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AEC98" w14:textId="77777777" w:rsidR="00EB6392" w:rsidRPr="001A031D" w:rsidRDefault="00EB6392" w:rsidP="00B27EF6">
      <w:pPr>
        <w:spacing w:after="127" w:line="259" w:lineRule="auto"/>
        <w:ind w:left="0" w:right="0" w:firstLine="0"/>
        <w:jc w:val="left"/>
        <w:rPr>
          <w:rFonts w:asciiTheme="minorHAnsi" w:hAnsiTheme="minorHAnsi" w:cstheme="minorHAnsi"/>
          <w:b/>
          <w:sz w:val="56"/>
          <w:szCs w:val="56"/>
        </w:rPr>
      </w:pPr>
      <w:r w:rsidRPr="001A031D">
        <w:rPr>
          <w:rFonts w:asciiTheme="minorHAnsi" w:hAnsiTheme="minorHAnsi" w:cstheme="minorHAnsi"/>
          <w:noProof/>
        </w:rPr>
        <w:drawing>
          <wp:inline distT="0" distB="0" distL="0" distR="0" wp14:anchorId="57F71D0F" wp14:editId="20A39C8E">
            <wp:extent cx="3600000" cy="1715860"/>
            <wp:effectExtent l="0" t="0" r="635" b="0"/>
            <wp:docPr id="1" name="Afbeelding 1" descr="De Heijcant - Welkom bij Basisschool De Heijc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Heijcant - Welkom bij Basisschool De Heijca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0000" cy="1715860"/>
                    </a:xfrm>
                    <a:prstGeom prst="rect">
                      <a:avLst/>
                    </a:prstGeom>
                    <a:noFill/>
                    <a:ln>
                      <a:noFill/>
                    </a:ln>
                  </pic:spPr>
                </pic:pic>
              </a:graphicData>
            </a:graphic>
          </wp:inline>
        </w:drawing>
      </w:r>
    </w:p>
    <w:p w14:paraId="661310F4" w14:textId="089D534A" w:rsidR="00EB6392" w:rsidRPr="001A031D" w:rsidRDefault="00B27EF6" w:rsidP="00B27EF6">
      <w:pPr>
        <w:spacing w:after="127" w:line="259" w:lineRule="auto"/>
        <w:ind w:left="0" w:right="0" w:firstLine="0"/>
        <w:jc w:val="right"/>
        <w:rPr>
          <w:rFonts w:asciiTheme="minorHAnsi" w:hAnsiTheme="minorHAnsi" w:cstheme="minorHAnsi"/>
          <w:b/>
          <w:sz w:val="56"/>
          <w:szCs w:val="56"/>
        </w:rPr>
      </w:pPr>
      <w:r>
        <w:rPr>
          <w:noProof/>
        </w:rPr>
        <w:drawing>
          <wp:inline distT="0" distB="0" distL="0" distR="0" wp14:anchorId="1690E5D3" wp14:editId="1A579D4C">
            <wp:extent cx="3600000" cy="1087257"/>
            <wp:effectExtent l="0" t="0" r="635" b="0"/>
            <wp:docPr id="2" name="Afbeelding 2" descr="'t Tal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 Tale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0000" cy="1087257"/>
                    </a:xfrm>
                    <a:prstGeom prst="rect">
                      <a:avLst/>
                    </a:prstGeom>
                    <a:noFill/>
                    <a:ln>
                      <a:noFill/>
                    </a:ln>
                  </pic:spPr>
                </pic:pic>
              </a:graphicData>
            </a:graphic>
          </wp:inline>
        </w:drawing>
      </w:r>
    </w:p>
    <w:p w14:paraId="618C3A8D" w14:textId="77777777" w:rsidR="00B27EF6" w:rsidRDefault="00B27EF6" w:rsidP="00274A6E">
      <w:pPr>
        <w:spacing w:after="127" w:line="259" w:lineRule="auto"/>
        <w:ind w:left="0" w:right="0" w:firstLine="0"/>
        <w:jc w:val="center"/>
        <w:rPr>
          <w:rFonts w:asciiTheme="minorHAnsi" w:hAnsiTheme="minorHAnsi" w:cstheme="minorHAnsi"/>
          <w:b/>
          <w:sz w:val="96"/>
          <w:szCs w:val="96"/>
        </w:rPr>
      </w:pPr>
    </w:p>
    <w:p w14:paraId="549088A4" w14:textId="04F5B778" w:rsidR="00274A6E" w:rsidRDefault="00565725" w:rsidP="00274A6E">
      <w:pPr>
        <w:spacing w:after="127" w:line="259" w:lineRule="auto"/>
        <w:ind w:left="0" w:right="0" w:firstLine="0"/>
        <w:jc w:val="center"/>
        <w:rPr>
          <w:rFonts w:asciiTheme="minorHAnsi" w:hAnsiTheme="minorHAnsi" w:cstheme="minorHAnsi"/>
          <w:b/>
          <w:sz w:val="96"/>
          <w:szCs w:val="96"/>
        </w:rPr>
      </w:pPr>
      <w:r w:rsidRPr="001A031D">
        <w:rPr>
          <w:rFonts w:asciiTheme="minorHAnsi" w:hAnsiTheme="minorHAnsi" w:cstheme="minorHAnsi"/>
          <w:b/>
          <w:sz w:val="96"/>
          <w:szCs w:val="96"/>
        </w:rPr>
        <w:t>Veiligheidsplan</w:t>
      </w:r>
    </w:p>
    <w:p w14:paraId="080A50DD" w14:textId="7761FB61" w:rsidR="00B27EF6" w:rsidRPr="001A031D" w:rsidRDefault="00B27EF6" w:rsidP="00274A6E">
      <w:pPr>
        <w:spacing w:after="127" w:line="259" w:lineRule="auto"/>
        <w:ind w:left="0" w:right="0" w:firstLine="0"/>
        <w:jc w:val="center"/>
        <w:rPr>
          <w:rFonts w:asciiTheme="minorHAnsi" w:hAnsiTheme="minorHAnsi" w:cstheme="minorHAnsi"/>
          <w:b/>
          <w:sz w:val="96"/>
          <w:szCs w:val="96"/>
        </w:rPr>
      </w:pPr>
      <w:r>
        <w:rPr>
          <w:rFonts w:asciiTheme="minorHAnsi" w:hAnsiTheme="minorHAnsi" w:cstheme="minorHAnsi"/>
          <w:b/>
          <w:sz w:val="96"/>
          <w:szCs w:val="96"/>
        </w:rPr>
        <w:t>EBC-Centrum</w:t>
      </w:r>
    </w:p>
    <w:p w14:paraId="0A37501D" w14:textId="77777777" w:rsidR="00DB349A" w:rsidRPr="001A031D" w:rsidRDefault="00DB349A" w:rsidP="00EB6392">
      <w:pPr>
        <w:spacing w:after="243" w:line="259" w:lineRule="auto"/>
        <w:ind w:left="0" w:right="0" w:firstLine="0"/>
        <w:jc w:val="left"/>
        <w:rPr>
          <w:rFonts w:asciiTheme="minorHAnsi" w:hAnsiTheme="minorHAnsi" w:cstheme="minorHAnsi"/>
        </w:rPr>
      </w:pPr>
    </w:p>
    <w:p w14:paraId="5DAB6C7B" w14:textId="77777777" w:rsidR="00E655A0" w:rsidRPr="001A031D" w:rsidRDefault="00E655A0">
      <w:pPr>
        <w:spacing w:after="243" w:line="259" w:lineRule="auto"/>
        <w:ind w:left="444" w:right="0" w:firstLine="0"/>
        <w:jc w:val="left"/>
        <w:rPr>
          <w:rFonts w:asciiTheme="minorHAnsi" w:hAnsiTheme="minorHAnsi" w:cstheme="minorHAnsi"/>
        </w:rPr>
      </w:pPr>
    </w:p>
    <w:p w14:paraId="02EB378F" w14:textId="77777777" w:rsidR="00E655A0" w:rsidRPr="001A031D" w:rsidRDefault="00E655A0">
      <w:pPr>
        <w:spacing w:after="243" w:line="259" w:lineRule="auto"/>
        <w:ind w:left="444" w:right="0" w:firstLine="0"/>
        <w:jc w:val="left"/>
        <w:rPr>
          <w:rFonts w:asciiTheme="minorHAnsi" w:hAnsiTheme="minorHAnsi" w:cstheme="minorHAnsi"/>
        </w:rPr>
      </w:pPr>
    </w:p>
    <w:p w14:paraId="6A05A809" w14:textId="77777777" w:rsidR="00E655A0" w:rsidRPr="001A031D" w:rsidRDefault="00E655A0">
      <w:pPr>
        <w:spacing w:after="243" w:line="259" w:lineRule="auto"/>
        <w:ind w:left="444" w:right="0" w:firstLine="0"/>
        <w:jc w:val="left"/>
        <w:rPr>
          <w:rFonts w:asciiTheme="minorHAnsi" w:hAnsiTheme="minorHAnsi" w:cstheme="minorHAnsi"/>
        </w:rPr>
      </w:pPr>
    </w:p>
    <w:p w14:paraId="5A39BBE3" w14:textId="77777777" w:rsidR="00E655A0" w:rsidRPr="001A031D" w:rsidRDefault="00E655A0">
      <w:pPr>
        <w:spacing w:after="243" w:line="259" w:lineRule="auto"/>
        <w:ind w:left="444" w:right="0" w:firstLine="0"/>
        <w:jc w:val="left"/>
        <w:rPr>
          <w:rFonts w:asciiTheme="minorHAnsi" w:hAnsiTheme="minorHAnsi" w:cstheme="minorHAnsi"/>
        </w:rPr>
      </w:pPr>
    </w:p>
    <w:p w14:paraId="41C8F396" w14:textId="77777777" w:rsidR="00E655A0" w:rsidRPr="001A031D" w:rsidRDefault="00E655A0">
      <w:pPr>
        <w:spacing w:after="243" w:line="259" w:lineRule="auto"/>
        <w:ind w:left="444" w:right="0" w:firstLine="0"/>
        <w:jc w:val="left"/>
        <w:rPr>
          <w:rFonts w:asciiTheme="minorHAnsi" w:hAnsiTheme="minorHAnsi" w:cstheme="minorHAnsi"/>
        </w:rPr>
      </w:pPr>
    </w:p>
    <w:p w14:paraId="72A3D3EC" w14:textId="77777777" w:rsidR="00D07E26" w:rsidRPr="001A031D" w:rsidRDefault="00D07E26">
      <w:pPr>
        <w:spacing w:after="160" w:line="259" w:lineRule="auto"/>
        <w:ind w:left="0" w:right="0" w:firstLine="0"/>
        <w:jc w:val="left"/>
        <w:rPr>
          <w:rFonts w:asciiTheme="minorHAnsi" w:hAnsiTheme="minorHAnsi" w:cstheme="minorHAnsi"/>
        </w:rPr>
      </w:pPr>
      <w:r w:rsidRPr="001A031D">
        <w:rPr>
          <w:rFonts w:asciiTheme="minorHAnsi" w:hAnsiTheme="minorHAnsi" w:cstheme="minorHAnsi"/>
        </w:rPr>
        <w:br w:type="page"/>
      </w:r>
    </w:p>
    <w:p w14:paraId="0D0B940D" w14:textId="77777777" w:rsidR="00E655A0" w:rsidRPr="001A031D" w:rsidRDefault="00E655A0">
      <w:pPr>
        <w:spacing w:after="243" w:line="259" w:lineRule="auto"/>
        <w:ind w:left="444" w:right="0" w:firstLine="0"/>
        <w:jc w:val="left"/>
        <w:rPr>
          <w:rFonts w:asciiTheme="minorHAnsi" w:hAnsiTheme="minorHAnsi" w:cstheme="minorHAnsi"/>
        </w:rPr>
      </w:pPr>
    </w:p>
    <w:sdt>
      <w:sdtPr>
        <w:rPr>
          <w:rFonts w:asciiTheme="minorHAnsi" w:eastAsia="Calibri" w:hAnsiTheme="minorHAnsi" w:cstheme="minorHAnsi"/>
          <w:b w:val="0"/>
          <w:bCs w:val="0"/>
          <w:color w:val="000000"/>
          <w:sz w:val="24"/>
          <w:szCs w:val="22"/>
          <w:lang w:eastAsia="nl-NL"/>
        </w:rPr>
        <w:id w:val="-1312329418"/>
        <w:docPartObj>
          <w:docPartGallery w:val="Table of Contents"/>
          <w:docPartUnique/>
        </w:docPartObj>
      </w:sdtPr>
      <w:sdtEndPr/>
      <w:sdtContent>
        <w:p w14:paraId="5B4BD914" w14:textId="6BC8E2CB" w:rsidR="00C35FE0" w:rsidRPr="001A031D" w:rsidRDefault="00C35FE0">
          <w:pPr>
            <w:pStyle w:val="Kopvaninhoudsopgave"/>
            <w:rPr>
              <w:rFonts w:asciiTheme="minorHAnsi" w:hAnsiTheme="minorHAnsi" w:cstheme="minorHAnsi"/>
            </w:rPr>
          </w:pPr>
          <w:r w:rsidRPr="001A031D">
            <w:rPr>
              <w:rFonts w:asciiTheme="minorHAnsi" w:hAnsiTheme="minorHAnsi" w:cstheme="minorHAnsi"/>
            </w:rPr>
            <w:t>Inhoud</w:t>
          </w:r>
          <w:r w:rsidR="00B27EF6" w:rsidRPr="00B27EF6">
            <w:t xml:space="preserve"> </w:t>
          </w:r>
        </w:p>
        <w:p w14:paraId="3A2A5B8A" w14:textId="238B506E" w:rsidR="002928CA" w:rsidRDefault="00C35FE0">
          <w:pPr>
            <w:pStyle w:val="Inhopg1"/>
            <w:tabs>
              <w:tab w:val="right" w:leader="dot" w:pos="9069"/>
            </w:tabs>
            <w:rPr>
              <w:rFonts w:asciiTheme="minorHAnsi" w:eastAsiaTheme="minorEastAsia" w:hAnsiTheme="minorHAnsi" w:cstheme="minorBidi"/>
              <w:noProof/>
              <w:lang w:eastAsia="nl-NL"/>
            </w:rPr>
          </w:pPr>
          <w:r w:rsidRPr="001A031D">
            <w:rPr>
              <w:rFonts w:asciiTheme="minorHAnsi" w:hAnsiTheme="minorHAnsi" w:cstheme="minorHAnsi"/>
            </w:rPr>
            <w:fldChar w:fldCharType="begin"/>
          </w:r>
          <w:r w:rsidRPr="001A031D">
            <w:rPr>
              <w:rFonts w:asciiTheme="minorHAnsi" w:hAnsiTheme="minorHAnsi" w:cstheme="minorHAnsi"/>
            </w:rPr>
            <w:instrText xml:space="preserve"> TOC \o "1-3" \h \z \u </w:instrText>
          </w:r>
          <w:r w:rsidRPr="001A031D">
            <w:rPr>
              <w:rFonts w:asciiTheme="minorHAnsi" w:hAnsiTheme="minorHAnsi" w:cstheme="minorHAnsi"/>
            </w:rPr>
            <w:fldChar w:fldCharType="separate"/>
          </w:r>
          <w:hyperlink w:anchor="_Toc97893022" w:history="1">
            <w:r w:rsidR="002928CA" w:rsidRPr="00D84896">
              <w:rPr>
                <w:rStyle w:val="Hyperlink"/>
                <w:rFonts w:cstheme="minorHAnsi"/>
                <w:noProof/>
              </w:rPr>
              <w:t>Inleiding</w:t>
            </w:r>
            <w:r w:rsidR="002928CA">
              <w:rPr>
                <w:noProof/>
                <w:webHidden/>
              </w:rPr>
              <w:tab/>
            </w:r>
            <w:r w:rsidR="002928CA">
              <w:rPr>
                <w:noProof/>
                <w:webHidden/>
              </w:rPr>
              <w:fldChar w:fldCharType="begin"/>
            </w:r>
            <w:r w:rsidR="002928CA">
              <w:rPr>
                <w:noProof/>
                <w:webHidden/>
              </w:rPr>
              <w:instrText xml:space="preserve"> PAGEREF _Toc97893022 \h </w:instrText>
            </w:r>
            <w:r w:rsidR="002928CA">
              <w:rPr>
                <w:noProof/>
                <w:webHidden/>
              </w:rPr>
            </w:r>
            <w:r w:rsidR="002928CA">
              <w:rPr>
                <w:noProof/>
                <w:webHidden/>
              </w:rPr>
              <w:fldChar w:fldCharType="separate"/>
            </w:r>
            <w:r w:rsidR="002928CA">
              <w:rPr>
                <w:noProof/>
                <w:webHidden/>
              </w:rPr>
              <w:t>3</w:t>
            </w:r>
            <w:r w:rsidR="002928CA">
              <w:rPr>
                <w:noProof/>
                <w:webHidden/>
              </w:rPr>
              <w:fldChar w:fldCharType="end"/>
            </w:r>
          </w:hyperlink>
        </w:p>
        <w:p w14:paraId="060682AC" w14:textId="2AA96374" w:rsidR="002928CA" w:rsidRDefault="002928CA">
          <w:pPr>
            <w:pStyle w:val="Inhopg1"/>
            <w:tabs>
              <w:tab w:val="right" w:leader="dot" w:pos="9069"/>
            </w:tabs>
            <w:rPr>
              <w:rFonts w:asciiTheme="minorHAnsi" w:eastAsiaTheme="minorEastAsia" w:hAnsiTheme="minorHAnsi" w:cstheme="minorBidi"/>
              <w:noProof/>
              <w:lang w:eastAsia="nl-NL"/>
            </w:rPr>
          </w:pPr>
          <w:hyperlink w:anchor="_Toc97893023" w:history="1">
            <w:r w:rsidRPr="00D84896">
              <w:rPr>
                <w:rStyle w:val="Hyperlink"/>
                <w:rFonts w:cstheme="minorHAnsi"/>
                <w:noProof/>
              </w:rPr>
              <w:t>1. Veiligheid in en om de school</w:t>
            </w:r>
            <w:r>
              <w:rPr>
                <w:noProof/>
                <w:webHidden/>
              </w:rPr>
              <w:tab/>
            </w:r>
            <w:r>
              <w:rPr>
                <w:noProof/>
                <w:webHidden/>
              </w:rPr>
              <w:fldChar w:fldCharType="begin"/>
            </w:r>
            <w:r>
              <w:rPr>
                <w:noProof/>
                <w:webHidden/>
              </w:rPr>
              <w:instrText xml:space="preserve"> PAGEREF _Toc97893023 \h </w:instrText>
            </w:r>
            <w:r>
              <w:rPr>
                <w:noProof/>
                <w:webHidden/>
              </w:rPr>
            </w:r>
            <w:r>
              <w:rPr>
                <w:noProof/>
                <w:webHidden/>
              </w:rPr>
              <w:fldChar w:fldCharType="separate"/>
            </w:r>
            <w:r>
              <w:rPr>
                <w:noProof/>
                <w:webHidden/>
              </w:rPr>
              <w:t>4</w:t>
            </w:r>
            <w:r>
              <w:rPr>
                <w:noProof/>
                <w:webHidden/>
              </w:rPr>
              <w:fldChar w:fldCharType="end"/>
            </w:r>
          </w:hyperlink>
        </w:p>
        <w:p w14:paraId="42CFA32D" w14:textId="1AF38B6A" w:rsidR="002928CA" w:rsidRDefault="002928CA">
          <w:pPr>
            <w:pStyle w:val="Inhopg1"/>
            <w:tabs>
              <w:tab w:val="right" w:leader="dot" w:pos="9069"/>
            </w:tabs>
            <w:rPr>
              <w:rFonts w:asciiTheme="minorHAnsi" w:eastAsiaTheme="minorEastAsia" w:hAnsiTheme="minorHAnsi" w:cstheme="minorBidi"/>
              <w:noProof/>
              <w:lang w:eastAsia="nl-NL"/>
            </w:rPr>
          </w:pPr>
          <w:hyperlink w:anchor="_Toc97893024" w:history="1">
            <w:r w:rsidRPr="00D84896">
              <w:rPr>
                <w:rStyle w:val="Hyperlink"/>
                <w:rFonts w:cstheme="minorHAnsi"/>
                <w:noProof/>
              </w:rPr>
              <w:t>2. Coördinatie veiligheid</w:t>
            </w:r>
            <w:r>
              <w:rPr>
                <w:noProof/>
                <w:webHidden/>
              </w:rPr>
              <w:tab/>
            </w:r>
            <w:r>
              <w:rPr>
                <w:noProof/>
                <w:webHidden/>
              </w:rPr>
              <w:fldChar w:fldCharType="begin"/>
            </w:r>
            <w:r>
              <w:rPr>
                <w:noProof/>
                <w:webHidden/>
              </w:rPr>
              <w:instrText xml:space="preserve"> PAGEREF _Toc97893024 \h </w:instrText>
            </w:r>
            <w:r>
              <w:rPr>
                <w:noProof/>
                <w:webHidden/>
              </w:rPr>
            </w:r>
            <w:r>
              <w:rPr>
                <w:noProof/>
                <w:webHidden/>
              </w:rPr>
              <w:fldChar w:fldCharType="separate"/>
            </w:r>
            <w:r>
              <w:rPr>
                <w:noProof/>
                <w:webHidden/>
              </w:rPr>
              <w:t>5</w:t>
            </w:r>
            <w:r>
              <w:rPr>
                <w:noProof/>
                <w:webHidden/>
              </w:rPr>
              <w:fldChar w:fldCharType="end"/>
            </w:r>
          </w:hyperlink>
        </w:p>
        <w:p w14:paraId="32B3D302" w14:textId="0DE7D1AE" w:rsidR="002928CA" w:rsidRDefault="002928CA">
          <w:pPr>
            <w:pStyle w:val="Inhopg1"/>
            <w:tabs>
              <w:tab w:val="right" w:leader="dot" w:pos="9069"/>
            </w:tabs>
            <w:rPr>
              <w:rFonts w:asciiTheme="minorHAnsi" w:eastAsiaTheme="minorEastAsia" w:hAnsiTheme="minorHAnsi" w:cstheme="minorBidi"/>
              <w:noProof/>
              <w:lang w:eastAsia="nl-NL"/>
            </w:rPr>
          </w:pPr>
          <w:hyperlink w:anchor="_Toc97893025" w:history="1">
            <w:r w:rsidRPr="00D84896">
              <w:rPr>
                <w:rStyle w:val="Hyperlink"/>
                <w:rFonts w:cstheme="minorHAnsi"/>
                <w:noProof/>
              </w:rPr>
              <w:t>3. Incidentenregistratie</w:t>
            </w:r>
            <w:r>
              <w:rPr>
                <w:noProof/>
                <w:webHidden/>
              </w:rPr>
              <w:tab/>
            </w:r>
            <w:r>
              <w:rPr>
                <w:noProof/>
                <w:webHidden/>
              </w:rPr>
              <w:fldChar w:fldCharType="begin"/>
            </w:r>
            <w:r>
              <w:rPr>
                <w:noProof/>
                <w:webHidden/>
              </w:rPr>
              <w:instrText xml:space="preserve"> PAGEREF _Toc97893025 \h </w:instrText>
            </w:r>
            <w:r>
              <w:rPr>
                <w:noProof/>
                <w:webHidden/>
              </w:rPr>
            </w:r>
            <w:r>
              <w:rPr>
                <w:noProof/>
                <w:webHidden/>
              </w:rPr>
              <w:fldChar w:fldCharType="separate"/>
            </w:r>
            <w:r>
              <w:rPr>
                <w:noProof/>
                <w:webHidden/>
              </w:rPr>
              <w:t>7</w:t>
            </w:r>
            <w:r>
              <w:rPr>
                <w:noProof/>
                <w:webHidden/>
              </w:rPr>
              <w:fldChar w:fldCharType="end"/>
            </w:r>
          </w:hyperlink>
        </w:p>
        <w:p w14:paraId="37B2CF84" w14:textId="7A8EFA95" w:rsidR="002928CA" w:rsidRDefault="002928CA">
          <w:pPr>
            <w:pStyle w:val="Inhopg1"/>
            <w:tabs>
              <w:tab w:val="right" w:leader="dot" w:pos="9069"/>
            </w:tabs>
            <w:rPr>
              <w:rFonts w:asciiTheme="minorHAnsi" w:eastAsiaTheme="minorEastAsia" w:hAnsiTheme="minorHAnsi" w:cstheme="minorBidi"/>
              <w:noProof/>
              <w:lang w:eastAsia="nl-NL"/>
            </w:rPr>
          </w:pPr>
          <w:hyperlink w:anchor="_Toc97893026" w:history="1">
            <w:r w:rsidRPr="00D84896">
              <w:rPr>
                <w:rStyle w:val="Hyperlink"/>
                <w:rFonts w:cstheme="minorHAnsi"/>
                <w:noProof/>
              </w:rPr>
              <w:t>4. Klachtenregelingen</w:t>
            </w:r>
            <w:r>
              <w:rPr>
                <w:noProof/>
                <w:webHidden/>
              </w:rPr>
              <w:tab/>
            </w:r>
            <w:r>
              <w:rPr>
                <w:noProof/>
                <w:webHidden/>
              </w:rPr>
              <w:fldChar w:fldCharType="begin"/>
            </w:r>
            <w:r>
              <w:rPr>
                <w:noProof/>
                <w:webHidden/>
              </w:rPr>
              <w:instrText xml:space="preserve"> PAGEREF _Toc97893026 \h </w:instrText>
            </w:r>
            <w:r>
              <w:rPr>
                <w:noProof/>
                <w:webHidden/>
              </w:rPr>
            </w:r>
            <w:r>
              <w:rPr>
                <w:noProof/>
                <w:webHidden/>
              </w:rPr>
              <w:fldChar w:fldCharType="separate"/>
            </w:r>
            <w:r>
              <w:rPr>
                <w:noProof/>
                <w:webHidden/>
              </w:rPr>
              <w:t>8</w:t>
            </w:r>
            <w:r>
              <w:rPr>
                <w:noProof/>
                <w:webHidden/>
              </w:rPr>
              <w:fldChar w:fldCharType="end"/>
            </w:r>
          </w:hyperlink>
        </w:p>
        <w:p w14:paraId="61CFC1FC" w14:textId="55C6C2F3" w:rsidR="002928CA" w:rsidRDefault="002928CA">
          <w:pPr>
            <w:pStyle w:val="Inhopg1"/>
            <w:tabs>
              <w:tab w:val="right" w:leader="dot" w:pos="9069"/>
            </w:tabs>
            <w:rPr>
              <w:rFonts w:asciiTheme="minorHAnsi" w:eastAsiaTheme="minorEastAsia" w:hAnsiTheme="minorHAnsi" w:cstheme="minorBidi"/>
              <w:noProof/>
              <w:lang w:eastAsia="nl-NL"/>
            </w:rPr>
          </w:pPr>
          <w:hyperlink w:anchor="_Toc97893027" w:history="1">
            <w:r w:rsidRPr="00D84896">
              <w:rPr>
                <w:rStyle w:val="Hyperlink"/>
                <w:rFonts w:cstheme="minorHAnsi"/>
                <w:noProof/>
              </w:rPr>
              <w:t>5. Kwaliteitshandhaving veiligheidsbeleid</w:t>
            </w:r>
            <w:r>
              <w:rPr>
                <w:noProof/>
                <w:webHidden/>
              </w:rPr>
              <w:tab/>
            </w:r>
            <w:r>
              <w:rPr>
                <w:noProof/>
                <w:webHidden/>
              </w:rPr>
              <w:fldChar w:fldCharType="begin"/>
            </w:r>
            <w:r>
              <w:rPr>
                <w:noProof/>
                <w:webHidden/>
              </w:rPr>
              <w:instrText xml:space="preserve"> PAGEREF _Toc97893027 \h </w:instrText>
            </w:r>
            <w:r>
              <w:rPr>
                <w:noProof/>
                <w:webHidden/>
              </w:rPr>
            </w:r>
            <w:r>
              <w:rPr>
                <w:noProof/>
                <w:webHidden/>
              </w:rPr>
              <w:fldChar w:fldCharType="separate"/>
            </w:r>
            <w:r>
              <w:rPr>
                <w:noProof/>
                <w:webHidden/>
              </w:rPr>
              <w:t>10</w:t>
            </w:r>
            <w:r>
              <w:rPr>
                <w:noProof/>
                <w:webHidden/>
              </w:rPr>
              <w:fldChar w:fldCharType="end"/>
            </w:r>
          </w:hyperlink>
        </w:p>
        <w:p w14:paraId="7A51C1E0" w14:textId="1E798EF8" w:rsidR="002928CA" w:rsidRDefault="002928CA">
          <w:pPr>
            <w:pStyle w:val="Inhopg1"/>
            <w:tabs>
              <w:tab w:val="right" w:leader="dot" w:pos="9069"/>
            </w:tabs>
            <w:rPr>
              <w:rFonts w:asciiTheme="minorHAnsi" w:eastAsiaTheme="minorEastAsia" w:hAnsiTheme="minorHAnsi" w:cstheme="minorBidi"/>
              <w:noProof/>
              <w:lang w:eastAsia="nl-NL"/>
            </w:rPr>
          </w:pPr>
          <w:hyperlink w:anchor="_Toc97893028" w:history="1">
            <w:r w:rsidRPr="00D84896">
              <w:rPr>
                <w:rStyle w:val="Hyperlink"/>
                <w:rFonts w:cstheme="minorHAnsi"/>
                <w:noProof/>
              </w:rPr>
              <w:t>6. Wet bescherming Persoonsgegevens</w:t>
            </w:r>
            <w:r>
              <w:rPr>
                <w:noProof/>
                <w:webHidden/>
              </w:rPr>
              <w:tab/>
            </w:r>
            <w:r>
              <w:rPr>
                <w:noProof/>
                <w:webHidden/>
              </w:rPr>
              <w:fldChar w:fldCharType="begin"/>
            </w:r>
            <w:r>
              <w:rPr>
                <w:noProof/>
                <w:webHidden/>
              </w:rPr>
              <w:instrText xml:space="preserve"> PAGEREF _Toc97893028 \h </w:instrText>
            </w:r>
            <w:r>
              <w:rPr>
                <w:noProof/>
                <w:webHidden/>
              </w:rPr>
            </w:r>
            <w:r>
              <w:rPr>
                <w:noProof/>
                <w:webHidden/>
              </w:rPr>
              <w:fldChar w:fldCharType="separate"/>
            </w:r>
            <w:r>
              <w:rPr>
                <w:noProof/>
                <w:webHidden/>
              </w:rPr>
              <w:t>11</w:t>
            </w:r>
            <w:r>
              <w:rPr>
                <w:noProof/>
                <w:webHidden/>
              </w:rPr>
              <w:fldChar w:fldCharType="end"/>
            </w:r>
          </w:hyperlink>
        </w:p>
        <w:p w14:paraId="2D87ACB5" w14:textId="6F9D0CE7" w:rsidR="002928CA" w:rsidRDefault="002928CA">
          <w:pPr>
            <w:pStyle w:val="Inhopg1"/>
            <w:tabs>
              <w:tab w:val="right" w:leader="dot" w:pos="9069"/>
            </w:tabs>
            <w:rPr>
              <w:rFonts w:asciiTheme="minorHAnsi" w:eastAsiaTheme="minorEastAsia" w:hAnsiTheme="minorHAnsi" w:cstheme="minorBidi"/>
              <w:noProof/>
              <w:lang w:eastAsia="nl-NL"/>
            </w:rPr>
          </w:pPr>
          <w:hyperlink w:anchor="_Toc97893029" w:history="1">
            <w:r w:rsidRPr="00D84896">
              <w:rPr>
                <w:rStyle w:val="Hyperlink"/>
                <w:rFonts w:cstheme="minorHAnsi"/>
                <w:noProof/>
              </w:rPr>
              <w:t>7. School en scheiding</w:t>
            </w:r>
            <w:r>
              <w:rPr>
                <w:noProof/>
                <w:webHidden/>
              </w:rPr>
              <w:tab/>
            </w:r>
            <w:r>
              <w:rPr>
                <w:noProof/>
                <w:webHidden/>
              </w:rPr>
              <w:fldChar w:fldCharType="begin"/>
            </w:r>
            <w:r>
              <w:rPr>
                <w:noProof/>
                <w:webHidden/>
              </w:rPr>
              <w:instrText xml:space="preserve"> PAGEREF _Toc97893029 \h </w:instrText>
            </w:r>
            <w:r>
              <w:rPr>
                <w:noProof/>
                <w:webHidden/>
              </w:rPr>
            </w:r>
            <w:r>
              <w:rPr>
                <w:noProof/>
                <w:webHidden/>
              </w:rPr>
              <w:fldChar w:fldCharType="separate"/>
            </w:r>
            <w:r>
              <w:rPr>
                <w:noProof/>
                <w:webHidden/>
              </w:rPr>
              <w:t>12</w:t>
            </w:r>
            <w:r>
              <w:rPr>
                <w:noProof/>
                <w:webHidden/>
              </w:rPr>
              <w:fldChar w:fldCharType="end"/>
            </w:r>
          </w:hyperlink>
        </w:p>
        <w:p w14:paraId="48F958D2" w14:textId="715351E8" w:rsidR="002928CA" w:rsidRDefault="002928CA">
          <w:pPr>
            <w:pStyle w:val="Inhopg1"/>
            <w:tabs>
              <w:tab w:val="right" w:leader="dot" w:pos="9069"/>
            </w:tabs>
            <w:rPr>
              <w:rFonts w:asciiTheme="minorHAnsi" w:eastAsiaTheme="minorEastAsia" w:hAnsiTheme="minorHAnsi" w:cstheme="minorBidi"/>
              <w:noProof/>
              <w:lang w:eastAsia="nl-NL"/>
            </w:rPr>
          </w:pPr>
          <w:hyperlink w:anchor="_Toc97893030" w:history="1">
            <w:r w:rsidRPr="00D84896">
              <w:rPr>
                <w:rStyle w:val="Hyperlink"/>
                <w:rFonts w:cstheme="minorHAnsi"/>
                <w:noProof/>
              </w:rPr>
              <w:t>8. Gedragsafspraken</w:t>
            </w:r>
            <w:r>
              <w:rPr>
                <w:noProof/>
                <w:webHidden/>
              </w:rPr>
              <w:tab/>
            </w:r>
            <w:r>
              <w:rPr>
                <w:noProof/>
                <w:webHidden/>
              </w:rPr>
              <w:fldChar w:fldCharType="begin"/>
            </w:r>
            <w:r>
              <w:rPr>
                <w:noProof/>
                <w:webHidden/>
              </w:rPr>
              <w:instrText xml:space="preserve"> PAGEREF _Toc97893030 \h </w:instrText>
            </w:r>
            <w:r>
              <w:rPr>
                <w:noProof/>
                <w:webHidden/>
              </w:rPr>
            </w:r>
            <w:r>
              <w:rPr>
                <w:noProof/>
                <w:webHidden/>
              </w:rPr>
              <w:fldChar w:fldCharType="separate"/>
            </w:r>
            <w:r>
              <w:rPr>
                <w:noProof/>
                <w:webHidden/>
              </w:rPr>
              <w:t>15</w:t>
            </w:r>
            <w:r>
              <w:rPr>
                <w:noProof/>
                <w:webHidden/>
              </w:rPr>
              <w:fldChar w:fldCharType="end"/>
            </w:r>
          </w:hyperlink>
        </w:p>
        <w:p w14:paraId="20D14B8E" w14:textId="3BEC8E28" w:rsidR="002928CA" w:rsidRDefault="002928CA">
          <w:pPr>
            <w:pStyle w:val="Inhopg1"/>
            <w:tabs>
              <w:tab w:val="right" w:leader="dot" w:pos="9069"/>
            </w:tabs>
            <w:rPr>
              <w:rFonts w:asciiTheme="minorHAnsi" w:eastAsiaTheme="minorEastAsia" w:hAnsiTheme="minorHAnsi" w:cstheme="minorBidi"/>
              <w:noProof/>
              <w:lang w:eastAsia="nl-NL"/>
            </w:rPr>
          </w:pPr>
          <w:hyperlink w:anchor="_Toc97893031" w:history="1">
            <w:r w:rsidRPr="00D84896">
              <w:rPr>
                <w:rStyle w:val="Hyperlink"/>
                <w:rFonts w:cstheme="minorHAnsi"/>
                <w:noProof/>
              </w:rPr>
              <w:t>9. Omgangsprotocol en pestprotocol</w:t>
            </w:r>
            <w:r>
              <w:rPr>
                <w:noProof/>
                <w:webHidden/>
              </w:rPr>
              <w:tab/>
            </w:r>
            <w:r>
              <w:rPr>
                <w:noProof/>
                <w:webHidden/>
              </w:rPr>
              <w:fldChar w:fldCharType="begin"/>
            </w:r>
            <w:r>
              <w:rPr>
                <w:noProof/>
                <w:webHidden/>
              </w:rPr>
              <w:instrText xml:space="preserve"> PAGEREF _Toc97893031 \h </w:instrText>
            </w:r>
            <w:r>
              <w:rPr>
                <w:noProof/>
                <w:webHidden/>
              </w:rPr>
            </w:r>
            <w:r>
              <w:rPr>
                <w:noProof/>
                <w:webHidden/>
              </w:rPr>
              <w:fldChar w:fldCharType="separate"/>
            </w:r>
            <w:r>
              <w:rPr>
                <w:noProof/>
                <w:webHidden/>
              </w:rPr>
              <w:t>16</w:t>
            </w:r>
            <w:r>
              <w:rPr>
                <w:noProof/>
                <w:webHidden/>
              </w:rPr>
              <w:fldChar w:fldCharType="end"/>
            </w:r>
          </w:hyperlink>
        </w:p>
        <w:p w14:paraId="184C4335" w14:textId="0556D39F" w:rsidR="002928CA" w:rsidRDefault="002928CA">
          <w:pPr>
            <w:pStyle w:val="Inhopg1"/>
            <w:tabs>
              <w:tab w:val="right" w:leader="dot" w:pos="9069"/>
            </w:tabs>
            <w:rPr>
              <w:rFonts w:asciiTheme="minorHAnsi" w:eastAsiaTheme="minorEastAsia" w:hAnsiTheme="minorHAnsi" w:cstheme="minorBidi"/>
              <w:noProof/>
              <w:lang w:eastAsia="nl-NL"/>
            </w:rPr>
          </w:pPr>
          <w:hyperlink w:anchor="_Toc97893032" w:history="1">
            <w:r w:rsidRPr="00D84896">
              <w:rPr>
                <w:rStyle w:val="Hyperlink"/>
                <w:rFonts w:cstheme="minorHAnsi"/>
                <w:noProof/>
              </w:rPr>
              <w:t>10. Meldcode</w:t>
            </w:r>
            <w:r>
              <w:rPr>
                <w:noProof/>
                <w:webHidden/>
              </w:rPr>
              <w:tab/>
            </w:r>
            <w:r>
              <w:rPr>
                <w:noProof/>
                <w:webHidden/>
              </w:rPr>
              <w:fldChar w:fldCharType="begin"/>
            </w:r>
            <w:r>
              <w:rPr>
                <w:noProof/>
                <w:webHidden/>
              </w:rPr>
              <w:instrText xml:space="preserve"> PAGEREF _Toc97893032 \h </w:instrText>
            </w:r>
            <w:r>
              <w:rPr>
                <w:noProof/>
                <w:webHidden/>
              </w:rPr>
            </w:r>
            <w:r>
              <w:rPr>
                <w:noProof/>
                <w:webHidden/>
              </w:rPr>
              <w:fldChar w:fldCharType="separate"/>
            </w:r>
            <w:r>
              <w:rPr>
                <w:noProof/>
                <w:webHidden/>
              </w:rPr>
              <w:t>17</w:t>
            </w:r>
            <w:r>
              <w:rPr>
                <w:noProof/>
                <w:webHidden/>
              </w:rPr>
              <w:fldChar w:fldCharType="end"/>
            </w:r>
          </w:hyperlink>
        </w:p>
        <w:p w14:paraId="40BAF9B5" w14:textId="64A29276" w:rsidR="002928CA" w:rsidRDefault="002928CA">
          <w:pPr>
            <w:pStyle w:val="Inhopg1"/>
            <w:tabs>
              <w:tab w:val="right" w:leader="dot" w:pos="9069"/>
            </w:tabs>
            <w:rPr>
              <w:rFonts w:asciiTheme="minorHAnsi" w:eastAsiaTheme="minorEastAsia" w:hAnsiTheme="minorHAnsi" w:cstheme="minorBidi"/>
              <w:noProof/>
              <w:lang w:eastAsia="nl-NL"/>
            </w:rPr>
          </w:pPr>
          <w:hyperlink w:anchor="_Toc97893033" w:history="1">
            <w:r w:rsidRPr="00D84896">
              <w:rPr>
                <w:rStyle w:val="Hyperlink"/>
                <w:rFonts w:cstheme="minorHAnsi"/>
                <w:noProof/>
              </w:rPr>
              <w:t>11. Omgaan met agressie en geweld</w:t>
            </w:r>
            <w:r>
              <w:rPr>
                <w:noProof/>
                <w:webHidden/>
              </w:rPr>
              <w:tab/>
            </w:r>
            <w:r>
              <w:rPr>
                <w:noProof/>
                <w:webHidden/>
              </w:rPr>
              <w:fldChar w:fldCharType="begin"/>
            </w:r>
            <w:r>
              <w:rPr>
                <w:noProof/>
                <w:webHidden/>
              </w:rPr>
              <w:instrText xml:space="preserve"> PAGEREF _Toc97893033 \h </w:instrText>
            </w:r>
            <w:r>
              <w:rPr>
                <w:noProof/>
                <w:webHidden/>
              </w:rPr>
            </w:r>
            <w:r>
              <w:rPr>
                <w:noProof/>
                <w:webHidden/>
              </w:rPr>
              <w:fldChar w:fldCharType="separate"/>
            </w:r>
            <w:r>
              <w:rPr>
                <w:noProof/>
                <w:webHidden/>
              </w:rPr>
              <w:t>18</w:t>
            </w:r>
            <w:r>
              <w:rPr>
                <w:noProof/>
                <w:webHidden/>
              </w:rPr>
              <w:fldChar w:fldCharType="end"/>
            </w:r>
          </w:hyperlink>
        </w:p>
        <w:p w14:paraId="600A6A18" w14:textId="04EAE04B" w:rsidR="002928CA" w:rsidRDefault="002928CA">
          <w:pPr>
            <w:pStyle w:val="Inhopg1"/>
            <w:tabs>
              <w:tab w:val="right" w:leader="dot" w:pos="9069"/>
            </w:tabs>
            <w:rPr>
              <w:rFonts w:asciiTheme="minorHAnsi" w:eastAsiaTheme="minorEastAsia" w:hAnsiTheme="minorHAnsi" w:cstheme="minorBidi"/>
              <w:noProof/>
              <w:lang w:eastAsia="nl-NL"/>
            </w:rPr>
          </w:pPr>
          <w:hyperlink w:anchor="_Toc97893034" w:history="1">
            <w:r w:rsidRPr="00D84896">
              <w:rPr>
                <w:rStyle w:val="Hyperlink"/>
                <w:rFonts w:cstheme="minorHAnsi"/>
                <w:noProof/>
              </w:rPr>
              <w:t>12. Medisch handelen en ongevallenprotocol</w:t>
            </w:r>
            <w:r>
              <w:rPr>
                <w:noProof/>
                <w:webHidden/>
              </w:rPr>
              <w:tab/>
            </w:r>
            <w:r>
              <w:rPr>
                <w:noProof/>
                <w:webHidden/>
              </w:rPr>
              <w:fldChar w:fldCharType="begin"/>
            </w:r>
            <w:r>
              <w:rPr>
                <w:noProof/>
                <w:webHidden/>
              </w:rPr>
              <w:instrText xml:space="preserve"> PAGEREF _Toc97893034 \h </w:instrText>
            </w:r>
            <w:r>
              <w:rPr>
                <w:noProof/>
                <w:webHidden/>
              </w:rPr>
            </w:r>
            <w:r>
              <w:rPr>
                <w:noProof/>
                <w:webHidden/>
              </w:rPr>
              <w:fldChar w:fldCharType="separate"/>
            </w:r>
            <w:r>
              <w:rPr>
                <w:noProof/>
                <w:webHidden/>
              </w:rPr>
              <w:t>19</w:t>
            </w:r>
            <w:r>
              <w:rPr>
                <w:noProof/>
                <w:webHidden/>
              </w:rPr>
              <w:fldChar w:fldCharType="end"/>
            </w:r>
          </w:hyperlink>
        </w:p>
        <w:p w14:paraId="0A9516A7" w14:textId="5C3912CF" w:rsidR="002928CA" w:rsidRDefault="002928CA">
          <w:pPr>
            <w:pStyle w:val="Inhopg1"/>
            <w:tabs>
              <w:tab w:val="right" w:leader="dot" w:pos="9069"/>
            </w:tabs>
            <w:rPr>
              <w:rFonts w:asciiTheme="minorHAnsi" w:eastAsiaTheme="minorEastAsia" w:hAnsiTheme="minorHAnsi" w:cstheme="minorBidi"/>
              <w:noProof/>
              <w:lang w:eastAsia="nl-NL"/>
            </w:rPr>
          </w:pPr>
          <w:hyperlink w:anchor="_Toc97893035" w:history="1">
            <w:r w:rsidRPr="00D84896">
              <w:rPr>
                <w:rStyle w:val="Hyperlink"/>
                <w:rFonts w:cstheme="minorHAnsi"/>
                <w:noProof/>
              </w:rPr>
              <w:t>13. Verzuimaanpak</w:t>
            </w:r>
            <w:r>
              <w:rPr>
                <w:noProof/>
                <w:webHidden/>
              </w:rPr>
              <w:tab/>
            </w:r>
            <w:r>
              <w:rPr>
                <w:noProof/>
                <w:webHidden/>
              </w:rPr>
              <w:fldChar w:fldCharType="begin"/>
            </w:r>
            <w:r>
              <w:rPr>
                <w:noProof/>
                <w:webHidden/>
              </w:rPr>
              <w:instrText xml:space="preserve"> PAGEREF _Toc97893035 \h </w:instrText>
            </w:r>
            <w:r>
              <w:rPr>
                <w:noProof/>
                <w:webHidden/>
              </w:rPr>
            </w:r>
            <w:r>
              <w:rPr>
                <w:noProof/>
                <w:webHidden/>
              </w:rPr>
              <w:fldChar w:fldCharType="separate"/>
            </w:r>
            <w:r>
              <w:rPr>
                <w:noProof/>
                <w:webHidden/>
              </w:rPr>
              <w:t>20</w:t>
            </w:r>
            <w:r>
              <w:rPr>
                <w:noProof/>
                <w:webHidden/>
              </w:rPr>
              <w:fldChar w:fldCharType="end"/>
            </w:r>
          </w:hyperlink>
        </w:p>
        <w:p w14:paraId="1492C8C8" w14:textId="4B8F3E91" w:rsidR="002928CA" w:rsidRDefault="002928CA">
          <w:pPr>
            <w:pStyle w:val="Inhopg1"/>
            <w:tabs>
              <w:tab w:val="right" w:leader="dot" w:pos="9069"/>
            </w:tabs>
            <w:rPr>
              <w:rFonts w:asciiTheme="minorHAnsi" w:eastAsiaTheme="minorEastAsia" w:hAnsiTheme="minorHAnsi" w:cstheme="minorBidi"/>
              <w:noProof/>
              <w:lang w:eastAsia="nl-NL"/>
            </w:rPr>
          </w:pPr>
          <w:hyperlink w:anchor="_Toc97893036" w:history="1">
            <w:r w:rsidRPr="00D84896">
              <w:rPr>
                <w:rStyle w:val="Hyperlink"/>
                <w:rFonts w:cstheme="minorHAnsi"/>
                <w:noProof/>
              </w:rPr>
              <w:t>14. Schorsing en verwijdering leerlingen</w:t>
            </w:r>
            <w:r>
              <w:rPr>
                <w:noProof/>
                <w:webHidden/>
              </w:rPr>
              <w:tab/>
            </w:r>
            <w:r>
              <w:rPr>
                <w:noProof/>
                <w:webHidden/>
              </w:rPr>
              <w:fldChar w:fldCharType="begin"/>
            </w:r>
            <w:r>
              <w:rPr>
                <w:noProof/>
                <w:webHidden/>
              </w:rPr>
              <w:instrText xml:space="preserve"> PAGEREF _Toc97893036 \h </w:instrText>
            </w:r>
            <w:r>
              <w:rPr>
                <w:noProof/>
                <w:webHidden/>
              </w:rPr>
            </w:r>
            <w:r>
              <w:rPr>
                <w:noProof/>
                <w:webHidden/>
              </w:rPr>
              <w:fldChar w:fldCharType="separate"/>
            </w:r>
            <w:r>
              <w:rPr>
                <w:noProof/>
                <w:webHidden/>
              </w:rPr>
              <w:t>21</w:t>
            </w:r>
            <w:r>
              <w:rPr>
                <w:noProof/>
                <w:webHidden/>
              </w:rPr>
              <w:fldChar w:fldCharType="end"/>
            </w:r>
          </w:hyperlink>
        </w:p>
        <w:p w14:paraId="5E2D5867" w14:textId="7092BC3A" w:rsidR="002928CA" w:rsidRDefault="002928CA">
          <w:pPr>
            <w:pStyle w:val="Inhopg1"/>
            <w:tabs>
              <w:tab w:val="right" w:leader="dot" w:pos="9069"/>
            </w:tabs>
            <w:rPr>
              <w:rFonts w:asciiTheme="minorHAnsi" w:eastAsiaTheme="minorEastAsia" w:hAnsiTheme="minorHAnsi" w:cstheme="minorBidi"/>
              <w:noProof/>
              <w:lang w:eastAsia="nl-NL"/>
            </w:rPr>
          </w:pPr>
          <w:hyperlink w:anchor="_Toc97893037" w:history="1">
            <w:r w:rsidRPr="00D84896">
              <w:rPr>
                <w:rStyle w:val="Hyperlink"/>
                <w:rFonts w:cstheme="minorHAnsi"/>
                <w:noProof/>
              </w:rPr>
              <w:t>15. Mediawijsheid</w:t>
            </w:r>
            <w:r>
              <w:rPr>
                <w:noProof/>
                <w:webHidden/>
              </w:rPr>
              <w:tab/>
            </w:r>
            <w:r>
              <w:rPr>
                <w:noProof/>
                <w:webHidden/>
              </w:rPr>
              <w:fldChar w:fldCharType="begin"/>
            </w:r>
            <w:r>
              <w:rPr>
                <w:noProof/>
                <w:webHidden/>
              </w:rPr>
              <w:instrText xml:space="preserve"> PAGEREF _Toc97893037 \h </w:instrText>
            </w:r>
            <w:r>
              <w:rPr>
                <w:noProof/>
                <w:webHidden/>
              </w:rPr>
            </w:r>
            <w:r>
              <w:rPr>
                <w:noProof/>
                <w:webHidden/>
              </w:rPr>
              <w:fldChar w:fldCharType="separate"/>
            </w:r>
            <w:r>
              <w:rPr>
                <w:noProof/>
                <w:webHidden/>
              </w:rPr>
              <w:t>22</w:t>
            </w:r>
            <w:r>
              <w:rPr>
                <w:noProof/>
                <w:webHidden/>
              </w:rPr>
              <w:fldChar w:fldCharType="end"/>
            </w:r>
          </w:hyperlink>
        </w:p>
        <w:p w14:paraId="0CA546A8" w14:textId="28D1AEF7" w:rsidR="002928CA" w:rsidRDefault="002928CA">
          <w:pPr>
            <w:pStyle w:val="Inhopg1"/>
            <w:tabs>
              <w:tab w:val="right" w:leader="dot" w:pos="9069"/>
            </w:tabs>
            <w:rPr>
              <w:rFonts w:asciiTheme="minorHAnsi" w:eastAsiaTheme="minorEastAsia" w:hAnsiTheme="minorHAnsi" w:cstheme="minorBidi"/>
              <w:noProof/>
              <w:lang w:eastAsia="nl-NL"/>
            </w:rPr>
          </w:pPr>
          <w:hyperlink w:anchor="_Toc97893038" w:history="1">
            <w:r w:rsidRPr="00D84896">
              <w:rPr>
                <w:rStyle w:val="Hyperlink"/>
                <w:rFonts w:cstheme="minorHAnsi"/>
                <w:noProof/>
              </w:rPr>
              <w:t>16. Leerlingenvervoer</w:t>
            </w:r>
            <w:r>
              <w:rPr>
                <w:noProof/>
                <w:webHidden/>
              </w:rPr>
              <w:tab/>
            </w:r>
            <w:r>
              <w:rPr>
                <w:noProof/>
                <w:webHidden/>
              </w:rPr>
              <w:fldChar w:fldCharType="begin"/>
            </w:r>
            <w:r>
              <w:rPr>
                <w:noProof/>
                <w:webHidden/>
              </w:rPr>
              <w:instrText xml:space="preserve"> PAGEREF _Toc97893038 \h </w:instrText>
            </w:r>
            <w:r>
              <w:rPr>
                <w:noProof/>
                <w:webHidden/>
              </w:rPr>
            </w:r>
            <w:r>
              <w:rPr>
                <w:noProof/>
                <w:webHidden/>
              </w:rPr>
              <w:fldChar w:fldCharType="separate"/>
            </w:r>
            <w:r>
              <w:rPr>
                <w:noProof/>
                <w:webHidden/>
              </w:rPr>
              <w:t>23</w:t>
            </w:r>
            <w:r>
              <w:rPr>
                <w:noProof/>
                <w:webHidden/>
              </w:rPr>
              <w:fldChar w:fldCharType="end"/>
            </w:r>
          </w:hyperlink>
        </w:p>
        <w:p w14:paraId="3B944956" w14:textId="53F80D64" w:rsidR="002928CA" w:rsidRDefault="002928CA">
          <w:pPr>
            <w:pStyle w:val="Inhopg1"/>
            <w:tabs>
              <w:tab w:val="right" w:leader="dot" w:pos="9069"/>
            </w:tabs>
            <w:rPr>
              <w:rFonts w:asciiTheme="minorHAnsi" w:eastAsiaTheme="minorEastAsia" w:hAnsiTheme="minorHAnsi" w:cstheme="minorBidi"/>
              <w:noProof/>
              <w:lang w:eastAsia="nl-NL"/>
            </w:rPr>
          </w:pPr>
          <w:hyperlink w:anchor="_Toc97893039" w:history="1">
            <w:r w:rsidRPr="00D84896">
              <w:rPr>
                <w:rStyle w:val="Hyperlink"/>
                <w:rFonts w:cstheme="minorHAnsi"/>
                <w:noProof/>
              </w:rPr>
              <w:t>17. Protocol overlijden leerling, ouder of leerkracht</w:t>
            </w:r>
            <w:r>
              <w:rPr>
                <w:noProof/>
                <w:webHidden/>
              </w:rPr>
              <w:tab/>
            </w:r>
            <w:r>
              <w:rPr>
                <w:noProof/>
                <w:webHidden/>
              </w:rPr>
              <w:fldChar w:fldCharType="begin"/>
            </w:r>
            <w:r>
              <w:rPr>
                <w:noProof/>
                <w:webHidden/>
              </w:rPr>
              <w:instrText xml:space="preserve"> PAGEREF _Toc97893039 \h </w:instrText>
            </w:r>
            <w:r>
              <w:rPr>
                <w:noProof/>
                <w:webHidden/>
              </w:rPr>
            </w:r>
            <w:r>
              <w:rPr>
                <w:noProof/>
                <w:webHidden/>
              </w:rPr>
              <w:fldChar w:fldCharType="separate"/>
            </w:r>
            <w:r>
              <w:rPr>
                <w:noProof/>
                <w:webHidden/>
              </w:rPr>
              <w:t>24</w:t>
            </w:r>
            <w:r>
              <w:rPr>
                <w:noProof/>
                <w:webHidden/>
              </w:rPr>
              <w:fldChar w:fldCharType="end"/>
            </w:r>
          </w:hyperlink>
        </w:p>
        <w:p w14:paraId="42CE4BD2" w14:textId="0510B717" w:rsidR="002928CA" w:rsidRDefault="002928CA">
          <w:pPr>
            <w:pStyle w:val="Inhopg1"/>
            <w:tabs>
              <w:tab w:val="right" w:leader="dot" w:pos="9069"/>
            </w:tabs>
            <w:rPr>
              <w:rFonts w:asciiTheme="minorHAnsi" w:eastAsiaTheme="minorEastAsia" w:hAnsiTheme="minorHAnsi" w:cstheme="minorBidi"/>
              <w:noProof/>
              <w:lang w:eastAsia="nl-NL"/>
            </w:rPr>
          </w:pPr>
          <w:hyperlink w:anchor="_Toc97893040" w:history="1">
            <w:r w:rsidRPr="00D84896">
              <w:rPr>
                <w:rStyle w:val="Hyperlink"/>
                <w:rFonts w:cstheme="minorHAnsi"/>
                <w:noProof/>
              </w:rPr>
              <w:t>Bijlagen</w:t>
            </w:r>
            <w:r>
              <w:rPr>
                <w:noProof/>
                <w:webHidden/>
              </w:rPr>
              <w:tab/>
            </w:r>
            <w:r>
              <w:rPr>
                <w:noProof/>
                <w:webHidden/>
              </w:rPr>
              <w:fldChar w:fldCharType="begin"/>
            </w:r>
            <w:r>
              <w:rPr>
                <w:noProof/>
                <w:webHidden/>
              </w:rPr>
              <w:instrText xml:space="preserve"> PAGEREF _Toc97893040 \h </w:instrText>
            </w:r>
            <w:r>
              <w:rPr>
                <w:noProof/>
                <w:webHidden/>
              </w:rPr>
            </w:r>
            <w:r>
              <w:rPr>
                <w:noProof/>
                <w:webHidden/>
              </w:rPr>
              <w:fldChar w:fldCharType="separate"/>
            </w:r>
            <w:r>
              <w:rPr>
                <w:noProof/>
                <w:webHidden/>
              </w:rPr>
              <w:t>25</w:t>
            </w:r>
            <w:r>
              <w:rPr>
                <w:noProof/>
                <w:webHidden/>
              </w:rPr>
              <w:fldChar w:fldCharType="end"/>
            </w:r>
          </w:hyperlink>
        </w:p>
        <w:p w14:paraId="7F3FA07C" w14:textId="25DF0207" w:rsidR="002928CA" w:rsidRDefault="002928CA">
          <w:pPr>
            <w:pStyle w:val="Inhopg2"/>
            <w:rPr>
              <w:rFonts w:eastAsiaTheme="minorEastAsia" w:cstheme="minorBidi"/>
              <w:sz w:val="22"/>
              <w:szCs w:val="22"/>
              <w:lang w:val="nl-NL" w:eastAsia="nl-NL"/>
            </w:rPr>
          </w:pPr>
          <w:hyperlink w:anchor="_Toc97893041" w:history="1">
            <w:r w:rsidRPr="00D84896">
              <w:rPr>
                <w:rStyle w:val="Hyperlink"/>
                <w:lang w:eastAsia="en-US"/>
              </w:rPr>
              <w:t>Pestprotocol</w:t>
            </w:r>
            <w:r>
              <w:rPr>
                <w:webHidden/>
              </w:rPr>
              <w:tab/>
            </w:r>
            <w:r>
              <w:rPr>
                <w:webHidden/>
              </w:rPr>
              <w:fldChar w:fldCharType="begin"/>
            </w:r>
            <w:r>
              <w:rPr>
                <w:webHidden/>
              </w:rPr>
              <w:instrText xml:space="preserve"> PAGEREF _Toc97893041 \h </w:instrText>
            </w:r>
            <w:r>
              <w:rPr>
                <w:webHidden/>
              </w:rPr>
            </w:r>
            <w:r>
              <w:rPr>
                <w:webHidden/>
              </w:rPr>
              <w:fldChar w:fldCharType="separate"/>
            </w:r>
            <w:r>
              <w:rPr>
                <w:webHidden/>
              </w:rPr>
              <w:t>26</w:t>
            </w:r>
            <w:r>
              <w:rPr>
                <w:webHidden/>
              </w:rPr>
              <w:fldChar w:fldCharType="end"/>
            </w:r>
          </w:hyperlink>
        </w:p>
        <w:p w14:paraId="46FCB626" w14:textId="4CE736C1" w:rsidR="002928CA" w:rsidRDefault="002928CA">
          <w:pPr>
            <w:pStyle w:val="Inhopg2"/>
            <w:rPr>
              <w:rFonts w:eastAsiaTheme="minorEastAsia" w:cstheme="minorBidi"/>
              <w:sz w:val="22"/>
              <w:szCs w:val="22"/>
              <w:lang w:val="nl-NL" w:eastAsia="nl-NL"/>
            </w:rPr>
          </w:pPr>
          <w:hyperlink w:anchor="_Toc97893042" w:history="1">
            <w:r w:rsidRPr="00D84896">
              <w:rPr>
                <w:rStyle w:val="Hyperlink"/>
                <w:lang w:eastAsia="en-US"/>
              </w:rPr>
              <w:t>Medicijnverstrekking en ongevallenprotocol</w:t>
            </w:r>
            <w:r>
              <w:rPr>
                <w:webHidden/>
              </w:rPr>
              <w:tab/>
            </w:r>
            <w:r>
              <w:rPr>
                <w:webHidden/>
              </w:rPr>
              <w:fldChar w:fldCharType="begin"/>
            </w:r>
            <w:r>
              <w:rPr>
                <w:webHidden/>
              </w:rPr>
              <w:instrText xml:space="preserve"> PAGEREF _Toc97893042 \h </w:instrText>
            </w:r>
            <w:r>
              <w:rPr>
                <w:webHidden/>
              </w:rPr>
            </w:r>
            <w:r>
              <w:rPr>
                <w:webHidden/>
              </w:rPr>
              <w:fldChar w:fldCharType="separate"/>
            </w:r>
            <w:r>
              <w:rPr>
                <w:webHidden/>
              </w:rPr>
              <w:t>35</w:t>
            </w:r>
            <w:r>
              <w:rPr>
                <w:webHidden/>
              </w:rPr>
              <w:fldChar w:fldCharType="end"/>
            </w:r>
          </w:hyperlink>
        </w:p>
        <w:p w14:paraId="67E4A871" w14:textId="680C4281" w:rsidR="002928CA" w:rsidRDefault="002928CA">
          <w:pPr>
            <w:pStyle w:val="Inhopg2"/>
            <w:rPr>
              <w:rFonts w:eastAsiaTheme="minorEastAsia" w:cstheme="minorBidi"/>
              <w:sz w:val="22"/>
              <w:szCs w:val="22"/>
              <w:lang w:val="nl-NL" w:eastAsia="nl-NL"/>
            </w:rPr>
          </w:pPr>
          <w:hyperlink w:anchor="_Toc97893043" w:history="1">
            <w:r w:rsidRPr="00D84896">
              <w:rPr>
                <w:rStyle w:val="Hyperlink"/>
              </w:rPr>
              <w:t>Aanname, schorsing en verwijdering van leerlingen</w:t>
            </w:r>
            <w:r>
              <w:rPr>
                <w:webHidden/>
              </w:rPr>
              <w:tab/>
            </w:r>
            <w:r>
              <w:rPr>
                <w:webHidden/>
              </w:rPr>
              <w:fldChar w:fldCharType="begin"/>
            </w:r>
            <w:r>
              <w:rPr>
                <w:webHidden/>
              </w:rPr>
              <w:instrText xml:space="preserve"> PAGEREF _Toc97893043 \h </w:instrText>
            </w:r>
            <w:r>
              <w:rPr>
                <w:webHidden/>
              </w:rPr>
            </w:r>
            <w:r>
              <w:rPr>
                <w:webHidden/>
              </w:rPr>
              <w:fldChar w:fldCharType="separate"/>
            </w:r>
            <w:r>
              <w:rPr>
                <w:webHidden/>
              </w:rPr>
              <w:t>38</w:t>
            </w:r>
            <w:r>
              <w:rPr>
                <w:webHidden/>
              </w:rPr>
              <w:fldChar w:fldCharType="end"/>
            </w:r>
          </w:hyperlink>
        </w:p>
        <w:p w14:paraId="4A1EF2AF" w14:textId="1DD1511D" w:rsidR="002928CA" w:rsidRDefault="002928CA">
          <w:pPr>
            <w:pStyle w:val="Inhopg2"/>
            <w:rPr>
              <w:rFonts w:eastAsiaTheme="minorEastAsia" w:cstheme="minorBidi"/>
              <w:sz w:val="22"/>
              <w:szCs w:val="22"/>
              <w:lang w:val="nl-NL" w:eastAsia="nl-NL"/>
            </w:rPr>
          </w:pPr>
          <w:hyperlink w:anchor="_Toc97893044" w:history="1">
            <w:r w:rsidRPr="00D84896">
              <w:rPr>
                <w:rStyle w:val="Hyperlink"/>
                <w:lang w:eastAsia="en-US"/>
              </w:rPr>
              <w:t>Protocol overlijden leerling, ouders of leerkracht</w:t>
            </w:r>
            <w:r>
              <w:rPr>
                <w:webHidden/>
              </w:rPr>
              <w:tab/>
            </w:r>
            <w:r>
              <w:rPr>
                <w:webHidden/>
              </w:rPr>
              <w:fldChar w:fldCharType="begin"/>
            </w:r>
            <w:r>
              <w:rPr>
                <w:webHidden/>
              </w:rPr>
              <w:instrText xml:space="preserve"> PAGEREF _Toc97893044 \h </w:instrText>
            </w:r>
            <w:r>
              <w:rPr>
                <w:webHidden/>
              </w:rPr>
            </w:r>
            <w:r>
              <w:rPr>
                <w:webHidden/>
              </w:rPr>
              <w:fldChar w:fldCharType="separate"/>
            </w:r>
            <w:r>
              <w:rPr>
                <w:webHidden/>
              </w:rPr>
              <w:t>47</w:t>
            </w:r>
            <w:r>
              <w:rPr>
                <w:webHidden/>
              </w:rPr>
              <w:fldChar w:fldCharType="end"/>
            </w:r>
          </w:hyperlink>
        </w:p>
        <w:p w14:paraId="2050F22D" w14:textId="79E57B7A" w:rsidR="002928CA" w:rsidRDefault="002928CA">
          <w:pPr>
            <w:pStyle w:val="Inhopg2"/>
            <w:rPr>
              <w:rFonts w:eastAsiaTheme="minorEastAsia" w:cstheme="minorBidi"/>
              <w:sz w:val="22"/>
              <w:szCs w:val="22"/>
              <w:lang w:val="nl-NL" w:eastAsia="nl-NL"/>
            </w:rPr>
          </w:pPr>
          <w:hyperlink w:anchor="_Toc97893045" w:history="1">
            <w:r w:rsidRPr="00D84896">
              <w:rPr>
                <w:rStyle w:val="Hyperlink"/>
              </w:rPr>
              <w:t>Protocol grensoverschrijdend gedrag</w:t>
            </w:r>
            <w:r>
              <w:rPr>
                <w:webHidden/>
              </w:rPr>
              <w:tab/>
            </w:r>
            <w:r>
              <w:rPr>
                <w:webHidden/>
              </w:rPr>
              <w:fldChar w:fldCharType="begin"/>
            </w:r>
            <w:r>
              <w:rPr>
                <w:webHidden/>
              </w:rPr>
              <w:instrText xml:space="preserve"> PAGEREF _Toc97893045 \h </w:instrText>
            </w:r>
            <w:r>
              <w:rPr>
                <w:webHidden/>
              </w:rPr>
            </w:r>
            <w:r>
              <w:rPr>
                <w:webHidden/>
              </w:rPr>
              <w:fldChar w:fldCharType="separate"/>
            </w:r>
            <w:r>
              <w:rPr>
                <w:webHidden/>
              </w:rPr>
              <w:t>50</w:t>
            </w:r>
            <w:r>
              <w:rPr>
                <w:webHidden/>
              </w:rPr>
              <w:fldChar w:fldCharType="end"/>
            </w:r>
          </w:hyperlink>
        </w:p>
        <w:p w14:paraId="07D3B84C" w14:textId="5C677094" w:rsidR="00C35FE0" w:rsidRPr="001A031D" w:rsidRDefault="00C35FE0">
          <w:pPr>
            <w:rPr>
              <w:rFonts w:asciiTheme="minorHAnsi" w:hAnsiTheme="minorHAnsi" w:cstheme="minorHAnsi"/>
            </w:rPr>
          </w:pPr>
          <w:r w:rsidRPr="001A031D">
            <w:rPr>
              <w:rFonts w:asciiTheme="minorHAnsi" w:hAnsiTheme="minorHAnsi" w:cstheme="minorHAnsi"/>
              <w:b/>
              <w:bCs/>
            </w:rPr>
            <w:fldChar w:fldCharType="end"/>
          </w:r>
        </w:p>
      </w:sdtContent>
    </w:sdt>
    <w:p w14:paraId="238D88A6" w14:textId="77777777" w:rsidR="00406277" w:rsidRPr="001A031D" w:rsidRDefault="00406277">
      <w:pPr>
        <w:spacing w:after="160" w:line="259" w:lineRule="auto"/>
        <w:ind w:left="0" w:right="0" w:firstLine="0"/>
        <w:jc w:val="left"/>
        <w:rPr>
          <w:rFonts w:asciiTheme="minorHAnsi" w:hAnsiTheme="minorHAnsi" w:cstheme="minorHAnsi"/>
          <w:b/>
          <w:sz w:val="40"/>
        </w:rPr>
      </w:pPr>
      <w:r w:rsidRPr="001A031D">
        <w:rPr>
          <w:rFonts w:asciiTheme="minorHAnsi" w:hAnsiTheme="minorHAnsi" w:cstheme="minorHAnsi"/>
        </w:rPr>
        <w:br w:type="page"/>
      </w:r>
    </w:p>
    <w:p w14:paraId="6C7120FF" w14:textId="051F79BA" w:rsidR="00DB349A" w:rsidRPr="001A031D" w:rsidRDefault="00565725" w:rsidP="00AF1A9E">
      <w:pPr>
        <w:pStyle w:val="Kop1"/>
        <w:rPr>
          <w:rFonts w:asciiTheme="minorHAnsi" w:hAnsiTheme="minorHAnsi" w:cstheme="minorHAnsi"/>
        </w:rPr>
      </w:pPr>
      <w:bookmarkStart w:id="0" w:name="_Toc97893022"/>
      <w:r w:rsidRPr="001A031D">
        <w:rPr>
          <w:rFonts w:asciiTheme="minorHAnsi" w:hAnsiTheme="minorHAnsi" w:cstheme="minorHAnsi"/>
        </w:rPr>
        <w:lastRenderedPageBreak/>
        <w:t>Inleiding</w:t>
      </w:r>
      <w:bookmarkEnd w:id="0"/>
      <w:r w:rsidRPr="001A031D">
        <w:rPr>
          <w:rFonts w:asciiTheme="minorHAnsi" w:hAnsiTheme="minorHAnsi" w:cstheme="minorHAnsi"/>
        </w:rPr>
        <w:t xml:space="preserve">  </w:t>
      </w:r>
    </w:p>
    <w:p w14:paraId="325CE300" w14:textId="77777777" w:rsidR="00DB349A" w:rsidRPr="001A031D" w:rsidRDefault="00565725" w:rsidP="002D112A">
      <w:pPr>
        <w:pStyle w:val="Geenafstand"/>
        <w:rPr>
          <w:rFonts w:asciiTheme="minorHAnsi" w:hAnsiTheme="minorHAnsi" w:cstheme="minorHAnsi"/>
        </w:rPr>
      </w:pPr>
      <w:r w:rsidRPr="001A031D">
        <w:rPr>
          <w:rFonts w:asciiTheme="minorHAnsi" w:hAnsiTheme="minorHAnsi" w:cstheme="minorHAnsi"/>
        </w:rPr>
        <w:t xml:space="preserve"> </w:t>
      </w:r>
    </w:p>
    <w:p w14:paraId="6B09BBA2" w14:textId="77777777" w:rsidR="00DB349A" w:rsidRPr="001A031D" w:rsidRDefault="00565725" w:rsidP="002D112A">
      <w:pPr>
        <w:pStyle w:val="Geenafstand"/>
        <w:rPr>
          <w:rFonts w:asciiTheme="minorHAnsi" w:hAnsiTheme="minorHAnsi" w:cstheme="minorHAnsi"/>
        </w:rPr>
      </w:pPr>
      <w:r w:rsidRPr="001A031D">
        <w:rPr>
          <w:rFonts w:asciiTheme="minorHAnsi" w:hAnsiTheme="minorHAnsi" w:cstheme="minorHAnsi"/>
        </w:rPr>
        <w:t xml:space="preserve">De veiligheid van alle mensen die onze scholen bezoeken of er werkzaam zijn, is een groot goed. Om die veiligheid te garanderen wordt voldaan aan wettelijke richtlijnen in het kader van Arbobeleid, verzuimbeleid, risico- inventarisatie, personeelsbeleid et cetera. Daarnaast vinden wij het belangrijk dat voor de scholen die onder onze stichtingen vallen, duidelijk is hoe te handelen in geval van onveilige situaties. Daartoe is dit veiligheidsplan opgesteld, welke geldt voor alle scholen en alle medewerkers  </w:t>
      </w:r>
    </w:p>
    <w:p w14:paraId="571418B6" w14:textId="00A48F21" w:rsidR="00DB349A" w:rsidRPr="001A031D" w:rsidRDefault="00565725" w:rsidP="002D112A">
      <w:pPr>
        <w:pStyle w:val="Geenafstand"/>
        <w:rPr>
          <w:rFonts w:asciiTheme="minorHAnsi" w:hAnsiTheme="minorHAnsi" w:cstheme="minorHAnsi"/>
        </w:rPr>
      </w:pPr>
      <w:r w:rsidRPr="001A031D">
        <w:rPr>
          <w:rFonts w:asciiTheme="minorHAnsi" w:hAnsiTheme="minorHAnsi" w:cstheme="minorHAnsi"/>
        </w:rPr>
        <w:t xml:space="preserve">(een ieder die door de directeur is gemachtigd ) die vallen onder </w:t>
      </w:r>
      <w:r w:rsidR="00F62FE3" w:rsidRPr="001A031D">
        <w:rPr>
          <w:rFonts w:asciiTheme="minorHAnsi" w:hAnsiTheme="minorHAnsi" w:cstheme="minorHAnsi"/>
        </w:rPr>
        <w:t>SKOPOS</w:t>
      </w:r>
      <w:r w:rsidRPr="001A031D">
        <w:rPr>
          <w:rFonts w:asciiTheme="minorHAnsi" w:hAnsiTheme="minorHAnsi" w:cstheme="minorHAnsi"/>
        </w:rPr>
        <w:t xml:space="preserve">. </w:t>
      </w:r>
    </w:p>
    <w:p w14:paraId="25DD3341" w14:textId="77777777" w:rsidR="00DB349A" w:rsidRPr="001A031D" w:rsidRDefault="00565725" w:rsidP="002D112A">
      <w:pPr>
        <w:pStyle w:val="Geenafstand"/>
        <w:rPr>
          <w:rFonts w:asciiTheme="minorHAnsi" w:hAnsiTheme="minorHAnsi" w:cstheme="minorHAnsi"/>
        </w:rPr>
      </w:pPr>
      <w:r w:rsidRPr="001A031D">
        <w:rPr>
          <w:rFonts w:asciiTheme="minorHAnsi" w:hAnsiTheme="minorHAnsi" w:cstheme="minorHAnsi"/>
        </w:rPr>
        <w:t xml:space="preserve"> </w:t>
      </w:r>
    </w:p>
    <w:p w14:paraId="3A96FDE3" w14:textId="77777777" w:rsidR="00DB349A" w:rsidRPr="001A031D" w:rsidRDefault="00565725" w:rsidP="002D112A">
      <w:pPr>
        <w:pStyle w:val="Geenafstand"/>
        <w:rPr>
          <w:rFonts w:asciiTheme="minorHAnsi" w:hAnsiTheme="minorHAnsi" w:cstheme="minorHAnsi"/>
        </w:rPr>
      </w:pPr>
      <w:r w:rsidRPr="001A031D">
        <w:rPr>
          <w:rFonts w:asciiTheme="minorHAnsi" w:hAnsiTheme="minorHAnsi" w:cstheme="minorHAnsi"/>
        </w:rPr>
        <w:t>Bij dit stuk horen een aantal bijlagen, die als protocol of handleiding dienen in het geval zich een situatie voordoet die daarom vraagt. Deze protocollen zijn een minimum, het schoolveiligheidsplan is stichting breed, individuele scholen kunnen school specifieke aanpassingen plegen</w:t>
      </w:r>
      <w:r w:rsidRPr="001A031D">
        <w:rPr>
          <w:rFonts w:asciiTheme="minorHAnsi" w:hAnsiTheme="minorHAnsi" w:cstheme="minorHAnsi"/>
          <w:i/>
        </w:rPr>
        <w:t xml:space="preserve">. </w:t>
      </w:r>
      <w:r w:rsidRPr="001A031D">
        <w:rPr>
          <w:rFonts w:asciiTheme="minorHAnsi" w:hAnsiTheme="minorHAnsi" w:cstheme="minorHAnsi"/>
        </w:rPr>
        <w:t xml:space="preserve">Zodra dit stuk, of één van de onderliggende protocollen of bijlagen wijzigen, verneemt u dit van uw bestuur. Het is van belang altijd een up-to-date versie van dit stuk op school aanwezig te hebben.  </w:t>
      </w:r>
    </w:p>
    <w:p w14:paraId="23DD831B" w14:textId="77777777" w:rsidR="00DB349A" w:rsidRPr="001A031D" w:rsidRDefault="00565725" w:rsidP="002D112A">
      <w:pPr>
        <w:pStyle w:val="Geenafstand"/>
        <w:rPr>
          <w:rFonts w:asciiTheme="minorHAnsi" w:hAnsiTheme="minorHAnsi" w:cstheme="minorHAnsi"/>
        </w:rPr>
      </w:pPr>
      <w:r w:rsidRPr="001A031D">
        <w:rPr>
          <w:rFonts w:asciiTheme="minorHAnsi" w:hAnsiTheme="minorHAnsi" w:cstheme="minorHAnsi"/>
        </w:rPr>
        <w:t xml:space="preserve"> </w:t>
      </w:r>
    </w:p>
    <w:p w14:paraId="791A3EEC" w14:textId="77777777" w:rsidR="00DB349A" w:rsidRPr="001A031D" w:rsidRDefault="00565725" w:rsidP="002D112A">
      <w:pPr>
        <w:pStyle w:val="Geenafstand"/>
        <w:rPr>
          <w:rFonts w:asciiTheme="minorHAnsi" w:hAnsiTheme="minorHAnsi" w:cstheme="minorHAnsi"/>
        </w:rPr>
      </w:pPr>
      <w:r w:rsidRPr="001A031D">
        <w:rPr>
          <w:rFonts w:asciiTheme="minorHAnsi" w:hAnsiTheme="minorHAnsi" w:cstheme="minorHAnsi"/>
        </w:rPr>
        <w:t xml:space="preserve">De situaties bij de verschillende scholen kunnen aanleiding zijn school specifiek te handelen, daarbij is het van groot belang dat dat altijd binnen het kader van dit door het bestuur vastgestelde veiligheidsplan gaat.  </w:t>
      </w:r>
    </w:p>
    <w:p w14:paraId="3FB359C0" w14:textId="77777777" w:rsidR="00DB349A" w:rsidRPr="001A031D" w:rsidRDefault="00565725" w:rsidP="002D112A">
      <w:pPr>
        <w:pStyle w:val="Geenafstand"/>
        <w:rPr>
          <w:rFonts w:asciiTheme="minorHAnsi" w:hAnsiTheme="minorHAnsi" w:cstheme="minorHAnsi"/>
        </w:rPr>
      </w:pPr>
      <w:r w:rsidRPr="001A031D">
        <w:rPr>
          <w:rFonts w:asciiTheme="minorHAnsi" w:hAnsiTheme="minorHAnsi" w:cstheme="minorHAnsi"/>
        </w:rPr>
        <w:t xml:space="preserve">Alle scholen verwijzen met een link op hun website naar het veiligheidsplan op de site van de stichting. Alleen deze is actueel en zal jaarlijks worden geëvalueerd op actualiteit. Natuurlijk worden de ervaringen van alle scholen daarbij betrokken.  </w:t>
      </w:r>
    </w:p>
    <w:p w14:paraId="28CE8CB7" w14:textId="77777777" w:rsidR="00DB349A" w:rsidRPr="001A031D" w:rsidRDefault="00565725">
      <w:pPr>
        <w:spacing w:after="161" w:line="259" w:lineRule="auto"/>
        <w:ind w:left="0" w:right="0" w:firstLine="0"/>
        <w:jc w:val="left"/>
        <w:rPr>
          <w:rFonts w:asciiTheme="minorHAnsi" w:hAnsiTheme="minorHAnsi" w:cstheme="minorHAnsi"/>
        </w:rPr>
      </w:pPr>
      <w:r w:rsidRPr="001A031D">
        <w:rPr>
          <w:rFonts w:asciiTheme="minorHAnsi" w:hAnsiTheme="minorHAnsi" w:cstheme="minorHAnsi"/>
          <w:sz w:val="22"/>
        </w:rPr>
        <w:t xml:space="preserve"> </w:t>
      </w:r>
    </w:p>
    <w:p w14:paraId="1895D3B7" w14:textId="77777777" w:rsidR="00DB349A" w:rsidRPr="001A031D" w:rsidRDefault="00565725">
      <w:pPr>
        <w:spacing w:after="158" w:line="259" w:lineRule="auto"/>
        <w:ind w:left="0" w:right="0" w:firstLine="0"/>
        <w:jc w:val="left"/>
        <w:rPr>
          <w:rFonts w:asciiTheme="minorHAnsi" w:hAnsiTheme="minorHAnsi" w:cstheme="minorHAnsi"/>
        </w:rPr>
      </w:pPr>
      <w:r w:rsidRPr="001A031D">
        <w:rPr>
          <w:rFonts w:asciiTheme="minorHAnsi" w:hAnsiTheme="minorHAnsi" w:cstheme="minorHAnsi"/>
          <w:sz w:val="22"/>
        </w:rPr>
        <w:t xml:space="preserve"> </w:t>
      </w:r>
    </w:p>
    <w:p w14:paraId="7FDE0BDC" w14:textId="77777777" w:rsidR="00DB349A" w:rsidRPr="001A031D" w:rsidRDefault="00565725">
      <w:pPr>
        <w:spacing w:after="160" w:line="259" w:lineRule="auto"/>
        <w:ind w:left="0" w:right="0" w:firstLine="0"/>
        <w:jc w:val="left"/>
        <w:rPr>
          <w:rFonts w:asciiTheme="minorHAnsi" w:hAnsiTheme="minorHAnsi" w:cstheme="minorHAnsi"/>
        </w:rPr>
      </w:pPr>
      <w:r w:rsidRPr="001A031D">
        <w:rPr>
          <w:rFonts w:asciiTheme="minorHAnsi" w:hAnsiTheme="minorHAnsi" w:cstheme="minorHAnsi"/>
          <w:sz w:val="22"/>
        </w:rPr>
        <w:t xml:space="preserve"> </w:t>
      </w:r>
    </w:p>
    <w:p w14:paraId="6C1031F9" w14:textId="77777777" w:rsidR="00DB349A" w:rsidRPr="001A031D" w:rsidRDefault="00565725">
      <w:pPr>
        <w:spacing w:after="158" w:line="259" w:lineRule="auto"/>
        <w:ind w:left="0" w:right="0" w:firstLine="0"/>
        <w:jc w:val="left"/>
        <w:rPr>
          <w:rFonts w:asciiTheme="minorHAnsi" w:hAnsiTheme="minorHAnsi" w:cstheme="minorHAnsi"/>
        </w:rPr>
      </w:pPr>
      <w:r w:rsidRPr="001A031D">
        <w:rPr>
          <w:rFonts w:asciiTheme="minorHAnsi" w:hAnsiTheme="minorHAnsi" w:cstheme="minorHAnsi"/>
          <w:sz w:val="22"/>
        </w:rPr>
        <w:t xml:space="preserve"> </w:t>
      </w:r>
    </w:p>
    <w:p w14:paraId="6D57901F" w14:textId="77777777" w:rsidR="00EB6392" w:rsidRPr="001A031D" w:rsidRDefault="00EB6392">
      <w:pPr>
        <w:spacing w:after="160" w:line="259" w:lineRule="auto"/>
        <w:ind w:left="0" w:right="0" w:firstLine="0"/>
        <w:jc w:val="left"/>
        <w:rPr>
          <w:rFonts w:asciiTheme="minorHAnsi" w:hAnsiTheme="minorHAnsi" w:cstheme="minorHAnsi"/>
          <w:b/>
          <w:sz w:val="40"/>
        </w:rPr>
      </w:pPr>
      <w:r w:rsidRPr="001A031D">
        <w:rPr>
          <w:rFonts w:asciiTheme="minorHAnsi" w:hAnsiTheme="minorHAnsi" w:cstheme="minorHAnsi"/>
        </w:rPr>
        <w:br w:type="page"/>
      </w:r>
    </w:p>
    <w:p w14:paraId="3CB3F0A9" w14:textId="2D533CFD" w:rsidR="00DB349A" w:rsidRPr="001A031D" w:rsidRDefault="00565725" w:rsidP="00AB2510">
      <w:pPr>
        <w:pStyle w:val="Kop1"/>
        <w:rPr>
          <w:rFonts w:asciiTheme="minorHAnsi" w:hAnsiTheme="minorHAnsi" w:cstheme="minorHAnsi"/>
        </w:rPr>
      </w:pPr>
      <w:bookmarkStart w:id="1" w:name="_Toc97893023"/>
      <w:r w:rsidRPr="001A031D">
        <w:rPr>
          <w:rFonts w:asciiTheme="minorHAnsi" w:hAnsiTheme="minorHAnsi" w:cstheme="minorHAnsi"/>
        </w:rPr>
        <w:lastRenderedPageBreak/>
        <w:t>1. Veiligheid in en om de school</w:t>
      </w:r>
      <w:bookmarkEnd w:id="1"/>
      <w:r w:rsidRPr="001A031D">
        <w:rPr>
          <w:rFonts w:asciiTheme="minorHAnsi" w:hAnsiTheme="minorHAnsi" w:cstheme="minorHAnsi"/>
        </w:rPr>
        <w:t xml:space="preserve"> </w:t>
      </w:r>
    </w:p>
    <w:p w14:paraId="72621885" w14:textId="0A280D76" w:rsidR="00DB349A" w:rsidRPr="001A031D" w:rsidRDefault="00B059D3" w:rsidP="002D112A">
      <w:pPr>
        <w:pStyle w:val="Geenafstand"/>
        <w:rPr>
          <w:rFonts w:asciiTheme="minorHAnsi" w:hAnsiTheme="minorHAnsi" w:cstheme="minorHAnsi"/>
        </w:rPr>
      </w:pPr>
      <w:r w:rsidRPr="001A031D">
        <w:rPr>
          <w:rFonts w:asciiTheme="minorHAnsi" w:hAnsiTheme="minorHAnsi" w:cstheme="minorHAnsi"/>
        </w:rPr>
        <w:t>EBC Centrum</w:t>
      </w:r>
      <w:r w:rsidR="00565725" w:rsidRPr="001A031D">
        <w:rPr>
          <w:rFonts w:asciiTheme="minorHAnsi" w:hAnsiTheme="minorHAnsi" w:cstheme="minorHAnsi"/>
        </w:rPr>
        <w:t xml:space="preserve"> is een veilige school, waar alle kinderen zich vrij kunnen uiten. Een veilige omgeving, thuis en op school, is een basisvoorwaarde voor spelen en leren. Wij letten natuurlijk op de lichamelijke veiligheid van kinderen in en om </w:t>
      </w:r>
      <w:r w:rsidR="005F06C2" w:rsidRPr="001A031D">
        <w:rPr>
          <w:rFonts w:asciiTheme="minorHAnsi" w:hAnsiTheme="minorHAnsi" w:cstheme="minorHAnsi"/>
        </w:rPr>
        <w:t>het</w:t>
      </w:r>
      <w:r w:rsidR="00565725" w:rsidRPr="001A031D">
        <w:rPr>
          <w:rFonts w:asciiTheme="minorHAnsi" w:hAnsiTheme="minorHAnsi" w:cstheme="minorHAnsi"/>
        </w:rPr>
        <w:t xml:space="preserve"> schoolgebouw. Daarom controleren we regelmatig de speeltoestellen op </w:t>
      </w:r>
      <w:r w:rsidR="005F06C2" w:rsidRPr="001A031D">
        <w:rPr>
          <w:rFonts w:asciiTheme="minorHAnsi" w:hAnsiTheme="minorHAnsi" w:cstheme="minorHAnsi"/>
        </w:rPr>
        <w:t>de</w:t>
      </w:r>
      <w:r w:rsidR="00565725" w:rsidRPr="001A031D">
        <w:rPr>
          <w:rFonts w:asciiTheme="minorHAnsi" w:hAnsiTheme="minorHAnsi" w:cstheme="minorHAnsi"/>
        </w:rPr>
        <w:t xml:space="preserve"> speelplein</w:t>
      </w:r>
      <w:r w:rsidR="005F06C2" w:rsidRPr="001A031D">
        <w:rPr>
          <w:rFonts w:asciiTheme="minorHAnsi" w:hAnsiTheme="minorHAnsi" w:cstheme="minorHAnsi"/>
        </w:rPr>
        <w:t>en</w:t>
      </w:r>
      <w:r w:rsidR="00565725" w:rsidRPr="001A031D">
        <w:rPr>
          <w:rFonts w:asciiTheme="minorHAnsi" w:hAnsiTheme="minorHAnsi" w:cstheme="minorHAnsi"/>
        </w:rPr>
        <w:t xml:space="preserve"> en houden we toezicht op de kinderen tijdens de inloop aan het begin van de ochtend en tijdens de speelkwartieren. Aan de binnenkant zorgen we voor veilig meubilair en speelgoed, letten we op veilige elektra en gaan we zorgvuldig om met de veiligheidsregels tijdens de gymles. Een aantal leerkrachten is opgeleid als bedrijfshulpverlener. Zij volgen regelmatig cursussen om hun vaardigheden op peil te houden. Minimaal tweemaal per jaar houden we een ontruimingsoefening: de ene op een van te voren afgesproken moment, de andere onverwacht. </w:t>
      </w:r>
    </w:p>
    <w:p w14:paraId="091E9A01" w14:textId="2310BBB9" w:rsidR="00DB349A" w:rsidRPr="001A031D" w:rsidRDefault="00565725" w:rsidP="002D112A">
      <w:pPr>
        <w:pStyle w:val="Geenafstand"/>
        <w:rPr>
          <w:rFonts w:asciiTheme="minorHAnsi" w:hAnsiTheme="minorHAnsi" w:cstheme="minorHAnsi"/>
        </w:rPr>
      </w:pPr>
      <w:r w:rsidRPr="001A031D">
        <w:rPr>
          <w:rFonts w:asciiTheme="minorHAnsi" w:hAnsiTheme="minorHAnsi" w:cstheme="minorHAnsi"/>
        </w:rPr>
        <w:t xml:space="preserve">Daarnaast hebben wij in 2015 onze BVL-label (Brabants </w:t>
      </w:r>
      <w:proofErr w:type="spellStart"/>
      <w:r w:rsidRPr="001A031D">
        <w:rPr>
          <w:rFonts w:asciiTheme="minorHAnsi" w:hAnsiTheme="minorHAnsi" w:cstheme="minorHAnsi"/>
        </w:rPr>
        <w:t>Verkeers</w:t>
      </w:r>
      <w:proofErr w:type="spellEnd"/>
      <w:r w:rsidR="00AB2510" w:rsidRPr="001A031D">
        <w:rPr>
          <w:rFonts w:asciiTheme="minorHAnsi" w:hAnsiTheme="minorHAnsi" w:cstheme="minorHAnsi"/>
        </w:rPr>
        <w:t xml:space="preserve"> </w:t>
      </w:r>
      <w:r w:rsidRPr="001A031D">
        <w:rPr>
          <w:rFonts w:asciiTheme="minorHAnsi" w:hAnsiTheme="minorHAnsi" w:cstheme="minorHAnsi"/>
        </w:rPr>
        <w:t xml:space="preserve">Veiligheid label) gehaald. We hebben aangetoond dat we een verkeersveilige omgeving hebben en dat onze verkeerslessen van goede kwaliteit zijn. </w:t>
      </w:r>
    </w:p>
    <w:p w14:paraId="253B9705" w14:textId="050609BC" w:rsidR="00DB349A" w:rsidRPr="001A031D" w:rsidRDefault="00DB349A" w:rsidP="002D112A">
      <w:pPr>
        <w:pStyle w:val="Geenafstand"/>
        <w:rPr>
          <w:rFonts w:asciiTheme="minorHAnsi" w:hAnsiTheme="minorHAnsi" w:cstheme="minorHAnsi"/>
        </w:rPr>
      </w:pPr>
    </w:p>
    <w:p w14:paraId="02A7E6EE" w14:textId="77777777" w:rsidR="00193A27" w:rsidRPr="001A031D" w:rsidRDefault="00193A27">
      <w:pPr>
        <w:spacing w:after="160" w:line="259" w:lineRule="auto"/>
        <w:ind w:left="0" w:right="0" w:firstLine="0"/>
        <w:jc w:val="left"/>
        <w:rPr>
          <w:rFonts w:asciiTheme="minorHAnsi" w:hAnsiTheme="minorHAnsi" w:cstheme="minorHAnsi"/>
          <w:b/>
          <w:sz w:val="40"/>
        </w:rPr>
      </w:pPr>
      <w:r w:rsidRPr="001A031D">
        <w:rPr>
          <w:rFonts w:asciiTheme="minorHAnsi" w:hAnsiTheme="minorHAnsi" w:cstheme="minorHAnsi"/>
        </w:rPr>
        <w:br w:type="page"/>
      </w:r>
    </w:p>
    <w:p w14:paraId="2A0791CB" w14:textId="0AB5FC97" w:rsidR="00DB349A" w:rsidRPr="001A031D" w:rsidRDefault="00565725" w:rsidP="00AB2510">
      <w:pPr>
        <w:pStyle w:val="Kop1"/>
        <w:rPr>
          <w:rFonts w:asciiTheme="minorHAnsi" w:hAnsiTheme="minorHAnsi" w:cstheme="minorHAnsi"/>
        </w:rPr>
      </w:pPr>
      <w:bookmarkStart w:id="2" w:name="_Toc97893024"/>
      <w:r w:rsidRPr="001A031D">
        <w:rPr>
          <w:rFonts w:asciiTheme="minorHAnsi" w:hAnsiTheme="minorHAnsi" w:cstheme="minorHAnsi"/>
        </w:rPr>
        <w:lastRenderedPageBreak/>
        <w:t>2. Coördinatie veiligheid</w:t>
      </w:r>
      <w:bookmarkEnd w:id="2"/>
      <w:r w:rsidRPr="001A031D">
        <w:rPr>
          <w:rFonts w:asciiTheme="minorHAnsi" w:hAnsiTheme="minorHAnsi" w:cstheme="minorHAnsi"/>
        </w:rPr>
        <w:t xml:space="preserve">  </w:t>
      </w:r>
    </w:p>
    <w:p w14:paraId="3ECD19FA" w14:textId="77777777" w:rsidR="00DB349A" w:rsidRPr="001A031D" w:rsidRDefault="00D30CEB" w:rsidP="00EF12C4">
      <w:pPr>
        <w:pStyle w:val="Geenafstand"/>
        <w:rPr>
          <w:rFonts w:asciiTheme="minorHAnsi" w:hAnsiTheme="minorHAnsi" w:cstheme="minorHAnsi"/>
          <w:b/>
          <w:bCs/>
        </w:rPr>
      </w:pPr>
      <w:r w:rsidRPr="001A031D">
        <w:rPr>
          <w:rFonts w:asciiTheme="minorHAnsi" w:hAnsiTheme="minorHAnsi" w:cstheme="minorHAnsi"/>
          <w:b/>
          <w:bCs/>
        </w:rPr>
        <w:t>2</w:t>
      </w:r>
      <w:r w:rsidR="00565725" w:rsidRPr="001A031D">
        <w:rPr>
          <w:rFonts w:asciiTheme="minorHAnsi" w:hAnsiTheme="minorHAnsi" w:cstheme="minorHAnsi"/>
          <w:b/>
          <w:bCs/>
        </w:rPr>
        <w:t xml:space="preserve">.1 Schoolleiding  </w:t>
      </w:r>
    </w:p>
    <w:p w14:paraId="20EEACCC" w14:textId="77777777" w:rsidR="00DB349A" w:rsidRPr="001A031D" w:rsidRDefault="00565725" w:rsidP="002D112A">
      <w:pPr>
        <w:pStyle w:val="Geenafstand"/>
        <w:rPr>
          <w:rFonts w:asciiTheme="minorHAnsi" w:hAnsiTheme="minorHAnsi" w:cstheme="minorHAnsi"/>
        </w:rPr>
      </w:pPr>
      <w:r w:rsidRPr="001A031D">
        <w:rPr>
          <w:rFonts w:asciiTheme="minorHAnsi" w:hAnsiTheme="minorHAnsi" w:cstheme="minorHAnsi"/>
        </w:rPr>
        <w:t xml:space="preserve">De organisatie van de school is weergegeven in het schoolplan van de individuele scholen. In dit schoolplan staat duidelijk aangegeven wie de schoolleider is en wie de taken waarneemt in geval van afwezigheid van de schoolleider.  </w:t>
      </w:r>
    </w:p>
    <w:p w14:paraId="752553BD" w14:textId="77777777" w:rsidR="00DB349A" w:rsidRPr="001A031D" w:rsidRDefault="00565725" w:rsidP="002D112A">
      <w:pPr>
        <w:pStyle w:val="Geenafstand"/>
        <w:rPr>
          <w:rFonts w:asciiTheme="minorHAnsi" w:hAnsiTheme="minorHAnsi" w:cstheme="minorHAnsi"/>
        </w:rPr>
      </w:pPr>
      <w:r w:rsidRPr="001A031D">
        <w:rPr>
          <w:rFonts w:asciiTheme="minorHAnsi" w:hAnsiTheme="minorHAnsi" w:cstheme="minorHAnsi"/>
        </w:rPr>
        <w:t xml:space="preserve"> </w:t>
      </w:r>
    </w:p>
    <w:p w14:paraId="44C23E67" w14:textId="77777777" w:rsidR="00DB349A" w:rsidRPr="001A031D" w:rsidRDefault="00D30CEB" w:rsidP="00EF12C4">
      <w:pPr>
        <w:pStyle w:val="Geenafstand"/>
        <w:rPr>
          <w:rFonts w:asciiTheme="minorHAnsi" w:hAnsiTheme="minorHAnsi" w:cstheme="minorHAnsi"/>
          <w:b/>
          <w:bCs/>
        </w:rPr>
      </w:pPr>
      <w:r w:rsidRPr="001A031D">
        <w:rPr>
          <w:rFonts w:asciiTheme="minorHAnsi" w:hAnsiTheme="minorHAnsi" w:cstheme="minorHAnsi"/>
          <w:b/>
          <w:bCs/>
        </w:rPr>
        <w:t>2</w:t>
      </w:r>
      <w:r w:rsidR="00565725" w:rsidRPr="001A031D">
        <w:rPr>
          <w:rFonts w:asciiTheme="minorHAnsi" w:hAnsiTheme="minorHAnsi" w:cstheme="minorHAnsi"/>
          <w:b/>
          <w:bCs/>
        </w:rPr>
        <w:t xml:space="preserve">.2 Preventiemedewerker (Ook wel genoemd: Arbocoördinator)  </w:t>
      </w:r>
    </w:p>
    <w:p w14:paraId="7A5A7A07" w14:textId="77777777" w:rsidR="00DB349A" w:rsidRPr="001A031D" w:rsidRDefault="00565725" w:rsidP="002D112A">
      <w:pPr>
        <w:spacing w:after="0"/>
        <w:ind w:left="-5" w:right="0"/>
        <w:rPr>
          <w:rFonts w:asciiTheme="minorHAnsi" w:hAnsiTheme="minorHAnsi" w:cstheme="minorHAnsi"/>
        </w:rPr>
      </w:pPr>
      <w:r w:rsidRPr="001A031D">
        <w:rPr>
          <w:rFonts w:asciiTheme="minorHAnsi" w:hAnsiTheme="minorHAnsi" w:cstheme="minorHAnsi"/>
        </w:rPr>
        <w:t xml:space="preserve">Sinds het invoeren van de wetgeving omtrent Arbozorg is de werkgever verplicht tenminste één werknemer aan te wijzen voor de taak van preventiemedewerker. In bedrijven met maximaal 15 werknemers zal de werkgever eenvoudig deze taken zelf op zich kunnen nemen.  </w:t>
      </w:r>
    </w:p>
    <w:p w14:paraId="56051E44" w14:textId="77777777" w:rsidR="00DB349A" w:rsidRPr="001A031D" w:rsidRDefault="00565725" w:rsidP="002D112A">
      <w:pPr>
        <w:spacing w:after="0" w:line="259" w:lineRule="auto"/>
        <w:ind w:left="0" w:right="0" w:firstLine="0"/>
        <w:jc w:val="left"/>
        <w:rPr>
          <w:rFonts w:asciiTheme="minorHAnsi" w:hAnsiTheme="minorHAnsi" w:cstheme="minorHAnsi"/>
        </w:rPr>
      </w:pPr>
      <w:r w:rsidRPr="001A031D">
        <w:rPr>
          <w:rFonts w:asciiTheme="minorHAnsi" w:hAnsiTheme="minorHAnsi" w:cstheme="minorHAnsi"/>
        </w:rPr>
        <w:t xml:space="preserve"> </w:t>
      </w:r>
    </w:p>
    <w:p w14:paraId="7779C0F7" w14:textId="77777777" w:rsidR="00DB349A" w:rsidRPr="001A031D" w:rsidRDefault="00565725" w:rsidP="002D112A">
      <w:pPr>
        <w:spacing w:after="0"/>
        <w:ind w:left="-5" w:right="0"/>
        <w:rPr>
          <w:rFonts w:asciiTheme="minorHAnsi" w:hAnsiTheme="minorHAnsi" w:cstheme="minorHAnsi"/>
        </w:rPr>
      </w:pPr>
      <w:r w:rsidRPr="001A031D">
        <w:rPr>
          <w:rFonts w:asciiTheme="minorHAnsi" w:hAnsiTheme="minorHAnsi" w:cstheme="minorHAnsi"/>
        </w:rPr>
        <w:t xml:space="preserve">De taken van de </w:t>
      </w:r>
      <w:proofErr w:type="spellStart"/>
      <w:r w:rsidRPr="001A031D">
        <w:rPr>
          <w:rFonts w:asciiTheme="minorHAnsi" w:hAnsiTheme="minorHAnsi" w:cstheme="minorHAnsi"/>
        </w:rPr>
        <w:t>bovenschoolse</w:t>
      </w:r>
      <w:proofErr w:type="spellEnd"/>
      <w:r w:rsidRPr="001A031D">
        <w:rPr>
          <w:rFonts w:asciiTheme="minorHAnsi" w:hAnsiTheme="minorHAnsi" w:cstheme="minorHAnsi"/>
        </w:rPr>
        <w:t xml:space="preserve"> preventiemedewerker (Dommelgroep) zijn als volgt:  </w:t>
      </w:r>
    </w:p>
    <w:p w14:paraId="2476CD35" w14:textId="77777777" w:rsidR="00DB349A" w:rsidRPr="001A031D" w:rsidRDefault="00565725" w:rsidP="00AE08C5">
      <w:pPr>
        <w:numPr>
          <w:ilvl w:val="0"/>
          <w:numId w:val="1"/>
        </w:numPr>
        <w:spacing w:after="0"/>
        <w:ind w:right="0" w:hanging="130"/>
        <w:rPr>
          <w:rFonts w:asciiTheme="minorHAnsi" w:hAnsiTheme="minorHAnsi" w:cstheme="minorHAnsi"/>
        </w:rPr>
      </w:pPr>
      <w:r w:rsidRPr="001A031D">
        <w:rPr>
          <w:rFonts w:asciiTheme="minorHAnsi" w:hAnsiTheme="minorHAnsi" w:cstheme="minorHAnsi"/>
        </w:rPr>
        <w:t xml:space="preserve">Het (laten) uitvoeren van een RI&amp;E en de daaruit voortvloeiende activiteiten; </w:t>
      </w:r>
    </w:p>
    <w:p w14:paraId="21B97BCB" w14:textId="77777777" w:rsidR="00DB349A" w:rsidRPr="001A031D" w:rsidRDefault="00565725" w:rsidP="002D112A">
      <w:pPr>
        <w:tabs>
          <w:tab w:val="center" w:pos="708"/>
          <w:tab w:val="center" w:pos="3193"/>
        </w:tabs>
        <w:spacing w:after="0"/>
        <w:ind w:left="-15" w:right="0" w:firstLine="0"/>
        <w:jc w:val="left"/>
        <w:rPr>
          <w:rFonts w:asciiTheme="minorHAnsi" w:hAnsiTheme="minorHAnsi" w:cstheme="minorHAnsi"/>
        </w:rPr>
      </w:pPr>
      <w:r w:rsidRPr="001A031D">
        <w:rPr>
          <w:rFonts w:asciiTheme="minorHAnsi" w:hAnsiTheme="minorHAnsi" w:cstheme="minorHAnsi"/>
        </w:rPr>
        <w:t xml:space="preserve">    </w:t>
      </w:r>
      <w:r w:rsidRPr="001A031D">
        <w:rPr>
          <w:rFonts w:asciiTheme="minorHAnsi" w:hAnsiTheme="minorHAnsi" w:cstheme="minorHAnsi"/>
        </w:rPr>
        <w:tab/>
        <w:t xml:space="preserve">   </w:t>
      </w:r>
      <w:r w:rsidRPr="001A031D">
        <w:rPr>
          <w:rFonts w:asciiTheme="minorHAnsi" w:hAnsiTheme="minorHAnsi" w:cstheme="minorHAnsi"/>
        </w:rPr>
        <w:tab/>
        <w:t xml:space="preserve">-1 x per 4 jaar de volledige rondgang </w:t>
      </w:r>
    </w:p>
    <w:p w14:paraId="0B2B88D0" w14:textId="77777777" w:rsidR="00DB349A" w:rsidRPr="001A031D" w:rsidRDefault="00565725" w:rsidP="002D112A">
      <w:pPr>
        <w:tabs>
          <w:tab w:val="center" w:pos="708"/>
          <w:tab w:val="center" w:pos="3339"/>
        </w:tabs>
        <w:spacing w:after="0"/>
        <w:ind w:left="-15" w:right="0" w:firstLine="0"/>
        <w:jc w:val="left"/>
        <w:rPr>
          <w:rFonts w:asciiTheme="minorHAnsi" w:hAnsiTheme="minorHAnsi" w:cstheme="minorHAnsi"/>
        </w:rPr>
      </w:pPr>
      <w:r w:rsidRPr="001A031D">
        <w:rPr>
          <w:rFonts w:asciiTheme="minorHAnsi" w:hAnsiTheme="minorHAnsi" w:cstheme="minorHAnsi"/>
        </w:rPr>
        <w:t xml:space="preserve"> </w:t>
      </w:r>
      <w:r w:rsidRPr="001A031D">
        <w:rPr>
          <w:rFonts w:asciiTheme="minorHAnsi" w:hAnsiTheme="minorHAnsi" w:cstheme="minorHAnsi"/>
        </w:rPr>
        <w:tab/>
        <w:t xml:space="preserve"> </w:t>
      </w:r>
      <w:r w:rsidRPr="001A031D">
        <w:rPr>
          <w:rFonts w:asciiTheme="minorHAnsi" w:hAnsiTheme="minorHAnsi" w:cstheme="minorHAnsi"/>
        </w:rPr>
        <w:tab/>
        <w:t>-ieder</w:t>
      </w:r>
      <w:r w:rsidR="00FE5E29" w:rsidRPr="001A031D">
        <w:rPr>
          <w:rFonts w:asciiTheme="minorHAnsi" w:hAnsiTheme="minorHAnsi" w:cstheme="minorHAnsi"/>
        </w:rPr>
        <w:t xml:space="preserve"> ander jaar de beperkte rondgang</w:t>
      </w:r>
      <w:r w:rsidRPr="001A031D">
        <w:rPr>
          <w:rFonts w:asciiTheme="minorHAnsi" w:hAnsiTheme="minorHAnsi" w:cstheme="minorHAnsi"/>
        </w:rPr>
        <w:t xml:space="preserve"> </w:t>
      </w:r>
    </w:p>
    <w:p w14:paraId="45F82FAF" w14:textId="25CA21D1" w:rsidR="00DB349A" w:rsidRPr="001A031D" w:rsidRDefault="00565725" w:rsidP="002D112A">
      <w:pPr>
        <w:spacing w:after="0"/>
        <w:ind w:left="-5" w:right="0"/>
        <w:jc w:val="left"/>
        <w:rPr>
          <w:rFonts w:asciiTheme="minorHAnsi" w:hAnsiTheme="minorHAnsi" w:cstheme="minorHAnsi"/>
        </w:rPr>
      </w:pPr>
      <w:r w:rsidRPr="001A031D">
        <w:rPr>
          <w:rFonts w:asciiTheme="minorHAnsi" w:hAnsiTheme="minorHAnsi" w:cstheme="minorHAnsi"/>
        </w:rPr>
        <w:t>-</w:t>
      </w:r>
      <w:r w:rsidR="0071218F" w:rsidRPr="001A031D">
        <w:rPr>
          <w:rFonts w:asciiTheme="minorHAnsi" w:hAnsiTheme="minorHAnsi" w:cstheme="minorHAnsi"/>
        </w:rPr>
        <w:t xml:space="preserve"> </w:t>
      </w:r>
      <w:r w:rsidRPr="001A031D">
        <w:rPr>
          <w:rFonts w:asciiTheme="minorHAnsi" w:hAnsiTheme="minorHAnsi" w:cstheme="minorHAnsi"/>
        </w:rPr>
        <w:t>Opstellen schriftelijke weergave RI&amp;E in overleg met</w:t>
      </w:r>
      <w:r w:rsidR="0071218F" w:rsidRPr="001A031D">
        <w:rPr>
          <w:rFonts w:asciiTheme="minorHAnsi" w:hAnsiTheme="minorHAnsi" w:cstheme="minorHAnsi"/>
        </w:rPr>
        <w:t xml:space="preserve"> </w:t>
      </w:r>
      <w:r w:rsidRPr="001A031D">
        <w:rPr>
          <w:rFonts w:asciiTheme="minorHAnsi" w:hAnsiTheme="minorHAnsi" w:cstheme="minorHAnsi"/>
        </w:rPr>
        <w:t>directie/Arbocoördinator</w:t>
      </w:r>
    </w:p>
    <w:p w14:paraId="28CD4AFF" w14:textId="77777777" w:rsidR="00DB349A" w:rsidRPr="001A031D" w:rsidRDefault="00565725" w:rsidP="00AE08C5">
      <w:pPr>
        <w:numPr>
          <w:ilvl w:val="0"/>
          <w:numId w:val="1"/>
        </w:numPr>
        <w:spacing w:after="0"/>
        <w:ind w:right="0" w:hanging="130"/>
        <w:rPr>
          <w:rFonts w:asciiTheme="minorHAnsi" w:hAnsiTheme="minorHAnsi" w:cstheme="minorHAnsi"/>
        </w:rPr>
      </w:pPr>
      <w:r w:rsidRPr="001A031D">
        <w:rPr>
          <w:rFonts w:asciiTheme="minorHAnsi" w:hAnsiTheme="minorHAnsi" w:cstheme="minorHAnsi"/>
        </w:rPr>
        <w:t xml:space="preserve">Het geven van algemene adviezen aan de GMR </w:t>
      </w:r>
    </w:p>
    <w:p w14:paraId="0CE789E5" w14:textId="0C35E990" w:rsidR="00DB349A" w:rsidRPr="001A031D" w:rsidRDefault="0071218F" w:rsidP="00AE08C5">
      <w:pPr>
        <w:numPr>
          <w:ilvl w:val="0"/>
          <w:numId w:val="1"/>
        </w:numPr>
        <w:spacing w:after="0"/>
        <w:ind w:right="0" w:hanging="130"/>
        <w:rPr>
          <w:rFonts w:asciiTheme="minorHAnsi" w:hAnsiTheme="minorHAnsi" w:cstheme="minorHAnsi"/>
        </w:rPr>
      </w:pPr>
      <w:r w:rsidRPr="001A031D">
        <w:rPr>
          <w:rFonts w:asciiTheme="minorHAnsi" w:hAnsiTheme="minorHAnsi" w:cstheme="minorHAnsi"/>
        </w:rPr>
        <w:t>I</w:t>
      </w:r>
      <w:r w:rsidR="00565725" w:rsidRPr="001A031D">
        <w:rPr>
          <w:rFonts w:asciiTheme="minorHAnsi" w:hAnsiTheme="minorHAnsi" w:cstheme="minorHAnsi"/>
        </w:rPr>
        <w:t xml:space="preserve">s aanspreekpunt voor directies met vragen over Arbo </w:t>
      </w:r>
    </w:p>
    <w:p w14:paraId="58231677" w14:textId="77777777" w:rsidR="00DB349A" w:rsidRPr="001A031D" w:rsidRDefault="00565725" w:rsidP="00AE08C5">
      <w:pPr>
        <w:numPr>
          <w:ilvl w:val="0"/>
          <w:numId w:val="1"/>
        </w:numPr>
        <w:spacing w:after="0"/>
        <w:ind w:right="0" w:hanging="130"/>
        <w:rPr>
          <w:rFonts w:asciiTheme="minorHAnsi" w:hAnsiTheme="minorHAnsi" w:cstheme="minorHAnsi"/>
        </w:rPr>
      </w:pPr>
      <w:r w:rsidRPr="001A031D">
        <w:rPr>
          <w:rFonts w:asciiTheme="minorHAnsi" w:hAnsiTheme="minorHAnsi" w:cstheme="minorHAnsi"/>
        </w:rPr>
        <w:t xml:space="preserve">Coördinatie en planning </w:t>
      </w:r>
      <w:proofErr w:type="spellStart"/>
      <w:r w:rsidRPr="001A031D">
        <w:rPr>
          <w:rFonts w:asciiTheme="minorHAnsi" w:hAnsiTheme="minorHAnsi" w:cstheme="minorHAnsi"/>
        </w:rPr>
        <w:t>BHV-cursussen</w:t>
      </w:r>
      <w:proofErr w:type="spellEnd"/>
      <w:r w:rsidRPr="001A031D">
        <w:rPr>
          <w:rFonts w:asciiTheme="minorHAnsi" w:hAnsiTheme="minorHAnsi" w:cstheme="minorHAnsi"/>
        </w:rPr>
        <w:t xml:space="preserve">  </w:t>
      </w:r>
    </w:p>
    <w:p w14:paraId="3752290C" w14:textId="77777777" w:rsidR="00DB349A" w:rsidRPr="001A031D" w:rsidRDefault="00565725" w:rsidP="00AE08C5">
      <w:pPr>
        <w:numPr>
          <w:ilvl w:val="0"/>
          <w:numId w:val="1"/>
        </w:numPr>
        <w:spacing w:after="0"/>
        <w:ind w:right="0" w:hanging="130"/>
        <w:rPr>
          <w:rFonts w:asciiTheme="minorHAnsi" w:hAnsiTheme="minorHAnsi" w:cstheme="minorHAnsi"/>
        </w:rPr>
      </w:pPr>
      <w:r w:rsidRPr="001A031D">
        <w:rPr>
          <w:rFonts w:asciiTheme="minorHAnsi" w:hAnsiTheme="minorHAnsi" w:cstheme="minorHAnsi"/>
        </w:rPr>
        <w:t xml:space="preserve">Coördinatie en planning keuring speeltoestellen </w:t>
      </w:r>
    </w:p>
    <w:p w14:paraId="614D5836" w14:textId="469EBD45" w:rsidR="00DB349A" w:rsidRPr="001A031D" w:rsidRDefault="00565725" w:rsidP="00AE08C5">
      <w:pPr>
        <w:numPr>
          <w:ilvl w:val="0"/>
          <w:numId w:val="1"/>
        </w:numPr>
        <w:spacing w:after="0"/>
        <w:ind w:right="0" w:hanging="130"/>
        <w:rPr>
          <w:rFonts w:asciiTheme="minorHAnsi" w:hAnsiTheme="minorHAnsi" w:cstheme="minorHAnsi"/>
        </w:rPr>
      </w:pPr>
      <w:r w:rsidRPr="001A031D">
        <w:rPr>
          <w:rFonts w:asciiTheme="minorHAnsi" w:hAnsiTheme="minorHAnsi" w:cstheme="minorHAnsi"/>
        </w:rPr>
        <w:t>Coördinatie</w:t>
      </w:r>
      <w:r w:rsidR="0071218F" w:rsidRPr="001A031D">
        <w:rPr>
          <w:rFonts w:asciiTheme="minorHAnsi" w:hAnsiTheme="minorHAnsi" w:cstheme="minorHAnsi"/>
        </w:rPr>
        <w:t xml:space="preserve"> </w:t>
      </w:r>
      <w:r w:rsidRPr="001A031D">
        <w:rPr>
          <w:rFonts w:asciiTheme="minorHAnsi" w:hAnsiTheme="minorHAnsi" w:cstheme="minorHAnsi"/>
        </w:rPr>
        <w:t xml:space="preserve">en planning AC netwerken alsmede de daarmee samenhangende                  administratie </w:t>
      </w:r>
    </w:p>
    <w:p w14:paraId="1A58B5D2" w14:textId="77777777" w:rsidR="00DB349A" w:rsidRPr="001A031D" w:rsidRDefault="00565725" w:rsidP="00AE08C5">
      <w:pPr>
        <w:numPr>
          <w:ilvl w:val="0"/>
          <w:numId w:val="1"/>
        </w:numPr>
        <w:spacing w:after="0"/>
        <w:ind w:right="0" w:hanging="130"/>
        <w:rPr>
          <w:rFonts w:asciiTheme="minorHAnsi" w:hAnsiTheme="minorHAnsi" w:cstheme="minorHAnsi"/>
        </w:rPr>
      </w:pPr>
      <w:r w:rsidRPr="001A031D">
        <w:rPr>
          <w:rFonts w:asciiTheme="minorHAnsi" w:hAnsiTheme="minorHAnsi" w:cstheme="minorHAnsi"/>
        </w:rPr>
        <w:t xml:space="preserve">Het onderhouden van contacten met diverse instanties  </w:t>
      </w:r>
    </w:p>
    <w:p w14:paraId="7DBFF0F7" w14:textId="77777777" w:rsidR="00DB349A" w:rsidRPr="001A031D" w:rsidRDefault="00565725" w:rsidP="00AE08C5">
      <w:pPr>
        <w:numPr>
          <w:ilvl w:val="0"/>
          <w:numId w:val="1"/>
        </w:numPr>
        <w:spacing w:after="0"/>
        <w:ind w:right="0" w:hanging="130"/>
        <w:rPr>
          <w:rFonts w:asciiTheme="minorHAnsi" w:hAnsiTheme="minorHAnsi" w:cstheme="minorHAnsi"/>
        </w:rPr>
      </w:pPr>
      <w:r w:rsidRPr="001A031D">
        <w:rPr>
          <w:rFonts w:asciiTheme="minorHAnsi" w:hAnsiTheme="minorHAnsi" w:cstheme="minorHAnsi"/>
        </w:rPr>
        <w:t xml:space="preserve">Neemt deel aan Arbo-overleg Dommelgroep </w:t>
      </w:r>
    </w:p>
    <w:p w14:paraId="701E9F1A" w14:textId="77777777" w:rsidR="00DB349A" w:rsidRPr="001A031D" w:rsidRDefault="00565725" w:rsidP="00AE08C5">
      <w:pPr>
        <w:numPr>
          <w:ilvl w:val="0"/>
          <w:numId w:val="1"/>
        </w:numPr>
        <w:spacing w:after="0"/>
        <w:ind w:right="0" w:hanging="130"/>
        <w:rPr>
          <w:rFonts w:asciiTheme="minorHAnsi" w:hAnsiTheme="minorHAnsi" w:cstheme="minorHAnsi"/>
        </w:rPr>
      </w:pPr>
      <w:r w:rsidRPr="001A031D">
        <w:rPr>
          <w:rFonts w:asciiTheme="minorHAnsi" w:hAnsiTheme="minorHAnsi" w:cstheme="minorHAnsi"/>
        </w:rPr>
        <w:t xml:space="preserve">Bewaken borging Arbobeleid binnen scholen  </w:t>
      </w:r>
    </w:p>
    <w:p w14:paraId="11E1BAE9" w14:textId="05DBFF96" w:rsidR="00DB349A" w:rsidRPr="001A031D" w:rsidRDefault="00565725" w:rsidP="00AE08C5">
      <w:pPr>
        <w:numPr>
          <w:ilvl w:val="0"/>
          <w:numId w:val="1"/>
        </w:numPr>
        <w:spacing w:after="0"/>
        <w:ind w:right="0" w:hanging="130"/>
        <w:rPr>
          <w:rFonts w:asciiTheme="minorHAnsi" w:hAnsiTheme="minorHAnsi" w:cstheme="minorHAnsi"/>
        </w:rPr>
      </w:pPr>
      <w:r w:rsidRPr="001A031D">
        <w:rPr>
          <w:rFonts w:asciiTheme="minorHAnsi" w:hAnsiTheme="minorHAnsi" w:cstheme="minorHAnsi"/>
        </w:rPr>
        <w:t>Voert voortgangsgesprekken met de personeelsfunctionaris Dommelgroep voor o.a.</w:t>
      </w:r>
      <w:r w:rsidR="00D05D14" w:rsidRPr="001A031D">
        <w:rPr>
          <w:rFonts w:asciiTheme="minorHAnsi" w:hAnsiTheme="minorHAnsi" w:cstheme="minorHAnsi"/>
        </w:rPr>
        <w:t xml:space="preserve"> </w:t>
      </w:r>
      <w:r w:rsidRPr="001A031D">
        <w:rPr>
          <w:rFonts w:asciiTheme="minorHAnsi" w:hAnsiTheme="minorHAnsi" w:cstheme="minorHAnsi"/>
        </w:rPr>
        <w:t xml:space="preserve">borging samenhang met andere beleidsterreinen. </w:t>
      </w:r>
    </w:p>
    <w:p w14:paraId="5FF3B340" w14:textId="77777777" w:rsidR="00DB349A" w:rsidRPr="001A031D" w:rsidRDefault="00565725" w:rsidP="00AE08C5">
      <w:pPr>
        <w:numPr>
          <w:ilvl w:val="0"/>
          <w:numId w:val="1"/>
        </w:numPr>
        <w:spacing w:after="0"/>
        <w:ind w:right="0" w:hanging="130"/>
        <w:rPr>
          <w:rFonts w:asciiTheme="minorHAnsi" w:hAnsiTheme="minorHAnsi" w:cstheme="minorHAnsi"/>
        </w:rPr>
      </w:pPr>
      <w:r w:rsidRPr="001A031D">
        <w:rPr>
          <w:rFonts w:asciiTheme="minorHAnsi" w:hAnsiTheme="minorHAnsi" w:cstheme="minorHAnsi"/>
        </w:rPr>
        <w:t xml:space="preserve">Coördinatie en planning cursussen en bijeenkomsten schoolcontactpersonen/      vertrouwenspersonen.   </w:t>
      </w:r>
    </w:p>
    <w:p w14:paraId="1199DA25" w14:textId="77777777" w:rsidR="00DB349A" w:rsidRPr="001A031D" w:rsidRDefault="00565725" w:rsidP="00AE08C5">
      <w:pPr>
        <w:numPr>
          <w:ilvl w:val="0"/>
          <w:numId w:val="1"/>
        </w:numPr>
        <w:spacing w:after="0"/>
        <w:ind w:right="0" w:hanging="130"/>
        <w:rPr>
          <w:rFonts w:asciiTheme="minorHAnsi" w:hAnsiTheme="minorHAnsi" w:cstheme="minorHAnsi"/>
        </w:rPr>
      </w:pPr>
      <w:r w:rsidRPr="001A031D">
        <w:rPr>
          <w:rFonts w:asciiTheme="minorHAnsi" w:hAnsiTheme="minorHAnsi" w:cstheme="minorHAnsi"/>
        </w:rPr>
        <w:t>De preventiemedewerker werkt samen met de medewerkers huisvesting, die sinds     2015 zijn aangesteld door de Dommelgroep. Zij beheren de gebouw fysieke zaken</w:t>
      </w:r>
      <w:r w:rsidRPr="001A031D">
        <w:rPr>
          <w:rFonts w:asciiTheme="minorHAnsi" w:hAnsiTheme="minorHAnsi" w:cstheme="minorHAnsi"/>
          <w:sz w:val="22"/>
        </w:rPr>
        <w:t xml:space="preserve">. </w:t>
      </w:r>
    </w:p>
    <w:p w14:paraId="554EF5F4" w14:textId="77777777" w:rsidR="00DB349A" w:rsidRPr="001A031D" w:rsidRDefault="00565725" w:rsidP="002D112A">
      <w:pPr>
        <w:spacing w:after="0" w:line="259" w:lineRule="auto"/>
        <w:ind w:left="0" w:right="0" w:firstLine="0"/>
        <w:jc w:val="left"/>
        <w:rPr>
          <w:rFonts w:asciiTheme="minorHAnsi" w:hAnsiTheme="minorHAnsi" w:cstheme="minorHAnsi"/>
        </w:rPr>
      </w:pPr>
      <w:r w:rsidRPr="001A031D">
        <w:rPr>
          <w:rFonts w:asciiTheme="minorHAnsi" w:hAnsiTheme="minorHAnsi" w:cstheme="minorHAnsi"/>
          <w:sz w:val="22"/>
        </w:rPr>
        <w:t xml:space="preserve"> </w:t>
      </w:r>
    </w:p>
    <w:p w14:paraId="69491813" w14:textId="77777777" w:rsidR="00DB349A" w:rsidRPr="001A031D" w:rsidRDefault="00D30CEB" w:rsidP="00EF12C4">
      <w:pPr>
        <w:pStyle w:val="Geenafstand"/>
        <w:rPr>
          <w:rFonts w:asciiTheme="minorHAnsi" w:hAnsiTheme="minorHAnsi" w:cstheme="minorHAnsi"/>
          <w:b/>
          <w:bCs/>
        </w:rPr>
      </w:pPr>
      <w:r w:rsidRPr="001A031D">
        <w:rPr>
          <w:rFonts w:asciiTheme="minorHAnsi" w:hAnsiTheme="minorHAnsi" w:cstheme="minorHAnsi"/>
          <w:b/>
          <w:bCs/>
        </w:rPr>
        <w:t>2</w:t>
      </w:r>
      <w:r w:rsidR="00565725" w:rsidRPr="001A031D">
        <w:rPr>
          <w:rFonts w:asciiTheme="minorHAnsi" w:hAnsiTheme="minorHAnsi" w:cstheme="minorHAnsi"/>
          <w:b/>
          <w:bCs/>
        </w:rPr>
        <w:t xml:space="preserve">.3  </w:t>
      </w:r>
      <w:r w:rsidR="00565725" w:rsidRPr="001A031D">
        <w:rPr>
          <w:rFonts w:asciiTheme="minorHAnsi" w:hAnsiTheme="minorHAnsi" w:cstheme="minorHAnsi"/>
          <w:b/>
          <w:bCs/>
        </w:rPr>
        <w:tab/>
        <w:t xml:space="preserve">Arbocoördinator (AC) School </w:t>
      </w:r>
    </w:p>
    <w:p w14:paraId="1F5995B1" w14:textId="77777777" w:rsidR="00DB349A" w:rsidRPr="001A031D" w:rsidRDefault="00565725" w:rsidP="002D112A">
      <w:pPr>
        <w:spacing w:after="0"/>
        <w:ind w:left="-5" w:right="0"/>
        <w:jc w:val="left"/>
        <w:rPr>
          <w:rFonts w:asciiTheme="minorHAnsi" w:hAnsiTheme="minorHAnsi" w:cstheme="minorHAnsi"/>
        </w:rPr>
      </w:pPr>
      <w:r w:rsidRPr="001A031D">
        <w:rPr>
          <w:rFonts w:asciiTheme="minorHAnsi" w:hAnsiTheme="minorHAnsi" w:cstheme="minorHAnsi"/>
        </w:rPr>
        <w:t xml:space="preserve">Op iedere school wordt voor de borging van het Arbobeleid een Arbocoördinator benoemd.  De taak van </w:t>
      </w:r>
      <w:proofErr w:type="spellStart"/>
      <w:r w:rsidRPr="001A031D">
        <w:rPr>
          <w:rFonts w:asciiTheme="minorHAnsi" w:hAnsiTheme="minorHAnsi" w:cstheme="minorHAnsi"/>
        </w:rPr>
        <w:t>arbocoördinator</w:t>
      </w:r>
      <w:proofErr w:type="spellEnd"/>
      <w:r w:rsidRPr="001A031D">
        <w:rPr>
          <w:rFonts w:asciiTheme="minorHAnsi" w:hAnsiTheme="minorHAnsi" w:cstheme="minorHAnsi"/>
        </w:rPr>
        <w:t xml:space="preserve"> wordt in het kader van taakbeleid in combinatie met de  regulieren functie uitgeoefend. De Arbocoördinator heeft hiervoor een aantal vastgestelde  uren van de normjaartaak.  </w:t>
      </w:r>
    </w:p>
    <w:p w14:paraId="5FEF1F1E" w14:textId="77777777" w:rsidR="00DB349A" w:rsidRPr="001A031D" w:rsidRDefault="00565725" w:rsidP="002D112A">
      <w:pPr>
        <w:spacing w:after="0"/>
        <w:ind w:left="-5" w:right="0"/>
        <w:rPr>
          <w:rFonts w:asciiTheme="minorHAnsi" w:hAnsiTheme="minorHAnsi" w:cstheme="minorHAnsi"/>
        </w:rPr>
      </w:pPr>
      <w:r w:rsidRPr="001A031D">
        <w:rPr>
          <w:rFonts w:asciiTheme="minorHAnsi" w:hAnsiTheme="minorHAnsi" w:cstheme="minorHAnsi"/>
        </w:rPr>
        <w:t xml:space="preserve">Ter ondersteuning van de werkzaamheden van de </w:t>
      </w:r>
      <w:proofErr w:type="spellStart"/>
      <w:r w:rsidRPr="001A031D">
        <w:rPr>
          <w:rFonts w:asciiTheme="minorHAnsi" w:hAnsiTheme="minorHAnsi" w:cstheme="minorHAnsi"/>
        </w:rPr>
        <w:t>arbocoördinator</w:t>
      </w:r>
      <w:proofErr w:type="spellEnd"/>
      <w:r w:rsidRPr="001A031D">
        <w:rPr>
          <w:rFonts w:asciiTheme="minorHAnsi" w:hAnsiTheme="minorHAnsi" w:cstheme="minorHAnsi"/>
        </w:rPr>
        <w:t xml:space="preserve"> werkt deze samen met de  BHV-</w:t>
      </w:r>
      <w:proofErr w:type="spellStart"/>
      <w:r w:rsidRPr="001A031D">
        <w:rPr>
          <w:rFonts w:asciiTheme="minorHAnsi" w:hAnsiTheme="minorHAnsi" w:cstheme="minorHAnsi"/>
        </w:rPr>
        <w:t>ers</w:t>
      </w:r>
      <w:proofErr w:type="spellEnd"/>
      <w:r w:rsidRPr="001A031D">
        <w:rPr>
          <w:rFonts w:asciiTheme="minorHAnsi" w:hAnsiTheme="minorHAnsi" w:cstheme="minorHAnsi"/>
        </w:rPr>
        <w:t xml:space="preserve"> (en eventueel de schoolleider en een MR lid).  </w:t>
      </w:r>
    </w:p>
    <w:p w14:paraId="08F1EBFA" w14:textId="77777777" w:rsidR="00DB349A" w:rsidRPr="001A031D" w:rsidRDefault="00565725" w:rsidP="002D112A">
      <w:pPr>
        <w:spacing w:after="0"/>
        <w:ind w:left="-5" w:right="0"/>
        <w:rPr>
          <w:rFonts w:asciiTheme="minorHAnsi" w:hAnsiTheme="minorHAnsi" w:cstheme="minorHAnsi"/>
        </w:rPr>
      </w:pPr>
      <w:r w:rsidRPr="001A031D">
        <w:rPr>
          <w:rFonts w:asciiTheme="minorHAnsi" w:hAnsiTheme="minorHAnsi" w:cstheme="minorHAnsi"/>
        </w:rPr>
        <w:t xml:space="preserve">De taken van een </w:t>
      </w:r>
      <w:proofErr w:type="spellStart"/>
      <w:r w:rsidRPr="001A031D">
        <w:rPr>
          <w:rFonts w:asciiTheme="minorHAnsi" w:hAnsiTheme="minorHAnsi" w:cstheme="minorHAnsi"/>
        </w:rPr>
        <w:t>arbocoördinator</w:t>
      </w:r>
      <w:proofErr w:type="spellEnd"/>
      <w:r w:rsidRPr="001A031D">
        <w:rPr>
          <w:rFonts w:asciiTheme="minorHAnsi" w:hAnsiTheme="minorHAnsi" w:cstheme="minorHAnsi"/>
        </w:rPr>
        <w:t xml:space="preserve"> zijn: </w:t>
      </w:r>
    </w:p>
    <w:p w14:paraId="737950DD" w14:textId="77777777" w:rsidR="00DB349A" w:rsidRPr="001A031D" w:rsidRDefault="00565725" w:rsidP="00AE08C5">
      <w:pPr>
        <w:numPr>
          <w:ilvl w:val="0"/>
          <w:numId w:val="2"/>
        </w:numPr>
        <w:spacing w:after="0"/>
        <w:ind w:right="0" w:hanging="125"/>
        <w:rPr>
          <w:rFonts w:asciiTheme="minorHAnsi" w:hAnsiTheme="minorHAnsi" w:cstheme="minorHAnsi"/>
        </w:rPr>
      </w:pPr>
      <w:r w:rsidRPr="001A031D">
        <w:rPr>
          <w:rFonts w:asciiTheme="minorHAnsi" w:hAnsiTheme="minorHAnsi" w:cstheme="minorHAnsi"/>
        </w:rPr>
        <w:t xml:space="preserve">Informatie verstrekken en plannen van ontruimingsoefeningen; </w:t>
      </w:r>
    </w:p>
    <w:p w14:paraId="47FF0B96" w14:textId="77777777" w:rsidR="00DB349A" w:rsidRPr="001A031D" w:rsidRDefault="00565725" w:rsidP="00AE08C5">
      <w:pPr>
        <w:numPr>
          <w:ilvl w:val="0"/>
          <w:numId w:val="2"/>
        </w:numPr>
        <w:spacing w:after="0"/>
        <w:ind w:right="0" w:hanging="125"/>
        <w:rPr>
          <w:rFonts w:asciiTheme="minorHAnsi" w:hAnsiTheme="minorHAnsi" w:cstheme="minorHAnsi"/>
        </w:rPr>
      </w:pPr>
      <w:r w:rsidRPr="001A031D">
        <w:rPr>
          <w:rFonts w:asciiTheme="minorHAnsi" w:hAnsiTheme="minorHAnsi" w:cstheme="minorHAnsi"/>
        </w:rPr>
        <w:t xml:space="preserve">Ondersteuning bieden bij het uitvoeren van de RI&amp;E en de beperkte rondgang; </w:t>
      </w:r>
    </w:p>
    <w:p w14:paraId="2EBDBE9C" w14:textId="77777777" w:rsidR="00DB349A" w:rsidRPr="001A031D" w:rsidRDefault="00565725" w:rsidP="00AE08C5">
      <w:pPr>
        <w:numPr>
          <w:ilvl w:val="0"/>
          <w:numId w:val="2"/>
        </w:numPr>
        <w:spacing w:after="0"/>
        <w:ind w:right="0" w:hanging="125"/>
        <w:rPr>
          <w:rFonts w:asciiTheme="minorHAnsi" w:hAnsiTheme="minorHAnsi" w:cstheme="minorHAnsi"/>
        </w:rPr>
      </w:pPr>
      <w:r w:rsidRPr="001A031D">
        <w:rPr>
          <w:rFonts w:asciiTheme="minorHAnsi" w:hAnsiTheme="minorHAnsi" w:cstheme="minorHAnsi"/>
        </w:rPr>
        <w:t xml:space="preserve">Contacten onderhouden met de preventiemedewerker; </w:t>
      </w:r>
    </w:p>
    <w:p w14:paraId="25109FE0" w14:textId="77777777" w:rsidR="00DB349A" w:rsidRPr="001A031D" w:rsidRDefault="00565725" w:rsidP="00AE08C5">
      <w:pPr>
        <w:numPr>
          <w:ilvl w:val="0"/>
          <w:numId w:val="2"/>
        </w:numPr>
        <w:spacing w:after="0"/>
        <w:ind w:right="0" w:hanging="125"/>
        <w:rPr>
          <w:rFonts w:asciiTheme="minorHAnsi" w:hAnsiTheme="minorHAnsi" w:cstheme="minorHAnsi"/>
        </w:rPr>
      </w:pPr>
      <w:r w:rsidRPr="001A031D">
        <w:rPr>
          <w:rFonts w:asciiTheme="minorHAnsi" w:hAnsiTheme="minorHAnsi" w:cstheme="minorHAnsi"/>
        </w:rPr>
        <w:t xml:space="preserve">Contacten onderhouden met de brandweer; </w:t>
      </w:r>
    </w:p>
    <w:p w14:paraId="05F89BC7" w14:textId="77777777" w:rsidR="00DB349A" w:rsidRPr="001A031D" w:rsidRDefault="00565725" w:rsidP="00AE08C5">
      <w:pPr>
        <w:numPr>
          <w:ilvl w:val="0"/>
          <w:numId w:val="2"/>
        </w:numPr>
        <w:spacing w:after="0"/>
        <w:ind w:right="0" w:hanging="125"/>
        <w:rPr>
          <w:rFonts w:asciiTheme="minorHAnsi" w:hAnsiTheme="minorHAnsi" w:cstheme="minorHAnsi"/>
        </w:rPr>
      </w:pPr>
      <w:r w:rsidRPr="001A031D">
        <w:rPr>
          <w:rFonts w:asciiTheme="minorHAnsi" w:hAnsiTheme="minorHAnsi" w:cstheme="minorHAnsi"/>
        </w:rPr>
        <w:lastRenderedPageBreak/>
        <w:t xml:space="preserve">Overleg voeren met directie als het gaat om het welzijn en de veiligheid van het                   personeel. </w:t>
      </w:r>
    </w:p>
    <w:p w14:paraId="12BCE590" w14:textId="77777777" w:rsidR="00DB349A" w:rsidRPr="001A031D" w:rsidRDefault="00565725" w:rsidP="002D112A">
      <w:pPr>
        <w:spacing w:after="0"/>
        <w:ind w:left="-5" w:right="0"/>
        <w:rPr>
          <w:rFonts w:asciiTheme="minorHAnsi" w:hAnsiTheme="minorHAnsi" w:cstheme="minorHAnsi"/>
        </w:rPr>
      </w:pPr>
      <w:r w:rsidRPr="001A031D">
        <w:rPr>
          <w:rFonts w:asciiTheme="minorHAnsi" w:hAnsiTheme="minorHAnsi" w:cstheme="minorHAnsi"/>
        </w:rPr>
        <w:t xml:space="preserve">Ieder jaar aan het begin van het schooljaar komen de Arbocoördinatoren op uitnodiging van de preventiemedewerker bij elkaar. Zaken die besproken worden: </w:t>
      </w:r>
    </w:p>
    <w:p w14:paraId="2847993A" w14:textId="77777777" w:rsidR="00DB349A" w:rsidRPr="001A031D" w:rsidRDefault="00565725" w:rsidP="00AE08C5">
      <w:pPr>
        <w:numPr>
          <w:ilvl w:val="0"/>
          <w:numId w:val="2"/>
        </w:numPr>
        <w:spacing w:after="0"/>
        <w:ind w:right="0" w:hanging="125"/>
        <w:rPr>
          <w:rFonts w:asciiTheme="minorHAnsi" w:hAnsiTheme="minorHAnsi" w:cstheme="minorHAnsi"/>
        </w:rPr>
      </w:pPr>
      <w:r w:rsidRPr="001A031D">
        <w:rPr>
          <w:rFonts w:asciiTheme="minorHAnsi" w:hAnsiTheme="minorHAnsi" w:cstheme="minorHAnsi"/>
        </w:rPr>
        <w:t xml:space="preserve">Nieuwe wet en regelgeving en overige (landelijke) ontwikkelingen; </w:t>
      </w:r>
    </w:p>
    <w:p w14:paraId="170533C2" w14:textId="77777777" w:rsidR="00DB349A" w:rsidRPr="001A031D" w:rsidRDefault="00565725" w:rsidP="00AE08C5">
      <w:pPr>
        <w:numPr>
          <w:ilvl w:val="0"/>
          <w:numId w:val="2"/>
        </w:numPr>
        <w:spacing w:after="0"/>
        <w:ind w:right="0" w:hanging="125"/>
        <w:rPr>
          <w:rFonts w:asciiTheme="minorHAnsi" w:hAnsiTheme="minorHAnsi" w:cstheme="minorHAnsi"/>
        </w:rPr>
      </w:pPr>
      <w:r w:rsidRPr="001A031D">
        <w:rPr>
          <w:rFonts w:asciiTheme="minorHAnsi" w:hAnsiTheme="minorHAnsi" w:cstheme="minorHAnsi"/>
        </w:rPr>
        <w:t xml:space="preserve">Aanpassingen in beleid en procedures; </w:t>
      </w:r>
    </w:p>
    <w:p w14:paraId="2EE89945" w14:textId="77777777" w:rsidR="00DB349A" w:rsidRPr="001A031D" w:rsidRDefault="00565725" w:rsidP="00AE08C5">
      <w:pPr>
        <w:numPr>
          <w:ilvl w:val="0"/>
          <w:numId w:val="2"/>
        </w:numPr>
        <w:spacing w:after="0"/>
        <w:ind w:right="0" w:hanging="125"/>
        <w:rPr>
          <w:rFonts w:asciiTheme="minorHAnsi" w:hAnsiTheme="minorHAnsi" w:cstheme="minorHAnsi"/>
        </w:rPr>
      </w:pPr>
      <w:r w:rsidRPr="001A031D">
        <w:rPr>
          <w:rFonts w:asciiTheme="minorHAnsi" w:hAnsiTheme="minorHAnsi" w:cstheme="minorHAnsi"/>
        </w:rPr>
        <w:t xml:space="preserve">Controleren overzichten; </w:t>
      </w:r>
    </w:p>
    <w:p w14:paraId="2B577279" w14:textId="77777777" w:rsidR="00DB349A" w:rsidRPr="001A031D" w:rsidRDefault="00565725" w:rsidP="00AE08C5">
      <w:pPr>
        <w:numPr>
          <w:ilvl w:val="0"/>
          <w:numId w:val="2"/>
        </w:numPr>
        <w:spacing w:after="0"/>
        <w:ind w:right="0" w:hanging="125"/>
        <w:rPr>
          <w:rFonts w:asciiTheme="minorHAnsi" w:hAnsiTheme="minorHAnsi" w:cstheme="minorHAnsi"/>
        </w:rPr>
      </w:pPr>
      <w:r w:rsidRPr="001A031D">
        <w:rPr>
          <w:rFonts w:asciiTheme="minorHAnsi" w:hAnsiTheme="minorHAnsi" w:cstheme="minorHAnsi"/>
        </w:rPr>
        <w:t xml:space="preserve">Het doorspreken van het </w:t>
      </w:r>
      <w:proofErr w:type="spellStart"/>
      <w:r w:rsidRPr="001A031D">
        <w:rPr>
          <w:rFonts w:asciiTheme="minorHAnsi" w:hAnsiTheme="minorHAnsi" w:cstheme="minorHAnsi"/>
        </w:rPr>
        <w:t>arbo</w:t>
      </w:r>
      <w:proofErr w:type="spellEnd"/>
      <w:r w:rsidRPr="001A031D">
        <w:rPr>
          <w:rFonts w:asciiTheme="minorHAnsi" w:hAnsiTheme="minorHAnsi" w:cstheme="minorHAnsi"/>
        </w:rPr>
        <w:t xml:space="preserve">-jaarprogramma. </w:t>
      </w:r>
    </w:p>
    <w:p w14:paraId="7E235B9D" w14:textId="77777777" w:rsidR="00DB349A" w:rsidRPr="001A031D" w:rsidRDefault="00565725" w:rsidP="002D112A">
      <w:pPr>
        <w:spacing w:after="0" w:line="259" w:lineRule="auto"/>
        <w:ind w:left="0" w:right="0" w:firstLine="0"/>
        <w:jc w:val="left"/>
        <w:rPr>
          <w:rFonts w:asciiTheme="minorHAnsi" w:hAnsiTheme="minorHAnsi" w:cstheme="minorHAnsi"/>
        </w:rPr>
      </w:pPr>
      <w:r w:rsidRPr="001A031D">
        <w:rPr>
          <w:rFonts w:asciiTheme="minorHAnsi" w:hAnsiTheme="minorHAnsi" w:cstheme="minorHAnsi"/>
          <w:b/>
          <w:sz w:val="20"/>
        </w:rPr>
        <w:t xml:space="preserve"> </w:t>
      </w:r>
    </w:p>
    <w:p w14:paraId="607B042F" w14:textId="77777777" w:rsidR="00DB349A" w:rsidRPr="001A031D" w:rsidRDefault="00D30CEB" w:rsidP="00EF12C4">
      <w:pPr>
        <w:pStyle w:val="Geenafstand"/>
        <w:rPr>
          <w:rFonts w:asciiTheme="minorHAnsi" w:hAnsiTheme="minorHAnsi" w:cstheme="minorHAnsi"/>
          <w:b/>
          <w:bCs/>
        </w:rPr>
      </w:pPr>
      <w:r w:rsidRPr="001A031D">
        <w:rPr>
          <w:rFonts w:asciiTheme="minorHAnsi" w:hAnsiTheme="minorHAnsi" w:cstheme="minorHAnsi"/>
          <w:b/>
          <w:bCs/>
        </w:rPr>
        <w:t>2</w:t>
      </w:r>
      <w:r w:rsidR="00565725" w:rsidRPr="001A031D">
        <w:rPr>
          <w:rFonts w:asciiTheme="minorHAnsi" w:hAnsiTheme="minorHAnsi" w:cstheme="minorHAnsi"/>
          <w:b/>
          <w:bCs/>
        </w:rPr>
        <w:t xml:space="preserve">.4 </w:t>
      </w:r>
      <w:r w:rsidR="00565725" w:rsidRPr="001A031D">
        <w:rPr>
          <w:rFonts w:asciiTheme="minorHAnsi" w:hAnsiTheme="minorHAnsi" w:cstheme="minorHAnsi"/>
          <w:b/>
          <w:bCs/>
        </w:rPr>
        <w:tab/>
        <w:t>BHV-</w:t>
      </w:r>
      <w:proofErr w:type="spellStart"/>
      <w:r w:rsidR="00565725" w:rsidRPr="001A031D">
        <w:rPr>
          <w:rFonts w:asciiTheme="minorHAnsi" w:hAnsiTheme="minorHAnsi" w:cstheme="minorHAnsi"/>
          <w:b/>
          <w:bCs/>
        </w:rPr>
        <w:t>ers</w:t>
      </w:r>
      <w:proofErr w:type="spellEnd"/>
      <w:r w:rsidR="00565725" w:rsidRPr="001A031D">
        <w:rPr>
          <w:rFonts w:asciiTheme="minorHAnsi" w:hAnsiTheme="minorHAnsi" w:cstheme="minorHAnsi"/>
          <w:b/>
          <w:bCs/>
        </w:rPr>
        <w:t xml:space="preserve"> </w:t>
      </w:r>
    </w:p>
    <w:p w14:paraId="7876D514" w14:textId="77777777" w:rsidR="00DB349A" w:rsidRPr="001A031D" w:rsidRDefault="00565725" w:rsidP="002D112A">
      <w:pPr>
        <w:spacing w:after="0"/>
        <w:ind w:left="-5" w:right="0"/>
        <w:rPr>
          <w:rFonts w:asciiTheme="minorHAnsi" w:hAnsiTheme="minorHAnsi" w:cstheme="minorHAnsi"/>
        </w:rPr>
      </w:pPr>
      <w:r w:rsidRPr="001A031D">
        <w:rPr>
          <w:rFonts w:asciiTheme="minorHAnsi" w:hAnsiTheme="minorHAnsi" w:cstheme="minorHAnsi"/>
        </w:rPr>
        <w:t xml:space="preserve">Om de gevolgen van incidenten zoals brand en ongevallen te beperken, is iedere school verplicht bedrijfshulpverlening (BHV) te organiseren. Bedrijfshulpverleners zorgen ervoor dat snel en effectief hulp wordt geboden bij incidenten totdat brandweer, ambulance en politie zijn gearriveerd. Binnen een paar minuten moet de BHV kunnen beginnen met: </w:t>
      </w:r>
    </w:p>
    <w:p w14:paraId="5830C021" w14:textId="43C73A0D" w:rsidR="00DB349A" w:rsidRPr="001A031D" w:rsidRDefault="00565725" w:rsidP="002D112A">
      <w:pPr>
        <w:spacing w:after="0"/>
        <w:ind w:left="0" w:right="0"/>
        <w:rPr>
          <w:rFonts w:asciiTheme="minorHAnsi" w:hAnsiTheme="minorHAnsi" w:cstheme="minorHAnsi"/>
        </w:rPr>
      </w:pPr>
      <w:r w:rsidRPr="001A031D">
        <w:rPr>
          <w:rFonts w:asciiTheme="minorHAnsi" w:hAnsiTheme="minorHAnsi" w:cstheme="minorHAnsi"/>
        </w:rPr>
        <w:t>-</w:t>
      </w:r>
      <w:r w:rsidR="008C1EA8" w:rsidRPr="001A031D">
        <w:rPr>
          <w:rFonts w:asciiTheme="minorHAnsi" w:hAnsiTheme="minorHAnsi" w:cstheme="minorHAnsi"/>
        </w:rPr>
        <w:t xml:space="preserve"> </w:t>
      </w:r>
      <w:r w:rsidRPr="001A031D">
        <w:rPr>
          <w:rFonts w:asciiTheme="minorHAnsi" w:hAnsiTheme="minorHAnsi" w:cstheme="minorHAnsi"/>
        </w:rPr>
        <w:t xml:space="preserve">Het verlenen van eerste hulp bij ongevallen; </w:t>
      </w:r>
    </w:p>
    <w:p w14:paraId="1D003781" w14:textId="4D0AD01A" w:rsidR="00DB349A" w:rsidRPr="001A031D" w:rsidRDefault="00565725" w:rsidP="002D112A">
      <w:pPr>
        <w:spacing w:after="0"/>
        <w:ind w:left="0" w:right="0"/>
        <w:rPr>
          <w:rFonts w:asciiTheme="minorHAnsi" w:hAnsiTheme="minorHAnsi" w:cstheme="minorHAnsi"/>
        </w:rPr>
      </w:pPr>
      <w:r w:rsidRPr="001A031D">
        <w:rPr>
          <w:rFonts w:asciiTheme="minorHAnsi" w:hAnsiTheme="minorHAnsi" w:cstheme="minorHAnsi"/>
        </w:rPr>
        <w:t>-</w:t>
      </w:r>
      <w:r w:rsidR="008C1EA8" w:rsidRPr="001A031D">
        <w:rPr>
          <w:rFonts w:asciiTheme="minorHAnsi" w:hAnsiTheme="minorHAnsi" w:cstheme="minorHAnsi"/>
        </w:rPr>
        <w:t xml:space="preserve"> </w:t>
      </w:r>
      <w:r w:rsidRPr="001A031D">
        <w:rPr>
          <w:rFonts w:asciiTheme="minorHAnsi" w:hAnsiTheme="minorHAnsi" w:cstheme="minorHAnsi"/>
        </w:rPr>
        <w:t xml:space="preserve">Het beperken en bestrijden van brand en het beperken van de gevolgen van ongevallen; -Het alarmeren en evacueren van alle werknemers en andere personen uit de school. </w:t>
      </w:r>
    </w:p>
    <w:p w14:paraId="33E758FA" w14:textId="32DE44F2" w:rsidR="00DB349A" w:rsidRPr="001A031D" w:rsidRDefault="00565725" w:rsidP="002D112A">
      <w:pPr>
        <w:spacing w:after="0"/>
        <w:ind w:left="0" w:right="0"/>
        <w:rPr>
          <w:rFonts w:asciiTheme="minorHAnsi" w:hAnsiTheme="minorHAnsi" w:cstheme="minorHAnsi"/>
        </w:rPr>
      </w:pPr>
      <w:r w:rsidRPr="001A031D">
        <w:rPr>
          <w:rFonts w:asciiTheme="minorHAnsi" w:hAnsiTheme="minorHAnsi" w:cstheme="minorHAnsi"/>
        </w:rPr>
        <w:t>-</w:t>
      </w:r>
      <w:r w:rsidR="008C1EA8" w:rsidRPr="001A031D">
        <w:rPr>
          <w:rFonts w:asciiTheme="minorHAnsi" w:hAnsiTheme="minorHAnsi" w:cstheme="minorHAnsi"/>
        </w:rPr>
        <w:t xml:space="preserve"> </w:t>
      </w:r>
      <w:r w:rsidRPr="001A031D">
        <w:rPr>
          <w:rFonts w:asciiTheme="minorHAnsi" w:hAnsiTheme="minorHAnsi" w:cstheme="minorHAnsi"/>
        </w:rPr>
        <w:t>BHV-</w:t>
      </w:r>
      <w:proofErr w:type="spellStart"/>
      <w:r w:rsidRPr="001A031D">
        <w:rPr>
          <w:rFonts w:asciiTheme="minorHAnsi" w:hAnsiTheme="minorHAnsi" w:cstheme="minorHAnsi"/>
        </w:rPr>
        <w:t>ers</w:t>
      </w:r>
      <w:proofErr w:type="spellEnd"/>
      <w:r w:rsidRPr="001A031D">
        <w:rPr>
          <w:rFonts w:asciiTheme="minorHAnsi" w:hAnsiTheme="minorHAnsi" w:cstheme="minorHAnsi"/>
        </w:rPr>
        <w:t xml:space="preserve"> weten hoe te handelen bij mogelijke calamiteiten buiten de school (bijvoorbeeld door giframp). Het zogenaamde inruimen staat dan onder hun leiding. Dit is meestal na een waarschuwing via gemeentelijke alarmering. Dit onderdeel heeft aandacht gekregen, nu steeds meer scholen een luchtinlaat systeem hebben met gebruik van buitenlucht. </w:t>
      </w:r>
    </w:p>
    <w:p w14:paraId="164E5EB3" w14:textId="77777777" w:rsidR="00DB349A" w:rsidRPr="001A031D" w:rsidRDefault="00565725" w:rsidP="002D112A">
      <w:pPr>
        <w:spacing w:after="0"/>
        <w:ind w:left="-5" w:right="0"/>
        <w:jc w:val="left"/>
        <w:rPr>
          <w:rFonts w:asciiTheme="minorHAnsi" w:hAnsiTheme="minorHAnsi" w:cstheme="minorHAnsi"/>
        </w:rPr>
      </w:pPr>
      <w:r w:rsidRPr="001A031D">
        <w:rPr>
          <w:rFonts w:asciiTheme="minorHAnsi" w:hAnsiTheme="minorHAnsi" w:cstheme="minorHAnsi"/>
        </w:rPr>
        <w:t xml:space="preserve">Iedere school heeft een plan uitgewerkt waarin staat hoe gehandeld dient te worden in geval van calamiteiten. Dit plan wordt door de </w:t>
      </w:r>
      <w:proofErr w:type="spellStart"/>
      <w:r w:rsidRPr="001A031D">
        <w:rPr>
          <w:rFonts w:asciiTheme="minorHAnsi" w:hAnsiTheme="minorHAnsi" w:cstheme="minorHAnsi"/>
        </w:rPr>
        <w:t>arbocommissie</w:t>
      </w:r>
      <w:proofErr w:type="spellEnd"/>
      <w:r w:rsidRPr="001A031D">
        <w:rPr>
          <w:rFonts w:asciiTheme="minorHAnsi" w:hAnsiTheme="minorHAnsi" w:cstheme="minorHAnsi"/>
        </w:rPr>
        <w:t xml:space="preserve"> opgesteld. De preventiemedewerker ziet hierop toe en kan daarbij helpen. De BHV-er volgt een </w:t>
      </w:r>
      <w:proofErr w:type="spellStart"/>
      <w:r w:rsidRPr="001A031D">
        <w:rPr>
          <w:rFonts w:asciiTheme="minorHAnsi" w:hAnsiTheme="minorHAnsi" w:cstheme="minorHAnsi"/>
        </w:rPr>
        <w:t>BHV-cursus</w:t>
      </w:r>
      <w:proofErr w:type="spellEnd"/>
      <w:r w:rsidRPr="001A031D">
        <w:rPr>
          <w:rFonts w:asciiTheme="minorHAnsi" w:hAnsiTheme="minorHAnsi" w:cstheme="minorHAnsi"/>
        </w:rPr>
        <w:t xml:space="preserve"> en houdt zijn kennis op peil door jaarlijks de  herhalingscursus te volgen.  Het aantal BHV-</w:t>
      </w:r>
      <w:proofErr w:type="spellStart"/>
      <w:r w:rsidRPr="001A031D">
        <w:rPr>
          <w:rFonts w:asciiTheme="minorHAnsi" w:hAnsiTheme="minorHAnsi" w:cstheme="minorHAnsi"/>
        </w:rPr>
        <w:t>ers</w:t>
      </w:r>
      <w:proofErr w:type="spellEnd"/>
      <w:r w:rsidRPr="001A031D">
        <w:rPr>
          <w:rFonts w:asciiTheme="minorHAnsi" w:hAnsiTheme="minorHAnsi" w:cstheme="minorHAnsi"/>
        </w:rPr>
        <w:t xml:space="preserve"> moet dekkend zijn voor de gehele week. Er moet dus altijd een BHV-er aanwezig zijn (die dan hoofd BHV is) en kan handelen volgens de afspraken. Dit niet alleen onder schooltijd, maar ook daarbuiten, bijvoorbeeld tijdens de tussen schoolse opvang. </w:t>
      </w:r>
    </w:p>
    <w:p w14:paraId="300F6766" w14:textId="77777777" w:rsidR="001853E9" w:rsidRPr="001A031D" w:rsidRDefault="001853E9">
      <w:pPr>
        <w:spacing w:after="26"/>
        <w:ind w:left="-5" w:right="0"/>
        <w:jc w:val="left"/>
        <w:rPr>
          <w:rFonts w:asciiTheme="minorHAnsi" w:hAnsiTheme="minorHAnsi" w:cstheme="minorHAnsi"/>
        </w:rPr>
      </w:pPr>
    </w:p>
    <w:p w14:paraId="66028BB1" w14:textId="77777777" w:rsidR="00193A27" w:rsidRPr="001A031D" w:rsidRDefault="00193A27">
      <w:pPr>
        <w:spacing w:after="160" w:line="259" w:lineRule="auto"/>
        <w:ind w:left="0" w:right="0" w:firstLine="0"/>
        <w:jc w:val="left"/>
        <w:rPr>
          <w:rFonts w:asciiTheme="minorHAnsi" w:hAnsiTheme="minorHAnsi" w:cstheme="minorHAnsi"/>
          <w:b/>
          <w:sz w:val="40"/>
        </w:rPr>
      </w:pPr>
      <w:r w:rsidRPr="001A031D">
        <w:rPr>
          <w:rFonts w:asciiTheme="minorHAnsi" w:hAnsiTheme="minorHAnsi" w:cstheme="minorHAnsi"/>
        </w:rPr>
        <w:br w:type="page"/>
      </w:r>
    </w:p>
    <w:p w14:paraId="7A4D94CB" w14:textId="4A84DC41" w:rsidR="00DB349A" w:rsidRPr="001A031D" w:rsidRDefault="00565725" w:rsidP="00AB2510">
      <w:pPr>
        <w:pStyle w:val="Kop1"/>
        <w:rPr>
          <w:rFonts w:asciiTheme="minorHAnsi" w:hAnsiTheme="minorHAnsi" w:cstheme="minorHAnsi"/>
        </w:rPr>
      </w:pPr>
      <w:bookmarkStart w:id="3" w:name="_Toc97893025"/>
      <w:r w:rsidRPr="001A031D">
        <w:rPr>
          <w:rFonts w:asciiTheme="minorHAnsi" w:hAnsiTheme="minorHAnsi" w:cstheme="minorHAnsi"/>
        </w:rPr>
        <w:lastRenderedPageBreak/>
        <w:t>3. Incidentenregistratie</w:t>
      </w:r>
      <w:bookmarkEnd w:id="3"/>
      <w:r w:rsidRPr="001A031D">
        <w:rPr>
          <w:rFonts w:asciiTheme="minorHAnsi" w:hAnsiTheme="minorHAnsi" w:cstheme="minorHAnsi"/>
        </w:rPr>
        <w:t xml:space="preserve">  </w:t>
      </w:r>
    </w:p>
    <w:p w14:paraId="0C2517E5" w14:textId="77777777" w:rsidR="00DB349A" w:rsidRPr="001A031D" w:rsidRDefault="00D30CEB" w:rsidP="00EF12C4">
      <w:pPr>
        <w:pStyle w:val="Geenafstand"/>
        <w:rPr>
          <w:rFonts w:asciiTheme="minorHAnsi" w:hAnsiTheme="minorHAnsi" w:cstheme="minorHAnsi"/>
          <w:b/>
          <w:bCs/>
        </w:rPr>
      </w:pPr>
      <w:r w:rsidRPr="001A031D">
        <w:rPr>
          <w:rFonts w:asciiTheme="minorHAnsi" w:hAnsiTheme="minorHAnsi" w:cstheme="minorHAnsi"/>
          <w:b/>
          <w:bCs/>
        </w:rPr>
        <w:t>3</w:t>
      </w:r>
      <w:r w:rsidR="00565725" w:rsidRPr="001A031D">
        <w:rPr>
          <w:rFonts w:asciiTheme="minorHAnsi" w:hAnsiTheme="minorHAnsi" w:cstheme="minorHAnsi"/>
          <w:b/>
          <w:bCs/>
        </w:rPr>
        <w:t xml:space="preserve">.1 Doelen incidentenregistratie  </w:t>
      </w:r>
    </w:p>
    <w:p w14:paraId="10B0ED55" w14:textId="77777777" w:rsidR="00DB349A" w:rsidRPr="001A031D" w:rsidRDefault="00565725" w:rsidP="002D112A">
      <w:pPr>
        <w:spacing w:after="0"/>
        <w:ind w:left="0" w:right="0"/>
        <w:rPr>
          <w:rFonts w:asciiTheme="minorHAnsi" w:hAnsiTheme="minorHAnsi" w:cstheme="minorHAnsi"/>
        </w:rPr>
      </w:pPr>
      <w:r w:rsidRPr="001A031D">
        <w:rPr>
          <w:rFonts w:asciiTheme="minorHAnsi" w:hAnsiTheme="minorHAnsi" w:cstheme="minorHAnsi"/>
        </w:rPr>
        <w:t xml:space="preserve">Leren van incidenten  </w:t>
      </w:r>
    </w:p>
    <w:p w14:paraId="71984C5D" w14:textId="77777777" w:rsidR="00DB349A" w:rsidRPr="001A031D" w:rsidRDefault="00565725" w:rsidP="002D112A">
      <w:pPr>
        <w:spacing w:after="0"/>
        <w:ind w:left="0" w:right="0"/>
        <w:rPr>
          <w:rFonts w:asciiTheme="minorHAnsi" w:hAnsiTheme="minorHAnsi" w:cstheme="minorHAnsi"/>
        </w:rPr>
      </w:pPr>
      <w:r w:rsidRPr="001A031D">
        <w:rPr>
          <w:rFonts w:asciiTheme="minorHAnsi" w:hAnsiTheme="minorHAnsi" w:cstheme="minorHAnsi"/>
        </w:rPr>
        <w:t xml:space="preserve">Voortschrijdend veiligheidsbeleid op basis van de schoolpraktijk  </w:t>
      </w:r>
    </w:p>
    <w:p w14:paraId="03D8BA8D" w14:textId="77777777" w:rsidR="00DB349A" w:rsidRPr="001A031D" w:rsidRDefault="00565725" w:rsidP="002D112A">
      <w:pPr>
        <w:spacing w:after="0" w:line="259" w:lineRule="auto"/>
        <w:ind w:left="0" w:right="0" w:firstLine="0"/>
        <w:jc w:val="left"/>
        <w:rPr>
          <w:rFonts w:asciiTheme="minorHAnsi" w:hAnsiTheme="minorHAnsi" w:cstheme="minorHAnsi"/>
        </w:rPr>
      </w:pPr>
      <w:r w:rsidRPr="001A031D">
        <w:rPr>
          <w:rFonts w:asciiTheme="minorHAnsi" w:hAnsiTheme="minorHAnsi" w:cstheme="minorHAnsi"/>
          <w:sz w:val="22"/>
        </w:rPr>
        <w:t xml:space="preserve"> </w:t>
      </w:r>
    </w:p>
    <w:p w14:paraId="486B5856" w14:textId="77777777" w:rsidR="00DB349A" w:rsidRPr="001A031D" w:rsidRDefault="00D30CEB" w:rsidP="00EF12C4">
      <w:pPr>
        <w:pStyle w:val="Geenafstand"/>
        <w:rPr>
          <w:rFonts w:asciiTheme="minorHAnsi" w:hAnsiTheme="minorHAnsi" w:cstheme="minorHAnsi"/>
          <w:b/>
          <w:bCs/>
        </w:rPr>
      </w:pPr>
      <w:r w:rsidRPr="001A031D">
        <w:rPr>
          <w:rFonts w:asciiTheme="minorHAnsi" w:hAnsiTheme="minorHAnsi" w:cstheme="minorHAnsi"/>
          <w:b/>
          <w:bCs/>
        </w:rPr>
        <w:t>3</w:t>
      </w:r>
      <w:r w:rsidR="00565725" w:rsidRPr="001A031D">
        <w:rPr>
          <w:rFonts w:asciiTheme="minorHAnsi" w:hAnsiTheme="minorHAnsi" w:cstheme="minorHAnsi"/>
          <w:b/>
          <w:bCs/>
        </w:rPr>
        <w:t xml:space="preserve">.2 Organisatie van de incidentenregistratie  </w:t>
      </w:r>
    </w:p>
    <w:p w14:paraId="69A0658A" w14:textId="77777777" w:rsidR="00DB349A" w:rsidRPr="001A031D" w:rsidRDefault="00565725">
      <w:pPr>
        <w:spacing w:after="0" w:line="259" w:lineRule="auto"/>
        <w:ind w:left="0" w:right="0" w:firstLine="0"/>
        <w:jc w:val="left"/>
        <w:rPr>
          <w:rFonts w:asciiTheme="minorHAnsi" w:hAnsiTheme="minorHAnsi" w:cstheme="minorHAnsi"/>
        </w:rPr>
      </w:pPr>
      <w:r w:rsidRPr="001A031D">
        <w:rPr>
          <w:rFonts w:asciiTheme="minorHAnsi" w:hAnsiTheme="minorHAnsi" w:cstheme="minorHAnsi"/>
          <w:b/>
        </w:rPr>
        <w:t xml:space="preserve"> </w:t>
      </w:r>
    </w:p>
    <w:p w14:paraId="05594340" w14:textId="77777777" w:rsidR="00DB349A" w:rsidRPr="001A031D" w:rsidRDefault="00D30CEB" w:rsidP="00EF12C4">
      <w:pPr>
        <w:pStyle w:val="Geenafstand"/>
        <w:rPr>
          <w:rFonts w:asciiTheme="minorHAnsi" w:hAnsiTheme="minorHAnsi" w:cstheme="minorHAnsi"/>
          <w:b/>
          <w:bCs/>
        </w:rPr>
      </w:pPr>
      <w:r w:rsidRPr="001A031D">
        <w:rPr>
          <w:rFonts w:asciiTheme="minorHAnsi" w:hAnsiTheme="minorHAnsi" w:cstheme="minorHAnsi"/>
          <w:b/>
          <w:bCs/>
        </w:rPr>
        <w:t>3</w:t>
      </w:r>
      <w:r w:rsidR="00565725" w:rsidRPr="001A031D">
        <w:rPr>
          <w:rFonts w:asciiTheme="minorHAnsi" w:hAnsiTheme="minorHAnsi" w:cstheme="minorHAnsi"/>
          <w:b/>
          <w:bCs/>
        </w:rPr>
        <w:t xml:space="preserve">.2.1 Incidenten melden en registreren  </w:t>
      </w:r>
    </w:p>
    <w:p w14:paraId="113774BD" w14:textId="77777777" w:rsidR="00DB349A" w:rsidRPr="001A031D" w:rsidRDefault="00565725">
      <w:pPr>
        <w:ind w:left="-5" w:right="0"/>
        <w:rPr>
          <w:rFonts w:asciiTheme="minorHAnsi" w:hAnsiTheme="minorHAnsi" w:cstheme="minorHAnsi"/>
        </w:rPr>
      </w:pPr>
      <w:r w:rsidRPr="001A031D">
        <w:rPr>
          <w:rFonts w:asciiTheme="minorHAnsi" w:hAnsiTheme="minorHAnsi" w:cstheme="minorHAnsi"/>
        </w:rPr>
        <w:t xml:space="preserve">Een belangrijk instrument bij ontwikkelen van veiligheidsbeleid is ‘een incidenten meld- en registratiepunt’. Een centrale plek waar alle incidenten, meldingen en klachten op het gebied van pesten, agressie, geweld, (homo)seksuele intimidatie, discriminatie en racisme worden gemeld en geregistreerd. Maak ook in de schoolgids melding van een incidentenregistratie op school.  </w:t>
      </w:r>
    </w:p>
    <w:p w14:paraId="2EA285AA" w14:textId="77777777" w:rsidR="00DB349A" w:rsidRPr="001A031D" w:rsidRDefault="00565725">
      <w:pPr>
        <w:spacing w:after="0" w:line="259" w:lineRule="auto"/>
        <w:ind w:left="0" w:right="0" w:firstLine="0"/>
        <w:jc w:val="left"/>
        <w:rPr>
          <w:rFonts w:asciiTheme="minorHAnsi" w:hAnsiTheme="minorHAnsi" w:cstheme="minorHAnsi"/>
        </w:rPr>
      </w:pPr>
      <w:r w:rsidRPr="001A031D">
        <w:rPr>
          <w:rFonts w:asciiTheme="minorHAnsi" w:hAnsiTheme="minorHAnsi" w:cstheme="minorHAnsi"/>
          <w:b/>
          <w:sz w:val="23"/>
        </w:rPr>
        <w:t xml:space="preserve"> </w:t>
      </w:r>
    </w:p>
    <w:p w14:paraId="2746587C" w14:textId="77777777" w:rsidR="00DB349A" w:rsidRPr="001A031D" w:rsidRDefault="00D30CEB" w:rsidP="00EF12C4">
      <w:pPr>
        <w:pStyle w:val="Geenafstand"/>
        <w:rPr>
          <w:rFonts w:asciiTheme="minorHAnsi" w:hAnsiTheme="minorHAnsi" w:cstheme="minorHAnsi"/>
          <w:b/>
          <w:bCs/>
        </w:rPr>
      </w:pPr>
      <w:r w:rsidRPr="001A031D">
        <w:rPr>
          <w:rFonts w:asciiTheme="minorHAnsi" w:hAnsiTheme="minorHAnsi" w:cstheme="minorHAnsi"/>
          <w:b/>
          <w:bCs/>
        </w:rPr>
        <w:t>3</w:t>
      </w:r>
      <w:r w:rsidR="00565725" w:rsidRPr="001A031D">
        <w:rPr>
          <w:rFonts w:asciiTheme="minorHAnsi" w:hAnsiTheme="minorHAnsi" w:cstheme="minorHAnsi"/>
          <w:b/>
          <w:bCs/>
        </w:rPr>
        <w:t xml:space="preserve">.2.2 Voorwaarden voor een succesvolle incidentenregistratie  </w:t>
      </w:r>
    </w:p>
    <w:p w14:paraId="2BEF7A1D" w14:textId="77777777" w:rsidR="00DB349A" w:rsidRPr="001A031D" w:rsidRDefault="00565725">
      <w:pPr>
        <w:ind w:left="-5" w:right="0"/>
        <w:rPr>
          <w:rFonts w:asciiTheme="minorHAnsi" w:hAnsiTheme="minorHAnsi" w:cstheme="minorHAnsi"/>
        </w:rPr>
      </w:pPr>
      <w:r w:rsidRPr="001A031D">
        <w:rPr>
          <w:rFonts w:asciiTheme="minorHAnsi" w:hAnsiTheme="minorHAnsi" w:cstheme="minorHAnsi"/>
        </w:rPr>
        <w:t xml:space="preserve">Om incidentenregistratie tot een succes te maken moet aan een aantal voorwaarden worden voldaan: goede communicatie, centrale registratie en analyse van de gegevens.  </w:t>
      </w:r>
    </w:p>
    <w:p w14:paraId="58BC89FB" w14:textId="77777777" w:rsidR="00DB349A" w:rsidRPr="001A031D" w:rsidRDefault="00565725">
      <w:pPr>
        <w:spacing w:after="0" w:line="259" w:lineRule="auto"/>
        <w:ind w:left="0" w:right="0" w:firstLine="0"/>
        <w:jc w:val="left"/>
        <w:rPr>
          <w:rFonts w:asciiTheme="minorHAnsi" w:hAnsiTheme="minorHAnsi" w:cstheme="minorHAnsi"/>
        </w:rPr>
      </w:pPr>
      <w:r w:rsidRPr="001A031D">
        <w:rPr>
          <w:rFonts w:asciiTheme="minorHAnsi" w:hAnsiTheme="minorHAnsi" w:cstheme="minorHAnsi"/>
        </w:rPr>
        <w:t xml:space="preserve"> </w:t>
      </w:r>
    </w:p>
    <w:p w14:paraId="0719ACA8" w14:textId="77777777" w:rsidR="00DB349A" w:rsidRPr="001A031D" w:rsidRDefault="00565725" w:rsidP="00193A27">
      <w:pPr>
        <w:pStyle w:val="Geenafstand"/>
        <w:rPr>
          <w:rFonts w:asciiTheme="minorHAnsi" w:hAnsiTheme="minorHAnsi" w:cstheme="minorHAnsi"/>
          <w:b/>
          <w:bCs/>
        </w:rPr>
      </w:pPr>
      <w:r w:rsidRPr="001A031D">
        <w:rPr>
          <w:rFonts w:asciiTheme="minorHAnsi" w:hAnsiTheme="minorHAnsi" w:cstheme="minorHAnsi"/>
          <w:b/>
          <w:bCs/>
        </w:rPr>
        <w:t xml:space="preserve">Goede communicatie  </w:t>
      </w:r>
    </w:p>
    <w:p w14:paraId="10C2F690" w14:textId="2C02C134" w:rsidR="00DB349A" w:rsidRPr="001A031D" w:rsidRDefault="00565725" w:rsidP="00983AA4">
      <w:pPr>
        <w:ind w:left="0" w:right="0"/>
        <w:rPr>
          <w:rFonts w:asciiTheme="minorHAnsi" w:hAnsiTheme="minorHAnsi" w:cstheme="minorHAnsi"/>
        </w:rPr>
      </w:pPr>
      <w:r w:rsidRPr="001A031D">
        <w:rPr>
          <w:rFonts w:asciiTheme="minorHAnsi" w:hAnsiTheme="minorHAnsi" w:cstheme="minorHAnsi"/>
        </w:rPr>
        <w:t>Een incidentenregistratiesysteem heeft pas zin als er ook daadwerkelijk incidenten gemeld worden. Goede communicatie daarbij is van groot belang: de hele schoolbevolking moet weten waar incidenten gemeld moeten worden en welke stappen moeten worden doorlopen. De procedure voor het melden van incidenten moet daarom duidelijk vermeld staan in de schoolgids en, indien aanwezig, op het intranet. Om incidentenregistratie onder de aandacht te brengen en te houden is het verstandig regelmatig een kleine pr</w:t>
      </w:r>
      <w:r w:rsidR="00541343" w:rsidRPr="001A031D">
        <w:rPr>
          <w:rFonts w:asciiTheme="minorHAnsi" w:hAnsiTheme="minorHAnsi" w:cstheme="minorHAnsi"/>
        </w:rPr>
        <w:t>-</w:t>
      </w:r>
      <w:r w:rsidRPr="001A031D">
        <w:rPr>
          <w:rFonts w:asciiTheme="minorHAnsi" w:hAnsiTheme="minorHAnsi" w:cstheme="minorHAnsi"/>
        </w:rPr>
        <w:t xml:space="preserve">campagne te organiseren, bijvoorbeeld middels een posteractie;  </w:t>
      </w:r>
    </w:p>
    <w:p w14:paraId="70945AB8" w14:textId="77777777" w:rsidR="00DB349A" w:rsidRPr="001A031D" w:rsidRDefault="00565725" w:rsidP="00983AA4">
      <w:pPr>
        <w:spacing w:after="0" w:line="259" w:lineRule="auto"/>
        <w:ind w:left="0" w:right="0" w:firstLine="0"/>
        <w:jc w:val="left"/>
        <w:rPr>
          <w:rFonts w:asciiTheme="minorHAnsi" w:hAnsiTheme="minorHAnsi" w:cstheme="minorHAnsi"/>
        </w:rPr>
      </w:pPr>
      <w:r w:rsidRPr="001A031D">
        <w:rPr>
          <w:rFonts w:asciiTheme="minorHAnsi" w:hAnsiTheme="minorHAnsi" w:cstheme="minorHAnsi"/>
        </w:rPr>
        <w:t xml:space="preserve"> </w:t>
      </w:r>
    </w:p>
    <w:p w14:paraId="3AAE23A1" w14:textId="77777777" w:rsidR="00DB349A" w:rsidRPr="001A031D" w:rsidRDefault="00565725" w:rsidP="00193A27">
      <w:pPr>
        <w:pStyle w:val="Geenafstand"/>
        <w:rPr>
          <w:rFonts w:asciiTheme="minorHAnsi" w:hAnsiTheme="minorHAnsi" w:cstheme="minorHAnsi"/>
          <w:b/>
          <w:bCs/>
        </w:rPr>
      </w:pPr>
      <w:r w:rsidRPr="001A031D">
        <w:rPr>
          <w:rFonts w:asciiTheme="minorHAnsi" w:hAnsiTheme="minorHAnsi" w:cstheme="minorHAnsi"/>
          <w:b/>
          <w:bCs/>
        </w:rPr>
        <w:t xml:space="preserve">Centrale registratie  </w:t>
      </w:r>
    </w:p>
    <w:p w14:paraId="10CAFF6E" w14:textId="77777777" w:rsidR="00DB349A" w:rsidRPr="001A031D" w:rsidRDefault="00565725" w:rsidP="00983AA4">
      <w:pPr>
        <w:ind w:left="0" w:right="0"/>
        <w:rPr>
          <w:rFonts w:asciiTheme="minorHAnsi" w:hAnsiTheme="minorHAnsi" w:cstheme="minorHAnsi"/>
        </w:rPr>
      </w:pPr>
      <w:r w:rsidRPr="001A031D">
        <w:rPr>
          <w:rFonts w:asciiTheme="minorHAnsi" w:hAnsiTheme="minorHAnsi" w:cstheme="minorHAnsi"/>
        </w:rPr>
        <w:t xml:space="preserve">Binnen de school moet bij voorkeur één persoon de verantwoordelijkheid krijgen voor de incidentenregistratie. Dat kan bijvoorbeeld de contactpersoon zijn. Door een centraal meldpunt in te stellen is het voor iedereen duidelijk waar incidenten gemeld moeten worden.  </w:t>
      </w:r>
    </w:p>
    <w:p w14:paraId="468448DC" w14:textId="77777777" w:rsidR="00DB349A" w:rsidRPr="001A031D" w:rsidRDefault="00565725" w:rsidP="00983AA4">
      <w:pPr>
        <w:ind w:left="0" w:right="0"/>
        <w:rPr>
          <w:rFonts w:asciiTheme="minorHAnsi" w:hAnsiTheme="minorHAnsi" w:cstheme="minorHAnsi"/>
        </w:rPr>
      </w:pPr>
      <w:r w:rsidRPr="001A031D">
        <w:rPr>
          <w:rFonts w:asciiTheme="minorHAnsi" w:hAnsiTheme="minorHAnsi" w:cstheme="minorHAnsi"/>
        </w:rPr>
        <w:t xml:space="preserve">Daarbij moet men wel bedenken dat onderwijspersoneel niet automatisch alle incidenten meldt. De contactpersoon moet daarom voeling houden met de werkvloer;  </w:t>
      </w:r>
    </w:p>
    <w:p w14:paraId="45FB2F13" w14:textId="77777777" w:rsidR="00DB349A" w:rsidRPr="001A031D" w:rsidRDefault="00565725">
      <w:pPr>
        <w:spacing w:after="0" w:line="259" w:lineRule="auto"/>
        <w:ind w:left="0" w:right="0" w:firstLine="0"/>
        <w:jc w:val="left"/>
        <w:rPr>
          <w:rFonts w:asciiTheme="minorHAnsi" w:hAnsiTheme="minorHAnsi" w:cstheme="minorHAnsi"/>
        </w:rPr>
      </w:pPr>
      <w:r w:rsidRPr="001A031D">
        <w:rPr>
          <w:rFonts w:asciiTheme="minorHAnsi" w:hAnsiTheme="minorHAnsi" w:cstheme="minorHAnsi"/>
        </w:rPr>
        <w:t xml:space="preserve"> </w:t>
      </w:r>
    </w:p>
    <w:p w14:paraId="6387CA49" w14:textId="77777777" w:rsidR="00DB349A" w:rsidRPr="001A031D" w:rsidRDefault="00565725" w:rsidP="00193A27">
      <w:pPr>
        <w:pStyle w:val="Geenafstand"/>
        <w:rPr>
          <w:rFonts w:asciiTheme="minorHAnsi" w:hAnsiTheme="minorHAnsi" w:cstheme="minorHAnsi"/>
          <w:b/>
          <w:bCs/>
        </w:rPr>
      </w:pPr>
      <w:r w:rsidRPr="001A031D">
        <w:rPr>
          <w:rFonts w:asciiTheme="minorHAnsi" w:hAnsiTheme="minorHAnsi" w:cstheme="minorHAnsi"/>
          <w:b/>
          <w:bCs/>
        </w:rPr>
        <w:t xml:space="preserve">Analyse van geregistreerde gegevens  </w:t>
      </w:r>
    </w:p>
    <w:p w14:paraId="039398C2" w14:textId="77777777" w:rsidR="00DB349A" w:rsidRPr="001A031D" w:rsidRDefault="00565725" w:rsidP="00CF7B53">
      <w:pPr>
        <w:ind w:left="0" w:right="0"/>
        <w:rPr>
          <w:rFonts w:asciiTheme="minorHAnsi" w:hAnsiTheme="minorHAnsi" w:cstheme="minorHAnsi"/>
        </w:rPr>
      </w:pPr>
      <w:r w:rsidRPr="001A031D">
        <w:rPr>
          <w:rFonts w:asciiTheme="minorHAnsi" w:hAnsiTheme="minorHAnsi" w:cstheme="minorHAnsi"/>
        </w:rPr>
        <w:t xml:space="preserve">Registratie is geen doel op zich, registratie is een middel om veiligheidsbeleid te ontwikkelen en te verbeteren. Registratie heeft dus pas zin als er ook daadwerkelijk iets met de gegevens wordt gedaan. Het analyseren van de cijfers, signaleren van trends en het vertalen daarvan naar beleid, maatregelen en voorzieningen zijn daarom voorwaarden voor een zinvolle incidentenregistratie;  </w:t>
      </w:r>
    </w:p>
    <w:p w14:paraId="6EACF989" w14:textId="77777777" w:rsidR="00193A27" w:rsidRPr="001A031D" w:rsidRDefault="00193A27">
      <w:pPr>
        <w:spacing w:after="0" w:line="259" w:lineRule="auto"/>
        <w:ind w:left="0" w:right="0" w:firstLine="0"/>
        <w:jc w:val="left"/>
        <w:rPr>
          <w:rFonts w:asciiTheme="minorHAnsi" w:hAnsiTheme="minorHAnsi" w:cstheme="minorHAnsi"/>
          <w:b/>
        </w:rPr>
      </w:pPr>
    </w:p>
    <w:p w14:paraId="3192122F" w14:textId="47449FBB" w:rsidR="00DB349A" w:rsidRPr="001A031D" w:rsidRDefault="00565725">
      <w:pPr>
        <w:spacing w:after="0" w:line="259" w:lineRule="auto"/>
        <w:ind w:left="0" w:right="0" w:firstLine="0"/>
        <w:jc w:val="left"/>
        <w:rPr>
          <w:rFonts w:asciiTheme="minorHAnsi" w:hAnsiTheme="minorHAnsi" w:cstheme="minorHAnsi"/>
          <w:b/>
        </w:rPr>
      </w:pPr>
      <w:r w:rsidRPr="001A031D">
        <w:rPr>
          <w:rFonts w:asciiTheme="minorHAnsi" w:hAnsiTheme="minorHAnsi" w:cstheme="minorHAnsi"/>
          <w:b/>
        </w:rPr>
        <w:t xml:space="preserve">Terugkoppeling naar het slachtoffer, de melder en de dader.  </w:t>
      </w:r>
    </w:p>
    <w:p w14:paraId="76D0FCF3" w14:textId="68836C28" w:rsidR="00193A27" w:rsidRPr="001A031D" w:rsidRDefault="00193A27">
      <w:pPr>
        <w:spacing w:after="160" w:line="259" w:lineRule="auto"/>
        <w:ind w:left="0" w:right="0" w:firstLine="0"/>
        <w:jc w:val="left"/>
        <w:rPr>
          <w:rFonts w:asciiTheme="minorHAnsi" w:hAnsiTheme="minorHAnsi" w:cstheme="minorHAnsi"/>
          <w:b/>
          <w:sz w:val="40"/>
        </w:rPr>
      </w:pPr>
    </w:p>
    <w:p w14:paraId="436082E3" w14:textId="4E06D2C7" w:rsidR="00DB349A" w:rsidRPr="001A031D" w:rsidRDefault="00565725" w:rsidP="0085578E">
      <w:pPr>
        <w:pStyle w:val="Kop1"/>
        <w:rPr>
          <w:rFonts w:asciiTheme="minorHAnsi" w:hAnsiTheme="minorHAnsi" w:cstheme="minorHAnsi"/>
        </w:rPr>
      </w:pPr>
      <w:bookmarkStart w:id="4" w:name="_Toc97893026"/>
      <w:r w:rsidRPr="001A031D">
        <w:rPr>
          <w:rFonts w:asciiTheme="minorHAnsi" w:hAnsiTheme="minorHAnsi" w:cstheme="minorHAnsi"/>
        </w:rPr>
        <w:lastRenderedPageBreak/>
        <w:t>4. Klachtenregelingen</w:t>
      </w:r>
      <w:bookmarkEnd w:id="4"/>
      <w:r w:rsidRPr="001A031D">
        <w:rPr>
          <w:rFonts w:asciiTheme="minorHAnsi" w:hAnsiTheme="minorHAnsi" w:cstheme="minorHAnsi"/>
        </w:rPr>
        <w:t xml:space="preserve">  </w:t>
      </w:r>
    </w:p>
    <w:p w14:paraId="558F3C04" w14:textId="77777777" w:rsidR="00DB349A" w:rsidRPr="001A031D" w:rsidRDefault="00D30CEB" w:rsidP="0085578E">
      <w:pPr>
        <w:pStyle w:val="Geenafstand"/>
        <w:rPr>
          <w:rFonts w:asciiTheme="minorHAnsi" w:hAnsiTheme="minorHAnsi" w:cstheme="minorHAnsi"/>
          <w:b/>
          <w:bCs/>
        </w:rPr>
      </w:pPr>
      <w:r w:rsidRPr="001A031D">
        <w:rPr>
          <w:rFonts w:asciiTheme="minorHAnsi" w:hAnsiTheme="minorHAnsi" w:cstheme="minorHAnsi"/>
          <w:b/>
          <w:bCs/>
        </w:rPr>
        <w:t>4</w:t>
      </w:r>
      <w:r w:rsidR="00565725" w:rsidRPr="001A031D">
        <w:rPr>
          <w:rFonts w:asciiTheme="minorHAnsi" w:hAnsiTheme="minorHAnsi" w:cstheme="minorHAnsi"/>
          <w:b/>
          <w:bCs/>
        </w:rPr>
        <w:t xml:space="preserve">.1 Klachtenregeling algemeen  </w:t>
      </w:r>
    </w:p>
    <w:p w14:paraId="5A81315E" w14:textId="77777777" w:rsidR="00DB349A" w:rsidRPr="001A031D" w:rsidRDefault="00565725">
      <w:pPr>
        <w:ind w:left="-5" w:right="0"/>
        <w:rPr>
          <w:rFonts w:asciiTheme="minorHAnsi" w:hAnsiTheme="minorHAnsi" w:cstheme="minorHAnsi"/>
        </w:rPr>
      </w:pPr>
      <w:r w:rsidRPr="001A031D">
        <w:rPr>
          <w:rFonts w:asciiTheme="minorHAnsi" w:hAnsiTheme="minorHAnsi" w:cstheme="minorHAnsi"/>
        </w:rPr>
        <w:t xml:space="preserve">Met ingang van 1 augustus 1998 is de onderwijswetgeving gewijzigd in verband met de invoering van het schoolplan, de schoolgids en de klachtenregeling. Volgens deze laatste regeling kunnen ouders en leerlingen klachten indienen over gedragingen en beslissingen of het nalaten daarvan van het bevoegd gezag (schoolbestuur) en het personeel. Het klachtrecht heeft een belangrijke signaalfunctie met betrekking tot de kwaliteit van het onderwijs op onze scholen. Door de klachtenregeling ontvangen wij op eenvoudige wijze signalen die ons kunnen ondersteunen bij het verbeteren van het onderwijs en de goede gang van zaken op school. De klachtenregeling is alleen van toepassing als u met uw klacht niet ergens anders terecht kunt. Veruit de meeste klachten over de dagelijkse gang van zaken in de school zullen in onderling overleg tussen ouders, leerlingen, personeel en schoolleiding op een juiste wijze worden afgehandeld. Indien dat echter, gelet op de aard van de klacht, niet mogelijk is, of als de afhandeling niet naar tevredenheid heeft plaats gevonden, kan er een beroep gedaan worden op de klachtenregeling.  </w:t>
      </w:r>
    </w:p>
    <w:p w14:paraId="698F9781" w14:textId="77777777" w:rsidR="00DB349A" w:rsidRPr="001A031D" w:rsidRDefault="00565725">
      <w:pPr>
        <w:ind w:left="-5" w:right="0"/>
        <w:rPr>
          <w:rFonts w:asciiTheme="minorHAnsi" w:hAnsiTheme="minorHAnsi" w:cstheme="minorHAnsi"/>
        </w:rPr>
      </w:pPr>
      <w:r w:rsidRPr="001A031D">
        <w:rPr>
          <w:rFonts w:asciiTheme="minorHAnsi" w:hAnsiTheme="minorHAnsi" w:cstheme="minorHAnsi"/>
        </w:rPr>
        <w:t xml:space="preserve">De stichting heeft zich aangesloten bij de Landelijke Klachtencommissie. Dit is een onafhankelijke commissie van deskundigen, die uitspraken doet over klachten, die niet op een andere manier opgelost konden worden. </w:t>
      </w:r>
    </w:p>
    <w:p w14:paraId="27B8F768" w14:textId="77777777" w:rsidR="00DB349A" w:rsidRPr="001A031D" w:rsidRDefault="00565725">
      <w:pPr>
        <w:spacing w:after="15" w:line="259" w:lineRule="auto"/>
        <w:ind w:left="0" w:right="0" w:firstLine="0"/>
        <w:jc w:val="left"/>
        <w:rPr>
          <w:rFonts w:asciiTheme="minorHAnsi" w:hAnsiTheme="minorHAnsi" w:cstheme="minorHAnsi"/>
        </w:rPr>
      </w:pPr>
      <w:r w:rsidRPr="001A031D">
        <w:rPr>
          <w:rFonts w:asciiTheme="minorHAnsi" w:hAnsiTheme="minorHAnsi" w:cstheme="minorHAnsi"/>
        </w:rPr>
        <w:t xml:space="preserve">  </w:t>
      </w:r>
    </w:p>
    <w:p w14:paraId="68177182" w14:textId="5F1F1DD8" w:rsidR="00DB349A" w:rsidRPr="001A031D" w:rsidRDefault="00D30CEB" w:rsidP="0085578E">
      <w:pPr>
        <w:pStyle w:val="Geenafstand"/>
        <w:rPr>
          <w:rFonts w:asciiTheme="minorHAnsi" w:hAnsiTheme="minorHAnsi" w:cstheme="minorHAnsi"/>
          <w:b/>
          <w:bCs/>
        </w:rPr>
      </w:pPr>
      <w:r w:rsidRPr="001A031D">
        <w:rPr>
          <w:rFonts w:asciiTheme="minorHAnsi" w:hAnsiTheme="minorHAnsi" w:cstheme="minorHAnsi"/>
          <w:b/>
          <w:bCs/>
        </w:rPr>
        <w:t>4</w:t>
      </w:r>
      <w:r w:rsidR="00565725" w:rsidRPr="001A031D">
        <w:rPr>
          <w:rFonts w:asciiTheme="minorHAnsi" w:hAnsiTheme="minorHAnsi" w:cstheme="minorHAnsi"/>
          <w:b/>
          <w:bCs/>
        </w:rPr>
        <w:t xml:space="preserve">.2 Vertrouwenspersoon  </w:t>
      </w:r>
    </w:p>
    <w:p w14:paraId="33A5D28B" w14:textId="3D43109F" w:rsidR="00DB349A" w:rsidRPr="001A031D" w:rsidRDefault="00565725">
      <w:pPr>
        <w:ind w:left="-5" w:right="0"/>
        <w:rPr>
          <w:rFonts w:asciiTheme="minorHAnsi" w:hAnsiTheme="minorHAnsi" w:cstheme="minorHAnsi"/>
        </w:rPr>
      </w:pPr>
      <w:r w:rsidRPr="001A031D">
        <w:rPr>
          <w:rFonts w:asciiTheme="minorHAnsi" w:hAnsiTheme="minorHAnsi" w:cstheme="minorHAnsi"/>
        </w:rPr>
        <w:t xml:space="preserve">Een vertrouwenspersoon is een onafhankelijk persoon, die niets met de school te maken heeft, maar wel verstand heeft van zaken, die zich op school kunnen afspelen. De namen en telefoonnummers van de externe vertrouwenspersonen kunt u op de website van </w:t>
      </w:r>
      <w:r w:rsidR="00F62FE3" w:rsidRPr="001A031D">
        <w:rPr>
          <w:rFonts w:asciiTheme="minorHAnsi" w:hAnsiTheme="minorHAnsi" w:cstheme="minorHAnsi"/>
        </w:rPr>
        <w:t>SKOPOS</w:t>
      </w:r>
      <w:r w:rsidRPr="001A031D">
        <w:rPr>
          <w:rFonts w:asciiTheme="minorHAnsi" w:hAnsiTheme="minorHAnsi" w:cstheme="minorHAnsi"/>
        </w:rPr>
        <w:t xml:space="preserve"> vinden.  </w:t>
      </w:r>
    </w:p>
    <w:p w14:paraId="63A420E6" w14:textId="77777777" w:rsidR="00DB349A" w:rsidRPr="001A031D" w:rsidRDefault="00565725">
      <w:pPr>
        <w:spacing w:after="15" w:line="259" w:lineRule="auto"/>
        <w:ind w:left="0" w:right="0" w:firstLine="0"/>
        <w:jc w:val="left"/>
        <w:rPr>
          <w:rFonts w:asciiTheme="minorHAnsi" w:hAnsiTheme="minorHAnsi" w:cstheme="minorHAnsi"/>
        </w:rPr>
      </w:pPr>
      <w:r w:rsidRPr="001A031D">
        <w:rPr>
          <w:rFonts w:asciiTheme="minorHAnsi" w:hAnsiTheme="minorHAnsi" w:cstheme="minorHAnsi"/>
        </w:rPr>
        <w:t xml:space="preserve"> </w:t>
      </w:r>
    </w:p>
    <w:p w14:paraId="11F6B6D8" w14:textId="77777777" w:rsidR="00DB349A" w:rsidRPr="001A031D" w:rsidRDefault="00D30CEB" w:rsidP="0085578E">
      <w:pPr>
        <w:pStyle w:val="Geenafstand"/>
        <w:rPr>
          <w:rFonts w:asciiTheme="minorHAnsi" w:hAnsiTheme="minorHAnsi" w:cstheme="minorHAnsi"/>
          <w:b/>
          <w:bCs/>
        </w:rPr>
      </w:pPr>
      <w:r w:rsidRPr="001A031D">
        <w:rPr>
          <w:rFonts w:asciiTheme="minorHAnsi" w:hAnsiTheme="minorHAnsi" w:cstheme="minorHAnsi"/>
          <w:b/>
          <w:bCs/>
        </w:rPr>
        <w:t>4</w:t>
      </w:r>
      <w:r w:rsidR="00565725" w:rsidRPr="001A031D">
        <w:rPr>
          <w:rFonts w:asciiTheme="minorHAnsi" w:hAnsiTheme="minorHAnsi" w:cstheme="minorHAnsi"/>
          <w:b/>
          <w:bCs/>
        </w:rPr>
        <w:t xml:space="preserve">.3 Contactpersonen  </w:t>
      </w:r>
    </w:p>
    <w:p w14:paraId="103B2171" w14:textId="77777777" w:rsidR="00DB349A" w:rsidRPr="001A031D" w:rsidRDefault="00565725">
      <w:pPr>
        <w:ind w:left="-5" w:right="0"/>
        <w:rPr>
          <w:rFonts w:asciiTheme="minorHAnsi" w:hAnsiTheme="minorHAnsi" w:cstheme="minorHAnsi"/>
        </w:rPr>
      </w:pPr>
      <w:r w:rsidRPr="001A031D">
        <w:rPr>
          <w:rFonts w:asciiTheme="minorHAnsi" w:hAnsiTheme="minorHAnsi" w:cstheme="minorHAnsi"/>
        </w:rPr>
        <w:t xml:space="preserve">Op iedere school is een interne contactpersoon aanwezig, waar iedereen met klachten van welke aard dan ook naar toe kan gaan. De contactpersoon heeft als taak de klager te helpen bij de klachtenprocedure en eventueel door te verwijzen naar de vertrouwenspersoon. De namen van de contactpersonen kunt u vinden in de schoolgids. Elke ouder of kind kan op een contactpersoon een beroep doen. Het spreekt vanzelf dat elk gesprek vertrouwelijk wordt behandeld. De contactpersoon kan verwijzen naar de vertrouwenspersoon en/of klachtencommissie. Ouders kunnen ook rechtstreeks bij de vertrouwenspersoon terecht, ook als men bijvoorbeeld alleen advies wil over een bepaald onderwerp.  </w:t>
      </w:r>
    </w:p>
    <w:p w14:paraId="028EB558" w14:textId="77777777" w:rsidR="00DB349A" w:rsidRPr="001A031D" w:rsidRDefault="00565725">
      <w:pPr>
        <w:spacing w:after="15" w:line="259" w:lineRule="auto"/>
        <w:ind w:left="0" w:right="0" w:firstLine="0"/>
        <w:jc w:val="left"/>
        <w:rPr>
          <w:rFonts w:asciiTheme="minorHAnsi" w:hAnsiTheme="minorHAnsi" w:cstheme="minorHAnsi"/>
        </w:rPr>
      </w:pPr>
      <w:r w:rsidRPr="001A031D">
        <w:rPr>
          <w:rFonts w:asciiTheme="minorHAnsi" w:hAnsiTheme="minorHAnsi" w:cstheme="minorHAnsi"/>
        </w:rPr>
        <w:t xml:space="preserve"> </w:t>
      </w:r>
    </w:p>
    <w:p w14:paraId="38876614" w14:textId="63DFB36C" w:rsidR="00DB349A" w:rsidRPr="001A031D" w:rsidRDefault="00D30CEB" w:rsidP="00535812">
      <w:pPr>
        <w:pStyle w:val="Geenafstand"/>
        <w:rPr>
          <w:rFonts w:asciiTheme="minorHAnsi" w:hAnsiTheme="minorHAnsi" w:cstheme="minorHAnsi"/>
          <w:b/>
          <w:bCs/>
        </w:rPr>
      </w:pPr>
      <w:r w:rsidRPr="001A031D">
        <w:rPr>
          <w:rFonts w:asciiTheme="minorHAnsi" w:hAnsiTheme="minorHAnsi" w:cstheme="minorHAnsi"/>
          <w:b/>
          <w:bCs/>
        </w:rPr>
        <w:t>4</w:t>
      </w:r>
      <w:r w:rsidR="00565725" w:rsidRPr="001A031D">
        <w:rPr>
          <w:rFonts w:asciiTheme="minorHAnsi" w:hAnsiTheme="minorHAnsi" w:cstheme="minorHAnsi"/>
          <w:b/>
          <w:bCs/>
        </w:rPr>
        <w:t xml:space="preserve">.4 Klachtenregelingen BS </w:t>
      </w:r>
      <w:r w:rsidR="00B059D3" w:rsidRPr="001A031D">
        <w:rPr>
          <w:rFonts w:asciiTheme="minorHAnsi" w:hAnsiTheme="minorHAnsi" w:cstheme="minorHAnsi"/>
          <w:b/>
          <w:bCs/>
        </w:rPr>
        <w:t>EBC Centrum</w:t>
      </w:r>
      <w:r w:rsidR="00565725" w:rsidRPr="001A031D">
        <w:rPr>
          <w:rFonts w:asciiTheme="minorHAnsi" w:hAnsiTheme="minorHAnsi" w:cstheme="minorHAnsi"/>
          <w:b/>
          <w:bCs/>
        </w:rPr>
        <w:t xml:space="preserve"> </w:t>
      </w:r>
    </w:p>
    <w:p w14:paraId="3918F0BE" w14:textId="77777777" w:rsidR="00DB349A" w:rsidRPr="001A031D" w:rsidRDefault="00565725" w:rsidP="007A1A53">
      <w:pPr>
        <w:pStyle w:val="Geenafstand"/>
        <w:rPr>
          <w:rFonts w:asciiTheme="minorHAnsi" w:hAnsiTheme="minorHAnsi" w:cstheme="minorHAnsi"/>
          <w:u w:val="single"/>
        </w:rPr>
      </w:pPr>
      <w:r w:rsidRPr="001A031D">
        <w:rPr>
          <w:rFonts w:asciiTheme="minorHAnsi" w:hAnsiTheme="minorHAnsi" w:cstheme="minorHAnsi"/>
          <w:u w:val="single"/>
        </w:rPr>
        <w:t xml:space="preserve">Begeleiding leerlingen </w:t>
      </w:r>
    </w:p>
    <w:p w14:paraId="42CD3405" w14:textId="1C65A04A" w:rsidR="00DB349A" w:rsidRPr="001A031D" w:rsidRDefault="00565725">
      <w:pPr>
        <w:ind w:left="-5" w:right="0"/>
        <w:rPr>
          <w:rFonts w:asciiTheme="minorHAnsi" w:hAnsiTheme="minorHAnsi" w:cstheme="minorHAnsi"/>
        </w:rPr>
      </w:pPr>
      <w:r w:rsidRPr="001A031D">
        <w:rPr>
          <w:rFonts w:asciiTheme="minorHAnsi" w:hAnsiTheme="minorHAnsi" w:cstheme="minorHAnsi"/>
        </w:rPr>
        <w:t xml:space="preserve">Ondanks het feit dat wij als team ons best doen de belangen van u en uw kind(eren) zo goed mogelijk te behartigen, is het mogelijk dat u met onduidelijkheden of met minder plezierige ervaringen zit betreffende de dagelijkse gang van zaken op school en deze graag wil bespreken. In zo’n geval kunt u zich met vragen en/of klachten rechtstreeks tot de leerkracht van uw kind wenden. Wanneer u voor uw klacht bij de leerkracht geen gehoor vindt, kunt u, in het kader van de klachtenregeling voor klachten die gaan over begeleiding van leerlingen, toepassing van strafmaatregelen, beoordeling van leerlingen en de schoolorganisatie in het algemeen terecht bij de </w:t>
      </w:r>
      <w:r w:rsidR="00781CD3" w:rsidRPr="001A031D">
        <w:rPr>
          <w:rFonts w:asciiTheme="minorHAnsi" w:hAnsiTheme="minorHAnsi" w:cstheme="minorHAnsi"/>
        </w:rPr>
        <w:t xml:space="preserve">locatieleider </w:t>
      </w:r>
      <w:r w:rsidRPr="001A031D">
        <w:rPr>
          <w:rFonts w:asciiTheme="minorHAnsi" w:hAnsiTheme="minorHAnsi" w:cstheme="minorHAnsi"/>
        </w:rPr>
        <w:t xml:space="preserve">de </w:t>
      </w:r>
      <w:r w:rsidR="00781CD3" w:rsidRPr="001A031D">
        <w:rPr>
          <w:rFonts w:asciiTheme="minorHAnsi" w:hAnsiTheme="minorHAnsi" w:cstheme="minorHAnsi"/>
        </w:rPr>
        <w:t>directeur (</w:t>
      </w:r>
      <w:r w:rsidR="00D867EF" w:rsidRPr="001A031D">
        <w:rPr>
          <w:rFonts w:asciiTheme="minorHAnsi" w:hAnsiTheme="minorHAnsi" w:cstheme="minorHAnsi"/>
        </w:rPr>
        <w:t xml:space="preserve">Martijn </w:t>
      </w:r>
      <w:proofErr w:type="spellStart"/>
      <w:r w:rsidR="00D867EF" w:rsidRPr="001A031D">
        <w:rPr>
          <w:rFonts w:asciiTheme="minorHAnsi" w:hAnsiTheme="minorHAnsi" w:cstheme="minorHAnsi"/>
        </w:rPr>
        <w:t>Paardenkooper</w:t>
      </w:r>
      <w:proofErr w:type="spellEnd"/>
      <w:r w:rsidR="000A561D" w:rsidRPr="001A031D">
        <w:rPr>
          <w:rFonts w:asciiTheme="minorHAnsi" w:hAnsiTheme="minorHAnsi" w:cstheme="minorHAnsi"/>
        </w:rPr>
        <w:t xml:space="preserve"> – De Heijcant </w:t>
      </w:r>
      <w:r w:rsidR="000A561D" w:rsidRPr="001A031D">
        <w:rPr>
          <w:rFonts w:asciiTheme="minorHAnsi" w:hAnsiTheme="minorHAnsi" w:cstheme="minorHAnsi"/>
        </w:rPr>
        <w:lastRenderedPageBreak/>
        <w:t>Martin van Meurs – ‘t Talent</w:t>
      </w:r>
      <w:r w:rsidR="00781CD3" w:rsidRPr="001A031D">
        <w:rPr>
          <w:rFonts w:asciiTheme="minorHAnsi" w:hAnsiTheme="minorHAnsi" w:cstheme="minorHAnsi"/>
        </w:rPr>
        <w:t xml:space="preserve">). </w:t>
      </w:r>
      <w:r w:rsidRPr="001A031D">
        <w:rPr>
          <w:rFonts w:asciiTheme="minorHAnsi" w:hAnsiTheme="minorHAnsi" w:cstheme="minorHAnsi"/>
        </w:rPr>
        <w:t xml:space="preserve">De klachtenregeling is op school ter inzage aanwezig. De procedure die bij eventuele klachten wordt gevolgd, staat hierin beschreven. </w:t>
      </w:r>
    </w:p>
    <w:p w14:paraId="66E8DF9A" w14:textId="77777777" w:rsidR="00DB349A" w:rsidRPr="001A031D" w:rsidRDefault="00565725">
      <w:pPr>
        <w:spacing w:after="0" w:line="259" w:lineRule="auto"/>
        <w:ind w:left="0" w:right="0" w:firstLine="0"/>
        <w:jc w:val="left"/>
        <w:rPr>
          <w:rFonts w:asciiTheme="minorHAnsi" w:hAnsiTheme="minorHAnsi" w:cstheme="minorHAnsi"/>
        </w:rPr>
      </w:pPr>
      <w:r w:rsidRPr="001A031D">
        <w:rPr>
          <w:rFonts w:asciiTheme="minorHAnsi" w:hAnsiTheme="minorHAnsi" w:cstheme="minorHAnsi"/>
        </w:rPr>
        <w:t xml:space="preserve"> </w:t>
      </w:r>
    </w:p>
    <w:p w14:paraId="4DDD95D7" w14:textId="77777777" w:rsidR="00DB349A" w:rsidRPr="001A031D" w:rsidRDefault="00565725" w:rsidP="007A1A53">
      <w:pPr>
        <w:pStyle w:val="Geenafstand"/>
        <w:rPr>
          <w:rFonts w:asciiTheme="minorHAnsi" w:hAnsiTheme="minorHAnsi" w:cstheme="minorHAnsi"/>
          <w:u w:val="single"/>
        </w:rPr>
      </w:pPr>
      <w:r w:rsidRPr="001A031D">
        <w:rPr>
          <w:rFonts w:asciiTheme="minorHAnsi" w:hAnsiTheme="minorHAnsi" w:cstheme="minorHAnsi"/>
          <w:u w:val="single"/>
        </w:rPr>
        <w:t xml:space="preserve">Seksuele intimidatie en machtsmisbruik </w:t>
      </w:r>
    </w:p>
    <w:p w14:paraId="40EA5206" w14:textId="614B71AD" w:rsidR="00DB349A" w:rsidRPr="001A031D" w:rsidRDefault="00565725">
      <w:pPr>
        <w:ind w:left="-5" w:right="0"/>
        <w:rPr>
          <w:rFonts w:asciiTheme="minorHAnsi" w:hAnsiTheme="minorHAnsi" w:cstheme="minorHAnsi"/>
          <w:color w:val="auto"/>
        </w:rPr>
      </w:pPr>
      <w:r w:rsidRPr="001A031D">
        <w:rPr>
          <w:rFonts w:asciiTheme="minorHAnsi" w:hAnsiTheme="minorHAnsi" w:cstheme="minorHAnsi"/>
          <w:color w:val="auto"/>
        </w:rPr>
        <w:t>Voor zaken waarbij sprake is van seksuele intimidatie en machtsmisbruik is de vertrouwenspersoon van de GGD Hart van Brabant het aanspreekpunt. U kunt hen bereiken onder 073-6404090. Zij zijn buiten de schoolvakanties bereikbaar tijdens kantooruren (8.30</w:t>
      </w:r>
      <w:r w:rsidR="00C649CC" w:rsidRPr="001A031D">
        <w:rPr>
          <w:rFonts w:asciiTheme="minorHAnsi" w:hAnsiTheme="minorHAnsi" w:cstheme="minorHAnsi"/>
          <w:color w:val="auto"/>
        </w:rPr>
        <w:t>-</w:t>
      </w:r>
      <w:r w:rsidRPr="001A031D">
        <w:rPr>
          <w:rFonts w:asciiTheme="minorHAnsi" w:hAnsiTheme="minorHAnsi" w:cstheme="minorHAnsi"/>
          <w:color w:val="auto"/>
        </w:rPr>
        <w:t>17.00 u</w:t>
      </w:r>
      <w:r w:rsidR="00C649CC" w:rsidRPr="001A031D">
        <w:rPr>
          <w:rFonts w:asciiTheme="minorHAnsi" w:hAnsiTheme="minorHAnsi" w:cstheme="minorHAnsi"/>
          <w:color w:val="auto"/>
        </w:rPr>
        <w:t xml:space="preserve"> en</w:t>
      </w:r>
      <w:r w:rsidRPr="001A031D">
        <w:rPr>
          <w:rFonts w:asciiTheme="minorHAnsi" w:hAnsiTheme="minorHAnsi" w:cstheme="minorHAnsi"/>
          <w:color w:val="auto"/>
        </w:rPr>
        <w:t xml:space="preserve"> vrijdag tot 16.00 u). </w:t>
      </w:r>
    </w:p>
    <w:p w14:paraId="549FFA67" w14:textId="77777777" w:rsidR="00DB349A" w:rsidRPr="001A031D" w:rsidRDefault="00565725">
      <w:pPr>
        <w:ind w:left="-5" w:right="0"/>
        <w:rPr>
          <w:rFonts w:asciiTheme="minorHAnsi" w:hAnsiTheme="minorHAnsi" w:cstheme="minorHAnsi"/>
        </w:rPr>
      </w:pPr>
      <w:r w:rsidRPr="001A031D">
        <w:rPr>
          <w:rFonts w:asciiTheme="minorHAnsi" w:hAnsiTheme="minorHAnsi" w:cstheme="minorHAnsi"/>
        </w:rPr>
        <w:t xml:space="preserve">Ten tijde van schoolvakanties of buiten kantooruren kunt u een e-mail sturen naar: externe.vertrouwenspersoon@ggdhvb.nl. De externe vertrouwenspersoon zal zo snel als mogelijk hierop reageren. </w:t>
      </w:r>
    </w:p>
    <w:p w14:paraId="637F08B6" w14:textId="2654DAA8" w:rsidR="00DB349A" w:rsidRPr="001A031D" w:rsidRDefault="00DB349A">
      <w:pPr>
        <w:spacing w:after="0" w:line="259" w:lineRule="auto"/>
        <w:ind w:left="0" w:right="0" w:firstLine="0"/>
        <w:jc w:val="left"/>
        <w:rPr>
          <w:rFonts w:asciiTheme="minorHAnsi" w:hAnsiTheme="minorHAnsi" w:cstheme="minorHAnsi"/>
        </w:rPr>
      </w:pPr>
    </w:p>
    <w:p w14:paraId="0C2DC2BC" w14:textId="77777777" w:rsidR="00DB349A" w:rsidRPr="001A031D" w:rsidRDefault="00565725" w:rsidP="007A1A53">
      <w:pPr>
        <w:pStyle w:val="Geenafstand"/>
        <w:rPr>
          <w:rFonts w:asciiTheme="minorHAnsi" w:hAnsiTheme="minorHAnsi" w:cstheme="minorHAnsi"/>
          <w:u w:val="single"/>
        </w:rPr>
      </w:pPr>
      <w:r w:rsidRPr="001A031D">
        <w:rPr>
          <w:rFonts w:asciiTheme="minorHAnsi" w:hAnsiTheme="minorHAnsi" w:cstheme="minorHAnsi"/>
          <w:u w:val="single"/>
        </w:rPr>
        <w:t xml:space="preserve">Discriminerend gedrag, agressie, geweld of pesten </w:t>
      </w:r>
    </w:p>
    <w:p w14:paraId="31F8D118" w14:textId="67F711FD" w:rsidR="00DB349A" w:rsidRPr="001A031D" w:rsidRDefault="00565725">
      <w:pPr>
        <w:ind w:left="-5" w:right="0"/>
        <w:rPr>
          <w:rFonts w:asciiTheme="minorHAnsi" w:hAnsiTheme="minorHAnsi" w:cstheme="minorHAnsi"/>
        </w:rPr>
      </w:pPr>
      <w:r w:rsidRPr="001A031D">
        <w:rPr>
          <w:rFonts w:asciiTheme="minorHAnsi" w:hAnsiTheme="minorHAnsi" w:cstheme="minorHAnsi"/>
        </w:rPr>
        <w:t xml:space="preserve">Voor klachten die vallen onder discriminerend gedrag, agressie, geweld of pesten op school kunt u terecht bij de contactpersoon van de </w:t>
      </w:r>
      <w:r w:rsidRPr="001A031D">
        <w:rPr>
          <w:rFonts w:asciiTheme="minorHAnsi" w:hAnsiTheme="minorHAnsi" w:cstheme="minorHAnsi"/>
          <w:color w:val="auto"/>
        </w:rPr>
        <w:t>school</w:t>
      </w:r>
      <w:r w:rsidR="00B7444F" w:rsidRPr="001A031D">
        <w:rPr>
          <w:rFonts w:asciiTheme="minorHAnsi" w:hAnsiTheme="minorHAnsi" w:cstheme="minorHAnsi"/>
          <w:color w:val="auto"/>
        </w:rPr>
        <w:t xml:space="preserve"> (Caroline van der Linden)</w:t>
      </w:r>
      <w:r w:rsidRPr="001A031D">
        <w:rPr>
          <w:rFonts w:asciiTheme="minorHAnsi" w:hAnsiTheme="minorHAnsi" w:cstheme="minorHAnsi"/>
          <w:color w:val="auto"/>
        </w:rPr>
        <w:t xml:space="preserve">. </w:t>
      </w:r>
      <w:r w:rsidRPr="001A031D">
        <w:rPr>
          <w:rFonts w:asciiTheme="minorHAnsi" w:hAnsiTheme="minorHAnsi" w:cstheme="minorHAnsi"/>
        </w:rPr>
        <w:t xml:space="preserve">Wanneer u naar uw mening voor uw klacht onvoldoende gehoor vindt via de hierboven beschreven procedure, of als uw klacht zodanig zwaar of ernstig van aard is dat u die weg niet wilt of durft te bewandelen, dan kunt u uw klacht voorleggen aan de vertrouwenspersoon van </w:t>
      </w:r>
      <w:r w:rsidR="00F62FE3" w:rsidRPr="001A031D">
        <w:rPr>
          <w:rFonts w:asciiTheme="minorHAnsi" w:hAnsiTheme="minorHAnsi" w:cstheme="minorHAnsi"/>
        </w:rPr>
        <w:t>SKOPOS</w:t>
      </w:r>
      <w:r w:rsidRPr="001A031D">
        <w:rPr>
          <w:rFonts w:asciiTheme="minorHAnsi" w:hAnsiTheme="minorHAnsi" w:cstheme="minorHAnsi"/>
        </w:rPr>
        <w:t xml:space="preserve">: </w:t>
      </w:r>
    </w:p>
    <w:p w14:paraId="14D7B54A" w14:textId="77E74BF2" w:rsidR="00DB349A" w:rsidRPr="001A031D" w:rsidRDefault="00A70B75">
      <w:pPr>
        <w:ind w:left="-5" w:right="0"/>
        <w:rPr>
          <w:rFonts w:asciiTheme="minorHAnsi" w:hAnsiTheme="minorHAnsi" w:cstheme="minorHAnsi"/>
          <w:color w:val="auto"/>
        </w:rPr>
      </w:pPr>
      <w:r w:rsidRPr="001A031D">
        <w:rPr>
          <w:rFonts w:asciiTheme="minorHAnsi" w:hAnsiTheme="minorHAnsi" w:cstheme="minorHAnsi"/>
          <w:color w:val="auto"/>
        </w:rPr>
        <w:t>Mevrouw/ meneer</w:t>
      </w:r>
    </w:p>
    <w:p w14:paraId="2217079F" w14:textId="77777777" w:rsidR="00DB349A" w:rsidRPr="001A031D" w:rsidRDefault="00A70B75">
      <w:pPr>
        <w:ind w:left="-5" w:right="0"/>
        <w:rPr>
          <w:rFonts w:asciiTheme="minorHAnsi" w:hAnsiTheme="minorHAnsi" w:cstheme="minorHAnsi"/>
          <w:color w:val="auto"/>
        </w:rPr>
      </w:pPr>
      <w:r w:rsidRPr="001A031D">
        <w:rPr>
          <w:rFonts w:asciiTheme="minorHAnsi" w:hAnsiTheme="minorHAnsi" w:cstheme="minorHAnsi"/>
          <w:color w:val="auto"/>
        </w:rPr>
        <w:t>Adres</w:t>
      </w:r>
    </w:p>
    <w:p w14:paraId="62ED0B5A" w14:textId="77777777" w:rsidR="00DB349A" w:rsidRPr="001A031D" w:rsidRDefault="00565725">
      <w:pPr>
        <w:ind w:left="-5" w:right="0"/>
        <w:rPr>
          <w:rFonts w:asciiTheme="minorHAnsi" w:hAnsiTheme="minorHAnsi" w:cstheme="minorHAnsi"/>
          <w:color w:val="auto"/>
        </w:rPr>
      </w:pPr>
      <w:r w:rsidRPr="001A031D">
        <w:rPr>
          <w:rFonts w:asciiTheme="minorHAnsi" w:hAnsiTheme="minorHAnsi" w:cstheme="minorHAnsi"/>
          <w:color w:val="auto"/>
        </w:rPr>
        <w:t xml:space="preserve">Telefoonnummer: </w:t>
      </w:r>
    </w:p>
    <w:p w14:paraId="21B4F2BF" w14:textId="77777777" w:rsidR="00DB349A" w:rsidRPr="001A031D" w:rsidRDefault="00565725">
      <w:pPr>
        <w:ind w:left="-5" w:right="0"/>
        <w:rPr>
          <w:rFonts w:asciiTheme="minorHAnsi" w:hAnsiTheme="minorHAnsi" w:cstheme="minorHAnsi"/>
        </w:rPr>
      </w:pPr>
      <w:r w:rsidRPr="001A031D">
        <w:rPr>
          <w:rFonts w:asciiTheme="minorHAnsi" w:hAnsiTheme="minorHAnsi" w:cstheme="minorHAnsi"/>
        </w:rPr>
        <w:t xml:space="preserve">De vertrouwenspersoon is door het bestuur benoemd op basis van haar specifieke kwaliteiten op voorstel van een benoemingsadviescommissie. De vertrouwenspersoon gaat op deskundige en vertrouwelijke wijze na, of bepaalde gebeurtenissen aanleiding geven tot het indienen van een klacht. Zij begeleidt desgewenst de klager bij de verdere procedure en/of verwijst, indien en voor zover noodzakelijk of wenselijk, naar andere instanties gespecialiseerd in opvang en nazorg. U kunt ook contact opnemen met de vertrouwensinspecteurs:  0900-1113111. </w:t>
      </w:r>
    </w:p>
    <w:p w14:paraId="1E72ADE8" w14:textId="77777777" w:rsidR="00DB349A" w:rsidRPr="001A031D" w:rsidRDefault="00565725">
      <w:pPr>
        <w:spacing w:after="0" w:line="259" w:lineRule="auto"/>
        <w:ind w:left="0" w:right="0" w:firstLine="0"/>
        <w:jc w:val="left"/>
        <w:rPr>
          <w:rFonts w:asciiTheme="minorHAnsi" w:hAnsiTheme="minorHAnsi" w:cstheme="minorHAnsi"/>
        </w:rPr>
      </w:pPr>
      <w:r w:rsidRPr="001A031D">
        <w:rPr>
          <w:rFonts w:asciiTheme="minorHAnsi" w:hAnsiTheme="minorHAnsi" w:cstheme="minorHAnsi"/>
        </w:rPr>
        <w:t xml:space="preserve"> </w:t>
      </w:r>
    </w:p>
    <w:p w14:paraId="1D20F5DB" w14:textId="77777777" w:rsidR="00DB349A" w:rsidRPr="001A031D" w:rsidRDefault="00565725" w:rsidP="00C35FE0">
      <w:pPr>
        <w:pStyle w:val="Geenafstand"/>
        <w:rPr>
          <w:rFonts w:asciiTheme="minorHAnsi" w:hAnsiTheme="minorHAnsi" w:cstheme="minorHAnsi"/>
          <w:u w:val="single"/>
        </w:rPr>
      </w:pPr>
      <w:r w:rsidRPr="001A031D">
        <w:rPr>
          <w:rFonts w:asciiTheme="minorHAnsi" w:hAnsiTheme="minorHAnsi" w:cstheme="minorHAnsi"/>
          <w:u w:val="single"/>
        </w:rPr>
        <w:t xml:space="preserve">Geschillencommissie bijzonder onderwijs </w:t>
      </w:r>
    </w:p>
    <w:p w14:paraId="02E8D212" w14:textId="77777777" w:rsidR="00DB349A" w:rsidRPr="001A031D" w:rsidRDefault="00565725">
      <w:pPr>
        <w:ind w:left="-5" w:right="0"/>
        <w:rPr>
          <w:rFonts w:asciiTheme="minorHAnsi" w:hAnsiTheme="minorHAnsi" w:cstheme="minorHAnsi"/>
        </w:rPr>
      </w:pPr>
      <w:r w:rsidRPr="001A031D">
        <w:rPr>
          <w:rFonts w:asciiTheme="minorHAnsi" w:hAnsiTheme="minorHAnsi" w:cstheme="minorHAnsi"/>
        </w:rPr>
        <w:t xml:space="preserve">Onze stichting is aangesloten bij de landelijke klachtenvereniging “Geschillencommissie bijzonder onderwijs”. De adresgegevens van de landelijke geschillencommissie zijn: </w:t>
      </w:r>
    </w:p>
    <w:p w14:paraId="1741101A" w14:textId="77777777" w:rsidR="00DB349A" w:rsidRPr="001A031D" w:rsidRDefault="00A70B75" w:rsidP="00FE5E29">
      <w:pPr>
        <w:ind w:left="-5" w:right="0"/>
        <w:rPr>
          <w:rFonts w:asciiTheme="minorHAnsi" w:hAnsiTheme="minorHAnsi" w:cstheme="minorHAnsi"/>
        </w:rPr>
      </w:pPr>
      <w:r w:rsidRPr="001A031D">
        <w:rPr>
          <w:rFonts w:asciiTheme="minorHAnsi" w:hAnsiTheme="minorHAnsi" w:cstheme="minorHAnsi"/>
        </w:rPr>
        <w:t>GEGEVENS GESCHILLENCOMMISSIE.</w:t>
      </w:r>
    </w:p>
    <w:p w14:paraId="11596254" w14:textId="32C4FCA0" w:rsidR="00DB349A" w:rsidRPr="001A031D" w:rsidRDefault="00DB349A">
      <w:pPr>
        <w:spacing w:after="0" w:line="259" w:lineRule="auto"/>
        <w:ind w:left="0" w:right="0" w:firstLine="0"/>
        <w:jc w:val="left"/>
        <w:rPr>
          <w:rFonts w:asciiTheme="minorHAnsi" w:hAnsiTheme="minorHAnsi" w:cstheme="minorHAnsi"/>
        </w:rPr>
      </w:pPr>
    </w:p>
    <w:p w14:paraId="16026817" w14:textId="6742635C" w:rsidR="00F97067" w:rsidRPr="001A031D" w:rsidRDefault="00F97067">
      <w:pPr>
        <w:spacing w:after="0" w:line="259" w:lineRule="auto"/>
        <w:ind w:left="0" w:right="0" w:firstLine="0"/>
        <w:jc w:val="left"/>
        <w:rPr>
          <w:rFonts w:asciiTheme="minorHAnsi" w:hAnsiTheme="minorHAnsi" w:cstheme="minorHAnsi"/>
        </w:rPr>
      </w:pPr>
      <w:r w:rsidRPr="001A031D">
        <w:rPr>
          <w:rFonts w:asciiTheme="minorHAnsi" w:hAnsiTheme="minorHAnsi" w:cstheme="minorHAnsi"/>
        </w:rPr>
        <w:t xml:space="preserve">Meer informatie via onderstaande link. </w:t>
      </w:r>
    </w:p>
    <w:p w14:paraId="78836AE5" w14:textId="473BED2B" w:rsidR="003B1A2F" w:rsidRPr="001A031D" w:rsidRDefault="002928CA">
      <w:pPr>
        <w:spacing w:after="160" w:line="259" w:lineRule="auto"/>
        <w:ind w:left="0" w:right="0" w:firstLine="0"/>
        <w:jc w:val="left"/>
        <w:rPr>
          <w:rFonts w:asciiTheme="minorHAnsi" w:hAnsiTheme="minorHAnsi" w:cstheme="minorHAnsi"/>
          <w:b/>
          <w:sz w:val="40"/>
        </w:rPr>
      </w:pPr>
      <w:hyperlink r:id="rId13" w:history="1">
        <w:r w:rsidR="003B1A2F" w:rsidRPr="001A031D">
          <w:rPr>
            <w:rStyle w:val="Hyperlink"/>
            <w:rFonts w:asciiTheme="minorHAnsi" w:hAnsiTheme="minorHAnsi" w:cstheme="minorHAnsi"/>
          </w:rPr>
          <w:t xml:space="preserve">Klachtenregeling | </w:t>
        </w:r>
        <w:proofErr w:type="spellStart"/>
        <w:r w:rsidR="003B1A2F" w:rsidRPr="001A031D">
          <w:rPr>
            <w:rStyle w:val="Hyperlink"/>
            <w:rFonts w:asciiTheme="minorHAnsi" w:hAnsiTheme="minorHAnsi" w:cstheme="minorHAnsi"/>
          </w:rPr>
          <w:t>Skopos</w:t>
        </w:r>
        <w:proofErr w:type="spellEnd"/>
        <w:r w:rsidR="003B1A2F" w:rsidRPr="001A031D">
          <w:rPr>
            <w:rStyle w:val="Hyperlink"/>
            <w:rFonts w:asciiTheme="minorHAnsi" w:hAnsiTheme="minorHAnsi" w:cstheme="minorHAnsi"/>
          </w:rPr>
          <w:t xml:space="preserve"> Schijndel</w:t>
        </w:r>
      </w:hyperlink>
      <w:r w:rsidR="003B1A2F" w:rsidRPr="001A031D">
        <w:rPr>
          <w:rFonts w:asciiTheme="minorHAnsi" w:hAnsiTheme="minorHAnsi" w:cstheme="minorHAnsi"/>
        </w:rPr>
        <w:br w:type="page"/>
      </w:r>
    </w:p>
    <w:p w14:paraId="3DE8FC3D" w14:textId="05B7D56D" w:rsidR="00DB349A" w:rsidRPr="001A031D" w:rsidRDefault="00565725" w:rsidP="00193A27">
      <w:pPr>
        <w:pStyle w:val="Kop1"/>
        <w:rPr>
          <w:rFonts w:asciiTheme="minorHAnsi" w:hAnsiTheme="minorHAnsi" w:cstheme="minorHAnsi"/>
        </w:rPr>
      </w:pPr>
      <w:bookmarkStart w:id="5" w:name="_Toc97893027"/>
      <w:r w:rsidRPr="001A031D">
        <w:rPr>
          <w:rFonts w:asciiTheme="minorHAnsi" w:hAnsiTheme="minorHAnsi" w:cstheme="minorHAnsi"/>
        </w:rPr>
        <w:lastRenderedPageBreak/>
        <w:t>5. Kwaliteitshandhaving veiligheidsbeleid</w:t>
      </w:r>
      <w:bookmarkEnd w:id="5"/>
      <w:r w:rsidRPr="001A031D">
        <w:rPr>
          <w:rFonts w:asciiTheme="minorHAnsi" w:hAnsiTheme="minorHAnsi" w:cstheme="minorHAnsi"/>
        </w:rPr>
        <w:t xml:space="preserve"> </w:t>
      </w:r>
    </w:p>
    <w:p w14:paraId="07BDCAC6" w14:textId="50B108EC" w:rsidR="00DB349A" w:rsidRPr="001A031D" w:rsidRDefault="00F62FE3">
      <w:pPr>
        <w:ind w:left="-5" w:right="0"/>
        <w:rPr>
          <w:rFonts w:asciiTheme="minorHAnsi" w:hAnsiTheme="minorHAnsi" w:cstheme="minorHAnsi"/>
        </w:rPr>
      </w:pPr>
      <w:r w:rsidRPr="001A031D">
        <w:rPr>
          <w:rFonts w:asciiTheme="minorHAnsi" w:hAnsiTheme="minorHAnsi" w:cstheme="minorHAnsi"/>
        </w:rPr>
        <w:t>SKOPOS</w:t>
      </w:r>
      <w:r w:rsidR="00565725" w:rsidRPr="001A031D">
        <w:rPr>
          <w:rFonts w:asciiTheme="minorHAnsi" w:hAnsiTheme="minorHAnsi" w:cstheme="minorHAnsi"/>
        </w:rPr>
        <w:t xml:space="preserve"> streeft ernaar de kwaliteit van het veiligheidsbeleid op niveau te houden. Het veiligheidsbeleid wordt gemonitord  middels het in kaart brengen van de sociale, fysieke en psychische veiligheid van de leerling gedurende de schooldag. Er wordt gemonitord dat leerlingen goed in hun vel</w:t>
      </w:r>
      <w:r w:rsidR="0098769B" w:rsidRPr="001A031D">
        <w:rPr>
          <w:rFonts w:asciiTheme="minorHAnsi" w:hAnsiTheme="minorHAnsi" w:cstheme="minorHAnsi"/>
        </w:rPr>
        <w:t xml:space="preserve"> zitten</w:t>
      </w:r>
      <w:r w:rsidR="00565725" w:rsidRPr="001A031D">
        <w:rPr>
          <w:rFonts w:asciiTheme="minorHAnsi" w:hAnsiTheme="minorHAnsi" w:cstheme="minorHAnsi"/>
        </w:rPr>
        <w:t xml:space="preserve">.  </w:t>
      </w:r>
    </w:p>
    <w:p w14:paraId="707D7BCF" w14:textId="77777777" w:rsidR="00DB349A" w:rsidRPr="001A031D" w:rsidRDefault="00565725">
      <w:pPr>
        <w:spacing w:after="0" w:line="259" w:lineRule="auto"/>
        <w:ind w:left="0" w:right="0" w:firstLine="0"/>
        <w:jc w:val="left"/>
        <w:rPr>
          <w:rFonts w:asciiTheme="minorHAnsi" w:hAnsiTheme="minorHAnsi" w:cstheme="minorHAnsi"/>
        </w:rPr>
      </w:pPr>
      <w:r w:rsidRPr="001A031D">
        <w:rPr>
          <w:rFonts w:asciiTheme="minorHAnsi" w:hAnsiTheme="minorHAnsi" w:cstheme="minorHAnsi"/>
        </w:rPr>
        <w:t xml:space="preserve"> </w:t>
      </w:r>
    </w:p>
    <w:p w14:paraId="78C534C1" w14:textId="77777777" w:rsidR="00AF74C8" w:rsidRPr="001A031D" w:rsidRDefault="00565725">
      <w:pPr>
        <w:ind w:left="345" w:right="5192" w:hanging="360"/>
        <w:rPr>
          <w:rFonts w:asciiTheme="minorHAnsi" w:hAnsiTheme="minorHAnsi" w:cstheme="minorHAnsi"/>
        </w:rPr>
      </w:pPr>
      <w:r w:rsidRPr="001A031D">
        <w:rPr>
          <w:rFonts w:asciiTheme="minorHAnsi" w:hAnsiTheme="minorHAnsi" w:cstheme="minorHAnsi"/>
        </w:rPr>
        <w:t xml:space="preserve">Hiervoor wordt gebruik gemaakt van :  </w:t>
      </w:r>
    </w:p>
    <w:p w14:paraId="57D224F5" w14:textId="03D0B53A" w:rsidR="00DB349A" w:rsidRPr="001A031D" w:rsidRDefault="00565725" w:rsidP="00AF74C8">
      <w:pPr>
        <w:ind w:left="284" w:right="5192" w:hanging="299"/>
        <w:rPr>
          <w:rFonts w:asciiTheme="minorHAnsi" w:hAnsiTheme="minorHAnsi" w:cstheme="minorHAnsi"/>
        </w:rPr>
      </w:pPr>
      <w:r w:rsidRPr="001A031D">
        <w:rPr>
          <w:rFonts w:asciiTheme="minorHAnsi" w:hAnsiTheme="minorHAnsi" w:cstheme="minorHAnsi"/>
        </w:rPr>
        <w:t>-</w:t>
      </w:r>
      <w:r w:rsidRPr="001A031D">
        <w:rPr>
          <w:rFonts w:asciiTheme="minorHAnsi" w:eastAsia="Arial" w:hAnsiTheme="minorHAnsi" w:cstheme="minorHAnsi"/>
        </w:rPr>
        <w:t xml:space="preserve"> </w:t>
      </w:r>
      <w:r w:rsidRPr="001A031D">
        <w:rPr>
          <w:rFonts w:asciiTheme="minorHAnsi" w:eastAsia="Arial" w:hAnsiTheme="minorHAnsi" w:cstheme="minorHAnsi"/>
        </w:rPr>
        <w:tab/>
      </w:r>
      <w:r w:rsidRPr="001A031D">
        <w:rPr>
          <w:rFonts w:asciiTheme="minorHAnsi" w:hAnsiTheme="minorHAnsi" w:cstheme="minorHAnsi"/>
        </w:rPr>
        <w:t xml:space="preserve">Rapportages Kijk en Zien </w:t>
      </w:r>
    </w:p>
    <w:p w14:paraId="40BEEB6A" w14:textId="77777777" w:rsidR="00DB349A" w:rsidRPr="001A031D" w:rsidRDefault="00565725" w:rsidP="00AE08C5">
      <w:pPr>
        <w:numPr>
          <w:ilvl w:val="0"/>
          <w:numId w:val="3"/>
        </w:numPr>
        <w:ind w:left="284" w:right="0" w:hanging="299"/>
        <w:rPr>
          <w:rFonts w:asciiTheme="minorHAnsi" w:hAnsiTheme="minorHAnsi" w:cstheme="minorHAnsi"/>
        </w:rPr>
      </w:pPr>
      <w:r w:rsidRPr="001A031D">
        <w:rPr>
          <w:rFonts w:asciiTheme="minorHAnsi" w:hAnsiTheme="minorHAnsi" w:cstheme="minorHAnsi"/>
        </w:rPr>
        <w:t xml:space="preserve">Tevredenheidspeilingen (L-O-P) </w:t>
      </w:r>
    </w:p>
    <w:p w14:paraId="3C85F83D" w14:textId="5D44EC23" w:rsidR="00DB349A" w:rsidRPr="001A031D" w:rsidRDefault="00565725" w:rsidP="00AE08C5">
      <w:pPr>
        <w:numPr>
          <w:ilvl w:val="0"/>
          <w:numId w:val="3"/>
        </w:numPr>
        <w:ind w:left="284" w:right="0" w:hanging="299"/>
        <w:rPr>
          <w:rFonts w:asciiTheme="minorHAnsi" w:hAnsiTheme="minorHAnsi" w:cstheme="minorHAnsi"/>
        </w:rPr>
      </w:pPr>
      <w:proofErr w:type="spellStart"/>
      <w:r w:rsidRPr="001A031D">
        <w:rPr>
          <w:rFonts w:asciiTheme="minorHAnsi" w:hAnsiTheme="minorHAnsi" w:cstheme="minorHAnsi"/>
        </w:rPr>
        <w:t>Kindgesprekken</w:t>
      </w:r>
      <w:proofErr w:type="spellEnd"/>
      <w:r w:rsidRPr="001A031D">
        <w:rPr>
          <w:rFonts w:asciiTheme="minorHAnsi" w:hAnsiTheme="minorHAnsi" w:cstheme="minorHAnsi"/>
        </w:rPr>
        <w:t xml:space="preserve"> </w:t>
      </w:r>
    </w:p>
    <w:p w14:paraId="56898BD9" w14:textId="77777777" w:rsidR="00DB349A" w:rsidRPr="001A031D" w:rsidRDefault="00565725" w:rsidP="00AE08C5">
      <w:pPr>
        <w:numPr>
          <w:ilvl w:val="0"/>
          <w:numId w:val="3"/>
        </w:numPr>
        <w:ind w:left="284" w:right="0" w:hanging="299"/>
        <w:rPr>
          <w:rFonts w:asciiTheme="minorHAnsi" w:hAnsiTheme="minorHAnsi" w:cstheme="minorHAnsi"/>
        </w:rPr>
      </w:pPr>
      <w:r w:rsidRPr="001A031D">
        <w:rPr>
          <w:rFonts w:asciiTheme="minorHAnsi" w:hAnsiTheme="minorHAnsi" w:cstheme="minorHAnsi"/>
        </w:rPr>
        <w:t xml:space="preserve">Leerlingenraad </w:t>
      </w:r>
    </w:p>
    <w:p w14:paraId="354D64EF" w14:textId="77777777" w:rsidR="00DB349A" w:rsidRPr="001A031D" w:rsidRDefault="00565725" w:rsidP="00AE08C5">
      <w:pPr>
        <w:numPr>
          <w:ilvl w:val="0"/>
          <w:numId w:val="3"/>
        </w:numPr>
        <w:ind w:left="284" w:right="0" w:hanging="299"/>
        <w:rPr>
          <w:rFonts w:asciiTheme="minorHAnsi" w:hAnsiTheme="minorHAnsi" w:cstheme="minorHAnsi"/>
        </w:rPr>
      </w:pPr>
      <w:r w:rsidRPr="001A031D">
        <w:rPr>
          <w:rFonts w:asciiTheme="minorHAnsi" w:hAnsiTheme="minorHAnsi" w:cstheme="minorHAnsi"/>
        </w:rPr>
        <w:t xml:space="preserve">RI&amp;E </w:t>
      </w:r>
    </w:p>
    <w:p w14:paraId="2A47D515" w14:textId="77777777" w:rsidR="00DB349A" w:rsidRPr="001A031D" w:rsidRDefault="00565725">
      <w:pPr>
        <w:spacing w:after="0" w:line="259" w:lineRule="auto"/>
        <w:ind w:left="0" w:right="0" w:firstLine="0"/>
        <w:jc w:val="left"/>
        <w:rPr>
          <w:rFonts w:asciiTheme="minorHAnsi" w:hAnsiTheme="minorHAnsi" w:cstheme="minorHAnsi"/>
        </w:rPr>
      </w:pPr>
      <w:r w:rsidRPr="001A031D">
        <w:rPr>
          <w:rFonts w:asciiTheme="minorHAnsi" w:hAnsiTheme="minorHAnsi" w:cstheme="minorHAnsi"/>
        </w:rPr>
        <w:t xml:space="preserve"> </w:t>
      </w:r>
    </w:p>
    <w:p w14:paraId="6116CFCF" w14:textId="77777777" w:rsidR="00DB349A" w:rsidRPr="001A031D" w:rsidRDefault="00565725">
      <w:pPr>
        <w:ind w:left="-5" w:right="0"/>
        <w:rPr>
          <w:rFonts w:asciiTheme="minorHAnsi" w:hAnsiTheme="minorHAnsi" w:cstheme="minorHAnsi"/>
        </w:rPr>
      </w:pPr>
      <w:r w:rsidRPr="001A031D">
        <w:rPr>
          <w:rFonts w:asciiTheme="minorHAnsi" w:hAnsiTheme="minorHAnsi" w:cstheme="minorHAnsi"/>
        </w:rPr>
        <w:t xml:space="preserve">Protocollen worden jaarlijks kritisch bekeken, besproken en indien nodig aangepast.  Op bestuursniveau bespreekt de directeur-bestuurder de onderliggende documenten  en resultaten op schoolniveau.  </w:t>
      </w:r>
    </w:p>
    <w:p w14:paraId="15E48944" w14:textId="77777777" w:rsidR="00DB349A" w:rsidRPr="001A031D" w:rsidRDefault="00565725">
      <w:pPr>
        <w:spacing w:after="0" w:line="259" w:lineRule="auto"/>
        <w:ind w:left="0" w:right="0" w:firstLine="0"/>
        <w:jc w:val="left"/>
        <w:rPr>
          <w:rFonts w:asciiTheme="minorHAnsi" w:hAnsiTheme="minorHAnsi" w:cstheme="minorHAnsi"/>
        </w:rPr>
      </w:pPr>
      <w:r w:rsidRPr="001A031D">
        <w:rPr>
          <w:rFonts w:asciiTheme="minorHAnsi" w:hAnsiTheme="minorHAnsi" w:cstheme="minorHAnsi"/>
        </w:rPr>
        <w:t xml:space="preserve"> </w:t>
      </w:r>
    </w:p>
    <w:p w14:paraId="0A4E68ED" w14:textId="77777777" w:rsidR="00DB349A" w:rsidRPr="001A031D" w:rsidRDefault="00565725">
      <w:pPr>
        <w:spacing w:after="0" w:line="259" w:lineRule="auto"/>
        <w:ind w:left="0" w:right="0" w:firstLine="0"/>
        <w:jc w:val="left"/>
        <w:rPr>
          <w:rFonts w:asciiTheme="minorHAnsi" w:hAnsiTheme="minorHAnsi" w:cstheme="minorHAnsi"/>
        </w:rPr>
      </w:pPr>
      <w:r w:rsidRPr="001A031D">
        <w:rPr>
          <w:rFonts w:asciiTheme="minorHAnsi" w:hAnsiTheme="minorHAnsi" w:cstheme="minorHAnsi"/>
        </w:rPr>
        <w:t xml:space="preserve"> </w:t>
      </w:r>
    </w:p>
    <w:p w14:paraId="30E85FE0" w14:textId="77777777" w:rsidR="00DB349A" w:rsidRPr="001A031D" w:rsidRDefault="00565725">
      <w:pPr>
        <w:spacing w:after="0" w:line="259" w:lineRule="auto"/>
        <w:ind w:left="0" w:right="0" w:firstLine="0"/>
        <w:jc w:val="left"/>
        <w:rPr>
          <w:rFonts w:asciiTheme="minorHAnsi" w:hAnsiTheme="minorHAnsi" w:cstheme="minorHAnsi"/>
        </w:rPr>
      </w:pPr>
      <w:r w:rsidRPr="001A031D">
        <w:rPr>
          <w:rFonts w:asciiTheme="minorHAnsi" w:hAnsiTheme="minorHAnsi" w:cstheme="minorHAnsi"/>
        </w:rPr>
        <w:t xml:space="preserve"> </w:t>
      </w:r>
    </w:p>
    <w:p w14:paraId="2080AEB9" w14:textId="77777777" w:rsidR="00DB349A" w:rsidRPr="001A031D" w:rsidRDefault="00565725">
      <w:pPr>
        <w:spacing w:after="0" w:line="259" w:lineRule="auto"/>
        <w:ind w:left="0" w:right="0" w:firstLine="0"/>
        <w:jc w:val="left"/>
        <w:rPr>
          <w:rFonts w:asciiTheme="minorHAnsi" w:hAnsiTheme="minorHAnsi" w:cstheme="minorHAnsi"/>
        </w:rPr>
      </w:pPr>
      <w:r w:rsidRPr="001A031D">
        <w:rPr>
          <w:rFonts w:asciiTheme="minorHAnsi" w:hAnsiTheme="minorHAnsi" w:cstheme="minorHAnsi"/>
        </w:rPr>
        <w:t xml:space="preserve"> </w:t>
      </w:r>
    </w:p>
    <w:p w14:paraId="29AC5F55" w14:textId="77777777" w:rsidR="00DB349A" w:rsidRPr="001A031D" w:rsidRDefault="00565725">
      <w:pPr>
        <w:spacing w:after="0" w:line="259" w:lineRule="auto"/>
        <w:ind w:left="0" w:right="0" w:firstLine="0"/>
        <w:jc w:val="left"/>
        <w:rPr>
          <w:rFonts w:asciiTheme="minorHAnsi" w:hAnsiTheme="minorHAnsi" w:cstheme="minorHAnsi"/>
        </w:rPr>
      </w:pPr>
      <w:r w:rsidRPr="001A031D">
        <w:rPr>
          <w:rFonts w:asciiTheme="minorHAnsi" w:hAnsiTheme="minorHAnsi" w:cstheme="minorHAnsi"/>
        </w:rPr>
        <w:t xml:space="preserve"> </w:t>
      </w:r>
    </w:p>
    <w:p w14:paraId="4A2859AB" w14:textId="77777777" w:rsidR="00DB349A" w:rsidRPr="001A031D" w:rsidRDefault="00565725">
      <w:pPr>
        <w:spacing w:after="0" w:line="259" w:lineRule="auto"/>
        <w:ind w:left="0" w:right="0" w:firstLine="0"/>
        <w:jc w:val="left"/>
        <w:rPr>
          <w:rFonts w:asciiTheme="minorHAnsi" w:hAnsiTheme="minorHAnsi" w:cstheme="minorHAnsi"/>
        </w:rPr>
      </w:pPr>
      <w:r w:rsidRPr="001A031D">
        <w:rPr>
          <w:rFonts w:asciiTheme="minorHAnsi" w:hAnsiTheme="minorHAnsi" w:cstheme="minorHAnsi"/>
        </w:rPr>
        <w:t xml:space="preserve"> </w:t>
      </w:r>
    </w:p>
    <w:p w14:paraId="1ECA394A" w14:textId="77777777" w:rsidR="00DB349A" w:rsidRPr="001A031D" w:rsidRDefault="00565725">
      <w:pPr>
        <w:spacing w:after="0" w:line="259" w:lineRule="auto"/>
        <w:ind w:left="0" w:right="0" w:firstLine="0"/>
        <w:jc w:val="left"/>
        <w:rPr>
          <w:rFonts w:asciiTheme="minorHAnsi" w:hAnsiTheme="minorHAnsi" w:cstheme="minorHAnsi"/>
        </w:rPr>
      </w:pPr>
      <w:r w:rsidRPr="001A031D">
        <w:rPr>
          <w:rFonts w:asciiTheme="minorHAnsi" w:hAnsiTheme="minorHAnsi" w:cstheme="minorHAnsi"/>
        </w:rPr>
        <w:t xml:space="preserve"> </w:t>
      </w:r>
    </w:p>
    <w:p w14:paraId="5F21F270" w14:textId="77777777" w:rsidR="00DB349A" w:rsidRPr="001A031D" w:rsidRDefault="00565725">
      <w:pPr>
        <w:spacing w:after="0" w:line="259" w:lineRule="auto"/>
        <w:ind w:left="0" w:right="0" w:firstLine="0"/>
        <w:jc w:val="left"/>
        <w:rPr>
          <w:rFonts w:asciiTheme="minorHAnsi" w:hAnsiTheme="minorHAnsi" w:cstheme="minorHAnsi"/>
        </w:rPr>
      </w:pPr>
      <w:r w:rsidRPr="001A031D">
        <w:rPr>
          <w:rFonts w:asciiTheme="minorHAnsi" w:hAnsiTheme="minorHAnsi" w:cstheme="minorHAnsi"/>
        </w:rPr>
        <w:t xml:space="preserve"> </w:t>
      </w:r>
    </w:p>
    <w:p w14:paraId="7146A6A2" w14:textId="77777777" w:rsidR="00DB349A" w:rsidRPr="001A031D" w:rsidRDefault="00565725">
      <w:pPr>
        <w:spacing w:after="0" w:line="259" w:lineRule="auto"/>
        <w:ind w:left="0" w:right="0" w:firstLine="0"/>
        <w:jc w:val="left"/>
        <w:rPr>
          <w:rFonts w:asciiTheme="minorHAnsi" w:hAnsiTheme="minorHAnsi" w:cstheme="minorHAnsi"/>
        </w:rPr>
      </w:pPr>
      <w:r w:rsidRPr="001A031D">
        <w:rPr>
          <w:rFonts w:asciiTheme="minorHAnsi" w:hAnsiTheme="minorHAnsi" w:cstheme="minorHAnsi"/>
        </w:rPr>
        <w:t xml:space="preserve"> </w:t>
      </w:r>
    </w:p>
    <w:p w14:paraId="3E226854" w14:textId="77777777" w:rsidR="00DB349A" w:rsidRPr="001A031D" w:rsidRDefault="00565725">
      <w:pPr>
        <w:spacing w:after="0" w:line="259" w:lineRule="auto"/>
        <w:ind w:left="0" w:right="0" w:firstLine="0"/>
        <w:jc w:val="left"/>
        <w:rPr>
          <w:rFonts w:asciiTheme="minorHAnsi" w:hAnsiTheme="minorHAnsi" w:cstheme="minorHAnsi"/>
        </w:rPr>
      </w:pPr>
      <w:r w:rsidRPr="001A031D">
        <w:rPr>
          <w:rFonts w:asciiTheme="minorHAnsi" w:hAnsiTheme="minorHAnsi" w:cstheme="minorHAnsi"/>
        </w:rPr>
        <w:t xml:space="preserve"> </w:t>
      </w:r>
    </w:p>
    <w:p w14:paraId="61965C7B" w14:textId="77777777" w:rsidR="00DB349A" w:rsidRPr="001A031D" w:rsidRDefault="00565725">
      <w:pPr>
        <w:spacing w:after="0" w:line="259" w:lineRule="auto"/>
        <w:ind w:left="0" w:right="0" w:firstLine="0"/>
        <w:jc w:val="left"/>
        <w:rPr>
          <w:rFonts w:asciiTheme="minorHAnsi" w:hAnsiTheme="minorHAnsi" w:cstheme="minorHAnsi"/>
        </w:rPr>
      </w:pPr>
      <w:r w:rsidRPr="001A031D">
        <w:rPr>
          <w:rFonts w:asciiTheme="minorHAnsi" w:hAnsiTheme="minorHAnsi" w:cstheme="minorHAnsi"/>
        </w:rPr>
        <w:t xml:space="preserve"> </w:t>
      </w:r>
    </w:p>
    <w:p w14:paraId="4467701B" w14:textId="77777777" w:rsidR="00DB349A" w:rsidRPr="001A031D" w:rsidRDefault="00565725">
      <w:pPr>
        <w:spacing w:after="0" w:line="259" w:lineRule="auto"/>
        <w:ind w:left="0" w:right="0" w:firstLine="0"/>
        <w:jc w:val="left"/>
        <w:rPr>
          <w:rFonts w:asciiTheme="minorHAnsi" w:hAnsiTheme="minorHAnsi" w:cstheme="minorHAnsi"/>
        </w:rPr>
      </w:pPr>
      <w:r w:rsidRPr="001A031D">
        <w:rPr>
          <w:rFonts w:asciiTheme="minorHAnsi" w:hAnsiTheme="minorHAnsi" w:cstheme="minorHAnsi"/>
        </w:rPr>
        <w:t xml:space="preserve"> </w:t>
      </w:r>
    </w:p>
    <w:p w14:paraId="762EAA38" w14:textId="77777777" w:rsidR="00DB349A" w:rsidRPr="001A031D" w:rsidRDefault="00565725">
      <w:pPr>
        <w:spacing w:after="0" w:line="259" w:lineRule="auto"/>
        <w:ind w:left="0" w:right="0" w:firstLine="0"/>
        <w:jc w:val="left"/>
        <w:rPr>
          <w:rFonts w:asciiTheme="minorHAnsi" w:hAnsiTheme="minorHAnsi" w:cstheme="minorHAnsi"/>
        </w:rPr>
      </w:pPr>
      <w:r w:rsidRPr="001A031D">
        <w:rPr>
          <w:rFonts w:asciiTheme="minorHAnsi" w:hAnsiTheme="minorHAnsi" w:cstheme="minorHAnsi"/>
        </w:rPr>
        <w:t xml:space="preserve"> </w:t>
      </w:r>
    </w:p>
    <w:p w14:paraId="16E66445" w14:textId="77777777" w:rsidR="00DB349A" w:rsidRPr="001A031D" w:rsidRDefault="00565725">
      <w:pPr>
        <w:spacing w:after="0" w:line="259" w:lineRule="auto"/>
        <w:ind w:left="0" w:right="0" w:firstLine="0"/>
        <w:jc w:val="left"/>
        <w:rPr>
          <w:rFonts w:asciiTheme="minorHAnsi" w:hAnsiTheme="minorHAnsi" w:cstheme="minorHAnsi"/>
        </w:rPr>
      </w:pPr>
      <w:r w:rsidRPr="001A031D">
        <w:rPr>
          <w:rFonts w:asciiTheme="minorHAnsi" w:hAnsiTheme="minorHAnsi" w:cstheme="minorHAnsi"/>
        </w:rPr>
        <w:t xml:space="preserve"> </w:t>
      </w:r>
    </w:p>
    <w:p w14:paraId="7DE13593" w14:textId="77777777" w:rsidR="00DB349A" w:rsidRPr="001A031D" w:rsidRDefault="00565725">
      <w:pPr>
        <w:spacing w:after="0" w:line="259" w:lineRule="auto"/>
        <w:ind w:left="0" w:right="0" w:firstLine="0"/>
        <w:jc w:val="left"/>
        <w:rPr>
          <w:rFonts w:asciiTheme="minorHAnsi" w:hAnsiTheme="minorHAnsi" w:cstheme="minorHAnsi"/>
        </w:rPr>
      </w:pPr>
      <w:r w:rsidRPr="001A031D">
        <w:rPr>
          <w:rFonts w:asciiTheme="minorHAnsi" w:hAnsiTheme="minorHAnsi" w:cstheme="minorHAnsi"/>
        </w:rPr>
        <w:t xml:space="preserve"> </w:t>
      </w:r>
    </w:p>
    <w:p w14:paraId="6EBA70B7" w14:textId="77777777" w:rsidR="00DB349A" w:rsidRPr="001A031D" w:rsidRDefault="00565725">
      <w:pPr>
        <w:spacing w:after="0" w:line="259" w:lineRule="auto"/>
        <w:ind w:left="0" w:right="0" w:firstLine="0"/>
        <w:jc w:val="left"/>
        <w:rPr>
          <w:rFonts w:asciiTheme="minorHAnsi" w:hAnsiTheme="minorHAnsi" w:cstheme="minorHAnsi"/>
        </w:rPr>
      </w:pPr>
      <w:r w:rsidRPr="001A031D">
        <w:rPr>
          <w:rFonts w:asciiTheme="minorHAnsi" w:hAnsiTheme="minorHAnsi" w:cstheme="minorHAnsi"/>
        </w:rPr>
        <w:t xml:space="preserve"> </w:t>
      </w:r>
    </w:p>
    <w:p w14:paraId="3F2CD050" w14:textId="77777777" w:rsidR="00DB349A" w:rsidRPr="001A031D" w:rsidRDefault="00565725">
      <w:pPr>
        <w:spacing w:after="0" w:line="259" w:lineRule="auto"/>
        <w:ind w:left="0" w:right="0" w:firstLine="0"/>
        <w:jc w:val="left"/>
        <w:rPr>
          <w:rFonts w:asciiTheme="minorHAnsi" w:hAnsiTheme="minorHAnsi" w:cstheme="minorHAnsi"/>
        </w:rPr>
      </w:pPr>
      <w:r w:rsidRPr="001A031D">
        <w:rPr>
          <w:rFonts w:asciiTheme="minorHAnsi" w:hAnsiTheme="minorHAnsi" w:cstheme="minorHAnsi"/>
        </w:rPr>
        <w:t xml:space="preserve"> </w:t>
      </w:r>
    </w:p>
    <w:p w14:paraId="72121151" w14:textId="77777777" w:rsidR="00DB349A" w:rsidRPr="001A031D" w:rsidRDefault="00565725">
      <w:pPr>
        <w:spacing w:after="0" w:line="259" w:lineRule="auto"/>
        <w:ind w:left="0" w:right="0" w:firstLine="0"/>
        <w:jc w:val="left"/>
        <w:rPr>
          <w:rFonts w:asciiTheme="minorHAnsi" w:hAnsiTheme="minorHAnsi" w:cstheme="minorHAnsi"/>
        </w:rPr>
      </w:pPr>
      <w:r w:rsidRPr="001A031D">
        <w:rPr>
          <w:rFonts w:asciiTheme="minorHAnsi" w:hAnsiTheme="minorHAnsi" w:cstheme="minorHAnsi"/>
        </w:rPr>
        <w:t xml:space="preserve"> </w:t>
      </w:r>
    </w:p>
    <w:p w14:paraId="32D65AFA" w14:textId="77777777" w:rsidR="00DB349A" w:rsidRPr="001A031D" w:rsidRDefault="00565725">
      <w:pPr>
        <w:spacing w:after="0" w:line="259" w:lineRule="auto"/>
        <w:ind w:left="0" w:right="0" w:firstLine="0"/>
        <w:jc w:val="left"/>
        <w:rPr>
          <w:rFonts w:asciiTheme="minorHAnsi" w:hAnsiTheme="minorHAnsi" w:cstheme="minorHAnsi"/>
        </w:rPr>
      </w:pPr>
      <w:r w:rsidRPr="001A031D">
        <w:rPr>
          <w:rFonts w:asciiTheme="minorHAnsi" w:hAnsiTheme="minorHAnsi" w:cstheme="minorHAnsi"/>
        </w:rPr>
        <w:t xml:space="preserve"> </w:t>
      </w:r>
    </w:p>
    <w:p w14:paraId="4B94D5A5" w14:textId="77777777" w:rsidR="000E45B6" w:rsidRPr="001A031D" w:rsidRDefault="000E45B6">
      <w:pPr>
        <w:spacing w:after="0" w:line="259" w:lineRule="auto"/>
        <w:ind w:left="0" w:right="0" w:firstLine="0"/>
        <w:jc w:val="left"/>
        <w:rPr>
          <w:rFonts w:asciiTheme="minorHAnsi" w:hAnsiTheme="minorHAnsi" w:cstheme="minorHAnsi"/>
        </w:rPr>
      </w:pPr>
    </w:p>
    <w:p w14:paraId="3DEEC669" w14:textId="77777777" w:rsidR="000E45B6" w:rsidRPr="001A031D" w:rsidRDefault="000E45B6">
      <w:pPr>
        <w:spacing w:after="0" w:line="259" w:lineRule="auto"/>
        <w:ind w:left="0" w:right="0" w:firstLine="0"/>
        <w:jc w:val="left"/>
        <w:rPr>
          <w:rFonts w:asciiTheme="minorHAnsi" w:hAnsiTheme="minorHAnsi" w:cstheme="minorHAnsi"/>
        </w:rPr>
      </w:pPr>
    </w:p>
    <w:p w14:paraId="46F0B883" w14:textId="77777777" w:rsidR="00193A27" w:rsidRPr="001A031D" w:rsidRDefault="00193A27">
      <w:pPr>
        <w:spacing w:after="160" w:line="259" w:lineRule="auto"/>
        <w:ind w:left="0" w:right="0" w:firstLine="0"/>
        <w:jc w:val="left"/>
        <w:rPr>
          <w:rFonts w:asciiTheme="minorHAnsi" w:hAnsiTheme="minorHAnsi" w:cstheme="minorHAnsi"/>
          <w:b/>
          <w:sz w:val="40"/>
        </w:rPr>
      </w:pPr>
      <w:r w:rsidRPr="001A031D">
        <w:rPr>
          <w:rFonts w:asciiTheme="minorHAnsi" w:hAnsiTheme="minorHAnsi" w:cstheme="minorHAnsi"/>
        </w:rPr>
        <w:br w:type="page"/>
      </w:r>
    </w:p>
    <w:p w14:paraId="17183DB2" w14:textId="59F92AED" w:rsidR="00DB349A" w:rsidRPr="001A031D" w:rsidRDefault="00565725" w:rsidP="00AF1A9E">
      <w:pPr>
        <w:pStyle w:val="Kop1"/>
        <w:rPr>
          <w:rFonts w:asciiTheme="minorHAnsi" w:hAnsiTheme="minorHAnsi" w:cstheme="minorHAnsi"/>
        </w:rPr>
      </w:pPr>
      <w:bookmarkStart w:id="6" w:name="_Toc97893028"/>
      <w:r w:rsidRPr="001A031D">
        <w:rPr>
          <w:rFonts w:asciiTheme="minorHAnsi" w:hAnsiTheme="minorHAnsi" w:cstheme="minorHAnsi"/>
        </w:rPr>
        <w:lastRenderedPageBreak/>
        <w:t>6. Wet bescherming Persoonsgegevens</w:t>
      </w:r>
      <w:bookmarkEnd w:id="6"/>
      <w:r w:rsidRPr="001A031D">
        <w:rPr>
          <w:rFonts w:asciiTheme="minorHAnsi" w:hAnsiTheme="minorHAnsi" w:cstheme="minorHAnsi"/>
        </w:rPr>
        <w:t xml:space="preserve">  </w:t>
      </w:r>
    </w:p>
    <w:p w14:paraId="432C688D" w14:textId="6A853EF7" w:rsidR="00DB349A" w:rsidRPr="001A031D" w:rsidRDefault="00565725">
      <w:pPr>
        <w:ind w:left="-5" w:right="0"/>
        <w:rPr>
          <w:rFonts w:asciiTheme="minorHAnsi" w:hAnsiTheme="minorHAnsi" w:cstheme="minorHAnsi"/>
        </w:rPr>
      </w:pPr>
      <w:r w:rsidRPr="001A031D">
        <w:rPr>
          <w:rFonts w:asciiTheme="minorHAnsi" w:hAnsiTheme="minorHAnsi" w:cstheme="minorHAnsi"/>
        </w:rPr>
        <w:t xml:space="preserve">Bij het voeren van de leerlingenadministratie en het samenstellen van leerlingendossiers worden de bepalingen van de Wet Bescherming Persoonsgegevens (WBP) in acht genomen. </w:t>
      </w:r>
      <w:r w:rsidR="00516C44" w:rsidRPr="001A031D">
        <w:rPr>
          <w:rFonts w:asciiTheme="minorHAnsi" w:hAnsiTheme="minorHAnsi" w:cstheme="minorHAnsi"/>
        </w:rPr>
        <w:t>We zijn</w:t>
      </w:r>
      <w:r w:rsidRPr="001A031D">
        <w:rPr>
          <w:rFonts w:asciiTheme="minorHAnsi" w:hAnsiTheme="minorHAnsi" w:cstheme="minorHAnsi"/>
        </w:rPr>
        <w:t xml:space="preserve"> verplicht om jaarlijks uw handtekening te vragen om foto’s en filmmateriaal te gebruiken voor de website, </w:t>
      </w:r>
      <w:r w:rsidR="00486AF1" w:rsidRPr="001A031D">
        <w:rPr>
          <w:rFonts w:asciiTheme="minorHAnsi" w:hAnsiTheme="minorHAnsi" w:cstheme="minorHAnsi"/>
        </w:rPr>
        <w:t>sociale media</w:t>
      </w:r>
      <w:r w:rsidRPr="001A031D">
        <w:rPr>
          <w:rFonts w:asciiTheme="minorHAnsi" w:hAnsiTheme="minorHAnsi" w:cstheme="minorHAnsi"/>
        </w:rPr>
        <w:t xml:space="preserve"> etc. </w:t>
      </w:r>
    </w:p>
    <w:p w14:paraId="05A340FB" w14:textId="06E62EC0" w:rsidR="00DB349A" w:rsidRPr="001A031D" w:rsidRDefault="00565725">
      <w:pPr>
        <w:ind w:left="-5" w:right="0"/>
        <w:rPr>
          <w:rFonts w:asciiTheme="minorHAnsi" w:hAnsiTheme="minorHAnsi" w:cstheme="minorHAnsi"/>
        </w:rPr>
      </w:pPr>
      <w:r w:rsidRPr="001A031D">
        <w:rPr>
          <w:rFonts w:asciiTheme="minorHAnsi" w:hAnsiTheme="minorHAnsi" w:cstheme="minorHAnsi"/>
        </w:rPr>
        <w:t>Aan ouders die op school activiteiten verrichten, zal uitdrukkelijk gevraagd worden vertrouwelijk om te gaan met informatie over school en leerlingen, waarover zij uit hoofde van hun participatie in onderwijsactiviteiten zouden kunnen beschikken. Binnen de school worden regelmatig foto’s genomen van activiteiten, die zo leuk zijn dat ze op foto’s worden vastgelegd. Met de beste bedoelingen zetten we die op</w:t>
      </w:r>
      <w:r w:rsidR="00123151" w:rsidRPr="001A031D">
        <w:rPr>
          <w:rFonts w:asciiTheme="minorHAnsi" w:hAnsiTheme="minorHAnsi" w:cstheme="minorHAnsi"/>
        </w:rPr>
        <w:t xml:space="preserve"> de website of Parro </w:t>
      </w:r>
      <w:r w:rsidRPr="001A031D">
        <w:rPr>
          <w:rFonts w:asciiTheme="minorHAnsi" w:hAnsiTheme="minorHAnsi" w:cstheme="minorHAnsi"/>
        </w:rPr>
        <w:t>en in documenten zoals de schoolgids</w:t>
      </w:r>
      <w:r w:rsidR="002E3C0E" w:rsidRPr="001A031D">
        <w:rPr>
          <w:rFonts w:asciiTheme="minorHAnsi" w:hAnsiTheme="minorHAnsi" w:cstheme="minorHAnsi"/>
        </w:rPr>
        <w:t xml:space="preserve"> en kalender</w:t>
      </w:r>
      <w:r w:rsidRPr="001A031D">
        <w:rPr>
          <w:rFonts w:asciiTheme="minorHAnsi" w:hAnsiTheme="minorHAnsi" w:cstheme="minorHAnsi"/>
        </w:rPr>
        <w:t xml:space="preserve">, zodat alle kinderen en ouders er van kunnen genieten.  </w:t>
      </w:r>
    </w:p>
    <w:p w14:paraId="7B9EE192" w14:textId="77777777" w:rsidR="00DB349A" w:rsidRPr="001A031D" w:rsidRDefault="00565725">
      <w:pPr>
        <w:ind w:left="-5" w:right="0"/>
        <w:rPr>
          <w:rFonts w:asciiTheme="minorHAnsi" w:hAnsiTheme="minorHAnsi" w:cstheme="minorHAnsi"/>
        </w:rPr>
      </w:pPr>
      <w:r w:rsidRPr="001A031D">
        <w:rPr>
          <w:rFonts w:asciiTheme="minorHAnsi" w:hAnsiTheme="minorHAnsi" w:cstheme="minorHAnsi"/>
        </w:rPr>
        <w:t xml:space="preserve">Ook komt het voor dat er filmopnames gemaakt worden in het kader van school video interactie begeleiding.  </w:t>
      </w:r>
    </w:p>
    <w:p w14:paraId="63537423" w14:textId="4914AD11" w:rsidR="00A9283D" w:rsidRPr="001A031D" w:rsidRDefault="00A9283D">
      <w:pPr>
        <w:spacing w:after="0" w:line="259" w:lineRule="auto"/>
        <w:ind w:left="0" w:right="0" w:firstLine="0"/>
        <w:jc w:val="left"/>
        <w:rPr>
          <w:rFonts w:asciiTheme="minorHAnsi" w:hAnsiTheme="minorHAnsi" w:cstheme="minorHAnsi"/>
        </w:rPr>
      </w:pPr>
    </w:p>
    <w:p w14:paraId="68213D36" w14:textId="77777777" w:rsidR="00A9283D" w:rsidRPr="001A031D" w:rsidRDefault="00A9283D" w:rsidP="00A9283D">
      <w:pPr>
        <w:spacing w:after="0" w:line="259" w:lineRule="auto"/>
        <w:ind w:left="0" w:right="0" w:firstLine="0"/>
        <w:jc w:val="left"/>
        <w:rPr>
          <w:rFonts w:asciiTheme="minorHAnsi" w:hAnsiTheme="minorHAnsi" w:cstheme="minorHAnsi"/>
        </w:rPr>
      </w:pPr>
      <w:r w:rsidRPr="001A031D">
        <w:rPr>
          <w:rFonts w:asciiTheme="minorHAnsi" w:hAnsiTheme="minorHAnsi" w:cstheme="minorHAnsi"/>
        </w:rPr>
        <w:t xml:space="preserve">Meer informatie via onderstaande link. </w:t>
      </w:r>
    </w:p>
    <w:p w14:paraId="5A05170C" w14:textId="4C5AEBEB" w:rsidR="00193A27" w:rsidRPr="001A031D" w:rsidRDefault="002928CA">
      <w:pPr>
        <w:spacing w:after="160" w:line="259" w:lineRule="auto"/>
        <w:ind w:left="0" w:right="0" w:firstLine="0"/>
        <w:jc w:val="left"/>
        <w:rPr>
          <w:rFonts w:asciiTheme="minorHAnsi" w:hAnsiTheme="minorHAnsi" w:cstheme="minorHAnsi"/>
          <w:b/>
          <w:sz w:val="40"/>
        </w:rPr>
      </w:pPr>
      <w:hyperlink r:id="rId14" w:history="1">
        <w:r w:rsidR="00A9283D" w:rsidRPr="001A031D">
          <w:rPr>
            <w:rStyle w:val="Hyperlink"/>
            <w:rFonts w:asciiTheme="minorHAnsi" w:hAnsiTheme="minorHAnsi" w:cstheme="minorHAnsi"/>
          </w:rPr>
          <w:t>Privacyverklaring-voor-ouders-28-mei-2018pdf (skoposschijndel.nl)</w:t>
        </w:r>
      </w:hyperlink>
      <w:r w:rsidR="00193A27" w:rsidRPr="001A031D">
        <w:rPr>
          <w:rFonts w:asciiTheme="minorHAnsi" w:hAnsiTheme="minorHAnsi" w:cstheme="minorHAnsi"/>
        </w:rPr>
        <w:br w:type="page"/>
      </w:r>
    </w:p>
    <w:p w14:paraId="05405343" w14:textId="3239447C" w:rsidR="00DB349A" w:rsidRPr="001A031D" w:rsidRDefault="00565725" w:rsidP="00AF1A9E">
      <w:pPr>
        <w:pStyle w:val="Kop1"/>
        <w:rPr>
          <w:rFonts w:asciiTheme="minorHAnsi" w:hAnsiTheme="minorHAnsi" w:cstheme="minorHAnsi"/>
        </w:rPr>
      </w:pPr>
      <w:bookmarkStart w:id="7" w:name="_Toc97893029"/>
      <w:r w:rsidRPr="001A031D">
        <w:rPr>
          <w:rFonts w:asciiTheme="minorHAnsi" w:hAnsiTheme="minorHAnsi" w:cstheme="minorHAnsi"/>
        </w:rPr>
        <w:lastRenderedPageBreak/>
        <w:t>7. School en scheiding</w:t>
      </w:r>
      <w:bookmarkEnd w:id="7"/>
      <w:r w:rsidRPr="001A031D">
        <w:rPr>
          <w:rFonts w:asciiTheme="minorHAnsi" w:hAnsiTheme="minorHAnsi" w:cstheme="minorHAnsi"/>
          <w:sz w:val="24"/>
        </w:rPr>
        <w:t xml:space="preserve"> </w:t>
      </w:r>
    </w:p>
    <w:p w14:paraId="29B840A6" w14:textId="77777777" w:rsidR="00DB349A" w:rsidRPr="001A031D" w:rsidRDefault="00565725">
      <w:pPr>
        <w:spacing w:after="0" w:line="259" w:lineRule="auto"/>
        <w:ind w:left="0" w:right="0" w:firstLine="0"/>
        <w:jc w:val="left"/>
        <w:rPr>
          <w:rFonts w:asciiTheme="minorHAnsi" w:hAnsiTheme="minorHAnsi" w:cstheme="minorHAnsi"/>
        </w:rPr>
      </w:pPr>
      <w:r w:rsidRPr="001A031D">
        <w:rPr>
          <w:rFonts w:asciiTheme="minorHAnsi" w:hAnsiTheme="minorHAnsi" w:cstheme="minorHAnsi"/>
          <w:b/>
        </w:rPr>
        <w:t xml:space="preserve"> </w:t>
      </w:r>
    </w:p>
    <w:p w14:paraId="2CA69C5F" w14:textId="2DCB47F3" w:rsidR="00DB349A" w:rsidRPr="001A031D" w:rsidRDefault="00F77649" w:rsidP="00193A27">
      <w:pPr>
        <w:pStyle w:val="Geenafstand"/>
        <w:rPr>
          <w:rFonts w:asciiTheme="minorHAnsi" w:hAnsiTheme="minorHAnsi" w:cstheme="minorHAnsi"/>
          <w:b/>
          <w:bCs/>
        </w:rPr>
      </w:pPr>
      <w:r w:rsidRPr="001A031D">
        <w:rPr>
          <w:rFonts w:asciiTheme="minorHAnsi" w:hAnsiTheme="minorHAnsi" w:cstheme="minorHAnsi"/>
          <w:b/>
          <w:bCs/>
        </w:rPr>
        <w:t>7.</w:t>
      </w:r>
      <w:r w:rsidR="00565725" w:rsidRPr="001A031D">
        <w:rPr>
          <w:rFonts w:asciiTheme="minorHAnsi" w:hAnsiTheme="minorHAnsi" w:cstheme="minorHAnsi"/>
          <w:b/>
          <w:bCs/>
        </w:rPr>
        <w:t xml:space="preserve">1. School informeren over de scheiding  </w:t>
      </w:r>
    </w:p>
    <w:p w14:paraId="13B0E709" w14:textId="77777777" w:rsidR="00DB349A" w:rsidRPr="001A031D" w:rsidRDefault="00565725">
      <w:pPr>
        <w:ind w:left="-5" w:right="0"/>
        <w:rPr>
          <w:rFonts w:asciiTheme="minorHAnsi" w:hAnsiTheme="minorHAnsi" w:cstheme="minorHAnsi"/>
        </w:rPr>
      </w:pPr>
      <w:r w:rsidRPr="001A031D">
        <w:rPr>
          <w:rFonts w:asciiTheme="minorHAnsi" w:hAnsiTheme="minorHAnsi" w:cstheme="minorHAnsi"/>
        </w:rPr>
        <w:t xml:space="preserve">Een van de ouders informeert de leerkracht over de echtscheiding.  </w:t>
      </w:r>
    </w:p>
    <w:p w14:paraId="0DD171FB" w14:textId="77777777" w:rsidR="00DB349A" w:rsidRPr="001A031D" w:rsidRDefault="00565725" w:rsidP="00193A27">
      <w:pPr>
        <w:pStyle w:val="Geenafstand"/>
        <w:rPr>
          <w:rFonts w:asciiTheme="minorHAnsi" w:hAnsiTheme="minorHAnsi" w:cstheme="minorHAnsi"/>
          <w:b/>
          <w:bCs/>
        </w:rPr>
      </w:pPr>
      <w:r w:rsidRPr="001A031D">
        <w:rPr>
          <w:rFonts w:asciiTheme="minorHAnsi" w:hAnsiTheme="minorHAnsi" w:cstheme="minorHAnsi"/>
          <w:b/>
          <w:bCs/>
        </w:rPr>
        <w:t xml:space="preserve"> </w:t>
      </w:r>
    </w:p>
    <w:p w14:paraId="136F3105" w14:textId="4AAABF60" w:rsidR="00DB349A" w:rsidRPr="001A031D" w:rsidRDefault="00F77649" w:rsidP="00193A27">
      <w:pPr>
        <w:pStyle w:val="Geenafstand"/>
        <w:rPr>
          <w:rFonts w:asciiTheme="minorHAnsi" w:hAnsiTheme="minorHAnsi" w:cstheme="minorHAnsi"/>
          <w:b/>
          <w:bCs/>
        </w:rPr>
      </w:pPr>
      <w:r w:rsidRPr="001A031D">
        <w:rPr>
          <w:rFonts w:asciiTheme="minorHAnsi" w:hAnsiTheme="minorHAnsi" w:cstheme="minorHAnsi"/>
          <w:b/>
          <w:bCs/>
        </w:rPr>
        <w:t>7.</w:t>
      </w:r>
      <w:r w:rsidR="00565725" w:rsidRPr="001A031D">
        <w:rPr>
          <w:rFonts w:asciiTheme="minorHAnsi" w:hAnsiTheme="minorHAnsi" w:cstheme="minorHAnsi"/>
          <w:b/>
          <w:bCs/>
        </w:rPr>
        <w:t xml:space="preserve">2. Informatievoorziening aan gescheiden ouders  </w:t>
      </w:r>
    </w:p>
    <w:p w14:paraId="6CFFEEEF" w14:textId="115F7496" w:rsidR="00DB349A" w:rsidRPr="001A031D" w:rsidRDefault="00565725">
      <w:pPr>
        <w:ind w:left="-5" w:right="0"/>
        <w:rPr>
          <w:rFonts w:asciiTheme="minorHAnsi" w:hAnsiTheme="minorHAnsi" w:cstheme="minorHAnsi"/>
        </w:rPr>
      </w:pPr>
      <w:r w:rsidRPr="001A031D">
        <w:rPr>
          <w:rFonts w:asciiTheme="minorHAnsi" w:hAnsiTheme="minorHAnsi" w:cstheme="minorHAnsi"/>
        </w:rPr>
        <w:t xml:space="preserve">De informatievoorziening van de school betreffende het kind geldt voor beide ouders, ook als zij niet samenwonen. Uitgangspunt daarbij is de wettelijke verplichting zoals die in art. I:377c van het Burgerlijk Wetboek is vastgelegd.  </w:t>
      </w:r>
    </w:p>
    <w:p w14:paraId="67D232E6" w14:textId="77777777" w:rsidR="00DB349A" w:rsidRPr="001A031D" w:rsidRDefault="00565725">
      <w:pPr>
        <w:spacing w:after="0"/>
        <w:ind w:left="-5" w:right="0"/>
        <w:jc w:val="left"/>
        <w:rPr>
          <w:rFonts w:asciiTheme="minorHAnsi" w:hAnsiTheme="minorHAnsi" w:cstheme="minorHAnsi"/>
        </w:rPr>
      </w:pPr>
      <w:r w:rsidRPr="001A031D">
        <w:rPr>
          <w:rFonts w:asciiTheme="minorHAnsi" w:hAnsiTheme="minorHAnsi" w:cstheme="minorHAnsi"/>
        </w:rPr>
        <w:t xml:space="preserve">Informatie over het kind zal niet aan anderen dan aan ouders (volgens artikel art. I:377c van het Burgerlijk Wetboek) worden verstrekt. Uitzonderingen op die regel gelden onder andere voor instanties als het Advies- en Meldpunt Kindermishandeling en de schoolarts.  </w:t>
      </w:r>
    </w:p>
    <w:p w14:paraId="1CFE44F5" w14:textId="77777777" w:rsidR="00DB349A" w:rsidRPr="001A031D" w:rsidRDefault="00565725">
      <w:pPr>
        <w:spacing w:after="0" w:line="259" w:lineRule="auto"/>
        <w:ind w:left="0" w:right="0" w:firstLine="0"/>
        <w:jc w:val="left"/>
        <w:rPr>
          <w:rFonts w:asciiTheme="minorHAnsi" w:hAnsiTheme="minorHAnsi" w:cstheme="minorHAnsi"/>
        </w:rPr>
      </w:pPr>
      <w:r w:rsidRPr="001A031D">
        <w:rPr>
          <w:rFonts w:asciiTheme="minorHAnsi" w:hAnsiTheme="minorHAnsi" w:cstheme="minorHAnsi"/>
        </w:rPr>
        <w:t xml:space="preserve"> </w:t>
      </w:r>
    </w:p>
    <w:p w14:paraId="07733148" w14:textId="2F839B98" w:rsidR="00DB349A" w:rsidRPr="001A031D" w:rsidRDefault="00F77649" w:rsidP="00193A27">
      <w:pPr>
        <w:pStyle w:val="Geenafstand"/>
        <w:rPr>
          <w:rFonts w:asciiTheme="minorHAnsi" w:hAnsiTheme="minorHAnsi" w:cstheme="minorHAnsi"/>
          <w:b/>
          <w:bCs/>
        </w:rPr>
      </w:pPr>
      <w:r w:rsidRPr="001A031D">
        <w:rPr>
          <w:rFonts w:asciiTheme="minorHAnsi" w:hAnsiTheme="minorHAnsi" w:cstheme="minorHAnsi"/>
          <w:b/>
          <w:bCs/>
        </w:rPr>
        <w:t>7.</w:t>
      </w:r>
      <w:r w:rsidR="00565725" w:rsidRPr="001A031D">
        <w:rPr>
          <w:rFonts w:asciiTheme="minorHAnsi" w:hAnsiTheme="minorHAnsi" w:cstheme="minorHAnsi"/>
          <w:b/>
          <w:bCs/>
        </w:rPr>
        <w:t xml:space="preserve">3. De niet met het gezag belast ouder  </w:t>
      </w:r>
    </w:p>
    <w:p w14:paraId="5244B829" w14:textId="77777777" w:rsidR="00DB349A" w:rsidRPr="001A031D" w:rsidRDefault="00565725">
      <w:pPr>
        <w:spacing w:after="0"/>
        <w:ind w:left="-5" w:right="0"/>
        <w:jc w:val="left"/>
        <w:rPr>
          <w:rFonts w:asciiTheme="minorHAnsi" w:hAnsiTheme="minorHAnsi" w:cstheme="minorHAnsi"/>
        </w:rPr>
      </w:pPr>
      <w:r w:rsidRPr="001A031D">
        <w:rPr>
          <w:rFonts w:asciiTheme="minorHAnsi" w:hAnsiTheme="minorHAnsi" w:cstheme="minorHAnsi"/>
        </w:rPr>
        <w:t xml:space="preserve">De school hanteert de wettelijke regeling omtrent informatievoorziening betreffende de leerling. Als ouders scheiden, behouden zijn in principe beiden het gezag over het kind. Indien dit niet het geval is, wordt de verzorgende ouder gevraagd om daar wettelijke bewijsstukken van te overhandigen opdat de school aan haar verplichtingen kan voldoen. Ook hier is het uitgangspunt de wettelijke verplichting als die in art. I:377c van het Burgerlijk Wetboek is vastgelegd. Uitzonderingen op die regel gelden onder andere voor instanties als het Advies- en Meldpunt Kindermishandeling en de schoolarts.  </w:t>
      </w:r>
    </w:p>
    <w:p w14:paraId="7E61AB53" w14:textId="77777777" w:rsidR="00DB349A" w:rsidRPr="001A031D" w:rsidRDefault="00565725">
      <w:pPr>
        <w:spacing w:after="0"/>
        <w:ind w:left="-5" w:right="0"/>
        <w:jc w:val="left"/>
        <w:rPr>
          <w:rFonts w:asciiTheme="minorHAnsi" w:hAnsiTheme="minorHAnsi" w:cstheme="minorHAnsi"/>
        </w:rPr>
      </w:pPr>
      <w:r w:rsidRPr="001A031D">
        <w:rPr>
          <w:rFonts w:asciiTheme="minorHAnsi" w:hAnsiTheme="minorHAnsi" w:cstheme="minorHAnsi"/>
        </w:rPr>
        <w:t xml:space="preserve">Indien er sprake is van een niet met het gezag belaste ouder kan deze een schriftelijk verzoek tot informatieverstrekking indienen, gericht aan de directie van de school. De school verstrekt alleen concrete relevante informatie die in het belang van het kind is.  </w:t>
      </w:r>
    </w:p>
    <w:p w14:paraId="2D9F14B7" w14:textId="7BC2FF57" w:rsidR="00DB349A" w:rsidRPr="001A031D" w:rsidRDefault="00565725">
      <w:pPr>
        <w:spacing w:after="0"/>
        <w:ind w:left="-5" w:right="0"/>
        <w:jc w:val="left"/>
        <w:rPr>
          <w:rFonts w:asciiTheme="minorHAnsi" w:hAnsiTheme="minorHAnsi" w:cstheme="minorHAnsi"/>
        </w:rPr>
      </w:pPr>
      <w:r w:rsidRPr="001A031D">
        <w:rPr>
          <w:rFonts w:asciiTheme="minorHAnsi" w:hAnsiTheme="minorHAnsi" w:cstheme="minorHAnsi"/>
        </w:rPr>
        <w:t>Het moet dan om concrete vragen over het kind gaan. Indien de rechter besloten heeft tot ontheffing van informatieplicht verstrekt de school geen informatie aan de niet gezag</w:t>
      </w:r>
      <w:r w:rsidR="00947B50" w:rsidRPr="001A031D">
        <w:rPr>
          <w:rFonts w:asciiTheme="minorHAnsi" w:hAnsiTheme="minorHAnsi" w:cstheme="minorHAnsi"/>
        </w:rPr>
        <w:t xml:space="preserve"> </w:t>
      </w:r>
      <w:r w:rsidRPr="001A031D">
        <w:rPr>
          <w:rFonts w:asciiTheme="minorHAnsi" w:hAnsiTheme="minorHAnsi" w:cstheme="minorHAnsi"/>
        </w:rPr>
        <w:t xml:space="preserve">dragende ouder.  </w:t>
      </w:r>
    </w:p>
    <w:p w14:paraId="35F66682" w14:textId="77777777" w:rsidR="00193A27" w:rsidRPr="001A031D" w:rsidRDefault="00193A27" w:rsidP="00193A27">
      <w:pPr>
        <w:pStyle w:val="Geenafstand"/>
        <w:rPr>
          <w:rFonts w:asciiTheme="minorHAnsi" w:hAnsiTheme="minorHAnsi" w:cstheme="minorHAnsi"/>
          <w:b/>
          <w:bCs/>
        </w:rPr>
      </w:pPr>
    </w:p>
    <w:p w14:paraId="59D26B80" w14:textId="233EA96C" w:rsidR="00DB349A" w:rsidRPr="001A031D" w:rsidRDefault="00F77649" w:rsidP="00193A27">
      <w:pPr>
        <w:pStyle w:val="Geenafstand"/>
        <w:rPr>
          <w:rFonts w:asciiTheme="minorHAnsi" w:hAnsiTheme="minorHAnsi" w:cstheme="minorHAnsi"/>
          <w:b/>
          <w:bCs/>
        </w:rPr>
      </w:pPr>
      <w:r w:rsidRPr="001A031D">
        <w:rPr>
          <w:rFonts w:asciiTheme="minorHAnsi" w:hAnsiTheme="minorHAnsi" w:cstheme="minorHAnsi"/>
          <w:b/>
          <w:bCs/>
        </w:rPr>
        <w:t>7.</w:t>
      </w:r>
      <w:r w:rsidR="00565725" w:rsidRPr="001A031D">
        <w:rPr>
          <w:rFonts w:asciiTheme="minorHAnsi" w:hAnsiTheme="minorHAnsi" w:cstheme="minorHAnsi"/>
          <w:b/>
          <w:bCs/>
        </w:rPr>
        <w:t xml:space="preserve">4. Informatiedeling </w:t>
      </w:r>
    </w:p>
    <w:p w14:paraId="4DD62773" w14:textId="77777777" w:rsidR="00DB349A" w:rsidRPr="001A031D" w:rsidRDefault="00565725">
      <w:pPr>
        <w:spacing w:after="0"/>
        <w:ind w:left="-5" w:right="303"/>
        <w:jc w:val="left"/>
        <w:rPr>
          <w:rFonts w:asciiTheme="minorHAnsi" w:hAnsiTheme="minorHAnsi" w:cstheme="minorHAnsi"/>
        </w:rPr>
      </w:pPr>
      <w:r w:rsidRPr="001A031D">
        <w:rPr>
          <w:rFonts w:asciiTheme="minorHAnsi" w:hAnsiTheme="minorHAnsi" w:cstheme="minorHAnsi"/>
        </w:rPr>
        <w:t xml:space="preserve">Op het moment dat ouders aangeven dat ze gaan scheiden gaat de groepsleerkracht in gesprek met een van de ouders. Het doel van dit gesprek is praktische informatie te verkrijgen over het woonadres van de ouders en over de wijze waarop ouders hun ouderschap na de scheiding hebben geregeld, teneinde misverstanden te voorkomen en zicht te krijgen op de mogelijke gronden om een van de ouders geen informatie te verstrekken over het kind (binnen het kader van art. I:377c van het Burgerlijk Wetboek) of om ernstige complicaties (zoals bijvoorbeeld het meenemen vanuit school van het kind, tegen de gemaakte afspraken of rechterlijke uitspraken in) te voorkomen.  Voor de begeleiding van het kind is het van belang dat alle wijzigingen die nadien plaatsvinden, door de ouder aan de leerkracht worden gecommuniceerd. Hierbij valt te denken aan een verhuizing, het krijgen van een nieuwe relatie, opnieuw samenwonen, al dan niet met kinderen van de nieuwe partner.  </w:t>
      </w:r>
    </w:p>
    <w:p w14:paraId="74B8AB3B" w14:textId="77777777" w:rsidR="00DB349A" w:rsidRPr="001A031D" w:rsidRDefault="00565725">
      <w:pPr>
        <w:spacing w:after="0" w:line="259" w:lineRule="auto"/>
        <w:ind w:left="0" w:right="0" w:firstLine="0"/>
        <w:jc w:val="left"/>
        <w:rPr>
          <w:rFonts w:asciiTheme="minorHAnsi" w:hAnsiTheme="minorHAnsi" w:cstheme="minorHAnsi"/>
        </w:rPr>
      </w:pPr>
      <w:r w:rsidRPr="001A031D">
        <w:rPr>
          <w:rFonts w:asciiTheme="minorHAnsi" w:hAnsiTheme="minorHAnsi" w:cstheme="minorHAnsi"/>
        </w:rPr>
        <w:t xml:space="preserve"> </w:t>
      </w:r>
    </w:p>
    <w:p w14:paraId="20FA39D6" w14:textId="77777777" w:rsidR="00193A27" w:rsidRPr="001A031D" w:rsidRDefault="00193A27" w:rsidP="00193A27">
      <w:pPr>
        <w:pStyle w:val="Geenafstand"/>
        <w:rPr>
          <w:rFonts w:asciiTheme="minorHAnsi" w:hAnsiTheme="minorHAnsi" w:cstheme="minorHAnsi"/>
          <w:b/>
          <w:bCs/>
        </w:rPr>
      </w:pPr>
    </w:p>
    <w:p w14:paraId="4B38D8F1" w14:textId="77777777" w:rsidR="00193A27" w:rsidRPr="001A031D" w:rsidRDefault="00193A27" w:rsidP="00193A27">
      <w:pPr>
        <w:pStyle w:val="Geenafstand"/>
        <w:rPr>
          <w:rFonts w:asciiTheme="minorHAnsi" w:hAnsiTheme="minorHAnsi" w:cstheme="minorHAnsi"/>
          <w:b/>
          <w:bCs/>
        </w:rPr>
      </w:pPr>
    </w:p>
    <w:p w14:paraId="6F026880" w14:textId="77777777" w:rsidR="00193A27" w:rsidRPr="001A031D" w:rsidRDefault="00193A27" w:rsidP="00193A27">
      <w:pPr>
        <w:pStyle w:val="Geenafstand"/>
        <w:rPr>
          <w:rFonts w:asciiTheme="minorHAnsi" w:hAnsiTheme="minorHAnsi" w:cstheme="minorHAnsi"/>
          <w:b/>
          <w:bCs/>
        </w:rPr>
      </w:pPr>
    </w:p>
    <w:p w14:paraId="70130324" w14:textId="5EE76B0B" w:rsidR="00DB349A" w:rsidRPr="001A031D" w:rsidRDefault="00F77649" w:rsidP="00193A27">
      <w:pPr>
        <w:pStyle w:val="Geenafstand"/>
        <w:rPr>
          <w:rFonts w:asciiTheme="minorHAnsi" w:hAnsiTheme="minorHAnsi" w:cstheme="minorHAnsi"/>
          <w:b/>
          <w:bCs/>
        </w:rPr>
      </w:pPr>
      <w:r w:rsidRPr="001A031D">
        <w:rPr>
          <w:rFonts w:asciiTheme="minorHAnsi" w:hAnsiTheme="minorHAnsi" w:cstheme="minorHAnsi"/>
          <w:b/>
          <w:bCs/>
        </w:rPr>
        <w:lastRenderedPageBreak/>
        <w:t>7.</w:t>
      </w:r>
      <w:r w:rsidR="00565725" w:rsidRPr="001A031D">
        <w:rPr>
          <w:rFonts w:asciiTheme="minorHAnsi" w:hAnsiTheme="minorHAnsi" w:cstheme="minorHAnsi"/>
          <w:b/>
          <w:bCs/>
        </w:rPr>
        <w:t xml:space="preserve">5. Halen en brengen  </w:t>
      </w:r>
    </w:p>
    <w:p w14:paraId="693DB1D0" w14:textId="248839C8" w:rsidR="00DB349A" w:rsidRPr="001A031D" w:rsidRDefault="00565725">
      <w:pPr>
        <w:spacing w:after="0"/>
        <w:ind w:left="-5" w:right="0"/>
        <w:jc w:val="left"/>
        <w:rPr>
          <w:rFonts w:asciiTheme="minorHAnsi" w:hAnsiTheme="minorHAnsi" w:cstheme="minorHAnsi"/>
        </w:rPr>
      </w:pPr>
      <w:r w:rsidRPr="001A031D">
        <w:rPr>
          <w:rFonts w:asciiTheme="minorHAnsi" w:hAnsiTheme="minorHAnsi" w:cstheme="minorHAnsi"/>
        </w:rPr>
        <w:t>In het gesprek dat gevoerd wordt met ouders en leerkracht wordt ook besproken door wie het kind per dag gebracht en opgehaald wordt (indien van toepassing). Indien er wijzigingen zijn over het ophalen van het kind wordt de leerkracht daarover door de verzorgende ouder geïnformeerd. Komt iemand anders dan op de lijst staat het kind halen, dan zal de leerkracht telefonisch contact opnemen met de verzorgende ouder. Indien er sprake is van co</w:t>
      </w:r>
      <w:r w:rsidR="0038744B" w:rsidRPr="001A031D">
        <w:rPr>
          <w:rFonts w:asciiTheme="minorHAnsi" w:hAnsiTheme="minorHAnsi" w:cstheme="minorHAnsi"/>
        </w:rPr>
        <w:t>-</w:t>
      </w:r>
      <w:r w:rsidRPr="001A031D">
        <w:rPr>
          <w:rFonts w:asciiTheme="minorHAnsi" w:hAnsiTheme="minorHAnsi" w:cstheme="minorHAnsi"/>
        </w:rPr>
        <w:t xml:space="preserve">ouderschap, wordt een van beide ouders gebeld. Na toestemming van de verzorgende ouder, wordt het kind meegegeven.  </w:t>
      </w:r>
    </w:p>
    <w:p w14:paraId="75DBCBFA" w14:textId="77777777" w:rsidR="00DB349A" w:rsidRPr="001A031D" w:rsidRDefault="00565725" w:rsidP="00193A27">
      <w:pPr>
        <w:pStyle w:val="Geenafstand"/>
        <w:rPr>
          <w:rFonts w:asciiTheme="minorHAnsi" w:hAnsiTheme="minorHAnsi" w:cstheme="minorHAnsi"/>
          <w:b/>
          <w:bCs/>
        </w:rPr>
      </w:pPr>
      <w:r w:rsidRPr="001A031D">
        <w:rPr>
          <w:rFonts w:asciiTheme="minorHAnsi" w:hAnsiTheme="minorHAnsi" w:cstheme="minorHAnsi"/>
          <w:b/>
          <w:bCs/>
        </w:rPr>
        <w:t xml:space="preserve"> </w:t>
      </w:r>
    </w:p>
    <w:p w14:paraId="01643008" w14:textId="2E94CC1D" w:rsidR="00DB349A" w:rsidRPr="001A031D" w:rsidRDefault="00F77649" w:rsidP="00193A27">
      <w:pPr>
        <w:pStyle w:val="Geenafstand"/>
        <w:rPr>
          <w:rFonts w:asciiTheme="minorHAnsi" w:hAnsiTheme="minorHAnsi" w:cstheme="minorHAnsi"/>
          <w:b/>
          <w:bCs/>
        </w:rPr>
      </w:pPr>
      <w:r w:rsidRPr="001A031D">
        <w:rPr>
          <w:rFonts w:asciiTheme="minorHAnsi" w:hAnsiTheme="minorHAnsi" w:cstheme="minorHAnsi"/>
          <w:b/>
          <w:bCs/>
        </w:rPr>
        <w:t>7.</w:t>
      </w:r>
      <w:r w:rsidR="00565725" w:rsidRPr="001A031D">
        <w:rPr>
          <w:rFonts w:asciiTheme="minorHAnsi" w:hAnsiTheme="minorHAnsi" w:cstheme="minorHAnsi"/>
          <w:b/>
          <w:bCs/>
        </w:rPr>
        <w:t xml:space="preserve">6. Ouderavonden, gesprekken over het kind  </w:t>
      </w:r>
    </w:p>
    <w:p w14:paraId="144EC6F5" w14:textId="77777777" w:rsidR="00DB349A" w:rsidRPr="001A031D" w:rsidRDefault="00565725">
      <w:pPr>
        <w:spacing w:after="0"/>
        <w:ind w:left="-5" w:right="0"/>
        <w:jc w:val="left"/>
        <w:rPr>
          <w:rFonts w:asciiTheme="minorHAnsi" w:hAnsiTheme="minorHAnsi" w:cstheme="minorHAnsi"/>
        </w:rPr>
      </w:pPr>
      <w:r w:rsidRPr="001A031D">
        <w:rPr>
          <w:rFonts w:asciiTheme="minorHAnsi" w:hAnsiTheme="minorHAnsi" w:cstheme="minorHAnsi"/>
        </w:rPr>
        <w:t xml:space="preserve">In principe nodigt de school beide ouders die gezag hebben uit voor ouderavonden of voor gesprekken over het kind. Het blijft echter de verantwoordelijkheid van de verzorgende ouder, de andere ouder daarvan op de hoogte te stellen. Indien een van de ouders geen gezamenlijk gesprek wil, kan hij of zij in uitzonderlijke gevallen verzoeken om een individueel gesprek.   </w:t>
      </w:r>
    </w:p>
    <w:p w14:paraId="0E165042" w14:textId="77777777" w:rsidR="00DB349A" w:rsidRPr="001A031D" w:rsidRDefault="00565725">
      <w:pPr>
        <w:spacing w:after="0" w:line="259" w:lineRule="auto"/>
        <w:ind w:left="0" w:right="0" w:firstLine="0"/>
        <w:jc w:val="left"/>
        <w:rPr>
          <w:rFonts w:asciiTheme="minorHAnsi" w:hAnsiTheme="minorHAnsi" w:cstheme="minorHAnsi"/>
        </w:rPr>
      </w:pPr>
      <w:r w:rsidRPr="001A031D">
        <w:rPr>
          <w:rFonts w:asciiTheme="minorHAnsi" w:hAnsiTheme="minorHAnsi" w:cstheme="minorHAnsi"/>
        </w:rPr>
        <w:t xml:space="preserve"> </w:t>
      </w:r>
    </w:p>
    <w:p w14:paraId="2CDEF6E4" w14:textId="1BD5517A" w:rsidR="00DB349A" w:rsidRPr="001A031D" w:rsidRDefault="00F77649" w:rsidP="00193A27">
      <w:pPr>
        <w:pStyle w:val="Geenafstand"/>
        <w:rPr>
          <w:rFonts w:asciiTheme="minorHAnsi" w:hAnsiTheme="minorHAnsi" w:cstheme="minorHAnsi"/>
          <w:b/>
          <w:bCs/>
        </w:rPr>
      </w:pPr>
      <w:r w:rsidRPr="001A031D">
        <w:rPr>
          <w:rFonts w:asciiTheme="minorHAnsi" w:hAnsiTheme="minorHAnsi" w:cstheme="minorHAnsi"/>
          <w:b/>
          <w:bCs/>
        </w:rPr>
        <w:t>7.</w:t>
      </w:r>
      <w:r w:rsidR="00565725" w:rsidRPr="001A031D">
        <w:rPr>
          <w:rFonts w:asciiTheme="minorHAnsi" w:hAnsiTheme="minorHAnsi" w:cstheme="minorHAnsi"/>
          <w:b/>
          <w:bCs/>
        </w:rPr>
        <w:t xml:space="preserve">7. Correspondentie  </w:t>
      </w:r>
    </w:p>
    <w:p w14:paraId="7C73B6ED" w14:textId="77777777" w:rsidR="00DB349A" w:rsidRPr="001A031D" w:rsidRDefault="00565725">
      <w:pPr>
        <w:spacing w:after="0"/>
        <w:ind w:left="-5" w:right="0"/>
        <w:jc w:val="left"/>
        <w:rPr>
          <w:rFonts w:asciiTheme="minorHAnsi" w:hAnsiTheme="minorHAnsi" w:cstheme="minorHAnsi"/>
        </w:rPr>
      </w:pPr>
      <w:r w:rsidRPr="001A031D">
        <w:rPr>
          <w:rFonts w:asciiTheme="minorHAnsi" w:hAnsiTheme="minorHAnsi" w:cstheme="minorHAnsi"/>
        </w:rPr>
        <w:t xml:space="preserve">Correspondentie is gericht aan beide met gezag belaste ouders. Het is de verantwoordelijk van de verzorgende ouder, de andere ouder daarvan op de hoogte te stellen. Indien dit niet mogelijk is, kan als uitzondering met de school een afspraak worden gemaakt over een andere manier van informatievoorzienig.  </w:t>
      </w:r>
    </w:p>
    <w:p w14:paraId="4FC280CF" w14:textId="77777777" w:rsidR="00DB349A" w:rsidRPr="001A031D" w:rsidRDefault="00565725">
      <w:pPr>
        <w:spacing w:after="0" w:line="259" w:lineRule="auto"/>
        <w:ind w:left="0" w:right="0" w:firstLine="0"/>
        <w:jc w:val="left"/>
        <w:rPr>
          <w:rFonts w:asciiTheme="minorHAnsi" w:hAnsiTheme="minorHAnsi" w:cstheme="minorHAnsi"/>
        </w:rPr>
      </w:pPr>
      <w:r w:rsidRPr="001A031D">
        <w:rPr>
          <w:rFonts w:asciiTheme="minorHAnsi" w:hAnsiTheme="minorHAnsi" w:cstheme="minorHAnsi"/>
        </w:rPr>
        <w:t xml:space="preserve"> </w:t>
      </w:r>
    </w:p>
    <w:p w14:paraId="4F078E6E" w14:textId="56D27671" w:rsidR="00DB349A" w:rsidRPr="001A031D" w:rsidRDefault="00F77649" w:rsidP="00193A27">
      <w:pPr>
        <w:pStyle w:val="Geenafstand"/>
        <w:rPr>
          <w:rFonts w:asciiTheme="minorHAnsi" w:hAnsiTheme="minorHAnsi" w:cstheme="minorHAnsi"/>
          <w:b/>
          <w:bCs/>
        </w:rPr>
      </w:pPr>
      <w:r w:rsidRPr="001A031D">
        <w:rPr>
          <w:rFonts w:asciiTheme="minorHAnsi" w:hAnsiTheme="minorHAnsi" w:cstheme="minorHAnsi"/>
          <w:b/>
          <w:bCs/>
        </w:rPr>
        <w:t>7.</w:t>
      </w:r>
      <w:r w:rsidR="00565725" w:rsidRPr="001A031D">
        <w:rPr>
          <w:rFonts w:asciiTheme="minorHAnsi" w:hAnsiTheme="minorHAnsi" w:cstheme="minorHAnsi"/>
          <w:b/>
          <w:bCs/>
        </w:rPr>
        <w:t xml:space="preserve">8. Onderlinge problemen tussen ouders  </w:t>
      </w:r>
    </w:p>
    <w:p w14:paraId="76DC95BF" w14:textId="77777777" w:rsidR="00DB349A" w:rsidRPr="001A031D" w:rsidRDefault="00565725">
      <w:pPr>
        <w:spacing w:after="0"/>
        <w:ind w:left="-5" w:right="0"/>
        <w:jc w:val="left"/>
        <w:rPr>
          <w:rFonts w:asciiTheme="minorHAnsi" w:hAnsiTheme="minorHAnsi" w:cstheme="minorHAnsi"/>
        </w:rPr>
      </w:pPr>
      <w:r w:rsidRPr="001A031D">
        <w:rPr>
          <w:rFonts w:asciiTheme="minorHAnsi" w:hAnsiTheme="minorHAnsi" w:cstheme="minorHAnsi"/>
        </w:rPr>
        <w:t xml:space="preserve">De school is primair gericht op begeleiding van de kinderen, waarbij onder meer veiligheid en rust van het kind gewaarborgd dienen te worden. Om die reden is het niet toegestaan dat ouders hun onderlinge relationele problemen of conflicten op school of via school beslechten.  </w:t>
      </w:r>
    </w:p>
    <w:p w14:paraId="28C27C18" w14:textId="77777777" w:rsidR="00DB349A" w:rsidRPr="001A031D" w:rsidRDefault="00565725">
      <w:pPr>
        <w:spacing w:after="0"/>
        <w:ind w:left="-5" w:right="0"/>
        <w:jc w:val="left"/>
        <w:rPr>
          <w:rFonts w:asciiTheme="minorHAnsi" w:hAnsiTheme="minorHAnsi" w:cstheme="minorHAnsi"/>
        </w:rPr>
      </w:pPr>
      <w:r w:rsidRPr="001A031D">
        <w:rPr>
          <w:rFonts w:asciiTheme="minorHAnsi" w:hAnsiTheme="minorHAnsi" w:cstheme="minorHAnsi"/>
        </w:rPr>
        <w:t xml:space="preserve">Leerkrachten gaan geen gesprek aan met ouders over de echtscheiding. Op het moment dat het kind gebracht wordt kan de ouder informatie over het welzijn van het kind mondeling aan de leerkracht doorgeven. Het is uitdrukkelijk niet de bedoeling dat op dat moment wordt gesproken over de echtscheiding of de ex-partner. Indien dit wel gebeurt, zal de leerkracht het gesprek afbreken. Eventueel kunnen leerkrachten ouders wel doorverwijzen naar andere instanties of hulpverleners.  </w:t>
      </w:r>
    </w:p>
    <w:p w14:paraId="34F22BBF" w14:textId="77777777" w:rsidR="00DB349A" w:rsidRPr="001A031D" w:rsidRDefault="00565725">
      <w:pPr>
        <w:spacing w:after="0" w:line="259" w:lineRule="auto"/>
        <w:ind w:left="0" w:right="0" w:firstLine="0"/>
        <w:jc w:val="left"/>
        <w:rPr>
          <w:rFonts w:asciiTheme="minorHAnsi" w:hAnsiTheme="minorHAnsi" w:cstheme="minorHAnsi"/>
        </w:rPr>
      </w:pPr>
      <w:r w:rsidRPr="001A031D">
        <w:rPr>
          <w:rFonts w:asciiTheme="minorHAnsi" w:hAnsiTheme="minorHAnsi" w:cstheme="minorHAnsi"/>
          <w:b/>
        </w:rPr>
        <w:t xml:space="preserve"> </w:t>
      </w:r>
    </w:p>
    <w:p w14:paraId="7FA0743E" w14:textId="7891590A" w:rsidR="00DB349A" w:rsidRPr="001A031D" w:rsidRDefault="00F77649" w:rsidP="00193A27">
      <w:pPr>
        <w:pStyle w:val="Geenafstand"/>
        <w:rPr>
          <w:rFonts w:asciiTheme="minorHAnsi" w:hAnsiTheme="minorHAnsi" w:cstheme="minorHAnsi"/>
          <w:b/>
          <w:bCs/>
        </w:rPr>
      </w:pPr>
      <w:r w:rsidRPr="001A031D">
        <w:rPr>
          <w:rFonts w:asciiTheme="minorHAnsi" w:hAnsiTheme="minorHAnsi" w:cstheme="minorHAnsi"/>
          <w:b/>
          <w:bCs/>
        </w:rPr>
        <w:t>7.</w:t>
      </w:r>
      <w:r w:rsidR="00565725" w:rsidRPr="001A031D">
        <w:rPr>
          <w:rFonts w:asciiTheme="minorHAnsi" w:hAnsiTheme="minorHAnsi" w:cstheme="minorHAnsi"/>
          <w:b/>
          <w:bCs/>
        </w:rPr>
        <w:t xml:space="preserve">9. Onpartijdigheid  </w:t>
      </w:r>
    </w:p>
    <w:p w14:paraId="5145E919" w14:textId="77777777" w:rsidR="00DB349A" w:rsidRPr="001A031D" w:rsidRDefault="00565725">
      <w:pPr>
        <w:ind w:left="-5" w:right="0"/>
        <w:rPr>
          <w:rFonts w:asciiTheme="minorHAnsi" w:hAnsiTheme="minorHAnsi" w:cstheme="minorHAnsi"/>
        </w:rPr>
      </w:pPr>
      <w:r w:rsidRPr="001A031D">
        <w:rPr>
          <w:rFonts w:asciiTheme="minorHAnsi" w:hAnsiTheme="minorHAnsi" w:cstheme="minorHAnsi"/>
        </w:rPr>
        <w:t xml:space="preserve">De school heeft primair het belang van het kind voor ogen en is onpartijdig ten aanzien van problematiek die met de scheiding van de ouders te maken heeft.  </w:t>
      </w:r>
    </w:p>
    <w:p w14:paraId="54B4A941" w14:textId="77777777" w:rsidR="00DB349A" w:rsidRPr="001A031D" w:rsidRDefault="00565725">
      <w:pPr>
        <w:spacing w:after="0"/>
        <w:ind w:left="-5" w:right="0"/>
        <w:jc w:val="left"/>
        <w:rPr>
          <w:rFonts w:asciiTheme="minorHAnsi" w:hAnsiTheme="minorHAnsi" w:cstheme="minorHAnsi"/>
        </w:rPr>
      </w:pPr>
      <w:r w:rsidRPr="001A031D">
        <w:rPr>
          <w:rFonts w:asciiTheme="minorHAnsi" w:hAnsiTheme="minorHAnsi" w:cstheme="minorHAnsi"/>
        </w:rPr>
        <w:t xml:space="preserve">Het welzijn van het kind staat voor de school altijd voorop. Er kunnen zich echter situaties voordoen waarin ouders botsen met wat de school in het belang van het kind acht. In die gevallen zal de directeur met de leerkracht proberen om dat probleem op te lossen. De school zal alles doen om te voorkomen dat zij in een conflict tussen ouders betrokken wordt.  </w:t>
      </w:r>
    </w:p>
    <w:p w14:paraId="523978C1" w14:textId="77777777" w:rsidR="00DB349A" w:rsidRPr="001A031D" w:rsidRDefault="00565725">
      <w:pPr>
        <w:spacing w:after="0" w:line="259" w:lineRule="auto"/>
        <w:ind w:left="0" w:right="0" w:firstLine="0"/>
        <w:jc w:val="left"/>
        <w:rPr>
          <w:rFonts w:asciiTheme="minorHAnsi" w:hAnsiTheme="minorHAnsi" w:cstheme="minorHAnsi"/>
        </w:rPr>
      </w:pPr>
      <w:r w:rsidRPr="001A031D">
        <w:rPr>
          <w:rFonts w:asciiTheme="minorHAnsi" w:hAnsiTheme="minorHAnsi" w:cstheme="minorHAnsi"/>
        </w:rPr>
        <w:t xml:space="preserve"> </w:t>
      </w:r>
    </w:p>
    <w:p w14:paraId="3FDA5CDE" w14:textId="77777777" w:rsidR="00193A27" w:rsidRPr="001A031D" w:rsidRDefault="00193A27" w:rsidP="00193A27">
      <w:pPr>
        <w:pStyle w:val="Geenafstand"/>
        <w:rPr>
          <w:rFonts w:asciiTheme="minorHAnsi" w:hAnsiTheme="minorHAnsi" w:cstheme="minorHAnsi"/>
          <w:b/>
          <w:bCs/>
        </w:rPr>
      </w:pPr>
    </w:p>
    <w:p w14:paraId="507EC5E6" w14:textId="77777777" w:rsidR="00193A27" w:rsidRPr="001A031D" w:rsidRDefault="00193A27" w:rsidP="00193A27">
      <w:pPr>
        <w:pStyle w:val="Geenafstand"/>
        <w:rPr>
          <w:rFonts w:asciiTheme="minorHAnsi" w:hAnsiTheme="minorHAnsi" w:cstheme="minorHAnsi"/>
          <w:b/>
          <w:bCs/>
        </w:rPr>
      </w:pPr>
    </w:p>
    <w:p w14:paraId="495FD670" w14:textId="77777777" w:rsidR="00193A27" w:rsidRPr="001A031D" w:rsidRDefault="00193A27" w:rsidP="00193A27">
      <w:pPr>
        <w:pStyle w:val="Geenafstand"/>
        <w:rPr>
          <w:rFonts w:asciiTheme="minorHAnsi" w:hAnsiTheme="minorHAnsi" w:cstheme="minorHAnsi"/>
          <w:b/>
          <w:bCs/>
        </w:rPr>
      </w:pPr>
    </w:p>
    <w:p w14:paraId="62D78515" w14:textId="77777777" w:rsidR="00193A27" w:rsidRPr="001A031D" w:rsidRDefault="00193A27" w:rsidP="00193A27">
      <w:pPr>
        <w:pStyle w:val="Geenafstand"/>
        <w:rPr>
          <w:rFonts w:asciiTheme="minorHAnsi" w:hAnsiTheme="minorHAnsi" w:cstheme="minorHAnsi"/>
          <w:b/>
          <w:bCs/>
        </w:rPr>
      </w:pPr>
    </w:p>
    <w:p w14:paraId="69126B88" w14:textId="7CB264F2" w:rsidR="00DB349A" w:rsidRPr="001A031D" w:rsidRDefault="00F77649" w:rsidP="00193A27">
      <w:pPr>
        <w:pStyle w:val="Geenafstand"/>
        <w:rPr>
          <w:rFonts w:asciiTheme="minorHAnsi" w:hAnsiTheme="minorHAnsi" w:cstheme="minorHAnsi"/>
          <w:b/>
          <w:bCs/>
        </w:rPr>
      </w:pPr>
      <w:r w:rsidRPr="001A031D">
        <w:rPr>
          <w:rFonts w:asciiTheme="minorHAnsi" w:hAnsiTheme="minorHAnsi" w:cstheme="minorHAnsi"/>
          <w:b/>
          <w:bCs/>
        </w:rPr>
        <w:lastRenderedPageBreak/>
        <w:t>7.</w:t>
      </w:r>
      <w:r w:rsidR="00565725" w:rsidRPr="001A031D">
        <w:rPr>
          <w:rFonts w:asciiTheme="minorHAnsi" w:hAnsiTheme="minorHAnsi" w:cstheme="minorHAnsi"/>
          <w:b/>
          <w:bCs/>
        </w:rPr>
        <w:t xml:space="preserve">10. Wijzig geslachtsnaam  </w:t>
      </w:r>
    </w:p>
    <w:p w14:paraId="44A91A5C" w14:textId="77777777" w:rsidR="00DB349A" w:rsidRPr="001A031D" w:rsidRDefault="00565725">
      <w:pPr>
        <w:spacing w:after="0"/>
        <w:ind w:left="-5" w:right="0"/>
        <w:jc w:val="left"/>
        <w:rPr>
          <w:rFonts w:asciiTheme="minorHAnsi" w:hAnsiTheme="minorHAnsi" w:cstheme="minorHAnsi"/>
        </w:rPr>
      </w:pPr>
      <w:r w:rsidRPr="001A031D">
        <w:rPr>
          <w:rFonts w:asciiTheme="minorHAnsi" w:hAnsiTheme="minorHAnsi" w:cstheme="minorHAnsi"/>
        </w:rPr>
        <w:t xml:space="preserve">Het komt soms voor dat een ouder ten gevolge van een (echt)scheiding een andere achternaam (geslachtsnaam) van het kind opgeeft aan de school. Bijvoorbeeld de meisjesnaam van de moeder of die van een nieuwe partner. Dat is echter niet mogelijk zonder dat daartoe eerst een verzoek tot naamswijziging bij de rechter wordt ingediend.  De school zal het kind alleen inschrijven onder een andere naam dan de officiële, nadat de rechter in de geslachtsnaamwijziging heeft toegestemd en school een kopie van het officiële document daaromtrent heeft ontvangen.  </w:t>
      </w:r>
    </w:p>
    <w:p w14:paraId="7BF3D9A5" w14:textId="77777777" w:rsidR="00DB349A" w:rsidRPr="001A031D" w:rsidRDefault="00565725">
      <w:pPr>
        <w:spacing w:after="0" w:line="259" w:lineRule="auto"/>
        <w:ind w:left="0" w:right="0" w:firstLine="0"/>
        <w:jc w:val="left"/>
        <w:rPr>
          <w:rFonts w:asciiTheme="minorHAnsi" w:hAnsiTheme="minorHAnsi" w:cstheme="minorHAnsi"/>
        </w:rPr>
      </w:pPr>
      <w:r w:rsidRPr="001A031D">
        <w:rPr>
          <w:rFonts w:asciiTheme="minorHAnsi" w:hAnsiTheme="minorHAnsi" w:cstheme="minorHAnsi"/>
        </w:rPr>
        <w:t xml:space="preserve"> </w:t>
      </w:r>
    </w:p>
    <w:p w14:paraId="23B08DCA" w14:textId="3CCC0E66" w:rsidR="00DB349A" w:rsidRPr="001A031D" w:rsidRDefault="00F77649" w:rsidP="00193A27">
      <w:pPr>
        <w:pStyle w:val="Geenafstand"/>
        <w:rPr>
          <w:rFonts w:asciiTheme="minorHAnsi" w:hAnsiTheme="minorHAnsi" w:cstheme="minorHAnsi"/>
          <w:b/>
          <w:bCs/>
        </w:rPr>
      </w:pPr>
      <w:r w:rsidRPr="001A031D">
        <w:rPr>
          <w:rFonts w:asciiTheme="minorHAnsi" w:hAnsiTheme="minorHAnsi" w:cstheme="minorHAnsi"/>
          <w:b/>
          <w:bCs/>
        </w:rPr>
        <w:t>7.</w:t>
      </w:r>
      <w:r w:rsidR="00565725" w:rsidRPr="001A031D">
        <w:rPr>
          <w:rFonts w:asciiTheme="minorHAnsi" w:hAnsiTheme="minorHAnsi" w:cstheme="minorHAnsi"/>
          <w:b/>
          <w:bCs/>
        </w:rPr>
        <w:t xml:space="preserve">11. Conclusie  </w:t>
      </w:r>
    </w:p>
    <w:p w14:paraId="473FF366" w14:textId="77777777" w:rsidR="00DB349A" w:rsidRPr="001A031D" w:rsidRDefault="00565725">
      <w:pPr>
        <w:spacing w:after="0"/>
        <w:ind w:left="-5" w:right="0"/>
        <w:jc w:val="left"/>
        <w:rPr>
          <w:rFonts w:asciiTheme="minorHAnsi" w:hAnsiTheme="minorHAnsi" w:cstheme="minorHAnsi"/>
        </w:rPr>
      </w:pPr>
      <w:r w:rsidRPr="001A031D">
        <w:rPr>
          <w:rFonts w:asciiTheme="minorHAnsi" w:hAnsiTheme="minorHAnsi" w:cstheme="minorHAnsi"/>
        </w:rPr>
        <w:t xml:space="preserve">Het welzijn van het kind staat voor de school altijd voorop. Hoe meer informatie de school heeft over kinderen en hun gescheiden ouders, des te beter kunnen leerkrachten en andere betrokkenen inspelen op eventuele problemen of veranderingen. Ouders kunnen daar goed bij helpen. Zo kunnen misverstanden voorkomen worden. </w:t>
      </w:r>
    </w:p>
    <w:p w14:paraId="7A500C8C" w14:textId="2539A32E" w:rsidR="00DB349A" w:rsidRPr="001A031D" w:rsidRDefault="00565725" w:rsidP="5E0F5306">
      <w:pPr>
        <w:spacing w:after="0" w:line="259" w:lineRule="auto"/>
        <w:ind w:left="0" w:right="0" w:firstLine="0"/>
        <w:jc w:val="left"/>
        <w:rPr>
          <w:rFonts w:asciiTheme="minorHAnsi" w:hAnsiTheme="minorHAnsi" w:cstheme="minorHAnsi"/>
          <w:b/>
          <w:bCs/>
          <w:sz w:val="40"/>
          <w:szCs w:val="40"/>
        </w:rPr>
      </w:pPr>
      <w:r w:rsidRPr="001A031D">
        <w:rPr>
          <w:rFonts w:asciiTheme="minorHAnsi" w:hAnsiTheme="minorHAnsi" w:cstheme="minorHAnsi"/>
          <w:b/>
          <w:bCs/>
          <w:sz w:val="40"/>
          <w:szCs w:val="40"/>
        </w:rPr>
        <w:t xml:space="preserve"> </w:t>
      </w:r>
    </w:p>
    <w:p w14:paraId="4887CB80" w14:textId="77777777" w:rsidR="00193A27" w:rsidRPr="001A031D" w:rsidRDefault="00193A27">
      <w:pPr>
        <w:spacing w:after="160" w:line="259" w:lineRule="auto"/>
        <w:ind w:left="0" w:right="0" w:firstLine="0"/>
        <w:jc w:val="left"/>
        <w:rPr>
          <w:rFonts w:asciiTheme="minorHAnsi" w:hAnsiTheme="minorHAnsi" w:cstheme="minorHAnsi"/>
          <w:b/>
          <w:sz w:val="40"/>
        </w:rPr>
      </w:pPr>
      <w:r w:rsidRPr="001A031D">
        <w:rPr>
          <w:rFonts w:asciiTheme="minorHAnsi" w:hAnsiTheme="minorHAnsi" w:cstheme="minorHAnsi"/>
        </w:rPr>
        <w:br w:type="page"/>
      </w:r>
    </w:p>
    <w:p w14:paraId="45D4AF5C" w14:textId="620A8471" w:rsidR="00DB349A" w:rsidRPr="001A031D" w:rsidRDefault="00565725" w:rsidP="00193A27">
      <w:pPr>
        <w:pStyle w:val="Kop1"/>
        <w:rPr>
          <w:rFonts w:asciiTheme="minorHAnsi" w:hAnsiTheme="minorHAnsi" w:cstheme="minorHAnsi"/>
        </w:rPr>
      </w:pPr>
      <w:bookmarkStart w:id="8" w:name="_Toc97893030"/>
      <w:r w:rsidRPr="001A031D">
        <w:rPr>
          <w:rFonts w:asciiTheme="minorHAnsi" w:hAnsiTheme="minorHAnsi" w:cstheme="minorHAnsi"/>
        </w:rPr>
        <w:lastRenderedPageBreak/>
        <w:t>8. Gedragsafspraken</w:t>
      </w:r>
      <w:bookmarkEnd w:id="8"/>
      <w:r w:rsidRPr="001A031D">
        <w:rPr>
          <w:rFonts w:asciiTheme="minorHAnsi" w:hAnsiTheme="minorHAnsi" w:cstheme="minorHAnsi"/>
        </w:rPr>
        <w:t xml:space="preserve">  </w:t>
      </w:r>
    </w:p>
    <w:p w14:paraId="79DC4109" w14:textId="77777777" w:rsidR="00DB349A" w:rsidRPr="001A031D" w:rsidRDefault="00565725" w:rsidP="00C35FE0">
      <w:pPr>
        <w:pStyle w:val="Geenafstand"/>
        <w:rPr>
          <w:rFonts w:asciiTheme="minorHAnsi" w:hAnsiTheme="minorHAnsi" w:cstheme="minorHAnsi"/>
          <w:u w:val="single"/>
        </w:rPr>
      </w:pPr>
      <w:r w:rsidRPr="001A031D">
        <w:rPr>
          <w:rFonts w:asciiTheme="minorHAnsi" w:hAnsiTheme="minorHAnsi" w:cstheme="minorHAnsi"/>
          <w:u w:val="single"/>
        </w:rPr>
        <w:t xml:space="preserve">Groepsregels </w:t>
      </w:r>
    </w:p>
    <w:p w14:paraId="630EC0F8" w14:textId="77777777" w:rsidR="00DB349A" w:rsidRPr="001A031D" w:rsidRDefault="00565725">
      <w:pPr>
        <w:ind w:left="-5" w:right="0"/>
        <w:rPr>
          <w:rFonts w:asciiTheme="minorHAnsi" w:hAnsiTheme="minorHAnsi" w:cstheme="minorHAnsi"/>
        </w:rPr>
      </w:pPr>
      <w:r w:rsidRPr="001A031D">
        <w:rPr>
          <w:rFonts w:asciiTheme="minorHAnsi" w:hAnsiTheme="minorHAnsi" w:cstheme="minorHAnsi"/>
        </w:rPr>
        <w:t xml:space="preserve">Hiervoor beginnen we dicht bij het kind zelf, in de klas, waar we werken met groepsregels. </w:t>
      </w:r>
    </w:p>
    <w:p w14:paraId="2579E6FB" w14:textId="77777777" w:rsidR="00F25C90" w:rsidRPr="001A031D" w:rsidRDefault="00565725" w:rsidP="00F25C90">
      <w:pPr>
        <w:ind w:left="-5" w:right="0"/>
        <w:rPr>
          <w:rFonts w:asciiTheme="minorHAnsi" w:hAnsiTheme="minorHAnsi" w:cstheme="minorHAnsi"/>
        </w:rPr>
      </w:pPr>
      <w:r w:rsidRPr="001A031D">
        <w:rPr>
          <w:rFonts w:asciiTheme="minorHAnsi" w:hAnsiTheme="minorHAnsi" w:cstheme="minorHAnsi"/>
        </w:rPr>
        <w:t xml:space="preserve">Echter, kinderen moeten zich niet alleen prettig voelen in de groep, maar overal in de school. </w:t>
      </w:r>
    </w:p>
    <w:p w14:paraId="75F80603" w14:textId="509EEF11" w:rsidR="00DB349A" w:rsidRPr="001A031D" w:rsidRDefault="00DB349A" w:rsidP="00F25C90">
      <w:pPr>
        <w:ind w:left="-5" w:right="0"/>
        <w:rPr>
          <w:rFonts w:asciiTheme="minorHAnsi" w:hAnsiTheme="minorHAnsi" w:cstheme="minorHAnsi"/>
        </w:rPr>
      </w:pPr>
    </w:p>
    <w:p w14:paraId="788831C7" w14:textId="77777777" w:rsidR="00DB349A" w:rsidRPr="001A031D" w:rsidRDefault="00565725">
      <w:pPr>
        <w:ind w:left="-5" w:right="0"/>
        <w:rPr>
          <w:rFonts w:asciiTheme="minorHAnsi" w:hAnsiTheme="minorHAnsi" w:cstheme="minorHAnsi"/>
        </w:rPr>
      </w:pPr>
      <w:r w:rsidRPr="001A031D">
        <w:rPr>
          <w:rFonts w:asciiTheme="minorHAnsi" w:hAnsiTheme="minorHAnsi" w:cstheme="minorHAnsi"/>
        </w:rPr>
        <w:t xml:space="preserve">De volgende basisregels, zijn voor ons uitgangspunt in de omgang met elkaar: </w:t>
      </w:r>
    </w:p>
    <w:p w14:paraId="029132E2" w14:textId="77777777" w:rsidR="00DB349A" w:rsidRPr="001A031D" w:rsidRDefault="00565725" w:rsidP="00AE08C5">
      <w:pPr>
        <w:numPr>
          <w:ilvl w:val="0"/>
          <w:numId w:val="4"/>
        </w:numPr>
        <w:ind w:right="0" w:hanging="708"/>
        <w:rPr>
          <w:rFonts w:asciiTheme="minorHAnsi" w:hAnsiTheme="minorHAnsi" w:cstheme="minorHAnsi"/>
        </w:rPr>
      </w:pPr>
      <w:r w:rsidRPr="001A031D">
        <w:rPr>
          <w:rFonts w:asciiTheme="minorHAnsi" w:hAnsiTheme="minorHAnsi" w:cstheme="minorHAnsi"/>
        </w:rPr>
        <w:t xml:space="preserve">Doe niets bij een ander, wat jij ook niet prettig zou vinden. </w:t>
      </w:r>
    </w:p>
    <w:p w14:paraId="2662E6B7" w14:textId="77777777" w:rsidR="00DB349A" w:rsidRPr="001A031D" w:rsidRDefault="00565725" w:rsidP="00AE08C5">
      <w:pPr>
        <w:numPr>
          <w:ilvl w:val="0"/>
          <w:numId w:val="4"/>
        </w:numPr>
        <w:ind w:right="0" w:hanging="708"/>
        <w:rPr>
          <w:rFonts w:asciiTheme="minorHAnsi" w:hAnsiTheme="minorHAnsi" w:cstheme="minorHAnsi"/>
        </w:rPr>
      </w:pPr>
      <w:r w:rsidRPr="001A031D">
        <w:rPr>
          <w:rFonts w:asciiTheme="minorHAnsi" w:hAnsiTheme="minorHAnsi" w:cstheme="minorHAnsi"/>
        </w:rPr>
        <w:t xml:space="preserve">Blijf van elkaar af en van de spullen van een ander. </w:t>
      </w:r>
    </w:p>
    <w:p w14:paraId="7682062C" w14:textId="77777777" w:rsidR="00DB349A" w:rsidRPr="001A031D" w:rsidRDefault="00565725" w:rsidP="00AE08C5">
      <w:pPr>
        <w:numPr>
          <w:ilvl w:val="0"/>
          <w:numId w:val="4"/>
        </w:numPr>
        <w:ind w:right="0" w:hanging="708"/>
        <w:rPr>
          <w:rFonts w:asciiTheme="minorHAnsi" w:hAnsiTheme="minorHAnsi" w:cstheme="minorHAnsi"/>
        </w:rPr>
      </w:pPr>
      <w:r w:rsidRPr="001A031D">
        <w:rPr>
          <w:rFonts w:asciiTheme="minorHAnsi" w:hAnsiTheme="minorHAnsi" w:cstheme="minorHAnsi"/>
        </w:rPr>
        <w:t xml:space="preserve">Gebeuren er dingen die je niet fijn of prettig of gevaarlijk vindt, vertel dit aan de leerkracht of thuis. </w:t>
      </w:r>
    </w:p>
    <w:p w14:paraId="61E2CEE9" w14:textId="77777777" w:rsidR="00DB349A" w:rsidRPr="001A031D" w:rsidRDefault="00565725" w:rsidP="00AE08C5">
      <w:pPr>
        <w:numPr>
          <w:ilvl w:val="0"/>
          <w:numId w:val="4"/>
        </w:numPr>
        <w:ind w:right="0" w:hanging="708"/>
        <w:rPr>
          <w:rFonts w:asciiTheme="minorHAnsi" w:hAnsiTheme="minorHAnsi" w:cstheme="minorHAnsi"/>
        </w:rPr>
      </w:pPr>
      <w:r w:rsidRPr="001A031D">
        <w:rPr>
          <w:rFonts w:asciiTheme="minorHAnsi" w:hAnsiTheme="minorHAnsi" w:cstheme="minorHAnsi"/>
        </w:rPr>
        <w:t xml:space="preserve">Noem elkaar bij de voornaam. </w:t>
      </w:r>
    </w:p>
    <w:p w14:paraId="44EEFD60" w14:textId="77777777" w:rsidR="00DB349A" w:rsidRPr="001A031D" w:rsidRDefault="00565725">
      <w:pPr>
        <w:spacing w:after="0" w:line="259" w:lineRule="auto"/>
        <w:ind w:left="0" w:right="0" w:firstLine="0"/>
        <w:jc w:val="left"/>
        <w:rPr>
          <w:rFonts w:asciiTheme="minorHAnsi" w:hAnsiTheme="minorHAnsi" w:cstheme="minorHAnsi"/>
        </w:rPr>
      </w:pPr>
      <w:r w:rsidRPr="001A031D">
        <w:rPr>
          <w:rFonts w:asciiTheme="minorHAnsi" w:hAnsiTheme="minorHAnsi" w:cstheme="minorHAnsi"/>
        </w:rPr>
        <w:t xml:space="preserve">  </w:t>
      </w:r>
    </w:p>
    <w:p w14:paraId="3DE12C03" w14:textId="77777777" w:rsidR="00DB349A" w:rsidRPr="001A031D" w:rsidRDefault="00781CD3">
      <w:pPr>
        <w:ind w:left="-5" w:right="0"/>
        <w:rPr>
          <w:rFonts w:asciiTheme="minorHAnsi" w:hAnsiTheme="minorHAnsi" w:cstheme="minorHAnsi"/>
        </w:rPr>
      </w:pPr>
      <w:r w:rsidRPr="001A031D">
        <w:rPr>
          <w:rFonts w:asciiTheme="minorHAnsi" w:hAnsiTheme="minorHAnsi" w:cstheme="minorHAnsi"/>
        </w:rPr>
        <w:t>Vanuit de visie van</w:t>
      </w:r>
      <w:r w:rsidR="00565725" w:rsidRPr="001A031D">
        <w:rPr>
          <w:rFonts w:asciiTheme="minorHAnsi" w:hAnsiTheme="minorHAnsi" w:cstheme="minorHAnsi"/>
        </w:rPr>
        <w:t xml:space="preserve"> school streven we naar gelijkwaardigheid binnen onze school. We accepteren dus geen: </w:t>
      </w:r>
    </w:p>
    <w:p w14:paraId="1DE07FC2" w14:textId="77777777" w:rsidR="00DB349A" w:rsidRPr="001A031D" w:rsidRDefault="00565725" w:rsidP="00AE08C5">
      <w:pPr>
        <w:numPr>
          <w:ilvl w:val="0"/>
          <w:numId w:val="4"/>
        </w:numPr>
        <w:ind w:right="0" w:hanging="708"/>
        <w:rPr>
          <w:rFonts w:asciiTheme="minorHAnsi" w:hAnsiTheme="minorHAnsi" w:cstheme="minorHAnsi"/>
        </w:rPr>
      </w:pPr>
      <w:r w:rsidRPr="001A031D">
        <w:rPr>
          <w:rFonts w:asciiTheme="minorHAnsi" w:hAnsiTheme="minorHAnsi" w:cstheme="minorHAnsi"/>
        </w:rPr>
        <w:t xml:space="preserve">grappen met een seksueel getinte, vernederende strekking ten aanzien van de ander; </w:t>
      </w:r>
    </w:p>
    <w:p w14:paraId="7E69502F" w14:textId="77777777" w:rsidR="00DB349A" w:rsidRPr="001A031D" w:rsidRDefault="00565725" w:rsidP="00AE08C5">
      <w:pPr>
        <w:numPr>
          <w:ilvl w:val="0"/>
          <w:numId w:val="4"/>
        </w:numPr>
        <w:ind w:right="0" w:hanging="708"/>
        <w:rPr>
          <w:rFonts w:asciiTheme="minorHAnsi" w:hAnsiTheme="minorHAnsi" w:cstheme="minorHAnsi"/>
        </w:rPr>
      </w:pPr>
      <w:r w:rsidRPr="001A031D">
        <w:rPr>
          <w:rFonts w:asciiTheme="minorHAnsi" w:hAnsiTheme="minorHAnsi" w:cstheme="minorHAnsi"/>
        </w:rPr>
        <w:t xml:space="preserve">handtastelijkheden die als vernederend kunnen worden ervaren door de ander; </w:t>
      </w:r>
    </w:p>
    <w:p w14:paraId="52188D10" w14:textId="77777777" w:rsidR="00DB349A" w:rsidRPr="001A031D" w:rsidRDefault="00565725" w:rsidP="00AE08C5">
      <w:pPr>
        <w:numPr>
          <w:ilvl w:val="0"/>
          <w:numId w:val="4"/>
        </w:numPr>
        <w:ind w:right="0" w:hanging="708"/>
        <w:rPr>
          <w:rFonts w:asciiTheme="minorHAnsi" w:hAnsiTheme="minorHAnsi" w:cstheme="minorHAnsi"/>
        </w:rPr>
      </w:pPr>
      <w:r w:rsidRPr="001A031D">
        <w:rPr>
          <w:rFonts w:asciiTheme="minorHAnsi" w:hAnsiTheme="minorHAnsi" w:cstheme="minorHAnsi"/>
        </w:rPr>
        <w:t xml:space="preserve">gebruik van scheld- en bijnamen; vloeken; fluitconcerten en boegeroep; </w:t>
      </w:r>
    </w:p>
    <w:p w14:paraId="7D6AD86E" w14:textId="77777777" w:rsidR="00DB349A" w:rsidRPr="001A031D" w:rsidRDefault="00565725" w:rsidP="00AE08C5">
      <w:pPr>
        <w:numPr>
          <w:ilvl w:val="0"/>
          <w:numId w:val="4"/>
        </w:numPr>
        <w:ind w:right="0" w:hanging="708"/>
        <w:rPr>
          <w:rFonts w:asciiTheme="minorHAnsi" w:hAnsiTheme="minorHAnsi" w:cstheme="minorHAnsi"/>
        </w:rPr>
      </w:pPr>
      <w:r w:rsidRPr="001A031D">
        <w:rPr>
          <w:rFonts w:asciiTheme="minorHAnsi" w:hAnsiTheme="minorHAnsi" w:cstheme="minorHAnsi"/>
        </w:rPr>
        <w:t xml:space="preserve">pestgedrag; </w:t>
      </w:r>
    </w:p>
    <w:p w14:paraId="22F47228" w14:textId="77777777" w:rsidR="00DB349A" w:rsidRPr="001A031D" w:rsidRDefault="00565725" w:rsidP="00AE08C5">
      <w:pPr>
        <w:numPr>
          <w:ilvl w:val="0"/>
          <w:numId w:val="4"/>
        </w:numPr>
        <w:ind w:right="0" w:hanging="708"/>
        <w:rPr>
          <w:rFonts w:asciiTheme="minorHAnsi" w:hAnsiTheme="minorHAnsi" w:cstheme="minorHAnsi"/>
        </w:rPr>
      </w:pPr>
      <w:r w:rsidRPr="001A031D">
        <w:rPr>
          <w:rFonts w:asciiTheme="minorHAnsi" w:hAnsiTheme="minorHAnsi" w:cstheme="minorHAnsi"/>
        </w:rPr>
        <w:t xml:space="preserve">ontbloot bovenlijf in de klas; </w:t>
      </w:r>
    </w:p>
    <w:p w14:paraId="6F860405" w14:textId="77777777" w:rsidR="00DB349A" w:rsidRPr="001A031D" w:rsidRDefault="00565725" w:rsidP="00AE08C5">
      <w:pPr>
        <w:numPr>
          <w:ilvl w:val="0"/>
          <w:numId w:val="4"/>
        </w:numPr>
        <w:ind w:right="0" w:hanging="708"/>
        <w:rPr>
          <w:rFonts w:asciiTheme="minorHAnsi" w:hAnsiTheme="minorHAnsi" w:cstheme="minorHAnsi"/>
        </w:rPr>
      </w:pPr>
      <w:r w:rsidRPr="001A031D">
        <w:rPr>
          <w:rFonts w:asciiTheme="minorHAnsi" w:hAnsiTheme="minorHAnsi" w:cstheme="minorHAnsi"/>
        </w:rPr>
        <w:t xml:space="preserve">gebruik van hoofddeksels in de klas; </w:t>
      </w:r>
    </w:p>
    <w:p w14:paraId="206584FA" w14:textId="7C464EBE" w:rsidR="00DB349A" w:rsidRPr="001A031D" w:rsidRDefault="00565725" w:rsidP="00AE08C5">
      <w:pPr>
        <w:numPr>
          <w:ilvl w:val="0"/>
          <w:numId w:val="4"/>
        </w:numPr>
        <w:ind w:right="0" w:hanging="708"/>
        <w:rPr>
          <w:rFonts w:asciiTheme="minorHAnsi" w:hAnsiTheme="minorHAnsi" w:cstheme="minorHAnsi"/>
        </w:rPr>
      </w:pPr>
      <w:r w:rsidRPr="001A031D">
        <w:rPr>
          <w:rFonts w:asciiTheme="minorHAnsi" w:hAnsiTheme="minorHAnsi" w:cstheme="minorHAnsi"/>
        </w:rPr>
        <w:t>snoep in de klas (kauwgom en lolly’s zijn verboden op school)</w:t>
      </w:r>
      <w:r w:rsidR="00F25C90" w:rsidRPr="001A031D">
        <w:rPr>
          <w:rFonts w:asciiTheme="minorHAnsi" w:hAnsiTheme="minorHAnsi" w:cstheme="minorHAnsi"/>
        </w:rPr>
        <w:t>.</w:t>
      </w:r>
      <w:r w:rsidRPr="001A031D">
        <w:rPr>
          <w:rFonts w:asciiTheme="minorHAnsi" w:hAnsiTheme="minorHAnsi" w:cstheme="minorHAnsi"/>
        </w:rPr>
        <w:t xml:space="preserve"> We stimuleren om gezond te snoepen. </w:t>
      </w:r>
    </w:p>
    <w:p w14:paraId="19276D9A" w14:textId="77777777" w:rsidR="00DB349A" w:rsidRPr="001A031D" w:rsidRDefault="00565725">
      <w:pPr>
        <w:spacing w:after="0" w:line="259" w:lineRule="auto"/>
        <w:ind w:left="0" w:right="0" w:firstLine="0"/>
        <w:jc w:val="left"/>
        <w:rPr>
          <w:rFonts w:asciiTheme="minorHAnsi" w:hAnsiTheme="minorHAnsi" w:cstheme="minorHAnsi"/>
        </w:rPr>
      </w:pPr>
      <w:r w:rsidRPr="001A031D">
        <w:rPr>
          <w:rFonts w:asciiTheme="minorHAnsi" w:hAnsiTheme="minorHAnsi" w:cstheme="minorHAnsi"/>
        </w:rPr>
        <w:t xml:space="preserve">  </w:t>
      </w:r>
    </w:p>
    <w:p w14:paraId="3E23CFFF" w14:textId="77777777" w:rsidR="00DB349A" w:rsidRPr="001A031D" w:rsidRDefault="00565725">
      <w:pPr>
        <w:ind w:left="-5" w:right="0"/>
        <w:rPr>
          <w:rFonts w:asciiTheme="minorHAnsi" w:hAnsiTheme="minorHAnsi" w:cstheme="minorHAnsi"/>
        </w:rPr>
      </w:pPr>
      <w:r w:rsidRPr="001A031D">
        <w:rPr>
          <w:rFonts w:asciiTheme="minorHAnsi" w:hAnsiTheme="minorHAnsi" w:cstheme="minorHAnsi"/>
        </w:rPr>
        <w:t xml:space="preserve">Voor de aanpak en preventie van pestgedrag verwijzen we naar ons Omgangsprotocol.  </w:t>
      </w:r>
      <w:r w:rsidR="00781CD3" w:rsidRPr="001A031D">
        <w:rPr>
          <w:rFonts w:asciiTheme="minorHAnsi" w:hAnsiTheme="minorHAnsi" w:cstheme="minorHAnsi"/>
        </w:rPr>
        <w:t>J</w:t>
      </w:r>
      <w:r w:rsidRPr="001A031D">
        <w:rPr>
          <w:rFonts w:asciiTheme="minorHAnsi" w:hAnsiTheme="minorHAnsi" w:cstheme="minorHAnsi"/>
        </w:rPr>
        <w:t xml:space="preserve">aarlijks </w:t>
      </w:r>
      <w:r w:rsidR="00781CD3" w:rsidRPr="001A031D">
        <w:rPr>
          <w:rFonts w:asciiTheme="minorHAnsi" w:hAnsiTheme="minorHAnsi" w:cstheme="minorHAnsi"/>
        </w:rPr>
        <w:t>worden er</w:t>
      </w:r>
      <w:r w:rsidRPr="001A031D">
        <w:rPr>
          <w:rFonts w:asciiTheme="minorHAnsi" w:hAnsiTheme="minorHAnsi" w:cstheme="minorHAnsi"/>
        </w:rPr>
        <w:t xml:space="preserve"> groepsafspraken met de kinderen gemaakt</w:t>
      </w:r>
      <w:r w:rsidR="00781CD3" w:rsidRPr="001A031D">
        <w:rPr>
          <w:rFonts w:asciiTheme="minorHAnsi" w:hAnsiTheme="minorHAnsi" w:cstheme="minorHAnsi"/>
        </w:rPr>
        <w:t xml:space="preserve"> en komt de thematiek rondom pesten terug in het onderwijsaanbod</w:t>
      </w:r>
      <w:r w:rsidRPr="001A031D">
        <w:rPr>
          <w:rFonts w:asciiTheme="minorHAnsi" w:hAnsiTheme="minorHAnsi" w:cstheme="minorHAnsi"/>
        </w:rPr>
        <w:t xml:space="preserve">. </w:t>
      </w:r>
    </w:p>
    <w:p w14:paraId="68A4F895" w14:textId="3BC1D252" w:rsidR="00DB349A" w:rsidRPr="001A031D" w:rsidRDefault="00DB349A">
      <w:pPr>
        <w:spacing w:after="0" w:line="259" w:lineRule="auto"/>
        <w:ind w:left="0" w:right="0" w:firstLine="0"/>
        <w:jc w:val="left"/>
        <w:rPr>
          <w:rFonts w:asciiTheme="minorHAnsi" w:hAnsiTheme="minorHAnsi" w:cstheme="minorHAnsi"/>
        </w:rPr>
      </w:pPr>
    </w:p>
    <w:p w14:paraId="2D439E1F" w14:textId="77777777" w:rsidR="00DB349A" w:rsidRPr="001A031D" w:rsidRDefault="00565725" w:rsidP="00C35FE0">
      <w:pPr>
        <w:pStyle w:val="Geenafstand"/>
        <w:rPr>
          <w:rFonts w:asciiTheme="minorHAnsi" w:hAnsiTheme="minorHAnsi" w:cstheme="minorHAnsi"/>
          <w:u w:val="single"/>
        </w:rPr>
      </w:pPr>
      <w:r w:rsidRPr="001A031D">
        <w:rPr>
          <w:rFonts w:asciiTheme="minorHAnsi" w:hAnsiTheme="minorHAnsi" w:cstheme="minorHAnsi"/>
          <w:u w:val="single"/>
        </w:rPr>
        <w:t xml:space="preserve">Er is er een jarig </w:t>
      </w:r>
    </w:p>
    <w:p w14:paraId="52509964" w14:textId="535FF671" w:rsidR="00903730" w:rsidRPr="001A031D" w:rsidRDefault="00565725" w:rsidP="00903730">
      <w:pPr>
        <w:ind w:left="-5" w:right="0"/>
        <w:rPr>
          <w:rFonts w:asciiTheme="minorHAnsi" w:hAnsiTheme="minorHAnsi" w:cstheme="minorHAnsi"/>
        </w:rPr>
      </w:pPr>
      <w:r w:rsidRPr="001A031D">
        <w:rPr>
          <w:rFonts w:asciiTheme="minorHAnsi" w:hAnsiTheme="minorHAnsi" w:cstheme="minorHAnsi"/>
        </w:rPr>
        <w:t xml:space="preserve">Als kinderen jarig zijn besteden we daar de nodige aandacht aan. Ook mogen ze trakteren in de eigen groep. We willen de overige groepen niet storen in hun lesprogramma door traktaties te laten brengen naar broertjes en zusjes. Op verzoek van ouders willen we u vragen om niet op zoetigheid, kauwgom en lolly’s te trakteren. Op school zijn ook kinderen die op dieet staan en géén zoetigheid mogen hebben. Op zich is dat al vervelend genoeg. Laat u bij de keuze niet leiden door wat anderen doen. Veel uitnodigingen voor een verjaardagsfeestje worden op de speelplaats en soms ook in de klas uitgedeeld. Voor kinderen die géén uitnodiging krijgen, is dat erg pijnlijk. Probeert u hier rekening mee te houden? </w:t>
      </w:r>
    </w:p>
    <w:p w14:paraId="69FB56DF" w14:textId="77777777" w:rsidR="009900A2" w:rsidRPr="001A031D" w:rsidRDefault="009900A2" w:rsidP="009900A2">
      <w:pPr>
        <w:pStyle w:val="Geenafstand"/>
        <w:rPr>
          <w:rFonts w:asciiTheme="minorHAnsi" w:hAnsiTheme="minorHAnsi" w:cstheme="minorHAnsi"/>
        </w:rPr>
      </w:pPr>
    </w:p>
    <w:p w14:paraId="1047EC65" w14:textId="77777777" w:rsidR="009900A2" w:rsidRPr="001A031D" w:rsidRDefault="009900A2" w:rsidP="009900A2">
      <w:pPr>
        <w:pStyle w:val="Geenafstand"/>
        <w:rPr>
          <w:rFonts w:asciiTheme="minorHAnsi" w:hAnsiTheme="minorHAnsi" w:cstheme="minorHAnsi"/>
        </w:rPr>
      </w:pPr>
      <w:r w:rsidRPr="001A031D">
        <w:rPr>
          <w:rFonts w:asciiTheme="minorHAnsi" w:hAnsiTheme="minorHAnsi" w:cstheme="minorHAnsi"/>
        </w:rPr>
        <w:t xml:space="preserve">Meer informatie via onderstaande link. </w:t>
      </w:r>
    </w:p>
    <w:p w14:paraId="3D66DF4E" w14:textId="78F836A7" w:rsidR="00903730" w:rsidRPr="001A031D" w:rsidRDefault="002928CA" w:rsidP="009900A2">
      <w:pPr>
        <w:pStyle w:val="Geenafstand"/>
        <w:rPr>
          <w:rFonts w:asciiTheme="minorHAnsi" w:hAnsiTheme="minorHAnsi" w:cstheme="minorHAnsi"/>
          <w:b/>
          <w:sz w:val="40"/>
        </w:rPr>
      </w:pPr>
      <w:hyperlink r:id="rId15" w:history="1">
        <w:r w:rsidR="009900A2" w:rsidRPr="001A031D">
          <w:rPr>
            <w:rStyle w:val="Hyperlink"/>
            <w:rFonts w:asciiTheme="minorHAnsi" w:hAnsiTheme="minorHAnsi" w:cstheme="minorHAnsi"/>
          </w:rPr>
          <w:t>https://skoposschijndel.nl/Gedragscode</w:t>
        </w:r>
      </w:hyperlink>
      <w:r w:rsidR="009900A2" w:rsidRPr="001A031D">
        <w:rPr>
          <w:rFonts w:asciiTheme="minorHAnsi" w:hAnsiTheme="minorHAnsi" w:cstheme="minorHAnsi"/>
        </w:rPr>
        <w:t xml:space="preserve"> </w:t>
      </w:r>
    </w:p>
    <w:p w14:paraId="230ECA85" w14:textId="77777777" w:rsidR="00C00A33" w:rsidRDefault="00C00A33">
      <w:pPr>
        <w:spacing w:after="160" w:line="259" w:lineRule="auto"/>
        <w:ind w:left="0" w:right="0" w:firstLine="0"/>
        <w:jc w:val="left"/>
        <w:rPr>
          <w:rFonts w:asciiTheme="minorHAnsi" w:hAnsiTheme="minorHAnsi" w:cstheme="minorHAnsi"/>
        </w:rPr>
      </w:pPr>
    </w:p>
    <w:p w14:paraId="3CFDD697" w14:textId="4D0448B4" w:rsidR="009900A2" w:rsidRPr="00C00A33" w:rsidRDefault="00C00A33" w:rsidP="00C00A33">
      <w:pPr>
        <w:pStyle w:val="Geenafstand"/>
        <w:rPr>
          <w:sz w:val="24"/>
        </w:rPr>
      </w:pPr>
      <w:hyperlink w:anchor="_Protocol_grensoverschrijdend_gedrag" w:history="1">
        <w:r w:rsidR="002F2D1B" w:rsidRPr="00C00A33">
          <w:rPr>
            <w:rStyle w:val="Hyperlink"/>
          </w:rPr>
          <w:t>Bijlage 4</w:t>
        </w:r>
        <w:r w:rsidRPr="00C00A33">
          <w:rPr>
            <w:rStyle w:val="Hyperlink"/>
          </w:rPr>
          <w:t xml:space="preserve"> – Protocol grensoverschrijdend gedrag</w:t>
        </w:r>
      </w:hyperlink>
      <w:r>
        <w:t xml:space="preserve"> </w:t>
      </w:r>
      <w:r w:rsidR="009900A2" w:rsidRPr="001A031D">
        <w:br w:type="page"/>
      </w:r>
    </w:p>
    <w:p w14:paraId="49B320E2" w14:textId="22E4C247" w:rsidR="00DB349A" w:rsidRPr="001A031D" w:rsidRDefault="00565725" w:rsidP="00193A27">
      <w:pPr>
        <w:pStyle w:val="Kop1"/>
        <w:rPr>
          <w:rFonts w:asciiTheme="minorHAnsi" w:hAnsiTheme="minorHAnsi" w:cstheme="minorHAnsi"/>
        </w:rPr>
      </w:pPr>
      <w:bookmarkStart w:id="9" w:name="_Toc97893031"/>
      <w:r w:rsidRPr="001A031D">
        <w:rPr>
          <w:rFonts w:asciiTheme="minorHAnsi" w:hAnsiTheme="minorHAnsi" w:cstheme="minorHAnsi"/>
        </w:rPr>
        <w:lastRenderedPageBreak/>
        <w:t>9. Omgangsprotocol en pestprotocol</w:t>
      </w:r>
      <w:bookmarkEnd w:id="9"/>
      <w:r w:rsidRPr="001A031D">
        <w:rPr>
          <w:rFonts w:asciiTheme="minorHAnsi" w:hAnsiTheme="minorHAnsi" w:cstheme="minorHAnsi"/>
        </w:rPr>
        <w:t xml:space="preserve"> </w:t>
      </w:r>
    </w:p>
    <w:p w14:paraId="37B0485F" w14:textId="6AB57EAD" w:rsidR="00DB349A" w:rsidRPr="001A031D" w:rsidRDefault="00565725">
      <w:pPr>
        <w:ind w:left="-5" w:right="0"/>
        <w:rPr>
          <w:rFonts w:asciiTheme="minorHAnsi" w:hAnsiTheme="minorHAnsi" w:cstheme="minorHAnsi"/>
        </w:rPr>
      </w:pPr>
      <w:r w:rsidRPr="001A031D">
        <w:rPr>
          <w:rFonts w:asciiTheme="minorHAnsi" w:hAnsiTheme="minorHAnsi" w:cstheme="minorHAnsi"/>
        </w:rPr>
        <w:t xml:space="preserve">Onder de titel ‘OMGANGSPROTOCOL’ laten wij zien hoe we op </w:t>
      </w:r>
      <w:r w:rsidR="00B059D3" w:rsidRPr="001A031D">
        <w:rPr>
          <w:rFonts w:asciiTheme="minorHAnsi" w:hAnsiTheme="minorHAnsi" w:cstheme="minorHAnsi"/>
        </w:rPr>
        <w:t>EBC Centrum</w:t>
      </w:r>
      <w:r w:rsidRPr="001A031D">
        <w:rPr>
          <w:rFonts w:asciiTheme="minorHAnsi" w:hAnsiTheme="minorHAnsi" w:cstheme="minorHAnsi"/>
        </w:rPr>
        <w:t xml:space="preserve"> op een eenduidige manier met elkaar omgaan, aan ons klimaat werken en dit willen behouden. In dit visie- en beleidsdocument beschrijven we onze visie wat betreft het omgaan met elkaar, de uitgangspunten en de werkwijze van ons als Vreedzame School waarmee we binnen ons onderwijs steeds oog hebben voor en werken aan een goede sfeer binnen onze school. Ook zijn wij alert op onverdraagzaamheid, discriminatie, onrechtvaardigheid en pesten. Pesten komt vrijwel op iedere school voor, dus ook op onze school. Het is een probleem dat wij onder ogen zien en dat we serieus aanpakken. In dit protocol is daarom onder andere ons pestprotocol opgenomen, dat wanneer nodig als leidraad dient voor alle betrokkenen van onze school. </w:t>
      </w:r>
    </w:p>
    <w:p w14:paraId="37527D86" w14:textId="77777777" w:rsidR="00DB349A" w:rsidRPr="001A031D" w:rsidRDefault="00565725">
      <w:pPr>
        <w:ind w:left="-5" w:right="0"/>
        <w:rPr>
          <w:rFonts w:asciiTheme="minorHAnsi" w:hAnsiTheme="minorHAnsi" w:cstheme="minorHAnsi"/>
        </w:rPr>
      </w:pPr>
      <w:r w:rsidRPr="001A031D">
        <w:rPr>
          <w:rFonts w:asciiTheme="minorHAnsi" w:hAnsiTheme="minorHAnsi" w:cstheme="minorHAnsi"/>
        </w:rPr>
        <w:t xml:space="preserve">Het voorkomen van pesten vinden wij erg belangrijk. Daarom zijn ook de lessen van Vreedzame School erop gericht om kinderen op ongedwongen wijze vaardigheden te leren die in de samenleving onmisbaar zijn. Het gaat daarbij om samenspelen en samenwerken, praten en luisteren, rekening houden met elkaar, omgaan met gevoelens en met verschillen, zelf beslissingen durven nemen en opkomen voor jezelf zonder anderen te kwetsen. </w:t>
      </w:r>
    </w:p>
    <w:p w14:paraId="2DF9FFAA" w14:textId="77777777" w:rsidR="00D46026" w:rsidRPr="001A031D" w:rsidRDefault="00D46026">
      <w:pPr>
        <w:ind w:left="-5" w:right="0"/>
        <w:rPr>
          <w:rFonts w:asciiTheme="minorHAnsi" w:hAnsiTheme="minorHAnsi" w:cstheme="minorHAnsi"/>
        </w:rPr>
      </w:pPr>
    </w:p>
    <w:p w14:paraId="2F4859EC" w14:textId="77777777" w:rsidR="009900A2" w:rsidRPr="001A031D" w:rsidRDefault="009900A2" w:rsidP="009900A2">
      <w:pPr>
        <w:pStyle w:val="Geenafstand"/>
        <w:rPr>
          <w:rFonts w:asciiTheme="minorHAnsi" w:hAnsiTheme="minorHAnsi" w:cstheme="minorHAnsi"/>
        </w:rPr>
      </w:pPr>
      <w:r w:rsidRPr="001A031D">
        <w:rPr>
          <w:rFonts w:asciiTheme="minorHAnsi" w:hAnsiTheme="minorHAnsi" w:cstheme="minorHAnsi"/>
        </w:rPr>
        <w:t xml:space="preserve">Meer informatie via onderstaande link. </w:t>
      </w:r>
    </w:p>
    <w:p w14:paraId="05AE9246" w14:textId="77777777" w:rsidR="009900A2" w:rsidRPr="001A031D" w:rsidRDefault="002928CA" w:rsidP="009900A2">
      <w:pPr>
        <w:pStyle w:val="Geenafstand"/>
        <w:rPr>
          <w:rFonts w:asciiTheme="minorHAnsi" w:hAnsiTheme="minorHAnsi" w:cstheme="minorHAnsi"/>
          <w:b/>
          <w:sz w:val="40"/>
        </w:rPr>
      </w:pPr>
      <w:hyperlink r:id="rId16" w:history="1">
        <w:r w:rsidR="009900A2" w:rsidRPr="001A031D">
          <w:rPr>
            <w:rStyle w:val="Hyperlink"/>
            <w:rFonts w:asciiTheme="minorHAnsi" w:hAnsiTheme="minorHAnsi" w:cstheme="minorHAnsi"/>
          </w:rPr>
          <w:t>https://skoposschijndel.nl/Gedragscode</w:t>
        </w:r>
      </w:hyperlink>
      <w:r w:rsidR="009900A2" w:rsidRPr="001A031D">
        <w:rPr>
          <w:rFonts w:asciiTheme="minorHAnsi" w:hAnsiTheme="minorHAnsi" w:cstheme="minorHAnsi"/>
        </w:rPr>
        <w:t xml:space="preserve"> </w:t>
      </w:r>
    </w:p>
    <w:p w14:paraId="556F34EB" w14:textId="77777777" w:rsidR="00D46026" w:rsidRPr="001A031D" w:rsidRDefault="00D46026">
      <w:pPr>
        <w:ind w:left="-5" w:right="0"/>
        <w:rPr>
          <w:rFonts w:asciiTheme="minorHAnsi" w:hAnsiTheme="minorHAnsi" w:cstheme="minorHAnsi"/>
        </w:rPr>
      </w:pPr>
    </w:p>
    <w:p w14:paraId="73E70E70" w14:textId="5E762449" w:rsidR="004E5DC6" w:rsidRPr="00C00A33" w:rsidRDefault="002928CA">
      <w:pPr>
        <w:ind w:left="-5" w:right="0"/>
        <w:rPr>
          <w:rFonts w:asciiTheme="minorHAnsi" w:hAnsiTheme="minorHAnsi" w:cstheme="minorHAnsi"/>
          <w:sz w:val="22"/>
          <w:szCs w:val="20"/>
        </w:rPr>
      </w:pPr>
      <w:hyperlink w:anchor="_Pestprotocol" w:history="1">
        <w:r w:rsidR="004E5DC6" w:rsidRPr="00C00A33">
          <w:rPr>
            <w:rStyle w:val="Hyperlink"/>
            <w:rFonts w:asciiTheme="minorHAnsi" w:hAnsiTheme="minorHAnsi" w:cstheme="minorHAnsi"/>
            <w:sz w:val="22"/>
            <w:szCs w:val="20"/>
          </w:rPr>
          <w:t xml:space="preserve">Bijlage 1 </w:t>
        </w:r>
        <w:r w:rsidR="00DE5AB4" w:rsidRPr="00C00A33">
          <w:rPr>
            <w:rStyle w:val="Hyperlink"/>
            <w:rFonts w:asciiTheme="minorHAnsi" w:hAnsiTheme="minorHAnsi" w:cstheme="minorHAnsi"/>
            <w:sz w:val="22"/>
            <w:szCs w:val="20"/>
          </w:rPr>
          <w:t>–</w:t>
        </w:r>
        <w:r w:rsidR="004E5DC6" w:rsidRPr="00C00A33">
          <w:rPr>
            <w:rStyle w:val="Hyperlink"/>
            <w:rFonts w:asciiTheme="minorHAnsi" w:hAnsiTheme="minorHAnsi" w:cstheme="minorHAnsi"/>
            <w:sz w:val="22"/>
            <w:szCs w:val="20"/>
          </w:rPr>
          <w:t xml:space="preserve"> </w:t>
        </w:r>
        <w:r w:rsidR="00DE5AB4" w:rsidRPr="00C00A33">
          <w:rPr>
            <w:rStyle w:val="Hyperlink"/>
            <w:rFonts w:asciiTheme="minorHAnsi" w:hAnsiTheme="minorHAnsi" w:cstheme="minorHAnsi"/>
            <w:sz w:val="22"/>
            <w:szCs w:val="20"/>
          </w:rPr>
          <w:t>pestprotocol</w:t>
        </w:r>
      </w:hyperlink>
      <w:r w:rsidR="00DE5AB4" w:rsidRPr="00C00A33">
        <w:rPr>
          <w:rFonts w:asciiTheme="minorHAnsi" w:hAnsiTheme="minorHAnsi" w:cstheme="minorHAnsi"/>
          <w:sz w:val="22"/>
          <w:szCs w:val="20"/>
        </w:rPr>
        <w:t xml:space="preserve"> </w:t>
      </w:r>
    </w:p>
    <w:p w14:paraId="3C3B6E68" w14:textId="77777777" w:rsidR="00C00A33" w:rsidRPr="00C00A33" w:rsidRDefault="00C00A33" w:rsidP="00C00A33">
      <w:pPr>
        <w:pStyle w:val="Geenafstand"/>
        <w:rPr>
          <w:sz w:val="24"/>
        </w:rPr>
      </w:pPr>
      <w:hyperlink w:anchor="_Protocol_grensoverschrijdend_gedrag" w:history="1">
        <w:r w:rsidRPr="00C00A33">
          <w:rPr>
            <w:rStyle w:val="Hyperlink"/>
          </w:rPr>
          <w:t>Bijlage 4 – Protocol grensoverschrijdend gedrag</w:t>
        </w:r>
      </w:hyperlink>
      <w:r>
        <w:t xml:space="preserve"> </w:t>
      </w:r>
      <w:r w:rsidRPr="001A031D">
        <w:br w:type="page"/>
      </w:r>
    </w:p>
    <w:p w14:paraId="43AFE8B5" w14:textId="7EC72071" w:rsidR="00DB349A" w:rsidRPr="001A031D" w:rsidRDefault="00565725" w:rsidP="00193A27">
      <w:pPr>
        <w:pStyle w:val="Kop1"/>
        <w:rPr>
          <w:rFonts w:asciiTheme="minorHAnsi" w:hAnsiTheme="minorHAnsi" w:cstheme="minorHAnsi"/>
        </w:rPr>
      </w:pPr>
      <w:bookmarkStart w:id="10" w:name="_Toc97893032"/>
      <w:r w:rsidRPr="001A031D">
        <w:rPr>
          <w:rFonts w:asciiTheme="minorHAnsi" w:hAnsiTheme="minorHAnsi" w:cstheme="minorHAnsi"/>
        </w:rPr>
        <w:lastRenderedPageBreak/>
        <w:t>10. Meldcode</w:t>
      </w:r>
      <w:bookmarkEnd w:id="10"/>
      <w:r w:rsidRPr="001A031D">
        <w:rPr>
          <w:rFonts w:asciiTheme="minorHAnsi" w:hAnsiTheme="minorHAnsi" w:cstheme="minorHAnsi"/>
        </w:rPr>
        <w:t xml:space="preserve"> </w:t>
      </w:r>
    </w:p>
    <w:p w14:paraId="44D85E17" w14:textId="77777777" w:rsidR="00DB349A" w:rsidRPr="001A031D" w:rsidRDefault="00565725">
      <w:pPr>
        <w:ind w:left="-5" w:right="0"/>
        <w:rPr>
          <w:rFonts w:asciiTheme="minorHAnsi" w:hAnsiTheme="minorHAnsi" w:cstheme="minorHAnsi"/>
        </w:rPr>
      </w:pPr>
      <w:r w:rsidRPr="001A031D">
        <w:rPr>
          <w:rFonts w:asciiTheme="minorHAnsi" w:hAnsiTheme="minorHAnsi" w:cstheme="minorHAnsi"/>
        </w:rPr>
        <w:t xml:space="preserve">Als school kunnen we te maken krijgen met leerlingen die het slachtoffer zijn van huiselijk geweld of kindermishandeling. Dat brengt altijd schrik en zorg met zich mee. Daarom maakt onze school gebruik van de "Meldcode huiselijk geweld en kindermishandeling". Vanaf 1 juli 2013 zijn alle beroepskrachten op onze school wettelijk verplicht deze meldcode te gebruiken bij signalen van huiselijk geweld of kindermishandeling.  </w:t>
      </w:r>
    </w:p>
    <w:p w14:paraId="3432A384" w14:textId="77777777" w:rsidR="00DB349A" w:rsidRPr="001A031D" w:rsidRDefault="00565725">
      <w:pPr>
        <w:ind w:left="-5" w:right="0"/>
        <w:rPr>
          <w:rFonts w:asciiTheme="minorHAnsi" w:hAnsiTheme="minorHAnsi" w:cstheme="minorHAnsi"/>
        </w:rPr>
      </w:pPr>
      <w:r w:rsidRPr="001A031D">
        <w:rPr>
          <w:rFonts w:asciiTheme="minorHAnsi" w:hAnsiTheme="minorHAnsi" w:cstheme="minorHAnsi"/>
        </w:rPr>
        <w:t xml:space="preserve">De meldcode beschrijft wat medewerkers van de school moeten doen bij vermoedens van geweld of mishandeling. Om dit zorgvuldig te laten gebeuren, wordt gebruik gemaakt van een stappenplan:  </w:t>
      </w:r>
    </w:p>
    <w:p w14:paraId="53569DD8" w14:textId="77777777" w:rsidR="00193A27" w:rsidRPr="001A031D" w:rsidRDefault="00193A27">
      <w:pPr>
        <w:ind w:left="-5" w:right="0"/>
        <w:rPr>
          <w:rFonts w:asciiTheme="minorHAnsi" w:hAnsiTheme="minorHAnsi" w:cstheme="minorHAnsi"/>
        </w:rPr>
      </w:pPr>
    </w:p>
    <w:p w14:paraId="67951999" w14:textId="4FE3057E" w:rsidR="00DB349A" w:rsidRPr="001A031D" w:rsidRDefault="00565725">
      <w:pPr>
        <w:ind w:left="-5" w:right="0"/>
        <w:rPr>
          <w:rFonts w:asciiTheme="minorHAnsi" w:hAnsiTheme="minorHAnsi" w:cstheme="minorHAnsi"/>
        </w:rPr>
      </w:pPr>
      <w:r w:rsidRPr="001A031D">
        <w:rPr>
          <w:rFonts w:asciiTheme="minorHAnsi" w:hAnsiTheme="minorHAnsi" w:cstheme="minorHAnsi"/>
        </w:rPr>
        <w:t xml:space="preserve">Stap 1: In kaart brengen van signalen (vaak door de leerkracht).  </w:t>
      </w:r>
    </w:p>
    <w:p w14:paraId="56E330C0" w14:textId="77777777" w:rsidR="00DB349A" w:rsidRPr="001A031D" w:rsidRDefault="00565725">
      <w:pPr>
        <w:ind w:left="-5" w:right="0"/>
        <w:rPr>
          <w:rFonts w:asciiTheme="minorHAnsi" w:hAnsiTheme="minorHAnsi" w:cstheme="minorHAnsi"/>
        </w:rPr>
      </w:pPr>
      <w:r w:rsidRPr="001A031D">
        <w:rPr>
          <w:rFonts w:asciiTheme="minorHAnsi" w:hAnsiTheme="minorHAnsi" w:cstheme="minorHAnsi"/>
        </w:rPr>
        <w:t xml:space="preserve">Stap 2: Overleggen met een collega (het intern zorgteam: de school-vertrouwenspersoon, de intern begeleider en directie) en eventueel raadplegen van het Advies- en Meldpunt </w:t>
      </w:r>
    </w:p>
    <w:p w14:paraId="54BB689C" w14:textId="77777777" w:rsidR="00DB349A" w:rsidRPr="001A031D" w:rsidRDefault="00565725">
      <w:pPr>
        <w:ind w:left="-5" w:right="0"/>
        <w:rPr>
          <w:rFonts w:asciiTheme="minorHAnsi" w:hAnsiTheme="minorHAnsi" w:cstheme="minorHAnsi"/>
        </w:rPr>
      </w:pPr>
      <w:r w:rsidRPr="001A031D">
        <w:rPr>
          <w:rFonts w:asciiTheme="minorHAnsi" w:hAnsiTheme="minorHAnsi" w:cstheme="minorHAnsi"/>
        </w:rPr>
        <w:t xml:space="preserve">Kindermishandeling (AMK) </w:t>
      </w:r>
    </w:p>
    <w:p w14:paraId="3A0AF41E" w14:textId="77777777" w:rsidR="00DB349A" w:rsidRPr="001A031D" w:rsidRDefault="00565725">
      <w:pPr>
        <w:ind w:left="-5" w:right="0"/>
        <w:rPr>
          <w:rFonts w:asciiTheme="minorHAnsi" w:hAnsiTheme="minorHAnsi" w:cstheme="minorHAnsi"/>
        </w:rPr>
      </w:pPr>
      <w:r w:rsidRPr="001A031D">
        <w:rPr>
          <w:rFonts w:asciiTheme="minorHAnsi" w:hAnsiTheme="minorHAnsi" w:cstheme="minorHAnsi"/>
        </w:rPr>
        <w:t xml:space="preserve">Stap 3: Gesprek met de betrokkene (altijd samen met een lid van het management / zorgteam). </w:t>
      </w:r>
    </w:p>
    <w:p w14:paraId="0176FE48" w14:textId="77777777" w:rsidR="00DB349A" w:rsidRPr="001A031D" w:rsidRDefault="00565725" w:rsidP="00193A27">
      <w:pPr>
        <w:ind w:right="0"/>
        <w:rPr>
          <w:rFonts w:asciiTheme="minorHAnsi" w:hAnsiTheme="minorHAnsi" w:cstheme="minorHAnsi"/>
        </w:rPr>
      </w:pPr>
      <w:r w:rsidRPr="001A031D">
        <w:rPr>
          <w:rFonts w:asciiTheme="minorHAnsi" w:hAnsiTheme="minorHAnsi" w:cstheme="minorHAnsi"/>
        </w:rPr>
        <w:t xml:space="preserve">Stap 4: Wegen van de signalen van geweld of mishandeling (eventueel in overleg met GGD en SMW).  </w:t>
      </w:r>
    </w:p>
    <w:p w14:paraId="37358A8E" w14:textId="77777777" w:rsidR="00DB349A" w:rsidRPr="001A031D" w:rsidRDefault="00565725">
      <w:pPr>
        <w:ind w:left="-5" w:right="0"/>
        <w:rPr>
          <w:rFonts w:asciiTheme="minorHAnsi" w:hAnsiTheme="minorHAnsi" w:cstheme="minorHAnsi"/>
        </w:rPr>
      </w:pPr>
      <w:r w:rsidRPr="001A031D">
        <w:rPr>
          <w:rFonts w:asciiTheme="minorHAnsi" w:hAnsiTheme="minorHAnsi" w:cstheme="minorHAnsi"/>
        </w:rPr>
        <w:t xml:space="preserve">Stap 5: Beslissen: hulp organiseren of melden.  </w:t>
      </w:r>
    </w:p>
    <w:p w14:paraId="37FEFFFF" w14:textId="77777777" w:rsidR="00193A27" w:rsidRPr="001A031D" w:rsidRDefault="00193A27">
      <w:pPr>
        <w:ind w:left="-5" w:right="0"/>
        <w:rPr>
          <w:rFonts w:asciiTheme="minorHAnsi" w:hAnsiTheme="minorHAnsi" w:cstheme="minorHAnsi"/>
        </w:rPr>
      </w:pPr>
    </w:p>
    <w:p w14:paraId="74CC37A1" w14:textId="3CF256F6" w:rsidR="00DB349A" w:rsidRPr="001A031D" w:rsidRDefault="00565725">
      <w:pPr>
        <w:ind w:left="-5" w:right="0"/>
        <w:rPr>
          <w:rFonts w:asciiTheme="minorHAnsi" w:hAnsiTheme="minorHAnsi" w:cstheme="minorHAnsi"/>
        </w:rPr>
      </w:pPr>
      <w:r w:rsidRPr="001A031D">
        <w:rPr>
          <w:rFonts w:asciiTheme="minorHAnsi" w:hAnsiTheme="minorHAnsi" w:cstheme="minorHAnsi"/>
        </w:rPr>
        <w:t xml:space="preserve">Uiteraard streven wij er naar dat elke stap besproken wordt met de ouder(s)/verzorger(s) van de leerling. Bij ernstige situaties is het echter ook mogelijk om hiervan, in het belang van het kind, af te zien. Een verplichte meldcode is iets anders dan een meldplicht. Bij een meldplicht moet de professional zijn vermoeden van geweld of mishandeling melden bij andere instanties. Die verplichting bestaat niet bij een meldcode. De beslissing om vermoedens van huiselijk geweld of mishandeling wel of niet te melden, neemt de professional. Het stappenplan van de meldcode biedt hem of haar houvast bij die afweging. </w:t>
      </w:r>
    </w:p>
    <w:p w14:paraId="602490E3" w14:textId="77777777" w:rsidR="00DB349A" w:rsidRPr="001A031D" w:rsidRDefault="00565725">
      <w:pPr>
        <w:spacing w:after="0" w:line="259" w:lineRule="auto"/>
        <w:ind w:left="0" w:right="0" w:firstLine="0"/>
        <w:jc w:val="left"/>
        <w:rPr>
          <w:rFonts w:asciiTheme="minorHAnsi" w:hAnsiTheme="minorHAnsi" w:cstheme="minorHAnsi"/>
        </w:rPr>
      </w:pPr>
      <w:r w:rsidRPr="001A031D">
        <w:rPr>
          <w:rFonts w:asciiTheme="minorHAnsi" w:hAnsiTheme="minorHAnsi" w:cstheme="minorHAnsi"/>
        </w:rPr>
        <w:t xml:space="preserve"> </w:t>
      </w:r>
    </w:p>
    <w:p w14:paraId="05DDEECC" w14:textId="77777777" w:rsidR="00155B4A" w:rsidRPr="001A031D" w:rsidRDefault="00155B4A" w:rsidP="00155B4A">
      <w:pPr>
        <w:pStyle w:val="Geenafstand"/>
        <w:rPr>
          <w:rFonts w:asciiTheme="minorHAnsi" w:hAnsiTheme="minorHAnsi" w:cstheme="minorHAnsi"/>
        </w:rPr>
      </w:pPr>
      <w:r w:rsidRPr="001A031D">
        <w:rPr>
          <w:rFonts w:asciiTheme="minorHAnsi" w:hAnsiTheme="minorHAnsi" w:cstheme="minorHAnsi"/>
        </w:rPr>
        <w:t xml:space="preserve">Meer informatie via onderstaande link. </w:t>
      </w:r>
    </w:p>
    <w:p w14:paraId="76C70D6B" w14:textId="77777777" w:rsidR="000B52E5" w:rsidRDefault="002928CA" w:rsidP="00155B4A">
      <w:pPr>
        <w:pStyle w:val="Geenafstand"/>
        <w:rPr>
          <w:rFonts w:asciiTheme="minorHAnsi" w:hAnsiTheme="minorHAnsi" w:cstheme="minorHAnsi"/>
        </w:rPr>
      </w:pPr>
      <w:hyperlink r:id="rId17" w:history="1">
        <w:r w:rsidR="0063348C" w:rsidRPr="001A031D">
          <w:rPr>
            <w:rStyle w:val="Hyperlink"/>
            <w:rFonts w:asciiTheme="minorHAnsi" w:hAnsiTheme="minorHAnsi" w:cstheme="minorHAnsi"/>
          </w:rPr>
          <w:t>https://skoposschijndel.nl/bestanden/3250/2.2.10-Protocol-machtsmisbruik---meldcode-huiselijk-geweld-en-kindermishandeling.pdf</w:t>
        </w:r>
      </w:hyperlink>
      <w:r w:rsidR="0063348C" w:rsidRPr="001A031D">
        <w:rPr>
          <w:rFonts w:asciiTheme="minorHAnsi" w:hAnsiTheme="minorHAnsi" w:cstheme="minorHAnsi"/>
        </w:rPr>
        <w:t xml:space="preserve"> </w:t>
      </w:r>
    </w:p>
    <w:p w14:paraId="2C899373" w14:textId="77777777" w:rsidR="000B52E5" w:rsidRDefault="000B52E5" w:rsidP="00155B4A">
      <w:pPr>
        <w:pStyle w:val="Geenafstand"/>
        <w:rPr>
          <w:rFonts w:asciiTheme="minorHAnsi" w:hAnsiTheme="minorHAnsi" w:cstheme="minorHAnsi"/>
        </w:rPr>
      </w:pPr>
    </w:p>
    <w:p w14:paraId="34EA635E" w14:textId="77777777" w:rsidR="000B52E5" w:rsidRPr="00C00A33" w:rsidRDefault="000B52E5" w:rsidP="000B52E5">
      <w:pPr>
        <w:pStyle w:val="Geenafstand"/>
        <w:rPr>
          <w:sz w:val="24"/>
        </w:rPr>
      </w:pPr>
      <w:hyperlink w:anchor="_Protocol_grensoverschrijdend_gedrag" w:history="1">
        <w:r w:rsidRPr="00C00A33">
          <w:rPr>
            <w:rStyle w:val="Hyperlink"/>
          </w:rPr>
          <w:t>Bijlage 4 – Protocol grensoverschrijdend gedrag</w:t>
        </w:r>
      </w:hyperlink>
      <w:r>
        <w:t xml:space="preserve"> </w:t>
      </w:r>
      <w:r w:rsidRPr="001A031D">
        <w:br w:type="page"/>
      </w:r>
    </w:p>
    <w:p w14:paraId="391215C8" w14:textId="7DA61EA5" w:rsidR="00DB349A" w:rsidRPr="001A031D" w:rsidRDefault="00565725" w:rsidP="00193A27">
      <w:pPr>
        <w:pStyle w:val="Kop1"/>
        <w:rPr>
          <w:rFonts w:asciiTheme="minorHAnsi" w:hAnsiTheme="minorHAnsi" w:cstheme="minorHAnsi"/>
        </w:rPr>
      </w:pPr>
      <w:bookmarkStart w:id="11" w:name="_Toc97893033"/>
      <w:r w:rsidRPr="001A031D">
        <w:rPr>
          <w:rFonts w:asciiTheme="minorHAnsi" w:hAnsiTheme="minorHAnsi" w:cstheme="minorHAnsi"/>
        </w:rPr>
        <w:lastRenderedPageBreak/>
        <w:t>11. Omgaan met agressie en geweld</w:t>
      </w:r>
      <w:bookmarkEnd w:id="11"/>
      <w:r w:rsidRPr="001A031D">
        <w:rPr>
          <w:rFonts w:asciiTheme="minorHAnsi" w:hAnsiTheme="minorHAnsi" w:cstheme="minorHAnsi"/>
        </w:rPr>
        <w:t xml:space="preserve"> </w:t>
      </w:r>
    </w:p>
    <w:p w14:paraId="1C5A3439" w14:textId="77777777" w:rsidR="00DB349A" w:rsidRPr="001A031D" w:rsidRDefault="00565725">
      <w:pPr>
        <w:spacing w:after="0"/>
        <w:ind w:left="-5" w:right="0"/>
        <w:jc w:val="left"/>
        <w:rPr>
          <w:rFonts w:asciiTheme="minorHAnsi" w:hAnsiTheme="minorHAnsi" w:cstheme="minorHAnsi"/>
        </w:rPr>
      </w:pPr>
      <w:r w:rsidRPr="001A031D">
        <w:rPr>
          <w:rFonts w:asciiTheme="minorHAnsi" w:hAnsiTheme="minorHAnsi" w:cstheme="minorHAnsi"/>
        </w:rPr>
        <w:t xml:space="preserve">Machtsmiddelen, zoals slaan met handen of voorwerpen worden door leerlingen ervaren als aantasting van hun lichamelijke integriteit. Het is buitengewoon slecht voorbeeldgedrag en dient te allen tijde vermeden te worden. Binnen de schoolpoorten wordt geen enkele vorm van lichamelijk geweld, zowel door volwassenen als door kinderen, toegestaan. Wij accepteren onder geen beding fysieke agressie tussen of naar personen. Zolang een correcte houding niet realiseerbaar is, onthouden we ons van pogingen om een gesprek aan te gaan.  </w:t>
      </w:r>
    </w:p>
    <w:p w14:paraId="068DDF65" w14:textId="77777777" w:rsidR="00DB349A" w:rsidRPr="001A031D" w:rsidRDefault="00565725">
      <w:pPr>
        <w:ind w:left="-5" w:right="0"/>
        <w:rPr>
          <w:rFonts w:asciiTheme="minorHAnsi" w:hAnsiTheme="minorHAnsi" w:cstheme="minorHAnsi"/>
        </w:rPr>
      </w:pPr>
      <w:r w:rsidRPr="001A031D">
        <w:rPr>
          <w:rFonts w:asciiTheme="minorHAnsi" w:hAnsiTheme="minorHAnsi" w:cstheme="minorHAnsi"/>
        </w:rPr>
        <w:t xml:space="preserve">Zowel voor het buitenterrein als het schoolgebouw geldt voor iedereen een </w:t>
      </w:r>
      <w:r w:rsidRPr="001A031D">
        <w:rPr>
          <w:rFonts w:asciiTheme="minorHAnsi" w:hAnsiTheme="minorHAnsi" w:cstheme="minorHAnsi"/>
          <w:b/>
        </w:rPr>
        <w:t>wapenverbod.</w:t>
      </w:r>
      <w:r w:rsidRPr="001A031D">
        <w:rPr>
          <w:rFonts w:asciiTheme="minorHAnsi" w:hAnsiTheme="minorHAnsi" w:cstheme="minorHAnsi"/>
        </w:rPr>
        <w:t xml:space="preserve"> </w:t>
      </w:r>
    </w:p>
    <w:p w14:paraId="4EC7D169" w14:textId="77777777" w:rsidR="00DB349A" w:rsidRPr="001A031D" w:rsidRDefault="00565725">
      <w:pPr>
        <w:ind w:left="-5" w:right="0"/>
        <w:rPr>
          <w:rFonts w:asciiTheme="minorHAnsi" w:hAnsiTheme="minorHAnsi" w:cstheme="minorHAnsi"/>
        </w:rPr>
      </w:pPr>
      <w:r w:rsidRPr="001A031D">
        <w:rPr>
          <w:rFonts w:asciiTheme="minorHAnsi" w:hAnsiTheme="minorHAnsi" w:cstheme="minorHAnsi"/>
        </w:rPr>
        <w:t xml:space="preserve">Onder wapens worden ook verstaan: (kleine) messen, slagwapen, nepwapens en dergelijke. </w:t>
      </w:r>
    </w:p>
    <w:p w14:paraId="5F53EB00" w14:textId="77777777" w:rsidR="00DB349A" w:rsidRPr="001A031D" w:rsidRDefault="00565725">
      <w:pPr>
        <w:spacing w:after="0"/>
        <w:ind w:left="-5" w:right="148"/>
        <w:jc w:val="left"/>
        <w:rPr>
          <w:rFonts w:asciiTheme="minorHAnsi" w:hAnsiTheme="minorHAnsi" w:cstheme="minorHAnsi"/>
        </w:rPr>
      </w:pPr>
      <w:r w:rsidRPr="001A031D">
        <w:rPr>
          <w:rFonts w:asciiTheme="minorHAnsi" w:hAnsiTheme="minorHAnsi" w:cstheme="minorHAnsi"/>
        </w:rPr>
        <w:t xml:space="preserve">Alle wapens zullen in beslag genomen worden en bij de politie worden ingeleverd. Bij constatering van wapenbezit zal bij volwassenen de politie gewaarschuwd worden. Als het leerlingen betreft worden de ouders/verzorgers gewaarschuwd over de geconstateerde overtreding. Bij een tweede overtreding wordt ook bij leerlingen de politie ingeschakeld. Bij het gebruik van wapens zal altijd aangifte volgen bij de politie. </w:t>
      </w:r>
    </w:p>
    <w:p w14:paraId="5C039856" w14:textId="77777777" w:rsidR="00193A27" w:rsidRPr="001A031D" w:rsidRDefault="00193A27" w:rsidP="00193A27">
      <w:pPr>
        <w:pStyle w:val="Geenafstand"/>
        <w:rPr>
          <w:rFonts w:asciiTheme="minorHAnsi" w:hAnsiTheme="minorHAnsi" w:cstheme="minorHAnsi"/>
          <w:b/>
          <w:bCs/>
        </w:rPr>
      </w:pPr>
    </w:p>
    <w:p w14:paraId="3B09880B" w14:textId="3EFF1CE0" w:rsidR="00DB349A" w:rsidRPr="001A031D" w:rsidRDefault="00565725" w:rsidP="00193A27">
      <w:pPr>
        <w:pStyle w:val="Geenafstand"/>
        <w:rPr>
          <w:rFonts w:asciiTheme="minorHAnsi" w:hAnsiTheme="minorHAnsi" w:cstheme="minorHAnsi"/>
          <w:b/>
          <w:bCs/>
        </w:rPr>
      </w:pPr>
      <w:r w:rsidRPr="001A031D">
        <w:rPr>
          <w:rFonts w:asciiTheme="minorHAnsi" w:hAnsiTheme="minorHAnsi" w:cstheme="minorHAnsi"/>
          <w:b/>
          <w:bCs/>
        </w:rPr>
        <w:t xml:space="preserve">Conflictsituatie </w:t>
      </w:r>
    </w:p>
    <w:p w14:paraId="14463C07" w14:textId="77777777" w:rsidR="00DB349A" w:rsidRPr="001A031D" w:rsidRDefault="00565725">
      <w:pPr>
        <w:spacing w:after="0"/>
        <w:ind w:left="-5" w:right="674"/>
        <w:jc w:val="left"/>
        <w:rPr>
          <w:rFonts w:asciiTheme="minorHAnsi" w:hAnsiTheme="minorHAnsi" w:cstheme="minorHAnsi"/>
        </w:rPr>
      </w:pPr>
      <w:r w:rsidRPr="001A031D">
        <w:rPr>
          <w:rFonts w:asciiTheme="minorHAnsi" w:hAnsiTheme="minorHAnsi" w:cstheme="minorHAnsi"/>
        </w:rPr>
        <w:t xml:space="preserve">Lichamelijk ingrijpen doen we in uiterste noodzaak, alleen als een leerling voor zichzelf of voor zijn omgeving een gevaar vormt. Een fysieke aanpak bestaat uit bewuste lichamelijke handelingen, dus niet uit handelingen die uitgelegd kunnen worden als agressie. Het doel is de leerling en zijn omgeving te beschermen, veiligheid te bieden.  </w:t>
      </w:r>
    </w:p>
    <w:p w14:paraId="06AC920D" w14:textId="77777777" w:rsidR="00DB349A" w:rsidRPr="001A031D" w:rsidRDefault="00565725">
      <w:pPr>
        <w:spacing w:after="0" w:line="259" w:lineRule="auto"/>
        <w:ind w:left="0" w:right="0" w:firstLine="0"/>
        <w:jc w:val="left"/>
        <w:rPr>
          <w:rFonts w:asciiTheme="minorHAnsi" w:hAnsiTheme="minorHAnsi" w:cstheme="minorHAnsi"/>
        </w:rPr>
      </w:pPr>
      <w:r w:rsidRPr="001A031D">
        <w:rPr>
          <w:rFonts w:asciiTheme="minorHAnsi" w:hAnsiTheme="minorHAnsi" w:cstheme="minorHAnsi"/>
          <w:b/>
        </w:rPr>
        <w:t xml:space="preserve"> </w:t>
      </w:r>
    </w:p>
    <w:p w14:paraId="6C9733F8" w14:textId="77777777" w:rsidR="00DB349A" w:rsidRPr="001A031D" w:rsidRDefault="00565725" w:rsidP="00193A27">
      <w:pPr>
        <w:pStyle w:val="Geenafstand"/>
        <w:rPr>
          <w:rFonts w:asciiTheme="minorHAnsi" w:hAnsiTheme="minorHAnsi" w:cstheme="minorHAnsi"/>
          <w:b/>
          <w:bCs/>
        </w:rPr>
      </w:pPr>
      <w:r w:rsidRPr="001A031D">
        <w:rPr>
          <w:rFonts w:asciiTheme="minorHAnsi" w:hAnsiTheme="minorHAnsi" w:cstheme="minorHAnsi"/>
          <w:b/>
          <w:bCs/>
        </w:rPr>
        <w:t xml:space="preserve">Verbaal / non-verbaal geweld </w:t>
      </w:r>
    </w:p>
    <w:p w14:paraId="57263E4A" w14:textId="77777777" w:rsidR="00DB349A" w:rsidRPr="001A031D" w:rsidRDefault="00565725">
      <w:pPr>
        <w:ind w:left="-5" w:right="0"/>
        <w:rPr>
          <w:rFonts w:asciiTheme="minorHAnsi" w:hAnsiTheme="minorHAnsi" w:cstheme="minorHAnsi"/>
        </w:rPr>
      </w:pPr>
      <w:r w:rsidRPr="001A031D">
        <w:rPr>
          <w:rFonts w:asciiTheme="minorHAnsi" w:hAnsiTheme="minorHAnsi" w:cstheme="minorHAnsi"/>
        </w:rPr>
        <w:t xml:space="preserve">Het streven naar gelijkwaardigheid binnen de school houdt in dat verbale en non-verbale intimidatie niet wordt getolereerd.  </w:t>
      </w:r>
    </w:p>
    <w:p w14:paraId="18E31A85" w14:textId="77777777" w:rsidR="00DB349A" w:rsidRPr="001A031D" w:rsidRDefault="00565725">
      <w:pPr>
        <w:spacing w:after="0" w:line="259" w:lineRule="auto"/>
        <w:ind w:left="0" w:right="0" w:firstLine="0"/>
        <w:jc w:val="left"/>
        <w:rPr>
          <w:rFonts w:asciiTheme="minorHAnsi" w:hAnsiTheme="minorHAnsi" w:cstheme="minorHAnsi"/>
        </w:rPr>
      </w:pPr>
      <w:r w:rsidRPr="001A031D">
        <w:rPr>
          <w:rFonts w:asciiTheme="minorHAnsi" w:hAnsiTheme="minorHAnsi" w:cstheme="minorHAnsi"/>
        </w:rPr>
        <w:t xml:space="preserve"> </w:t>
      </w:r>
    </w:p>
    <w:p w14:paraId="54D48437" w14:textId="77777777" w:rsidR="00DB349A" w:rsidRPr="001A031D" w:rsidRDefault="00565725" w:rsidP="00193A27">
      <w:pPr>
        <w:pStyle w:val="Geenafstand"/>
        <w:rPr>
          <w:rFonts w:asciiTheme="minorHAnsi" w:hAnsiTheme="minorHAnsi" w:cstheme="minorHAnsi"/>
          <w:b/>
          <w:bCs/>
        </w:rPr>
      </w:pPr>
      <w:r w:rsidRPr="001A031D">
        <w:rPr>
          <w:rFonts w:asciiTheme="minorHAnsi" w:hAnsiTheme="minorHAnsi" w:cstheme="minorHAnsi"/>
          <w:b/>
          <w:bCs/>
        </w:rPr>
        <w:t xml:space="preserve">Grensoverschrijdend gedrag </w:t>
      </w:r>
    </w:p>
    <w:p w14:paraId="74CE2378" w14:textId="7DEF3F6E" w:rsidR="00DB349A" w:rsidRPr="001A031D" w:rsidRDefault="00565725" w:rsidP="008F07C0">
      <w:pPr>
        <w:ind w:left="-5" w:right="0"/>
        <w:rPr>
          <w:rFonts w:asciiTheme="minorHAnsi" w:hAnsiTheme="minorHAnsi" w:cstheme="minorHAnsi"/>
        </w:rPr>
      </w:pPr>
      <w:r w:rsidRPr="001A031D">
        <w:rPr>
          <w:rFonts w:asciiTheme="minorHAnsi" w:hAnsiTheme="minorHAnsi" w:cstheme="minorHAnsi"/>
        </w:rPr>
        <w:t>De school heeft richtlijnen opgesteld hoe te handelen bij grensoverschrijdend gedrag. Voor meer informatie over de werkwijze bij grensoverschrijdend gedrag, zie bijlage ‘protocol grensoverschrijdend gedrag’.</w:t>
      </w:r>
    </w:p>
    <w:p w14:paraId="2C3D5CA5" w14:textId="6DC74779" w:rsidR="00DB349A" w:rsidRPr="001A031D" w:rsidRDefault="00DB349A">
      <w:pPr>
        <w:spacing w:after="0" w:line="259" w:lineRule="auto"/>
        <w:ind w:left="0" w:right="0" w:firstLine="0"/>
        <w:jc w:val="left"/>
        <w:rPr>
          <w:rFonts w:asciiTheme="minorHAnsi" w:hAnsiTheme="minorHAnsi" w:cstheme="minorHAnsi"/>
        </w:rPr>
      </w:pPr>
    </w:p>
    <w:p w14:paraId="08C9192F" w14:textId="77777777" w:rsidR="00EB0601" w:rsidRPr="001A031D" w:rsidRDefault="00EB0601">
      <w:pPr>
        <w:spacing w:after="0" w:line="259" w:lineRule="auto"/>
        <w:ind w:left="0" w:right="0" w:firstLine="0"/>
        <w:jc w:val="left"/>
        <w:rPr>
          <w:rFonts w:asciiTheme="minorHAnsi" w:hAnsiTheme="minorHAnsi" w:cstheme="minorHAnsi"/>
        </w:rPr>
      </w:pPr>
    </w:p>
    <w:p w14:paraId="19FC58DE" w14:textId="77777777" w:rsidR="00EB0601" w:rsidRPr="001A031D" w:rsidRDefault="00EB0601" w:rsidP="00EB0601">
      <w:pPr>
        <w:pStyle w:val="Geenafstand"/>
        <w:rPr>
          <w:rFonts w:asciiTheme="minorHAnsi" w:hAnsiTheme="minorHAnsi" w:cstheme="minorHAnsi"/>
        </w:rPr>
      </w:pPr>
      <w:r w:rsidRPr="001A031D">
        <w:rPr>
          <w:rFonts w:asciiTheme="minorHAnsi" w:hAnsiTheme="minorHAnsi" w:cstheme="minorHAnsi"/>
        </w:rPr>
        <w:t xml:space="preserve">Meer informatie via onderstaande link. </w:t>
      </w:r>
    </w:p>
    <w:p w14:paraId="00E9F96B" w14:textId="77777777" w:rsidR="00EB0601" w:rsidRPr="001A031D" w:rsidRDefault="002928CA" w:rsidP="00EB0601">
      <w:pPr>
        <w:pStyle w:val="Geenafstand"/>
        <w:rPr>
          <w:rFonts w:asciiTheme="minorHAnsi" w:hAnsiTheme="minorHAnsi" w:cstheme="minorHAnsi"/>
          <w:b/>
          <w:sz w:val="40"/>
        </w:rPr>
      </w:pPr>
      <w:hyperlink r:id="rId18" w:history="1">
        <w:r w:rsidR="00EB0601" w:rsidRPr="001A031D">
          <w:rPr>
            <w:rStyle w:val="Hyperlink"/>
            <w:rFonts w:asciiTheme="minorHAnsi" w:hAnsiTheme="minorHAnsi" w:cstheme="minorHAnsi"/>
          </w:rPr>
          <w:t>https://skoposschijndel.nl/Gedragscode</w:t>
        </w:r>
      </w:hyperlink>
      <w:r w:rsidR="00EB0601" w:rsidRPr="001A031D">
        <w:rPr>
          <w:rFonts w:asciiTheme="minorHAnsi" w:hAnsiTheme="minorHAnsi" w:cstheme="minorHAnsi"/>
        </w:rPr>
        <w:t xml:space="preserve"> </w:t>
      </w:r>
    </w:p>
    <w:p w14:paraId="24EC1A57" w14:textId="77777777" w:rsidR="000B52E5" w:rsidRPr="00C00A33" w:rsidRDefault="000B52E5" w:rsidP="000B52E5">
      <w:pPr>
        <w:pStyle w:val="Geenafstand"/>
        <w:rPr>
          <w:sz w:val="24"/>
        </w:rPr>
      </w:pPr>
      <w:hyperlink w:anchor="_Protocol_grensoverschrijdend_gedrag" w:history="1">
        <w:r w:rsidRPr="00C00A33">
          <w:rPr>
            <w:rStyle w:val="Hyperlink"/>
          </w:rPr>
          <w:t>Bijlage 4 – Protocol grensoverschrijdend gedrag</w:t>
        </w:r>
      </w:hyperlink>
      <w:r>
        <w:t xml:space="preserve"> </w:t>
      </w:r>
      <w:r w:rsidRPr="001A031D">
        <w:br w:type="page"/>
      </w:r>
    </w:p>
    <w:p w14:paraId="16D61A01" w14:textId="322A2117" w:rsidR="00DB349A" w:rsidRPr="001A031D" w:rsidRDefault="00565725" w:rsidP="00193A27">
      <w:pPr>
        <w:pStyle w:val="Kop1"/>
        <w:rPr>
          <w:rFonts w:asciiTheme="minorHAnsi" w:hAnsiTheme="minorHAnsi" w:cstheme="minorHAnsi"/>
        </w:rPr>
      </w:pPr>
      <w:bookmarkStart w:id="12" w:name="_Toc97893034"/>
      <w:r w:rsidRPr="001A031D">
        <w:rPr>
          <w:rFonts w:asciiTheme="minorHAnsi" w:hAnsiTheme="minorHAnsi" w:cstheme="minorHAnsi"/>
        </w:rPr>
        <w:lastRenderedPageBreak/>
        <w:t>12. Medisch handelen en ongevallenprotocol</w:t>
      </w:r>
      <w:bookmarkEnd w:id="12"/>
      <w:r w:rsidRPr="001A031D">
        <w:rPr>
          <w:rFonts w:asciiTheme="minorHAnsi" w:hAnsiTheme="minorHAnsi" w:cstheme="minorHAnsi"/>
        </w:rPr>
        <w:t xml:space="preserve"> </w:t>
      </w:r>
    </w:p>
    <w:p w14:paraId="38A8F4B6" w14:textId="4E194447" w:rsidR="00DB349A" w:rsidRPr="001A031D" w:rsidRDefault="00565725" w:rsidP="00095457">
      <w:pPr>
        <w:pStyle w:val="Geenafstand"/>
        <w:rPr>
          <w:rFonts w:asciiTheme="minorHAnsi" w:hAnsiTheme="minorHAnsi" w:cstheme="minorHAnsi"/>
        </w:rPr>
      </w:pPr>
      <w:r w:rsidRPr="001A031D">
        <w:rPr>
          <w:rFonts w:asciiTheme="minorHAnsi" w:hAnsiTheme="minorHAnsi" w:cstheme="minorHAnsi"/>
        </w:rPr>
        <w:t xml:space="preserve">Voor de scholen van </w:t>
      </w:r>
      <w:r w:rsidR="00F62FE3" w:rsidRPr="001A031D">
        <w:rPr>
          <w:rFonts w:asciiTheme="minorHAnsi" w:hAnsiTheme="minorHAnsi" w:cstheme="minorHAnsi"/>
        </w:rPr>
        <w:t>SKOPOS</w:t>
      </w:r>
      <w:r w:rsidRPr="001A031D">
        <w:rPr>
          <w:rFonts w:asciiTheme="minorHAnsi" w:hAnsiTheme="minorHAnsi" w:cstheme="minorHAnsi"/>
        </w:rPr>
        <w:t xml:space="preserve"> geldt een medisch handelingsprotocol.  </w:t>
      </w:r>
    </w:p>
    <w:p w14:paraId="604DEA5C" w14:textId="25F23241" w:rsidR="00DB349A" w:rsidRPr="001A031D" w:rsidRDefault="00565725" w:rsidP="00095457">
      <w:pPr>
        <w:pStyle w:val="Geenafstand"/>
        <w:rPr>
          <w:rFonts w:asciiTheme="minorHAnsi" w:hAnsiTheme="minorHAnsi" w:cstheme="minorHAnsi"/>
        </w:rPr>
      </w:pPr>
      <w:r w:rsidRPr="001A031D">
        <w:rPr>
          <w:rFonts w:asciiTheme="minorHAnsi" w:hAnsiTheme="minorHAnsi" w:cstheme="minorHAnsi"/>
        </w:rPr>
        <w:t xml:space="preserve">Om onnodige fouten te voorkomen, risico’s voor de kinderen te beperken en ter bescherming van haar werknemers voert </w:t>
      </w:r>
      <w:r w:rsidR="00F62FE3" w:rsidRPr="001A031D">
        <w:rPr>
          <w:rFonts w:asciiTheme="minorHAnsi" w:hAnsiTheme="minorHAnsi" w:cstheme="minorHAnsi"/>
        </w:rPr>
        <w:t>SKOPOS</w:t>
      </w:r>
      <w:r w:rsidRPr="001A031D">
        <w:rPr>
          <w:rFonts w:asciiTheme="minorHAnsi" w:hAnsiTheme="minorHAnsi" w:cstheme="minorHAnsi"/>
        </w:rPr>
        <w:t xml:space="preserve"> een zeer terughoudend beleid aangaande de verstrekking van geneesmiddelen.  </w:t>
      </w:r>
    </w:p>
    <w:p w14:paraId="552ADE05" w14:textId="77777777" w:rsidR="00DB349A" w:rsidRPr="001A031D" w:rsidRDefault="00565725" w:rsidP="00095457">
      <w:pPr>
        <w:pStyle w:val="Geenafstand"/>
        <w:rPr>
          <w:rFonts w:asciiTheme="minorHAnsi" w:hAnsiTheme="minorHAnsi" w:cstheme="minorHAnsi"/>
        </w:rPr>
      </w:pPr>
      <w:r w:rsidRPr="001A031D">
        <w:rPr>
          <w:rFonts w:asciiTheme="minorHAnsi" w:hAnsiTheme="minorHAnsi" w:cstheme="minorHAnsi"/>
        </w:rPr>
        <w:t xml:space="preserve">Deze zorgverantwoordelijkheid komt als het gaat om hygiëne en gezondheid uitsluitend aan de ouders toe. Zij zijn verantwoordelijk voor een juist gebruik van medicijnen van kinderen of voor het correct uitvoeren van kleine medische ingrepen. Waar mogelijk moeten medicijnen voor of na school of tussen de middag thuis worden toegediend.  </w:t>
      </w:r>
    </w:p>
    <w:p w14:paraId="5C32B5F9" w14:textId="34B671FA" w:rsidR="00DB349A" w:rsidRPr="001A031D" w:rsidRDefault="00565725" w:rsidP="00095457">
      <w:pPr>
        <w:pStyle w:val="Geenafstand"/>
        <w:rPr>
          <w:rFonts w:asciiTheme="minorHAnsi" w:hAnsiTheme="minorHAnsi" w:cstheme="minorHAnsi"/>
        </w:rPr>
      </w:pPr>
      <w:r w:rsidRPr="001A031D">
        <w:rPr>
          <w:rFonts w:asciiTheme="minorHAnsi" w:hAnsiTheme="minorHAnsi" w:cstheme="minorHAnsi"/>
        </w:rPr>
        <w:t xml:space="preserve">Doordat de kinderen gedurende een langere aaneengesloten periode in de school verblijven, is het niet helemaal uit te sluiten dat door een arts voorgeschreven medicijngebruik of medische handelingen onder schooltijd noodzakelijk zijn. Het kan dan gaan om geplande activiteiten maar ook om handelingen als gevolg van een ongeval. In geval van noodzakelijk medicijngebruik en het uitvoeren van noodzakelijke medische handelingen, bijvoorbeeld insulineverstrekking bij diabetes, stemmen we met de ouders/verzorgers af hoe hier mee om te gaan. Gemaakte afspraken worden schriftelijk vastgelegd. </w:t>
      </w:r>
      <w:r w:rsidR="00F62FE3" w:rsidRPr="001A031D">
        <w:rPr>
          <w:rFonts w:asciiTheme="minorHAnsi" w:hAnsiTheme="minorHAnsi" w:cstheme="minorHAnsi"/>
        </w:rPr>
        <w:t>SKOPOS</w:t>
      </w:r>
      <w:r w:rsidRPr="001A031D">
        <w:rPr>
          <w:rFonts w:asciiTheme="minorHAnsi" w:hAnsiTheme="minorHAnsi" w:cstheme="minorHAnsi"/>
        </w:rPr>
        <w:t xml:space="preserve"> volgt bij uitvoering van medische handelingen op school de richtlijnen van de PO raad. </w:t>
      </w:r>
    </w:p>
    <w:p w14:paraId="3097D706" w14:textId="77777777" w:rsidR="00772F77" w:rsidRPr="001A031D" w:rsidRDefault="00772F77" w:rsidP="00095457">
      <w:pPr>
        <w:pStyle w:val="Geenafstand"/>
        <w:rPr>
          <w:rFonts w:asciiTheme="minorHAnsi" w:hAnsiTheme="minorHAnsi" w:cstheme="minorHAnsi"/>
        </w:rPr>
      </w:pPr>
    </w:p>
    <w:p w14:paraId="52C7AB1F" w14:textId="112FD5BF" w:rsidR="00193A27" w:rsidRPr="001A031D" w:rsidRDefault="002928CA" w:rsidP="00095457">
      <w:pPr>
        <w:pStyle w:val="Geenafstand"/>
        <w:rPr>
          <w:rFonts w:asciiTheme="minorHAnsi" w:hAnsiTheme="minorHAnsi" w:cstheme="minorHAnsi"/>
          <w:b/>
          <w:sz w:val="40"/>
        </w:rPr>
      </w:pPr>
      <w:hyperlink w:anchor="_Medicijnverstrekking_en_ongevallenp" w:history="1">
        <w:r w:rsidR="00095457" w:rsidRPr="001A031D">
          <w:rPr>
            <w:rStyle w:val="Hyperlink"/>
            <w:rFonts w:asciiTheme="minorHAnsi" w:hAnsiTheme="minorHAnsi" w:cstheme="minorHAnsi"/>
          </w:rPr>
          <w:t xml:space="preserve">Bijlage </w:t>
        </w:r>
        <w:r w:rsidR="00772F77" w:rsidRPr="001A031D">
          <w:rPr>
            <w:rStyle w:val="Hyperlink"/>
            <w:rFonts w:asciiTheme="minorHAnsi" w:hAnsiTheme="minorHAnsi" w:cstheme="minorHAnsi"/>
          </w:rPr>
          <w:t>2 – Medicijn verstrekking en ongevallenprotocol</w:t>
        </w:r>
      </w:hyperlink>
      <w:r w:rsidR="00772F77" w:rsidRPr="001A031D">
        <w:rPr>
          <w:rFonts w:asciiTheme="minorHAnsi" w:hAnsiTheme="minorHAnsi" w:cstheme="minorHAnsi"/>
        </w:rPr>
        <w:t xml:space="preserve"> </w:t>
      </w:r>
      <w:r w:rsidR="00193A27" w:rsidRPr="001A031D">
        <w:rPr>
          <w:rFonts w:asciiTheme="minorHAnsi" w:hAnsiTheme="minorHAnsi" w:cstheme="minorHAnsi"/>
        </w:rPr>
        <w:br w:type="page"/>
      </w:r>
    </w:p>
    <w:p w14:paraId="62F2AD9A" w14:textId="76B9D906" w:rsidR="00DB349A" w:rsidRPr="001A031D" w:rsidRDefault="00565725" w:rsidP="00193A27">
      <w:pPr>
        <w:pStyle w:val="Kop1"/>
        <w:rPr>
          <w:rFonts w:asciiTheme="minorHAnsi" w:hAnsiTheme="minorHAnsi" w:cstheme="minorHAnsi"/>
        </w:rPr>
      </w:pPr>
      <w:bookmarkStart w:id="13" w:name="_Toc97893035"/>
      <w:r w:rsidRPr="001A031D">
        <w:rPr>
          <w:rFonts w:asciiTheme="minorHAnsi" w:hAnsiTheme="minorHAnsi" w:cstheme="minorHAnsi"/>
        </w:rPr>
        <w:lastRenderedPageBreak/>
        <w:t>13. Verzuimaanpak</w:t>
      </w:r>
      <w:bookmarkEnd w:id="13"/>
      <w:r w:rsidRPr="001A031D">
        <w:rPr>
          <w:rFonts w:asciiTheme="minorHAnsi" w:hAnsiTheme="minorHAnsi" w:cstheme="minorHAnsi"/>
        </w:rPr>
        <w:t xml:space="preserve"> </w:t>
      </w:r>
    </w:p>
    <w:p w14:paraId="0AF834D8" w14:textId="77777777" w:rsidR="00DB349A" w:rsidRPr="001A031D" w:rsidRDefault="00565725" w:rsidP="00216BE9">
      <w:pPr>
        <w:pStyle w:val="Geenafstand"/>
        <w:rPr>
          <w:rFonts w:asciiTheme="minorHAnsi" w:hAnsiTheme="minorHAnsi" w:cstheme="minorHAnsi"/>
        </w:rPr>
      </w:pPr>
      <w:r w:rsidRPr="001A031D">
        <w:rPr>
          <w:rFonts w:asciiTheme="minorHAnsi" w:hAnsiTheme="minorHAnsi" w:cstheme="minorHAnsi"/>
        </w:rPr>
        <w:t xml:space="preserve">Op grond van de leerplichtwet kan de directeur op verzoek van de ouders toestemming geven de school tijdelijk niet te bezoeken. Over verzoeken voor een periode van langer dan 10 dagen beslist de leerplichtambtenaar.  </w:t>
      </w:r>
    </w:p>
    <w:p w14:paraId="5129690A" w14:textId="77777777" w:rsidR="00DB349A" w:rsidRPr="001A031D" w:rsidRDefault="00565725" w:rsidP="00216BE9">
      <w:pPr>
        <w:pStyle w:val="Geenafstand"/>
        <w:rPr>
          <w:rFonts w:asciiTheme="minorHAnsi" w:hAnsiTheme="minorHAnsi" w:cstheme="minorHAnsi"/>
        </w:rPr>
      </w:pPr>
      <w:r w:rsidRPr="001A031D">
        <w:rPr>
          <w:rFonts w:asciiTheme="minorHAnsi" w:hAnsiTheme="minorHAnsi" w:cstheme="minorHAnsi"/>
        </w:rPr>
        <w:t xml:space="preserve">Wanneer uw kind de school moet verzuimen wegens ziekte of doktersbezoek e.d. </w:t>
      </w:r>
    </w:p>
    <w:p w14:paraId="09258FAA" w14:textId="10FDA958" w:rsidR="00DB349A" w:rsidRPr="001A031D" w:rsidRDefault="00565725" w:rsidP="00216BE9">
      <w:pPr>
        <w:pStyle w:val="Geenafstand"/>
        <w:rPr>
          <w:rFonts w:asciiTheme="minorHAnsi" w:hAnsiTheme="minorHAnsi" w:cstheme="minorHAnsi"/>
        </w:rPr>
      </w:pPr>
      <w:r w:rsidRPr="001A031D">
        <w:rPr>
          <w:rFonts w:asciiTheme="minorHAnsi" w:hAnsiTheme="minorHAnsi" w:cstheme="minorHAnsi"/>
        </w:rPr>
        <w:t xml:space="preserve">verwachten wij daarvan zo spoedig mogelijk bericht. U kunt </w:t>
      </w:r>
      <w:r w:rsidR="00C903A3" w:rsidRPr="001A031D">
        <w:rPr>
          <w:rFonts w:asciiTheme="minorHAnsi" w:hAnsiTheme="minorHAnsi" w:cstheme="minorHAnsi"/>
        </w:rPr>
        <w:t>een absentie melding doen via P</w:t>
      </w:r>
      <w:r w:rsidR="004A3CEB" w:rsidRPr="001A031D">
        <w:rPr>
          <w:rFonts w:asciiTheme="minorHAnsi" w:hAnsiTheme="minorHAnsi" w:cstheme="minorHAnsi"/>
        </w:rPr>
        <w:t>arro.</w:t>
      </w:r>
      <w:r w:rsidRPr="001A031D">
        <w:rPr>
          <w:rFonts w:asciiTheme="minorHAnsi" w:hAnsiTheme="minorHAnsi" w:cstheme="minorHAnsi"/>
        </w:rPr>
        <w:t xml:space="preserve"> Een terloopse mededeling van een ander kind kunnen wij niet accepteren. Wij verzoeken u echter wel om bezoeken aan dokter, tandarts, specialist e.d. indien mogelijk buiten schooltijd te plannen. Hoe dan ook dient het verzuim zo beperkt mogelijk te zijn. Indien uw kind na aanvang van de lessen zonder reden niet aanwezig is, zullen wij u opbellen om na te gaan wat er aan de hand is.  </w:t>
      </w:r>
    </w:p>
    <w:p w14:paraId="46B88E85" w14:textId="195152A4" w:rsidR="00DB349A" w:rsidRPr="001A031D" w:rsidRDefault="00565725" w:rsidP="00216BE9">
      <w:pPr>
        <w:pStyle w:val="Geenafstand"/>
        <w:rPr>
          <w:rFonts w:asciiTheme="minorHAnsi" w:hAnsiTheme="minorHAnsi" w:cstheme="minorHAnsi"/>
        </w:rPr>
      </w:pPr>
      <w:r w:rsidRPr="001A031D">
        <w:rPr>
          <w:rFonts w:asciiTheme="minorHAnsi" w:hAnsiTheme="minorHAnsi" w:cstheme="minorHAnsi"/>
        </w:rPr>
        <w:t>Andere verloven dienen tijdig en schriftelijk te worden aangevraagd. Op school</w:t>
      </w:r>
      <w:r w:rsidR="00484E4A" w:rsidRPr="001A031D">
        <w:rPr>
          <w:rFonts w:asciiTheme="minorHAnsi" w:hAnsiTheme="minorHAnsi" w:cstheme="minorHAnsi"/>
        </w:rPr>
        <w:t xml:space="preserve"> en op de site</w:t>
      </w:r>
      <w:r w:rsidRPr="001A031D">
        <w:rPr>
          <w:rFonts w:asciiTheme="minorHAnsi" w:hAnsiTheme="minorHAnsi" w:cstheme="minorHAnsi"/>
        </w:rPr>
        <w:t xml:space="preserve"> is daarvoor een aanvraagformulier aanwezig. U krijgt ook schriftelijk bericht over het besluit naar aanleiding van uw aanvraag. Bij aanvragen voor verlof tot 10 dagen beslist de directeur van de school. Bij aanvragen voor verlof langer dan 10 dagen beslist de leerplichtambtenaar. U hebt de mogelijkheid om schriftelijk bezwaar in te dienen tegen een beslissing op een verzoek om verlof. Aangezien dit aan wettelijke termijnen gebonden is, dient u een verzoek om extra verlof minimaal 8 weken van te voren aan te vragen. Meer informatie over deze procedure is op school beschikbaar.</w:t>
      </w:r>
      <w:r w:rsidRPr="001A031D">
        <w:rPr>
          <w:rFonts w:asciiTheme="minorHAnsi" w:hAnsiTheme="minorHAnsi" w:cstheme="minorHAnsi"/>
          <w:b/>
        </w:rPr>
        <w:t xml:space="preserve"> </w:t>
      </w:r>
    </w:p>
    <w:p w14:paraId="301285FF" w14:textId="77777777" w:rsidR="00DB349A" w:rsidRPr="001A031D" w:rsidRDefault="00565725">
      <w:pPr>
        <w:spacing w:after="0" w:line="259" w:lineRule="auto"/>
        <w:ind w:left="0" w:right="0" w:firstLine="0"/>
        <w:jc w:val="left"/>
        <w:rPr>
          <w:rFonts w:asciiTheme="minorHAnsi" w:hAnsiTheme="minorHAnsi" w:cstheme="minorHAnsi"/>
        </w:rPr>
      </w:pPr>
      <w:r w:rsidRPr="001A031D">
        <w:rPr>
          <w:rFonts w:asciiTheme="minorHAnsi" w:hAnsiTheme="minorHAnsi" w:cstheme="minorHAnsi"/>
        </w:rPr>
        <w:t xml:space="preserve"> </w:t>
      </w:r>
      <w:r w:rsidRPr="001A031D">
        <w:rPr>
          <w:rFonts w:asciiTheme="minorHAnsi" w:hAnsiTheme="minorHAnsi" w:cstheme="minorHAnsi"/>
          <w:b/>
        </w:rPr>
        <w:t xml:space="preserve"> </w:t>
      </w:r>
    </w:p>
    <w:p w14:paraId="395522ED" w14:textId="77777777" w:rsidR="00193A27" w:rsidRPr="001A031D" w:rsidRDefault="00193A27">
      <w:pPr>
        <w:spacing w:after="160" w:line="259" w:lineRule="auto"/>
        <w:ind w:left="0" w:right="0" w:firstLine="0"/>
        <w:jc w:val="left"/>
        <w:rPr>
          <w:rFonts w:asciiTheme="minorHAnsi" w:hAnsiTheme="minorHAnsi" w:cstheme="minorHAnsi"/>
          <w:b/>
          <w:sz w:val="40"/>
        </w:rPr>
      </w:pPr>
      <w:r w:rsidRPr="001A031D">
        <w:rPr>
          <w:rFonts w:asciiTheme="minorHAnsi" w:hAnsiTheme="minorHAnsi" w:cstheme="minorHAnsi"/>
        </w:rPr>
        <w:br w:type="page"/>
      </w:r>
    </w:p>
    <w:p w14:paraId="0AD1254B" w14:textId="2D15D33A" w:rsidR="00DB349A" w:rsidRPr="001A031D" w:rsidRDefault="00565725" w:rsidP="00193A27">
      <w:pPr>
        <w:pStyle w:val="Kop1"/>
        <w:rPr>
          <w:rFonts w:asciiTheme="minorHAnsi" w:hAnsiTheme="minorHAnsi" w:cstheme="minorHAnsi"/>
        </w:rPr>
      </w:pPr>
      <w:bookmarkStart w:id="14" w:name="_Toc97893036"/>
      <w:r w:rsidRPr="001A031D">
        <w:rPr>
          <w:rFonts w:asciiTheme="minorHAnsi" w:hAnsiTheme="minorHAnsi" w:cstheme="minorHAnsi"/>
        </w:rPr>
        <w:lastRenderedPageBreak/>
        <w:t>14. Schorsing en verwijdering leerlingen</w:t>
      </w:r>
      <w:bookmarkEnd w:id="14"/>
      <w:r w:rsidRPr="001A031D">
        <w:rPr>
          <w:rFonts w:asciiTheme="minorHAnsi" w:hAnsiTheme="minorHAnsi" w:cstheme="minorHAnsi"/>
        </w:rPr>
        <w:t xml:space="preserve"> </w:t>
      </w:r>
    </w:p>
    <w:p w14:paraId="46016A7F" w14:textId="77777777" w:rsidR="00DB349A" w:rsidRPr="001A031D" w:rsidRDefault="00565725">
      <w:pPr>
        <w:spacing w:after="0" w:line="259" w:lineRule="auto"/>
        <w:ind w:left="-5" w:right="0"/>
        <w:jc w:val="left"/>
        <w:rPr>
          <w:rFonts w:asciiTheme="minorHAnsi" w:hAnsiTheme="minorHAnsi" w:cstheme="minorHAnsi"/>
        </w:rPr>
      </w:pPr>
      <w:r w:rsidRPr="001A031D">
        <w:rPr>
          <w:rFonts w:asciiTheme="minorHAnsi" w:hAnsiTheme="minorHAnsi" w:cstheme="minorHAnsi"/>
          <w:u w:val="single" w:color="000000"/>
        </w:rPr>
        <w:t>Schorsing:</w:t>
      </w:r>
      <w:r w:rsidRPr="001A031D">
        <w:rPr>
          <w:rFonts w:asciiTheme="minorHAnsi" w:hAnsiTheme="minorHAnsi" w:cstheme="minorHAnsi"/>
        </w:rPr>
        <w:t xml:space="preserve">  </w:t>
      </w:r>
    </w:p>
    <w:p w14:paraId="48C735F3" w14:textId="24C38DEE" w:rsidR="00DB349A" w:rsidRPr="001A031D" w:rsidRDefault="00565725">
      <w:pPr>
        <w:spacing w:after="0"/>
        <w:ind w:left="-5" w:right="0"/>
        <w:jc w:val="left"/>
        <w:rPr>
          <w:rFonts w:asciiTheme="minorHAnsi" w:hAnsiTheme="minorHAnsi" w:cstheme="minorHAnsi"/>
        </w:rPr>
      </w:pPr>
      <w:r w:rsidRPr="001A031D">
        <w:rPr>
          <w:rFonts w:asciiTheme="minorHAnsi" w:hAnsiTheme="minorHAnsi" w:cstheme="minorHAnsi"/>
        </w:rPr>
        <w:t>Schorsing kan alleen in uitzonderlijke gevallen aan de orde zijn wanneer de directie bij ernstig wangedrag van een leerling onmiddellijk moet optreden en er tijd nodig is voor het zoeken van een oplossing. Schorsing valt onder de verantwoordelijkheid van het bestuur en vindt pas plaats nadat al het mogelijke is geprobeerd om dit te voorkomen. In voorkomende gevallen zullen we steeds goed overleggen met de ouders. Mocht schorsing onverhoopt aan de orde zijn, dan wordt een zorgvuldige procedure gevolgd</w:t>
      </w:r>
      <w:r w:rsidR="008573D9" w:rsidRPr="001A031D">
        <w:rPr>
          <w:rFonts w:asciiTheme="minorHAnsi" w:hAnsiTheme="minorHAnsi" w:cstheme="minorHAnsi"/>
        </w:rPr>
        <w:t xml:space="preserve"> passend bij de situatie.</w:t>
      </w:r>
      <w:r w:rsidRPr="001A031D">
        <w:rPr>
          <w:rFonts w:asciiTheme="minorHAnsi" w:hAnsiTheme="minorHAnsi" w:cstheme="minorHAnsi"/>
        </w:rPr>
        <w:t xml:space="preserve"> </w:t>
      </w:r>
    </w:p>
    <w:p w14:paraId="44DE8547" w14:textId="77777777" w:rsidR="00DB349A" w:rsidRPr="001A031D" w:rsidRDefault="00565725">
      <w:pPr>
        <w:spacing w:after="0" w:line="259" w:lineRule="auto"/>
        <w:ind w:left="0" w:right="0" w:firstLine="0"/>
        <w:jc w:val="left"/>
        <w:rPr>
          <w:rFonts w:asciiTheme="minorHAnsi" w:hAnsiTheme="minorHAnsi" w:cstheme="minorHAnsi"/>
        </w:rPr>
      </w:pPr>
      <w:r w:rsidRPr="001A031D">
        <w:rPr>
          <w:rFonts w:asciiTheme="minorHAnsi" w:hAnsiTheme="minorHAnsi" w:cstheme="minorHAnsi"/>
        </w:rPr>
        <w:t xml:space="preserve"> </w:t>
      </w:r>
    </w:p>
    <w:p w14:paraId="156EA046" w14:textId="77777777" w:rsidR="00DB349A" w:rsidRPr="001A031D" w:rsidRDefault="00565725">
      <w:pPr>
        <w:spacing w:after="0" w:line="259" w:lineRule="auto"/>
        <w:ind w:left="-5" w:right="0"/>
        <w:jc w:val="left"/>
        <w:rPr>
          <w:rFonts w:asciiTheme="minorHAnsi" w:hAnsiTheme="minorHAnsi" w:cstheme="minorHAnsi"/>
          <w:color w:val="auto"/>
        </w:rPr>
      </w:pPr>
      <w:r w:rsidRPr="001A031D">
        <w:rPr>
          <w:rFonts w:asciiTheme="minorHAnsi" w:hAnsiTheme="minorHAnsi" w:cstheme="minorHAnsi"/>
          <w:color w:val="auto"/>
          <w:u w:val="single" w:color="000000"/>
        </w:rPr>
        <w:t>Verwijdering:</w:t>
      </w:r>
      <w:r w:rsidRPr="001A031D">
        <w:rPr>
          <w:rFonts w:asciiTheme="minorHAnsi" w:hAnsiTheme="minorHAnsi" w:cstheme="minorHAnsi"/>
          <w:color w:val="auto"/>
        </w:rPr>
        <w:t xml:space="preserve">  </w:t>
      </w:r>
    </w:p>
    <w:p w14:paraId="6FFF2687" w14:textId="187DCC4F" w:rsidR="00DB349A" w:rsidRPr="001A031D" w:rsidRDefault="00565725">
      <w:pPr>
        <w:spacing w:after="164"/>
        <w:ind w:left="-5" w:right="0"/>
        <w:jc w:val="left"/>
        <w:rPr>
          <w:rFonts w:asciiTheme="minorHAnsi" w:hAnsiTheme="minorHAnsi" w:cstheme="minorHAnsi"/>
          <w:color w:val="auto"/>
        </w:rPr>
      </w:pPr>
      <w:r w:rsidRPr="001A031D">
        <w:rPr>
          <w:rFonts w:asciiTheme="minorHAnsi" w:hAnsiTheme="minorHAnsi" w:cstheme="minorHAnsi"/>
          <w:color w:val="auto"/>
        </w:rPr>
        <w:t xml:space="preserve">Verwijdering is een maatregel in een zodanig ernstige situatie dat het bestuur concludeert dat de relatie tussen school en leerling (en/of ouders) onherstelbaar verstoord is. Verwijdering kan geschieden zonder instemming van de ouders. De ouders zullen in deze situaties steeds mondeling en schriftelijk geïnformeerd worden. Ook bij verwijdering wordt een zorgvuldige wettelijk vastgelegde procedure gevolgd, waarbij ouders het recht hebben om bezwaar te maken. De school heeft de wettelijke inspanningsverplichting om de leerling op een andere school te plaatsen. De basisscholen in </w:t>
      </w:r>
      <w:r w:rsidR="00466EF2" w:rsidRPr="001A031D">
        <w:rPr>
          <w:rFonts w:asciiTheme="minorHAnsi" w:hAnsiTheme="minorHAnsi" w:cstheme="minorHAnsi"/>
          <w:color w:val="auto"/>
        </w:rPr>
        <w:t>Schijndel</w:t>
      </w:r>
      <w:r w:rsidRPr="001A031D">
        <w:rPr>
          <w:rFonts w:asciiTheme="minorHAnsi" w:hAnsiTheme="minorHAnsi" w:cstheme="minorHAnsi"/>
          <w:color w:val="auto"/>
        </w:rPr>
        <w:t xml:space="preserve"> hebben onderling afgesproken om in deze situaties in goed overleg met de ouders na te gaan, op welke school het kind het beste geplaatst kan worden. </w:t>
      </w:r>
    </w:p>
    <w:p w14:paraId="75C07BD6" w14:textId="1743F848" w:rsidR="008F07C0" w:rsidRDefault="008F07C0" w:rsidP="008F07C0">
      <w:pPr>
        <w:spacing w:after="164"/>
        <w:ind w:left="-5" w:right="0"/>
        <w:jc w:val="left"/>
        <w:rPr>
          <w:rFonts w:asciiTheme="minorHAnsi" w:hAnsiTheme="minorHAnsi" w:cstheme="minorHAnsi"/>
          <w:color w:val="auto"/>
          <w:szCs w:val="24"/>
        </w:rPr>
      </w:pPr>
      <w:r w:rsidRPr="001A031D">
        <w:rPr>
          <w:rFonts w:asciiTheme="minorHAnsi" w:hAnsiTheme="minorHAnsi" w:cstheme="minorHAnsi"/>
          <w:color w:val="auto"/>
          <w:szCs w:val="24"/>
        </w:rPr>
        <w:t>Voor meer informatie zie bijlage ‘Aanname, schorsing en verwijdering van leerlingen'.</w:t>
      </w:r>
    </w:p>
    <w:p w14:paraId="6B95C490" w14:textId="1F069B5F" w:rsidR="00606DFD" w:rsidRPr="000B52E5" w:rsidRDefault="00606DFD" w:rsidP="00606DFD">
      <w:pPr>
        <w:pStyle w:val="Geenafstand"/>
        <w:rPr>
          <w:rStyle w:val="Hyperlink"/>
          <w:color w:val="auto"/>
          <w:sz w:val="24"/>
          <w:u w:val="none"/>
        </w:rPr>
      </w:pPr>
      <w:r>
        <w:fldChar w:fldCharType="begin"/>
      </w:r>
      <w:r>
        <w:instrText xml:space="preserve"> HYPERLINK  \l "_Aanname,_schorsing_en" </w:instrText>
      </w:r>
      <w:r>
        <w:fldChar w:fldCharType="separate"/>
      </w:r>
      <w:r w:rsidRPr="00AE08C5">
        <w:rPr>
          <w:rStyle w:val="Hyperlink"/>
        </w:rPr>
        <w:t>Bijl</w:t>
      </w:r>
      <w:r w:rsidRPr="00AE08C5">
        <w:rPr>
          <w:rStyle w:val="Hyperlink"/>
        </w:rPr>
        <w:t>a</w:t>
      </w:r>
      <w:r w:rsidRPr="00AE08C5">
        <w:rPr>
          <w:rStyle w:val="Hyperlink"/>
        </w:rPr>
        <w:t xml:space="preserve">ge </w:t>
      </w:r>
      <w:r>
        <w:rPr>
          <w:rStyle w:val="Hyperlink"/>
        </w:rPr>
        <w:t>3</w:t>
      </w:r>
      <w:r w:rsidRPr="00AE08C5">
        <w:rPr>
          <w:rStyle w:val="Hyperlink"/>
        </w:rPr>
        <w:t xml:space="preserve"> – aanname, schorsing en verwijdering van leerling </w:t>
      </w:r>
    </w:p>
    <w:p w14:paraId="6963328E" w14:textId="6BA2C836" w:rsidR="00606DFD" w:rsidRDefault="00606DFD" w:rsidP="00606DFD">
      <w:pPr>
        <w:pStyle w:val="Geenafstand"/>
      </w:pPr>
      <w:r>
        <w:rPr>
          <w:b/>
        </w:rPr>
        <w:fldChar w:fldCharType="end"/>
      </w:r>
      <w:hyperlink w:anchor="_Protocol_grensoverschrijdend_gedrag" w:history="1">
        <w:r w:rsidR="000B52E5" w:rsidRPr="00C00A33">
          <w:rPr>
            <w:rStyle w:val="Hyperlink"/>
          </w:rPr>
          <w:t>Bijlage 4 – Protocol grensoverschrijdend gedrag</w:t>
        </w:r>
      </w:hyperlink>
      <w:r w:rsidR="000B52E5">
        <w:t xml:space="preserve"> </w:t>
      </w:r>
    </w:p>
    <w:p w14:paraId="476EF498" w14:textId="4D590807" w:rsidR="000B52E5" w:rsidRPr="001A031D" w:rsidRDefault="000B52E5" w:rsidP="000B52E5">
      <w:pPr>
        <w:spacing w:after="164"/>
        <w:ind w:left="-5" w:right="0"/>
        <w:jc w:val="left"/>
        <w:rPr>
          <w:rFonts w:asciiTheme="minorHAnsi" w:hAnsiTheme="minorHAnsi" w:cstheme="minorHAnsi"/>
          <w:color w:val="000000" w:themeColor="text1"/>
          <w:szCs w:val="24"/>
        </w:rPr>
      </w:pPr>
    </w:p>
    <w:p w14:paraId="56929061" w14:textId="77777777" w:rsidR="00606DFD" w:rsidRDefault="00606DFD">
      <w:pPr>
        <w:spacing w:after="160" w:line="259" w:lineRule="auto"/>
        <w:ind w:left="0" w:right="0" w:firstLine="0"/>
        <w:jc w:val="left"/>
        <w:rPr>
          <w:rFonts w:asciiTheme="minorHAnsi" w:hAnsiTheme="minorHAnsi" w:cstheme="minorHAnsi"/>
          <w:b/>
          <w:sz w:val="40"/>
        </w:rPr>
      </w:pPr>
      <w:r>
        <w:rPr>
          <w:rFonts w:asciiTheme="minorHAnsi" w:hAnsiTheme="minorHAnsi" w:cstheme="minorHAnsi"/>
        </w:rPr>
        <w:br w:type="page"/>
      </w:r>
    </w:p>
    <w:p w14:paraId="13AE8AD9" w14:textId="5B8348F4" w:rsidR="00DB349A" w:rsidRPr="001A031D" w:rsidRDefault="00565725" w:rsidP="00193A27">
      <w:pPr>
        <w:pStyle w:val="Kop1"/>
        <w:rPr>
          <w:rFonts w:asciiTheme="minorHAnsi" w:hAnsiTheme="minorHAnsi" w:cstheme="minorHAnsi"/>
        </w:rPr>
      </w:pPr>
      <w:bookmarkStart w:id="15" w:name="_Toc97893037"/>
      <w:r w:rsidRPr="001A031D">
        <w:rPr>
          <w:rFonts w:asciiTheme="minorHAnsi" w:hAnsiTheme="minorHAnsi" w:cstheme="minorHAnsi"/>
        </w:rPr>
        <w:lastRenderedPageBreak/>
        <w:t>15. Mediawijsheid</w:t>
      </w:r>
      <w:bookmarkEnd w:id="15"/>
      <w:r w:rsidRPr="001A031D">
        <w:rPr>
          <w:rFonts w:asciiTheme="minorHAnsi" w:hAnsiTheme="minorHAnsi" w:cstheme="minorHAnsi"/>
        </w:rPr>
        <w:t xml:space="preserve"> </w:t>
      </w:r>
    </w:p>
    <w:p w14:paraId="4830CE2E" w14:textId="77777777" w:rsidR="00DB349A" w:rsidRPr="001A031D" w:rsidRDefault="00565725" w:rsidP="007B1308">
      <w:pPr>
        <w:pStyle w:val="Geenafstand"/>
        <w:rPr>
          <w:rFonts w:asciiTheme="minorHAnsi" w:hAnsiTheme="minorHAnsi" w:cstheme="minorHAnsi"/>
        </w:rPr>
      </w:pPr>
      <w:r w:rsidRPr="001A031D">
        <w:rPr>
          <w:rFonts w:asciiTheme="minorHAnsi" w:hAnsiTheme="minorHAnsi" w:cstheme="minorHAnsi"/>
        </w:rPr>
        <w:t xml:space="preserve">Mediawijsheid is een term die de laatste jaren steeds meer aandacht krijgt.  </w:t>
      </w:r>
    </w:p>
    <w:p w14:paraId="7DEB374E" w14:textId="0B0DE2FD" w:rsidR="00DB349A" w:rsidRPr="001A031D" w:rsidRDefault="00565725" w:rsidP="007B1308">
      <w:pPr>
        <w:pStyle w:val="Geenafstand"/>
        <w:rPr>
          <w:rFonts w:asciiTheme="minorHAnsi" w:hAnsiTheme="minorHAnsi" w:cstheme="minorHAnsi"/>
        </w:rPr>
      </w:pPr>
      <w:r w:rsidRPr="001A031D">
        <w:rPr>
          <w:rFonts w:asciiTheme="minorHAnsi" w:hAnsiTheme="minorHAnsi" w:cstheme="minorHAnsi"/>
        </w:rPr>
        <w:t xml:space="preserve">De Raad voor Cultuur heeft het belang van Mediawijsheid onderkend en in hun advies een definitie opgenomen die als volgt luidt: Mediawijsheid staat voor ‘het geheel van kennis, vaardigheden en mentaliteit waarmee burgers zich bewust, kritisch en actief kunnen bewegen in een complexe, veranderlijke en fundamenteel </w:t>
      </w:r>
      <w:proofErr w:type="spellStart"/>
      <w:r w:rsidRPr="001A031D">
        <w:rPr>
          <w:rFonts w:asciiTheme="minorHAnsi" w:hAnsiTheme="minorHAnsi" w:cstheme="minorHAnsi"/>
        </w:rPr>
        <w:t>gemedialiseerde</w:t>
      </w:r>
      <w:proofErr w:type="spellEnd"/>
      <w:r w:rsidRPr="001A031D">
        <w:rPr>
          <w:rFonts w:asciiTheme="minorHAnsi" w:hAnsiTheme="minorHAnsi" w:cstheme="minorHAnsi"/>
        </w:rPr>
        <w:t xml:space="preserve"> wereld’ Wat omvat het begrip 'mediawijsheid' nu eigenlijk allemaal? Het gaat er om dat we in staat zijn om oude (televisie, radio, pers) en nieuwe media (internettoepassingen, sms) te gebruiken en dat we een gezonde mentaliteit ten opzichte van deze media hebben, waarbij we ons bewust zijn van de mogelijkheden en van de context van informatie. De vaardigheden met betrekking tot nieuwe media kunnen worden ingedeeld in ICT-vaardigheden, informatievaardigheden en veilig mediagebruik. </w:t>
      </w:r>
      <w:r w:rsidR="00F62FE3" w:rsidRPr="001A031D">
        <w:rPr>
          <w:rFonts w:asciiTheme="minorHAnsi" w:hAnsiTheme="minorHAnsi" w:cstheme="minorHAnsi"/>
        </w:rPr>
        <w:t>SKOPOS</w:t>
      </w:r>
      <w:r w:rsidRPr="001A031D">
        <w:rPr>
          <w:rFonts w:asciiTheme="minorHAnsi" w:hAnsiTheme="minorHAnsi" w:cstheme="minorHAnsi"/>
        </w:rPr>
        <w:t xml:space="preserve"> vindt bovenstaande van belang en zal daarom in het lesaanbod leerlingen bewuster te maken van zowel de mogelijkheden als de nadelige kanten van de media. Door middel van de lessencyclus “Veilig Internet” zal op alle scholen binnen </w:t>
      </w:r>
      <w:r w:rsidR="00F62FE3" w:rsidRPr="001A031D">
        <w:rPr>
          <w:rFonts w:asciiTheme="minorHAnsi" w:hAnsiTheme="minorHAnsi" w:cstheme="minorHAnsi"/>
        </w:rPr>
        <w:t>SKOPOS</w:t>
      </w:r>
      <w:r w:rsidRPr="001A031D">
        <w:rPr>
          <w:rFonts w:asciiTheme="minorHAnsi" w:hAnsiTheme="minorHAnsi" w:cstheme="minorHAnsi"/>
        </w:rPr>
        <w:t xml:space="preserve"> aandacht worden besteed aan Mediawijsheid. Thema’s die daarbij aan bod komen zijn: ▪ e-mailen, chatten/ profielen, ongewenste e-mail, reclame en verleidingen, gericht zoeken op internet, privacy en privé gegevens, digitaal pesten, regels internet gebruik op school. School houdt de ouders middels de schoolsite op de hoogte. </w:t>
      </w:r>
    </w:p>
    <w:p w14:paraId="57CAF251" w14:textId="2AD9A90B" w:rsidR="00DB349A" w:rsidRPr="001A031D" w:rsidRDefault="00DB349A" w:rsidP="007B1308">
      <w:pPr>
        <w:pStyle w:val="Geenafstand"/>
        <w:rPr>
          <w:rFonts w:asciiTheme="minorHAnsi" w:hAnsiTheme="minorHAnsi" w:cstheme="minorHAnsi"/>
        </w:rPr>
      </w:pPr>
    </w:p>
    <w:p w14:paraId="04CD51B2" w14:textId="77777777" w:rsidR="00193A27" w:rsidRPr="001A031D" w:rsidRDefault="00193A27" w:rsidP="007B1308">
      <w:pPr>
        <w:pStyle w:val="Geenafstand"/>
        <w:rPr>
          <w:rFonts w:asciiTheme="minorHAnsi" w:hAnsiTheme="minorHAnsi" w:cstheme="minorHAnsi"/>
          <w:b/>
          <w:sz w:val="40"/>
        </w:rPr>
      </w:pPr>
      <w:r w:rsidRPr="001A031D">
        <w:rPr>
          <w:rFonts w:asciiTheme="minorHAnsi" w:hAnsiTheme="minorHAnsi" w:cstheme="minorHAnsi"/>
        </w:rPr>
        <w:br w:type="page"/>
      </w:r>
    </w:p>
    <w:p w14:paraId="149E4B25" w14:textId="778001AD" w:rsidR="00DB349A" w:rsidRPr="001A031D" w:rsidRDefault="00565725" w:rsidP="00193A27">
      <w:pPr>
        <w:pStyle w:val="Kop1"/>
        <w:rPr>
          <w:rFonts w:asciiTheme="minorHAnsi" w:hAnsiTheme="minorHAnsi" w:cstheme="minorHAnsi"/>
        </w:rPr>
      </w:pPr>
      <w:bookmarkStart w:id="16" w:name="_Toc97893038"/>
      <w:r w:rsidRPr="001A031D">
        <w:rPr>
          <w:rFonts w:asciiTheme="minorHAnsi" w:hAnsiTheme="minorHAnsi" w:cstheme="minorHAnsi"/>
        </w:rPr>
        <w:lastRenderedPageBreak/>
        <w:t>16. Leerlingenvervoer</w:t>
      </w:r>
      <w:bookmarkEnd w:id="16"/>
      <w:r w:rsidRPr="001A031D">
        <w:rPr>
          <w:rFonts w:asciiTheme="minorHAnsi" w:hAnsiTheme="minorHAnsi" w:cstheme="minorHAnsi"/>
        </w:rPr>
        <w:t xml:space="preserve"> </w:t>
      </w:r>
    </w:p>
    <w:p w14:paraId="555B0DDF" w14:textId="77777777" w:rsidR="00DB349A" w:rsidRPr="001A031D" w:rsidRDefault="00565725" w:rsidP="007B1308">
      <w:pPr>
        <w:pStyle w:val="Geenafstand"/>
        <w:rPr>
          <w:rFonts w:asciiTheme="minorHAnsi" w:hAnsiTheme="minorHAnsi" w:cstheme="minorHAnsi"/>
        </w:rPr>
      </w:pPr>
      <w:r w:rsidRPr="001A031D">
        <w:rPr>
          <w:rFonts w:asciiTheme="minorHAnsi" w:hAnsiTheme="minorHAnsi" w:cstheme="minorHAnsi"/>
        </w:rPr>
        <w:t xml:space="preserve">Vanaf 1 maart 2006 bent u verplicht om kinderen onder de 18 jaar - kleiner dan 1.35 meter - in een kinderzitje in de auto te vervoeren. Ook mogen autogordels niet meer onder de arm of achter het lichaam langs gedragen worden. Met de nieuwe regels voor het vervoeren van kinderen wordt voldaan aan een Europese richtlijn. De kinderzitjes moeten zijn voorzien van het keuringslabel ECE 44/03 of 44/04. </w:t>
      </w:r>
    </w:p>
    <w:p w14:paraId="0B639DF5" w14:textId="74AF9359" w:rsidR="00DB349A" w:rsidRPr="001A031D" w:rsidRDefault="00565725" w:rsidP="007B1308">
      <w:pPr>
        <w:pStyle w:val="Geenafstand"/>
        <w:rPr>
          <w:rFonts w:asciiTheme="minorHAnsi" w:hAnsiTheme="minorHAnsi" w:cstheme="minorHAnsi"/>
        </w:rPr>
      </w:pPr>
      <w:r w:rsidRPr="001A031D">
        <w:rPr>
          <w:rFonts w:asciiTheme="minorHAnsi" w:hAnsiTheme="minorHAnsi" w:cstheme="minorHAnsi"/>
        </w:rPr>
        <w:t>Volwassenen en kinderen groter dan 1,35 meter moeten de autogordel om en mogen zo nodig ook een kinderzitje (zitting</w:t>
      </w:r>
      <w:r w:rsidR="00FE3741" w:rsidRPr="001A031D">
        <w:rPr>
          <w:rFonts w:asciiTheme="minorHAnsi" w:hAnsiTheme="minorHAnsi" w:cstheme="minorHAnsi"/>
        </w:rPr>
        <w:t xml:space="preserve"> </w:t>
      </w:r>
      <w:proofErr w:type="spellStart"/>
      <w:r w:rsidRPr="001A031D">
        <w:rPr>
          <w:rFonts w:asciiTheme="minorHAnsi" w:hAnsiTheme="minorHAnsi" w:cstheme="minorHAnsi"/>
        </w:rPr>
        <w:t>verhoger</w:t>
      </w:r>
      <w:proofErr w:type="spellEnd"/>
      <w:r w:rsidRPr="001A031D">
        <w:rPr>
          <w:rFonts w:asciiTheme="minorHAnsi" w:hAnsiTheme="minorHAnsi" w:cstheme="minorHAnsi"/>
        </w:rPr>
        <w:t xml:space="preserve">) gebruiken. Deze wetgeving geldt echter, hoe vreemd ook, alleen voor het EIGEN kind. Voor het incidenteel vervoeren van kinderen van anderen, gelden de veiligheidsnormen als vóór 1 maart 2006, zoals niet meer kinderen meenemen als aanwezige "gordels" toestaan e.d. </w:t>
      </w:r>
    </w:p>
    <w:p w14:paraId="28639C8F" w14:textId="77777777" w:rsidR="00DB349A" w:rsidRPr="001A031D" w:rsidRDefault="00565725" w:rsidP="007B1308">
      <w:pPr>
        <w:pStyle w:val="Geenafstand"/>
        <w:rPr>
          <w:rFonts w:asciiTheme="minorHAnsi" w:hAnsiTheme="minorHAnsi" w:cstheme="minorHAnsi"/>
        </w:rPr>
      </w:pPr>
      <w:r w:rsidRPr="001A031D">
        <w:rPr>
          <w:rFonts w:asciiTheme="minorHAnsi" w:hAnsiTheme="minorHAnsi" w:cstheme="minorHAnsi"/>
        </w:rPr>
        <w:t xml:space="preserve"> </w:t>
      </w:r>
    </w:p>
    <w:p w14:paraId="7AD2ECDF" w14:textId="77777777" w:rsidR="00DB349A" w:rsidRPr="001A031D" w:rsidRDefault="00565725">
      <w:pPr>
        <w:spacing w:after="128" w:line="259" w:lineRule="auto"/>
        <w:ind w:left="0" w:right="0" w:firstLine="0"/>
        <w:jc w:val="left"/>
        <w:rPr>
          <w:rFonts w:asciiTheme="minorHAnsi" w:hAnsiTheme="minorHAnsi" w:cstheme="minorHAnsi"/>
        </w:rPr>
      </w:pPr>
      <w:r w:rsidRPr="001A031D">
        <w:rPr>
          <w:rFonts w:asciiTheme="minorHAnsi" w:hAnsiTheme="minorHAnsi" w:cstheme="minorHAnsi"/>
        </w:rPr>
        <w:t xml:space="preserve"> </w:t>
      </w:r>
    </w:p>
    <w:p w14:paraId="6F8FCBB4" w14:textId="77777777" w:rsidR="00193A27" w:rsidRPr="001A031D" w:rsidRDefault="00193A27">
      <w:pPr>
        <w:spacing w:after="160" w:line="259" w:lineRule="auto"/>
        <w:ind w:left="0" w:right="0" w:firstLine="0"/>
        <w:jc w:val="left"/>
        <w:rPr>
          <w:rFonts w:asciiTheme="minorHAnsi" w:hAnsiTheme="minorHAnsi" w:cstheme="minorHAnsi"/>
          <w:b/>
          <w:sz w:val="40"/>
        </w:rPr>
      </w:pPr>
      <w:r w:rsidRPr="001A031D">
        <w:rPr>
          <w:rFonts w:asciiTheme="minorHAnsi" w:hAnsiTheme="minorHAnsi" w:cstheme="minorHAnsi"/>
        </w:rPr>
        <w:br w:type="page"/>
      </w:r>
    </w:p>
    <w:p w14:paraId="29871CCF" w14:textId="3B2402E5" w:rsidR="00DB349A" w:rsidRPr="001A031D" w:rsidRDefault="00565725" w:rsidP="00193A27">
      <w:pPr>
        <w:pStyle w:val="Kop1"/>
        <w:rPr>
          <w:rFonts w:asciiTheme="minorHAnsi" w:hAnsiTheme="minorHAnsi" w:cstheme="minorHAnsi"/>
        </w:rPr>
      </w:pPr>
      <w:bookmarkStart w:id="17" w:name="_Toc97893039"/>
      <w:r w:rsidRPr="001A031D">
        <w:rPr>
          <w:rFonts w:asciiTheme="minorHAnsi" w:hAnsiTheme="minorHAnsi" w:cstheme="minorHAnsi"/>
        </w:rPr>
        <w:lastRenderedPageBreak/>
        <w:t>17. Protocol overlijden leerling, ouder of leerkracht</w:t>
      </w:r>
      <w:bookmarkEnd w:id="17"/>
      <w:r w:rsidRPr="001A031D">
        <w:rPr>
          <w:rFonts w:asciiTheme="minorHAnsi" w:hAnsiTheme="minorHAnsi" w:cstheme="minorHAnsi"/>
        </w:rPr>
        <w:t xml:space="preserve"> </w:t>
      </w:r>
    </w:p>
    <w:p w14:paraId="3AE57075" w14:textId="77777777" w:rsidR="00DB349A" w:rsidRPr="001A031D" w:rsidRDefault="00565725" w:rsidP="007B1308">
      <w:pPr>
        <w:pStyle w:val="Geenafstand"/>
        <w:rPr>
          <w:rFonts w:asciiTheme="minorHAnsi" w:hAnsiTheme="minorHAnsi" w:cstheme="minorHAnsi"/>
        </w:rPr>
      </w:pPr>
      <w:r w:rsidRPr="001A031D">
        <w:rPr>
          <w:rFonts w:asciiTheme="minorHAnsi" w:hAnsiTheme="minorHAnsi" w:cstheme="minorHAnsi"/>
        </w:rPr>
        <w:t xml:space="preserve">Eerst moet  de realiteit onder ogen worden gezien: de medeleerling of leerkracht is dood, hij of zij is er niet meer. Hoe graag volwassenen dat ook willen, kinderen kunnen niet altijd beschermd worden tegen verdriet en pijn. Ze zullen met de werkelijkheid moeten leren leven. </w:t>
      </w:r>
    </w:p>
    <w:p w14:paraId="24D552B9" w14:textId="77777777" w:rsidR="00DB349A" w:rsidRPr="001A031D" w:rsidRDefault="00565725" w:rsidP="007B1308">
      <w:pPr>
        <w:pStyle w:val="Geenafstand"/>
        <w:rPr>
          <w:rFonts w:asciiTheme="minorHAnsi" w:hAnsiTheme="minorHAnsi" w:cstheme="minorHAnsi"/>
        </w:rPr>
      </w:pPr>
      <w:r w:rsidRPr="001A031D">
        <w:rPr>
          <w:rFonts w:asciiTheme="minorHAnsi" w:hAnsiTheme="minorHAnsi" w:cstheme="minorHAnsi"/>
        </w:rPr>
        <w:t xml:space="preserve">Het verwerken van de rouw maakt de leerling beter toegerust voor de toekomst. </w:t>
      </w:r>
    </w:p>
    <w:p w14:paraId="7DFD852B" w14:textId="77777777" w:rsidR="00DB349A" w:rsidRPr="001A031D" w:rsidRDefault="00565725" w:rsidP="007B1308">
      <w:pPr>
        <w:pStyle w:val="Geenafstand"/>
        <w:rPr>
          <w:rFonts w:asciiTheme="minorHAnsi" w:hAnsiTheme="minorHAnsi" w:cstheme="minorHAnsi"/>
        </w:rPr>
      </w:pPr>
      <w:r w:rsidRPr="001A031D">
        <w:rPr>
          <w:rFonts w:asciiTheme="minorHAnsi" w:hAnsiTheme="minorHAnsi" w:cstheme="minorHAnsi"/>
        </w:rPr>
        <w:t xml:space="preserve">Deze aandachtspunten gelden niet alleen voor  een overlijden maar voor diverse ingrijpende gebeurtenissen waarmee kinderen in aanraking kunnen komen op school.  </w:t>
      </w:r>
    </w:p>
    <w:p w14:paraId="4D28CF28" w14:textId="77777777" w:rsidR="00DB349A" w:rsidRPr="001A031D" w:rsidRDefault="00565725" w:rsidP="007B1308">
      <w:pPr>
        <w:pStyle w:val="Geenafstand"/>
        <w:rPr>
          <w:rFonts w:asciiTheme="minorHAnsi" w:hAnsiTheme="minorHAnsi" w:cstheme="minorHAnsi"/>
        </w:rPr>
      </w:pPr>
      <w:r w:rsidRPr="001A031D">
        <w:rPr>
          <w:rFonts w:asciiTheme="minorHAnsi" w:hAnsiTheme="minorHAnsi" w:cstheme="minorHAnsi"/>
        </w:rPr>
        <w:t xml:space="preserve">Kinderen hebben behoefte aan hun dagelijkse routine, sommige proberen van de situatie misbruik te maken door steeds weer vragen te stellen en zo niet aan opdrachten te hoeven werken. </w:t>
      </w:r>
    </w:p>
    <w:p w14:paraId="1B6A7917" w14:textId="77777777" w:rsidR="00DB349A" w:rsidRPr="001A031D" w:rsidRDefault="00565725" w:rsidP="007B1308">
      <w:pPr>
        <w:pStyle w:val="Geenafstand"/>
        <w:rPr>
          <w:rFonts w:asciiTheme="minorHAnsi" w:hAnsiTheme="minorHAnsi" w:cstheme="minorHAnsi"/>
        </w:rPr>
      </w:pPr>
      <w:r w:rsidRPr="001A031D">
        <w:rPr>
          <w:rFonts w:asciiTheme="minorHAnsi" w:hAnsiTheme="minorHAnsi" w:cstheme="minorHAnsi"/>
        </w:rPr>
        <w:t xml:space="preserve"> </w:t>
      </w:r>
    </w:p>
    <w:p w14:paraId="38F6FE23" w14:textId="093EA907" w:rsidR="00283C6A" w:rsidRPr="001A031D" w:rsidRDefault="00565725" w:rsidP="007B1308">
      <w:pPr>
        <w:pStyle w:val="Geenafstand"/>
        <w:rPr>
          <w:rFonts w:asciiTheme="minorHAnsi" w:hAnsiTheme="minorHAnsi" w:cstheme="minorHAnsi"/>
        </w:rPr>
      </w:pPr>
      <w:r w:rsidRPr="001A031D">
        <w:rPr>
          <w:rFonts w:asciiTheme="minorHAnsi" w:hAnsiTheme="minorHAnsi" w:cstheme="minorHAnsi"/>
        </w:rPr>
        <w:t xml:space="preserve">Het directe netwerk is van groot belang als het gaat om rouwverwerking bij kinderen. Juist een leerkracht kan hierin een rol spelen.  </w:t>
      </w:r>
    </w:p>
    <w:p w14:paraId="261698EB" w14:textId="77777777" w:rsidR="00B5378C" w:rsidRPr="001A031D" w:rsidRDefault="00B5378C" w:rsidP="007B1308">
      <w:pPr>
        <w:pStyle w:val="Geenafstand"/>
        <w:rPr>
          <w:rFonts w:asciiTheme="minorHAnsi" w:hAnsiTheme="minorHAnsi" w:cstheme="minorHAnsi"/>
        </w:rPr>
      </w:pPr>
    </w:p>
    <w:p w14:paraId="0E13BDF5" w14:textId="54ECF344" w:rsidR="00B5378C" w:rsidRPr="001A031D" w:rsidRDefault="002928CA" w:rsidP="00B5378C">
      <w:pPr>
        <w:pStyle w:val="Geenafstand"/>
        <w:rPr>
          <w:rFonts w:asciiTheme="minorHAnsi" w:eastAsiaTheme="minorHAnsi" w:hAnsiTheme="minorHAnsi" w:cstheme="minorHAnsi"/>
          <w:color w:val="5B9BD5" w:themeColor="accent1"/>
        </w:rPr>
      </w:pPr>
      <w:hyperlink w:anchor="_Protocol_overlijden_leerling," w:history="1">
        <w:r w:rsidR="00B5378C" w:rsidRPr="001A031D">
          <w:rPr>
            <w:rStyle w:val="Hyperlink"/>
            <w:rFonts w:asciiTheme="minorHAnsi" w:hAnsiTheme="minorHAnsi" w:cstheme="minorHAnsi"/>
          </w:rPr>
          <w:t xml:space="preserve">Bijlage </w:t>
        </w:r>
        <w:r w:rsidR="00862EDA">
          <w:rPr>
            <w:rStyle w:val="Hyperlink"/>
            <w:rFonts w:asciiTheme="minorHAnsi" w:hAnsiTheme="minorHAnsi" w:cstheme="minorHAnsi"/>
          </w:rPr>
          <w:t>3</w:t>
        </w:r>
        <w:r w:rsidR="00B5378C" w:rsidRPr="001A031D">
          <w:rPr>
            <w:rStyle w:val="Hyperlink"/>
            <w:rFonts w:asciiTheme="minorHAnsi" w:hAnsiTheme="minorHAnsi" w:cstheme="minorHAnsi"/>
          </w:rPr>
          <w:t xml:space="preserve"> - </w:t>
        </w:r>
        <w:r w:rsidR="00B5378C" w:rsidRPr="001A031D">
          <w:rPr>
            <w:rStyle w:val="Hyperlink"/>
            <w:rFonts w:asciiTheme="minorHAnsi" w:eastAsiaTheme="minorHAnsi" w:hAnsiTheme="minorHAnsi" w:cstheme="minorHAnsi"/>
          </w:rPr>
          <w:t>Protocol overlijden leerling, ouders of leerkracht</w:t>
        </w:r>
      </w:hyperlink>
    </w:p>
    <w:p w14:paraId="43E733A1" w14:textId="266B18BA" w:rsidR="00283C6A" w:rsidRPr="001A031D" w:rsidRDefault="00283C6A" w:rsidP="007B1308">
      <w:pPr>
        <w:pStyle w:val="Geenafstand"/>
        <w:rPr>
          <w:rFonts w:asciiTheme="minorHAnsi" w:hAnsiTheme="minorHAnsi" w:cstheme="minorHAnsi"/>
        </w:rPr>
      </w:pPr>
      <w:r w:rsidRPr="001A031D">
        <w:rPr>
          <w:rFonts w:asciiTheme="minorHAnsi" w:hAnsiTheme="minorHAnsi" w:cstheme="minorHAnsi"/>
        </w:rPr>
        <w:br w:type="page"/>
      </w:r>
    </w:p>
    <w:p w14:paraId="02A55AC9" w14:textId="0F754952" w:rsidR="00283C6A" w:rsidRPr="001A031D" w:rsidRDefault="00283C6A" w:rsidP="002774EB">
      <w:pPr>
        <w:pStyle w:val="Kop1"/>
        <w:rPr>
          <w:rFonts w:asciiTheme="minorHAnsi" w:hAnsiTheme="minorHAnsi" w:cstheme="minorHAnsi"/>
        </w:rPr>
      </w:pPr>
      <w:bookmarkStart w:id="18" w:name="_Toc97893040"/>
      <w:r w:rsidRPr="001A031D">
        <w:rPr>
          <w:rFonts w:asciiTheme="minorHAnsi" w:hAnsiTheme="minorHAnsi" w:cstheme="minorHAnsi"/>
        </w:rPr>
        <w:lastRenderedPageBreak/>
        <w:t>Bijlagen</w:t>
      </w:r>
      <w:bookmarkEnd w:id="18"/>
      <w:r w:rsidRPr="001A031D">
        <w:rPr>
          <w:rFonts w:asciiTheme="minorHAnsi" w:hAnsiTheme="minorHAnsi" w:cstheme="minorHAnsi"/>
        </w:rPr>
        <w:t xml:space="preserve"> </w:t>
      </w:r>
    </w:p>
    <w:p w14:paraId="664C6C21" w14:textId="77777777" w:rsidR="007C11E7" w:rsidRPr="001A031D" w:rsidRDefault="007C11E7">
      <w:pPr>
        <w:spacing w:after="160" w:line="259" w:lineRule="auto"/>
        <w:ind w:left="0" w:right="0" w:firstLine="0"/>
        <w:jc w:val="left"/>
        <w:rPr>
          <w:rFonts w:asciiTheme="minorHAnsi" w:hAnsiTheme="minorHAnsi" w:cstheme="minorHAnsi"/>
        </w:rPr>
      </w:pPr>
      <w:bookmarkStart w:id="19" w:name="_Klachtenregeling"/>
      <w:bookmarkStart w:id="20" w:name="_Privacyreglement_t.a.v._de"/>
      <w:bookmarkEnd w:id="19"/>
      <w:bookmarkEnd w:id="20"/>
    </w:p>
    <w:p w14:paraId="61B32861" w14:textId="77777777" w:rsidR="007C11E7" w:rsidRPr="001A031D" w:rsidRDefault="007C11E7">
      <w:pPr>
        <w:spacing w:after="160" w:line="259" w:lineRule="auto"/>
        <w:ind w:left="0" w:right="0" w:firstLine="0"/>
        <w:jc w:val="left"/>
        <w:rPr>
          <w:rFonts w:asciiTheme="minorHAnsi" w:hAnsiTheme="minorHAnsi" w:cstheme="minorHAnsi"/>
        </w:rPr>
      </w:pPr>
    </w:p>
    <w:p w14:paraId="5E439BFD" w14:textId="18482AF6" w:rsidR="00DE5AB4" w:rsidRPr="001A031D" w:rsidRDefault="00DE5AB4">
      <w:pPr>
        <w:spacing w:after="160" w:line="259" w:lineRule="auto"/>
        <w:ind w:left="0" w:right="0" w:firstLine="0"/>
        <w:jc w:val="left"/>
        <w:rPr>
          <w:rFonts w:asciiTheme="minorHAnsi" w:hAnsiTheme="minorHAnsi" w:cstheme="minorHAnsi"/>
        </w:rPr>
      </w:pPr>
      <w:r w:rsidRPr="001A031D">
        <w:rPr>
          <w:rFonts w:asciiTheme="minorHAnsi" w:hAnsiTheme="minorHAnsi" w:cstheme="minorHAnsi"/>
        </w:rPr>
        <w:br w:type="page"/>
      </w:r>
    </w:p>
    <w:p w14:paraId="7F2D0579" w14:textId="1A85072E" w:rsidR="00DE5AB4" w:rsidRPr="001A031D" w:rsidRDefault="00DE5AB4" w:rsidP="00DE5AB4">
      <w:pPr>
        <w:pStyle w:val="Kop2"/>
        <w:rPr>
          <w:rFonts w:asciiTheme="minorHAnsi" w:hAnsiTheme="minorHAnsi" w:cstheme="minorHAnsi"/>
          <w:color w:val="auto"/>
          <w:sz w:val="22"/>
          <w:lang w:eastAsia="en-US"/>
        </w:rPr>
      </w:pPr>
      <w:bookmarkStart w:id="21" w:name="_Pestprotocol"/>
      <w:bookmarkStart w:id="22" w:name="_Toc97893041"/>
      <w:bookmarkEnd w:id="21"/>
      <w:r w:rsidRPr="001A031D">
        <w:rPr>
          <w:rFonts w:asciiTheme="minorHAnsi" w:hAnsiTheme="minorHAnsi" w:cstheme="minorHAnsi"/>
          <w:sz w:val="22"/>
          <w:lang w:eastAsia="en-US"/>
        </w:rPr>
        <w:lastRenderedPageBreak/>
        <w:t>Pestprotocol</w:t>
      </w:r>
      <w:bookmarkEnd w:id="22"/>
    </w:p>
    <w:p w14:paraId="70BEDEE5" w14:textId="77777777" w:rsidR="00DE5AB4" w:rsidRPr="001A031D" w:rsidRDefault="00DE5AB4" w:rsidP="00DE5AB4">
      <w:pPr>
        <w:spacing w:after="0" w:line="257" w:lineRule="auto"/>
        <w:ind w:left="0" w:right="0" w:firstLine="0"/>
        <w:jc w:val="left"/>
        <w:rPr>
          <w:rFonts w:asciiTheme="minorHAnsi" w:hAnsiTheme="minorHAnsi" w:cstheme="minorHAnsi"/>
          <w:b/>
          <w:bCs/>
          <w:sz w:val="22"/>
          <w:lang w:eastAsia="en-US"/>
        </w:rPr>
      </w:pPr>
    </w:p>
    <w:p w14:paraId="675E334B" w14:textId="1A3B51D4" w:rsidR="00DE5AB4" w:rsidRPr="001A031D" w:rsidRDefault="00DE5AB4" w:rsidP="00DE5AB4">
      <w:pPr>
        <w:spacing w:after="0" w:line="257" w:lineRule="auto"/>
        <w:ind w:left="0" w:right="0" w:firstLine="0"/>
        <w:jc w:val="left"/>
        <w:rPr>
          <w:rFonts w:asciiTheme="minorHAnsi" w:hAnsiTheme="minorHAnsi" w:cstheme="minorHAnsi"/>
          <w:color w:val="auto"/>
          <w:sz w:val="22"/>
          <w:lang w:eastAsia="en-US"/>
        </w:rPr>
      </w:pPr>
      <w:r w:rsidRPr="001A031D">
        <w:rPr>
          <w:rFonts w:asciiTheme="minorHAnsi" w:hAnsiTheme="minorHAnsi" w:cstheme="minorHAnsi"/>
          <w:b/>
          <w:bCs/>
          <w:sz w:val="22"/>
          <w:lang w:eastAsia="en-US"/>
        </w:rPr>
        <w:t>3.1 Plagen of pesten?</w:t>
      </w:r>
    </w:p>
    <w:p w14:paraId="23E2B444" w14:textId="77777777" w:rsidR="00DE5AB4" w:rsidRPr="001A031D" w:rsidRDefault="00DE5AB4" w:rsidP="00DE5AB4">
      <w:pPr>
        <w:spacing w:after="0" w:line="257" w:lineRule="auto"/>
        <w:ind w:left="0" w:right="0" w:firstLine="0"/>
        <w:jc w:val="left"/>
        <w:rPr>
          <w:rFonts w:asciiTheme="minorHAnsi" w:hAnsiTheme="minorHAnsi" w:cstheme="minorHAnsi"/>
          <w:color w:val="auto"/>
          <w:sz w:val="22"/>
          <w:lang w:eastAsia="en-US"/>
        </w:rPr>
      </w:pPr>
      <w:r w:rsidRPr="001A031D">
        <w:rPr>
          <w:rFonts w:asciiTheme="minorHAnsi" w:hAnsiTheme="minorHAnsi" w:cstheme="minorHAnsi"/>
          <w:sz w:val="22"/>
          <w:lang w:eastAsia="en-US"/>
        </w:rPr>
        <w:t xml:space="preserve">Het verschil tussen plagen en pesten blijft een moeilijke kwestie. </w:t>
      </w:r>
    </w:p>
    <w:p w14:paraId="4B2A5D62" w14:textId="77777777" w:rsidR="00DE5AB4" w:rsidRPr="001A031D" w:rsidRDefault="00DE5AB4" w:rsidP="00DE5AB4">
      <w:pPr>
        <w:spacing w:after="0" w:line="257" w:lineRule="auto"/>
        <w:ind w:left="0" w:right="0" w:firstLine="0"/>
        <w:jc w:val="left"/>
        <w:rPr>
          <w:rFonts w:asciiTheme="minorHAnsi" w:hAnsiTheme="minorHAnsi" w:cstheme="minorHAnsi"/>
          <w:color w:val="auto"/>
          <w:sz w:val="22"/>
          <w:lang w:eastAsia="en-US"/>
        </w:rPr>
      </w:pPr>
      <w:r w:rsidRPr="001A031D">
        <w:rPr>
          <w:rFonts w:asciiTheme="minorHAnsi" w:hAnsiTheme="minorHAnsi" w:cstheme="minorHAnsi"/>
          <w:sz w:val="22"/>
          <w:lang w:eastAsia="en-US"/>
        </w:rPr>
        <w:t>Wat in onze ogen plagen is, kan door de betrokkene als pestgedrag worden ervaren.</w:t>
      </w:r>
    </w:p>
    <w:p w14:paraId="334D59C9" w14:textId="77777777" w:rsidR="00DE5AB4" w:rsidRPr="001A031D" w:rsidRDefault="00DE5AB4" w:rsidP="00DE5AB4">
      <w:pPr>
        <w:spacing w:after="0" w:line="257" w:lineRule="auto"/>
        <w:ind w:left="0" w:right="0" w:firstLine="0"/>
        <w:jc w:val="left"/>
        <w:rPr>
          <w:rFonts w:asciiTheme="minorHAnsi" w:hAnsiTheme="minorHAnsi" w:cstheme="minorHAnsi"/>
          <w:color w:val="auto"/>
          <w:sz w:val="22"/>
          <w:lang w:eastAsia="en-US"/>
        </w:rPr>
      </w:pPr>
      <w:r w:rsidRPr="001A031D">
        <w:rPr>
          <w:rFonts w:asciiTheme="minorHAnsi" w:hAnsiTheme="minorHAnsi" w:cstheme="minorHAnsi"/>
          <w:sz w:val="22"/>
          <w:lang w:eastAsia="en-US"/>
        </w:rPr>
        <w:t xml:space="preserve"> </w:t>
      </w:r>
    </w:p>
    <w:tbl>
      <w:tblPr>
        <w:tblW w:w="0" w:type="auto"/>
        <w:tblInd w:w="105" w:type="dxa"/>
        <w:tblLayout w:type="fixed"/>
        <w:tblLook w:val="04A0" w:firstRow="1" w:lastRow="0" w:firstColumn="1" w:lastColumn="0" w:noHBand="0" w:noVBand="1"/>
      </w:tblPr>
      <w:tblGrid>
        <w:gridCol w:w="4500"/>
        <w:gridCol w:w="4515"/>
      </w:tblGrid>
      <w:tr w:rsidR="00DE5AB4" w:rsidRPr="001A031D" w14:paraId="4171D3AE" w14:textId="77777777" w:rsidTr="00DE5AB4">
        <w:trPr>
          <w:trHeight w:val="15"/>
        </w:trPr>
        <w:tc>
          <w:tcPr>
            <w:tcW w:w="4500" w:type="dxa"/>
            <w:tcBorders>
              <w:top w:val="single" w:sz="8" w:space="0" w:color="auto"/>
              <w:left w:val="single" w:sz="8" w:space="0" w:color="auto"/>
              <w:bottom w:val="single" w:sz="8" w:space="0" w:color="auto"/>
              <w:right w:val="single" w:sz="8" w:space="0" w:color="auto"/>
            </w:tcBorders>
            <w:shd w:val="clear" w:color="auto" w:fill="F2F2F2"/>
            <w:vAlign w:val="center"/>
          </w:tcPr>
          <w:p w14:paraId="397A3E0D" w14:textId="77777777" w:rsidR="00DE5AB4" w:rsidRPr="001A031D" w:rsidRDefault="00DE5AB4" w:rsidP="00DE5AB4">
            <w:pPr>
              <w:spacing w:after="0" w:line="259" w:lineRule="auto"/>
              <w:ind w:left="0" w:right="0" w:firstLine="0"/>
              <w:jc w:val="center"/>
              <w:rPr>
                <w:rFonts w:asciiTheme="minorHAnsi" w:hAnsiTheme="minorHAnsi" w:cstheme="minorHAnsi"/>
                <w:color w:val="auto"/>
                <w:sz w:val="22"/>
                <w:lang w:eastAsia="en-US"/>
              </w:rPr>
            </w:pPr>
            <w:r w:rsidRPr="001A031D">
              <w:rPr>
                <w:rFonts w:asciiTheme="minorHAnsi" w:hAnsiTheme="minorHAnsi" w:cstheme="minorHAnsi"/>
                <w:b/>
                <w:bCs/>
                <w:sz w:val="22"/>
                <w:lang w:eastAsia="en-US"/>
              </w:rPr>
              <w:t>Plagen:</w:t>
            </w:r>
          </w:p>
        </w:tc>
        <w:tc>
          <w:tcPr>
            <w:tcW w:w="4515" w:type="dxa"/>
            <w:tcBorders>
              <w:top w:val="single" w:sz="8" w:space="0" w:color="auto"/>
              <w:left w:val="single" w:sz="8" w:space="0" w:color="auto"/>
              <w:bottom w:val="single" w:sz="8" w:space="0" w:color="auto"/>
              <w:right w:val="single" w:sz="8" w:space="0" w:color="auto"/>
            </w:tcBorders>
            <w:shd w:val="clear" w:color="auto" w:fill="F2F2F2"/>
            <w:vAlign w:val="center"/>
          </w:tcPr>
          <w:p w14:paraId="21AB3DE2" w14:textId="77777777" w:rsidR="00DE5AB4" w:rsidRPr="001A031D" w:rsidRDefault="00DE5AB4" w:rsidP="00DE5AB4">
            <w:pPr>
              <w:spacing w:after="0" w:line="259" w:lineRule="auto"/>
              <w:ind w:left="0" w:right="0" w:firstLine="0"/>
              <w:jc w:val="center"/>
              <w:rPr>
                <w:rFonts w:asciiTheme="minorHAnsi" w:hAnsiTheme="minorHAnsi" w:cstheme="minorHAnsi"/>
                <w:color w:val="auto"/>
                <w:sz w:val="22"/>
                <w:lang w:eastAsia="en-US"/>
              </w:rPr>
            </w:pPr>
            <w:r w:rsidRPr="001A031D">
              <w:rPr>
                <w:rFonts w:asciiTheme="minorHAnsi" w:hAnsiTheme="minorHAnsi" w:cstheme="minorHAnsi"/>
                <w:b/>
                <w:bCs/>
                <w:sz w:val="22"/>
                <w:lang w:eastAsia="en-US"/>
              </w:rPr>
              <w:t>Pesten:</w:t>
            </w:r>
          </w:p>
        </w:tc>
      </w:tr>
      <w:tr w:rsidR="00DE5AB4" w:rsidRPr="001A031D" w14:paraId="0002746C" w14:textId="77777777" w:rsidTr="00265A56">
        <w:trPr>
          <w:trHeight w:val="15"/>
        </w:trPr>
        <w:tc>
          <w:tcPr>
            <w:tcW w:w="4500" w:type="dxa"/>
            <w:tcBorders>
              <w:top w:val="single" w:sz="8" w:space="0" w:color="auto"/>
              <w:left w:val="single" w:sz="8" w:space="0" w:color="auto"/>
              <w:bottom w:val="single" w:sz="8" w:space="0" w:color="auto"/>
              <w:right w:val="single" w:sz="8" w:space="0" w:color="auto"/>
            </w:tcBorders>
          </w:tcPr>
          <w:p w14:paraId="46D2861D" w14:textId="77777777" w:rsidR="00DE5AB4" w:rsidRPr="001A031D" w:rsidRDefault="00DE5AB4" w:rsidP="00DE5AB4">
            <w:pPr>
              <w:spacing w:after="0" w:line="259" w:lineRule="auto"/>
              <w:ind w:left="0" w:right="0" w:firstLine="0"/>
              <w:jc w:val="left"/>
              <w:rPr>
                <w:rFonts w:asciiTheme="minorHAnsi" w:hAnsiTheme="minorHAnsi" w:cstheme="minorHAnsi"/>
                <w:color w:val="auto"/>
                <w:sz w:val="22"/>
                <w:lang w:eastAsia="en-US"/>
              </w:rPr>
            </w:pPr>
            <w:r w:rsidRPr="001A031D">
              <w:rPr>
                <w:rFonts w:asciiTheme="minorHAnsi" w:hAnsiTheme="minorHAnsi" w:cstheme="minorHAnsi"/>
                <w:sz w:val="22"/>
                <w:lang w:eastAsia="en-US"/>
              </w:rPr>
              <w:t>Spontaan, grappig bedoeld en tegen een willekeurig iemand.</w:t>
            </w:r>
          </w:p>
        </w:tc>
        <w:tc>
          <w:tcPr>
            <w:tcW w:w="4515" w:type="dxa"/>
            <w:tcBorders>
              <w:top w:val="single" w:sz="8" w:space="0" w:color="auto"/>
              <w:left w:val="single" w:sz="8" w:space="0" w:color="auto"/>
              <w:bottom w:val="single" w:sz="8" w:space="0" w:color="auto"/>
              <w:right w:val="single" w:sz="8" w:space="0" w:color="auto"/>
            </w:tcBorders>
          </w:tcPr>
          <w:p w14:paraId="156FE074" w14:textId="77777777" w:rsidR="00DE5AB4" w:rsidRPr="001A031D" w:rsidRDefault="00DE5AB4" w:rsidP="00DE5AB4">
            <w:pPr>
              <w:spacing w:after="0" w:line="259" w:lineRule="auto"/>
              <w:ind w:left="0" w:right="0" w:firstLine="0"/>
              <w:jc w:val="left"/>
              <w:rPr>
                <w:rFonts w:asciiTheme="minorHAnsi" w:hAnsiTheme="minorHAnsi" w:cstheme="minorHAnsi"/>
                <w:color w:val="auto"/>
                <w:sz w:val="22"/>
                <w:lang w:eastAsia="en-US"/>
              </w:rPr>
            </w:pPr>
            <w:r w:rsidRPr="001A031D">
              <w:rPr>
                <w:rFonts w:asciiTheme="minorHAnsi" w:hAnsiTheme="minorHAnsi" w:cstheme="minorHAnsi"/>
                <w:sz w:val="22"/>
                <w:lang w:eastAsia="en-US"/>
              </w:rPr>
              <w:t xml:space="preserve">Is vaak berekenend. De </w:t>
            </w:r>
            <w:proofErr w:type="spellStart"/>
            <w:r w:rsidRPr="001A031D">
              <w:rPr>
                <w:rFonts w:asciiTheme="minorHAnsi" w:hAnsiTheme="minorHAnsi" w:cstheme="minorHAnsi"/>
                <w:sz w:val="22"/>
                <w:lang w:eastAsia="en-US"/>
              </w:rPr>
              <w:t>pester</w:t>
            </w:r>
            <w:proofErr w:type="spellEnd"/>
            <w:r w:rsidRPr="001A031D">
              <w:rPr>
                <w:rFonts w:asciiTheme="minorHAnsi" w:hAnsiTheme="minorHAnsi" w:cstheme="minorHAnsi"/>
                <w:sz w:val="22"/>
                <w:lang w:eastAsia="en-US"/>
              </w:rPr>
              <w:t xml:space="preserve"> wil iemand kleineren, kwetsen of zijn eigen status verhogen.</w:t>
            </w:r>
          </w:p>
        </w:tc>
      </w:tr>
      <w:tr w:rsidR="00DE5AB4" w:rsidRPr="001A031D" w14:paraId="6692024D" w14:textId="77777777" w:rsidTr="00265A56">
        <w:trPr>
          <w:trHeight w:val="15"/>
        </w:trPr>
        <w:tc>
          <w:tcPr>
            <w:tcW w:w="4500" w:type="dxa"/>
            <w:tcBorders>
              <w:top w:val="single" w:sz="8" w:space="0" w:color="auto"/>
              <w:left w:val="single" w:sz="8" w:space="0" w:color="auto"/>
              <w:bottom w:val="single" w:sz="8" w:space="0" w:color="auto"/>
              <w:right w:val="single" w:sz="8" w:space="0" w:color="auto"/>
            </w:tcBorders>
          </w:tcPr>
          <w:p w14:paraId="79390223" w14:textId="77777777" w:rsidR="00DE5AB4" w:rsidRPr="001A031D" w:rsidRDefault="00DE5AB4" w:rsidP="00DE5AB4">
            <w:pPr>
              <w:spacing w:after="0" w:line="259" w:lineRule="auto"/>
              <w:ind w:left="0" w:right="0" w:firstLine="0"/>
              <w:jc w:val="left"/>
              <w:rPr>
                <w:rFonts w:asciiTheme="minorHAnsi" w:hAnsiTheme="minorHAnsi" w:cstheme="minorHAnsi"/>
                <w:color w:val="auto"/>
                <w:sz w:val="22"/>
                <w:lang w:eastAsia="en-US"/>
              </w:rPr>
            </w:pPr>
            <w:r w:rsidRPr="001A031D">
              <w:rPr>
                <w:rFonts w:asciiTheme="minorHAnsi" w:hAnsiTheme="minorHAnsi" w:cstheme="minorHAnsi"/>
                <w:sz w:val="22"/>
                <w:lang w:eastAsia="en-US"/>
              </w:rPr>
              <w:t>Eenmalig of tijdelijk.</w:t>
            </w:r>
          </w:p>
        </w:tc>
        <w:tc>
          <w:tcPr>
            <w:tcW w:w="4515" w:type="dxa"/>
            <w:tcBorders>
              <w:top w:val="single" w:sz="8" w:space="0" w:color="auto"/>
              <w:left w:val="single" w:sz="8" w:space="0" w:color="auto"/>
              <w:bottom w:val="single" w:sz="8" w:space="0" w:color="auto"/>
              <w:right w:val="single" w:sz="8" w:space="0" w:color="auto"/>
            </w:tcBorders>
          </w:tcPr>
          <w:p w14:paraId="1B13EDAF" w14:textId="77777777" w:rsidR="00DE5AB4" w:rsidRPr="001A031D" w:rsidRDefault="00DE5AB4" w:rsidP="00DE5AB4">
            <w:pPr>
              <w:spacing w:after="0" w:line="259" w:lineRule="auto"/>
              <w:ind w:left="0" w:right="0" w:firstLine="0"/>
              <w:jc w:val="left"/>
              <w:rPr>
                <w:rFonts w:asciiTheme="minorHAnsi" w:hAnsiTheme="minorHAnsi" w:cstheme="minorHAnsi"/>
                <w:color w:val="auto"/>
                <w:sz w:val="22"/>
                <w:lang w:eastAsia="en-US"/>
              </w:rPr>
            </w:pPr>
            <w:r w:rsidRPr="001A031D">
              <w:rPr>
                <w:rFonts w:asciiTheme="minorHAnsi" w:hAnsiTheme="minorHAnsi" w:cstheme="minorHAnsi"/>
                <w:sz w:val="22"/>
                <w:lang w:eastAsia="en-US"/>
              </w:rPr>
              <w:t>Systematisch en langdurig. (steeds opnieuw)</w:t>
            </w:r>
          </w:p>
        </w:tc>
      </w:tr>
      <w:tr w:rsidR="00DE5AB4" w:rsidRPr="001A031D" w14:paraId="5F90D7B7" w14:textId="77777777" w:rsidTr="00265A56">
        <w:trPr>
          <w:trHeight w:val="15"/>
        </w:trPr>
        <w:tc>
          <w:tcPr>
            <w:tcW w:w="4500" w:type="dxa"/>
            <w:tcBorders>
              <w:top w:val="single" w:sz="8" w:space="0" w:color="auto"/>
              <w:left w:val="single" w:sz="8" w:space="0" w:color="auto"/>
              <w:bottom w:val="single" w:sz="8" w:space="0" w:color="auto"/>
              <w:right w:val="single" w:sz="8" w:space="0" w:color="auto"/>
            </w:tcBorders>
          </w:tcPr>
          <w:p w14:paraId="0A6F38DD" w14:textId="77777777" w:rsidR="00DE5AB4" w:rsidRPr="001A031D" w:rsidRDefault="00DE5AB4" w:rsidP="00DE5AB4">
            <w:pPr>
              <w:spacing w:after="0" w:line="259" w:lineRule="auto"/>
              <w:ind w:left="0" w:right="0" w:firstLine="0"/>
              <w:jc w:val="left"/>
              <w:rPr>
                <w:rFonts w:asciiTheme="minorHAnsi" w:hAnsiTheme="minorHAnsi" w:cstheme="minorHAnsi"/>
                <w:color w:val="auto"/>
                <w:sz w:val="22"/>
                <w:lang w:eastAsia="en-US"/>
              </w:rPr>
            </w:pPr>
            <w:r w:rsidRPr="001A031D">
              <w:rPr>
                <w:rFonts w:asciiTheme="minorHAnsi" w:hAnsiTheme="minorHAnsi" w:cstheme="minorHAnsi"/>
                <w:sz w:val="22"/>
                <w:lang w:eastAsia="en-US"/>
              </w:rPr>
              <w:t>Speelt zich af tussen “gelijken”.</w:t>
            </w:r>
          </w:p>
        </w:tc>
        <w:tc>
          <w:tcPr>
            <w:tcW w:w="4515" w:type="dxa"/>
            <w:tcBorders>
              <w:top w:val="single" w:sz="8" w:space="0" w:color="auto"/>
              <w:left w:val="single" w:sz="8" w:space="0" w:color="auto"/>
              <w:bottom w:val="single" w:sz="8" w:space="0" w:color="auto"/>
              <w:right w:val="single" w:sz="8" w:space="0" w:color="auto"/>
            </w:tcBorders>
          </w:tcPr>
          <w:p w14:paraId="67E5378C" w14:textId="77777777" w:rsidR="00DE5AB4" w:rsidRPr="001A031D" w:rsidRDefault="00DE5AB4" w:rsidP="00DE5AB4">
            <w:pPr>
              <w:spacing w:after="0" w:line="259" w:lineRule="auto"/>
              <w:ind w:left="0" w:right="0" w:firstLine="0"/>
              <w:jc w:val="left"/>
              <w:rPr>
                <w:rFonts w:asciiTheme="minorHAnsi" w:hAnsiTheme="minorHAnsi" w:cstheme="minorHAnsi"/>
                <w:color w:val="auto"/>
                <w:sz w:val="22"/>
                <w:lang w:eastAsia="en-US"/>
              </w:rPr>
            </w:pPr>
            <w:r w:rsidRPr="001A031D">
              <w:rPr>
                <w:rFonts w:asciiTheme="minorHAnsi" w:hAnsiTheme="minorHAnsi" w:cstheme="minorHAnsi"/>
                <w:sz w:val="22"/>
                <w:lang w:eastAsia="en-US"/>
              </w:rPr>
              <w:t>Ongelijke strijd tussen “machtige” pestkop en een vaak “vriendelijk” slachtoffer.</w:t>
            </w:r>
          </w:p>
        </w:tc>
      </w:tr>
      <w:tr w:rsidR="00DE5AB4" w:rsidRPr="001A031D" w14:paraId="4BB3A7CB" w14:textId="77777777" w:rsidTr="00265A56">
        <w:trPr>
          <w:trHeight w:val="15"/>
        </w:trPr>
        <w:tc>
          <w:tcPr>
            <w:tcW w:w="4500" w:type="dxa"/>
            <w:tcBorders>
              <w:top w:val="single" w:sz="8" w:space="0" w:color="auto"/>
              <w:left w:val="single" w:sz="8" w:space="0" w:color="auto"/>
              <w:bottom w:val="single" w:sz="8" w:space="0" w:color="auto"/>
              <w:right w:val="single" w:sz="8" w:space="0" w:color="auto"/>
            </w:tcBorders>
          </w:tcPr>
          <w:p w14:paraId="52B069DC" w14:textId="77777777" w:rsidR="00DE5AB4" w:rsidRPr="001A031D" w:rsidRDefault="00DE5AB4" w:rsidP="00DE5AB4">
            <w:pPr>
              <w:spacing w:after="0" w:line="259" w:lineRule="auto"/>
              <w:ind w:left="0" w:right="0" w:firstLine="0"/>
              <w:jc w:val="left"/>
              <w:rPr>
                <w:rFonts w:asciiTheme="minorHAnsi" w:hAnsiTheme="minorHAnsi" w:cstheme="minorHAnsi"/>
                <w:color w:val="auto"/>
                <w:sz w:val="22"/>
                <w:lang w:eastAsia="en-US"/>
              </w:rPr>
            </w:pPr>
            <w:r w:rsidRPr="001A031D">
              <w:rPr>
                <w:rFonts w:asciiTheme="minorHAnsi" w:hAnsiTheme="minorHAnsi" w:cstheme="minorHAnsi"/>
                <w:sz w:val="22"/>
                <w:lang w:eastAsia="en-US"/>
              </w:rPr>
              <w:t>Is meestal wel te verdragen, maar kan ook onbedoeld kwetsend zijn.</w:t>
            </w:r>
          </w:p>
        </w:tc>
        <w:tc>
          <w:tcPr>
            <w:tcW w:w="4515" w:type="dxa"/>
            <w:tcBorders>
              <w:top w:val="single" w:sz="8" w:space="0" w:color="auto"/>
              <w:left w:val="single" w:sz="8" w:space="0" w:color="auto"/>
              <w:bottom w:val="single" w:sz="8" w:space="0" w:color="auto"/>
              <w:right w:val="single" w:sz="8" w:space="0" w:color="auto"/>
            </w:tcBorders>
          </w:tcPr>
          <w:p w14:paraId="54DA09B8" w14:textId="77777777" w:rsidR="00DE5AB4" w:rsidRPr="001A031D" w:rsidRDefault="00DE5AB4" w:rsidP="00DE5AB4">
            <w:pPr>
              <w:spacing w:after="0" w:line="259" w:lineRule="auto"/>
              <w:ind w:left="0" w:right="0" w:firstLine="0"/>
              <w:jc w:val="left"/>
              <w:rPr>
                <w:rFonts w:asciiTheme="minorHAnsi" w:hAnsiTheme="minorHAnsi" w:cstheme="minorHAnsi"/>
                <w:color w:val="auto"/>
                <w:sz w:val="22"/>
                <w:lang w:eastAsia="en-US"/>
              </w:rPr>
            </w:pPr>
            <w:r w:rsidRPr="001A031D">
              <w:rPr>
                <w:rFonts w:asciiTheme="minorHAnsi" w:hAnsiTheme="minorHAnsi" w:cstheme="minorHAnsi"/>
                <w:sz w:val="22"/>
                <w:lang w:eastAsia="en-US"/>
              </w:rPr>
              <w:t>Pesten doet pijn, is kwetsend en ook als zodanig bedoeld.</w:t>
            </w:r>
          </w:p>
        </w:tc>
      </w:tr>
      <w:tr w:rsidR="00DE5AB4" w:rsidRPr="001A031D" w14:paraId="27641141" w14:textId="77777777" w:rsidTr="00265A56">
        <w:trPr>
          <w:trHeight w:val="15"/>
        </w:trPr>
        <w:tc>
          <w:tcPr>
            <w:tcW w:w="4500" w:type="dxa"/>
            <w:tcBorders>
              <w:top w:val="single" w:sz="8" w:space="0" w:color="auto"/>
              <w:left w:val="single" w:sz="8" w:space="0" w:color="auto"/>
              <w:bottom w:val="single" w:sz="8" w:space="0" w:color="auto"/>
              <w:right w:val="single" w:sz="8" w:space="0" w:color="auto"/>
            </w:tcBorders>
          </w:tcPr>
          <w:p w14:paraId="4638E951" w14:textId="77777777" w:rsidR="00DE5AB4" w:rsidRPr="001A031D" w:rsidRDefault="00DE5AB4" w:rsidP="00DE5AB4">
            <w:pPr>
              <w:spacing w:after="0" w:line="259" w:lineRule="auto"/>
              <w:ind w:left="0" w:right="0" w:firstLine="0"/>
              <w:jc w:val="left"/>
              <w:rPr>
                <w:rFonts w:asciiTheme="minorHAnsi" w:hAnsiTheme="minorHAnsi" w:cstheme="minorHAnsi"/>
                <w:color w:val="auto"/>
                <w:sz w:val="22"/>
                <w:lang w:eastAsia="en-US"/>
              </w:rPr>
            </w:pPr>
            <w:r w:rsidRPr="001A031D">
              <w:rPr>
                <w:rFonts w:asciiTheme="minorHAnsi" w:hAnsiTheme="minorHAnsi" w:cstheme="minorHAnsi"/>
                <w:sz w:val="22"/>
                <w:lang w:eastAsia="en-US"/>
              </w:rPr>
              <w:t>Meestal één tegen één.</w:t>
            </w:r>
          </w:p>
        </w:tc>
        <w:tc>
          <w:tcPr>
            <w:tcW w:w="4515" w:type="dxa"/>
            <w:tcBorders>
              <w:top w:val="single" w:sz="8" w:space="0" w:color="auto"/>
              <w:left w:val="single" w:sz="8" w:space="0" w:color="auto"/>
              <w:bottom w:val="single" w:sz="8" w:space="0" w:color="auto"/>
              <w:right w:val="single" w:sz="8" w:space="0" w:color="auto"/>
            </w:tcBorders>
          </w:tcPr>
          <w:p w14:paraId="105BA8B6" w14:textId="77777777" w:rsidR="00DE5AB4" w:rsidRPr="001A031D" w:rsidRDefault="00DE5AB4" w:rsidP="00DE5AB4">
            <w:pPr>
              <w:spacing w:after="0" w:line="259" w:lineRule="auto"/>
              <w:ind w:left="0" w:right="0" w:firstLine="0"/>
              <w:jc w:val="left"/>
              <w:rPr>
                <w:rFonts w:asciiTheme="minorHAnsi" w:hAnsiTheme="minorHAnsi" w:cstheme="minorHAnsi"/>
                <w:color w:val="auto"/>
                <w:sz w:val="22"/>
                <w:lang w:eastAsia="en-US"/>
              </w:rPr>
            </w:pPr>
            <w:r w:rsidRPr="001A031D">
              <w:rPr>
                <w:rFonts w:asciiTheme="minorHAnsi" w:hAnsiTheme="minorHAnsi" w:cstheme="minorHAnsi"/>
                <w:sz w:val="22"/>
                <w:lang w:eastAsia="en-US"/>
              </w:rPr>
              <w:t>Meestal een groep (pestkop, meelopers en supporters) tegen een geïsoleerd slachtoffer.</w:t>
            </w:r>
          </w:p>
        </w:tc>
      </w:tr>
      <w:tr w:rsidR="00DE5AB4" w:rsidRPr="001A031D" w14:paraId="5DF57DF2" w14:textId="77777777" w:rsidTr="00265A56">
        <w:trPr>
          <w:trHeight w:val="15"/>
        </w:trPr>
        <w:tc>
          <w:tcPr>
            <w:tcW w:w="4500" w:type="dxa"/>
            <w:tcBorders>
              <w:top w:val="single" w:sz="8" w:space="0" w:color="auto"/>
              <w:left w:val="single" w:sz="8" w:space="0" w:color="auto"/>
              <w:bottom w:val="single" w:sz="8" w:space="0" w:color="auto"/>
              <w:right w:val="single" w:sz="8" w:space="0" w:color="auto"/>
            </w:tcBorders>
          </w:tcPr>
          <w:p w14:paraId="44F6BADD" w14:textId="77777777" w:rsidR="00DE5AB4" w:rsidRPr="001A031D" w:rsidRDefault="00DE5AB4" w:rsidP="00DE5AB4">
            <w:pPr>
              <w:spacing w:after="0" w:line="259" w:lineRule="auto"/>
              <w:ind w:left="0" w:right="0" w:firstLine="0"/>
              <w:jc w:val="left"/>
              <w:rPr>
                <w:rFonts w:asciiTheme="minorHAnsi" w:hAnsiTheme="minorHAnsi" w:cstheme="minorHAnsi"/>
                <w:color w:val="auto"/>
                <w:sz w:val="22"/>
                <w:lang w:eastAsia="en-US"/>
              </w:rPr>
            </w:pPr>
            <w:r w:rsidRPr="001A031D">
              <w:rPr>
                <w:rFonts w:asciiTheme="minorHAnsi" w:hAnsiTheme="minorHAnsi" w:cstheme="minorHAnsi"/>
                <w:sz w:val="22"/>
                <w:lang w:eastAsia="en-US"/>
              </w:rPr>
              <w:t>Wie plaagt is niet duidelijk. De partijen wisselen.</w:t>
            </w:r>
          </w:p>
        </w:tc>
        <w:tc>
          <w:tcPr>
            <w:tcW w:w="4515" w:type="dxa"/>
            <w:tcBorders>
              <w:top w:val="single" w:sz="8" w:space="0" w:color="auto"/>
              <w:left w:val="single" w:sz="8" w:space="0" w:color="auto"/>
              <w:bottom w:val="single" w:sz="8" w:space="0" w:color="auto"/>
              <w:right w:val="single" w:sz="8" w:space="0" w:color="auto"/>
            </w:tcBorders>
          </w:tcPr>
          <w:p w14:paraId="486B785E" w14:textId="77777777" w:rsidR="00DE5AB4" w:rsidRPr="001A031D" w:rsidRDefault="00DE5AB4" w:rsidP="00DE5AB4">
            <w:pPr>
              <w:spacing w:after="0" w:line="259" w:lineRule="auto"/>
              <w:ind w:left="0" w:right="0" w:firstLine="0"/>
              <w:jc w:val="left"/>
              <w:rPr>
                <w:rFonts w:asciiTheme="minorHAnsi" w:hAnsiTheme="minorHAnsi" w:cstheme="minorHAnsi"/>
                <w:color w:val="auto"/>
                <w:sz w:val="22"/>
                <w:lang w:eastAsia="en-US"/>
              </w:rPr>
            </w:pPr>
            <w:r w:rsidRPr="001A031D">
              <w:rPr>
                <w:rFonts w:asciiTheme="minorHAnsi" w:hAnsiTheme="minorHAnsi" w:cstheme="minorHAnsi"/>
                <w:sz w:val="22"/>
                <w:lang w:eastAsia="en-US"/>
              </w:rPr>
              <w:t xml:space="preserve">Vaak een vaste structuur. Wie pest en wie het slachtoffer is, staat meestal van te voren vast. De </w:t>
            </w:r>
            <w:proofErr w:type="spellStart"/>
            <w:r w:rsidRPr="001A031D">
              <w:rPr>
                <w:rFonts w:asciiTheme="minorHAnsi" w:hAnsiTheme="minorHAnsi" w:cstheme="minorHAnsi"/>
                <w:sz w:val="22"/>
                <w:lang w:eastAsia="en-US"/>
              </w:rPr>
              <w:t>pester</w:t>
            </w:r>
            <w:proofErr w:type="spellEnd"/>
            <w:r w:rsidRPr="001A031D">
              <w:rPr>
                <w:rFonts w:asciiTheme="minorHAnsi" w:hAnsiTheme="minorHAnsi" w:cstheme="minorHAnsi"/>
                <w:sz w:val="22"/>
                <w:lang w:eastAsia="en-US"/>
              </w:rPr>
              <w:t xml:space="preserve"> heeft vaak medestanders.</w:t>
            </w:r>
          </w:p>
        </w:tc>
      </w:tr>
    </w:tbl>
    <w:p w14:paraId="2DED97EA" w14:textId="77777777" w:rsidR="00DE5AB4" w:rsidRPr="001A031D" w:rsidRDefault="00DE5AB4" w:rsidP="00DE5AB4">
      <w:pPr>
        <w:spacing w:after="0" w:line="257" w:lineRule="auto"/>
        <w:ind w:left="0" w:right="0" w:firstLine="0"/>
        <w:jc w:val="left"/>
        <w:rPr>
          <w:rFonts w:asciiTheme="minorHAnsi" w:hAnsiTheme="minorHAnsi" w:cstheme="minorHAnsi"/>
          <w:color w:val="auto"/>
          <w:sz w:val="22"/>
          <w:lang w:eastAsia="en-US"/>
        </w:rPr>
      </w:pPr>
      <w:r w:rsidRPr="001A031D">
        <w:rPr>
          <w:rFonts w:asciiTheme="minorHAnsi" w:hAnsiTheme="minorHAnsi" w:cstheme="minorHAnsi"/>
          <w:sz w:val="22"/>
          <w:lang w:eastAsia="en-US"/>
        </w:rPr>
        <w:t xml:space="preserve"> </w:t>
      </w:r>
    </w:p>
    <w:p w14:paraId="0EE9AE2C" w14:textId="77777777" w:rsidR="00DE5AB4" w:rsidRPr="001A031D" w:rsidRDefault="00DE5AB4" w:rsidP="00DE5AB4">
      <w:pPr>
        <w:spacing w:after="0" w:line="257" w:lineRule="auto"/>
        <w:ind w:left="0" w:right="0" w:firstLine="0"/>
        <w:jc w:val="left"/>
        <w:rPr>
          <w:rFonts w:asciiTheme="minorHAnsi" w:hAnsiTheme="minorHAnsi" w:cstheme="minorHAnsi"/>
          <w:color w:val="auto"/>
          <w:sz w:val="22"/>
          <w:lang w:eastAsia="en-US"/>
        </w:rPr>
      </w:pPr>
      <w:r w:rsidRPr="001A031D">
        <w:rPr>
          <w:rFonts w:asciiTheme="minorHAnsi" w:hAnsiTheme="minorHAnsi" w:cstheme="minorHAnsi"/>
          <w:sz w:val="22"/>
          <w:lang w:eastAsia="en-US"/>
        </w:rPr>
        <w:t>Pesten houdt niet vanzelf op, maar wordt erger als er niet wordt ingegrepen.</w:t>
      </w:r>
    </w:p>
    <w:p w14:paraId="35CB905F" w14:textId="77777777" w:rsidR="00DE5AB4" w:rsidRPr="001A031D" w:rsidRDefault="00DE5AB4" w:rsidP="00DE5AB4">
      <w:pPr>
        <w:spacing w:after="0" w:line="257" w:lineRule="auto"/>
        <w:ind w:left="0" w:right="0" w:firstLine="0"/>
        <w:jc w:val="left"/>
        <w:rPr>
          <w:rFonts w:asciiTheme="minorHAnsi" w:hAnsiTheme="minorHAnsi" w:cstheme="minorHAnsi"/>
          <w:sz w:val="22"/>
          <w:lang w:eastAsia="en-US"/>
        </w:rPr>
      </w:pPr>
      <w:r w:rsidRPr="001A031D">
        <w:rPr>
          <w:rFonts w:asciiTheme="minorHAnsi" w:hAnsiTheme="minorHAnsi" w:cstheme="minorHAnsi"/>
          <w:sz w:val="22"/>
          <w:lang w:eastAsia="en-US"/>
        </w:rPr>
        <w:t>Meestal hebben de pestende kinderen niet in de gaten hoe afschuwelijk het pesten is voor degene die gepest wordt.</w:t>
      </w:r>
      <w:r w:rsidRPr="001A031D">
        <w:rPr>
          <w:rFonts w:asciiTheme="minorHAnsi" w:hAnsiTheme="minorHAnsi" w:cstheme="minorHAnsi"/>
          <w:color w:val="auto"/>
          <w:sz w:val="22"/>
          <w:lang w:eastAsia="en-US"/>
        </w:rPr>
        <w:br/>
      </w:r>
      <w:r w:rsidRPr="001A031D">
        <w:rPr>
          <w:rFonts w:asciiTheme="minorHAnsi" w:hAnsiTheme="minorHAnsi" w:cstheme="minorHAnsi"/>
          <w:sz w:val="22"/>
          <w:lang w:eastAsia="en-US"/>
        </w:rPr>
        <w:t xml:space="preserve"> </w:t>
      </w:r>
      <w:r w:rsidRPr="001A031D">
        <w:rPr>
          <w:rFonts w:asciiTheme="minorHAnsi" w:hAnsiTheme="minorHAnsi" w:cstheme="minorHAnsi"/>
          <w:color w:val="auto"/>
          <w:sz w:val="22"/>
          <w:lang w:eastAsia="en-US"/>
        </w:rPr>
        <w:br/>
      </w:r>
    </w:p>
    <w:p w14:paraId="5D6E63CD" w14:textId="77777777" w:rsidR="00DE5AB4" w:rsidRPr="001A031D" w:rsidRDefault="00DE5AB4" w:rsidP="00DE5AB4">
      <w:pPr>
        <w:spacing w:after="0" w:line="257" w:lineRule="auto"/>
        <w:ind w:left="0" w:right="0" w:firstLine="0"/>
        <w:jc w:val="left"/>
        <w:rPr>
          <w:rFonts w:asciiTheme="minorHAnsi" w:hAnsiTheme="minorHAnsi" w:cstheme="minorHAnsi"/>
          <w:color w:val="auto"/>
          <w:sz w:val="22"/>
          <w:lang w:eastAsia="en-US"/>
        </w:rPr>
      </w:pPr>
      <w:r w:rsidRPr="001A031D">
        <w:rPr>
          <w:rFonts w:asciiTheme="minorHAnsi" w:hAnsiTheme="minorHAnsi" w:cstheme="minorHAnsi"/>
          <w:b/>
          <w:bCs/>
          <w:sz w:val="22"/>
          <w:lang w:eastAsia="en-US"/>
        </w:rPr>
        <w:t>3.2 Voorkomen van pesten: preventieve aanpak</w:t>
      </w:r>
    </w:p>
    <w:p w14:paraId="6EF7A0C3" w14:textId="77777777" w:rsidR="00DE5AB4" w:rsidRPr="001A031D" w:rsidRDefault="00DE5AB4" w:rsidP="00DE5AB4">
      <w:pPr>
        <w:spacing w:after="0" w:line="257" w:lineRule="auto"/>
        <w:ind w:left="0" w:right="0" w:firstLine="0"/>
        <w:jc w:val="left"/>
        <w:rPr>
          <w:rFonts w:asciiTheme="minorHAnsi" w:hAnsiTheme="minorHAnsi" w:cstheme="minorHAnsi"/>
          <w:color w:val="auto"/>
          <w:sz w:val="22"/>
          <w:lang w:eastAsia="en-US"/>
        </w:rPr>
      </w:pPr>
      <w:r w:rsidRPr="001A031D">
        <w:rPr>
          <w:rFonts w:asciiTheme="minorHAnsi" w:hAnsiTheme="minorHAnsi" w:cstheme="minorHAnsi"/>
          <w:sz w:val="22"/>
          <w:lang w:eastAsia="en-US"/>
        </w:rPr>
        <w:t xml:space="preserve">In de eerste plaats geldt het gezegde dat “voorkomen beter is dan genezen”! Hier richten de lessen van de Vreedzame School zich op. Door een preventieve aanpak moet worden voorkomen dat pesten een probleem kan gaan worden. </w:t>
      </w:r>
    </w:p>
    <w:p w14:paraId="2CDF4B42" w14:textId="77777777" w:rsidR="00DE5AB4" w:rsidRPr="001A031D" w:rsidRDefault="00DE5AB4" w:rsidP="00DE5AB4">
      <w:pPr>
        <w:spacing w:after="0" w:line="257" w:lineRule="auto"/>
        <w:ind w:left="0" w:right="0" w:firstLine="0"/>
        <w:jc w:val="left"/>
        <w:rPr>
          <w:rFonts w:asciiTheme="minorHAnsi" w:hAnsiTheme="minorHAnsi" w:cstheme="minorHAnsi"/>
          <w:color w:val="auto"/>
          <w:sz w:val="22"/>
          <w:lang w:eastAsia="en-US"/>
        </w:rPr>
      </w:pPr>
      <w:r w:rsidRPr="001A031D">
        <w:rPr>
          <w:rFonts w:asciiTheme="minorHAnsi" w:hAnsiTheme="minorHAnsi" w:cstheme="minorHAnsi"/>
          <w:sz w:val="22"/>
          <w:lang w:eastAsia="en-US"/>
        </w:rPr>
        <w:t>Dus los van het feit of pesten wel of niet aan de orde is, wordt regelmatig het onderwerp pesten met de kinderen bespreekbaar gemaakt. Daarmee geven wij aan dat wij pesten als een serieus probleem zien.</w:t>
      </w:r>
    </w:p>
    <w:p w14:paraId="0D56E48B" w14:textId="77777777" w:rsidR="00DE5AB4" w:rsidRPr="001A031D" w:rsidRDefault="00DE5AB4" w:rsidP="00DE5AB4">
      <w:pPr>
        <w:spacing w:after="0" w:line="257" w:lineRule="auto"/>
        <w:ind w:left="0" w:right="0" w:firstLine="0"/>
        <w:jc w:val="left"/>
        <w:rPr>
          <w:rFonts w:asciiTheme="minorHAnsi" w:hAnsiTheme="minorHAnsi" w:cstheme="minorHAnsi"/>
          <w:color w:val="auto"/>
          <w:sz w:val="22"/>
          <w:lang w:eastAsia="en-US"/>
        </w:rPr>
      </w:pPr>
      <w:r w:rsidRPr="001A031D">
        <w:rPr>
          <w:rFonts w:asciiTheme="minorHAnsi" w:hAnsiTheme="minorHAnsi" w:cstheme="minorHAnsi"/>
          <w:sz w:val="22"/>
          <w:lang w:eastAsia="en-US"/>
        </w:rPr>
        <w:t xml:space="preserve"> </w:t>
      </w:r>
    </w:p>
    <w:p w14:paraId="598A597F" w14:textId="77777777" w:rsidR="00DE5AB4" w:rsidRPr="001A031D" w:rsidRDefault="00DE5AB4" w:rsidP="00DE5AB4">
      <w:pPr>
        <w:spacing w:after="0" w:line="257" w:lineRule="auto"/>
        <w:ind w:left="0" w:right="0" w:firstLine="0"/>
        <w:jc w:val="left"/>
        <w:rPr>
          <w:rFonts w:asciiTheme="minorHAnsi" w:hAnsiTheme="minorHAnsi" w:cstheme="minorHAnsi"/>
          <w:color w:val="auto"/>
          <w:sz w:val="22"/>
          <w:lang w:eastAsia="en-US"/>
        </w:rPr>
      </w:pPr>
      <w:r w:rsidRPr="001A031D">
        <w:rPr>
          <w:rFonts w:asciiTheme="minorHAnsi" w:hAnsiTheme="minorHAnsi" w:cstheme="minorHAnsi"/>
          <w:sz w:val="22"/>
          <w:lang w:eastAsia="en-US"/>
        </w:rPr>
        <w:t>De preventieve aanpak houdt in:</w:t>
      </w:r>
    </w:p>
    <w:p w14:paraId="2B985566" w14:textId="77777777" w:rsidR="00DE5AB4" w:rsidRPr="001A031D" w:rsidRDefault="00DE5AB4" w:rsidP="00AE08C5">
      <w:pPr>
        <w:numPr>
          <w:ilvl w:val="0"/>
          <w:numId w:val="30"/>
        </w:numPr>
        <w:spacing w:after="0" w:line="259" w:lineRule="auto"/>
        <w:ind w:right="0"/>
        <w:contextualSpacing/>
        <w:jc w:val="left"/>
        <w:rPr>
          <w:rFonts w:asciiTheme="minorHAnsi" w:eastAsia="Times New Roman" w:hAnsiTheme="minorHAnsi" w:cstheme="minorHAnsi"/>
          <w:color w:val="auto"/>
          <w:sz w:val="22"/>
          <w:lang w:eastAsia="en-US"/>
        </w:rPr>
      </w:pPr>
      <w:r w:rsidRPr="001A031D">
        <w:rPr>
          <w:rFonts w:asciiTheme="minorHAnsi" w:hAnsiTheme="minorHAnsi" w:cstheme="minorHAnsi"/>
          <w:color w:val="auto"/>
          <w:sz w:val="22"/>
          <w:lang w:eastAsia="en-US"/>
        </w:rPr>
        <w:t>dat wij dagelijks een klimaat/omgeving creëren waarbinnen pesten ongewenst gedrag is en waarbinnen wij met behulp van omgangsregels afspreken hoe we ons ten opzichte van elkaar gedragen.</w:t>
      </w:r>
    </w:p>
    <w:p w14:paraId="0E10F1FD" w14:textId="77777777" w:rsidR="00DE5AB4" w:rsidRPr="001A031D" w:rsidRDefault="00DE5AB4" w:rsidP="00AE08C5">
      <w:pPr>
        <w:numPr>
          <w:ilvl w:val="0"/>
          <w:numId w:val="30"/>
        </w:numPr>
        <w:spacing w:after="0" w:line="259" w:lineRule="auto"/>
        <w:ind w:right="0"/>
        <w:contextualSpacing/>
        <w:jc w:val="left"/>
        <w:rPr>
          <w:rFonts w:asciiTheme="minorHAnsi" w:eastAsia="Times New Roman" w:hAnsiTheme="minorHAnsi" w:cstheme="minorHAnsi"/>
          <w:color w:val="auto"/>
          <w:sz w:val="22"/>
          <w:lang w:eastAsia="en-US"/>
        </w:rPr>
      </w:pPr>
      <w:r w:rsidRPr="001A031D">
        <w:rPr>
          <w:rFonts w:asciiTheme="minorHAnsi" w:hAnsiTheme="minorHAnsi" w:cstheme="minorHAnsi"/>
          <w:color w:val="auto"/>
          <w:sz w:val="22"/>
          <w:lang w:eastAsia="en-US"/>
        </w:rPr>
        <w:t xml:space="preserve">dat de kinderen een aantal basisvaardigheden oefenen die daarbij van pas komen, zoals luisteren, met gevoelens omgaan, nee durven zeggen, assertief zijn, conflicten hanteren en met of zonder een onafhankelijke derde partij tot een win-win oplossing komen. Op onze school werken wij hierbij volgens het concept “de Vreedzame School”, waarin gewerkt wordt met een vast stappenplan mediatie, zie </w:t>
      </w:r>
      <w:r w:rsidRPr="001A031D">
        <w:rPr>
          <w:rFonts w:asciiTheme="minorHAnsi" w:hAnsiTheme="minorHAnsi" w:cstheme="minorHAnsi"/>
          <w:i/>
          <w:iCs/>
          <w:color w:val="auto"/>
          <w:sz w:val="22"/>
          <w:u w:val="single"/>
          <w:lang w:eastAsia="en-US"/>
        </w:rPr>
        <w:t>bijlage 2</w:t>
      </w:r>
      <w:r w:rsidRPr="001A031D">
        <w:rPr>
          <w:rFonts w:asciiTheme="minorHAnsi" w:hAnsiTheme="minorHAnsi" w:cstheme="minorHAnsi"/>
          <w:color w:val="auto"/>
          <w:sz w:val="22"/>
          <w:lang w:eastAsia="en-US"/>
        </w:rPr>
        <w:t>.</w:t>
      </w:r>
    </w:p>
    <w:p w14:paraId="3B2038C6" w14:textId="77777777" w:rsidR="00DE5AB4" w:rsidRPr="001A031D" w:rsidRDefault="00DE5AB4" w:rsidP="00AE08C5">
      <w:pPr>
        <w:numPr>
          <w:ilvl w:val="0"/>
          <w:numId w:val="30"/>
        </w:numPr>
        <w:spacing w:after="0" w:line="259" w:lineRule="auto"/>
        <w:ind w:right="0"/>
        <w:contextualSpacing/>
        <w:jc w:val="left"/>
        <w:rPr>
          <w:rFonts w:asciiTheme="minorHAnsi" w:eastAsia="Times New Roman" w:hAnsiTheme="minorHAnsi" w:cstheme="minorHAnsi"/>
          <w:color w:val="auto"/>
          <w:sz w:val="22"/>
          <w:lang w:eastAsia="en-US"/>
        </w:rPr>
      </w:pPr>
      <w:r w:rsidRPr="001A031D">
        <w:rPr>
          <w:rFonts w:asciiTheme="minorHAnsi" w:hAnsiTheme="minorHAnsi" w:cstheme="minorHAnsi"/>
          <w:color w:val="auto"/>
          <w:sz w:val="22"/>
          <w:lang w:eastAsia="en-US"/>
        </w:rPr>
        <w:t xml:space="preserve">dat onze leerkrachten alert zijn op het signaleren en bestrijden van pestgedrag. </w:t>
      </w:r>
    </w:p>
    <w:p w14:paraId="5E2ED0CE" w14:textId="77777777" w:rsidR="00DE5AB4" w:rsidRPr="001A031D" w:rsidRDefault="00DE5AB4" w:rsidP="00AE08C5">
      <w:pPr>
        <w:numPr>
          <w:ilvl w:val="0"/>
          <w:numId w:val="30"/>
        </w:numPr>
        <w:spacing w:after="0" w:line="259" w:lineRule="auto"/>
        <w:ind w:right="0"/>
        <w:contextualSpacing/>
        <w:jc w:val="left"/>
        <w:rPr>
          <w:rFonts w:asciiTheme="minorHAnsi" w:eastAsia="Times New Roman" w:hAnsiTheme="minorHAnsi" w:cstheme="minorHAnsi"/>
          <w:color w:val="auto"/>
          <w:sz w:val="22"/>
          <w:lang w:eastAsia="en-US"/>
        </w:rPr>
      </w:pPr>
      <w:r w:rsidRPr="001A031D">
        <w:rPr>
          <w:rFonts w:asciiTheme="minorHAnsi" w:hAnsiTheme="minorHAnsi" w:cstheme="minorHAnsi"/>
          <w:color w:val="auto"/>
          <w:sz w:val="22"/>
          <w:lang w:eastAsia="en-US"/>
        </w:rPr>
        <w:t>dat de leerkrachten worden ondersteund door het in huis hebben van voldoende lesmateriaal om pestgedrag tegen te gaan.</w:t>
      </w:r>
    </w:p>
    <w:p w14:paraId="450D569D" w14:textId="77777777" w:rsidR="00DE5AB4" w:rsidRPr="001A031D" w:rsidRDefault="00DE5AB4" w:rsidP="00DE5AB4">
      <w:pPr>
        <w:spacing w:after="0" w:line="257" w:lineRule="auto"/>
        <w:ind w:left="0" w:right="0" w:firstLine="0"/>
        <w:jc w:val="left"/>
        <w:rPr>
          <w:rFonts w:asciiTheme="minorHAnsi" w:hAnsiTheme="minorHAnsi" w:cstheme="minorHAnsi"/>
          <w:color w:val="auto"/>
          <w:sz w:val="22"/>
          <w:lang w:eastAsia="en-US"/>
        </w:rPr>
      </w:pPr>
      <w:r w:rsidRPr="001A031D">
        <w:rPr>
          <w:rFonts w:asciiTheme="minorHAnsi" w:hAnsiTheme="minorHAnsi" w:cstheme="minorHAnsi"/>
          <w:sz w:val="22"/>
          <w:lang w:eastAsia="en-US"/>
        </w:rPr>
        <w:t xml:space="preserve"> </w:t>
      </w:r>
    </w:p>
    <w:p w14:paraId="2BC08E77" w14:textId="77777777" w:rsidR="00DE5AB4" w:rsidRPr="001A031D" w:rsidRDefault="00DE5AB4" w:rsidP="00AE08C5">
      <w:pPr>
        <w:numPr>
          <w:ilvl w:val="0"/>
          <w:numId w:val="30"/>
        </w:numPr>
        <w:spacing w:after="0" w:line="259" w:lineRule="auto"/>
        <w:ind w:right="0"/>
        <w:contextualSpacing/>
        <w:jc w:val="left"/>
        <w:rPr>
          <w:rFonts w:asciiTheme="minorHAnsi" w:eastAsia="Times New Roman" w:hAnsiTheme="minorHAnsi" w:cstheme="minorHAnsi"/>
          <w:color w:val="auto"/>
          <w:sz w:val="22"/>
          <w:lang w:eastAsia="en-US"/>
        </w:rPr>
      </w:pPr>
      <w:r w:rsidRPr="001A031D">
        <w:rPr>
          <w:rFonts w:asciiTheme="minorHAnsi" w:hAnsiTheme="minorHAnsi" w:cstheme="minorHAnsi"/>
          <w:color w:val="auto"/>
          <w:sz w:val="22"/>
          <w:lang w:eastAsia="en-US"/>
        </w:rPr>
        <w:lastRenderedPageBreak/>
        <w:t>dat wij de hieronder beschreven preventie methode hanteren om pesten tegen te gaan:</w:t>
      </w:r>
    </w:p>
    <w:p w14:paraId="1526455F" w14:textId="77777777" w:rsidR="00DE5AB4" w:rsidRPr="001A031D" w:rsidRDefault="00DE5AB4" w:rsidP="00DE5AB4">
      <w:pPr>
        <w:spacing w:after="0" w:line="257" w:lineRule="auto"/>
        <w:ind w:left="0" w:right="0" w:firstLine="0"/>
        <w:jc w:val="left"/>
        <w:rPr>
          <w:rFonts w:asciiTheme="minorHAnsi" w:hAnsiTheme="minorHAnsi" w:cstheme="minorHAnsi"/>
          <w:color w:val="auto"/>
          <w:sz w:val="22"/>
          <w:lang w:eastAsia="en-US"/>
        </w:rPr>
      </w:pPr>
      <w:r w:rsidRPr="001A031D">
        <w:rPr>
          <w:rFonts w:asciiTheme="minorHAnsi" w:hAnsiTheme="minorHAnsi" w:cstheme="minorHAnsi"/>
          <w:sz w:val="22"/>
          <w:lang w:eastAsia="en-US"/>
        </w:rPr>
        <w:t xml:space="preserve"> </w:t>
      </w:r>
    </w:p>
    <w:p w14:paraId="784014B1" w14:textId="77777777" w:rsidR="00DE5AB4" w:rsidRPr="001A031D" w:rsidRDefault="00DE5AB4" w:rsidP="00DE5AB4">
      <w:pPr>
        <w:spacing w:after="0" w:line="257" w:lineRule="auto"/>
        <w:ind w:left="0" w:right="0" w:firstLine="0"/>
        <w:jc w:val="left"/>
        <w:rPr>
          <w:rFonts w:asciiTheme="minorHAnsi" w:hAnsiTheme="minorHAnsi" w:cstheme="minorHAnsi"/>
          <w:color w:val="auto"/>
          <w:sz w:val="22"/>
          <w:lang w:eastAsia="en-US"/>
        </w:rPr>
      </w:pPr>
      <w:r w:rsidRPr="001A031D">
        <w:rPr>
          <w:rFonts w:asciiTheme="minorHAnsi" w:hAnsiTheme="minorHAnsi" w:cstheme="minorHAnsi"/>
          <w:sz w:val="22"/>
          <w:lang w:eastAsia="en-US"/>
        </w:rPr>
        <w:t>“Als je wilt dat een ander stopt met ‘iets wat jij niet wilt, dan zeg je ‘STOP hou op’;  de ander moet dan direct stoppen”.</w:t>
      </w:r>
    </w:p>
    <w:p w14:paraId="4D66B992" w14:textId="77777777" w:rsidR="00DE5AB4" w:rsidRPr="001A031D" w:rsidRDefault="00DE5AB4" w:rsidP="00DE5AB4">
      <w:pPr>
        <w:spacing w:after="0" w:line="257" w:lineRule="auto"/>
        <w:ind w:left="0" w:right="0" w:firstLine="0"/>
        <w:jc w:val="left"/>
        <w:rPr>
          <w:rFonts w:asciiTheme="minorHAnsi" w:hAnsiTheme="minorHAnsi" w:cstheme="minorHAnsi"/>
          <w:color w:val="auto"/>
          <w:sz w:val="22"/>
          <w:lang w:eastAsia="en-US"/>
        </w:rPr>
      </w:pPr>
      <w:r w:rsidRPr="001A031D">
        <w:rPr>
          <w:rFonts w:asciiTheme="minorHAnsi" w:hAnsiTheme="minorHAnsi" w:cstheme="minorHAnsi"/>
          <w:sz w:val="22"/>
          <w:lang w:eastAsia="en-US"/>
        </w:rPr>
        <w:t>In “de Vreedzame School” wordt de kinderen geleerd deze methode toe te passen om een eind te maken aan een vervelende situatie of om een dergelijke situatie te voorkomen. Assertiviteit en zelf verantwoordelijk zijn staan dan centraal.</w:t>
      </w:r>
    </w:p>
    <w:p w14:paraId="78E9E5D6" w14:textId="77777777" w:rsidR="00DE5AB4" w:rsidRPr="001A031D" w:rsidRDefault="00DE5AB4" w:rsidP="00DE5AB4">
      <w:pPr>
        <w:spacing w:after="0" w:line="257" w:lineRule="auto"/>
        <w:ind w:left="0" w:right="0" w:firstLine="0"/>
        <w:jc w:val="left"/>
        <w:rPr>
          <w:rFonts w:asciiTheme="minorHAnsi" w:hAnsiTheme="minorHAnsi" w:cstheme="minorHAnsi"/>
          <w:color w:val="auto"/>
          <w:sz w:val="22"/>
          <w:lang w:eastAsia="en-US"/>
        </w:rPr>
      </w:pPr>
      <w:r w:rsidRPr="001A031D">
        <w:rPr>
          <w:rFonts w:asciiTheme="minorHAnsi" w:hAnsiTheme="minorHAnsi" w:cstheme="minorHAnsi"/>
          <w:sz w:val="22"/>
          <w:lang w:eastAsia="en-US"/>
        </w:rPr>
        <w:t>Een kind en ook een leerkracht kan met deze methode duidelijk de grens aangeven.</w:t>
      </w:r>
    </w:p>
    <w:p w14:paraId="40232DBD" w14:textId="77777777" w:rsidR="00DE5AB4" w:rsidRPr="001A031D" w:rsidRDefault="00DE5AB4" w:rsidP="00DE5AB4">
      <w:pPr>
        <w:spacing w:after="0" w:line="257" w:lineRule="auto"/>
        <w:ind w:left="0" w:right="0" w:firstLine="0"/>
        <w:jc w:val="left"/>
        <w:rPr>
          <w:rFonts w:asciiTheme="minorHAnsi" w:hAnsiTheme="minorHAnsi" w:cstheme="minorHAnsi"/>
          <w:color w:val="auto"/>
          <w:sz w:val="22"/>
          <w:lang w:eastAsia="en-US"/>
        </w:rPr>
      </w:pPr>
      <w:r w:rsidRPr="001A031D">
        <w:rPr>
          <w:rFonts w:asciiTheme="minorHAnsi" w:hAnsiTheme="minorHAnsi" w:cstheme="minorHAnsi"/>
          <w:sz w:val="22"/>
          <w:lang w:eastAsia="en-US"/>
        </w:rPr>
        <w:t>Wanneer een kind zelf duidelijk heeft aangegeven dat de ander moet stoppen en dit toch niet lukt, dan pas gaat hij of zij naar de leerkracht.</w:t>
      </w:r>
    </w:p>
    <w:p w14:paraId="209E9430" w14:textId="77777777" w:rsidR="00DE5AB4" w:rsidRPr="001A031D" w:rsidRDefault="00DE5AB4" w:rsidP="00DE5AB4">
      <w:pPr>
        <w:spacing w:after="0" w:line="257" w:lineRule="auto"/>
        <w:ind w:left="0" w:right="0" w:firstLine="0"/>
        <w:jc w:val="left"/>
        <w:rPr>
          <w:rFonts w:asciiTheme="minorHAnsi" w:hAnsiTheme="minorHAnsi" w:cstheme="minorHAnsi"/>
          <w:color w:val="auto"/>
          <w:sz w:val="22"/>
          <w:lang w:eastAsia="en-US"/>
        </w:rPr>
      </w:pPr>
      <w:r w:rsidRPr="001A031D">
        <w:rPr>
          <w:rFonts w:asciiTheme="minorHAnsi" w:hAnsiTheme="minorHAnsi" w:cstheme="minorHAnsi"/>
          <w:sz w:val="22"/>
          <w:lang w:eastAsia="en-US"/>
        </w:rPr>
        <w:t>Tot hier en niet verder. STOP hou op = STOP.</w:t>
      </w:r>
    </w:p>
    <w:p w14:paraId="7EA7B7D2" w14:textId="77777777" w:rsidR="00DE5AB4" w:rsidRPr="001A031D" w:rsidRDefault="00DE5AB4" w:rsidP="00DE5AB4">
      <w:pPr>
        <w:spacing w:after="0" w:line="257" w:lineRule="auto"/>
        <w:ind w:left="0" w:right="0" w:firstLine="0"/>
        <w:jc w:val="left"/>
        <w:rPr>
          <w:rFonts w:asciiTheme="minorHAnsi" w:hAnsiTheme="minorHAnsi" w:cstheme="minorHAnsi"/>
          <w:color w:val="auto"/>
          <w:sz w:val="22"/>
          <w:lang w:eastAsia="en-US"/>
        </w:rPr>
      </w:pPr>
      <w:r w:rsidRPr="001A031D">
        <w:rPr>
          <w:rFonts w:asciiTheme="minorHAnsi" w:hAnsiTheme="minorHAnsi" w:cstheme="minorHAnsi"/>
          <w:sz w:val="22"/>
          <w:lang w:eastAsia="en-US"/>
        </w:rPr>
        <w:t xml:space="preserve"> </w:t>
      </w:r>
    </w:p>
    <w:p w14:paraId="0343F0F3" w14:textId="77777777" w:rsidR="00DE5AB4" w:rsidRPr="001A031D" w:rsidRDefault="00DE5AB4" w:rsidP="00DE5AB4">
      <w:pPr>
        <w:spacing w:after="0" w:line="257" w:lineRule="auto"/>
        <w:ind w:left="0" w:right="0" w:firstLine="0"/>
        <w:jc w:val="left"/>
        <w:rPr>
          <w:rFonts w:asciiTheme="minorHAnsi" w:hAnsiTheme="minorHAnsi" w:cstheme="minorHAnsi"/>
          <w:color w:val="auto"/>
          <w:sz w:val="22"/>
          <w:lang w:eastAsia="en-US"/>
        </w:rPr>
      </w:pPr>
      <w:r w:rsidRPr="001A031D">
        <w:rPr>
          <w:rFonts w:asciiTheme="minorHAnsi" w:hAnsiTheme="minorHAnsi" w:cstheme="minorHAnsi"/>
          <w:b/>
          <w:bCs/>
          <w:sz w:val="22"/>
          <w:lang w:eastAsia="en-US"/>
        </w:rPr>
        <w:t>3.3 Het signaleren van pestgedrag</w:t>
      </w:r>
    </w:p>
    <w:p w14:paraId="607F3EEA" w14:textId="77777777" w:rsidR="00DE5AB4" w:rsidRPr="001A031D" w:rsidRDefault="00DE5AB4" w:rsidP="00DE5AB4">
      <w:pPr>
        <w:spacing w:after="0" w:line="259" w:lineRule="auto"/>
        <w:ind w:left="0" w:right="0" w:firstLine="0"/>
        <w:jc w:val="left"/>
        <w:rPr>
          <w:rFonts w:asciiTheme="minorHAnsi" w:hAnsiTheme="minorHAnsi" w:cstheme="minorHAnsi"/>
          <w:color w:val="auto"/>
          <w:sz w:val="22"/>
          <w:lang w:eastAsia="en-US"/>
        </w:rPr>
      </w:pPr>
      <w:r w:rsidRPr="001A031D">
        <w:rPr>
          <w:rFonts w:asciiTheme="minorHAnsi" w:hAnsiTheme="minorHAnsi" w:cstheme="minorHAnsi"/>
          <w:b/>
          <w:bCs/>
          <w:i/>
          <w:iCs/>
          <w:sz w:val="22"/>
          <w:lang w:eastAsia="en-US"/>
        </w:rPr>
        <w:t>3.3.1 Pestgedrag</w:t>
      </w:r>
    </w:p>
    <w:p w14:paraId="0C9D9066" w14:textId="77777777" w:rsidR="00DE5AB4" w:rsidRPr="001A031D" w:rsidRDefault="00DE5AB4" w:rsidP="00DE5AB4">
      <w:pPr>
        <w:spacing w:after="0" w:line="259" w:lineRule="auto"/>
        <w:ind w:left="0" w:right="0" w:firstLine="0"/>
        <w:jc w:val="left"/>
        <w:rPr>
          <w:rFonts w:asciiTheme="minorHAnsi" w:hAnsiTheme="minorHAnsi" w:cstheme="minorHAnsi"/>
          <w:color w:val="auto"/>
          <w:sz w:val="22"/>
          <w:lang w:eastAsia="en-US"/>
        </w:rPr>
      </w:pPr>
      <w:r w:rsidRPr="001A031D">
        <w:rPr>
          <w:rFonts w:asciiTheme="minorHAnsi" w:hAnsiTheme="minorHAnsi" w:cstheme="minorHAnsi"/>
          <w:sz w:val="22"/>
          <w:lang w:eastAsia="en-US"/>
        </w:rPr>
        <w:t xml:space="preserve">Het is niet eenvoudig pesten te onderscheiden van ander conflictgedrag. Nog moeilijker is het om de vaak versluierde of geniepige vormen van pesten te ontdekken. Veel gebeurt er buiten het gezichtsveld om, stiekem. Meestal is datgene wat je ziet op zichzelf nog niet zo dramatisch: een wat dwingende blik in de ogen of een dreigement waarvan je aanneemt dat het wel los zal lopen. Kinderen die het slachtoffer zijn van pesten proberen ook vaak zelf de zaak weg te wuiven. Ook als je iets vermoedt en doorvraagt, blijven slachtoffers zelfs vaak ontkennen. </w:t>
      </w:r>
    </w:p>
    <w:p w14:paraId="13B94710" w14:textId="77777777" w:rsidR="00DE5AB4" w:rsidRPr="001A031D" w:rsidRDefault="00DE5AB4" w:rsidP="00DE5AB4">
      <w:pPr>
        <w:spacing w:after="0" w:line="259" w:lineRule="auto"/>
        <w:ind w:left="0" w:right="0" w:firstLine="0"/>
        <w:jc w:val="left"/>
        <w:rPr>
          <w:rFonts w:asciiTheme="minorHAnsi" w:hAnsiTheme="minorHAnsi" w:cstheme="minorHAnsi"/>
          <w:color w:val="auto"/>
          <w:sz w:val="22"/>
          <w:lang w:eastAsia="en-US"/>
        </w:rPr>
      </w:pPr>
      <w:r w:rsidRPr="001A031D">
        <w:rPr>
          <w:rFonts w:asciiTheme="minorHAnsi" w:hAnsiTheme="minorHAnsi" w:cstheme="minorHAnsi"/>
          <w:b/>
          <w:bCs/>
          <w:i/>
          <w:iCs/>
          <w:sz w:val="22"/>
          <w:lang w:eastAsia="en-US"/>
        </w:rPr>
        <w:t xml:space="preserve">3.3.2 Schaamte </w:t>
      </w:r>
    </w:p>
    <w:p w14:paraId="45E7F885" w14:textId="77777777" w:rsidR="00DE5AB4" w:rsidRPr="001A031D" w:rsidRDefault="00DE5AB4" w:rsidP="00DE5AB4">
      <w:pPr>
        <w:spacing w:after="0" w:line="257" w:lineRule="auto"/>
        <w:ind w:left="0" w:right="0" w:firstLine="0"/>
        <w:jc w:val="left"/>
        <w:rPr>
          <w:rFonts w:asciiTheme="minorHAnsi" w:hAnsiTheme="minorHAnsi" w:cstheme="minorHAnsi"/>
          <w:color w:val="auto"/>
          <w:sz w:val="22"/>
          <w:lang w:eastAsia="en-US"/>
        </w:rPr>
      </w:pPr>
      <w:r w:rsidRPr="001A031D">
        <w:rPr>
          <w:rFonts w:asciiTheme="minorHAnsi" w:hAnsiTheme="minorHAnsi" w:cstheme="minorHAnsi"/>
          <w:sz w:val="22"/>
          <w:lang w:eastAsia="en-US"/>
        </w:rPr>
        <w:t>Een kind dat wordt gepest, schaamt zich daar vaak voor.  Het wil niemand teleurstellen.</w:t>
      </w:r>
    </w:p>
    <w:p w14:paraId="6F35D9A2" w14:textId="77777777" w:rsidR="00DE5AB4" w:rsidRPr="001A031D" w:rsidRDefault="00DE5AB4" w:rsidP="00DE5AB4">
      <w:pPr>
        <w:spacing w:after="0" w:line="257" w:lineRule="auto"/>
        <w:ind w:left="0" w:right="0" w:firstLine="0"/>
        <w:jc w:val="left"/>
        <w:rPr>
          <w:rFonts w:asciiTheme="minorHAnsi" w:hAnsiTheme="minorHAnsi" w:cstheme="minorHAnsi"/>
          <w:color w:val="auto"/>
          <w:sz w:val="22"/>
          <w:lang w:eastAsia="en-US"/>
        </w:rPr>
      </w:pPr>
      <w:r w:rsidRPr="001A031D">
        <w:rPr>
          <w:rFonts w:asciiTheme="minorHAnsi" w:hAnsiTheme="minorHAnsi" w:cstheme="minorHAnsi"/>
          <w:sz w:val="22"/>
          <w:lang w:eastAsia="en-US"/>
        </w:rPr>
        <w:t>Het kan zijn dat een kind thuis niets zegt omdat het pestprobleem onoplosbaar lijkt. Het is misschien bang dat het probleem juist groter wordt. Kinderen die zelf pesten zullen thuis niet gemakkelijk over het pesten praten. Zij kunnen er alleen over beginnen als ze zich bewust zijn van hun gedrag en van de ernstige gevolgen daarvan.</w:t>
      </w:r>
    </w:p>
    <w:p w14:paraId="7FEB1B73" w14:textId="77777777" w:rsidR="00DE5AB4" w:rsidRPr="001A031D" w:rsidRDefault="00DE5AB4" w:rsidP="00DE5AB4">
      <w:pPr>
        <w:spacing w:after="0" w:line="259" w:lineRule="auto"/>
        <w:ind w:left="0" w:right="0" w:firstLine="0"/>
        <w:jc w:val="left"/>
        <w:rPr>
          <w:rFonts w:asciiTheme="minorHAnsi" w:hAnsiTheme="minorHAnsi" w:cstheme="minorHAnsi"/>
          <w:color w:val="auto"/>
          <w:sz w:val="22"/>
          <w:lang w:eastAsia="en-US"/>
        </w:rPr>
      </w:pPr>
      <w:r w:rsidRPr="001A031D">
        <w:rPr>
          <w:rFonts w:asciiTheme="minorHAnsi" w:hAnsiTheme="minorHAnsi" w:cstheme="minorHAnsi"/>
          <w:sz w:val="22"/>
          <w:lang w:eastAsia="en-US"/>
        </w:rPr>
        <w:t xml:space="preserve"> </w:t>
      </w:r>
    </w:p>
    <w:p w14:paraId="798917DD" w14:textId="77777777" w:rsidR="00DE5AB4" w:rsidRPr="001A031D" w:rsidRDefault="00DE5AB4" w:rsidP="00DE5AB4">
      <w:pPr>
        <w:spacing w:after="0" w:line="259" w:lineRule="auto"/>
        <w:ind w:left="0" w:right="0" w:firstLine="0"/>
        <w:jc w:val="left"/>
        <w:rPr>
          <w:rFonts w:asciiTheme="minorHAnsi" w:hAnsiTheme="minorHAnsi" w:cstheme="minorHAnsi"/>
          <w:color w:val="auto"/>
          <w:sz w:val="22"/>
          <w:lang w:eastAsia="en-US"/>
        </w:rPr>
      </w:pPr>
      <w:r w:rsidRPr="001A031D">
        <w:rPr>
          <w:rFonts w:asciiTheme="minorHAnsi" w:hAnsiTheme="minorHAnsi" w:cstheme="minorHAnsi"/>
          <w:i/>
          <w:iCs/>
          <w:sz w:val="22"/>
          <w:lang w:eastAsia="en-US"/>
        </w:rPr>
        <w:t xml:space="preserve">3.3.3 Klikken of melden? </w:t>
      </w:r>
    </w:p>
    <w:p w14:paraId="1B657AB0" w14:textId="77777777" w:rsidR="00DE5AB4" w:rsidRPr="001A031D" w:rsidRDefault="00DE5AB4" w:rsidP="00DE5AB4">
      <w:pPr>
        <w:spacing w:after="0" w:line="259" w:lineRule="auto"/>
        <w:ind w:left="0" w:right="0" w:firstLine="0"/>
        <w:jc w:val="left"/>
        <w:rPr>
          <w:rFonts w:asciiTheme="minorHAnsi" w:hAnsiTheme="minorHAnsi" w:cstheme="minorHAnsi"/>
          <w:color w:val="auto"/>
          <w:sz w:val="22"/>
          <w:lang w:eastAsia="en-US"/>
        </w:rPr>
      </w:pPr>
      <w:r w:rsidRPr="001A031D">
        <w:rPr>
          <w:rFonts w:asciiTheme="minorHAnsi" w:hAnsiTheme="minorHAnsi" w:cstheme="minorHAnsi"/>
          <w:sz w:val="22"/>
          <w:lang w:eastAsia="en-US"/>
        </w:rPr>
        <w:t xml:space="preserve">Spijtig genoeg blijven pestsituaties nog te vaak verborgen. Het gebeurt meestal als er geen volwassenen in de buurt zijn. Slachtoffers en toeschouwers zwijgen in alle talen uit angst voor wraak en omdat ‘klikken’ niet mag. Dit maakt het voor de </w:t>
      </w:r>
      <w:proofErr w:type="spellStart"/>
      <w:r w:rsidRPr="001A031D">
        <w:rPr>
          <w:rFonts w:asciiTheme="minorHAnsi" w:hAnsiTheme="minorHAnsi" w:cstheme="minorHAnsi"/>
          <w:sz w:val="22"/>
          <w:lang w:eastAsia="en-US"/>
        </w:rPr>
        <w:t>pesters</w:t>
      </w:r>
      <w:proofErr w:type="spellEnd"/>
      <w:r w:rsidRPr="001A031D">
        <w:rPr>
          <w:rFonts w:asciiTheme="minorHAnsi" w:hAnsiTheme="minorHAnsi" w:cstheme="minorHAnsi"/>
          <w:sz w:val="22"/>
          <w:lang w:eastAsia="en-US"/>
        </w:rPr>
        <w:t xml:space="preserve"> wel erg gemakkelijk. Zij krijgen als het ware vrij spel en met een beetje geluk komt niemand het te weten. </w:t>
      </w:r>
    </w:p>
    <w:p w14:paraId="1F208017" w14:textId="77777777" w:rsidR="00DE5AB4" w:rsidRPr="001A031D" w:rsidRDefault="00DE5AB4" w:rsidP="00DE5AB4">
      <w:pPr>
        <w:spacing w:after="0" w:line="257" w:lineRule="auto"/>
        <w:ind w:left="0" w:right="0" w:firstLine="0"/>
        <w:jc w:val="left"/>
        <w:rPr>
          <w:rFonts w:asciiTheme="minorHAnsi" w:hAnsiTheme="minorHAnsi" w:cstheme="minorHAnsi"/>
          <w:color w:val="auto"/>
          <w:sz w:val="22"/>
          <w:lang w:eastAsia="en-US"/>
        </w:rPr>
      </w:pPr>
      <w:r w:rsidRPr="001A031D">
        <w:rPr>
          <w:rFonts w:asciiTheme="minorHAnsi" w:hAnsiTheme="minorHAnsi" w:cstheme="minorHAnsi"/>
          <w:sz w:val="22"/>
          <w:lang w:eastAsia="en-US"/>
        </w:rPr>
        <w:t>Daarom vinden we het erg belangrijk om het taboe rond het klikken te doorbreken en dat er wordt gewerkt aan een open communicatiesfeer waarbij pesten mag/moet worden gemeld. Het is van cruciaal belang dat iedereen weet hoe ernstig de gevolgen van zwijgen kunnen zijn. We geven op school dan ook aan dat melden van pestgedrag niet als ‘klikken’ wordt beschouwd en dat er openlijk over moet kunnen worden gepraat in het belang van de gepeste.</w:t>
      </w:r>
    </w:p>
    <w:p w14:paraId="3CDEB724" w14:textId="77777777" w:rsidR="00DE5AB4" w:rsidRPr="001A031D" w:rsidRDefault="00DE5AB4" w:rsidP="00DE5AB4">
      <w:pPr>
        <w:spacing w:after="0" w:line="257" w:lineRule="auto"/>
        <w:ind w:left="0" w:right="0" w:firstLine="0"/>
        <w:jc w:val="left"/>
        <w:rPr>
          <w:rFonts w:asciiTheme="minorHAnsi" w:hAnsiTheme="minorHAnsi" w:cstheme="minorHAnsi"/>
          <w:color w:val="auto"/>
          <w:sz w:val="22"/>
          <w:lang w:eastAsia="en-US"/>
        </w:rPr>
      </w:pPr>
      <w:r w:rsidRPr="001A031D">
        <w:rPr>
          <w:rFonts w:asciiTheme="minorHAnsi" w:hAnsiTheme="minorHAnsi" w:cstheme="minorHAnsi"/>
          <w:i/>
          <w:iCs/>
          <w:sz w:val="22"/>
          <w:lang w:eastAsia="en-US"/>
        </w:rPr>
        <w:t xml:space="preserve"> </w:t>
      </w:r>
    </w:p>
    <w:p w14:paraId="4724B02D" w14:textId="77777777" w:rsidR="00DE5AB4" w:rsidRPr="001A031D" w:rsidRDefault="00DE5AB4" w:rsidP="00DE5AB4">
      <w:pPr>
        <w:spacing w:after="0" w:line="257" w:lineRule="auto"/>
        <w:ind w:left="0" w:right="0" w:firstLine="0"/>
        <w:jc w:val="left"/>
        <w:rPr>
          <w:rFonts w:asciiTheme="minorHAnsi" w:hAnsiTheme="minorHAnsi" w:cstheme="minorHAnsi"/>
          <w:color w:val="auto"/>
          <w:sz w:val="22"/>
          <w:lang w:eastAsia="en-US"/>
        </w:rPr>
      </w:pPr>
      <w:r w:rsidRPr="001A031D">
        <w:rPr>
          <w:rFonts w:asciiTheme="minorHAnsi" w:hAnsiTheme="minorHAnsi" w:cstheme="minorHAnsi"/>
          <w:i/>
          <w:iCs/>
          <w:sz w:val="22"/>
          <w:lang w:eastAsia="en-US"/>
        </w:rPr>
        <w:t>3.3.4 Waarom pesten?</w:t>
      </w:r>
    </w:p>
    <w:p w14:paraId="65878EDA" w14:textId="77777777" w:rsidR="00DE5AB4" w:rsidRPr="001A031D" w:rsidRDefault="00DE5AB4" w:rsidP="00DE5AB4">
      <w:pPr>
        <w:spacing w:after="0" w:line="257" w:lineRule="auto"/>
        <w:ind w:left="0" w:right="0" w:firstLine="0"/>
        <w:jc w:val="left"/>
        <w:rPr>
          <w:rFonts w:asciiTheme="minorHAnsi" w:hAnsiTheme="minorHAnsi" w:cstheme="minorHAnsi"/>
          <w:color w:val="auto"/>
          <w:sz w:val="22"/>
          <w:lang w:eastAsia="en-US"/>
        </w:rPr>
      </w:pPr>
      <w:r w:rsidRPr="001A031D">
        <w:rPr>
          <w:rFonts w:asciiTheme="minorHAnsi" w:hAnsiTheme="minorHAnsi" w:cstheme="minorHAnsi"/>
          <w:sz w:val="22"/>
          <w:lang w:eastAsia="en-US"/>
        </w:rPr>
        <w:t xml:space="preserve">Pesters weten vaak zelf niet waarom ze iemand pesten. Ook dringt het niet tot ze door hoe erg het pesten voor het slachtoffer is. “Ze lokte het toch zelf uit, wie loopt er nou nog met zo'n stomme schooltas?” Daarnaast willen veel pestende kinderen de machtspositie die ze door het pesten verkrijgen, niet verliezen. Toch is het niet waar dat </w:t>
      </w:r>
      <w:proofErr w:type="spellStart"/>
      <w:r w:rsidRPr="001A031D">
        <w:rPr>
          <w:rFonts w:asciiTheme="minorHAnsi" w:hAnsiTheme="minorHAnsi" w:cstheme="minorHAnsi"/>
          <w:sz w:val="22"/>
          <w:lang w:eastAsia="en-US"/>
        </w:rPr>
        <w:t>pesters</w:t>
      </w:r>
      <w:proofErr w:type="spellEnd"/>
      <w:r w:rsidRPr="001A031D">
        <w:rPr>
          <w:rFonts w:asciiTheme="minorHAnsi" w:hAnsiTheme="minorHAnsi" w:cstheme="minorHAnsi"/>
          <w:sz w:val="22"/>
          <w:lang w:eastAsia="en-US"/>
        </w:rPr>
        <w:t xml:space="preserve"> nooit willen dat een volwassene het probleem aanpakt. Misschien willen ze wel anders omgaan met andere kinderen, maar hoe moet dat dan?</w:t>
      </w:r>
    </w:p>
    <w:p w14:paraId="1C803F9A" w14:textId="77777777" w:rsidR="00DE5AB4" w:rsidRPr="001A031D" w:rsidRDefault="00DE5AB4" w:rsidP="00DE5AB4">
      <w:pPr>
        <w:spacing w:after="0" w:line="257" w:lineRule="auto"/>
        <w:ind w:left="0" w:right="0" w:firstLine="0"/>
        <w:jc w:val="left"/>
        <w:rPr>
          <w:rFonts w:asciiTheme="minorHAnsi" w:hAnsiTheme="minorHAnsi" w:cstheme="minorHAnsi"/>
          <w:color w:val="auto"/>
          <w:sz w:val="22"/>
          <w:lang w:eastAsia="en-US"/>
        </w:rPr>
      </w:pPr>
      <w:r w:rsidRPr="001A031D">
        <w:rPr>
          <w:rFonts w:asciiTheme="minorHAnsi" w:hAnsiTheme="minorHAnsi" w:cstheme="minorHAnsi"/>
          <w:sz w:val="22"/>
          <w:lang w:eastAsia="en-US"/>
        </w:rPr>
        <w:t xml:space="preserve"> </w:t>
      </w:r>
    </w:p>
    <w:p w14:paraId="7F14BAD4" w14:textId="77777777" w:rsidR="00DE5AB4" w:rsidRPr="001A031D" w:rsidRDefault="00DE5AB4" w:rsidP="00DE5AB4">
      <w:pPr>
        <w:spacing w:after="0" w:line="257" w:lineRule="auto"/>
        <w:ind w:left="0" w:right="0" w:firstLine="0"/>
        <w:jc w:val="left"/>
        <w:rPr>
          <w:rFonts w:asciiTheme="minorHAnsi" w:hAnsiTheme="minorHAnsi" w:cstheme="minorHAnsi"/>
          <w:color w:val="auto"/>
          <w:sz w:val="22"/>
          <w:lang w:eastAsia="en-US"/>
        </w:rPr>
      </w:pPr>
      <w:r w:rsidRPr="001A031D">
        <w:rPr>
          <w:rFonts w:asciiTheme="minorHAnsi" w:hAnsiTheme="minorHAnsi" w:cstheme="minorHAnsi"/>
          <w:sz w:val="22"/>
          <w:lang w:eastAsia="en-US"/>
        </w:rPr>
        <w:t>Om pestgedrag te kunnen signaleren maken we o.a. gebruik van ons Sociaal Emotioneel Volgsysteem “Zien”.</w:t>
      </w:r>
    </w:p>
    <w:p w14:paraId="59504695" w14:textId="77777777" w:rsidR="00DE5AB4" w:rsidRPr="001A031D" w:rsidRDefault="00DE5AB4" w:rsidP="00DE5AB4">
      <w:pPr>
        <w:spacing w:after="0" w:line="259" w:lineRule="auto"/>
        <w:ind w:left="0" w:right="0" w:firstLine="0"/>
        <w:jc w:val="left"/>
        <w:rPr>
          <w:rFonts w:asciiTheme="minorHAnsi" w:hAnsiTheme="minorHAnsi" w:cstheme="minorHAnsi"/>
          <w:color w:val="auto"/>
          <w:sz w:val="22"/>
          <w:lang w:eastAsia="en-US"/>
        </w:rPr>
      </w:pPr>
      <w:r w:rsidRPr="001A031D">
        <w:rPr>
          <w:rFonts w:asciiTheme="minorHAnsi" w:hAnsiTheme="minorHAnsi" w:cstheme="minorHAnsi"/>
          <w:b/>
          <w:bCs/>
          <w:i/>
          <w:iCs/>
          <w:sz w:val="22"/>
          <w:lang w:eastAsia="en-US"/>
        </w:rPr>
        <w:lastRenderedPageBreak/>
        <w:t xml:space="preserve">3.3.5 Signalen </w:t>
      </w:r>
    </w:p>
    <w:p w14:paraId="77B0ADCC" w14:textId="77777777" w:rsidR="00DE5AB4" w:rsidRPr="001A031D" w:rsidRDefault="00DE5AB4" w:rsidP="00DE5AB4">
      <w:pPr>
        <w:spacing w:after="0" w:line="257" w:lineRule="auto"/>
        <w:ind w:left="0" w:right="0" w:firstLine="0"/>
        <w:jc w:val="left"/>
        <w:rPr>
          <w:rFonts w:asciiTheme="minorHAnsi" w:hAnsiTheme="minorHAnsi" w:cstheme="minorHAnsi"/>
          <w:color w:val="auto"/>
          <w:sz w:val="22"/>
          <w:lang w:eastAsia="en-US"/>
        </w:rPr>
      </w:pPr>
      <w:r w:rsidRPr="001A031D">
        <w:rPr>
          <w:rFonts w:asciiTheme="minorHAnsi" w:hAnsiTheme="minorHAnsi" w:cstheme="minorHAnsi"/>
          <w:sz w:val="22"/>
          <w:lang w:eastAsia="en-US"/>
        </w:rPr>
        <w:t>Signalen van pesterijen kunnen o.a. zijn:</w:t>
      </w:r>
    </w:p>
    <w:p w14:paraId="50086BFC" w14:textId="77777777" w:rsidR="00DE5AB4" w:rsidRPr="001A031D" w:rsidRDefault="00DE5AB4" w:rsidP="00AE08C5">
      <w:pPr>
        <w:numPr>
          <w:ilvl w:val="0"/>
          <w:numId w:val="29"/>
        </w:numPr>
        <w:spacing w:after="0" w:line="259" w:lineRule="auto"/>
        <w:ind w:right="0"/>
        <w:contextualSpacing/>
        <w:jc w:val="left"/>
        <w:rPr>
          <w:rFonts w:asciiTheme="minorHAnsi" w:eastAsia="Times New Roman" w:hAnsiTheme="minorHAnsi" w:cstheme="minorHAnsi"/>
          <w:color w:val="auto"/>
          <w:sz w:val="22"/>
          <w:lang w:eastAsia="en-US"/>
        </w:rPr>
      </w:pPr>
      <w:r w:rsidRPr="001A031D">
        <w:rPr>
          <w:rFonts w:asciiTheme="minorHAnsi" w:hAnsiTheme="minorHAnsi" w:cstheme="minorHAnsi"/>
          <w:color w:val="auto"/>
          <w:sz w:val="22"/>
          <w:lang w:eastAsia="en-US"/>
        </w:rPr>
        <w:t>altijd een bijnaam, nooit bij de eigen naam noemen</w:t>
      </w:r>
    </w:p>
    <w:p w14:paraId="6E238C91" w14:textId="77777777" w:rsidR="00DE5AB4" w:rsidRPr="001A031D" w:rsidRDefault="00DE5AB4" w:rsidP="00AE08C5">
      <w:pPr>
        <w:numPr>
          <w:ilvl w:val="0"/>
          <w:numId w:val="29"/>
        </w:numPr>
        <w:spacing w:after="0" w:line="259" w:lineRule="auto"/>
        <w:ind w:right="0"/>
        <w:contextualSpacing/>
        <w:jc w:val="left"/>
        <w:rPr>
          <w:rFonts w:asciiTheme="minorHAnsi" w:eastAsia="Times New Roman" w:hAnsiTheme="minorHAnsi" w:cstheme="minorHAnsi"/>
          <w:color w:val="auto"/>
          <w:sz w:val="22"/>
          <w:lang w:eastAsia="en-US"/>
        </w:rPr>
      </w:pPr>
      <w:r w:rsidRPr="001A031D">
        <w:rPr>
          <w:rFonts w:asciiTheme="minorHAnsi" w:hAnsiTheme="minorHAnsi" w:cstheme="minorHAnsi"/>
          <w:color w:val="auto"/>
          <w:sz w:val="22"/>
          <w:lang w:eastAsia="en-US"/>
        </w:rPr>
        <w:t>zogenaamde leuke opmerkingen maken over een klasgenoot</w:t>
      </w:r>
    </w:p>
    <w:p w14:paraId="64D497B3" w14:textId="77777777" w:rsidR="00DE5AB4" w:rsidRPr="001A031D" w:rsidRDefault="00DE5AB4" w:rsidP="00AE08C5">
      <w:pPr>
        <w:numPr>
          <w:ilvl w:val="0"/>
          <w:numId w:val="29"/>
        </w:numPr>
        <w:spacing w:after="0" w:line="259" w:lineRule="auto"/>
        <w:ind w:right="0"/>
        <w:contextualSpacing/>
        <w:jc w:val="left"/>
        <w:rPr>
          <w:rFonts w:asciiTheme="minorHAnsi" w:eastAsia="Times New Roman" w:hAnsiTheme="minorHAnsi" w:cstheme="minorHAnsi"/>
          <w:color w:val="auto"/>
          <w:sz w:val="22"/>
          <w:lang w:eastAsia="en-US"/>
        </w:rPr>
      </w:pPr>
      <w:r w:rsidRPr="001A031D">
        <w:rPr>
          <w:rFonts w:asciiTheme="minorHAnsi" w:hAnsiTheme="minorHAnsi" w:cstheme="minorHAnsi"/>
          <w:color w:val="auto"/>
          <w:sz w:val="22"/>
          <w:lang w:eastAsia="en-US"/>
        </w:rPr>
        <w:t>een klasgenoot voortdurend ergens de schuld van geven</w:t>
      </w:r>
    </w:p>
    <w:p w14:paraId="4ACCA623" w14:textId="77777777" w:rsidR="00DE5AB4" w:rsidRPr="001A031D" w:rsidRDefault="00DE5AB4" w:rsidP="00AE08C5">
      <w:pPr>
        <w:numPr>
          <w:ilvl w:val="0"/>
          <w:numId w:val="29"/>
        </w:numPr>
        <w:spacing w:after="0" w:line="259" w:lineRule="auto"/>
        <w:ind w:right="0"/>
        <w:contextualSpacing/>
        <w:jc w:val="left"/>
        <w:rPr>
          <w:rFonts w:asciiTheme="minorHAnsi" w:eastAsia="Times New Roman" w:hAnsiTheme="minorHAnsi" w:cstheme="minorHAnsi"/>
          <w:color w:val="auto"/>
          <w:sz w:val="22"/>
          <w:lang w:eastAsia="en-US"/>
        </w:rPr>
      </w:pPr>
      <w:r w:rsidRPr="001A031D">
        <w:rPr>
          <w:rFonts w:asciiTheme="minorHAnsi" w:hAnsiTheme="minorHAnsi" w:cstheme="minorHAnsi"/>
          <w:color w:val="auto"/>
          <w:sz w:val="22"/>
          <w:lang w:eastAsia="en-US"/>
        </w:rPr>
        <w:t>briefjes doorgeven</w:t>
      </w:r>
    </w:p>
    <w:p w14:paraId="280E6D13" w14:textId="77777777" w:rsidR="00DE5AB4" w:rsidRPr="001A031D" w:rsidRDefault="00DE5AB4" w:rsidP="00AE08C5">
      <w:pPr>
        <w:numPr>
          <w:ilvl w:val="0"/>
          <w:numId w:val="29"/>
        </w:numPr>
        <w:spacing w:after="0" w:line="259" w:lineRule="auto"/>
        <w:ind w:right="0"/>
        <w:contextualSpacing/>
        <w:jc w:val="left"/>
        <w:rPr>
          <w:rFonts w:asciiTheme="minorHAnsi" w:eastAsia="Times New Roman" w:hAnsiTheme="minorHAnsi" w:cstheme="minorHAnsi"/>
          <w:color w:val="auto"/>
          <w:sz w:val="22"/>
          <w:lang w:eastAsia="en-US"/>
        </w:rPr>
      </w:pPr>
      <w:r w:rsidRPr="001A031D">
        <w:rPr>
          <w:rFonts w:asciiTheme="minorHAnsi" w:hAnsiTheme="minorHAnsi" w:cstheme="minorHAnsi"/>
          <w:color w:val="auto"/>
          <w:sz w:val="22"/>
          <w:lang w:eastAsia="en-US"/>
        </w:rPr>
        <w:t>buitensluiten/ isoleren</w:t>
      </w:r>
    </w:p>
    <w:p w14:paraId="4C7B3C02" w14:textId="77777777" w:rsidR="00DE5AB4" w:rsidRPr="001A031D" w:rsidRDefault="00DE5AB4" w:rsidP="00AE08C5">
      <w:pPr>
        <w:numPr>
          <w:ilvl w:val="0"/>
          <w:numId w:val="29"/>
        </w:numPr>
        <w:spacing w:after="0" w:line="259" w:lineRule="auto"/>
        <w:ind w:right="0"/>
        <w:contextualSpacing/>
        <w:jc w:val="left"/>
        <w:rPr>
          <w:rFonts w:asciiTheme="minorHAnsi" w:eastAsia="Times New Roman" w:hAnsiTheme="minorHAnsi" w:cstheme="minorHAnsi"/>
          <w:color w:val="auto"/>
          <w:sz w:val="22"/>
          <w:lang w:eastAsia="en-US"/>
        </w:rPr>
      </w:pPr>
      <w:r w:rsidRPr="001A031D">
        <w:rPr>
          <w:rFonts w:asciiTheme="minorHAnsi" w:hAnsiTheme="minorHAnsi" w:cstheme="minorHAnsi"/>
          <w:color w:val="auto"/>
          <w:sz w:val="22"/>
          <w:lang w:eastAsia="en-US"/>
        </w:rPr>
        <w:t>beledigen</w:t>
      </w:r>
    </w:p>
    <w:p w14:paraId="2EB9E4DB" w14:textId="77777777" w:rsidR="00DE5AB4" w:rsidRPr="001A031D" w:rsidRDefault="00DE5AB4" w:rsidP="00AE08C5">
      <w:pPr>
        <w:numPr>
          <w:ilvl w:val="0"/>
          <w:numId w:val="29"/>
        </w:numPr>
        <w:spacing w:after="0" w:line="259" w:lineRule="auto"/>
        <w:ind w:right="0"/>
        <w:contextualSpacing/>
        <w:jc w:val="left"/>
        <w:rPr>
          <w:rFonts w:asciiTheme="minorHAnsi" w:eastAsia="Times New Roman" w:hAnsiTheme="minorHAnsi" w:cstheme="minorHAnsi"/>
          <w:color w:val="auto"/>
          <w:sz w:val="22"/>
          <w:lang w:eastAsia="en-US"/>
        </w:rPr>
      </w:pPr>
      <w:r w:rsidRPr="001A031D">
        <w:rPr>
          <w:rFonts w:asciiTheme="minorHAnsi" w:hAnsiTheme="minorHAnsi" w:cstheme="minorHAnsi"/>
          <w:color w:val="auto"/>
          <w:sz w:val="22"/>
          <w:lang w:eastAsia="en-US"/>
        </w:rPr>
        <w:t>opmerkingen maken over kleding, uiterlijk</w:t>
      </w:r>
    </w:p>
    <w:p w14:paraId="2C8D6E04" w14:textId="77777777" w:rsidR="00DE5AB4" w:rsidRPr="001A031D" w:rsidRDefault="00DE5AB4" w:rsidP="00AE08C5">
      <w:pPr>
        <w:numPr>
          <w:ilvl w:val="0"/>
          <w:numId w:val="29"/>
        </w:numPr>
        <w:spacing w:after="0" w:line="259" w:lineRule="auto"/>
        <w:ind w:right="0"/>
        <w:contextualSpacing/>
        <w:jc w:val="left"/>
        <w:rPr>
          <w:rFonts w:asciiTheme="minorHAnsi" w:eastAsia="Times New Roman" w:hAnsiTheme="minorHAnsi" w:cstheme="minorHAnsi"/>
          <w:color w:val="auto"/>
          <w:sz w:val="22"/>
          <w:lang w:eastAsia="en-US"/>
        </w:rPr>
      </w:pPr>
      <w:r w:rsidRPr="001A031D">
        <w:rPr>
          <w:rFonts w:asciiTheme="minorHAnsi" w:hAnsiTheme="minorHAnsi" w:cstheme="minorHAnsi"/>
          <w:color w:val="auto"/>
          <w:sz w:val="22"/>
          <w:lang w:eastAsia="en-US"/>
        </w:rPr>
        <w:t>buiten school opwachten, slaan of schoppen</w:t>
      </w:r>
    </w:p>
    <w:p w14:paraId="48C25BBB" w14:textId="77777777" w:rsidR="00DE5AB4" w:rsidRPr="001A031D" w:rsidRDefault="00DE5AB4" w:rsidP="00AE08C5">
      <w:pPr>
        <w:numPr>
          <w:ilvl w:val="0"/>
          <w:numId w:val="29"/>
        </w:numPr>
        <w:spacing w:after="0" w:line="259" w:lineRule="auto"/>
        <w:ind w:right="0"/>
        <w:contextualSpacing/>
        <w:jc w:val="left"/>
        <w:rPr>
          <w:rFonts w:asciiTheme="minorHAnsi" w:eastAsia="Times New Roman" w:hAnsiTheme="minorHAnsi" w:cstheme="minorHAnsi"/>
          <w:color w:val="auto"/>
          <w:sz w:val="22"/>
          <w:lang w:eastAsia="en-US"/>
        </w:rPr>
      </w:pPr>
      <w:r w:rsidRPr="001A031D">
        <w:rPr>
          <w:rFonts w:asciiTheme="minorHAnsi" w:hAnsiTheme="minorHAnsi" w:cstheme="minorHAnsi"/>
          <w:color w:val="auto"/>
          <w:sz w:val="22"/>
          <w:lang w:eastAsia="en-US"/>
        </w:rPr>
        <w:t>op weg naar huis achterna rijden</w:t>
      </w:r>
    </w:p>
    <w:p w14:paraId="6345EB53" w14:textId="77777777" w:rsidR="00DE5AB4" w:rsidRPr="001A031D" w:rsidRDefault="00DE5AB4" w:rsidP="00AE08C5">
      <w:pPr>
        <w:numPr>
          <w:ilvl w:val="0"/>
          <w:numId w:val="29"/>
        </w:numPr>
        <w:spacing w:after="0" w:line="259" w:lineRule="auto"/>
        <w:ind w:right="0"/>
        <w:contextualSpacing/>
        <w:jc w:val="left"/>
        <w:rPr>
          <w:rFonts w:asciiTheme="minorHAnsi" w:eastAsia="Times New Roman" w:hAnsiTheme="minorHAnsi" w:cstheme="minorHAnsi"/>
          <w:color w:val="auto"/>
          <w:sz w:val="22"/>
          <w:lang w:eastAsia="en-US"/>
        </w:rPr>
      </w:pPr>
      <w:r w:rsidRPr="001A031D">
        <w:rPr>
          <w:rFonts w:asciiTheme="minorHAnsi" w:hAnsiTheme="minorHAnsi" w:cstheme="minorHAnsi"/>
          <w:color w:val="auto"/>
          <w:sz w:val="22"/>
          <w:lang w:eastAsia="en-US"/>
        </w:rPr>
        <w:t>naar het huis van het slachtoffer gaan</w:t>
      </w:r>
    </w:p>
    <w:p w14:paraId="0C61B98E" w14:textId="77777777" w:rsidR="00DE5AB4" w:rsidRPr="001A031D" w:rsidRDefault="00DE5AB4" w:rsidP="00AE08C5">
      <w:pPr>
        <w:numPr>
          <w:ilvl w:val="0"/>
          <w:numId w:val="29"/>
        </w:numPr>
        <w:spacing w:after="0" w:line="259" w:lineRule="auto"/>
        <w:ind w:right="0"/>
        <w:contextualSpacing/>
        <w:jc w:val="left"/>
        <w:rPr>
          <w:rFonts w:asciiTheme="minorHAnsi" w:eastAsia="Times New Roman" w:hAnsiTheme="minorHAnsi" w:cstheme="minorHAnsi"/>
          <w:color w:val="auto"/>
          <w:sz w:val="22"/>
          <w:lang w:eastAsia="en-US"/>
        </w:rPr>
      </w:pPr>
      <w:r w:rsidRPr="001A031D">
        <w:rPr>
          <w:rFonts w:asciiTheme="minorHAnsi" w:hAnsiTheme="minorHAnsi" w:cstheme="minorHAnsi"/>
          <w:color w:val="auto"/>
          <w:sz w:val="22"/>
          <w:lang w:eastAsia="en-US"/>
        </w:rPr>
        <w:t>bezittingen afpakken</w:t>
      </w:r>
    </w:p>
    <w:p w14:paraId="1C182D5E" w14:textId="77777777" w:rsidR="00DE5AB4" w:rsidRPr="001A031D" w:rsidRDefault="00DE5AB4" w:rsidP="00AE08C5">
      <w:pPr>
        <w:numPr>
          <w:ilvl w:val="0"/>
          <w:numId w:val="29"/>
        </w:numPr>
        <w:spacing w:after="0" w:line="259" w:lineRule="auto"/>
        <w:ind w:right="0"/>
        <w:contextualSpacing/>
        <w:jc w:val="left"/>
        <w:rPr>
          <w:rFonts w:asciiTheme="minorHAnsi" w:eastAsia="Times New Roman" w:hAnsiTheme="minorHAnsi" w:cstheme="minorHAnsi"/>
          <w:color w:val="auto"/>
          <w:sz w:val="22"/>
          <w:lang w:eastAsia="en-US"/>
        </w:rPr>
      </w:pPr>
      <w:r w:rsidRPr="001A031D">
        <w:rPr>
          <w:rFonts w:asciiTheme="minorHAnsi" w:hAnsiTheme="minorHAnsi" w:cstheme="minorHAnsi"/>
          <w:color w:val="auto"/>
          <w:sz w:val="22"/>
          <w:lang w:eastAsia="en-US"/>
        </w:rPr>
        <w:t>schelden of schreeuwen tegen het slachtoffer</w:t>
      </w:r>
    </w:p>
    <w:p w14:paraId="66912C23" w14:textId="77777777" w:rsidR="00DE5AB4" w:rsidRPr="001A031D" w:rsidRDefault="00DE5AB4" w:rsidP="00DE5AB4">
      <w:pPr>
        <w:spacing w:after="0" w:line="257" w:lineRule="auto"/>
        <w:ind w:left="0" w:right="0" w:firstLine="0"/>
        <w:jc w:val="left"/>
        <w:rPr>
          <w:rFonts w:asciiTheme="minorHAnsi" w:hAnsiTheme="minorHAnsi" w:cstheme="minorHAnsi"/>
          <w:color w:val="auto"/>
          <w:sz w:val="22"/>
          <w:lang w:eastAsia="en-US"/>
        </w:rPr>
      </w:pPr>
      <w:r w:rsidRPr="001A031D">
        <w:rPr>
          <w:rFonts w:asciiTheme="minorHAnsi" w:hAnsiTheme="minorHAnsi" w:cstheme="minorHAnsi"/>
          <w:sz w:val="22"/>
          <w:lang w:eastAsia="en-US"/>
        </w:rPr>
        <w:t xml:space="preserve"> </w:t>
      </w:r>
    </w:p>
    <w:p w14:paraId="6A57355F" w14:textId="77777777" w:rsidR="00DE5AB4" w:rsidRPr="001A031D" w:rsidRDefault="00DE5AB4" w:rsidP="00DE5AB4">
      <w:pPr>
        <w:spacing w:after="0" w:line="257" w:lineRule="auto"/>
        <w:ind w:left="0" w:right="0" w:firstLine="0"/>
        <w:jc w:val="left"/>
        <w:rPr>
          <w:rFonts w:asciiTheme="minorHAnsi" w:hAnsiTheme="minorHAnsi" w:cstheme="minorHAnsi"/>
          <w:color w:val="auto"/>
          <w:sz w:val="22"/>
          <w:lang w:eastAsia="en-US"/>
        </w:rPr>
      </w:pPr>
      <w:r w:rsidRPr="001A031D">
        <w:rPr>
          <w:rFonts w:asciiTheme="minorHAnsi" w:hAnsiTheme="minorHAnsi" w:cstheme="minorHAnsi"/>
          <w:sz w:val="22"/>
          <w:lang w:eastAsia="en-US"/>
        </w:rPr>
        <w:t xml:space="preserve">Deze lijst kan nog verder worden uitgebreid. </w:t>
      </w:r>
    </w:p>
    <w:p w14:paraId="2EA7649D" w14:textId="77777777" w:rsidR="00DE5AB4" w:rsidRPr="001A031D" w:rsidRDefault="00DE5AB4" w:rsidP="00DE5AB4">
      <w:pPr>
        <w:spacing w:after="0" w:line="257" w:lineRule="auto"/>
        <w:ind w:left="0" w:right="0" w:firstLine="0"/>
        <w:jc w:val="left"/>
        <w:rPr>
          <w:rFonts w:asciiTheme="minorHAnsi" w:hAnsiTheme="minorHAnsi" w:cstheme="minorHAnsi"/>
          <w:color w:val="auto"/>
          <w:sz w:val="22"/>
          <w:lang w:eastAsia="en-US"/>
        </w:rPr>
      </w:pPr>
      <w:r w:rsidRPr="001A031D">
        <w:rPr>
          <w:rFonts w:asciiTheme="minorHAnsi" w:hAnsiTheme="minorHAnsi" w:cstheme="minorHAnsi"/>
          <w:sz w:val="22"/>
          <w:lang w:eastAsia="en-US"/>
        </w:rPr>
        <w:t>Leerkrachten en ouders moeten daarom alert zijn op de manier waarop kinderen met elkaar omgaan en duidelijk stelling nemen wanneer bepaalde gedragingen hun norm overschrijden.</w:t>
      </w:r>
    </w:p>
    <w:p w14:paraId="66CBB279" w14:textId="77777777" w:rsidR="00DE5AB4" w:rsidRPr="001A031D" w:rsidRDefault="00DE5AB4" w:rsidP="00DE5AB4">
      <w:pPr>
        <w:spacing w:after="0" w:line="257" w:lineRule="auto"/>
        <w:ind w:left="0" w:right="0" w:firstLine="0"/>
        <w:jc w:val="left"/>
        <w:rPr>
          <w:rFonts w:asciiTheme="minorHAnsi" w:hAnsiTheme="minorHAnsi" w:cstheme="minorHAnsi"/>
          <w:color w:val="auto"/>
          <w:sz w:val="22"/>
          <w:lang w:eastAsia="en-US"/>
        </w:rPr>
      </w:pPr>
      <w:r w:rsidRPr="001A031D">
        <w:rPr>
          <w:rFonts w:asciiTheme="minorHAnsi" w:hAnsiTheme="minorHAnsi" w:cstheme="minorHAnsi"/>
          <w:sz w:val="22"/>
          <w:lang w:eastAsia="en-US"/>
        </w:rPr>
        <w:t xml:space="preserve"> </w:t>
      </w:r>
    </w:p>
    <w:p w14:paraId="2F8ACB30" w14:textId="77777777" w:rsidR="00DE5AB4" w:rsidRPr="001A031D" w:rsidRDefault="00DE5AB4" w:rsidP="00DE5AB4">
      <w:pPr>
        <w:spacing w:after="0" w:line="257" w:lineRule="auto"/>
        <w:ind w:left="0" w:right="0" w:firstLine="0"/>
        <w:jc w:val="left"/>
        <w:rPr>
          <w:rFonts w:asciiTheme="minorHAnsi" w:hAnsiTheme="minorHAnsi" w:cstheme="minorHAnsi"/>
          <w:color w:val="auto"/>
          <w:sz w:val="22"/>
          <w:lang w:eastAsia="en-US"/>
        </w:rPr>
      </w:pPr>
      <w:r w:rsidRPr="001A031D">
        <w:rPr>
          <w:rFonts w:asciiTheme="minorHAnsi" w:hAnsiTheme="minorHAnsi" w:cstheme="minorHAnsi"/>
          <w:i/>
          <w:iCs/>
          <w:sz w:val="22"/>
          <w:lang w:eastAsia="en-US"/>
        </w:rPr>
        <w:t>3.3.6 Gevolgen</w:t>
      </w:r>
    </w:p>
    <w:p w14:paraId="7AA1B43F" w14:textId="77777777" w:rsidR="00DE5AB4" w:rsidRPr="001A031D" w:rsidRDefault="00DE5AB4" w:rsidP="00DE5AB4">
      <w:pPr>
        <w:spacing w:after="0" w:line="257" w:lineRule="auto"/>
        <w:ind w:left="0" w:right="0" w:firstLine="0"/>
        <w:jc w:val="left"/>
        <w:rPr>
          <w:rFonts w:asciiTheme="minorHAnsi" w:hAnsiTheme="minorHAnsi" w:cstheme="minorHAnsi"/>
          <w:color w:val="auto"/>
          <w:sz w:val="22"/>
          <w:lang w:eastAsia="en-US"/>
        </w:rPr>
      </w:pPr>
      <w:r w:rsidRPr="001A031D">
        <w:rPr>
          <w:rFonts w:asciiTheme="minorHAnsi" w:hAnsiTheme="minorHAnsi" w:cstheme="minorHAnsi"/>
          <w:sz w:val="22"/>
          <w:lang w:eastAsia="en-US"/>
        </w:rPr>
        <w:t>Niet zelden komt het voor dat gedragsveranderingen die ouders bij hun kinderen constateren, signalen van pestgedrag zijn. Een kind wat ‘s nachts  niet meer kan slapen, wat weer in zijn/haar bed plast of emotioneel labiel en afwijkend reageert. Ook kan het zijn dat hij of zij van de ene op de andere dag met geen mogelijkheid meer naar school wil.</w:t>
      </w:r>
    </w:p>
    <w:p w14:paraId="288CBD7D" w14:textId="77777777" w:rsidR="00DE5AB4" w:rsidRPr="001A031D" w:rsidRDefault="00DE5AB4" w:rsidP="00DE5AB4">
      <w:pPr>
        <w:spacing w:after="0" w:line="257" w:lineRule="auto"/>
        <w:ind w:left="0" w:right="0" w:firstLine="0"/>
        <w:jc w:val="left"/>
        <w:rPr>
          <w:rFonts w:asciiTheme="minorHAnsi" w:hAnsiTheme="minorHAnsi" w:cstheme="minorHAnsi"/>
          <w:color w:val="auto"/>
          <w:sz w:val="22"/>
          <w:lang w:eastAsia="en-US"/>
        </w:rPr>
      </w:pPr>
      <w:r w:rsidRPr="001A031D">
        <w:rPr>
          <w:rFonts w:asciiTheme="minorHAnsi" w:hAnsiTheme="minorHAnsi" w:cstheme="minorHAnsi"/>
          <w:sz w:val="22"/>
          <w:lang w:eastAsia="en-US"/>
        </w:rPr>
        <w:t>Het gepeste kind verkeert in een isolement en is eenzaam.</w:t>
      </w:r>
    </w:p>
    <w:p w14:paraId="3A4E2DC4" w14:textId="77777777" w:rsidR="00DE5AB4" w:rsidRPr="001A031D" w:rsidRDefault="00DE5AB4" w:rsidP="00DE5AB4">
      <w:pPr>
        <w:spacing w:after="0" w:line="257" w:lineRule="auto"/>
        <w:ind w:left="0" w:right="0" w:firstLine="0"/>
        <w:jc w:val="left"/>
        <w:rPr>
          <w:rFonts w:asciiTheme="minorHAnsi" w:hAnsiTheme="minorHAnsi" w:cstheme="minorHAnsi"/>
          <w:color w:val="auto"/>
          <w:sz w:val="22"/>
          <w:lang w:eastAsia="en-US"/>
        </w:rPr>
      </w:pPr>
      <w:r w:rsidRPr="001A031D">
        <w:rPr>
          <w:rFonts w:asciiTheme="minorHAnsi" w:hAnsiTheme="minorHAnsi" w:cstheme="minorHAnsi"/>
          <w:sz w:val="22"/>
          <w:lang w:eastAsia="en-US"/>
        </w:rPr>
        <w:t xml:space="preserve"> </w:t>
      </w:r>
    </w:p>
    <w:p w14:paraId="643E8B5F" w14:textId="77777777" w:rsidR="00DE5AB4" w:rsidRPr="001A031D" w:rsidRDefault="00DE5AB4" w:rsidP="00DE5AB4">
      <w:pPr>
        <w:spacing w:after="0" w:line="257" w:lineRule="auto"/>
        <w:ind w:left="0" w:right="0" w:firstLine="0"/>
        <w:jc w:val="left"/>
        <w:rPr>
          <w:rFonts w:asciiTheme="minorHAnsi" w:hAnsiTheme="minorHAnsi" w:cstheme="minorHAnsi"/>
          <w:color w:val="auto"/>
          <w:sz w:val="22"/>
          <w:lang w:eastAsia="en-US"/>
        </w:rPr>
      </w:pPr>
      <w:r w:rsidRPr="001A031D">
        <w:rPr>
          <w:rFonts w:asciiTheme="minorHAnsi" w:hAnsiTheme="minorHAnsi" w:cstheme="minorHAnsi"/>
          <w:sz w:val="22"/>
          <w:lang w:eastAsia="en-US"/>
        </w:rPr>
        <w:t>De gehele groep kan lijden onder een dreigend en onveilig klimaat.</w:t>
      </w:r>
    </w:p>
    <w:p w14:paraId="4E75AD2D" w14:textId="77777777" w:rsidR="00DE5AB4" w:rsidRPr="001A031D" w:rsidRDefault="00DE5AB4" w:rsidP="00DE5AB4">
      <w:pPr>
        <w:spacing w:after="0" w:line="257" w:lineRule="auto"/>
        <w:ind w:left="0" w:right="0" w:firstLine="0"/>
        <w:jc w:val="left"/>
        <w:rPr>
          <w:rFonts w:asciiTheme="minorHAnsi" w:hAnsiTheme="minorHAnsi" w:cstheme="minorHAnsi"/>
          <w:color w:val="auto"/>
          <w:sz w:val="22"/>
          <w:lang w:eastAsia="en-US"/>
        </w:rPr>
      </w:pPr>
      <w:r w:rsidRPr="001A031D">
        <w:rPr>
          <w:rFonts w:asciiTheme="minorHAnsi" w:hAnsiTheme="minorHAnsi" w:cstheme="minorHAnsi"/>
          <w:sz w:val="22"/>
          <w:lang w:eastAsia="en-US"/>
        </w:rPr>
        <w:t xml:space="preserve">Iedereen is angstig en men wantrouwt elkaar, er is weinig openheid en spontaniteit, er zijn weinig echte vrienden binnen de groep. </w:t>
      </w:r>
    </w:p>
    <w:p w14:paraId="1381863F" w14:textId="77777777" w:rsidR="00DE5AB4" w:rsidRPr="001A031D" w:rsidRDefault="00DE5AB4" w:rsidP="00DE5AB4">
      <w:pPr>
        <w:spacing w:after="0" w:line="257" w:lineRule="auto"/>
        <w:ind w:left="0" w:right="0" w:firstLine="0"/>
        <w:jc w:val="left"/>
        <w:rPr>
          <w:rFonts w:asciiTheme="minorHAnsi" w:hAnsiTheme="minorHAnsi" w:cstheme="minorHAnsi"/>
          <w:color w:val="auto"/>
          <w:sz w:val="22"/>
          <w:lang w:eastAsia="en-US"/>
        </w:rPr>
      </w:pPr>
      <w:r w:rsidRPr="001A031D">
        <w:rPr>
          <w:rFonts w:asciiTheme="minorHAnsi" w:hAnsiTheme="minorHAnsi" w:cstheme="minorHAnsi"/>
          <w:sz w:val="22"/>
          <w:lang w:eastAsia="en-US"/>
        </w:rPr>
        <w:t xml:space="preserve"> </w:t>
      </w:r>
    </w:p>
    <w:p w14:paraId="6B07CBC4" w14:textId="77777777" w:rsidR="00DE5AB4" w:rsidRPr="001A031D" w:rsidRDefault="00DE5AB4" w:rsidP="00DE5AB4">
      <w:pPr>
        <w:spacing w:after="0" w:line="257" w:lineRule="auto"/>
        <w:ind w:left="0" w:right="0" w:firstLine="0"/>
        <w:jc w:val="left"/>
        <w:rPr>
          <w:rFonts w:asciiTheme="minorHAnsi" w:hAnsiTheme="minorHAnsi" w:cstheme="minorHAnsi"/>
          <w:color w:val="auto"/>
          <w:sz w:val="22"/>
          <w:lang w:eastAsia="en-US"/>
        </w:rPr>
      </w:pPr>
      <w:r w:rsidRPr="001A031D">
        <w:rPr>
          <w:rFonts w:asciiTheme="minorHAnsi" w:hAnsiTheme="minorHAnsi" w:cstheme="minorHAnsi"/>
          <w:b/>
          <w:bCs/>
          <w:sz w:val="22"/>
          <w:lang w:eastAsia="en-US"/>
        </w:rPr>
        <w:t>3.4 Wat doen we als…</w:t>
      </w:r>
      <w:r w:rsidRPr="001A031D">
        <w:rPr>
          <w:rFonts w:asciiTheme="minorHAnsi" w:hAnsiTheme="minorHAnsi" w:cstheme="minorHAnsi"/>
          <w:color w:val="auto"/>
          <w:sz w:val="22"/>
          <w:lang w:eastAsia="en-US"/>
        </w:rPr>
        <w:br/>
      </w:r>
      <w:r w:rsidRPr="001A031D">
        <w:rPr>
          <w:rFonts w:asciiTheme="minorHAnsi" w:hAnsiTheme="minorHAnsi" w:cstheme="minorHAnsi"/>
          <w:b/>
          <w:bCs/>
          <w:sz w:val="22"/>
          <w:lang w:eastAsia="en-US"/>
        </w:rPr>
        <w:t xml:space="preserve"> </w:t>
      </w:r>
      <w:r w:rsidRPr="001A031D">
        <w:rPr>
          <w:rFonts w:asciiTheme="minorHAnsi" w:hAnsiTheme="minorHAnsi" w:cstheme="minorHAnsi"/>
          <w:sz w:val="22"/>
          <w:lang w:eastAsia="en-US"/>
        </w:rPr>
        <w:t>Om duidelijk op te kunnen treden tegen pestgedrag is o.a. het volgende voor alle betrokkenen van belang:</w:t>
      </w:r>
    </w:p>
    <w:p w14:paraId="252116D7" w14:textId="77777777" w:rsidR="00DE5AB4" w:rsidRPr="001A031D" w:rsidRDefault="00DE5AB4" w:rsidP="00AE08C5">
      <w:pPr>
        <w:numPr>
          <w:ilvl w:val="0"/>
          <w:numId w:val="28"/>
        </w:numPr>
        <w:spacing w:after="0" w:line="259" w:lineRule="auto"/>
        <w:ind w:right="0"/>
        <w:contextualSpacing/>
        <w:jc w:val="left"/>
        <w:rPr>
          <w:rFonts w:asciiTheme="minorHAnsi" w:eastAsia="Times New Roman" w:hAnsiTheme="minorHAnsi" w:cstheme="minorHAnsi"/>
          <w:color w:val="auto"/>
          <w:sz w:val="22"/>
          <w:lang w:eastAsia="en-US"/>
        </w:rPr>
      </w:pPr>
      <w:r w:rsidRPr="001A031D">
        <w:rPr>
          <w:rFonts w:asciiTheme="minorHAnsi" w:hAnsiTheme="minorHAnsi" w:cstheme="minorHAnsi"/>
          <w:color w:val="auto"/>
          <w:sz w:val="22"/>
          <w:lang w:eastAsia="en-US"/>
        </w:rPr>
        <w:t>zicht op de omvang van het probleem</w:t>
      </w:r>
    </w:p>
    <w:p w14:paraId="0175FAAB" w14:textId="77777777" w:rsidR="00DE5AB4" w:rsidRPr="001A031D" w:rsidRDefault="00DE5AB4" w:rsidP="00AE08C5">
      <w:pPr>
        <w:numPr>
          <w:ilvl w:val="0"/>
          <w:numId w:val="28"/>
        </w:numPr>
        <w:spacing w:after="0" w:line="259" w:lineRule="auto"/>
        <w:ind w:right="0"/>
        <w:contextualSpacing/>
        <w:jc w:val="left"/>
        <w:rPr>
          <w:rFonts w:asciiTheme="minorHAnsi" w:eastAsia="Times New Roman" w:hAnsiTheme="minorHAnsi" w:cstheme="minorHAnsi"/>
          <w:color w:val="auto"/>
          <w:sz w:val="22"/>
          <w:lang w:eastAsia="en-US"/>
        </w:rPr>
      </w:pPr>
      <w:r w:rsidRPr="001A031D">
        <w:rPr>
          <w:rFonts w:asciiTheme="minorHAnsi" w:hAnsiTheme="minorHAnsi" w:cstheme="minorHAnsi"/>
          <w:color w:val="auto"/>
          <w:sz w:val="22"/>
          <w:lang w:eastAsia="en-US"/>
        </w:rPr>
        <w:t xml:space="preserve">kennis van de gevolgen voor het gepeste kind </w:t>
      </w:r>
    </w:p>
    <w:p w14:paraId="261E2D51" w14:textId="77777777" w:rsidR="00DE5AB4" w:rsidRPr="001A031D" w:rsidRDefault="00DE5AB4" w:rsidP="00AE08C5">
      <w:pPr>
        <w:numPr>
          <w:ilvl w:val="0"/>
          <w:numId w:val="28"/>
        </w:numPr>
        <w:spacing w:after="0" w:line="259" w:lineRule="auto"/>
        <w:ind w:right="0"/>
        <w:contextualSpacing/>
        <w:jc w:val="left"/>
        <w:rPr>
          <w:rFonts w:asciiTheme="minorHAnsi" w:eastAsia="Times New Roman" w:hAnsiTheme="minorHAnsi" w:cstheme="minorHAnsi"/>
          <w:color w:val="auto"/>
          <w:sz w:val="22"/>
          <w:lang w:eastAsia="en-US"/>
        </w:rPr>
      </w:pPr>
      <w:r w:rsidRPr="001A031D">
        <w:rPr>
          <w:rFonts w:asciiTheme="minorHAnsi" w:hAnsiTheme="minorHAnsi" w:cstheme="minorHAnsi"/>
          <w:color w:val="auto"/>
          <w:sz w:val="22"/>
          <w:lang w:eastAsia="en-US"/>
        </w:rPr>
        <w:t xml:space="preserve">inzicht in het gedrag van de </w:t>
      </w:r>
      <w:proofErr w:type="spellStart"/>
      <w:r w:rsidRPr="001A031D">
        <w:rPr>
          <w:rFonts w:asciiTheme="minorHAnsi" w:hAnsiTheme="minorHAnsi" w:cstheme="minorHAnsi"/>
          <w:color w:val="auto"/>
          <w:sz w:val="22"/>
          <w:lang w:eastAsia="en-US"/>
        </w:rPr>
        <w:t>pester</w:t>
      </w:r>
      <w:proofErr w:type="spellEnd"/>
      <w:r w:rsidRPr="001A031D">
        <w:rPr>
          <w:rFonts w:asciiTheme="minorHAnsi" w:hAnsiTheme="minorHAnsi" w:cstheme="minorHAnsi"/>
          <w:color w:val="auto"/>
          <w:sz w:val="22"/>
          <w:lang w:eastAsia="en-US"/>
        </w:rPr>
        <w:t xml:space="preserve"> </w:t>
      </w:r>
    </w:p>
    <w:p w14:paraId="6EBD42EF" w14:textId="77777777" w:rsidR="00DE5AB4" w:rsidRPr="001A031D" w:rsidRDefault="00DE5AB4" w:rsidP="00AE08C5">
      <w:pPr>
        <w:numPr>
          <w:ilvl w:val="0"/>
          <w:numId w:val="28"/>
        </w:numPr>
        <w:spacing w:after="0" w:line="259" w:lineRule="auto"/>
        <w:ind w:right="0"/>
        <w:contextualSpacing/>
        <w:jc w:val="left"/>
        <w:rPr>
          <w:rFonts w:asciiTheme="minorHAnsi" w:eastAsia="Times New Roman" w:hAnsiTheme="minorHAnsi" w:cstheme="minorHAnsi"/>
          <w:color w:val="auto"/>
          <w:sz w:val="22"/>
          <w:lang w:eastAsia="en-US"/>
        </w:rPr>
      </w:pPr>
      <w:r w:rsidRPr="001A031D">
        <w:rPr>
          <w:rFonts w:asciiTheme="minorHAnsi" w:hAnsiTheme="minorHAnsi" w:cstheme="minorHAnsi"/>
          <w:color w:val="auto"/>
          <w:sz w:val="22"/>
          <w:lang w:eastAsia="en-US"/>
        </w:rPr>
        <w:t>invoelend vermogen</w:t>
      </w:r>
    </w:p>
    <w:p w14:paraId="6DBDAD3D" w14:textId="77777777" w:rsidR="00DE5AB4" w:rsidRPr="001A031D" w:rsidRDefault="00DE5AB4" w:rsidP="00DE5AB4">
      <w:pPr>
        <w:spacing w:after="0" w:line="257" w:lineRule="auto"/>
        <w:ind w:left="0" w:right="0" w:firstLine="0"/>
        <w:jc w:val="left"/>
        <w:rPr>
          <w:rFonts w:asciiTheme="minorHAnsi" w:hAnsiTheme="minorHAnsi" w:cstheme="minorHAnsi"/>
          <w:color w:val="auto"/>
          <w:sz w:val="22"/>
          <w:lang w:eastAsia="en-US"/>
        </w:rPr>
      </w:pPr>
      <w:r w:rsidRPr="001A031D">
        <w:rPr>
          <w:rFonts w:asciiTheme="minorHAnsi" w:hAnsiTheme="minorHAnsi" w:cstheme="minorHAnsi"/>
          <w:color w:val="auto"/>
          <w:sz w:val="22"/>
          <w:lang w:eastAsia="en-US"/>
        </w:rPr>
        <w:br/>
      </w:r>
      <w:r w:rsidRPr="001A031D">
        <w:rPr>
          <w:rFonts w:asciiTheme="minorHAnsi" w:hAnsiTheme="minorHAnsi" w:cstheme="minorHAnsi"/>
          <w:i/>
          <w:iCs/>
          <w:sz w:val="22"/>
          <w:lang w:eastAsia="en-US"/>
        </w:rPr>
        <w:t xml:space="preserve">3.4.1 Wat doen we als… er gesignaleerd wordt (door het gepeste kind zelf, ouders, andere leerling of leerkracht) dat een kind wordt gepest? </w:t>
      </w:r>
    </w:p>
    <w:p w14:paraId="20AC00A9" w14:textId="77777777" w:rsidR="00DE5AB4" w:rsidRPr="001A031D" w:rsidRDefault="00DE5AB4" w:rsidP="00DE5AB4">
      <w:pPr>
        <w:spacing w:after="0" w:line="257" w:lineRule="auto"/>
        <w:ind w:left="0" w:right="0" w:firstLine="0"/>
        <w:jc w:val="left"/>
        <w:rPr>
          <w:rFonts w:asciiTheme="minorHAnsi" w:hAnsiTheme="minorHAnsi" w:cstheme="minorHAnsi"/>
          <w:color w:val="auto"/>
          <w:sz w:val="22"/>
          <w:lang w:eastAsia="en-US"/>
        </w:rPr>
      </w:pPr>
      <w:r w:rsidRPr="001A031D">
        <w:rPr>
          <w:rFonts w:asciiTheme="minorHAnsi" w:hAnsiTheme="minorHAnsi" w:cstheme="minorHAnsi"/>
          <w:sz w:val="22"/>
          <w:lang w:eastAsia="en-US"/>
        </w:rPr>
        <w:t xml:space="preserve"> </w:t>
      </w:r>
    </w:p>
    <w:p w14:paraId="01A224D9" w14:textId="77777777" w:rsidR="00DE5AB4" w:rsidRPr="001A031D" w:rsidRDefault="00DE5AB4" w:rsidP="00DE5AB4">
      <w:pPr>
        <w:spacing w:after="0" w:line="257" w:lineRule="auto"/>
        <w:ind w:left="0" w:right="0" w:firstLine="0"/>
        <w:jc w:val="left"/>
        <w:rPr>
          <w:rFonts w:asciiTheme="minorHAnsi" w:hAnsiTheme="minorHAnsi" w:cstheme="minorHAnsi"/>
          <w:color w:val="auto"/>
          <w:sz w:val="22"/>
          <w:lang w:eastAsia="en-US"/>
        </w:rPr>
      </w:pPr>
      <w:r w:rsidRPr="001A031D">
        <w:rPr>
          <w:rFonts w:asciiTheme="minorHAnsi" w:hAnsiTheme="minorHAnsi" w:cstheme="minorHAnsi"/>
          <w:sz w:val="22"/>
          <w:lang w:eastAsia="en-US"/>
        </w:rPr>
        <w:t>Stap 1</w:t>
      </w:r>
    </w:p>
    <w:p w14:paraId="446C36F4" w14:textId="77777777" w:rsidR="00DE5AB4" w:rsidRPr="001A031D" w:rsidRDefault="00DE5AB4" w:rsidP="00AE08C5">
      <w:pPr>
        <w:numPr>
          <w:ilvl w:val="0"/>
          <w:numId w:val="27"/>
        </w:numPr>
        <w:spacing w:after="0" w:line="259" w:lineRule="auto"/>
        <w:ind w:right="0"/>
        <w:contextualSpacing/>
        <w:jc w:val="left"/>
        <w:rPr>
          <w:rFonts w:asciiTheme="minorHAnsi" w:eastAsia="Times New Roman" w:hAnsiTheme="minorHAnsi" w:cstheme="minorHAnsi"/>
          <w:color w:val="auto"/>
          <w:sz w:val="22"/>
          <w:lang w:eastAsia="en-US"/>
        </w:rPr>
      </w:pPr>
      <w:r w:rsidRPr="001A031D">
        <w:rPr>
          <w:rFonts w:asciiTheme="minorHAnsi" w:hAnsiTheme="minorHAnsi" w:cstheme="minorHAnsi"/>
          <w:color w:val="auto"/>
          <w:sz w:val="22"/>
          <w:lang w:eastAsia="en-US"/>
        </w:rPr>
        <w:t xml:space="preserve">Kleine plagerijen worden met en door de kinderen zelf afgehandeld; “je probeert er eerst zelf (en samen) uit te komen”. </w:t>
      </w:r>
    </w:p>
    <w:p w14:paraId="0685093C" w14:textId="77777777" w:rsidR="00DE5AB4" w:rsidRPr="001A031D" w:rsidRDefault="00DE5AB4" w:rsidP="00AE08C5">
      <w:pPr>
        <w:numPr>
          <w:ilvl w:val="0"/>
          <w:numId w:val="27"/>
        </w:numPr>
        <w:spacing w:after="0" w:line="259" w:lineRule="auto"/>
        <w:ind w:right="0"/>
        <w:contextualSpacing/>
        <w:jc w:val="left"/>
        <w:rPr>
          <w:rFonts w:asciiTheme="minorHAnsi" w:eastAsia="Times New Roman" w:hAnsiTheme="minorHAnsi" w:cstheme="minorHAnsi"/>
          <w:color w:val="auto"/>
          <w:sz w:val="22"/>
          <w:lang w:eastAsia="en-US"/>
        </w:rPr>
      </w:pPr>
      <w:r w:rsidRPr="001A031D">
        <w:rPr>
          <w:rFonts w:asciiTheme="minorHAnsi" w:hAnsiTheme="minorHAnsi" w:cstheme="minorHAnsi"/>
          <w:color w:val="auto"/>
          <w:sz w:val="22"/>
          <w:lang w:eastAsia="en-US"/>
        </w:rPr>
        <w:t>Het serieus nemen van een pestprobleem en direct duidelijk stelling nemen tegen het pestgedrag. Wij maken hierin onderscheid in activiteiten gericht op:</w:t>
      </w:r>
    </w:p>
    <w:p w14:paraId="38BFF287" w14:textId="77777777" w:rsidR="00DE5AB4" w:rsidRPr="001A031D" w:rsidRDefault="00DE5AB4" w:rsidP="00DE5AB4">
      <w:pPr>
        <w:spacing w:after="0" w:line="257" w:lineRule="auto"/>
        <w:ind w:left="0" w:right="0" w:firstLine="720"/>
        <w:jc w:val="left"/>
        <w:rPr>
          <w:rFonts w:asciiTheme="minorHAnsi" w:hAnsiTheme="minorHAnsi" w:cstheme="minorHAnsi"/>
          <w:sz w:val="22"/>
          <w:lang w:eastAsia="en-US"/>
        </w:rPr>
      </w:pPr>
      <w:r w:rsidRPr="001A031D">
        <w:rPr>
          <w:rFonts w:asciiTheme="minorHAnsi" w:hAnsiTheme="minorHAnsi" w:cstheme="minorHAnsi"/>
          <w:sz w:val="22"/>
          <w:lang w:eastAsia="en-US"/>
        </w:rPr>
        <w:t>1. Het gepeste kind</w:t>
      </w:r>
      <w:r w:rsidRPr="001A031D">
        <w:rPr>
          <w:rFonts w:asciiTheme="minorHAnsi" w:hAnsiTheme="minorHAnsi" w:cstheme="minorHAnsi"/>
          <w:color w:val="auto"/>
          <w:sz w:val="22"/>
          <w:lang w:eastAsia="en-US"/>
        </w:rPr>
        <w:tab/>
      </w:r>
      <w:r w:rsidRPr="001A031D">
        <w:rPr>
          <w:rFonts w:asciiTheme="minorHAnsi" w:hAnsiTheme="minorHAnsi" w:cstheme="minorHAnsi"/>
          <w:color w:val="auto"/>
          <w:sz w:val="22"/>
          <w:lang w:eastAsia="en-US"/>
        </w:rPr>
        <w:tab/>
      </w:r>
      <w:r w:rsidRPr="001A031D">
        <w:rPr>
          <w:rFonts w:asciiTheme="minorHAnsi" w:hAnsiTheme="minorHAnsi" w:cstheme="minorHAnsi"/>
          <w:color w:val="auto"/>
          <w:sz w:val="22"/>
          <w:lang w:eastAsia="en-US"/>
        </w:rPr>
        <w:tab/>
      </w:r>
      <w:r w:rsidRPr="001A031D">
        <w:rPr>
          <w:rFonts w:asciiTheme="minorHAnsi" w:hAnsiTheme="minorHAnsi" w:cstheme="minorHAnsi"/>
          <w:color w:val="auto"/>
          <w:sz w:val="22"/>
          <w:lang w:eastAsia="en-US"/>
        </w:rPr>
        <w:tab/>
      </w:r>
    </w:p>
    <w:p w14:paraId="36C7F392" w14:textId="77777777" w:rsidR="00DE5AB4" w:rsidRPr="001A031D" w:rsidRDefault="00DE5AB4" w:rsidP="00DE5AB4">
      <w:pPr>
        <w:spacing w:after="0" w:line="257" w:lineRule="auto"/>
        <w:ind w:left="0" w:right="0" w:firstLine="720"/>
        <w:jc w:val="left"/>
        <w:rPr>
          <w:rFonts w:asciiTheme="minorHAnsi" w:hAnsiTheme="minorHAnsi" w:cstheme="minorHAnsi"/>
          <w:color w:val="auto"/>
          <w:sz w:val="22"/>
          <w:lang w:eastAsia="en-US"/>
        </w:rPr>
      </w:pPr>
      <w:r w:rsidRPr="001A031D">
        <w:rPr>
          <w:rFonts w:asciiTheme="minorHAnsi" w:hAnsiTheme="minorHAnsi" w:cstheme="minorHAnsi"/>
          <w:sz w:val="22"/>
          <w:lang w:eastAsia="en-US"/>
        </w:rPr>
        <w:t xml:space="preserve">2. De </w:t>
      </w:r>
      <w:proofErr w:type="spellStart"/>
      <w:r w:rsidRPr="001A031D">
        <w:rPr>
          <w:rFonts w:asciiTheme="minorHAnsi" w:hAnsiTheme="minorHAnsi" w:cstheme="minorHAnsi"/>
          <w:sz w:val="22"/>
          <w:lang w:eastAsia="en-US"/>
        </w:rPr>
        <w:t>pester</w:t>
      </w:r>
      <w:proofErr w:type="spellEnd"/>
      <w:r w:rsidRPr="001A031D">
        <w:rPr>
          <w:rFonts w:asciiTheme="minorHAnsi" w:hAnsiTheme="minorHAnsi" w:cstheme="minorHAnsi"/>
          <w:sz w:val="22"/>
          <w:lang w:eastAsia="en-US"/>
        </w:rPr>
        <w:t xml:space="preserve">                                                               </w:t>
      </w:r>
    </w:p>
    <w:p w14:paraId="2FD7E94E" w14:textId="77777777" w:rsidR="00DE5AB4" w:rsidRPr="001A031D" w:rsidRDefault="00DE5AB4" w:rsidP="00DE5AB4">
      <w:pPr>
        <w:spacing w:after="0" w:line="257" w:lineRule="auto"/>
        <w:ind w:left="0" w:right="0" w:firstLine="720"/>
        <w:jc w:val="left"/>
        <w:rPr>
          <w:rFonts w:asciiTheme="minorHAnsi" w:hAnsiTheme="minorHAnsi" w:cstheme="minorHAnsi"/>
          <w:color w:val="auto"/>
          <w:sz w:val="22"/>
          <w:lang w:eastAsia="en-US"/>
        </w:rPr>
      </w:pPr>
      <w:r w:rsidRPr="001A031D">
        <w:rPr>
          <w:rFonts w:asciiTheme="minorHAnsi" w:hAnsiTheme="minorHAnsi" w:cstheme="minorHAnsi"/>
          <w:sz w:val="22"/>
          <w:lang w:eastAsia="en-US"/>
        </w:rPr>
        <w:lastRenderedPageBreak/>
        <w:t>3. De medeleerlingen</w:t>
      </w:r>
    </w:p>
    <w:p w14:paraId="091E10D5" w14:textId="77777777" w:rsidR="00DE5AB4" w:rsidRPr="001A031D" w:rsidRDefault="00DE5AB4" w:rsidP="00DE5AB4">
      <w:pPr>
        <w:spacing w:after="0" w:line="257" w:lineRule="auto"/>
        <w:ind w:left="0" w:right="0" w:firstLine="720"/>
        <w:jc w:val="left"/>
        <w:rPr>
          <w:rFonts w:asciiTheme="minorHAnsi" w:hAnsiTheme="minorHAnsi" w:cstheme="minorHAnsi"/>
          <w:color w:val="auto"/>
          <w:sz w:val="22"/>
          <w:lang w:eastAsia="en-US"/>
        </w:rPr>
      </w:pPr>
      <w:r w:rsidRPr="001A031D">
        <w:rPr>
          <w:rFonts w:asciiTheme="minorHAnsi" w:hAnsiTheme="minorHAnsi" w:cstheme="minorHAnsi"/>
          <w:sz w:val="22"/>
          <w:lang w:eastAsia="en-US"/>
        </w:rPr>
        <w:t xml:space="preserve">4. De ouders </w:t>
      </w:r>
    </w:p>
    <w:p w14:paraId="61787765" w14:textId="77777777" w:rsidR="00DE5AB4" w:rsidRPr="001A031D" w:rsidRDefault="00DE5AB4" w:rsidP="00DE5AB4">
      <w:pPr>
        <w:spacing w:after="0" w:line="257" w:lineRule="auto"/>
        <w:ind w:left="0" w:right="0" w:firstLine="0"/>
        <w:jc w:val="left"/>
        <w:rPr>
          <w:rFonts w:asciiTheme="minorHAnsi" w:hAnsiTheme="minorHAnsi" w:cstheme="minorHAnsi"/>
          <w:color w:val="auto"/>
          <w:sz w:val="22"/>
          <w:lang w:eastAsia="en-US"/>
        </w:rPr>
      </w:pPr>
      <w:r w:rsidRPr="001A031D">
        <w:rPr>
          <w:rFonts w:asciiTheme="minorHAnsi" w:hAnsiTheme="minorHAnsi" w:cstheme="minorHAnsi"/>
          <w:color w:val="auto"/>
          <w:sz w:val="22"/>
          <w:lang w:eastAsia="en-US"/>
        </w:rPr>
        <w:br/>
      </w:r>
      <w:r w:rsidRPr="001A031D">
        <w:rPr>
          <w:rFonts w:asciiTheme="minorHAnsi" w:hAnsiTheme="minorHAnsi" w:cstheme="minorHAnsi"/>
          <w:sz w:val="22"/>
          <w:lang w:eastAsia="en-US"/>
        </w:rPr>
        <w:t>Stap 2</w:t>
      </w:r>
    </w:p>
    <w:p w14:paraId="65894A7C" w14:textId="77777777" w:rsidR="00DE5AB4" w:rsidRPr="001A031D" w:rsidRDefault="00DE5AB4" w:rsidP="00AE08C5">
      <w:pPr>
        <w:numPr>
          <w:ilvl w:val="0"/>
          <w:numId w:val="26"/>
        </w:numPr>
        <w:spacing w:after="0" w:line="259" w:lineRule="auto"/>
        <w:ind w:right="0"/>
        <w:contextualSpacing/>
        <w:jc w:val="left"/>
        <w:rPr>
          <w:rFonts w:asciiTheme="minorHAnsi" w:eastAsia="Times New Roman" w:hAnsiTheme="minorHAnsi" w:cstheme="minorHAnsi"/>
          <w:color w:val="auto"/>
          <w:sz w:val="22"/>
          <w:lang w:eastAsia="en-US"/>
        </w:rPr>
      </w:pPr>
      <w:r w:rsidRPr="001A031D">
        <w:rPr>
          <w:rFonts w:asciiTheme="minorHAnsi" w:hAnsiTheme="minorHAnsi" w:cstheme="minorHAnsi"/>
          <w:color w:val="auto"/>
          <w:sz w:val="22"/>
          <w:lang w:eastAsia="en-US"/>
        </w:rPr>
        <w:t>De leerkracht brengt de partijen bij elkaar voor een verhelderingsgesprek en probeert samen met hen de pesterijen op te lossen en (nieuwe) afspraken te maken.</w:t>
      </w:r>
    </w:p>
    <w:p w14:paraId="5EFB6D5B" w14:textId="77777777" w:rsidR="00DE5AB4" w:rsidRPr="001A031D" w:rsidRDefault="00DE5AB4" w:rsidP="00DE5AB4">
      <w:pPr>
        <w:spacing w:after="0" w:line="257" w:lineRule="auto"/>
        <w:ind w:left="0" w:right="0" w:firstLine="0"/>
        <w:jc w:val="left"/>
        <w:rPr>
          <w:rFonts w:asciiTheme="minorHAnsi" w:hAnsiTheme="minorHAnsi" w:cstheme="minorHAnsi"/>
          <w:color w:val="auto"/>
          <w:sz w:val="22"/>
          <w:lang w:eastAsia="en-US"/>
        </w:rPr>
      </w:pPr>
      <w:r w:rsidRPr="001A031D">
        <w:rPr>
          <w:rFonts w:asciiTheme="minorHAnsi" w:hAnsiTheme="minorHAnsi" w:cstheme="minorHAnsi"/>
          <w:sz w:val="22"/>
          <w:lang w:eastAsia="en-US"/>
        </w:rPr>
        <w:t xml:space="preserve"> </w:t>
      </w:r>
    </w:p>
    <w:p w14:paraId="6E9F34FE" w14:textId="77777777" w:rsidR="00DE5AB4" w:rsidRPr="001A031D" w:rsidRDefault="00DE5AB4" w:rsidP="00DE5AB4">
      <w:pPr>
        <w:spacing w:after="0" w:line="257" w:lineRule="auto"/>
        <w:ind w:left="0" w:right="0" w:firstLine="0"/>
        <w:jc w:val="left"/>
        <w:rPr>
          <w:rFonts w:asciiTheme="minorHAnsi" w:hAnsiTheme="minorHAnsi" w:cstheme="minorHAnsi"/>
          <w:color w:val="auto"/>
          <w:sz w:val="22"/>
          <w:lang w:eastAsia="en-US"/>
        </w:rPr>
      </w:pPr>
      <w:r w:rsidRPr="001A031D">
        <w:rPr>
          <w:rFonts w:asciiTheme="minorHAnsi" w:hAnsiTheme="minorHAnsi" w:cstheme="minorHAnsi"/>
          <w:sz w:val="22"/>
          <w:lang w:eastAsia="en-US"/>
        </w:rPr>
        <w:t>Stap 3</w:t>
      </w:r>
    </w:p>
    <w:p w14:paraId="6CC0D48E" w14:textId="77777777" w:rsidR="00DE5AB4" w:rsidRPr="001A031D" w:rsidRDefault="00DE5AB4" w:rsidP="00AE08C5">
      <w:pPr>
        <w:numPr>
          <w:ilvl w:val="0"/>
          <w:numId w:val="25"/>
        </w:numPr>
        <w:spacing w:after="0" w:line="259" w:lineRule="auto"/>
        <w:ind w:right="0"/>
        <w:contextualSpacing/>
        <w:jc w:val="left"/>
        <w:rPr>
          <w:rFonts w:asciiTheme="minorHAnsi" w:eastAsia="Times New Roman" w:hAnsiTheme="minorHAnsi" w:cstheme="minorHAnsi"/>
          <w:color w:val="auto"/>
          <w:sz w:val="22"/>
          <w:lang w:eastAsia="en-US"/>
        </w:rPr>
      </w:pPr>
      <w:r w:rsidRPr="001A031D">
        <w:rPr>
          <w:rFonts w:asciiTheme="minorHAnsi" w:hAnsiTheme="minorHAnsi" w:cstheme="minorHAnsi"/>
          <w:color w:val="auto"/>
          <w:sz w:val="22"/>
          <w:lang w:eastAsia="en-US"/>
        </w:rPr>
        <w:t>Bij herhaaldelijk pestgedrag neemt de leerkracht duidelijk stelling en houdt een gesprek met de leerling die pest met een passende sanctie daaraan gekoppeld.</w:t>
      </w:r>
    </w:p>
    <w:p w14:paraId="3CA73529" w14:textId="77777777" w:rsidR="00DE5AB4" w:rsidRPr="001A031D" w:rsidRDefault="00DE5AB4" w:rsidP="00AE08C5">
      <w:pPr>
        <w:numPr>
          <w:ilvl w:val="0"/>
          <w:numId w:val="25"/>
        </w:numPr>
        <w:spacing w:after="0" w:line="259" w:lineRule="auto"/>
        <w:ind w:right="0"/>
        <w:contextualSpacing/>
        <w:jc w:val="left"/>
        <w:rPr>
          <w:rFonts w:asciiTheme="minorHAnsi" w:eastAsia="Times New Roman" w:hAnsiTheme="minorHAnsi" w:cstheme="minorHAnsi"/>
          <w:color w:val="auto"/>
          <w:sz w:val="22"/>
          <w:lang w:eastAsia="en-US"/>
        </w:rPr>
      </w:pPr>
      <w:r w:rsidRPr="001A031D">
        <w:rPr>
          <w:rFonts w:asciiTheme="minorHAnsi" w:hAnsiTheme="minorHAnsi" w:cstheme="minorHAnsi"/>
          <w:color w:val="auto"/>
          <w:sz w:val="22"/>
          <w:lang w:eastAsia="en-US"/>
        </w:rPr>
        <w:t xml:space="preserve">Bij pestgedrag worden de ouders (van </w:t>
      </w:r>
      <w:proofErr w:type="spellStart"/>
      <w:r w:rsidRPr="001A031D">
        <w:rPr>
          <w:rFonts w:asciiTheme="minorHAnsi" w:hAnsiTheme="minorHAnsi" w:cstheme="minorHAnsi"/>
          <w:color w:val="auto"/>
          <w:sz w:val="22"/>
          <w:lang w:eastAsia="en-US"/>
        </w:rPr>
        <w:t>pester</w:t>
      </w:r>
      <w:proofErr w:type="spellEnd"/>
      <w:r w:rsidRPr="001A031D">
        <w:rPr>
          <w:rFonts w:asciiTheme="minorHAnsi" w:hAnsiTheme="minorHAnsi" w:cstheme="minorHAnsi"/>
          <w:color w:val="auto"/>
          <w:sz w:val="22"/>
          <w:lang w:eastAsia="en-US"/>
        </w:rPr>
        <w:t xml:space="preserve"> en gepeste) op de hoogte gebracht van het pestgedrag. Leerkracht(en) en ouders proberen in goed overleg samen te werken aan een bevredigende oplossing.</w:t>
      </w:r>
    </w:p>
    <w:p w14:paraId="75AF3D2F" w14:textId="77777777" w:rsidR="00DE5AB4" w:rsidRPr="001A031D" w:rsidRDefault="00DE5AB4" w:rsidP="00AE08C5">
      <w:pPr>
        <w:numPr>
          <w:ilvl w:val="0"/>
          <w:numId w:val="25"/>
        </w:numPr>
        <w:spacing w:after="0" w:line="259" w:lineRule="auto"/>
        <w:ind w:right="0"/>
        <w:contextualSpacing/>
        <w:jc w:val="left"/>
        <w:rPr>
          <w:rFonts w:asciiTheme="minorHAnsi" w:eastAsia="Times New Roman" w:hAnsiTheme="minorHAnsi" w:cstheme="minorHAnsi"/>
          <w:color w:val="auto"/>
          <w:sz w:val="22"/>
          <w:lang w:eastAsia="en-US"/>
        </w:rPr>
      </w:pPr>
      <w:r w:rsidRPr="001A031D">
        <w:rPr>
          <w:rFonts w:asciiTheme="minorHAnsi" w:hAnsiTheme="minorHAnsi" w:cstheme="minorHAnsi"/>
          <w:color w:val="auto"/>
          <w:sz w:val="22"/>
          <w:lang w:eastAsia="en-US"/>
        </w:rPr>
        <w:t>Wanneer er sprake is van herhaling of van een hardnekkig probleem, dan wordt de directie ingelicht.</w:t>
      </w:r>
    </w:p>
    <w:p w14:paraId="5ECB255D" w14:textId="77777777" w:rsidR="00DE5AB4" w:rsidRPr="001A031D" w:rsidRDefault="00DE5AB4" w:rsidP="00AE08C5">
      <w:pPr>
        <w:numPr>
          <w:ilvl w:val="0"/>
          <w:numId w:val="25"/>
        </w:numPr>
        <w:spacing w:after="0" w:line="259" w:lineRule="auto"/>
        <w:ind w:right="0"/>
        <w:contextualSpacing/>
        <w:jc w:val="left"/>
        <w:rPr>
          <w:rFonts w:asciiTheme="minorHAnsi" w:eastAsia="Times New Roman" w:hAnsiTheme="minorHAnsi" w:cstheme="minorHAnsi"/>
          <w:color w:val="auto"/>
          <w:sz w:val="22"/>
          <w:lang w:eastAsia="en-US"/>
        </w:rPr>
      </w:pPr>
      <w:r w:rsidRPr="001A031D">
        <w:rPr>
          <w:rFonts w:asciiTheme="minorHAnsi" w:hAnsiTheme="minorHAnsi" w:cstheme="minorHAnsi"/>
          <w:color w:val="auto"/>
          <w:sz w:val="22"/>
          <w:lang w:eastAsia="en-US"/>
        </w:rPr>
        <w:t>In overleg met ouders wordt indien nodig ook het team op de hoogte gebracht. Zodat ieder teamlid goed in kan spelen op de situatie en er op die manier afstemming bereikt wordt.</w:t>
      </w:r>
    </w:p>
    <w:p w14:paraId="32655334" w14:textId="77777777" w:rsidR="00DE5AB4" w:rsidRPr="001A031D" w:rsidRDefault="00DE5AB4" w:rsidP="00AE08C5">
      <w:pPr>
        <w:numPr>
          <w:ilvl w:val="0"/>
          <w:numId w:val="25"/>
        </w:numPr>
        <w:spacing w:after="0" w:line="259" w:lineRule="auto"/>
        <w:ind w:right="0"/>
        <w:contextualSpacing/>
        <w:jc w:val="left"/>
        <w:rPr>
          <w:rFonts w:asciiTheme="minorHAnsi" w:eastAsia="Times New Roman" w:hAnsiTheme="minorHAnsi" w:cstheme="minorHAnsi"/>
          <w:color w:val="auto"/>
          <w:sz w:val="22"/>
          <w:lang w:eastAsia="en-US"/>
        </w:rPr>
      </w:pPr>
      <w:r w:rsidRPr="001A031D">
        <w:rPr>
          <w:rFonts w:asciiTheme="minorHAnsi" w:hAnsiTheme="minorHAnsi" w:cstheme="minorHAnsi"/>
          <w:color w:val="auto"/>
          <w:sz w:val="22"/>
          <w:lang w:eastAsia="en-US"/>
        </w:rPr>
        <w:t>Degene die het pestgedrag waarneemt zorgt ervoor dat er een notitie van gemaakt wordt in ADMINISTRATIESYSTEEM onder het kopje algemeen met als onderwerp gedrag.</w:t>
      </w:r>
    </w:p>
    <w:p w14:paraId="7435B360" w14:textId="77777777" w:rsidR="00DE5AB4" w:rsidRPr="001A031D" w:rsidRDefault="00DE5AB4" w:rsidP="00DE5AB4">
      <w:pPr>
        <w:spacing w:after="0" w:line="257" w:lineRule="auto"/>
        <w:ind w:left="0" w:right="0" w:firstLine="0"/>
        <w:jc w:val="left"/>
        <w:rPr>
          <w:rFonts w:asciiTheme="minorHAnsi" w:hAnsiTheme="minorHAnsi" w:cstheme="minorHAnsi"/>
          <w:color w:val="auto"/>
          <w:sz w:val="22"/>
          <w:lang w:eastAsia="en-US"/>
        </w:rPr>
      </w:pPr>
      <w:r w:rsidRPr="001A031D">
        <w:rPr>
          <w:rFonts w:asciiTheme="minorHAnsi" w:hAnsiTheme="minorHAnsi" w:cstheme="minorHAnsi"/>
          <w:sz w:val="22"/>
          <w:lang w:eastAsia="en-US"/>
        </w:rPr>
        <w:t xml:space="preserve"> </w:t>
      </w:r>
    </w:p>
    <w:p w14:paraId="4B2F60A3" w14:textId="77777777" w:rsidR="00DE5AB4" w:rsidRPr="001A031D" w:rsidRDefault="00DE5AB4" w:rsidP="00DE5AB4">
      <w:pPr>
        <w:spacing w:after="0" w:line="257" w:lineRule="auto"/>
        <w:ind w:left="0" w:right="0" w:firstLine="0"/>
        <w:jc w:val="left"/>
        <w:rPr>
          <w:rFonts w:asciiTheme="minorHAnsi" w:hAnsiTheme="minorHAnsi" w:cstheme="minorHAnsi"/>
          <w:color w:val="auto"/>
          <w:sz w:val="22"/>
          <w:lang w:eastAsia="en-US"/>
        </w:rPr>
      </w:pPr>
      <w:r w:rsidRPr="001A031D">
        <w:rPr>
          <w:rFonts w:asciiTheme="minorHAnsi" w:hAnsiTheme="minorHAnsi" w:cstheme="minorHAnsi"/>
          <w:sz w:val="22"/>
          <w:lang w:eastAsia="en-US"/>
        </w:rPr>
        <w:t>In extreme situaties treedt het SKOPOS-beleid: “Aanname – schorsing-verwijdering” in werking. (zie website van de school).</w:t>
      </w:r>
    </w:p>
    <w:p w14:paraId="739B234E" w14:textId="77777777" w:rsidR="00DE5AB4" w:rsidRPr="001A031D" w:rsidRDefault="00DE5AB4" w:rsidP="00DE5AB4">
      <w:pPr>
        <w:spacing w:after="0" w:line="257" w:lineRule="auto"/>
        <w:ind w:left="0" w:right="0" w:firstLine="0"/>
        <w:jc w:val="left"/>
        <w:rPr>
          <w:rFonts w:asciiTheme="minorHAnsi" w:hAnsiTheme="minorHAnsi" w:cstheme="minorHAnsi"/>
          <w:color w:val="auto"/>
          <w:sz w:val="22"/>
          <w:lang w:eastAsia="en-US"/>
        </w:rPr>
      </w:pPr>
      <w:r w:rsidRPr="001A031D">
        <w:rPr>
          <w:rFonts w:asciiTheme="minorHAnsi" w:hAnsiTheme="minorHAnsi" w:cstheme="minorHAnsi"/>
          <w:sz w:val="22"/>
          <w:lang w:eastAsia="en-US"/>
        </w:rPr>
        <w:t xml:space="preserve"> </w:t>
      </w:r>
    </w:p>
    <w:p w14:paraId="21A65C3A" w14:textId="77777777" w:rsidR="00DE5AB4" w:rsidRPr="001A031D" w:rsidRDefault="00DE5AB4" w:rsidP="00DE5AB4">
      <w:pPr>
        <w:spacing w:after="0" w:line="257" w:lineRule="auto"/>
        <w:ind w:left="0" w:right="0" w:firstLine="0"/>
        <w:jc w:val="left"/>
        <w:rPr>
          <w:rFonts w:asciiTheme="minorHAnsi" w:hAnsiTheme="minorHAnsi" w:cstheme="minorHAnsi"/>
          <w:color w:val="auto"/>
          <w:sz w:val="22"/>
          <w:lang w:eastAsia="en-US"/>
        </w:rPr>
      </w:pPr>
      <w:r w:rsidRPr="001A031D">
        <w:rPr>
          <w:rFonts w:asciiTheme="minorHAnsi" w:hAnsiTheme="minorHAnsi" w:cstheme="minorHAnsi"/>
          <w:i/>
          <w:iCs/>
          <w:sz w:val="22"/>
          <w:lang w:eastAsia="en-US"/>
        </w:rPr>
        <w:t>3.4.2 Wat doen we als… de leerkracht het idee heeft dat er sprake is van onderhuids pesten?</w:t>
      </w:r>
    </w:p>
    <w:p w14:paraId="062CDE56" w14:textId="77777777" w:rsidR="00DE5AB4" w:rsidRPr="001A031D" w:rsidRDefault="00DE5AB4" w:rsidP="00DE5AB4">
      <w:pPr>
        <w:spacing w:after="0" w:line="257" w:lineRule="auto"/>
        <w:ind w:left="0" w:right="0" w:firstLine="0"/>
        <w:jc w:val="left"/>
        <w:rPr>
          <w:rFonts w:asciiTheme="minorHAnsi" w:hAnsiTheme="minorHAnsi" w:cstheme="minorHAnsi"/>
          <w:color w:val="auto"/>
          <w:sz w:val="22"/>
          <w:lang w:eastAsia="en-US"/>
        </w:rPr>
      </w:pPr>
      <w:r w:rsidRPr="001A031D">
        <w:rPr>
          <w:rFonts w:asciiTheme="minorHAnsi" w:hAnsiTheme="minorHAnsi" w:cstheme="minorHAnsi"/>
          <w:sz w:val="22"/>
          <w:lang w:eastAsia="en-US"/>
        </w:rPr>
        <w:t>In zo’n geval stelt de leerkracht een algemeen probleem aan de orde om langs die weg bij het probleem in de groep te komen. Uiteraard bieden wij steun aan alle betrokken partijen.</w:t>
      </w:r>
    </w:p>
    <w:p w14:paraId="025A44BD" w14:textId="77777777" w:rsidR="00DE5AB4" w:rsidRPr="001A031D" w:rsidRDefault="00DE5AB4" w:rsidP="00DE5AB4">
      <w:pPr>
        <w:spacing w:after="0" w:line="259" w:lineRule="auto"/>
        <w:ind w:left="0" w:right="0" w:firstLine="0"/>
        <w:jc w:val="left"/>
        <w:rPr>
          <w:rFonts w:asciiTheme="minorHAnsi" w:hAnsiTheme="minorHAnsi" w:cstheme="minorHAnsi"/>
          <w:color w:val="auto"/>
          <w:sz w:val="22"/>
          <w:lang w:eastAsia="en-US"/>
        </w:rPr>
      </w:pPr>
      <w:r w:rsidRPr="001A031D">
        <w:rPr>
          <w:rFonts w:asciiTheme="minorHAnsi" w:hAnsiTheme="minorHAnsi" w:cstheme="minorHAnsi"/>
          <w:b/>
          <w:bCs/>
          <w:i/>
          <w:iCs/>
          <w:sz w:val="22"/>
          <w:lang w:eastAsia="en-US"/>
        </w:rPr>
        <w:t xml:space="preserve"> Steun bieden aan het kind dat gepest wordt</w:t>
      </w:r>
    </w:p>
    <w:p w14:paraId="5C0BC2AD" w14:textId="77777777" w:rsidR="00DE5AB4" w:rsidRPr="001A031D" w:rsidRDefault="00DE5AB4" w:rsidP="00AE08C5">
      <w:pPr>
        <w:numPr>
          <w:ilvl w:val="0"/>
          <w:numId w:val="25"/>
        </w:numPr>
        <w:spacing w:after="0" w:line="259" w:lineRule="auto"/>
        <w:ind w:right="0"/>
        <w:contextualSpacing/>
        <w:jc w:val="left"/>
        <w:rPr>
          <w:rFonts w:asciiTheme="minorHAnsi" w:eastAsia="Times New Roman" w:hAnsiTheme="minorHAnsi" w:cstheme="minorHAnsi"/>
          <w:color w:val="auto"/>
          <w:sz w:val="22"/>
          <w:lang w:eastAsia="en-US"/>
        </w:rPr>
      </w:pPr>
      <w:r w:rsidRPr="001A031D">
        <w:rPr>
          <w:rFonts w:asciiTheme="minorHAnsi" w:hAnsiTheme="minorHAnsi" w:cstheme="minorHAnsi"/>
          <w:color w:val="auto"/>
          <w:sz w:val="22"/>
          <w:lang w:eastAsia="en-US"/>
        </w:rPr>
        <w:t xml:space="preserve">Naar het kind luisteren en zijn of haar probleem serieus nemen. </w:t>
      </w:r>
    </w:p>
    <w:p w14:paraId="4A3853A5" w14:textId="77777777" w:rsidR="00DE5AB4" w:rsidRPr="001A031D" w:rsidRDefault="00DE5AB4" w:rsidP="00AE08C5">
      <w:pPr>
        <w:numPr>
          <w:ilvl w:val="0"/>
          <w:numId w:val="24"/>
        </w:numPr>
        <w:spacing w:after="0" w:line="259" w:lineRule="auto"/>
        <w:ind w:right="0"/>
        <w:contextualSpacing/>
        <w:jc w:val="left"/>
        <w:rPr>
          <w:rFonts w:asciiTheme="minorHAnsi" w:eastAsia="Times New Roman" w:hAnsiTheme="minorHAnsi" w:cstheme="minorHAnsi"/>
          <w:color w:val="auto"/>
          <w:sz w:val="22"/>
          <w:lang w:eastAsia="en-US"/>
        </w:rPr>
      </w:pPr>
      <w:r w:rsidRPr="001A031D">
        <w:rPr>
          <w:rFonts w:asciiTheme="minorHAnsi" w:hAnsiTheme="minorHAnsi" w:cstheme="minorHAnsi"/>
          <w:color w:val="auto"/>
          <w:sz w:val="22"/>
          <w:lang w:eastAsia="en-US"/>
        </w:rPr>
        <w:t>Zoeken naar de reden van het pestgedrag.</w:t>
      </w:r>
    </w:p>
    <w:p w14:paraId="6DEDC7E4" w14:textId="77777777" w:rsidR="00DE5AB4" w:rsidRPr="001A031D" w:rsidRDefault="00DE5AB4" w:rsidP="00AE08C5">
      <w:pPr>
        <w:numPr>
          <w:ilvl w:val="0"/>
          <w:numId w:val="24"/>
        </w:numPr>
        <w:spacing w:after="0" w:line="259" w:lineRule="auto"/>
        <w:ind w:right="0"/>
        <w:contextualSpacing/>
        <w:jc w:val="left"/>
        <w:rPr>
          <w:rFonts w:asciiTheme="minorHAnsi" w:eastAsia="Times New Roman" w:hAnsiTheme="minorHAnsi" w:cstheme="minorHAnsi"/>
          <w:color w:val="auto"/>
          <w:sz w:val="22"/>
          <w:lang w:eastAsia="en-US"/>
        </w:rPr>
      </w:pPr>
      <w:r w:rsidRPr="001A031D">
        <w:rPr>
          <w:rFonts w:asciiTheme="minorHAnsi" w:hAnsiTheme="minorHAnsi" w:cstheme="minorHAnsi"/>
          <w:color w:val="auto"/>
          <w:sz w:val="22"/>
          <w:lang w:eastAsia="en-US"/>
        </w:rPr>
        <w:t>Met het kind mogelijke oplossingen bedenken.</w:t>
      </w:r>
    </w:p>
    <w:p w14:paraId="561A65B2" w14:textId="77777777" w:rsidR="00DE5AB4" w:rsidRPr="001A031D" w:rsidRDefault="00DE5AB4" w:rsidP="00AE08C5">
      <w:pPr>
        <w:numPr>
          <w:ilvl w:val="0"/>
          <w:numId w:val="24"/>
        </w:numPr>
        <w:spacing w:after="0" w:line="259" w:lineRule="auto"/>
        <w:ind w:right="0"/>
        <w:contextualSpacing/>
        <w:jc w:val="left"/>
        <w:rPr>
          <w:rFonts w:asciiTheme="minorHAnsi" w:eastAsia="Times New Roman" w:hAnsiTheme="minorHAnsi" w:cstheme="minorHAnsi"/>
          <w:color w:val="auto"/>
          <w:sz w:val="22"/>
          <w:lang w:eastAsia="en-US"/>
        </w:rPr>
      </w:pPr>
      <w:r w:rsidRPr="001A031D">
        <w:rPr>
          <w:rFonts w:asciiTheme="minorHAnsi" w:hAnsiTheme="minorHAnsi" w:cstheme="minorHAnsi"/>
          <w:color w:val="auto"/>
          <w:sz w:val="22"/>
          <w:lang w:eastAsia="en-US"/>
        </w:rPr>
        <w:t xml:space="preserve">Samen met het kind werken aan oplossingen. </w:t>
      </w:r>
    </w:p>
    <w:p w14:paraId="4DBC3ED8" w14:textId="77777777" w:rsidR="00DE5AB4" w:rsidRPr="001A031D" w:rsidRDefault="00DE5AB4" w:rsidP="00AE08C5">
      <w:pPr>
        <w:numPr>
          <w:ilvl w:val="0"/>
          <w:numId w:val="24"/>
        </w:numPr>
        <w:spacing w:after="0" w:line="259" w:lineRule="auto"/>
        <w:ind w:right="0"/>
        <w:contextualSpacing/>
        <w:jc w:val="left"/>
        <w:rPr>
          <w:rFonts w:asciiTheme="minorHAnsi" w:eastAsia="Times New Roman" w:hAnsiTheme="minorHAnsi" w:cstheme="minorHAnsi"/>
          <w:color w:val="auto"/>
          <w:sz w:val="22"/>
          <w:lang w:eastAsia="en-US"/>
        </w:rPr>
      </w:pPr>
      <w:r w:rsidRPr="001A031D">
        <w:rPr>
          <w:rFonts w:asciiTheme="minorHAnsi" w:hAnsiTheme="minorHAnsi" w:cstheme="minorHAnsi"/>
          <w:color w:val="auto"/>
          <w:sz w:val="22"/>
          <w:lang w:eastAsia="en-US"/>
        </w:rPr>
        <w:t xml:space="preserve">Zo nodig zorgen dat het kind deskundige hulp krijgt, bv. een sociale vaardigheidstraining. </w:t>
      </w:r>
    </w:p>
    <w:p w14:paraId="49C3D4DC" w14:textId="77777777" w:rsidR="00DE5AB4" w:rsidRPr="001A031D" w:rsidRDefault="00DE5AB4" w:rsidP="00DE5AB4">
      <w:pPr>
        <w:spacing w:after="0" w:line="259" w:lineRule="auto"/>
        <w:ind w:left="0" w:right="0" w:firstLine="0"/>
        <w:jc w:val="left"/>
        <w:rPr>
          <w:rFonts w:asciiTheme="minorHAnsi" w:hAnsiTheme="minorHAnsi" w:cstheme="minorHAnsi"/>
          <w:color w:val="auto"/>
          <w:sz w:val="22"/>
          <w:lang w:eastAsia="en-US"/>
        </w:rPr>
      </w:pPr>
      <w:r w:rsidRPr="001A031D">
        <w:rPr>
          <w:rFonts w:asciiTheme="minorHAnsi" w:hAnsiTheme="minorHAnsi" w:cstheme="minorHAnsi"/>
          <w:b/>
          <w:bCs/>
          <w:i/>
          <w:iCs/>
          <w:sz w:val="22"/>
          <w:lang w:eastAsia="en-US"/>
        </w:rPr>
        <w:t>Steun bieden aan het kind dat zelf pest</w:t>
      </w:r>
    </w:p>
    <w:p w14:paraId="78C9E771" w14:textId="77777777" w:rsidR="00DE5AB4" w:rsidRPr="001A031D" w:rsidRDefault="00DE5AB4" w:rsidP="00AE08C5">
      <w:pPr>
        <w:numPr>
          <w:ilvl w:val="0"/>
          <w:numId w:val="23"/>
        </w:numPr>
        <w:spacing w:after="0" w:line="259" w:lineRule="auto"/>
        <w:ind w:right="0"/>
        <w:contextualSpacing/>
        <w:jc w:val="left"/>
        <w:rPr>
          <w:rFonts w:asciiTheme="minorHAnsi" w:eastAsia="Times New Roman" w:hAnsiTheme="minorHAnsi" w:cstheme="minorHAnsi"/>
          <w:color w:val="auto"/>
          <w:sz w:val="22"/>
          <w:lang w:eastAsia="en-US"/>
        </w:rPr>
      </w:pPr>
      <w:r w:rsidRPr="001A031D">
        <w:rPr>
          <w:rFonts w:asciiTheme="minorHAnsi" w:hAnsiTheme="minorHAnsi" w:cstheme="minorHAnsi"/>
          <w:color w:val="auto"/>
          <w:sz w:val="22"/>
          <w:lang w:eastAsia="en-US"/>
        </w:rPr>
        <w:t xml:space="preserve">Met het kind bespreken wat pesten voor een ander betekent. </w:t>
      </w:r>
    </w:p>
    <w:p w14:paraId="74C0CCFD" w14:textId="77777777" w:rsidR="00DE5AB4" w:rsidRPr="001A031D" w:rsidRDefault="00DE5AB4" w:rsidP="00AE08C5">
      <w:pPr>
        <w:numPr>
          <w:ilvl w:val="0"/>
          <w:numId w:val="23"/>
        </w:numPr>
        <w:spacing w:after="0" w:line="259" w:lineRule="auto"/>
        <w:ind w:right="0"/>
        <w:contextualSpacing/>
        <w:jc w:val="left"/>
        <w:rPr>
          <w:rFonts w:asciiTheme="minorHAnsi" w:eastAsia="Times New Roman" w:hAnsiTheme="minorHAnsi" w:cstheme="minorHAnsi"/>
          <w:color w:val="auto"/>
          <w:sz w:val="22"/>
          <w:lang w:eastAsia="en-US"/>
        </w:rPr>
      </w:pPr>
      <w:r w:rsidRPr="001A031D">
        <w:rPr>
          <w:rFonts w:asciiTheme="minorHAnsi" w:hAnsiTheme="minorHAnsi" w:cstheme="minorHAnsi"/>
          <w:color w:val="auto"/>
          <w:sz w:val="22"/>
          <w:lang w:eastAsia="en-US"/>
        </w:rPr>
        <w:t>Het kind excuses laten aanbieden.</w:t>
      </w:r>
    </w:p>
    <w:p w14:paraId="2384F854" w14:textId="77777777" w:rsidR="00DE5AB4" w:rsidRPr="001A031D" w:rsidRDefault="00DE5AB4" w:rsidP="00AE08C5">
      <w:pPr>
        <w:numPr>
          <w:ilvl w:val="0"/>
          <w:numId w:val="23"/>
        </w:numPr>
        <w:spacing w:after="0" w:line="259" w:lineRule="auto"/>
        <w:ind w:right="0"/>
        <w:contextualSpacing/>
        <w:jc w:val="left"/>
        <w:rPr>
          <w:rFonts w:asciiTheme="minorHAnsi" w:eastAsia="Times New Roman" w:hAnsiTheme="minorHAnsi" w:cstheme="minorHAnsi"/>
          <w:color w:val="auto"/>
          <w:sz w:val="22"/>
          <w:lang w:eastAsia="en-US"/>
        </w:rPr>
      </w:pPr>
      <w:r w:rsidRPr="001A031D">
        <w:rPr>
          <w:rFonts w:asciiTheme="minorHAnsi" w:hAnsiTheme="minorHAnsi" w:cstheme="minorHAnsi"/>
          <w:color w:val="auto"/>
          <w:sz w:val="22"/>
          <w:lang w:eastAsia="en-US"/>
        </w:rPr>
        <w:t xml:space="preserve">Het kind helpen om op een positieve manier relaties te onderhouden met andere kinderen. </w:t>
      </w:r>
    </w:p>
    <w:p w14:paraId="3F377014" w14:textId="77777777" w:rsidR="00DE5AB4" w:rsidRPr="001A031D" w:rsidRDefault="00DE5AB4" w:rsidP="00AE08C5">
      <w:pPr>
        <w:numPr>
          <w:ilvl w:val="0"/>
          <w:numId w:val="23"/>
        </w:numPr>
        <w:spacing w:after="0" w:line="259" w:lineRule="auto"/>
        <w:ind w:right="0"/>
        <w:contextualSpacing/>
        <w:jc w:val="left"/>
        <w:rPr>
          <w:rFonts w:asciiTheme="minorHAnsi" w:eastAsia="Times New Roman" w:hAnsiTheme="minorHAnsi" w:cstheme="minorHAnsi"/>
          <w:color w:val="auto"/>
          <w:sz w:val="22"/>
          <w:lang w:eastAsia="en-US"/>
        </w:rPr>
      </w:pPr>
      <w:r w:rsidRPr="001A031D">
        <w:rPr>
          <w:rFonts w:asciiTheme="minorHAnsi" w:hAnsiTheme="minorHAnsi" w:cstheme="minorHAnsi"/>
          <w:color w:val="auto"/>
          <w:sz w:val="22"/>
          <w:lang w:eastAsia="en-US"/>
        </w:rPr>
        <w:t xml:space="preserve">Het kind helpen om zich aan regels en afspraken te houden. </w:t>
      </w:r>
    </w:p>
    <w:p w14:paraId="4CD386A2" w14:textId="77777777" w:rsidR="00DE5AB4" w:rsidRPr="001A031D" w:rsidRDefault="00DE5AB4" w:rsidP="00AE08C5">
      <w:pPr>
        <w:numPr>
          <w:ilvl w:val="0"/>
          <w:numId w:val="23"/>
        </w:numPr>
        <w:spacing w:after="0" w:line="259" w:lineRule="auto"/>
        <w:ind w:right="0"/>
        <w:contextualSpacing/>
        <w:jc w:val="left"/>
        <w:rPr>
          <w:rFonts w:asciiTheme="minorHAnsi" w:eastAsia="Times New Roman" w:hAnsiTheme="minorHAnsi" w:cstheme="minorHAnsi"/>
          <w:color w:val="auto"/>
          <w:sz w:val="22"/>
          <w:lang w:eastAsia="en-US"/>
        </w:rPr>
      </w:pPr>
      <w:r w:rsidRPr="001A031D">
        <w:rPr>
          <w:rFonts w:asciiTheme="minorHAnsi" w:hAnsiTheme="minorHAnsi" w:cstheme="minorHAnsi"/>
          <w:color w:val="auto"/>
          <w:sz w:val="22"/>
          <w:lang w:eastAsia="en-US"/>
        </w:rPr>
        <w:t xml:space="preserve">Zo nodig zorgen dat het kind deskundige hulp krijgt, bv. een sociale vaardigheidstraining. </w:t>
      </w:r>
    </w:p>
    <w:p w14:paraId="69E0C6BF" w14:textId="77777777" w:rsidR="00DE5AB4" w:rsidRPr="001A031D" w:rsidRDefault="00DE5AB4" w:rsidP="00DE5AB4">
      <w:pPr>
        <w:spacing w:after="0" w:line="259" w:lineRule="auto"/>
        <w:ind w:left="0" w:right="0" w:firstLine="0"/>
        <w:jc w:val="left"/>
        <w:rPr>
          <w:rFonts w:asciiTheme="minorHAnsi" w:hAnsiTheme="minorHAnsi" w:cstheme="minorHAnsi"/>
          <w:color w:val="auto"/>
          <w:sz w:val="22"/>
          <w:lang w:eastAsia="en-US"/>
        </w:rPr>
      </w:pPr>
      <w:r w:rsidRPr="001A031D">
        <w:rPr>
          <w:rFonts w:asciiTheme="minorHAnsi" w:hAnsiTheme="minorHAnsi" w:cstheme="minorHAnsi"/>
          <w:sz w:val="22"/>
          <w:lang w:eastAsia="en-US"/>
        </w:rPr>
        <w:t xml:space="preserve"> </w:t>
      </w:r>
    </w:p>
    <w:p w14:paraId="6F357BAE" w14:textId="77777777" w:rsidR="00DE5AB4" w:rsidRPr="001A031D" w:rsidRDefault="00DE5AB4" w:rsidP="00DE5AB4">
      <w:pPr>
        <w:spacing w:after="0" w:line="259" w:lineRule="auto"/>
        <w:ind w:left="0" w:right="0" w:firstLine="0"/>
        <w:jc w:val="left"/>
        <w:rPr>
          <w:rFonts w:asciiTheme="minorHAnsi" w:hAnsiTheme="minorHAnsi" w:cstheme="minorHAnsi"/>
          <w:color w:val="auto"/>
          <w:sz w:val="22"/>
          <w:lang w:eastAsia="en-US"/>
        </w:rPr>
      </w:pPr>
      <w:r w:rsidRPr="001A031D">
        <w:rPr>
          <w:rFonts w:asciiTheme="minorHAnsi" w:hAnsiTheme="minorHAnsi" w:cstheme="minorHAnsi"/>
          <w:sz w:val="22"/>
          <w:lang w:eastAsia="en-US"/>
        </w:rPr>
        <w:t>De medeleerlingen</w:t>
      </w:r>
    </w:p>
    <w:p w14:paraId="71D6AA6F" w14:textId="77777777" w:rsidR="00DE5AB4" w:rsidRPr="001A031D" w:rsidRDefault="00DE5AB4" w:rsidP="00AE08C5">
      <w:pPr>
        <w:numPr>
          <w:ilvl w:val="0"/>
          <w:numId w:val="22"/>
        </w:numPr>
        <w:spacing w:after="0" w:line="259" w:lineRule="auto"/>
        <w:ind w:right="0"/>
        <w:contextualSpacing/>
        <w:jc w:val="left"/>
        <w:rPr>
          <w:rFonts w:asciiTheme="minorHAnsi" w:eastAsia="Times New Roman" w:hAnsiTheme="minorHAnsi" w:cstheme="minorHAnsi"/>
          <w:color w:val="auto"/>
          <w:sz w:val="22"/>
          <w:lang w:eastAsia="en-US"/>
        </w:rPr>
      </w:pPr>
      <w:r w:rsidRPr="001A031D">
        <w:rPr>
          <w:rFonts w:asciiTheme="minorHAnsi" w:hAnsiTheme="minorHAnsi" w:cstheme="minorHAnsi"/>
          <w:color w:val="auto"/>
          <w:sz w:val="22"/>
          <w:lang w:eastAsia="en-US"/>
        </w:rPr>
        <w:t>We maken het probleem bespreekbaar in de groep.</w:t>
      </w:r>
    </w:p>
    <w:p w14:paraId="535557A3" w14:textId="77777777" w:rsidR="00DE5AB4" w:rsidRPr="001A031D" w:rsidRDefault="00DE5AB4" w:rsidP="00AE08C5">
      <w:pPr>
        <w:numPr>
          <w:ilvl w:val="0"/>
          <w:numId w:val="22"/>
        </w:numPr>
        <w:spacing w:after="0" w:line="259" w:lineRule="auto"/>
        <w:ind w:right="0"/>
        <w:contextualSpacing/>
        <w:jc w:val="left"/>
        <w:rPr>
          <w:rFonts w:asciiTheme="minorHAnsi" w:eastAsia="Times New Roman" w:hAnsiTheme="minorHAnsi" w:cstheme="minorHAnsi"/>
          <w:color w:val="auto"/>
          <w:sz w:val="22"/>
          <w:lang w:eastAsia="en-US"/>
        </w:rPr>
      </w:pPr>
      <w:r w:rsidRPr="001A031D">
        <w:rPr>
          <w:rFonts w:asciiTheme="minorHAnsi" w:hAnsiTheme="minorHAnsi" w:cstheme="minorHAnsi"/>
          <w:color w:val="auto"/>
          <w:sz w:val="22"/>
          <w:lang w:eastAsia="en-US"/>
        </w:rPr>
        <w:t>We stimuleren dat kinderen een eigen standpunt innemen en eventueel partij trekken voor de gepeste leerling.</w:t>
      </w:r>
    </w:p>
    <w:p w14:paraId="0C0FF70A" w14:textId="77777777" w:rsidR="00DE5AB4" w:rsidRPr="001A031D" w:rsidRDefault="00DE5AB4" w:rsidP="00AE08C5">
      <w:pPr>
        <w:numPr>
          <w:ilvl w:val="0"/>
          <w:numId w:val="22"/>
        </w:numPr>
        <w:spacing w:after="0" w:line="259" w:lineRule="auto"/>
        <w:ind w:right="0"/>
        <w:contextualSpacing/>
        <w:jc w:val="left"/>
        <w:rPr>
          <w:rFonts w:asciiTheme="minorHAnsi" w:eastAsia="Times New Roman" w:hAnsiTheme="minorHAnsi" w:cstheme="minorHAnsi"/>
          <w:color w:val="auto"/>
          <w:sz w:val="22"/>
          <w:lang w:eastAsia="en-US"/>
        </w:rPr>
      </w:pPr>
      <w:r w:rsidRPr="001A031D">
        <w:rPr>
          <w:rFonts w:asciiTheme="minorHAnsi" w:hAnsiTheme="minorHAnsi" w:cstheme="minorHAnsi"/>
          <w:color w:val="auto"/>
          <w:sz w:val="22"/>
          <w:lang w:eastAsia="en-US"/>
        </w:rPr>
        <w:t xml:space="preserve">We bespreken met de leerlingen dat “meedoen” met de </w:t>
      </w:r>
      <w:proofErr w:type="spellStart"/>
      <w:r w:rsidRPr="001A031D">
        <w:rPr>
          <w:rFonts w:asciiTheme="minorHAnsi" w:hAnsiTheme="minorHAnsi" w:cstheme="minorHAnsi"/>
          <w:color w:val="auto"/>
          <w:sz w:val="22"/>
          <w:lang w:eastAsia="en-US"/>
        </w:rPr>
        <w:t>pester</w:t>
      </w:r>
      <w:proofErr w:type="spellEnd"/>
      <w:r w:rsidRPr="001A031D">
        <w:rPr>
          <w:rFonts w:asciiTheme="minorHAnsi" w:hAnsiTheme="minorHAnsi" w:cstheme="minorHAnsi"/>
          <w:color w:val="auto"/>
          <w:sz w:val="22"/>
          <w:lang w:eastAsia="en-US"/>
        </w:rPr>
        <w:t xml:space="preserve"> meestal kan leiden tot verergering van het probleem.</w:t>
      </w:r>
    </w:p>
    <w:p w14:paraId="5B84E08C" w14:textId="77777777" w:rsidR="00DE5AB4" w:rsidRPr="001A031D" w:rsidRDefault="00DE5AB4" w:rsidP="00AE08C5">
      <w:pPr>
        <w:numPr>
          <w:ilvl w:val="0"/>
          <w:numId w:val="22"/>
        </w:numPr>
        <w:spacing w:after="0" w:line="259" w:lineRule="auto"/>
        <w:ind w:right="0"/>
        <w:contextualSpacing/>
        <w:jc w:val="left"/>
        <w:rPr>
          <w:rFonts w:asciiTheme="minorHAnsi" w:eastAsia="Times New Roman" w:hAnsiTheme="minorHAnsi" w:cstheme="minorHAnsi"/>
          <w:color w:val="auto"/>
          <w:sz w:val="22"/>
          <w:lang w:eastAsia="en-US"/>
        </w:rPr>
      </w:pPr>
      <w:r w:rsidRPr="001A031D">
        <w:rPr>
          <w:rFonts w:asciiTheme="minorHAnsi" w:hAnsiTheme="minorHAnsi" w:cstheme="minorHAnsi"/>
          <w:color w:val="auto"/>
          <w:sz w:val="22"/>
          <w:lang w:eastAsia="en-US"/>
        </w:rPr>
        <w:t>We laten inzien wat het effect van zijn/haar gedrag is voor de gepeste.</w:t>
      </w:r>
    </w:p>
    <w:p w14:paraId="13A73141" w14:textId="77777777" w:rsidR="00DE5AB4" w:rsidRPr="001A031D" w:rsidRDefault="00DE5AB4" w:rsidP="00AE08C5">
      <w:pPr>
        <w:numPr>
          <w:ilvl w:val="0"/>
          <w:numId w:val="22"/>
        </w:numPr>
        <w:spacing w:after="0" w:line="259" w:lineRule="auto"/>
        <w:ind w:right="0"/>
        <w:contextualSpacing/>
        <w:jc w:val="left"/>
        <w:rPr>
          <w:rFonts w:asciiTheme="minorHAnsi" w:eastAsia="Times New Roman" w:hAnsiTheme="minorHAnsi" w:cstheme="minorHAnsi"/>
          <w:color w:val="auto"/>
          <w:sz w:val="22"/>
          <w:lang w:eastAsia="en-US"/>
        </w:rPr>
      </w:pPr>
      <w:r w:rsidRPr="001A031D">
        <w:rPr>
          <w:rFonts w:asciiTheme="minorHAnsi" w:hAnsiTheme="minorHAnsi" w:cstheme="minorHAnsi"/>
          <w:color w:val="auto"/>
          <w:sz w:val="22"/>
          <w:lang w:eastAsia="en-US"/>
        </w:rPr>
        <w:t>We laten inzien welke positieve kanten de gepeste heeft.</w:t>
      </w:r>
    </w:p>
    <w:p w14:paraId="10194EA7" w14:textId="77777777" w:rsidR="00DE5AB4" w:rsidRPr="001A031D" w:rsidRDefault="00DE5AB4" w:rsidP="00AE08C5">
      <w:pPr>
        <w:numPr>
          <w:ilvl w:val="0"/>
          <w:numId w:val="22"/>
        </w:numPr>
        <w:spacing w:after="0" w:line="259" w:lineRule="auto"/>
        <w:ind w:right="0"/>
        <w:contextualSpacing/>
        <w:jc w:val="left"/>
        <w:rPr>
          <w:rFonts w:asciiTheme="minorHAnsi" w:eastAsia="Times New Roman" w:hAnsiTheme="minorHAnsi" w:cstheme="minorHAnsi"/>
          <w:color w:val="auto"/>
          <w:sz w:val="22"/>
          <w:lang w:eastAsia="en-US"/>
        </w:rPr>
      </w:pPr>
      <w:r w:rsidRPr="001A031D">
        <w:rPr>
          <w:rFonts w:asciiTheme="minorHAnsi" w:hAnsiTheme="minorHAnsi" w:cstheme="minorHAnsi"/>
          <w:color w:val="auto"/>
          <w:sz w:val="22"/>
          <w:lang w:eastAsia="en-US"/>
        </w:rPr>
        <w:lastRenderedPageBreak/>
        <w:t xml:space="preserve">Zo nodig zorgen wij ervoor dat de hele groep deskundige hulp krijgt, bv. een sociale vaardigheidstraining. </w:t>
      </w:r>
    </w:p>
    <w:p w14:paraId="35EB0D72" w14:textId="77777777" w:rsidR="00DE5AB4" w:rsidRPr="001A031D" w:rsidRDefault="00DE5AB4" w:rsidP="00DE5AB4">
      <w:pPr>
        <w:spacing w:after="0" w:line="259" w:lineRule="auto"/>
        <w:ind w:left="0" w:right="0" w:firstLine="0"/>
        <w:jc w:val="left"/>
        <w:rPr>
          <w:rFonts w:asciiTheme="minorHAnsi" w:hAnsiTheme="minorHAnsi" w:cstheme="minorHAnsi"/>
          <w:color w:val="auto"/>
          <w:sz w:val="22"/>
          <w:lang w:eastAsia="en-US"/>
        </w:rPr>
      </w:pPr>
      <w:r w:rsidRPr="001A031D">
        <w:rPr>
          <w:rFonts w:asciiTheme="minorHAnsi" w:hAnsiTheme="minorHAnsi" w:cstheme="minorHAnsi"/>
          <w:b/>
          <w:bCs/>
          <w:i/>
          <w:iCs/>
          <w:sz w:val="22"/>
          <w:lang w:eastAsia="en-US"/>
        </w:rPr>
        <w:t>3.4.3 Adviezen aan ouders/verzorgers</w:t>
      </w:r>
    </w:p>
    <w:p w14:paraId="156FB1C6" w14:textId="77777777" w:rsidR="00DE5AB4" w:rsidRPr="001A031D" w:rsidRDefault="00DE5AB4" w:rsidP="00DE5AB4">
      <w:pPr>
        <w:spacing w:after="0" w:line="259" w:lineRule="auto"/>
        <w:ind w:left="0" w:right="0" w:firstLine="0"/>
        <w:jc w:val="left"/>
        <w:rPr>
          <w:rFonts w:asciiTheme="minorHAnsi" w:hAnsiTheme="minorHAnsi" w:cstheme="minorHAnsi"/>
          <w:color w:val="auto"/>
          <w:sz w:val="22"/>
          <w:lang w:eastAsia="en-US"/>
        </w:rPr>
      </w:pPr>
      <w:r w:rsidRPr="001A031D">
        <w:rPr>
          <w:rFonts w:asciiTheme="minorHAnsi" w:hAnsiTheme="minorHAnsi" w:cstheme="minorHAnsi"/>
          <w:b/>
          <w:bCs/>
          <w:i/>
          <w:iCs/>
          <w:sz w:val="22"/>
          <w:lang w:eastAsia="en-US"/>
        </w:rPr>
        <w:t>Adviezen aan ouders/verzorgers van gepeste kinderen:</w:t>
      </w:r>
    </w:p>
    <w:p w14:paraId="7903A6DC" w14:textId="77777777" w:rsidR="00DE5AB4" w:rsidRPr="001A031D" w:rsidRDefault="00DE5AB4" w:rsidP="00AE08C5">
      <w:pPr>
        <w:numPr>
          <w:ilvl w:val="0"/>
          <w:numId w:val="21"/>
        </w:numPr>
        <w:spacing w:after="0" w:line="259" w:lineRule="auto"/>
        <w:ind w:right="0"/>
        <w:contextualSpacing/>
        <w:jc w:val="left"/>
        <w:rPr>
          <w:rFonts w:asciiTheme="minorHAnsi" w:eastAsia="Times New Roman" w:hAnsiTheme="minorHAnsi" w:cstheme="minorHAnsi"/>
          <w:color w:val="auto"/>
          <w:sz w:val="22"/>
          <w:lang w:eastAsia="en-US"/>
        </w:rPr>
      </w:pPr>
      <w:r w:rsidRPr="001A031D">
        <w:rPr>
          <w:rFonts w:asciiTheme="minorHAnsi" w:hAnsiTheme="minorHAnsi" w:cstheme="minorHAnsi"/>
          <w:color w:val="auto"/>
          <w:sz w:val="22"/>
          <w:lang w:eastAsia="en-US"/>
        </w:rPr>
        <w:t xml:space="preserve">Blijf in gesprek met je kind, houd de communicatie open. Geef adviezen om aan het pesten een einde te maken. </w:t>
      </w:r>
    </w:p>
    <w:p w14:paraId="1C252D07" w14:textId="77777777" w:rsidR="00DE5AB4" w:rsidRPr="001A031D" w:rsidRDefault="00DE5AB4" w:rsidP="00AE08C5">
      <w:pPr>
        <w:numPr>
          <w:ilvl w:val="0"/>
          <w:numId w:val="21"/>
        </w:numPr>
        <w:spacing w:after="0" w:line="259" w:lineRule="auto"/>
        <w:ind w:right="0"/>
        <w:contextualSpacing/>
        <w:jc w:val="left"/>
        <w:rPr>
          <w:rFonts w:asciiTheme="minorHAnsi" w:eastAsia="Times New Roman" w:hAnsiTheme="minorHAnsi" w:cstheme="minorHAnsi"/>
          <w:color w:val="auto"/>
          <w:sz w:val="22"/>
          <w:lang w:eastAsia="en-US"/>
        </w:rPr>
      </w:pPr>
      <w:r w:rsidRPr="001A031D">
        <w:rPr>
          <w:rFonts w:asciiTheme="minorHAnsi" w:hAnsiTheme="minorHAnsi" w:cstheme="minorHAnsi"/>
          <w:color w:val="auto"/>
          <w:sz w:val="22"/>
          <w:lang w:eastAsia="en-US"/>
        </w:rPr>
        <w:t>Neem het probleem van uw kind serieus.</w:t>
      </w:r>
    </w:p>
    <w:p w14:paraId="593D169F" w14:textId="77777777" w:rsidR="00DE5AB4" w:rsidRPr="001A031D" w:rsidRDefault="00DE5AB4" w:rsidP="00DE5AB4">
      <w:pPr>
        <w:spacing w:after="0" w:line="259" w:lineRule="auto"/>
        <w:ind w:left="0" w:right="0" w:firstLine="0"/>
        <w:jc w:val="left"/>
        <w:rPr>
          <w:rFonts w:asciiTheme="minorHAnsi" w:hAnsiTheme="minorHAnsi" w:cstheme="minorHAnsi"/>
          <w:color w:val="auto"/>
          <w:sz w:val="22"/>
          <w:lang w:eastAsia="en-US"/>
        </w:rPr>
      </w:pPr>
      <w:r w:rsidRPr="001A031D">
        <w:rPr>
          <w:rFonts w:asciiTheme="minorHAnsi" w:hAnsiTheme="minorHAnsi" w:cstheme="minorHAnsi"/>
          <w:sz w:val="22"/>
          <w:lang w:eastAsia="en-US"/>
        </w:rPr>
        <w:t>Pesten op school kun je het beste direct met de leerkracht bespreken. Ook kun je contact opnemen met de contactpersoon “Preventie machtsmisbruik”.</w:t>
      </w:r>
    </w:p>
    <w:p w14:paraId="1799AAA1" w14:textId="77777777" w:rsidR="00DE5AB4" w:rsidRPr="001A031D" w:rsidRDefault="00DE5AB4" w:rsidP="00AE08C5">
      <w:pPr>
        <w:numPr>
          <w:ilvl w:val="0"/>
          <w:numId w:val="21"/>
        </w:numPr>
        <w:spacing w:after="0" w:line="259" w:lineRule="auto"/>
        <w:ind w:right="0"/>
        <w:contextualSpacing/>
        <w:jc w:val="left"/>
        <w:rPr>
          <w:rFonts w:asciiTheme="minorHAnsi" w:eastAsia="Times New Roman" w:hAnsiTheme="minorHAnsi" w:cstheme="minorHAnsi"/>
          <w:color w:val="auto"/>
          <w:sz w:val="22"/>
          <w:lang w:eastAsia="en-US"/>
        </w:rPr>
      </w:pPr>
      <w:r w:rsidRPr="001A031D">
        <w:rPr>
          <w:rFonts w:asciiTheme="minorHAnsi" w:hAnsiTheme="minorHAnsi" w:cstheme="minorHAnsi"/>
          <w:color w:val="auto"/>
          <w:sz w:val="22"/>
          <w:lang w:eastAsia="en-US"/>
        </w:rPr>
        <w:t xml:space="preserve">Als pesten niet op school gebeurt, maar op straat, probeert u contact op te nemen met de ouders van de </w:t>
      </w:r>
      <w:proofErr w:type="spellStart"/>
      <w:r w:rsidRPr="001A031D">
        <w:rPr>
          <w:rFonts w:asciiTheme="minorHAnsi" w:hAnsiTheme="minorHAnsi" w:cstheme="minorHAnsi"/>
          <w:color w:val="auto"/>
          <w:sz w:val="22"/>
          <w:lang w:eastAsia="en-US"/>
        </w:rPr>
        <w:t>pester</w:t>
      </w:r>
      <w:proofErr w:type="spellEnd"/>
      <w:r w:rsidRPr="001A031D">
        <w:rPr>
          <w:rFonts w:asciiTheme="minorHAnsi" w:hAnsiTheme="minorHAnsi" w:cstheme="minorHAnsi"/>
          <w:color w:val="auto"/>
          <w:sz w:val="22"/>
          <w:lang w:eastAsia="en-US"/>
        </w:rPr>
        <w:t xml:space="preserve">(s) om het probleem bespreekbaar te maken. </w:t>
      </w:r>
    </w:p>
    <w:p w14:paraId="7D33A64C" w14:textId="77777777" w:rsidR="00DE5AB4" w:rsidRPr="001A031D" w:rsidRDefault="00DE5AB4" w:rsidP="00AE08C5">
      <w:pPr>
        <w:numPr>
          <w:ilvl w:val="0"/>
          <w:numId w:val="21"/>
        </w:numPr>
        <w:spacing w:after="0" w:line="259" w:lineRule="auto"/>
        <w:ind w:right="0"/>
        <w:contextualSpacing/>
        <w:jc w:val="left"/>
        <w:rPr>
          <w:rFonts w:asciiTheme="minorHAnsi" w:eastAsia="Times New Roman" w:hAnsiTheme="minorHAnsi" w:cstheme="minorHAnsi"/>
          <w:color w:val="auto"/>
          <w:sz w:val="22"/>
          <w:lang w:eastAsia="en-US"/>
        </w:rPr>
      </w:pPr>
      <w:r w:rsidRPr="001A031D">
        <w:rPr>
          <w:rFonts w:asciiTheme="minorHAnsi" w:hAnsiTheme="minorHAnsi" w:cstheme="minorHAnsi"/>
          <w:color w:val="auto"/>
          <w:sz w:val="22"/>
          <w:lang w:eastAsia="en-US"/>
        </w:rPr>
        <w:t xml:space="preserve">Door positieve stimulering en zogenaamde schouderklopjes beloon je het kind en help je het zijn zelfrespect terug te krijgen. </w:t>
      </w:r>
    </w:p>
    <w:p w14:paraId="417F9A36" w14:textId="77777777" w:rsidR="00DE5AB4" w:rsidRPr="001A031D" w:rsidRDefault="00DE5AB4" w:rsidP="00AE08C5">
      <w:pPr>
        <w:numPr>
          <w:ilvl w:val="0"/>
          <w:numId w:val="21"/>
        </w:numPr>
        <w:spacing w:after="0" w:line="259" w:lineRule="auto"/>
        <w:ind w:right="0"/>
        <w:contextualSpacing/>
        <w:jc w:val="left"/>
        <w:rPr>
          <w:rFonts w:asciiTheme="minorHAnsi" w:eastAsia="Times New Roman" w:hAnsiTheme="minorHAnsi" w:cstheme="minorHAnsi"/>
          <w:color w:val="auto"/>
          <w:sz w:val="22"/>
          <w:lang w:eastAsia="en-US"/>
        </w:rPr>
      </w:pPr>
      <w:r w:rsidRPr="001A031D">
        <w:rPr>
          <w:rFonts w:asciiTheme="minorHAnsi" w:hAnsiTheme="minorHAnsi" w:cstheme="minorHAnsi"/>
          <w:color w:val="auto"/>
          <w:sz w:val="22"/>
          <w:lang w:eastAsia="en-US"/>
        </w:rPr>
        <w:t xml:space="preserve">Steun je kind in het idee dat er een einde aan komt. </w:t>
      </w:r>
    </w:p>
    <w:p w14:paraId="574BD2F9" w14:textId="77777777" w:rsidR="00DE5AB4" w:rsidRPr="001A031D" w:rsidRDefault="00DE5AB4" w:rsidP="00AE08C5">
      <w:pPr>
        <w:numPr>
          <w:ilvl w:val="0"/>
          <w:numId w:val="21"/>
        </w:numPr>
        <w:spacing w:after="0" w:line="259" w:lineRule="auto"/>
        <w:ind w:right="0"/>
        <w:contextualSpacing/>
        <w:jc w:val="left"/>
        <w:rPr>
          <w:rFonts w:asciiTheme="minorHAnsi" w:eastAsia="Times New Roman" w:hAnsiTheme="minorHAnsi" w:cstheme="minorHAnsi"/>
          <w:color w:val="auto"/>
          <w:sz w:val="22"/>
          <w:lang w:eastAsia="en-US"/>
        </w:rPr>
      </w:pPr>
      <w:r w:rsidRPr="001A031D">
        <w:rPr>
          <w:rFonts w:asciiTheme="minorHAnsi" w:hAnsiTheme="minorHAnsi" w:cstheme="minorHAnsi"/>
          <w:color w:val="auto"/>
          <w:sz w:val="22"/>
          <w:lang w:eastAsia="en-US"/>
        </w:rPr>
        <w:t xml:space="preserve">Laat je kind opschrijven/vertellen wat het heeft meegemaakt en help het kind om emoties te uiten en te verwerken. </w:t>
      </w:r>
    </w:p>
    <w:p w14:paraId="12E96DA1" w14:textId="77777777" w:rsidR="00DE5AB4" w:rsidRPr="001A031D" w:rsidRDefault="00DE5AB4" w:rsidP="00DE5AB4">
      <w:pPr>
        <w:spacing w:after="0" w:line="259" w:lineRule="auto"/>
        <w:ind w:left="0" w:right="0" w:firstLine="0"/>
        <w:jc w:val="left"/>
        <w:rPr>
          <w:rFonts w:asciiTheme="minorHAnsi" w:hAnsiTheme="minorHAnsi" w:cstheme="minorHAnsi"/>
          <w:color w:val="auto"/>
          <w:sz w:val="22"/>
          <w:lang w:eastAsia="en-US"/>
        </w:rPr>
      </w:pPr>
      <w:r w:rsidRPr="001A031D">
        <w:rPr>
          <w:rFonts w:asciiTheme="minorHAnsi" w:hAnsiTheme="minorHAnsi" w:cstheme="minorHAnsi"/>
          <w:b/>
          <w:bCs/>
          <w:i/>
          <w:iCs/>
          <w:sz w:val="22"/>
          <w:lang w:eastAsia="en-US"/>
        </w:rPr>
        <w:t xml:space="preserve">Adviezen aan ouders/verzorgers van </w:t>
      </w:r>
      <w:proofErr w:type="spellStart"/>
      <w:r w:rsidRPr="001A031D">
        <w:rPr>
          <w:rFonts w:asciiTheme="minorHAnsi" w:hAnsiTheme="minorHAnsi" w:cstheme="minorHAnsi"/>
          <w:b/>
          <w:bCs/>
          <w:i/>
          <w:iCs/>
          <w:sz w:val="22"/>
          <w:lang w:eastAsia="en-US"/>
        </w:rPr>
        <w:t>pesters</w:t>
      </w:r>
      <w:proofErr w:type="spellEnd"/>
      <w:r w:rsidRPr="001A031D">
        <w:rPr>
          <w:rFonts w:asciiTheme="minorHAnsi" w:hAnsiTheme="minorHAnsi" w:cstheme="minorHAnsi"/>
          <w:b/>
          <w:bCs/>
          <w:i/>
          <w:iCs/>
          <w:sz w:val="22"/>
          <w:lang w:eastAsia="en-US"/>
        </w:rPr>
        <w:t>:</w:t>
      </w:r>
    </w:p>
    <w:p w14:paraId="201F84CB" w14:textId="77777777" w:rsidR="00DE5AB4" w:rsidRPr="001A031D" w:rsidRDefault="00DE5AB4" w:rsidP="00AE08C5">
      <w:pPr>
        <w:numPr>
          <w:ilvl w:val="0"/>
          <w:numId w:val="20"/>
        </w:numPr>
        <w:spacing w:after="0" w:line="259" w:lineRule="auto"/>
        <w:ind w:right="0"/>
        <w:contextualSpacing/>
        <w:jc w:val="left"/>
        <w:rPr>
          <w:rFonts w:asciiTheme="minorHAnsi" w:eastAsia="Times New Roman" w:hAnsiTheme="minorHAnsi" w:cstheme="minorHAnsi"/>
          <w:color w:val="auto"/>
          <w:sz w:val="22"/>
          <w:lang w:eastAsia="en-US"/>
        </w:rPr>
      </w:pPr>
      <w:r w:rsidRPr="001A031D">
        <w:rPr>
          <w:rFonts w:asciiTheme="minorHAnsi" w:hAnsiTheme="minorHAnsi" w:cstheme="minorHAnsi"/>
          <w:color w:val="auto"/>
          <w:sz w:val="22"/>
          <w:lang w:eastAsia="en-US"/>
        </w:rPr>
        <w:t>Neem ook hier het probleem serieus.</w:t>
      </w:r>
    </w:p>
    <w:p w14:paraId="74362846" w14:textId="77777777" w:rsidR="00DE5AB4" w:rsidRPr="001A031D" w:rsidRDefault="00DE5AB4" w:rsidP="00AE08C5">
      <w:pPr>
        <w:numPr>
          <w:ilvl w:val="0"/>
          <w:numId w:val="20"/>
        </w:numPr>
        <w:spacing w:after="0" w:line="259" w:lineRule="auto"/>
        <w:ind w:right="0"/>
        <w:contextualSpacing/>
        <w:jc w:val="left"/>
        <w:rPr>
          <w:rFonts w:asciiTheme="minorHAnsi" w:eastAsia="Times New Roman" w:hAnsiTheme="minorHAnsi" w:cstheme="minorHAnsi"/>
          <w:color w:val="auto"/>
          <w:sz w:val="22"/>
          <w:lang w:eastAsia="en-US"/>
        </w:rPr>
      </w:pPr>
      <w:r w:rsidRPr="001A031D">
        <w:rPr>
          <w:rFonts w:asciiTheme="minorHAnsi" w:hAnsiTheme="minorHAnsi" w:cstheme="minorHAnsi"/>
          <w:color w:val="auto"/>
          <w:sz w:val="22"/>
          <w:lang w:eastAsia="en-US"/>
        </w:rPr>
        <w:t xml:space="preserve">Raak niet in paniek; elk kind loopt kans </w:t>
      </w:r>
      <w:proofErr w:type="spellStart"/>
      <w:r w:rsidRPr="001A031D">
        <w:rPr>
          <w:rFonts w:asciiTheme="minorHAnsi" w:hAnsiTheme="minorHAnsi" w:cstheme="minorHAnsi"/>
          <w:color w:val="auto"/>
          <w:sz w:val="22"/>
          <w:lang w:eastAsia="en-US"/>
        </w:rPr>
        <w:t>pester</w:t>
      </w:r>
      <w:proofErr w:type="spellEnd"/>
      <w:r w:rsidRPr="001A031D">
        <w:rPr>
          <w:rFonts w:asciiTheme="minorHAnsi" w:hAnsiTheme="minorHAnsi" w:cstheme="minorHAnsi"/>
          <w:color w:val="auto"/>
          <w:sz w:val="22"/>
          <w:lang w:eastAsia="en-US"/>
        </w:rPr>
        <w:t xml:space="preserve"> te worden.</w:t>
      </w:r>
    </w:p>
    <w:p w14:paraId="5CB3FF09" w14:textId="77777777" w:rsidR="00DE5AB4" w:rsidRPr="001A031D" w:rsidRDefault="00DE5AB4" w:rsidP="00AE08C5">
      <w:pPr>
        <w:numPr>
          <w:ilvl w:val="0"/>
          <w:numId w:val="20"/>
        </w:numPr>
        <w:spacing w:after="0" w:line="259" w:lineRule="auto"/>
        <w:ind w:right="0"/>
        <w:contextualSpacing/>
        <w:jc w:val="left"/>
        <w:rPr>
          <w:rFonts w:asciiTheme="minorHAnsi" w:eastAsia="Times New Roman" w:hAnsiTheme="minorHAnsi" w:cstheme="minorHAnsi"/>
          <w:color w:val="auto"/>
          <w:sz w:val="22"/>
          <w:lang w:eastAsia="en-US"/>
        </w:rPr>
      </w:pPr>
      <w:r w:rsidRPr="001A031D">
        <w:rPr>
          <w:rFonts w:asciiTheme="minorHAnsi" w:hAnsiTheme="minorHAnsi" w:cstheme="minorHAnsi"/>
          <w:color w:val="auto"/>
          <w:sz w:val="22"/>
          <w:lang w:eastAsia="en-US"/>
        </w:rPr>
        <w:t>Probeer achter de mogelijke oorzaak van het pesten te komen.</w:t>
      </w:r>
    </w:p>
    <w:p w14:paraId="004BF4FC" w14:textId="77777777" w:rsidR="00DE5AB4" w:rsidRPr="001A031D" w:rsidRDefault="00DE5AB4" w:rsidP="00AE08C5">
      <w:pPr>
        <w:numPr>
          <w:ilvl w:val="0"/>
          <w:numId w:val="20"/>
        </w:numPr>
        <w:spacing w:after="0" w:line="259" w:lineRule="auto"/>
        <w:ind w:right="0"/>
        <w:contextualSpacing/>
        <w:jc w:val="left"/>
        <w:rPr>
          <w:rFonts w:asciiTheme="minorHAnsi" w:eastAsia="Times New Roman" w:hAnsiTheme="minorHAnsi" w:cstheme="minorHAnsi"/>
          <w:color w:val="auto"/>
          <w:sz w:val="22"/>
          <w:lang w:eastAsia="en-US"/>
        </w:rPr>
      </w:pPr>
      <w:r w:rsidRPr="001A031D">
        <w:rPr>
          <w:rFonts w:asciiTheme="minorHAnsi" w:hAnsiTheme="minorHAnsi" w:cstheme="minorHAnsi"/>
          <w:color w:val="auto"/>
          <w:sz w:val="22"/>
          <w:lang w:eastAsia="en-US"/>
        </w:rPr>
        <w:t>Maak uw kind gevoelig voor wat het anderen aandoet.</w:t>
      </w:r>
    </w:p>
    <w:p w14:paraId="7D020C8F" w14:textId="77777777" w:rsidR="00DE5AB4" w:rsidRPr="001A031D" w:rsidRDefault="00DE5AB4" w:rsidP="00AE08C5">
      <w:pPr>
        <w:numPr>
          <w:ilvl w:val="0"/>
          <w:numId w:val="20"/>
        </w:numPr>
        <w:spacing w:after="0" w:line="259" w:lineRule="auto"/>
        <w:ind w:right="0"/>
        <w:contextualSpacing/>
        <w:jc w:val="left"/>
        <w:rPr>
          <w:rFonts w:asciiTheme="minorHAnsi" w:eastAsia="Times New Roman" w:hAnsiTheme="minorHAnsi" w:cstheme="minorHAnsi"/>
          <w:color w:val="auto"/>
          <w:sz w:val="22"/>
          <w:lang w:eastAsia="en-US"/>
        </w:rPr>
      </w:pPr>
      <w:r w:rsidRPr="001A031D">
        <w:rPr>
          <w:rFonts w:asciiTheme="minorHAnsi" w:hAnsiTheme="minorHAnsi" w:cstheme="minorHAnsi"/>
          <w:color w:val="auto"/>
          <w:sz w:val="22"/>
          <w:lang w:eastAsia="en-US"/>
        </w:rPr>
        <w:t>Besteed extra aandacht aan uw kind.</w:t>
      </w:r>
    </w:p>
    <w:p w14:paraId="52A8BFD0" w14:textId="77777777" w:rsidR="00DE5AB4" w:rsidRPr="001A031D" w:rsidRDefault="00DE5AB4" w:rsidP="00AE08C5">
      <w:pPr>
        <w:numPr>
          <w:ilvl w:val="0"/>
          <w:numId w:val="20"/>
        </w:numPr>
        <w:spacing w:after="0" w:line="259" w:lineRule="auto"/>
        <w:ind w:right="0"/>
        <w:contextualSpacing/>
        <w:jc w:val="left"/>
        <w:rPr>
          <w:rFonts w:asciiTheme="minorHAnsi" w:eastAsia="Times New Roman" w:hAnsiTheme="minorHAnsi" w:cstheme="minorHAnsi"/>
          <w:color w:val="auto"/>
          <w:sz w:val="22"/>
          <w:lang w:eastAsia="en-US"/>
        </w:rPr>
      </w:pPr>
      <w:r w:rsidRPr="001A031D">
        <w:rPr>
          <w:rFonts w:asciiTheme="minorHAnsi" w:hAnsiTheme="minorHAnsi" w:cstheme="minorHAnsi"/>
          <w:color w:val="auto"/>
          <w:sz w:val="22"/>
          <w:lang w:eastAsia="en-US"/>
        </w:rPr>
        <w:t>Benoem het goede gedrag van uw kind en corrigeer ongewenst gedrag.</w:t>
      </w:r>
    </w:p>
    <w:p w14:paraId="2ED36C26" w14:textId="77777777" w:rsidR="00DE5AB4" w:rsidRPr="001A031D" w:rsidRDefault="00DE5AB4" w:rsidP="00DE5AB4">
      <w:pPr>
        <w:spacing w:after="0" w:line="259" w:lineRule="auto"/>
        <w:ind w:left="0" w:right="0" w:firstLine="0"/>
        <w:jc w:val="left"/>
        <w:rPr>
          <w:rFonts w:asciiTheme="minorHAnsi" w:hAnsiTheme="minorHAnsi" w:cstheme="minorHAnsi"/>
          <w:color w:val="auto"/>
          <w:sz w:val="22"/>
          <w:lang w:eastAsia="en-US"/>
        </w:rPr>
      </w:pPr>
      <w:r w:rsidRPr="001A031D">
        <w:rPr>
          <w:rFonts w:asciiTheme="minorHAnsi" w:hAnsiTheme="minorHAnsi" w:cstheme="minorHAnsi"/>
          <w:b/>
          <w:bCs/>
          <w:i/>
          <w:iCs/>
          <w:sz w:val="22"/>
          <w:lang w:eastAsia="en-US"/>
        </w:rPr>
        <w:t>Adviezen aan alle ouders/verzorgers:</w:t>
      </w:r>
    </w:p>
    <w:p w14:paraId="7FE8C29F" w14:textId="77777777" w:rsidR="00DE5AB4" w:rsidRPr="001A031D" w:rsidRDefault="00DE5AB4" w:rsidP="00AE08C5">
      <w:pPr>
        <w:numPr>
          <w:ilvl w:val="0"/>
          <w:numId w:val="19"/>
        </w:numPr>
        <w:spacing w:after="0" w:line="259" w:lineRule="auto"/>
        <w:ind w:right="0"/>
        <w:contextualSpacing/>
        <w:jc w:val="left"/>
        <w:rPr>
          <w:rFonts w:asciiTheme="minorHAnsi" w:eastAsia="Times New Roman" w:hAnsiTheme="minorHAnsi" w:cstheme="minorHAnsi"/>
          <w:color w:val="auto"/>
          <w:sz w:val="22"/>
          <w:lang w:eastAsia="en-US"/>
        </w:rPr>
      </w:pPr>
      <w:r w:rsidRPr="001A031D">
        <w:rPr>
          <w:rFonts w:asciiTheme="minorHAnsi" w:hAnsiTheme="minorHAnsi" w:cstheme="minorHAnsi"/>
          <w:color w:val="auto"/>
          <w:sz w:val="22"/>
          <w:lang w:eastAsia="en-US"/>
        </w:rPr>
        <w:t>Geef zelf het goede voorbeeld.</w:t>
      </w:r>
    </w:p>
    <w:p w14:paraId="1F7F3F48" w14:textId="77777777" w:rsidR="00DE5AB4" w:rsidRPr="001A031D" w:rsidRDefault="00DE5AB4" w:rsidP="00AE08C5">
      <w:pPr>
        <w:numPr>
          <w:ilvl w:val="0"/>
          <w:numId w:val="19"/>
        </w:numPr>
        <w:spacing w:after="0" w:line="259" w:lineRule="auto"/>
        <w:ind w:right="0"/>
        <w:contextualSpacing/>
        <w:jc w:val="left"/>
        <w:rPr>
          <w:rFonts w:asciiTheme="minorHAnsi" w:eastAsia="Times New Roman" w:hAnsiTheme="minorHAnsi" w:cstheme="minorHAnsi"/>
          <w:color w:val="auto"/>
          <w:sz w:val="22"/>
          <w:lang w:eastAsia="en-US"/>
        </w:rPr>
      </w:pPr>
      <w:r w:rsidRPr="001A031D">
        <w:rPr>
          <w:rFonts w:asciiTheme="minorHAnsi" w:hAnsiTheme="minorHAnsi" w:cstheme="minorHAnsi"/>
          <w:color w:val="auto"/>
          <w:sz w:val="22"/>
          <w:lang w:eastAsia="en-US"/>
        </w:rPr>
        <w:t xml:space="preserve">Neem het probleem serieus; het kan ook uw kind overkomen. </w:t>
      </w:r>
    </w:p>
    <w:p w14:paraId="6FAB67D3" w14:textId="77777777" w:rsidR="00DE5AB4" w:rsidRPr="001A031D" w:rsidRDefault="00DE5AB4" w:rsidP="00AE08C5">
      <w:pPr>
        <w:numPr>
          <w:ilvl w:val="0"/>
          <w:numId w:val="19"/>
        </w:numPr>
        <w:spacing w:after="0" w:line="259" w:lineRule="auto"/>
        <w:ind w:right="0"/>
        <w:contextualSpacing/>
        <w:jc w:val="left"/>
        <w:rPr>
          <w:rFonts w:asciiTheme="minorHAnsi" w:eastAsia="Times New Roman" w:hAnsiTheme="minorHAnsi" w:cstheme="minorHAnsi"/>
          <w:color w:val="auto"/>
          <w:sz w:val="22"/>
          <w:lang w:eastAsia="en-US"/>
        </w:rPr>
      </w:pPr>
      <w:r w:rsidRPr="001A031D">
        <w:rPr>
          <w:rFonts w:asciiTheme="minorHAnsi" w:hAnsiTheme="minorHAnsi" w:cstheme="minorHAnsi"/>
          <w:color w:val="auto"/>
          <w:sz w:val="22"/>
          <w:lang w:eastAsia="en-US"/>
        </w:rPr>
        <w:t xml:space="preserve">Neem de ouders van het gepeste kind serieus. </w:t>
      </w:r>
    </w:p>
    <w:p w14:paraId="1DBAEC1C" w14:textId="77777777" w:rsidR="00DE5AB4" w:rsidRPr="001A031D" w:rsidRDefault="00DE5AB4" w:rsidP="00AE08C5">
      <w:pPr>
        <w:numPr>
          <w:ilvl w:val="0"/>
          <w:numId w:val="19"/>
        </w:numPr>
        <w:spacing w:after="0" w:line="259" w:lineRule="auto"/>
        <w:ind w:right="0"/>
        <w:contextualSpacing/>
        <w:jc w:val="left"/>
        <w:rPr>
          <w:rFonts w:asciiTheme="minorHAnsi" w:eastAsia="Times New Roman" w:hAnsiTheme="minorHAnsi" w:cstheme="minorHAnsi"/>
          <w:color w:val="auto"/>
          <w:sz w:val="22"/>
          <w:lang w:eastAsia="en-US"/>
        </w:rPr>
      </w:pPr>
      <w:r w:rsidRPr="001A031D">
        <w:rPr>
          <w:rFonts w:asciiTheme="minorHAnsi" w:hAnsiTheme="minorHAnsi" w:cstheme="minorHAnsi"/>
          <w:color w:val="auto"/>
          <w:sz w:val="22"/>
          <w:lang w:eastAsia="en-US"/>
        </w:rPr>
        <w:t xml:space="preserve">Maak het tot een gemeenschappelijk probleem. </w:t>
      </w:r>
    </w:p>
    <w:p w14:paraId="2700BBB9" w14:textId="77777777" w:rsidR="00DE5AB4" w:rsidRPr="001A031D" w:rsidRDefault="00DE5AB4" w:rsidP="00AE08C5">
      <w:pPr>
        <w:numPr>
          <w:ilvl w:val="0"/>
          <w:numId w:val="19"/>
        </w:numPr>
        <w:spacing w:after="0" w:line="259" w:lineRule="auto"/>
        <w:ind w:right="0"/>
        <w:contextualSpacing/>
        <w:jc w:val="left"/>
        <w:rPr>
          <w:rFonts w:asciiTheme="minorHAnsi" w:eastAsia="Times New Roman" w:hAnsiTheme="minorHAnsi" w:cstheme="minorHAnsi"/>
          <w:color w:val="auto"/>
          <w:sz w:val="22"/>
          <w:lang w:eastAsia="en-US"/>
        </w:rPr>
      </w:pPr>
      <w:r w:rsidRPr="001A031D">
        <w:rPr>
          <w:rFonts w:asciiTheme="minorHAnsi" w:hAnsiTheme="minorHAnsi" w:cstheme="minorHAnsi"/>
          <w:color w:val="auto"/>
          <w:sz w:val="22"/>
          <w:lang w:eastAsia="en-US"/>
        </w:rPr>
        <w:t xml:space="preserve">Praat met uw kind over school, over relaties in de groep. </w:t>
      </w:r>
    </w:p>
    <w:p w14:paraId="622E81F8" w14:textId="77777777" w:rsidR="00DE5AB4" w:rsidRPr="001A031D" w:rsidRDefault="00DE5AB4" w:rsidP="00AE08C5">
      <w:pPr>
        <w:numPr>
          <w:ilvl w:val="0"/>
          <w:numId w:val="19"/>
        </w:numPr>
        <w:spacing w:after="0" w:line="259" w:lineRule="auto"/>
        <w:ind w:right="0"/>
        <w:contextualSpacing/>
        <w:jc w:val="left"/>
        <w:rPr>
          <w:rFonts w:asciiTheme="minorHAnsi" w:eastAsia="Times New Roman" w:hAnsiTheme="minorHAnsi" w:cstheme="minorHAnsi"/>
          <w:color w:val="auto"/>
          <w:sz w:val="22"/>
          <w:lang w:eastAsia="en-US"/>
        </w:rPr>
      </w:pPr>
      <w:r w:rsidRPr="001A031D">
        <w:rPr>
          <w:rFonts w:asciiTheme="minorHAnsi" w:hAnsiTheme="minorHAnsi" w:cstheme="minorHAnsi"/>
          <w:color w:val="auto"/>
          <w:sz w:val="22"/>
          <w:lang w:eastAsia="en-US"/>
        </w:rPr>
        <w:t xml:space="preserve">Geef af en toe informatie over pesten. </w:t>
      </w:r>
    </w:p>
    <w:p w14:paraId="2D3CF829" w14:textId="77777777" w:rsidR="00DE5AB4" w:rsidRPr="001A031D" w:rsidRDefault="00DE5AB4" w:rsidP="00AE08C5">
      <w:pPr>
        <w:numPr>
          <w:ilvl w:val="0"/>
          <w:numId w:val="19"/>
        </w:numPr>
        <w:spacing w:after="0" w:line="259" w:lineRule="auto"/>
        <w:ind w:right="0"/>
        <w:contextualSpacing/>
        <w:jc w:val="left"/>
        <w:rPr>
          <w:rFonts w:asciiTheme="minorHAnsi" w:eastAsia="Times New Roman" w:hAnsiTheme="minorHAnsi" w:cstheme="minorHAnsi"/>
          <w:color w:val="auto"/>
          <w:sz w:val="22"/>
          <w:lang w:eastAsia="en-US"/>
        </w:rPr>
      </w:pPr>
      <w:r w:rsidRPr="001A031D">
        <w:rPr>
          <w:rFonts w:asciiTheme="minorHAnsi" w:hAnsiTheme="minorHAnsi" w:cstheme="minorHAnsi"/>
          <w:color w:val="auto"/>
          <w:sz w:val="22"/>
          <w:lang w:eastAsia="en-US"/>
        </w:rPr>
        <w:t xml:space="preserve">Corrigeer uw kind als het voortdurend anderen buitensluit. </w:t>
      </w:r>
    </w:p>
    <w:p w14:paraId="17091A68" w14:textId="77777777" w:rsidR="00DE5AB4" w:rsidRPr="001A031D" w:rsidRDefault="00DE5AB4" w:rsidP="00AE08C5">
      <w:pPr>
        <w:numPr>
          <w:ilvl w:val="0"/>
          <w:numId w:val="19"/>
        </w:numPr>
        <w:spacing w:after="0" w:line="259" w:lineRule="auto"/>
        <w:ind w:right="0"/>
        <w:contextualSpacing/>
        <w:jc w:val="left"/>
        <w:rPr>
          <w:rFonts w:asciiTheme="minorHAnsi" w:eastAsia="Times New Roman" w:hAnsiTheme="minorHAnsi" w:cstheme="minorHAnsi"/>
          <w:color w:val="auto"/>
          <w:sz w:val="22"/>
          <w:lang w:eastAsia="en-US"/>
        </w:rPr>
      </w:pPr>
      <w:r w:rsidRPr="001A031D">
        <w:rPr>
          <w:rFonts w:asciiTheme="minorHAnsi" w:hAnsiTheme="minorHAnsi" w:cstheme="minorHAnsi"/>
          <w:color w:val="auto"/>
          <w:sz w:val="22"/>
          <w:lang w:eastAsia="en-US"/>
        </w:rPr>
        <w:t>Stimuleer uw kind om op een goede manier met andere kinderen om te gaan.</w:t>
      </w:r>
    </w:p>
    <w:p w14:paraId="5346D5A2" w14:textId="1BC5A0BD" w:rsidR="00DE5AB4" w:rsidRPr="001A031D" w:rsidRDefault="00DE5AB4" w:rsidP="00AE08C5">
      <w:pPr>
        <w:numPr>
          <w:ilvl w:val="0"/>
          <w:numId w:val="19"/>
        </w:numPr>
        <w:spacing w:after="0" w:line="259" w:lineRule="auto"/>
        <w:ind w:right="0"/>
        <w:contextualSpacing/>
        <w:jc w:val="left"/>
        <w:rPr>
          <w:rFonts w:asciiTheme="minorHAnsi" w:eastAsia="Times New Roman" w:hAnsiTheme="minorHAnsi" w:cstheme="minorHAnsi"/>
          <w:color w:val="auto"/>
          <w:sz w:val="22"/>
          <w:lang w:eastAsia="en-US"/>
        </w:rPr>
      </w:pPr>
      <w:r w:rsidRPr="001A031D">
        <w:rPr>
          <w:rFonts w:asciiTheme="minorHAnsi" w:hAnsiTheme="minorHAnsi" w:cstheme="minorHAnsi"/>
          <w:color w:val="auto"/>
          <w:sz w:val="22"/>
          <w:lang w:eastAsia="en-US"/>
        </w:rPr>
        <w:t>Leer uw kind voor zichzelf en voor anderen op te komen.</w:t>
      </w:r>
    </w:p>
    <w:p w14:paraId="25083FD0" w14:textId="77777777" w:rsidR="007F2C2B" w:rsidRPr="001A031D" w:rsidRDefault="007F2C2B" w:rsidP="007F2C2B">
      <w:pPr>
        <w:spacing w:after="0" w:line="259" w:lineRule="auto"/>
        <w:ind w:right="0"/>
        <w:contextualSpacing/>
        <w:jc w:val="left"/>
        <w:rPr>
          <w:rFonts w:asciiTheme="minorHAnsi" w:eastAsia="Times New Roman" w:hAnsiTheme="minorHAnsi" w:cstheme="minorHAnsi"/>
          <w:color w:val="auto"/>
          <w:sz w:val="22"/>
          <w:lang w:eastAsia="en-US"/>
        </w:rPr>
      </w:pPr>
    </w:p>
    <w:p w14:paraId="5F7E7720" w14:textId="77777777" w:rsidR="00DE5AB4" w:rsidRPr="001A031D" w:rsidRDefault="00DE5AB4" w:rsidP="00DE5AB4">
      <w:pPr>
        <w:spacing w:after="0" w:line="259" w:lineRule="auto"/>
        <w:ind w:left="0" w:right="0" w:firstLine="0"/>
        <w:jc w:val="left"/>
        <w:rPr>
          <w:rFonts w:asciiTheme="minorHAnsi" w:hAnsiTheme="minorHAnsi" w:cstheme="minorHAnsi"/>
          <w:color w:val="auto"/>
          <w:sz w:val="22"/>
          <w:lang w:eastAsia="en-US"/>
        </w:rPr>
      </w:pPr>
      <w:r w:rsidRPr="001A031D">
        <w:rPr>
          <w:rFonts w:asciiTheme="minorHAnsi" w:hAnsiTheme="minorHAnsi" w:cstheme="minorHAnsi"/>
          <w:b/>
          <w:bCs/>
          <w:sz w:val="22"/>
          <w:lang w:eastAsia="en-US"/>
        </w:rPr>
        <w:t>3.5 Extra materialen</w:t>
      </w:r>
    </w:p>
    <w:p w14:paraId="11ACE736" w14:textId="77777777" w:rsidR="00DE5AB4" w:rsidRPr="001A031D" w:rsidRDefault="00DE5AB4" w:rsidP="00DE5AB4">
      <w:pPr>
        <w:spacing w:after="0" w:line="257" w:lineRule="auto"/>
        <w:ind w:left="0" w:right="0" w:firstLine="0"/>
        <w:jc w:val="left"/>
        <w:rPr>
          <w:rFonts w:asciiTheme="minorHAnsi" w:hAnsiTheme="minorHAnsi" w:cstheme="minorHAnsi"/>
          <w:color w:val="auto"/>
          <w:sz w:val="22"/>
          <w:lang w:eastAsia="en-US"/>
        </w:rPr>
      </w:pPr>
      <w:r w:rsidRPr="001A031D">
        <w:rPr>
          <w:rFonts w:asciiTheme="minorHAnsi" w:hAnsiTheme="minorHAnsi" w:cstheme="minorHAnsi"/>
          <w:sz w:val="22"/>
          <w:lang w:eastAsia="en-US"/>
        </w:rPr>
        <w:t xml:space="preserve">Op onze school hebben we naast het lesprogramma extra materialen op het gebied van pesten, die ingezet kunnen worden in de groep. Dat gebeurt incidenteel naar eigen inzicht van de leerkracht. De materialen kunnen gebruikt worden ter preventie, maar kunnen ook ingezet worden als er in een groep gepest wordt. </w:t>
      </w:r>
    </w:p>
    <w:p w14:paraId="63B3280F" w14:textId="77777777" w:rsidR="00DE5AB4" w:rsidRPr="001A031D" w:rsidRDefault="00DE5AB4" w:rsidP="00DE5AB4">
      <w:pPr>
        <w:spacing w:after="0" w:line="257" w:lineRule="auto"/>
        <w:ind w:left="0" w:right="0" w:firstLine="0"/>
        <w:jc w:val="left"/>
        <w:rPr>
          <w:rFonts w:asciiTheme="minorHAnsi" w:hAnsiTheme="minorHAnsi" w:cstheme="minorHAnsi"/>
          <w:color w:val="auto"/>
          <w:sz w:val="22"/>
          <w:lang w:eastAsia="en-US"/>
        </w:rPr>
      </w:pPr>
      <w:r w:rsidRPr="001A031D">
        <w:rPr>
          <w:rFonts w:asciiTheme="minorHAnsi" w:hAnsiTheme="minorHAnsi" w:cstheme="minorHAnsi"/>
          <w:sz w:val="22"/>
          <w:lang w:eastAsia="en-US"/>
        </w:rPr>
        <w:t xml:space="preserve"> </w:t>
      </w:r>
    </w:p>
    <w:p w14:paraId="6B14ACD3" w14:textId="77777777" w:rsidR="00DE5AB4" w:rsidRPr="001A031D" w:rsidRDefault="00DE5AB4" w:rsidP="00DE5AB4">
      <w:pPr>
        <w:spacing w:after="0" w:line="257" w:lineRule="auto"/>
        <w:ind w:left="0" w:right="0" w:firstLine="0"/>
        <w:jc w:val="left"/>
        <w:rPr>
          <w:rFonts w:asciiTheme="minorHAnsi" w:hAnsiTheme="minorHAnsi" w:cstheme="minorHAnsi"/>
          <w:color w:val="auto"/>
          <w:sz w:val="22"/>
          <w:lang w:eastAsia="en-US"/>
        </w:rPr>
      </w:pPr>
      <w:r w:rsidRPr="001A031D">
        <w:rPr>
          <w:rFonts w:asciiTheme="minorHAnsi" w:hAnsiTheme="minorHAnsi" w:cstheme="minorHAnsi"/>
          <w:sz w:val="22"/>
          <w:lang w:eastAsia="en-US"/>
        </w:rPr>
        <w:t>De volgende materialen zijn aanwezig op school:</w:t>
      </w:r>
    </w:p>
    <w:p w14:paraId="133711A4" w14:textId="77777777" w:rsidR="00DE5AB4" w:rsidRPr="001A031D" w:rsidRDefault="00DE5AB4" w:rsidP="00DE5AB4">
      <w:pPr>
        <w:spacing w:after="0" w:line="257" w:lineRule="auto"/>
        <w:ind w:left="0" w:right="0" w:firstLine="0"/>
        <w:jc w:val="left"/>
        <w:rPr>
          <w:rFonts w:asciiTheme="minorHAnsi" w:hAnsiTheme="minorHAnsi" w:cstheme="minorHAnsi"/>
          <w:color w:val="auto"/>
          <w:sz w:val="22"/>
          <w:lang w:eastAsia="en-US"/>
        </w:rPr>
      </w:pPr>
      <w:r w:rsidRPr="001A031D">
        <w:rPr>
          <w:rFonts w:asciiTheme="minorHAnsi" w:hAnsiTheme="minorHAnsi" w:cstheme="minorHAnsi"/>
          <w:sz w:val="22"/>
          <w:lang w:eastAsia="en-US"/>
        </w:rPr>
        <w:t>Pestkwartet</w:t>
      </w:r>
    </w:p>
    <w:p w14:paraId="42AC8523" w14:textId="77777777" w:rsidR="00DE5AB4" w:rsidRPr="001A031D" w:rsidRDefault="00DE5AB4" w:rsidP="00DE5AB4">
      <w:pPr>
        <w:spacing w:after="0" w:line="257" w:lineRule="auto"/>
        <w:ind w:left="0" w:right="0" w:firstLine="0"/>
        <w:jc w:val="left"/>
        <w:rPr>
          <w:rFonts w:asciiTheme="minorHAnsi" w:hAnsiTheme="minorHAnsi" w:cstheme="minorHAnsi"/>
          <w:color w:val="auto"/>
          <w:sz w:val="22"/>
          <w:lang w:eastAsia="en-US"/>
        </w:rPr>
      </w:pPr>
      <w:r w:rsidRPr="001A031D">
        <w:rPr>
          <w:rFonts w:asciiTheme="minorHAnsi" w:hAnsiTheme="minorHAnsi" w:cstheme="minorHAnsi"/>
          <w:sz w:val="22"/>
          <w:lang w:eastAsia="en-US"/>
        </w:rPr>
        <w:t>Doelgroep: Bovenbouw</w:t>
      </w:r>
    </w:p>
    <w:p w14:paraId="6F7C7145" w14:textId="77777777" w:rsidR="00DE5AB4" w:rsidRPr="001A031D" w:rsidRDefault="00DE5AB4" w:rsidP="00DE5AB4">
      <w:pPr>
        <w:spacing w:after="0" w:line="257" w:lineRule="auto"/>
        <w:ind w:left="0" w:right="0" w:firstLine="0"/>
        <w:jc w:val="left"/>
        <w:rPr>
          <w:rFonts w:asciiTheme="minorHAnsi" w:hAnsiTheme="minorHAnsi" w:cstheme="minorHAnsi"/>
          <w:color w:val="auto"/>
          <w:sz w:val="22"/>
          <w:lang w:eastAsia="en-US"/>
        </w:rPr>
      </w:pPr>
      <w:r w:rsidRPr="001A031D">
        <w:rPr>
          <w:rFonts w:asciiTheme="minorHAnsi" w:hAnsiTheme="minorHAnsi" w:cstheme="minorHAnsi"/>
          <w:sz w:val="22"/>
          <w:lang w:eastAsia="en-US"/>
        </w:rPr>
        <w:t xml:space="preserve">Doel: Leerlingen inzicht geven in alle betrokken rollen in een pestsituatie. </w:t>
      </w:r>
    </w:p>
    <w:p w14:paraId="141250F1" w14:textId="77777777" w:rsidR="00DE5AB4" w:rsidRPr="001A031D" w:rsidRDefault="00DE5AB4" w:rsidP="00DE5AB4">
      <w:pPr>
        <w:spacing w:after="0" w:line="257" w:lineRule="auto"/>
        <w:ind w:left="0" w:right="0" w:firstLine="0"/>
        <w:jc w:val="left"/>
        <w:rPr>
          <w:rFonts w:asciiTheme="minorHAnsi" w:hAnsiTheme="minorHAnsi" w:cstheme="minorHAnsi"/>
          <w:color w:val="auto"/>
          <w:sz w:val="22"/>
          <w:lang w:eastAsia="en-US"/>
        </w:rPr>
      </w:pPr>
      <w:r w:rsidRPr="001A031D">
        <w:rPr>
          <w:rFonts w:asciiTheme="minorHAnsi" w:hAnsiTheme="minorHAnsi" w:cstheme="minorHAnsi"/>
          <w:sz w:val="22"/>
          <w:lang w:eastAsia="en-US"/>
        </w:rPr>
        <w:t xml:space="preserve"> </w:t>
      </w:r>
    </w:p>
    <w:p w14:paraId="342B14AC" w14:textId="77777777" w:rsidR="007F2C2B" w:rsidRPr="001A031D" w:rsidRDefault="007F2C2B" w:rsidP="00DE5AB4">
      <w:pPr>
        <w:spacing w:after="0" w:line="257" w:lineRule="auto"/>
        <w:ind w:left="0" w:right="0" w:firstLine="0"/>
        <w:jc w:val="left"/>
        <w:rPr>
          <w:rFonts w:asciiTheme="minorHAnsi" w:hAnsiTheme="minorHAnsi" w:cstheme="minorHAnsi"/>
          <w:sz w:val="22"/>
          <w:lang w:eastAsia="en-US"/>
        </w:rPr>
      </w:pPr>
    </w:p>
    <w:p w14:paraId="5FBDC0C2" w14:textId="77777777" w:rsidR="007F2C2B" w:rsidRPr="001A031D" w:rsidRDefault="007F2C2B" w:rsidP="00DE5AB4">
      <w:pPr>
        <w:spacing w:after="0" w:line="257" w:lineRule="auto"/>
        <w:ind w:left="0" w:right="0" w:firstLine="0"/>
        <w:jc w:val="left"/>
        <w:rPr>
          <w:rFonts w:asciiTheme="minorHAnsi" w:hAnsiTheme="minorHAnsi" w:cstheme="minorHAnsi"/>
          <w:sz w:val="22"/>
          <w:lang w:eastAsia="en-US"/>
        </w:rPr>
      </w:pPr>
    </w:p>
    <w:p w14:paraId="1DB7DE2F" w14:textId="73C4CB72" w:rsidR="00DE5AB4" w:rsidRPr="001A031D" w:rsidRDefault="00DE5AB4" w:rsidP="00DE5AB4">
      <w:pPr>
        <w:spacing w:after="0" w:line="257" w:lineRule="auto"/>
        <w:ind w:left="0" w:right="0" w:firstLine="0"/>
        <w:jc w:val="left"/>
        <w:rPr>
          <w:rFonts w:asciiTheme="minorHAnsi" w:hAnsiTheme="minorHAnsi" w:cstheme="minorHAnsi"/>
          <w:color w:val="auto"/>
          <w:sz w:val="22"/>
          <w:lang w:eastAsia="en-US"/>
        </w:rPr>
      </w:pPr>
      <w:r w:rsidRPr="001A031D">
        <w:rPr>
          <w:rFonts w:asciiTheme="minorHAnsi" w:hAnsiTheme="minorHAnsi" w:cstheme="minorHAnsi"/>
          <w:sz w:val="22"/>
          <w:lang w:eastAsia="en-US"/>
        </w:rPr>
        <w:t>Pestpiramide</w:t>
      </w:r>
    </w:p>
    <w:p w14:paraId="31D36021" w14:textId="77777777" w:rsidR="00DE5AB4" w:rsidRPr="001A031D" w:rsidRDefault="00DE5AB4" w:rsidP="00DE5AB4">
      <w:pPr>
        <w:spacing w:after="0" w:line="257" w:lineRule="auto"/>
        <w:ind w:left="0" w:right="0" w:firstLine="0"/>
        <w:jc w:val="left"/>
        <w:rPr>
          <w:rFonts w:asciiTheme="minorHAnsi" w:hAnsiTheme="minorHAnsi" w:cstheme="minorHAnsi"/>
          <w:color w:val="auto"/>
          <w:sz w:val="22"/>
          <w:lang w:eastAsia="en-US"/>
        </w:rPr>
      </w:pPr>
      <w:r w:rsidRPr="001A031D">
        <w:rPr>
          <w:rFonts w:asciiTheme="minorHAnsi" w:hAnsiTheme="minorHAnsi" w:cstheme="minorHAnsi"/>
          <w:sz w:val="22"/>
          <w:lang w:eastAsia="en-US"/>
        </w:rPr>
        <w:lastRenderedPageBreak/>
        <w:t>Dit is een hulpmiddel om pesten in de klas aan de orde te stellen. Leerlingen denken spelenderwijs na over de verschillende vormen van pesten en gaan hierover met elkaar in gesprek.</w:t>
      </w:r>
    </w:p>
    <w:p w14:paraId="151BAE87" w14:textId="77777777" w:rsidR="00DE5AB4" w:rsidRPr="001A031D" w:rsidRDefault="00DE5AB4" w:rsidP="00DE5AB4">
      <w:pPr>
        <w:spacing w:after="0" w:line="257" w:lineRule="auto"/>
        <w:ind w:left="0" w:right="0" w:firstLine="0"/>
        <w:jc w:val="left"/>
        <w:rPr>
          <w:rFonts w:asciiTheme="minorHAnsi" w:hAnsiTheme="minorHAnsi" w:cstheme="minorHAnsi"/>
          <w:color w:val="auto"/>
          <w:sz w:val="22"/>
          <w:lang w:eastAsia="en-US"/>
        </w:rPr>
      </w:pPr>
      <w:r w:rsidRPr="001A031D">
        <w:rPr>
          <w:rFonts w:asciiTheme="minorHAnsi" w:hAnsiTheme="minorHAnsi" w:cstheme="minorHAnsi"/>
          <w:sz w:val="22"/>
          <w:lang w:eastAsia="en-US"/>
        </w:rPr>
        <w:t xml:space="preserve"> </w:t>
      </w:r>
    </w:p>
    <w:p w14:paraId="62033108" w14:textId="77777777" w:rsidR="00DE5AB4" w:rsidRPr="001A031D" w:rsidRDefault="00DE5AB4" w:rsidP="00DE5AB4">
      <w:pPr>
        <w:spacing w:after="0" w:line="257" w:lineRule="auto"/>
        <w:ind w:left="0" w:right="0" w:firstLine="0"/>
        <w:jc w:val="left"/>
        <w:rPr>
          <w:rFonts w:asciiTheme="minorHAnsi" w:hAnsiTheme="minorHAnsi" w:cstheme="minorHAnsi"/>
          <w:color w:val="auto"/>
          <w:sz w:val="22"/>
          <w:lang w:eastAsia="en-US"/>
        </w:rPr>
      </w:pPr>
      <w:r w:rsidRPr="001A031D">
        <w:rPr>
          <w:rFonts w:asciiTheme="minorHAnsi" w:hAnsiTheme="minorHAnsi" w:cstheme="minorHAnsi"/>
          <w:sz w:val="22"/>
          <w:lang w:eastAsia="en-US"/>
        </w:rPr>
        <w:t>PRIMA-pakket</w:t>
      </w:r>
    </w:p>
    <w:p w14:paraId="2F7CDE64" w14:textId="77777777" w:rsidR="00DE5AB4" w:rsidRPr="001A031D" w:rsidRDefault="00DE5AB4" w:rsidP="00AE08C5">
      <w:pPr>
        <w:numPr>
          <w:ilvl w:val="0"/>
          <w:numId w:val="18"/>
        </w:numPr>
        <w:spacing w:after="0" w:line="259" w:lineRule="auto"/>
        <w:ind w:right="0"/>
        <w:contextualSpacing/>
        <w:jc w:val="left"/>
        <w:rPr>
          <w:rFonts w:asciiTheme="minorHAnsi" w:eastAsia="Times New Roman" w:hAnsiTheme="minorHAnsi" w:cstheme="minorHAnsi"/>
          <w:color w:val="auto"/>
          <w:sz w:val="22"/>
          <w:lang w:eastAsia="en-US"/>
        </w:rPr>
      </w:pPr>
      <w:r w:rsidRPr="001A031D">
        <w:rPr>
          <w:rFonts w:asciiTheme="minorHAnsi" w:hAnsiTheme="minorHAnsi" w:cstheme="minorHAnsi"/>
          <w:color w:val="auto"/>
          <w:sz w:val="22"/>
          <w:lang w:eastAsia="en-US"/>
        </w:rPr>
        <w:t>DVD met de film ‘Spijt’ (v.a. 9 jaar)</w:t>
      </w:r>
    </w:p>
    <w:p w14:paraId="646C7E0A" w14:textId="77777777" w:rsidR="00DE5AB4" w:rsidRPr="001A031D" w:rsidRDefault="00DE5AB4" w:rsidP="00AE08C5">
      <w:pPr>
        <w:numPr>
          <w:ilvl w:val="0"/>
          <w:numId w:val="18"/>
        </w:numPr>
        <w:spacing w:after="0" w:line="259" w:lineRule="auto"/>
        <w:ind w:right="0"/>
        <w:contextualSpacing/>
        <w:jc w:val="left"/>
        <w:rPr>
          <w:rFonts w:asciiTheme="minorHAnsi" w:eastAsia="Times New Roman" w:hAnsiTheme="minorHAnsi" w:cstheme="minorHAnsi"/>
          <w:color w:val="auto"/>
          <w:sz w:val="22"/>
          <w:lang w:eastAsia="en-US"/>
        </w:rPr>
      </w:pPr>
      <w:r w:rsidRPr="001A031D">
        <w:rPr>
          <w:rFonts w:asciiTheme="minorHAnsi" w:hAnsiTheme="minorHAnsi" w:cstheme="minorHAnsi"/>
          <w:color w:val="auto"/>
          <w:sz w:val="22"/>
          <w:lang w:eastAsia="en-US"/>
        </w:rPr>
        <w:t xml:space="preserve">Handleiding bij de film ‘Spijt’ </w:t>
      </w:r>
    </w:p>
    <w:p w14:paraId="312C2C10" w14:textId="77777777" w:rsidR="00DE5AB4" w:rsidRPr="001A031D" w:rsidRDefault="00DE5AB4" w:rsidP="00AE08C5">
      <w:pPr>
        <w:numPr>
          <w:ilvl w:val="0"/>
          <w:numId w:val="18"/>
        </w:numPr>
        <w:spacing w:after="0" w:line="259" w:lineRule="auto"/>
        <w:ind w:right="0"/>
        <w:contextualSpacing/>
        <w:jc w:val="left"/>
        <w:rPr>
          <w:rFonts w:asciiTheme="minorHAnsi" w:eastAsia="Times New Roman" w:hAnsiTheme="minorHAnsi" w:cstheme="minorHAnsi"/>
          <w:color w:val="auto"/>
          <w:sz w:val="22"/>
          <w:lang w:eastAsia="en-US"/>
        </w:rPr>
      </w:pPr>
      <w:r w:rsidRPr="001A031D">
        <w:rPr>
          <w:rFonts w:asciiTheme="minorHAnsi" w:hAnsiTheme="minorHAnsi" w:cstheme="minorHAnsi"/>
          <w:color w:val="auto"/>
          <w:sz w:val="22"/>
          <w:lang w:eastAsia="en-US"/>
        </w:rPr>
        <w:t>Leerlingenboekjes bij de film ‘Spijt’</w:t>
      </w:r>
    </w:p>
    <w:p w14:paraId="06A320E8" w14:textId="77777777" w:rsidR="00DE5AB4" w:rsidRPr="001A031D" w:rsidRDefault="00DE5AB4" w:rsidP="00AE08C5">
      <w:pPr>
        <w:numPr>
          <w:ilvl w:val="0"/>
          <w:numId w:val="18"/>
        </w:numPr>
        <w:spacing w:after="0" w:line="259" w:lineRule="auto"/>
        <w:ind w:right="0"/>
        <w:contextualSpacing/>
        <w:jc w:val="left"/>
        <w:rPr>
          <w:rFonts w:asciiTheme="minorHAnsi" w:eastAsia="Times New Roman" w:hAnsiTheme="minorHAnsi" w:cstheme="minorHAnsi"/>
          <w:color w:val="auto"/>
          <w:sz w:val="22"/>
          <w:lang w:eastAsia="en-US"/>
        </w:rPr>
      </w:pPr>
      <w:r w:rsidRPr="001A031D">
        <w:rPr>
          <w:rFonts w:asciiTheme="minorHAnsi" w:hAnsiTheme="minorHAnsi" w:cstheme="minorHAnsi"/>
          <w:color w:val="auto"/>
          <w:sz w:val="22"/>
          <w:lang w:eastAsia="en-US"/>
        </w:rPr>
        <w:t xml:space="preserve">Online pestmeter (vanaf groep 6): </w:t>
      </w:r>
      <w:hyperlink r:id="rId19">
        <w:r w:rsidRPr="001A031D">
          <w:rPr>
            <w:rFonts w:asciiTheme="minorHAnsi" w:hAnsiTheme="minorHAnsi" w:cstheme="minorHAnsi"/>
            <w:color w:val="0563C1"/>
            <w:sz w:val="22"/>
            <w:u w:val="single"/>
            <w:lang w:eastAsia="en-US"/>
          </w:rPr>
          <w:t>http://pestmeter.zornweb.nl/</w:t>
        </w:r>
      </w:hyperlink>
      <w:r w:rsidRPr="001A031D">
        <w:rPr>
          <w:rFonts w:asciiTheme="minorHAnsi" w:hAnsiTheme="minorHAnsi" w:cstheme="minorHAnsi"/>
          <w:color w:val="auto"/>
          <w:sz w:val="22"/>
          <w:lang w:eastAsia="en-US"/>
        </w:rPr>
        <w:t xml:space="preserve"> </w:t>
      </w:r>
    </w:p>
    <w:p w14:paraId="3B321582" w14:textId="77777777" w:rsidR="00DE5AB4" w:rsidRPr="001A031D" w:rsidRDefault="00DE5AB4" w:rsidP="00DE5AB4">
      <w:pPr>
        <w:spacing w:after="0" w:line="257" w:lineRule="auto"/>
        <w:ind w:left="0" w:right="0" w:firstLine="0"/>
        <w:jc w:val="left"/>
        <w:rPr>
          <w:rFonts w:asciiTheme="minorHAnsi" w:hAnsiTheme="minorHAnsi" w:cstheme="minorHAnsi"/>
          <w:color w:val="auto"/>
          <w:sz w:val="22"/>
          <w:lang w:eastAsia="en-US"/>
        </w:rPr>
      </w:pPr>
      <w:r w:rsidRPr="001A031D">
        <w:rPr>
          <w:rFonts w:asciiTheme="minorHAnsi" w:hAnsiTheme="minorHAnsi" w:cstheme="minorHAnsi"/>
          <w:sz w:val="22"/>
          <w:lang w:eastAsia="en-US"/>
        </w:rPr>
        <w:t>Inlogcode is op school aanwezig bij de andere materialen.</w:t>
      </w:r>
    </w:p>
    <w:p w14:paraId="0B700308" w14:textId="77777777" w:rsidR="00DE5AB4" w:rsidRPr="001A031D" w:rsidRDefault="00DE5AB4" w:rsidP="00DE5AB4">
      <w:pPr>
        <w:spacing w:after="0" w:line="259" w:lineRule="auto"/>
        <w:ind w:left="0" w:right="0" w:firstLine="0"/>
        <w:jc w:val="left"/>
        <w:rPr>
          <w:rFonts w:asciiTheme="minorHAnsi" w:hAnsiTheme="minorHAnsi" w:cstheme="minorHAnsi"/>
          <w:color w:val="auto"/>
          <w:sz w:val="22"/>
          <w:lang w:eastAsia="en-US"/>
        </w:rPr>
      </w:pPr>
      <w:r w:rsidRPr="001A031D">
        <w:rPr>
          <w:rFonts w:asciiTheme="minorHAnsi" w:hAnsiTheme="minorHAnsi" w:cstheme="minorHAnsi"/>
          <w:sz w:val="22"/>
          <w:lang w:eastAsia="en-US"/>
        </w:rPr>
        <w:t xml:space="preserve"> </w:t>
      </w:r>
    </w:p>
    <w:p w14:paraId="63310579" w14:textId="77777777" w:rsidR="00DE5AB4" w:rsidRPr="001A031D" w:rsidRDefault="00DE5AB4" w:rsidP="00DE5AB4">
      <w:pPr>
        <w:spacing w:after="0" w:line="259" w:lineRule="auto"/>
        <w:ind w:left="0" w:right="0" w:firstLine="0"/>
        <w:jc w:val="left"/>
        <w:rPr>
          <w:rFonts w:asciiTheme="minorHAnsi" w:hAnsiTheme="minorHAnsi" w:cstheme="minorHAnsi"/>
          <w:color w:val="auto"/>
          <w:sz w:val="22"/>
          <w:lang w:eastAsia="en-US"/>
        </w:rPr>
      </w:pPr>
      <w:r w:rsidRPr="001A031D">
        <w:rPr>
          <w:rFonts w:asciiTheme="minorHAnsi" w:hAnsiTheme="minorHAnsi" w:cstheme="minorHAnsi"/>
          <w:b/>
          <w:bCs/>
          <w:sz w:val="22"/>
          <w:lang w:eastAsia="en-US"/>
        </w:rPr>
        <w:t>3.6 Digitaal pesten</w:t>
      </w:r>
    </w:p>
    <w:p w14:paraId="6AABDC4E" w14:textId="77777777" w:rsidR="00DE5AB4" w:rsidRPr="001A031D" w:rsidRDefault="00DE5AB4" w:rsidP="00DE5AB4">
      <w:pPr>
        <w:spacing w:after="0" w:line="257" w:lineRule="auto"/>
        <w:ind w:left="0" w:right="0" w:firstLine="0"/>
        <w:jc w:val="left"/>
        <w:rPr>
          <w:rFonts w:asciiTheme="minorHAnsi" w:hAnsiTheme="minorHAnsi" w:cstheme="minorHAnsi"/>
          <w:color w:val="auto"/>
          <w:sz w:val="22"/>
          <w:lang w:eastAsia="en-US"/>
        </w:rPr>
      </w:pPr>
      <w:r w:rsidRPr="001A031D">
        <w:rPr>
          <w:rFonts w:asciiTheme="minorHAnsi" w:hAnsiTheme="minorHAnsi" w:cstheme="minorHAnsi"/>
          <w:sz w:val="22"/>
          <w:lang w:eastAsia="en-US"/>
        </w:rPr>
        <w:t xml:space="preserve">Pesten in de dagelijkse omgeving is al vreselijk, maar bij digitaal pesten komt de </w:t>
      </w:r>
      <w:proofErr w:type="spellStart"/>
      <w:r w:rsidRPr="001A031D">
        <w:rPr>
          <w:rFonts w:asciiTheme="minorHAnsi" w:hAnsiTheme="minorHAnsi" w:cstheme="minorHAnsi"/>
          <w:sz w:val="22"/>
          <w:lang w:eastAsia="en-US"/>
        </w:rPr>
        <w:t>pester</w:t>
      </w:r>
      <w:proofErr w:type="spellEnd"/>
      <w:r w:rsidRPr="001A031D">
        <w:rPr>
          <w:rFonts w:asciiTheme="minorHAnsi" w:hAnsiTheme="minorHAnsi" w:cstheme="minorHAnsi"/>
          <w:sz w:val="22"/>
          <w:lang w:eastAsia="en-US"/>
        </w:rPr>
        <w:t xml:space="preserve"> ook nog eens de voorheen veilige omgeving binnen via computer of telefoon. Voor de </w:t>
      </w:r>
      <w:proofErr w:type="spellStart"/>
      <w:r w:rsidRPr="001A031D">
        <w:rPr>
          <w:rFonts w:asciiTheme="minorHAnsi" w:hAnsiTheme="minorHAnsi" w:cstheme="minorHAnsi"/>
          <w:sz w:val="22"/>
          <w:lang w:eastAsia="en-US"/>
        </w:rPr>
        <w:t>pester</w:t>
      </w:r>
      <w:proofErr w:type="spellEnd"/>
      <w:r w:rsidRPr="001A031D">
        <w:rPr>
          <w:rFonts w:asciiTheme="minorHAnsi" w:hAnsiTheme="minorHAnsi" w:cstheme="minorHAnsi"/>
          <w:sz w:val="22"/>
          <w:lang w:eastAsia="en-US"/>
        </w:rPr>
        <w:t xml:space="preserve"> is deze vorm van pesten makkelijker, hij/zij heeft minder kans op afkeuring van de groep en blijft anoniem. Op onze school worden lessen gegeven in mediawijsheid. Elke schooljaar vinden er m.b.t. dit onderwerp 2 projectweken plaats.</w:t>
      </w:r>
    </w:p>
    <w:p w14:paraId="5E2F8502" w14:textId="77777777" w:rsidR="00DE5AB4" w:rsidRPr="001A031D" w:rsidRDefault="00DE5AB4" w:rsidP="00DE5AB4">
      <w:pPr>
        <w:spacing w:after="0" w:line="257" w:lineRule="auto"/>
        <w:ind w:left="0" w:right="0" w:firstLine="0"/>
        <w:jc w:val="left"/>
        <w:rPr>
          <w:rFonts w:asciiTheme="minorHAnsi" w:hAnsiTheme="minorHAnsi" w:cstheme="minorHAnsi"/>
          <w:color w:val="auto"/>
          <w:sz w:val="22"/>
          <w:lang w:eastAsia="en-US"/>
        </w:rPr>
      </w:pPr>
      <w:r w:rsidRPr="001A031D">
        <w:rPr>
          <w:rFonts w:asciiTheme="minorHAnsi" w:hAnsiTheme="minorHAnsi" w:cstheme="minorHAnsi"/>
          <w:sz w:val="22"/>
          <w:lang w:eastAsia="en-US"/>
        </w:rPr>
        <w:t xml:space="preserve"> </w:t>
      </w:r>
    </w:p>
    <w:p w14:paraId="2A60758F" w14:textId="08158A89" w:rsidR="00DE5AB4" w:rsidRPr="001A031D" w:rsidRDefault="00DE5AB4" w:rsidP="00DE5AB4">
      <w:pPr>
        <w:spacing w:after="0" w:line="257" w:lineRule="auto"/>
        <w:ind w:left="0" w:right="0" w:firstLine="0"/>
        <w:jc w:val="left"/>
        <w:rPr>
          <w:rFonts w:asciiTheme="minorHAnsi" w:hAnsiTheme="minorHAnsi" w:cstheme="minorHAnsi"/>
          <w:color w:val="auto"/>
          <w:sz w:val="22"/>
          <w:lang w:eastAsia="en-US"/>
        </w:rPr>
      </w:pPr>
      <w:r w:rsidRPr="001A031D">
        <w:rPr>
          <w:rFonts w:asciiTheme="minorHAnsi" w:hAnsiTheme="minorHAnsi" w:cstheme="minorHAnsi"/>
          <w:sz w:val="22"/>
          <w:lang w:eastAsia="en-US"/>
        </w:rPr>
        <w:t>De effecten van digitaal pesten kunnen langduriger en breder verspreid zijn dan bij traditioneel pesten. Opnames die via de webcam worden gemaakt, worden vastgelegd door een ander. Deze opnames verdwijnen nooit meer. Over de hele wereld kan een foto op een site staan. Foto’s die eenmaal op internet staan,  zijn soms niet meer te verwijderen.</w:t>
      </w:r>
      <w:r w:rsidRPr="001A031D">
        <w:rPr>
          <w:rFonts w:asciiTheme="minorHAnsi" w:hAnsiTheme="minorHAnsi" w:cstheme="minorHAnsi"/>
          <w:color w:val="auto"/>
          <w:sz w:val="22"/>
          <w:lang w:eastAsia="en-US"/>
        </w:rPr>
        <w:br/>
      </w:r>
      <w:r w:rsidRPr="001A031D">
        <w:rPr>
          <w:rFonts w:asciiTheme="minorHAnsi" w:hAnsiTheme="minorHAnsi" w:cstheme="minorHAnsi"/>
          <w:sz w:val="22"/>
          <w:lang w:eastAsia="en-US"/>
        </w:rPr>
        <w:t xml:space="preserve"> </w:t>
      </w:r>
      <w:r w:rsidRPr="001A031D">
        <w:rPr>
          <w:rFonts w:asciiTheme="minorHAnsi" w:hAnsiTheme="minorHAnsi" w:cstheme="minorHAnsi"/>
          <w:color w:val="auto"/>
          <w:sz w:val="22"/>
          <w:lang w:eastAsia="en-US"/>
        </w:rPr>
        <w:br/>
      </w:r>
      <w:r w:rsidRPr="001A031D">
        <w:rPr>
          <w:rFonts w:asciiTheme="minorHAnsi" w:hAnsiTheme="minorHAnsi" w:cstheme="minorHAnsi"/>
          <w:i/>
          <w:iCs/>
          <w:sz w:val="22"/>
          <w:lang w:eastAsia="en-US"/>
        </w:rPr>
        <w:t>3.6.1 Preventieve aanpak</w:t>
      </w:r>
    </w:p>
    <w:p w14:paraId="518ABAA0" w14:textId="77777777" w:rsidR="00DE5AB4" w:rsidRPr="001A031D" w:rsidRDefault="00DE5AB4" w:rsidP="00DE5AB4">
      <w:pPr>
        <w:spacing w:after="0" w:line="257" w:lineRule="auto"/>
        <w:ind w:left="0" w:right="0" w:firstLine="0"/>
        <w:jc w:val="left"/>
        <w:rPr>
          <w:rFonts w:asciiTheme="minorHAnsi" w:hAnsiTheme="minorHAnsi" w:cstheme="minorHAnsi"/>
          <w:color w:val="auto"/>
          <w:sz w:val="22"/>
          <w:lang w:eastAsia="en-US"/>
        </w:rPr>
      </w:pPr>
      <w:r w:rsidRPr="001A031D">
        <w:rPr>
          <w:rFonts w:asciiTheme="minorHAnsi" w:hAnsiTheme="minorHAnsi" w:cstheme="minorHAnsi"/>
          <w:sz w:val="22"/>
          <w:lang w:eastAsia="en-US"/>
        </w:rPr>
        <w:t>De leerkrachten zijn op de hoogte van de verschillende manieren waarop digitaal pesten plaatsvindt.</w:t>
      </w:r>
    </w:p>
    <w:p w14:paraId="5226777F" w14:textId="77777777" w:rsidR="00DE5AB4" w:rsidRPr="001A031D" w:rsidRDefault="00DE5AB4" w:rsidP="00DE5AB4">
      <w:pPr>
        <w:spacing w:after="0" w:line="257" w:lineRule="auto"/>
        <w:ind w:left="0" w:right="0" w:firstLine="0"/>
        <w:jc w:val="left"/>
        <w:rPr>
          <w:rFonts w:asciiTheme="minorHAnsi" w:hAnsiTheme="minorHAnsi" w:cstheme="minorHAnsi"/>
          <w:color w:val="auto"/>
          <w:sz w:val="22"/>
          <w:lang w:eastAsia="en-US"/>
        </w:rPr>
      </w:pPr>
      <w:r w:rsidRPr="001A031D">
        <w:rPr>
          <w:rFonts w:asciiTheme="minorHAnsi" w:hAnsiTheme="minorHAnsi" w:cstheme="minorHAnsi"/>
          <w:sz w:val="22"/>
          <w:lang w:eastAsia="en-US"/>
        </w:rPr>
        <w:t>In het kader van de Vreedzame School wordt ook digitaal pesten aan de orde gesteld. De gevolgen ervan worden bespreekbaar gemaakt. In de dagelijkse omgeving kun je zien hoe je opmerkingen vallen. Je kunt dan stoppen en je excuses maken. Bij digitaal pesten kan de verzender de tekst als geintje bedoeld hebben, terwijl het bij de ontvanger hard aankomt.</w:t>
      </w:r>
    </w:p>
    <w:p w14:paraId="28C32824" w14:textId="77777777" w:rsidR="00DE5AB4" w:rsidRPr="001A031D" w:rsidRDefault="00DE5AB4" w:rsidP="00DE5AB4">
      <w:pPr>
        <w:spacing w:after="0" w:line="257" w:lineRule="auto"/>
        <w:ind w:left="0" w:right="0" w:firstLine="0"/>
        <w:jc w:val="left"/>
        <w:rPr>
          <w:rFonts w:asciiTheme="minorHAnsi" w:hAnsiTheme="minorHAnsi" w:cstheme="minorHAnsi"/>
          <w:color w:val="auto"/>
          <w:sz w:val="22"/>
          <w:lang w:eastAsia="en-US"/>
        </w:rPr>
      </w:pPr>
      <w:r w:rsidRPr="001A031D">
        <w:rPr>
          <w:rFonts w:asciiTheme="minorHAnsi" w:hAnsiTheme="minorHAnsi" w:cstheme="minorHAnsi"/>
          <w:sz w:val="22"/>
          <w:lang w:eastAsia="en-US"/>
        </w:rPr>
        <w:t>De kinderen worden op momenten, die zich daarvoor lenen, gevraagd of ze wel eens vervelende teksten krijgen toegestuurd.</w:t>
      </w:r>
    </w:p>
    <w:p w14:paraId="61E7C139" w14:textId="77777777" w:rsidR="00DE5AB4" w:rsidRPr="001A031D" w:rsidRDefault="00DE5AB4" w:rsidP="00DE5AB4">
      <w:pPr>
        <w:spacing w:after="0" w:line="257" w:lineRule="auto"/>
        <w:ind w:left="0" w:right="0" w:firstLine="0"/>
        <w:jc w:val="left"/>
        <w:rPr>
          <w:rFonts w:asciiTheme="minorHAnsi" w:hAnsiTheme="minorHAnsi" w:cstheme="minorHAnsi"/>
          <w:sz w:val="22"/>
          <w:lang w:eastAsia="en-US"/>
        </w:rPr>
      </w:pPr>
      <w:r w:rsidRPr="001A031D">
        <w:rPr>
          <w:rFonts w:asciiTheme="minorHAnsi" w:hAnsiTheme="minorHAnsi" w:cstheme="minorHAnsi"/>
          <w:sz w:val="22"/>
          <w:lang w:eastAsia="en-US"/>
        </w:rPr>
        <w:t>De kinderen krijgen klassikaal ook tips over hoe digitaal pesten zoveel mogelijk voorkomen kan worden.</w:t>
      </w:r>
    </w:p>
    <w:p w14:paraId="1C0C1C2C" w14:textId="77777777" w:rsidR="009D4B1E" w:rsidRPr="001A031D" w:rsidRDefault="009D4B1E" w:rsidP="00DE5AB4">
      <w:pPr>
        <w:spacing w:after="0" w:line="257" w:lineRule="auto"/>
        <w:ind w:left="0" w:right="0" w:firstLine="0"/>
        <w:jc w:val="left"/>
        <w:rPr>
          <w:rFonts w:asciiTheme="minorHAnsi" w:hAnsiTheme="minorHAnsi" w:cstheme="minorHAnsi"/>
          <w:color w:val="auto"/>
          <w:sz w:val="22"/>
          <w:lang w:eastAsia="en-US"/>
        </w:rPr>
      </w:pPr>
    </w:p>
    <w:p w14:paraId="12EC80E0" w14:textId="242F9119" w:rsidR="00DE5AB4" w:rsidRPr="001A031D" w:rsidRDefault="00DE5AB4" w:rsidP="00DE5AB4">
      <w:pPr>
        <w:spacing w:after="0" w:line="259" w:lineRule="auto"/>
        <w:ind w:left="0" w:right="0" w:firstLine="0"/>
        <w:jc w:val="left"/>
        <w:rPr>
          <w:rFonts w:asciiTheme="minorHAnsi" w:hAnsiTheme="minorHAnsi" w:cstheme="minorHAnsi"/>
          <w:color w:val="auto"/>
          <w:sz w:val="22"/>
          <w:lang w:eastAsia="en-US"/>
        </w:rPr>
      </w:pPr>
      <w:r w:rsidRPr="001A031D">
        <w:rPr>
          <w:rFonts w:asciiTheme="minorHAnsi" w:hAnsiTheme="minorHAnsi" w:cstheme="minorHAnsi"/>
          <w:b/>
          <w:bCs/>
          <w:i/>
          <w:iCs/>
          <w:sz w:val="22"/>
          <w:lang w:eastAsia="en-US"/>
        </w:rPr>
        <w:t>3.6.2 Mobiele telefoon</w:t>
      </w:r>
      <w:r w:rsidRPr="001A031D">
        <w:rPr>
          <w:rFonts w:asciiTheme="minorHAnsi" w:hAnsiTheme="minorHAnsi" w:cstheme="minorHAnsi"/>
          <w:color w:val="auto"/>
          <w:sz w:val="22"/>
          <w:lang w:eastAsia="en-US"/>
        </w:rPr>
        <w:br/>
      </w:r>
      <w:r w:rsidRPr="001A031D">
        <w:rPr>
          <w:rFonts w:asciiTheme="minorHAnsi" w:hAnsiTheme="minorHAnsi" w:cstheme="minorHAnsi"/>
          <w:i/>
          <w:iCs/>
          <w:sz w:val="22"/>
          <w:lang w:eastAsia="en-US"/>
        </w:rPr>
        <w:t>Binnen de school en op het terrein van de school is het gebruik van mobiele telefoons onder schooltijd</w:t>
      </w:r>
      <w:r w:rsidR="007F2C2B" w:rsidRPr="001A031D">
        <w:rPr>
          <w:rFonts w:asciiTheme="minorHAnsi" w:hAnsiTheme="minorHAnsi" w:cstheme="minorHAnsi"/>
          <w:i/>
          <w:iCs/>
          <w:sz w:val="22"/>
          <w:lang w:eastAsia="en-US"/>
        </w:rPr>
        <w:t xml:space="preserve"> </w:t>
      </w:r>
      <w:r w:rsidRPr="001A031D">
        <w:rPr>
          <w:rFonts w:asciiTheme="minorHAnsi" w:hAnsiTheme="minorHAnsi" w:cstheme="minorHAnsi"/>
          <w:i/>
          <w:iCs/>
          <w:sz w:val="22"/>
          <w:lang w:eastAsia="en-US"/>
        </w:rPr>
        <w:t>door de leerlingen niet toegestaan. Alleen met toestemming van de school kan op deze regel in incidentele gevallen een uitzondering worden gemaakt.</w:t>
      </w:r>
      <w:r w:rsidR="007F2C2B" w:rsidRPr="001A031D">
        <w:rPr>
          <w:rFonts w:asciiTheme="minorHAnsi" w:hAnsiTheme="minorHAnsi" w:cstheme="minorHAnsi"/>
          <w:i/>
          <w:iCs/>
          <w:sz w:val="22"/>
          <w:lang w:eastAsia="en-US"/>
        </w:rPr>
        <w:t xml:space="preserve"> </w:t>
      </w:r>
      <w:r w:rsidRPr="001A031D">
        <w:rPr>
          <w:rFonts w:asciiTheme="minorHAnsi" w:hAnsiTheme="minorHAnsi" w:cstheme="minorHAnsi"/>
          <w:i/>
          <w:iCs/>
          <w:sz w:val="22"/>
          <w:lang w:eastAsia="en-US"/>
        </w:rPr>
        <w:t>Het maken van foto’s en filmpjes met een mobiele telefoon is in en om de school niet toegestaan.</w:t>
      </w:r>
    </w:p>
    <w:p w14:paraId="1618CAB3" w14:textId="77777777" w:rsidR="00DE5AB4" w:rsidRPr="001A031D" w:rsidRDefault="00DE5AB4" w:rsidP="00DE5AB4">
      <w:pPr>
        <w:spacing w:after="0" w:line="257" w:lineRule="auto"/>
        <w:ind w:left="0" w:right="0" w:firstLine="0"/>
        <w:jc w:val="left"/>
        <w:rPr>
          <w:rFonts w:asciiTheme="minorHAnsi" w:hAnsiTheme="minorHAnsi" w:cstheme="minorHAnsi"/>
          <w:color w:val="auto"/>
          <w:sz w:val="22"/>
          <w:lang w:eastAsia="en-US"/>
        </w:rPr>
      </w:pPr>
      <w:r w:rsidRPr="001A031D">
        <w:rPr>
          <w:rFonts w:asciiTheme="minorHAnsi" w:hAnsiTheme="minorHAnsi" w:cstheme="minorHAnsi"/>
          <w:sz w:val="22"/>
          <w:lang w:eastAsia="en-US"/>
        </w:rPr>
        <w:t xml:space="preserve"> </w:t>
      </w:r>
    </w:p>
    <w:p w14:paraId="5024E6C7" w14:textId="77777777" w:rsidR="00DE5AB4" w:rsidRPr="001A031D" w:rsidRDefault="00DE5AB4" w:rsidP="00DE5AB4">
      <w:pPr>
        <w:spacing w:after="0" w:line="257" w:lineRule="auto"/>
        <w:ind w:left="0" w:right="0" w:firstLine="0"/>
        <w:jc w:val="left"/>
        <w:rPr>
          <w:rFonts w:asciiTheme="minorHAnsi" w:hAnsiTheme="minorHAnsi" w:cstheme="minorHAnsi"/>
          <w:color w:val="auto"/>
          <w:sz w:val="22"/>
          <w:lang w:eastAsia="en-US"/>
        </w:rPr>
      </w:pPr>
      <w:r w:rsidRPr="001A031D">
        <w:rPr>
          <w:rFonts w:asciiTheme="minorHAnsi" w:hAnsiTheme="minorHAnsi" w:cstheme="minorHAnsi"/>
          <w:i/>
          <w:iCs/>
          <w:sz w:val="22"/>
          <w:lang w:eastAsia="en-US"/>
        </w:rPr>
        <w:t>3.6.3 Tips voor kinderen</w:t>
      </w:r>
    </w:p>
    <w:p w14:paraId="32B65183" w14:textId="77777777" w:rsidR="00DE5AB4" w:rsidRPr="001A031D" w:rsidRDefault="00DE5AB4" w:rsidP="00AE08C5">
      <w:pPr>
        <w:numPr>
          <w:ilvl w:val="0"/>
          <w:numId w:val="17"/>
        </w:numPr>
        <w:spacing w:after="0" w:line="259" w:lineRule="auto"/>
        <w:ind w:right="0"/>
        <w:contextualSpacing/>
        <w:jc w:val="left"/>
        <w:rPr>
          <w:rFonts w:asciiTheme="minorHAnsi" w:eastAsia="Times New Roman" w:hAnsiTheme="minorHAnsi" w:cstheme="minorHAnsi"/>
          <w:color w:val="auto"/>
          <w:sz w:val="22"/>
          <w:lang w:eastAsia="en-US"/>
        </w:rPr>
      </w:pPr>
      <w:r w:rsidRPr="001A031D">
        <w:rPr>
          <w:rFonts w:asciiTheme="minorHAnsi" w:hAnsiTheme="minorHAnsi" w:cstheme="minorHAnsi"/>
          <w:color w:val="auto"/>
          <w:sz w:val="22"/>
          <w:lang w:eastAsia="en-US"/>
        </w:rPr>
        <w:t>Gebruik alleen je voornaam, geef anderen geen persoonlijke gegevens van jezelf of van bekenden van jou. Overleg dit altijd eerst met je ouders.</w:t>
      </w:r>
    </w:p>
    <w:p w14:paraId="1761D3AD" w14:textId="77777777" w:rsidR="00DE5AB4" w:rsidRPr="001A031D" w:rsidRDefault="00DE5AB4" w:rsidP="00AE08C5">
      <w:pPr>
        <w:numPr>
          <w:ilvl w:val="0"/>
          <w:numId w:val="17"/>
        </w:numPr>
        <w:spacing w:after="0" w:line="259" w:lineRule="auto"/>
        <w:ind w:right="0"/>
        <w:contextualSpacing/>
        <w:jc w:val="left"/>
        <w:rPr>
          <w:rFonts w:asciiTheme="minorHAnsi" w:eastAsia="Times New Roman" w:hAnsiTheme="minorHAnsi" w:cstheme="minorHAnsi"/>
          <w:color w:val="auto"/>
          <w:sz w:val="22"/>
          <w:lang w:eastAsia="en-US"/>
        </w:rPr>
      </w:pPr>
      <w:r w:rsidRPr="001A031D">
        <w:rPr>
          <w:rFonts w:asciiTheme="minorHAnsi" w:hAnsiTheme="minorHAnsi" w:cstheme="minorHAnsi"/>
          <w:color w:val="auto"/>
          <w:sz w:val="22"/>
          <w:lang w:eastAsia="en-US"/>
        </w:rPr>
        <w:t>Maak nooit een afspraak met iemand die je op het internet bent tegengekomen als hij/zij je vraagt om je in het echt te ontmoeten.</w:t>
      </w:r>
    </w:p>
    <w:p w14:paraId="1F025975" w14:textId="77777777" w:rsidR="00DE5AB4" w:rsidRPr="001A031D" w:rsidRDefault="00DE5AB4" w:rsidP="00AE08C5">
      <w:pPr>
        <w:numPr>
          <w:ilvl w:val="0"/>
          <w:numId w:val="17"/>
        </w:numPr>
        <w:spacing w:after="0" w:line="259" w:lineRule="auto"/>
        <w:ind w:right="0"/>
        <w:contextualSpacing/>
        <w:jc w:val="left"/>
        <w:rPr>
          <w:rFonts w:asciiTheme="minorHAnsi" w:eastAsia="Times New Roman" w:hAnsiTheme="minorHAnsi" w:cstheme="minorHAnsi"/>
          <w:color w:val="auto"/>
          <w:sz w:val="22"/>
          <w:lang w:eastAsia="en-US"/>
        </w:rPr>
      </w:pPr>
      <w:r w:rsidRPr="001A031D">
        <w:rPr>
          <w:rFonts w:asciiTheme="minorHAnsi" w:hAnsiTheme="minorHAnsi" w:cstheme="minorHAnsi"/>
          <w:color w:val="auto"/>
          <w:sz w:val="22"/>
          <w:lang w:eastAsia="en-US"/>
        </w:rPr>
        <w:t>Stuur internet personen geen foto’s van jezelf toe, voordat je dat met je ouders hebt besproken.</w:t>
      </w:r>
    </w:p>
    <w:p w14:paraId="382EAD87" w14:textId="77777777" w:rsidR="00DE5AB4" w:rsidRPr="001A031D" w:rsidRDefault="00DE5AB4" w:rsidP="00AE08C5">
      <w:pPr>
        <w:numPr>
          <w:ilvl w:val="0"/>
          <w:numId w:val="17"/>
        </w:numPr>
        <w:spacing w:after="0" w:line="259" w:lineRule="auto"/>
        <w:ind w:right="0"/>
        <w:contextualSpacing/>
        <w:jc w:val="left"/>
        <w:rPr>
          <w:rFonts w:asciiTheme="minorHAnsi" w:eastAsia="Times New Roman" w:hAnsiTheme="minorHAnsi" w:cstheme="minorHAnsi"/>
          <w:color w:val="auto"/>
          <w:sz w:val="22"/>
          <w:lang w:eastAsia="en-US"/>
        </w:rPr>
      </w:pPr>
      <w:r w:rsidRPr="001A031D">
        <w:rPr>
          <w:rFonts w:asciiTheme="minorHAnsi" w:hAnsiTheme="minorHAnsi" w:cstheme="minorHAnsi"/>
          <w:color w:val="auto"/>
          <w:sz w:val="22"/>
          <w:lang w:eastAsia="en-US"/>
        </w:rPr>
        <w:t xml:space="preserve">Geef nooit je wachtwoord en inlognaam aan anderen. </w:t>
      </w:r>
    </w:p>
    <w:p w14:paraId="71C3ED94" w14:textId="77777777" w:rsidR="00DE5AB4" w:rsidRPr="001A031D" w:rsidRDefault="00DE5AB4" w:rsidP="00DE5AB4">
      <w:pPr>
        <w:spacing w:after="0" w:line="257" w:lineRule="auto"/>
        <w:ind w:left="0" w:right="0" w:firstLine="0"/>
        <w:jc w:val="left"/>
        <w:rPr>
          <w:rFonts w:asciiTheme="minorHAnsi" w:hAnsiTheme="minorHAnsi" w:cstheme="minorHAnsi"/>
          <w:color w:val="auto"/>
          <w:sz w:val="22"/>
          <w:lang w:eastAsia="en-US"/>
        </w:rPr>
      </w:pPr>
      <w:r w:rsidRPr="001A031D">
        <w:rPr>
          <w:rFonts w:asciiTheme="minorHAnsi" w:hAnsiTheme="minorHAnsi" w:cstheme="minorHAnsi"/>
          <w:sz w:val="22"/>
          <w:lang w:eastAsia="en-US"/>
        </w:rPr>
        <w:t>Zorg dat ze niet makkelijk te raden zijn.</w:t>
      </w:r>
    </w:p>
    <w:p w14:paraId="047E494B" w14:textId="77777777" w:rsidR="00DE5AB4" w:rsidRPr="001A031D" w:rsidRDefault="00DE5AB4" w:rsidP="00AE08C5">
      <w:pPr>
        <w:numPr>
          <w:ilvl w:val="0"/>
          <w:numId w:val="17"/>
        </w:numPr>
        <w:spacing w:after="0" w:line="259" w:lineRule="auto"/>
        <w:ind w:right="0"/>
        <w:contextualSpacing/>
        <w:jc w:val="left"/>
        <w:rPr>
          <w:rFonts w:asciiTheme="minorHAnsi" w:eastAsia="Times New Roman" w:hAnsiTheme="minorHAnsi" w:cstheme="minorHAnsi"/>
          <w:color w:val="auto"/>
          <w:sz w:val="22"/>
          <w:lang w:eastAsia="en-US"/>
        </w:rPr>
      </w:pPr>
      <w:r w:rsidRPr="001A031D">
        <w:rPr>
          <w:rFonts w:asciiTheme="minorHAnsi" w:hAnsiTheme="minorHAnsi" w:cstheme="minorHAnsi"/>
          <w:color w:val="auto"/>
          <w:sz w:val="22"/>
          <w:lang w:eastAsia="en-US"/>
        </w:rPr>
        <w:lastRenderedPageBreak/>
        <w:t xml:space="preserve">Dingen die je voor de webcam doet, kunnen later op internet gezet worden. </w:t>
      </w:r>
    </w:p>
    <w:p w14:paraId="7BCE85E7" w14:textId="77777777" w:rsidR="00DE5AB4" w:rsidRPr="001A031D" w:rsidRDefault="00DE5AB4" w:rsidP="00AE08C5">
      <w:pPr>
        <w:numPr>
          <w:ilvl w:val="0"/>
          <w:numId w:val="17"/>
        </w:numPr>
        <w:spacing w:after="0" w:line="259" w:lineRule="auto"/>
        <w:ind w:right="0"/>
        <w:contextualSpacing/>
        <w:jc w:val="left"/>
        <w:rPr>
          <w:rFonts w:asciiTheme="minorHAnsi" w:eastAsia="Times New Roman" w:hAnsiTheme="minorHAnsi" w:cstheme="minorHAnsi"/>
          <w:color w:val="auto"/>
          <w:sz w:val="22"/>
          <w:lang w:eastAsia="en-US"/>
        </w:rPr>
      </w:pPr>
      <w:r w:rsidRPr="001A031D">
        <w:rPr>
          <w:rFonts w:asciiTheme="minorHAnsi" w:hAnsiTheme="minorHAnsi" w:cstheme="minorHAnsi"/>
          <w:color w:val="auto"/>
          <w:sz w:val="22"/>
          <w:lang w:eastAsia="en-US"/>
        </w:rPr>
        <w:t xml:space="preserve">Let daarom op met wat je doet voor de webcam, ook als je denkt dat je vriend of vriendin dit nooit zal doen. Als je later ruzie krijgt, dan kan je vriend of vriendin de foto’s en/of opnames op internet zetten en kan de hele school het zien. </w:t>
      </w:r>
    </w:p>
    <w:p w14:paraId="3CF3EFF2" w14:textId="77777777" w:rsidR="00DE5AB4" w:rsidRPr="001A031D" w:rsidRDefault="00DE5AB4" w:rsidP="00AE08C5">
      <w:pPr>
        <w:numPr>
          <w:ilvl w:val="0"/>
          <w:numId w:val="17"/>
        </w:numPr>
        <w:spacing w:after="0" w:line="259" w:lineRule="auto"/>
        <w:ind w:right="0"/>
        <w:contextualSpacing/>
        <w:jc w:val="left"/>
        <w:rPr>
          <w:rFonts w:asciiTheme="minorHAnsi" w:eastAsia="Times New Roman" w:hAnsiTheme="minorHAnsi" w:cstheme="minorHAnsi"/>
          <w:color w:val="auto"/>
          <w:sz w:val="22"/>
          <w:lang w:eastAsia="en-US"/>
        </w:rPr>
      </w:pPr>
      <w:r w:rsidRPr="001A031D">
        <w:rPr>
          <w:rFonts w:asciiTheme="minorHAnsi" w:hAnsiTheme="minorHAnsi" w:cstheme="minorHAnsi"/>
          <w:color w:val="auto"/>
          <w:sz w:val="22"/>
          <w:lang w:eastAsia="en-US"/>
        </w:rPr>
        <w:t>Meld vervelende e-mail, berichtjes, bedreigingen en alle overige vervelende informatie aan je ouders.</w:t>
      </w:r>
    </w:p>
    <w:p w14:paraId="7548E8A8" w14:textId="77777777" w:rsidR="00DE5AB4" w:rsidRPr="001A031D" w:rsidRDefault="00DE5AB4" w:rsidP="00AE08C5">
      <w:pPr>
        <w:numPr>
          <w:ilvl w:val="0"/>
          <w:numId w:val="17"/>
        </w:numPr>
        <w:spacing w:after="0" w:line="259" w:lineRule="auto"/>
        <w:ind w:right="0"/>
        <w:contextualSpacing/>
        <w:jc w:val="left"/>
        <w:rPr>
          <w:rFonts w:asciiTheme="minorHAnsi" w:eastAsia="Times New Roman" w:hAnsiTheme="minorHAnsi" w:cstheme="minorHAnsi"/>
          <w:color w:val="auto"/>
          <w:sz w:val="22"/>
          <w:lang w:eastAsia="en-US"/>
        </w:rPr>
      </w:pPr>
      <w:r w:rsidRPr="001A031D">
        <w:rPr>
          <w:rFonts w:asciiTheme="minorHAnsi" w:hAnsiTheme="minorHAnsi" w:cstheme="minorHAnsi"/>
          <w:color w:val="auto"/>
          <w:sz w:val="22"/>
          <w:lang w:eastAsia="en-US"/>
        </w:rPr>
        <w:t>Bewaar en print alle vervelende berichten uit als bewijs.</w:t>
      </w:r>
    </w:p>
    <w:p w14:paraId="09127BC2" w14:textId="77777777" w:rsidR="00DE5AB4" w:rsidRPr="001A031D" w:rsidRDefault="00DE5AB4" w:rsidP="00DE5AB4">
      <w:pPr>
        <w:spacing w:after="0" w:line="257" w:lineRule="auto"/>
        <w:ind w:left="0" w:right="0" w:firstLine="0"/>
        <w:jc w:val="left"/>
        <w:rPr>
          <w:rFonts w:asciiTheme="minorHAnsi" w:hAnsiTheme="minorHAnsi" w:cstheme="minorHAnsi"/>
          <w:color w:val="auto"/>
          <w:sz w:val="22"/>
          <w:lang w:eastAsia="en-US"/>
        </w:rPr>
      </w:pPr>
      <w:r w:rsidRPr="001A031D">
        <w:rPr>
          <w:rFonts w:asciiTheme="minorHAnsi" w:hAnsiTheme="minorHAnsi" w:cstheme="minorHAnsi"/>
          <w:sz w:val="22"/>
          <w:lang w:eastAsia="en-US"/>
        </w:rPr>
        <w:t xml:space="preserve">Het zijn bewijzen die tegen de </w:t>
      </w:r>
      <w:proofErr w:type="spellStart"/>
      <w:r w:rsidRPr="001A031D">
        <w:rPr>
          <w:rFonts w:asciiTheme="minorHAnsi" w:hAnsiTheme="minorHAnsi" w:cstheme="minorHAnsi"/>
          <w:sz w:val="22"/>
          <w:lang w:eastAsia="en-US"/>
        </w:rPr>
        <w:t>pester</w:t>
      </w:r>
      <w:proofErr w:type="spellEnd"/>
      <w:r w:rsidRPr="001A031D">
        <w:rPr>
          <w:rFonts w:asciiTheme="minorHAnsi" w:hAnsiTheme="minorHAnsi" w:cstheme="minorHAnsi"/>
          <w:sz w:val="22"/>
          <w:lang w:eastAsia="en-US"/>
        </w:rPr>
        <w:t xml:space="preserve"> gebruikt kunnen worden.</w:t>
      </w:r>
    </w:p>
    <w:p w14:paraId="2522655F" w14:textId="77777777" w:rsidR="00DE5AB4" w:rsidRPr="001A031D" w:rsidRDefault="00DE5AB4" w:rsidP="00DE5AB4">
      <w:pPr>
        <w:spacing w:after="0" w:line="257" w:lineRule="auto"/>
        <w:ind w:left="0" w:right="0" w:firstLine="0"/>
        <w:jc w:val="left"/>
        <w:rPr>
          <w:rFonts w:asciiTheme="minorHAnsi" w:hAnsiTheme="minorHAnsi" w:cstheme="minorHAnsi"/>
          <w:color w:val="auto"/>
          <w:sz w:val="22"/>
          <w:lang w:eastAsia="en-US"/>
        </w:rPr>
      </w:pPr>
      <w:r w:rsidRPr="001A031D">
        <w:rPr>
          <w:rFonts w:asciiTheme="minorHAnsi" w:hAnsiTheme="minorHAnsi" w:cstheme="minorHAnsi"/>
          <w:sz w:val="22"/>
          <w:lang w:eastAsia="en-US"/>
        </w:rPr>
        <w:t>Aan het IP-adres van de mail kan afgeleid worden van welke computer de e-mail verzonden is.</w:t>
      </w:r>
    </w:p>
    <w:p w14:paraId="3397A137" w14:textId="77777777" w:rsidR="00DE5AB4" w:rsidRPr="001A031D" w:rsidRDefault="00DE5AB4" w:rsidP="00AE08C5">
      <w:pPr>
        <w:numPr>
          <w:ilvl w:val="0"/>
          <w:numId w:val="17"/>
        </w:numPr>
        <w:spacing w:after="0" w:line="259" w:lineRule="auto"/>
        <w:ind w:right="0"/>
        <w:contextualSpacing/>
        <w:jc w:val="left"/>
        <w:rPr>
          <w:rFonts w:asciiTheme="minorHAnsi" w:eastAsia="Times New Roman" w:hAnsiTheme="minorHAnsi" w:cstheme="minorHAnsi"/>
          <w:color w:val="auto"/>
          <w:sz w:val="22"/>
          <w:lang w:eastAsia="en-US"/>
        </w:rPr>
      </w:pPr>
      <w:r w:rsidRPr="001A031D">
        <w:rPr>
          <w:rFonts w:asciiTheme="minorHAnsi" w:hAnsiTheme="minorHAnsi" w:cstheme="minorHAnsi"/>
          <w:color w:val="auto"/>
          <w:sz w:val="22"/>
          <w:lang w:eastAsia="en-US"/>
        </w:rPr>
        <w:t>Reageer niet op valse, vervelende berichten. Als het hele gemene dingen zijn, waarschuw dan je ouders, die kunnen contact opnemen met de politie.</w:t>
      </w:r>
    </w:p>
    <w:p w14:paraId="5B107B31" w14:textId="77777777" w:rsidR="00DE5AB4" w:rsidRPr="001A031D" w:rsidRDefault="00DE5AB4" w:rsidP="00AE08C5">
      <w:pPr>
        <w:numPr>
          <w:ilvl w:val="0"/>
          <w:numId w:val="16"/>
        </w:numPr>
        <w:spacing w:after="0" w:line="259" w:lineRule="auto"/>
        <w:ind w:right="0"/>
        <w:contextualSpacing/>
        <w:jc w:val="left"/>
        <w:rPr>
          <w:rFonts w:asciiTheme="minorHAnsi" w:eastAsia="Times New Roman" w:hAnsiTheme="minorHAnsi" w:cstheme="minorHAnsi"/>
          <w:color w:val="auto"/>
          <w:sz w:val="22"/>
          <w:lang w:eastAsia="en-US"/>
        </w:rPr>
      </w:pPr>
      <w:r w:rsidRPr="001A031D">
        <w:rPr>
          <w:rFonts w:asciiTheme="minorHAnsi" w:hAnsiTheme="minorHAnsi" w:cstheme="minorHAnsi"/>
          <w:color w:val="auto"/>
          <w:sz w:val="22"/>
          <w:lang w:eastAsia="en-US"/>
        </w:rPr>
        <w:t xml:space="preserve">Blokkeer de afzender bij pest e-mails of sms’jes. </w:t>
      </w:r>
    </w:p>
    <w:p w14:paraId="2252FA31" w14:textId="77777777" w:rsidR="00DE5AB4" w:rsidRPr="001A031D" w:rsidRDefault="00DE5AB4" w:rsidP="00DE5AB4">
      <w:pPr>
        <w:spacing w:after="0" w:line="257" w:lineRule="auto"/>
        <w:ind w:left="0" w:right="0" w:firstLine="0"/>
        <w:jc w:val="left"/>
        <w:rPr>
          <w:rFonts w:asciiTheme="minorHAnsi" w:hAnsiTheme="minorHAnsi" w:cstheme="minorHAnsi"/>
          <w:color w:val="auto"/>
          <w:sz w:val="22"/>
          <w:lang w:eastAsia="en-US"/>
        </w:rPr>
      </w:pPr>
      <w:r w:rsidRPr="001A031D">
        <w:rPr>
          <w:rFonts w:asciiTheme="minorHAnsi" w:hAnsiTheme="minorHAnsi" w:cstheme="minorHAnsi"/>
          <w:sz w:val="22"/>
          <w:lang w:eastAsia="en-US"/>
        </w:rPr>
        <w:t>Vertel meteen aan je ouders als je vervelende informatie tegenkomt.</w:t>
      </w:r>
    </w:p>
    <w:p w14:paraId="6454F926" w14:textId="77777777" w:rsidR="00DE5AB4" w:rsidRPr="001A031D" w:rsidRDefault="00DE5AB4" w:rsidP="00AE08C5">
      <w:pPr>
        <w:numPr>
          <w:ilvl w:val="0"/>
          <w:numId w:val="17"/>
        </w:numPr>
        <w:spacing w:after="0" w:line="259" w:lineRule="auto"/>
        <w:ind w:right="0"/>
        <w:contextualSpacing/>
        <w:jc w:val="left"/>
        <w:rPr>
          <w:rFonts w:asciiTheme="minorHAnsi" w:eastAsia="Times New Roman" w:hAnsiTheme="minorHAnsi" w:cstheme="minorHAnsi"/>
          <w:color w:val="auto"/>
          <w:sz w:val="22"/>
          <w:lang w:eastAsia="en-US"/>
        </w:rPr>
      </w:pPr>
      <w:r w:rsidRPr="001A031D">
        <w:rPr>
          <w:rFonts w:asciiTheme="minorHAnsi" w:hAnsiTheme="minorHAnsi" w:cstheme="minorHAnsi"/>
          <w:color w:val="auto"/>
          <w:sz w:val="22"/>
          <w:lang w:eastAsia="en-US"/>
        </w:rPr>
        <w:t>Ook bij de contactpersoon op school kun je je verhaal kwijt.</w:t>
      </w:r>
    </w:p>
    <w:p w14:paraId="2AE70E5B" w14:textId="77777777" w:rsidR="00DE5AB4" w:rsidRPr="001A031D" w:rsidRDefault="00DE5AB4" w:rsidP="00DE5AB4">
      <w:pPr>
        <w:spacing w:after="0" w:line="257" w:lineRule="auto"/>
        <w:ind w:left="0" w:right="0" w:firstLine="0"/>
        <w:jc w:val="left"/>
        <w:rPr>
          <w:rFonts w:asciiTheme="minorHAnsi" w:hAnsiTheme="minorHAnsi" w:cstheme="minorHAnsi"/>
          <w:color w:val="auto"/>
          <w:sz w:val="22"/>
          <w:lang w:eastAsia="en-US"/>
        </w:rPr>
      </w:pPr>
      <w:r w:rsidRPr="001A031D">
        <w:rPr>
          <w:rFonts w:asciiTheme="minorHAnsi" w:hAnsiTheme="minorHAnsi" w:cstheme="minorHAnsi"/>
          <w:sz w:val="22"/>
          <w:lang w:eastAsia="en-US"/>
        </w:rPr>
        <w:t xml:space="preserve"> </w:t>
      </w:r>
    </w:p>
    <w:p w14:paraId="7D1E93F1" w14:textId="77777777" w:rsidR="00DE5AB4" w:rsidRPr="001A031D" w:rsidRDefault="00DE5AB4" w:rsidP="00DE5AB4">
      <w:pPr>
        <w:spacing w:after="0" w:line="257" w:lineRule="auto"/>
        <w:ind w:left="0" w:right="0" w:firstLine="0"/>
        <w:jc w:val="left"/>
        <w:rPr>
          <w:rFonts w:asciiTheme="minorHAnsi" w:hAnsiTheme="minorHAnsi" w:cstheme="minorHAnsi"/>
          <w:color w:val="auto"/>
          <w:sz w:val="22"/>
          <w:lang w:eastAsia="en-US"/>
        </w:rPr>
      </w:pPr>
      <w:r w:rsidRPr="001A031D">
        <w:rPr>
          <w:rFonts w:asciiTheme="minorHAnsi" w:hAnsiTheme="minorHAnsi" w:cstheme="minorHAnsi"/>
          <w:b/>
          <w:bCs/>
          <w:sz w:val="22"/>
          <w:lang w:eastAsia="en-US"/>
        </w:rPr>
        <w:t xml:space="preserve"> </w:t>
      </w:r>
    </w:p>
    <w:p w14:paraId="191E916B" w14:textId="77777777" w:rsidR="00DE5AB4" w:rsidRPr="001A031D" w:rsidRDefault="00DE5AB4" w:rsidP="00DE5AB4">
      <w:pPr>
        <w:spacing w:after="0" w:line="257" w:lineRule="auto"/>
        <w:ind w:left="0" w:right="0" w:firstLine="0"/>
        <w:jc w:val="left"/>
        <w:rPr>
          <w:rFonts w:asciiTheme="minorHAnsi" w:hAnsiTheme="minorHAnsi" w:cstheme="minorHAnsi"/>
          <w:color w:val="auto"/>
          <w:sz w:val="22"/>
          <w:lang w:eastAsia="en-US"/>
        </w:rPr>
      </w:pPr>
      <w:r w:rsidRPr="001A031D">
        <w:rPr>
          <w:rFonts w:asciiTheme="minorHAnsi" w:hAnsiTheme="minorHAnsi" w:cstheme="minorHAnsi"/>
          <w:b/>
          <w:bCs/>
          <w:sz w:val="22"/>
          <w:u w:val="single"/>
          <w:lang w:eastAsia="en-US"/>
        </w:rPr>
        <w:t>PRAAT EROVER!!</w:t>
      </w:r>
    </w:p>
    <w:p w14:paraId="44BD7BEE" w14:textId="77777777" w:rsidR="00DE5AB4" w:rsidRPr="001A031D" w:rsidRDefault="00DE5AB4" w:rsidP="00DE5AB4">
      <w:pPr>
        <w:spacing w:after="0" w:line="257" w:lineRule="auto"/>
        <w:ind w:left="0" w:right="0" w:firstLine="0"/>
        <w:jc w:val="left"/>
        <w:rPr>
          <w:rFonts w:asciiTheme="minorHAnsi" w:hAnsiTheme="minorHAnsi" w:cstheme="minorHAnsi"/>
          <w:color w:val="auto"/>
          <w:sz w:val="22"/>
          <w:lang w:eastAsia="en-US"/>
        </w:rPr>
      </w:pPr>
      <w:r w:rsidRPr="001A031D">
        <w:rPr>
          <w:rFonts w:asciiTheme="minorHAnsi" w:hAnsiTheme="minorHAnsi" w:cstheme="minorHAnsi"/>
          <w:b/>
          <w:bCs/>
          <w:sz w:val="22"/>
          <w:lang w:eastAsia="en-US"/>
        </w:rPr>
        <w:t>Blijf er niet alleen mee zitten, zoek iemand met wie je erover kan praten.</w:t>
      </w:r>
    </w:p>
    <w:p w14:paraId="34482CEF" w14:textId="77777777" w:rsidR="00DE5AB4" w:rsidRPr="001A031D" w:rsidRDefault="00DE5AB4" w:rsidP="00DE5AB4">
      <w:pPr>
        <w:spacing w:after="0" w:line="257" w:lineRule="auto"/>
        <w:ind w:left="0" w:right="0" w:firstLine="0"/>
        <w:jc w:val="left"/>
        <w:rPr>
          <w:rFonts w:asciiTheme="minorHAnsi" w:hAnsiTheme="minorHAnsi" w:cstheme="minorHAnsi"/>
          <w:color w:val="auto"/>
          <w:sz w:val="22"/>
          <w:lang w:eastAsia="en-US"/>
        </w:rPr>
      </w:pPr>
      <w:r w:rsidRPr="001A031D">
        <w:rPr>
          <w:rFonts w:asciiTheme="minorHAnsi" w:hAnsiTheme="minorHAnsi" w:cstheme="minorHAnsi"/>
          <w:b/>
          <w:bCs/>
          <w:sz w:val="22"/>
          <w:lang w:eastAsia="en-US"/>
        </w:rPr>
        <w:t xml:space="preserve">Meer informatie over dit onderwerp kun je vinden op: </w:t>
      </w:r>
      <w:hyperlink>
        <w:r w:rsidRPr="001A031D">
          <w:rPr>
            <w:rFonts w:asciiTheme="minorHAnsi" w:hAnsiTheme="minorHAnsi" w:cstheme="minorHAnsi"/>
            <w:b/>
            <w:bCs/>
            <w:color w:val="0563C1"/>
            <w:sz w:val="22"/>
            <w:u w:val="single"/>
            <w:lang w:eastAsia="en-US"/>
          </w:rPr>
          <w:t>www.pestweb.nl</w:t>
        </w:r>
      </w:hyperlink>
    </w:p>
    <w:p w14:paraId="4FF08DA3" w14:textId="77777777" w:rsidR="00DE5AB4" w:rsidRPr="001A031D" w:rsidRDefault="00DE5AB4" w:rsidP="00DE5AB4">
      <w:pPr>
        <w:spacing w:after="0" w:line="259" w:lineRule="auto"/>
        <w:ind w:left="0" w:right="0" w:firstLine="0"/>
        <w:jc w:val="left"/>
        <w:rPr>
          <w:rFonts w:asciiTheme="minorHAnsi" w:hAnsiTheme="minorHAnsi" w:cstheme="minorHAnsi"/>
          <w:color w:val="auto"/>
          <w:sz w:val="22"/>
          <w:lang w:eastAsia="en-US"/>
        </w:rPr>
      </w:pPr>
      <w:r w:rsidRPr="001A031D">
        <w:rPr>
          <w:rFonts w:asciiTheme="minorHAnsi" w:hAnsiTheme="minorHAnsi" w:cstheme="minorHAnsi"/>
          <w:color w:val="auto"/>
          <w:sz w:val="22"/>
          <w:lang w:eastAsia="en-US"/>
        </w:rPr>
        <w:br/>
      </w:r>
    </w:p>
    <w:p w14:paraId="6A74DC16" w14:textId="77777777" w:rsidR="009D4B1E" w:rsidRPr="001A031D" w:rsidRDefault="009D4B1E">
      <w:pPr>
        <w:spacing w:after="160" w:line="259" w:lineRule="auto"/>
        <w:ind w:left="0" w:right="0" w:firstLine="0"/>
        <w:jc w:val="left"/>
        <w:rPr>
          <w:rFonts w:asciiTheme="minorHAnsi" w:hAnsiTheme="minorHAnsi" w:cstheme="minorHAnsi"/>
          <w:b/>
          <w:bCs/>
          <w:sz w:val="22"/>
          <w:lang w:eastAsia="en-US"/>
        </w:rPr>
      </w:pPr>
      <w:r w:rsidRPr="001A031D">
        <w:rPr>
          <w:rFonts w:asciiTheme="minorHAnsi" w:hAnsiTheme="minorHAnsi" w:cstheme="minorHAnsi"/>
          <w:b/>
          <w:bCs/>
          <w:sz w:val="22"/>
          <w:lang w:eastAsia="en-US"/>
        </w:rPr>
        <w:br w:type="page"/>
      </w:r>
    </w:p>
    <w:p w14:paraId="5A7684A0" w14:textId="6103D0F9" w:rsidR="00DE5AB4" w:rsidRPr="001A031D" w:rsidRDefault="009D4B1E" w:rsidP="00DE5AB4">
      <w:pPr>
        <w:spacing w:after="0" w:line="259" w:lineRule="auto"/>
        <w:ind w:left="2268" w:right="0" w:hanging="2268"/>
        <w:jc w:val="left"/>
        <w:rPr>
          <w:rFonts w:asciiTheme="minorHAnsi" w:hAnsiTheme="minorHAnsi" w:cstheme="minorHAnsi"/>
          <w:color w:val="auto"/>
          <w:sz w:val="22"/>
          <w:lang w:eastAsia="en-US"/>
        </w:rPr>
      </w:pPr>
      <w:r w:rsidRPr="001A031D">
        <w:rPr>
          <w:rFonts w:asciiTheme="minorHAnsi" w:hAnsiTheme="minorHAnsi" w:cstheme="minorHAnsi"/>
          <w:b/>
          <w:bCs/>
          <w:sz w:val="22"/>
          <w:lang w:eastAsia="en-US"/>
        </w:rPr>
        <w:lastRenderedPageBreak/>
        <w:t>F</w:t>
      </w:r>
      <w:r w:rsidR="00DE5AB4" w:rsidRPr="001A031D">
        <w:rPr>
          <w:rFonts w:asciiTheme="minorHAnsi" w:hAnsiTheme="minorHAnsi" w:cstheme="minorHAnsi"/>
          <w:b/>
          <w:bCs/>
          <w:sz w:val="22"/>
          <w:lang w:eastAsia="en-US"/>
        </w:rPr>
        <w:t>ormat klassenmap voor het noteren van respectloos gedrag bij leerlingen</w:t>
      </w:r>
    </w:p>
    <w:p w14:paraId="0FCAC2DF" w14:textId="77777777" w:rsidR="00DE5AB4" w:rsidRPr="001A031D" w:rsidRDefault="00DE5AB4" w:rsidP="00DE5AB4">
      <w:pPr>
        <w:spacing w:after="0" w:line="259" w:lineRule="auto"/>
        <w:ind w:left="0" w:right="0" w:firstLine="0"/>
        <w:jc w:val="left"/>
        <w:rPr>
          <w:rFonts w:asciiTheme="minorHAnsi" w:hAnsiTheme="minorHAnsi" w:cstheme="minorHAnsi"/>
          <w:color w:val="auto"/>
          <w:sz w:val="22"/>
          <w:lang w:eastAsia="en-US"/>
        </w:rPr>
      </w:pPr>
      <w:r w:rsidRPr="001A031D">
        <w:rPr>
          <w:rFonts w:asciiTheme="minorHAnsi" w:hAnsiTheme="minorHAnsi" w:cstheme="minorHAnsi"/>
          <w:sz w:val="22"/>
          <w:lang w:eastAsia="en-US"/>
        </w:rPr>
        <w:t xml:space="preserve"> </w:t>
      </w:r>
    </w:p>
    <w:p w14:paraId="70A2A932" w14:textId="77777777" w:rsidR="00DE5AB4" w:rsidRPr="001A031D" w:rsidRDefault="00DE5AB4" w:rsidP="00DE5AB4">
      <w:pPr>
        <w:spacing w:after="0" w:line="259" w:lineRule="auto"/>
        <w:ind w:left="0" w:right="0" w:firstLine="0"/>
        <w:jc w:val="left"/>
        <w:rPr>
          <w:rFonts w:asciiTheme="minorHAnsi" w:hAnsiTheme="minorHAnsi" w:cstheme="minorHAnsi"/>
          <w:color w:val="auto"/>
          <w:sz w:val="22"/>
          <w:lang w:eastAsia="en-US"/>
        </w:rPr>
      </w:pPr>
      <w:r w:rsidRPr="001A031D">
        <w:rPr>
          <w:rFonts w:asciiTheme="minorHAnsi" w:hAnsiTheme="minorHAnsi" w:cstheme="minorHAnsi"/>
          <w:sz w:val="22"/>
          <w:lang w:eastAsia="en-US"/>
        </w:rPr>
        <w:t xml:space="preserve"> </w:t>
      </w:r>
    </w:p>
    <w:tbl>
      <w:tblPr>
        <w:tblStyle w:val="Tabelraster1"/>
        <w:tblW w:w="0" w:type="auto"/>
        <w:tblLayout w:type="fixed"/>
        <w:tblLook w:val="04A0" w:firstRow="1" w:lastRow="0" w:firstColumn="1" w:lastColumn="0" w:noHBand="0" w:noVBand="1"/>
      </w:tblPr>
      <w:tblGrid>
        <w:gridCol w:w="2052"/>
        <w:gridCol w:w="6963"/>
      </w:tblGrid>
      <w:tr w:rsidR="00DE5AB4" w:rsidRPr="001A031D" w14:paraId="21299150" w14:textId="77777777" w:rsidTr="00DE5AB4">
        <w:tc>
          <w:tcPr>
            <w:tcW w:w="2052" w:type="dxa"/>
            <w:tcBorders>
              <w:top w:val="single" w:sz="8" w:space="0" w:color="000000"/>
              <w:left w:val="single" w:sz="8" w:space="0" w:color="000000"/>
              <w:bottom w:val="single" w:sz="8" w:space="0" w:color="000000"/>
              <w:right w:val="single" w:sz="8" w:space="0" w:color="000000"/>
            </w:tcBorders>
            <w:vAlign w:val="center"/>
          </w:tcPr>
          <w:p w14:paraId="2B41C83E" w14:textId="77777777" w:rsidR="00DE5AB4" w:rsidRPr="001A031D" w:rsidRDefault="00DE5AB4" w:rsidP="00DE5AB4">
            <w:pPr>
              <w:spacing w:after="0" w:line="240" w:lineRule="auto"/>
              <w:ind w:left="0" w:right="0" w:firstLine="0"/>
              <w:jc w:val="center"/>
              <w:rPr>
                <w:rFonts w:asciiTheme="minorHAnsi" w:hAnsiTheme="minorHAnsi" w:cstheme="minorHAnsi"/>
                <w:color w:val="auto"/>
                <w:sz w:val="22"/>
              </w:rPr>
            </w:pPr>
            <w:r w:rsidRPr="001A031D">
              <w:rPr>
                <w:rFonts w:asciiTheme="minorHAnsi" w:hAnsiTheme="minorHAnsi" w:cstheme="minorHAnsi"/>
                <w:sz w:val="22"/>
              </w:rPr>
              <w:t>Betreft</w:t>
            </w:r>
          </w:p>
        </w:tc>
        <w:tc>
          <w:tcPr>
            <w:tcW w:w="6963" w:type="dxa"/>
            <w:tcBorders>
              <w:top w:val="single" w:sz="8" w:space="0" w:color="000000"/>
              <w:left w:val="single" w:sz="8" w:space="0" w:color="000000"/>
              <w:bottom w:val="single" w:sz="8" w:space="0" w:color="000000"/>
              <w:right w:val="single" w:sz="8" w:space="0" w:color="000000"/>
            </w:tcBorders>
          </w:tcPr>
          <w:p w14:paraId="15ABCDB7" w14:textId="77777777" w:rsidR="00DE5AB4" w:rsidRPr="001A031D" w:rsidRDefault="00DE5AB4" w:rsidP="00DE5AB4">
            <w:pPr>
              <w:spacing w:after="0" w:line="240" w:lineRule="auto"/>
              <w:ind w:left="0" w:right="0" w:firstLine="0"/>
              <w:jc w:val="left"/>
              <w:rPr>
                <w:rFonts w:asciiTheme="minorHAnsi" w:hAnsiTheme="minorHAnsi" w:cstheme="minorHAnsi"/>
                <w:color w:val="auto"/>
                <w:sz w:val="22"/>
              </w:rPr>
            </w:pPr>
            <w:r w:rsidRPr="001A031D">
              <w:rPr>
                <w:rFonts w:asciiTheme="minorHAnsi" w:hAnsiTheme="minorHAnsi" w:cstheme="minorHAnsi"/>
                <w:sz w:val="22"/>
              </w:rPr>
              <w:t xml:space="preserve"> </w:t>
            </w:r>
          </w:p>
          <w:p w14:paraId="7AFF9B20" w14:textId="77777777" w:rsidR="00DE5AB4" w:rsidRPr="001A031D" w:rsidRDefault="00DE5AB4" w:rsidP="00DE5AB4">
            <w:pPr>
              <w:spacing w:after="0" w:line="240" w:lineRule="auto"/>
              <w:ind w:left="0" w:right="0" w:firstLine="0"/>
              <w:jc w:val="left"/>
              <w:rPr>
                <w:rFonts w:asciiTheme="minorHAnsi" w:hAnsiTheme="minorHAnsi" w:cstheme="minorHAnsi"/>
                <w:color w:val="auto"/>
                <w:sz w:val="22"/>
              </w:rPr>
            </w:pPr>
            <w:r w:rsidRPr="001A031D">
              <w:rPr>
                <w:rFonts w:asciiTheme="minorHAnsi" w:hAnsiTheme="minorHAnsi" w:cstheme="minorHAnsi"/>
                <w:sz w:val="22"/>
              </w:rPr>
              <w:t>Leerling:                                                                  Groep:</w:t>
            </w:r>
          </w:p>
          <w:p w14:paraId="3AEF1CED" w14:textId="77777777" w:rsidR="00DE5AB4" w:rsidRPr="001A031D" w:rsidRDefault="00DE5AB4" w:rsidP="00DE5AB4">
            <w:pPr>
              <w:spacing w:after="0" w:line="240" w:lineRule="auto"/>
              <w:ind w:left="0" w:right="0" w:firstLine="0"/>
              <w:jc w:val="left"/>
              <w:rPr>
                <w:rFonts w:asciiTheme="minorHAnsi" w:hAnsiTheme="minorHAnsi" w:cstheme="minorHAnsi"/>
                <w:color w:val="auto"/>
                <w:sz w:val="22"/>
              </w:rPr>
            </w:pPr>
            <w:r w:rsidRPr="001A031D">
              <w:rPr>
                <w:rFonts w:asciiTheme="minorHAnsi" w:hAnsiTheme="minorHAnsi" w:cstheme="minorHAnsi"/>
                <w:sz w:val="22"/>
              </w:rPr>
              <w:t xml:space="preserve"> </w:t>
            </w:r>
          </w:p>
          <w:p w14:paraId="02358525" w14:textId="77777777" w:rsidR="00DE5AB4" w:rsidRPr="001A031D" w:rsidRDefault="00DE5AB4" w:rsidP="00DE5AB4">
            <w:pPr>
              <w:spacing w:after="0" w:line="240" w:lineRule="auto"/>
              <w:ind w:left="0" w:right="0" w:firstLine="0"/>
              <w:jc w:val="left"/>
              <w:rPr>
                <w:rFonts w:asciiTheme="minorHAnsi" w:hAnsiTheme="minorHAnsi" w:cstheme="minorHAnsi"/>
                <w:color w:val="auto"/>
                <w:sz w:val="22"/>
              </w:rPr>
            </w:pPr>
            <w:r w:rsidRPr="001A031D">
              <w:rPr>
                <w:rFonts w:asciiTheme="minorHAnsi" w:hAnsiTheme="minorHAnsi" w:cstheme="minorHAnsi"/>
                <w:sz w:val="22"/>
              </w:rPr>
              <w:t>Leerkracht:                                                             Datum:</w:t>
            </w:r>
          </w:p>
          <w:p w14:paraId="5A419623" w14:textId="77777777" w:rsidR="00DE5AB4" w:rsidRPr="001A031D" w:rsidRDefault="00DE5AB4" w:rsidP="00DE5AB4">
            <w:pPr>
              <w:spacing w:after="0" w:line="240" w:lineRule="auto"/>
              <w:ind w:left="0" w:right="0" w:firstLine="0"/>
              <w:jc w:val="left"/>
              <w:rPr>
                <w:rFonts w:asciiTheme="minorHAnsi" w:hAnsiTheme="minorHAnsi" w:cstheme="minorHAnsi"/>
                <w:color w:val="auto"/>
                <w:sz w:val="22"/>
              </w:rPr>
            </w:pPr>
            <w:r w:rsidRPr="001A031D">
              <w:rPr>
                <w:rFonts w:asciiTheme="minorHAnsi" w:hAnsiTheme="minorHAnsi" w:cstheme="minorHAnsi"/>
                <w:sz w:val="22"/>
              </w:rPr>
              <w:t xml:space="preserve"> </w:t>
            </w:r>
          </w:p>
        </w:tc>
      </w:tr>
      <w:tr w:rsidR="00DE5AB4" w:rsidRPr="001A031D" w14:paraId="7E0522DE" w14:textId="77777777" w:rsidTr="00DE5AB4">
        <w:tc>
          <w:tcPr>
            <w:tcW w:w="2052" w:type="dxa"/>
            <w:tcBorders>
              <w:top w:val="single" w:sz="8" w:space="0" w:color="000000"/>
              <w:left w:val="single" w:sz="8" w:space="0" w:color="000000"/>
              <w:bottom w:val="single" w:sz="8" w:space="0" w:color="000000"/>
              <w:right w:val="single" w:sz="8" w:space="0" w:color="000000"/>
            </w:tcBorders>
            <w:vAlign w:val="center"/>
          </w:tcPr>
          <w:p w14:paraId="52B87750" w14:textId="77777777" w:rsidR="00DE5AB4" w:rsidRPr="001A031D" w:rsidRDefault="00DE5AB4" w:rsidP="00DE5AB4">
            <w:pPr>
              <w:spacing w:after="0" w:line="240" w:lineRule="auto"/>
              <w:ind w:left="0" w:right="0" w:firstLine="0"/>
              <w:jc w:val="center"/>
              <w:rPr>
                <w:rFonts w:asciiTheme="minorHAnsi" w:hAnsiTheme="minorHAnsi" w:cstheme="minorHAnsi"/>
                <w:color w:val="auto"/>
                <w:sz w:val="22"/>
              </w:rPr>
            </w:pPr>
            <w:r w:rsidRPr="001A031D">
              <w:rPr>
                <w:rFonts w:asciiTheme="minorHAnsi" w:hAnsiTheme="minorHAnsi" w:cstheme="minorHAnsi"/>
                <w:sz w:val="22"/>
              </w:rPr>
              <w:t xml:space="preserve"> </w:t>
            </w:r>
          </w:p>
          <w:p w14:paraId="09C61C52" w14:textId="77777777" w:rsidR="00DE5AB4" w:rsidRPr="001A031D" w:rsidRDefault="00DE5AB4" w:rsidP="00DE5AB4">
            <w:pPr>
              <w:spacing w:after="0" w:line="240" w:lineRule="auto"/>
              <w:ind w:left="0" w:right="0" w:firstLine="0"/>
              <w:jc w:val="center"/>
              <w:rPr>
                <w:rFonts w:asciiTheme="minorHAnsi" w:hAnsiTheme="minorHAnsi" w:cstheme="minorHAnsi"/>
                <w:color w:val="auto"/>
                <w:sz w:val="22"/>
              </w:rPr>
            </w:pPr>
            <w:r w:rsidRPr="001A031D">
              <w:rPr>
                <w:rFonts w:asciiTheme="minorHAnsi" w:hAnsiTheme="minorHAnsi" w:cstheme="minorHAnsi"/>
                <w:sz w:val="22"/>
              </w:rPr>
              <w:t>Korte omschrijving gebeurtenis door leerkracht of leerling</w:t>
            </w:r>
          </w:p>
          <w:p w14:paraId="10392A9E" w14:textId="77777777" w:rsidR="00DE5AB4" w:rsidRPr="001A031D" w:rsidRDefault="00DE5AB4" w:rsidP="00DE5AB4">
            <w:pPr>
              <w:spacing w:after="0" w:line="240" w:lineRule="auto"/>
              <w:ind w:left="0" w:right="0" w:firstLine="0"/>
              <w:jc w:val="center"/>
              <w:rPr>
                <w:rFonts w:asciiTheme="minorHAnsi" w:hAnsiTheme="minorHAnsi" w:cstheme="minorHAnsi"/>
                <w:color w:val="auto"/>
                <w:sz w:val="22"/>
              </w:rPr>
            </w:pPr>
            <w:r w:rsidRPr="001A031D">
              <w:rPr>
                <w:rFonts w:asciiTheme="minorHAnsi" w:hAnsiTheme="minorHAnsi" w:cstheme="minorHAnsi"/>
                <w:sz w:val="22"/>
              </w:rPr>
              <w:t xml:space="preserve"> </w:t>
            </w:r>
          </w:p>
        </w:tc>
        <w:tc>
          <w:tcPr>
            <w:tcW w:w="6963" w:type="dxa"/>
            <w:tcBorders>
              <w:top w:val="single" w:sz="8" w:space="0" w:color="000000"/>
              <w:left w:val="single" w:sz="8" w:space="0" w:color="000000"/>
              <w:bottom w:val="single" w:sz="8" w:space="0" w:color="000000"/>
              <w:right w:val="single" w:sz="8" w:space="0" w:color="000000"/>
            </w:tcBorders>
          </w:tcPr>
          <w:p w14:paraId="7C24A50B" w14:textId="77777777" w:rsidR="00DE5AB4" w:rsidRPr="001A031D" w:rsidRDefault="00DE5AB4" w:rsidP="00DE5AB4">
            <w:pPr>
              <w:spacing w:after="0" w:line="240" w:lineRule="auto"/>
              <w:ind w:left="0" w:right="0" w:firstLine="0"/>
              <w:jc w:val="left"/>
              <w:rPr>
                <w:rFonts w:asciiTheme="minorHAnsi" w:hAnsiTheme="minorHAnsi" w:cstheme="minorHAnsi"/>
                <w:color w:val="auto"/>
                <w:sz w:val="22"/>
              </w:rPr>
            </w:pPr>
            <w:r w:rsidRPr="001A031D">
              <w:rPr>
                <w:rFonts w:asciiTheme="minorHAnsi" w:hAnsiTheme="minorHAnsi" w:cstheme="minorHAnsi"/>
                <w:sz w:val="22"/>
              </w:rPr>
              <w:t xml:space="preserve"> </w:t>
            </w:r>
          </w:p>
          <w:p w14:paraId="24DC994C" w14:textId="77777777" w:rsidR="00DE5AB4" w:rsidRPr="001A031D" w:rsidRDefault="00DE5AB4" w:rsidP="00DE5AB4">
            <w:pPr>
              <w:spacing w:after="0" w:line="240" w:lineRule="auto"/>
              <w:ind w:left="0" w:right="0" w:firstLine="0"/>
              <w:jc w:val="left"/>
              <w:rPr>
                <w:rFonts w:asciiTheme="minorHAnsi" w:hAnsiTheme="minorHAnsi" w:cstheme="minorHAnsi"/>
                <w:color w:val="auto"/>
                <w:sz w:val="22"/>
              </w:rPr>
            </w:pPr>
            <w:r w:rsidRPr="001A031D">
              <w:rPr>
                <w:rFonts w:asciiTheme="minorHAnsi" w:hAnsiTheme="minorHAnsi" w:cstheme="minorHAnsi"/>
                <w:sz w:val="22"/>
              </w:rPr>
              <w:t xml:space="preserve"> </w:t>
            </w:r>
          </w:p>
          <w:p w14:paraId="3DF1CDA7" w14:textId="77777777" w:rsidR="00DE5AB4" w:rsidRPr="001A031D" w:rsidRDefault="00DE5AB4" w:rsidP="00DE5AB4">
            <w:pPr>
              <w:spacing w:after="0" w:line="240" w:lineRule="auto"/>
              <w:ind w:left="0" w:right="0" w:firstLine="0"/>
              <w:jc w:val="left"/>
              <w:rPr>
                <w:rFonts w:asciiTheme="minorHAnsi" w:hAnsiTheme="minorHAnsi" w:cstheme="minorHAnsi"/>
                <w:color w:val="auto"/>
                <w:sz w:val="22"/>
              </w:rPr>
            </w:pPr>
            <w:r w:rsidRPr="001A031D">
              <w:rPr>
                <w:rFonts w:asciiTheme="minorHAnsi" w:hAnsiTheme="minorHAnsi" w:cstheme="minorHAnsi"/>
                <w:sz w:val="22"/>
              </w:rPr>
              <w:t xml:space="preserve"> </w:t>
            </w:r>
          </w:p>
          <w:p w14:paraId="006B5FBB" w14:textId="77777777" w:rsidR="00DE5AB4" w:rsidRPr="001A031D" w:rsidRDefault="00DE5AB4" w:rsidP="00DE5AB4">
            <w:pPr>
              <w:spacing w:after="0" w:line="240" w:lineRule="auto"/>
              <w:ind w:left="0" w:right="0" w:firstLine="0"/>
              <w:jc w:val="left"/>
              <w:rPr>
                <w:rFonts w:asciiTheme="minorHAnsi" w:hAnsiTheme="minorHAnsi" w:cstheme="minorHAnsi"/>
                <w:color w:val="auto"/>
                <w:sz w:val="22"/>
              </w:rPr>
            </w:pPr>
            <w:r w:rsidRPr="001A031D">
              <w:rPr>
                <w:rFonts w:asciiTheme="minorHAnsi" w:hAnsiTheme="minorHAnsi" w:cstheme="minorHAnsi"/>
                <w:sz w:val="22"/>
              </w:rPr>
              <w:t xml:space="preserve"> </w:t>
            </w:r>
          </w:p>
          <w:p w14:paraId="3244372A" w14:textId="77777777" w:rsidR="00DE5AB4" w:rsidRPr="001A031D" w:rsidRDefault="00DE5AB4" w:rsidP="00DE5AB4">
            <w:pPr>
              <w:spacing w:after="0" w:line="240" w:lineRule="auto"/>
              <w:ind w:left="0" w:right="0" w:firstLine="0"/>
              <w:jc w:val="left"/>
              <w:rPr>
                <w:rFonts w:asciiTheme="minorHAnsi" w:hAnsiTheme="minorHAnsi" w:cstheme="minorHAnsi"/>
                <w:color w:val="auto"/>
                <w:sz w:val="22"/>
              </w:rPr>
            </w:pPr>
            <w:r w:rsidRPr="001A031D">
              <w:rPr>
                <w:rFonts w:asciiTheme="minorHAnsi" w:hAnsiTheme="minorHAnsi" w:cstheme="minorHAnsi"/>
                <w:sz w:val="22"/>
              </w:rPr>
              <w:t xml:space="preserve"> </w:t>
            </w:r>
          </w:p>
        </w:tc>
      </w:tr>
      <w:tr w:rsidR="00DE5AB4" w:rsidRPr="001A031D" w14:paraId="6C2AC115" w14:textId="77777777" w:rsidTr="00DE5AB4">
        <w:tc>
          <w:tcPr>
            <w:tcW w:w="2052" w:type="dxa"/>
            <w:tcBorders>
              <w:top w:val="single" w:sz="8" w:space="0" w:color="000000"/>
              <w:left w:val="single" w:sz="8" w:space="0" w:color="000000"/>
              <w:bottom w:val="single" w:sz="8" w:space="0" w:color="000000"/>
              <w:right w:val="single" w:sz="8" w:space="0" w:color="000000"/>
            </w:tcBorders>
            <w:vAlign w:val="center"/>
          </w:tcPr>
          <w:p w14:paraId="26179779" w14:textId="77777777" w:rsidR="00DE5AB4" w:rsidRPr="001A031D" w:rsidRDefault="00DE5AB4" w:rsidP="00DE5AB4">
            <w:pPr>
              <w:spacing w:after="0" w:line="240" w:lineRule="auto"/>
              <w:ind w:left="0" w:right="0" w:firstLine="0"/>
              <w:jc w:val="center"/>
              <w:rPr>
                <w:rFonts w:asciiTheme="minorHAnsi" w:hAnsiTheme="minorHAnsi" w:cstheme="minorHAnsi"/>
                <w:color w:val="auto"/>
                <w:sz w:val="22"/>
              </w:rPr>
            </w:pPr>
            <w:r w:rsidRPr="001A031D">
              <w:rPr>
                <w:rFonts w:asciiTheme="minorHAnsi" w:hAnsiTheme="minorHAnsi" w:cstheme="minorHAnsi"/>
                <w:sz w:val="22"/>
              </w:rPr>
              <w:t xml:space="preserve"> </w:t>
            </w:r>
          </w:p>
          <w:p w14:paraId="721ABFB7" w14:textId="77777777" w:rsidR="00DE5AB4" w:rsidRPr="001A031D" w:rsidRDefault="00DE5AB4" w:rsidP="00DE5AB4">
            <w:pPr>
              <w:spacing w:after="0" w:line="240" w:lineRule="auto"/>
              <w:ind w:left="0" w:right="0" w:firstLine="0"/>
              <w:jc w:val="center"/>
              <w:rPr>
                <w:rFonts w:asciiTheme="minorHAnsi" w:hAnsiTheme="minorHAnsi" w:cstheme="minorHAnsi"/>
                <w:color w:val="auto"/>
                <w:sz w:val="22"/>
              </w:rPr>
            </w:pPr>
            <w:r w:rsidRPr="001A031D">
              <w:rPr>
                <w:rFonts w:asciiTheme="minorHAnsi" w:hAnsiTheme="minorHAnsi" w:cstheme="minorHAnsi"/>
                <w:sz w:val="22"/>
              </w:rPr>
              <w:t>Welke sanctie?</w:t>
            </w:r>
          </w:p>
          <w:p w14:paraId="0739C99E" w14:textId="77777777" w:rsidR="00DE5AB4" w:rsidRPr="001A031D" w:rsidRDefault="00DE5AB4" w:rsidP="00DE5AB4">
            <w:pPr>
              <w:spacing w:after="0" w:line="240" w:lineRule="auto"/>
              <w:ind w:left="0" w:right="0" w:firstLine="0"/>
              <w:jc w:val="center"/>
              <w:rPr>
                <w:rFonts w:asciiTheme="minorHAnsi" w:hAnsiTheme="minorHAnsi" w:cstheme="minorHAnsi"/>
                <w:color w:val="auto"/>
                <w:sz w:val="22"/>
              </w:rPr>
            </w:pPr>
            <w:r w:rsidRPr="001A031D">
              <w:rPr>
                <w:rFonts w:asciiTheme="minorHAnsi" w:hAnsiTheme="minorHAnsi" w:cstheme="minorHAnsi"/>
                <w:sz w:val="22"/>
              </w:rPr>
              <w:t xml:space="preserve"> </w:t>
            </w:r>
          </w:p>
        </w:tc>
        <w:tc>
          <w:tcPr>
            <w:tcW w:w="6963" w:type="dxa"/>
            <w:tcBorders>
              <w:top w:val="single" w:sz="8" w:space="0" w:color="000000"/>
              <w:left w:val="single" w:sz="8" w:space="0" w:color="000000"/>
              <w:bottom w:val="single" w:sz="8" w:space="0" w:color="000000"/>
              <w:right w:val="single" w:sz="8" w:space="0" w:color="000000"/>
            </w:tcBorders>
          </w:tcPr>
          <w:p w14:paraId="4EF868DF" w14:textId="77777777" w:rsidR="00DE5AB4" w:rsidRPr="001A031D" w:rsidRDefault="00DE5AB4" w:rsidP="00DE5AB4">
            <w:pPr>
              <w:spacing w:after="0" w:line="240" w:lineRule="auto"/>
              <w:ind w:left="0" w:right="0" w:firstLine="0"/>
              <w:jc w:val="left"/>
              <w:rPr>
                <w:rFonts w:asciiTheme="minorHAnsi" w:hAnsiTheme="minorHAnsi" w:cstheme="minorHAnsi"/>
                <w:color w:val="auto"/>
                <w:sz w:val="22"/>
              </w:rPr>
            </w:pPr>
            <w:r w:rsidRPr="001A031D">
              <w:rPr>
                <w:rFonts w:asciiTheme="minorHAnsi" w:hAnsiTheme="minorHAnsi" w:cstheme="minorHAnsi"/>
                <w:sz w:val="22"/>
              </w:rPr>
              <w:t xml:space="preserve"> </w:t>
            </w:r>
          </w:p>
          <w:p w14:paraId="2ADC0EE0" w14:textId="77777777" w:rsidR="00DE5AB4" w:rsidRPr="001A031D" w:rsidRDefault="00DE5AB4" w:rsidP="00DE5AB4">
            <w:pPr>
              <w:spacing w:after="0" w:line="240" w:lineRule="auto"/>
              <w:ind w:left="0" w:right="0" w:firstLine="0"/>
              <w:jc w:val="left"/>
              <w:rPr>
                <w:rFonts w:asciiTheme="minorHAnsi" w:hAnsiTheme="minorHAnsi" w:cstheme="minorHAnsi"/>
                <w:color w:val="auto"/>
                <w:sz w:val="22"/>
              </w:rPr>
            </w:pPr>
            <w:r w:rsidRPr="001A031D">
              <w:rPr>
                <w:rFonts w:asciiTheme="minorHAnsi" w:hAnsiTheme="minorHAnsi" w:cstheme="minorHAnsi"/>
                <w:sz w:val="22"/>
              </w:rPr>
              <w:t xml:space="preserve"> </w:t>
            </w:r>
          </w:p>
          <w:p w14:paraId="57337560" w14:textId="77777777" w:rsidR="00DE5AB4" w:rsidRPr="001A031D" w:rsidRDefault="00DE5AB4" w:rsidP="00DE5AB4">
            <w:pPr>
              <w:spacing w:after="0" w:line="240" w:lineRule="auto"/>
              <w:ind w:left="0" w:right="0" w:firstLine="0"/>
              <w:jc w:val="left"/>
              <w:rPr>
                <w:rFonts w:asciiTheme="minorHAnsi" w:hAnsiTheme="minorHAnsi" w:cstheme="minorHAnsi"/>
                <w:color w:val="auto"/>
                <w:sz w:val="22"/>
              </w:rPr>
            </w:pPr>
            <w:r w:rsidRPr="001A031D">
              <w:rPr>
                <w:rFonts w:asciiTheme="minorHAnsi" w:hAnsiTheme="minorHAnsi" w:cstheme="minorHAnsi"/>
                <w:sz w:val="22"/>
              </w:rPr>
              <w:t xml:space="preserve"> </w:t>
            </w:r>
          </w:p>
        </w:tc>
      </w:tr>
      <w:tr w:rsidR="00DE5AB4" w:rsidRPr="001A031D" w14:paraId="3E4B5AF8" w14:textId="77777777" w:rsidTr="00DE5AB4">
        <w:tc>
          <w:tcPr>
            <w:tcW w:w="2052" w:type="dxa"/>
            <w:tcBorders>
              <w:top w:val="single" w:sz="8" w:space="0" w:color="000000"/>
              <w:left w:val="single" w:sz="8" w:space="0" w:color="000000"/>
              <w:bottom w:val="single" w:sz="8" w:space="0" w:color="000000"/>
              <w:right w:val="single" w:sz="8" w:space="0" w:color="000000"/>
            </w:tcBorders>
            <w:vAlign w:val="center"/>
          </w:tcPr>
          <w:p w14:paraId="3F3E4155" w14:textId="77777777" w:rsidR="00DE5AB4" w:rsidRPr="001A031D" w:rsidRDefault="00DE5AB4" w:rsidP="00DE5AB4">
            <w:pPr>
              <w:spacing w:after="0" w:line="240" w:lineRule="auto"/>
              <w:ind w:left="0" w:right="0" w:firstLine="0"/>
              <w:jc w:val="center"/>
              <w:rPr>
                <w:rFonts w:asciiTheme="minorHAnsi" w:hAnsiTheme="minorHAnsi" w:cstheme="minorHAnsi"/>
                <w:color w:val="auto"/>
                <w:sz w:val="22"/>
              </w:rPr>
            </w:pPr>
            <w:r w:rsidRPr="001A031D">
              <w:rPr>
                <w:rFonts w:asciiTheme="minorHAnsi" w:hAnsiTheme="minorHAnsi" w:cstheme="minorHAnsi"/>
                <w:sz w:val="22"/>
              </w:rPr>
              <w:t>Contact ouders</w:t>
            </w:r>
          </w:p>
        </w:tc>
        <w:tc>
          <w:tcPr>
            <w:tcW w:w="6963" w:type="dxa"/>
            <w:tcBorders>
              <w:top w:val="single" w:sz="8" w:space="0" w:color="000000"/>
              <w:left w:val="single" w:sz="8" w:space="0" w:color="000000"/>
              <w:bottom w:val="single" w:sz="8" w:space="0" w:color="000000"/>
              <w:right w:val="single" w:sz="8" w:space="0" w:color="000000"/>
            </w:tcBorders>
          </w:tcPr>
          <w:p w14:paraId="525D39B6" w14:textId="77777777" w:rsidR="00DE5AB4" w:rsidRPr="001A031D" w:rsidRDefault="00DE5AB4" w:rsidP="00AE08C5">
            <w:pPr>
              <w:numPr>
                <w:ilvl w:val="0"/>
                <w:numId w:val="15"/>
              </w:numPr>
              <w:spacing w:after="0" w:line="240" w:lineRule="auto"/>
              <w:ind w:right="0"/>
              <w:contextualSpacing/>
              <w:jc w:val="left"/>
              <w:rPr>
                <w:rFonts w:asciiTheme="minorHAnsi" w:eastAsia="Times New Roman" w:hAnsiTheme="minorHAnsi" w:cstheme="minorHAnsi"/>
                <w:color w:val="auto"/>
                <w:sz w:val="22"/>
              </w:rPr>
            </w:pPr>
            <w:r w:rsidRPr="001A031D">
              <w:rPr>
                <w:rFonts w:asciiTheme="minorHAnsi" w:hAnsiTheme="minorHAnsi" w:cstheme="minorHAnsi"/>
                <w:color w:val="auto"/>
                <w:sz w:val="22"/>
              </w:rPr>
              <w:t>Nee, ouders zijn niet geïnformeerd</w:t>
            </w:r>
          </w:p>
          <w:p w14:paraId="5D7BE12B" w14:textId="77777777" w:rsidR="00DE5AB4" w:rsidRPr="001A031D" w:rsidRDefault="00DE5AB4" w:rsidP="00AE08C5">
            <w:pPr>
              <w:numPr>
                <w:ilvl w:val="0"/>
                <w:numId w:val="15"/>
              </w:numPr>
              <w:spacing w:after="0" w:line="240" w:lineRule="auto"/>
              <w:ind w:right="0"/>
              <w:contextualSpacing/>
              <w:jc w:val="left"/>
              <w:rPr>
                <w:rFonts w:asciiTheme="minorHAnsi" w:eastAsia="Times New Roman" w:hAnsiTheme="minorHAnsi" w:cstheme="minorHAnsi"/>
                <w:color w:val="auto"/>
                <w:sz w:val="22"/>
              </w:rPr>
            </w:pPr>
            <w:r w:rsidRPr="001A031D">
              <w:rPr>
                <w:rFonts w:asciiTheme="minorHAnsi" w:hAnsiTheme="minorHAnsi" w:cstheme="minorHAnsi"/>
                <w:color w:val="auto"/>
                <w:sz w:val="22"/>
              </w:rPr>
              <w:t>Ja, ouders zijn geïnformeerd:</w:t>
            </w:r>
          </w:p>
          <w:p w14:paraId="747A1798" w14:textId="77777777" w:rsidR="00DE5AB4" w:rsidRPr="001A031D" w:rsidRDefault="00DE5AB4" w:rsidP="00AE08C5">
            <w:pPr>
              <w:numPr>
                <w:ilvl w:val="0"/>
                <w:numId w:val="15"/>
              </w:numPr>
              <w:spacing w:after="0" w:line="240" w:lineRule="auto"/>
              <w:ind w:right="0"/>
              <w:contextualSpacing/>
              <w:jc w:val="left"/>
              <w:rPr>
                <w:rFonts w:asciiTheme="minorHAnsi" w:eastAsia="Times New Roman" w:hAnsiTheme="minorHAnsi" w:cstheme="minorHAnsi"/>
                <w:color w:val="auto"/>
                <w:sz w:val="22"/>
              </w:rPr>
            </w:pPr>
            <w:r w:rsidRPr="001A031D">
              <w:rPr>
                <w:rFonts w:asciiTheme="minorHAnsi" w:hAnsiTheme="minorHAnsi" w:cstheme="minorHAnsi"/>
                <w:color w:val="auto"/>
                <w:sz w:val="22"/>
              </w:rPr>
              <w:t>Per mail</w:t>
            </w:r>
          </w:p>
          <w:p w14:paraId="0AE80E6B" w14:textId="77777777" w:rsidR="00DE5AB4" w:rsidRPr="001A031D" w:rsidRDefault="00DE5AB4" w:rsidP="00AE08C5">
            <w:pPr>
              <w:numPr>
                <w:ilvl w:val="0"/>
                <w:numId w:val="15"/>
              </w:numPr>
              <w:spacing w:after="0" w:line="240" w:lineRule="auto"/>
              <w:ind w:right="0"/>
              <w:contextualSpacing/>
              <w:jc w:val="left"/>
              <w:rPr>
                <w:rFonts w:asciiTheme="minorHAnsi" w:eastAsia="Times New Roman" w:hAnsiTheme="minorHAnsi" w:cstheme="minorHAnsi"/>
                <w:color w:val="auto"/>
                <w:sz w:val="22"/>
              </w:rPr>
            </w:pPr>
            <w:r w:rsidRPr="001A031D">
              <w:rPr>
                <w:rFonts w:asciiTheme="minorHAnsi" w:hAnsiTheme="minorHAnsi" w:cstheme="minorHAnsi"/>
                <w:color w:val="auto"/>
                <w:sz w:val="22"/>
              </w:rPr>
              <w:t>Per telefoon</w:t>
            </w:r>
          </w:p>
          <w:p w14:paraId="037DDD71" w14:textId="77777777" w:rsidR="00DE5AB4" w:rsidRPr="001A031D" w:rsidRDefault="00DE5AB4" w:rsidP="00AE08C5">
            <w:pPr>
              <w:numPr>
                <w:ilvl w:val="0"/>
                <w:numId w:val="15"/>
              </w:numPr>
              <w:spacing w:after="0" w:line="240" w:lineRule="auto"/>
              <w:ind w:right="0"/>
              <w:contextualSpacing/>
              <w:jc w:val="left"/>
              <w:rPr>
                <w:rFonts w:asciiTheme="minorHAnsi" w:eastAsia="Times New Roman" w:hAnsiTheme="minorHAnsi" w:cstheme="minorHAnsi"/>
                <w:color w:val="auto"/>
                <w:sz w:val="22"/>
              </w:rPr>
            </w:pPr>
            <w:r w:rsidRPr="001A031D">
              <w:rPr>
                <w:rFonts w:asciiTheme="minorHAnsi" w:hAnsiTheme="minorHAnsi" w:cstheme="minorHAnsi"/>
                <w:color w:val="auto"/>
                <w:sz w:val="22"/>
              </w:rPr>
              <w:t>Uitgenodigd voor een gesprek</w:t>
            </w:r>
          </w:p>
          <w:p w14:paraId="0EA4DEDE" w14:textId="77777777" w:rsidR="00DE5AB4" w:rsidRPr="001A031D" w:rsidRDefault="00DE5AB4" w:rsidP="00AE08C5">
            <w:pPr>
              <w:numPr>
                <w:ilvl w:val="0"/>
                <w:numId w:val="15"/>
              </w:numPr>
              <w:spacing w:after="0" w:line="240" w:lineRule="auto"/>
              <w:ind w:right="0"/>
              <w:contextualSpacing/>
              <w:jc w:val="left"/>
              <w:rPr>
                <w:rFonts w:asciiTheme="minorHAnsi" w:eastAsia="Times New Roman" w:hAnsiTheme="minorHAnsi" w:cstheme="minorHAnsi"/>
                <w:color w:val="auto"/>
                <w:sz w:val="22"/>
              </w:rPr>
            </w:pPr>
            <w:r w:rsidRPr="001A031D">
              <w:rPr>
                <w:rFonts w:asciiTheme="minorHAnsi" w:hAnsiTheme="minorHAnsi" w:cstheme="minorHAnsi"/>
                <w:color w:val="auto"/>
                <w:sz w:val="22"/>
              </w:rPr>
              <w:t>Leerling heeft het zelf aan ouders moeten vertellen</w:t>
            </w:r>
          </w:p>
          <w:p w14:paraId="6606A192" w14:textId="77777777" w:rsidR="00DE5AB4" w:rsidRPr="001A031D" w:rsidRDefault="00DE5AB4" w:rsidP="00AE08C5">
            <w:pPr>
              <w:numPr>
                <w:ilvl w:val="0"/>
                <w:numId w:val="15"/>
              </w:numPr>
              <w:spacing w:after="0" w:line="240" w:lineRule="auto"/>
              <w:ind w:right="0"/>
              <w:contextualSpacing/>
              <w:jc w:val="left"/>
              <w:rPr>
                <w:rFonts w:asciiTheme="minorHAnsi" w:eastAsia="Times New Roman" w:hAnsiTheme="minorHAnsi" w:cstheme="minorHAnsi"/>
                <w:color w:val="auto"/>
                <w:sz w:val="22"/>
              </w:rPr>
            </w:pPr>
            <w:r w:rsidRPr="001A031D">
              <w:rPr>
                <w:rFonts w:asciiTheme="minorHAnsi" w:hAnsiTheme="minorHAnsi" w:cstheme="minorHAnsi"/>
                <w:color w:val="auto"/>
                <w:sz w:val="22"/>
              </w:rPr>
              <w:t>Anders, nl:</w:t>
            </w:r>
          </w:p>
          <w:p w14:paraId="27713D5A" w14:textId="77777777" w:rsidR="00DE5AB4" w:rsidRPr="001A031D" w:rsidRDefault="00DE5AB4" w:rsidP="00DE5AB4">
            <w:pPr>
              <w:spacing w:after="0" w:line="240" w:lineRule="auto"/>
              <w:ind w:left="0" w:right="0" w:firstLine="0"/>
              <w:jc w:val="left"/>
              <w:rPr>
                <w:rFonts w:asciiTheme="minorHAnsi" w:hAnsiTheme="minorHAnsi" w:cstheme="minorHAnsi"/>
                <w:color w:val="auto"/>
                <w:sz w:val="22"/>
              </w:rPr>
            </w:pPr>
            <w:r w:rsidRPr="001A031D">
              <w:rPr>
                <w:rFonts w:asciiTheme="minorHAnsi" w:hAnsiTheme="minorHAnsi" w:cstheme="minorHAnsi"/>
                <w:sz w:val="22"/>
              </w:rPr>
              <w:t xml:space="preserve"> </w:t>
            </w:r>
          </w:p>
        </w:tc>
      </w:tr>
      <w:tr w:rsidR="00DE5AB4" w:rsidRPr="001A031D" w14:paraId="3824C020" w14:textId="77777777" w:rsidTr="00DE5AB4">
        <w:tc>
          <w:tcPr>
            <w:tcW w:w="2052" w:type="dxa"/>
            <w:tcBorders>
              <w:top w:val="single" w:sz="8" w:space="0" w:color="000000"/>
              <w:left w:val="single" w:sz="8" w:space="0" w:color="000000"/>
              <w:bottom w:val="single" w:sz="8" w:space="0" w:color="000000"/>
              <w:right w:val="single" w:sz="8" w:space="0" w:color="000000"/>
            </w:tcBorders>
            <w:vAlign w:val="center"/>
          </w:tcPr>
          <w:p w14:paraId="6BEDBB8D" w14:textId="77777777" w:rsidR="00DE5AB4" w:rsidRPr="001A031D" w:rsidRDefault="00DE5AB4" w:rsidP="00DE5AB4">
            <w:pPr>
              <w:spacing w:after="0" w:line="240" w:lineRule="auto"/>
              <w:ind w:left="0" w:right="0" w:firstLine="0"/>
              <w:jc w:val="center"/>
              <w:rPr>
                <w:rFonts w:asciiTheme="minorHAnsi" w:hAnsiTheme="minorHAnsi" w:cstheme="minorHAnsi"/>
                <w:color w:val="auto"/>
                <w:sz w:val="22"/>
              </w:rPr>
            </w:pPr>
            <w:r w:rsidRPr="001A031D">
              <w:rPr>
                <w:rFonts w:asciiTheme="minorHAnsi" w:hAnsiTheme="minorHAnsi" w:cstheme="minorHAnsi"/>
                <w:sz w:val="22"/>
              </w:rPr>
              <w:t>Is iemand anders geïnformeerd?</w:t>
            </w:r>
          </w:p>
        </w:tc>
        <w:tc>
          <w:tcPr>
            <w:tcW w:w="6963" w:type="dxa"/>
            <w:tcBorders>
              <w:top w:val="single" w:sz="8" w:space="0" w:color="000000"/>
              <w:left w:val="single" w:sz="8" w:space="0" w:color="000000"/>
              <w:bottom w:val="single" w:sz="8" w:space="0" w:color="000000"/>
              <w:right w:val="single" w:sz="8" w:space="0" w:color="000000"/>
            </w:tcBorders>
          </w:tcPr>
          <w:p w14:paraId="1A40F9CD" w14:textId="77777777" w:rsidR="00DE5AB4" w:rsidRPr="001A031D" w:rsidRDefault="00DE5AB4" w:rsidP="00AE08C5">
            <w:pPr>
              <w:numPr>
                <w:ilvl w:val="0"/>
                <w:numId w:val="14"/>
              </w:numPr>
              <w:spacing w:after="0" w:line="240" w:lineRule="auto"/>
              <w:ind w:right="0"/>
              <w:contextualSpacing/>
              <w:jc w:val="left"/>
              <w:rPr>
                <w:rFonts w:asciiTheme="minorHAnsi" w:eastAsia="Times New Roman" w:hAnsiTheme="minorHAnsi" w:cstheme="minorHAnsi"/>
                <w:color w:val="auto"/>
                <w:sz w:val="22"/>
              </w:rPr>
            </w:pPr>
            <w:r w:rsidRPr="001A031D">
              <w:rPr>
                <w:rFonts w:asciiTheme="minorHAnsi" w:hAnsiTheme="minorHAnsi" w:cstheme="minorHAnsi"/>
                <w:color w:val="auto"/>
                <w:sz w:val="22"/>
              </w:rPr>
              <w:t>Nee</w:t>
            </w:r>
          </w:p>
          <w:p w14:paraId="49BBDE67" w14:textId="77777777" w:rsidR="00DE5AB4" w:rsidRPr="001A031D" w:rsidRDefault="00DE5AB4" w:rsidP="00AE08C5">
            <w:pPr>
              <w:numPr>
                <w:ilvl w:val="0"/>
                <w:numId w:val="14"/>
              </w:numPr>
              <w:spacing w:after="0" w:line="240" w:lineRule="auto"/>
              <w:ind w:right="0"/>
              <w:contextualSpacing/>
              <w:jc w:val="left"/>
              <w:rPr>
                <w:rFonts w:asciiTheme="minorHAnsi" w:eastAsia="Times New Roman" w:hAnsiTheme="minorHAnsi" w:cstheme="minorHAnsi"/>
                <w:color w:val="auto"/>
                <w:sz w:val="22"/>
              </w:rPr>
            </w:pPr>
            <w:r w:rsidRPr="001A031D">
              <w:rPr>
                <w:rFonts w:asciiTheme="minorHAnsi" w:hAnsiTheme="minorHAnsi" w:cstheme="minorHAnsi"/>
                <w:color w:val="auto"/>
                <w:sz w:val="22"/>
              </w:rPr>
              <w:t>Ja:</w:t>
            </w:r>
          </w:p>
          <w:p w14:paraId="474FE059" w14:textId="77777777" w:rsidR="00DE5AB4" w:rsidRPr="001A031D" w:rsidRDefault="00DE5AB4" w:rsidP="00AE08C5">
            <w:pPr>
              <w:numPr>
                <w:ilvl w:val="0"/>
                <w:numId w:val="13"/>
              </w:numPr>
              <w:spacing w:after="0" w:line="240" w:lineRule="auto"/>
              <w:ind w:right="0"/>
              <w:contextualSpacing/>
              <w:jc w:val="left"/>
              <w:rPr>
                <w:rFonts w:asciiTheme="minorHAnsi" w:eastAsia="Times New Roman" w:hAnsiTheme="minorHAnsi" w:cstheme="minorHAnsi"/>
                <w:color w:val="auto"/>
                <w:sz w:val="22"/>
              </w:rPr>
            </w:pPr>
            <w:r w:rsidRPr="001A031D">
              <w:rPr>
                <w:rFonts w:asciiTheme="minorHAnsi" w:hAnsiTheme="minorHAnsi" w:cstheme="minorHAnsi"/>
                <w:color w:val="auto"/>
                <w:sz w:val="22"/>
              </w:rPr>
              <w:t>IB onderbouw</w:t>
            </w:r>
          </w:p>
          <w:p w14:paraId="5E5E8262" w14:textId="77777777" w:rsidR="00DE5AB4" w:rsidRPr="001A031D" w:rsidRDefault="00DE5AB4" w:rsidP="00AE08C5">
            <w:pPr>
              <w:numPr>
                <w:ilvl w:val="0"/>
                <w:numId w:val="13"/>
              </w:numPr>
              <w:spacing w:after="0" w:line="240" w:lineRule="auto"/>
              <w:ind w:right="0"/>
              <w:contextualSpacing/>
              <w:jc w:val="left"/>
              <w:rPr>
                <w:rFonts w:asciiTheme="minorHAnsi" w:eastAsia="Times New Roman" w:hAnsiTheme="minorHAnsi" w:cstheme="minorHAnsi"/>
                <w:color w:val="auto"/>
                <w:sz w:val="22"/>
              </w:rPr>
            </w:pPr>
            <w:r w:rsidRPr="001A031D">
              <w:rPr>
                <w:rFonts w:asciiTheme="minorHAnsi" w:hAnsiTheme="minorHAnsi" w:cstheme="minorHAnsi"/>
                <w:color w:val="auto"/>
                <w:sz w:val="22"/>
              </w:rPr>
              <w:t>IB bovenbouw</w:t>
            </w:r>
          </w:p>
          <w:p w14:paraId="6ABCD173" w14:textId="77777777" w:rsidR="00DE5AB4" w:rsidRPr="001A031D" w:rsidRDefault="00DE5AB4" w:rsidP="00AE08C5">
            <w:pPr>
              <w:numPr>
                <w:ilvl w:val="0"/>
                <w:numId w:val="13"/>
              </w:numPr>
              <w:spacing w:after="0" w:line="240" w:lineRule="auto"/>
              <w:ind w:right="0"/>
              <w:contextualSpacing/>
              <w:jc w:val="left"/>
              <w:rPr>
                <w:rFonts w:asciiTheme="minorHAnsi" w:eastAsia="Times New Roman" w:hAnsiTheme="minorHAnsi" w:cstheme="minorHAnsi"/>
                <w:color w:val="auto"/>
                <w:sz w:val="22"/>
              </w:rPr>
            </w:pPr>
            <w:r w:rsidRPr="001A031D">
              <w:rPr>
                <w:rFonts w:asciiTheme="minorHAnsi" w:hAnsiTheme="minorHAnsi" w:cstheme="minorHAnsi"/>
                <w:color w:val="auto"/>
                <w:sz w:val="22"/>
              </w:rPr>
              <w:t>Gedragsspecialist onderbouw</w:t>
            </w:r>
          </w:p>
          <w:p w14:paraId="68BC1F89" w14:textId="77777777" w:rsidR="00DE5AB4" w:rsidRPr="001A031D" w:rsidRDefault="00DE5AB4" w:rsidP="00AE08C5">
            <w:pPr>
              <w:numPr>
                <w:ilvl w:val="0"/>
                <w:numId w:val="13"/>
              </w:numPr>
              <w:spacing w:after="0" w:line="240" w:lineRule="auto"/>
              <w:ind w:right="0"/>
              <w:contextualSpacing/>
              <w:jc w:val="left"/>
              <w:rPr>
                <w:rFonts w:asciiTheme="minorHAnsi" w:eastAsia="Times New Roman" w:hAnsiTheme="minorHAnsi" w:cstheme="minorHAnsi"/>
                <w:color w:val="auto"/>
                <w:sz w:val="22"/>
              </w:rPr>
            </w:pPr>
            <w:r w:rsidRPr="001A031D">
              <w:rPr>
                <w:rFonts w:asciiTheme="minorHAnsi" w:hAnsiTheme="minorHAnsi" w:cstheme="minorHAnsi"/>
                <w:color w:val="auto"/>
                <w:sz w:val="22"/>
              </w:rPr>
              <w:t>Gedragsspecialist bovenbouw</w:t>
            </w:r>
          </w:p>
          <w:p w14:paraId="1412C727" w14:textId="77777777" w:rsidR="00DE5AB4" w:rsidRPr="001A031D" w:rsidRDefault="00DE5AB4" w:rsidP="00AE08C5">
            <w:pPr>
              <w:numPr>
                <w:ilvl w:val="0"/>
                <w:numId w:val="13"/>
              </w:numPr>
              <w:spacing w:after="0" w:line="240" w:lineRule="auto"/>
              <w:ind w:right="0"/>
              <w:contextualSpacing/>
              <w:jc w:val="left"/>
              <w:rPr>
                <w:rFonts w:asciiTheme="minorHAnsi" w:eastAsia="Times New Roman" w:hAnsiTheme="minorHAnsi" w:cstheme="minorHAnsi"/>
                <w:color w:val="auto"/>
                <w:sz w:val="22"/>
              </w:rPr>
            </w:pPr>
            <w:r w:rsidRPr="001A031D">
              <w:rPr>
                <w:rFonts w:asciiTheme="minorHAnsi" w:hAnsiTheme="minorHAnsi" w:cstheme="minorHAnsi"/>
                <w:color w:val="auto"/>
                <w:sz w:val="22"/>
              </w:rPr>
              <w:t>Directeur</w:t>
            </w:r>
          </w:p>
          <w:p w14:paraId="2F6EEABA" w14:textId="77777777" w:rsidR="00DE5AB4" w:rsidRPr="001A031D" w:rsidRDefault="00DE5AB4" w:rsidP="00AE08C5">
            <w:pPr>
              <w:numPr>
                <w:ilvl w:val="0"/>
                <w:numId w:val="13"/>
              </w:numPr>
              <w:spacing w:after="0" w:line="240" w:lineRule="auto"/>
              <w:ind w:right="0"/>
              <w:contextualSpacing/>
              <w:jc w:val="left"/>
              <w:rPr>
                <w:rFonts w:asciiTheme="minorHAnsi" w:eastAsia="Times New Roman" w:hAnsiTheme="minorHAnsi" w:cstheme="minorHAnsi"/>
                <w:color w:val="auto"/>
                <w:sz w:val="22"/>
              </w:rPr>
            </w:pPr>
            <w:r w:rsidRPr="001A031D">
              <w:rPr>
                <w:rFonts w:asciiTheme="minorHAnsi" w:hAnsiTheme="minorHAnsi" w:cstheme="minorHAnsi"/>
                <w:color w:val="auto"/>
                <w:sz w:val="22"/>
              </w:rPr>
              <w:t>Anders, nl:</w:t>
            </w:r>
          </w:p>
          <w:p w14:paraId="4D2FA6F4" w14:textId="77777777" w:rsidR="00DE5AB4" w:rsidRPr="001A031D" w:rsidRDefault="00DE5AB4" w:rsidP="00DE5AB4">
            <w:pPr>
              <w:spacing w:after="0" w:line="240" w:lineRule="auto"/>
              <w:ind w:left="0" w:right="0" w:firstLine="0"/>
              <w:jc w:val="left"/>
              <w:rPr>
                <w:rFonts w:asciiTheme="minorHAnsi" w:hAnsiTheme="minorHAnsi" w:cstheme="minorHAnsi"/>
                <w:color w:val="auto"/>
                <w:sz w:val="22"/>
              </w:rPr>
            </w:pPr>
            <w:r w:rsidRPr="001A031D">
              <w:rPr>
                <w:rFonts w:asciiTheme="minorHAnsi" w:hAnsiTheme="minorHAnsi" w:cstheme="minorHAnsi"/>
                <w:sz w:val="22"/>
              </w:rPr>
              <w:t xml:space="preserve"> </w:t>
            </w:r>
          </w:p>
        </w:tc>
      </w:tr>
      <w:tr w:rsidR="00DE5AB4" w:rsidRPr="001A031D" w14:paraId="67B1FE74" w14:textId="77777777" w:rsidTr="00DE5AB4">
        <w:tc>
          <w:tcPr>
            <w:tcW w:w="2052" w:type="dxa"/>
            <w:tcBorders>
              <w:top w:val="single" w:sz="8" w:space="0" w:color="000000"/>
              <w:left w:val="single" w:sz="8" w:space="0" w:color="000000"/>
              <w:bottom w:val="single" w:sz="8" w:space="0" w:color="000000"/>
              <w:right w:val="single" w:sz="8" w:space="0" w:color="000000"/>
            </w:tcBorders>
            <w:vAlign w:val="center"/>
          </w:tcPr>
          <w:p w14:paraId="74EB4B29" w14:textId="77777777" w:rsidR="00DE5AB4" w:rsidRPr="001A031D" w:rsidRDefault="00DE5AB4" w:rsidP="00DE5AB4">
            <w:pPr>
              <w:spacing w:after="0" w:line="240" w:lineRule="auto"/>
              <w:ind w:left="0" w:right="0" w:firstLine="0"/>
              <w:jc w:val="center"/>
              <w:rPr>
                <w:rFonts w:asciiTheme="minorHAnsi" w:hAnsiTheme="minorHAnsi" w:cstheme="minorHAnsi"/>
                <w:color w:val="auto"/>
                <w:sz w:val="22"/>
              </w:rPr>
            </w:pPr>
            <w:r w:rsidRPr="001A031D">
              <w:rPr>
                <w:rFonts w:asciiTheme="minorHAnsi" w:hAnsiTheme="minorHAnsi" w:cstheme="minorHAnsi"/>
                <w:sz w:val="22"/>
              </w:rPr>
              <w:t>Welke afspraken zijn gemaakt met leerling/ouders?</w:t>
            </w:r>
          </w:p>
        </w:tc>
        <w:tc>
          <w:tcPr>
            <w:tcW w:w="6963" w:type="dxa"/>
            <w:tcBorders>
              <w:top w:val="single" w:sz="8" w:space="0" w:color="000000"/>
              <w:left w:val="single" w:sz="8" w:space="0" w:color="000000"/>
              <w:bottom w:val="single" w:sz="8" w:space="0" w:color="000000"/>
              <w:right w:val="single" w:sz="8" w:space="0" w:color="000000"/>
            </w:tcBorders>
          </w:tcPr>
          <w:p w14:paraId="01AF654D" w14:textId="77777777" w:rsidR="00DE5AB4" w:rsidRPr="001A031D" w:rsidRDefault="00DE5AB4" w:rsidP="00DE5AB4">
            <w:pPr>
              <w:spacing w:after="0" w:line="240" w:lineRule="auto"/>
              <w:ind w:left="0" w:right="0" w:firstLine="0"/>
              <w:jc w:val="left"/>
              <w:rPr>
                <w:rFonts w:asciiTheme="minorHAnsi" w:hAnsiTheme="minorHAnsi" w:cstheme="minorHAnsi"/>
                <w:color w:val="auto"/>
                <w:sz w:val="22"/>
              </w:rPr>
            </w:pPr>
            <w:r w:rsidRPr="001A031D">
              <w:rPr>
                <w:rFonts w:asciiTheme="minorHAnsi" w:hAnsiTheme="minorHAnsi" w:cstheme="minorHAnsi"/>
                <w:sz w:val="22"/>
              </w:rPr>
              <w:t xml:space="preserve"> </w:t>
            </w:r>
          </w:p>
          <w:p w14:paraId="40CDE2C3" w14:textId="77777777" w:rsidR="00DE5AB4" w:rsidRPr="001A031D" w:rsidRDefault="00DE5AB4" w:rsidP="00DE5AB4">
            <w:pPr>
              <w:spacing w:after="0" w:line="240" w:lineRule="auto"/>
              <w:ind w:left="0" w:right="0" w:firstLine="0"/>
              <w:jc w:val="left"/>
              <w:rPr>
                <w:rFonts w:asciiTheme="minorHAnsi" w:hAnsiTheme="minorHAnsi" w:cstheme="minorHAnsi"/>
                <w:color w:val="auto"/>
                <w:sz w:val="22"/>
              </w:rPr>
            </w:pPr>
            <w:r w:rsidRPr="001A031D">
              <w:rPr>
                <w:rFonts w:asciiTheme="minorHAnsi" w:hAnsiTheme="minorHAnsi" w:cstheme="minorHAnsi"/>
                <w:sz w:val="22"/>
              </w:rPr>
              <w:t xml:space="preserve"> </w:t>
            </w:r>
          </w:p>
          <w:p w14:paraId="358117A1" w14:textId="77777777" w:rsidR="00DE5AB4" w:rsidRPr="001A031D" w:rsidRDefault="00DE5AB4" w:rsidP="00DE5AB4">
            <w:pPr>
              <w:spacing w:after="0" w:line="240" w:lineRule="auto"/>
              <w:ind w:left="0" w:right="0" w:firstLine="0"/>
              <w:jc w:val="left"/>
              <w:rPr>
                <w:rFonts w:asciiTheme="minorHAnsi" w:hAnsiTheme="minorHAnsi" w:cstheme="minorHAnsi"/>
                <w:color w:val="auto"/>
                <w:sz w:val="22"/>
              </w:rPr>
            </w:pPr>
            <w:r w:rsidRPr="001A031D">
              <w:rPr>
                <w:rFonts w:asciiTheme="minorHAnsi" w:hAnsiTheme="minorHAnsi" w:cstheme="minorHAnsi"/>
                <w:sz w:val="22"/>
              </w:rPr>
              <w:t xml:space="preserve"> </w:t>
            </w:r>
          </w:p>
          <w:p w14:paraId="34743C3A" w14:textId="77777777" w:rsidR="00DE5AB4" w:rsidRPr="001A031D" w:rsidRDefault="00DE5AB4" w:rsidP="00DE5AB4">
            <w:pPr>
              <w:spacing w:after="0" w:line="240" w:lineRule="auto"/>
              <w:ind w:left="0" w:right="0" w:firstLine="0"/>
              <w:jc w:val="left"/>
              <w:rPr>
                <w:rFonts w:asciiTheme="minorHAnsi" w:hAnsiTheme="minorHAnsi" w:cstheme="minorHAnsi"/>
                <w:color w:val="auto"/>
                <w:sz w:val="22"/>
              </w:rPr>
            </w:pPr>
            <w:r w:rsidRPr="001A031D">
              <w:rPr>
                <w:rFonts w:asciiTheme="minorHAnsi" w:hAnsiTheme="minorHAnsi" w:cstheme="minorHAnsi"/>
                <w:sz w:val="22"/>
              </w:rPr>
              <w:t xml:space="preserve"> </w:t>
            </w:r>
          </w:p>
          <w:p w14:paraId="6A375482" w14:textId="77777777" w:rsidR="00DE5AB4" w:rsidRPr="001A031D" w:rsidRDefault="00DE5AB4" w:rsidP="00DE5AB4">
            <w:pPr>
              <w:spacing w:after="0" w:line="240" w:lineRule="auto"/>
              <w:ind w:left="0" w:right="0" w:firstLine="0"/>
              <w:jc w:val="left"/>
              <w:rPr>
                <w:rFonts w:asciiTheme="minorHAnsi" w:hAnsiTheme="minorHAnsi" w:cstheme="minorHAnsi"/>
                <w:color w:val="auto"/>
                <w:sz w:val="22"/>
              </w:rPr>
            </w:pPr>
            <w:r w:rsidRPr="001A031D">
              <w:rPr>
                <w:rFonts w:asciiTheme="minorHAnsi" w:hAnsiTheme="minorHAnsi" w:cstheme="minorHAnsi"/>
                <w:sz w:val="22"/>
              </w:rPr>
              <w:t xml:space="preserve"> </w:t>
            </w:r>
          </w:p>
        </w:tc>
      </w:tr>
    </w:tbl>
    <w:p w14:paraId="327B9251" w14:textId="77777777" w:rsidR="00DE5AB4" w:rsidRPr="001A031D" w:rsidRDefault="00DE5AB4" w:rsidP="00DE5AB4">
      <w:pPr>
        <w:spacing w:after="0" w:line="259" w:lineRule="auto"/>
        <w:ind w:left="0" w:right="0" w:firstLine="0"/>
        <w:jc w:val="left"/>
        <w:rPr>
          <w:rFonts w:asciiTheme="minorHAnsi" w:hAnsiTheme="minorHAnsi" w:cstheme="minorHAnsi"/>
          <w:color w:val="auto"/>
          <w:sz w:val="22"/>
          <w:lang w:eastAsia="en-US"/>
        </w:rPr>
      </w:pPr>
      <w:r w:rsidRPr="001A031D">
        <w:rPr>
          <w:rFonts w:asciiTheme="minorHAnsi" w:hAnsiTheme="minorHAnsi" w:cstheme="minorHAnsi"/>
          <w:sz w:val="22"/>
          <w:lang w:eastAsia="en-US"/>
        </w:rPr>
        <w:t xml:space="preserve"> </w:t>
      </w:r>
    </w:p>
    <w:p w14:paraId="49A8EFAA" w14:textId="77777777" w:rsidR="00DE5AB4" w:rsidRPr="001A031D" w:rsidRDefault="00DE5AB4" w:rsidP="00DE5AB4">
      <w:pPr>
        <w:spacing w:after="0" w:line="259" w:lineRule="auto"/>
        <w:ind w:left="0" w:right="0" w:firstLine="0"/>
        <w:jc w:val="left"/>
        <w:rPr>
          <w:rFonts w:asciiTheme="minorHAnsi" w:hAnsiTheme="minorHAnsi" w:cstheme="minorHAnsi"/>
          <w:color w:val="auto"/>
          <w:sz w:val="22"/>
          <w:lang w:eastAsia="en-US"/>
        </w:rPr>
      </w:pPr>
      <w:r w:rsidRPr="001A031D">
        <w:rPr>
          <w:rFonts w:asciiTheme="minorHAnsi" w:hAnsiTheme="minorHAnsi" w:cstheme="minorHAnsi"/>
          <w:sz w:val="22"/>
          <w:lang w:eastAsia="en-US"/>
        </w:rPr>
        <w:t>NB. Dit formulier is een mogelijkheid om aantekeningen omtrent gedrag te bewaren in de klassenmap. Bij pestgedrag wordt er standaard een aantekening gemaakt in ADMINISTRATIESYSTEEM door degene die het heeft geconstateerd.</w:t>
      </w:r>
    </w:p>
    <w:p w14:paraId="70FF161C" w14:textId="77777777" w:rsidR="00DE5AB4" w:rsidRPr="001A031D" w:rsidRDefault="00DE5AB4" w:rsidP="00DE5AB4">
      <w:pPr>
        <w:spacing w:after="0" w:line="257" w:lineRule="auto"/>
        <w:ind w:left="0" w:right="0" w:firstLine="0"/>
        <w:jc w:val="left"/>
        <w:rPr>
          <w:rFonts w:asciiTheme="minorHAnsi" w:hAnsiTheme="minorHAnsi" w:cstheme="minorHAnsi"/>
          <w:color w:val="auto"/>
          <w:sz w:val="22"/>
          <w:lang w:eastAsia="en-US"/>
        </w:rPr>
      </w:pPr>
      <w:r w:rsidRPr="001A031D">
        <w:rPr>
          <w:rFonts w:asciiTheme="minorHAnsi" w:hAnsiTheme="minorHAnsi" w:cstheme="minorHAnsi"/>
          <w:color w:val="auto"/>
          <w:sz w:val="22"/>
          <w:lang w:eastAsia="en-US"/>
        </w:rPr>
        <w:br/>
      </w:r>
    </w:p>
    <w:p w14:paraId="0818D3EA" w14:textId="77777777" w:rsidR="009D4B1E" w:rsidRPr="001A031D" w:rsidRDefault="009D4B1E">
      <w:pPr>
        <w:spacing w:after="160" w:line="259" w:lineRule="auto"/>
        <w:ind w:left="0" w:right="0" w:firstLine="0"/>
        <w:jc w:val="left"/>
        <w:rPr>
          <w:rFonts w:asciiTheme="minorHAnsi" w:hAnsiTheme="minorHAnsi" w:cstheme="minorHAnsi"/>
          <w:b/>
          <w:bCs/>
          <w:sz w:val="22"/>
          <w:lang w:eastAsia="en-US"/>
        </w:rPr>
      </w:pPr>
      <w:r w:rsidRPr="001A031D">
        <w:rPr>
          <w:rFonts w:asciiTheme="minorHAnsi" w:hAnsiTheme="minorHAnsi" w:cstheme="minorHAnsi"/>
          <w:b/>
          <w:bCs/>
          <w:sz w:val="22"/>
          <w:lang w:eastAsia="en-US"/>
        </w:rPr>
        <w:br w:type="page"/>
      </w:r>
    </w:p>
    <w:p w14:paraId="050029B6" w14:textId="52E3CC13" w:rsidR="00DE5AB4" w:rsidRPr="001A031D" w:rsidRDefault="009D4B1E" w:rsidP="00DE5AB4">
      <w:pPr>
        <w:tabs>
          <w:tab w:val="left" w:pos="2268"/>
        </w:tabs>
        <w:spacing w:after="0" w:line="257" w:lineRule="auto"/>
        <w:ind w:left="0" w:right="0" w:firstLine="0"/>
        <w:jc w:val="left"/>
        <w:rPr>
          <w:rFonts w:asciiTheme="minorHAnsi" w:hAnsiTheme="minorHAnsi" w:cstheme="minorHAnsi"/>
          <w:color w:val="auto"/>
          <w:sz w:val="22"/>
          <w:lang w:eastAsia="en-US"/>
        </w:rPr>
      </w:pPr>
      <w:r w:rsidRPr="001A031D">
        <w:rPr>
          <w:rFonts w:asciiTheme="minorHAnsi" w:hAnsiTheme="minorHAnsi" w:cstheme="minorHAnsi"/>
          <w:b/>
          <w:bCs/>
          <w:sz w:val="22"/>
          <w:lang w:eastAsia="en-US"/>
        </w:rPr>
        <w:lastRenderedPageBreak/>
        <w:t>St</w:t>
      </w:r>
      <w:r w:rsidR="00DE5AB4" w:rsidRPr="001A031D">
        <w:rPr>
          <w:rFonts w:asciiTheme="minorHAnsi" w:hAnsiTheme="minorHAnsi" w:cstheme="minorHAnsi"/>
          <w:b/>
          <w:bCs/>
          <w:sz w:val="22"/>
          <w:lang w:eastAsia="en-US"/>
        </w:rPr>
        <w:t>appenplan mediatie</w:t>
      </w:r>
    </w:p>
    <w:p w14:paraId="724CD034" w14:textId="77777777" w:rsidR="00DE5AB4" w:rsidRPr="001A031D" w:rsidRDefault="00DE5AB4" w:rsidP="00DE5AB4">
      <w:pPr>
        <w:spacing w:after="0" w:line="257" w:lineRule="auto"/>
        <w:ind w:left="0" w:right="0" w:firstLine="0"/>
        <w:jc w:val="left"/>
        <w:rPr>
          <w:rFonts w:asciiTheme="minorHAnsi" w:hAnsiTheme="minorHAnsi" w:cstheme="minorHAnsi"/>
          <w:color w:val="auto"/>
          <w:sz w:val="22"/>
          <w:lang w:eastAsia="en-US"/>
        </w:rPr>
      </w:pPr>
      <w:r w:rsidRPr="001A031D">
        <w:rPr>
          <w:rFonts w:asciiTheme="minorHAnsi" w:hAnsiTheme="minorHAnsi" w:cstheme="minorHAnsi"/>
          <w:b/>
          <w:bCs/>
          <w:sz w:val="22"/>
          <w:lang w:eastAsia="en-US"/>
        </w:rPr>
        <w:t xml:space="preserve"> </w:t>
      </w:r>
    </w:p>
    <w:p w14:paraId="07DC57BA" w14:textId="77777777" w:rsidR="00DE5AB4" w:rsidRPr="001A031D" w:rsidRDefault="00DE5AB4" w:rsidP="00DE5AB4">
      <w:pPr>
        <w:spacing w:after="0" w:line="192" w:lineRule="auto"/>
        <w:ind w:left="965" w:right="0" w:hanging="965"/>
        <w:jc w:val="left"/>
        <w:rPr>
          <w:rFonts w:asciiTheme="minorHAnsi" w:hAnsiTheme="minorHAnsi" w:cstheme="minorHAnsi"/>
          <w:color w:val="auto"/>
          <w:sz w:val="22"/>
          <w:lang w:eastAsia="en-US"/>
        </w:rPr>
      </w:pPr>
      <w:r w:rsidRPr="001A031D">
        <w:rPr>
          <w:rFonts w:asciiTheme="minorHAnsi" w:hAnsiTheme="minorHAnsi" w:cstheme="minorHAnsi"/>
          <w:sz w:val="22"/>
          <w:lang w:eastAsia="en-US"/>
        </w:rPr>
        <w:t xml:space="preserve">Stap 1: </w:t>
      </w:r>
      <w:r w:rsidRPr="001A031D">
        <w:rPr>
          <w:rFonts w:asciiTheme="minorHAnsi" w:hAnsiTheme="minorHAnsi" w:cstheme="minorHAnsi"/>
          <w:b/>
          <w:bCs/>
          <w:sz w:val="22"/>
          <w:lang w:eastAsia="en-US"/>
        </w:rPr>
        <w:t>introductie</w:t>
      </w:r>
    </w:p>
    <w:p w14:paraId="2B1E1F5D" w14:textId="77777777" w:rsidR="00DE5AB4" w:rsidRPr="001A031D" w:rsidRDefault="00DE5AB4" w:rsidP="00DE5AB4">
      <w:pPr>
        <w:spacing w:after="0" w:line="192" w:lineRule="auto"/>
        <w:ind w:left="0" w:right="0" w:firstLine="0"/>
        <w:jc w:val="left"/>
        <w:rPr>
          <w:rFonts w:asciiTheme="minorHAnsi" w:hAnsiTheme="minorHAnsi" w:cstheme="minorHAnsi"/>
          <w:color w:val="auto"/>
          <w:sz w:val="22"/>
          <w:lang w:eastAsia="en-US"/>
        </w:rPr>
      </w:pPr>
      <w:r w:rsidRPr="001A031D">
        <w:rPr>
          <w:rFonts w:asciiTheme="minorHAnsi" w:hAnsiTheme="minorHAnsi" w:cstheme="minorHAnsi"/>
          <w:sz w:val="22"/>
          <w:lang w:eastAsia="en-US"/>
        </w:rPr>
        <w:t xml:space="preserve"> </w:t>
      </w:r>
    </w:p>
    <w:p w14:paraId="3DA5ED61" w14:textId="77777777" w:rsidR="00DE5AB4" w:rsidRPr="001A031D" w:rsidRDefault="00DE5AB4" w:rsidP="00AE08C5">
      <w:pPr>
        <w:numPr>
          <w:ilvl w:val="0"/>
          <w:numId w:val="12"/>
        </w:numPr>
        <w:spacing w:after="0" w:line="192" w:lineRule="auto"/>
        <w:ind w:right="0"/>
        <w:contextualSpacing/>
        <w:jc w:val="left"/>
        <w:rPr>
          <w:rFonts w:asciiTheme="minorHAnsi" w:eastAsia="Times New Roman" w:hAnsiTheme="minorHAnsi" w:cstheme="minorHAnsi"/>
          <w:color w:val="auto"/>
          <w:sz w:val="22"/>
          <w:lang w:eastAsia="en-US"/>
        </w:rPr>
      </w:pPr>
      <w:r w:rsidRPr="001A031D">
        <w:rPr>
          <w:rFonts w:asciiTheme="minorHAnsi" w:hAnsiTheme="minorHAnsi" w:cstheme="minorHAnsi"/>
          <w:color w:val="auto"/>
          <w:sz w:val="22"/>
          <w:lang w:eastAsia="en-US"/>
        </w:rPr>
        <w:t xml:space="preserve">Vraag de partijen of ze </w:t>
      </w:r>
      <w:r w:rsidRPr="001A031D">
        <w:rPr>
          <w:rFonts w:asciiTheme="minorHAnsi" w:hAnsiTheme="minorHAnsi" w:cstheme="minorHAnsi"/>
          <w:b/>
          <w:bCs/>
          <w:color w:val="auto"/>
          <w:sz w:val="22"/>
          <w:lang w:eastAsia="en-US"/>
        </w:rPr>
        <w:t xml:space="preserve">hulp </w:t>
      </w:r>
      <w:r w:rsidRPr="001A031D">
        <w:rPr>
          <w:rFonts w:asciiTheme="minorHAnsi" w:hAnsiTheme="minorHAnsi" w:cstheme="minorHAnsi"/>
          <w:color w:val="auto"/>
          <w:sz w:val="22"/>
          <w:lang w:eastAsia="en-US"/>
        </w:rPr>
        <w:t>willen bij het oplossen van het probleem</w:t>
      </w:r>
    </w:p>
    <w:p w14:paraId="21907DBA" w14:textId="77777777" w:rsidR="00DE5AB4" w:rsidRPr="001A031D" w:rsidRDefault="00DE5AB4" w:rsidP="00AE08C5">
      <w:pPr>
        <w:numPr>
          <w:ilvl w:val="0"/>
          <w:numId w:val="12"/>
        </w:numPr>
        <w:spacing w:after="0" w:line="192" w:lineRule="auto"/>
        <w:ind w:right="0"/>
        <w:contextualSpacing/>
        <w:jc w:val="left"/>
        <w:rPr>
          <w:rFonts w:asciiTheme="minorHAnsi" w:eastAsia="Times New Roman" w:hAnsiTheme="minorHAnsi" w:cstheme="minorHAnsi"/>
          <w:color w:val="auto"/>
          <w:sz w:val="22"/>
          <w:lang w:eastAsia="en-US"/>
        </w:rPr>
      </w:pPr>
      <w:r w:rsidRPr="001A031D">
        <w:rPr>
          <w:rFonts w:asciiTheme="minorHAnsi" w:hAnsiTheme="minorHAnsi" w:cstheme="minorHAnsi"/>
          <w:color w:val="auto"/>
          <w:sz w:val="22"/>
          <w:lang w:eastAsia="en-US"/>
        </w:rPr>
        <w:t xml:space="preserve">Zoek een geschikte </w:t>
      </w:r>
      <w:r w:rsidRPr="001A031D">
        <w:rPr>
          <w:rFonts w:asciiTheme="minorHAnsi" w:hAnsiTheme="minorHAnsi" w:cstheme="minorHAnsi"/>
          <w:b/>
          <w:bCs/>
          <w:color w:val="auto"/>
          <w:sz w:val="22"/>
          <w:lang w:eastAsia="en-US"/>
        </w:rPr>
        <w:t xml:space="preserve">plek </w:t>
      </w:r>
      <w:r w:rsidRPr="001A031D">
        <w:rPr>
          <w:rFonts w:asciiTheme="minorHAnsi" w:hAnsiTheme="minorHAnsi" w:cstheme="minorHAnsi"/>
          <w:color w:val="auto"/>
          <w:sz w:val="22"/>
          <w:lang w:eastAsia="en-US"/>
        </w:rPr>
        <w:t>om de mediatie te doen</w:t>
      </w:r>
    </w:p>
    <w:p w14:paraId="3F341A18" w14:textId="77777777" w:rsidR="00DE5AB4" w:rsidRPr="001A031D" w:rsidRDefault="00DE5AB4" w:rsidP="00AE08C5">
      <w:pPr>
        <w:numPr>
          <w:ilvl w:val="0"/>
          <w:numId w:val="12"/>
        </w:numPr>
        <w:spacing w:after="0" w:line="192" w:lineRule="auto"/>
        <w:ind w:right="0"/>
        <w:contextualSpacing/>
        <w:jc w:val="left"/>
        <w:rPr>
          <w:rFonts w:asciiTheme="minorHAnsi" w:eastAsia="Times New Roman" w:hAnsiTheme="minorHAnsi" w:cstheme="minorHAnsi"/>
          <w:color w:val="auto"/>
          <w:sz w:val="22"/>
          <w:lang w:eastAsia="en-US"/>
        </w:rPr>
      </w:pPr>
      <w:r w:rsidRPr="001A031D">
        <w:rPr>
          <w:rFonts w:asciiTheme="minorHAnsi" w:hAnsiTheme="minorHAnsi" w:cstheme="minorHAnsi"/>
          <w:color w:val="auto"/>
          <w:sz w:val="22"/>
          <w:lang w:eastAsia="en-US"/>
        </w:rPr>
        <w:t xml:space="preserve">Vraag of ze het eens zijn met de volgende </w:t>
      </w:r>
      <w:r w:rsidRPr="001A031D">
        <w:rPr>
          <w:rFonts w:asciiTheme="minorHAnsi" w:hAnsiTheme="minorHAnsi" w:cstheme="minorHAnsi"/>
          <w:b/>
          <w:bCs/>
          <w:color w:val="auto"/>
          <w:sz w:val="22"/>
          <w:lang w:eastAsia="en-US"/>
        </w:rPr>
        <w:t>drie regels</w:t>
      </w:r>
      <w:r w:rsidRPr="001A031D">
        <w:rPr>
          <w:rFonts w:asciiTheme="minorHAnsi" w:hAnsiTheme="minorHAnsi" w:cstheme="minorHAnsi"/>
          <w:color w:val="auto"/>
          <w:sz w:val="22"/>
          <w:lang w:eastAsia="en-US"/>
        </w:rPr>
        <w:t>:</w:t>
      </w:r>
    </w:p>
    <w:p w14:paraId="4CD9D62C" w14:textId="77777777" w:rsidR="00DE5AB4" w:rsidRPr="001A031D" w:rsidRDefault="00DE5AB4" w:rsidP="00DE5AB4">
      <w:pPr>
        <w:spacing w:after="0" w:line="192" w:lineRule="auto"/>
        <w:ind w:left="835" w:right="0" w:hanging="835"/>
        <w:jc w:val="left"/>
        <w:rPr>
          <w:rFonts w:asciiTheme="minorHAnsi" w:hAnsiTheme="minorHAnsi" w:cstheme="minorHAnsi"/>
          <w:color w:val="auto"/>
          <w:sz w:val="22"/>
          <w:lang w:eastAsia="en-US"/>
        </w:rPr>
      </w:pPr>
      <w:r w:rsidRPr="001A031D">
        <w:rPr>
          <w:rFonts w:asciiTheme="minorHAnsi" w:hAnsiTheme="minorHAnsi" w:cstheme="minorHAnsi"/>
          <w:sz w:val="22"/>
          <w:lang w:eastAsia="en-US"/>
        </w:rPr>
        <w:t xml:space="preserve"> </w:t>
      </w:r>
    </w:p>
    <w:p w14:paraId="5BFA2C73" w14:textId="77777777" w:rsidR="00DE5AB4" w:rsidRPr="001A031D" w:rsidRDefault="00DE5AB4" w:rsidP="00AE08C5">
      <w:pPr>
        <w:numPr>
          <w:ilvl w:val="0"/>
          <w:numId w:val="11"/>
        </w:numPr>
        <w:spacing w:after="0" w:line="192" w:lineRule="auto"/>
        <w:ind w:right="0"/>
        <w:contextualSpacing/>
        <w:jc w:val="left"/>
        <w:rPr>
          <w:rFonts w:asciiTheme="minorHAnsi" w:eastAsia="Times New Roman" w:hAnsiTheme="minorHAnsi" w:cstheme="minorHAnsi"/>
          <w:b/>
          <w:bCs/>
          <w:color w:val="auto"/>
          <w:sz w:val="22"/>
          <w:lang w:eastAsia="en-US"/>
        </w:rPr>
      </w:pPr>
      <w:r w:rsidRPr="001A031D">
        <w:rPr>
          <w:rFonts w:asciiTheme="minorHAnsi" w:hAnsiTheme="minorHAnsi" w:cstheme="minorHAnsi"/>
          <w:b/>
          <w:bCs/>
          <w:color w:val="auto"/>
          <w:sz w:val="22"/>
          <w:lang w:eastAsia="en-US"/>
        </w:rPr>
        <w:t>Probeer het probleem op te lossen</w:t>
      </w:r>
    </w:p>
    <w:p w14:paraId="27882925" w14:textId="77777777" w:rsidR="00DE5AB4" w:rsidRPr="001A031D" w:rsidRDefault="00DE5AB4" w:rsidP="00AE08C5">
      <w:pPr>
        <w:numPr>
          <w:ilvl w:val="0"/>
          <w:numId w:val="11"/>
        </w:numPr>
        <w:spacing w:after="0" w:line="192" w:lineRule="auto"/>
        <w:ind w:right="0"/>
        <w:contextualSpacing/>
        <w:jc w:val="left"/>
        <w:rPr>
          <w:rFonts w:asciiTheme="minorHAnsi" w:eastAsia="Times New Roman" w:hAnsiTheme="minorHAnsi" w:cstheme="minorHAnsi"/>
          <w:b/>
          <w:bCs/>
          <w:color w:val="auto"/>
          <w:sz w:val="22"/>
          <w:lang w:eastAsia="en-US"/>
        </w:rPr>
      </w:pPr>
      <w:r w:rsidRPr="001A031D">
        <w:rPr>
          <w:rFonts w:asciiTheme="minorHAnsi" w:hAnsiTheme="minorHAnsi" w:cstheme="minorHAnsi"/>
          <w:b/>
          <w:bCs/>
          <w:color w:val="auto"/>
          <w:sz w:val="22"/>
          <w:lang w:eastAsia="en-US"/>
        </w:rPr>
        <w:t>Toon respect (dus niet schelden)</w:t>
      </w:r>
    </w:p>
    <w:p w14:paraId="2D9F4377" w14:textId="77777777" w:rsidR="00DE5AB4" w:rsidRPr="001A031D" w:rsidRDefault="00DE5AB4" w:rsidP="00AE08C5">
      <w:pPr>
        <w:numPr>
          <w:ilvl w:val="0"/>
          <w:numId w:val="11"/>
        </w:numPr>
        <w:spacing w:after="0" w:line="192" w:lineRule="auto"/>
        <w:ind w:right="0"/>
        <w:contextualSpacing/>
        <w:jc w:val="left"/>
        <w:rPr>
          <w:rFonts w:asciiTheme="minorHAnsi" w:eastAsia="Times New Roman" w:hAnsiTheme="minorHAnsi" w:cstheme="minorHAnsi"/>
          <w:b/>
          <w:bCs/>
          <w:color w:val="auto"/>
          <w:sz w:val="22"/>
          <w:lang w:eastAsia="en-US"/>
        </w:rPr>
      </w:pPr>
      <w:r w:rsidRPr="001A031D">
        <w:rPr>
          <w:rFonts w:asciiTheme="minorHAnsi" w:hAnsiTheme="minorHAnsi" w:cstheme="minorHAnsi"/>
          <w:b/>
          <w:bCs/>
          <w:color w:val="auto"/>
          <w:sz w:val="22"/>
          <w:lang w:eastAsia="en-US"/>
        </w:rPr>
        <w:t>Laat elkaar uit praten (dus niet onderbreken)</w:t>
      </w:r>
    </w:p>
    <w:p w14:paraId="51EBE999" w14:textId="77777777" w:rsidR="00DE5AB4" w:rsidRPr="001A031D" w:rsidRDefault="00DE5AB4" w:rsidP="00DE5AB4">
      <w:pPr>
        <w:spacing w:after="0" w:line="192" w:lineRule="auto"/>
        <w:ind w:left="965" w:right="0" w:hanging="965"/>
        <w:jc w:val="left"/>
        <w:rPr>
          <w:rFonts w:asciiTheme="minorHAnsi" w:hAnsiTheme="minorHAnsi" w:cstheme="minorHAnsi"/>
          <w:color w:val="auto"/>
          <w:sz w:val="22"/>
          <w:lang w:eastAsia="en-US"/>
        </w:rPr>
      </w:pPr>
      <w:r w:rsidRPr="001A031D">
        <w:rPr>
          <w:rFonts w:asciiTheme="minorHAnsi" w:hAnsiTheme="minorHAnsi" w:cstheme="minorHAnsi"/>
          <w:sz w:val="22"/>
          <w:lang w:eastAsia="en-US"/>
        </w:rPr>
        <w:t xml:space="preserve"> </w:t>
      </w:r>
    </w:p>
    <w:p w14:paraId="626D635A" w14:textId="77777777" w:rsidR="00DE5AB4" w:rsidRPr="001A031D" w:rsidRDefault="00DE5AB4" w:rsidP="00DE5AB4">
      <w:pPr>
        <w:spacing w:after="0" w:line="192" w:lineRule="auto"/>
        <w:ind w:left="965" w:right="0" w:hanging="965"/>
        <w:jc w:val="left"/>
        <w:rPr>
          <w:rFonts w:asciiTheme="minorHAnsi" w:hAnsiTheme="minorHAnsi" w:cstheme="minorHAnsi"/>
          <w:color w:val="auto"/>
          <w:sz w:val="22"/>
          <w:lang w:eastAsia="en-US"/>
        </w:rPr>
      </w:pPr>
      <w:r w:rsidRPr="001A031D">
        <w:rPr>
          <w:rFonts w:asciiTheme="minorHAnsi" w:hAnsiTheme="minorHAnsi" w:cstheme="minorHAnsi"/>
          <w:sz w:val="22"/>
          <w:lang w:eastAsia="en-US"/>
        </w:rPr>
        <w:t xml:space="preserve">Stap 2: </w:t>
      </w:r>
      <w:r w:rsidRPr="001A031D">
        <w:rPr>
          <w:rFonts w:asciiTheme="minorHAnsi" w:hAnsiTheme="minorHAnsi" w:cstheme="minorHAnsi"/>
          <w:b/>
          <w:bCs/>
          <w:sz w:val="22"/>
          <w:lang w:eastAsia="en-US"/>
        </w:rPr>
        <w:t>luisteren</w:t>
      </w:r>
    </w:p>
    <w:p w14:paraId="19896C8F" w14:textId="77777777" w:rsidR="00DE5AB4" w:rsidRPr="001A031D" w:rsidRDefault="00DE5AB4" w:rsidP="00DE5AB4">
      <w:pPr>
        <w:spacing w:after="0" w:line="192" w:lineRule="auto"/>
        <w:ind w:left="0" w:right="0" w:firstLine="0"/>
        <w:jc w:val="left"/>
        <w:rPr>
          <w:rFonts w:asciiTheme="minorHAnsi" w:hAnsiTheme="minorHAnsi" w:cstheme="minorHAnsi"/>
          <w:color w:val="auto"/>
          <w:sz w:val="22"/>
          <w:lang w:eastAsia="en-US"/>
        </w:rPr>
      </w:pPr>
      <w:r w:rsidRPr="001A031D">
        <w:rPr>
          <w:rFonts w:asciiTheme="minorHAnsi" w:hAnsiTheme="minorHAnsi" w:cstheme="minorHAnsi"/>
          <w:sz w:val="22"/>
          <w:lang w:eastAsia="en-US"/>
        </w:rPr>
        <w:t xml:space="preserve"> </w:t>
      </w:r>
    </w:p>
    <w:p w14:paraId="48165CE6" w14:textId="77777777" w:rsidR="00DE5AB4" w:rsidRPr="001A031D" w:rsidRDefault="00DE5AB4" w:rsidP="00AE08C5">
      <w:pPr>
        <w:numPr>
          <w:ilvl w:val="0"/>
          <w:numId w:val="10"/>
        </w:numPr>
        <w:spacing w:after="0" w:line="192" w:lineRule="auto"/>
        <w:ind w:right="0"/>
        <w:contextualSpacing/>
        <w:jc w:val="left"/>
        <w:rPr>
          <w:rFonts w:asciiTheme="minorHAnsi" w:eastAsia="Times New Roman" w:hAnsiTheme="minorHAnsi" w:cstheme="minorHAnsi"/>
          <w:color w:val="auto"/>
          <w:sz w:val="22"/>
          <w:lang w:eastAsia="en-US"/>
        </w:rPr>
      </w:pPr>
      <w:r w:rsidRPr="001A031D">
        <w:rPr>
          <w:rFonts w:asciiTheme="minorHAnsi" w:hAnsiTheme="minorHAnsi" w:cstheme="minorHAnsi"/>
          <w:color w:val="auto"/>
          <w:sz w:val="22"/>
          <w:lang w:eastAsia="en-US"/>
        </w:rPr>
        <w:t xml:space="preserve">Vraag om de beurt aan beiden: </w:t>
      </w:r>
      <w:r w:rsidRPr="001A031D">
        <w:rPr>
          <w:rFonts w:asciiTheme="minorHAnsi" w:hAnsiTheme="minorHAnsi" w:cstheme="minorHAnsi"/>
          <w:b/>
          <w:bCs/>
          <w:color w:val="auto"/>
          <w:sz w:val="22"/>
          <w:lang w:eastAsia="en-US"/>
        </w:rPr>
        <w:t xml:space="preserve">Wat is er gebeurd? </w:t>
      </w:r>
      <w:r w:rsidRPr="001A031D">
        <w:rPr>
          <w:rFonts w:asciiTheme="minorHAnsi" w:hAnsiTheme="minorHAnsi" w:cstheme="minorHAnsi"/>
          <w:color w:val="auto"/>
          <w:sz w:val="22"/>
          <w:lang w:eastAsia="en-US"/>
        </w:rPr>
        <w:t>Parafraseer.</w:t>
      </w:r>
    </w:p>
    <w:p w14:paraId="1CF6D12D" w14:textId="77777777" w:rsidR="00DE5AB4" w:rsidRPr="001A031D" w:rsidRDefault="00DE5AB4" w:rsidP="00AE08C5">
      <w:pPr>
        <w:numPr>
          <w:ilvl w:val="0"/>
          <w:numId w:val="10"/>
        </w:numPr>
        <w:spacing w:after="0" w:line="192" w:lineRule="auto"/>
        <w:ind w:right="0"/>
        <w:contextualSpacing/>
        <w:jc w:val="left"/>
        <w:rPr>
          <w:rFonts w:asciiTheme="minorHAnsi" w:eastAsia="Times New Roman" w:hAnsiTheme="minorHAnsi" w:cstheme="minorHAnsi"/>
          <w:color w:val="auto"/>
          <w:sz w:val="22"/>
          <w:lang w:eastAsia="en-US"/>
        </w:rPr>
      </w:pPr>
      <w:r w:rsidRPr="001A031D">
        <w:rPr>
          <w:rFonts w:asciiTheme="minorHAnsi" w:hAnsiTheme="minorHAnsi" w:cstheme="minorHAnsi"/>
          <w:color w:val="auto"/>
          <w:sz w:val="22"/>
          <w:lang w:eastAsia="en-US"/>
        </w:rPr>
        <w:t xml:space="preserve">Zijn jullie het </w:t>
      </w:r>
      <w:r w:rsidRPr="001A031D">
        <w:rPr>
          <w:rFonts w:asciiTheme="minorHAnsi" w:hAnsiTheme="minorHAnsi" w:cstheme="minorHAnsi"/>
          <w:b/>
          <w:bCs/>
          <w:color w:val="auto"/>
          <w:sz w:val="22"/>
          <w:lang w:eastAsia="en-US"/>
        </w:rPr>
        <w:t xml:space="preserve">eens </w:t>
      </w:r>
      <w:r w:rsidRPr="001A031D">
        <w:rPr>
          <w:rFonts w:asciiTheme="minorHAnsi" w:hAnsiTheme="minorHAnsi" w:cstheme="minorHAnsi"/>
          <w:color w:val="auto"/>
          <w:sz w:val="22"/>
          <w:lang w:eastAsia="en-US"/>
        </w:rPr>
        <w:t xml:space="preserve">over wat er is gebeurd? Is </w:t>
      </w:r>
      <w:r w:rsidRPr="001A031D">
        <w:rPr>
          <w:rFonts w:asciiTheme="minorHAnsi" w:hAnsiTheme="minorHAnsi" w:cstheme="minorHAnsi"/>
          <w:b/>
          <w:bCs/>
          <w:color w:val="auto"/>
          <w:sz w:val="22"/>
          <w:lang w:eastAsia="en-US"/>
        </w:rPr>
        <w:t xml:space="preserve">duidelijk </w:t>
      </w:r>
      <w:r w:rsidRPr="001A031D">
        <w:rPr>
          <w:rFonts w:asciiTheme="minorHAnsi" w:hAnsiTheme="minorHAnsi" w:cstheme="minorHAnsi"/>
          <w:color w:val="auto"/>
          <w:sz w:val="22"/>
          <w:lang w:eastAsia="en-US"/>
        </w:rPr>
        <w:t>waar het om gaat?</w:t>
      </w:r>
    </w:p>
    <w:p w14:paraId="43C37B39" w14:textId="77777777" w:rsidR="00DE5AB4" w:rsidRPr="001A031D" w:rsidRDefault="00DE5AB4" w:rsidP="00AE08C5">
      <w:pPr>
        <w:numPr>
          <w:ilvl w:val="0"/>
          <w:numId w:val="10"/>
        </w:numPr>
        <w:spacing w:after="0" w:line="192" w:lineRule="auto"/>
        <w:ind w:right="0"/>
        <w:contextualSpacing/>
        <w:jc w:val="left"/>
        <w:rPr>
          <w:rFonts w:asciiTheme="minorHAnsi" w:eastAsia="Times New Roman" w:hAnsiTheme="minorHAnsi" w:cstheme="minorHAnsi"/>
          <w:color w:val="auto"/>
          <w:sz w:val="22"/>
          <w:lang w:eastAsia="en-US"/>
        </w:rPr>
      </w:pPr>
      <w:r w:rsidRPr="001A031D">
        <w:rPr>
          <w:rFonts w:asciiTheme="minorHAnsi" w:hAnsiTheme="minorHAnsi" w:cstheme="minorHAnsi"/>
          <w:color w:val="auto"/>
          <w:sz w:val="22"/>
          <w:lang w:eastAsia="en-US"/>
        </w:rPr>
        <w:t xml:space="preserve">Vraag om de beurt aan beiden: Wat </w:t>
      </w:r>
      <w:r w:rsidRPr="001A031D">
        <w:rPr>
          <w:rFonts w:asciiTheme="minorHAnsi" w:hAnsiTheme="minorHAnsi" w:cstheme="minorHAnsi"/>
          <w:b/>
          <w:bCs/>
          <w:color w:val="auto"/>
          <w:sz w:val="22"/>
          <w:lang w:eastAsia="en-US"/>
        </w:rPr>
        <w:t xml:space="preserve">voelde </w:t>
      </w:r>
      <w:r w:rsidRPr="001A031D">
        <w:rPr>
          <w:rFonts w:asciiTheme="minorHAnsi" w:hAnsiTheme="minorHAnsi" w:cstheme="minorHAnsi"/>
          <w:color w:val="auto"/>
          <w:sz w:val="22"/>
          <w:lang w:eastAsia="en-US"/>
        </w:rPr>
        <w:t xml:space="preserve">je </w:t>
      </w:r>
      <w:r w:rsidRPr="001A031D">
        <w:rPr>
          <w:rFonts w:asciiTheme="minorHAnsi" w:hAnsiTheme="minorHAnsi" w:cstheme="minorHAnsi"/>
          <w:b/>
          <w:bCs/>
          <w:color w:val="auto"/>
          <w:sz w:val="22"/>
          <w:lang w:eastAsia="en-US"/>
        </w:rPr>
        <w:t>toen</w:t>
      </w:r>
      <w:r w:rsidRPr="001A031D">
        <w:rPr>
          <w:rFonts w:asciiTheme="minorHAnsi" w:hAnsiTheme="minorHAnsi" w:cstheme="minorHAnsi"/>
          <w:color w:val="auto"/>
          <w:sz w:val="22"/>
          <w:lang w:eastAsia="en-US"/>
        </w:rPr>
        <w:t xml:space="preserve">? En hoe voel je je </w:t>
      </w:r>
      <w:r w:rsidRPr="001A031D">
        <w:rPr>
          <w:rFonts w:asciiTheme="minorHAnsi" w:hAnsiTheme="minorHAnsi" w:cstheme="minorHAnsi"/>
          <w:b/>
          <w:bCs/>
          <w:color w:val="auto"/>
          <w:sz w:val="22"/>
          <w:lang w:eastAsia="en-US"/>
        </w:rPr>
        <w:t>nu</w:t>
      </w:r>
      <w:r w:rsidRPr="001A031D">
        <w:rPr>
          <w:rFonts w:asciiTheme="minorHAnsi" w:hAnsiTheme="minorHAnsi" w:cstheme="minorHAnsi"/>
          <w:color w:val="auto"/>
          <w:sz w:val="22"/>
          <w:lang w:eastAsia="en-US"/>
        </w:rPr>
        <w:t>?</w:t>
      </w:r>
    </w:p>
    <w:p w14:paraId="3D5B054F" w14:textId="77777777" w:rsidR="00DE5AB4" w:rsidRPr="001A031D" w:rsidRDefault="00DE5AB4" w:rsidP="00AE08C5">
      <w:pPr>
        <w:numPr>
          <w:ilvl w:val="0"/>
          <w:numId w:val="10"/>
        </w:numPr>
        <w:spacing w:after="0" w:line="192" w:lineRule="auto"/>
        <w:ind w:right="0"/>
        <w:contextualSpacing/>
        <w:jc w:val="left"/>
        <w:rPr>
          <w:rFonts w:asciiTheme="minorHAnsi" w:eastAsia="Times New Roman" w:hAnsiTheme="minorHAnsi" w:cstheme="minorHAnsi"/>
          <w:color w:val="auto"/>
          <w:sz w:val="22"/>
          <w:lang w:eastAsia="en-US"/>
        </w:rPr>
      </w:pPr>
      <w:r w:rsidRPr="001A031D">
        <w:rPr>
          <w:rFonts w:asciiTheme="minorHAnsi" w:hAnsiTheme="minorHAnsi" w:cstheme="minorHAnsi"/>
          <w:color w:val="auto"/>
          <w:sz w:val="22"/>
          <w:lang w:eastAsia="en-US"/>
        </w:rPr>
        <w:t>Vat neutraal samen: Dus als ik het goed begrijp…</w:t>
      </w:r>
    </w:p>
    <w:p w14:paraId="67E78C1A" w14:textId="77777777" w:rsidR="00DE5AB4" w:rsidRPr="001A031D" w:rsidRDefault="00DE5AB4" w:rsidP="00DE5AB4">
      <w:pPr>
        <w:spacing w:after="0" w:line="192" w:lineRule="auto"/>
        <w:ind w:left="835" w:right="0" w:hanging="835"/>
        <w:jc w:val="left"/>
        <w:rPr>
          <w:rFonts w:asciiTheme="minorHAnsi" w:hAnsiTheme="minorHAnsi" w:cstheme="minorHAnsi"/>
          <w:color w:val="auto"/>
          <w:sz w:val="22"/>
          <w:lang w:eastAsia="en-US"/>
        </w:rPr>
      </w:pPr>
      <w:r w:rsidRPr="001A031D">
        <w:rPr>
          <w:rFonts w:asciiTheme="minorHAnsi" w:hAnsiTheme="minorHAnsi" w:cstheme="minorHAnsi"/>
          <w:sz w:val="22"/>
          <w:lang w:eastAsia="en-US"/>
        </w:rPr>
        <w:t xml:space="preserve"> </w:t>
      </w:r>
    </w:p>
    <w:p w14:paraId="38F6AA92" w14:textId="77777777" w:rsidR="00DE5AB4" w:rsidRPr="001A031D" w:rsidRDefault="00DE5AB4" w:rsidP="00DE5AB4">
      <w:pPr>
        <w:spacing w:after="0" w:line="192" w:lineRule="auto"/>
        <w:ind w:left="965" w:right="0" w:hanging="965"/>
        <w:jc w:val="left"/>
        <w:rPr>
          <w:rFonts w:asciiTheme="minorHAnsi" w:hAnsiTheme="minorHAnsi" w:cstheme="minorHAnsi"/>
          <w:color w:val="auto"/>
          <w:sz w:val="22"/>
          <w:lang w:eastAsia="en-US"/>
        </w:rPr>
      </w:pPr>
      <w:r w:rsidRPr="001A031D">
        <w:rPr>
          <w:rFonts w:asciiTheme="minorHAnsi" w:hAnsiTheme="minorHAnsi" w:cstheme="minorHAnsi"/>
          <w:sz w:val="22"/>
          <w:lang w:eastAsia="en-US"/>
        </w:rPr>
        <w:t xml:space="preserve">Stap 3: </w:t>
      </w:r>
      <w:r w:rsidRPr="001A031D">
        <w:rPr>
          <w:rFonts w:asciiTheme="minorHAnsi" w:hAnsiTheme="minorHAnsi" w:cstheme="minorHAnsi"/>
          <w:b/>
          <w:bCs/>
          <w:sz w:val="22"/>
          <w:lang w:eastAsia="en-US"/>
        </w:rPr>
        <w:t>zoeken naar oplossingen</w:t>
      </w:r>
    </w:p>
    <w:p w14:paraId="69FA76CF" w14:textId="77777777" w:rsidR="00DE5AB4" w:rsidRPr="001A031D" w:rsidRDefault="00DE5AB4" w:rsidP="00DE5AB4">
      <w:pPr>
        <w:spacing w:after="0" w:line="192" w:lineRule="auto"/>
        <w:ind w:left="965" w:right="0" w:hanging="965"/>
        <w:jc w:val="left"/>
        <w:rPr>
          <w:rFonts w:asciiTheme="minorHAnsi" w:hAnsiTheme="minorHAnsi" w:cstheme="minorHAnsi"/>
          <w:color w:val="auto"/>
          <w:sz w:val="22"/>
          <w:lang w:eastAsia="en-US"/>
        </w:rPr>
      </w:pPr>
      <w:r w:rsidRPr="001A031D">
        <w:rPr>
          <w:rFonts w:asciiTheme="minorHAnsi" w:hAnsiTheme="minorHAnsi" w:cstheme="minorHAnsi"/>
          <w:b/>
          <w:bCs/>
          <w:sz w:val="22"/>
          <w:lang w:eastAsia="en-US"/>
        </w:rPr>
        <w:t xml:space="preserve"> </w:t>
      </w:r>
    </w:p>
    <w:p w14:paraId="48ACBFE3" w14:textId="77777777" w:rsidR="00DE5AB4" w:rsidRPr="001A031D" w:rsidRDefault="00DE5AB4" w:rsidP="00DE5AB4">
      <w:pPr>
        <w:spacing w:after="0" w:line="192" w:lineRule="auto"/>
        <w:ind w:left="965" w:right="0" w:hanging="965"/>
        <w:jc w:val="left"/>
        <w:rPr>
          <w:rFonts w:asciiTheme="minorHAnsi" w:hAnsiTheme="minorHAnsi" w:cstheme="minorHAnsi"/>
          <w:color w:val="auto"/>
          <w:sz w:val="22"/>
          <w:lang w:eastAsia="en-US"/>
        </w:rPr>
      </w:pPr>
      <w:r w:rsidRPr="001A031D">
        <w:rPr>
          <w:rFonts w:asciiTheme="minorHAnsi" w:hAnsiTheme="minorHAnsi" w:cstheme="minorHAnsi"/>
          <w:sz w:val="22"/>
          <w:lang w:eastAsia="en-US"/>
        </w:rPr>
        <w:t>Stel aan beiden de volgende vragen en parafraseer:</w:t>
      </w:r>
    </w:p>
    <w:p w14:paraId="264A3564" w14:textId="77777777" w:rsidR="00DE5AB4" w:rsidRPr="001A031D" w:rsidRDefault="00DE5AB4" w:rsidP="00DE5AB4">
      <w:pPr>
        <w:spacing w:after="0" w:line="192" w:lineRule="auto"/>
        <w:ind w:left="0" w:right="0" w:firstLine="0"/>
        <w:jc w:val="left"/>
        <w:rPr>
          <w:rFonts w:asciiTheme="minorHAnsi" w:hAnsiTheme="minorHAnsi" w:cstheme="minorHAnsi"/>
          <w:color w:val="auto"/>
          <w:sz w:val="22"/>
          <w:lang w:eastAsia="en-US"/>
        </w:rPr>
      </w:pPr>
      <w:r w:rsidRPr="001A031D">
        <w:rPr>
          <w:rFonts w:asciiTheme="minorHAnsi" w:hAnsiTheme="minorHAnsi" w:cstheme="minorHAnsi"/>
          <w:sz w:val="22"/>
          <w:lang w:eastAsia="en-US"/>
        </w:rPr>
        <w:t xml:space="preserve">Wat kun </w:t>
      </w:r>
      <w:r w:rsidRPr="001A031D">
        <w:rPr>
          <w:rFonts w:asciiTheme="minorHAnsi" w:hAnsiTheme="minorHAnsi" w:cstheme="minorHAnsi"/>
          <w:b/>
          <w:bCs/>
          <w:sz w:val="22"/>
          <w:lang w:eastAsia="en-US"/>
        </w:rPr>
        <w:t>jij</w:t>
      </w:r>
      <w:r w:rsidRPr="001A031D">
        <w:rPr>
          <w:rFonts w:asciiTheme="minorHAnsi" w:hAnsiTheme="minorHAnsi" w:cstheme="minorHAnsi"/>
          <w:sz w:val="22"/>
          <w:lang w:eastAsia="en-US"/>
        </w:rPr>
        <w:t xml:space="preserve"> nu doen om het conflict op te lossen? </w:t>
      </w:r>
    </w:p>
    <w:p w14:paraId="07EF1393" w14:textId="77777777" w:rsidR="00DE5AB4" w:rsidRPr="001A031D" w:rsidRDefault="00DE5AB4" w:rsidP="00DE5AB4">
      <w:pPr>
        <w:spacing w:after="0" w:line="192" w:lineRule="auto"/>
        <w:ind w:left="0" w:right="0" w:firstLine="0"/>
        <w:jc w:val="left"/>
        <w:rPr>
          <w:rFonts w:asciiTheme="minorHAnsi" w:hAnsiTheme="minorHAnsi" w:cstheme="minorHAnsi"/>
          <w:color w:val="auto"/>
          <w:sz w:val="22"/>
          <w:lang w:eastAsia="en-US"/>
        </w:rPr>
      </w:pPr>
      <w:r w:rsidRPr="001A031D">
        <w:rPr>
          <w:rFonts w:asciiTheme="minorHAnsi" w:hAnsiTheme="minorHAnsi" w:cstheme="minorHAnsi"/>
          <w:sz w:val="22"/>
          <w:lang w:eastAsia="en-US"/>
        </w:rPr>
        <w:t xml:space="preserve"> </w:t>
      </w:r>
    </w:p>
    <w:p w14:paraId="79CEA47F" w14:textId="77777777" w:rsidR="00DE5AB4" w:rsidRPr="001A031D" w:rsidRDefault="00DE5AB4" w:rsidP="00DE5AB4">
      <w:pPr>
        <w:spacing w:after="0" w:line="192" w:lineRule="auto"/>
        <w:ind w:left="0" w:right="0" w:firstLine="0"/>
        <w:jc w:val="left"/>
        <w:rPr>
          <w:rFonts w:asciiTheme="minorHAnsi" w:hAnsiTheme="minorHAnsi" w:cstheme="minorHAnsi"/>
          <w:color w:val="auto"/>
          <w:sz w:val="22"/>
          <w:lang w:eastAsia="en-US"/>
        </w:rPr>
      </w:pPr>
      <w:r w:rsidRPr="001A031D">
        <w:rPr>
          <w:rFonts w:asciiTheme="minorHAnsi" w:hAnsiTheme="minorHAnsi" w:cstheme="minorHAnsi"/>
          <w:sz w:val="22"/>
          <w:lang w:eastAsia="en-US"/>
        </w:rPr>
        <w:t>Hulpvragen kunnen zijn:</w:t>
      </w:r>
    </w:p>
    <w:p w14:paraId="0789A1E3" w14:textId="77777777" w:rsidR="00DE5AB4" w:rsidRPr="001A031D" w:rsidRDefault="00DE5AB4" w:rsidP="00AE08C5">
      <w:pPr>
        <w:numPr>
          <w:ilvl w:val="0"/>
          <w:numId w:val="9"/>
        </w:numPr>
        <w:spacing w:after="0" w:line="192" w:lineRule="auto"/>
        <w:ind w:right="0"/>
        <w:contextualSpacing/>
        <w:jc w:val="left"/>
        <w:rPr>
          <w:rFonts w:asciiTheme="minorHAnsi" w:eastAsia="Times New Roman" w:hAnsiTheme="minorHAnsi" w:cstheme="minorHAnsi"/>
          <w:color w:val="auto"/>
          <w:sz w:val="22"/>
          <w:lang w:eastAsia="en-US"/>
        </w:rPr>
      </w:pPr>
      <w:r w:rsidRPr="001A031D">
        <w:rPr>
          <w:rFonts w:asciiTheme="minorHAnsi" w:hAnsiTheme="minorHAnsi" w:cstheme="minorHAnsi"/>
          <w:color w:val="auto"/>
          <w:sz w:val="22"/>
          <w:lang w:eastAsia="en-US"/>
        </w:rPr>
        <w:t>Wat wil je en waarom?</w:t>
      </w:r>
    </w:p>
    <w:p w14:paraId="46143DC8" w14:textId="77777777" w:rsidR="00DE5AB4" w:rsidRPr="001A031D" w:rsidRDefault="00DE5AB4" w:rsidP="00AE08C5">
      <w:pPr>
        <w:numPr>
          <w:ilvl w:val="0"/>
          <w:numId w:val="9"/>
        </w:numPr>
        <w:spacing w:after="0" w:line="192" w:lineRule="auto"/>
        <w:ind w:right="0"/>
        <w:contextualSpacing/>
        <w:jc w:val="left"/>
        <w:rPr>
          <w:rFonts w:asciiTheme="minorHAnsi" w:eastAsia="Times New Roman" w:hAnsiTheme="minorHAnsi" w:cstheme="minorHAnsi"/>
          <w:color w:val="auto"/>
          <w:sz w:val="22"/>
          <w:lang w:eastAsia="en-US"/>
        </w:rPr>
      </w:pPr>
      <w:r w:rsidRPr="001A031D">
        <w:rPr>
          <w:rFonts w:asciiTheme="minorHAnsi" w:hAnsiTheme="minorHAnsi" w:cstheme="minorHAnsi"/>
          <w:color w:val="auto"/>
          <w:sz w:val="22"/>
          <w:lang w:eastAsia="en-US"/>
        </w:rPr>
        <w:t>Wat had je anders kunnen doen?</w:t>
      </w:r>
    </w:p>
    <w:p w14:paraId="119303F7" w14:textId="77777777" w:rsidR="00DE5AB4" w:rsidRPr="001A031D" w:rsidRDefault="00DE5AB4" w:rsidP="00AE08C5">
      <w:pPr>
        <w:numPr>
          <w:ilvl w:val="0"/>
          <w:numId w:val="9"/>
        </w:numPr>
        <w:spacing w:after="0" w:line="192" w:lineRule="auto"/>
        <w:ind w:right="0"/>
        <w:contextualSpacing/>
        <w:jc w:val="left"/>
        <w:rPr>
          <w:rFonts w:asciiTheme="minorHAnsi" w:eastAsia="Times New Roman" w:hAnsiTheme="minorHAnsi" w:cstheme="minorHAnsi"/>
          <w:color w:val="auto"/>
          <w:sz w:val="22"/>
          <w:lang w:eastAsia="en-US"/>
        </w:rPr>
      </w:pPr>
      <w:r w:rsidRPr="001A031D">
        <w:rPr>
          <w:rFonts w:asciiTheme="minorHAnsi" w:hAnsiTheme="minorHAnsi" w:cstheme="minorHAnsi"/>
          <w:color w:val="auto"/>
          <w:sz w:val="22"/>
          <w:lang w:eastAsia="en-US"/>
        </w:rPr>
        <w:t xml:space="preserve">Waarom deed de ander niet wat jij wilde? </w:t>
      </w:r>
    </w:p>
    <w:p w14:paraId="500BDA32" w14:textId="77777777" w:rsidR="00DE5AB4" w:rsidRPr="001A031D" w:rsidRDefault="00DE5AB4" w:rsidP="00AE08C5">
      <w:pPr>
        <w:numPr>
          <w:ilvl w:val="0"/>
          <w:numId w:val="9"/>
        </w:numPr>
        <w:spacing w:after="0" w:line="192" w:lineRule="auto"/>
        <w:ind w:right="0"/>
        <w:contextualSpacing/>
        <w:jc w:val="left"/>
        <w:rPr>
          <w:rFonts w:asciiTheme="minorHAnsi" w:eastAsia="Times New Roman" w:hAnsiTheme="minorHAnsi" w:cstheme="minorHAnsi"/>
          <w:color w:val="auto"/>
          <w:sz w:val="22"/>
          <w:lang w:eastAsia="en-US"/>
        </w:rPr>
      </w:pPr>
      <w:r w:rsidRPr="001A031D">
        <w:rPr>
          <w:rFonts w:asciiTheme="minorHAnsi" w:hAnsiTheme="minorHAnsi" w:cstheme="minorHAnsi"/>
          <w:color w:val="auto"/>
          <w:sz w:val="22"/>
          <w:lang w:eastAsia="en-US"/>
        </w:rPr>
        <w:t>Kun je oplossingen bedenken die voor jullie allebei goed zijn? Zijn er meerdere oplossingen?</w:t>
      </w:r>
    </w:p>
    <w:p w14:paraId="71BE843B" w14:textId="77777777" w:rsidR="00DE5AB4" w:rsidRPr="001A031D" w:rsidRDefault="00DE5AB4" w:rsidP="00DE5AB4">
      <w:pPr>
        <w:spacing w:after="0" w:line="192" w:lineRule="auto"/>
        <w:ind w:left="835" w:right="0" w:hanging="835"/>
        <w:jc w:val="left"/>
        <w:rPr>
          <w:rFonts w:asciiTheme="minorHAnsi" w:hAnsiTheme="minorHAnsi" w:cstheme="minorHAnsi"/>
          <w:color w:val="auto"/>
          <w:sz w:val="22"/>
          <w:lang w:eastAsia="en-US"/>
        </w:rPr>
      </w:pPr>
      <w:r w:rsidRPr="001A031D">
        <w:rPr>
          <w:rFonts w:asciiTheme="minorHAnsi" w:hAnsiTheme="minorHAnsi" w:cstheme="minorHAnsi"/>
          <w:sz w:val="22"/>
          <w:lang w:eastAsia="en-US"/>
        </w:rPr>
        <w:t xml:space="preserve"> </w:t>
      </w:r>
    </w:p>
    <w:p w14:paraId="34E3C3FF" w14:textId="77777777" w:rsidR="00DE5AB4" w:rsidRPr="001A031D" w:rsidRDefault="00DE5AB4" w:rsidP="00DE5AB4">
      <w:pPr>
        <w:spacing w:after="0" w:line="192" w:lineRule="auto"/>
        <w:ind w:left="835" w:right="0" w:hanging="835"/>
        <w:jc w:val="left"/>
        <w:rPr>
          <w:rFonts w:asciiTheme="minorHAnsi" w:hAnsiTheme="minorHAnsi" w:cstheme="minorHAnsi"/>
          <w:color w:val="auto"/>
          <w:sz w:val="22"/>
          <w:lang w:eastAsia="en-US"/>
        </w:rPr>
      </w:pPr>
      <w:r w:rsidRPr="001A031D">
        <w:rPr>
          <w:rFonts w:asciiTheme="minorHAnsi" w:hAnsiTheme="minorHAnsi" w:cstheme="minorHAnsi"/>
          <w:sz w:val="22"/>
          <w:lang w:eastAsia="en-US"/>
        </w:rPr>
        <w:t>Vat de belangen samen: ‘Wat jullie willen is…’</w:t>
      </w:r>
    </w:p>
    <w:p w14:paraId="20E2CB28" w14:textId="77777777" w:rsidR="00DE5AB4" w:rsidRPr="001A031D" w:rsidRDefault="00DE5AB4" w:rsidP="00DE5AB4">
      <w:pPr>
        <w:spacing w:after="0" w:line="192" w:lineRule="auto"/>
        <w:ind w:left="965" w:right="0" w:hanging="965"/>
        <w:jc w:val="left"/>
        <w:rPr>
          <w:rFonts w:asciiTheme="minorHAnsi" w:hAnsiTheme="minorHAnsi" w:cstheme="minorHAnsi"/>
          <w:color w:val="auto"/>
          <w:sz w:val="22"/>
          <w:lang w:eastAsia="en-US"/>
        </w:rPr>
      </w:pPr>
      <w:r w:rsidRPr="001A031D">
        <w:rPr>
          <w:rFonts w:asciiTheme="minorHAnsi" w:hAnsiTheme="minorHAnsi" w:cstheme="minorHAnsi"/>
          <w:sz w:val="22"/>
          <w:lang w:eastAsia="en-US"/>
        </w:rPr>
        <w:t xml:space="preserve"> </w:t>
      </w:r>
    </w:p>
    <w:p w14:paraId="379875E1" w14:textId="77777777" w:rsidR="00DE5AB4" w:rsidRPr="001A031D" w:rsidRDefault="00DE5AB4" w:rsidP="00DE5AB4">
      <w:pPr>
        <w:spacing w:after="0" w:line="192" w:lineRule="auto"/>
        <w:ind w:left="965" w:right="0" w:hanging="965"/>
        <w:jc w:val="left"/>
        <w:rPr>
          <w:rFonts w:asciiTheme="minorHAnsi" w:hAnsiTheme="minorHAnsi" w:cstheme="minorHAnsi"/>
          <w:color w:val="auto"/>
          <w:sz w:val="22"/>
          <w:lang w:eastAsia="en-US"/>
        </w:rPr>
      </w:pPr>
      <w:r w:rsidRPr="001A031D">
        <w:rPr>
          <w:rFonts w:asciiTheme="minorHAnsi" w:hAnsiTheme="minorHAnsi" w:cstheme="minorHAnsi"/>
          <w:sz w:val="22"/>
          <w:lang w:eastAsia="en-US"/>
        </w:rPr>
        <w:t xml:space="preserve">Stap 4: </w:t>
      </w:r>
      <w:r w:rsidRPr="001A031D">
        <w:rPr>
          <w:rFonts w:asciiTheme="minorHAnsi" w:hAnsiTheme="minorHAnsi" w:cstheme="minorHAnsi"/>
          <w:b/>
          <w:bCs/>
          <w:sz w:val="22"/>
          <w:lang w:eastAsia="en-US"/>
        </w:rPr>
        <w:t>kiezen van een win-win oplossing</w:t>
      </w:r>
    </w:p>
    <w:p w14:paraId="6EEF02FD" w14:textId="77777777" w:rsidR="00DE5AB4" w:rsidRPr="001A031D" w:rsidRDefault="00DE5AB4" w:rsidP="00DE5AB4">
      <w:pPr>
        <w:spacing w:after="0" w:line="192" w:lineRule="auto"/>
        <w:ind w:left="965" w:right="0" w:hanging="965"/>
        <w:jc w:val="left"/>
        <w:rPr>
          <w:rFonts w:asciiTheme="minorHAnsi" w:hAnsiTheme="minorHAnsi" w:cstheme="minorHAnsi"/>
          <w:color w:val="auto"/>
          <w:sz w:val="22"/>
          <w:lang w:eastAsia="en-US"/>
        </w:rPr>
      </w:pPr>
      <w:r w:rsidRPr="001A031D">
        <w:rPr>
          <w:rFonts w:asciiTheme="minorHAnsi" w:hAnsiTheme="minorHAnsi" w:cstheme="minorHAnsi"/>
          <w:sz w:val="22"/>
          <w:lang w:eastAsia="en-US"/>
        </w:rPr>
        <w:t xml:space="preserve"> </w:t>
      </w:r>
    </w:p>
    <w:p w14:paraId="6252A456" w14:textId="77777777" w:rsidR="00DE5AB4" w:rsidRPr="001A031D" w:rsidRDefault="00DE5AB4" w:rsidP="00AE08C5">
      <w:pPr>
        <w:numPr>
          <w:ilvl w:val="0"/>
          <w:numId w:val="8"/>
        </w:numPr>
        <w:spacing w:after="0" w:line="192" w:lineRule="auto"/>
        <w:ind w:right="0"/>
        <w:contextualSpacing/>
        <w:jc w:val="left"/>
        <w:rPr>
          <w:rFonts w:asciiTheme="minorHAnsi" w:eastAsia="Times New Roman" w:hAnsiTheme="minorHAnsi" w:cstheme="minorHAnsi"/>
          <w:color w:val="auto"/>
          <w:sz w:val="22"/>
          <w:lang w:eastAsia="en-US"/>
        </w:rPr>
      </w:pPr>
      <w:r w:rsidRPr="001A031D">
        <w:rPr>
          <w:rFonts w:asciiTheme="minorHAnsi" w:hAnsiTheme="minorHAnsi" w:cstheme="minorHAnsi"/>
          <w:color w:val="auto"/>
          <w:sz w:val="22"/>
          <w:lang w:eastAsia="en-US"/>
        </w:rPr>
        <w:t xml:space="preserve">Help beide partijen een oplossing te vinden waar ze zich goed bij voelen. </w:t>
      </w:r>
    </w:p>
    <w:p w14:paraId="17775DF9" w14:textId="77777777" w:rsidR="00DE5AB4" w:rsidRPr="001A031D" w:rsidRDefault="00DE5AB4" w:rsidP="00AE08C5">
      <w:pPr>
        <w:numPr>
          <w:ilvl w:val="0"/>
          <w:numId w:val="8"/>
        </w:numPr>
        <w:spacing w:after="0" w:line="192" w:lineRule="auto"/>
        <w:ind w:right="0"/>
        <w:contextualSpacing/>
        <w:jc w:val="left"/>
        <w:rPr>
          <w:rFonts w:asciiTheme="minorHAnsi" w:eastAsia="Times New Roman" w:hAnsiTheme="minorHAnsi" w:cstheme="minorHAnsi"/>
          <w:color w:val="auto"/>
          <w:sz w:val="22"/>
          <w:lang w:eastAsia="en-US"/>
        </w:rPr>
      </w:pPr>
      <w:r w:rsidRPr="001A031D">
        <w:rPr>
          <w:rFonts w:asciiTheme="minorHAnsi" w:hAnsiTheme="minorHAnsi" w:cstheme="minorHAnsi"/>
          <w:color w:val="auto"/>
          <w:sz w:val="22"/>
          <w:lang w:eastAsia="en-US"/>
        </w:rPr>
        <w:t>Maak samen een keuze voor de beste oplossing.</w:t>
      </w:r>
    </w:p>
    <w:p w14:paraId="595CCE0E" w14:textId="77777777" w:rsidR="00DE5AB4" w:rsidRPr="001A031D" w:rsidRDefault="00DE5AB4" w:rsidP="00AE08C5">
      <w:pPr>
        <w:numPr>
          <w:ilvl w:val="0"/>
          <w:numId w:val="8"/>
        </w:numPr>
        <w:spacing w:after="0" w:line="192" w:lineRule="auto"/>
        <w:ind w:right="0"/>
        <w:contextualSpacing/>
        <w:jc w:val="left"/>
        <w:rPr>
          <w:rFonts w:asciiTheme="minorHAnsi" w:eastAsia="Times New Roman" w:hAnsiTheme="minorHAnsi" w:cstheme="minorHAnsi"/>
          <w:color w:val="auto"/>
          <w:sz w:val="22"/>
          <w:lang w:eastAsia="en-US"/>
        </w:rPr>
      </w:pPr>
      <w:r w:rsidRPr="001A031D">
        <w:rPr>
          <w:rFonts w:asciiTheme="minorHAnsi" w:hAnsiTheme="minorHAnsi" w:cstheme="minorHAnsi"/>
          <w:color w:val="auto"/>
          <w:sz w:val="22"/>
          <w:lang w:eastAsia="en-US"/>
        </w:rPr>
        <w:t xml:space="preserve">Herhaal de gekozen oplossing door de partijen en vraag of ze het er allebei mee eens zijn. </w:t>
      </w:r>
    </w:p>
    <w:p w14:paraId="5859DC8E" w14:textId="77777777" w:rsidR="00DE5AB4" w:rsidRPr="001A031D" w:rsidRDefault="00DE5AB4" w:rsidP="00AE08C5">
      <w:pPr>
        <w:numPr>
          <w:ilvl w:val="0"/>
          <w:numId w:val="8"/>
        </w:numPr>
        <w:spacing w:after="0" w:line="192" w:lineRule="auto"/>
        <w:ind w:right="0"/>
        <w:contextualSpacing/>
        <w:jc w:val="left"/>
        <w:rPr>
          <w:rFonts w:asciiTheme="minorHAnsi" w:eastAsia="Times New Roman" w:hAnsiTheme="minorHAnsi" w:cstheme="minorHAnsi"/>
          <w:color w:val="auto"/>
          <w:sz w:val="22"/>
          <w:lang w:eastAsia="en-US"/>
        </w:rPr>
      </w:pPr>
      <w:r w:rsidRPr="001A031D">
        <w:rPr>
          <w:rFonts w:asciiTheme="minorHAnsi" w:hAnsiTheme="minorHAnsi" w:cstheme="minorHAnsi"/>
          <w:color w:val="auto"/>
          <w:sz w:val="22"/>
          <w:lang w:eastAsia="en-US"/>
        </w:rPr>
        <w:t xml:space="preserve">Feliciteer beiden met de succesvolle mediatie en vraag: </w:t>
      </w:r>
    </w:p>
    <w:p w14:paraId="0A6F1BE4" w14:textId="77777777" w:rsidR="00DE5AB4" w:rsidRPr="001A031D" w:rsidRDefault="00DE5AB4" w:rsidP="00DE5AB4">
      <w:pPr>
        <w:spacing w:after="0" w:line="192" w:lineRule="auto"/>
        <w:ind w:left="835" w:right="0" w:hanging="835"/>
        <w:jc w:val="left"/>
        <w:rPr>
          <w:rFonts w:asciiTheme="minorHAnsi" w:hAnsiTheme="minorHAnsi" w:cstheme="minorHAnsi"/>
          <w:color w:val="auto"/>
          <w:sz w:val="22"/>
          <w:lang w:eastAsia="en-US"/>
        </w:rPr>
      </w:pPr>
      <w:r w:rsidRPr="001A031D">
        <w:rPr>
          <w:rFonts w:asciiTheme="minorHAnsi" w:hAnsiTheme="minorHAnsi" w:cstheme="minorHAnsi"/>
          <w:sz w:val="22"/>
          <w:lang w:eastAsia="en-US"/>
        </w:rPr>
        <w:t xml:space="preserve"> </w:t>
      </w:r>
    </w:p>
    <w:p w14:paraId="638DA74F" w14:textId="77777777" w:rsidR="00DE5AB4" w:rsidRPr="001A031D" w:rsidRDefault="00DE5AB4" w:rsidP="00DE5AB4">
      <w:pPr>
        <w:spacing w:after="0" w:line="192" w:lineRule="auto"/>
        <w:ind w:left="0" w:right="0" w:firstLine="0"/>
        <w:jc w:val="left"/>
        <w:rPr>
          <w:rFonts w:asciiTheme="minorHAnsi" w:hAnsiTheme="minorHAnsi" w:cstheme="minorHAnsi"/>
          <w:color w:val="auto"/>
          <w:sz w:val="22"/>
          <w:lang w:eastAsia="en-US"/>
        </w:rPr>
      </w:pPr>
      <w:r w:rsidRPr="001A031D">
        <w:rPr>
          <w:rFonts w:asciiTheme="minorHAnsi" w:hAnsiTheme="minorHAnsi" w:cstheme="minorHAnsi"/>
          <w:sz w:val="22"/>
          <w:lang w:eastAsia="en-US"/>
        </w:rPr>
        <w:t xml:space="preserve">Willen jullie elkaar ook een hand geven? </w:t>
      </w:r>
    </w:p>
    <w:p w14:paraId="4C58655A" w14:textId="77777777" w:rsidR="00DE5AB4" w:rsidRPr="001A031D" w:rsidRDefault="00DE5AB4" w:rsidP="00DE5AB4">
      <w:pPr>
        <w:spacing w:after="0" w:line="192" w:lineRule="auto"/>
        <w:ind w:left="0" w:right="0" w:firstLine="0"/>
        <w:jc w:val="left"/>
        <w:rPr>
          <w:rFonts w:asciiTheme="minorHAnsi" w:hAnsiTheme="minorHAnsi" w:cstheme="minorHAnsi"/>
          <w:color w:val="auto"/>
          <w:sz w:val="22"/>
          <w:lang w:eastAsia="en-US"/>
        </w:rPr>
      </w:pPr>
      <w:r w:rsidRPr="001A031D">
        <w:rPr>
          <w:rFonts w:asciiTheme="minorHAnsi" w:hAnsiTheme="minorHAnsi" w:cstheme="minorHAnsi"/>
          <w:sz w:val="22"/>
          <w:lang w:eastAsia="en-US"/>
        </w:rPr>
        <w:t>Let daarbij op non verbale communicatie (mimiek en lichaamshouding):</w:t>
      </w:r>
    </w:p>
    <w:p w14:paraId="76351DDC" w14:textId="19DED643" w:rsidR="00772F77" w:rsidRPr="001A031D" w:rsidRDefault="00DE5AB4" w:rsidP="00DE5AB4">
      <w:pPr>
        <w:spacing w:after="0" w:line="192" w:lineRule="auto"/>
        <w:ind w:left="0" w:right="0" w:firstLine="0"/>
        <w:jc w:val="left"/>
        <w:rPr>
          <w:rFonts w:asciiTheme="minorHAnsi" w:hAnsiTheme="minorHAnsi" w:cstheme="minorHAnsi"/>
          <w:sz w:val="22"/>
          <w:lang w:eastAsia="en-US"/>
        </w:rPr>
      </w:pPr>
      <w:r w:rsidRPr="001A031D">
        <w:rPr>
          <w:rFonts w:asciiTheme="minorHAnsi" w:hAnsiTheme="minorHAnsi" w:cstheme="minorHAnsi"/>
          <w:sz w:val="22"/>
          <w:lang w:eastAsia="en-US"/>
        </w:rPr>
        <w:t>Luister met je ogen!</w:t>
      </w:r>
    </w:p>
    <w:p w14:paraId="14CE8004" w14:textId="77777777" w:rsidR="00772F77" w:rsidRPr="001A031D" w:rsidRDefault="00772F77">
      <w:pPr>
        <w:spacing w:after="160" w:line="259" w:lineRule="auto"/>
        <w:ind w:left="0" w:right="0" w:firstLine="0"/>
        <w:jc w:val="left"/>
        <w:rPr>
          <w:rFonts w:asciiTheme="minorHAnsi" w:hAnsiTheme="minorHAnsi" w:cstheme="minorHAnsi"/>
          <w:sz w:val="22"/>
          <w:lang w:eastAsia="en-US"/>
        </w:rPr>
      </w:pPr>
      <w:r w:rsidRPr="001A031D">
        <w:rPr>
          <w:rFonts w:asciiTheme="minorHAnsi" w:hAnsiTheme="minorHAnsi" w:cstheme="minorHAnsi"/>
          <w:sz w:val="22"/>
          <w:lang w:eastAsia="en-US"/>
        </w:rPr>
        <w:br w:type="page"/>
      </w:r>
    </w:p>
    <w:p w14:paraId="5AEAD8F4" w14:textId="77777777" w:rsidR="00CE293B" w:rsidRPr="001A031D" w:rsidRDefault="00CE293B" w:rsidP="00CE293B">
      <w:pPr>
        <w:pStyle w:val="Kop2"/>
        <w:rPr>
          <w:rFonts w:asciiTheme="minorHAnsi" w:hAnsiTheme="minorHAnsi" w:cstheme="minorHAnsi"/>
          <w:sz w:val="32"/>
          <w:lang w:eastAsia="en-US"/>
        </w:rPr>
      </w:pPr>
      <w:bookmarkStart w:id="23" w:name="_Medicijnverstrekking_en_ongevallenp"/>
      <w:bookmarkStart w:id="24" w:name="_Toc97893042"/>
      <w:bookmarkEnd w:id="23"/>
      <w:r w:rsidRPr="001A031D">
        <w:rPr>
          <w:rFonts w:asciiTheme="minorHAnsi" w:hAnsiTheme="minorHAnsi" w:cstheme="minorHAnsi"/>
          <w:lang w:eastAsia="en-US"/>
        </w:rPr>
        <w:lastRenderedPageBreak/>
        <w:t>Medicijnverstrekking en ongevallenprotocol</w:t>
      </w:r>
      <w:bookmarkEnd w:id="24"/>
      <w:r w:rsidRPr="001A031D">
        <w:rPr>
          <w:rFonts w:asciiTheme="minorHAnsi" w:hAnsiTheme="minorHAnsi" w:cstheme="minorHAnsi"/>
          <w:lang w:eastAsia="en-US"/>
        </w:rPr>
        <w:tab/>
        <w:t xml:space="preserve"> </w:t>
      </w:r>
      <w:r w:rsidRPr="001A031D">
        <w:rPr>
          <w:rFonts w:asciiTheme="minorHAnsi" w:hAnsiTheme="minorHAnsi" w:cstheme="minorHAnsi"/>
          <w:lang w:eastAsia="en-US"/>
        </w:rPr>
        <w:tab/>
      </w:r>
    </w:p>
    <w:p w14:paraId="7E91F76B" w14:textId="77777777" w:rsidR="00CE293B" w:rsidRPr="001A031D" w:rsidRDefault="00CE293B" w:rsidP="00CE293B">
      <w:pPr>
        <w:autoSpaceDE w:val="0"/>
        <w:autoSpaceDN w:val="0"/>
        <w:adjustRightInd w:val="0"/>
        <w:spacing w:after="0" w:line="201" w:lineRule="atLeast"/>
        <w:ind w:left="0" w:right="0" w:firstLine="0"/>
        <w:rPr>
          <w:rFonts w:asciiTheme="minorHAnsi" w:eastAsiaTheme="minorHAnsi" w:hAnsiTheme="minorHAnsi" w:cstheme="minorHAnsi"/>
          <w:color w:val="auto"/>
          <w:sz w:val="28"/>
          <w:szCs w:val="28"/>
          <w:u w:val="single"/>
          <w:lang w:eastAsia="en-US"/>
        </w:rPr>
      </w:pPr>
    </w:p>
    <w:p w14:paraId="40CDC63F" w14:textId="77777777" w:rsidR="00CE293B" w:rsidRPr="001A031D" w:rsidRDefault="00CE293B" w:rsidP="00CE293B">
      <w:pPr>
        <w:autoSpaceDE w:val="0"/>
        <w:autoSpaceDN w:val="0"/>
        <w:adjustRightInd w:val="0"/>
        <w:spacing w:after="0" w:line="201" w:lineRule="atLeast"/>
        <w:ind w:left="0" w:right="0" w:firstLine="0"/>
        <w:rPr>
          <w:rFonts w:asciiTheme="minorHAnsi" w:eastAsiaTheme="minorHAnsi" w:hAnsiTheme="minorHAnsi" w:cstheme="minorHAnsi"/>
          <w:color w:val="auto"/>
          <w:sz w:val="28"/>
          <w:szCs w:val="28"/>
          <w:u w:val="single"/>
          <w:lang w:eastAsia="en-US"/>
        </w:rPr>
      </w:pPr>
      <w:r w:rsidRPr="001A031D">
        <w:rPr>
          <w:rFonts w:asciiTheme="minorHAnsi" w:eastAsiaTheme="minorHAnsi" w:hAnsiTheme="minorHAnsi" w:cstheme="minorHAnsi"/>
          <w:color w:val="auto"/>
          <w:sz w:val="28"/>
          <w:szCs w:val="28"/>
          <w:u w:val="single"/>
          <w:lang w:eastAsia="en-US"/>
        </w:rPr>
        <w:t xml:space="preserve">VERZOEK TOT ONDERSTEUNING VAN MEDICIJNGEBRUIK </w:t>
      </w:r>
    </w:p>
    <w:p w14:paraId="313B3AD3" w14:textId="77777777" w:rsidR="00CE293B" w:rsidRPr="001A031D" w:rsidRDefault="00CE293B" w:rsidP="00CE293B">
      <w:pPr>
        <w:spacing w:after="160" w:line="259" w:lineRule="auto"/>
        <w:ind w:left="0" w:right="0" w:firstLine="0"/>
        <w:jc w:val="left"/>
        <w:rPr>
          <w:rFonts w:asciiTheme="minorHAnsi" w:eastAsiaTheme="minorHAnsi" w:hAnsiTheme="minorHAnsi" w:cstheme="minorHAnsi"/>
          <w:color w:val="auto"/>
          <w:sz w:val="22"/>
          <w:lang w:eastAsia="en-US"/>
        </w:rPr>
      </w:pPr>
    </w:p>
    <w:p w14:paraId="484C859F" w14:textId="77777777" w:rsidR="00CE293B" w:rsidRPr="001A031D" w:rsidRDefault="00CE293B" w:rsidP="00CE293B">
      <w:pPr>
        <w:spacing w:after="160" w:line="259" w:lineRule="auto"/>
        <w:ind w:left="0" w:right="0" w:firstLine="0"/>
        <w:jc w:val="left"/>
        <w:rPr>
          <w:rFonts w:asciiTheme="minorHAnsi" w:eastAsiaTheme="minorHAnsi" w:hAnsiTheme="minorHAnsi" w:cstheme="minorHAnsi"/>
          <w:color w:val="auto"/>
          <w:sz w:val="22"/>
          <w:lang w:eastAsia="en-US"/>
        </w:rPr>
      </w:pPr>
      <w:r w:rsidRPr="001A031D">
        <w:rPr>
          <w:rFonts w:asciiTheme="minorHAnsi" w:eastAsiaTheme="minorHAnsi" w:hAnsiTheme="minorHAnsi" w:cstheme="minorHAnsi"/>
          <w:color w:val="auto"/>
          <w:sz w:val="22"/>
          <w:lang w:eastAsia="en-US"/>
        </w:rPr>
        <w:t xml:space="preserve">Hierbij verzoekt ondergetekende, ouder / verzorger* van…………………………………………………… </w:t>
      </w:r>
    </w:p>
    <w:p w14:paraId="3AAEFDDA" w14:textId="77777777" w:rsidR="00CE293B" w:rsidRPr="001A031D" w:rsidRDefault="00CE293B" w:rsidP="00CE293B">
      <w:pPr>
        <w:spacing w:after="160" w:line="259" w:lineRule="auto"/>
        <w:ind w:left="0" w:right="0" w:firstLine="0"/>
        <w:jc w:val="left"/>
        <w:rPr>
          <w:rFonts w:asciiTheme="minorHAnsi" w:eastAsiaTheme="minorHAnsi" w:hAnsiTheme="minorHAnsi" w:cstheme="minorHAnsi"/>
          <w:color w:val="auto"/>
          <w:sz w:val="22"/>
          <w:lang w:eastAsia="en-US"/>
        </w:rPr>
      </w:pPr>
      <w:r w:rsidRPr="001A031D">
        <w:rPr>
          <w:rFonts w:asciiTheme="minorHAnsi" w:eastAsiaTheme="minorHAnsi" w:hAnsiTheme="minorHAnsi" w:cstheme="minorHAnsi"/>
          <w:color w:val="auto"/>
          <w:sz w:val="22"/>
          <w:lang w:eastAsia="en-US"/>
        </w:rPr>
        <w:t xml:space="preserve">Uit groep: …………………. </w:t>
      </w:r>
      <w:r w:rsidRPr="001A031D">
        <w:rPr>
          <w:rFonts w:asciiTheme="minorHAnsi" w:eastAsiaTheme="minorHAnsi" w:hAnsiTheme="minorHAnsi" w:cstheme="minorHAnsi"/>
          <w:color w:val="auto"/>
          <w:sz w:val="22"/>
          <w:lang w:eastAsia="en-US"/>
        </w:rPr>
        <w:br/>
      </w:r>
      <w:r w:rsidRPr="001A031D">
        <w:rPr>
          <w:rFonts w:asciiTheme="minorHAnsi" w:eastAsiaTheme="minorHAnsi" w:hAnsiTheme="minorHAnsi" w:cstheme="minorHAnsi"/>
          <w:color w:val="auto"/>
          <w:sz w:val="22"/>
          <w:lang w:eastAsia="en-US"/>
        </w:rPr>
        <w:br/>
        <w:t xml:space="preserve">Aan: ………………………………………….. (naam leerkracht) en aan: ……………………………………….…. (naam 2e leerkracht) of aan de coördinator TSO / overblijfkracht TSO ondersteuning te bieden bij / toezicht uit te oefenen op* het medicijngebruik van bovengenoemd kind. * doorhalen wat niet van toepassing is. </w:t>
      </w:r>
      <w:r w:rsidRPr="001A031D">
        <w:rPr>
          <w:rFonts w:asciiTheme="minorHAnsi" w:eastAsiaTheme="minorHAnsi" w:hAnsiTheme="minorHAnsi" w:cstheme="minorHAnsi"/>
          <w:color w:val="auto"/>
          <w:sz w:val="22"/>
          <w:lang w:eastAsia="en-US"/>
        </w:rPr>
        <w:br/>
      </w:r>
      <w:r w:rsidRPr="001A031D">
        <w:rPr>
          <w:rFonts w:asciiTheme="minorHAnsi" w:eastAsiaTheme="minorHAnsi" w:hAnsiTheme="minorHAnsi" w:cstheme="minorHAnsi"/>
          <w:color w:val="auto"/>
          <w:sz w:val="22"/>
          <w:lang w:eastAsia="en-US"/>
        </w:rPr>
        <w:br/>
        <w:t xml:space="preserve">De gewenst actie voor de coördinator, respectievelijk de overblijfkracht is ………………………………………………………………………………………………………………………………………………………………………………… …………………………………………………………………………………………………………………………………… </w:t>
      </w:r>
      <w:r w:rsidRPr="001A031D">
        <w:rPr>
          <w:rFonts w:asciiTheme="minorHAnsi" w:eastAsiaTheme="minorHAnsi" w:hAnsiTheme="minorHAnsi" w:cstheme="minorHAnsi"/>
          <w:color w:val="auto"/>
          <w:sz w:val="22"/>
          <w:lang w:eastAsia="en-US"/>
        </w:rPr>
        <w:br/>
      </w:r>
      <w:r w:rsidRPr="001A031D">
        <w:rPr>
          <w:rFonts w:asciiTheme="minorHAnsi" w:eastAsiaTheme="minorHAnsi" w:hAnsiTheme="minorHAnsi" w:cstheme="minorHAnsi"/>
          <w:color w:val="auto"/>
          <w:sz w:val="22"/>
          <w:lang w:eastAsia="en-US"/>
        </w:rPr>
        <w:br/>
        <w:t xml:space="preserve">Het gaat om de volgende medicijnen, hoeveelheden en tijdstippen (zie voorbeeld): </w:t>
      </w:r>
    </w:p>
    <w:tbl>
      <w:tblPr>
        <w:tblStyle w:val="Tabelraster2"/>
        <w:tblW w:w="0" w:type="auto"/>
        <w:tblLook w:val="04A0" w:firstRow="1" w:lastRow="0" w:firstColumn="1" w:lastColumn="0" w:noHBand="0" w:noVBand="1"/>
      </w:tblPr>
      <w:tblGrid>
        <w:gridCol w:w="1812"/>
        <w:gridCol w:w="1812"/>
        <w:gridCol w:w="1812"/>
        <w:gridCol w:w="1930"/>
        <w:gridCol w:w="1696"/>
      </w:tblGrid>
      <w:tr w:rsidR="00CE293B" w:rsidRPr="001A031D" w14:paraId="44F983BD" w14:textId="77777777" w:rsidTr="00265A56">
        <w:tc>
          <w:tcPr>
            <w:tcW w:w="1812" w:type="dxa"/>
          </w:tcPr>
          <w:p w14:paraId="664D6CE9" w14:textId="77777777" w:rsidR="00CE293B" w:rsidRPr="001A031D" w:rsidRDefault="00CE293B" w:rsidP="00CE293B">
            <w:pPr>
              <w:spacing w:after="0" w:line="240" w:lineRule="auto"/>
              <w:ind w:left="0" w:right="0" w:firstLine="0"/>
              <w:jc w:val="left"/>
              <w:rPr>
                <w:rFonts w:asciiTheme="minorHAnsi" w:eastAsia="Times New Roman" w:hAnsiTheme="minorHAnsi" w:cstheme="minorHAnsi"/>
                <w:color w:val="auto"/>
                <w:sz w:val="22"/>
                <w:szCs w:val="22"/>
              </w:rPr>
            </w:pPr>
            <w:r w:rsidRPr="001A031D">
              <w:rPr>
                <w:rFonts w:asciiTheme="minorHAnsi" w:eastAsia="Times New Roman" w:hAnsiTheme="minorHAnsi" w:cstheme="minorHAnsi"/>
                <w:color w:val="auto"/>
                <w:sz w:val="22"/>
                <w:szCs w:val="22"/>
              </w:rPr>
              <w:t>Tijdstip</w:t>
            </w:r>
          </w:p>
        </w:tc>
        <w:tc>
          <w:tcPr>
            <w:tcW w:w="1812" w:type="dxa"/>
          </w:tcPr>
          <w:p w14:paraId="435802E2" w14:textId="77777777" w:rsidR="00CE293B" w:rsidRPr="001A031D" w:rsidRDefault="00CE293B" w:rsidP="00CE293B">
            <w:pPr>
              <w:spacing w:after="0" w:line="240" w:lineRule="auto"/>
              <w:ind w:left="0" w:right="0" w:firstLine="0"/>
              <w:jc w:val="left"/>
              <w:rPr>
                <w:rFonts w:asciiTheme="minorHAnsi" w:eastAsia="Times New Roman" w:hAnsiTheme="minorHAnsi" w:cstheme="minorHAnsi"/>
                <w:color w:val="auto"/>
                <w:sz w:val="22"/>
                <w:szCs w:val="22"/>
              </w:rPr>
            </w:pPr>
            <w:r w:rsidRPr="001A031D">
              <w:rPr>
                <w:rFonts w:asciiTheme="minorHAnsi" w:eastAsia="Times New Roman" w:hAnsiTheme="minorHAnsi" w:cstheme="minorHAnsi"/>
                <w:color w:val="auto"/>
                <w:sz w:val="22"/>
                <w:szCs w:val="22"/>
              </w:rPr>
              <w:t>Naam medicijn</w:t>
            </w:r>
          </w:p>
        </w:tc>
        <w:tc>
          <w:tcPr>
            <w:tcW w:w="1812" w:type="dxa"/>
          </w:tcPr>
          <w:p w14:paraId="22736295" w14:textId="77777777" w:rsidR="00CE293B" w:rsidRPr="001A031D" w:rsidRDefault="00CE293B" w:rsidP="00CE293B">
            <w:pPr>
              <w:spacing w:after="0" w:line="240" w:lineRule="auto"/>
              <w:ind w:left="0" w:right="0" w:firstLine="0"/>
              <w:jc w:val="left"/>
              <w:rPr>
                <w:rFonts w:asciiTheme="minorHAnsi" w:eastAsia="Times New Roman" w:hAnsiTheme="minorHAnsi" w:cstheme="minorHAnsi"/>
                <w:color w:val="auto"/>
                <w:sz w:val="22"/>
                <w:szCs w:val="22"/>
              </w:rPr>
            </w:pPr>
            <w:r w:rsidRPr="001A031D">
              <w:rPr>
                <w:rFonts w:asciiTheme="minorHAnsi" w:eastAsia="Times New Roman" w:hAnsiTheme="minorHAnsi" w:cstheme="minorHAnsi"/>
                <w:color w:val="auto"/>
                <w:sz w:val="22"/>
                <w:szCs w:val="22"/>
              </w:rPr>
              <w:t>Reden</w:t>
            </w:r>
          </w:p>
        </w:tc>
        <w:tc>
          <w:tcPr>
            <w:tcW w:w="1930" w:type="dxa"/>
          </w:tcPr>
          <w:p w14:paraId="3F99B6BC" w14:textId="77777777" w:rsidR="00CE293B" w:rsidRPr="001A031D" w:rsidRDefault="00CE293B" w:rsidP="00CE293B">
            <w:pPr>
              <w:spacing w:after="0" w:line="240" w:lineRule="auto"/>
              <w:ind w:left="0" w:right="0" w:firstLine="0"/>
              <w:jc w:val="left"/>
              <w:rPr>
                <w:rFonts w:asciiTheme="minorHAnsi" w:eastAsia="Times New Roman" w:hAnsiTheme="minorHAnsi" w:cstheme="minorHAnsi"/>
                <w:color w:val="auto"/>
                <w:sz w:val="22"/>
                <w:szCs w:val="22"/>
              </w:rPr>
            </w:pPr>
            <w:r w:rsidRPr="001A031D">
              <w:rPr>
                <w:rFonts w:asciiTheme="minorHAnsi" w:eastAsia="Times New Roman" w:hAnsiTheme="minorHAnsi" w:cstheme="minorHAnsi"/>
                <w:color w:val="auto"/>
                <w:sz w:val="22"/>
                <w:szCs w:val="22"/>
              </w:rPr>
              <w:t>Wijze van innemen</w:t>
            </w:r>
          </w:p>
        </w:tc>
        <w:tc>
          <w:tcPr>
            <w:tcW w:w="1696" w:type="dxa"/>
          </w:tcPr>
          <w:p w14:paraId="07042484" w14:textId="77777777" w:rsidR="00CE293B" w:rsidRPr="001A031D" w:rsidRDefault="00CE293B" w:rsidP="00CE293B">
            <w:pPr>
              <w:spacing w:after="0" w:line="240" w:lineRule="auto"/>
              <w:ind w:left="0" w:right="0" w:firstLine="0"/>
              <w:jc w:val="left"/>
              <w:rPr>
                <w:rFonts w:asciiTheme="minorHAnsi" w:eastAsia="Times New Roman" w:hAnsiTheme="minorHAnsi" w:cstheme="minorHAnsi"/>
                <w:color w:val="auto"/>
                <w:sz w:val="22"/>
                <w:szCs w:val="22"/>
              </w:rPr>
            </w:pPr>
            <w:r w:rsidRPr="001A031D">
              <w:rPr>
                <w:rFonts w:asciiTheme="minorHAnsi" w:eastAsia="Times New Roman" w:hAnsiTheme="minorHAnsi" w:cstheme="minorHAnsi"/>
                <w:color w:val="auto"/>
                <w:sz w:val="22"/>
                <w:szCs w:val="22"/>
              </w:rPr>
              <w:t>Hoe te bewaren</w:t>
            </w:r>
          </w:p>
        </w:tc>
      </w:tr>
      <w:tr w:rsidR="00CE293B" w:rsidRPr="001A031D" w14:paraId="583C51E4" w14:textId="77777777" w:rsidTr="00265A56">
        <w:tc>
          <w:tcPr>
            <w:tcW w:w="1812" w:type="dxa"/>
          </w:tcPr>
          <w:p w14:paraId="333FD4CF" w14:textId="77777777" w:rsidR="00CE293B" w:rsidRPr="001A031D" w:rsidRDefault="00CE293B" w:rsidP="00CE293B">
            <w:pPr>
              <w:spacing w:after="0" w:line="240" w:lineRule="auto"/>
              <w:ind w:left="0" w:right="0" w:firstLine="0"/>
              <w:jc w:val="left"/>
              <w:rPr>
                <w:rFonts w:asciiTheme="minorHAnsi" w:eastAsia="Times New Roman" w:hAnsiTheme="minorHAnsi" w:cstheme="minorHAnsi"/>
                <w:color w:val="auto"/>
                <w:sz w:val="26"/>
                <w:szCs w:val="26"/>
              </w:rPr>
            </w:pPr>
          </w:p>
        </w:tc>
        <w:tc>
          <w:tcPr>
            <w:tcW w:w="1812" w:type="dxa"/>
          </w:tcPr>
          <w:p w14:paraId="32D3D94C" w14:textId="77777777" w:rsidR="00CE293B" w:rsidRPr="001A031D" w:rsidRDefault="00CE293B" w:rsidP="00CE293B">
            <w:pPr>
              <w:spacing w:after="0" w:line="240" w:lineRule="auto"/>
              <w:ind w:left="0" w:right="0" w:firstLine="0"/>
              <w:jc w:val="left"/>
              <w:rPr>
                <w:rFonts w:asciiTheme="minorHAnsi" w:eastAsia="Times New Roman" w:hAnsiTheme="minorHAnsi" w:cstheme="minorHAnsi"/>
                <w:color w:val="auto"/>
                <w:sz w:val="26"/>
                <w:szCs w:val="26"/>
              </w:rPr>
            </w:pPr>
          </w:p>
        </w:tc>
        <w:tc>
          <w:tcPr>
            <w:tcW w:w="1812" w:type="dxa"/>
          </w:tcPr>
          <w:p w14:paraId="0444191F" w14:textId="77777777" w:rsidR="00CE293B" w:rsidRPr="001A031D" w:rsidRDefault="00CE293B" w:rsidP="00CE293B">
            <w:pPr>
              <w:spacing w:after="0" w:line="240" w:lineRule="auto"/>
              <w:ind w:left="0" w:right="0" w:firstLine="0"/>
              <w:jc w:val="left"/>
              <w:rPr>
                <w:rFonts w:asciiTheme="minorHAnsi" w:eastAsia="Times New Roman" w:hAnsiTheme="minorHAnsi" w:cstheme="minorHAnsi"/>
                <w:color w:val="auto"/>
                <w:sz w:val="26"/>
                <w:szCs w:val="26"/>
              </w:rPr>
            </w:pPr>
          </w:p>
        </w:tc>
        <w:tc>
          <w:tcPr>
            <w:tcW w:w="1930" w:type="dxa"/>
          </w:tcPr>
          <w:p w14:paraId="43846BF0" w14:textId="77777777" w:rsidR="00CE293B" w:rsidRPr="001A031D" w:rsidRDefault="00CE293B" w:rsidP="00CE293B">
            <w:pPr>
              <w:spacing w:after="0" w:line="240" w:lineRule="auto"/>
              <w:ind w:left="0" w:right="0" w:firstLine="0"/>
              <w:jc w:val="left"/>
              <w:rPr>
                <w:rFonts w:asciiTheme="minorHAnsi" w:eastAsia="Times New Roman" w:hAnsiTheme="minorHAnsi" w:cstheme="minorHAnsi"/>
                <w:color w:val="auto"/>
                <w:sz w:val="26"/>
                <w:szCs w:val="26"/>
              </w:rPr>
            </w:pPr>
          </w:p>
        </w:tc>
        <w:tc>
          <w:tcPr>
            <w:tcW w:w="1696" w:type="dxa"/>
          </w:tcPr>
          <w:p w14:paraId="4A2DC06F" w14:textId="77777777" w:rsidR="00CE293B" w:rsidRPr="001A031D" w:rsidRDefault="00CE293B" w:rsidP="00CE293B">
            <w:pPr>
              <w:spacing w:after="0" w:line="240" w:lineRule="auto"/>
              <w:ind w:left="0" w:right="0" w:firstLine="0"/>
              <w:jc w:val="left"/>
              <w:rPr>
                <w:rFonts w:asciiTheme="minorHAnsi" w:eastAsia="Times New Roman" w:hAnsiTheme="minorHAnsi" w:cstheme="minorHAnsi"/>
                <w:color w:val="auto"/>
                <w:sz w:val="26"/>
                <w:szCs w:val="26"/>
              </w:rPr>
            </w:pPr>
          </w:p>
        </w:tc>
      </w:tr>
      <w:tr w:rsidR="00CE293B" w:rsidRPr="001A031D" w14:paraId="61EAB523" w14:textId="77777777" w:rsidTr="00265A56">
        <w:tc>
          <w:tcPr>
            <w:tcW w:w="1812" w:type="dxa"/>
          </w:tcPr>
          <w:p w14:paraId="1D1E836D" w14:textId="77777777" w:rsidR="00CE293B" w:rsidRPr="001A031D" w:rsidRDefault="00CE293B" w:rsidP="00CE293B">
            <w:pPr>
              <w:spacing w:after="0" w:line="240" w:lineRule="auto"/>
              <w:ind w:left="0" w:right="0" w:firstLine="0"/>
              <w:jc w:val="left"/>
              <w:rPr>
                <w:rFonts w:asciiTheme="minorHAnsi" w:eastAsia="Times New Roman" w:hAnsiTheme="minorHAnsi" w:cstheme="minorHAnsi"/>
                <w:color w:val="auto"/>
                <w:sz w:val="26"/>
                <w:szCs w:val="26"/>
              </w:rPr>
            </w:pPr>
          </w:p>
        </w:tc>
        <w:tc>
          <w:tcPr>
            <w:tcW w:w="1812" w:type="dxa"/>
          </w:tcPr>
          <w:p w14:paraId="36A4C025" w14:textId="77777777" w:rsidR="00CE293B" w:rsidRPr="001A031D" w:rsidRDefault="00CE293B" w:rsidP="00CE293B">
            <w:pPr>
              <w:spacing w:after="0" w:line="240" w:lineRule="auto"/>
              <w:ind w:left="0" w:right="0" w:firstLine="0"/>
              <w:jc w:val="left"/>
              <w:rPr>
                <w:rFonts w:asciiTheme="minorHAnsi" w:eastAsia="Times New Roman" w:hAnsiTheme="minorHAnsi" w:cstheme="minorHAnsi"/>
                <w:color w:val="auto"/>
                <w:sz w:val="26"/>
                <w:szCs w:val="26"/>
              </w:rPr>
            </w:pPr>
          </w:p>
        </w:tc>
        <w:tc>
          <w:tcPr>
            <w:tcW w:w="1812" w:type="dxa"/>
          </w:tcPr>
          <w:p w14:paraId="696C1338" w14:textId="77777777" w:rsidR="00CE293B" w:rsidRPr="001A031D" w:rsidRDefault="00CE293B" w:rsidP="00CE293B">
            <w:pPr>
              <w:spacing w:after="0" w:line="240" w:lineRule="auto"/>
              <w:ind w:left="0" w:right="0" w:firstLine="0"/>
              <w:jc w:val="left"/>
              <w:rPr>
                <w:rFonts w:asciiTheme="minorHAnsi" w:eastAsia="Times New Roman" w:hAnsiTheme="minorHAnsi" w:cstheme="minorHAnsi"/>
                <w:color w:val="auto"/>
                <w:sz w:val="26"/>
                <w:szCs w:val="26"/>
              </w:rPr>
            </w:pPr>
          </w:p>
        </w:tc>
        <w:tc>
          <w:tcPr>
            <w:tcW w:w="1930" w:type="dxa"/>
          </w:tcPr>
          <w:p w14:paraId="722A4BFE" w14:textId="77777777" w:rsidR="00CE293B" w:rsidRPr="001A031D" w:rsidRDefault="00CE293B" w:rsidP="00CE293B">
            <w:pPr>
              <w:spacing w:after="0" w:line="240" w:lineRule="auto"/>
              <w:ind w:left="0" w:right="0" w:firstLine="0"/>
              <w:jc w:val="left"/>
              <w:rPr>
                <w:rFonts w:asciiTheme="minorHAnsi" w:eastAsia="Times New Roman" w:hAnsiTheme="minorHAnsi" w:cstheme="minorHAnsi"/>
                <w:color w:val="auto"/>
                <w:sz w:val="26"/>
                <w:szCs w:val="26"/>
              </w:rPr>
            </w:pPr>
          </w:p>
        </w:tc>
        <w:tc>
          <w:tcPr>
            <w:tcW w:w="1696" w:type="dxa"/>
          </w:tcPr>
          <w:p w14:paraId="5BB24AC1" w14:textId="77777777" w:rsidR="00CE293B" w:rsidRPr="001A031D" w:rsidRDefault="00CE293B" w:rsidP="00CE293B">
            <w:pPr>
              <w:spacing w:after="0" w:line="240" w:lineRule="auto"/>
              <w:ind w:left="0" w:right="0" w:firstLine="0"/>
              <w:jc w:val="left"/>
              <w:rPr>
                <w:rFonts w:asciiTheme="minorHAnsi" w:eastAsia="Times New Roman" w:hAnsiTheme="minorHAnsi" w:cstheme="minorHAnsi"/>
                <w:color w:val="auto"/>
                <w:sz w:val="26"/>
                <w:szCs w:val="26"/>
              </w:rPr>
            </w:pPr>
          </w:p>
        </w:tc>
      </w:tr>
      <w:tr w:rsidR="00CE293B" w:rsidRPr="001A031D" w14:paraId="343BCA42" w14:textId="77777777" w:rsidTr="00265A56">
        <w:tc>
          <w:tcPr>
            <w:tcW w:w="1812" w:type="dxa"/>
          </w:tcPr>
          <w:p w14:paraId="0433F68E" w14:textId="77777777" w:rsidR="00CE293B" w:rsidRPr="001A031D" w:rsidRDefault="00CE293B" w:rsidP="00CE293B">
            <w:pPr>
              <w:spacing w:after="0" w:line="240" w:lineRule="auto"/>
              <w:ind w:left="0" w:right="0" w:firstLine="0"/>
              <w:jc w:val="left"/>
              <w:rPr>
                <w:rFonts w:asciiTheme="minorHAnsi" w:eastAsia="Times New Roman" w:hAnsiTheme="minorHAnsi" w:cstheme="minorHAnsi"/>
                <w:color w:val="auto"/>
                <w:sz w:val="26"/>
                <w:szCs w:val="26"/>
              </w:rPr>
            </w:pPr>
          </w:p>
        </w:tc>
        <w:tc>
          <w:tcPr>
            <w:tcW w:w="1812" w:type="dxa"/>
          </w:tcPr>
          <w:p w14:paraId="58865C35" w14:textId="77777777" w:rsidR="00CE293B" w:rsidRPr="001A031D" w:rsidRDefault="00CE293B" w:rsidP="00CE293B">
            <w:pPr>
              <w:spacing w:after="0" w:line="240" w:lineRule="auto"/>
              <w:ind w:left="0" w:right="0" w:firstLine="0"/>
              <w:jc w:val="left"/>
              <w:rPr>
                <w:rFonts w:asciiTheme="minorHAnsi" w:eastAsia="Times New Roman" w:hAnsiTheme="minorHAnsi" w:cstheme="minorHAnsi"/>
                <w:color w:val="auto"/>
                <w:sz w:val="26"/>
                <w:szCs w:val="26"/>
              </w:rPr>
            </w:pPr>
          </w:p>
        </w:tc>
        <w:tc>
          <w:tcPr>
            <w:tcW w:w="1812" w:type="dxa"/>
          </w:tcPr>
          <w:p w14:paraId="358C470E" w14:textId="77777777" w:rsidR="00CE293B" w:rsidRPr="001A031D" w:rsidRDefault="00CE293B" w:rsidP="00CE293B">
            <w:pPr>
              <w:spacing w:after="0" w:line="240" w:lineRule="auto"/>
              <w:ind w:left="0" w:right="0" w:firstLine="0"/>
              <w:jc w:val="left"/>
              <w:rPr>
                <w:rFonts w:asciiTheme="minorHAnsi" w:eastAsia="Times New Roman" w:hAnsiTheme="minorHAnsi" w:cstheme="minorHAnsi"/>
                <w:color w:val="auto"/>
                <w:sz w:val="26"/>
                <w:szCs w:val="26"/>
              </w:rPr>
            </w:pPr>
          </w:p>
        </w:tc>
        <w:tc>
          <w:tcPr>
            <w:tcW w:w="1930" w:type="dxa"/>
          </w:tcPr>
          <w:p w14:paraId="618EA9D8" w14:textId="77777777" w:rsidR="00CE293B" w:rsidRPr="001A031D" w:rsidRDefault="00CE293B" w:rsidP="00CE293B">
            <w:pPr>
              <w:spacing w:after="0" w:line="240" w:lineRule="auto"/>
              <w:ind w:left="0" w:right="0" w:firstLine="0"/>
              <w:jc w:val="left"/>
              <w:rPr>
                <w:rFonts w:asciiTheme="minorHAnsi" w:eastAsia="Times New Roman" w:hAnsiTheme="minorHAnsi" w:cstheme="minorHAnsi"/>
                <w:color w:val="auto"/>
                <w:sz w:val="26"/>
                <w:szCs w:val="26"/>
              </w:rPr>
            </w:pPr>
          </w:p>
        </w:tc>
        <w:tc>
          <w:tcPr>
            <w:tcW w:w="1696" w:type="dxa"/>
          </w:tcPr>
          <w:p w14:paraId="3916A16E" w14:textId="77777777" w:rsidR="00CE293B" w:rsidRPr="001A031D" w:rsidRDefault="00CE293B" w:rsidP="00CE293B">
            <w:pPr>
              <w:spacing w:after="0" w:line="240" w:lineRule="auto"/>
              <w:ind w:left="0" w:right="0" w:firstLine="0"/>
              <w:jc w:val="left"/>
              <w:rPr>
                <w:rFonts w:asciiTheme="minorHAnsi" w:eastAsia="Times New Roman" w:hAnsiTheme="minorHAnsi" w:cstheme="minorHAnsi"/>
                <w:color w:val="auto"/>
                <w:sz w:val="26"/>
                <w:szCs w:val="26"/>
              </w:rPr>
            </w:pPr>
          </w:p>
        </w:tc>
      </w:tr>
      <w:tr w:rsidR="00CE293B" w:rsidRPr="001A031D" w14:paraId="7586AC99" w14:textId="77777777" w:rsidTr="00265A56">
        <w:tc>
          <w:tcPr>
            <w:tcW w:w="1812" w:type="dxa"/>
          </w:tcPr>
          <w:p w14:paraId="74CB22E2" w14:textId="77777777" w:rsidR="00CE293B" w:rsidRPr="001A031D" w:rsidRDefault="00CE293B" w:rsidP="00CE293B">
            <w:pPr>
              <w:spacing w:after="0" w:line="240" w:lineRule="auto"/>
              <w:ind w:left="0" w:right="0" w:firstLine="0"/>
              <w:jc w:val="left"/>
              <w:rPr>
                <w:rFonts w:asciiTheme="minorHAnsi" w:eastAsia="Times New Roman" w:hAnsiTheme="minorHAnsi" w:cstheme="minorHAnsi"/>
                <w:color w:val="auto"/>
                <w:sz w:val="26"/>
                <w:szCs w:val="26"/>
              </w:rPr>
            </w:pPr>
          </w:p>
        </w:tc>
        <w:tc>
          <w:tcPr>
            <w:tcW w:w="1812" w:type="dxa"/>
          </w:tcPr>
          <w:p w14:paraId="3006414C" w14:textId="77777777" w:rsidR="00CE293B" w:rsidRPr="001A031D" w:rsidRDefault="00CE293B" w:rsidP="00CE293B">
            <w:pPr>
              <w:spacing w:after="0" w:line="240" w:lineRule="auto"/>
              <w:ind w:left="0" w:right="0" w:firstLine="0"/>
              <w:jc w:val="left"/>
              <w:rPr>
                <w:rFonts w:asciiTheme="minorHAnsi" w:eastAsia="Times New Roman" w:hAnsiTheme="minorHAnsi" w:cstheme="minorHAnsi"/>
                <w:color w:val="auto"/>
                <w:sz w:val="26"/>
                <w:szCs w:val="26"/>
              </w:rPr>
            </w:pPr>
          </w:p>
        </w:tc>
        <w:tc>
          <w:tcPr>
            <w:tcW w:w="1812" w:type="dxa"/>
          </w:tcPr>
          <w:p w14:paraId="7B03CA8F" w14:textId="77777777" w:rsidR="00CE293B" w:rsidRPr="001A031D" w:rsidRDefault="00CE293B" w:rsidP="00CE293B">
            <w:pPr>
              <w:spacing w:after="0" w:line="240" w:lineRule="auto"/>
              <w:ind w:left="0" w:right="0" w:firstLine="0"/>
              <w:jc w:val="left"/>
              <w:rPr>
                <w:rFonts w:asciiTheme="minorHAnsi" w:eastAsia="Times New Roman" w:hAnsiTheme="minorHAnsi" w:cstheme="minorHAnsi"/>
                <w:color w:val="auto"/>
                <w:sz w:val="26"/>
                <w:szCs w:val="26"/>
              </w:rPr>
            </w:pPr>
          </w:p>
        </w:tc>
        <w:tc>
          <w:tcPr>
            <w:tcW w:w="1930" w:type="dxa"/>
          </w:tcPr>
          <w:p w14:paraId="5B7EDADD" w14:textId="77777777" w:rsidR="00CE293B" w:rsidRPr="001A031D" w:rsidRDefault="00CE293B" w:rsidP="00CE293B">
            <w:pPr>
              <w:spacing w:after="0" w:line="240" w:lineRule="auto"/>
              <w:ind w:left="0" w:right="0" w:firstLine="0"/>
              <w:jc w:val="left"/>
              <w:rPr>
                <w:rFonts w:asciiTheme="minorHAnsi" w:eastAsia="Times New Roman" w:hAnsiTheme="minorHAnsi" w:cstheme="minorHAnsi"/>
                <w:color w:val="auto"/>
                <w:sz w:val="26"/>
                <w:szCs w:val="26"/>
              </w:rPr>
            </w:pPr>
          </w:p>
        </w:tc>
        <w:tc>
          <w:tcPr>
            <w:tcW w:w="1696" w:type="dxa"/>
          </w:tcPr>
          <w:p w14:paraId="2C9F477F" w14:textId="77777777" w:rsidR="00CE293B" w:rsidRPr="001A031D" w:rsidRDefault="00CE293B" w:rsidP="00CE293B">
            <w:pPr>
              <w:spacing w:after="0" w:line="240" w:lineRule="auto"/>
              <w:ind w:left="0" w:right="0" w:firstLine="0"/>
              <w:jc w:val="left"/>
              <w:rPr>
                <w:rFonts w:asciiTheme="minorHAnsi" w:eastAsia="Times New Roman" w:hAnsiTheme="minorHAnsi" w:cstheme="minorHAnsi"/>
                <w:color w:val="auto"/>
                <w:sz w:val="26"/>
                <w:szCs w:val="26"/>
              </w:rPr>
            </w:pPr>
          </w:p>
        </w:tc>
      </w:tr>
      <w:tr w:rsidR="00CE293B" w:rsidRPr="001A031D" w14:paraId="47A02342" w14:textId="77777777" w:rsidTr="00265A56">
        <w:tc>
          <w:tcPr>
            <w:tcW w:w="1812" w:type="dxa"/>
          </w:tcPr>
          <w:p w14:paraId="4A986523" w14:textId="77777777" w:rsidR="00CE293B" w:rsidRPr="001A031D" w:rsidRDefault="00CE293B" w:rsidP="00CE293B">
            <w:pPr>
              <w:spacing w:after="0" w:line="240" w:lineRule="auto"/>
              <w:ind w:left="0" w:right="0" w:firstLine="0"/>
              <w:jc w:val="left"/>
              <w:rPr>
                <w:rFonts w:asciiTheme="minorHAnsi" w:eastAsia="Times New Roman" w:hAnsiTheme="minorHAnsi" w:cstheme="minorHAnsi"/>
                <w:color w:val="auto"/>
                <w:sz w:val="26"/>
                <w:szCs w:val="26"/>
              </w:rPr>
            </w:pPr>
          </w:p>
        </w:tc>
        <w:tc>
          <w:tcPr>
            <w:tcW w:w="1812" w:type="dxa"/>
          </w:tcPr>
          <w:p w14:paraId="536CDDC9" w14:textId="77777777" w:rsidR="00CE293B" w:rsidRPr="001A031D" w:rsidRDefault="00CE293B" w:rsidP="00CE293B">
            <w:pPr>
              <w:spacing w:after="0" w:line="240" w:lineRule="auto"/>
              <w:ind w:left="0" w:right="0" w:firstLine="0"/>
              <w:jc w:val="left"/>
              <w:rPr>
                <w:rFonts w:asciiTheme="minorHAnsi" w:eastAsia="Times New Roman" w:hAnsiTheme="minorHAnsi" w:cstheme="minorHAnsi"/>
                <w:color w:val="auto"/>
                <w:sz w:val="26"/>
                <w:szCs w:val="26"/>
              </w:rPr>
            </w:pPr>
          </w:p>
        </w:tc>
        <w:tc>
          <w:tcPr>
            <w:tcW w:w="1812" w:type="dxa"/>
          </w:tcPr>
          <w:p w14:paraId="12853B58" w14:textId="77777777" w:rsidR="00CE293B" w:rsidRPr="001A031D" w:rsidRDefault="00CE293B" w:rsidP="00CE293B">
            <w:pPr>
              <w:spacing w:after="0" w:line="240" w:lineRule="auto"/>
              <w:ind w:left="0" w:right="0" w:firstLine="0"/>
              <w:jc w:val="left"/>
              <w:rPr>
                <w:rFonts w:asciiTheme="minorHAnsi" w:eastAsia="Times New Roman" w:hAnsiTheme="minorHAnsi" w:cstheme="minorHAnsi"/>
                <w:color w:val="auto"/>
                <w:sz w:val="26"/>
                <w:szCs w:val="26"/>
              </w:rPr>
            </w:pPr>
          </w:p>
        </w:tc>
        <w:tc>
          <w:tcPr>
            <w:tcW w:w="1930" w:type="dxa"/>
          </w:tcPr>
          <w:p w14:paraId="1C4251D9" w14:textId="77777777" w:rsidR="00CE293B" w:rsidRPr="001A031D" w:rsidRDefault="00CE293B" w:rsidP="00CE293B">
            <w:pPr>
              <w:spacing w:after="0" w:line="240" w:lineRule="auto"/>
              <w:ind w:left="0" w:right="0" w:firstLine="0"/>
              <w:jc w:val="left"/>
              <w:rPr>
                <w:rFonts w:asciiTheme="minorHAnsi" w:eastAsia="Times New Roman" w:hAnsiTheme="minorHAnsi" w:cstheme="minorHAnsi"/>
                <w:color w:val="auto"/>
                <w:sz w:val="26"/>
                <w:szCs w:val="26"/>
              </w:rPr>
            </w:pPr>
          </w:p>
        </w:tc>
        <w:tc>
          <w:tcPr>
            <w:tcW w:w="1696" w:type="dxa"/>
          </w:tcPr>
          <w:p w14:paraId="374AB21F" w14:textId="77777777" w:rsidR="00CE293B" w:rsidRPr="001A031D" w:rsidRDefault="00CE293B" w:rsidP="00CE293B">
            <w:pPr>
              <w:spacing w:after="0" w:line="240" w:lineRule="auto"/>
              <w:ind w:left="0" w:right="0" w:firstLine="0"/>
              <w:jc w:val="left"/>
              <w:rPr>
                <w:rFonts w:asciiTheme="minorHAnsi" w:eastAsia="Times New Roman" w:hAnsiTheme="minorHAnsi" w:cstheme="minorHAnsi"/>
                <w:color w:val="auto"/>
                <w:sz w:val="26"/>
                <w:szCs w:val="26"/>
              </w:rPr>
            </w:pPr>
          </w:p>
        </w:tc>
      </w:tr>
    </w:tbl>
    <w:p w14:paraId="65756634" w14:textId="77777777" w:rsidR="00CE293B" w:rsidRPr="001A031D" w:rsidRDefault="00CE293B" w:rsidP="00CE293B">
      <w:pPr>
        <w:spacing w:after="160" w:line="259" w:lineRule="auto"/>
        <w:ind w:left="0" w:right="0" w:firstLine="0"/>
        <w:jc w:val="left"/>
        <w:rPr>
          <w:rFonts w:asciiTheme="minorHAnsi" w:eastAsiaTheme="minorHAnsi" w:hAnsiTheme="minorHAnsi" w:cstheme="minorHAnsi"/>
          <w:color w:val="auto"/>
          <w:sz w:val="22"/>
          <w:lang w:eastAsia="en-US"/>
        </w:rPr>
      </w:pPr>
      <w:r w:rsidRPr="001A031D">
        <w:rPr>
          <w:rFonts w:asciiTheme="minorHAnsi" w:eastAsiaTheme="minorHAnsi" w:hAnsiTheme="minorHAnsi" w:cstheme="minorHAnsi"/>
          <w:color w:val="auto"/>
          <w:sz w:val="22"/>
          <w:lang w:eastAsia="en-US"/>
        </w:rPr>
        <w:br/>
        <w:t xml:space="preserve">In geval van calamiteiten is het wenselijk belangrijke telefoonnummers bij de hand te hebben: </w:t>
      </w:r>
      <w:r w:rsidRPr="001A031D">
        <w:rPr>
          <w:rFonts w:asciiTheme="minorHAnsi" w:eastAsiaTheme="minorHAnsi" w:hAnsiTheme="minorHAnsi" w:cstheme="minorHAnsi"/>
          <w:color w:val="auto"/>
          <w:sz w:val="22"/>
          <w:lang w:eastAsia="en-US"/>
        </w:rPr>
        <w:br/>
        <w:t xml:space="preserve">Naam en telefoonnummer huisarts: …...…………………………..……………….. </w:t>
      </w:r>
      <w:r w:rsidRPr="001A031D">
        <w:rPr>
          <w:rFonts w:asciiTheme="minorHAnsi" w:eastAsiaTheme="minorHAnsi" w:hAnsiTheme="minorHAnsi" w:cstheme="minorHAnsi"/>
          <w:color w:val="auto"/>
          <w:sz w:val="22"/>
          <w:lang w:eastAsia="en-US"/>
        </w:rPr>
        <w:br/>
        <w:t xml:space="preserve">Telefoonnummer ouder/verzorger in noodgevallen: …...…………………………………..……….. </w:t>
      </w:r>
    </w:p>
    <w:p w14:paraId="63DEC0D0" w14:textId="77777777" w:rsidR="00CE293B" w:rsidRPr="001A031D" w:rsidRDefault="00CE293B" w:rsidP="00CE293B">
      <w:pPr>
        <w:spacing w:after="160" w:line="259" w:lineRule="auto"/>
        <w:ind w:left="0" w:right="0" w:firstLine="0"/>
        <w:jc w:val="left"/>
        <w:rPr>
          <w:rFonts w:asciiTheme="minorHAnsi" w:eastAsiaTheme="minorHAnsi" w:hAnsiTheme="minorHAnsi" w:cstheme="minorHAnsi"/>
          <w:color w:val="auto"/>
          <w:sz w:val="22"/>
          <w:lang w:eastAsia="en-US"/>
        </w:rPr>
      </w:pPr>
      <w:r w:rsidRPr="001A031D">
        <w:rPr>
          <w:rFonts w:asciiTheme="minorHAnsi" w:eastAsiaTheme="minorHAnsi" w:hAnsiTheme="minorHAnsi" w:cstheme="minorHAnsi"/>
          <w:color w:val="auto"/>
          <w:sz w:val="22"/>
          <w:lang w:eastAsia="en-US"/>
        </w:rPr>
        <w:t xml:space="preserve">Ondergetekende verklaart bekend te zijn met het Medisch Handelingsprotocol van SKOPOS en overeenkomstig dit protocol te (zullen) handelen. Naam: …………………………………………………….. </w:t>
      </w:r>
      <w:r w:rsidRPr="001A031D">
        <w:rPr>
          <w:rFonts w:asciiTheme="minorHAnsi" w:eastAsiaTheme="minorHAnsi" w:hAnsiTheme="minorHAnsi" w:cstheme="minorHAnsi"/>
          <w:color w:val="auto"/>
          <w:sz w:val="22"/>
          <w:lang w:eastAsia="en-US"/>
        </w:rPr>
        <w:br/>
      </w:r>
      <w:r w:rsidRPr="001A031D">
        <w:rPr>
          <w:rFonts w:asciiTheme="minorHAnsi" w:eastAsiaTheme="minorHAnsi" w:hAnsiTheme="minorHAnsi" w:cstheme="minorHAnsi"/>
          <w:color w:val="auto"/>
          <w:sz w:val="22"/>
          <w:lang w:eastAsia="en-US"/>
        </w:rPr>
        <w:br/>
        <w:t xml:space="preserve">Datum:……………………………………………………... </w:t>
      </w:r>
      <w:r w:rsidRPr="001A031D">
        <w:rPr>
          <w:rFonts w:asciiTheme="minorHAnsi" w:eastAsiaTheme="minorHAnsi" w:hAnsiTheme="minorHAnsi" w:cstheme="minorHAnsi"/>
          <w:color w:val="auto"/>
          <w:sz w:val="22"/>
          <w:lang w:eastAsia="en-US"/>
        </w:rPr>
        <w:br/>
      </w:r>
      <w:r w:rsidRPr="001A031D">
        <w:rPr>
          <w:rFonts w:asciiTheme="minorHAnsi" w:eastAsiaTheme="minorHAnsi" w:hAnsiTheme="minorHAnsi" w:cstheme="minorHAnsi"/>
          <w:color w:val="auto"/>
          <w:sz w:val="22"/>
          <w:lang w:eastAsia="en-US"/>
        </w:rPr>
        <w:br/>
        <w:t>Handtekening (beide) ouders/verzorgers:</w:t>
      </w:r>
    </w:p>
    <w:p w14:paraId="7397E94A" w14:textId="77777777" w:rsidR="00CE293B" w:rsidRPr="001A031D" w:rsidRDefault="00CE293B" w:rsidP="00CE293B">
      <w:pPr>
        <w:spacing w:after="160" w:line="259" w:lineRule="auto"/>
        <w:ind w:left="0" w:right="0" w:firstLine="0"/>
        <w:jc w:val="left"/>
        <w:rPr>
          <w:rFonts w:asciiTheme="minorHAnsi" w:eastAsiaTheme="minorHAnsi" w:hAnsiTheme="minorHAnsi" w:cstheme="minorHAnsi"/>
          <w:color w:val="auto"/>
          <w:sz w:val="22"/>
          <w:lang w:eastAsia="en-US"/>
        </w:rPr>
      </w:pPr>
    </w:p>
    <w:p w14:paraId="25DDB425" w14:textId="77777777" w:rsidR="00CE293B" w:rsidRPr="001A031D" w:rsidRDefault="00CE293B" w:rsidP="00CE293B">
      <w:pPr>
        <w:spacing w:after="160" w:line="259" w:lineRule="auto"/>
        <w:ind w:left="0" w:right="0" w:firstLine="0"/>
        <w:jc w:val="left"/>
        <w:rPr>
          <w:rFonts w:asciiTheme="minorHAnsi" w:eastAsiaTheme="minorHAnsi" w:hAnsiTheme="minorHAnsi" w:cstheme="minorHAnsi"/>
          <w:color w:val="auto"/>
          <w:sz w:val="22"/>
          <w:lang w:eastAsia="en-US"/>
        </w:rPr>
      </w:pPr>
      <w:r w:rsidRPr="001A031D">
        <w:rPr>
          <w:rFonts w:asciiTheme="minorHAnsi" w:eastAsiaTheme="minorHAnsi" w:hAnsiTheme="minorHAnsi" w:cstheme="minorHAnsi"/>
          <w:color w:val="auto"/>
          <w:sz w:val="22"/>
          <w:lang w:eastAsia="en-US"/>
        </w:rPr>
        <w:t xml:space="preserve"> ………………………………………………… </w:t>
      </w:r>
      <w:r w:rsidRPr="001A031D">
        <w:rPr>
          <w:rFonts w:asciiTheme="minorHAnsi" w:eastAsiaTheme="minorHAnsi" w:hAnsiTheme="minorHAnsi" w:cstheme="minorHAnsi"/>
          <w:color w:val="auto"/>
          <w:sz w:val="22"/>
          <w:lang w:eastAsia="en-US"/>
        </w:rPr>
        <w:tab/>
      </w:r>
      <w:r w:rsidRPr="001A031D">
        <w:rPr>
          <w:rFonts w:asciiTheme="minorHAnsi" w:eastAsiaTheme="minorHAnsi" w:hAnsiTheme="minorHAnsi" w:cstheme="minorHAnsi"/>
          <w:color w:val="auto"/>
          <w:sz w:val="22"/>
          <w:lang w:eastAsia="en-US"/>
        </w:rPr>
        <w:tab/>
      </w:r>
      <w:r w:rsidRPr="001A031D">
        <w:rPr>
          <w:rFonts w:asciiTheme="minorHAnsi" w:eastAsiaTheme="minorHAnsi" w:hAnsiTheme="minorHAnsi" w:cstheme="minorHAnsi"/>
          <w:color w:val="auto"/>
          <w:sz w:val="22"/>
          <w:lang w:eastAsia="en-US"/>
        </w:rPr>
        <w:tab/>
      </w:r>
      <w:r w:rsidRPr="001A031D">
        <w:rPr>
          <w:rFonts w:asciiTheme="minorHAnsi" w:eastAsiaTheme="minorHAnsi" w:hAnsiTheme="minorHAnsi" w:cstheme="minorHAnsi"/>
          <w:color w:val="auto"/>
          <w:sz w:val="22"/>
          <w:lang w:eastAsia="en-US"/>
        </w:rPr>
        <w:tab/>
      </w:r>
      <w:r w:rsidRPr="001A031D">
        <w:rPr>
          <w:rFonts w:asciiTheme="minorHAnsi" w:eastAsiaTheme="minorHAnsi" w:hAnsiTheme="minorHAnsi" w:cstheme="minorHAnsi"/>
          <w:color w:val="auto"/>
          <w:sz w:val="22"/>
          <w:lang w:eastAsia="en-US"/>
        </w:rPr>
        <w:tab/>
        <w:t>…...……………………………………..</w:t>
      </w:r>
    </w:p>
    <w:p w14:paraId="4554B773" w14:textId="77777777" w:rsidR="00CE293B" w:rsidRPr="001A031D" w:rsidRDefault="00CE293B" w:rsidP="00CE293B">
      <w:pPr>
        <w:spacing w:after="160" w:line="259" w:lineRule="auto"/>
        <w:ind w:left="0" w:right="0" w:firstLine="0"/>
        <w:jc w:val="left"/>
        <w:rPr>
          <w:rFonts w:asciiTheme="minorHAnsi" w:eastAsiaTheme="minorHAnsi" w:hAnsiTheme="minorHAnsi" w:cstheme="minorHAnsi"/>
          <w:color w:val="auto"/>
          <w:sz w:val="22"/>
          <w:lang w:eastAsia="en-US"/>
        </w:rPr>
      </w:pPr>
    </w:p>
    <w:p w14:paraId="5E0E7F9B" w14:textId="77777777" w:rsidR="00CE293B" w:rsidRPr="001A031D" w:rsidRDefault="00CE293B" w:rsidP="00CE293B">
      <w:pPr>
        <w:spacing w:after="160" w:line="259" w:lineRule="auto"/>
        <w:ind w:left="0" w:right="0" w:firstLine="0"/>
        <w:jc w:val="left"/>
        <w:rPr>
          <w:rFonts w:asciiTheme="minorHAnsi" w:eastAsiaTheme="minorHAnsi" w:hAnsiTheme="minorHAnsi" w:cstheme="minorHAnsi"/>
          <w:color w:val="auto"/>
          <w:sz w:val="28"/>
          <w:szCs w:val="28"/>
          <w:u w:val="single"/>
          <w:lang w:eastAsia="en-US"/>
        </w:rPr>
      </w:pPr>
      <w:r w:rsidRPr="001A031D">
        <w:rPr>
          <w:rFonts w:asciiTheme="minorHAnsi" w:eastAsiaTheme="minorHAnsi" w:hAnsiTheme="minorHAnsi" w:cstheme="minorHAnsi"/>
          <w:color w:val="auto"/>
          <w:sz w:val="28"/>
          <w:szCs w:val="28"/>
          <w:u w:val="single"/>
          <w:lang w:eastAsia="en-US"/>
        </w:rPr>
        <w:t>ONGEVALLENPROTOCOL</w:t>
      </w:r>
    </w:p>
    <w:p w14:paraId="6D424C6D" w14:textId="77777777" w:rsidR="00CE293B" w:rsidRPr="001A031D" w:rsidRDefault="00CE293B" w:rsidP="00CE293B">
      <w:pPr>
        <w:spacing w:before="100" w:beforeAutospacing="1" w:after="100" w:afterAutospacing="1" w:line="259" w:lineRule="auto"/>
        <w:ind w:left="0" w:right="0" w:firstLine="0"/>
        <w:jc w:val="left"/>
        <w:rPr>
          <w:rFonts w:asciiTheme="minorHAnsi" w:eastAsiaTheme="minorHAnsi" w:hAnsiTheme="minorHAnsi" w:cstheme="minorHAnsi"/>
          <w:color w:val="auto"/>
          <w:sz w:val="22"/>
          <w:lang w:eastAsia="en-US"/>
        </w:rPr>
      </w:pPr>
      <w:r w:rsidRPr="001A031D">
        <w:rPr>
          <w:rFonts w:asciiTheme="minorHAnsi" w:eastAsiaTheme="minorHAnsi" w:hAnsiTheme="minorHAnsi" w:cstheme="minorHAnsi"/>
          <w:color w:val="auto"/>
          <w:sz w:val="22"/>
          <w:lang w:eastAsia="en-US"/>
        </w:rPr>
        <w:t>Als een kind mogelijk lichamelijk letsel heeft opgelopen door wat voor oorzaak dan ook, of als een kind klachten aangeeft, dan reageert het personeel als volgt:</w:t>
      </w:r>
    </w:p>
    <w:p w14:paraId="237AD9C0" w14:textId="77777777" w:rsidR="00CE293B" w:rsidRPr="001A031D" w:rsidRDefault="00CE293B" w:rsidP="00CE293B">
      <w:pPr>
        <w:spacing w:before="100" w:beforeAutospacing="1" w:after="100" w:afterAutospacing="1" w:line="259" w:lineRule="auto"/>
        <w:ind w:left="0" w:right="0" w:firstLine="0"/>
        <w:jc w:val="left"/>
        <w:rPr>
          <w:rFonts w:asciiTheme="minorHAnsi" w:eastAsiaTheme="minorHAnsi" w:hAnsiTheme="minorHAnsi" w:cstheme="minorHAnsi"/>
          <w:color w:val="auto"/>
          <w:lang w:eastAsia="en-US"/>
        </w:rPr>
      </w:pPr>
      <w:r w:rsidRPr="001A031D">
        <w:rPr>
          <w:rFonts w:asciiTheme="minorHAnsi" w:eastAsiaTheme="minorHAnsi" w:hAnsiTheme="minorHAnsi" w:cstheme="minorHAnsi"/>
          <w:color w:val="auto"/>
          <w:sz w:val="22"/>
          <w:lang w:eastAsia="en-US"/>
        </w:rPr>
        <w:t>Als er iets op de speelplaats is gebeurd, stelt de surveillant / waarnemer eerst de verantwoordelijk groepsleerkracht op de hoogte.  </w:t>
      </w:r>
    </w:p>
    <w:p w14:paraId="3B0060CF" w14:textId="77777777" w:rsidR="00CE293B" w:rsidRPr="001A031D" w:rsidRDefault="00CE293B" w:rsidP="00CE293B">
      <w:pPr>
        <w:spacing w:before="100" w:beforeAutospacing="1" w:after="100" w:afterAutospacing="1" w:line="259" w:lineRule="auto"/>
        <w:ind w:left="0" w:right="0" w:firstLine="0"/>
        <w:jc w:val="left"/>
        <w:rPr>
          <w:rFonts w:asciiTheme="minorHAnsi" w:eastAsiaTheme="minorHAnsi" w:hAnsiTheme="minorHAnsi" w:cstheme="minorHAnsi"/>
          <w:color w:val="auto"/>
          <w:lang w:eastAsia="en-US"/>
        </w:rPr>
      </w:pPr>
      <w:r w:rsidRPr="001A031D">
        <w:rPr>
          <w:rFonts w:asciiTheme="minorHAnsi" w:eastAsiaTheme="minorHAnsi" w:hAnsiTheme="minorHAnsi" w:cstheme="minorHAnsi"/>
          <w:color w:val="auto"/>
          <w:sz w:val="22"/>
          <w:lang w:eastAsia="en-US"/>
        </w:rPr>
        <w:lastRenderedPageBreak/>
        <w:t>Voor het overige geldt dat in eerste instantie de groepsleerkracht een inschatting maakt van mogelijk letsel of gezondheidsprobleem door:</w:t>
      </w:r>
    </w:p>
    <w:p w14:paraId="188EB8AC" w14:textId="77777777" w:rsidR="00CE293B" w:rsidRPr="001A031D" w:rsidRDefault="00CE293B" w:rsidP="00AE08C5">
      <w:pPr>
        <w:numPr>
          <w:ilvl w:val="0"/>
          <w:numId w:val="5"/>
        </w:numPr>
        <w:spacing w:before="100" w:beforeAutospacing="1" w:after="100" w:afterAutospacing="1" w:line="360" w:lineRule="auto"/>
        <w:ind w:left="1434" w:right="0" w:hanging="357"/>
        <w:jc w:val="left"/>
        <w:rPr>
          <w:rFonts w:asciiTheme="minorHAnsi" w:eastAsiaTheme="minorHAnsi" w:hAnsiTheme="minorHAnsi" w:cstheme="minorHAnsi"/>
          <w:color w:val="auto"/>
          <w:lang w:eastAsia="en-US"/>
        </w:rPr>
      </w:pPr>
      <w:r w:rsidRPr="001A031D">
        <w:rPr>
          <w:rFonts w:asciiTheme="minorHAnsi" w:eastAsiaTheme="minorHAnsi" w:hAnsiTheme="minorHAnsi" w:cstheme="minorHAnsi"/>
          <w:color w:val="auto"/>
          <w:sz w:val="22"/>
          <w:lang w:eastAsia="en-US"/>
        </w:rPr>
        <w:t>Vragen aan het kind óf het ergens pijn heeft en wáár.</w:t>
      </w:r>
    </w:p>
    <w:p w14:paraId="364F5F4C" w14:textId="77777777" w:rsidR="00CE293B" w:rsidRPr="001A031D" w:rsidRDefault="00CE293B" w:rsidP="00AE08C5">
      <w:pPr>
        <w:numPr>
          <w:ilvl w:val="0"/>
          <w:numId w:val="5"/>
        </w:numPr>
        <w:spacing w:before="100" w:beforeAutospacing="1" w:after="100" w:afterAutospacing="1" w:line="360" w:lineRule="auto"/>
        <w:ind w:left="1434" w:right="0" w:hanging="357"/>
        <w:jc w:val="left"/>
        <w:rPr>
          <w:rFonts w:asciiTheme="minorHAnsi" w:eastAsiaTheme="minorHAnsi" w:hAnsiTheme="minorHAnsi" w:cstheme="minorHAnsi"/>
          <w:color w:val="auto"/>
          <w:lang w:eastAsia="en-US"/>
        </w:rPr>
      </w:pPr>
      <w:r w:rsidRPr="001A031D">
        <w:rPr>
          <w:rFonts w:asciiTheme="minorHAnsi" w:eastAsiaTheme="minorHAnsi" w:hAnsiTheme="minorHAnsi" w:cstheme="minorHAnsi"/>
          <w:color w:val="auto"/>
          <w:sz w:val="22"/>
          <w:lang w:eastAsia="en-US"/>
        </w:rPr>
        <w:t>Bekijken en zo nodig voorzichtig betasten van de pijnlijke plek (uitgezonderd onderbroekgebied en voor meisjes ook borstgebied).</w:t>
      </w:r>
    </w:p>
    <w:p w14:paraId="1E07C505" w14:textId="77777777" w:rsidR="00CE293B" w:rsidRPr="001A031D" w:rsidRDefault="00CE293B" w:rsidP="00AE08C5">
      <w:pPr>
        <w:numPr>
          <w:ilvl w:val="0"/>
          <w:numId w:val="5"/>
        </w:numPr>
        <w:spacing w:before="100" w:beforeAutospacing="1" w:after="100" w:afterAutospacing="1" w:line="360" w:lineRule="auto"/>
        <w:ind w:left="1434" w:right="0" w:hanging="357"/>
        <w:jc w:val="left"/>
        <w:rPr>
          <w:rFonts w:asciiTheme="minorHAnsi" w:eastAsiaTheme="minorHAnsi" w:hAnsiTheme="minorHAnsi" w:cstheme="minorHAnsi"/>
          <w:color w:val="auto"/>
          <w:lang w:eastAsia="en-US"/>
        </w:rPr>
      </w:pPr>
      <w:r w:rsidRPr="001A031D">
        <w:rPr>
          <w:rFonts w:asciiTheme="minorHAnsi" w:eastAsiaTheme="minorHAnsi" w:hAnsiTheme="minorHAnsi" w:cstheme="minorHAnsi"/>
          <w:color w:val="auto"/>
          <w:sz w:val="22"/>
          <w:lang w:eastAsia="en-US"/>
        </w:rPr>
        <w:t>Letten op gezichtsuitdrukking en functioneren.</w:t>
      </w:r>
    </w:p>
    <w:p w14:paraId="2B1E2590" w14:textId="77777777" w:rsidR="00CE293B" w:rsidRPr="001A031D" w:rsidRDefault="00CE293B" w:rsidP="00AE08C5">
      <w:pPr>
        <w:numPr>
          <w:ilvl w:val="0"/>
          <w:numId w:val="5"/>
        </w:numPr>
        <w:spacing w:before="100" w:beforeAutospacing="1" w:after="100" w:afterAutospacing="1" w:line="360" w:lineRule="auto"/>
        <w:ind w:left="1434" w:right="0" w:hanging="357"/>
        <w:jc w:val="left"/>
        <w:rPr>
          <w:rFonts w:asciiTheme="minorHAnsi" w:eastAsiaTheme="minorHAnsi" w:hAnsiTheme="minorHAnsi" w:cstheme="minorHAnsi"/>
          <w:color w:val="auto"/>
          <w:sz w:val="22"/>
          <w:lang w:eastAsia="en-US"/>
        </w:rPr>
      </w:pPr>
      <w:r w:rsidRPr="001A031D">
        <w:rPr>
          <w:rFonts w:asciiTheme="minorHAnsi" w:eastAsiaTheme="minorHAnsi" w:hAnsiTheme="minorHAnsi" w:cstheme="minorHAnsi"/>
          <w:color w:val="auto"/>
          <w:sz w:val="22"/>
          <w:lang w:eastAsia="en-US"/>
        </w:rPr>
        <w:t>Bij de minste twijfel raadplegen van een bedrijfshulpverlener  (BHV)</w:t>
      </w:r>
    </w:p>
    <w:p w14:paraId="3E93C97F" w14:textId="77777777" w:rsidR="00CE293B" w:rsidRPr="001A031D" w:rsidRDefault="00CE293B" w:rsidP="00AE08C5">
      <w:pPr>
        <w:numPr>
          <w:ilvl w:val="0"/>
          <w:numId w:val="5"/>
        </w:numPr>
        <w:spacing w:before="100" w:beforeAutospacing="1" w:after="100" w:afterAutospacing="1" w:line="360" w:lineRule="auto"/>
        <w:ind w:left="1434" w:right="0" w:hanging="357"/>
        <w:jc w:val="left"/>
        <w:rPr>
          <w:rFonts w:asciiTheme="minorHAnsi" w:eastAsiaTheme="minorHAnsi" w:hAnsiTheme="minorHAnsi" w:cstheme="minorHAnsi"/>
          <w:color w:val="auto"/>
          <w:lang w:eastAsia="en-US"/>
        </w:rPr>
      </w:pPr>
      <w:r w:rsidRPr="001A031D">
        <w:rPr>
          <w:rFonts w:asciiTheme="minorHAnsi" w:eastAsiaTheme="minorHAnsi" w:hAnsiTheme="minorHAnsi" w:cstheme="minorHAnsi"/>
          <w:color w:val="auto"/>
          <w:sz w:val="22"/>
          <w:lang w:eastAsia="en-US"/>
        </w:rPr>
        <w:t>Zo nodig kan de bedrijfshulpverlener eenvoudige eerste hulp verlenen.</w:t>
      </w:r>
    </w:p>
    <w:p w14:paraId="46A5F237" w14:textId="77777777" w:rsidR="00CE293B" w:rsidRPr="001A031D" w:rsidRDefault="00CE293B" w:rsidP="00AE08C5">
      <w:pPr>
        <w:numPr>
          <w:ilvl w:val="0"/>
          <w:numId w:val="5"/>
        </w:numPr>
        <w:spacing w:before="100" w:beforeAutospacing="1" w:after="100" w:afterAutospacing="1" w:line="360" w:lineRule="auto"/>
        <w:ind w:left="1434" w:right="0" w:hanging="357"/>
        <w:jc w:val="left"/>
        <w:rPr>
          <w:rFonts w:asciiTheme="minorHAnsi" w:eastAsiaTheme="minorHAnsi" w:hAnsiTheme="minorHAnsi" w:cstheme="minorHAnsi"/>
          <w:color w:val="auto"/>
          <w:lang w:eastAsia="en-US"/>
        </w:rPr>
      </w:pPr>
      <w:r w:rsidRPr="001A031D">
        <w:rPr>
          <w:rFonts w:asciiTheme="minorHAnsi" w:eastAsiaTheme="minorHAnsi" w:hAnsiTheme="minorHAnsi" w:cstheme="minorHAnsi"/>
          <w:color w:val="auto"/>
          <w:sz w:val="22"/>
          <w:lang w:eastAsia="en-US"/>
        </w:rPr>
        <w:t>Bij ernstiger uitwendig letsel en bij de minste verdenking van inwendig letsel altijd z.s.m. de ouders waarschuwen en spoedbezoek aan huisarts/tandarts/spoedeisende hulp regelen.</w:t>
      </w:r>
    </w:p>
    <w:p w14:paraId="674A0317" w14:textId="77777777" w:rsidR="00CE293B" w:rsidRPr="001A031D" w:rsidRDefault="00CE293B" w:rsidP="00AE08C5">
      <w:pPr>
        <w:numPr>
          <w:ilvl w:val="0"/>
          <w:numId w:val="5"/>
        </w:numPr>
        <w:spacing w:before="100" w:beforeAutospacing="1" w:after="100" w:afterAutospacing="1" w:line="360" w:lineRule="auto"/>
        <w:ind w:left="1434" w:right="0" w:hanging="357"/>
        <w:jc w:val="left"/>
        <w:rPr>
          <w:rFonts w:asciiTheme="minorHAnsi" w:eastAsiaTheme="minorHAnsi" w:hAnsiTheme="minorHAnsi" w:cstheme="minorHAnsi"/>
          <w:color w:val="auto"/>
          <w:lang w:eastAsia="en-US"/>
        </w:rPr>
      </w:pPr>
      <w:r w:rsidRPr="001A031D">
        <w:rPr>
          <w:rFonts w:asciiTheme="minorHAnsi" w:eastAsiaTheme="minorHAnsi" w:hAnsiTheme="minorHAnsi" w:cstheme="minorHAnsi"/>
          <w:color w:val="auto"/>
          <w:sz w:val="22"/>
          <w:lang w:eastAsia="en-US"/>
        </w:rPr>
        <w:t>De directie op de hoogte stellen. Deze houdt een registratie bij van ongevallen met doktersbezoek als gevolg.</w:t>
      </w:r>
    </w:p>
    <w:p w14:paraId="1D6584C4" w14:textId="77777777" w:rsidR="00CE293B" w:rsidRPr="001A031D" w:rsidRDefault="00CE293B" w:rsidP="00AE08C5">
      <w:pPr>
        <w:numPr>
          <w:ilvl w:val="0"/>
          <w:numId w:val="5"/>
        </w:numPr>
        <w:spacing w:before="100" w:beforeAutospacing="1" w:after="100" w:afterAutospacing="1" w:line="360" w:lineRule="auto"/>
        <w:ind w:left="1434" w:right="0" w:hanging="357"/>
        <w:jc w:val="left"/>
        <w:rPr>
          <w:rFonts w:asciiTheme="minorHAnsi" w:eastAsiaTheme="minorHAnsi" w:hAnsiTheme="minorHAnsi" w:cstheme="minorHAnsi"/>
          <w:color w:val="auto"/>
          <w:lang w:eastAsia="en-US"/>
        </w:rPr>
      </w:pPr>
      <w:r w:rsidRPr="001A031D">
        <w:rPr>
          <w:rFonts w:asciiTheme="minorHAnsi" w:eastAsiaTheme="minorHAnsi" w:hAnsiTheme="minorHAnsi" w:cstheme="minorHAnsi"/>
          <w:color w:val="auto"/>
          <w:sz w:val="22"/>
          <w:lang w:eastAsia="en-US"/>
        </w:rPr>
        <w:t>Leerkracht doet diezelfde dag dan wel uiterlijk eind volgende dag bij de ouders navraag over de afloop van het onderzoek/behandeling.</w:t>
      </w:r>
    </w:p>
    <w:p w14:paraId="5AA30CE6" w14:textId="77777777" w:rsidR="00CE293B" w:rsidRPr="001A031D" w:rsidRDefault="00CE293B" w:rsidP="00AE08C5">
      <w:pPr>
        <w:numPr>
          <w:ilvl w:val="0"/>
          <w:numId w:val="5"/>
        </w:numPr>
        <w:spacing w:before="100" w:beforeAutospacing="1" w:after="100" w:afterAutospacing="1" w:line="360" w:lineRule="auto"/>
        <w:ind w:left="1434" w:right="0" w:hanging="357"/>
        <w:jc w:val="left"/>
        <w:rPr>
          <w:rFonts w:asciiTheme="minorHAnsi" w:eastAsiaTheme="minorHAnsi" w:hAnsiTheme="minorHAnsi" w:cstheme="minorHAnsi"/>
          <w:color w:val="auto"/>
          <w:lang w:eastAsia="en-US"/>
        </w:rPr>
      </w:pPr>
      <w:r w:rsidRPr="001A031D">
        <w:rPr>
          <w:rFonts w:asciiTheme="minorHAnsi" w:eastAsiaTheme="minorHAnsi" w:hAnsiTheme="minorHAnsi" w:cstheme="minorHAnsi"/>
          <w:color w:val="auto"/>
          <w:sz w:val="22"/>
          <w:lang w:eastAsia="en-US"/>
        </w:rPr>
        <w:t>Bij afwezigheid van méér dan een week, neemt de leerkracht contact op met het kind en zorgt voor een kleine attentie namens de groep. </w:t>
      </w:r>
    </w:p>
    <w:p w14:paraId="3C32A826" w14:textId="77777777" w:rsidR="00CE293B" w:rsidRPr="001A031D" w:rsidRDefault="00CE293B" w:rsidP="00CE293B">
      <w:pPr>
        <w:spacing w:before="100" w:beforeAutospacing="1" w:after="100" w:afterAutospacing="1" w:line="259" w:lineRule="auto"/>
        <w:ind w:left="0" w:right="0" w:firstLine="0"/>
        <w:jc w:val="left"/>
        <w:rPr>
          <w:rFonts w:asciiTheme="minorHAnsi" w:eastAsiaTheme="minorHAnsi" w:hAnsiTheme="minorHAnsi" w:cstheme="minorHAnsi"/>
          <w:color w:val="auto"/>
          <w:lang w:eastAsia="en-US"/>
        </w:rPr>
      </w:pPr>
      <w:r w:rsidRPr="001A031D">
        <w:rPr>
          <w:rFonts w:asciiTheme="minorHAnsi" w:eastAsiaTheme="minorHAnsi" w:hAnsiTheme="minorHAnsi" w:cstheme="minorHAnsi"/>
          <w:color w:val="auto"/>
          <w:sz w:val="22"/>
          <w:lang w:eastAsia="en-US"/>
        </w:rPr>
        <w:t>Ook als er géén sprake is van een ongeluk(je), wordt een gezondheidsklacht van een kind altijd serieus genomen en handelen we volgens bovenstaande procedure. </w:t>
      </w:r>
    </w:p>
    <w:p w14:paraId="7E69966A" w14:textId="77777777" w:rsidR="00CE293B" w:rsidRPr="001A031D" w:rsidRDefault="00CE293B" w:rsidP="00CE293B">
      <w:pPr>
        <w:spacing w:before="100" w:beforeAutospacing="1" w:after="100" w:afterAutospacing="1" w:line="259" w:lineRule="auto"/>
        <w:ind w:left="0" w:right="0" w:firstLine="0"/>
        <w:jc w:val="left"/>
        <w:rPr>
          <w:rFonts w:asciiTheme="minorHAnsi" w:eastAsiaTheme="minorHAnsi" w:hAnsiTheme="minorHAnsi" w:cstheme="minorHAnsi"/>
          <w:color w:val="auto"/>
          <w:lang w:eastAsia="en-US"/>
        </w:rPr>
      </w:pPr>
      <w:r w:rsidRPr="001A031D">
        <w:rPr>
          <w:rFonts w:asciiTheme="minorHAnsi" w:eastAsiaTheme="minorHAnsi" w:hAnsiTheme="minorHAnsi" w:cstheme="minorHAnsi"/>
          <w:color w:val="auto"/>
          <w:sz w:val="22"/>
          <w:lang w:eastAsia="en-US"/>
        </w:rPr>
        <w:t>Er is altijd minstens één BHV op school aanwezig. Mocht de directeur afwezig zijn, is hij in spoedeisende gevallen altijd mobiel bereikbaar. </w:t>
      </w:r>
    </w:p>
    <w:p w14:paraId="33BC4DD4" w14:textId="77777777" w:rsidR="00CE293B" w:rsidRPr="001A031D" w:rsidRDefault="00CE293B" w:rsidP="00CE293B">
      <w:pPr>
        <w:spacing w:before="100" w:beforeAutospacing="1" w:after="100" w:afterAutospacing="1" w:line="259" w:lineRule="auto"/>
        <w:ind w:left="0" w:right="0" w:firstLine="0"/>
        <w:jc w:val="left"/>
        <w:rPr>
          <w:rFonts w:asciiTheme="minorHAnsi" w:eastAsiaTheme="minorHAnsi" w:hAnsiTheme="minorHAnsi" w:cstheme="minorHAnsi"/>
          <w:color w:val="auto"/>
          <w:sz w:val="22"/>
          <w:lang w:eastAsia="en-US"/>
        </w:rPr>
      </w:pPr>
      <w:r w:rsidRPr="001A031D">
        <w:rPr>
          <w:rFonts w:asciiTheme="minorHAnsi" w:eastAsiaTheme="minorHAnsi" w:hAnsiTheme="minorHAnsi" w:cstheme="minorHAnsi"/>
          <w:color w:val="auto"/>
          <w:sz w:val="22"/>
          <w:lang w:eastAsia="en-US"/>
        </w:rPr>
        <w:t xml:space="preserve">Aandachtspunt: Het is belangrijk dat de school (team en bijv. overblijfkrachten) op de hoogte is van eventueel medicijngebruik en/of mogelijke allergische reacties. De school laat kinderen alleen medicijnen (ook </w:t>
      </w:r>
      <w:proofErr w:type="spellStart"/>
      <w:r w:rsidRPr="001A031D">
        <w:rPr>
          <w:rFonts w:asciiTheme="minorHAnsi" w:eastAsiaTheme="minorHAnsi" w:hAnsiTheme="minorHAnsi" w:cstheme="minorHAnsi"/>
          <w:color w:val="auto"/>
          <w:sz w:val="22"/>
          <w:lang w:eastAsia="en-US"/>
        </w:rPr>
        <w:t>Sinaspril</w:t>
      </w:r>
      <w:proofErr w:type="spellEnd"/>
      <w:r w:rsidRPr="001A031D">
        <w:rPr>
          <w:rFonts w:asciiTheme="minorHAnsi" w:eastAsiaTheme="minorHAnsi" w:hAnsiTheme="minorHAnsi" w:cstheme="minorHAnsi"/>
          <w:color w:val="auto"/>
          <w:sz w:val="22"/>
          <w:lang w:eastAsia="en-US"/>
        </w:rPr>
        <w:t xml:space="preserve"> en paracetamol) gebruiken met schriftelijke toestemming van de ouders.</w:t>
      </w:r>
    </w:p>
    <w:p w14:paraId="5A029874" w14:textId="77777777" w:rsidR="00CE293B" w:rsidRPr="001A031D" w:rsidRDefault="00CE293B" w:rsidP="00CE293B">
      <w:pPr>
        <w:spacing w:before="100" w:beforeAutospacing="1" w:after="100" w:afterAutospacing="1" w:line="259" w:lineRule="auto"/>
        <w:ind w:left="0" w:right="0" w:firstLine="0"/>
        <w:jc w:val="left"/>
        <w:rPr>
          <w:rFonts w:asciiTheme="minorHAnsi" w:eastAsiaTheme="minorHAnsi" w:hAnsiTheme="minorHAnsi" w:cstheme="minorHAnsi"/>
          <w:color w:val="auto"/>
          <w:sz w:val="22"/>
          <w:lang w:eastAsia="en-US"/>
        </w:rPr>
      </w:pPr>
      <w:r w:rsidRPr="001A031D">
        <w:rPr>
          <w:rFonts w:asciiTheme="minorHAnsi" w:eastAsiaTheme="minorHAnsi" w:hAnsiTheme="minorHAnsi" w:cstheme="minorHAnsi"/>
          <w:color w:val="auto"/>
          <w:sz w:val="22"/>
          <w:lang w:eastAsia="en-US"/>
        </w:rPr>
        <w:t xml:space="preserve">Medisch handelingsprotocol SKOPOS Versie: 29-11-2010 </w:t>
      </w:r>
    </w:p>
    <w:p w14:paraId="309F7D32" w14:textId="77777777" w:rsidR="00CE293B" w:rsidRPr="001A031D" w:rsidRDefault="00CE293B" w:rsidP="00CE293B">
      <w:pPr>
        <w:spacing w:before="100" w:beforeAutospacing="1" w:after="100" w:afterAutospacing="1" w:line="259" w:lineRule="auto"/>
        <w:ind w:left="0" w:right="0" w:firstLine="0"/>
        <w:jc w:val="left"/>
        <w:rPr>
          <w:rFonts w:asciiTheme="minorHAnsi" w:eastAsiaTheme="minorHAnsi" w:hAnsiTheme="minorHAnsi" w:cstheme="minorHAnsi"/>
          <w:color w:val="auto"/>
          <w:sz w:val="22"/>
          <w:lang w:eastAsia="en-US"/>
        </w:rPr>
      </w:pPr>
      <w:r w:rsidRPr="001A031D">
        <w:rPr>
          <w:rFonts w:asciiTheme="minorHAnsi" w:eastAsiaTheme="minorHAnsi" w:hAnsiTheme="minorHAnsi" w:cstheme="minorHAnsi"/>
          <w:color w:val="auto"/>
          <w:sz w:val="22"/>
          <w:u w:val="single"/>
          <w:lang w:eastAsia="en-US"/>
        </w:rPr>
        <w:t>Inleiding</w:t>
      </w:r>
      <w:r w:rsidRPr="001A031D">
        <w:rPr>
          <w:rFonts w:asciiTheme="minorHAnsi" w:eastAsiaTheme="minorHAnsi" w:hAnsiTheme="minorHAnsi" w:cstheme="minorHAnsi"/>
          <w:color w:val="auto"/>
          <w:sz w:val="22"/>
          <w:u w:val="single"/>
          <w:lang w:eastAsia="en-US"/>
        </w:rPr>
        <w:br/>
      </w:r>
      <w:r w:rsidRPr="001A031D">
        <w:rPr>
          <w:rFonts w:asciiTheme="minorHAnsi" w:eastAsiaTheme="minorHAnsi" w:hAnsiTheme="minorHAnsi" w:cstheme="minorHAnsi"/>
          <w:color w:val="auto"/>
          <w:sz w:val="22"/>
          <w:lang w:eastAsia="en-US"/>
        </w:rPr>
        <w:t xml:space="preserve">Om onnodige fouten te voorkomen, risico’s voor de kinderen te beperken en ter bescherming van haar werknemers voert SKOPOS een zeer terughoudend beleid aangaande de verstrekking van geneesmiddelen. Deze zorgverantwoordelijkheid komt als het gaat om hygiëne en gezondheid uitsluitend aan de ouders toe. Zij zijn verantwoordelijk voor een juist gebruik van medicijnen van kinderen of voor het correct uitvoeren van kleine medische ingrepen. Waar mogelijk moeten medicijnen voor of na school of tussen de middag thuis worden toegediend. Doordat de kinderen gedurende een langere aaneengesloten periode in de school verblijven, is het niet helemaal uit te sluiten dat door een arts voorgeschreven medicijngebruik of medische handelingen onder schooltijd noodzakelijk zijn. Het kan dan gaan om geplande activiteiten maar ook om handelingen als gevolg van een ongeval. Bij aanname van kinderen wordt op dit protocol gewezen. Bij inschrijving geven </w:t>
      </w:r>
      <w:r w:rsidRPr="001A031D">
        <w:rPr>
          <w:rFonts w:asciiTheme="minorHAnsi" w:eastAsiaTheme="minorHAnsi" w:hAnsiTheme="minorHAnsi" w:cstheme="minorHAnsi"/>
          <w:color w:val="auto"/>
          <w:sz w:val="22"/>
          <w:lang w:eastAsia="en-US"/>
        </w:rPr>
        <w:lastRenderedPageBreak/>
        <w:t xml:space="preserve">ouders/ verzorgers hun toestemming voor éénmalige medicijnverstrekking, zoals bedoeld onder punt 2, indien dat noodzakelijk of gewenst is. </w:t>
      </w:r>
    </w:p>
    <w:p w14:paraId="7192C5F2" w14:textId="77777777" w:rsidR="00CE293B" w:rsidRPr="001A031D" w:rsidRDefault="00CE293B" w:rsidP="00CE293B">
      <w:pPr>
        <w:spacing w:before="100" w:beforeAutospacing="1" w:after="100" w:afterAutospacing="1" w:line="259" w:lineRule="auto"/>
        <w:ind w:left="0" w:right="0" w:firstLine="0"/>
        <w:jc w:val="left"/>
        <w:rPr>
          <w:rFonts w:asciiTheme="minorHAnsi" w:eastAsiaTheme="minorHAnsi" w:hAnsiTheme="minorHAnsi" w:cstheme="minorHAnsi"/>
          <w:color w:val="auto"/>
          <w:sz w:val="22"/>
          <w:lang w:eastAsia="en-US"/>
        </w:rPr>
      </w:pPr>
      <w:r w:rsidRPr="001A031D">
        <w:rPr>
          <w:rFonts w:asciiTheme="minorHAnsi" w:eastAsiaTheme="minorHAnsi" w:hAnsiTheme="minorHAnsi" w:cstheme="minorHAnsi"/>
          <w:color w:val="auto"/>
          <w:sz w:val="22"/>
          <w:u w:val="single"/>
          <w:lang w:eastAsia="en-US"/>
        </w:rPr>
        <w:t>BIG-handelingen</w:t>
      </w:r>
      <w:r w:rsidRPr="001A031D">
        <w:rPr>
          <w:rFonts w:asciiTheme="minorHAnsi" w:eastAsiaTheme="minorHAnsi" w:hAnsiTheme="minorHAnsi" w:cstheme="minorHAnsi"/>
          <w:color w:val="auto"/>
          <w:sz w:val="22"/>
          <w:u w:val="single"/>
          <w:lang w:eastAsia="en-US"/>
        </w:rPr>
        <w:br/>
      </w:r>
      <w:r w:rsidRPr="001A031D">
        <w:rPr>
          <w:rFonts w:asciiTheme="minorHAnsi" w:eastAsiaTheme="minorHAnsi" w:hAnsiTheme="minorHAnsi" w:cstheme="minorHAnsi"/>
          <w:color w:val="auto"/>
          <w:sz w:val="22"/>
          <w:lang w:eastAsia="en-US"/>
        </w:rPr>
        <w:t xml:space="preserve">Onder BIG-handelingen vallen onder andere de volgende handelingen: injecties geven, handelingen rondom sondevoeding, insuline toedienen, meten bloedsuikerspiegel bij suikerpatiënten d.m.v. een vingerprikje. BIG staan voor Wet Beroepen in de Individuele Gezondheidszorg. Deze mogen volgens de wet slechts toegediend worden door beroepsbeoefenaren in de gezondheidszorg. Mochten leerkrachten BIG-handelingen verrichten dan begeven zij zich op een terrein waarvoor zij niet gekwalificeerd zijn; leerkrachten en SKOPOS zijn dan te allen tijde civielrechtelijk en strafrechtelijk vervolgbaar, ongeacht bekwaamheidsverklaring en/of schriftelijke toestemming van ouders. De wet BIG is niet van toepassing indien er sprake is van een noodsituatie. Iedere burger wordt dan geacht te helpen naar beste weten en kunnen. SKOPOS staat BIG-handelingen door leerkrachten dan ook niet toe. De school biedt ouders de gelegenheid om BIG-handelingen tijdens school- of les gebonden activiteiten te (laten) verrichten. De verantwoordelijkheid hiervoor ligt bij de ouders. </w:t>
      </w:r>
    </w:p>
    <w:p w14:paraId="26C0CC80" w14:textId="77777777" w:rsidR="00CE293B" w:rsidRPr="001A031D" w:rsidRDefault="00CE293B" w:rsidP="00CE293B">
      <w:pPr>
        <w:spacing w:before="100" w:beforeAutospacing="1" w:after="100" w:afterAutospacing="1" w:line="259" w:lineRule="auto"/>
        <w:ind w:left="0" w:right="0" w:firstLine="0"/>
        <w:jc w:val="left"/>
        <w:rPr>
          <w:rFonts w:asciiTheme="minorHAnsi" w:eastAsiaTheme="minorHAnsi" w:hAnsiTheme="minorHAnsi" w:cstheme="minorHAnsi"/>
          <w:color w:val="auto"/>
          <w:sz w:val="22"/>
          <w:lang w:eastAsia="en-US"/>
        </w:rPr>
      </w:pPr>
      <w:r w:rsidRPr="001A031D">
        <w:rPr>
          <w:rFonts w:asciiTheme="minorHAnsi" w:eastAsiaTheme="minorHAnsi" w:hAnsiTheme="minorHAnsi" w:cstheme="minorHAnsi"/>
          <w:color w:val="auto"/>
          <w:sz w:val="22"/>
          <w:u w:val="single"/>
          <w:lang w:eastAsia="en-US"/>
        </w:rPr>
        <w:t>Toegestane handelingen</w:t>
      </w:r>
      <w:r w:rsidRPr="001A031D">
        <w:rPr>
          <w:rFonts w:asciiTheme="minorHAnsi" w:eastAsiaTheme="minorHAnsi" w:hAnsiTheme="minorHAnsi" w:cstheme="minorHAnsi"/>
          <w:color w:val="auto"/>
          <w:sz w:val="22"/>
          <w:lang w:eastAsia="en-US"/>
        </w:rPr>
        <w:br/>
        <w:t xml:space="preserve"> De onderstaande medische handelingen mogen SKOPOS-leerkrachten wel verrichten: </w:t>
      </w:r>
    </w:p>
    <w:p w14:paraId="4D722071" w14:textId="77777777" w:rsidR="00CE293B" w:rsidRPr="001A031D" w:rsidRDefault="00CE293B" w:rsidP="00CE293B">
      <w:pPr>
        <w:spacing w:before="100" w:beforeAutospacing="1" w:after="100" w:afterAutospacing="1" w:line="259" w:lineRule="auto"/>
        <w:ind w:left="0" w:right="0" w:firstLine="0"/>
        <w:jc w:val="left"/>
        <w:rPr>
          <w:rFonts w:asciiTheme="minorHAnsi" w:eastAsiaTheme="minorHAnsi" w:hAnsiTheme="minorHAnsi" w:cstheme="minorHAnsi"/>
          <w:color w:val="auto"/>
          <w:sz w:val="22"/>
          <w:lang w:eastAsia="en-US"/>
        </w:rPr>
      </w:pPr>
      <w:r w:rsidRPr="001A031D">
        <w:rPr>
          <w:rFonts w:asciiTheme="minorHAnsi" w:eastAsiaTheme="minorHAnsi" w:hAnsiTheme="minorHAnsi" w:cstheme="minorHAnsi"/>
          <w:color w:val="auto"/>
          <w:sz w:val="22"/>
          <w:lang w:eastAsia="en-US"/>
        </w:rPr>
        <w:t xml:space="preserve">1. Medische handelingen of medicijntoediening als gevolg van een ongeval. In het geval er sprake is van een ongeval, dan is de aard van het ongeval bepalend voor het handelen van het personeel. Indien er sprake is van een ongeval waarbij niet kan worden volstaan met de meest eenvoudige medische handelingen (schoonmaken / ontsmetten / pleister plakken) dan gaat het personeel als volgt te werk: • In veiligheid brengen van het kind • Stabiliseren van het kind • Hulp inroepen van bedrijfshulpverlener of arts Medisch handelingsprotocol Pagina 2 van 3 • Het naar eigen inzicht uitvoeren van handelingen in situaties die levensbedreigend zijn en waar de tijd ontbreekt om deskundige hulp in te schakelen. </w:t>
      </w:r>
    </w:p>
    <w:p w14:paraId="2E537601" w14:textId="77777777" w:rsidR="00CE293B" w:rsidRPr="001A031D" w:rsidRDefault="00CE293B" w:rsidP="00CE293B">
      <w:pPr>
        <w:spacing w:before="100" w:beforeAutospacing="1" w:after="100" w:afterAutospacing="1" w:line="259" w:lineRule="auto"/>
        <w:ind w:left="0" w:right="0" w:firstLine="0"/>
        <w:jc w:val="left"/>
        <w:rPr>
          <w:rFonts w:asciiTheme="minorHAnsi" w:eastAsiaTheme="minorHAnsi" w:hAnsiTheme="minorHAnsi" w:cstheme="minorHAnsi"/>
          <w:color w:val="auto"/>
          <w:sz w:val="22"/>
          <w:lang w:eastAsia="en-US"/>
        </w:rPr>
      </w:pPr>
      <w:r w:rsidRPr="001A031D">
        <w:rPr>
          <w:rFonts w:asciiTheme="minorHAnsi" w:eastAsiaTheme="minorHAnsi" w:hAnsiTheme="minorHAnsi" w:cstheme="minorHAnsi"/>
          <w:color w:val="auto"/>
          <w:sz w:val="22"/>
          <w:lang w:eastAsia="en-US"/>
        </w:rPr>
        <w:t xml:space="preserve">2. Eénmalig, niet voorgeschreven medicijnverstrekking: Elke school heeft eenvoudige medicijnen in huis bijvoorbeeld kinderparacetamol en een middel bij insectenbeet. Bij het toedienen daarvan zal de school de benodigde terughoudendheid betrachten. Deze middelen worden eventueel zonder overleg oraal toegediend. Bij aanmelding wordt aangegeven waar het kind allergisch voor is. Het is aan de ouders om tussentijdse wijzigingen aan de school door te geven. Algemene medicijnen worden op school in een afgesloten kast bewaard. 1 Personeelslid is verantwoordelijk voor het beheer van deze medicijnen. </w:t>
      </w:r>
    </w:p>
    <w:p w14:paraId="52E2CDDE" w14:textId="77777777" w:rsidR="00CE293B" w:rsidRPr="001A031D" w:rsidRDefault="00CE293B" w:rsidP="00CE293B">
      <w:pPr>
        <w:spacing w:before="100" w:beforeAutospacing="1" w:after="100" w:afterAutospacing="1" w:line="259" w:lineRule="auto"/>
        <w:ind w:left="0" w:right="0" w:firstLine="0"/>
        <w:jc w:val="left"/>
        <w:rPr>
          <w:rFonts w:asciiTheme="minorHAnsi" w:eastAsiaTheme="minorHAnsi" w:hAnsiTheme="minorHAnsi" w:cstheme="minorHAnsi"/>
          <w:color w:val="auto"/>
          <w:sz w:val="22"/>
          <w:lang w:eastAsia="en-US"/>
        </w:rPr>
      </w:pPr>
      <w:r w:rsidRPr="001A031D">
        <w:rPr>
          <w:rFonts w:asciiTheme="minorHAnsi" w:eastAsiaTheme="minorHAnsi" w:hAnsiTheme="minorHAnsi" w:cstheme="minorHAnsi"/>
          <w:color w:val="auto"/>
          <w:sz w:val="22"/>
          <w:lang w:eastAsia="en-US"/>
        </w:rPr>
        <w:t xml:space="preserve">3. Medicijnverstrekking welke regelmatig terugkeert of van tijdelijke aard: Indien een kind regelmatig medicijnen toegediend krijgt, dienen ouders hiervoor schriftelijk toestemming te geven middels het formulier “Verzoek tot ondersteuning van medicijngebruik”. De handelingswijze op dit formulier dient zorgvuldig opgevolgd te worden. Kind gebonden medicatie wordt door de leerkracht in een afgesloten lade bewaard. </w:t>
      </w:r>
    </w:p>
    <w:p w14:paraId="62009EC1" w14:textId="641E4844" w:rsidR="00AE08C5" w:rsidRDefault="00CE293B" w:rsidP="00CE293B">
      <w:pPr>
        <w:spacing w:before="100" w:beforeAutospacing="1" w:after="100" w:afterAutospacing="1" w:line="259" w:lineRule="auto"/>
        <w:ind w:left="0" w:right="0" w:firstLine="0"/>
        <w:jc w:val="left"/>
        <w:rPr>
          <w:rFonts w:asciiTheme="minorHAnsi" w:eastAsiaTheme="minorHAnsi" w:hAnsiTheme="minorHAnsi" w:cstheme="minorHAnsi"/>
          <w:color w:val="auto"/>
          <w:sz w:val="22"/>
          <w:lang w:eastAsia="en-US"/>
        </w:rPr>
      </w:pPr>
      <w:r w:rsidRPr="001A031D">
        <w:rPr>
          <w:rFonts w:asciiTheme="minorHAnsi" w:eastAsiaTheme="minorHAnsi" w:hAnsiTheme="minorHAnsi" w:cstheme="minorHAnsi"/>
          <w:color w:val="auto"/>
          <w:sz w:val="22"/>
          <w:u w:val="single"/>
          <w:lang w:eastAsia="en-US"/>
        </w:rPr>
        <w:t>Aansprakelijkheid</w:t>
      </w:r>
      <w:r w:rsidRPr="001A031D">
        <w:rPr>
          <w:rFonts w:asciiTheme="minorHAnsi" w:eastAsiaTheme="minorHAnsi" w:hAnsiTheme="minorHAnsi" w:cstheme="minorHAnsi"/>
          <w:color w:val="auto"/>
          <w:sz w:val="22"/>
          <w:lang w:eastAsia="en-US"/>
        </w:rPr>
        <w:br/>
        <w:t>Indien aangetoond kan worden dat er zorgvuldig gehandeld is volgens het medisch handelingsprotocol SKOPOS, hebben ouders/verzorgers geen juridische gronden om een succesvolle aansprakelijkheidsprocedure tegen SKOPOS en/of de leerkracht te voeren. Leerkrachten hebben het recht om de hierboven beschreven medische handelingen te weigeren. Leerkrachten melden dit bij de schooldirecteur, waarna hier een notitie van opgenomen wordt in het personeelsdossier.</w:t>
      </w:r>
    </w:p>
    <w:p w14:paraId="113A9E83" w14:textId="77777777" w:rsidR="00AE08C5" w:rsidRPr="001A031D" w:rsidRDefault="00AE08C5" w:rsidP="00AE08C5">
      <w:pPr>
        <w:pStyle w:val="Kop2"/>
        <w:rPr>
          <w:rFonts w:asciiTheme="minorHAnsi" w:hAnsiTheme="minorHAnsi" w:cstheme="minorHAnsi"/>
        </w:rPr>
      </w:pPr>
      <w:bookmarkStart w:id="25" w:name="_Toc97893043"/>
      <w:r w:rsidRPr="001A031D">
        <w:rPr>
          <w:rFonts w:asciiTheme="minorHAnsi" w:hAnsiTheme="minorHAnsi" w:cstheme="minorHAnsi"/>
        </w:rPr>
        <w:lastRenderedPageBreak/>
        <w:t>Aanname, schorsing en verwijdering van leerlingen</w:t>
      </w:r>
      <w:bookmarkEnd w:id="25"/>
      <w:r w:rsidRPr="001A031D">
        <w:rPr>
          <w:rFonts w:asciiTheme="minorHAnsi" w:hAnsiTheme="minorHAnsi" w:cstheme="minorHAnsi"/>
        </w:rPr>
        <w:t xml:space="preserve"> </w:t>
      </w:r>
    </w:p>
    <w:p w14:paraId="10DFB12E" w14:textId="77777777" w:rsidR="00AE08C5" w:rsidRPr="001A031D" w:rsidRDefault="00AE08C5" w:rsidP="00AE08C5">
      <w:pPr>
        <w:pStyle w:val="Geenafstand"/>
        <w:rPr>
          <w:rFonts w:asciiTheme="minorHAnsi" w:hAnsiTheme="minorHAnsi" w:cstheme="minorHAnsi"/>
        </w:rPr>
      </w:pPr>
    </w:p>
    <w:p w14:paraId="709CDDEA" w14:textId="77777777" w:rsidR="00AE08C5" w:rsidRPr="001A031D" w:rsidRDefault="00AE08C5" w:rsidP="00AE08C5">
      <w:pPr>
        <w:pStyle w:val="Geenafstand"/>
        <w:rPr>
          <w:rFonts w:asciiTheme="minorHAnsi" w:hAnsiTheme="minorHAnsi" w:cstheme="minorHAnsi"/>
          <w:b/>
          <w:bCs/>
        </w:rPr>
      </w:pPr>
      <w:r w:rsidRPr="001A031D">
        <w:rPr>
          <w:rFonts w:asciiTheme="minorHAnsi" w:hAnsiTheme="minorHAnsi" w:cstheme="minorHAnsi"/>
          <w:b/>
          <w:bCs/>
        </w:rPr>
        <w:t>Regelgeving:</w:t>
      </w:r>
    </w:p>
    <w:p w14:paraId="4CFA60A7" w14:textId="77777777" w:rsidR="00AE08C5" w:rsidRPr="001A031D" w:rsidRDefault="00AE08C5" w:rsidP="00AE08C5">
      <w:pPr>
        <w:pStyle w:val="Geenafstand"/>
        <w:rPr>
          <w:rFonts w:asciiTheme="minorHAnsi" w:hAnsiTheme="minorHAnsi" w:cstheme="minorHAnsi"/>
        </w:rPr>
      </w:pPr>
      <w:r w:rsidRPr="001A031D">
        <w:rPr>
          <w:rFonts w:asciiTheme="minorHAnsi" w:hAnsiTheme="minorHAnsi" w:cstheme="minorHAnsi"/>
        </w:rPr>
        <w:t xml:space="preserve">Wet WPO  artikel 39, lid 1 en lid 2,Wet WPO  artikel 40, lid 1 en 2,Wet WPO  artikel 58,Wet WPO  artikel 63, Leerplichtwet 1969  artikel 18 </w:t>
      </w:r>
    </w:p>
    <w:p w14:paraId="3C5AD03E" w14:textId="77777777" w:rsidR="00AE08C5" w:rsidRPr="001A031D" w:rsidRDefault="00AE08C5" w:rsidP="00AE08C5">
      <w:pPr>
        <w:pStyle w:val="Geenafstand"/>
        <w:rPr>
          <w:rFonts w:asciiTheme="minorHAnsi" w:hAnsiTheme="minorHAnsi" w:cstheme="minorHAnsi"/>
        </w:rPr>
      </w:pPr>
      <w:r w:rsidRPr="001A031D">
        <w:rPr>
          <w:rFonts w:asciiTheme="minorHAnsi" w:hAnsiTheme="minorHAnsi" w:cstheme="minorHAnsi"/>
        </w:rPr>
        <w:t>Algemene Wet Bestuursrecht (</w:t>
      </w:r>
      <w:proofErr w:type="spellStart"/>
      <w:r w:rsidRPr="001A031D">
        <w:rPr>
          <w:rFonts w:asciiTheme="minorHAnsi" w:hAnsiTheme="minorHAnsi" w:cstheme="minorHAnsi"/>
        </w:rPr>
        <w:t>Awb</w:t>
      </w:r>
      <w:proofErr w:type="spellEnd"/>
      <w:r w:rsidRPr="001A031D">
        <w:rPr>
          <w:rFonts w:asciiTheme="minorHAnsi" w:hAnsiTheme="minorHAnsi" w:cstheme="minorHAnsi"/>
        </w:rPr>
        <w:t>) 1994</w:t>
      </w:r>
    </w:p>
    <w:p w14:paraId="02F3B1BE" w14:textId="77777777" w:rsidR="00AE08C5" w:rsidRPr="001A031D" w:rsidRDefault="00AE08C5" w:rsidP="00AE08C5">
      <w:pPr>
        <w:pStyle w:val="Geenafstand"/>
        <w:rPr>
          <w:rFonts w:asciiTheme="minorHAnsi" w:hAnsiTheme="minorHAnsi" w:cstheme="minorHAnsi"/>
        </w:rPr>
      </w:pPr>
    </w:p>
    <w:p w14:paraId="59F689FB" w14:textId="77777777" w:rsidR="00AE08C5" w:rsidRPr="001A031D" w:rsidRDefault="00AE08C5" w:rsidP="00AE08C5">
      <w:pPr>
        <w:pStyle w:val="Geenafstand"/>
        <w:rPr>
          <w:rFonts w:asciiTheme="minorHAnsi" w:hAnsiTheme="minorHAnsi" w:cstheme="minorHAnsi"/>
          <w:b/>
          <w:bCs/>
        </w:rPr>
      </w:pPr>
      <w:r w:rsidRPr="001A031D">
        <w:rPr>
          <w:rFonts w:asciiTheme="minorHAnsi" w:hAnsiTheme="minorHAnsi" w:cstheme="minorHAnsi"/>
          <w:b/>
          <w:bCs/>
        </w:rPr>
        <w:t>Kern:</w:t>
      </w:r>
    </w:p>
    <w:p w14:paraId="621858B9" w14:textId="77777777" w:rsidR="00AE08C5" w:rsidRPr="001A031D" w:rsidRDefault="00AE08C5" w:rsidP="00AE08C5">
      <w:pPr>
        <w:pStyle w:val="Geenafstand"/>
        <w:rPr>
          <w:rFonts w:asciiTheme="minorHAnsi" w:hAnsiTheme="minorHAnsi" w:cstheme="minorHAnsi"/>
        </w:rPr>
      </w:pPr>
      <w:r w:rsidRPr="001A031D">
        <w:rPr>
          <w:rFonts w:asciiTheme="minorHAnsi" w:hAnsiTheme="minorHAnsi" w:cstheme="minorHAnsi"/>
        </w:rPr>
        <w:t xml:space="preserve">Anders dan het openbaar onderwijs dat in principe toegankelijk is voor alle kinderen zonder onderscheid van godsdienst of levensbeschouwing heeft het bijzonder onderwijs het recht om toelatingsbeleid te voeren. Dit toelatingsbeleid kan gebaseerd zijn op godsdienstige of levensbeschouwelijke criteria, maar ook andere criteria kunnen afwijzing van een leerling rechtvaardigen. </w:t>
      </w:r>
    </w:p>
    <w:p w14:paraId="5B108952" w14:textId="77777777" w:rsidR="00AE08C5" w:rsidRPr="001A031D" w:rsidRDefault="00AE08C5" w:rsidP="00AE08C5">
      <w:pPr>
        <w:pStyle w:val="Geenafstand"/>
        <w:rPr>
          <w:rFonts w:asciiTheme="minorHAnsi" w:hAnsiTheme="minorHAnsi" w:cstheme="minorHAnsi"/>
        </w:rPr>
      </w:pPr>
      <w:r w:rsidRPr="001A031D">
        <w:rPr>
          <w:rFonts w:asciiTheme="minorHAnsi" w:hAnsiTheme="minorHAnsi" w:cstheme="minorHAnsi"/>
        </w:rPr>
        <w:t xml:space="preserve">De verantwoordelijkheid om leerlingen te verwijderen / schorsen  berust bij het bevoegd gezag, tenzij anders is bepaald in het </w:t>
      </w:r>
      <w:proofErr w:type="spellStart"/>
      <w:r w:rsidRPr="001A031D">
        <w:rPr>
          <w:rFonts w:asciiTheme="minorHAnsi" w:hAnsiTheme="minorHAnsi" w:cstheme="minorHAnsi"/>
        </w:rPr>
        <w:t>bestuursstatuut</w:t>
      </w:r>
      <w:proofErr w:type="spellEnd"/>
      <w:r w:rsidRPr="001A031D">
        <w:rPr>
          <w:rFonts w:asciiTheme="minorHAnsi" w:hAnsiTheme="minorHAnsi" w:cstheme="minorHAnsi"/>
        </w:rPr>
        <w:t>.</w:t>
      </w:r>
    </w:p>
    <w:p w14:paraId="24710002" w14:textId="77777777" w:rsidR="00AE08C5" w:rsidRPr="001A031D" w:rsidRDefault="00AE08C5" w:rsidP="00AE08C5">
      <w:pPr>
        <w:pStyle w:val="Geenafstand"/>
        <w:rPr>
          <w:rFonts w:asciiTheme="minorHAnsi" w:hAnsiTheme="minorHAnsi" w:cstheme="minorHAnsi"/>
        </w:rPr>
      </w:pPr>
    </w:p>
    <w:p w14:paraId="1E1A11D0" w14:textId="77777777" w:rsidR="00AE08C5" w:rsidRPr="001A031D" w:rsidRDefault="00AE08C5" w:rsidP="00AE08C5">
      <w:pPr>
        <w:pStyle w:val="Geenafstand"/>
        <w:rPr>
          <w:rFonts w:asciiTheme="minorHAnsi" w:hAnsiTheme="minorHAnsi" w:cstheme="minorHAnsi"/>
          <w:b/>
          <w:bCs/>
        </w:rPr>
      </w:pPr>
      <w:r w:rsidRPr="001A031D">
        <w:rPr>
          <w:rFonts w:asciiTheme="minorHAnsi" w:hAnsiTheme="minorHAnsi" w:cstheme="minorHAnsi"/>
          <w:b/>
          <w:bCs/>
        </w:rPr>
        <w:t>Beleid:</w:t>
      </w:r>
    </w:p>
    <w:p w14:paraId="692A1E2B" w14:textId="77777777" w:rsidR="00AE08C5" w:rsidRPr="001A031D" w:rsidRDefault="00AE08C5" w:rsidP="00AE08C5">
      <w:pPr>
        <w:pStyle w:val="Geenafstand"/>
        <w:rPr>
          <w:rFonts w:asciiTheme="minorHAnsi" w:hAnsiTheme="minorHAnsi" w:cstheme="minorHAnsi"/>
        </w:rPr>
      </w:pPr>
      <w:r w:rsidRPr="001A031D">
        <w:rPr>
          <w:rFonts w:asciiTheme="minorHAnsi" w:hAnsiTheme="minorHAnsi" w:cstheme="minorHAnsi"/>
        </w:rPr>
        <w:t>Ouders hebben de mogelijkheid voor hun kinderen te kiezen tussen de verschillende scholen en zij bepalen de keuze. Het bevoegd gezag heeft de vrijheid deze keuze al dan niet in te willigen door de leerling toe te laten. Het niet honoreren van de keuze wordt zoveel mogelijk beperkt en vindt alleen plaats in het belang van de betrokken school, haar leerlingen en haar personeel. Er moet voorkomen worden, dat een leerling “nergens meer terecht kan“.</w:t>
      </w:r>
    </w:p>
    <w:p w14:paraId="0FD44E03" w14:textId="77777777" w:rsidR="00AE08C5" w:rsidRPr="001A031D" w:rsidRDefault="00AE08C5" w:rsidP="00AE08C5">
      <w:pPr>
        <w:pStyle w:val="Geenafstand"/>
        <w:rPr>
          <w:rFonts w:asciiTheme="minorHAnsi" w:hAnsiTheme="minorHAnsi" w:cstheme="minorHAnsi"/>
        </w:rPr>
      </w:pPr>
      <w:r w:rsidRPr="001A031D">
        <w:rPr>
          <w:rFonts w:asciiTheme="minorHAnsi" w:hAnsiTheme="minorHAnsi" w:cstheme="minorHAnsi"/>
        </w:rPr>
        <w:t xml:space="preserve">Het bevoegd gezag is soms genoodzaakt een leerling te schorsen en / of van school te verwijderen. Dit kan alleen plaatsvinden nadat de procedure zorgvuldig is gevolgd. </w:t>
      </w:r>
    </w:p>
    <w:p w14:paraId="5EC17C44" w14:textId="77777777" w:rsidR="00AE08C5" w:rsidRPr="001A031D" w:rsidRDefault="00AE08C5" w:rsidP="00AE08C5">
      <w:pPr>
        <w:pStyle w:val="Geenafstand"/>
        <w:rPr>
          <w:rFonts w:asciiTheme="minorHAnsi" w:hAnsiTheme="minorHAnsi" w:cstheme="minorHAnsi"/>
        </w:rPr>
      </w:pPr>
    </w:p>
    <w:p w14:paraId="3FC918DE" w14:textId="77777777" w:rsidR="00AE08C5" w:rsidRPr="001A031D" w:rsidRDefault="00AE08C5" w:rsidP="00AE08C5">
      <w:pPr>
        <w:pStyle w:val="Geenafstand"/>
        <w:rPr>
          <w:rFonts w:asciiTheme="minorHAnsi" w:hAnsiTheme="minorHAnsi" w:cstheme="minorHAnsi"/>
          <w:b/>
          <w:bCs/>
        </w:rPr>
      </w:pPr>
      <w:r w:rsidRPr="001A031D">
        <w:rPr>
          <w:rFonts w:asciiTheme="minorHAnsi" w:hAnsiTheme="minorHAnsi" w:cstheme="minorHAnsi"/>
          <w:b/>
          <w:bCs/>
        </w:rPr>
        <w:t>Verplichtingen van directie richting leerplichtambtenaar</w:t>
      </w:r>
    </w:p>
    <w:p w14:paraId="20CBC029" w14:textId="77777777" w:rsidR="00AE08C5" w:rsidRPr="001A031D" w:rsidRDefault="00AE08C5" w:rsidP="00AE08C5">
      <w:pPr>
        <w:pStyle w:val="Geenafstand"/>
        <w:rPr>
          <w:rFonts w:asciiTheme="minorHAnsi" w:hAnsiTheme="minorHAnsi" w:cstheme="minorHAnsi"/>
        </w:rPr>
      </w:pPr>
      <w:r w:rsidRPr="001A031D">
        <w:rPr>
          <w:rFonts w:asciiTheme="minorHAnsi" w:hAnsiTheme="minorHAnsi" w:cstheme="minorHAnsi"/>
        </w:rPr>
        <w:t xml:space="preserve">Regionaal Bureau Leerplichtzaken </w:t>
      </w:r>
    </w:p>
    <w:p w14:paraId="4397B19F" w14:textId="77777777" w:rsidR="00AE08C5" w:rsidRPr="001A031D" w:rsidRDefault="00AE08C5" w:rsidP="00AE08C5">
      <w:pPr>
        <w:pStyle w:val="Geenafstand"/>
        <w:rPr>
          <w:rFonts w:asciiTheme="minorHAnsi" w:hAnsiTheme="minorHAnsi" w:cstheme="minorHAnsi"/>
        </w:rPr>
      </w:pPr>
      <w:r w:rsidRPr="001A031D">
        <w:rPr>
          <w:rFonts w:asciiTheme="minorHAnsi" w:hAnsiTheme="minorHAnsi" w:cstheme="minorHAnsi"/>
        </w:rPr>
        <w:t xml:space="preserve">Postbus 84 </w:t>
      </w:r>
    </w:p>
    <w:p w14:paraId="2D85FA9A" w14:textId="77777777" w:rsidR="00AE08C5" w:rsidRPr="001A031D" w:rsidRDefault="00AE08C5" w:rsidP="00AE08C5">
      <w:pPr>
        <w:pStyle w:val="Geenafstand"/>
        <w:rPr>
          <w:rFonts w:asciiTheme="minorHAnsi" w:hAnsiTheme="minorHAnsi" w:cstheme="minorHAnsi"/>
        </w:rPr>
      </w:pPr>
      <w:r w:rsidRPr="001A031D">
        <w:rPr>
          <w:rFonts w:asciiTheme="minorHAnsi" w:hAnsiTheme="minorHAnsi" w:cstheme="minorHAnsi"/>
        </w:rPr>
        <w:t>5270 AB Sint-Michielsgestel</w:t>
      </w:r>
    </w:p>
    <w:p w14:paraId="07EBB79F" w14:textId="77777777" w:rsidR="00AE08C5" w:rsidRPr="001A031D" w:rsidRDefault="00AE08C5" w:rsidP="00AE08C5">
      <w:pPr>
        <w:pStyle w:val="Geenafstand"/>
        <w:rPr>
          <w:rFonts w:asciiTheme="minorHAnsi" w:hAnsiTheme="minorHAnsi" w:cstheme="minorHAnsi"/>
        </w:rPr>
      </w:pPr>
      <w:r w:rsidRPr="001A031D">
        <w:rPr>
          <w:rFonts w:asciiTheme="minorHAnsi" w:hAnsiTheme="minorHAnsi" w:cstheme="minorHAnsi"/>
        </w:rPr>
        <w:t>073-5531193</w:t>
      </w:r>
    </w:p>
    <w:p w14:paraId="78F001C9" w14:textId="77777777" w:rsidR="00AE08C5" w:rsidRPr="001A031D" w:rsidRDefault="00AE08C5" w:rsidP="00AE08C5">
      <w:pPr>
        <w:pStyle w:val="Geenafstand"/>
        <w:rPr>
          <w:rFonts w:asciiTheme="minorHAnsi" w:hAnsiTheme="minorHAnsi" w:cstheme="minorHAnsi"/>
        </w:rPr>
      </w:pPr>
    </w:p>
    <w:p w14:paraId="2A81709C" w14:textId="77777777" w:rsidR="00AE08C5" w:rsidRPr="001A031D" w:rsidRDefault="00AE08C5" w:rsidP="00AE08C5">
      <w:pPr>
        <w:pStyle w:val="Geenafstand"/>
        <w:rPr>
          <w:rFonts w:asciiTheme="minorHAnsi" w:hAnsiTheme="minorHAnsi" w:cstheme="minorHAnsi"/>
        </w:rPr>
      </w:pPr>
      <w:r w:rsidRPr="001A031D">
        <w:rPr>
          <w:rFonts w:asciiTheme="minorHAnsi" w:hAnsiTheme="minorHAnsi" w:cstheme="minorHAnsi"/>
        </w:rPr>
        <w:t xml:space="preserve">Binnen zeven dagen moet de directie de leerplichtambtenaar van de woongemeente van een leerling in kennis stellen van een in- of uitschrijving; </w:t>
      </w:r>
    </w:p>
    <w:p w14:paraId="42C9DC6D" w14:textId="77777777" w:rsidR="00AE08C5" w:rsidRPr="001A031D" w:rsidRDefault="00AE08C5" w:rsidP="00AE08C5">
      <w:pPr>
        <w:pStyle w:val="Geenafstand"/>
        <w:rPr>
          <w:rFonts w:asciiTheme="minorHAnsi" w:hAnsiTheme="minorHAnsi" w:cstheme="minorHAnsi"/>
        </w:rPr>
      </w:pPr>
      <w:r w:rsidRPr="001A031D">
        <w:rPr>
          <w:rFonts w:asciiTheme="minorHAnsi" w:hAnsiTheme="minorHAnsi" w:cstheme="minorHAnsi"/>
        </w:rPr>
        <w:t xml:space="preserve">Wanneer een directie voornemens is een leerling van school te verwijderen, moet dit meteen worden gemeld aan de leerplichtambtenaar; </w:t>
      </w:r>
    </w:p>
    <w:p w14:paraId="551A0D93" w14:textId="77777777" w:rsidR="00AE08C5" w:rsidRPr="001A031D" w:rsidRDefault="00AE08C5" w:rsidP="00AE08C5">
      <w:pPr>
        <w:pStyle w:val="Geenafstand"/>
        <w:rPr>
          <w:rFonts w:asciiTheme="minorHAnsi" w:hAnsiTheme="minorHAnsi" w:cstheme="minorHAnsi"/>
        </w:rPr>
      </w:pPr>
      <w:r w:rsidRPr="001A031D">
        <w:rPr>
          <w:rFonts w:asciiTheme="minorHAnsi" w:hAnsiTheme="minorHAnsi" w:cstheme="minorHAnsi"/>
        </w:rPr>
        <w:t xml:space="preserve">Voordat een leerling wordt uitgeschreven, moet de school nagaan of de leerling elders is ingeschreven; </w:t>
      </w:r>
    </w:p>
    <w:p w14:paraId="6387A148" w14:textId="77777777" w:rsidR="00AE08C5" w:rsidRPr="001A031D" w:rsidRDefault="00AE08C5" w:rsidP="00AE08C5">
      <w:pPr>
        <w:pStyle w:val="Geenafstand"/>
        <w:rPr>
          <w:rFonts w:asciiTheme="minorHAnsi" w:hAnsiTheme="minorHAnsi" w:cstheme="minorHAnsi"/>
        </w:rPr>
      </w:pPr>
      <w:r w:rsidRPr="001A031D">
        <w:rPr>
          <w:rFonts w:asciiTheme="minorHAnsi" w:hAnsiTheme="minorHAnsi" w:cstheme="minorHAnsi"/>
        </w:rPr>
        <w:t xml:space="preserve">De schooldirectie draagt de verantwoording voor het feit dat ongeoorloofd schoolverzuim wordt gemeld aan de leerplichtambtenaar van de woongemeente van de leerling; </w:t>
      </w:r>
    </w:p>
    <w:p w14:paraId="65434209" w14:textId="77777777" w:rsidR="00AE08C5" w:rsidRPr="001A031D" w:rsidRDefault="00AE08C5" w:rsidP="00AE08C5">
      <w:pPr>
        <w:pStyle w:val="Geenafstand"/>
        <w:rPr>
          <w:rFonts w:asciiTheme="minorHAnsi" w:hAnsiTheme="minorHAnsi" w:cstheme="minorHAnsi"/>
        </w:rPr>
      </w:pPr>
      <w:r w:rsidRPr="001A031D">
        <w:rPr>
          <w:rFonts w:asciiTheme="minorHAnsi" w:hAnsiTheme="minorHAnsi" w:cstheme="minorHAnsi"/>
        </w:rPr>
        <w:t xml:space="preserve">De schooldirectie moet de leerplichtambtenaar alle inlichtingen geven die nodig zijn bij de uitvoering van de leerplichttaak; </w:t>
      </w:r>
    </w:p>
    <w:p w14:paraId="60494F46" w14:textId="77777777" w:rsidR="00AE08C5" w:rsidRPr="001A031D" w:rsidRDefault="00AE08C5" w:rsidP="00AE08C5">
      <w:pPr>
        <w:pStyle w:val="Geenafstand"/>
        <w:rPr>
          <w:rFonts w:asciiTheme="minorHAnsi" w:hAnsiTheme="minorHAnsi" w:cstheme="minorHAnsi"/>
        </w:rPr>
      </w:pPr>
      <w:r w:rsidRPr="001A031D">
        <w:rPr>
          <w:rFonts w:asciiTheme="minorHAnsi" w:hAnsiTheme="minorHAnsi" w:cstheme="minorHAnsi"/>
        </w:rPr>
        <w:t>Schooldirecteuren moeten de leerplichtambtenaar in kennis stellen van een leerling die de school voortijdig verlaat.</w:t>
      </w:r>
    </w:p>
    <w:p w14:paraId="777321DE" w14:textId="77777777" w:rsidR="00AE08C5" w:rsidRPr="001A031D" w:rsidRDefault="00AE08C5" w:rsidP="00AE08C5">
      <w:pPr>
        <w:pStyle w:val="Geenafstand"/>
        <w:rPr>
          <w:rFonts w:asciiTheme="minorHAnsi" w:hAnsiTheme="minorHAnsi" w:cstheme="minorHAnsi"/>
        </w:rPr>
      </w:pPr>
    </w:p>
    <w:p w14:paraId="16E74201" w14:textId="77777777" w:rsidR="00AE08C5" w:rsidRPr="001A031D" w:rsidRDefault="00AE08C5" w:rsidP="00AE08C5">
      <w:pPr>
        <w:pStyle w:val="Geenafstand"/>
        <w:rPr>
          <w:rFonts w:asciiTheme="minorHAnsi" w:hAnsiTheme="minorHAnsi" w:cstheme="minorHAnsi"/>
        </w:rPr>
      </w:pPr>
      <w:r w:rsidRPr="001A031D">
        <w:rPr>
          <w:rFonts w:asciiTheme="minorHAnsi" w:hAnsiTheme="minorHAnsi" w:cstheme="minorHAnsi"/>
        </w:rPr>
        <w:br w:type="page"/>
      </w:r>
    </w:p>
    <w:p w14:paraId="40DBD9AF" w14:textId="77777777" w:rsidR="00AE08C5" w:rsidRPr="001A031D" w:rsidRDefault="00AE08C5" w:rsidP="00AE08C5">
      <w:pPr>
        <w:pStyle w:val="Geenafstand"/>
        <w:rPr>
          <w:rFonts w:asciiTheme="minorHAnsi" w:hAnsiTheme="minorHAnsi" w:cstheme="minorHAnsi"/>
          <w:b/>
          <w:bCs/>
        </w:rPr>
      </w:pPr>
      <w:r w:rsidRPr="001A031D">
        <w:rPr>
          <w:rFonts w:asciiTheme="minorHAnsi" w:hAnsiTheme="minorHAnsi" w:cstheme="minorHAnsi"/>
          <w:b/>
          <w:bCs/>
        </w:rPr>
        <w:lastRenderedPageBreak/>
        <w:t>A.</w:t>
      </w:r>
      <w:r w:rsidRPr="001A031D">
        <w:rPr>
          <w:rFonts w:asciiTheme="minorHAnsi" w:hAnsiTheme="minorHAnsi" w:cstheme="minorHAnsi"/>
          <w:b/>
          <w:bCs/>
        </w:rPr>
        <w:tab/>
        <w:t>Aanname van leerlingen</w:t>
      </w:r>
    </w:p>
    <w:p w14:paraId="4D3AE6B0" w14:textId="77777777" w:rsidR="00AE08C5" w:rsidRPr="001A031D" w:rsidRDefault="00AE08C5" w:rsidP="00AE08C5">
      <w:pPr>
        <w:pStyle w:val="Geenafstand"/>
        <w:rPr>
          <w:rFonts w:asciiTheme="minorHAnsi" w:hAnsiTheme="minorHAnsi" w:cstheme="minorHAnsi"/>
        </w:rPr>
      </w:pPr>
    </w:p>
    <w:p w14:paraId="67B0DF27" w14:textId="77777777" w:rsidR="00AE08C5" w:rsidRPr="001A031D" w:rsidRDefault="00AE08C5" w:rsidP="00AE08C5">
      <w:pPr>
        <w:pStyle w:val="Geenafstand"/>
        <w:rPr>
          <w:rFonts w:asciiTheme="minorHAnsi" w:hAnsiTheme="minorHAnsi" w:cstheme="minorHAnsi"/>
          <w:b/>
          <w:bCs/>
        </w:rPr>
      </w:pPr>
      <w:r w:rsidRPr="001A031D">
        <w:rPr>
          <w:rFonts w:asciiTheme="minorHAnsi" w:hAnsiTheme="minorHAnsi" w:cstheme="minorHAnsi"/>
          <w:b/>
          <w:bCs/>
        </w:rPr>
        <w:t>A.1. Aanname bij het bereiken van de vierjarige leeftijd</w:t>
      </w:r>
    </w:p>
    <w:p w14:paraId="076DC69E" w14:textId="77777777" w:rsidR="00AE08C5" w:rsidRPr="001A031D" w:rsidRDefault="00AE08C5" w:rsidP="00AE08C5">
      <w:pPr>
        <w:pStyle w:val="Geenafstand"/>
        <w:rPr>
          <w:rFonts w:asciiTheme="minorHAnsi" w:hAnsiTheme="minorHAnsi" w:cstheme="minorHAnsi"/>
        </w:rPr>
      </w:pPr>
      <w:r w:rsidRPr="001A031D">
        <w:rPr>
          <w:rFonts w:asciiTheme="minorHAnsi" w:hAnsiTheme="minorHAnsi" w:cstheme="minorHAnsi"/>
        </w:rPr>
        <w:t xml:space="preserve">a. De ouders/verzorgers melden het kind aan n.a.v. de aanmeldingsadvertentie of de hen toegezonden brief op de door het DBS vastgestelde dag ( derde donderdag januari). Ouders / verzorgers zijn echter vrij om ook op andere tijden aan te melden. </w:t>
      </w:r>
    </w:p>
    <w:p w14:paraId="19696102" w14:textId="77777777" w:rsidR="00AE08C5" w:rsidRPr="001A031D" w:rsidRDefault="00AE08C5" w:rsidP="00AE08C5">
      <w:pPr>
        <w:pStyle w:val="Geenafstand"/>
        <w:rPr>
          <w:rFonts w:asciiTheme="minorHAnsi" w:hAnsiTheme="minorHAnsi" w:cstheme="minorHAnsi"/>
        </w:rPr>
      </w:pPr>
      <w:r w:rsidRPr="001A031D">
        <w:rPr>
          <w:rFonts w:asciiTheme="minorHAnsi" w:hAnsiTheme="minorHAnsi" w:cstheme="minorHAnsi"/>
        </w:rPr>
        <w:t xml:space="preserve">b. De directeur bepaalt of een kind al dan niet geplaatst kan worden en hij/zij bepaalt ook de plaatsing van de leerling in de groep. </w:t>
      </w:r>
    </w:p>
    <w:p w14:paraId="7ABB59BF" w14:textId="77777777" w:rsidR="00AE08C5" w:rsidRPr="001A031D" w:rsidRDefault="00AE08C5" w:rsidP="00AE08C5">
      <w:pPr>
        <w:pStyle w:val="Geenafstand"/>
        <w:rPr>
          <w:rFonts w:asciiTheme="minorHAnsi" w:hAnsiTheme="minorHAnsi" w:cstheme="minorHAnsi"/>
        </w:rPr>
      </w:pPr>
    </w:p>
    <w:p w14:paraId="006EF44B" w14:textId="77777777" w:rsidR="00AE08C5" w:rsidRPr="001A031D" w:rsidRDefault="00AE08C5" w:rsidP="00AE08C5">
      <w:pPr>
        <w:pStyle w:val="Geenafstand"/>
        <w:rPr>
          <w:rFonts w:asciiTheme="minorHAnsi" w:hAnsiTheme="minorHAnsi" w:cstheme="minorHAnsi"/>
          <w:b/>
          <w:bCs/>
        </w:rPr>
      </w:pPr>
      <w:r w:rsidRPr="001A031D">
        <w:rPr>
          <w:rFonts w:asciiTheme="minorHAnsi" w:hAnsiTheme="minorHAnsi" w:cstheme="minorHAnsi"/>
          <w:b/>
          <w:bCs/>
        </w:rPr>
        <w:t>A.1.a. Procedure als het kind wordt toegelaten:</w:t>
      </w:r>
    </w:p>
    <w:p w14:paraId="3B9E971F" w14:textId="77777777" w:rsidR="00AE08C5" w:rsidRPr="001A031D" w:rsidRDefault="00AE08C5" w:rsidP="00AE08C5">
      <w:pPr>
        <w:pStyle w:val="Geenafstand"/>
        <w:rPr>
          <w:rFonts w:asciiTheme="minorHAnsi" w:hAnsiTheme="minorHAnsi" w:cstheme="minorHAnsi"/>
        </w:rPr>
      </w:pPr>
      <w:r w:rsidRPr="001A031D">
        <w:rPr>
          <w:rFonts w:asciiTheme="minorHAnsi" w:hAnsiTheme="minorHAnsi" w:cstheme="minorHAnsi"/>
        </w:rPr>
        <w:t xml:space="preserve">1. Kinderen kunnen de school bezoeken vanaf de vierde verjaardag. De school bericht de ouders/verzorgers dat het kind wordt toegelaten en informeert hen over de toelatingsdatum. Deze vindt plaats op, dan wel direct na, de vierde verjaardag, tenzij met de ouders anders wordt overeengekomen. De school kan om organisatorische redenen besluiten de toelating maandelijks te laten plaatsvinden. Zij maakt hiervan vooraf melding in de schoolgids met vermelding van de toelatingsdata. </w:t>
      </w:r>
    </w:p>
    <w:p w14:paraId="4E184ABE" w14:textId="77777777" w:rsidR="00AE08C5" w:rsidRPr="001A031D" w:rsidRDefault="00AE08C5" w:rsidP="00AE08C5">
      <w:pPr>
        <w:pStyle w:val="Geenafstand"/>
        <w:rPr>
          <w:rFonts w:asciiTheme="minorHAnsi" w:hAnsiTheme="minorHAnsi" w:cstheme="minorHAnsi"/>
        </w:rPr>
      </w:pPr>
      <w:r w:rsidRPr="001A031D">
        <w:rPr>
          <w:rFonts w:asciiTheme="minorHAnsi" w:hAnsiTheme="minorHAnsi" w:cstheme="minorHAnsi"/>
        </w:rPr>
        <w:t>2. Vlak voor de leerling instroomt, verifieert de school de gegevens op het aanmeldingsformulier.</w:t>
      </w:r>
    </w:p>
    <w:p w14:paraId="14F82F19" w14:textId="77777777" w:rsidR="00AE08C5" w:rsidRPr="001A031D" w:rsidRDefault="00AE08C5" w:rsidP="00AE08C5">
      <w:pPr>
        <w:pStyle w:val="Geenafstand"/>
        <w:rPr>
          <w:rFonts w:asciiTheme="minorHAnsi" w:hAnsiTheme="minorHAnsi" w:cstheme="minorHAnsi"/>
        </w:rPr>
      </w:pPr>
    </w:p>
    <w:p w14:paraId="10337DEB" w14:textId="77777777" w:rsidR="00AE08C5" w:rsidRPr="001A031D" w:rsidRDefault="00AE08C5" w:rsidP="00AE08C5">
      <w:pPr>
        <w:pStyle w:val="Geenafstand"/>
        <w:rPr>
          <w:rFonts w:asciiTheme="minorHAnsi" w:hAnsiTheme="minorHAnsi" w:cstheme="minorHAnsi"/>
          <w:b/>
          <w:bCs/>
        </w:rPr>
      </w:pPr>
      <w:r w:rsidRPr="001A031D">
        <w:rPr>
          <w:rFonts w:asciiTheme="minorHAnsi" w:hAnsiTheme="minorHAnsi" w:cstheme="minorHAnsi"/>
          <w:b/>
          <w:bCs/>
        </w:rPr>
        <w:t xml:space="preserve">Toelating van leerlingen jonger dan 4 jaar </w:t>
      </w:r>
    </w:p>
    <w:p w14:paraId="22725DD0" w14:textId="77777777" w:rsidR="00AE08C5" w:rsidRPr="001A031D" w:rsidRDefault="00AE08C5" w:rsidP="00AE08C5">
      <w:pPr>
        <w:pStyle w:val="Geenafstand"/>
        <w:rPr>
          <w:rFonts w:asciiTheme="minorHAnsi" w:hAnsiTheme="minorHAnsi" w:cstheme="minorHAnsi"/>
        </w:rPr>
      </w:pPr>
      <w:r w:rsidRPr="001A031D">
        <w:rPr>
          <w:rFonts w:asciiTheme="minorHAnsi" w:hAnsiTheme="minorHAnsi" w:cstheme="minorHAnsi"/>
        </w:rPr>
        <w:t xml:space="preserve">Leerlingen die naar de basisschool gaan, moeten de leeftijd van 4 jaar hebben bereikt. Jongere kinderen vanaf 3 jaar en 10 maanden mogen volgens de WPO artikel 39, worden toegelaten gedurende ten hoogste 5 dagen tot het bereiken van de leeftijd van 4 jaar. Deze kinderen zijn geen leerlingen in de zin van de wet. </w:t>
      </w:r>
    </w:p>
    <w:p w14:paraId="1885CC4E" w14:textId="77777777" w:rsidR="00AE08C5" w:rsidRPr="001A031D" w:rsidRDefault="00AE08C5" w:rsidP="00AE08C5">
      <w:pPr>
        <w:pStyle w:val="Geenafstand"/>
        <w:rPr>
          <w:rFonts w:asciiTheme="minorHAnsi" w:hAnsiTheme="minorHAnsi" w:cstheme="minorHAnsi"/>
        </w:rPr>
      </w:pPr>
    </w:p>
    <w:p w14:paraId="5FFB9AB6" w14:textId="77777777" w:rsidR="00AE08C5" w:rsidRPr="001A031D" w:rsidRDefault="00AE08C5" w:rsidP="00AE08C5">
      <w:pPr>
        <w:pStyle w:val="Geenafstand"/>
        <w:rPr>
          <w:rFonts w:asciiTheme="minorHAnsi" w:hAnsiTheme="minorHAnsi" w:cstheme="minorHAnsi"/>
          <w:b/>
          <w:bCs/>
        </w:rPr>
      </w:pPr>
      <w:r w:rsidRPr="001A031D">
        <w:rPr>
          <w:rFonts w:asciiTheme="minorHAnsi" w:hAnsiTheme="minorHAnsi" w:cstheme="minorHAnsi"/>
          <w:b/>
          <w:bCs/>
        </w:rPr>
        <w:t>A.1.b. Procedure als het kind niet wordt toegelaten:</w:t>
      </w:r>
    </w:p>
    <w:p w14:paraId="526B11CE" w14:textId="77777777" w:rsidR="00AE08C5" w:rsidRPr="001A031D" w:rsidRDefault="00AE08C5" w:rsidP="00AE08C5">
      <w:pPr>
        <w:pStyle w:val="Geenafstand"/>
        <w:rPr>
          <w:rFonts w:asciiTheme="minorHAnsi" w:hAnsiTheme="minorHAnsi" w:cstheme="minorHAnsi"/>
        </w:rPr>
      </w:pPr>
      <w:r w:rsidRPr="001A031D">
        <w:rPr>
          <w:rFonts w:asciiTheme="minorHAnsi" w:hAnsiTheme="minorHAnsi" w:cstheme="minorHAnsi"/>
        </w:rPr>
        <w:t xml:space="preserve">Als een school besluit een leerling niet toe te laten, geldt op grond van de </w:t>
      </w:r>
      <w:proofErr w:type="spellStart"/>
      <w:r w:rsidRPr="001A031D">
        <w:rPr>
          <w:rFonts w:asciiTheme="minorHAnsi" w:hAnsiTheme="minorHAnsi" w:cstheme="minorHAnsi"/>
        </w:rPr>
        <w:t>AbW</w:t>
      </w:r>
      <w:proofErr w:type="spellEnd"/>
      <w:r w:rsidRPr="001A031D">
        <w:rPr>
          <w:rFonts w:asciiTheme="minorHAnsi" w:hAnsiTheme="minorHAnsi" w:cstheme="minorHAnsi"/>
        </w:rPr>
        <w:t xml:space="preserve"> de volgende procedure:</w:t>
      </w:r>
    </w:p>
    <w:p w14:paraId="7096F5EF" w14:textId="77777777" w:rsidR="00AE08C5" w:rsidRPr="001A031D" w:rsidRDefault="00AE08C5" w:rsidP="00AE08C5">
      <w:pPr>
        <w:pStyle w:val="Geenafstand"/>
        <w:rPr>
          <w:rFonts w:asciiTheme="minorHAnsi" w:hAnsiTheme="minorHAnsi" w:cstheme="minorHAnsi"/>
        </w:rPr>
      </w:pPr>
      <w:r w:rsidRPr="001A031D">
        <w:rPr>
          <w:rFonts w:asciiTheme="minorHAnsi" w:hAnsiTheme="minorHAnsi" w:cstheme="minorHAnsi"/>
        </w:rPr>
        <w:t>a.</w:t>
      </w:r>
      <w:r w:rsidRPr="001A031D">
        <w:rPr>
          <w:rFonts w:asciiTheme="minorHAnsi" w:hAnsiTheme="minorHAnsi" w:cstheme="minorHAnsi"/>
        </w:rPr>
        <w:tab/>
        <w:t>De school informeert de ouders per brief over</w:t>
      </w:r>
    </w:p>
    <w:p w14:paraId="6A65B374" w14:textId="77777777" w:rsidR="00AE08C5" w:rsidRPr="001A031D" w:rsidRDefault="00AE08C5" w:rsidP="00AE08C5">
      <w:pPr>
        <w:pStyle w:val="Geenafstand"/>
        <w:rPr>
          <w:rFonts w:asciiTheme="minorHAnsi" w:hAnsiTheme="minorHAnsi" w:cstheme="minorHAnsi"/>
        </w:rPr>
      </w:pPr>
      <w:r w:rsidRPr="001A031D">
        <w:rPr>
          <w:rFonts w:asciiTheme="minorHAnsi" w:hAnsiTheme="minorHAnsi" w:cstheme="minorHAnsi"/>
        </w:rPr>
        <w:t>•</w:t>
      </w:r>
      <w:r w:rsidRPr="001A031D">
        <w:rPr>
          <w:rFonts w:asciiTheme="minorHAnsi" w:hAnsiTheme="minorHAnsi" w:cstheme="minorHAnsi"/>
        </w:rPr>
        <w:tab/>
        <w:t>De inhoud van het besluit</w:t>
      </w:r>
    </w:p>
    <w:p w14:paraId="5AA25D0E" w14:textId="77777777" w:rsidR="00AE08C5" w:rsidRPr="001A031D" w:rsidRDefault="00AE08C5" w:rsidP="00AE08C5">
      <w:pPr>
        <w:pStyle w:val="Geenafstand"/>
        <w:rPr>
          <w:rFonts w:asciiTheme="minorHAnsi" w:hAnsiTheme="minorHAnsi" w:cstheme="minorHAnsi"/>
        </w:rPr>
      </w:pPr>
      <w:r w:rsidRPr="001A031D">
        <w:rPr>
          <w:rFonts w:asciiTheme="minorHAnsi" w:hAnsiTheme="minorHAnsi" w:cstheme="minorHAnsi"/>
        </w:rPr>
        <w:t>•</w:t>
      </w:r>
      <w:r w:rsidRPr="001A031D">
        <w:rPr>
          <w:rFonts w:asciiTheme="minorHAnsi" w:hAnsiTheme="minorHAnsi" w:cstheme="minorHAnsi"/>
        </w:rPr>
        <w:tab/>
        <w:t>De redenen van weigering</w:t>
      </w:r>
    </w:p>
    <w:p w14:paraId="21D8BBDA" w14:textId="77777777" w:rsidR="00AE08C5" w:rsidRPr="001A031D" w:rsidRDefault="00AE08C5" w:rsidP="00AE08C5">
      <w:pPr>
        <w:pStyle w:val="Geenafstand"/>
        <w:rPr>
          <w:rFonts w:asciiTheme="minorHAnsi" w:hAnsiTheme="minorHAnsi" w:cstheme="minorHAnsi"/>
        </w:rPr>
      </w:pPr>
      <w:r w:rsidRPr="001A031D">
        <w:rPr>
          <w:rFonts w:asciiTheme="minorHAnsi" w:hAnsiTheme="minorHAnsi" w:cstheme="minorHAnsi"/>
        </w:rPr>
        <w:t>•</w:t>
      </w:r>
      <w:r w:rsidRPr="001A031D">
        <w:rPr>
          <w:rFonts w:asciiTheme="minorHAnsi" w:hAnsiTheme="minorHAnsi" w:cstheme="minorHAnsi"/>
        </w:rPr>
        <w:tab/>
        <w:t>De mogelijkheid bezwaar/ een verzoek tot herziening in te dienen (binnen 6 weken)</w:t>
      </w:r>
    </w:p>
    <w:p w14:paraId="12AB64E7" w14:textId="77777777" w:rsidR="00AE08C5" w:rsidRPr="001A031D" w:rsidRDefault="00AE08C5" w:rsidP="00AE08C5">
      <w:pPr>
        <w:pStyle w:val="Geenafstand"/>
        <w:rPr>
          <w:rFonts w:asciiTheme="minorHAnsi" w:hAnsiTheme="minorHAnsi" w:cstheme="minorHAnsi"/>
        </w:rPr>
      </w:pPr>
      <w:r w:rsidRPr="001A031D">
        <w:rPr>
          <w:rFonts w:asciiTheme="minorHAnsi" w:hAnsiTheme="minorHAnsi" w:cstheme="minorHAnsi"/>
        </w:rPr>
        <w:t>•</w:t>
      </w:r>
      <w:r w:rsidRPr="001A031D">
        <w:rPr>
          <w:rFonts w:asciiTheme="minorHAnsi" w:hAnsiTheme="minorHAnsi" w:cstheme="minorHAnsi"/>
        </w:rPr>
        <w:tab/>
        <w:t>De manier waarop zij dit bezwaar/ verzoek moeten indienen.</w:t>
      </w:r>
    </w:p>
    <w:p w14:paraId="544AA910" w14:textId="77777777" w:rsidR="00AE08C5" w:rsidRPr="001A031D" w:rsidRDefault="00AE08C5" w:rsidP="00AE08C5">
      <w:pPr>
        <w:pStyle w:val="Geenafstand"/>
        <w:rPr>
          <w:rFonts w:asciiTheme="minorHAnsi" w:hAnsiTheme="minorHAnsi" w:cstheme="minorHAnsi"/>
        </w:rPr>
      </w:pPr>
      <w:r w:rsidRPr="001A031D">
        <w:rPr>
          <w:rFonts w:asciiTheme="minorHAnsi" w:hAnsiTheme="minorHAnsi" w:cstheme="minorHAnsi"/>
        </w:rPr>
        <w:t>•</w:t>
      </w:r>
      <w:r w:rsidRPr="001A031D">
        <w:rPr>
          <w:rFonts w:asciiTheme="minorHAnsi" w:hAnsiTheme="minorHAnsi" w:cstheme="minorHAnsi"/>
        </w:rPr>
        <w:tab/>
        <w:t>Uitnodiging voor een gesprek waarin het besluit wordt toegelicht</w:t>
      </w:r>
    </w:p>
    <w:p w14:paraId="4F44BF07" w14:textId="77777777" w:rsidR="00AE08C5" w:rsidRPr="001A031D" w:rsidRDefault="00AE08C5" w:rsidP="00AE08C5">
      <w:pPr>
        <w:pStyle w:val="Geenafstand"/>
        <w:rPr>
          <w:rFonts w:asciiTheme="minorHAnsi" w:hAnsiTheme="minorHAnsi" w:cstheme="minorHAnsi"/>
        </w:rPr>
      </w:pPr>
      <w:r w:rsidRPr="001A031D">
        <w:rPr>
          <w:rFonts w:asciiTheme="minorHAnsi" w:hAnsiTheme="minorHAnsi" w:cstheme="minorHAnsi"/>
        </w:rPr>
        <w:t>De school behandelt het verzoek van de ouders om herziening en overlegt met de onderwijsinspectie en leerplichtconsulent.</w:t>
      </w:r>
    </w:p>
    <w:p w14:paraId="1B613ED2" w14:textId="77777777" w:rsidR="00AE08C5" w:rsidRPr="001A031D" w:rsidRDefault="00AE08C5" w:rsidP="00AE08C5">
      <w:pPr>
        <w:pStyle w:val="Geenafstand"/>
        <w:rPr>
          <w:rFonts w:asciiTheme="minorHAnsi" w:hAnsiTheme="minorHAnsi" w:cstheme="minorHAnsi"/>
        </w:rPr>
      </w:pPr>
      <w:r w:rsidRPr="001A031D">
        <w:rPr>
          <w:rFonts w:asciiTheme="minorHAnsi" w:hAnsiTheme="minorHAnsi" w:cstheme="minorHAnsi"/>
        </w:rPr>
        <w:t>b.</w:t>
      </w:r>
      <w:r w:rsidRPr="001A031D">
        <w:rPr>
          <w:rFonts w:asciiTheme="minorHAnsi" w:hAnsiTheme="minorHAnsi" w:cstheme="minorHAnsi"/>
        </w:rPr>
        <w:tab/>
        <w:t xml:space="preserve">De school stelt leerling en ouders in de gelegenheid te worden gehoord en kennis te nemen van relevante rapporten en adviezen. </w:t>
      </w:r>
    </w:p>
    <w:p w14:paraId="7CB3B881" w14:textId="77777777" w:rsidR="00AE08C5" w:rsidRPr="001A031D" w:rsidRDefault="00AE08C5" w:rsidP="00AE08C5">
      <w:pPr>
        <w:pStyle w:val="Geenafstand"/>
        <w:rPr>
          <w:rFonts w:asciiTheme="minorHAnsi" w:hAnsiTheme="minorHAnsi" w:cstheme="minorHAnsi"/>
        </w:rPr>
      </w:pPr>
      <w:r w:rsidRPr="001A031D">
        <w:rPr>
          <w:rFonts w:asciiTheme="minorHAnsi" w:hAnsiTheme="minorHAnsi" w:cstheme="minorHAnsi"/>
        </w:rPr>
        <w:t xml:space="preserve"> d.    De school informeert de ouders binnen 4 weken na de ontvangst van het herzieningsverzoek per   brief over de inhoud van het besluit en de mogelijkheid om beroep aan te tekenen. </w:t>
      </w:r>
    </w:p>
    <w:p w14:paraId="15BA323D" w14:textId="77777777" w:rsidR="00AE08C5" w:rsidRPr="001A031D" w:rsidRDefault="00AE08C5" w:rsidP="00AE08C5">
      <w:pPr>
        <w:pStyle w:val="Geenafstand"/>
        <w:rPr>
          <w:rFonts w:asciiTheme="minorHAnsi" w:hAnsiTheme="minorHAnsi" w:cstheme="minorHAnsi"/>
        </w:rPr>
      </w:pPr>
    </w:p>
    <w:p w14:paraId="23260DED" w14:textId="77777777" w:rsidR="00AE08C5" w:rsidRPr="001A031D" w:rsidRDefault="00AE08C5" w:rsidP="00AE08C5">
      <w:pPr>
        <w:spacing w:after="160" w:line="259" w:lineRule="auto"/>
        <w:ind w:left="0" w:right="0" w:firstLine="0"/>
        <w:jc w:val="left"/>
        <w:rPr>
          <w:rFonts w:asciiTheme="minorHAnsi" w:eastAsia="Times New Roman" w:hAnsiTheme="minorHAnsi" w:cstheme="minorHAnsi"/>
          <w:b/>
          <w:bCs/>
          <w:color w:val="auto"/>
          <w:sz w:val="22"/>
          <w:lang w:eastAsia="en-US"/>
        </w:rPr>
      </w:pPr>
      <w:r w:rsidRPr="001A031D">
        <w:rPr>
          <w:rFonts w:asciiTheme="minorHAnsi" w:hAnsiTheme="minorHAnsi" w:cstheme="minorHAnsi"/>
          <w:b/>
          <w:bCs/>
        </w:rPr>
        <w:br w:type="page"/>
      </w:r>
    </w:p>
    <w:p w14:paraId="05F106AE" w14:textId="77777777" w:rsidR="00AE08C5" w:rsidRPr="001A031D" w:rsidRDefault="00AE08C5" w:rsidP="00AE08C5">
      <w:pPr>
        <w:pStyle w:val="Geenafstand"/>
        <w:rPr>
          <w:rFonts w:asciiTheme="minorHAnsi" w:hAnsiTheme="minorHAnsi" w:cstheme="minorHAnsi"/>
          <w:b/>
          <w:bCs/>
        </w:rPr>
      </w:pPr>
      <w:r w:rsidRPr="001A031D">
        <w:rPr>
          <w:rFonts w:asciiTheme="minorHAnsi" w:hAnsiTheme="minorHAnsi" w:cstheme="minorHAnsi"/>
          <w:b/>
          <w:bCs/>
        </w:rPr>
        <w:lastRenderedPageBreak/>
        <w:t>A.2.   Aanname in de loop van de schoolloopbaan</w:t>
      </w:r>
    </w:p>
    <w:p w14:paraId="0A9A02ED" w14:textId="77777777" w:rsidR="00AE08C5" w:rsidRPr="001A031D" w:rsidRDefault="00AE08C5" w:rsidP="00AE08C5">
      <w:pPr>
        <w:pStyle w:val="Geenafstand"/>
        <w:rPr>
          <w:rFonts w:asciiTheme="minorHAnsi" w:hAnsiTheme="minorHAnsi" w:cstheme="minorHAnsi"/>
        </w:rPr>
      </w:pPr>
    </w:p>
    <w:p w14:paraId="516EFD09" w14:textId="77777777" w:rsidR="00AE08C5" w:rsidRPr="001A031D" w:rsidRDefault="00AE08C5" w:rsidP="00AE08C5">
      <w:pPr>
        <w:pStyle w:val="Geenafstand"/>
        <w:rPr>
          <w:rFonts w:asciiTheme="minorHAnsi" w:hAnsiTheme="minorHAnsi" w:cstheme="minorHAnsi"/>
          <w:b/>
          <w:bCs/>
        </w:rPr>
      </w:pPr>
      <w:r w:rsidRPr="001A031D">
        <w:rPr>
          <w:rFonts w:asciiTheme="minorHAnsi" w:hAnsiTheme="minorHAnsi" w:cstheme="minorHAnsi"/>
          <w:b/>
          <w:bCs/>
        </w:rPr>
        <w:t>A.2.a.</w:t>
      </w:r>
      <w:r w:rsidRPr="001A031D">
        <w:rPr>
          <w:rFonts w:asciiTheme="minorHAnsi" w:hAnsiTheme="minorHAnsi" w:cstheme="minorHAnsi"/>
          <w:b/>
          <w:bCs/>
        </w:rPr>
        <w:tab/>
        <w:t>Aanname bij</w:t>
      </w:r>
    </w:p>
    <w:p w14:paraId="29EE324A" w14:textId="77777777" w:rsidR="00AE08C5" w:rsidRPr="001A031D" w:rsidRDefault="00AE08C5" w:rsidP="00AE08C5">
      <w:pPr>
        <w:pStyle w:val="Geenafstand"/>
        <w:numPr>
          <w:ilvl w:val="0"/>
          <w:numId w:val="31"/>
        </w:numPr>
        <w:rPr>
          <w:rFonts w:asciiTheme="minorHAnsi" w:hAnsiTheme="minorHAnsi" w:cstheme="minorHAnsi"/>
        </w:rPr>
      </w:pPr>
      <w:r w:rsidRPr="001A031D">
        <w:rPr>
          <w:rFonts w:asciiTheme="minorHAnsi" w:hAnsiTheme="minorHAnsi" w:cstheme="minorHAnsi"/>
        </w:rPr>
        <w:t>Verhuizing of verhuisplannen.</w:t>
      </w:r>
    </w:p>
    <w:p w14:paraId="320C0990" w14:textId="77777777" w:rsidR="00AE08C5" w:rsidRPr="001A031D" w:rsidRDefault="00AE08C5" w:rsidP="00AE08C5">
      <w:pPr>
        <w:pStyle w:val="Geenafstand"/>
        <w:numPr>
          <w:ilvl w:val="0"/>
          <w:numId w:val="31"/>
        </w:numPr>
        <w:rPr>
          <w:rFonts w:asciiTheme="minorHAnsi" w:hAnsiTheme="minorHAnsi" w:cstheme="minorHAnsi"/>
        </w:rPr>
      </w:pPr>
      <w:r w:rsidRPr="001A031D">
        <w:rPr>
          <w:rFonts w:asciiTheme="minorHAnsi" w:hAnsiTheme="minorHAnsi" w:cstheme="minorHAnsi"/>
        </w:rPr>
        <w:t>Onvrede over een school</w:t>
      </w:r>
    </w:p>
    <w:p w14:paraId="12D7BA7F" w14:textId="77777777" w:rsidR="00AE08C5" w:rsidRPr="001A031D" w:rsidRDefault="00AE08C5" w:rsidP="00AE08C5">
      <w:pPr>
        <w:pStyle w:val="Geenafstand"/>
        <w:numPr>
          <w:ilvl w:val="0"/>
          <w:numId w:val="31"/>
        </w:numPr>
        <w:rPr>
          <w:rFonts w:asciiTheme="minorHAnsi" w:hAnsiTheme="minorHAnsi" w:cstheme="minorHAnsi"/>
        </w:rPr>
      </w:pPr>
      <w:r w:rsidRPr="001A031D">
        <w:rPr>
          <w:rFonts w:asciiTheme="minorHAnsi" w:hAnsiTheme="minorHAnsi" w:cstheme="minorHAnsi"/>
        </w:rPr>
        <w:t>Kinderen vanuit het MKD ( medisch kinderdagverblijf ) of KDC (kinderdagcentrum)</w:t>
      </w:r>
    </w:p>
    <w:p w14:paraId="791A642A" w14:textId="77777777" w:rsidR="00AE08C5" w:rsidRPr="001A031D" w:rsidRDefault="00AE08C5" w:rsidP="00AE08C5">
      <w:pPr>
        <w:pStyle w:val="Geenafstand"/>
        <w:numPr>
          <w:ilvl w:val="0"/>
          <w:numId w:val="31"/>
        </w:numPr>
        <w:rPr>
          <w:rFonts w:asciiTheme="minorHAnsi" w:hAnsiTheme="minorHAnsi" w:cstheme="minorHAnsi"/>
        </w:rPr>
      </w:pPr>
      <w:r w:rsidRPr="001A031D">
        <w:rPr>
          <w:rFonts w:asciiTheme="minorHAnsi" w:hAnsiTheme="minorHAnsi" w:cstheme="minorHAnsi"/>
        </w:rPr>
        <w:t xml:space="preserve">Kinderen met leerling gebonden financiering ( rugzakje) </w:t>
      </w:r>
    </w:p>
    <w:p w14:paraId="04818AC9" w14:textId="77777777" w:rsidR="00AE08C5" w:rsidRPr="001A031D" w:rsidRDefault="00AE08C5" w:rsidP="00AE08C5">
      <w:pPr>
        <w:pStyle w:val="Geenafstand"/>
        <w:rPr>
          <w:rFonts w:asciiTheme="minorHAnsi" w:hAnsiTheme="minorHAnsi" w:cstheme="minorHAnsi"/>
          <w:b/>
          <w:bCs/>
        </w:rPr>
      </w:pPr>
    </w:p>
    <w:p w14:paraId="78B5E74E" w14:textId="77777777" w:rsidR="00AE08C5" w:rsidRPr="001A031D" w:rsidRDefault="00AE08C5" w:rsidP="00AE08C5">
      <w:pPr>
        <w:pStyle w:val="Geenafstand"/>
        <w:rPr>
          <w:rFonts w:asciiTheme="minorHAnsi" w:hAnsiTheme="minorHAnsi" w:cstheme="minorHAnsi"/>
          <w:b/>
          <w:bCs/>
        </w:rPr>
      </w:pPr>
      <w:r w:rsidRPr="001A031D">
        <w:rPr>
          <w:rFonts w:asciiTheme="minorHAnsi" w:hAnsiTheme="minorHAnsi" w:cstheme="minorHAnsi"/>
          <w:b/>
          <w:bCs/>
        </w:rPr>
        <w:t>Procedure:</w:t>
      </w:r>
    </w:p>
    <w:p w14:paraId="75779491" w14:textId="77777777" w:rsidR="00AE08C5" w:rsidRPr="001A031D" w:rsidRDefault="00AE08C5" w:rsidP="00AE08C5">
      <w:pPr>
        <w:pStyle w:val="Geenafstand"/>
        <w:rPr>
          <w:rFonts w:asciiTheme="minorHAnsi" w:hAnsiTheme="minorHAnsi" w:cstheme="minorHAnsi"/>
        </w:rPr>
      </w:pPr>
      <w:r w:rsidRPr="001A031D">
        <w:rPr>
          <w:rFonts w:asciiTheme="minorHAnsi" w:hAnsiTheme="minorHAnsi" w:cstheme="minorHAnsi"/>
        </w:rPr>
        <w:t>1. Ouders / verzorgers melden het kind aan op de school.</w:t>
      </w:r>
    </w:p>
    <w:p w14:paraId="078B7AFC" w14:textId="77777777" w:rsidR="00AE08C5" w:rsidRPr="001A031D" w:rsidRDefault="00AE08C5" w:rsidP="00AE08C5">
      <w:pPr>
        <w:pStyle w:val="Geenafstand"/>
        <w:rPr>
          <w:rFonts w:asciiTheme="minorHAnsi" w:hAnsiTheme="minorHAnsi" w:cstheme="minorHAnsi"/>
        </w:rPr>
      </w:pPr>
      <w:r w:rsidRPr="001A031D">
        <w:rPr>
          <w:rFonts w:asciiTheme="minorHAnsi" w:hAnsiTheme="minorHAnsi" w:cstheme="minorHAnsi"/>
        </w:rPr>
        <w:t>2.Er vindt altijd overleg plaats tussen de betrokken scholen, instanties of instituten.</w:t>
      </w:r>
    </w:p>
    <w:p w14:paraId="0CF9D637" w14:textId="77777777" w:rsidR="00AE08C5" w:rsidRPr="001A031D" w:rsidRDefault="00AE08C5" w:rsidP="00AE08C5">
      <w:pPr>
        <w:pStyle w:val="Geenafstand"/>
        <w:rPr>
          <w:rFonts w:asciiTheme="minorHAnsi" w:hAnsiTheme="minorHAnsi" w:cstheme="minorHAnsi"/>
        </w:rPr>
      </w:pPr>
      <w:r w:rsidRPr="001A031D">
        <w:rPr>
          <w:rFonts w:asciiTheme="minorHAnsi" w:hAnsiTheme="minorHAnsi" w:cstheme="minorHAnsi"/>
        </w:rPr>
        <w:t>De toeleverende school zendt aan de ontvangende school een onderwijskundig rapport.</w:t>
      </w:r>
    </w:p>
    <w:p w14:paraId="679BA617" w14:textId="77777777" w:rsidR="00AE08C5" w:rsidRPr="001A031D" w:rsidRDefault="00AE08C5" w:rsidP="00AE08C5">
      <w:pPr>
        <w:pStyle w:val="Geenafstand"/>
        <w:rPr>
          <w:rFonts w:asciiTheme="minorHAnsi" w:hAnsiTheme="minorHAnsi" w:cstheme="minorHAnsi"/>
        </w:rPr>
      </w:pPr>
      <w:r w:rsidRPr="001A031D">
        <w:rPr>
          <w:rFonts w:asciiTheme="minorHAnsi" w:hAnsiTheme="minorHAnsi" w:cstheme="minorHAnsi"/>
        </w:rPr>
        <w:t>Een afschrift hiervan gaat naar de ouders/verzorgers.</w:t>
      </w:r>
    </w:p>
    <w:p w14:paraId="593F9D57" w14:textId="77777777" w:rsidR="00AE08C5" w:rsidRPr="001A031D" w:rsidRDefault="00AE08C5" w:rsidP="00AE08C5">
      <w:pPr>
        <w:pStyle w:val="Geenafstand"/>
        <w:rPr>
          <w:rFonts w:asciiTheme="minorHAnsi" w:hAnsiTheme="minorHAnsi" w:cstheme="minorHAnsi"/>
        </w:rPr>
      </w:pPr>
      <w:r w:rsidRPr="001A031D">
        <w:rPr>
          <w:rFonts w:asciiTheme="minorHAnsi" w:hAnsiTheme="minorHAnsi" w:cstheme="minorHAnsi"/>
        </w:rPr>
        <w:t>Indien er geen onderwijskundig rapport aanwezig is, heeft de ontvangende school  een informatief  gesprek met de toeleverende instantie of het instituut. Hierbij moet bijvoorbeeld gedacht worden aan een medisch dagverblijf. De ouders/verzorgers zijn aanwezig bij dit gesprek.</w:t>
      </w:r>
    </w:p>
    <w:p w14:paraId="7883FC67" w14:textId="77777777" w:rsidR="00AE08C5" w:rsidRPr="001A031D" w:rsidRDefault="00AE08C5" w:rsidP="00AE08C5">
      <w:pPr>
        <w:pStyle w:val="Geenafstand"/>
        <w:rPr>
          <w:rFonts w:asciiTheme="minorHAnsi" w:hAnsiTheme="minorHAnsi" w:cstheme="minorHAnsi"/>
        </w:rPr>
      </w:pPr>
      <w:r w:rsidRPr="001A031D">
        <w:rPr>
          <w:rFonts w:asciiTheme="minorHAnsi" w:hAnsiTheme="minorHAnsi" w:cstheme="minorHAnsi"/>
        </w:rPr>
        <w:t xml:space="preserve">3. De directeur overlegt met de toekomstige groepsleerkracht en eventueel als daar aanleiding toe is, met de intern begeleider of het team van de school. </w:t>
      </w:r>
    </w:p>
    <w:p w14:paraId="7A76E789" w14:textId="77777777" w:rsidR="00AE08C5" w:rsidRPr="001A031D" w:rsidRDefault="00AE08C5" w:rsidP="00AE08C5">
      <w:pPr>
        <w:pStyle w:val="Geenafstand"/>
        <w:rPr>
          <w:rFonts w:asciiTheme="minorHAnsi" w:hAnsiTheme="minorHAnsi" w:cstheme="minorHAnsi"/>
        </w:rPr>
      </w:pPr>
      <w:r w:rsidRPr="001A031D">
        <w:rPr>
          <w:rFonts w:asciiTheme="minorHAnsi" w:hAnsiTheme="minorHAnsi" w:cstheme="minorHAnsi"/>
        </w:rPr>
        <w:t>4. Als het aanmeldingsformulier aanleiding geeft tot een gesprek, nodigt de directeur de ouders/verzorgers hiertoe uit. Indien de ouders/verzorgers geen gehoor geven aan de uitnodiging voor een gesprek, zal het bevoegd gezag geadviseerd worden, deze leerling niet toe te laten.</w:t>
      </w:r>
    </w:p>
    <w:p w14:paraId="3E9D772B" w14:textId="77777777" w:rsidR="00AE08C5" w:rsidRPr="001A031D" w:rsidRDefault="00AE08C5" w:rsidP="00AE08C5">
      <w:pPr>
        <w:pStyle w:val="Geenafstand"/>
        <w:rPr>
          <w:rFonts w:asciiTheme="minorHAnsi" w:hAnsiTheme="minorHAnsi" w:cstheme="minorHAnsi"/>
        </w:rPr>
      </w:pPr>
      <w:r w:rsidRPr="001A031D">
        <w:rPr>
          <w:rFonts w:asciiTheme="minorHAnsi" w:hAnsiTheme="minorHAnsi" w:cstheme="minorHAnsi"/>
        </w:rPr>
        <w:t>5. De conclusies uit de afweging van de argumenten zijn maatstaf voor toelating.</w:t>
      </w:r>
    </w:p>
    <w:p w14:paraId="39F184F6" w14:textId="77777777" w:rsidR="00AE08C5" w:rsidRPr="001A031D" w:rsidRDefault="00AE08C5" w:rsidP="00AE08C5">
      <w:pPr>
        <w:pStyle w:val="Geenafstand"/>
        <w:rPr>
          <w:rFonts w:asciiTheme="minorHAnsi" w:hAnsiTheme="minorHAnsi" w:cstheme="minorHAnsi"/>
        </w:rPr>
      </w:pPr>
      <w:r w:rsidRPr="001A031D">
        <w:rPr>
          <w:rFonts w:asciiTheme="minorHAnsi" w:hAnsiTheme="minorHAnsi" w:cstheme="minorHAnsi"/>
        </w:rPr>
        <w:t xml:space="preserve">Mogelijke argumenten zijn: </w:t>
      </w:r>
    </w:p>
    <w:p w14:paraId="0186B121" w14:textId="77777777" w:rsidR="00AE08C5" w:rsidRPr="001A031D" w:rsidRDefault="00AE08C5" w:rsidP="00AE08C5">
      <w:pPr>
        <w:pStyle w:val="Geenafstand"/>
        <w:numPr>
          <w:ilvl w:val="0"/>
          <w:numId w:val="32"/>
        </w:numPr>
        <w:rPr>
          <w:rFonts w:asciiTheme="minorHAnsi" w:hAnsiTheme="minorHAnsi" w:cstheme="minorHAnsi"/>
        </w:rPr>
      </w:pPr>
      <w:r w:rsidRPr="001A031D">
        <w:rPr>
          <w:rFonts w:asciiTheme="minorHAnsi" w:hAnsiTheme="minorHAnsi" w:cstheme="minorHAnsi"/>
        </w:rPr>
        <w:t xml:space="preserve">schoolconcept (ouders/verzorgers tekenen als hierover een verschil van mening is ) </w:t>
      </w:r>
    </w:p>
    <w:p w14:paraId="2745F7B6" w14:textId="77777777" w:rsidR="00AE08C5" w:rsidRPr="001A031D" w:rsidRDefault="00AE08C5" w:rsidP="00AE08C5">
      <w:pPr>
        <w:pStyle w:val="Geenafstand"/>
        <w:numPr>
          <w:ilvl w:val="0"/>
          <w:numId w:val="32"/>
        </w:numPr>
        <w:rPr>
          <w:rFonts w:asciiTheme="minorHAnsi" w:hAnsiTheme="minorHAnsi" w:cstheme="minorHAnsi"/>
        </w:rPr>
      </w:pPr>
      <w:r w:rsidRPr="001A031D">
        <w:rPr>
          <w:rFonts w:asciiTheme="minorHAnsi" w:hAnsiTheme="minorHAnsi" w:cstheme="minorHAnsi"/>
        </w:rPr>
        <w:t>denominatie</w:t>
      </w:r>
    </w:p>
    <w:p w14:paraId="423CC7DA" w14:textId="77777777" w:rsidR="00AE08C5" w:rsidRPr="001A031D" w:rsidRDefault="00AE08C5" w:rsidP="00AE08C5">
      <w:pPr>
        <w:pStyle w:val="Geenafstand"/>
        <w:numPr>
          <w:ilvl w:val="0"/>
          <w:numId w:val="32"/>
        </w:numPr>
        <w:rPr>
          <w:rFonts w:asciiTheme="minorHAnsi" w:hAnsiTheme="minorHAnsi" w:cstheme="minorHAnsi"/>
        </w:rPr>
      </w:pPr>
      <w:r w:rsidRPr="001A031D">
        <w:rPr>
          <w:rFonts w:asciiTheme="minorHAnsi" w:hAnsiTheme="minorHAnsi" w:cstheme="minorHAnsi"/>
        </w:rPr>
        <w:t>plaatsingsmogelijkheden in de groep, op grond van kwalitatieve en kwantitatieve argumenten.</w:t>
      </w:r>
    </w:p>
    <w:p w14:paraId="30CBC728" w14:textId="77777777" w:rsidR="00AE08C5" w:rsidRPr="001A031D" w:rsidRDefault="00AE08C5" w:rsidP="00AE08C5">
      <w:pPr>
        <w:pStyle w:val="Geenafstand"/>
        <w:numPr>
          <w:ilvl w:val="0"/>
          <w:numId w:val="32"/>
        </w:numPr>
        <w:rPr>
          <w:rFonts w:asciiTheme="minorHAnsi" w:hAnsiTheme="minorHAnsi" w:cstheme="minorHAnsi"/>
        </w:rPr>
      </w:pPr>
      <w:r w:rsidRPr="001A031D">
        <w:rPr>
          <w:rFonts w:asciiTheme="minorHAnsi" w:hAnsiTheme="minorHAnsi" w:cstheme="minorHAnsi"/>
        </w:rPr>
        <w:t>zorgbehoefte van de leerling</w:t>
      </w:r>
    </w:p>
    <w:p w14:paraId="14A41A4F" w14:textId="77777777" w:rsidR="00AE08C5" w:rsidRPr="001A031D" w:rsidRDefault="00AE08C5" w:rsidP="00AE08C5">
      <w:pPr>
        <w:pStyle w:val="Geenafstand"/>
        <w:numPr>
          <w:ilvl w:val="0"/>
          <w:numId w:val="32"/>
        </w:numPr>
        <w:rPr>
          <w:rFonts w:asciiTheme="minorHAnsi" w:hAnsiTheme="minorHAnsi" w:cstheme="minorHAnsi"/>
        </w:rPr>
      </w:pPr>
      <w:r w:rsidRPr="001A031D">
        <w:rPr>
          <w:rFonts w:asciiTheme="minorHAnsi" w:hAnsiTheme="minorHAnsi" w:cstheme="minorHAnsi"/>
        </w:rPr>
        <w:t>draagkracht van een leerkracht(en)</w:t>
      </w:r>
    </w:p>
    <w:p w14:paraId="7691F4D4" w14:textId="77777777" w:rsidR="00AE08C5" w:rsidRPr="001A031D" w:rsidRDefault="00AE08C5" w:rsidP="00AE08C5">
      <w:pPr>
        <w:pStyle w:val="Geenafstand"/>
        <w:numPr>
          <w:ilvl w:val="0"/>
          <w:numId w:val="32"/>
        </w:numPr>
        <w:rPr>
          <w:rFonts w:asciiTheme="minorHAnsi" w:hAnsiTheme="minorHAnsi" w:cstheme="minorHAnsi"/>
        </w:rPr>
      </w:pPr>
      <w:r w:rsidRPr="001A031D">
        <w:rPr>
          <w:rFonts w:asciiTheme="minorHAnsi" w:hAnsiTheme="minorHAnsi" w:cstheme="minorHAnsi"/>
        </w:rPr>
        <w:t>informatie over bijzondere omstandigheden</w:t>
      </w:r>
    </w:p>
    <w:p w14:paraId="586A68B1" w14:textId="77777777" w:rsidR="00AE08C5" w:rsidRPr="001A031D" w:rsidRDefault="00AE08C5" w:rsidP="00AE08C5">
      <w:pPr>
        <w:pStyle w:val="Geenafstand"/>
        <w:numPr>
          <w:ilvl w:val="0"/>
          <w:numId w:val="32"/>
        </w:numPr>
        <w:rPr>
          <w:rFonts w:asciiTheme="minorHAnsi" w:hAnsiTheme="minorHAnsi" w:cstheme="minorHAnsi"/>
        </w:rPr>
      </w:pPr>
      <w:r w:rsidRPr="001A031D">
        <w:rPr>
          <w:rFonts w:asciiTheme="minorHAnsi" w:hAnsiTheme="minorHAnsi" w:cstheme="minorHAnsi"/>
        </w:rPr>
        <w:t>de bereidheid van ouders/verzorgers om bepaalde onderzoeken te laten doen en/of informatie over onderzoeken te verstrekken.</w:t>
      </w:r>
    </w:p>
    <w:p w14:paraId="053F3BED" w14:textId="77777777" w:rsidR="00AE08C5" w:rsidRPr="001A031D" w:rsidRDefault="00AE08C5" w:rsidP="00AE08C5">
      <w:pPr>
        <w:pStyle w:val="Geenafstand"/>
        <w:rPr>
          <w:rFonts w:asciiTheme="minorHAnsi" w:hAnsiTheme="minorHAnsi" w:cstheme="minorHAnsi"/>
        </w:rPr>
      </w:pPr>
      <w:r w:rsidRPr="001A031D">
        <w:rPr>
          <w:rFonts w:asciiTheme="minorHAnsi" w:hAnsiTheme="minorHAnsi" w:cstheme="minorHAnsi"/>
        </w:rPr>
        <w:t xml:space="preserve">6. Na afweging van de argumenten neemt de directie het besluit of het kind al dan niet toelaatbaar is. </w:t>
      </w:r>
    </w:p>
    <w:p w14:paraId="65EA9C9B" w14:textId="77777777" w:rsidR="00AE08C5" w:rsidRPr="001A031D" w:rsidRDefault="00AE08C5" w:rsidP="00AE08C5">
      <w:pPr>
        <w:pStyle w:val="Geenafstand"/>
        <w:rPr>
          <w:rFonts w:asciiTheme="minorHAnsi" w:hAnsiTheme="minorHAnsi" w:cstheme="minorHAnsi"/>
        </w:rPr>
      </w:pPr>
      <w:r w:rsidRPr="001A031D">
        <w:rPr>
          <w:rFonts w:asciiTheme="minorHAnsi" w:hAnsiTheme="minorHAnsi" w:cstheme="minorHAnsi"/>
        </w:rPr>
        <w:t>7. Als later blijkt dat de ouders/verzorgers relevante informatie hebben achtergehouden bij de aanmelding zal er door de directeur met hen hierover worden gesproken, omdat dit mogelijk gevolgen kan hebben voor het begeleidingstraject van de betreffende leerling en in het uiterste geval kan dit leiden tot een verwijderingsprocedure.</w:t>
      </w:r>
    </w:p>
    <w:p w14:paraId="7486D846" w14:textId="77777777" w:rsidR="00AE08C5" w:rsidRPr="001A031D" w:rsidRDefault="00AE08C5" w:rsidP="00AE08C5">
      <w:pPr>
        <w:pStyle w:val="Geenafstand"/>
        <w:rPr>
          <w:rFonts w:asciiTheme="minorHAnsi" w:hAnsiTheme="minorHAnsi" w:cstheme="minorHAnsi"/>
        </w:rPr>
      </w:pPr>
      <w:r w:rsidRPr="001A031D">
        <w:rPr>
          <w:rFonts w:asciiTheme="minorHAnsi" w:hAnsiTheme="minorHAnsi" w:cstheme="minorHAnsi"/>
        </w:rPr>
        <w:t>8. Als later blijkt dat de toeleverende school relevante gegevens niet in het onderwijskundig rapport heeft vermeld, zullen de directeuren hierover in gesprek gaan, omdat dit gevolgen kan hebben voor het begeleidingstraject van de betreffende leerling.</w:t>
      </w:r>
    </w:p>
    <w:p w14:paraId="7423D9D5" w14:textId="77777777" w:rsidR="00AE08C5" w:rsidRPr="001A031D" w:rsidRDefault="00AE08C5" w:rsidP="00AE08C5">
      <w:pPr>
        <w:pStyle w:val="Geenafstand"/>
        <w:rPr>
          <w:rFonts w:asciiTheme="minorHAnsi" w:hAnsiTheme="minorHAnsi" w:cstheme="minorHAnsi"/>
        </w:rPr>
      </w:pPr>
      <w:r w:rsidRPr="001A031D">
        <w:rPr>
          <w:rFonts w:asciiTheme="minorHAnsi" w:hAnsiTheme="minorHAnsi" w:cstheme="minorHAnsi"/>
        </w:rPr>
        <w:t>9. Als het kind niet toelaatbaar wordt geacht, wordt hierover overlegd met de algemeen directeur.</w:t>
      </w:r>
    </w:p>
    <w:p w14:paraId="1E68A981" w14:textId="77777777" w:rsidR="00AE08C5" w:rsidRPr="001A031D" w:rsidRDefault="00AE08C5" w:rsidP="00AE08C5">
      <w:pPr>
        <w:pStyle w:val="Geenafstand"/>
        <w:rPr>
          <w:rFonts w:asciiTheme="minorHAnsi" w:hAnsiTheme="minorHAnsi" w:cstheme="minorHAnsi"/>
        </w:rPr>
      </w:pPr>
      <w:r w:rsidRPr="001A031D">
        <w:rPr>
          <w:rFonts w:asciiTheme="minorHAnsi" w:hAnsiTheme="minorHAnsi" w:cstheme="minorHAnsi"/>
        </w:rPr>
        <w:t xml:space="preserve">10. Indien de algemeen directeur akkoord gaat met de afwijzing, worden ouders / verzorgers schriftelijk geïnformeerd over: </w:t>
      </w:r>
    </w:p>
    <w:p w14:paraId="303B8DB6" w14:textId="77777777" w:rsidR="00AE08C5" w:rsidRPr="001A031D" w:rsidRDefault="00AE08C5" w:rsidP="00AE08C5">
      <w:pPr>
        <w:pStyle w:val="Geenafstand"/>
        <w:numPr>
          <w:ilvl w:val="0"/>
          <w:numId w:val="33"/>
        </w:numPr>
        <w:rPr>
          <w:rFonts w:asciiTheme="minorHAnsi" w:hAnsiTheme="minorHAnsi" w:cstheme="minorHAnsi"/>
        </w:rPr>
      </w:pPr>
      <w:r w:rsidRPr="001A031D">
        <w:rPr>
          <w:rFonts w:asciiTheme="minorHAnsi" w:hAnsiTheme="minorHAnsi" w:cstheme="minorHAnsi"/>
        </w:rPr>
        <w:t>De inhoud van het besluit</w:t>
      </w:r>
    </w:p>
    <w:p w14:paraId="77B83C68" w14:textId="77777777" w:rsidR="00AE08C5" w:rsidRPr="001A031D" w:rsidRDefault="00AE08C5" w:rsidP="00AE08C5">
      <w:pPr>
        <w:pStyle w:val="Geenafstand"/>
        <w:numPr>
          <w:ilvl w:val="0"/>
          <w:numId w:val="32"/>
        </w:numPr>
        <w:rPr>
          <w:rFonts w:asciiTheme="minorHAnsi" w:hAnsiTheme="minorHAnsi" w:cstheme="minorHAnsi"/>
        </w:rPr>
      </w:pPr>
      <w:r w:rsidRPr="001A031D">
        <w:rPr>
          <w:rFonts w:asciiTheme="minorHAnsi" w:hAnsiTheme="minorHAnsi" w:cstheme="minorHAnsi"/>
        </w:rPr>
        <w:t>De redenen van weigering</w:t>
      </w:r>
    </w:p>
    <w:p w14:paraId="71F251F2" w14:textId="77777777" w:rsidR="00AE08C5" w:rsidRPr="001A031D" w:rsidRDefault="00AE08C5" w:rsidP="00AE08C5">
      <w:pPr>
        <w:pStyle w:val="Geenafstand"/>
        <w:numPr>
          <w:ilvl w:val="0"/>
          <w:numId w:val="32"/>
        </w:numPr>
        <w:rPr>
          <w:rFonts w:asciiTheme="minorHAnsi" w:hAnsiTheme="minorHAnsi" w:cstheme="minorHAnsi"/>
        </w:rPr>
      </w:pPr>
      <w:r w:rsidRPr="001A031D">
        <w:rPr>
          <w:rFonts w:asciiTheme="minorHAnsi" w:hAnsiTheme="minorHAnsi" w:cstheme="minorHAnsi"/>
        </w:rPr>
        <w:t>De mogelijkheid bezwaar/ een verzoek tot herziening in te dienen (binnen 6 weken)</w:t>
      </w:r>
    </w:p>
    <w:p w14:paraId="783EADF7" w14:textId="77777777" w:rsidR="00AE08C5" w:rsidRPr="001A031D" w:rsidRDefault="00AE08C5" w:rsidP="00AE08C5">
      <w:pPr>
        <w:pStyle w:val="Geenafstand"/>
        <w:numPr>
          <w:ilvl w:val="0"/>
          <w:numId w:val="32"/>
        </w:numPr>
        <w:rPr>
          <w:rFonts w:asciiTheme="minorHAnsi" w:hAnsiTheme="minorHAnsi" w:cstheme="minorHAnsi"/>
        </w:rPr>
      </w:pPr>
      <w:r w:rsidRPr="001A031D">
        <w:rPr>
          <w:rFonts w:asciiTheme="minorHAnsi" w:hAnsiTheme="minorHAnsi" w:cstheme="minorHAnsi"/>
        </w:rPr>
        <w:t>De manier waarop zij dit bezwaar/ verzoek moeten indienen.</w:t>
      </w:r>
    </w:p>
    <w:p w14:paraId="17A4E314" w14:textId="77777777" w:rsidR="00AE08C5" w:rsidRPr="001A031D" w:rsidRDefault="00AE08C5" w:rsidP="00AE08C5">
      <w:pPr>
        <w:pStyle w:val="Geenafstand"/>
        <w:rPr>
          <w:rFonts w:asciiTheme="minorHAnsi" w:hAnsiTheme="minorHAnsi" w:cstheme="minorHAnsi"/>
        </w:rPr>
      </w:pPr>
      <w:r w:rsidRPr="001A031D">
        <w:rPr>
          <w:rFonts w:asciiTheme="minorHAnsi" w:hAnsiTheme="minorHAnsi" w:cstheme="minorHAnsi"/>
        </w:rPr>
        <w:t xml:space="preserve">en zij ontvangen een uitnodiging voor  een gesprek waarin de afwijzing wordt toegelicht. </w:t>
      </w:r>
    </w:p>
    <w:p w14:paraId="2BA843F8" w14:textId="77777777" w:rsidR="00AE08C5" w:rsidRPr="001A031D" w:rsidRDefault="00AE08C5" w:rsidP="00AE08C5">
      <w:pPr>
        <w:pStyle w:val="Geenafstand"/>
        <w:rPr>
          <w:rFonts w:asciiTheme="minorHAnsi" w:hAnsiTheme="minorHAnsi" w:cstheme="minorHAnsi"/>
        </w:rPr>
      </w:pPr>
      <w:r w:rsidRPr="001A031D">
        <w:rPr>
          <w:rFonts w:asciiTheme="minorHAnsi" w:hAnsiTheme="minorHAnsi" w:cstheme="minorHAnsi"/>
        </w:rPr>
        <w:t>De school behandelt het verzoek als ouders om een herziening vragen en overlegt met de onderwijsinspectie en leerplichtconsulent.</w:t>
      </w:r>
    </w:p>
    <w:p w14:paraId="7144426E" w14:textId="77777777" w:rsidR="00AE08C5" w:rsidRPr="001A031D" w:rsidRDefault="00AE08C5" w:rsidP="00AE08C5">
      <w:pPr>
        <w:pStyle w:val="Geenafstand"/>
        <w:rPr>
          <w:rFonts w:asciiTheme="minorHAnsi" w:hAnsiTheme="minorHAnsi" w:cstheme="minorHAnsi"/>
        </w:rPr>
      </w:pPr>
      <w:r w:rsidRPr="001A031D">
        <w:rPr>
          <w:rFonts w:asciiTheme="minorHAnsi" w:hAnsiTheme="minorHAnsi" w:cstheme="minorHAnsi"/>
        </w:rPr>
        <w:lastRenderedPageBreak/>
        <w:t xml:space="preserve">De school stelt leerling en ouders in de gelegenheid te worden gehoord en kennis te nemen van relevante rapporten en adviezen. </w:t>
      </w:r>
    </w:p>
    <w:p w14:paraId="62B55EC9" w14:textId="77777777" w:rsidR="00AE08C5" w:rsidRPr="001A031D" w:rsidRDefault="00AE08C5" w:rsidP="00AE08C5">
      <w:pPr>
        <w:pStyle w:val="Geenafstand"/>
        <w:rPr>
          <w:rFonts w:asciiTheme="minorHAnsi" w:hAnsiTheme="minorHAnsi" w:cstheme="minorHAnsi"/>
        </w:rPr>
      </w:pPr>
      <w:r w:rsidRPr="001A031D">
        <w:rPr>
          <w:rFonts w:asciiTheme="minorHAnsi" w:hAnsiTheme="minorHAnsi" w:cstheme="minorHAnsi"/>
        </w:rPr>
        <w:t xml:space="preserve">De school informeert de ouders binnen 4 weken na de ontvangst van het herzieningsverzoek per brief over de inhoud van het besluit en de mogelijkheid om beroep aan te tekenen. </w:t>
      </w:r>
    </w:p>
    <w:p w14:paraId="6302235A" w14:textId="77777777" w:rsidR="00AE08C5" w:rsidRPr="001A031D" w:rsidRDefault="00AE08C5" w:rsidP="00AE08C5">
      <w:pPr>
        <w:pStyle w:val="Geenafstand"/>
        <w:rPr>
          <w:rFonts w:asciiTheme="minorHAnsi" w:hAnsiTheme="minorHAnsi" w:cstheme="minorHAnsi"/>
        </w:rPr>
      </w:pPr>
      <w:r w:rsidRPr="001A031D">
        <w:rPr>
          <w:rFonts w:asciiTheme="minorHAnsi" w:hAnsiTheme="minorHAnsi" w:cstheme="minorHAnsi"/>
        </w:rPr>
        <w:t xml:space="preserve">11. Als een kind wordt toegelaten, informeert de directie binnen zeven dagen de leerplichtambtenaar van de woongemeente van de inschrijving; </w:t>
      </w:r>
    </w:p>
    <w:p w14:paraId="641327D5" w14:textId="77777777" w:rsidR="00AE08C5" w:rsidRPr="001A031D" w:rsidRDefault="00AE08C5" w:rsidP="00AE08C5">
      <w:pPr>
        <w:pStyle w:val="Geenafstand"/>
        <w:rPr>
          <w:rFonts w:asciiTheme="minorHAnsi" w:hAnsiTheme="minorHAnsi" w:cstheme="minorHAnsi"/>
        </w:rPr>
      </w:pPr>
    </w:p>
    <w:p w14:paraId="4DEC050C" w14:textId="77777777" w:rsidR="00AE08C5" w:rsidRPr="001A031D" w:rsidRDefault="00AE08C5" w:rsidP="00AE08C5">
      <w:pPr>
        <w:pStyle w:val="Geenafstand"/>
        <w:rPr>
          <w:rFonts w:asciiTheme="minorHAnsi" w:hAnsiTheme="minorHAnsi" w:cstheme="minorHAnsi"/>
          <w:b/>
          <w:bCs/>
        </w:rPr>
      </w:pPr>
      <w:r w:rsidRPr="001A031D">
        <w:rPr>
          <w:rFonts w:asciiTheme="minorHAnsi" w:hAnsiTheme="minorHAnsi" w:cstheme="minorHAnsi"/>
          <w:b/>
          <w:bCs/>
        </w:rPr>
        <w:t>A.2.b.</w:t>
      </w:r>
      <w:r w:rsidRPr="001A031D">
        <w:rPr>
          <w:rFonts w:asciiTheme="minorHAnsi" w:hAnsiTheme="minorHAnsi" w:cstheme="minorHAnsi"/>
          <w:b/>
          <w:bCs/>
        </w:rPr>
        <w:tab/>
        <w:t xml:space="preserve">Aanname van zorgleerlingen:   </w:t>
      </w:r>
    </w:p>
    <w:p w14:paraId="728A820F" w14:textId="77777777" w:rsidR="00AE08C5" w:rsidRPr="001A031D" w:rsidRDefault="00AE08C5" w:rsidP="00AE08C5">
      <w:pPr>
        <w:pStyle w:val="Geenafstand"/>
        <w:rPr>
          <w:rFonts w:asciiTheme="minorHAnsi" w:hAnsiTheme="minorHAnsi" w:cstheme="minorHAnsi"/>
        </w:rPr>
      </w:pPr>
      <w:r w:rsidRPr="001A031D">
        <w:rPr>
          <w:rFonts w:asciiTheme="minorHAnsi" w:hAnsiTheme="minorHAnsi" w:cstheme="minorHAnsi"/>
        </w:rPr>
        <w:t>Terugplaatsing vanuit de speciale school voor basisonderwijs op advies van het BPLZ</w:t>
      </w:r>
    </w:p>
    <w:p w14:paraId="46AC7E72" w14:textId="77777777" w:rsidR="00AE08C5" w:rsidRPr="001A031D" w:rsidRDefault="00AE08C5" w:rsidP="00AE08C5">
      <w:pPr>
        <w:pStyle w:val="Geenafstand"/>
        <w:rPr>
          <w:rFonts w:asciiTheme="minorHAnsi" w:hAnsiTheme="minorHAnsi" w:cstheme="minorHAnsi"/>
        </w:rPr>
      </w:pPr>
      <w:r w:rsidRPr="001A031D">
        <w:rPr>
          <w:rFonts w:asciiTheme="minorHAnsi" w:hAnsiTheme="minorHAnsi" w:cstheme="minorHAnsi"/>
        </w:rPr>
        <w:t>•</w:t>
      </w:r>
      <w:r w:rsidRPr="001A031D">
        <w:rPr>
          <w:rFonts w:asciiTheme="minorHAnsi" w:hAnsiTheme="minorHAnsi" w:cstheme="minorHAnsi"/>
        </w:rPr>
        <w:tab/>
        <w:t>Overplaatsing vanuit de ene basisschool naar de andere basisschool.</w:t>
      </w:r>
    </w:p>
    <w:p w14:paraId="627BC523" w14:textId="77777777" w:rsidR="00AE08C5" w:rsidRPr="001A031D" w:rsidRDefault="00AE08C5" w:rsidP="00AE08C5">
      <w:pPr>
        <w:pStyle w:val="Geenafstand"/>
        <w:rPr>
          <w:rFonts w:asciiTheme="minorHAnsi" w:hAnsiTheme="minorHAnsi" w:cstheme="minorHAnsi"/>
        </w:rPr>
      </w:pPr>
      <w:r w:rsidRPr="001A031D">
        <w:rPr>
          <w:rFonts w:asciiTheme="minorHAnsi" w:hAnsiTheme="minorHAnsi" w:cstheme="minorHAnsi"/>
        </w:rPr>
        <w:t>•</w:t>
      </w:r>
      <w:r w:rsidRPr="001A031D">
        <w:rPr>
          <w:rFonts w:asciiTheme="minorHAnsi" w:hAnsiTheme="minorHAnsi" w:cstheme="minorHAnsi"/>
        </w:rPr>
        <w:tab/>
        <w:t xml:space="preserve">Overplaatsing vanuit de reguliere basisschool naar de Speciale School voor Basisonderwijs </w:t>
      </w:r>
    </w:p>
    <w:p w14:paraId="4146B4DE" w14:textId="77777777" w:rsidR="00AE08C5" w:rsidRPr="001A031D" w:rsidRDefault="00AE08C5" w:rsidP="00AE08C5">
      <w:pPr>
        <w:pStyle w:val="Geenafstand"/>
        <w:rPr>
          <w:rFonts w:asciiTheme="minorHAnsi" w:hAnsiTheme="minorHAnsi" w:cstheme="minorHAnsi"/>
        </w:rPr>
      </w:pPr>
    </w:p>
    <w:p w14:paraId="50958ABB" w14:textId="77777777" w:rsidR="00AE08C5" w:rsidRPr="001A031D" w:rsidRDefault="00AE08C5" w:rsidP="00AE08C5">
      <w:pPr>
        <w:pStyle w:val="Geenafstand"/>
        <w:rPr>
          <w:rFonts w:asciiTheme="minorHAnsi" w:hAnsiTheme="minorHAnsi" w:cstheme="minorHAnsi"/>
          <w:b/>
          <w:bCs/>
        </w:rPr>
      </w:pPr>
      <w:r w:rsidRPr="001A031D">
        <w:rPr>
          <w:rFonts w:asciiTheme="minorHAnsi" w:hAnsiTheme="minorHAnsi" w:cstheme="minorHAnsi"/>
          <w:b/>
          <w:bCs/>
        </w:rPr>
        <w:t>Definitie:</w:t>
      </w:r>
    </w:p>
    <w:p w14:paraId="13F7F8DC" w14:textId="77777777" w:rsidR="00AE08C5" w:rsidRPr="001A031D" w:rsidRDefault="00AE08C5" w:rsidP="00AE08C5">
      <w:pPr>
        <w:pStyle w:val="Geenafstand"/>
        <w:rPr>
          <w:rFonts w:asciiTheme="minorHAnsi" w:hAnsiTheme="minorHAnsi" w:cstheme="minorHAnsi"/>
        </w:rPr>
      </w:pPr>
      <w:r w:rsidRPr="001A031D">
        <w:rPr>
          <w:rFonts w:asciiTheme="minorHAnsi" w:hAnsiTheme="minorHAnsi" w:cstheme="minorHAnsi"/>
        </w:rPr>
        <w:t xml:space="preserve">Een zorgleerling is een kind dat het reguliere onderwijsaanbod óf in aanleg niet aankan óf zodanig wordt geblokkeerd of belemmerd, dat het pedagogisch-didactisch proces te weinig rendement oplevert, gerelateerd aan zichzelf of aan de landelijke norm. Het gaat om kinderen die in vergelijking met andere kinderen in de groep om een andere en extra investering vragen. </w:t>
      </w:r>
    </w:p>
    <w:p w14:paraId="2B12C9FE" w14:textId="77777777" w:rsidR="00AE08C5" w:rsidRPr="001A031D" w:rsidRDefault="00AE08C5" w:rsidP="00AE08C5">
      <w:pPr>
        <w:pStyle w:val="Geenafstand"/>
        <w:rPr>
          <w:rFonts w:asciiTheme="minorHAnsi" w:hAnsiTheme="minorHAnsi" w:cstheme="minorHAnsi"/>
        </w:rPr>
      </w:pPr>
    </w:p>
    <w:p w14:paraId="0ADBE659" w14:textId="77777777" w:rsidR="00AE08C5" w:rsidRPr="001A031D" w:rsidRDefault="00AE08C5" w:rsidP="00AE08C5">
      <w:pPr>
        <w:pStyle w:val="Geenafstand"/>
        <w:rPr>
          <w:rFonts w:asciiTheme="minorHAnsi" w:hAnsiTheme="minorHAnsi" w:cstheme="minorHAnsi"/>
        </w:rPr>
      </w:pPr>
      <w:r w:rsidRPr="001A031D">
        <w:rPr>
          <w:rFonts w:asciiTheme="minorHAnsi" w:hAnsiTheme="minorHAnsi" w:cstheme="minorHAnsi"/>
        </w:rPr>
        <w:t>Procedure bij terugplaatsing vanuit de speciale school voor basisonderwijs</w:t>
      </w:r>
    </w:p>
    <w:p w14:paraId="3120AC57" w14:textId="77777777" w:rsidR="00AE08C5" w:rsidRPr="001A031D" w:rsidRDefault="00AE08C5" w:rsidP="00AE08C5">
      <w:pPr>
        <w:pStyle w:val="Geenafstand"/>
        <w:rPr>
          <w:rFonts w:asciiTheme="minorHAnsi" w:hAnsiTheme="minorHAnsi" w:cstheme="minorHAnsi"/>
        </w:rPr>
      </w:pPr>
      <w:r w:rsidRPr="001A031D">
        <w:rPr>
          <w:rFonts w:asciiTheme="minorHAnsi" w:hAnsiTheme="minorHAnsi" w:cstheme="minorHAnsi"/>
        </w:rPr>
        <w:t xml:space="preserve">Terugplaatsing vindt alleen plaats op advies van BPLZ. </w:t>
      </w:r>
    </w:p>
    <w:p w14:paraId="4D804E6F" w14:textId="77777777" w:rsidR="00AE08C5" w:rsidRPr="001A031D" w:rsidRDefault="00AE08C5" w:rsidP="00AE08C5">
      <w:pPr>
        <w:pStyle w:val="Geenafstand"/>
        <w:rPr>
          <w:rFonts w:asciiTheme="minorHAnsi" w:hAnsiTheme="minorHAnsi" w:cstheme="minorHAnsi"/>
        </w:rPr>
      </w:pPr>
    </w:p>
    <w:p w14:paraId="4E4DE771" w14:textId="77777777" w:rsidR="00AE08C5" w:rsidRPr="001A031D" w:rsidRDefault="00AE08C5" w:rsidP="00AE08C5">
      <w:pPr>
        <w:pStyle w:val="Geenafstand"/>
        <w:rPr>
          <w:rFonts w:asciiTheme="minorHAnsi" w:hAnsiTheme="minorHAnsi" w:cstheme="minorHAnsi"/>
          <w:b/>
          <w:bCs/>
        </w:rPr>
      </w:pPr>
      <w:r w:rsidRPr="001A031D">
        <w:rPr>
          <w:rFonts w:asciiTheme="minorHAnsi" w:hAnsiTheme="minorHAnsi" w:cstheme="minorHAnsi"/>
          <w:b/>
          <w:bCs/>
        </w:rPr>
        <w:t>Procedure bij overplaatsing van de ene basisschool naar de andere basisschool</w:t>
      </w:r>
    </w:p>
    <w:p w14:paraId="1DB4C234" w14:textId="77777777" w:rsidR="00AE08C5" w:rsidRPr="001A031D" w:rsidRDefault="00AE08C5" w:rsidP="00AE08C5">
      <w:pPr>
        <w:pStyle w:val="Geenafstand"/>
        <w:rPr>
          <w:rFonts w:asciiTheme="minorHAnsi" w:hAnsiTheme="minorHAnsi" w:cstheme="minorHAnsi"/>
        </w:rPr>
      </w:pPr>
      <w:r w:rsidRPr="001A031D">
        <w:rPr>
          <w:rFonts w:asciiTheme="minorHAnsi" w:hAnsiTheme="minorHAnsi" w:cstheme="minorHAnsi"/>
        </w:rPr>
        <w:t xml:space="preserve">1. Wanneer bij de </w:t>
      </w:r>
      <w:proofErr w:type="spellStart"/>
      <w:r w:rsidRPr="001A031D">
        <w:rPr>
          <w:rFonts w:asciiTheme="minorHAnsi" w:hAnsiTheme="minorHAnsi" w:cstheme="minorHAnsi"/>
        </w:rPr>
        <w:t>bovenschoolse</w:t>
      </w:r>
      <w:proofErr w:type="spellEnd"/>
      <w:r w:rsidRPr="001A031D">
        <w:rPr>
          <w:rFonts w:asciiTheme="minorHAnsi" w:hAnsiTheme="minorHAnsi" w:cstheme="minorHAnsi"/>
        </w:rPr>
        <w:t xml:space="preserve"> leerlingbespreking gedacht wordt aan plaatsing op een andere basisschool binnen het SWV Schijndel, neemt de coördinator contact op met de directeur van de eventueel ontvangende school.</w:t>
      </w:r>
    </w:p>
    <w:p w14:paraId="3A8B0ACD" w14:textId="77777777" w:rsidR="00AE08C5" w:rsidRPr="001A031D" w:rsidRDefault="00AE08C5" w:rsidP="00AE08C5">
      <w:pPr>
        <w:pStyle w:val="Geenafstand"/>
        <w:rPr>
          <w:rFonts w:asciiTheme="minorHAnsi" w:hAnsiTheme="minorHAnsi" w:cstheme="minorHAnsi"/>
        </w:rPr>
      </w:pPr>
      <w:r w:rsidRPr="001A031D">
        <w:rPr>
          <w:rFonts w:asciiTheme="minorHAnsi" w:hAnsiTheme="minorHAnsi" w:cstheme="minorHAnsi"/>
        </w:rPr>
        <w:t>2. Wanneer ouders/verzorgers van een leerling in deze fase zelf initiatief nemen tot overplaatsing van hun kind naar een andere basisschool in het SWV Schijndel, neemt de directeur van de eventueel ontvangende school contact op met de directeur van de toeleverende school. Dit wordt aan de ouders/verzorgers meegedeeld.</w:t>
      </w:r>
    </w:p>
    <w:p w14:paraId="032A2003" w14:textId="77777777" w:rsidR="00AE08C5" w:rsidRPr="001A031D" w:rsidRDefault="00AE08C5" w:rsidP="00AE08C5">
      <w:pPr>
        <w:pStyle w:val="Geenafstand"/>
        <w:rPr>
          <w:rFonts w:asciiTheme="minorHAnsi" w:hAnsiTheme="minorHAnsi" w:cstheme="minorHAnsi"/>
        </w:rPr>
      </w:pPr>
      <w:r w:rsidRPr="001A031D">
        <w:rPr>
          <w:rFonts w:asciiTheme="minorHAnsi" w:hAnsiTheme="minorHAnsi" w:cstheme="minorHAnsi"/>
        </w:rPr>
        <w:t xml:space="preserve">3. De directeur van de eventueel ontvangende basisschool geeft aan de ouders/verzorgers aan dat de gang naar het </w:t>
      </w:r>
      <w:proofErr w:type="spellStart"/>
      <w:r w:rsidRPr="001A031D">
        <w:rPr>
          <w:rFonts w:asciiTheme="minorHAnsi" w:hAnsiTheme="minorHAnsi" w:cstheme="minorHAnsi"/>
        </w:rPr>
        <w:t>Bovenschools</w:t>
      </w:r>
      <w:proofErr w:type="spellEnd"/>
      <w:r w:rsidRPr="001A031D">
        <w:rPr>
          <w:rFonts w:asciiTheme="minorHAnsi" w:hAnsiTheme="minorHAnsi" w:cstheme="minorHAnsi"/>
        </w:rPr>
        <w:t xml:space="preserve"> Platform Leerlingenzorg ( BPLZ) dringend gewenst is voor toelating. </w:t>
      </w:r>
    </w:p>
    <w:p w14:paraId="021AB5C9" w14:textId="77777777" w:rsidR="00AE08C5" w:rsidRPr="001A031D" w:rsidRDefault="00AE08C5" w:rsidP="00AE08C5">
      <w:pPr>
        <w:pStyle w:val="Geenafstand"/>
        <w:rPr>
          <w:rFonts w:asciiTheme="minorHAnsi" w:hAnsiTheme="minorHAnsi" w:cstheme="minorHAnsi"/>
        </w:rPr>
      </w:pPr>
      <w:r w:rsidRPr="001A031D">
        <w:rPr>
          <w:rFonts w:asciiTheme="minorHAnsi" w:hAnsiTheme="minorHAnsi" w:cstheme="minorHAnsi"/>
        </w:rPr>
        <w:t xml:space="preserve">4. Ouders/verzorgers die hun kind willen aanmelden voor de speciale school voor basisonderwijs in het Samenwerkingsverband Schijndel, moeten dit doen via het </w:t>
      </w:r>
      <w:proofErr w:type="spellStart"/>
      <w:r w:rsidRPr="001A031D">
        <w:rPr>
          <w:rFonts w:asciiTheme="minorHAnsi" w:hAnsiTheme="minorHAnsi" w:cstheme="minorHAnsi"/>
        </w:rPr>
        <w:t>Bovenschools</w:t>
      </w:r>
      <w:proofErr w:type="spellEnd"/>
      <w:r w:rsidRPr="001A031D">
        <w:rPr>
          <w:rFonts w:asciiTheme="minorHAnsi" w:hAnsiTheme="minorHAnsi" w:cstheme="minorHAnsi"/>
        </w:rPr>
        <w:t xml:space="preserve"> Platform Leerlingenzorg  en de Permanente Commissie Leerlingenzorg (P.C.L.)  De P.C.L. beoordeelt de </w:t>
      </w:r>
      <w:proofErr w:type="spellStart"/>
      <w:r w:rsidRPr="001A031D">
        <w:rPr>
          <w:rFonts w:asciiTheme="minorHAnsi" w:hAnsiTheme="minorHAnsi" w:cstheme="minorHAnsi"/>
        </w:rPr>
        <w:t>plaatsbaarheid</w:t>
      </w:r>
      <w:proofErr w:type="spellEnd"/>
      <w:r w:rsidRPr="001A031D">
        <w:rPr>
          <w:rFonts w:asciiTheme="minorHAnsi" w:hAnsiTheme="minorHAnsi" w:cstheme="minorHAnsi"/>
        </w:rPr>
        <w:t xml:space="preserve"> op de speciale school voor basisonderwijs (zie statuten (art. 4) SWV Schijndel en huishoudelijk reglement P.C.L. )</w:t>
      </w:r>
    </w:p>
    <w:p w14:paraId="55BC9751" w14:textId="77777777" w:rsidR="00AE08C5" w:rsidRPr="001A031D" w:rsidRDefault="00AE08C5" w:rsidP="00AE08C5">
      <w:pPr>
        <w:pStyle w:val="Geenafstand"/>
        <w:rPr>
          <w:rFonts w:asciiTheme="minorHAnsi" w:hAnsiTheme="minorHAnsi" w:cstheme="minorHAnsi"/>
        </w:rPr>
      </w:pPr>
    </w:p>
    <w:p w14:paraId="3F05F136" w14:textId="77777777" w:rsidR="00AE08C5" w:rsidRPr="001A031D" w:rsidRDefault="00AE08C5" w:rsidP="00AE08C5">
      <w:pPr>
        <w:pStyle w:val="Geenafstand"/>
        <w:rPr>
          <w:rFonts w:asciiTheme="minorHAnsi" w:hAnsiTheme="minorHAnsi" w:cstheme="minorHAnsi"/>
        </w:rPr>
      </w:pPr>
      <w:r w:rsidRPr="001A031D">
        <w:rPr>
          <w:rFonts w:asciiTheme="minorHAnsi" w:hAnsiTheme="minorHAnsi" w:cstheme="minorHAnsi"/>
        </w:rPr>
        <w:t xml:space="preserve">Procedure bij overplaatsing van basisschool naar de speciale school voor basisonderwijs. </w:t>
      </w:r>
    </w:p>
    <w:p w14:paraId="6203814D" w14:textId="77777777" w:rsidR="00AE08C5" w:rsidRPr="001A031D" w:rsidRDefault="00AE08C5" w:rsidP="00AE08C5">
      <w:pPr>
        <w:pStyle w:val="Geenafstand"/>
        <w:rPr>
          <w:rFonts w:asciiTheme="minorHAnsi" w:hAnsiTheme="minorHAnsi" w:cstheme="minorHAnsi"/>
        </w:rPr>
      </w:pPr>
      <w:r w:rsidRPr="001A031D">
        <w:rPr>
          <w:rFonts w:asciiTheme="minorHAnsi" w:hAnsiTheme="minorHAnsi" w:cstheme="minorHAnsi"/>
        </w:rPr>
        <w:t xml:space="preserve">Toelating tot een speciale school voor basisonderwijs is pas mogelijk nadat het </w:t>
      </w:r>
      <w:proofErr w:type="spellStart"/>
      <w:r w:rsidRPr="001A031D">
        <w:rPr>
          <w:rFonts w:asciiTheme="minorHAnsi" w:hAnsiTheme="minorHAnsi" w:cstheme="minorHAnsi"/>
        </w:rPr>
        <w:t>Bovenschools</w:t>
      </w:r>
      <w:proofErr w:type="spellEnd"/>
      <w:r w:rsidRPr="001A031D">
        <w:rPr>
          <w:rFonts w:asciiTheme="minorHAnsi" w:hAnsiTheme="minorHAnsi" w:cstheme="minorHAnsi"/>
        </w:rPr>
        <w:t xml:space="preserve"> Platform </w:t>
      </w:r>
      <w:proofErr w:type="spellStart"/>
      <w:r w:rsidRPr="001A031D">
        <w:rPr>
          <w:rFonts w:asciiTheme="minorHAnsi" w:hAnsiTheme="minorHAnsi" w:cstheme="minorHAnsi"/>
        </w:rPr>
        <w:t>leelringenzorg</w:t>
      </w:r>
      <w:proofErr w:type="spellEnd"/>
      <w:r w:rsidRPr="001A031D">
        <w:rPr>
          <w:rFonts w:asciiTheme="minorHAnsi" w:hAnsiTheme="minorHAnsi" w:cstheme="minorHAnsi"/>
        </w:rPr>
        <w:t xml:space="preserve"> en de Permanente Commissie Leerlingenzorg van het samenwerkingsverband WSNS waarvan de school uitmaakt heeft bepaald dat plaatsing op een dergelijke school noodzakelijk is. ( WPO artikel 40, lid 3)</w:t>
      </w:r>
    </w:p>
    <w:p w14:paraId="3B845B43" w14:textId="77777777" w:rsidR="00AE08C5" w:rsidRPr="001A031D" w:rsidRDefault="00AE08C5" w:rsidP="00AE08C5">
      <w:pPr>
        <w:pStyle w:val="Geenafstand"/>
        <w:rPr>
          <w:rFonts w:asciiTheme="minorHAnsi" w:hAnsiTheme="minorHAnsi" w:cstheme="minorHAnsi"/>
        </w:rPr>
      </w:pPr>
    </w:p>
    <w:p w14:paraId="5FADEF95" w14:textId="77777777" w:rsidR="00AE08C5" w:rsidRPr="001A031D" w:rsidRDefault="00AE08C5" w:rsidP="00AE08C5">
      <w:pPr>
        <w:pStyle w:val="Geenafstand"/>
        <w:rPr>
          <w:rFonts w:asciiTheme="minorHAnsi" w:hAnsiTheme="minorHAnsi" w:cstheme="minorHAnsi"/>
        </w:rPr>
      </w:pPr>
      <w:r w:rsidRPr="001A031D">
        <w:rPr>
          <w:rFonts w:asciiTheme="minorHAnsi" w:hAnsiTheme="minorHAnsi" w:cstheme="minorHAnsi"/>
        </w:rPr>
        <w:t xml:space="preserve">Tegen beslissingen van de Permanente Commissie Leerlingenzorg kunnen ouders bezwaar maken bij diezelfde commissie. De PCL laat zich adviseren door de RVC ( Regionale </w:t>
      </w:r>
      <w:proofErr w:type="spellStart"/>
      <w:r w:rsidRPr="001A031D">
        <w:rPr>
          <w:rFonts w:asciiTheme="minorHAnsi" w:hAnsiTheme="minorHAnsi" w:cstheme="minorHAnsi"/>
        </w:rPr>
        <w:t>Verwijzinings</w:t>
      </w:r>
      <w:proofErr w:type="spellEnd"/>
      <w:r w:rsidRPr="001A031D">
        <w:rPr>
          <w:rFonts w:asciiTheme="minorHAnsi" w:hAnsiTheme="minorHAnsi" w:cstheme="minorHAnsi"/>
        </w:rPr>
        <w:t xml:space="preserve"> </w:t>
      </w:r>
      <w:proofErr w:type="spellStart"/>
      <w:r w:rsidRPr="001A031D">
        <w:rPr>
          <w:rFonts w:asciiTheme="minorHAnsi" w:hAnsiTheme="minorHAnsi" w:cstheme="minorHAnsi"/>
        </w:rPr>
        <w:t>Commisie</w:t>
      </w:r>
      <w:proofErr w:type="spellEnd"/>
      <w:r w:rsidRPr="001A031D">
        <w:rPr>
          <w:rFonts w:asciiTheme="minorHAnsi" w:hAnsiTheme="minorHAnsi" w:cstheme="minorHAnsi"/>
        </w:rPr>
        <w:t xml:space="preserve">  en kan dan haar </w:t>
      </w:r>
      <w:proofErr w:type="spellStart"/>
      <w:r w:rsidRPr="001A031D">
        <w:rPr>
          <w:rFonts w:asciiTheme="minorHAnsi" w:hAnsiTheme="minorHAnsi" w:cstheme="minorHAnsi"/>
        </w:rPr>
        <w:t>oorspornkelijke</w:t>
      </w:r>
      <w:proofErr w:type="spellEnd"/>
      <w:r w:rsidRPr="001A031D">
        <w:rPr>
          <w:rFonts w:asciiTheme="minorHAnsi" w:hAnsiTheme="minorHAnsi" w:cstheme="minorHAnsi"/>
        </w:rPr>
        <w:t xml:space="preserve"> beslissing herzien. Mocht dat nog niet tot overeenkomst met de ouders leiden dan kunnen zij daarna eventueel beroep instellen bij de rechtbank. De toelating tot de speciale school voor basisonderwijs kan na positieve beslissing van de permanente commissie leerlingenzorg niet worden geweigerd door het bevoegd gezag,.</w:t>
      </w:r>
    </w:p>
    <w:p w14:paraId="2ECD0397" w14:textId="77777777" w:rsidR="00AE08C5" w:rsidRPr="001A031D" w:rsidRDefault="00AE08C5" w:rsidP="00AE08C5">
      <w:pPr>
        <w:pStyle w:val="Geenafstand"/>
        <w:rPr>
          <w:rFonts w:asciiTheme="minorHAnsi" w:hAnsiTheme="minorHAnsi" w:cstheme="minorHAnsi"/>
        </w:rPr>
      </w:pPr>
      <w:r w:rsidRPr="001A031D">
        <w:rPr>
          <w:rFonts w:asciiTheme="minorHAnsi" w:hAnsiTheme="minorHAnsi" w:cstheme="minorHAnsi"/>
        </w:rPr>
        <w:t xml:space="preserve">Zie verder het reglement BPLZ (PCL) bij </w:t>
      </w:r>
      <w:proofErr w:type="spellStart"/>
      <w:r w:rsidRPr="001A031D">
        <w:rPr>
          <w:rFonts w:asciiTheme="minorHAnsi" w:hAnsiTheme="minorHAnsi" w:cstheme="minorHAnsi"/>
        </w:rPr>
        <w:t>bovenschoolse</w:t>
      </w:r>
      <w:proofErr w:type="spellEnd"/>
      <w:r w:rsidRPr="001A031D">
        <w:rPr>
          <w:rFonts w:asciiTheme="minorHAnsi" w:hAnsiTheme="minorHAnsi" w:cstheme="minorHAnsi"/>
        </w:rPr>
        <w:t xml:space="preserve"> </w:t>
      </w:r>
      <w:proofErr w:type="spellStart"/>
      <w:r w:rsidRPr="001A031D">
        <w:rPr>
          <w:rFonts w:asciiTheme="minorHAnsi" w:hAnsiTheme="minorHAnsi" w:cstheme="minorHAnsi"/>
        </w:rPr>
        <w:t>leerlingbesprekingen</w:t>
      </w:r>
      <w:proofErr w:type="spellEnd"/>
      <w:r w:rsidRPr="001A031D">
        <w:rPr>
          <w:rFonts w:asciiTheme="minorHAnsi" w:hAnsiTheme="minorHAnsi" w:cstheme="minorHAnsi"/>
        </w:rPr>
        <w:t>.</w:t>
      </w:r>
    </w:p>
    <w:p w14:paraId="0A0F973E" w14:textId="77777777" w:rsidR="00AE08C5" w:rsidRPr="001A031D" w:rsidRDefault="00AE08C5" w:rsidP="00AE08C5">
      <w:pPr>
        <w:pStyle w:val="Geenafstand"/>
        <w:rPr>
          <w:rFonts w:asciiTheme="minorHAnsi" w:hAnsiTheme="minorHAnsi" w:cstheme="minorHAnsi"/>
        </w:rPr>
      </w:pPr>
    </w:p>
    <w:p w14:paraId="1329E1C5" w14:textId="77777777" w:rsidR="00AE08C5" w:rsidRPr="001A031D" w:rsidRDefault="00AE08C5" w:rsidP="00AE08C5">
      <w:pPr>
        <w:pStyle w:val="Geenafstand"/>
        <w:rPr>
          <w:rFonts w:asciiTheme="minorHAnsi" w:hAnsiTheme="minorHAnsi" w:cstheme="minorHAnsi"/>
        </w:rPr>
      </w:pPr>
    </w:p>
    <w:p w14:paraId="48C6F78A" w14:textId="77777777" w:rsidR="00AE08C5" w:rsidRPr="001A031D" w:rsidRDefault="00AE08C5" w:rsidP="00AE08C5">
      <w:pPr>
        <w:pStyle w:val="Geenafstand"/>
        <w:rPr>
          <w:rFonts w:asciiTheme="minorHAnsi" w:hAnsiTheme="minorHAnsi" w:cstheme="minorHAnsi"/>
          <w:b/>
          <w:bCs/>
        </w:rPr>
      </w:pPr>
      <w:r w:rsidRPr="001A031D">
        <w:rPr>
          <w:rFonts w:asciiTheme="minorHAnsi" w:hAnsiTheme="minorHAnsi" w:cstheme="minorHAnsi"/>
          <w:b/>
          <w:bCs/>
        </w:rPr>
        <w:t>Schorsing van leerlingen</w:t>
      </w:r>
    </w:p>
    <w:p w14:paraId="14135316" w14:textId="77777777" w:rsidR="00AE08C5" w:rsidRPr="001A031D" w:rsidRDefault="00AE08C5" w:rsidP="00AE08C5">
      <w:pPr>
        <w:pStyle w:val="Geenafstand"/>
        <w:rPr>
          <w:rFonts w:asciiTheme="minorHAnsi" w:hAnsiTheme="minorHAnsi" w:cstheme="minorHAnsi"/>
        </w:rPr>
      </w:pPr>
    </w:p>
    <w:p w14:paraId="44672053" w14:textId="77777777" w:rsidR="00AE08C5" w:rsidRPr="001A031D" w:rsidRDefault="00AE08C5" w:rsidP="00AE08C5">
      <w:pPr>
        <w:pStyle w:val="Geenafstand"/>
        <w:rPr>
          <w:rFonts w:asciiTheme="minorHAnsi" w:hAnsiTheme="minorHAnsi" w:cstheme="minorHAnsi"/>
        </w:rPr>
      </w:pPr>
      <w:r w:rsidRPr="001A031D">
        <w:rPr>
          <w:rFonts w:asciiTheme="minorHAnsi" w:hAnsiTheme="minorHAnsi" w:cstheme="minorHAnsi"/>
        </w:rPr>
        <w:t xml:space="preserve">Schorsing is aan de orde wanneer het bestuur of de directie bij ernstig wangedrag van een leerling onmiddellijk moet optreden en er tijd nodig is voor het zoeken naar een oplossing. </w:t>
      </w:r>
    </w:p>
    <w:p w14:paraId="434FE5DF" w14:textId="77777777" w:rsidR="00AE08C5" w:rsidRPr="001A031D" w:rsidRDefault="00AE08C5" w:rsidP="00AE08C5">
      <w:pPr>
        <w:pStyle w:val="Geenafstand"/>
        <w:rPr>
          <w:rFonts w:asciiTheme="minorHAnsi" w:hAnsiTheme="minorHAnsi" w:cstheme="minorHAnsi"/>
        </w:rPr>
      </w:pPr>
      <w:r w:rsidRPr="001A031D">
        <w:rPr>
          <w:rFonts w:asciiTheme="minorHAnsi" w:hAnsiTheme="minorHAnsi" w:cstheme="minorHAnsi"/>
        </w:rPr>
        <w:t xml:space="preserve">Ernstig wangedrag kan bijvoorbeeld zijn: mishandeling, diefstal of het negeren van een schoolregel. </w:t>
      </w:r>
    </w:p>
    <w:p w14:paraId="6B326E0E" w14:textId="77777777" w:rsidR="00AE08C5" w:rsidRPr="001A031D" w:rsidRDefault="00AE08C5" w:rsidP="00AE08C5">
      <w:pPr>
        <w:pStyle w:val="Geenafstand"/>
        <w:rPr>
          <w:rFonts w:asciiTheme="minorHAnsi" w:hAnsiTheme="minorHAnsi" w:cstheme="minorHAnsi"/>
        </w:rPr>
      </w:pPr>
      <w:r w:rsidRPr="001A031D">
        <w:rPr>
          <w:rFonts w:asciiTheme="minorHAnsi" w:hAnsiTheme="minorHAnsi" w:cstheme="minorHAnsi"/>
        </w:rPr>
        <w:t>Schorsing valt onder verantwoordelijkheid van het bestuur.</w:t>
      </w:r>
    </w:p>
    <w:p w14:paraId="08B50B52" w14:textId="77777777" w:rsidR="00AE08C5" w:rsidRPr="001A031D" w:rsidRDefault="00AE08C5" w:rsidP="00AE08C5">
      <w:pPr>
        <w:pStyle w:val="Geenafstand"/>
        <w:rPr>
          <w:rFonts w:asciiTheme="minorHAnsi" w:hAnsiTheme="minorHAnsi" w:cstheme="minorHAnsi"/>
        </w:rPr>
      </w:pPr>
      <w:r w:rsidRPr="001A031D">
        <w:rPr>
          <w:rFonts w:asciiTheme="minorHAnsi" w:hAnsiTheme="minorHAnsi" w:cstheme="minorHAnsi"/>
        </w:rPr>
        <w:t xml:space="preserve">In de WPO is hierover niets geregeld. </w:t>
      </w:r>
    </w:p>
    <w:p w14:paraId="24800290" w14:textId="77777777" w:rsidR="00AE08C5" w:rsidRPr="001A031D" w:rsidRDefault="00AE08C5" w:rsidP="00AE08C5">
      <w:pPr>
        <w:pStyle w:val="Geenafstand"/>
        <w:rPr>
          <w:rFonts w:asciiTheme="minorHAnsi" w:hAnsiTheme="minorHAnsi" w:cstheme="minorHAnsi"/>
        </w:rPr>
      </w:pPr>
      <w:r w:rsidRPr="001A031D">
        <w:rPr>
          <w:rFonts w:asciiTheme="minorHAnsi" w:hAnsiTheme="minorHAnsi" w:cstheme="minorHAnsi"/>
        </w:rPr>
        <w:t>Onderstaande richtlijnen voor schorsing zijn gebaseerd op de regelingen in het voortgezet onderwijs. Uit het oogpunt van zorgvuldigheid hanteert het bestuur deze richtlijnen omdat de beslissing</w:t>
      </w:r>
    </w:p>
    <w:p w14:paraId="5DEF0383" w14:textId="77777777" w:rsidR="00AE08C5" w:rsidRPr="001A031D" w:rsidRDefault="00AE08C5" w:rsidP="00AE08C5">
      <w:pPr>
        <w:pStyle w:val="Geenafstand"/>
        <w:rPr>
          <w:rFonts w:asciiTheme="minorHAnsi" w:hAnsiTheme="minorHAnsi" w:cstheme="minorHAnsi"/>
        </w:rPr>
      </w:pPr>
      <w:r w:rsidRPr="001A031D">
        <w:rPr>
          <w:rFonts w:asciiTheme="minorHAnsi" w:hAnsiTheme="minorHAnsi" w:cstheme="minorHAnsi"/>
        </w:rPr>
        <w:t xml:space="preserve">tot schorsing een eventuele rechterlijke toetsing moet kunnen doorstaan. </w:t>
      </w:r>
    </w:p>
    <w:p w14:paraId="35669115" w14:textId="77777777" w:rsidR="00AE08C5" w:rsidRPr="001A031D" w:rsidRDefault="00AE08C5" w:rsidP="00AE08C5">
      <w:pPr>
        <w:pStyle w:val="Geenafstand"/>
        <w:rPr>
          <w:rFonts w:asciiTheme="minorHAnsi" w:hAnsiTheme="minorHAnsi" w:cstheme="minorHAnsi"/>
        </w:rPr>
      </w:pPr>
      <w:r w:rsidRPr="001A031D">
        <w:rPr>
          <w:rFonts w:asciiTheme="minorHAnsi" w:hAnsiTheme="minorHAnsi" w:cstheme="minorHAnsi"/>
        </w:rPr>
        <w:t>Een schorsing duurt maximaal 1 week.</w:t>
      </w:r>
    </w:p>
    <w:p w14:paraId="3AD899F6" w14:textId="77777777" w:rsidR="00AE08C5" w:rsidRPr="001A031D" w:rsidRDefault="00AE08C5" w:rsidP="00AE08C5">
      <w:pPr>
        <w:pStyle w:val="Geenafstand"/>
        <w:rPr>
          <w:rFonts w:asciiTheme="minorHAnsi" w:hAnsiTheme="minorHAnsi" w:cstheme="minorHAnsi"/>
        </w:rPr>
      </w:pPr>
    </w:p>
    <w:p w14:paraId="22974936" w14:textId="77777777" w:rsidR="00AE08C5" w:rsidRPr="001A031D" w:rsidRDefault="00AE08C5" w:rsidP="00AE08C5">
      <w:pPr>
        <w:pStyle w:val="Geenafstand"/>
        <w:rPr>
          <w:rFonts w:asciiTheme="minorHAnsi" w:hAnsiTheme="minorHAnsi" w:cstheme="minorHAnsi"/>
          <w:b/>
          <w:bCs/>
        </w:rPr>
      </w:pPr>
      <w:r w:rsidRPr="001A031D">
        <w:rPr>
          <w:rFonts w:asciiTheme="minorHAnsi" w:hAnsiTheme="minorHAnsi" w:cstheme="minorHAnsi"/>
          <w:b/>
          <w:bCs/>
        </w:rPr>
        <w:t>Procedure bij schorsing</w:t>
      </w:r>
    </w:p>
    <w:p w14:paraId="20E0641A" w14:textId="77777777" w:rsidR="00AE08C5" w:rsidRPr="001A031D" w:rsidRDefault="00AE08C5" w:rsidP="00AE08C5">
      <w:pPr>
        <w:pStyle w:val="Geenafstand"/>
        <w:rPr>
          <w:rFonts w:asciiTheme="minorHAnsi" w:hAnsiTheme="minorHAnsi" w:cstheme="minorHAnsi"/>
        </w:rPr>
      </w:pPr>
      <w:r w:rsidRPr="001A031D">
        <w:rPr>
          <w:rFonts w:asciiTheme="minorHAnsi" w:hAnsiTheme="minorHAnsi" w:cstheme="minorHAnsi"/>
        </w:rPr>
        <w:t>1. Schorsing vindt plaats na overleg met de leerling, de ouders en de groepsleerkracht, tenzij ouders dit overleg onmogelijk maken.</w:t>
      </w:r>
    </w:p>
    <w:p w14:paraId="5B6CF7DC" w14:textId="77777777" w:rsidR="00AE08C5" w:rsidRPr="001A031D" w:rsidRDefault="00AE08C5" w:rsidP="00AE08C5">
      <w:pPr>
        <w:pStyle w:val="Geenafstand"/>
        <w:rPr>
          <w:rFonts w:asciiTheme="minorHAnsi" w:hAnsiTheme="minorHAnsi" w:cstheme="minorHAnsi"/>
        </w:rPr>
      </w:pPr>
      <w:r w:rsidRPr="001A031D">
        <w:rPr>
          <w:rFonts w:asciiTheme="minorHAnsi" w:hAnsiTheme="minorHAnsi" w:cstheme="minorHAnsi"/>
        </w:rPr>
        <w:t xml:space="preserve">2. De directie kan na overleg met de algemeen directeur een leerling voor een dan vast  te stellen beperkte periode schorsen, maximaal 1 week, nooit voor onbepaalde tijd. </w:t>
      </w:r>
    </w:p>
    <w:p w14:paraId="7E6D9885" w14:textId="77777777" w:rsidR="00AE08C5" w:rsidRPr="001A031D" w:rsidRDefault="00AE08C5" w:rsidP="00AE08C5">
      <w:pPr>
        <w:pStyle w:val="Geenafstand"/>
        <w:rPr>
          <w:rFonts w:asciiTheme="minorHAnsi" w:hAnsiTheme="minorHAnsi" w:cstheme="minorHAnsi"/>
        </w:rPr>
      </w:pPr>
      <w:r w:rsidRPr="001A031D">
        <w:rPr>
          <w:rFonts w:asciiTheme="minorHAnsi" w:hAnsiTheme="minorHAnsi" w:cstheme="minorHAnsi"/>
        </w:rPr>
        <w:t xml:space="preserve">3. De directie deelt het besluit tot schorsing schriftelijk aan de ouders mee. In dit besluit worden vermeld de redenen voor schorsing, de aanvang en tijdsduur en eventuele andere genomen maatregelen. </w:t>
      </w:r>
    </w:p>
    <w:p w14:paraId="4D813235" w14:textId="77777777" w:rsidR="00AE08C5" w:rsidRPr="001A031D" w:rsidRDefault="00AE08C5" w:rsidP="00AE08C5">
      <w:pPr>
        <w:pStyle w:val="Geenafstand"/>
        <w:rPr>
          <w:rFonts w:asciiTheme="minorHAnsi" w:hAnsiTheme="minorHAnsi" w:cstheme="minorHAnsi"/>
        </w:rPr>
      </w:pPr>
      <w:r w:rsidRPr="001A031D">
        <w:rPr>
          <w:rFonts w:asciiTheme="minorHAnsi" w:hAnsiTheme="minorHAnsi" w:cstheme="minorHAnsi"/>
        </w:rPr>
        <w:t>4. De directie meldt de schorsing aan het bestuur</w:t>
      </w:r>
    </w:p>
    <w:p w14:paraId="706FF9E3" w14:textId="77777777" w:rsidR="00AE08C5" w:rsidRPr="001A031D" w:rsidRDefault="00AE08C5" w:rsidP="00AE08C5">
      <w:pPr>
        <w:pStyle w:val="Geenafstand"/>
        <w:rPr>
          <w:rFonts w:asciiTheme="minorHAnsi" w:hAnsiTheme="minorHAnsi" w:cstheme="minorHAnsi"/>
        </w:rPr>
      </w:pPr>
      <w:r w:rsidRPr="001A031D">
        <w:rPr>
          <w:rFonts w:asciiTheme="minorHAnsi" w:hAnsiTheme="minorHAnsi" w:cstheme="minorHAnsi"/>
        </w:rPr>
        <w:t xml:space="preserve">5. Als de schorsing langer duurt dan 1 dag, informeert de directie ook de onderwijsinspectie en de leerplichtconsulent schriftelijk over de reden en de duur van de schorsing. </w:t>
      </w:r>
    </w:p>
    <w:p w14:paraId="12D2631E" w14:textId="77777777" w:rsidR="00AE08C5" w:rsidRPr="001A031D" w:rsidRDefault="00AE08C5" w:rsidP="00AE08C5">
      <w:pPr>
        <w:pStyle w:val="Geenafstand"/>
        <w:rPr>
          <w:rFonts w:asciiTheme="minorHAnsi" w:hAnsiTheme="minorHAnsi" w:cstheme="minorHAnsi"/>
        </w:rPr>
      </w:pPr>
      <w:r w:rsidRPr="001A031D">
        <w:rPr>
          <w:rFonts w:asciiTheme="minorHAnsi" w:hAnsiTheme="minorHAnsi" w:cstheme="minorHAnsi"/>
        </w:rPr>
        <w:t>6. Als de ouders het niet eens zijn met de schorsing kunnen zij bezwaar maken of beroep aantekenen. De school wijst hen daarop.</w:t>
      </w:r>
    </w:p>
    <w:p w14:paraId="2C312DDF" w14:textId="77777777" w:rsidR="00AE08C5" w:rsidRPr="001A031D" w:rsidRDefault="00AE08C5" w:rsidP="00AE08C5">
      <w:pPr>
        <w:pStyle w:val="Geenafstand"/>
        <w:rPr>
          <w:rFonts w:asciiTheme="minorHAnsi" w:hAnsiTheme="minorHAnsi" w:cstheme="minorHAnsi"/>
        </w:rPr>
      </w:pPr>
      <w:r w:rsidRPr="001A031D">
        <w:rPr>
          <w:rFonts w:asciiTheme="minorHAnsi" w:hAnsiTheme="minorHAnsi" w:cstheme="minorHAnsi"/>
        </w:rPr>
        <w:t xml:space="preserve">7. De school stelt de leerling in staat, bijvoorbeeld door het opgeven van huiswerk, te voorkomen dat deze een achterstand oploopt. </w:t>
      </w:r>
    </w:p>
    <w:p w14:paraId="75B991C9" w14:textId="77777777" w:rsidR="00AE08C5" w:rsidRPr="001A031D" w:rsidRDefault="00AE08C5" w:rsidP="00AE08C5">
      <w:pPr>
        <w:pStyle w:val="Geenafstand"/>
        <w:rPr>
          <w:rFonts w:asciiTheme="minorHAnsi" w:hAnsiTheme="minorHAnsi" w:cstheme="minorHAnsi"/>
        </w:rPr>
      </w:pPr>
      <w:r w:rsidRPr="001A031D">
        <w:rPr>
          <w:rFonts w:asciiTheme="minorHAnsi" w:hAnsiTheme="minorHAnsi" w:cstheme="minorHAnsi"/>
        </w:rPr>
        <w:t xml:space="preserve">De rechtsbescherming van </w:t>
      </w:r>
      <w:proofErr w:type="spellStart"/>
      <w:r w:rsidRPr="001A031D">
        <w:rPr>
          <w:rFonts w:asciiTheme="minorHAnsi" w:hAnsiTheme="minorHAnsi" w:cstheme="minorHAnsi"/>
        </w:rPr>
        <w:t>Awb</w:t>
      </w:r>
      <w:proofErr w:type="spellEnd"/>
      <w:r w:rsidRPr="001A031D">
        <w:rPr>
          <w:rFonts w:asciiTheme="minorHAnsi" w:hAnsiTheme="minorHAnsi" w:cstheme="minorHAnsi"/>
        </w:rPr>
        <w:t xml:space="preserve"> is van toepassing. De Beroepsprocedure binnen het bijzonder onderwijs wijkt af van die van het openbaar onderwijs.</w:t>
      </w:r>
    </w:p>
    <w:p w14:paraId="6B1ABAB0" w14:textId="77777777" w:rsidR="00AE08C5" w:rsidRPr="001A031D" w:rsidRDefault="00AE08C5" w:rsidP="00AE08C5">
      <w:pPr>
        <w:pStyle w:val="Geenafstand"/>
        <w:rPr>
          <w:rFonts w:asciiTheme="minorHAnsi" w:hAnsiTheme="minorHAnsi" w:cstheme="minorHAnsi"/>
        </w:rPr>
      </w:pPr>
      <w:r w:rsidRPr="001A031D">
        <w:rPr>
          <w:rFonts w:asciiTheme="minorHAnsi" w:hAnsiTheme="minorHAnsi" w:cstheme="minorHAnsi"/>
        </w:rPr>
        <w:t xml:space="preserve"> </w:t>
      </w:r>
    </w:p>
    <w:p w14:paraId="7B78D6B6" w14:textId="77777777" w:rsidR="00AE08C5" w:rsidRPr="001A031D" w:rsidRDefault="00AE08C5" w:rsidP="00AE08C5">
      <w:pPr>
        <w:pStyle w:val="Geenafstand"/>
        <w:rPr>
          <w:rFonts w:asciiTheme="minorHAnsi" w:hAnsiTheme="minorHAnsi" w:cstheme="minorHAnsi"/>
          <w:b/>
          <w:bCs/>
        </w:rPr>
      </w:pPr>
      <w:r w:rsidRPr="001A031D">
        <w:rPr>
          <w:rFonts w:asciiTheme="minorHAnsi" w:hAnsiTheme="minorHAnsi" w:cstheme="minorHAnsi"/>
          <w:b/>
          <w:bCs/>
        </w:rPr>
        <w:t>B. Verwijdering van leerlingen</w:t>
      </w:r>
    </w:p>
    <w:p w14:paraId="65D21028" w14:textId="77777777" w:rsidR="00AE08C5" w:rsidRPr="001A031D" w:rsidRDefault="00AE08C5" w:rsidP="00AE08C5">
      <w:pPr>
        <w:pStyle w:val="Geenafstand"/>
        <w:rPr>
          <w:rFonts w:asciiTheme="minorHAnsi" w:hAnsiTheme="minorHAnsi" w:cstheme="minorHAnsi"/>
        </w:rPr>
      </w:pPr>
      <w:r w:rsidRPr="001A031D">
        <w:rPr>
          <w:rFonts w:asciiTheme="minorHAnsi" w:hAnsiTheme="minorHAnsi" w:cstheme="minorHAnsi"/>
        </w:rPr>
        <w:t xml:space="preserve">Verwijdering van een leerling is een ordemaatregel die het bestuur slechts in het uiterste geval en uiterst zorgvuldig moet nemen. Er moet sprake zijn van ernstig wangedrag van de leerling of van de ouder. Het  gaat dan om ernstige verstoring van de rust of de veiligheid op school zoals bijvoorbeeld herhaalde driftbuien of mishandeling. Ook kan er sprake zijn van een onherstelbaar verstoorde relatie tussen leerling en school en/of ouders en school. </w:t>
      </w:r>
    </w:p>
    <w:p w14:paraId="46C2BB1A" w14:textId="77777777" w:rsidR="00AE08C5" w:rsidRPr="001A031D" w:rsidRDefault="00AE08C5" w:rsidP="00AE08C5">
      <w:pPr>
        <w:pStyle w:val="Geenafstand"/>
        <w:rPr>
          <w:rFonts w:asciiTheme="minorHAnsi" w:hAnsiTheme="minorHAnsi" w:cstheme="minorHAnsi"/>
        </w:rPr>
      </w:pPr>
    </w:p>
    <w:p w14:paraId="3790B5DA" w14:textId="77777777" w:rsidR="00AE08C5" w:rsidRPr="001A031D" w:rsidRDefault="00AE08C5" w:rsidP="00AE08C5">
      <w:pPr>
        <w:pStyle w:val="Geenafstand"/>
        <w:rPr>
          <w:rFonts w:asciiTheme="minorHAnsi" w:hAnsiTheme="minorHAnsi" w:cstheme="minorHAnsi"/>
          <w:b/>
          <w:bCs/>
        </w:rPr>
      </w:pPr>
      <w:r w:rsidRPr="001A031D">
        <w:rPr>
          <w:rFonts w:asciiTheme="minorHAnsi" w:hAnsiTheme="minorHAnsi" w:cstheme="minorHAnsi"/>
          <w:b/>
          <w:bCs/>
        </w:rPr>
        <w:t>Procedure:</w:t>
      </w:r>
    </w:p>
    <w:p w14:paraId="459D4B21" w14:textId="77777777" w:rsidR="00AE08C5" w:rsidRPr="001A031D" w:rsidRDefault="00AE08C5" w:rsidP="00AE08C5">
      <w:pPr>
        <w:pStyle w:val="Geenafstand"/>
        <w:rPr>
          <w:rFonts w:asciiTheme="minorHAnsi" w:hAnsiTheme="minorHAnsi" w:cstheme="minorHAnsi"/>
        </w:rPr>
      </w:pPr>
      <w:r w:rsidRPr="001A031D">
        <w:rPr>
          <w:rFonts w:asciiTheme="minorHAnsi" w:hAnsiTheme="minorHAnsi" w:cstheme="minorHAnsi"/>
        </w:rPr>
        <w:t xml:space="preserve">1. Als het vermoeden bestaat of dat blijkt dat het om een leerling gaat die ernstig wangedrag vertoont, is het noodzakelijk een dossier bij te houden. Daarin wordt opgenomen welke problemen zijn opgetreden, wat de school eraan gedaan heeft om ze op te lossen en verwijdering van de leerling te voorkomen. Verder  bevindt zich in dat dossier een schriftelijke waarschuwing van de school aan de   ( ouders van de ) leerling, waarbij gewezen wordt op mogelijke verwijdering als het wangedrag aanhoudt. </w:t>
      </w:r>
    </w:p>
    <w:p w14:paraId="3E581026" w14:textId="77777777" w:rsidR="00AE08C5" w:rsidRPr="001A031D" w:rsidRDefault="00AE08C5" w:rsidP="00AE08C5">
      <w:pPr>
        <w:pStyle w:val="Geenafstand"/>
        <w:rPr>
          <w:rFonts w:asciiTheme="minorHAnsi" w:hAnsiTheme="minorHAnsi" w:cstheme="minorHAnsi"/>
        </w:rPr>
      </w:pPr>
      <w:r w:rsidRPr="001A031D">
        <w:rPr>
          <w:rFonts w:asciiTheme="minorHAnsi" w:hAnsiTheme="minorHAnsi" w:cstheme="minorHAnsi"/>
        </w:rPr>
        <w:t xml:space="preserve">2. Voordat het bevoegd gezag op advies van de directie tot verwijdering van een leerling besluit,  hoort de directie zowel de betrokken groepsleraar als de ouders. </w:t>
      </w:r>
    </w:p>
    <w:p w14:paraId="53704F81" w14:textId="77777777" w:rsidR="00AE08C5" w:rsidRPr="001A031D" w:rsidRDefault="00AE08C5" w:rsidP="00AE08C5">
      <w:pPr>
        <w:pStyle w:val="Geenafstand"/>
        <w:rPr>
          <w:rFonts w:asciiTheme="minorHAnsi" w:hAnsiTheme="minorHAnsi" w:cstheme="minorHAnsi"/>
        </w:rPr>
      </w:pPr>
      <w:r w:rsidRPr="001A031D">
        <w:rPr>
          <w:rFonts w:asciiTheme="minorHAnsi" w:hAnsiTheme="minorHAnsi" w:cstheme="minorHAnsi"/>
        </w:rPr>
        <w:t xml:space="preserve">3. Wanneer een directeur voornemens is een leerling van school te verwijderen, moet hij dit meteen melden aan de leerplichtambtenaar; </w:t>
      </w:r>
    </w:p>
    <w:p w14:paraId="16A6EF91" w14:textId="77777777" w:rsidR="00AE08C5" w:rsidRPr="001A031D" w:rsidRDefault="00AE08C5" w:rsidP="00AE08C5">
      <w:pPr>
        <w:pStyle w:val="Geenafstand"/>
        <w:rPr>
          <w:rFonts w:asciiTheme="minorHAnsi" w:hAnsiTheme="minorHAnsi" w:cstheme="minorHAnsi"/>
        </w:rPr>
      </w:pPr>
      <w:r w:rsidRPr="001A031D">
        <w:rPr>
          <w:rFonts w:asciiTheme="minorHAnsi" w:hAnsiTheme="minorHAnsi" w:cstheme="minorHAnsi"/>
        </w:rPr>
        <w:lastRenderedPageBreak/>
        <w:t xml:space="preserve">4. Indien besloten wordt tot verwijdering ontvangen de ouders een gemotiveerd schriftelijk besluit waarbij wordt gewezen op de mogelijkheid om binnen zes weken na dagtekening schriftelijk bezwaar te maken tegen het besluit. Het verzoek om herziening moet worden ingediend bij de school. </w:t>
      </w:r>
    </w:p>
    <w:p w14:paraId="1D415024" w14:textId="77777777" w:rsidR="00AE08C5" w:rsidRPr="001A031D" w:rsidRDefault="00AE08C5" w:rsidP="00AE08C5">
      <w:pPr>
        <w:pStyle w:val="Geenafstand"/>
        <w:rPr>
          <w:rFonts w:asciiTheme="minorHAnsi" w:hAnsiTheme="minorHAnsi" w:cstheme="minorHAnsi"/>
        </w:rPr>
      </w:pPr>
      <w:r w:rsidRPr="001A031D">
        <w:rPr>
          <w:rFonts w:asciiTheme="minorHAnsi" w:hAnsiTheme="minorHAnsi" w:cstheme="minorHAnsi"/>
        </w:rPr>
        <w:t>5. De directie stuurt een kopie van deze brief naar de onderwijsinspectie en de leerplichtconsulent.</w:t>
      </w:r>
    </w:p>
    <w:p w14:paraId="6DAC2CF9" w14:textId="77777777" w:rsidR="00AE08C5" w:rsidRPr="001A031D" w:rsidRDefault="00AE08C5" w:rsidP="00AE08C5">
      <w:pPr>
        <w:pStyle w:val="Geenafstand"/>
        <w:rPr>
          <w:rFonts w:asciiTheme="minorHAnsi" w:hAnsiTheme="minorHAnsi" w:cstheme="minorHAnsi"/>
        </w:rPr>
      </w:pPr>
      <w:r w:rsidRPr="001A031D">
        <w:rPr>
          <w:rFonts w:asciiTheme="minorHAnsi" w:hAnsiTheme="minorHAnsi" w:cstheme="minorHAnsi"/>
        </w:rPr>
        <w:t xml:space="preserve">6. Op de dag van dagtekening van de brief begint de directie aantoonbaar te zoeken naar mogelijkheden om de leerling op een andere school te plaatsen. Voordat het bestuur het besluit kan uitvoeren moet het voldoen aan de wettelijke verplichting er voor te zorgen dat een andere school bereid is de leerling toe te laten. Definitieve verwijdering kan alleen plaatsvinden wanneer de directie een andere school bereid heeft gevonden de leerling toe te laten. Wanneer het gedurende acht weken, gerekend vanaf het tijdstip waarop het besluit tot verwijdering aan de ouders is meegedeeld, niet lukt de leerling op een andere school te plaatsen, kan het bestuur de leerling verwijderen zonder vervolgonderwijs veilig te stellen. Het bestuur moet wel kunnen bewijzen zich gedurende deze periode te hebben ingespannen om een andere school te vinden. Het verdient de voorkeur dat door middel van correspondentie met andere scholen vast te leggen. </w:t>
      </w:r>
    </w:p>
    <w:p w14:paraId="014639A2" w14:textId="77777777" w:rsidR="00AE08C5" w:rsidRPr="001A031D" w:rsidRDefault="00AE08C5" w:rsidP="00AE08C5">
      <w:pPr>
        <w:pStyle w:val="Geenafstand"/>
        <w:rPr>
          <w:rFonts w:asciiTheme="minorHAnsi" w:hAnsiTheme="minorHAnsi" w:cstheme="minorHAnsi"/>
        </w:rPr>
      </w:pPr>
      <w:r w:rsidRPr="001A031D">
        <w:rPr>
          <w:rFonts w:asciiTheme="minorHAnsi" w:hAnsiTheme="minorHAnsi" w:cstheme="minorHAnsi"/>
        </w:rPr>
        <w:t xml:space="preserve">7. De directie/algemeen directeur  behandelt een eventueel verzoek om herziening en overlegt met de onderwijsinspectie, de leerplichtconsulent en </w:t>
      </w:r>
      <w:proofErr w:type="spellStart"/>
      <w:r w:rsidRPr="001A031D">
        <w:rPr>
          <w:rFonts w:asciiTheme="minorHAnsi" w:hAnsiTheme="minorHAnsi" w:cstheme="minorHAnsi"/>
        </w:rPr>
        <w:t>zonodig</w:t>
      </w:r>
      <w:proofErr w:type="spellEnd"/>
      <w:r w:rsidRPr="001A031D">
        <w:rPr>
          <w:rFonts w:asciiTheme="minorHAnsi" w:hAnsiTheme="minorHAnsi" w:cstheme="minorHAnsi"/>
        </w:rPr>
        <w:t xml:space="preserve"> met andere deskundigen. </w:t>
      </w:r>
    </w:p>
    <w:p w14:paraId="7E1DA1FD" w14:textId="77777777" w:rsidR="00AE08C5" w:rsidRPr="001A031D" w:rsidRDefault="00AE08C5" w:rsidP="00AE08C5">
      <w:pPr>
        <w:pStyle w:val="Geenafstand"/>
        <w:rPr>
          <w:rFonts w:asciiTheme="minorHAnsi" w:hAnsiTheme="minorHAnsi" w:cstheme="minorHAnsi"/>
        </w:rPr>
      </w:pPr>
      <w:r w:rsidRPr="001A031D">
        <w:rPr>
          <w:rFonts w:asciiTheme="minorHAnsi" w:hAnsiTheme="minorHAnsi" w:cstheme="minorHAnsi"/>
        </w:rPr>
        <w:t xml:space="preserve">8. De directie/algemeen directeur stelt ouders en leerling in de gelegenheid te worden gehoord. </w:t>
      </w:r>
    </w:p>
    <w:p w14:paraId="51DC5235" w14:textId="77777777" w:rsidR="00AE08C5" w:rsidRPr="001A031D" w:rsidRDefault="00AE08C5" w:rsidP="00AE08C5">
      <w:pPr>
        <w:pStyle w:val="Geenafstand"/>
        <w:rPr>
          <w:rFonts w:asciiTheme="minorHAnsi" w:hAnsiTheme="minorHAnsi" w:cstheme="minorHAnsi"/>
        </w:rPr>
      </w:pPr>
      <w:r w:rsidRPr="001A031D">
        <w:rPr>
          <w:rFonts w:asciiTheme="minorHAnsi" w:hAnsiTheme="minorHAnsi" w:cstheme="minorHAnsi"/>
        </w:rPr>
        <w:t xml:space="preserve">9. Het bevoegd gezag neemt binnen vier weken na ontvangst van het bezwaarschrift een besluit. </w:t>
      </w:r>
    </w:p>
    <w:p w14:paraId="0C4AA4D5" w14:textId="77777777" w:rsidR="00AE08C5" w:rsidRPr="001A031D" w:rsidRDefault="00AE08C5" w:rsidP="00AE08C5">
      <w:pPr>
        <w:pStyle w:val="Geenafstand"/>
        <w:rPr>
          <w:rFonts w:asciiTheme="minorHAnsi" w:hAnsiTheme="minorHAnsi" w:cstheme="minorHAnsi"/>
        </w:rPr>
      </w:pPr>
      <w:r w:rsidRPr="001A031D">
        <w:rPr>
          <w:rFonts w:asciiTheme="minorHAnsi" w:hAnsiTheme="minorHAnsi" w:cstheme="minorHAnsi"/>
        </w:rPr>
        <w:t>10. Het bevoegd gezag meldt het besluit tot verwijdering van de leerling terstond aan de leerplichtconsulent.</w:t>
      </w:r>
    </w:p>
    <w:p w14:paraId="26A2303C" w14:textId="77777777" w:rsidR="00AE08C5" w:rsidRPr="001A031D" w:rsidRDefault="00AE08C5" w:rsidP="00AE08C5">
      <w:pPr>
        <w:pStyle w:val="Geenafstand"/>
        <w:rPr>
          <w:rFonts w:asciiTheme="minorHAnsi" w:hAnsiTheme="minorHAnsi" w:cstheme="minorHAnsi"/>
        </w:rPr>
      </w:pPr>
      <w:r w:rsidRPr="001A031D">
        <w:rPr>
          <w:rFonts w:asciiTheme="minorHAnsi" w:hAnsiTheme="minorHAnsi" w:cstheme="minorHAnsi"/>
        </w:rPr>
        <w:t xml:space="preserve">11. De directie informeert de ouders schriftelijk binnen 4 weken na de ontvangst van het herzieningsverzoek per brief over de inhoud van het besluit en de mogelijkheid om beroep aan te tekenen. </w:t>
      </w:r>
    </w:p>
    <w:p w14:paraId="372131C2" w14:textId="77777777" w:rsidR="00AE08C5" w:rsidRPr="001A031D" w:rsidRDefault="00AE08C5" w:rsidP="00AE08C5">
      <w:pPr>
        <w:pStyle w:val="Geenafstand"/>
        <w:rPr>
          <w:rFonts w:asciiTheme="minorHAnsi" w:hAnsiTheme="minorHAnsi" w:cstheme="minorHAnsi"/>
        </w:rPr>
      </w:pPr>
      <w:r w:rsidRPr="001A031D">
        <w:rPr>
          <w:rFonts w:asciiTheme="minorHAnsi" w:hAnsiTheme="minorHAnsi" w:cstheme="minorHAnsi"/>
        </w:rPr>
        <w:t>12. De inspectie wordt in kennis gesteld.</w:t>
      </w:r>
    </w:p>
    <w:p w14:paraId="0F7EAFA7" w14:textId="77777777" w:rsidR="00AE08C5" w:rsidRPr="001A031D" w:rsidRDefault="00AE08C5" w:rsidP="00AE08C5">
      <w:pPr>
        <w:pStyle w:val="Geenafstand"/>
        <w:rPr>
          <w:rFonts w:asciiTheme="minorHAnsi" w:hAnsiTheme="minorHAnsi" w:cstheme="minorHAnsi"/>
        </w:rPr>
      </w:pPr>
      <w:r w:rsidRPr="001A031D">
        <w:rPr>
          <w:rFonts w:asciiTheme="minorHAnsi" w:hAnsiTheme="minorHAnsi" w:cstheme="minorHAnsi"/>
        </w:rPr>
        <w:t xml:space="preserve">De rechtsbescherming van </w:t>
      </w:r>
      <w:proofErr w:type="spellStart"/>
      <w:r w:rsidRPr="001A031D">
        <w:rPr>
          <w:rFonts w:asciiTheme="minorHAnsi" w:hAnsiTheme="minorHAnsi" w:cstheme="minorHAnsi"/>
        </w:rPr>
        <w:t>Awb</w:t>
      </w:r>
      <w:proofErr w:type="spellEnd"/>
      <w:r w:rsidRPr="001A031D">
        <w:rPr>
          <w:rFonts w:asciiTheme="minorHAnsi" w:hAnsiTheme="minorHAnsi" w:cstheme="minorHAnsi"/>
        </w:rPr>
        <w:t xml:space="preserve"> is van toepassing. De Beroepsprocedure binnen het bijzonder onderwijs wijkt af van die van het openbaar onderwijs.</w:t>
      </w:r>
    </w:p>
    <w:p w14:paraId="0A255AC9" w14:textId="77777777" w:rsidR="00AE08C5" w:rsidRPr="001A031D" w:rsidRDefault="00AE08C5" w:rsidP="00AE08C5">
      <w:pPr>
        <w:pStyle w:val="Geenafstand"/>
        <w:rPr>
          <w:rFonts w:asciiTheme="minorHAnsi" w:hAnsiTheme="minorHAnsi" w:cstheme="minorHAnsi"/>
        </w:rPr>
      </w:pPr>
    </w:p>
    <w:p w14:paraId="56187E93" w14:textId="77777777" w:rsidR="00AE08C5" w:rsidRPr="001A031D" w:rsidRDefault="00AE08C5" w:rsidP="00AE08C5">
      <w:pPr>
        <w:pStyle w:val="Geenafstand"/>
        <w:rPr>
          <w:rFonts w:asciiTheme="minorHAnsi" w:eastAsia="Arial" w:hAnsiTheme="minorHAnsi" w:cstheme="minorHAnsi"/>
          <w:color w:val="000000" w:themeColor="text1"/>
          <w:sz w:val="20"/>
          <w:szCs w:val="20"/>
        </w:rPr>
      </w:pPr>
      <w:r w:rsidRPr="001A031D">
        <w:rPr>
          <w:rFonts w:asciiTheme="minorHAnsi" w:hAnsiTheme="minorHAnsi" w:cstheme="minorHAnsi"/>
        </w:rPr>
        <w:t xml:space="preserve">Het bevoegd gezag kan niet overgaan tot verwijdering van een leerling als blijkt dat plaatsing in het speciaal onderwijs in de visie van de school wenselijk is, terwijl de ouders daaraan niet willen meewerken. Deze regeling geldt ook voor de school voor speciaal onderwijs. Als ouders weigeren mee te werken aan terugplaatsing in het basisonderwijs is dat geen grond voor verwijdering. </w:t>
      </w:r>
      <w:r w:rsidRPr="001A031D">
        <w:rPr>
          <w:rFonts w:asciiTheme="minorHAnsi" w:hAnsiTheme="minorHAnsi" w:cstheme="minorHAnsi"/>
        </w:rPr>
        <w:br w:type="page"/>
      </w:r>
    </w:p>
    <w:p w14:paraId="04BCB807" w14:textId="77777777" w:rsidR="00AE08C5" w:rsidRPr="001A031D" w:rsidRDefault="00AE08C5" w:rsidP="00AE08C5">
      <w:pPr>
        <w:pStyle w:val="Geenafstand"/>
        <w:rPr>
          <w:rFonts w:asciiTheme="minorHAnsi" w:eastAsiaTheme="minorEastAsia" w:hAnsiTheme="minorHAnsi" w:cstheme="minorHAnsi"/>
          <w:b/>
          <w:bCs/>
        </w:rPr>
      </w:pPr>
      <w:r w:rsidRPr="001A031D">
        <w:rPr>
          <w:rFonts w:asciiTheme="minorHAnsi" w:eastAsia="Arial" w:hAnsiTheme="minorHAnsi" w:cstheme="minorHAnsi"/>
          <w:b/>
          <w:bCs/>
        </w:rPr>
        <w:lastRenderedPageBreak/>
        <w:t>Administratieve regels</w:t>
      </w:r>
    </w:p>
    <w:p w14:paraId="56ECAA3A" w14:textId="77777777" w:rsidR="00AE08C5" w:rsidRPr="001A031D" w:rsidRDefault="00AE08C5" w:rsidP="00AE08C5">
      <w:pPr>
        <w:pStyle w:val="Geenafstand"/>
        <w:rPr>
          <w:rFonts w:asciiTheme="minorHAnsi" w:eastAsia="Arial" w:hAnsiTheme="minorHAnsi" w:cstheme="minorHAnsi"/>
        </w:rPr>
      </w:pPr>
    </w:p>
    <w:p w14:paraId="504B4A10" w14:textId="77777777" w:rsidR="00AE08C5" w:rsidRPr="001A031D" w:rsidRDefault="00AE08C5" w:rsidP="00AE08C5">
      <w:pPr>
        <w:pStyle w:val="Geenafstand"/>
        <w:rPr>
          <w:rFonts w:asciiTheme="minorHAnsi" w:eastAsia="Arial" w:hAnsiTheme="minorHAnsi" w:cstheme="minorHAnsi"/>
          <w:b/>
          <w:bCs/>
        </w:rPr>
      </w:pPr>
      <w:r w:rsidRPr="001A031D">
        <w:rPr>
          <w:rFonts w:asciiTheme="minorHAnsi" w:eastAsia="Arial" w:hAnsiTheme="minorHAnsi" w:cstheme="minorHAnsi"/>
          <w:b/>
          <w:bCs/>
        </w:rPr>
        <w:t>In-  en uitschrijving</w:t>
      </w:r>
    </w:p>
    <w:p w14:paraId="73651D3A" w14:textId="77777777" w:rsidR="00AE08C5" w:rsidRPr="001A031D" w:rsidRDefault="00AE08C5" w:rsidP="00AE08C5">
      <w:pPr>
        <w:pStyle w:val="Geenafstand"/>
        <w:rPr>
          <w:rFonts w:asciiTheme="minorHAnsi" w:eastAsia="Arial" w:hAnsiTheme="minorHAnsi" w:cstheme="minorHAnsi"/>
        </w:rPr>
      </w:pPr>
      <w:r w:rsidRPr="001A031D">
        <w:rPr>
          <w:rFonts w:asciiTheme="minorHAnsi" w:eastAsia="Arial" w:hAnsiTheme="minorHAnsi" w:cstheme="minorHAnsi"/>
        </w:rPr>
        <w:t>Als een leerling wordt toegelaten, is de school verplicht de procedure te volgen van ‘in- en uitschrijving’:</w:t>
      </w:r>
    </w:p>
    <w:p w14:paraId="091F3CF9" w14:textId="77777777" w:rsidR="00AE08C5" w:rsidRPr="001A031D" w:rsidRDefault="00AE08C5" w:rsidP="00AE08C5">
      <w:pPr>
        <w:pStyle w:val="Geenafstand"/>
        <w:rPr>
          <w:rFonts w:asciiTheme="minorHAnsi" w:eastAsia="Arial" w:hAnsiTheme="minorHAnsi" w:cstheme="minorHAnsi"/>
        </w:rPr>
      </w:pPr>
      <w:r w:rsidRPr="001A031D">
        <w:rPr>
          <w:rFonts w:asciiTheme="minorHAnsi" w:eastAsia="Arial" w:hAnsiTheme="minorHAnsi" w:cstheme="minorHAnsi"/>
        </w:rPr>
        <w:t xml:space="preserve">Scholen zijn verplicht alle mutaties die betrekking hebben op in- en\uitschrijving binnen 7 dagen te melden bij de woongemeente van de leerling. Alleen dan kan de gemeente een correcte leerlingenadministratie voeren en de controle op verzuim uitvoeren. </w:t>
      </w:r>
    </w:p>
    <w:p w14:paraId="0E72DC86" w14:textId="77777777" w:rsidR="00AE08C5" w:rsidRPr="001A031D" w:rsidRDefault="00AE08C5" w:rsidP="00AE08C5">
      <w:pPr>
        <w:pStyle w:val="Geenafstand"/>
        <w:rPr>
          <w:rFonts w:asciiTheme="minorHAnsi" w:eastAsia="Arial" w:hAnsiTheme="minorHAnsi" w:cstheme="minorHAnsi"/>
        </w:rPr>
      </w:pPr>
    </w:p>
    <w:p w14:paraId="6782BFC4" w14:textId="77777777" w:rsidR="00AE08C5" w:rsidRPr="001A031D" w:rsidRDefault="00AE08C5" w:rsidP="00AE08C5">
      <w:pPr>
        <w:pStyle w:val="Geenafstand"/>
        <w:rPr>
          <w:rFonts w:asciiTheme="minorHAnsi" w:eastAsia="Arial" w:hAnsiTheme="minorHAnsi" w:cstheme="minorHAnsi"/>
          <w:b/>
          <w:bCs/>
        </w:rPr>
      </w:pPr>
      <w:r w:rsidRPr="001A031D">
        <w:rPr>
          <w:rFonts w:asciiTheme="minorHAnsi" w:eastAsia="Arial" w:hAnsiTheme="minorHAnsi" w:cstheme="minorHAnsi"/>
          <w:b/>
          <w:bCs/>
        </w:rPr>
        <w:t>Tussentijdse uitschrijvingen:</w:t>
      </w:r>
    </w:p>
    <w:p w14:paraId="1E03C029" w14:textId="77777777" w:rsidR="00AE08C5" w:rsidRPr="001A031D" w:rsidRDefault="00AE08C5" w:rsidP="00AE08C5">
      <w:pPr>
        <w:pStyle w:val="Geenafstand"/>
        <w:rPr>
          <w:rFonts w:asciiTheme="minorHAnsi" w:eastAsia="Arial" w:hAnsiTheme="minorHAnsi" w:cstheme="minorHAnsi"/>
        </w:rPr>
      </w:pPr>
      <w:r w:rsidRPr="001A031D">
        <w:rPr>
          <w:rFonts w:asciiTheme="minorHAnsi" w:eastAsia="Arial" w:hAnsiTheme="minorHAnsi" w:cstheme="minorHAnsi"/>
        </w:rPr>
        <w:t xml:space="preserve">Scholen mogen leerlingen niet zomaar uitschrijven. Onvoldoende vorderingen of hardnekkig verzuim zijn nooit een reden voor uitschrijving. Stelselmatig (ongeoorloofd) verzuim moet uiteraard worden gemeld bij de leerplichtconsulent, die in overleg met school, ouders en leerling naar oplossingen gaat zoeken. </w:t>
      </w:r>
    </w:p>
    <w:p w14:paraId="10EFA556" w14:textId="77777777" w:rsidR="00AE08C5" w:rsidRPr="001A031D" w:rsidRDefault="00AE08C5" w:rsidP="00AE08C5">
      <w:pPr>
        <w:pStyle w:val="Geenafstand"/>
        <w:rPr>
          <w:rFonts w:asciiTheme="minorHAnsi" w:eastAsia="Arial" w:hAnsiTheme="minorHAnsi" w:cstheme="minorHAnsi"/>
        </w:rPr>
      </w:pPr>
      <w:r w:rsidRPr="001A031D">
        <w:rPr>
          <w:rFonts w:asciiTheme="minorHAnsi" w:eastAsia="Arial" w:hAnsiTheme="minorHAnsi" w:cstheme="minorHAnsi"/>
        </w:rPr>
        <w:t>Uitschrijving is alleen in de volgende gevallen toegestaan:</w:t>
      </w:r>
    </w:p>
    <w:p w14:paraId="54A68FCF" w14:textId="77777777" w:rsidR="00AE08C5" w:rsidRPr="001A031D" w:rsidRDefault="00AE08C5" w:rsidP="00AE08C5">
      <w:pPr>
        <w:pStyle w:val="Geenafstand"/>
        <w:rPr>
          <w:rFonts w:asciiTheme="minorHAnsi" w:eastAsiaTheme="minorEastAsia" w:hAnsiTheme="minorHAnsi" w:cstheme="minorHAnsi"/>
        </w:rPr>
      </w:pPr>
      <w:r w:rsidRPr="001A031D">
        <w:rPr>
          <w:rFonts w:asciiTheme="minorHAnsi" w:eastAsia="Arial" w:hAnsiTheme="minorHAnsi" w:cstheme="minorHAnsi"/>
        </w:rPr>
        <w:t>Als inschrijving op een andere school heeft plaatsgevonden</w:t>
      </w:r>
    </w:p>
    <w:p w14:paraId="14E7E18D" w14:textId="77777777" w:rsidR="00AE08C5" w:rsidRPr="001A031D" w:rsidRDefault="00AE08C5" w:rsidP="00AE08C5">
      <w:pPr>
        <w:pStyle w:val="Geenafstand"/>
        <w:rPr>
          <w:rFonts w:asciiTheme="minorHAnsi" w:eastAsiaTheme="minorEastAsia" w:hAnsiTheme="minorHAnsi" w:cstheme="minorHAnsi"/>
        </w:rPr>
      </w:pPr>
      <w:r w:rsidRPr="001A031D">
        <w:rPr>
          <w:rFonts w:asciiTheme="minorHAnsi" w:eastAsia="Arial" w:hAnsiTheme="minorHAnsi" w:cstheme="minorHAnsi"/>
        </w:rPr>
        <w:t>Als een procedure voor verwijdering is afgerond</w:t>
      </w:r>
    </w:p>
    <w:p w14:paraId="1EC4A089" w14:textId="77777777" w:rsidR="00AE08C5" w:rsidRPr="001A031D" w:rsidRDefault="00AE08C5" w:rsidP="00AE08C5">
      <w:pPr>
        <w:pStyle w:val="Geenafstand"/>
        <w:rPr>
          <w:rFonts w:asciiTheme="minorHAnsi" w:eastAsiaTheme="minorEastAsia" w:hAnsiTheme="minorHAnsi" w:cstheme="minorHAnsi"/>
        </w:rPr>
      </w:pPr>
      <w:r w:rsidRPr="001A031D">
        <w:rPr>
          <w:rFonts w:asciiTheme="minorHAnsi" w:eastAsia="Arial" w:hAnsiTheme="minorHAnsi" w:cstheme="minorHAnsi"/>
        </w:rPr>
        <w:t xml:space="preserve">Als vrijstelling is verleend (verlof) . </w:t>
      </w:r>
    </w:p>
    <w:p w14:paraId="784F7817" w14:textId="77777777" w:rsidR="00AE08C5" w:rsidRPr="001A031D" w:rsidRDefault="00AE08C5" w:rsidP="00AE08C5">
      <w:pPr>
        <w:pStyle w:val="Geenafstand"/>
        <w:rPr>
          <w:rFonts w:asciiTheme="minorHAnsi" w:eastAsia="Arial" w:hAnsiTheme="minorHAnsi" w:cstheme="minorHAnsi"/>
        </w:rPr>
      </w:pPr>
    </w:p>
    <w:p w14:paraId="1BBEFFC5" w14:textId="77777777" w:rsidR="00AE08C5" w:rsidRPr="001A031D" w:rsidRDefault="00AE08C5" w:rsidP="00AE08C5">
      <w:pPr>
        <w:pStyle w:val="Geenafstand"/>
        <w:rPr>
          <w:rFonts w:asciiTheme="minorHAnsi" w:eastAsia="Arial" w:hAnsiTheme="minorHAnsi" w:cstheme="minorHAnsi"/>
          <w:b/>
          <w:bCs/>
        </w:rPr>
      </w:pPr>
      <w:r w:rsidRPr="001A031D">
        <w:rPr>
          <w:rFonts w:asciiTheme="minorHAnsi" w:eastAsia="Arial" w:hAnsiTheme="minorHAnsi" w:cstheme="minorHAnsi"/>
          <w:b/>
          <w:bCs/>
        </w:rPr>
        <w:t>Artikel 7  Inschrijving</w:t>
      </w:r>
    </w:p>
    <w:p w14:paraId="0966F453" w14:textId="77777777" w:rsidR="00AE08C5" w:rsidRPr="001A031D" w:rsidRDefault="00AE08C5" w:rsidP="00AE08C5">
      <w:pPr>
        <w:pStyle w:val="Geenafstand"/>
        <w:rPr>
          <w:rFonts w:asciiTheme="minorHAnsi" w:eastAsia="Arial" w:hAnsiTheme="minorHAnsi" w:cstheme="minorHAnsi"/>
        </w:rPr>
      </w:pPr>
      <w:r w:rsidRPr="001A031D">
        <w:rPr>
          <w:rFonts w:asciiTheme="minorHAnsi" w:eastAsia="Arial" w:hAnsiTheme="minorHAnsi" w:cstheme="minorHAnsi"/>
        </w:rPr>
        <w:t>1. De directeur van een school schrijft een leerling slechts in na overlegging van:</w:t>
      </w:r>
    </w:p>
    <w:p w14:paraId="4DB7B9C4" w14:textId="77777777" w:rsidR="00AE08C5" w:rsidRPr="001A031D" w:rsidRDefault="00AE08C5" w:rsidP="00AE08C5">
      <w:pPr>
        <w:pStyle w:val="Geenafstand"/>
        <w:rPr>
          <w:rFonts w:asciiTheme="minorHAnsi" w:eastAsiaTheme="minorEastAsia" w:hAnsiTheme="minorHAnsi" w:cstheme="minorHAnsi"/>
        </w:rPr>
      </w:pPr>
      <w:r w:rsidRPr="001A031D">
        <w:rPr>
          <w:rFonts w:asciiTheme="minorHAnsi" w:eastAsia="Arial" w:hAnsiTheme="minorHAnsi" w:cstheme="minorHAnsi"/>
        </w:rPr>
        <w:t>Een bewijs van uitschrijving van de leerling van een andere school of een school of instelling voor ander onderwijs, welk bewijs op het moment van inschrijving niet ouder is dan 6 maanden, of</w:t>
      </w:r>
    </w:p>
    <w:p w14:paraId="1C5E7517" w14:textId="77777777" w:rsidR="00AE08C5" w:rsidRPr="001A031D" w:rsidRDefault="00AE08C5" w:rsidP="00AE08C5">
      <w:pPr>
        <w:pStyle w:val="Geenafstand"/>
        <w:rPr>
          <w:rFonts w:asciiTheme="minorHAnsi" w:eastAsiaTheme="minorEastAsia" w:hAnsiTheme="minorHAnsi" w:cstheme="minorHAnsi"/>
        </w:rPr>
      </w:pPr>
      <w:r w:rsidRPr="001A031D">
        <w:rPr>
          <w:rFonts w:asciiTheme="minorHAnsi" w:eastAsia="Arial" w:hAnsiTheme="minorHAnsi" w:cstheme="minorHAnsi"/>
        </w:rPr>
        <w:t>Een schriftelijke verklaring van de ouders dat de leerling binnen een periode van 6 maanden voorafgaand aan de inschrijving niet eerder op een andere school of een school of instelling voor ander onderwijs was ingeschreven.</w:t>
      </w:r>
    </w:p>
    <w:p w14:paraId="6EBEA182" w14:textId="77777777" w:rsidR="00AE08C5" w:rsidRPr="001A031D" w:rsidRDefault="00AE08C5" w:rsidP="00AE08C5">
      <w:pPr>
        <w:pStyle w:val="Geenafstand"/>
        <w:rPr>
          <w:rFonts w:asciiTheme="minorHAnsi" w:eastAsiaTheme="minorEastAsia" w:hAnsiTheme="minorHAnsi" w:cstheme="minorHAnsi"/>
        </w:rPr>
      </w:pPr>
      <w:r w:rsidRPr="001A031D">
        <w:rPr>
          <w:rFonts w:asciiTheme="minorHAnsi" w:eastAsia="Arial" w:hAnsiTheme="minorHAnsi" w:cstheme="minorHAnsi"/>
        </w:rPr>
        <w:t>Het bewijs van uitschrijving dan wel de verklaring bedoeld in het eerste lid, onderdeel b, wordt bewaard in de administratie van de school.</w:t>
      </w:r>
    </w:p>
    <w:p w14:paraId="2246F43C" w14:textId="77777777" w:rsidR="00AE08C5" w:rsidRPr="001A031D" w:rsidRDefault="00AE08C5" w:rsidP="00AE08C5">
      <w:pPr>
        <w:pStyle w:val="Geenafstand"/>
        <w:rPr>
          <w:rFonts w:asciiTheme="minorHAnsi" w:eastAsiaTheme="minorEastAsia" w:hAnsiTheme="minorHAnsi" w:cstheme="minorHAnsi"/>
        </w:rPr>
      </w:pPr>
      <w:r w:rsidRPr="001A031D">
        <w:rPr>
          <w:rFonts w:asciiTheme="minorHAnsi" w:eastAsia="Arial" w:hAnsiTheme="minorHAnsi" w:cstheme="minorHAnsi"/>
        </w:rPr>
        <w:t>De directeur doet in het geval, bedoeld in het eerste lid, onderdeel a, dan wel in het geval, bedoeld in het eerste lid, onderdeel b, indien hem bekend is op welke andere school of school of instelling voor ander onderwijs de leerling was ingeschreven buiten de in het eerste lid, onderdeel, bedoeld periode, onder vermelding van de datum van inschrijving op zijn school, binnen 1 week schriftelijk mededeling van de inschrijving aan de directeur van de school of de school of instelling voor ander onderwijs waarop de leerling voordien was ingeschreven.</w:t>
      </w:r>
    </w:p>
    <w:p w14:paraId="17146CF4" w14:textId="77777777" w:rsidR="00AE08C5" w:rsidRPr="001A031D" w:rsidRDefault="00AE08C5" w:rsidP="00AE08C5">
      <w:pPr>
        <w:pStyle w:val="Geenafstand"/>
        <w:rPr>
          <w:rFonts w:asciiTheme="minorHAnsi" w:eastAsia="Arial" w:hAnsiTheme="minorHAnsi" w:cstheme="minorHAnsi"/>
        </w:rPr>
      </w:pPr>
    </w:p>
    <w:p w14:paraId="05A4873D" w14:textId="77777777" w:rsidR="00AE08C5" w:rsidRPr="001A031D" w:rsidRDefault="00AE08C5" w:rsidP="00AE08C5">
      <w:pPr>
        <w:pStyle w:val="Geenafstand"/>
        <w:rPr>
          <w:rFonts w:asciiTheme="minorHAnsi" w:eastAsia="Arial" w:hAnsiTheme="minorHAnsi" w:cstheme="minorHAnsi"/>
          <w:b/>
          <w:bCs/>
        </w:rPr>
      </w:pPr>
      <w:r w:rsidRPr="001A031D">
        <w:rPr>
          <w:rFonts w:asciiTheme="minorHAnsi" w:eastAsia="Arial" w:hAnsiTheme="minorHAnsi" w:cstheme="minorHAnsi"/>
          <w:b/>
          <w:bCs/>
        </w:rPr>
        <w:t>Artikel 8 Uitschrijving</w:t>
      </w:r>
    </w:p>
    <w:p w14:paraId="13E4E44A" w14:textId="77777777" w:rsidR="00AE08C5" w:rsidRPr="001A031D" w:rsidRDefault="00AE08C5" w:rsidP="00AE08C5">
      <w:pPr>
        <w:pStyle w:val="Geenafstand"/>
        <w:rPr>
          <w:rFonts w:asciiTheme="minorHAnsi" w:eastAsiaTheme="minorEastAsia" w:hAnsiTheme="minorHAnsi" w:cstheme="minorHAnsi"/>
        </w:rPr>
      </w:pPr>
      <w:r w:rsidRPr="001A031D">
        <w:rPr>
          <w:rFonts w:asciiTheme="minorHAnsi" w:eastAsia="Arial" w:hAnsiTheme="minorHAnsi" w:cstheme="minorHAnsi"/>
        </w:rPr>
        <w:t>De directeur van een school op wiens school de leerling staat ingeschreven, schrijft de leerling, indien deze de school verlaat, uit met ingang van de dag volgende op de dag waarop de leerling de school voor het laatst heeft bezocht en verstrekt de leerling een bewijs van uitschrijving.</w:t>
      </w:r>
    </w:p>
    <w:p w14:paraId="4F16960A" w14:textId="77777777" w:rsidR="00AE08C5" w:rsidRPr="001A031D" w:rsidRDefault="00AE08C5" w:rsidP="00AE08C5">
      <w:pPr>
        <w:pStyle w:val="Geenafstand"/>
        <w:rPr>
          <w:rFonts w:asciiTheme="minorHAnsi" w:eastAsiaTheme="minorEastAsia" w:hAnsiTheme="minorHAnsi" w:cstheme="minorHAnsi"/>
        </w:rPr>
      </w:pPr>
      <w:r w:rsidRPr="001A031D">
        <w:rPr>
          <w:rFonts w:asciiTheme="minorHAnsi" w:eastAsia="Arial" w:hAnsiTheme="minorHAnsi" w:cstheme="minorHAnsi"/>
        </w:rPr>
        <w:t xml:space="preserve">Indien de directeur van een school op wiens school de leerling stond ingeschreven binnen 4 weken na de dag waarop de leerling de school voor het laatst heeft bezocht een mededeling ontvangt van de directeur, rector of centrale directie van een school of een school of instelling voor ander onderwijs, van de inschrijving van de leerling diens school,  wijzigt  de directeur de datum van uitschrijving, bedoeld in het eerste lid, alsnog in de datum van de dag voorafgaande aan de inschrijving op de andere school of de school of instelling voor ander onderwijs. </w:t>
      </w:r>
    </w:p>
    <w:p w14:paraId="3086EF73" w14:textId="77777777" w:rsidR="00AE08C5" w:rsidRPr="001A031D" w:rsidRDefault="00AE08C5" w:rsidP="00AE08C5">
      <w:pPr>
        <w:pStyle w:val="Geenafstand"/>
        <w:rPr>
          <w:rFonts w:asciiTheme="minorHAnsi" w:eastAsia="Arial" w:hAnsiTheme="minorHAnsi" w:cstheme="minorHAnsi"/>
        </w:rPr>
      </w:pPr>
    </w:p>
    <w:p w14:paraId="439CE53F" w14:textId="77777777" w:rsidR="00AE08C5" w:rsidRPr="001A031D" w:rsidRDefault="00AE08C5" w:rsidP="00AE08C5">
      <w:pPr>
        <w:pStyle w:val="Geenafstand"/>
        <w:rPr>
          <w:rFonts w:asciiTheme="minorHAnsi" w:eastAsia="Arial" w:hAnsiTheme="minorHAnsi" w:cstheme="minorHAnsi"/>
        </w:rPr>
      </w:pPr>
      <w:r w:rsidRPr="001A031D">
        <w:rPr>
          <w:rFonts w:asciiTheme="minorHAnsi" w:hAnsiTheme="minorHAnsi" w:cstheme="minorHAnsi"/>
        </w:rPr>
        <w:br/>
      </w:r>
    </w:p>
    <w:p w14:paraId="75136CE3" w14:textId="77777777" w:rsidR="00AE08C5" w:rsidRPr="001A031D" w:rsidRDefault="00AE08C5" w:rsidP="00AE08C5">
      <w:pPr>
        <w:pStyle w:val="Geenafstand"/>
        <w:rPr>
          <w:rFonts w:asciiTheme="minorHAnsi" w:eastAsia="Arial" w:hAnsiTheme="minorHAnsi" w:cstheme="minorHAnsi"/>
          <w:b/>
          <w:bCs/>
        </w:rPr>
      </w:pPr>
      <w:r w:rsidRPr="001A031D">
        <w:rPr>
          <w:rFonts w:asciiTheme="minorHAnsi" w:hAnsiTheme="minorHAnsi" w:cstheme="minorHAnsi"/>
        </w:rPr>
        <w:br w:type="page"/>
      </w:r>
      <w:r w:rsidRPr="001A031D">
        <w:rPr>
          <w:rFonts w:asciiTheme="minorHAnsi" w:hAnsiTheme="minorHAnsi" w:cstheme="minorHAnsi"/>
          <w:b/>
          <w:bCs/>
        </w:rPr>
        <w:lastRenderedPageBreak/>
        <w:t>BIJLAGE</w:t>
      </w:r>
      <w:r w:rsidRPr="001A031D">
        <w:rPr>
          <w:rFonts w:asciiTheme="minorHAnsi" w:hAnsiTheme="minorHAnsi" w:cstheme="minorHAnsi"/>
          <w:b/>
          <w:bCs/>
        </w:rPr>
        <w:tab/>
        <w:t>WET WPO</w:t>
      </w:r>
    </w:p>
    <w:p w14:paraId="054539DA" w14:textId="77777777" w:rsidR="00AE08C5" w:rsidRPr="001A031D" w:rsidRDefault="00AE08C5" w:rsidP="00AE08C5">
      <w:pPr>
        <w:pStyle w:val="Geenafstand"/>
        <w:rPr>
          <w:rFonts w:asciiTheme="minorHAnsi" w:eastAsia="Arial" w:hAnsiTheme="minorHAnsi" w:cstheme="minorHAnsi"/>
        </w:rPr>
      </w:pPr>
    </w:p>
    <w:p w14:paraId="4BC91D90" w14:textId="77777777" w:rsidR="00AE08C5" w:rsidRPr="001A031D" w:rsidRDefault="00AE08C5" w:rsidP="00AE08C5">
      <w:pPr>
        <w:pStyle w:val="Geenafstand"/>
        <w:rPr>
          <w:rFonts w:asciiTheme="minorHAnsi" w:eastAsia="Arial" w:hAnsiTheme="minorHAnsi" w:cstheme="minorHAnsi"/>
          <w:b/>
          <w:bCs/>
        </w:rPr>
      </w:pPr>
      <w:r w:rsidRPr="001A031D">
        <w:rPr>
          <w:rFonts w:asciiTheme="minorHAnsi" w:eastAsia="Arial" w:hAnsiTheme="minorHAnsi" w:cstheme="minorHAnsi"/>
          <w:b/>
          <w:bCs/>
        </w:rPr>
        <w:t>Artikel 39:</w:t>
      </w:r>
    </w:p>
    <w:p w14:paraId="7D7FEE15" w14:textId="77777777" w:rsidR="00AE08C5" w:rsidRPr="001A031D" w:rsidRDefault="00AE08C5" w:rsidP="00AE08C5">
      <w:pPr>
        <w:pStyle w:val="Geenafstand"/>
        <w:rPr>
          <w:rFonts w:asciiTheme="minorHAnsi" w:eastAsiaTheme="minorEastAsia" w:hAnsiTheme="minorHAnsi" w:cstheme="minorHAnsi"/>
        </w:rPr>
      </w:pPr>
      <w:r w:rsidRPr="001A031D">
        <w:rPr>
          <w:rFonts w:asciiTheme="minorHAnsi" w:eastAsia="Arial" w:hAnsiTheme="minorHAnsi" w:cstheme="minorHAnsi"/>
        </w:rPr>
        <w:t>Om als leerling tot een school te worden toegelaten, moet een kind de leeftijd van 4 jaar hebben bereikt.</w:t>
      </w:r>
    </w:p>
    <w:p w14:paraId="2FDD947D" w14:textId="77777777" w:rsidR="00AE08C5" w:rsidRPr="001A031D" w:rsidRDefault="00AE08C5" w:rsidP="00AE08C5">
      <w:pPr>
        <w:pStyle w:val="Geenafstand"/>
        <w:rPr>
          <w:rFonts w:asciiTheme="minorHAnsi" w:eastAsiaTheme="minorEastAsia" w:hAnsiTheme="minorHAnsi" w:cstheme="minorHAnsi"/>
        </w:rPr>
      </w:pPr>
      <w:r w:rsidRPr="001A031D">
        <w:rPr>
          <w:rFonts w:asciiTheme="minorHAnsi" w:eastAsia="Arial" w:hAnsiTheme="minorHAnsi" w:cstheme="minorHAnsi"/>
        </w:rPr>
        <w:t xml:space="preserve">Het bevoegd gezag kan voor kinderen die niet eerder tot een school, een school of afdeling voor speciaal onderwijs dan wel een instelling voor speciaal en voortgezet speciaal onderwijs zijn toegelaten, toelatingstijdstippen vaststellen op ten minste eenmaal per maand. </w:t>
      </w:r>
    </w:p>
    <w:p w14:paraId="629658CC" w14:textId="77777777" w:rsidR="00AE08C5" w:rsidRPr="001A031D" w:rsidRDefault="00AE08C5" w:rsidP="00AE08C5">
      <w:pPr>
        <w:pStyle w:val="Geenafstand"/>
        <w:rPr>
          <w:rFonts w:asciiTheme="minorHAnsi" w:eastAsia="Arial" w:hAnsiTheme="minorHAnsi" w:cstheme="minorHAnsi"/>
        </w:rPr>
      </w:pPr>
    </w:p>
    <w:p w14:paraId="3CD97EB3" w14:textId="77777777" w:rsidR="00AE08C5" w:rsidRPr="001A031D" w:rsidRDefault="00AE08C5" w:rsidP="00AE08C5">
      <w:pPr>
        <w:pStyle w:val="Geenafstand"/>
        <w:rPr>
          <w:rFonts w:asciiTheme="minorHAnsi" w:eastAsia="Arial" w:hAnsiTheme="minorHAnsi" w:cstheme="minorHAnsi"/>
          <w:b/>
          <w:bCs/>
        </w:rPr>
      </w:pPr>
      <w:r w:rsidRPr="001A031D">
        <w:rPr>
          <w:rFonts w:asciiTheme="minorHAnsi" w:eastAsia="Arial" w:hAnsiTheme="minorHAnsi" w:cstheme="minorHAnsi"/>
          <w:b/>
          <w:bCs/>
        </w:rPr>
        <w:t>Artikel 40:</w:t>
      </w:r>
    </w:p>
    <w:p w14:paraId="7EDE64C7" w14:textId="77777777" w:rsidR="00AE08C5" w:rsidRPr="001A031D" w:rsidRDefault="00AE08C5" w:rsidP="00AE08C5">
      <w:pPr>
        <w:pStyle w:val="Geenafstand"/>
        <w:rPr>
          <w:rFonts w:asciiTheme="minorHAnsi" w:eastAsiaTheme="minorEastAsia" w:hAnsiTheme="minorHAnsi" w:cstheme="minorHAnsi"/>
        </w:rPr>
      </w:pPr>
      <w:r w:rsidRPr="001A031D">
        <w:rPr>
          <w:rFonts w:asciiTheme="minorHAnsi" w:eastAsia="Arial" w:hAnsiTheme="minorHAnsi" w:cstheme="minorHAnsi"/>
        </w:rPr>
        <w:t xml:space="preserve">De beslissing over toelating en verwijdering van leerlingen berust bij het bevoegd gezag. De toelating tot de school is niet afhankelijk van het houden van rechtmatig verblijf in de zin van artikel 1b van de Vreemdelingenwet. De toelating mag niet afhankelijk worden gesteld van een geldelijke bijdrage van de ouders. Overeenkomsten waarbij ouders worden verplicht tot het betalen van een geldelijke bijdrage zijn nietig, behoudens voor zover zij na de toelating van de leerling tot de school schriftelijk zijn aangegaan en in het desbetreffende stuk aan de ouders kenbaar is gemaakt dat het een vrijwillige bijdrage betreft waarvoor de overeenkomst niet behoeft te worden aangegaan, doch waarvoor geldt dat na de ondertekening wel een verplichting tot betaling van de overeengekomen bijdrage bestaat. Zodanige overeenkomsten zijn evenzeer nietig, indien deze niet hebben voorzien in de vermelding dat de ouders de mogelijkheid hebben er voor te </w:t>
      </w:r>
      <w:proofErr w:type="spellStart"/>
      <w:r w:rsidRPr="001A031D">
        <w:rPr>
          <w:rFonts w:asciiTheme="minorHAnsi" w:eastAsia="Arial" w:hAnsiTheme="minorHAnsi" w:cstheme="minorHAnsi"/>
        </w:rPr>
        <w:t>keizen</w:t>
      </w:r>
      <w:proofErr w:type="spellEnd"/>
      <w:r w:rsidRPr="001A031D">
        <w:rPr>
          <w:rFonts w:asciiTheme="minorHAnsi" w:eastAsia="Arial" w:hAnsiTheme="minorHAnsi" w:cstheme="minorHAnsi"/>
        </w:rPr>
        <w:t xml:space="preserve"> om de overeenkomst slechts voor bepaalde voorzieningen aan te gaan en ten behoeve daarvan niet een specificatie voor de te onderscheiden voorzieningen in de overeenkomst is opgenomen. Zodanige overeenkomsten zijn voorts nietig indien ten aanzien daarvan geen reductie- en kwijtscheldingsregeling geldt en de  inhoud van die regeling niet in de overeenkomst is opgenomen. Een overeenkomst wordt telkens voor de periode van een schooljaar aangegaan. </w:t>
      </w:r>
    </w:p>
    <w:p w14:paraId="34CD18A2" w14:textId="77777777" w:rsidR="00AE08C5" w:rsidRPr="001A031D" w:rsidRDefault="00AE08C5" w:rsidP="00AE08C5">
      <w:pPr>
        <w:pStyle w:val="Geenafstand"/>
        <w:rPr>
          <w:rFonts w:asciiTheme="minorHAnsi" w:eastAsiaTheme="minorEastAsia" w:hAnsiTheme="minorHAnsi" w:cstheme="minorHAnsi"/>
        </w:rPr>
      </w:pPr>
      <w:r w:rsidRPr="001A031D">
        <w:rPr>
          <w:rFonts w:asciiTheme="minorHAnsi" w:eastAsia="Arial" w:hAnsiTheme="minorHAnsi" w:cstheme="minorHAnsi"/>
        </w:rPr>
        <w:t xml:space="preserve">Toelating van leerlingen afkomstig van een school voor speciaal onderwijs, een school voor speciaal en voortgezet speciaal onderwijs of een instelling voor speciaal en voortgezet onderwijs, alsmede een overgang van een leerling naar een dergelijke school of instelling vindt slechts plaats in overeenstemming met de ouders en het bevoegd gezag van de desbetreffende school of instelling. </w:t>
      </w:r>
    </w:p>
    <w:p w14:paraId="3B36DFE2" w14:textId="77777777" w:rsidR="00AE08C5" w:rsidRPr="001A031D" w:rsidRDefault="00AE08C5" w:rsidP="00AE08C5">
      <w:pPr>
        <w:pStyle w:val="Geenafstand"/>
        <w:rPr>
          <w:rFonts w:asciiTheme="minorHAnsi" w:eastAsia="Arial" w:hAnsiTheme="minorHAnsi" w:cstheme="minorHAnsi"/>
        </w:rPr>
      </w:pPr>
    </w:p>
    <w:p w14:paraId="4337C38F" w14:textId="77777777" w:rsidR="00AE08C5" w:rsidRPr="001A031D" w:rsidRDefault="00AE08C5" w:rsidP="00AE08C5">
      <w:pPr>
        <w:pStyle w:val="Geenafstand"/>
        <w:rPr>
          <w:rFonts w:asciiTheme="minorHAnsi" w:eastAsia="Arial" w:hAnsiTheme="minorHAnsi" w:cstheme="minorHAnsi"/>
          <w:b/>
          <w:bCs/>
        </w:rPr>
      </w:pPr>
      <w:r w:rsidRPr="001A031D">
        <w:rPr>
          <w:rFonts w:asciiTheme="minorHAnsi" w:eastAsia="Arial" w:hAnsiTheme="minorHAnsi" w:cstheme="minorHAnsi"/>
          <w:b/>
          <w:bCs/>
        </w:rPr>
        <w:t>Artikel 58</w:t>
      </w:r>
    </w:p>
    <w:p w14:paraId="4D56125A" w14:textId="77777777" w:rsidR="00AE08C5" w:rsidRPr="001A031D" w:rsidRDefault="00AE08C5" w:rsidP="00AE08C5">
      <w:pPr>
        <w:pStyle w:val="Geenafstand"/>
        <w:rPr>
          <w:rFonts w:asciiTheme="minorHAnsi" w:eastAsiaTheme="minorEastAsia" w:hAnsiTheme="minorHAnsi" w:cstheme="minorHAnsi"/>
        </w:rPr>
      </w:pPr>
      <w:r w:rsidRPr="001A031D">
        <w:rPr>
          <w:rFonts w:asciiTheme="minorHAnsi" w:eastAsia="Arial" w:hAnsiTheme="minorHAnsi" w:cstheme="minorHAnsi"/>
        </w:rPr>
        <w:t xml:space="preserve">Indien binnen redelijke afstand van de woning van de leerling geen gelegenheid bestaat tot het volgen van openbaar onderwijs, mag de toelating tot de school niet worden geweigerd op grond van godsdienstige gezindheid of levensbeschouwing. Het voorgaande is niet van toepassing indien de school uitsluitend is bestemd voor interne leerlingen. </w:t>
      </w:r>
    </w:p>
    <w:p w14:paraId="7A0AD285" w14:textId="77777777" w:rsidR="00AE08C5" w:rsidRPr="001A031D" w:rsidRDefault="00AE08C5" w:rsidP="00AE08C5">
      <w:pPr>
        <w:pStyle w:val="Geenafstand"/>
        <w:rPr>
          <w:rFonts w:asciiTheme="minorHAnsi" w:eastAsiaTheme="minorEastAsia" w:hAnsiTheme="minorHAnsi" w:cstheme="minorHAnsi"/>
        </w:rPr>
      </w:pPr>
      <w:r w:rsidRPr="001A031D">
        <w:rPr>
          <w:rFonts w:asciiTheme="minorHAnsi" w:eastAsia="Arial" w:hAnsiTheme="minorHAnsi" w:cstheme="minorHAnsi"/>
        </w:rPr>
        <w:t xml:space="preserve">Leerlingen die ingevolge het eerste lid zijn toegelaten, kunnen niet worden verplicht godsdienstonderwijs of levensbeschouwelijk vormingsonderwijs te volgen. </w:t>
      </w:r>
    </w:p>
    <w:p w14:paraId="0C3B31A1" w14:textId="77777777" w:rsidR="00AE08C5" w:rsidRPr="001A031D" w:rsidRDefault="00AE08C5" w:rsidP="00AE08C5">
      <w:pPr>
        <w:pStyle w:val="Geenafstand"/>
        <w:rPr>
          <w:rFonts w:asciiTheme="minorHAnsi" w:eastAsia="Arial" w:hAnsiTheme="minorHAnsi" w:cstheme="minorHAnsi"/>
        </w:rPr>
      </w:pPr>
    </w:p>
    <w:p w14:paraId="55EBA3F6" w14:textId="77777777" w:rsidR="00AE08C5" w:rsidRPr="001A031D" w:rsidRDefault="00AE08C5" w:rsidP="00AE08C5">
      <w:pPr>
        <w:pStyle w:val="Geenafstand"/>
        <w:rPr>
          <w:rFonts w:asciiTheme="minorHAnsi" w:eastAsia="Arial" w:hAnsiTheme="minorHAnsi" w:cstheme="minorHAnsi"/>
          <w:b/>
          <w:bCs/>
        </w:rPr>
      </w:pPr>
      <w:r w:rsidRPr="001A031D">
        <w:rPr>
          <w:rFonts w:asciiTheme="minorHAnsi" w:eastAsia="Arial" w:hAnsiTheme="minorHAnsi" w:cstheme="minorHAnsi"/>
          <w:b/>
          <w:bCs/>
        </w:rPr>
        <w:t>Artikel 63</w:t>
      </w:r>
    </w:p>
    <w:p w14:paraId="4BFDF03B" w14:textId="77777777" w:rsidR="00AE08C5" w:rsidRPr="001A031D" w:rsidRDefault="00AE08C5" w:rsidP="00AE08C5">
      <w:pPr>
        <w:pStyle w:val="Geenafstand"/>
        <w:rPr>
          <w:rFonts w:asciiTheme="minorHAnsi" w:eastAsiaTheme="minorEastAsia" w:hAnsiTheme="minorHAnsi" w:cstheme="minorHAnsi"/>
        </w:rPr>
      </w:pPr>
      <w:r w:rsidRPr="001A031D">
        <w:rPr>
          <w:rFonts w:asciiTheme="minorHAnsi" w:eastAsia="Arial" w:hAnsiTheme="minorHAnsi" w:cstheme="minorHAnsi"/>
        </w:rPr>
        <w:t>(Niet van toepassing)</w:t>
      </w:r>
    </w:p>
    <w:p w14:paraId="67F5D56F" w14:textId="77777777" w:rsidR="00AE08C5" w:rsidRPr="001A031D" w:rsidRDefault="00AE08C5" w:rsidP="00AE08C5">
      <w:pPr>
        <w:pStyle w:val="Geenafstand"/>
        <w:rPr>
          <w:rFonts w:asciiTheme="minorHAnsi" w:eastAsiaTheme="minorEastAsia" w:hAnsiTheme="minorHAnsi" w:cstheme="minorHAnsi"/>
        </w:rPr>
      </w:pPr>
      <w:r w:rsidRPr="001A031D">
        <w:rPr>
          <w:rFonts w:asciiTheme="minorHAnsi" w:eastAsia="Arial" w:hAnsiTheme="minorHAnsi" w:cstheme="minorHAnsi"/>
        </w:rPr>
        <w:t>Indien het bevoegd gezag van een bijzondere school op grond van artikel 40 weigert een leerling toe te laten dan wel een leerling verwijdert, maakt het besluit daartoe, schriftelijk en met redenen omkleed, bekend door toezending of uitreiking aan de ouders. Daarbij wordt tevens de inhoud van het bepaalde in het derde lid, eerste volzin, vermeld. Voor dat het bevoegd gezag van een bijzondere school op grond van dat artikel beslist tot verwijdering van een leerling, hoort het de ouders van de leerling, onverminderd het bepaalde in dat artikellid.</w:t>
      </w:r>
    </w:p>
    <w:p w14:paraId="5D09E089" w14:textId="77777777" w:rsidR="00AE08C5" w:rsidRPr="001A031D" w:rsidRDefault="00AE08C5" w:rsidP="00AE08C5">
      <w:pPr>
        <w:pStyle w:val="Geenafstand"/>
        <w:rPr>
          <w:rFonts w:asciiTheme="minorHAnsi" w:eastAsiaTheme="minorEastAsia" w:hAnsiTheme="minorHAnsi" w:cstheme="minorHAnsi"/>
        </w:rPr>
      </w:pPr>
      <w:r w:rsidRPr="001A031D">
        <w:rPr>
          <w:rFonts w:asciiTheme="minorHAnsi" w:eastAsia="Arial" w:hAnsiTheme="minorHAnsi" w:cstheme="minorHAnsi"/>
        </w:rPr>
        <w:t xml:space="preserve">Binnen zes weken na de bekendmaking, bedoeld in het tweede lid, kunnen de ouders bij het bevoegd gezag schriftelijk bezwaar maken tegen de beslissing. Het bevoegd gezag beslist binnen vier weken na ontvangst van het bezwaarschrift. Alvorens te beslissen hoort het bevoegd gezag de ouders. </w:t>
      </w:r>
    </w:p>
    <w:p w14:paraId="5EF7C01C" w14:textId="77777777" w:rsidR="00AE08C5" w:rsidRPr="001A031D" w:rsidRDefault="00AE08C5" w:rsidP="00AE08C5">
      <w:pPr>
        <w:pStyle w:val="Geenafstand"/>
        <w:rPr>
          <w:rFonts w:asciiTheme="minorHAnsi" w:eastAsia="Arial" w:hAnsiTheme="minorHAnsi" w:cstheme="minorHAnsi"/>
        </w:rPr>
      </w:pPr>
    </w:p>
    <w:p w14:paraId="6191D1EE" w14:textId="77777777" w:rsidR="00AE08C5" w:rsidRPr="001A031D" w:rsidRDefault="00AE08C5" w:rsidP="00AE08C5">
      <w:pPr>
        <w:pStyle w:val="Geenafstand"/>
        <w:rPr>
          <w:rFonts w:asciiTheme="minorHAnsi" w:eastAsia="Arial" w:hAnsiTheme="minorHAnsi" w:cstheme="minorHAnsi"/>
        </w:rPr>
      </w:pPr>
    </w:p>
    <w:p w14:paraId="322F768C" w14:textId="77777777" w:rsidR="00AE08C5" w:rsidRPr="001A031D" w:rsidRDefault="00AE08C5" w:rsidP="00AE08C5">
      <w:pPr>
        <w:pStyle w:val="Geenafstand"/>
        <w:rPr>
          <w:rFonts w:asciiTheme="minorHAnsi" w:eastAsia="Arial" w:hAnsiTheme="minorHAnsi" w:cstheme="minorHAnsi"/>
          <w:b/>
          <w:bCs/>
        </w:rPr>
      </w:pPr>
      <w:r w:rsidRPr="001A031D">
        <w:rPr>
          <w:rFonts w:asciiTheme="minorHAnsi" w:eastAsia="Arial" w:hAnsiTheme="minorHAnsi" w:cstheme="minorHAnsi"/>
          <w:b/>
          <w:bCs/>
        </w:rPr>
        <w:lastRenderedPageBreak/>
        <w:t>Leerplichtwet artikel 18</w:t>
      </w:r>
    </w:p>
    <w:p w14:paraId="61E39F97" w14:textId="77777777" w:rsidR="00AE08C5" w:rsidRPr="001A031D" w:rsidRDefault="00AE08C5" w:rsidP="00AE08C5">
      <w:pPr>
        <w:pStyle w:val="Geenafstand"/>
        <w:rPr>
          <w:rFonts w:asciiTheme="minorHAnsi" w:eastAsia="Arial" w:hAnsiTheme="minorHAnsi" w:cstheme="minorHAnsi"/>
        </w:rPr>
      </w:pPr>
      <w:r w:rsidRPr="001A031D">
        <w:rPr>
          <w:rFonts w:asciiTheme="minorHAnsi" w:eastAsia="Arial" w:hAnsiTheme="minorHAnsi" w:cstheme="minorHAnsi"/>
        </w:rPr>
        <w:t xml:space="preserve">De directeur geeft aan burgemeester en wethouders binnen zeven dagen kennis van in- en afschrijving van leerlingen ten aanzien van wie deze wet van toepassing is. Een besluit tot verwijdering van een leerling wordt terstond aan B en W gemeld. </w:t>
      </w:r>
    </w:p>
    <w:p w14:paraId="746E4FAD" w14:textId="77777777" w:rsidR="00AE08C5" w:rsidRPr="001A031D" w:rsidRDefault="00AE08C5" w:rsidP="00AE08C5">
      <w:pPr>
        <w:pStyle w:val="Geenafstand"/>
        <w:rPr>
          <w:rFonts w:asciiTheme="minorHAnsi" w:eastAsia="Arial" w:hAnsiTheme="minorHAnsi" w:cstheme="minorHAnsi"/>
          <w:color w:val="000000" w:themeColor="text1"/>
          <w:sz w:val="20"/>
          <w:szCs w:val="20"/>
        </w:rPr>
      </w:pPr>
    </w:p>
    <w:p w14:paraId="46F3884C" w14:textId="77777777" w:rsidR="00AE08C5" w:rsidRPr="001A031D" w:rsidRDefault="00AE08C5" w:rsidP="00AE08C5">
      <w:pPr>
        <w:pStyle w:val="Geenafstand"/>
        <w:rPr>
          <w:rFonts w:asciiTheme="minorHAnsi" w:hAnsiTheme="minorHAnsi" w:cstheme="minorHAnsi"/>
          <w:color w:val="000000" w:themeColor="text1"/>
          <w:szCs w:val="24"/>
        </w:rPr>
      </w:pPr>
    </w:p>
    <w:p w14:paraId="07C0AD8B" w14:textId="77777777" w:rsidR="00AE08C5" w:rsidRPr="001A031D" w:rsidRDefault="00AE08C5" w:rsidP="00AE08C5">
      <w:pPr>
        <w:pStyle w:val="Geenafstand"/>
        <w:rPr>
          <w:rFonts w:asciiTheme="minorHAnsi" w:hAnsiTheme="minorHAnsi" w:cstheme="minorHAnsi"/>
        </w:rPr>
      </w:pPr>
      <w:r w:rsidRPr="001A031D">
        <w:rPr>
          <w:rFonts w:asciiTheme="minorHAnsi" w:hAnsiTheme="minorHAnsi" w:cstheme="minorHAnsi"/>
        </w:rPr>
        <w:br w:type="page"/>
      </w:r>
    </w:p>
    <w:p w14:paraId="0B8DA5E1" w14:textId="77777777" w:rsidR="00B5378C" w:rsidRPr="001A031D" w:rsidRDefault="00B5378C" w:rsidP="00B5378C">
      <w:pPr>
        <w:pStyle w:val="Kop2"/>
        <w:rPr>
          <w:rFonts w:asciiTheme="minorHAnsi" w:hAnsiTheme="minorHAnsi" w:cstheme="minorHAnsi"/>
          <w:lang w:eastAsia="en-US"/>
        </w:rPr>
      </w:pPr>
      <w:bookmarkStart w:id="26" w:name="_Protocol_overlijden_leerling,"/>
      <w:bookmarkStart w:id="27" w:name="_Toc97893044"/>
      <w:bookmarkEnd w:id="26"/>
      <w:r w:rsidRPr="001A031D">
        <w:rPr>
          <w:rFonts w:asciiTheme="minorHAnsi" w:hAnsiTheme="minorHAnsi" w:cstheme="minorHAnsi"/>
          <w:lang w:eastAsia="en-US"/>
        </w:rPr>
        <w:lastRenderedPageBreak/>
        <w:t>Protocol overlijden leerling, ouders of leerkracht</w:t>
      </w:r>
      <w:bookmarkEnd w:id="27"/>
    </w:p>
    <w:p w14:paraId="54214D74" w14:textId="77777777" w:rsidR="00B5378C" w:rsidRPr="001A031D" w:rsidRDefault="00B5378C" w:rsidP="00B5378C">
      <w:pPr>
        <w:tabs>
          <w:tab w:val="left" w:pos="864"/>
          <w:tab w:val="left" w:pos="1296"/>
        </w:tabs>
        <w:suppressAutoHyphens/>
        <w:spacing w:after="0" w:line="240" w:lineRule="auto"/>
        <w:ind w:left="5664" w:right="0" w:firstLine="0"/>
        <w:jc w:val="left"/>
        <w:rPr>
          <w:rFonts w:asciiTheme="minorHAnsi" w:eastAsia="Times New Roman" w:hAnsiTheme="minorHAnsi" w:cstheme="minorHAnsi"/>
          <w:i/>
          <w:iCs/>
          <w:sz w:val="22"/>
          <w:lang w:eastAsia="ar-SA"/>
        </w:rPr>
      </w:pPr>
      <w:bookmarkStart w:id="28" w:name="ongevallenprotocol"/>
      <w:bookmarkEnd w:id="28"/>
    </w:p>
    <w:p w14:paraId="1CA53522" w14:textId="77777777" w:rsidR="00B5378C" w:rsidRPr="001A031D" w:rsidRDefault="00B5378C" w:rsidP="00B5378C">
      <w:pPr>
        <w:pBdr>
          <w:top w:val="single" w:sz="4" w:space="1" w:color="auto"/>
          <w:left w:val="single" w:sz="4" w:space="4" w:color="auto"/>
          <w:bottom w:val="single" w:sz="4" w:space="1" w:color="auto"/>
          <w:right w:val="single" w:sz="4" w:space="4" w:color="auto"/>
        </w:pBdr>
        <w:spacing w:after="160" w:line="259" w:lineRule="auto"/>
        <w:ind w:left="0" w:right="0" w:firstLine="0"/>
        <w:jc w:val="left"/>
        <w:rPr>
          <w:rFonts w:asciiTheme="minorHAnsi" w:eastAsiaTheme="minorHAnsi" w:hAnsiTheme="minorHAnsi" w:cstheme="minorHAnsi"/>
          <w:b/>
          <w:color w:val="auto"/>
          <w:sz w:val="28"/>
          <w:szCs w:val="28"/>
          <w:lang w:eastAsia="en-US"/>
        </w:rPr>
      </w:pPr>
      <w:r w:rsidRPr="001A031D">
        <w:rPr>
          <w:rFonts w:asciiTheme="minorHAnsi" w:eastAsiaTheme="minorHAnsi" w:hAnsiTheme="minorHAnsi" w:cstheme="minorHAnsi"/>
          <w:b/>
          <w:i/>
          <w:color w:val="auto"/>
          <w:sz w:val="28"/>
          <w:szCs w:val="28"/>
          <w:lang w:eastAsia="en-US"/>
        </w:rPr>
        <w:t>Protocol bij het overlijden van een kind, een ouder of een leerkracht</w:t>
      </w:r>
      <w:r w:rsidRPr="001A031D">
        <w:rPr>
          <w:rFonts w:asciiTheme="minorHAnsi" w:eastAsiaTheme="minorHAnsi" w:hAnsiTheme="minorHAnsi" w:cstheme="minorHAnsi"/>
          <w:b/>
          <w:color w:val="auto"/>
          <w:sz w:val="28"/>
          <w:szCs w:val="28"/>
          <w:lang w:eastAsia="en-US"/>
        </w:rPr>
        <w:t>.</w:t>
      </w:r>
    </w:p>
    <w:p w14:paraId="08F4129A" w14:textId="77777777" w:rsidR="00B5378C" w:rsidRPr="001A031D" w:rsidRDefault="00B5378C" w:rsidP="00B5378C">
      <w:pPr>
        <w:pBdr>
          <w:top w:val="single" w:sz="4" w:space="1" w:color="auto"/>
          <w:left w:val="single" w:sz="4" w:space="4" w:color="auto"/>
          <w:bottom w:val="single" w:sz="4" w:space="1" w:color="auto"/>
          <w:right w:val="single" w:sz="4" w:space="4" w:color="auto"/>
        </w:pBdr>
        <w:spacing w:after="160" w:line="259" w:lineRule="auto"/>
        <w:ind w:left="0" w:right="0" w:firstLine="0"/>
        <w:jc w:val="left"/>
        <w:rPr>
          <w:rFonts w:asciiTheme="minorHAnsi" w:eastAsiaTheme="minorHAnsi" w:hAnsiTheme="minorHAnsi" w:cstheme="minorHAnsi"/>
          <w:b/>
          <w:color w:val="auto"/>
          <w:sz w:val="22"/>
          <w:lang w:eastAsia="en-US"/>
        </w:rPr>
      </w:pPr>
      <w:r w:rsidRPr="001A031D">
        <w:rPr>
          <w:rFonts w:asciiTheme="minorHAnsi" w:eastAsiaTheme="minorHAnsi" w:hAnsiTheme="minorHAnsi" w:cstheme="minorHAnsi"/>
          <w:b/>
          <w:color w:val="auto"/>
          <w:sz w:val="22"/>
          <w:lang w:eastAsia="en-US"/>
        </w:rPr>
        <w:t>Overlijden van een kind.</w:t>
      </w:r>
    </w:p>
    <w:p w14:paraId="167A48BB" w14:textId="77777777" w:rsidR="00B5378C" w:rsidRPr="001A031D" w:rsidRDefault="00B5378C" w:rsidP="00AE08C5">
      <w:pPr>
        <w:numPr>
          <w:ilvl w:val="0"/>
          <w:numId w:val="6"/>
        </w:numPr>
        <w:pBdr>
          <w:top w:val="single" w:sz="4" w:space="1" w:color="auto"/>
          <w:left w:val="single" w:sz="4" w:space="4" w:color="auto"/>
          <w:bottom w:val="single" w:sz="4" w:space="1" w:color="auto"/>
          <w:right w:val="single" w:sz="4" w:space="4" w:color="auto"/>
        </w:pBdr>
        <w:spacing w:after="0" w:line="240" w:lineRule="auto"/>
        <w:ind w:left="360" w:right="0"/>
        <w:jc w:val="left"/>
        <w:rPr>
          <w:rFonts w:asciiTheme="minorHAnsi" w:eastAsiaTheme="minorHAnsi" w:hAnsiTheme="minorHAnsi" w:cstheme="minorHAnsi"/>
          <w:color w:val="auto"/>
          <w:sz w:val="22"/>
          <w:lang w:eastAsia="en-US"/>
        </w:rPr>
      </w:pPr>
      <w:r w:rsidRPr="001A031D">
        <w:rPr>
          <w:rFonts w:asciiTheme="minorHAnsi" w:eastAsiaTheme="minorHAnsi" w:hAnsiTheme="minorHAnsi" w:cstheme="minorHAnsi"/>
          <w:color w:val="auto"/>
          <w:sz w:val="22"/>
          <w:lang w:eastAsia="en-US"/>
        </w:rPr>
        <w:t xml:space="preserve">Alle teamleden worden, al dan niet telefonisch, door de directie of een collega op de hoogte gebracht. </w:t>
      </w:r>
    </w:p>
    <w:p w14:paraId="6C44FCE8" w14:textId="77777777" w:rsidR="00B5378C" w:rsidRPr="001A031D" w:rsidRDefault="00B5378C" w:rsidP="00AE08C5">
      <w:pPr>
        <w:numPr>
          <w:ilvl w:val="0"/>
          <w:numId w:val="6"/>
        </w:numPr>
        <w:pBdr>
          <w:top w:val="single" w:sz="4" w:space="1" w:color="auto"/>
          <w:left w:val="single" w:sz="4" w:space="4" w:color="auto"/>
          <w:bottom w:val="single" w:sz="4" w:space="1" w:color="auto"/>
          <w:right w:val="single" w:sz="4" w:space="4" w:color="auto"/>
        </w:pBdr>
        <w:spacing w:after="0" w:line="240" w:lineRule="auto"/>
        <w:ind w:left="360" w:right="0"/>
        <w:jc w:val="left"/>
        <w:rPr>
          <w:rFonts w:asciiTheme="minorHAnsi" w:eastAsiaTheme="minorHAnsi" w:hAnsiTheme="minorHAnsi" w:cstheme="minorHAnsi"/>
          <w:color w:val="auto"/>
          <w:sz w:val="22"/>
          <w:lang w:eastAsia="en-US"/>
        </w:rPr>
      </w:pPr>
      <w:r w:rsidRPr="001A031D">
        <w:rPr>
          <w:rFonts w:asciiTheme="minorHAnsi" w:eastAsiaTheme="minorHAnsi" w:hAnsiTheme="minorHAnsi" w:cstheme="minorHAnsi"/>
          <w:color w:val="auto"/>
          <w:sz w:val="22"/>
          <w:lang w:eastAsia="en-US"/>
        </w:rPr>
        <w:t>Directie licht de voorzitter ouderraad, voorzitter MR en directeur-bestuurder van SKOPOS in.</w:t>
      </w:r>
    </w:p>
    <w:p w14:paraId="2DA73B5B" w14:textId="77777777" w:rsidR="00B5378C" w:rsidRPr="001A031D" w:rsidRDefault="00B5378C" w:rsidP="00AE08C5">
      <w:pPr>
        <w:numPr>
          <w:ilvl w:val="0"/>
          <w:numId w:val="6"/>
        </w:numPr>
        <w:pBdr>
          <w:top w:val="single" w:sz="4" w:space="1" w:color="auto"/>
          <w:left w:val="single" w:sz="4" w:space="4" w:color="auto"/>
          <w:bottom w:val="single" w:sz="4" w:space="1" w:color="auto"/>
          <w:right w:val="single" w:sz="4" w:space="4" w:color="auto"/>
        </w:pBdr>
        <w:spacing w:after="0" w:line="240" w:lineRule="auto"/>
        <w:ind w:left="360" w:right="0"/>
        <w:jc w:val="left"/>
        <w:rPr>
          <w:rFonts w:asciiTheme="minorHAnsi" w:eastAsiaTheme="minorHAnsi" w:hAnsiTheme="minorHAnsi" w:cstheme="minorHAnsi"/>
          <w:color w:val="auto"/>
          <w:sz w:val="22"/>
          <w:lang w:eastAsia="en-US"/>
        </w:rPr>
      </w:pPr>
      <w:r w:rsidRPr="001A031D">
        <w:rPr>
          <w:rFonts w:asciiTheme="minorHAnsi" w:eastAsiaTheme="minorHAnsi" w:hAnsiTheme="minorHAnsi" w:cstheme="minorHAnsi"/>
          <w:color w:val="auto"/>
          <w:sz w:val="22"/>
          <w:lang w:eastAsia="en-US"/>
        </w:rPr>
        <w:t>De voorzitters van de oudervereniging en MR brengen de andere leden op de hoogte.</w:t>
      </w:r>
    </w:p>
    <w:p w14:paraId="039CDB44" w14:textId="77777777" w:rsidR="00B5378C" w:rsidRPr="001A031D" w:rsidRDefault="00B5378C" w:rsidP="00AE08C5">
      <w:pPr>
        <w:numPr>
          <w:ilvl w:val="0"/>
          <w:numId w:val="6"/>
        </w:numPr>
        <w:pBdr>
          <w:top w:val="single" w:sz="4" w:space="1" w:color="auto"/>
          <w:left w:val="single" w:sz="4" w:space="4" w:color="auto"/>
          <w:bottom w:val="single" w:sz="4" w:space="1" w:color="auto"/>
          <w:right w:val="single" w:sz="4" w:space="4" w:color="auto"/>
        </w:pBdr>
        <w:spacing w:after="0" w:line="240" w:lineRule="auto"/>
        <w:ind w:left="360" w:right="0"/>
        <w:jc w:val="left"/>
        <w:rPr>
          <w:rFonts w:asciiTheme="minorHAnsi" w:eastAsiaTheme="minorHAnsi" w:hAnsiTheme="minorHAnsi" w:cstheme="minorHAnsi"/>
          <w:color w:val="auto"/>
          <w:sz w:val="22"/>
          <w:lang w:eastAsia="en-US"/>
        </w:rPr>
      </w:pPr>
      <w:r w:rsidRPr="001A031D">
        <w:rPr>
          <w:rFonts w:asciiTheme="minorHAnsi" w:eastAsiaTheme="minorHAnsi" w:hAnsiTheme="minorHAnsi" w:cstheme="minorHAnsi"/>
          <w:color w:val="auto"/>
          <w:sz w:val="22"/>
          <w:lang w:eastAsia="en-US"/>
        </w:rPr>
        <w:t>Alle teamleden bellen enkele ouders van de groep van het overleden kind (klassenlijst in ADMINISTRATIESYSTEEM). Als eerste wordt de klassenouder gebeld.</w:t>
      </w:r>
    </w:p>
    <w:p w14:paraId="339484F0" w14:textId="77777777" w:rsidR="00B5378C" w:rsidRPr="001A031D" w:rsidRDefault="00B5378C" w:rsidP="00AE08C5">
      <w:pPr>
        <w:numPr>
          <w:ilvl w:val="0"/>
          <w:numId w:val="6"/>
        </w:numPr>
        <w:pBdr>
          <w:top w:val="single" w:sz="4" w:space="1" w:color="auto"/>
          <w:left w:val="single" w:sz="4" w:space="4" w:color="auto"/>
          <w:bottom w:val="single" w:sz="4" w:space="1" w:color="auto"/>
          <w:right w:val="single" w:sz="4" w:space="4" w:color="auto"/>
        </w:pBdr>
        <w:spacing w:after="0" w:line="240" w:lineRule="auto"/>
        <w:ind w:left="360" w:right="0"/>
        <w:jc w:val="left"/>
        <w:rPr>
          <w:rFonts w:asciiTheme="minorHAnsi" w:eastAsiaTheme="minorHAnsi" w:hAnsiTheme="minorHAnsi" w:cstheme="minorHAnsi"/>
          <w:color w:val="auto"/>
          <w:sz w:val="22"/>
          <w:lang w:eastAsia="en-US"/>
        </w:rPr>
      </w:pPr>
      <w:r w:rsidRPr="001A031D">
        <w:rPr>
          <w:rFonts w:asciiTheme="minorHAnsi" w:eastAsiaTheme="minorHAnsi" w:hAnsiTheme="minorHAnsi" w:cstheme="minorHAnsi"/>
          <w:color w:val="auto"/>
          <w:sz w:val="22"/>
          <w:lang w:eastAsia="en-US"/>
        </w:rPr>
        <w:t>Informeren bij de ouders of bezoek  gewenst is (klassenleerkracht(en) en directie).</w:t>
      </w:r>
    </w:p>
    <w:p w14:paraId="63BCBEBB" w14:textId="77777777" w:rsidR="00B5378C" w:rsidRPr="001A031D" w:rsidRDefault="00B5378C" w:rsidP="00AE08C5">
      <w:pPr>
        <w:numPr>
          <w:ilvl w:val="0"/>
          <w:numId w:val="6"/>
        </w:numPr>
        <w:pBdr>
          <w:top w:val="single" w:sz="4" w:space="1" w:color="auto"/>
          <w:left w:val="single" w:sz="4" w:space="4" w:color="auto"/>
          <w:bottom w:val="single" w:sz="4" w:space="1" w:color="auto"/>
          <w:right w:val="single" w:sz="4" w:space="4" w:color="auto"/>
        </w:pBdr>
        <w:spacing w:after="0" w:line="240" w:lineRule="auto"/>
        <w:ind w:left="360" w:right="0"/>
        <w:jc w:val="left"/>
        <w:rPr>
          <w:rFonts w:asciiTheme="minorHAnsi" w:eastAsiaTheme="minorHAnsi" w:hAnsiTheme="minorHAnsi" w:cstheme="minorHAnsi"/>
          <w:color w:val="auto"/>
          <w:sz w:val="22"/>
          <w:lang w:eastAsia="en-US"/>
        </w:rPr>
      </w:pPr>
      <w:r w:rsidRPr="001A031D">
        <w:rPr>
          <w:rFonts w:asciiTheme="minorHAnsi" w:eastAsiaTheme="minorHAnsi" w:hAnsiTheme="minorHAnsi" w:cstheme="minorHAnsi"/>
          <w:color w:val="auto"/>
          <w:sz w:val="22"/>
          <w:lang w:eastAsia="en-US"/>
        </w:rPr>
        <w:t>Klassenleerkracht(en) en directie brengen bezoek.</w:t>
      </w:r>
    </w:p>
    <w:p w14:paraId="5AEDFA14" w14:textId="77777777" w:rsidR="00B5378C" w:rsidRPr="001A031D" w:rsidRDefault="00B5378C" w:rsidP="00AE08C5">
      <w:pPr>
        <w:numPr>
          <w:ilvl w:val="0"/>
          <w:numId w:val="6"/>
        </w:numPr>
        <w:pBdr>
          <w:top w:val="single" w:sz="4" w:space="1" w:color="auto"/>
          <w:left w:val="single" w:sz="4" w:space="4" w:color="auto"/>
          <w:bottom w:val="single" w:sz="4" w:space="1" w:color="auto"/>
          <w:right w:val="single" w:sz="4" w:space="4" w:color="auto"/>
        </w:pBdr>
        <w:spacing w:after="0" w:line="240" w:lineRule="auto"/>
        <w:ind w:left="360" w:right="0"/>
        <w:jc w:val="left"/>
        <w:rPr>
          <w:rFonts w:asciiTheme="minorHAnsi" w:eastAsiaTheme="minorHAnsi" w:hAnsiTheme="minorHAnsi" w:cstheme="minorHAnsi"/>
          <w:color w:val="auto"/>
          <w:sz w:val="22"/>
          <w:lang w:eastAsia="en-US"/>
        </w:rPr>
      </w:pPr>
      <w:r w:rsidRPr="001A031D">
        <w:rPr>
          <w:rFonts w:asciiTheme="minorHAnsi" w:eastAsiaTheme="minorHAnsi" w:hAnsiTheme="minorHAnsi" w:cstheme="minorHAnsi"/>
          <w:color w:val="auto"/>
          <w:sz w:val="22"/>
          <w:lang w:eastAsia="en-US"/>
        </w:rPr>
        <w:t>Er komt een brief met de mededeling van het overlijden van het kind voor gehele school.</w:t>
      </w:r>
    </w:p>
    <w:p w14:paraId="769FAB8D" w14:textId="77777777" w:rsidR="00B5378C" w:rsidRPr="001A031D" w:rsidRDefault="00B5378C" w:rsidP="00AE08C5">
      <w:pPr>
        <w:numPr>
          <w:ilvl w:val="0"/>
          <w:numId w:val="6"/>
        </w:numPr>
        <w:pBdr>
          <w:top w:val="single" w:sz="4" w:space="1" w:color="auto"/>
          <w:left w:val="single" w:sz="4" w:space="4" w:color="auto"/>
          <w:bottom w:val="single" w:sz="4" w:space="1" w:color="auto"/>
          <w:right w:val="single" w:sz="4" w:space="4" w:color="auto"/>
        </w:pBdr>
        <w:spacing w:after="0" w:line="240" w:lineRule="auto"/>
        <w:ind w:left="360" w:right="0"/>
        <w:jc w:val="left"/>
        <w:rPr>
          <w:rFonts w:asciiTheme="minorHAnsi" w:eastAsiaTheme="minorHAnsi" w:hAnsiTheme="minorHAnsi" w:cstheme="minorHAnsi"/>
          <w:color w:val="auto"/>
          <w:sz w:val="22"/>
          <w:lang w:eastAsia="en-US"/>
        </w:rPr>
      </w:pPr>
      <w:r w:rsidRPr="001A031D">
        <w:rPr>
          <w:rFonts w:asciiTheme="minorHAnsi" w:eastAsiaTheme="minorHAnsi" w:hAnsiTheme="minorHAnsi" w:cstheme="minorHAnsi"/>
          <w:color w:val="auto"/>
          <w:sz w:val="22"/>
          <w:lang w:eastAsia="en-US"/>
        </w:rPr>
        <w:t>School verzorgt namens alle kinderen en ouders bloemstukje t.w.v. € 50,00.</w:t>
      </w:r>
    </w:p>
    <w:p w14:paraId="66853BB4" w14:textId="77777777" w:rsidR="00B5378C" w:rsidRPr="001A031D" w:rsidRDefault="00B5378C" w:rsidP="00AE08C5">
      <w:pPr>
        <w:numPr>
          <w:ilvl w:val="0"/>
          <w:numId w:val="6"/>
        </w:numPr>
        <w:pBdr>
          <w:top w:val="single" w:sz="4" w:space="1" w:color="auto"/>
          <w:left w:val="single" w:sz="4" w:space="4" w:color="auto"/>
          <w:bottom w:val="single" w:sz="4" w:space="1" w:color="auto"/>
          <w:right w:val="single" w:sz="4" w:space="4" w:color="auto"/>
        </w:pBdr>
        <w:spacing w:after="0" w:line="240" w:lineRule="auto"/>
        <w:ind w:left="360" w:right="0"/>
        <w:jc w:val="left"/>
        <w:rPr>
          <w:rFonts w:asciiTheme="minorHAnsi" w:eastAsiaTheme="minorHAnsi" w:hAnsiTheme="minorHAnsi" w:cstheme="minorHAnsi"/>
          <w:color w:val="auto"/>
          <w:sz w:val="22"/>
          <w:lang w:eastAsia="en-US"/>
        </w:rPr>
      </w:pPr>
      <w:r w:rsidRPr="001A031D">
        <w:rPr>
          <w:rFonts w:asciiTheme="minorHAnsi" w:eastAsiaTheme="minorHAnsi" w:hAnsiTheme="minorHAnsi" w:cstheme="minorHAnsi"/>
          <w:color w:val="auto"/>
          <w:sz w:val="22"/>
          <w:lang w:eastAsia="en-US"/>
        </w:rPr>
        <w:t>Eerst checken of bloemen gewenst zijn.</w:t>
      </w:r>
    </w:p>
    <w:p w14:paraId="20504F6B" w14:textId="77777777" w:rsidR="00B5378C" w:rsidRPr="001A031D" w:rsidRDefault="00B5378C" w:rsidP="00AE08C5">
      <w:pPr>
        <w:numPr>
          <w:ilvl w:val="0"/>
          <w:numId w:val="6"/>
        </w:numPr>
        <w:pBdr>
          <w:top w:val="single" w:sz="4" w:space="1" w:color="auto"/>
          <w:left w:val="single" w:sz="4" w:space="4" w:color="auto"/>
          <w:bottom w:val="single" w:sz="4" w:space="1" w:color="auto"/>
          <w:right w:val="single" w:sz="4" w:space="4" w:color="auto"/>
        </w:pBdr>
        <w:spacing w:after="0" w:line="240" w:lineRule="auto"/>
        <w:ind w:left="360" w:right="0"/>
        <w:jc w:val="left"/>
        <w:rPr>
          <w:rFonts w:asciiTheme="minorHAnsi" w:eastAsiaTheme="minorHAnsi" w:hAnsiTheme="minorHAnsi" w:cstheme="minorHAnsi"/>
          <w:color w:val="auto"/>
          <w:sz w:val="22"/>
          <w:lang w:eastAsia="en-US"/>
        </w:rPr>
      </w:pPr>
      <w:r w:rsidRPr="001A031D">
        <w:rPr>
          <w:rFonts w:asciiTheme="minorHAnsi" w:eastAsiaTheme="minorHAnsi" w:hAnsiTheme="minorHAnsi" w:cstheme="minorHAnsi"/>
          <w:color w:val="auto"/>
          <w:sz w:val="22"/>
          <w:lang w:eastAsia="en-US"/>
        </w:rPr>
        <w:t>Oudervereniging kan hierbij aansluiten. ( € 25.00 )</w:t>
      </w:r>
    </w:p>
    <w:p w14:paraId="44038C58" w14:textId="77777777" w:rsidR="00B5378C" w:rsidRPr="001A031D" w:rsidRDefault="00B5378C" w:rsidP="00AE08C5">
      <w:pPr>
        <w:numPr>
          <w:ilvl w:val="0"/>
          <w:numId w:val="6"/>
        </w:numPr>
        <w:pBdr>
          <w:top w:val="single" w:sz="4" w:space="1" w:color="auto"/>
          <w:left w:val="single" w:sz="4" w:space="4" w:color="auto"/>
          <w:bottom w:val="single" w:sz="4" w:space="1" w:color="auto"/>
          <w:right w:val="single" w:sz="4" w:space="4" w:color="auto"/>
        </w:pBdr>
        <w:spacing w:after="0" w:line="240" w:lineRule="auto"/>
        <w:ind w:left="360" w:right="0"/>
        <w:jc w:val="left"/>
        <w:rPr>
          <w:rFonts w:asciiTheme="minorHAnsi" w:eastAsiaTheme="minorHAnsi" w:hAnsiTheme="minorHAnsi" w:cstheme="minorHAnsi"/>
          <w:color w:val="auto"/>
          <w:sz w:val="22"/>
          <w:lang w:eastAsia="en-US"/>
        </w:rPr>
      </w:pPr>
      <w:r w:rsidRPr="001A031D">
        <w:rPr>
          <w:rFonts w:asciiTheme="minorHAnsi" w:eastAsiaTheme="minorHAnsi" w:hAnsiTheme="minorHAnsi" w:cstheme="minorHAnsi"/>
          <w:color w:val="auto"/>
          <w:sz w:val="22"/>
          <w:lang w:eastAsia="en-US"/>
        </w:rPr>
        <w:t>Rouwadvertentie in lokaal weekblad. Dit is afhankelijk van de eventueel geplaatste advertentie door de familie.</w:t>
      </w:r>
    </w:p>
    <w:p w14:paraId="572BE8F4" w14:textId="77777777" w:rsidR="00B5378C" w:rsidRPr="001A031D" w:rsidRDefault="00B5378C" w:rsidP="00AE08C5">
      <w:pPr>
        <w:numPr>
          <w:ilvl w:val="0"/>
          <w:numId w:val="7"/>
        </w:numPr>
        <w:pBdr>
          <w:top w:val="single" w:sz="4" w:space="1" w:color="auto"/>
          <w:left w:val="single" w:sz="4" w:space="4" w:color="auto"/>
          <w:bottom w:val="single" w:sz="4" w:space="1" w:color="auto"/>
          <w:right w:val="single" w:sz="4" w:space="4" w:color="auto"/>
        </w:pBdr>
        <w:spacing w:after="0" w:line="240" w:lineRule="auto"/>
        <w:ind w:right="0"/>
        <w:jc w:val="left"/>
        <w:rPr>
          <w:rFonts w:asciiTheme="minorHAnsi" w:eastAsiaTheme="minorHAnsi" w:hAnsiTheme="minorHAnsi" w:cstheme="minorHAnsi"/>
          <w:color w:val="auto"/>
          <w:sz w:val="22"/>
          <w:lang w:eastAsia="en-US"/>
        </w:rPr>
      </w:pPr>
      <w:r w:rsidRPr="001A031D">
        <w:rPr>
          <w:rFonts w:asciiTheme="minorHAnsi" w:eastAsiaTheme="minorHAnsi" w:hAnsiTheme="minorHAnsi" w:cstheme="minorHAnsi"/>
          <w:color w:val="auto"/>
          <w:sz w:val="22"/>
          <w:lang w:eastAsia="en-US"/>
        </w:rPr>
        <w:t>Condoleancekaart sturen namens het team.</w:t>
      </w:r>
    </w:p>
    <w:p w14:paraId="4A94C270" w14:textId="77777777" w:rsidR="00B5378C" w:rsidRPr="001A031D" w:rsidRDefault="00B5378C" w:rsidP="00AE08C5">
      <w:pPr>
        <w:numPr>
          <w:ilvl w:val="0"/>
          <w:numId w:val="7"/>
        </w:numPr>
        <w:pBdr>
          <w:top w:val="single" w:sz="4" w:space="1" w:color="auto"/>
          <w:left w:val="single" w:sz="4" w:space="4" w:color="auto"/>
          <w:bottom w:val="single" w:sz="4" w:space="1" w:color="auto"/>
          <w:right w:val="single" w:sz="4" w:space="4" w:color="auto"/>
        </w:pBdr>
        <w:spacing w:after="0" w:line="240" w:lineRule="auto"/>
        <w:ind w:right="0"/>
        <w:jc w:val="left"/>
        <w:rPr>
          <w:rFonts w:asciiTheme="minorHAnsi" w:eastAsiaTheme="minorHAnsi" w:hAnsiTheme="minorHAnsi" w:cstheme="minorHAnsi"/>
          <w:color w:val="auto"/>
          <w:sz w:val="22"/>
          <w:lang w:eastAsia="en-US"/>
        </w:rPr>
      </w:pPr>
      <w:r w:rsidRPr="001A031D">
        <w:rPr>
          <w:rFonts w:asciiTheme="minorHAnsi" w:eastAsiaTheme="minorHAnsi" w:hAnsiTheme="minorHAnsi" w:cstheme="minorHAnsi"/>
          <w:color w:val="auto"/>
          <w:sz w:val="22"/>
          <w:lang w:eastAsia="en-US"/>
        </w:rPr>
        <w:t>Condoleancekaart namens de oudervereniging.</w:t>
      </w:r>
    </w:p>
    <w:p w14:paraId="47F42ECF" w14:textId="77777777" w:rsidR="00B5378C" w:rsidRPr="001A031D" w:rsidRDefault="00B5378C" w:rsidP="00AE08C5">
      <w:pPr>
        <w:numPr>
          <w:ilvl w:val="0"/>
          <w:numId w:val="6"/>
        </w:numPr>
        <w:pBdr>
          <w:top w:val="single" w:sz="4" w:space="1" w:color="auto"/>
          <w:left w:val="single" w:sz="4" w:space="4" w:color="auto"/>
          <w:bottom w:val="single" w:sz="4" w:space="1" w:color="auto"/>
          <w:right w:val="single" w:sz="4" w:space="4" w:color="auto"/>
        </w:pBdr>
        <w:spacing w:after="0" w:line="240" w:lineRule="auto"/>
        <w:ind w:left="360" w:right="0"/>
        <w:jc w:val="left"/>
        <w:rPr>
          <w:rFonts w:asciiTheme="minorHAnsi" w:eastAsiaTheme="minorHAnsi" w:hAnsiTheme="minorHAnsi" w:cstheme="minorHAnsi"/>
          <w:color w:val="auto"/>
          <w:sz w:val="22"/>
          <w:lang w:eastAsia="en-US"/>
        </w:rPr>
      </w:pPr>
      <w:r w:rsidRPr="001A031D">
        <w:rPr>
          <w:rFonts w:asciiTheme="minorHAnsi" w:eastAsiaTheme="minorHAnsi" w:hAnsiTheme="minorHAnsi" w:cstheme="minorHAnsi"/>
          <w:color w:val="auto"/>
          <w:sz w:val="22"/>
          <w:lang w:eastAsia="en-US"/>
        </w:rPr>
        <w:t>Condoleancekaart namens de MR</w:t>
      </w:r>
    </w:p>
    <w:p w14:paraId="7DB49928" w14:textId="77777777" w:rsidR="00B5378C" w:rsidRPr="001A031D" w:rsidRDefault="00B5378C" w:rsidP="00AE08C5">
      <w:pPr>
        <w:numPr>
          <w:ilvl w:val="0"/>
          <w:numId w:val="6"/>
        </w:numPr>
        <w:pBdr>
          <w:top w:val="single" w:sz="4" w:space="1" w:color="auto"/>
          <w:left w:val="single" w:sz="4" w:space="4" w:color="auto"/>
          <w:bottom w:val="single" w:sz="4" w:space="1" w:color="auto"/>
          <w:right w:val="single" w:sz="4" w:space="4" w:color="auto"/>
        </w:pBdr>
        <w:spacing w:after="0" w:line="240" w:lineRule="auto"/>
        <w:ind w:left="360" w:right="0"/>
        <w:jc w:val="left"/>
        <w:rPr>
          <w:rFonts w:asciiTheme="minorHAnsi" w:eastAsiaTheme="minorHAnsi" w:hAnsiTheme="minorHAnsi" w:cstheme="minorHAnsi"/>
          <w:color w:val="auto"/>
          <w:sz w:val="22"/>
          <w:lang w:eastAsia="en-US"/>
        </w:rPr>
      </w:pPr>
      <w:r w:rsidRPr="001A031D">
        <w:rPr>
          <w:rFonts w:asciiTheme="minorHAnsi" w:eastAsiaTheme="minorHAnsi" w:hAnsiTheme="minorHAnsi" w:cstheme="minorHAnsi"/>
          <w:color w:val="auto"/>
          <w:sz w:val="22"/>
          <w:lang w:eastAsia="en-US"/>
        </w:rPr>
        <w:t xml:space="preserve">‘s Morgens wordt er  in alle groepen gesproken over toedracht (foto overleden kind wordt in alle klassen geplaatst). </w:t>
      </w:r>
    </w:p>
    <w:p w14:paraId="14648B32" w14:textId="77777777" w:rsidR="00B5378C" w:rsidRPr="001A031D" w:rsidRDefault="00B5378C" w:rsidP="00AE08C5">
      <w:pPr>
        <w:numPr>
          <w:ilvl w:val="0"/>
          <w:numId w:val="6"/>
        </w:numPr>
        <w:pBdr>
          <w:top w:val="single" w:sz="4" w:space="1" w:color="auto"/>
          <w:left w:val="single" w:sz="4" w:space="4" w:color="auto"/>
          <w:bottom w:val="single" w:sz="4" w:space="1" w:color="auto"/>
          <w:right w:val="single" w:sz="4" w:space="4" w:color="auto"/>
        </w:pBdr>
        <w:spacing w:after="0" w:line="240" w:lineRule="auto"/>
        <w:ind w:left="360" w:right="0"/>
        <w:jc w:val="left"/>
        <w:rPr>
          <w:rFonts w:asciiTheme="minorHAnsi" w:eastAsiaTheme="minorHAnsi" w:hAnsiTheme="minorHAnsi" w:cstheme="minorHAnsi"/>
          <w:color w:val="auto"/>
          <w:sz w:val="22"/>
          <w:lang w:eastAsia="en-US"/>
        </w:rPr>
      </w:pPr>
      <w:r w:rsidRPr="001A031D">
        <w:rPr>
          <w:rFonts w:asciiTheme="minorHAnsi" w:eastAsiaTheme="minorHAnsi" w:hAnsiTheme="minorHAnsi" w:cstheme="minorHAnsi"/>
          <w:color w:val="auto"/>
          <w:sz w:val="22"/>
          <w:lang w:eastAsia="en-US"/>
        </w:rPr>
        <w:t>In de groep van het overleden kind wordt een gedenkhoekje ingericht.</w:t>
      </w:r>
    </w:p>
    <w:p w14:paraId="703CB3C9" w14:textId="77777777" w:rsidR="00B5378C" w:rsidRPr="001A031D" w:rsidRDefault="00B5378C" w:rsidP="00AE08C5">
      <w:pPr>
        <w:numPr>
          <w:ilvl w:val="0"/>
          <w:numId w:val="6"/>
        </w:numPr>
        <w:pBdr>
          <w:top w:val="single" w:sz="4" w:space="1" w:color="auto"/>
          <w:left w:val="single" w:sz="4" w:space="4" w:color="auto"/>
          <w:bottom w:val="single" w:sz="4" w:space="1" w:color="auto"/>
          <w:right w:val="single" w:sz="4" w:space="4" w:color="auto"/>
        </w:pBdr>
        <w:spacing w:after="0" w:line="240" w:lineRule="auto"/>
        <w:ind w:left="360" w:right="0"/>
        <w:jc w:val="left"/>
        <w:rPr>
          <w:rFonts w:asciiTheme="minorHAnsi" w:eastAsiaTheme="minorEastAsia" w:hAnsiTheme="minorHAnsi" w:cstheme="minorHAnsi"/>
          <w:color w:val="auto"/>
          <w:sz w:val="22"/>
          <w:lang w:eastAsia="en-US"/>
        </w:rPr>
      </w:pPr>
      <w:r w:rsidRPr="001A031D">
        <w:rPr>
          <w:rFonts w:asciiTheme="minorHAnsi" w:eastAsiaTheme="minorEastAsia" w:hAnsiTheme="minorHAnsi" w:cstheme="minorHAnsi"/>
          <w:color w:val="auto"/>
          <w:sz w:val="22"/>
          <w:lang w:eastAsia="en-US"/>
        </w:rPr>
        <w:t xml:space="preserve">Plaats van kind in de klas moet blijven. (weken .. afhankelijk van tijd in het jaar ) </w:t>
      </w:r>
    </w:p>
    <w:p w14:paraId="63CA0FD1" w14:textId="77777777" w:rsidR="00B5378C" w:rsidRPr="001A031D" w:rsidRDefault="00B5378C" w:rsidP="00AE08C5">
      <w:pPr>
        <w:numPr>
          <w:ilvl w:val="0"/>
          <w:numId w:val="6"/>
        </w:numPr>
        <w:pBdr>
          <w:top w:val="single" w:sz="4" w:space="1" w:color="auto"/>
          <w:left w:val="single" w:sz="4" w:space="4" w:color="auto"/>
          <w:bottom w:val="single" w:sz="4" w:space="1" w:color="auto"/>
          <w:right w:val="single" w:sz="4" w:space="4" w:color="auto"/>
        </w:pBdr>
        <w:spacing w:after="0" w:line="240" w:lineRule="auto"/>
        <w:ind w:left="360" w:right="0"/>
        <w:jc w:val="left"/>
        <w:rPr>
          <w:rFonts w:asciiTheme="minorHAnsi" w:eastAsiaTheme="minorHAnsi" w:hAnsiTheme="minorHAnsi" w:cstheme="minorHAnsi"/>
          <w:color w:val="auto"/>
          <w:sz w:val="22"/>
          <w:lang w:eastAsia="en-US"/>
        </w:rPr>
      </w:pPr>
      <w:r w:rsidRPr="001A031D">
        <w:rPr>
          <w:rFonts w:asciiTheme="minorHAnsi" w:eastAsiaTheme="minorHAnsi" w:hAnsiTheme="minorHAnsi" w:cstheme="minorHAnsi"/>
          <w:color w:val="auto"/>
          <w:sz w:val="22"/>
          <w:lang w:eastAsia="en-US"/>
        </w:rPr>
        <w:t>In de aula wordt een gedenkhoekje ingericht.</w:t>
      </w:r>
    </w:p>
    <w:p w14:paraId="59CDB10C" w14:textId="77777777" w:rsidR="00B5378C" w:rsidRPr="001A031D" w:rsidRDefault="00B5378C" w:rsidP="00AE08C5">
      <w:pPr>
        <w:numPr>
          <w:ilvl w:val="0"/>
          <w:numId w:val="6"/>
        </w:numPr>
        <w:pBdr>
          <w:top w:val="single" w:sz="4" w:space="1" w:color="auto"/>
          <w:left w:val="single" w:sz="4" w:space="4" w:color="auto"/>
          <w:bottom w:val="single" w:sz="4" w:space="1" w:color="auto"/>
          <w:right w:val="single" w:sz="4" w:space="4" w:color="auto"/>
        </w:pBdr>
        <w:spacing w:after="0" w:line="240" w:lineRule="auto"/>
        <w:ind w:left="360" w:right="0"/>
        <w:jc w:val="left"/>
        <w:rPr>
          <w:rFonts w:asciiTheme="minorHAnsi" w:eastAsiaTheme="minorHAnsi" w:hAnsiTheme="minorHAnsi" w:cstheme="minorHAnsi"/>
          <w:color w:val="auto"/>
          <w:sz w:val="22"/>
          <w:lang w:eastAsia="en-US"/>
        </w:rPr>
      </w:pPr>
      <w:r w:rsidRPr="001A031D">
        <w:rPr>
          <w:rFonts w:asciiTheme="minorHAnsi" w:eastAsiaTheme="minorHAnsi" w:hAnsiTheme="minorHAnsi" w:cstheme="minorHAnsi"/>
          <w:color w:val="auto"/>
          <w:sz w:val="22"/>
          <w:lang w:eastAsia="en-US"/>
        </w:rPr>
        <w:t>Tijden plannen waarop belangstellenden naar het  gedenkhoekje kunnen komen.</w:t>
      </w:r>
    </w:p>
    <w:p w14:paraId="430DF752" w14:textId="77777777" w:rsidR="00B5378C" w:rsidRPr="001A031D" w:rsidRDefault="00B5378C" w:rsidP="00AE08C5">
      <w:pPr>
        <w:numPr>
          <w:ilvl w:val="0"/>
          <w:numId w:val="6"/>
        </w:numPr>
        <w:pBdr>
          <w:top w:val="single" w:sz="4" w:space="1" w:color="auto"/>
          <w:left w:val="single" w:sz="4" w:space="4" w:color="auto"/>
          <w:bottom w:val="single" w:sz="4" w:space="1" w:color="auto"/>
          <w:right w:val="single" w:sz="4" w:space="4" w:color="auto"/>
        </w:pBdr>
        <w:spacing w:after="0" w:line="240" w:lineRule="auto"/>
        <w:ind w:left="360" w:right="0"/>
        <w:jc w:val="left"/>
        <w:rPr>
          <w:rFonts w:asciiTheme="minorHAnsi" w:eastAsiaTheme="minorHAnsi" w:hAnsiTheme="minorHAnsi" w:cstheme="minorHAnsi"/>
          <w:color w:val="auto"/>
          <w:sz w:val="22"/>
          <w:lang w:eastAsia="en-US"/>
        </w:rPr>
      </w:pPr>
      <w:r w:rsidRPr="001A031D">
        <w:rPr>
          <w:rFonts w:asciiTheme="minorHAnsi" w:eastAsiaTheme="minorHAnsi" w:hAnsiTheme="minorHAnsi" w:cstheme="minorHAnsi"/>
          <w:color w:val="auto"/>
          <w:sz w:val="22"/>
          <w:lang w:eastAsia="en-US"/>
        </w:rPr>
        <w:t>Ouders de gelegenheid geven met kinderen te gaan kijken naar opgebaard kind, in overleg met ouders van dat kind (via brief: ook aanvangstijd avondwake / uitvaartmis vermelden).</w:t>
      </w:r>
    </w:p>
    <w:p w14:paraId="09D5D617" w14:textId="77777777" w:rsidR="00B5378C" w:rsidRPr="001A031D" w:rsidRDefault="00B5378C" w:rsidP="00AE08C5">
      <w:pPr>
        <w:numPr>
          <w:ilvl w:val="0"/>
          <w:numId w:val="6"/>
        </w:numPr>
        <w:pBdr>
          <w:top w:val="single" w:sz="4" w:space="1" w:color="auto"/>
          <w:left w:val="single" w:sz="4" w:space="4" w:color="auto"/>
          <w:bottom w:val="single" w:sz="4" w:space="1" w:color="auto"/>
          <w:right w:val="single" w:sz="4" w:space="4" w:color="auto"/>
        </w:pBdr>
        <w:spacing w:after="0" w:line="240" w:lineRule="auto"/>
        <w:ind w:left="360" w:right="0"/>
        <w:jc w:val="left"/>
        <w:rPr>
          <w:rFonts w:asciiTheme="minorHAnsi" w:eastAsiaTheme="minorHAnsi" w:hAnsiTheme="minorHAnsi" w:cstheme="minorHAnsi"/>
          <w:color w:val="auto"/>
          <w:sz w:val="22"/>
          <w:lang w:eastAsia="en-US"/>
        </w:rPr>
      </w:pPr>
      <w:r w:rsidRPr="001A031D">
        <w:rPr>
          <w:rFonts w:asciiTheme="minorHAnsi" w:eastAsiaTheme="minorHAnsi" w:hAnsiTheme="minorHAnsi" w:cstheme="minorHAnsi"/>
          <w:color w:val="auto"/>
          <w:sz w:val="22"/>
          <w:lang w:eastAsia="en-US"/>
        </w:rPr>
        <w:t>In overleg met ouders van overleden kind activiteiten van de kinderen i.v.m. de begrafenis regelen.</w:t>
      </w:r>
    </w:p>
    <w:p w14:paraId="6B82E6E7" w14:textId="77777777" w:rsidR="00B5378C" w:rsidRPr="001A031D" w:rsidRDefault="00B5378C" w:rsidP="00AE08C5">
      <w:pPr>
        <w:numPr>
          <w:ilvl w:val="0"/>
          <w:numId w:val="6"/>
        </w:numPr>
        <w:pBdr>
          <w:top w:val="single" w:sz="4" w:space="1" w:color="auto"/>
          <w:left w:val="single" w:sz="4" w:space="4" w:color="auto"/>
          <w:bottom w:val="single" w:sz="4" w:space="1" w:color="auto"/>
          <w:right w:val="single" w:sz="4" w:space="4" w:color="auto"/>
        </w:pBdr>
        <w:spacing w:after="0" w:line="240" w:lineRule="auto"/>
        <w:ind w:left="360" w:right="0"/>
        <w:jc w:val="left"/>
        <w:rPr>
          <w:rFonts w:asciiTheme="minorHAnsi" w:eastAsiaTheme="minorHAnsi" w:hAnsiTheme="minorHAnsi" w:cstheme="minorHAnsi"/>
          <w:color w:val="auto"/>
          <w:sz w:val="22"/>
          <w:lang w:eastAsia="en-US"/>
        </w:rPr>
      </w:pPr>
      <w:r w:rsidRPr="001A031D">
        <w:rPr>
          <w:rFonts w:asciiTheme="minorHAnsi" w:eastAsiaTheme="minorHAnsi" w:hAnsiTheme="minorHAnsi" w:cstheme="minorHAnsi"/>
          <w:color w:val="auto"/>
          <w:sz w:val="22"/>
          <w:lang w:eastAsia="en-US"/>
        </w:rPr>
        <w:t>Ouders bezoeken met eigen kinderen begrafenis.</w:t>
      </w:r>
    </w:p>
    <w:p w14:paraId="17E10EC0" w14:textId="77777777" w:rsidR="00B5378C" w:rsidRPr="001A031D" w:rsidRDefault="00B5378C" w:rsidP="00AE08C5">
      <w:pPr>
        <w:numPr>
          <w:ilvl w:val="0"/>
          <w:numId w:val="6"/>
        </w:numPr>
        <w:pBdr>
          <w:top w:val="single" w:sz="4" w:space="1" w:color="auto"/>
          <w:left w:val="single" w:sz="4" w:space="4" w:color="auto"/>
          <w:bottom w:val="single" w:sz="4" w:space="1" w:color="auto"/>
          <w:right w:val="single" w:sz="4" w:space="4" w:color="auto"/>
        </w:pBdr>
        <w:spacing w:after="0" w:line="240" w:lineRule="auto"/>
        <w:ind w:left="360" w:right="0"/>
        <w:jc w:val="left"/>
        <w:rPr>
          <w:rFonts w:asciiTheme="minorHAnsi" w:eastAsiaTheme="minorHAnsi" w:hAnsiTheme="minorHAnsi" w:cstheme="minorHAnsi"/>
          <w:color w:val="auto"/>
          <w:sz w:val="22"/>
          <w:lang w:eastAsia="en-US"/>
        </w:rPr>
      </w:pPr>
      <w:r w:rsidRPr="001A031D">
        <w:rPr>
          <w:rFonts w:asciiTheme="minorHAnsi" w:eastAsiaTheme="minorHAnsi" w:hAnsiTheme="minorHAnsi" w:cstheme="minorHAnsi"/>
          <w:color w:val="auto"/>
          <w:sz w:val="22"/>
          <w:lang w:eastAsia="en-US"/>
        </w:rPr>
        <w:t>Directeur meldt achteraf wijziging rooster (i.v.m. bijwonen uitvaartmis) bij directeur-bestuur van SKOPOS.</w:t>
      </w:r>
    </w:p>
    <w:p w14:paraId="2FFFA5B5" w14:textId="77777777" w:rsidR="00B5378C" w:rsidRPr="001A031D" w:rsidRDefault="00B5378C" w:rsidP="00AE08C5">
      <w:pPr>
        <w:numPr>
          <w:ilvl w:val="0"/>
          <w:numId w:val="6"/>
        </w:numPr>
        <w:pBdr>
          <w:top w:val="single" w:sz="4" w:space="1" w:color="auto"/>
          <w:left w:val="single" w:sz="4" w:space="4" w:color="auto"/>
          <w:bottom w:val="single" w:sz="4" w:space="1" w:color="auto"/>
          <w:right w:val="single" w:sz="4" w:space="4" w:color="auto"/>
        </w:pBdr>
        <w:spacing w:after="0" w:line="240" w:lineRule="auto"/>
        <w:ind w:left="360" w:right="0"/>
        <w:jc w:val="left"/>
        <w:rPr>
          <w:rFonts w:asciiTheme="minorHAnsi" w:eastAsiaTheme="minorHAnsi" w:hAnsiTheme="minorHAnsi" w:cstheme="minorHAnsi"/>
          <w:color w:val="auto"/>
          <w:sz w:val="22"/>
          <w:lang w:eastAsia="en-US"/>
        </w:rPr>
      </w:pPr>
      <w:r w:rsidRPr="001A031D">
        <w:rPr>
          <w:rFonts w:asciiTheme="minorHAnsi" w:eastAsiaTheme="minorHAnsi" w:hAnsiTheme="minorHAnsi" w:cstheme="minorHAnsi"/>
          <w:color w:val="auto"/>
          <w:sz w:val="22"/>
          <w:lang w:eastAsia="en-US"/>
        </w:rPr>
        <w:t>Nazorg: als leerkracht naar gezin overleden kind toe en in de eigen groep.</w:t>
      </w:r>
    </w:p>
    <w:p w14:paraId="7D84CEF1" w14:textId="77777777" w:rsidR="00B5378C" w:rsidRPr="001A031D" w:rsidRDefault="00B5378C" w:rsidP="00AE08C5">
      <w:pPr>
        <w:numPr>
          <w:ilvl w:val="0"/>
          <w:numId w:val="6"/>
        </w:numPr>
        <w:pBdr>
          <w:top w:val="single" w:sz="4" w:space="1" w:color="auto"/>
          <w:left w:val="single" w:sz="4" w:space="4" w:color="auto"/>
          <w:bottom w:val="single" w:sz="4" w:space="1" w:color="auto"/>
          <w:right w:val="single" w:sz="4" w:space="4" w:color="auto"/>
        </w:pBdr>
        <w:spacing w:after="0" w:line="240" w:lineRule="auto"/>
        <w:ind w:left="360" w:right="0"/>
        <w:jc w:val="left"/>
        <w:rPr>
          <w:rFonts w:asciiTheme="minorHAnsi" w:eastAsiaTheme="minorHAnsi" w:hAnsiTheme="minorHAnsi" w:cstheme="minorHAnsi"/>
          <w:color w:val="auto"/>
          <w:sz w:val="22"/>
          <w:lang w:eastAsia="en-US"/>
        </w:rPr>
      </w:pPr>
      <w:r w:rsidRPr="001A031D">
        <w:rPr>
          <w:rFonts w:asciiTheme="minorHAnsi" w:eastAsiaTheme="minorHAnsi" w:hAnsiTheme="minorHAnsi" w:cstheme="minorHAnsi"/>
          <w:color w:val="auto"/>
          <w:sz w:val="22"/>
          <w:lang w:eastAsia="en-US"/>
        </w:rPr>
        <w:t>Alles gebeurt in overleg met de ouders van het overleden kind.</w:t>
      </w:r>
    </w:p>
    <w:p w14:paraId="6B03EA9C" w14:textId="77777777" w:rsidR="00B5378C" w:rsidRPr="001A031D" w:rsidRDefault="00B5378C" w:rsidP="00AE08C5">
      <w:pPr>
        <w:numPr>
          <w:ilvl w:val="0"/>
          <w:numId w:val="6"/>
        </w:numPr>
        <w:pBdr>
          <w:top w:val="single" w:sz="4" w:space="1" w:color="auto"/>
          <w:left w:val="single" w:sz="4" w:space="4" w:color="auto"/>
          <w:bottom w:val="single" w:sz="4" w:space="1" w:color="auto"/>
          <w:right w:val="single" w:sz="4" w:space="4" w:color="auto"/>
        </w:pBdr>
        <w:spacing w:after="0" w:line="240" w:lineRule="auto"/>
        <w:ind w:left="360" w:right="0"/>
        <w:jc w:val="left"/>
        <w:rPr>
          <w:rFonts w:asciiTheme="minorHAnsi" w:eastAsiaTheme="minorHAnsi" w:hAnsiTheme="minorHAnsi" w:cstheme="minorHAnsi"/>
          <w:color w:val="auto"/>
          <w:sz w:val="22"/>
          <w:lang w:eastAsia="en-US"/>
        </w:rPr>
      </w:pPr>
      <w:r w:rsidRPr="001A031D">
        <w:rPr>
          <w:rFonts w:asciiTheme="minorHAnsi" w:eastAsiaTheme="minorHAnsi" w:hAnsiTheme="minorHAnsi" w:cstheme="minorHAnsi"/>
          <w:color w:val="auto"/>
          <w:sz w:val="22"/>
          <w:lang w:eastAsia="en-US"/>
        </w:rPr>
        <w:t>Iets maken voor de begrafenis en voor daarna (herinnering voor de ouders).</w:t>
      </w:r>
    </w:p>
    <w:p w14:paraId="104C54A4" w14:textId="77777777" w:rsidR="00B5378C" w:rsidRPr="001A031D" w:rsidRDefault="00B5378C" w:rsidP="00AE08C5">
      <w:pPr>
        <w:numPr>
          <w:ilvl w:val="0"/>
          <w:numId w:val="6"/>
        </w:numPr>
        <w:pBdr>
          <w:top w:val="single" w:sz="4" w:space="1" w:color="auto"/>
          <w:left w:val="single" w:sz="4" w:space="4" w:color="auto"/>
          <w:bottom w:val="single" w:sz="4" w:space="1" w:color="auto"/>
          <w:right w:val="single" w:sz="4" w:space="4" w:color="auto"/>
        </w:pBdr>
        <w:spacing w:after="0" w:line="240" w:lineRule="auto"/>
        <w:ind w:left="360" w:right="0"/>
        <w:jc w:val="left"/>
        <w:rPr>
          <w:rFonts w:asciiTheme="minorHAnsi" w:eastAsiaTheme="minorHAnsi" w:hAnsiTheme="minorHAnsi" w:cstheme="minorHAnsi"/>
          <w:color w:val="auto"/>
          <w:sz w:val="22"/>
          <w:lang w:eastAsia="en-US"/>
        </w:rPr>
      </w:pPr>
      <w:r w:rsidRPr="001A031D">
        <w:rPr>
          <w:rFonts w:asciiTheme="minorHAnsi" w:eastAsiaTheme="minorHAnsi" w:hAnsiTheme="minorHAnsi" w:cstheme="minorHAnsi"/>
          <w:color w:val="auto"/>
          <w:sz w:val="22"/>
          <w:lang w:eastAsia="en-US"/>
        </w:rPr>
        <w:t>Lesprogramma in de klas weer snel oppikken. (Ook verjaardagen e.d.)</w:t>
      </w:r>
    </w:p>
    <w:p w14:paraId="5B57D5B1" w14:textId="77777777" w:rsidR="00B5378C" w:rsidRPr="001A031D" w:rsidRDefault="00B5378C" w:rsidP="00AE08C5">
      <w:pPr>
        <w:numPr>
          <w:ilvl w:val="0"/>
          <w:numId w:val="6"/>
        </w:numPr>
        <w:pBdr>
          <w:top w:val="single" w:sz="4" w:space="1" w:color="auto"/>
          <w:left w:val="single" w:sz="4" w:space="4" w:color="auto"/>
          <w:bottom w:val="single" w:sz="4" w:space="1" w:color="auto"/>
          <w:right w:val="single" w:sz="4" w:space="4" w:color="auto"/>
        </w:pBdr>
        <w:spacing w:after="0" w:line="240" w:lineRule="auto"/>
        <w:ind w:left="360" w:right="0"/>
        <w:jc w:val="left"/>
        <w:rPr>
          <w:rFonts w:asciiTheme="minorHAnsi" w:eastAsiaTheme="minorHAnsi" w:hAnsiTheme="minorHAnsi" w:cstheme="minorHAnsi"/>
          <w:color w:val="auto"/>
          <w:sz w:val="22"/>
          <w:lang w:eastAsia="en-US"/>
        </w:rPr>
      </w:pPr>
      <w:r w:rsidRPr="001A031D">
        <w:rPr>
          <w:rFonts w:asciiTheme="minorHAnsi" w:eastAsiaTheme="minorHAnsi" w:hAnsiTheme="minorHAnsi" w:cstheme="minorHAnsi"/>
          <w:color w:val="auto"/>
          <w:sz w:val="22"/>
          <w:lang w:eastAsia="en-US"/>
        </w:rPr>
        <w:t>Ongeveer een week na de begrafenis betreffend gezin een bloemetje sturen namens het team.</w:t>
      </w:r>
    </w:p>
    <w:p w14:paraId="53ADD765" w14:textId="77777777" w:rsidR="00B5378C" w:rsidRPr="001A031D" w:rsidRDefault="00B5378C" w:rsidP="00B5378C">
      <w:pPr>
        <w:spacing w:after="160" w:line="259" w:lineRule="auto"/>
        <w:ind w:left="0" w:right="0" w:firstLine="0"/>
        <w:jc w:val="left"/>
        <w:rPr>
          <w:rFonts w:asciiTheme="minorHAnsi" w:eastAsiaTheme="minorHAnsi" w:hAnsiTheme="minorHAnsi" w:cstheme="minorHAnsi"/>
          <w:b/>
          <w:color w:val="auto"/>
          <w:sz w:val="22"/>
          <w:lang w:eastAsia="en-US"/>
        </w:rPr>
      </w:pPr>
    </w:p>
    <w:p w14:paraId="4F2D0D57" w14:textId="77777777" w:rsidR="00B5378C" w:rsidRPr="001A031D" w:rsidRDefault="00B5378C" w:rsidP="00B5378C">
      <w:pPr>
        <w:pBdr>
          <w:top w:val="single" w:sz="4" w:space="1" w:color="auto"/>
          <w:left w:val="single" w:sz="4" w:space="4" w:color="auto"/>
          <w:bottom w:val="single" w:sz="4" w:space="1" w:color="auto"/>
          <w:right w:val="single" w:sz="4" w:space="4" w:color="auto"/>
        </w:pBdr>
        <w:spacing w:after="160" w:line="259" w:lineRule="auto"/>
        <w:ind w:left="0" w:right="0" w:firstLine="0"/>
        <w:jc w:val="left"/>
        <w:rPr>
          <w:rFonts w:asciiTheme="minorHAnsi" w:eastAsiaTheme="minorHAnsi" w:hAnsiTheme="minorHAnsi" w:cstheme="minorHAnsi"/>
          <w:b/>
          <w:color w:val="auto"/>
          <w:sz w:val="22"/>
          <w:lang w:eastAsia="en-US"/>
        </w:rPr>
      </w:pPr>
      <w:r w:rsidRPr="001A031D">
        <w:rPr>
          <w:rFonts w:asciiTheme="minorHAnsi" w:eastAsiaTheme="minorHAnsi" w:hAnsiTheme="minorHAnsi" w:cstheme="minorHAnsi"/>
          <w:b/>
          <w:color w:val="auto"/>
          <w:sz w:val="22"/>
          <w:lang w:eastAsia="en-US"/>
        </w:rPr>
        <w:t>Overlijden van een ouder.</w:t>
      </w:r>
    </w:p>
    <w:p w14:paraId="0E659FAB" w14:textId="77777777" w:rsidR="00B5378C" w:rsidRPr="001A031D" w:rsidRDefault="00B5378C" w:rsidP="00AE08C5">
      <w:pPr>
        <w:numPr>
          <w:ilvl w:val="0"/>
          <w:numId w:val="6"/>
        </w:numPr>
        <w:pBdr>
          <w:top w:val="single" w:sz="4" w:space="1" w:color="auto"/>
          <w:left w:val="single" w:sz="4" w:space="4" w:color="auto"/>
          <w:bottom w:val="single" w:sz="4" w:space="1" w:color="auto"/>
          <w:right w:val="single" w:sz="4" w:space="4" w:color="auto"/>
        </w:pBdr>
        <w:spacing w:after="0" w:line="240" w:lineRule="auto"/>
        <w:ind w:left="360" w:right="0"/>
        <w:jc w:val="left"/>
        <w:rPr>
          <w:rFonts w:asciiTheme="minorHAnsi" w:eastAsiaTheme="minorHAnsi" w:hAnsiTheme="minorHAnsi" w:cstheme="minorHAnsi"/>
          <w:color w:val="auto"/>
          <w:sz w:val="22"/>
          <w:lang w:eastAsia="en-US"/>
        </w:rPr>
      </w:pPr>
      <w:r w:rsidRPr="001A031D">
        <w:rPr>
          <w:rFonts w:asciiTheme="minorHAnsi" w:eastAsiaTheme="minorHAnsi" w:hAnsiTheme="minorHAnsi" w:cstheme="minorHAnsi"/>
          <w:color w:val="auto"/>
          <w:sz w:val="22"/>
          <w:lang w:eastAsia="en-US"/>
        </w:rPr>
        <w:t>Alle teamleden worden, al dan niet telefonisch, door de directie of collega op de hoogte gebracht.</w:t>
      </w:r>
    </w:p>
    <w:p w14:paraId="6BAB2D86" w14:textId="77777777" w:rsidR="00B5378C" w:rsidRPr="001A031D" w:rsidRDefault="00B5378C" w:rsidP="00AE08C5">
      <w:pPr>
        <w:numPr>
          <w:ilvl w:val="0"/>
          <w:numId w:val="6"/>
        </w:numPr>
        <w:pBdr>
          <w:top w:val="single" w:sz="4" w:space="1" w:color="auto"/>
          <w:left w:val="single" w:sz="4" w:space="4" w:color="auto"/>
          <w:bottom w:val="single" w:sz="4" w:space="1" w:color="auto"/>
          <w:right w:val="single" w:sz="4" w:space="4" w:color="auto"/>
        </w:pBdr>
        <w:spacing w:after="0" w:line="240" w:lineRule="auto"/>
        <w:ind w:left="360" w:right="0"/>
        <w:jc w:val="left"/>
        <w:rPr>
          <w:rFonts w:asciiTheme="minorHAnsi" w:eastAsiaTheme="minorHAnsi" w:hAnsiTheme="minorHAnsi" w:cstheme="minorHAnsi"/>
          <w:color w:val="auto"/>
          <w:sz w:val="22"/>
          <w:lang w:eastAsia="en-US"/>
        </w:rPr>
      </w:pPr>
      <w:r w:rsidRPr="001A031D">
        <w:rPr>
          <w:rFonts w:asciiTheme="minorHAnsi" w:eastAsiaTheme="minorHAnsi" w:hAnsiTheme="minorHAnsi" w:cstheme="minorHAnsi"/>
          <w:color w:val="auto"/>
          <w:sz w:val="22"/>
          <w:lang w:eastAsia="en-US"/>
        </w:rPr>
        <w:t xml:space="preserve">Directie licht de voorzitter ouderraad, voorzitter MR en directeur-bestuurder van SKOPOS in. </w:t>
      </w:r>
    </w:p>
    <w:p w14:paraId="20FE55AF" w14:textId="77777777" w:rsidR="00B5378C" w:rsidRPr="001A031D" w:rsidRDefault="00B5378C" w:rsidP="00AE08C5">
      <w:pPr>
        <w:numPr>
          <w:ilvl w:val="0"/>
          <w:numId w:val="6"/>
        </w:numPr>
        <w:pBdr>
          <w:top w:val="single" w:sz="4" w:space="1" w:color="auto"/>
          <w:left w:val="single" w:sz="4" w:space="4" w:color="auto"/>
          <w:bottom w:val="single" w:sz="4" w:space="1" w:color="auto"/>
          <w:right w:val="single" w:sz="4" w:space="4" w:color="auto"/>
        </w:pBdr>
        <w:spacing w:after="0" w:line="240" w:lineRule="auto"/>
        <w:ind w:left="360" w:right="0"/>
        <w:jc w:val="left"/>
        <w:rPr>
          <w:rFonts w:asciiTheme="minorHAnsi" w:eastAsiaTheme="minorHAnsi" w:hAnsiTheme="minorHAnsi" w:cstheme="minorHAnsi"/>
          <w:color w:val="auto"/>
          <w:sz w:val="22"/>
          <w:lang w:eastAsia="en-US"/>
        </w:rPr>
      </w:pPr>
      <w:r w:rsidRPr="001A031D">
        <w:rPr>
          <w:rFonts w:asciiTheme="minorHAnsi" w:eastAsiaTheme="minorHAnsi" w:hAnsiTheme="minorHAnsi" w:cstheme="minorHAnsi"/>
          <w:color w:val="auto"/>
          <w:sz w:val="22"/>
          <w:lang w:eastAsia="en-US"/>
        </w:rPr>
        <w:t>De voorzitters van de oudervereniging en MR brengen de andere leden op de hoogte.</w:t>
      </w:r>
    </w:p>
    <w:p w14:paraId="5829D28B" w14:textId="77777777" w:rsidR="00B5378C" w:rsidRPr="001A031D" w:rsidRDefault="00B5378C" w:rsidP="00AE08C5">
      <w:pPr>
        <w:numPr>
          <w:ilvl w:val="0"/>
          <w:numId w:val="6"/>
        </w:numPr>
        <w:pBdr>
          <w:top w:val="single" w:sz="4" w:space="1" w:color="auto"/>
          <w:left w:val="single" w:sz="4" w:space="4" w:color="auto"/>
          <w:bottom w:val="single" w:sz="4" w:space="1" w:color="auto"/>
          <w:right w:val="single" w:sz="4" w:space="4" w:color="auto"/>
        </w:pBdr>
        <w:spacing w:after="0" w:line="240" w:lineRule="auto"/>
        <w:ind w:left="360" w:right="0"/>
        <w:jc w:val="left"/>
        <w:rPr>
          <w:rFonts w:asciiTheme="minorHAnsi" w:eastAsiaTheme="minorHAnsi" w:hAnsiTheme="minorHAnsi" w:cstheme="minorHAnsi"/>
          <w:color w:val="auto"/>
          <w:sz w:val="22"/>
          <w:lang w:eastAsia="en-US"/>
        </w:rPr>
      </w:pPr>
      <w:r w:rsidRPr="001A031D">
        <w:rPr>
          <w:rFonts w:asciiTheme="minorHAnsi" w:eastAsiaTheme="minorHAnsi" w:hAnsiTheme="minorHAnsi" w:cstheme="minorHAnsi"/>
          <w:color w:val="auto"/>
          <w:sz w:val="22"/>
          <w:lang w:eastAsia="en-US"/>
        </w:rPr>
        <w:t>Alle teamleden bellen enkele ouders van de groep van het kind waarvan de ouder is overleden (klassenlijst in ADMINISTRATIE SYSYEEM).  Dit kan ook door de klassenouder geregeld worden. De klassenouder wordt als eerste gebeld.</w:t>
      </w:r>
    </w:p>
    <w:p w14:paraId="577F12A2" w14:textId="77777777" w:rsidR="00B5378C" w:rsidRPr="001A031D" w:rsidRDefault="00B5378C" w:rsidP="00AE08C5">
      <w:pPr>
        <w:numPr>
          <w:ilvl w:val="0"/>
          <w:numId w:val="7"/>
        </w:numPr>
        <w:pBdr>
          <w:top w:val="single" w:sz="4" w:space="1" w:color="auto"/>
          <w:left w:val="single" w:sz="4" w:space="4" w:color="auto"/>
          <w:bottom w:val="single" w:sz="4" w:space="1" w:color="auto"/>
          <w:right w:val="single" w:sz="4" w:space="4" w:color="auto"/>
        </w:pBdr>
        <w:spacing w:after="0" w:line="240" w:lineRule="auto"/>
        <w:ind w:right="0"/>
        <w:jc w:val="left"/>
        <w:rPr>
          <w:rFonts w:asciiTheme="minorHAnsi" w:eastAsiaTheme="minorHAnsi" w:hAnsiTheme="minorHAnsi" w:cstheme="minorHAnsi"/>
          <w:color w:val="auto"/>
          <w:sz w:val="22"/>
          <w:lang w:eastAsia="en-US"/>
        </w:rPr>
      </w:pPr>
      <w:r w:rsidRPr="001A031D">
        <w:rPr>
          <w:rFonts w:asciiTheme="minorHAnsi" w:eastAsiaTheme="minorHAnsi" w:hAnsiTheme="minorHAnsi" w:cstheme="minorHAnsi"/>
          <w:color w:val="auto"/>
          <w:sz w:val="22"/>
          <w:lang w:eastAsia="en-US"/>
        </w:rPr>
        <w:lastRenderedPageBreak/>
        <w:t>Informeren bij ouder of bezoek nu gewenst is (klassenleerkracht(en) en directie).</w:t>
      </w:r>
    </w:p>
    <w:p w14:paraId="40FABF85" w14:textId="77777777" w:rsidR="00B5378C" w:rsidRPr="001A031D" w:rsidRDefault="00B5378C" w:rsidP="00AE08C5">
      <w:pPr>
        <w:numPr>
          <w:ilvl w:val="0"/>
          <w:numId w:val="7"/>
        </w:numPr>
        <w:pBdr>
          <w:top w:val="single" w:sz="4" w:space="1" w:color="auto"/>
          <w:left w:val="single" w:sz="4" w:space="4" w:color="auto"/>
          <w:bottom w:val="single" w:sz="4" w:space="1" w:color="auto"/>
          <w:right w:val="single" w:sz="4" w:space="4" w:color="auto"/>
        </w:pBdr>
        <w:spacing w:after="0" w:line="240" w:lineRule="auto"/>
        <w:ind w:right="0"/>
        <w:jc w:val="left"/>
        <w:rPr>
          <w:rFonts w:asciiTheme="minorHAnsi" w:eastAsiaTheme="minorHAnsi" w:hAnsiTheme="minorHAnsi" w:cstheme="minorHAnsi"/>
          <w:color w:val="auto"/>
          <w:sz w:val="22"/>
          <w:lang w:eastAsia="en-US"/>
        </w:rPr>
      </w:pPr>
      <w:r w:rsidRPr="001A031D">
        <w:rPr>
          <w:rFonts w:asciiTheme="minorHAnsi" w:eastAsiaTheme="minorHAnsi" w:hAnsiTheme="minorHAnsi" w:cstheme="minorHAnsi"/>
          <w:color w:val="auto"/>
          <w:sz w:val="22"/>
          <w:lang w:eastAsia="en-US"/>
        </w:rPr>
        <w:t>In alle groepen mededelen dat de ouder van …. is overleden.</w:t>
      </w:r>
    </w:p>
    <w:p w14:paraId="6E923604" w14:textId="77777777" w:rsidR="00B5378C" w:rsidRPr="001A031D" w:rsidRDefault="00B5378C" w:rsidP="00AE08C5">
      <w:pPr>
        <w:numPr>
          <w:ilvl w:val="0"/>
          <w:numId w:val="7"/>
        </w:numPr>
        <w:pBdr>
          <w:top w:val="single" w:sz="4" w:space="1" w:color="auto"/>
          <w:left w:val="single" w:sz="4" w:space="4" w:color="auto"/>
          <w:bottom w:val="single" w:sz="4" w:space="1" w:color="auto"/>
          <w:right w:val="single" w:sz="4" w:space="4" w:color="auto"/>
        </w:pBdr>
        <w:spacing w:after="0" w:line="240" w:lineRule="auto"/>
        <w:ind w:right="0"/>
        <w:jc w:val="left"/>
        <w:rPr>
          <w:rFonts w:asciiTheme="minorHAnsi" w:eastAsiaTheme="minorHAnsi" w:hAnsiTheme="minorHAnsi" w:cstheme="minorHAnsi"/>
          <w:color w:val="auto"/>
          <w:sz w:val="22"/>
          <w:lang w:eastAsia="en-US"/>
        </w:rPr>
      </w:pPr>
      <w:r w:rsidRPr="001A031D">
        <w:rPr>
          <w:rFonts w:asciiTheme="minorHAnsi" w:eastAsiaTheme="minorHAnsi" w:hAnsiTheme="minorHAnsi" w:cstheme="minorHAnsi"/>
          <w:color w:val="auto"/>
          <w:sz w:val="22"/>
          <w:lang w:eastAsia="en-US"/>
        </w:rPr>
        <w:t>Klassenleerkracht(en) en directie brengen bezoek.</w:t>
      </w:r>
    </w:p>
    <w:p w14:paraId="7A2F3C73" w14:textId="77777777" w:rsidR="00B5378C" w:rsidRPr="001A031D" w:rsidRDefault="00B5378C" w:rsidP="00AE08C5">
      <w:pPr>
        <w:numPr>
          <w:ilvl w:val="0"/>
          <w:numId w:val="7"/>
        </w:numPr>
        <w:pBdr>
          <w:top w:val="single" w:sz="4" w:space="1" w:color="auto"/>
          <w:left w:val="single" w:sz="4" w:space="4" w:color="auto"/>
          <w:bottom w:val="single" w:sz="4" w:space="1" w:color="auto"/>
          <w:right w:val="single" w:sz="4" w:space="4" w:color="auto"/>
        </w:pBdr>
        <w:spacing w:after="0" w:line="240" w:lineRule="auto"/>
        <w:ind w:right="0"/>
        <w:jc w:val="left"/>
        <w:rPr>
          <w:rFonts w:asciiTheme="minorHAnsi" w:eastAsiaTheme="minorHAnsi" w:hAnsiTheme="minorHAnsi" w:cstheme="minorHAnsi"/>
          <w:color w:val="auto"/>
          <w:sz w:val="22"/>
          <w:lang w:eastAsia="en-US"/>
        </w:rPr>
      </w:pPr>
      <w:r w:rsidRPr="001A031D">
        <w:rPr>
          <w:rFonts w:asciiTheme="minorHAnsi" w:eastAsiaTheme="minorHAnsi" w:hAnsiTheme="minorHAnsi" w:cstheme="minorHAnsi"/>
          <w:color w:val="auto"/>
          <w:sz w:val="22"/>
          <w:lang w:eastAsia="en-US"/>
        </w:rPr>
        <w:t>‘s Morgens in de klas praten over de toedracht.</w:t>
      </w:r>
    </w:p>
    <w:p w14:paraId="012EF181" w14:textId="77777777" w:rsidR="00B5378C" w:rsidRPr="001A031D" w:rsidRDefault="00B5378C" w:rsidP="00AE08C5">
      <w:pPr>
        <w:numPr>
          <w:ilvl w:val="0"/>
          <w:numId w:val="7"/>
        </w:numPr>
        <w:pBdr>
          <w:top w:val="single" w:sz="4" w:space="1" w:color="auto"/>
          <w:left w:val="single" w:sz="4" w:space="4" w:color="auto"/>
          <w:bottom w:val="single" w:sz="4" w:space="1" w:color="auto"/>
          <w:right w:val="single" w:sz="4" w:space="4" w:color="auto"/>
        </w:pBdr>
        <w:spacing w:after="0" w:line="240" w:lineRule="auto"/>
        <w:ind w:right="0"/>
        <w:jc w:val="left"/>
        <w:rPr>
          <w:rFonts w:asciiTheme="minorHAnsi" w:eastAsiaTheme="minorHAnsi" w:hAnsiTheme="minorHAnsi" w:cstheme="minorHAnsi"/>
          <w:color w:val="auto"/>
          <w:sz w:val="22"/>
          <w:lang w:eastAsia="en-US"/>
        </w:rPr>
      </w:pPr>
      <w:r w:rsidRPr="001A031D">
        <w:rPr>
          <w:rFonts w:asciiTheme="minorHAnsi" w:eastAsiaTheme="minorHAnsi" w:hAnsiTheme="minorHAnsi" w:cstheme="minorHAnsi"/>
          <w:color w:val="auto"/>
          <w:sz w:val="22"/>
          <w:lang w:eastAsia="en-US"/>
        </w:rPr>
        <w:t>Er komt een brief met de mededeling van het overlijden van de ouder voor de gehele school.</w:t>
      </w:r>
    </w:p>
    <w:p w14:paraId="00F3A0BB" w14:textId="77777777" w:rsidR="00B5378C" w:rsidRPr="001A031D" w:rsidRDefault="00B5378C" w:rsidP="00AE08C5">
      <w:pPr>
        <w:numPr>
          <w:ilvl w:val="0"/>
          <w:numId w:val="7"/>
        </w:numPr>
        <w:pBdr>
          <w:top w:val="single" w:sz="4" w:space="1" w:color="auto"/>
          <w:left w:val="single" w:sz="4" w:space="4" w:color="auto"/>
          <w:bottom w:val="single" w:sz="4" w:space="1" w:color="auto"/>
          <w:right w:val="single" w:sz="4" w:space="4" w:color="auto"/>
        </w:pBdr>
        <w:spacing w:after="0" w:line="240" w:lineRule="auto"/>
        <w:ind w:right="0"/>
        <w:jc w:val="left"/>
        <w:rPr>
          <w:rFonts w:asciiTheme="minorHAnsi" w:eastAsiaTheme="minorHAnsi" w:hAnsiTheme="minorHAnsi" w:cstheme="minorHAnsi"/>
          <w:color w:val="auto"/>
          <w:sz w:val="22"/>
          <w:lang w:eastAsia="en-US"/>
        </w:rPr>
      </w:pPr>
      <w:r w:rsidRPr="001A031D">
        <w:rPr>
          <w:rFonts w:asciiTheme="minorHAnsi" w:eastAsiaTheme="minorHAnsi" w:hAnsiTheme="minorHAnsi" w:cstheme="minorHAnsi"/>
          <w:color w:val="auto"/>
          <w:sz w:val="22"/>
          <w:lang w:eastAsia="en-US"/>
        </w:rPr>
        <w:t>In het klaslokaal van het kind wordt een tafel ingericht met foto en herinneringen, tekeningen e.d.</w:t>
      </w:r>
    </w:p>
    <w:p w14:paraId="1D69E8A0" w14:textId="77777777" w:rsidR="00B5378C" w:rsidRPr="001A031D" w:rsidRDefault="00B5378C" w:rsidP="00AE08C5">
      <w:pPr>
        <w:numPr>
          <w:ilvl w:val="0"/>
          <w:numId w:val="7"/>
        </w:numPr>
        <w:pBdr>
          <w:top w:val="single" w:sz="4" w:space="1" w:color="auto"/>
          <w:left w:val="single" w:sz="4" w:space="4" w:color="auto"/>
          <w:bottom w:val="single" w:sz="4" w:space="1" w:color="auto"/>
          <w:right w:val="single" w:sz="4" w:space="4" w:color="auto"/>
        </w:pBdr>
        <w:spacing w:after="0" w:line="240" w:lineRule="auto"/>
        <w:ind w:right="0"/>
        <w:jc w:val="left"/>
        <w:rPr>
          <w:rFonts w:asciiTheme="minorHAnsi" w:eastAsiaTheme="minorHAnsi" w:hAnsiTheme="minorHAnsi" w:cstheme="minorHAnsi"/>
          <w:color w:val="auto"/>
          <w:sz w:val="22"/>
          <w:lang w:eastAsia="en-US"/>
        </w:rPr>
      </w:pPr>
      <w:r w:rsidRPr="001A031D">
        <w:rPr>
          <w:rFonts w:asciiTheme="minorHAnsi" w:eastAsiaTheme="minorHAnsi" w:hAnsiTheme="minorHAnsi" w:cstheme="minorHAnsi"/>
          <w:color w:val="auto"/>
          <w:sz w:val="22"/>
          <w:lang w:eastAsia="en-US"/>
        </w:rPr>
        <w:t>In de aula wordt een gedenkhoek ingericht.</w:t>
      </w:r>
    </w:p>
    <w:p w14:paraId="030DF411" w14:textId="77777777" w:rsidR="00B5378C" w:rsidRPr="001A031D" w:rsidRDefault="00B5378C" w:rsidP="00AE08C5">
      <w:pPr>
        <w:numPr>
          <w:ilvl w:val="0"/>
          <w:numId w:val="7"/>
        </w:numPr>
        <w:pBdr>
          <w:top w:val="single" w:sz="4" w:space="1" w:color="auto"/>
          <w:left w:val="single" w:sz="4" w:space="4" w:color="auto"/>
          <w:bottom w:val="single" w:sz="4" w:space="1" w:color="auto"/>
          <w:right w:val="single" w:sz="4" w:space="4" w:color="auto"/>
        </w:pBdr>
        <w:spacing w:after="0" w:line="240" w:lineRule="auto"/>
        <w:ind w:right="0"/>
        <w:jc w:val="left"/>
        <w:rPr>
          <w:rFonts w:asciiTheme="minorHAnsi" w:eastAsiaTheme="minorHAnsi" w:hAnsiTheme="minorHAnsi" w:cstheme="minorHAnsi"/>
          <w:color w:val="auto"/>
          <w:sz w:val="22"/>
          <w:lang w:eastAsia="en-US"/>
        </w:rPr>
      </w:pPr>
      <w:r w:rsidRPr="001A031D">
        <w:rPr>
          <w:rFonts w:asciiTheme="minorHAnsi" w:eastAsiaTheme="minorHAnsi" w:hAnsiTheme="minorHAnsi" w:cstheme="minorHAnsi"/>
          <w:color w:val="auto"/>
          <w:sz w:val="22"/>
          <w:lang w:eastAsia="en-US"/>
        </w:rPr>
        <w:t>Tijden reserveren waarop belangstellenden naar de gedenkhoek kunnen komen.</w:t>
      </w:r>
    </w:p>
    <w:p w14:paraId="4958E244" w14:textId="77777777" w:rsidR="00B5378C" w:rsidRPr="001A031D" w:rsidRDefault="00B5378C" w:rsidP="00AE08C5">
      <w:pPr>
        <w:numPr>
          <w:ilvl w:val="0"/>
          <w:numId w:val="7"/>
        </w:numPr>
        <w:pBdr>
          <w:top w:val="single" w:sz="4" w:space="1" w:color="auto"/>
          <w:left w:val="single" w:sz="4" w:space="4" w:color="auto"/>
          <w:bottom w:val="single" w:sz="4" w:space="1" w:color="auto"/>
          <w:right w:val="single" w:sz="4" w:space="4" w:color="auto"/>
        </w:pBdr>
        <w:spacing w:after="0" w:line="240" w:lineRule="auto"/>
        <w:ind w:right="0"/>
        <w:jc w:val="left"/>
        <w:rPr>
          <w:rFonts w:asciiTheme="minorHAnsi" w:eastAsiaTheme="minorHAnsi" w:hAnsiTheme="minorHAnsi" w:cstheme="minorHAnsi"/>
          <w:color w:val="auto"/>
          <w:sz w:val="22"/>
          <w:lang w:eastAsia="en-US"/>
        </w:rPr>
      </w:pPr>
      <w:r w:rsidRPr="001A031D">
        <w:rPr>
          <w:rFonts w:asciiTheme="minorHAnsi" w:eastAsiaTheme="minorHAnsi" w:hAnsiTheme="minorHAnsi" w:cstheme="minorHAnsi"/>
          <w:color w:val="auto"/>
          <w:sz w:val="22"/>
          <w:lang w:eastAsia="en-US"/>
        </w:rPr>
        <w:t>Kinderen uit de klas maken iets voor het kind van de overleden ouder en hun gezin.</w:t>
      </w:r>
    </w:p>
    <w:p w14:paraId="71ED21BB" w14:textId="77777777" w:rsidR="00B5378C" w:rsidRPr="001A031D" w:rsidRDefault="00B5378C" w:rsidP="00AE08C5">
      <w:pPr>
        <w:numPr>
          <w:ilvl w:val="0"/>
          <w:numId w:val="7"/>
        </w:numPr>
        <w:pBdr>
          <w:top w:val="single" w:sz="4" w:space="1" w:color="auto"/>
          <w:left w:val="single" w:sz="4" w:space="4" w:color="auto"/>
          <w:bottom w:val="single" w:sz="4" w:space="1" w:color="auto"/>
          <w:right w:val="single" w:sz="4" w:space="4" w:color="auto"/>
        </w:pBdr>
        <w:spacing w:after="0" w:line="240" w:lineRule="auto"/>
        <w:ind w:right="0"/>
        <w:jc w:val="left"/>
        <w:rPr>
          <w:rFonts w:asciiTheme="minorHAnsi" w:eastAsiaTheme="minorHAnsi" w:hAnsiTheme="minorHAnsi" w:cstheme="minorHAnsi"/>
          <w:color w:val="auto"/>
          <w:sz w:val="22"/>
          <w:lang w:eastAsia="en-US"/>
        </w:rPr>
      </w:pPr>
      <w:r w:rsidRPr="001A031D">
        <w:rPr>
          <w:rFonts w:asciiTheme="minorHAnsi" w:eastAsiaTheme="minorHAnsi" w:hAnsiTheme="minorHAnsi" w:cstheme="minorHAnsi"/>
          <w:color w:val="auto"/>
          <w:sz w:val="22"/>
          <w:lang w:eastAsia="en-US"/>
        </w:rPr>
        <w:t>Condoleancekaart sturen namens het team.</w:t>
      </w:r>
    </w:p>
    <w:p w14:paraId="313405FC" w14:textId="77777777" w:rsidR="00B5378C" w:rsidRPr="001A031D" w:rsidRDefault="00B5378C" w:rsidP="00AE08C5">
      <w:pPr>
        <w:numPr>
          <w:ilvl w:val="0"/>
          <w:numId w:val="7"/>
        </w:numPr>
        <w:pBdr>
          <w:top w:val="single" w:sz="4" w:space="1" w:color="auto"/>
          <w:left w:val="single" w:sz="4" w:space="4" w:color="auto"/>
          <w:bottom w:val="single" w:sz="4" w:space="1" w:color="auto"/>
          <w:right w:val="single" w:sz="4" w:space="4" w:color="auto"/>
        </w:pBdr>
        <w:spacing w:after="0" w:line="240" w:lineRule="auto"/>
        <w:ind w:right="0"/>
        <w:jc w:val="left"/>
        <w:rPr>
          <w:rFonts w:asciiTheme="minorHAnsi" w:eastAsiaTheme="minorHAnsi" w:hAnsiTheme="minorHAnsi" w:cstheme="minorHAnsi"/>
          <w:color w:val="auto"/>
          <w:sz w:val="22"/>
          <w:lang w:eastAsia="en-US"/>
        </w:rPr>
      </w:pPr>
      <w:r w:rsidRPr="001A031D">
        <w:rPr>
          <w:rFonts w:asciiTheme="minorHAnsi" w:eastAsiaTheme="minorHAnsi" w:hAnsiTheme="minorHAnsi" w:cstheme="minorHAnsi"/>
          <w:color w:val="auto"/>
          <w:sz w:val="22"/>
          <w:lang w:eastAsia="en-US"/>
        </w:rPr>
        <w:t>Condoleancekaart namens de oudervereniging.</w:t>
      </w:r>
    </w:p>
    <w:p w14:paraId="33D6628C" w14:textId="77777777" w:rsidR="00B5378C" w:rsidRPr="001A031D" w:rsidRDefault="00B5378C" w:rsidP="00AE08C5">
      <w:pPr>
        <w:numPr>
          <w:ilvl w:val="0"/>
          <w:numId w:val="7"/>
        </w:numPr>
        <w:pBdr>
          <w:top w:val="single" w:sz="4" w:space="1" w:color="auto"/>
          <w:left w:val="single" w:sz="4" w:space="4" w:color="auto"/>
          <w:bottom w:val="single" w:sz="4" w:space="1" w:color="auto"/>
          <w:right w:val="single" w:sz="4" w:space="4" w:color="auto"/>
        </w:pBdr>
        <w:spacing w:after="0" w:line="240" w:lineRule="auto"/>
        <w:ind w:right="0"/>
        <w:jc w:val="left"/>
        <w:rPr>
          <w:rFonts w:asciiTheme="minorHAnsi" w:eastAsiaTheme="minorHAnsi" w:hAnsiTheme="minorHAnsi" w:cstheme="minorHAnsi"/>
          <w:color w:val="auto"/>
          <w:sz w:val="22"/>
          <w:lang w:eastAsia="en-US"/>
        </w:rPr>
      </w:pPr>
      <w:r w:rsidRPr="001A031D">
        <w:rPr>
          <w:rFonts w:asciiTheme="minorHAnsi" w:eastAsiaTheme="minorHAnsi" w:hAnsiTheme="minorHAnsi" w:cstheme="minorHAnsi"/>
          <w:color w:val="auto"/>
          <w:sz w:val="22"/>
          <w:lang w:eastAsia="en-US"/>
        </w:rPr>
        <w:t>Condoleancekaart namens de MR.</w:t>
      </w:r>
    </w:p>
    <w:p w14:paraId="428F7212" w14:textId="77777777" w:rsidR="00B5378C" w:rsidRPr="001A031D" w:rsidRDefault="00B5378C" w:rsidP="00AE08C5">
      <w:pPr>
        <w:numPr>
          <w:ilvl w:val="0"/>
          <w:numId w:val="7"/>
        </w:numPr>
        <w:pBdr>
          <w:top w:val="single" w:sz="4" w:space="1" w:color="auto"/>
          <w:left w:val="single" w:sz="4" w:space="4" w:color="auto"/>
          <w:bottom w:val="single" w:sz="4" w:space="1" w:color="auto"/>
          <w:right w:val="single" w:sz="4" w:space="4" w:color="auto"/>
        </w:pBdr>
        <w:spacing w:after="0" w:line="240" w:lineRule="auto"/>
        <w:ind w:right="0"/>
        <w:jc w:val="left"/>
        <w:rPr>
          <w:rFonts w:asciiTheme="minorHAnsi" w:eastAsiaTheme="minorHAnsi" w:hAnsiTheme="minorHAnsi" w:cstheme="minorHAnsi"/>
          <w:color w:val="auto"/>
          <w:sz w:val="22"/>
          <w:lang w:eastAsia="en-US"/>
        </w:rPr>
      </w:pPr>
      <w:r w:rsidRPr="001A031D">
        <w:rPr>
          <w:rFonts w:asciiTheme="minorHAnsi" w:eastAsiaTheme="minorHAnsi" w:hAnsiTheme="minorHAnsi" w:cstheme="minorHAnsi"/>
          <w:color w:val="auto"/>
          <w:sz w:val="22"/>
          <w:lang w:eastAsia="en-US"/>
        </w:rPr>
        <w:t>School verzorgt namens alle kinderen en ouders bloemstukje t.w.v. € 50,00.</w:t>
      </w:r>
    </w:p>
    <w:p w14:paraId="1417F4E2" w14:textId="77777777" w:rsidR="00B5378C" w:rsidRPr="001A031D" w:rsidRDefault="00B5378C" w:rsidP="00AE08C5">
      <w:pPr>
        <w:numPr>
          <w:ilvl w:val="0"/>
          <w:numId w:val="7"/>
        </w:numPr>
        <w:pBdr>
          <w:top w:val="single" w:sz="4" w:space="1" w:color="auto"/>
          <w:left w:val="single" w:sz="4" w:space="4" w:color="auto"/>
          <w:bottom w:val="single" w:sz="4" w:space="1" w:color="auto"/>
          <w:right w:val="single" w:sz="4" w:space="4" w:color="auto"/>
        </w:pBdr>
        <w:spacing w:after="0" w:line="240" w:lineRule="auto"/>
        <w:ind w:right="0"/>
        <w:jc w:val="left"/>
        <w:rPr>
          <w:rFonts w:asciiTheme="minorHAnsi" w:eastAsiaTheme="minorHAnsi" w:hAnsiTheme="minorHAnsi" w:cstheme="minorHAnsi"/>
          <w:color w:val="auto"/>
          <w:sz w:val="22"/>
          <w:lang w:eastAsia="en-US"/>
        </w:rPr>
      </w:pPr>
      <w:r w:rsidRPr="001A031D">
        <w:rPr>
          <w:rFonts w:asciiTheme="minorHAnsi" w:eastAsiaTheme="minorHAnsi" w:hAnsiTheme="minorHAnsi" w:cstheme="minorHAnsi"/>
          <w:color w:val="auto"/>
          <w:sz w:val="22"/>
          <w:lang w:eastAsia="en-US"/>
        </w:rPr>
        <w:t>Eerst checken of bloemen gewenst zijn.</w:t>
      </w:r>
    </w:p>
    <w:p w14:paraId="761A3B7E" w14:textId="77777777" w:rsidR="00B5378C" w:rsidRPr="001A031D" w:rsidRDefault="00B5378C" w:rsidP="00AE08C5">
      <w:pPr>
        <w:numPr>
          <w:ilvl w:val="0"/>
          <w:numId w:val="7"/>
        </w:numPr>
        <w:pBdr>
          <w:top w:val="single" w:sz="4" w:space="1" w:color="auto"/>
          <w:left w:val="single" w:sz="4" w:space="4" w:color="auto"/>
          <w:bottom w:val="single" w:sz="4" w:space="1" w:color="auto"/>
          <w:right w:val="single" w:sz="4" w:space="4" w:color="auto"/>
        </w:pBdr>
        <w:spacing w:after="0" w:line="240" w:lineRule="auto"/>
        <w:ind w:right="0"/>
        <w:jc w:val="left"/>
        <w:rPr>
          <w:rFonts w:asciiTheme="minorHAnsi" w:eastAsiaTheme="minorHAnsi" w:hAnsiTheme="minorHAnsi" w:cstheme="minorHAnsi"/>
          <w:color w:val="auto"/>
          <w:sz w:val="22"/>
          <w:lang w:eastAsia="en-US"/>
        </w:rPr>
      </w:pPr>
      <w:r w:rsidRPr="001A031D">
        <w:rPr>
          <w:rFonts w:asciiTheme="minorHAnsi" w:eastAsiaTheme="minorHAnsi" w:hAnsiTheme="minorHAnsi" w:cstheme="minorHAnsi"/>
          <w:color w:val="auto"/>
          <w:sz w:val="22"/>
          <w:lang w:eastAsia="en-US"/>
        </w:rPr>
        <w:t>Oudervereniging kan hierbij aansluiten. ( € 25.00 )</w:t>
      </w:r>
    </w:p>
    <w:p w14:paraId="67695638" w14:textId="77777777" w:rsidR="00B5378C" w:rsidRPr="001A031D" w:rsidRDefault="00B5378C" w:rsidP="00AE08C5">
      <w:pPr>
        <w:numPr>
          <w:ilvl w:val="0"/>
          <w:numId w:val="7"/>
        </w:numPr>
        <w:pBdr>
          <w:top w:val="single" w:sz="4" w:space="1" w:color="auto"/>
          <w:left w:val="single" w:sz="4" w:space="4" w:color="auto"/>
          <w:bottom w:val="single" w:sz="4" w:space="1" w:color="auto"/>
          <w:right w:val="single" w:sz="4" w:space="4" w:color="auto"/>
        </w:pBdr>
        <w:spacing w:after="0" w:line="240" w:lineRule="auto"/>
        <w:ind w:right="0"/>
        <w:jc w:val="left"/>
        <w:rPr>
          <w:rFonts w:asciiTheme="minorHAnsi" w:eastAsiaTheme="minorHAnsi" w:hAnsiTheme="minorHAnsi" w:cstheme="minorHAnsi"/>
          <w:color w:val="auto"/>
          <w:sz w:val="22"/>
          <w:lang w:eastAsia="en-US"/>
        </w:rPr>
      </w:pPr>
      <w:r w:rsidRPr="001A031D">
        <w:rPr>
          <w:rFonts w:asciiTheme="minorHAnsi" w:eastAsiaTheme="minorHAnsi" w:hAnsiTheme="minorHAnsi" w:cstheme="minorHAnsi"/>
          <w:color w:val="auto"/>
          <w:sz w:val="22"/>
          <w:lang w:eastAsia="en-US"/>
        </w:rPr>
        <w:t>Rouwadvertentie in lokaal weekblad (Mooi Rooikrant). Dit is afhankelijk van de eventueel geplaatste advertentie door de familie.</w:t>
      </w:r>
    </w:p>
    <w:p w14:paraId="4F1D8F84" w14:textId="77777777" w:rsidR="00B5378C" w:rsidRPr="001A031D" w:rsidRDefault="00B5378C" w:rsidP="00AE08C5">
      <w:pPr>
        <w:numPr>
          <w:ilvl w:val="0"/>
          <w:numId w:val="7"/>
        </w:numPr>
        <w:pBdr>
          <w:top w:val="single" w:sz="4" w:space="1" w:color="auto"/>
          <w:left w:val="single" w:sz="4" w:space="4" w:color="auto"/>
          <w:bottom w:val="single" w:sz="4" w:space="1" w:color="auto"/>
          <w:right w:val="single" w:sz="4" w:space="4" w:color="auto"/>
        </w:pBdr>
        <w:spacing w:after="0" w:line="240" w:lineRule="auto"/>
        <w:ind w:right="0"/>
        <w:jc w:val="left"/>
        <w:rPr>
          <w:rFonts w:asciiTheme="minorHAnsi" w:eastAsiaTheme="minorHAnsi" w:hAnsiTheme="minorHAnsi" w:cstheme="minorHAnsi"/>
          <w:color w:val="auto"/>
          <w:sz w:val="22"/>
          <w:lang w:eastAsia="en-US"/>
        </w:rPr>
      </w:pPr>
      <w:r w:rsidRPr="001A031D">
        <w:rPr>
          <w:rFonts w:asciiTheme="minorHAnsi" w:eastAsiaTheme="minorHAnsi" w:hAnsiTheme="minorHAnsi" w:cstheme="minorHAnsi"/>
          <w:color w:val="auto"/>
          <w:sz w:val="22"/>
          <w:lang w:eastAsia="en-US"/>
        </w:rPr>
        <w:t>Ouders bezoeken met eigen kinderen van de betrokken groep(en) de begrafenis.</w:t>
      </w:r>
    </w:p>
    <w:p w14:paraId="3C178761" w14:textId="77777777" w:rsidR="00B5378C" w:rsidRPr="001A031D" w:rsidRDefault="00B5378C" w:rsidP="00AE08C5">
      <w:pPr>
        <w:numPr>
          <w:ilvl w:val="0"/>
          <w:numId w:val="7"/>
        </w:numPr>
        <w:pBdr>
          <w:top w:val="single" w:sz="4" w:space="1" w:color="auto"/>
          <w:left w:val="single" w:sz="4" w:space="4" w:color="auto"/>
          <w:bottom w:val="single" w:sz="4" w:space="1" w:color="auto"/>
          <w:right w:val="single" w:sz="4" w:space="4" w:color="auto"/>
        </w:pBdr>
        <w:spacing w:after="0" w:line="240" w:lineRule="auto"/>
        <w:ind w:right="0"/>
        <w:jc w:val="left"/>
        <w:rPr>
          <w:rFonts w:asciiTheme="minorHAnsi" w:eastAsiaTheme="minorHAnsi" w:hAnsiTheme="minorHAnsi" w:cstheme="minorHAnsi"/>
          <w:color w:val="auto"/>
          <w:sz w:val="22"/>
          <w:lang w:eastAsia="en-US"/>
        </w:rPr>
      </w:pPr>
      <w:r w:rsidRPr="001A031D">
        <w:rPr>
          <w:rFonts w:asciiTheme="minorHAnsi" w:eastAsiaTheme="minorHAnsi" w:hAnsiTheme="minorHAnsi" w:cstheme="minorHAnsi"/>
          <w:color w:val="auto"/>
          <w:sz w:val="22"/>
          <w:lang w:eastAsia="en-US"/>
        </w:rPr>
        <w:t>De kinderen uit de betrokken groep die niet naar de begrafenis gaan met de eigen ouders worden op school gehouden.</w:t>
      </w:r>
    </w:p>
    <w:p w14:paraId="6DB17891" w14:textId="77777777" w:rsidR="00B5378C" w:rsidRPr="001A031D" w:rsidRDefault="00B5378C" w:rsidP="00AE08C5">
      <w:pPr>
        <w:numPr>
          <w:ilvl w:val="0"/>
          <w:numId w:val="7"/>
        </w:numPr>
        <w:pBdr>
          <w:top w:val="single" w:sz="4" w:space="1" w:color="auto"/>
          <w:left w:val="single" w:sz="4" w:space="4" w:color="auto"/>
          <w:bottom w:val="single" w:sz="4" w:space="1" w:color="auto"/>
          <w:right w:val="single" w:sz="4" w:space="4" w:color="auto"/>
        </w:pBdr>
        <w:spacing w:after="0" w:line="240" w:lineRule="auto"/>
        <w:ind w:right="0"/>
        <w:jc w:val="left"/>
        <w:rPr>
          <w:rFonts w:asciiTheme="minorHAnsi" w:eastAsiaTheme="minorHAnsi" w:hAnsiTheme="minorHAnsi" w:cstheme="minorHAnsi"/>
          <w:color w:val="auto"/>
          <w:sz w:val="22"/>
          <w:lang w:eastAsia="en-US"/>
        </w:rPr>
      </w:pPr>
      <w:r w:rsidRPr="001A031D">
        <w:rPr>
          <w:rFonts w:asciiTheme="minorHAnsi" w:eastAsiaTheme="minorHAnsi" w:hAnsiTheme="minorHAnsi" w:cstheme="minorHAnsi"/>
          <w:color w:val="auto"/>
          <w:sz w:val="22"/>
          <w:lang w:eastAsia="en-US"/>
        </w:rPr>
        <w:t>Ook kinderen uit andere groepen worden in de gelegenheid gesteld met de eigen ouders de begrafenis bij te wonen. Hiervan moet melding gedaan worden door de ouders.</w:t>
      </w:r>
    </w:p>
    <w:p w14:paraId="4C6B34D5" w14:textId="77777777" w:rsidR="00B5378C" w:rsidRPr="001A031D" w:rsidRDefault="00B5378C" w:rsidP="00AE08C5">
      <w:pPr>
        <w:numPr>
          <w:ilvl w:val="0"/>
          <w:numId w:val="7"/>
        </w:numPr>
        <w:pBdr>
          <w:top w:val="single" w:sz="4" w:space="1" w:color="auto"/>
          <w:left w:val="single" w:sz="4" w:space="4" w:color="auto"/>
          <w:bottom w:val="single" w:sz="4" w:space="1" w:color="auto"/>
          <w:right w:val="single" w:sz="4" w:space="4" w:color="auto"/>
        </w:pBdr>
        <w:spacing w:after="0" w:line="240" w:lineRule="auto"/>
        <w:ind w:right="0"/>
        <w:jc w:val="left"/>
        <w:rPr>
          <w:rFonts w:asciiTheme="minorHAnsi" w:eastAsiaTheme="minorHAnsi" w:hAnsiTheme="minorHAnsi" w:cstheme="minorHAnsi"/>
          <w:color w:val="auto"/>
          <w:sz w:val="22"/>
          <w:lang w:eastAsia="en-US"/>
        </w:rPr>
      </w:pPr>
      <w:r w:rsidRPr="001A031D">
        <w:rPr>
          <w:rFonts w:asciiTheme="minorHAnsi" w:eastAsiaTheme="minorHAnsi" w:hAnsiTheme="minorHAnsi" w:cstheme="minorHAnsi"/>
          <w:color w:val="auto"/>
          <w:sz w:val="22"/>
          <w:lang w:eastAsia="en-US"/>
        </w:rPr>
        <w:t>Directeur meldt achteraf wijziging rooster (i.v.m. bijwonen uitvaartmis ) bij directeur-bestuurder van SKOPOS.</w:t>
      </w:r>
    </w:p>
    <w:p w14:paraId="47D6A76B" w14:textId="77777777" w:rsidR="00B5378C" w:rsidRPr="001A031D" w:rsidRDefault="00B5378C" w:rsidP="00AE08C5">
      <w:pPr>
        <w:numPr>
          <w:ilvl w:val="0"/>
          <w:numId w:val="7"/>
        </w:numPr>
        <w:pBdr>
          <w:top w:val="single" w:sz="4" w:space="1" w:color="auto"/>
          <w:left w:val="single" w:sz="4" w:space="4" w:color="auto"/>
          <w:bottom w:val="single" w:sz="4" w:space="1" w:color="auto"/>
          <w:right w:val="single" w:sz="4" w:space="4" w:color="auto"/>
        </w:pBdr>
        <w:spacing w:after="0" w:line="240" w:lineRule="auto"/>
        <w:ind w:right="0"/>
        <w:jc w:val="left"/>
        <w:rPr>
          <w:rFonts w:asciiTheme="minorHAnsi" w:eastAsiaTheme="minorHAnsi" w:hAnsiTheme="minorHAnsi" w:cstheme="minorHAnsi"/>
          <w:color w:val="auto"/>
          <w:sz w:val="22"/>
          <w:lang w:eastAsia="en-US"/>
        </w:rPr>
      </w:pPr>
      <w:r w:rsidRPr="001A031D">
        <w:rPr>
          <w:rFonts w:asciiTheme="minorHAnsi" w:eastAsiaTheme="minorHAnsi" w:hAnsiTheme="minorHAnsi" w:cstheme="minorHAnsi"/>
          <w:color w:val="auto"/>
          <w:sz w:val="22"/>
          <w:lang w:eastAsia="en-US"/>
        </w:rPr>
        <w:t>Nazorg: als leerkracht naar gezin overleden kind toe en in eigen groep.</w:t>
      </w:r>
    </w:p>
    <w:p w14:paraId="10E19E1F" w14:textId="77777777" w:rsidR="00B5378C" w:rsidRPr="001A031D" w:rsidRDefault="00B5378C" w:rsidP="00AE08C5">
      <w:pPr>
        <w:numPr>
          <w:ilvl w:val="0"/>
          <w:numId w:val="7"/>
        </w:numPr>
        <w:pBdr>
          <w:top w:val="single" w:sz="4" w:space="1" w:color="auto"/>
          <w:left w:val="single" w:sz="4" w:space="4" w:color="auto"/>
          <w:bottom w:val="single" w:sz="4" w:space="1" w:color="auto"/>
          <w:right w:val="single" w:sz="4" w:space="4" w:color="auto"/>
        </w:pBdr>
        <w:spacing w:after="0" w:line="240" w:lineRule="auto"/>
        <w:ind w:right="0"/>
        <w:jc w:val="left"/>
        <w:rPr>
          <w:rFonts w:asciiTheme="minorHAnsi" w:eastAsiaTheme="minorHAnsi" w:hAnsiTheme="minorHAnsi" w:cstheme="minorHAnsi"/>
          <w:color w:val="auto"/>
          <w:sz w:val="22"/>
          <w:lang w:eastAsia="en-US"/>
        </w:rPr>
      </w:pPr>
      <w:r w:rsidRPr="001A031D">
        <w:rPr>
          <w:rFonts w:asciiTheme="minorHAnsi" w:eastAsiaTheme="minorHAnsi" w:hAnsiTheme="minorHAnsi" w:cstheme="minorHAnsi"/>
          <w:color w:val="auto"/>
          <w:sz w:val="22"/>
          <w:lang w:eastAsia="en-US"/>
        </w:rPr>
        <w:t>Alles gebeurt in overleg met de ouder.</w:t>
      </w:r>
    </w:p>
    <w:p w14:paraId="3A7BD478" w14:textId="77777777" w:rsidR="00B5378C" w:rsidRPr="001A031D" w:rsidRDefault="00B5378C" w:rsidP="00AE08C5">
      <w:pPr>
        <w:numPr>
          <w:ilvl w:val="0"/>
          <w:numId w:val="7"/>
        </w:numPr>
        <w:pBdr>
          <w:top w:val="single" w:sz="4" w:space="1" w:color="auto"/>
          <w:left w:val="single" w:sz="4" w:space="4" w:color="auto"/>
          <w:bottom w:val="single" w:sz="4" w:space="1" w:color="auto"/>
          <w:right w:val="single" w:sz="4" w:space="4" w:color="auto"/>
        </w:pBdr>
        <w:spacing w:after="0" w:line="240" w:lineRule="auto"/>
        <w:ind w:right="0"/>
        <w:jc w:val="left"/>
        <w:rPr>
          <w:rFonts w:asciiTheme="minorHAnsi" w:eastAsiaTheme="minorHAnsi" w:hAnsiTheme="minorHAnsi" w:cstheme="minorHAnsi"/>
          <w:color w:val="auto"/>
          <w:sz w:val="22"/>
          <w:lang w:eastAsia="en-US"/>
        </w:rPr>
      </w:pPr>
      <w:r w:rsidRPr="001A031D">
        <w:rPr>
          <w:rFonts w:asciiTheme="minorHAnsi" w:eastAsiaTheme="minorHAnsi" w:hAnsiTheme="minorHAnsi" w:cstheme="minorHAnsi"/>
          <w:color w:val="auto"/>
          <w:sz w:val="22"/>
          <w:lang w:eastAsia="en-US"/>
        </w:rPr>
        <w:t>Lesprogramma in de klas weer snel oppakken.</w:t>
      </w:r>
    </w:p>
    <w:p w14:paraId="3B92C4D4" w14:textId="77777777" w:rsidR="00B5378C" w:rsidRPr="001A031D" w:rsidRDefault="00B5378C" w:rsidP="00AE08C5">
      <w:pPr>
        <w:numPr>
          <w:ilvl w:val="0"/>
          <w:numId w:val="7"/>
        </w:numPr>
        <w:pBdr>
          <w:top w:val="single" w:sz="4" w:space="1" w:color="auto"/>
          <w:left w:val="single" w:sz="4" w:space="4" w:color="auto"/>
          <w:bottom w:val="single" w:sz="4" w:space="1" w:color="auto"/>
          <w:right w:val="single" w:sz="4" w:space="4" w:color="auto"/>
        </w:pBdr>
        <w:spacing w:after="0" w:line="240" w:lineRule="auto"/>
        <w:ind w:right="0"/>
        <w:jc w:val="left"/>
        <w:rPr>
          <w:rFonts w:asciiTheme="minorHAnsi" w:eastAsiaTheme="minorHAnsi" w:hAnsiTheme="minorHAnsi" w:cstheme="minorHAnsi"/>
          <w:color w:val="auto"/>
          <w:sz w:val="22"/>
          <w:lang w:eastAsia="en-US"/>
        </w:rPr>
      </w:pPr>
      <w:r w:rsidRPr="001A031D">
        <w:rPr>
          <w:rFonts w:asciiTheme="minorHAnsi" w:eastAsiaTheme="minorHAnsi" w:hAnsiTheme="minorHAnsi" w:cstheme="minorHAnsi"/>
          <w:color w:val="auto"/>
          <w:sz w:val="22"/>
          <w:lang w:eastAsia="en-US"/>
        </w:rPr>
        <w:t>Ongeveer een week na de begrafenis betreffend gezin een bloemetje sturen namens het team.</w:t>
      </w:r>
    </w:p>
    <w:p w14:paraId="0895CC90" w14:textId="77777777" w:rsidR="00B5378C" w:rsidRPr="001A031D" w:rsidRDefault="00B5378C" w:rsidP="00B5378C">
      <w:pPr>
        <w:spacing w:after="160" w:line="259" w:lineRule="auto"/>
        <w:ind w:left="0" w:right="0" w:firstLine="0"/>
        <w:jc w:val="left"/>
        <w:rPr>
          <w:rFonts w:asciiTheme="minorHAnsi" w:eastAsiaTheme="minorHAnsi" w:hAnsiTheme="minorHAnsi" w:cstheme="minorHAnsi"/>
          <w:color w:val="auto"/>
          <w:sz w:val="22"/>
          <w:lang w:eastAsia="en-US"/>
        </w:rPr>
      </w:pPr>
    </w:p>
    <w:p w14:paraId="75D57817" w14:textId="77777777" w:rsidR="00B5378C" w:rsidRPr="001A031D" w:rsidRDefault="00B5378C" w:rsidP="00B5378C">
      <w:pPr>
        <w:pBdr>
          <w:top w:val="single" w:sz="4" w:space="1" w:color="auto"/>
          <w:left w:val="single" w:sz="4" w:space="4" w:color="auto"/>
          <w:bottom w:val="single" w:sz="4" w:space="1" w:color="auto"/>
          <w:right w:val="single" w:sz="4" w:space="4" w:color="auto"/>
        </w:pBdr>
        <w:spacing w:after="160" w:line="259" w:lineRule="auto"/>
        <w:ind w:left="0" w:right="0" w:firstLine="0"/>
        <w:jc w:val="left"/>
        <w:rPr>
          <w:rFonts w:asciiTheme="minorHAnsi" w:eastAsiaTheme="minorHAnsi" w:hAnsiTheme="minorHAnsi" w:cstheme="minorHAnsi"/>
          <w:b/>
          <w:color w:val="auto"/>
          <w:sz w:val="22"/>
          <w:lang w:eastAsia="en-US"/>
        </w:rPr>
      </w:pPr>
      <w:r w:rsidRPr="001A031D">
        <w:rPr>
          <w:rFonts w:asciiTheme="minorHAnsi" w:eastAsiaTheme="minorHAnsi" w:hAnsiTheme="minorHAnsi" w:cstheme="minorHAnsi"/>
          <w:b/>
          <w:color w:val="auto"/>
          <w:sz w:val="22"/>
          <w:lang w:eastAsia="en-US"/>
        </w:rPr>
        <w:t>Overlijden van een leerkracht</w:t>
      </w:r>
    </w:p>
    <w:p w14:paraId="196D0B03" w14:textId="77777777" w:rsidR="00B5378C" w:rsidRPr="001A031D" w:rsidRDefault="00B5378C" w:rsidP="00AE08C5">
      <w:pPr>
        <w:numPr>
          <w:ilvl w:val="0"/>
          <w:numId w:val="7"/>
        </w:numPr>
        <w:pBdr>
          <w:top w:val="single" w:sz="4" w:space="1" w:color="auto"/>
          <w:left w:val="single" w:sz="4" w:space="4" w:color="auto"/>
          <w:bottom w:val="single" w:sz="4" w:space="1" w:color="auto"/>
          <w:right w:val="single" w:sz="4" w:space="4" w:color="auto"/>
        </w:pBdr>
        <w:spacing w:after="0" w:line="240" w:lineRule="auto"/>
        <w:ind w:right="0"/>
        <w:jc w:val="left"/>
        <w:rPr>
          <w:rFonts w:asciiTheme="minorHAnsi" w:eastAsiaTheme="minorHAnsi" w:hAnsiTheme="minorHAnsi" w:cstheme="minorHAnsi"/>
          <w:color w:val="auto"/>
          <w:sz w:val="22"/>
          <w:lang w:eastAsia="en-US"/>
        </w:rPr>
      </w:pPr>
      <w:r w:rsidRPr="001A031D">
        <w:rPr>
          <w:rFonts w:asciiTheme="minorHAnsi" w:eastAsiaTheme="minorHAnsi" w:hAnsiTheme="minorHAnsi" w:cstheme="minorHAnsi"/>
          <w:color w:val="auto"/>
          <w:sz w:val="22"/>
          <w:lang w:eastAsia="en-US"/>
        </w:rPr>
        <w:t>Alle teamleden worden, al dan niet telefonisch, door directie op de hoogte gebracht.</w:t>
      </w:r>
    </w:p>
    <w:p w14:paraId="074C20EC" w14:textId="77777777" w:rsidR="00B5378C" w:rsidRPr="001A031D" w:rsidRDefault="00B5378C" w:rsidP="00AE08C5">
      <w:pPr>
        <w:numPr>
          <w:ilvl w:val="0"/>
          <w:numId w:val="7"/>
        </w:numPr>
        <w:pBdr>
          <w:top w:val="single" w:sz="4" w:space="1" w:color="auto"/>
          <w:left w:val="single" w:sz="4" w:space="4" w:color="auto"/>
          <w:bottom w:val="single" w:sz="4" w:space="1" w:color="auto"/>
          <w:right w:val="single" w:sz="4" w:space="4" w:color="auto"/>
        </w:pBdr>
        <w:spacing w:after="0" w:line="240" w:lineRule="auto"/>
        <w:ind w:right="0"/>
        <w:jc w:val="left"/>
        <w:rPr>
          <w:rFonts w:asciiTheme="minorHAnsi" w:eastAsiaTheme="minorHAnsi" w:hAnsiTheme="minorHAnsi" w:cstheme="minorHAnsi"/>
          <w:color w:val="auto"/>
          <w:sz w:val="22"/>
          <w:lang w:eastAsia="en-US"/>
        </w:rPr>
      </w:pPr>
      <w:r w:rsidRPr="001A031D">
        <w:rPr>
          <w:rFonts w:asciiTheme="minorHAnsi" w:eastAsiaTheme="minorHAnsi" w:hAnsiTheme="minorHAnsi" w:cstheme="minorHAnsi"/>
          <w:color w:val="auto"/>
          <w:sz w:val="22"/>
          <w:lang w:eastAsia="en-US"/>
        </w:rPr>
        <w:t xml:space="preserve">Directie licht de voorzitter ouderraad, voorzitter MR en directeur-bestuurder van SKOPOS in. </w:t>
      </w:r>
    </w:p>
    <w:p w14:paraId="0E97C55F" w14:textId="77777777" w:rsidR="00B5378C" w:rsidRPr="001A031D" w:rsidRDefault="00B5378C" w:rsidP="00AE08C5">
      <w:pPr>
        <w:numPr>
          <w:ilvl w:val="0"/>
          <w:numId w:val="7"/>
        </w:numPr>
        <w:pBdr>
          <w:top w:val="single" w:sz="4" w:space="1" w:color="auto"/>
          <w:left w:val="single" w:sz="4" w:space="4" w:color="auto"/>
          <w:bottom w:val="single" w:sz="4" w:space="1" w:color="auto"/>
          <w:right w:val="single" w:sz="4" w:space="4" w:color="auto"/>
        </w:pBdr>
        <w:spacing w:after="0" w:line="240" w:lineRule="auto"/>
        <w:ind w:right="0"/>
        <w:jc w:val="left"/>
        <w:rPr>
          <w:rFonts w:asciiTheme="minorHAnsi" w:eastAsiaTheme="minorHAnsi" w:hAnsiTheme="minorHAnsi" w:cstheme="minorHAnsi"/>
          <w:color w:val="auto"/>
          <w:sz w:val="22"/>
          <w:lang w:eastAsia="en-US"/>
        </w:rPr>
      </w:pPr>
      <w:r w:rsidRPr="001A031D">
        <w:rPr>
          <w:rFonts w:asciiTheme="minorHAnsi" w:eastAsiaTheme="minorHAnsi" w:hAnsiTheme="minorHAnsi" w:cstheme="minorHAnsi"/>
          <w:color w:val="auto"/>
          <w:sz w:val="22"/>
          <w:lang w:eastAsia="en-US"/>
        </w:rPr>
        <w:t>De voorzitters van de oudervereniging en MR brengen de andere leden op de hoogte.</w:t>
      </w:r>
    </w:p>
    <w:p w14:paraId="6F7B737F" w14:textId="77777777" w:rsidR="00B5378C" w:rsidRPr="001A031D" w:rsidRDefault="00B5378C" w:rsidP="00AE08C5">
      <w:pPr>
        <w:numPr>
          <w:ilvl w:val="0"/>
          <w:numId w:val="7"/>
        </w:numPr>
        <w:pBdr>
          <w:top w:val="single" w:sz="4" w:space="1" w:color="auto"/>
          <w:left w:val="single" w:sz="4" w:space="4" w:color="auto"/>
          <w:bottom w:val="single" w:sz="4" w:space="1" w:color="auto"/>
          <w:right w:val="single" w:sz="4" w:space="4" w:color="auto"/>
        </w:pBdr>
        <w:spacing w:after="0" w:line="240" w:lineRule="auto"/>
        <w:ind w:right="0"/>
        <w:jc w:val="left"/>
        <w:rPr>
          <w:rFonts w:asciiTheme="minorHAnsi" w:eastAsiaTheme="minorHAnsi" w:hAnsiTheme="minorHAnsi" w:cstheme="minorHAnsi"/>
          <w:color w:val="auto"/>
          <w:sz w:val="22"/>
          <w:lang w:eastAsia="en-US"/>
        </w:rPr>
      </w:pPr>
      <w:r w:rsidRPr="001A031D">
        <w:rPr>
          <w:rFonts w:asciiTheme="minorHAnsi" w:eastAsiaTheme="minorHAnsi" w:hAnsiTheme="minorHAnsi" w:cstheme="minorHAnsi"/>
          <w:color w:val="auto"/>
          <w:sz w:val="22"/>
          <w:lang w:eastAsia="en-US"/>
        </w:rPr>
        <w:t>Alle teamleden bellen enkele ouders van de kinderen uit de klas van overleden leerkracht.</w:t>
      </w:r>
    </w:p>
    <w:p w14:paraId="6E0AD2DC" w14:textId="77777777" w:rsidR="00B5378C" w:rsidRPr="001A031D" w:rsidRDefault="00B5378C" w:rsidP="00AE08C5">
      <w:pPr>
        <w:numPr>
          <w:ilvl w:val="0"/>
          <w:numId w:val="7"/>
        </w:numPr>
        <w:pBdr>
          <w:top w:val="single" w:sz="4" w:space="1" w:color="auto"/>
          <w:left w:val="single" w:sz="4" w:space="4" w:color="auto"/>
          <w:bottom w:val="single" w:sz="4" w:space="1" w:color="auto"/>
          <w:right w:val="single" w:sz="4" w:space="4" w:color="auto"/>
        </w:pBdr>
        <w:spacing w:after="0" w:line="240" w:lineRule="auto"/>
        <w:ind w:right="0"/>
        <w:jc w:val="left"/>
        <w:rPr>
          <w:rFonts w:asciiTheme="minorHAnsi" w:eastAsiaTheme="minorHAnsi" w:hAnsiTheme="minorHAnsi" w:cstheme="minorHAnsi"/>
          <w:color w:val="auto"/>
          <w:sz w:val="22"/>
          <w:lang w:eastAsia="en-US"/>
        </w:rPr>
      </w:pPr>
      <w:r w:rsidRPr="001A031D">
        <w:rPr>
          <w:rFonts w:asciiTheme="minorHAnsi" w:eastAsiaTheme="minorHAnsi" w:hAnsiTheme="minorHAnsi" w:cstheme="minorHAnsi"/>
          <w:color w:val="auto"/>
          <w:sz w:val="22"/>
          <w:lang w:eastAsia="en-US"/>
        </w:rPr>
        <w:t>Teamleden komen op korte termijn bij elkaar.</w:t>
      </w:r>
    </w:p>
    <w:p w14:paraId="3048285A" w14:textId="77777777" w:rsidR="00B5378C" w:rsidRPr="001A031D" w:rsidRDefault="00B5378C" w:rsidP="00AE08C5">
      <w:pPr>
        <w:numPr>
          <w:ilvl w:val="0"/>
          <w:numId w:val="7"/>
        </w:numPr>
        <w:pBdr>
          <w:top w:val="single" w:sz="4" w:space="1" w:color="auto"/>
          <w:left w:val="single" w:sz="4" w:space="4" w:color="auto"/>
          <w:bottom w:val="single" w:sz="4" w:space="1" w:color="auto"/>
          <w:right w:val="single" w:sz="4" w:space="4" w:color="auto"/>
        </w:pBdr>
        <w:spacing w:after="0" w:line="240" w:lineRule="auto"/>
        <w:ind w:right="0"/>
        <w:jc w:val="left"/>
        <w:rPr>
          <w:rFonts w:asciiTheme="minorHAnsi" w:eastAsiaTheme="minorHAnsi" w:hAnsiTheme="minorHAnsi" w:cstheme="minorHAnsi"/>
          <w:color w:val="auto"/>
          <w:sz w:val="22"/>
          <w:lang w:eastAsia="en-US"/>
        </w:rPr>
      </w:pPr>
      <w:r w:rsidRPr="001A031D">
        <w:rPr>
          <w:rFonts w:asciiTheme="minorHAnsi" w:eastAsiaTheme="minorHAnsi" w:hAnsiTheme="minorHAnsi" w:cstheme="minorHAnsi"/>
          <w:color w:val="auto"/>
          <w:sz w:val="22"/>
          <w:lang w:eastAsia="en-US"/>
        </w:rPr>
        <w:t>Teamleden gaan op bezoek bij echtgenoot / echtgenote van collega.</w:t>
      </w:r>
    </w:p>
    <w:p w14:paraId="5B40C3DC" w14:textId="77777777" w:rsidR="00B5378C" w:rsidRPr="001A031D" w:rsidRDefault="00B5378C" w:rsidP="00AE08C5">
      <w:pPr>
        <w:numPr>
          <w:ilvl w:val="0"/>
          <w:numId w:val="7"/>
        </w:numPr>
        <w:pBdr>
          <w:top w:val="single" w:sz="4" w:space="1" w:color="auto"/>
          <w:left w:val="single" w:sz="4" w:space="4" w:color="auto"/>
          <w:bottom w:val="single" w:sz="4" w:space="1" w:color="auto"/>
          <w:right w:val="single" w:sz="4" w:space="4" w:color="auto"/>
        </w:pBdr>
        <w:spacing w:after="0" w:line="240" w:lineRule="auto"/>
        <w:ind w:right="0"/>
        <w:jc w:val="left"/>
        <w:rPr>
          <w:rFonts w:asciiTheme="minorHAnsi" w:eastAsiaTheme="minorHAnsi" w:hAnsiTheme="minorHAnsi" w:cstheme="minorHAnsi"/>
          <w:color w:val="auto"/>
          <w:sz w:val="22"/>
          <w:lang w:eastAsia="en-US"/>
        </w:rPr>
      </w:pPr>
      <w:r w:rsidRPr="001A031D">
        <w:rPr>
          <w:rFonts w:asciiTheme="minorHAnsi" w:eastAsiaTheme="minorHAnsi" w:hAnsiTheme="minorHAnsi" w:cstheme="minorHAnsi"/>
          <w:color w:val="auto"/>
          <w:sz w:val="22"/>
          <w:lang w:eastAsia="en-US"/>
        </w:rPr>
        <w:t>Brief naar alle ouders i.v.m. overlijden leerkracht. (Rouwkaart kopiëren).</w:t>
      </w:r>
    </w:p>
    <w:p w14:paraId="5EA6AD7B" w14:textId="77777777" w:rsidR="00B5378C" w:rsidRPr="001A031D" w:rsidRDefault="00B5378C" w:rsidP="00AE08C5">
      <w:pPr>
        <w:numPr>
          <w:ilvl w:val="0"/>
          <w:numId w:val="7"/>
        </w:numPr>
        <w:pBdr>
          <w:top w:val="single" w:sz="4" w:space="1" w:color="auto"/>
          <w:left w:val="single" w:sz="4" w:space="4" w:color="auto"/>
          <w:bottom w:val="single" w:sz="4" w:space="1" w:color="auto"/>
          <w:right w:val="single" w:sz="4" w:space="4" w:color="auto"/>
        </w:pBdr>
        <w:spacing w:after="0" w:line="240" w:lineRule="auto"/>
        <w:ind w:right="0"/>
        <w:jc w:val="left"/>
        <w:rPr>
          <w:rFonts w:asciiTheme="minorHAnsi" w:eastAsiaTheme="minorHAnsi" w:hAnsiTheme="minorHAnsi" w:cstheme="minorHAnsi"/>
          <w:color w:val="auto"/>
          <w:sz w:val="22"/>
          <w:lang w:eastAsia="en-US"/>
        </w:rPr>
      </w:pPr>
      <w:r w:rsidRPr="001A031D">
        <w:rPr>
          <w:rFonts w:asciiTheme="minorHAnsi" w:eastAsiaTheme="minorHAnsi" w:hAnsiTheme="minorHAnsi" w:cstheme="minorHAnsi"/>
          <w:color w:val="auto"/>
          <w:sz w:val="22"/>
          <w:lang w:eastAsia="en-US"/>
        </w:rPr>
        <w:t>Rouwadvertentie in lokaal weekblad (Mooi Rooikrant).</w:t>
      </w:r>
    </w:p>
    <w:p w14:paraId="3B5A2A5D" w14:textId="77777777" w:rsidR="00B5378C" w:rsidRPr="001A031D" w:rsidRDefault="00B5378C" w:rsidP="00AE08C5">
      <w:pPr>
        <w:numPr>
          <w:ilvl w:val="0"/>
          <w:numId w:val="7"/>
        </w:numPr>
        <w:pBdr>
          <w:top w:val="single" w:sz="4" w:space="1" w:color="auto"/>
          <w:left w:val="single" w:sz="4" w:space="4" w:color="auto"/>
          <w:bottom w:val="single" w:sz="4" w:space="1" w:color="auto"/>
          <w:right w:val="single" w:sz="4" w:space="4" w:color="auto"/>
        </w:pBdr>
        <w:spacing w:after="0" w:line="240" w:lineRule="auto"/>
        <w:ind w:right="0"/>
        <w:jc w:val="left"/>
        <w:rPr>
          <w:rFonts w:asciiTheme="minorHAnsi" w:eastAsiaTheme="minorHAnsi" w:hAnsiTheme="minorHAnsi" w:cstheme="minorHAnsi"/>
          <w:color w:val="auto"/>
          <w:sz w:val="22"/>
          <w:lang w:eastAsia="en-US"/>
        </w:rPr>
      </w:pPr>
      <w:r w:rsidRPr="001A031D">
        <w:rPr>
          <w:rFonts w:asciiTheme="minorHAnsi" w:eastAsiaTheme="minorHAnsi" w:hAnsiTheme="minorHAnsi" w:cstheme="minorHAnsi"/>
          <w:color w:val="auto"/>
          <w:sz w:val="22"/>
          <w:lang w:eastAsia="en-US"/>
        </w:rPr>
        <w:t>Condoleancekaart sturen namens het team.</w:t>
      </w:r>
    </w:p>
    <w:p w14:paraId="0D181418" w14:textId="77777777" w:rsidR="00B5378C" w:rsidRPr="001A031D" w:rsidRDefault="00B5378C" w:rsidP="00AE08C5">
      <w:pPr>
        <w:numPr>
          <w:ilvl w:val="0"/>
          <w:numId w:val="7"/>
        </w:numPr>
        <w:pBdr>
          <w:top w:val="single" w:sz="4" w:space="1" w:color="auto"/>
          <w:left w:val="single" w:sz="4" w:space="4" w:color="auto"/>
          <w:bottom w:val="single" w:sz="4" w:space="1" w:color="auto"/>
          <w:right w:val="single" w:sz="4" w:space="4" w:color="auto"/>
        </w:pBdr>
        <w:spacing w:after="0" w:line="240" w:lineRule="auto"/>
        <w:ind w:right="0"/>
        <w:jc w:val="left"/>
        <w:rPr>
          <w:rFonts w:asciiTheme="minorHAnsi" w:eastAsiaTheme="minorHAnsi" w:hAnsiTheme="minorHAnsi" w:cstheme="minorHAnsi"/>
          <w:color w:val="auto"/>
          <w:sz w:val="22"/>
          <w:lang w:eastAsia="en-US"/>
        </w:rPr>
      </w:pPr>
      <w:r w:rsidRPr="001A031D">
        <w:rPr>
          <w:rFonts w:asciiTheme="minorHAnsi" w:eastAsiaTheme="minorHAnsi" w:hAnsiTheme="minorHAnsi" w:cstheme="minorHAnsi"/>
          <w:color w:val="auto"/>
          <w:sz w:val="22"/>
          <w:lang w:eastAsia="en-US"/>
        </w:rPr>
        <w:t>Condoleancekaart namens de oudervereniging.</w:t>
      </w:r>
    </w:p>
    <w:p w14:paraId="6FC79C2E" w14:textId="77777777" w:rsidR="00B5378C" w:rsidRPr="001A031D" w:rsidRDefault="00B5378C" w:rsidP="00AE08C5">
      <w:pPr>
        <w:numPr>
          <w:ilvl w:val="0"/>
          <w:numId w:val="7"/>
        </w:numPr>
        <w:pBdr>
          <w:top w:val="single" w:sz="4" w:space="1" w:color="auto"/>
          <w:left w:val="single" w:sz="4" w:space="4" w:color="auto"/>
          <w:bottom w:val="single" w:sz="4" w:space="1" w:color="auto"/>
          <w:right w:val="single" w:sz="4" w:space="4" w:color="auto"/>
        </w:pBdr>
        <w:spacing w:after="0" w:line="240" w:lineRule="auto"/>
        <w:ind w:right="0"/>
        <w:jc w:val="left"/>
        <w:rPr>
          <w:rFonts w:asciiTheme="minorHAnsi" w:eastAsiaTheme="minorHAnsi" w:hAnsiTheme="minorHAnsi" w:cstheme="minorHAnsi"/>
          <w:color w:val="auto"/>
          <w:sz w:val="22"/>
          <w:lang w:eastAsia="en-US"/>
        </w:rPr>
      </w:pPr>
      <w:r w:rsidRPr="001A031D">
        <w:rPr>
          <w:rFonts w:asciiTheme="minorHAnsi" w:eastAsiaTheme="minorHAnsi" w:hAnsiTheme="minorHAnsi" w:cstheme="minorHAnsi"/>
          <w:color w:val="auto"/>
          <w:sz w:val="22"/>
          <w:lang w:eastAsia="en-US"/>
        </w:rPr>
        <w:t>Condoleancekaart namens de MR</w:t>
      </w:r>
    </w:p>
    <w:p w14:paraId="57BF8B25" w14:textId="77777777" w:rsidR="00B5378C" w:rsidRPr="001A031D" w:rsidRDefault="00B5378C" w:rsidP="00AE08C5">
      <w:pPr>
        <w:numPr>
          <w:ilvl w:val="0"/>
          <w:numId w:val="7"/>
        </w:numPr>
        <w:pBdr>
          <w:top w:val="single" w:sz="4" w:space="1" w:color="auto"/>
          <w:left w:val="single" w:sz="4" w:space="4" w:color="auto"/>
          <w:bottom w:val="single" w:sz="4" w:space="1" w:color="auto"/>
          <w:right w:val="single" w:sz="4" w:space="4" w:color="auto"/>
        </w:pBdr>
        <w:spacing w:after="0" w:line="240" w:lineRule="auto"/>
        <w:ind w:right="0"/>
        <w:jc w:val="left"/>
        <w:rPr>
          <w:rFonts w:asciiTheme="minorHAnsi" w:eastAsiaTheme="minorHAnsi" w:hAnsiTheme="minorHAnsi" w:cstheme="minorHAnsi"/>
          <w:color w:val="auto"/>
          <w:sz w:val="22"/>
          <w:lang w:eastAsia="en-US"/>
        </w:rPr>
      </w:pPr>
      <w:r w:rsidRPr="001A031D">
        <w:rPr>
          <w:rFonts w:asciiTheme="minorHAnsi" w:eastAsiaTheme="minorHAnsi" w:hAnsiTheme="minorHAnsi" w:cstheme="minorHAnsi"/>
          <w:color w:val="auto"/>
          <w:sz w:val="22"/>
          <w:lang w:eastAsia="en-US"/>
        </w:rPr>
        <w:t>Directeur bestelt grafstukje (€50,00)namens team en (laat) bezorgen.</w:t>
      </w:r>
    </w:p>
    <w:p w14:paraId="6A49DCC9" w14:textId="77777777" w:rsidR="00B5378C" w:rsidRPr="001A031D" w:rsidRDefault="00B5378C" w:rsidP="00AE08C5">
      <w:pPr>
        <w:numPr>
          <w:ilvl w:val="0"/>
          <w:numId w:val="7"/>
        </w:numPr>
        <w:pBdr>
          <w:top w:val="single" w:sz="4" w:space="1" w:color="auto"/>
          <w:left w:val="single" w:sz="4" w:space="4" w:color="auto"/>
          <w:bottom w:val="single" w:sz="4" w:space="1" w:color="auto"/>
          <w:right w:val="single" w:sz="4" w:space="4" w:color="auto"/>
        </w:pBdr>
        <w:spacing w:after="0" w:line="240" w:lineRule="auto"/>
        <w:ind w:right="0"/>
        <w:jc w:val="left"/>
        <w:rPr>
          <w:rFonts w:asciiTheme="minorHAnsi" w:eastAsiaTheme="minorHAnsi" w:hAnsiTheme="minorHAnsi" w:cstheme="minorHAnsi"/>
          <w:color w:val="auto"/>
          <w:sz w:val="22"/>
          <w:lang w:eastAsia="en-US"/>
        </w:rPr>
      </w:pPr>
      <w:r w:rsidRPr="001A031D">
        <w:rPr>
          <w:rFonts w:asciiTheme="minorHAnsi" w:eastAsiaTheme="minorHAnsi" w:hAnsiTheme="minorHAnsi" w:cstheme="minorHAnsi"/>
          <w:color w:val="auto"/>
          <w:sz w:val="22"/>
          <w:lang w:eastAsia="en-US"/>
        </w:rPr>
        <w:t>Collega vervangt in klas overledene. Vervanger wordt elders ingezet.</w:t>
      </w:r>
    </w:p>
    <w:p w14:paraId="2EA7FCC3" w14:textId="77777777" w:rsidR="00B5378C" w:rsidRPr="001A031D" w:rsidRDefault="00B5378C" w:rsidP="00AE08C5">
      <w:pPr>
        <w:numPr>
          <w:ilvl w:val="0"/>
          <w:numId w:val="6"/>
        </w:numPr>
        <w:pBdr>
          <w:top w:val="single" w:sz="4" w:space="1" w:color="auto"/>
          <w:left w:val="single" w:sz="4" w:space="4" w:color="auto"/>
          <w:bottom w:val="single" w:sz="4" w:space="1" w:color="auto"/>
          <w:right w:val="single" w:sz="4" w:space="4" w:color="auto"/>
        </w:pBdr>
        <w:spacing w:after="0" w:line="240" w:lineRule="auto"/>
        <w:ind w:left="360" w:right="0"/>
        <w:jc w:val="left"/>
        <w:rPr>
          <w:rFonts w:asciiTheme="minorHAnsi" w:eastAsiaTheme="minorHAnsi" w:hAnsiTheme="minorHAnsi" w:cstheme="minorHAnsi"/>
          <w:color w:val="auto"/>
          <w:sz w:val="22"/>
          <w:lang w:eastAsia="en-US"/>
        </w:rPr>
      </w:pPr>
      <w:r w:rsidRPr="001A031D">
        <w:rPr>
          <w:rFonts w:asciiTheme="minorHAnsi" w:eastAsiaTheme="minorHAnsi" w:hAnsiTheme="minorHAnsi" w:cstheme="minorHAnsi"/>
          <w:color w:val="auto"/>
          <w:sz w:val="22"/>
          <w:lang w:eastAsia="en-US"/>
        </w:rPr>
        <w:t xml:space="preserve"> ‘s Morgens vroeg in alle groepen praten over de overledene (foto overleden leerkracht wordt in alle klassen geplaatst).</w:t>
      </w:r>
    </w:p>
    <w:p w14:paraId="7D989456" w14:textId="77777777" w:rsidR="00B5378C" w:rsidRPr="001A031D" w:rsidRDefault="00B5378C" w:rsidP="00AE08C5">
      <w:pPr>
        <w:numPr>
          <w:ilvl w:val="0"/>
          <w:numId w:val="6"/>
        </w:numPr>
        <w:pBdr>
          <w:top w:val="single" w:sz="4" w:space="1" w:color="auto"/>
          <w:left w:val="single" w:sz="4" w:space="4" w:color="auto"/>
          <w:bottom w:val="single" w:sz="4" w:space="1" w:color="auto"/>
          <w:right w:val="single" w:sz="4" w:space="4" w:color="auto"/>
        </w:pBdr>
        <w:spacing w:after="0" w:line="240" w:lineRule="auto"/>
        <w:ind w:left="360" w:right="0"/>
        <w:jc w:val="left"/>
        <w:rPr>
          <w:rFonts w:asciiTheme="minorHAnsi" w:eastAsiaTheme="minorHAnsi" w:hAnsiTheme="minorHAnsi" w:cstheme="minorHAnsi"/>
          <w:color w:val="auto"/>
          <w:sz w:val="22"/>
          <w:lang w:eastAsia="en-US"/>
        </w:rPr>
      </w:pPr>
      <w:r w:rsidRPr="001A031D">
        <w:rPr>
          <w:rFonts w:asciiTheme="minorHAnsi" w:eastAsiaTheme="minorHAnsi" w:hAnsiTheme="minorHAnsi" w:cstheme="minorHAnsi"/>
          <w:color w:val="auto"/>
          <w:sz w:val="22"/>
          <w:lang w:eastAsia="en-US"/>
        </w:rPr>
        <w:t>In de groep van de overleden leerkracht wordt een gedachtenishoekje ingericht.</w:t>
      </w:r>
    </w:p>
    <w:p w14:paraId="617F9CBA" w14:textId="77777777" w:rsidR="00B5378C" w:rsidRPr="001A031D" w:rsidRDefault="00B5378C" w:rsidP="00AE08C5">
      <w:pPr>
        <w:numPr>
          <w:ilvl w:val="0"/>
          <w:numId w:val="6"/>
        </w:numPr>
        <w:pBdr>
          <w:top w:val="single" w:sz="4" w:space="1" w:color="auto"/>
          <w:left w:val="single" w:sz="4" w:space="4" w:color="auto"/>
          <w:bottom w:val="single" w:sz="4" w:space="1" w:color="auto"/>
          <w:right w:val="single" w:sz="4" w:space="4" w:color="auto"/>
        </w:pBdr>
        <w:spacing w:after="0" w:line="240" w:lineRule="auto"/>
        <w:ind w:left="360" w:right="0"/>
        <w:jc w:val="left"/>
        <w:rPr>
          <w:rFonts w:asciiTheme="minorHAnsi" w:eastAsiaTheme="minorHAnsi" w:hAnsiTheme="minorHAnsi" w:cstheme="minorHAnsi"/>
          <w:color w:val="auto"/>
          <w:sz w:val="22"/>
          <w:lang w:eastAsia="en-US"/>
        </w:rPr>
      </w:pPr>
      <w:r w:rsidRPr="001A031D">
        <w:rPr>
          <w:rFonts w:asciiTheme="minorHAnsi" w:eastAsiaTheme="minorHAnsi" w:hAnsiTheme="minorHAnsi" w:cstheme="minorHAnsi"/>
          <w:color w:val="auto"/>
          <w:sz w:val="22"/>
          <w:lang w:eastAsia="en-US"/>
        </w:rPr>
        <w:t>In de aula wordt een gedenkhoek ingericht</w:t>
      </w:r>
    </w:p>
    <w:p w14:paraId="77AC8494" w14:textId="77777777" w:rsidR="00B5378C" w:rsidRPr="001A031D" w:rsidRDefault="00B5378C" w:rsidP="00AE08C5">
      <w:pPr>
        <w:numPr>
          <w:ilvl w:val="0"/>
          <w:numId w:val="6"/>
        </w:numPr>
        <w:pBdr>
          <w:top w:val="single" w:sz="4" w:space="1" w:color="auto"/>
          <w:left w:val="single" w:sz="4" w:space="4" w:color="auto"/>
          <w:bottom w:val="single" w:sz="4" w:space="1" w:color="auto"/>
          <w:right w:val="single" w:sz="4" w:space="4" w:color="auto"/>
        </w:pBdr>
        <w:spacing w:after="0" w:line="240" w:lineRule="auto"/>
        <w:ind w:left="360" w:right="0"/>
        <w:jc w:val="left"/>
        <w:rPr>
          <w:rFonts w:asciiTheme="minorHAnsi" w:eastAsiaTheme="minorHAnsi" w:hAnsiTheme="minorHAnsi" w:cstheme="minorHAnsi"/>
          <w:color w:val="auto"/>
          <w:sz w:val="22"/>
          <w:lang w:eastAsia="en-US"/>
        </w:rPr>
      </w:pPr>
      <w:r w:rsidRPr="001A031D">
        <w:rPr>
          <w:rFonts w:asciiTheme="minorHAnsi" w:eastAsiaTheme="minorHAnsi" w:hAnsiTheme="minorHAnsi" w:cstheme="minorHAnsi"/>
          <w:color w:val="auto"/>
          <w:sz w:val="22"/>
          <w:lang w:eastAsia="en-US"/>
        </w:rPr>
        <w:t>Tijden reserveren waarop belangstellenden naar de gedenkhoek kunnen komen.</w:t>
      </w:r>
    </w:p>
    <w:p w14:paraId="30670905" w14:textId="77777777" w:rsidR="00B5378C" w:rsidRPr="001A031D" w:rsidRDefault="00B5378C" w:rsidP="00AE08C5">
      <w:pPr>
        <w:numPr>
          <w:ilvl w:val="0"/>
          <w:numId w:val="7"/>
        </w:numPr>
        <w:pBdr>
          <w:top w:val="single" w:sz="4" w:space="1" w:color="auto"/>
          <w:left w:val="single" w:sz="4" w:space="4" w:color="auto"/>
          <w:bottom w:val="single" w:sz="4" w:space="1" w:color="auto"/>
          <w:right w:val="single" w:sz="4" w:space="4" w:color="auto"/>
        </w:pBdr>
        <w:spacing w:after="0" w:line="240" w:lineRule="auto"/>
        <w:ind w:right="0"/>
        <w:jc w:val="left"/>
        <w:rPr>
          <w:rFonts w:asciiTheme="minorHAnsi" w:eastAsiaTheme="minorHAnsi" w:hAnsiTheme="minorHAnsi" w:cstheme="minorHAnsi"/>
          <w:color w:val="auto"/>
          <w:sz w:val="22"/>
          <w:lang w:eastAsia="en-US"/>
        </w:rPr>
      </w:pPr>
      <w:r w:rsidRPr="001A031D">
        <w:rPr>
          <w:rFonts w:asciiTheme="minorHAnsi" w:eastAsiaTheme="minorHAnsi" w:hAnsiTheme="minorHAnsi" w:cstheme="minorHAnsi"/>
          <w:color w:val="auto"/>
          <w:sz w:val="22"/>
          <w:lang w:eastAsia="en-US"/>
        </w:rPr>
        <w:lastRenderedPageBreak/>
        <w:t>In overleg met de familie van de overledene wordt er iets voor de begrafenis geregeld. (b.v. iets voorlezen in avondwake of uitvaartmis)</w:t>
      </w:r>
    </w:p>
    <w:p w14:paraId="7BD1C3FA" w14:textId="77777777" w:rsidR="00B5378C" w:rsidRPr="001A031D" w:rsidRDefault="00B5378C" w:rsidP="00AE08C5">
      <w:pPr>
        <w:numPr>
          <w:ilvl w:val="0"/>
          <w:numId w:val="7"/>
        </w:numPr>
        <w:pBdr>
          <w:top w:val="single" w:sz="4" w:space="1" w:color="auto"/>
          <w:left w:val="single" w:sz="4" w:space="4" w:color="auto"/>
          <w:bottom w:val="single" w:sz="4" w:space="1" w:color="auto"/>
          <w:right w:val="single" w:sz="4" w:space="4" w:color="auto"/>
        </w:pBdr>
        <w:spacing w:after="0" w:line="240" w:lineRule="auto"/>
        <w:ind w:right="0"/>
        <w:jc w:val="left"/>
        <w:rPr>
          <w:rFonts w:asciiTheme="minorHAnsi" w:eastAsiaTheme="minorHAnsi" w:hAnsiTheme="minorHAnsi" w:cstheme="minorHAnsi"/>
          <w:color w:val="auto"/>
          <w:sz w:val="22"/>
          <w:lang w:eastAsia="en-US"/>
        </w:rPr>
      </w:pPr>
      <w:r w:rsidRPr="001A031D">
        <w:rPr>
          <w:rFonts w:asciiTheme="minorHAnsi" w:eastAsiaTheme="minorHAnsi" w:hAnsiTheme="minorHAnsi" w:cstheme="minorHAnsi"/>
          <w:color w:val="auto"/>
          <w:sz w:val="22"/>
          <w:lang w:eastAsia="en-US"/>
        </w:rPr>
        <w:t>Alle collegae gaan naar de uitvaartdienst.</w:t>
      </w:r>
    </w:p>
    <w:p w14:paraId="395852BE" w14:textId="77777777" w:rsidR="00B5378C" w:rsidRPr="001A031D" w:rsidRDefault="00B5378C" w:rsidP="00AE08C5">
      <w:pPr>
        <w:numPr>
          <w:ilvl w:val="0"/>
          <w:numId w:val="7"/>
        </w:numPr>
        <w:pBdr>
          <w:top w:val="single" w:sz="4" w:space="1" w:color="auto"/>
          <w:left w:val="single" w:sz="4" w:space="4" w:color="auto"/>
          <w:bottom w:val="single" w:sz="4" w:space="1" w:color="auto"/>
          <w:right w:val="single" w:sz="4" w:space="4" w:color="auto"/>
        </w:pBdr>
        <w:spacing w:after="0" w:line="240" w:lineRule="auto"/>
        <w:ind w:right="0"/>
        <w:jc w:val="left"/>
        <w:rPr>
          <w:rFonts w:asciiTheme="minorHAnsi" w:eastAsiaTheme="minorHAnsi" w:hAnsiTheme="minorHAnsi" w:cstheme="minorHAnsi"/>
          <w:color w:val="auto"/>
          <w:sz w:val="22"/>
          <w:lang w:eastAsia="en-US"/>
        </w:rPr>
      </w:pPr>
      <w:r w:rsidRPr="001A031D">
        <w:rPr>
          <w:rFonts w:asciiTheme="minorHAnsi" w:eastAsiaTheme="minorHAnsi" w:hAnsiTheme="minorHAnsi" w:cstheme="minorHAnsi"/>
          <w:color w:val="auto"/>
          <w:sz w:val="22"/>
          <w:lang w:eastAsia="en-US"/>
        </w:rPr>
        <w:t>Alle kinderen mogen samen met de ouders naar de kerk. Zij die liever niet gaan mogen thuisblijven.</w:t>
      </w:r>
    </w:p>
    <w:p w14:paraId="0C6B25DB" w14:textId="77777777" w:rsidR="00B5378C" w:rsidRPr="001A031D" w:rsidRDefault="00B5378C" w:rsidP="00AE08C5">
      <w:pPr>
        <w:numPr>
          <w:ilvl w:val="0"/>
          <w:numId w:val="7"/>
        </w:numPr>
        <w:pBdr>
          <w:top w:val="single" w:sz="4" w:space="1" w:color="auto"/>
          <w:left w:val="single" w:sz="4" w:space="4" w:color="auto"/>
          <w:bottom w:val="single" w:sz="4" w:space="1" w:color="auto"/>
          <w:right w:val="single" w:sz="4" w:space="4" w:color="auto"/>
        </w:pBdr>
        <w:spacing w:after="0" w:line="240" w:lineRule="auto"/>
        <w:ind w:right="0"/>
        <w:jc w:val="left"/>
        <w:rPr>
          <w:rFonts w:asciiTheme="minorHAnsi" w:eastAsiaTheme="minorHAnsi" w:hAnsiTheme="minorHAnsi" w:cstheme="minorHAnsi"/>
          <w:color w:val="auto"/>
          <w:sz w:val="22"/>
          <w:lang w:eastAsia="en-US"/>
        </w:rPr>
      </w:pPr>
      <w:r w:rsidRPr="001A031D">
        <w:rPr>
          <w:rFonts w:asciiTheme="minorHAnsi" w:eastAsiaTheme="minorHAnsi" w:hAnsiTheme="minorHAnsi" w:cstheme="minorHAnsi"/>
          <w:color w:val="auto"/>
          <w:sz w:val="22"/>
          <w:lang w:eastAsia="en-US"/>
        </w:rPr>
        <w:t>Directie regelt samen met directeur-bestuurder van SKOPOS ”buitengewoon verlof”</w:t>
      </w:r>
    </w:p>
    <w:p w14:paraId="05980C71" w14:textId="77777777" w:rsidR="00B5378C" w:rsidRPr="001A031D" w:rsidRDefault="00B5378C" w:rsidP="00AE08C5">
      <w:pPr>
        <w:numPr>
          <w:ilvl w:val="0"/>
          <w:numId w:val="7"/>
        </w:numPr>
        <w:pBdr>
          <w:top w:val="single" w:sz="4" w:space="1" w:color="auto"/>
          <w:left w:val="single" w:sz="4" w:space="4" w:color="auto"/>
          <w:bottom w:val="single" w:sz="4" w:space="1" w:color="auto"/>
          <w:right w:val="single" w:sz="4" w:space="4" w:color="auto"/>
        </w:pBdr>
        <w:spacing w:after="0" w:line="240" w:lineRule="auto"/>
        <w:ind w:right="0"/>
        <w:jc w:val="left"/>
        <w:rPr>
          <w:rFonts w:asciiTheme="minorHAnsi" w:eastAsiaTheme="minorHAnsi" w:hAnsiTheme="minorHAnsi" w:cstheme="minorHAnsi"/>
          <w:color w:val="auto"/>
          <w:sz w:val="22"/>
          <w:lang w:eastAsia="en-US"/>
        </w:rPr>
      </w:pPr>
      <w:r w:rsidRPr="001A031D">
        <w:rPr>
          <w:rFonts w:asciiTheme="minorHAnsi" w:eastAsiaTheme="minorHAnsi" w:hAnsiTheme="minorHAnsi" w:cstheme="minorHAnsi"/>
          <w:color w:val="auto"/>
          <w:sz w:val="22"/>
          <w:lang w:eastAsia="en-US"/>
        </w:rPr>
        <w:t>Nazorg: In alle groepen wordt er geëvalueerd.</w:t>
      </w:r>
    </w:p>
    <w:p w14:paraId="35220246" w14:textId="77777777" w:rsidR="00B5378C" w:rsidRPr="001A031D" w:rsidRDefault="00B5378C" w:rsidP="00AE08C5">
      <w:pPr>
        <w:numPr>
          <w:ilvl w:val="0"/>
          <w:numId w:val="7"/>
        </w:numPr>
        <w:pBdr>
          <w:top w:val="single" w:sz="4" w:space="1" w:color="auto"/>
          <w:left w:val="single" w:sz="4" w:space="4" w:color="auto"/>
          <w:bottom w:val="single" w:sz="4" w:space="1" w:color="auto"/>
          <w:right w:val="single" w:sz="4" w:space="4" w:color="auto"/>
        </w:pBdr>
        <w:spacing w:after="0" w:line="240" w:lineRule="auto"/>
        <w:ind w:right="0"/>
        <w:jc w:val="left"/>
        <w:rPr>
          <w:rFonts w:asciiTheme="minorHAnsi" w:eastAsiaTheme="minorHAnsi" w:hAnsiTheme="minorHAnsi" w:cstheme="minorHAnsi"/>
          <w:color w:val="auto"/>
          <w:sz w:val="22"/>
          <w:lang w:eastAsia="en-US"/>
        </w:rPr>
      </w:pPr>
      <w:r w:rsidRPr="001A031D">
        <w:rPr>
          <w:rFonts w:asciiTheme="minorHAnsi" w:eastAsiaTheme="minorHAnsi" w:hAnsiTheme="minorHAnsi" w:cstheme="minorHAnsi"/>
          <w:color w:val="auto"/>
          <w:sz w:val="22"/>
          <w:lang w:eastAsia="en-US"/>
        </w:rPr>
        <w:t>Indien er behoefte toe is, regelmatig contact opnemen met echtgenoot / echtgenote van overledene.</w:t>
      </w:r>
    </w:p>
    <w:p w14:paraId="74BE0C3F" w14:textId="77777777" w:rsidR="00B5378C" w:rsidRPr="001A031D" w:rsidRDefault="00B5378C" w:rsidP="00AE08C5">
      <w:pPr>
        <w:numPr>
          <w:ilvl w:val="0"/>
          <w:numId w:val="7"/>
        </w:numPr>
        <w:pBdr>
          <w:top w:val="single" w:sz="4" w:space="1" w:color="auto"/>
          <w:left w:val="single" w:sz="4" w:space="4" w:color="auto"/>
          <w:bottom w:val="single" w:sz="4" w:space="1" w:color="auto"/>
          <w:right w:val="single" w:sz="4" w:space="4" w:color="auto"/>
        </w:pBdr>
        <w:spacing w:after="0" w:line="240" w:lineRule="auto"/>
        <w:ind w:right="0"/>
        <w:jc w:val="left"/>
        <w:rPr>
          <w:rFonts w:asciiTheme="minorHAnsi" w:eastAsiaTheme="minorHAnsi" w:hAnsiTheme="minorHAnsi" w:cstheme="minorHAnsi"/>
          <w:color w:val="auto"/>
          <w:sz w:val="22"/>
          <w:lang w:eastAsia="en-US"/>
        </w:rPr>
      </w:pPr>
      <w:r w:rsidRPr="001A031D">
        <w:rPr>
          <w:rFonts w:asciiTheme="minorHAnsi" w:eastAsiaTheme="minorHAnsi" w:hAnsiTheme="minorHAnsi" w:cstheme="minorHAnsi"/>
          <w:color w:val="auto"/>
          <w:sz w:val="22"/>
          <w:lang w:eastAsia="en-US"/>
        </w:rPr>
        <w:t>Programma op school weer zo snel mogelijk hervatten.</w:t>
      </w:r>
    </w:p>
    <w:p w14:paraId="39E8BE67" w14:textId="77777777" w:rsidR="00B5378C" w:rsidRPr="001A031D" w:rsidRDefault="00B5378C" w:rsidP="00AE08C5">
      <w:pPr>
        <w:numPr>
          <w:ilvl w:val="0"/>
          <w:numId w:val="7"/>
        </w:numPr>
        <w:pBdr>
          <w:top w:val="single" w:sz="4" w:space="1" w:color="auto"/>
          <w:left w:val="single" w:sz="4" w:space="4" w:color="auto"/>
          <w:bottom w:val="single" w:sz="4" w:space="1" w:color="auto"/>
          <w:right w:val="single" w:sz="4" w:space="4" w:color="auto"/>
        </w:pBdr>
        <w:spacing w:after="0" w:line="240" w:lineRule="auto"/>
        <w:ind w:right="0"/>
        <w:jc w:val="left"/>
        <w:rPr>
          <w:rFonts w:asciiTheme="minorHAnsi" w:eastAsiaTheme="minorHAnsi" w:hAnsiTheme="minorHAnsi" w:cstheme="minorHAnsi"/>
          <w:color w:val="auto"/>
          <w:sz w:val="22"/>
          <w:lang w:eastAsia="en-US"/>
        </w:rPr>
      </w:pPr>
      <w:r w:rsidRPr="001A031D">
        <w:rPr>
          <w:rFonts w:asciiTheme="minorHAnsi" w:eastAsiaTheme="minorHAnsi" w:hAnsiTheme="minorHAnsi" w:cstheme="minorHAnsi"/>
          <w:color w:val="auto"/>
          <w:sz w:val="22"/>
          <w:lang w:eastAsia="en-US"/>
        </w:rPr>
        <w:t xml:space="preserve">Extra aandacht voor rouwverwerking van de </w:t>
      </w:r>
      <w:proofErr w:type="spellStart"/>
      <w:r w:rsidRPr="001A031D">
        <w:rPr>
          <w:rFonts w:asciiTheme="minorHAnsi" w:eastAsiaTheme="minorHAnsi" w:hAnsiTheme="minorHAnsi" w:cstheme="minorHAnsi"/>
          <w:color w:val="auto"/>
          <w:sz w:val="22"/>
          <w:lang w:eastAsia="en-US"/>
        </w:rPr>
        <w:t>Ieerlingen</w:t>
      </w:r>
      <w:proofErr w:type="spellEnd"/>
      <w:r w:rsidRPr="001A031D">
        <w:rPr>
          <w:rFonts w:asciiTheme="minorHAnsi" w:eastAsiaTheme="minorHAnsi" w:hAnsiTheme="minorHAnsi" w:cstheme="minorHAnsi"/>
          <w:color w:val="auto"/>
          <w:sz w:val="22"/>
          <w:lang w:eastAsia="en-US"/>
        </w:rPr>
        <w:t xml:space="preserve"> van de overleden leerkracht.</w:t>
      </w:r>
    </w:p>
    <w:p w14:paraId="30DD5674" w14:textId="77777777" w:rsidR="00B5378C" w:rsidRPr="001A031D" w:rsidRDefault="00B5378C" w:rsidP="00AE08C5">
      <w:pPr>
        <w:numPr>
          <w:ilvl w:val="0"/>
          <w:numId w:val="7"/>
        </w:numPr>
        <w:pBdr>
          <w:top w:val="single" w:sz="4" w:space="1" w:color="auto"/>
          <w:left w:val="single" w:sz="4" w:space="4" w:color="auto"/>
          <w:bottom w:val="single" w:sz="4" w:space="1" w:color="auto"/>
          <w:right w:val="single" w:sz="4" w:space="4" w:color="auto"/>
        </w:pBdr>
        <w:spacing w:after="0" w:line="240" w:lineRule="auto"/>
        <w:ind w:right="0"/>
        <w:jc w:val="left"/>
        <w:rPr>
          <w:rFonts w:asciiTheme="minorHAnsi" w:eastAsiaTheme="minorHAnsi" w:hAnsiTheme="minorHAnsi" w:cstheme="minorHAnsi"/>
          <w:b/>
          <w:color w:val="auto"/>
          <w:sz w:val="22"/>
          <w:lang w:eastAsia="en-US"/>
        </w:rPr>
      </w:pPr>
      <w:r w:rsidRPr="001A031D">
        <w:rPr>
          <w:rFonts w:asciiTheme="minorHAnsi" w:eastAsiaTheme="minorHAnsi" w:hAnsiTheme="minorHAnsi" w:cstheme="minorHAnsi"/>
          <w:color w:val="auto"/>
          <w:sz w:val="22"/>
          <w:lang w:eastAsia="en-US"/>
        </w:rPr>
        <w:t>Na ongeveer een week krijgt echtgenoot / echtgenote een bloemetje namens het team.</w:t>
      </w:r>
    </w:p>
    <w:p w14:paraId="364A5C3C" w14:textId="77777777" w:rsidR="00B5378C" w:rsidRPr="001A031D" w:rsidRDefault="00B5378C" w:rsidP="00B5378C">
      <w:pPr>
        <w:spacing w:after="160" w:line="259" w:lineRule="auto"/>
        <w:ind w:left="0" w:right="0" w:firstLine="0"/>
        <w:jc w:val="left"/>
        <w:rPr>
          <w:rFonts w:asciiTheme="minorHAnsi" w:eastAsiaTheme="minorHAnsi" w:hAnsiTheme="minorHAnsi" w:cstheme="minorHAnsi"/>
          <w:b/>
          <w:color w:val="auto"/>
          <w:sz w:val="22"/>
          <w:lang w:eastAsia="en-US"/>
        </w:rPr>
      </w:pPr>
    </w:p>
    <w:p w14:paraId="5DC13732" w14:textId="77777777" w:rsidR="00B5378C" w:rsidRPr="001A031D" w:rsidRDefault="00B5378C" w:rsidP="00B5378C">
      <w:pPr>
        <w:pBdr>
          <w:top w:val="single" w:sz="4" w:space="1" w:color="auto"/>
          <w:left w:val="single" w:sz="4" w:space="4" w:color="auto"/>
          <w:bottom w:val="single" w:sz="4" w:space="1" w:color="auto"/>
          <w:right w:val="single" w:sz="4" w:space="4" w:color="auto"/>
        </w:pBdr>
        <w:spacing w:after="160" w:line="259" w:lineRule="auto"/>
        <w:ind w:left="0" w:right="0" w:firstLine="0"/>
        <w:jc w:val="left"/>
        <w:rPr>
          <w:rFonts w:asciiTheme="minorHAnsi" w:eastAsiaTheme="minorHAnsi" w:hAnsiTheme="minorHAnsi" w:cstheme="minorHAnsi"/>
          <w:b/>
          <w:color w:val="auto"/>
          <w:sz w:val="22"/>
          <w:lang w:eastAsia="en-US"/>
        </w:rPr>
      </w:pPr>
      <w:r w:rsidRPr="001A031D">
        <w:rPr>
          <w:rFonts w:asciiTheme="minorHAnsi" w:eastAsiaTheme="minorHAnsi" w:hAnsiTheme="minorHAnsi" w:cstheme="minorHAnsi"/>
          <w:b/>
          <w:color w:val="auto"/>
          <w:sz w:val="22"/>
          <w:lang w:eastAsia="en-US"/>
        </w:rPr>
        <w:t>Overlijden echtgenoot / echtgenote van een collega</w:t>
      </w:r>
    </w:p>
    <w:p w14:paraId="586F6B5B" w14:textId="77777777" w:rsidR="00B5378C" w:rsidRPr="001A031D" w:rsidRDefault="00B5378C" w:rsidP="00AE08C5">
      <w:pPr>
        <w:numPr>
          <w:ilvl w:val="0"/>
          <w:numId w:val="7"/>
        </w:numPr>
        <w:pBdr>
          <w:top w:val="single" w:sz="4" w:space="1" w:color="auto"/>
          <w:left w:val="single" w:sz="4" w:space="4" w:color="auto"/>
          <w:bottom w:val="single" w:sz="4" w:space="1" w:color="auto"/>
          <w:right w:val="single" w:sz="4" w:space="4" w:color="auto"/>
        </w:pBdr>
        <w:spacing w:after="0" w:line="240" w:lineRule="auto"/>
        <w:ind w:right="0"/>
        <w:jc w:val="left"/>
        <w:rPr>
          <w:rFonts w:asciiTheme="minorHAnsi" w:eastAsiaTheme="minorHAnsi" w:hAnsiTheme="minorHAnsi" w:cstheme="minorHAnsi"/>
          <w:color w:val="auto"/>
          <w:sz w:val="22"/>
          <w:lang w:eastAsia="en-US"/>
        </w:rPr>
      </w:pPr>
      <w:r w:rsidRPr="001A031D">
        <w:rPr>
          <w:rFonts w:asciiTheme="minorHAnsi" w:eastAsiaTheme="minorHAnsi" w:hAnsiTheme="minorHAnsi" w:cstheme="minorHAnsi"/>
          <w:color w:val="auto"/>
          <w:sz w:val="22"/>
          <w:lang w:eastAsia="en-US"/>
        </w:rPr>
        <w:t>Alle teamleden worden, al dan niet telefonisch, door directie of een collega op de hoogte gebracht.</w:t>
      </w:r>
    </w:p>
    <w:p w14:paraId="45765501" w14:textId="77777777" w:rsidR="00B5378C" w:rsidRPr="001A031D" w:rsidRDefault="00B5378C" w:rsidP="00AE08C5">
      <w:pPr>
        <w:numPr>
          <w:ilvl w:val="0"/>
          <w:numId w:val="7"/>
        </w:numPr>
        <w:pBdr>
          <w:top w:val="single" w:sz="4" w:space="1" w:color="auto"/>
          <w:left w:val="single" w:sz="4" w:space="4" w:color="auto"/>
          <w:bottom w:val="single" w:sz="4" w:space="1" w:color="auto"/>
          <w:right w:val="single" w:sz="4" w:space="4" w:color="auto"/>
        </w:pBdr>
        <w:spacing w:after="0" w:line="240" w:lineRule="auto"/>
        <w:ind w:right="0"/>
        <w:jc w:val="left"/>
        <w:rPr>
          <w:rFonts w:asciiTheme="minorHAnsi" w:eastAsiaTheme="minorHAnsi" w:hAnsiTheme="minorHAnsi" w:cstheme="minorHAnsi"/>
          <w:color w:val="auto"/>
          <w:sz w:val="22"/>
          <w:lang w:eastAsia="en-US"/>
        </w:rPr>
      </w:pPr>
      <w:r w:rsidRPr="001A031D">
        <w:rPr>
          <w:rFonts w:asciiTheme="minorHAnsi" w:eastAsiaTheme="minorHAnsi" w:hAnsiTheme="minorHAnsi" w:cstheme="minorHAnsi"/>
          <w:color w:val="auto"/>
          <w:sz w:val="22"/>
          <w:lang w:eastAsia="en-US"/>
        </w:rPr>
        <w:t xml:space="preserve">Directie licht de voorzitter ouderraad, voorzitter MR en directeur-bestuurder van SKOPOS in. </w:t>
      </w:r>
    </w:p>
    <w:p w14:paraId="67A7E41F" w14:textId="77777777" w:rsidR="00B5378C" w:rsidRPr="001A031D" w:rsidRDefault="00B5378C" w:rsidP="00AE08C5">
      <w:pPr>
        <w:numPr>
          <w:ilvl w:val="0"/>
          <w:numId w:val="7"/>
        </w:numPr>
        <w:pBdr>
          <w:top w:val="single" w:sz="4" w:space="1" w:color="auto"/>
          <w:left w:val="single" w:sz="4" w:space="4" w:color="auto"/>
          <w:bottom w:val="single" w:sz="4" w:space="1" w:color="auto"/>
          <w:right w:val="single" w:sz="4" w:space="4" w:color="auto"/>
        </w:pBdr>
        <w:spacing w:after="0" w:line="240" w:lineRule="auto"/>
        <w:ind w:right="0"/>
        <w:jc w:val="left"/>
        <w:rPr>
          <w:rFonts w:asciiTheme="minorHAnsi" w:eastAsiaTheme="minorHAnsi" w:hAnsiTheme="minorHAnsi" w:cstheme="minorHAnsi"/>
          <w:color w:val="auto"/>
          <w:sz w:val="22"/>
          <w:lang w:eastAsia="en-US"/>
        </w:rPr>
      </w:pPr>
      <w:r w:rsidRPr="001A031D">
        <w:rPr>
          <w:rFonts w:asciiTheme="minorHAnsi" w:eastAsiaTheme="minorHAnsi" w:hAnsiTheme="minorHAnsi" w:cstheme="minorHAnsi"/>
          <w:color w:val="auto"/>
          <w:sz w:val="22"/>
          <w:lang w:eastAsia="en-US"/>
        </w:rPr>
        <w:t>De v Condoleancekaart sturen namens het team.</w:t>
      </w:r>
    </w:p>
    <w:p w14:paraId="2EE77485" w14:textId="77777777" w:rsidR="00B5378C" w:rsidRPr="001A031D" w:rsidRDefault="00B5378C" w:rsidP="00AE08C5">
      <w:pPr>
        <w:numPr>
          <w:ilvl w:val="0"/>
          <w:numId w:val="7"/>
        </w:numPr>
        <w:pBdr>
          <w:top w:val="single" w:sz="4" w:space="1" w:color="auto"/>
          <w:left w:val="single" w:sz="4" w:space="4" w:color="auto"/>
          <w:bottom w:val="single" w:sz="4" w:space="1" w:color="auto"/>
          <w:right w:val="single" w:sz="4" w:space="4" w:color="auto"/>
        </w:pBdr>
        <w:spacing w:after="0" w:line="240" w:lineRule="auto"/>
        <w:ind w:right="0"/>
        <w:jc w:val="left"/>
        <w:rPr>
          <w:rFonts w:asciiTheme="minorHAnsi" w:eastAsiaTheme="minorHAnsi" w:hAnsiTheme="minorHAnsi" w:cstheme="minorHAnsi"/>
          <w:color w:val="auto"/>
          <w:sz w:val="22"/>
          <w:lang w:eastAsia="en-US"/>
        </w:rPr>
      </w:pPr>
      <w:r w:rsidRPr="001A031D">
        <w:rPr>
          <w:rFonts w:asciiTheme="minorHAnsi" w:eastAsiaTheme="minorHAnsi" w:hAnsiTheme="minorHAnsi" w:cstheme="minorHAnsi"/>
          <w:color w:val="auto"/>
          <w:sz w:val="22"/>
          <w:lang w:eastAsia="en-US"/>
        </w:rPr>
        <w:t>Condoleancekaart namens de oudervereniging.</w:t>
      </w:r>
    </w:p>
    <w:p w14:paraId="006DE471" w14:textId="77777777" w:rsidR="00B5378C" w:rsidRPr="001A031D" w:rsidRDefault="00B5378C" w:rsidP="00AE08C5">
      <w:pPr>
        <w:numPr>
          <w:ilvl w:val="0"/>
          <w:numId w:val="7"/>
        </w:numPr>
        <w:pBdr>
          <w:top w:val="single" w:sz="4" w:space="1" w:color="auto"/>
          <w:left w:val="single" w:sz="4" w:space="4" w:color="auto"/>
          <w:bottom w:val="single" w:sz="4" w:space="1" w:color="auto"/>
          <w:right w:val="single" w:sz="4" w:space="4" w:color="auto"/>
        </w:pBdr>
        <w:spacing w:after="0" w:line="240" w:lineRule="auto"/>
        <w:ind w:right="0"/>
        <w:jc w:val="left"/>
        <w:rPr>
          <w:rFonts w:asciiTheme="minorHAnsi" w:eastAsiaTheme="minorHAnsi" w:hAnsiTheme="minorHAnsi" w:cstheme="minorHAnsi"/>
          <w:color w:val="auto"/>
          <w:sz w:val="22"/>
          <w:lang w:eastAsia="en-US"/>
        </w:rPr>
      </w:pPr>
      <w:r w:rsidRPr="001A031D">
        <w:rPr>
          <w:rFonts w:asciiTheme="minorHAnsi" w:eastAsiaTheme="minorHAnsi" w:hAnsiTheme="minorHAnsi" w:cstheme="minorHAnsi"/>
          <w:color w:val="auto"/>
          <w:sz w:val="22"/>
          <w:lang w:eastAsia="en-US"/>
        </w:rPr>
        <w:t>Condoleancekaart namens de MR voorzitters van de oudervereniging en MR brengen de andere leden op de hoogte.</w:t>
      </w:r>
    </w:p>
    <w:p w14:paraId="12E17987" w14:textId="77777777" w:rsidR="00B5378C" w:rsidRPr="001A031D" w:rsidRDefault="00B5378C" w:rsidP="00AE08C5">
      <w:pPr>
        <w:numPr>
          <w:ilvl w:val="0"/>
          <w:numId w:val="7"/>
        </w:numPr>
        <w:pBdr>
          <w:top w:val="single" w:sz="4" w:space="1" w:color="auto"/>
          <w:left w:val="single" w:sz="4" w:space="4" w:color="auto"/>
          <w:bottom w:val="single" w:sz="4" w:space="1" w:color="auto"/>
          <w:right w:val="single" w:sz="4" w:space="4" w:color="auto"/>
        </w:pBdr>
        <w:spacing w:after="0" w:line="240" w:lineRule="auto"/>
        <w:ind w:right="0"/>
        <w:jc w:val="left"/>
        <w:rPr>
          <w:rFonts w:asciiTheme="minorHAnsi" w:eastAsiaTheme="minorHAnsi" w:hAnsiTheme="minorHAnsi" w:cstheme="minorHAnsi"/>
          <w:color w:val="auto"/>
          <w:sz w:val="22"/>
          <w:lang w:eastAsia="en-US"/>
        </w:rPr>
      </w:pPr>
      <w:r w:rsidRPr="001A031D">
        <w:rPr>
          <w:rFonts w:asciiTheme="minorHAnsi" w:eastAsiaTheme="minorHAnsi" w:hAnsiTheme="minorHAnsi" w:cstheme="minorHAnsi"/>
          <w:color w:val="auto"/>
          <w:sz w:val="22"/>
          <w:lang w:eastAsia="en-US"/>
        </w:rPr>
        <w:t>Teamleden gaan bij collega op bezoek.</w:t>
      </w:r>
    </w:p>
    <w:p w14:paraId="6EFFE58A" w14:textId="77777777" w:rsidR="00B5378C" w:rsidRPr="001A031D" w:rsidRDefault="00B5378C" w:rsidP="00AE08C5">
      <w:pPr>
        <w:numPr>
          <w:ilvl w:val="0"/>
          <w:numId w:val="7"/>
        </w:numPr>
        <w:pBdr>
          <w:top w:val="single" w:sz="4" w:space="1" w:color="auto"/>
          <w:left w:val="single" w:sz="4" w:space="4" w:color="auto"/>
          <w:bottom w:val="single" w:sz="4" w:space="1" w:color="auto"/>
          <w:right w:val="single" w:sz="4" w:space="4" w:color="auto"/>
        </w:pBdr>
        <w:spacing w:after="0" w:line="240" w:lineRule="auto"/>
        <w:ind w:right="0"/>
        <w:jc w:val="left"/>
        <w:rPr>
          <w:rFonts w:asciiTheme="minorHAnsi" w:eastAsiaTheme="minorHAnsi" w:hAnsiTheme="minorHAnsi" w:cstheme="minorHAnsi"/>
          <w:color w:val="auto"/>
          <w:sz w:val="22"/>
          <w:lang w:eastAsia="en-US"/>
        </w:rPr>
      </w:pPr>
      <w:r w:rsidRPr="001A031D">
        <w:rPr>
          <w:rFonts w:asciiTheme="minorHAnsi" w:eastAsiaTheme="minorHAnsi" w:hAnsiTheme="minorHAnsi" w:cstheme="minorHAnsi"/>
          <w:color w:val="auto"/>
          <w:sz w:val="22"/>
          <w:lang w:eastAsia="en-US"/>
        </w:rPr>
        <w:t>Brief naar alle ouders.</w:t>
      </w:r>
    </w:p>
    <w:p w14:paraId="6A15DEFF" w14:textId="77777777" w:rsidR="00B5378C" w:rsidRPr="001A031D" w:rsidRDefault="00B5378C" w:rsidP="00AE08C5">
      <w:pPr>
        <w:numPr>
          <w:ilvl w:val="0"/>
          <w:numId w:val="7"/>
        </w:numPr>
        <w:pBdr>
          <w:top w:val="single" w:sz="4" w:space="1" w:color="auto"/>
          <w:left w:val="single" w:sz="4" w:space="4" w:color="auto"/>
          <w:bottom w:val="single" w:sz="4" w:space="1" w:color="auto"/>
          <w:right w:val="single" w:sz="4" w:space="4" w:color="auto"/>
        </w:pBdr>
        <w:spacing w:after="0" w:line="240" w:lineRule="auto"/>
        <w:ind w:right="0"/>
        <w:jc w:val="left"/>
        <w:rPr>
          <w:rFonts w:asciiTheme="minorHAnsi" w:eastAsiaTheme="minorHAnsi" w:hAnsiTheme="minorHAnsi" w:cstheme="minorHAnsi"/>
          <w:color w:val="auto"/>
          <w:sz w:val="22"/>
          <w:lang w:eastAsia="en-US"/>
        </w:rPr>
      </w:pPr>
      <w:r w:rsidRPr="001A031D">
        <w:rPr>
          <w:rFonts w:asciiTheme="minorHAnsi" w:eastAsiaTheme="minorHAnsi" w:hAnsiTheme="minorHAnsi" w:cstheme="minorHAnsi"/>
          <w:color w:val="auto"/>
          <w:sz w:val="22"/>
          <w:lang w:eastAsia="en-US"/>
        </w:rPr>
        <w:t xml:space="preserve">In alle groepen wordt er over gepraat. </w:t>
      </w:r>
    </w:p>
    <w:p w14:paraId="6418C89B" w14:textId="77777777" w:rsidR="00B5378C" w:rsidRPr="001A031D" w:rsidRDefault="00B5378C" w:rsidP="00AE08C5">
      <w:pPr>
        <w:numPr>
          <w:ilvl w:val="0"/>
          <w:numId w:val="7"/>
        </w:numPr>
        <w:pBdr>
          <w:top w:val="single" w:sz="4" w:space="1" w:color="auto"/>
          <w:left w:val="single" w:sz="4" w:space="4" w:color="auto"/>
          <w:bottom w:val="single" w:sz="4" w:space="1" w:color="auto"/>
          <w:right w:val="single" w:sz="4" w:space="4" w:color="auto"/>
        </w:pBdr>
        <w:spacing w:after="0" w:line="240" w:lineRule="auto"/>
        <w:ind w:right="0"/>
        <w:jc w:val="left"/>
        <w:rPr>
          <w:rFonts w:asciiTheme="minorHAnsi" w:eastAsiaTheme="minorHAnsi" w:hAnsiTheme="minorHAnsi" w:cstheme="minorHAnsi"/>
          <w:color w:val="auto"/>
          <w:sz w:val="22"/>
          <w:lang w:eastAsia="en-US"/>
        </w:rPr>
      </w:pPr>
      <w:r w:rsidRPr="001A031D">
        <w:rPr>
          <w:rFonts w:asciiTheme="minorHAnsi" w:eastAsiaTheme="minorHAnsi" w:hAnsiTheme="minorHAnsi" w:cstheme="minorHAnsi"/>
          <w:color w:val="auto"/>
          <w:sz w:val="22"/>
          <w:lang w:eastAsia="en-US"/>
        </w:rPr>
        <w:t>Directeur bestelt grafstukje (€25,00) namens team en (laat) bezorgen.</w:t>
      </w:r>
    </w:p>
    <w:p w14:paraId="25D4D8B2" w14:textId="77777777" w:rsidR="00B5378C" w:rsidRPr="001A031D" w:rsidRDefault="00B5378C" w:rsidP="00AE08C5">
      <w:pPr>
        <w:numPr>
          <w:ilvl w:val="0"/>
          <w:numId w:val="7"/>
        </w:numPr>
        <w:pBdr>
          <w:top w:val="single" w:sz="4" w:space="1" w:color="auto"/>
          <w:left w:val="single" w:sz="4" w:space="4" w:color="auto"/>
          <w:bottom w:val="single" w:sz="4" w:space="1" w:color="auto"/>
          <w:right w:val="single" w:sz="4" w:space="4" w:color="auto"/>
        </w:pBdr>
        <w:spacing w:after="0" w:line="240" w:lineRule="auto"/>
        <w:ind w:right="0"/>
        <w:jc w:val="left"/>
        <w:rPr>
          <w:rFonts w:asciiTheme="minorHAnsi" w:eastAsiaTheme="minorHAnsi" w:hAnsiTheme="minorHAnsi" w:cstheme="minorHAnsi"/>
          <w:color w:val="auto"/>
          <w:sz w:val="22"/>
          <w:lang w:eastAsia="en-US"/>
        </w:rPr>
      </w:pPr>
      <w:r w:rsidRPr="001A031D">
        <w:rPr>
          <w:rFonts w:asciiTheme="minorHAnsi" w:eastAsiaTheme="minorHAnsi" w:hAnsiTheme="minorHAnsi" w:cstheme="minorHAnsi"/>
          <w:color w:val="auto"/>
          <w:sz w:val="22"/>
          <w:lang w:eastAsia="en-US"/>
        </w:rPr>
        <w:t>Alle collega’s gaan naar de begrafenis en eventueel de koffietafel.</w:t>
      </w:r>
    </w:p>
    <w:p w14:paraId="7189FE33" w14:textId="77777777" w:rsidR="00B5378C" w:rsidRPr="001A031D" w:rsidRDefault="00B5378C" w:rsidP="00AE08C5">
      <w:pPr>
        <w:numPr>
          <w:ilvl w:val="0"/>
          <w:numId w:val="7"/>
        </w:numPr>
        <w:pBdr>
          <w:top w:val="single" w:sz="4" w:space="1" w:color="auto"/>
          <w:left w:val="single" w:sz="4" w:space="4" w:color="auto"/>
          <w:bottom w:val="single" w:sz="4" w:space="1" w:color="auto"/>
          <w:right w:val="single" w:sz="4" w:space="4" w:color="auto"/>
        </w:pBdr>
        <w:spacing w:after="0" w:line="240" w:lineRule="auto"/>
        <w:ind w:right="0"/>
        <w:jc w:val="left"/>
        <w:rPr>
          <w:rFonts w:asciiTheme="minorHAnsi" w:eastAsiaTheme="minorHAnsi" w:hAnsiTheme="minorHAnsi" w:cstheme="minorHAnsi"/>
          <w:color w:val="auto"/>
          <w:sz w:val="22"/>
          <w:lang w:eastAsia="en-US"/>
        </w:rPr>
      </w:pPr>
      <w:r w:rsidRPr="001A031D">
        <w:rPr>
          <w:rFonts w:asciiTheme="minorHAnsi" w:eastAsiaTheme="minorHAnsi" w:hAnsiTheme="minorHAnsi" w:cstheme="minorHAnsi"/>
          <w:color w:val="auto"/>
          <w:sz w:val="22"/>
          <w:lang w:eastAsia="en-US"/>
        </w:rPr>
        <w:t>De kinderen mogen met de ouders naar de uitvaartmis. Dit kunnen ze aangeven via de brief.</w:t>
      </w:r>
    </w:p>
    <w:p w14:paraId="55E9ED0D" w14:textId="77777777" w:rsidR="00B5378C" w:rsidRPr="001A031D" w:rsidRDefault="00B5378C" w:rsidP="00AE08C5">
      <w:pPr>
        <w:numPr>
          <w:ilvl w:val="0"/>
          <w:numId w:val="7"/>
        </w:numPr>
        <w:pBdr>
          <w:top w:val="single" w:sz="4" w:space="1" w:color="auto"/>
          <w:left w:val="single" w:sz="4" w:space="4" w:color="auto"/>
          <w:bottom w:val="single" w:sz="4" w:space="1" w:color="auto"/>
          <w:right w:val="single" w:sz="4" w:space="4" w:color="auto"/>
        </w:pBdr>
        <w:spacing w:after="0" w:line="240" w:lineRule="auto"/>
        <w:ind w:right="0"/>
        <w:jc w:val="left"/>
        <w:rPr>
          <w:rFonts w:asciiTheme="minorHAnsi" w:eastAsiaTheme="minorHAnsi" w:hAnsiTheme="minorHAnsi" w:cstheme="minorHAnsi"/>
          <w:color w:val="auto"/>
          <w:sz w:val="22"/>
          <w:lang w:eastAsia="en-US"/>
        </w:rPr>
      </w:pPr>
      <w:r w:rsidRPr="001A031D">
        <w:rPr>
          <w:rFonts w:asciiTheme="minorHAnsi" w:eastAsiaTheme="minorHAnsi" w:hAnsiTheme="minorHAnsi" w:cstheme="minorHAnsi"/>
          <w:color w:val="auto"/>
          <w:sz w:val="22"/>
          <w:lang w:eastAsia="en-US"/>
        </w:rPr>
        <w:t>Indien ze liever niet gaan, zijn ze vrij.</w:t>
      </w:r>
    </w:p>
    <w:p w14:paraId="0A37F5C0" w14:textId="77777777" w:rsidR="00B5378C" w:rsidRPr="001A031D" w:rsidRDefault="00B5378C" w:rsidP="00AE08C5">
      <w:pPr>
        <w:numPr>
          <w:ilvl w:val="0"/>
          <w:numId w:val="7"/>
        </w:numPr>
        <w:pBdr>
          <w:top w:val="single" w:sz="4" w:space="1" w:color="auto"/>
          <w:left w:val="single" w:sz="4" w:space="4" w:color="auto"/>
          <w:bottom w:val="single" w:sz="4" w:space="1" w:color="auto"/>
          <w:right w:val="single" w:sz="4" w:space="4" w:color="auto"/>
        </w:pBdr>
        <w:spacing w:after="0" w:line="240" w:lineRule="auto"/>
        <w:ind w:right="0"/>
        <w:jc w:val="left"/>
        <w:rPr>
          <w:rFonts w:asciiTheme="minorHAnsi" w:eastAsiaTheme="minorHAnsi" w:hAnsiTheme="minorHAnsi" w:cstheme="minorHAnsi"/>
          <w:color w:val="auto"/>
          <w:sz w:val="22"/>
          <w:lang w:eastAsia="en-US"/>
        </w:rPr>
      </w:pPr>
      <w:r w:rsidRPr="001A031D">
        <w:rPr>
          <w:rFonts w:asciiTheme="minorHAnsi" w:eastAsiaTheme="minorHAnsi" w:hAnsiTheme="minorHAnsi" w:cstheme="minorHAnsi"/>
          <w:color w:val="auto"/>
          <w:sz w:val="22"/>
          <w:lang w:eastAsia="en-US"/>
        </w:rPr>
        <w:t>Directie regelt verlof met directeur-bestuurder van SKOPOS.</w:t>
      </w:r>
    </w:p>
    <w:p w14:paraId="1FDB7B0D" w14:textId="77777777" w:rsidR="00B5378C" w:rsidRPr="001A031D" w:rsidRDefault="00B5378C" w:rsidP="00AE08C5">
      <w:pPr>
        <w:numPr>
          <w:ilvl w:val="0"/>
          <w:numId w:val="7"/>
        </w:numPr>
        <w:pBdr>
          <w:top w:val="single" w:sz="4" w:space="1" w:color="auto"/>
          <w:left w:val="single" w:sz="4" w:space="4" w:color="auto"/>
          <w:bottom w:val="single" w:sz="4" w:space="1" w:color="auto"/>
          <w:right w:val="single" w:sz="4" w:space="4" w:color="auto"/>
        </w:pBdr>
        <w:spacing w:after="0" w:line="240" w:lineRule="auto"/>
        <w:ind w:right="0"/>
        <w:jc w:val="left"/>
        <w:rPr>
          <w:rFonts w:asciiTheme="minorHAnsi" w:eastAsiaTheme="minorHAnsi" w:hAnsiTheme="minorHAnsi" w:cstheme="minorHAnsi"/>
          <w:color w:val="auto"/>
          <w:sz w:val="22"/>
          <w:lang w:eastAsia="en-US"/>
        </w:rPr>
      </w:pPr>
      <w:r w:rsidRPr="001A031D">
        <w:rPr>
          <w:rFonts w:asciiTheme="minorHAnsi" w:eastAsiaTheme="minorHAnsi" w:hAnsiTheme="minorHAnsi" w:cstheme="minorHAnsi"/>
          <w:color w:val="auto"/>
          <w:sz w:val="22"/>
          <w:lang w:eastAsia="en-US"/>
        </w:rPr>
        <w:t>Nazorg: collega zo goed mogelijk steunen.</w:t>
      </w:r>
    </w:p>
    <w:p w14:paraId="420C7352" w14:textId="77777777" w:rsidR="00B5378C" w:rsidRPr="001A031D" w:rsidRDefault="00B5378C" w:rsidP="00AE08C5">
      <w:pPr>
        <w:numPr>
          <w:ilvl w:val="0"/>
          <w:numId w:val="7"/>
        </w:numPr>
        <w:pBdr>
          <w:top w:val="single" w:sz="4" w:space="1" w:color="auto"/>
          <w:left w:val="single" w:sz="4" w:space="4" w:color="auto"/>
          <w:bottom w:val="single" w:sz="4" w:space="1" w:color="auto"/>
          <w:right w:val="single" w:sz="4" w:space="4" w:color="auto"/>
        </w:pBdr>
        <w:spacing w:after="0" w:line="240" w:lineRule="auto"/>
        <w:ind w:right="0"/>
        <w:jc w:val="left"/>
        <w:rPr>
          <w:rFonts w:asciiTheme="minorHAnsi" w:eastAsiaTheme="minorHAnsi" w:hAnsiTheme="minorHAnsi" w:cstheme="minorHAnsi"/>
          <w:color w:val="auto"/>
          <w:sz w:val="22"/>
          <w:lang w:eastAsia="en-US"/>
        </w:rPr>
      </w:pPr>
      <w:r w:rsidRPr="001A031D">
        <w:rPr>
          <w:rFonts w:asciiTheme="minorHAnsi" w:eastAsiaTheme="minorHAnsi" w:hAnsiTheme="minorHAnsi" w:cstheme="minorHAnsi"/>
          <w:color w:val="auto"/>
          <w:sz w:val="22"/>
          <w:lang w:eastAsia="en-US"/>
        </w:rPr>
        <w:t>Na ongeveer een week krijgt collega een bloemetje namens het team.</w:t>
      </w:r>
    </w:p>
    <w:p w14:paraId="5AF23B6E" w14:textId="77777777" w:rsidR="00DE5AB4" w:rsidRPr="001A031D" w:rsidRDefault="00DE5AB4" w:rsidP="00DE5AB4">
      <w:pPr>
        <w:spacing w:after="0" w:line="192" w:lineRule="auto"/>
        <w:ind w:left="0" w:right="0" w:firstLine="0"/>
        <w:jc w:val="left"/>
        <w:rPr>
          <w:rFonts w:asciiTheme="minorHAnsi" w:hAnsiTheme="minorHAnsi" w:cstheme="minorHAnsi"/>
          <w:color w:val="auto"/>
          <w:sz w:val="22"/>
          <w:lang w:eastAsia="en-US"/>
        </w:rPr>
      </w:pPr>
    </w:p>
    <w:p w14:paraId="09B52B0F" w14:textId="15D74D73" w:rsidR="00DE5AB4" w:rsidRPr="001A031D" w:rsidRDefault="00DE5AB4" w:rsidP="008F07C0">
      <w:pPr>
        <w:spacing w:after="160" w:line="259" w:lineRule="auto"/>
        <w:rPr>
          <w:rFonts w:asciiTheme="minorHAnsi" w:hAnsiTheme="minorHAnsi" w:cstheme="minorHAnsi"/>
        </w:rPr>
      </w:pPr>
      <w:r w:rsidRPr="001A031D">
        <w:rPr>
          <w:rFonts w:asciiTheme="minorHAnsi" w:hAnsiTheme="minorHAnsi" w:cstheme="minorHAnsi"/>
        </w:rPr>
        <w:br w:type="page"/>
      </w:r>
    </w:p>
    <w:p w14:paraId="45FD8A47" w14:textId="0CA9B1C4" w:rsidR="00DE5AB4" w:rsidRPr="001A031D" w:rsidRDefault="008F07C0" w:rsidP="001A031D">
      <w:pPr>
        <w:pStyle w:val="Kop2"/>
      </w:pPr>
      <w:bookmarkStart w:id="29" w:name="_Toc97893045"/>
      <w:r w:rsidRPr="001A031D">
        <w:lastRenderedPageBreak/>
        <w:t>Protocol grensoverschrijdend gedrag</w:t>
      </w:r>
      <w:bookmarkEnd w:id="29"/>
      <w:r w:rsidRPr="001A031D">
        <w:rPr>
          <w:sz w:val="22"/>
        </w:rPr>
        <w:t xml:space="preserve">                </w:t>
      </w:r>
    </w:p>
    <w:p w14:paraId="3775FE0C" w14:textId="6E0B151D" w:rsidR="00DE5AB4" w:rsidRPr="00DC675D" w:rsidRDefault="00DE5AB4" w:rsidP="001A031D">
      <w:pPr>
        <w:pStyle w:val="Geenafstand"/>
        <w:rPr>
          <w:rFonts w:eastAsia="Candara"/>
          <w:sz w:val="20"/>
          <w:szCs w:val="20"/>
        </w:rPr>
      </w:pPr>
    </w:p>
    <w:p w14:paraId="69779E0F" w14:textId="2EF0F5DD" w:rsidR="00DE5AB4" w:rsidRPr="00DC675D" w:rsidRDefault="00DC675D" w:rsidP="001A031D">
      <w:pPr>
        <w:pStyle w:val="Geenafstand"/>
        <w:rPr>
          <w:b/>
          <w:bCs/>
        </w:rPr>
      </w:pPr>
      <w:r w:rsidRPr="00DC675D">
        <w:rPr>
          <w:rFonts w:eastAsia="Candara"/>
          <w:b/>
          <w:bCs/>
        </w:rPr>
        <w:t>EBC Centrum Schijndel</w:t>
      </w:r>
      <w:r w:rsidR="008F07C0" w:rsidRPr="00DC675D">
        <w:rPr>
          <w:rFonts w:eastAsia="Calibri"/>
          <w:b/>
          <w:bCs/>
        </w:rPr>
        <w:t xml:space="preserve">  </w:t>
      </w:r>
    </w:p>
    <w:p w14:paraId="6B7C8829" w14:textId="69DAE9C2" w:rsidR="00DE5AB4" w:rsidRPr="00DC675D" w:rsidRDefault="008F07C0" w:rsidP="001A031D">
      <w:pPr>
        <w:pStyle w:val="Geenafstand"/>
        <w:rPr>
          <w:sz w:val="20"/>
          <w:szCs w:val="20"/>
        </w:rPr>
      </w:pPr>
      <w:r w:rsidRPr="00DC675D">
        <w:rPr>
          <w:rFonts w:eastAsia="Candara"/>
          <w:sz w:val="20"/>
          <w:szCs w:val="20"/>
        </w:rPr>
        <w:t xml:space="preserve"> </w:t>
      </w:r>
    </w:p>
    <w:p w14:paraId="674D1375" w14:textId="3B0C81A1" w:rsidR="00DE5AB4" w:rsidRPr="00DC675D" w:rsidRDefault="008F07C0" w:rsidP="001A031D">
      <w:pPr>
        <w:pStyle w:val="Geenafstand"/>
        <w:rPr>
          <w:sz w:val="20"/>
          <w:szCs w:val="20"/>
        </w:rPr>
      </w:pPr>
      <w:r w:rsidRPr="00DC675D">
        <w:rPr>
          <w:rFonts w:eastAsia="Candara"/>
        </w:rPr>
        <w:t xml:space="preserve">Het gebied van grensoverschrijdend gedrag kan erg vaag en moeilijk bespreekbaar zijn. Juist omdat mensen zich op allerlei manieren uiten is het moeilijk elkaar daarop te bekritiseren en aan te spreken. Het team van EBC Centrum heeft daarom enkele gedragsregels opgesteld. Deze gedragsregels moeten zorgen voor een prettig schoolklimaat met openheid en respect voor elkaar, waarin voor machtsmisbruik en ongewenste intimiteiten geen plaats is. Onze school moet een veilige plek zijn voor iedereen. Wij zullen er als schoolteam alles aan doen om van de school in het algemeen en van de groep in het bijzonder een veilige ontmoetingsplaats te maken: ieder kind heeft recht op een veilige plaats waar het kan rekenen op vertrouwen, uitdaging en ondersteuning. </w:t>
      </w:r>
    </w:p>
    <w:p w14:paraId="325A8DEB" w14:textId="419821FB" w:rsidR="00DE5AB4" w:rsidRPr="00DC675D" w:rsidRDefault="00DE5AB4" w:rsidP="001A031D">
      <w:pPr>
        <w:pStyle w:val="Geenafstand"/>
        <w:rPr>
          <w:color w:val="000000" w:themeColor="text1"/>
          <w:sz w:val="20"/>
        </w:rPr>
      </w:pPr>
    </w:p>
    <w:p w14:paraId="0448D580" w14:textId="538C039F" w:rsidR="00DE5AB4" w:rsidRPr="00DC675D" w:rsidRDefault="008F07C0" w:rsidP="001A031D">
      <w:pPr>
        <w:pStyle w:val="Geenafstand"/>
        <w:rPr>
          <w:sz w:val="20"/>
          <w:szCs w:val="20"/>
        </w:rPr>
      </w:pPr>
      <w:r w:rsidRPr="00DC675D">
        <w:rPr>
          <w:rFonts w:eastAsia="Candara"/>
        </w:rPr>
        <w:t>We worden dagelijks geconfronteerd met gewenst en ongewenst gedrag van onze leerlingen. Door te luisteren naar kinderen, situaties te bespreken, feedback te geven op gedrag en voorbeeldgedrag te laten zien, proberen we naast de lessen rondom sociale vaardigheden het gedrag van leerlingen positief te beïnvloeden en te verrijken. Hierdoor creëren we een veilig klimaat, stimuleren we positief gedrag en voorkomen we veel negatief gedrag. Echter bestaat de kans dat leerlingen hun gedrag (tijdelijk) niet onder controle kunnen krijgen en grensoverschrijdend gedrag vertonen. Op dat moment komt de veiligheid in het gedrang, wat maakt dat we direct doelgericht actie ondernemen.</w:t>
      </w:r>
    </w:p>
    <w:p w14:paraId="57806C48" w14:textId="3A9C15C5" w:rsidR="00DE5AB4" w:rsidRPr="00DC675D" w:rsidRDefault="008F07C0" w:rsidP="001A031D">
      <w:pPr>
        <w:pStyle w:val="Geenafstand"/>
        <w:rPr>
          <w:sz w:val="20"/>
          <w:szCs w:val="20"/>
        </w:rPr>
      </w:pPr>
      <w:r w:rsidRPr="00DC675D">
        <w:rPr>
          <w:rFonts w:eastAsia="Candara"/>
        </w:rPr>
        <w:t>In dit protocol staat beschreven wat de afspraken zijn omtrent grensoverschrijdend gedrag op EBC Centrum, welke verantwoordelijkheden een ieder heeft, welke acties we ondernemen om het te voorkomen en hoe te handelen als er sprake is van grensoverschrijdend gedrag.</w:t>
      </w:r>
    </w:p>
    <w:p w14:paraId="63F0A2E7" w14:textId="456076C5" w:rsidR="00DE5AB4" w:rsidRPr="00DC675D" w:rsidRDefault="008F07C0" w:rsidP="001A031D">
      <w:pPr>
        <w:pStyle w:val="Geenafstand"/>
        <w:rPr>
          <w:sz w:val="20"/>
          <w:szCs w:val="20"/>
        </w:rPr>
      </w:pPr>
      <w:r w:rsidRPr="00DC675D">
        <w:rPr>
          <w:rFonts w:eastAsia="Candara"/>
        </w:rPr>
        <w:t xml:space="preserve"> </w:t>
      </w:r>
    </w:p>
    <w:p w14:paraId="7CF1A44B" w14:textId="5441B623" w:rsidR="00DE5AB4" w:rsidRPr="00DC675D" w:rsidRDefault="008F07C0" w:rsidP="001A031D">
      <w:pPr>
        <w:pStyle w:val="Geenafstand"/>
        <w:rPr>
          <w:b/>
          <w:bCs/>
          <w:sz w:val="20"/>
          <w:szCs w:val="20"/>
        </w:rPr>
      </w:pPr>
      <w:r w:rsidRPr="00DC675D">
        <w:rPr>
          <w:rFonts w:eastAsia="Candara"/>
          <w:b/>
          <w:bCs/>
        </w:rPr>
        <w:t>Algemeen</w:t>
      </w:r>
    </w:p>
    <w:p w14:paraId="728332C4" w14:textId="63B235C4" w:rsidR="00DE5AB4" w:rsidRPr="00DC675D" w:rsidRDefault="008F07C0" w:rsidP="001A031D">
      <w:pPr>
        <w:pStyle w:val="Geenafstand"/>
        <w:rPr>
          <w:sz w:val="20"/>
          <w:szCs w:val="20"/>
        </w:rPr>
      </w:pPr>
      <w:r w:rsidRPr="00DC675D">
        <w:rPr>
          <w:rFonts w:eastAsia="Candara"/>
        </w:rPr>
        <w:t xml:space="preserve">Grensoverschrijdend gedrag is gedrag dat [bewust] kwetsend is. Voorbeelden hiervan zijn o.a. het bewust vernielen en stelen van materialen of fysieke agressie. Wanneer een leerling uit boosheid, frustratie of onmacht gevaarlijk gedrag vertoont, extreem fysieke of verbale agressie, spullen kapot maakt, wegloopt uit school of langdurig pest, valt dit onder grensoverschrijdend gedrag. Dit is een greep uit een groot scala van gedragingen die om begrip, oplossingen, hulp en waardering vragen. </w:t>
      </w:r>
    </w:p>
    <w:p w14:paraId="3CE1B1A0" w14:textId="5DCBB577" w:rsidR="00DE5AB4" w:rsidRPr="00DC675D" w:rsidRDefault="00DE5AB4" w:rsidP="001A031D">
      <w:pPr>
        <w:pStyle w:val="Geenafstand"/>
        <w:rPr>
          <w:sz w:val="20"/>
          <w:szCs w:val="20"/>
        </w:rPr>
      </w:pPr>
      <w:r w:rsidRPr="00DC675D">
        <w:rPr>
          <w:sz w:val="20"/>
          <w:szCs w:val="20"/>
        </w:rPr>
        <w:br/>
      </w:r>
      <w:r w:rsidR="008F07C0" w:rsidRPr="00DC675D">
        <w:rPr>
          <w:rFonts w:eastAsia="Candara"/>
        </w:rPr>
        <w:t xml:space="preserve">De leerkracht beslist, altijd in overleg met een collega (IB-er) , of een leerling grensoverschrijdend gedrag vertoont. Het is nooit een optelsom van misdragingen, maar een momentopname van het gedrag op dat moment. Bij grensoverschrijdend gedrag wordt er een incidentregistratie gemaakt in ParnasSys en worden de ouders/verzorgers geïnformeerd. </w:t>
      </w:r>
    </w:p>
    <w:p w14:paraId="2D445337" w14:textId="02B420EE" w:rsidR="00DE5AB4" w:rsidRPr="00DC675D" w:rsidRDefault="008F07C0" w:rsidP="001A031D">
      <w:pPr>
        <w:pStyle w:val="Geenafstand"/>
        <w:rPr>
          <w:sz w:val="20"/>
          <w:szCs w:val="20"/>
        </w:rPr>
      </w:pPr>
      <w:r w:rsidRPr="00DC675D">
        <w:rPr>
          <w:rFonts w:eastAsia="Candara"/>
          <w:i/>
          <w:iCs/>
          <w:sz w:val="20"/>
          <w:szCs w:val="20"/>
        </w:rPr>
        <w:t>Daar waar groepsleerkracht staat kan in overleg ook directie toegevoegd worden. Dit is afhankelijk van de situatie.</w:t>
      </w:r>
    </w:p>
    <w:p w14:paraId="5FC77DAA" w14:textId="34D8971B" w:rsidR="00DE5AB4" w:rsidRPr="00DC675D" w:rsidRDefault="00DE5AB4" w:rsidP="001A031D">
      <w:pPr>
        <w:pStyle w:val="Geenafstand"/>
        <w:rPr>
          <w:rFonts w:eastAsia="Candara"/>
          <w:sz w:val="20"/>
        </w:rPr>
      </w:pPr>
    </w:p>
    <w:p w14:paraId="6991DD0B" w14:textId="64E10362" w:rsidR="00DE5AB4" w:rsidRPr="00DC675D" w:rsidRDefault="008F07C0" w:rsidP="001A031D">
      <w:pPr>
        <w:pStyle w:val="Geenafstand"/>
        <w:rPr>
          <w:sz w:val="20"/>
          <w:szCs w:val="20"/>
        </w:rPr>
      </w:pPr>
      <w:r w:rsidRPr="00DC675D">
        <w:rPr>
          <w:rFonts w:eastAsia="Candara"/>
          <w:b/>
          <w:bCs/>
        </w:rPr>
        <w:t>Kansen voor het kind</w:t>
      </w:r>
      <w:r w:rsidR="00DE5AB4" w:rsidRPr="00DC675D">
        <w:rPr>
          <w:b/>
          <w:bCs/>
          <w:sz w:val="20"/>
          <w:szCs w:val="20"/>
        </w:rPr>
        <w:br/>
      </w:r>
      <w:r w:rsidRPr="00DC675D">
        <w:rPr>
          <w:rFonts w:eastAsia="Candara"/>
        </w:rPr>
        <w:t>Omdat we geloven in positieve ontwikkeling door nieuwe kansen, vervalt na 8 schoolweken de laatste overtreding en is de lei schoon.</w:t>
      </w:r>
      <w:r w:rsidR="00DE5AB4" w:rsidRPr="00DC675D">
        <w:rPr>
          <w:sz w:val="20"/>
          <w:szCs w:val="20"/>
        </w:rPr>
        <w:br/>
      </w:r>
      <w:r w:rsidRPr="00DC675D">
        <w:rPr>
          <w:rFonts w:eastAsia="Candara"/>
        </w:rPr>
        <w:t xml:space="preserve"> Indien ongewenst, grensoverschrijdend gedrag continueert en leerling niet meer te handhaven is op de school, dan wordt er naar een meer passende vorm van onderwijs gezocht. </w:t>
      </w:r>
    </w:p>
    <w:p w14:paraId="4AEF92C3" w14:textId="77777777" w:rsidR="00DC675D" w:rsidRDefault="00DC675D">
      <w:pPr>
        <w:spacing w:after="160" w:line="259" w:lineRule="auto"/>
        <w:ind w:left="0" w:right="0" w:firstLine="0"/>
        <w:jc w:val="left"/>
        <w:rPr>
          <w:rFonts w:eastAsia="Candara" w:cs="Times New Roman"/>
          <w:b/>
          <w:bCs/>
          <w:color w:val="auto"/>
          <w:sz w:val="22"/>
          <w:lang w:eastAsia="en-US"/>
        </w:rPr>
      </w:pPr>
      <w:r>
        <w:rPr>
          <w:rFonts w:eastAsia="Candara"/>
          <w:b/>
          <w:bCs/>
        </w:rPr>
        <w:br w:type="page"/>
      </w:r>
    </w:p>
    <w:p w14:paraId="6F0C631D" w14:textId="108B4C02" w:rsidR="00DE5AB4" w:rsidRDefault="008F07C0" w:rsidP="001A031D">
      <w:pPr>
        <w:pStyle w:val="Geenafstand"/>
        <w:rPr>
          <w:rFonts w:eastAsia="Candara"/>
          <w:b/>
          <w:bCs/>
        </w:rPr>
      </w:pPr>
      <w:r w:rsidRPr="00DC675D">
        <w:rPr>
          <w:rFonts w:eastAsia="Candara"/>
          <w:b/>
          <w:bCs/>
        </w:rPr>
        <w:lastRenderedPageBreak/>
        <w:t>Persoonlijk logboek van:</w:t>
      </w:r>
      <w:r w:rsidR="00DC675D">
        <w:rPr>
          <w:rFonts w:eastAsia="Candara"/>
          <w:b/>
          <w:bCs/>
        </w:rPr>
        <w:t xml:space="preserve"> </w:t>
      </w:r>
    </w:p>
    <w:p w14:paraId="78998614" w14:textId="77777777" w:rsidR="00DC675D" w:rsidRPr="00DC675D" w:rsidRDefault="00DC675D" w:rsidP="001A031D">
      <w:pPr>
        <w:pStyle w:val="Geenafstand"/>
        <w:rPr>
          <w:b/>
          <w:bCs/>
        </w:rPr>
      </w:pPr>
    </w:p>
    <w:p w14:paraId="61B955BD" w14:textId="3B557842" w:rsidR="00DE5AB4" w:rsidRPr="00DC675D" w:rsidRDefault="008F07C0" w:rsidP="001A031D">
      <w:pPr>
        <w:pStyle w:val="Geenafstand"/>
      </w:pPr>
      <w:r w:rsidRPr="00DC675D">
        <w:rPr>
          <w:rFonts w:eastAsia="Candara"/>
        </w:rPr>
        <w:t>………………………………………………………………………..</w:t>
      </w:r>
    </w:p>
    <w:p w14:paraId="38AEA461" w14:textId="09C2837F" w:rsidR="00DE5AB4" w:rsidRPr="00DC675D" w:rsidRDefault="008F07C0" w:rsidP="001A031D">
      <w:pPr>
        <w:pStyle w:val="Geenafstand"/>
      </w:pPr>
      <w:r w:rsidRPr="00DC675D">
        <w:rPr>
          <w:rFonts w:eastAsia="Candara"/>
        </w:rPr>
        <w:t xml:space="preserve"> </w:t>
      </w:r>
    </w:p>
    <w:p w14:paraId="20838297" w14:textId="0D952C8B" w:rsidR="00DE5AB4" w:rsidRPr="00DC675D" w:rsidRDefault="008F07C0" w:rsidP="001A031D">
      <w:pPr>
        <w:pStyle w:val="Geenafstand"/>
      </w:pPr>
      <w:r w:rsidRPr="00DC675D">
        <w:rPr>
          <w:rFonts w:eastAsia="Candara"/>
        </w:rPr>
        <w:t>Consequenties</w:t>
      </w:r>
    </w:p>
    <w:p w14:paraId="6AB1B2B7" w14:textId="1EA50E82" w:rsidR="00DE5AB4" w:rsidRPr="00DC675D" w:rsidRDefault="008F07C0" w:rsidP="001A031D">
      <w:pPr>
        <w:pStyle w:val="Geenafstand"/>
      </w:pPr>
      <w:r w:rsidRPr="00DC675D">
        <w:rPr>
          <w:rFonts w:eastAsia="Candara"/>
        </w:rPr>
        <w:t>Opm. Voorbeelden van plaatsing buiten de groep zijn: in een andere groep, bij de interne begeleiding of directie.</w:t>
      </w:r>
    </w:p>
    <w:p w14:paraId="5138323D" w14:textId="77777777" w:rsidR="00DC675D" w:rsidRDefault="00DC675D" w:rsidP="001A031D">
      <w:pPr>
        <w:pStyle w:val="Geenafstand"/>
        <w:rPr>
          <w:rFonts w:eastAsia="Candara"/>
        </w:rPr>
      </w:pPr>
    </w:p>
    <w:p w14:paraId="6AC3C825" w14:textId="34B9A693" w:rsidR="00DE5AB4" w:rsidRPr="00DC675D" w:rsidRDefault="008F07C0" w:rsidP="001A031D">
      <w:pPr>
        <w:pStyle w:val="Geenafstand"/>
        <w:rPr>
          <w:rFonts w:eastAsiaTheme="minorEastAsia"/>
        </w:rPr>
      </w:pPr>
      <w:r w:rsidRPr="00DC675D">
        <w:rPr>
          <w:rFonts w:eastAsia="Candara"/>
        </w:rPr>
        <w:t>Eerste overtreding datum: …………………………….</w:t>
      </w:r>
    </w:p>
    <w:p w14:paraId="4025F1EF" w14:textId="0D11E6C7" w:rsidR="00DE5AB4" w:rsidRPr="00DC675D" w:rsidRDefault="008F07C0" w:rsidP="001A031D">
      <w:pPr>
        <w:pStyle w:val="Geenafstand"/>
      </w:pPr>
      <w:r w:rsidRPr="00DC675D">
        <w:rPr>
          <w:rFonts w:eastAsia="Candara"/>
        </w:rPr>
        <w:t>Wat is er gebeurd?</w:t>
      </w:r>
    </w:p>
    <w:p w14:paraId="59824BEF" w14:textId="4423E129" w:rsidR="00DE5AB4" w:rsidRPr="00DC675D" w:rsidRDefault="008F07C0" w:rsidP="001A031D">
      <w:pPr>
        <w:pStyle w:val="Geenafstand"/>
      </w:pPr>
      <w:r w:rsidRPr="00DC675D">
        <w:rPr>
          <w:rFonts w:eastAsia="Candara"/>
        </w:rPr>
        <w:t>…………………………………………………………………………………………</w:t>
      </w:r>
    </w:p>
    <w:p w14:paraId="6C1E8F86" w14:textId="1114E24F" w:rsidR="00DE5AB4" w:rsidRPr="00DC675D" w:rsidRDefault="008F07C0" w:rsidP="001A031D">
      <w:pPr>
        <w:pStyle w:val="Geenafstand"/>
      </w:pPr>
      <w:r w:rsidRPr="00DC675D">
        <w:rPr>
          <w:rFonts w:eastAsia="Candara"/>
        </w:rPr>
        <w:t xml:space="preserve"> </w:t>
      </w:r>
    </w:p>
    <w:p w14:paraId="4BE855EF" w14:textId="7F7DB775" w:rsidR="00DE5AB4" w:rsidRPr="00DC675D" w:rsidRDefault="008F07C0" w:rsidP="001A031D">
      <w:pPr>
        <w:pStyle w:val="Geenafstand"/>
      </w:pPr>
      <w:r w:rsidRPr="00DC675D">
        <w:rPr>
          <w:rFonts w:eastAsia="Candara"/>
        </w:rPr>
        <w:t>…………………………………………………………………………………………</w:t>
      </w:r>
    </w:p>
    <w:p w14:paraId="0EF6B7FC" w14:textId="581B5E4B" w:rsidR="00DE5AB4" w:rsidRPr="00DC675D" w:rsidRDefault="00DE5AB4" w:rsidP="001A031D">
      <w:pPr>
        <w:pStyle w:val="Geenafstand"/>
      </w:pPr>
    </w:p>
    <w:p w14:paraId="7079F6DE" w14:textId="77777777" w:rsidR="0097278D" w:rsidRPr="00DC675D" w:rsidRDefault="008F07C0" w:rsidP="0097278D">
      <w:pPr>
        <w:pStyle w:val="Geenafstand"/>
        <w:numPr>
          <w:ilvl w:val="0"/>
          <w:numId w:val="36"/>
        </w:numPr>
        <w:ind w:left="284" w:hanging="284"/>
      </w:pPr>
      <w:r w:rsidRPr="00DC675D">
        <w:rPr>
          <w:rFonts w:eastAsia="Candara"/>
        </w:rPr>
        <w:t xml:space="preserve">De hulpkracht of betrokken leerkracht informeert groepsleerkracht. </w:t>
      </w:r>
    </w:p>
    <w:p w14:paraId="30664C9F" w14:textId="77777777" w:rsidR="0097278D" w:rsidRPr="00DC675D" w:rsidRDefault="008F07C0" w:rsidP="0097278D">
      <w:pPr>
        <w:pStyle w:val="Geenafstand"/>
        <w:numPr>
          <w:ilvl w:val="0"/>
          <w:numId w:val="36"/>
        </w:numPr>
        <w:ind w:left="284" w:hanging="284"/>
        <w:rPr>
          <w:rFonts w:eastAsia="Candara"/>
        </w:rPr>
      </w:pPr>
      <w:r w:rsidRPr="00DC675D">
        <w:rPr>
          <w:rFonts w:eastAsia="Candara"/>
        </w:rPr>
        <w:t>Ouders worden zo snel mogelijk telefonisch geïnformeerd door groepsleerkracht. Van ouders wordt verwacht dat zij ook verantwoordelijkheid nemen wanneer ze gebeld worden.</w:t>
      </w:r>
    </w:p>
    <w:p w14:paraId="27915765" w14:textId="77777777" w:rsidR="0097278D" w:rsidRPr="00DC675D" w:rsidRDefault="008F07C0" w:rsidP="0097278D">
      <w:pPr>
        <w:pStyle w:val="Geenafstand"/>
        <w:numPr>
          <w:ilvl w:val="0"/>
          <w:numId w:val="36"/>
        </w:numPr>
        <w:ind w:left="284" w:hanging="284"/>
        <w:rPr>
          <w:rFonts w:eastAsia="Candara"/>
        </w:rPr>
      </w:pPr>
      <w:r w:rsidRPr="00DC675D">
        <w:rPr>
          <w:rFonts w:eastAsia="Candara"/>
        </w:rPr>
        <w:t xml:space="preserve">Daarnaast vindt er een 1 op 1 gesprek plaats tussen leerling en groepsleerkracht. </w:t>
      </w:r>
      <w:r w:rsidR="00DE5AB4" w:rsidRPr="00DC675D">
        <w:br/>
      </w:r>
      <w:r w:rsidRPr="00DC675D">
        <w:rPr>
          <w:rFonts w:eastAsia="Candara"/>
        </w:rPr>
        <w:t xml:space="preserve">Daarna is er een gesprek tussen beide partijen, uitgezonderd bij langdurig pesten (pestprotocol). De regie ligt hiervoor bij de groepsleerkracht(en). </w:t>
      </w:r>
    </w:p>
    <w:p w14:paraId="71997F60" w14:textId="530FFE08" w:rsidR="00DE5AB4" w:rsidRPr="00DC675D" w:rsidRDefault="008F07C0" w:rsidP="0097278D">
      <w:pPr>
        <w:pStyle w:val="Geenafstand"/>
        <w:numPr>
          <w:ilvl w:val="0"/>
          <w:numId w:val="36"/>
        </w:numPr>
        <w:ind w:left="284" w:hanging="284"/>
        <w:rPr>
          <w:rFonts w:eastAsia="Candara"/>
        </w:rPr>
      </w:pPr>
      <w:r w:rsidRPr="00DC675D">
        <w:rPr>
          <w:rFonts w:eastAsia="Candara"/>
        </w:rPr>
        <w:t>De groepsleerkracht informeert ook de intern begeleider en maakt een incidentregistratie in ParnasSys.</w:t>
      </w:r>
    </w:p>
    <w:p w14:paraId="2C7A16E4" w14:textId="77777777" w:rsidR="0097278D" w:rsidRPr="00DC675D" w:rsidRDefault="008F07C0" w:rsidP="001A031D">
      <w:pPr>
        <w:pStyle w:val="Geenafstand"/>
        <w:numPr>
          <w:ilvl w:val="0"/>
          <w:numId w:val="34"/>
        </w:numPr>
        <w:ind w:left="284" w:hanging="284"/>
        <w:rPr>
          <w:rFonts w:eastAsiaTheme="minorEastAsia"/>
        </w:rPr>
      </w:pPr>
      <w:r w:rsidRPr="00DC675D">
        <w:rPr>
          <w:rFonts w:eastAsia="Candara"/>
        </w:rPr>
        <w:t>De leerling wordt de rest van de dag, met werk, buiten de eigen groep geplaatst.  Verloren lestijd wordt na schooltijd ingehaald.</w:t>
      </w:r>
    </w:p>
    <w:p w14:paraId="69EFB9B4" w14:textId="77777777" w:rsidR="0097278D" w:rsidRPr="00DC675D" w:rsidRDefault="0097278D" w:rsidP="0097278D">
      <w:pPr>
        <w:pStyle w:val="Geenafstand"/>
      </w:pPr>
    </w:p>
    <w:p w14:paraId="6FB4F54F" w14:textId="77777777" w:rsidR="00DC675D" w:rsidRDefault="00DC675D" w:rsidP="0097278D">
      <w:pPr>
        <w:pStyle w:val="Geenafstand"/>
        <w:rPr>
          <w:rFonts w:eastAsia="Candara"/>
        </w:rPr>
      </w:pPr>
    </w:p>
    <w:p w14:paraId="0F3D300D" w14:textId="28340BC9" w:rsidR="00DE5AB4" w:rsidRPr="00DC675D" w:rsidRDefault="008F07C0" w:rsidP="0097278D">
      <w:pPr>
        <w:pStyle w:val="Geenafstand"/>
        <w:rPr>
          <w:rFonts w:eastAsiaTheme="minorEastAsia"/>
        </w:rPr>
      </w:pPr>
      <w:r w:rsidRPr="00DC675D">
        <w:rPr>
          <w:rFonts w:eastAsia="Candara"/>
        </w:rPr>
        <w:t>Tweede overtreding datum: ………………………………binnen 8 schoolweken na eerste overtreding.</w:t>
      </w:r>
    </w:p>
    <w:p w14:paraId="652231E4" w14:textId="618B991A" w:rsidR="00DE5AB4" w:rsidRPr="00DC675D" w:rsidRDefault="008F07C0" w:rsidP="001A031D">
      <w:pPr>
        <w:pStyle w:val="Geenafstand"/>
      </w:pPr>
      <w:r w:rsidRPr="00DC675D">
        <w:rPr>
          <w:rFonts w:eastAsia="Candara"/>
        </w:rPr>
        <w:t>Wat is er gebeurd?</w:t>
      </w:r>
    </w:p>
    <w:p w14:paraId="6DF79417" w14:textId="50033248" w:rsidR="00DE5AB4" w:rsidRPr="00DC675D" w:rsidRDefault="008F07C0" w:rsidP="001A031D">
      <w:pPr>
        <w:pStyle w:val="Geenafstand"/>
      </w:pPr>
      <w:r w:rsidRPr="00DC675D">
        <w:rPr>
          <w:rFonts w:eastAsia="Candara"/>
        </w:rPr>
        <w:t>…………………………………………………………………………………………</w:t>
      </w:r>
    </w:p>
    <w:p w14:paraId="4362763D" w14:textId="3065CCA9" w:rsidR="00DE5AB4" w:rsidRPr="00DC675D" w:rsidRDefault="008F07C0" w:rsidP="001A031D">
      <w:pPr>
        <w:pStyle w:val="Geenafstand"/>
      </w:pPr>
      <w:r w:rsidRPr="00DC675D">
        <w:rPr>
          <w:rFonts w:eastAsia="Candara"/>
        </w:rPr>
        <w:t xml:space="preserve"> </w:t>
      </w:r>
    </w:p>
    <w:p w14:paraId="629CA3E1" w14:textId="7D658267" w:rsidR="00DE5AB4" w:rsidRPr="00DC675D" w:rsidRDefault="008F07C0" w:rsidP="001A031D">
      <w:pPr>
        <w:pStyle w:val="Geenafstand"/>
      </w:pPr>
      <w:r w:rsidRPr="00DC675D">
        <w:rPr>
          <w:rFonts w:eastAsia="Candara"/>
        </w:rPr>
        <w:t>…………………………………………………………………………………………</w:t>
      </w:r>
    </w:p>
    <w:p w14:paraId="24D36AC3" w14:textId="77777777" w:rsidR="00DC675D" w:rsidRPr="00DC675D" w:rsidRDefault="00DC675D" w:rsidP="0097278D">
      <w:pPr>
        <w:pStyle w:val="Geenafstand"/>
      </w:pPr>
    </w:p>
    <w:p w14:paraId="005F4A0F" w14:textId="77777777" w:rsidR="00DC675D" w:rsidRPr="00DC675D" w:rsidRDefault="008F07C0" w:rsidP="00DC675D">
      <w:pPr>
        <w:pStyle w:val="Geenafstand"/>
        <w:numPr>
          <w:ilvl w:val="0"/>
          <w:numId w:val="34"/>
        </w:numPr>
        <w:ind w:left="284" w:hanging="284"/>
      </w:pPr>
      <w:r w:rsidRPr="00DC675D">
        <w:rPr>
          <w:rFonts w:eastAsia="Candara"/>
        </w:rPr>
        <w:t xml:space="preserve">De hulpkracht of betrokken leerkracht informeert groepsleerkracht. </w:t>
      </w:r>
    </w:p>
    <w:p w14:paraId="44A55B1B" w14:textId="77777777" w:rsidR="00DC675D" w:rsidRPr="00DC675D" w:rsidRDefault="008F07C0" w:rsidP="00DC675D">
      <w:pPr>
        <w:pStyle w:val="Geenafstand"/>
        <w:numPr>
          <w:ilvl w:val="0"/>
          <w:numId w:val="34"/>
        </w:numPr>
        <w:ind w:left="284" w:hanging="284"/>
      </w:pPr>
      <w:r w:rsidRPr="00DC675D">
        <w:rPr>
          <w:rFonts w:eastAsia="Candara"/>
        </w:rPr>
        <w:t>Ouders worden zo snel mogelijk telefonisch geïnformeerd door de schoolleiding.</w:t>
      </w:r>
    </w:p>
    <w:p w14:paraId="5C88CF36" w14:textId="77777777" w:rsidR="00DC675D" w:rsidRPr="00DC675D" w:rsidRDefault="008F07C0" w:rsidP="00DC675D">
      <w:pPr>
        <w:pStyle w:val="Geenafstand"/>
        <w:numPr>
          <w:ilvl w:val="0"/>
          <w:numId w:val="34"/>
        </w:numPr>
        <w:ind w:left="284" w:hanging="284"/>
        <w:rPr>
          <w:rFonts w:eastAsia="Candara"/>
        </w:rPr>
      </w:pPr>
      <w:r w:rsidRPr="00DC675D">
        <w:rPr>
          <w:rFonts w:eastAsia="Candara"/>
        </w:rPr>
        <w:t>Daarnaast vindt er een 1 op 1 gesprek plaats tussen leerling en groepsleerkracht.</w:t>
      </w:r>
    </w:p>
    <w:p w14:paraId="0D2BFFC6" w14:textId="77777777" w:rsidR="00DC675D" w:rsidRPr="00DC675D" w:rsidRDefault="008F07C0" w:rsidP="00DC675D">
      <w:pPr>
        <w:pStyle w:val="Geenafstand"/>
        <w:numPr>
          <w:ilvl w:val="0"/>
          <w:numId w:val="34"/>
        </w:numPr>
        <w:ind w:left="284" w:hanging="284"/>
      </w:pPr>
      <w:r w:rsidRPr="00DC675D">
        <w:rPr>
          <w:rFonts w:eastAsia="Candara"/>
        </w:rPr>
        <w:t xml:space="preserve">Daarna is er een gesprek tussen beide partijen, uitgezonderd bij langdurig pesten (pestprotocol). De regie ligt hiervoor bij de groepsleerkracht(en). </w:t>
      </w:r>
    </w:p>
    <w:p w14:paraId="1C352346" w14:textId="26F12BDA" w:rsidR="00DE5AB4" w:rsidRPr="00DC675D" w:rsidRDefault="008F07C0" w:rsidP="00DC675D">
      <w:pPr>
        <w:pStyle w:val="Geenafstand"/>
        <w:numPr>
          <w:ilvl w:val="0"/>
          <w:numId w:val="34"/>
        </w:numPr>
        <w:ind w:left="284" w:hanging="284"/>
      </w:pPr>
      <w:r w:rsidRPr="00DC675D">
        <w:rPr>
          <w:rFonts w:eastAsia="Candara"/>
        </w:rPr>
        <w:t xml:space="preserve">De groepsleerkracht informeert ook de intern begeleider/directie en maakt een incidentregistratie in ParnasSys. </w:t>
      </w:r>
    </w:p>
    <w:p w14:paraId="37C0CEBC" w14:textId="5BC6E4BE" w:rsidR="00DE5AB4" w:rsidRPr="00DC675D" w:rsidRDefault="00DE5AB4" w:rsidP="0097278D">
      <w:pPr>
        <w:pStyle w:val="Geenafstand"/>
        <w:rPr>
          <w:color w:val="000000" w:themeColor="text1"/>
        </w:rPr>
      </w:pPr>
    </w:p>
    <w:p w14:paraId="7808A478" w14:textId="0DBF00E0" w:rsidR="00DE5AB4" w:rsidRPr="00DC675D" w:rsidRDefault="008F07C0" w:rsidP="001A031D">
      <w:pPr>
        <w:pStyle w:val="Geenafstand"/>
      </w:pPr>
      <w:r w:rsidRPr="00DC675D">
        <w:rPr>
          <w:rFonts w:eastAsia="Candara"/>
        </w:rPr>
        <w:t>De leerling wordt de rest van de dag en de dag erna, met werk, buiten de eigen groep geplaatst. Verloren lestijd wordt na schooltijd ingehaald.</w:t>
      </w:r>
    </w:p>
    <w:p w14:paraId="34B5FE66" w14:textId="779DA95B" w:rsidR="00DE5AB4" w:rsidRPr="00DC675D" w:rsidRDefault="00DE5AB4" w:rsidP="001A031D">
      <w:pPr>
        <w:pStyle w:val="Geenafstand"/>
        <w:rPr>
          <w:color w:val="000000" w:themeColor="text1"/>
        </w:rPr>
      </w:pPr>
    </w:p>
    <w:tbl>
      <w:tblPr>
        <w:tblStyle w:val="Tabelraster"/>
        <w:tblW w:w="9072" w:type="dxa"/>
        <w:tblInd w:w="-10" w:type="dxa"/>
        <w:tblLayout w:type="fixed"/>
        <w:tblLook w:val="04A0" w:firstRow="1" w:lastRow="0" w:firstColumn="1" w:lastColumn="0" w:noHBand="0" w:noVBand="1"/>
      </w:tblPr>
      <w:tblGrid>
        <w:gridCol w:w="9072"/>
      </w:tblGrid>
      <w:tr w:rsidR="008F07C0" w:rsidRPr="00DC675D" w14:paraId="24E0739B" w14:textId="77777777" w:rsidTr="00D33A9D">
        <w:tc>
          <w:tcPr>
            <w:tcW w:w="9072" w:type="dxa"/>
            <w:tcBorders>
              <w:top w:val="single" w:sz="8" w:space="0" w:color="auto"/>
              <w:left w:val="single" w:sz="8" w:space="0" w:color="auto"/>
              <w:bottom w:val="single" w:sz="8" w:space="0" w:color="auto"/>
              <w:right w:val="single" w:sz="8" w:space="0" w:color="auto"/>
            </w:tcBorders>
          </w:tcPr>
          <w:p w14:paraId="2AFDC304" w14:textId="1571F6DC" w:rsidR="008F07C0" w:rsidRPr="00DC675D" w:rsidRDefault="008F07C0" w:rsidP="001A031D">
            <w:pPr>
              <w:pStyle w:val="Geenafstand"/>
              <w:rPr>
                <w:sz w:val="22"/>
                <w:szCs w:val="22"/>
              </w:rPr>
            </w:pPr>
            <w:r w:rsidRPr="00DC675D">
              <w:rPr>
                <w:rFonts w:eastAsia="Candara"/>
                <w:sz w:val="22"/>
                <w:szCs w:val="22"/>
              </w:rPr>
              <w:t>School, ouders en eventueel kind komen samen in een groot gesprek waarbij het doel is preventief te overleggen hoe in de toekomst grensoverschrijdend gedrag te voorkomen en stap 3 te moeten zetten.</w:t>
            </w:r>
          </w:p>
          <w:p w14:paraId="314D747E" w14:textId="3F0C5E41" w:rsidR="008F07C0" w:rsidRPr="00DC675D" w:rsidRDefault="008F07C0" w:rsidP="001A031D">
            <w:pPr>
              <w:pStyle w:val="Geenafstand"/>
              <w:rPr>
                <w:sz w:val="22"/>
                <w:szCs w:val="22"/>
              </w:rPr>
            </w:pPr>
            <w:r w:rsidRPr="00DC675D">
              <w:rPr>
                <w:rFonts w:eastAsia="Candara"/>
                <w:sz w:val="22"/>
                <w:szCs w:val="22"/>
              </w:rPr>
              <w:t>De insteek is om te kijken naar de oorzaak van het gedrag. Wat heeft dit kind nodig? Welke stappen zetten we hierin? Wat kunnen we preventief doen?</w:t>
            </w:r>
          </w:p>
          <w:p w14:paraId="3D68605C" w14:textId="47C2C383" w:rsidR="008F07C0" w:rsidRPr="00DC675D" w:rsidRDefault="008F07C0" w:rsidP="001A031D">
            <w:pPr>
              <w:pStyle w:val="Geenafstand"/>
              <w:rPr>
                <w:sz w:val="22"/>
                <w:szCs w:val="22"/>
              </w:rPr>
            </w:pPr>
            <w:r w:rsidRPr="00DC675D">
              <w:rPr>
                <w:rFonts w:eastAsia="Candara"/>
                <w:sz w:val="22"/>
                <w:szCs w:val="22"/>
              </w:rPr>
              <w:t>Afhankelijk van de situatie kan gekozen worden om ook het samenwerkingsverband en/of Centrum Jeugd en Gezin uit te nodigen.</w:t>
            </w:r>
          </w:p>
        </w:tc>
      </w:tr>
    </w:tbl>
    <w:p w14:paraId="3EA02AC4" w14:textId="0FFF90C9" w:rsidR="00DE5AB4" w:rsidRPr="00DC675D" w:rsidRDefault="008F07C0" w:rsidP="001A031D">
      <w:pPr>
        <w:pStyle w:val="Geenafstand"/>
      </w:pPr>
      <w:r w:rsidRPr="00DC675D">
        <w:rPr>
          <w:rFonts w:eastAsia="Candara"/>
        </w:rPr>
        <w:t xml:space="preserve"> </w:t>
      </w:r>
    </w:p>
    <w:p w14:paraId="5876A9C0" w14:textId="0AA4CD63" w:rsidR="00DE5AB4" w:rsidRPr="00DC675D" w:rsidRDefault="008F07C0" w:rsidP="001A031D">
      <w:pPr>
        <w:pStyle w:val="Geenafstand"/>
        <w:rPr>
          <w:rFonts w:eastAsiaTheme="minorEastAsia"/>
        </w:rPr>
      </w:pPr>
      <w:r w:rsidRPr="00DC675D">
        <w:rPr>
          <w:rFonts w:eastAsia="Candara"/>
        </w:rPr>
        <w:lastRenderedPageBreak/>
        <w:t>Derde overtreding datum: …………………………….. binnen 8 schoolweken na tweede overtreding.</w:t>
      </w:r>
    </w:p>
    <w:p w14:paraId="66A52FA4" w14:textId="6BDF5463" w:rsidR="00DE5AB4" w:rsidRPr="00DC675D" w:rsidRDefault="008F07C0" w:rsidP="001A031D">
      <w:pPr>
        <w:pStyle w:val="Geenafstand"/>
      </w:pPr>
      <w:r w:rsidRPr="00DC675D">
        <w:rPr>
          <w:rFonts w:eastAsia="Candara"/>
        </w:rPr>
        <w:t>Wat is er gebeurd?</w:t>
      </w:r>
    </w:p>
    <w:p w14:paraId="48312BFF" w14:textId="4622F060" w:rsidR="00DE5AB4" w:rsidRPr="00DC675D" w:rsidRDefault="008F07C0" w:rsidP="001A031D">
      <w:pPr>
        <w:pStyle w:val="Geenafstand"/>
      </w:pPr>
      <w:r w:rsidRPr="00DC675D">
        <w:rPr>
          <w:rFonts w:eastAsia="Candara"/>
        </w:rPr>
        <w:t>…………………………………………………………………………………………</w:t>
      </w:r>
    </w:p>
    <w:p w14:paraId="2767244E" w14:textId="7500E2EF" w:rsidR="00DE5AB4" w:rsidRPr="00DC675D" w:rsidRDefault="008F07C0" w:rsidP="001A031D">
      <w:pPr>
        <w:pStyle w:val="Geenafstand"/>
      </w:pPr>
      <w:r w:rsidRPr="00DC675D">
        <w:rPr>
          <w:rFonts w:eastAsia="Candara"/>
        </w:rPr>
        <w:t xml:space="preserve"> </w:t>
      </w:r>
    </w:p>
    <w:p w14:paraId="6A11CE45" w14:textId="1B759416" w:rsidR="00DE5AB4" w:rsidRPr="00DC675D" w:rsidRDefault="008F07C0" w:rsidP="001A031D">
      <w:pPr>
        <w:pStyle w:val="Geenafstand"/>
      </w:pPr>
      <w:r w:rsidRPr="00DC675D">
        <w:rPr>
          <w:rFonts w:eastAsia="Candara"/>
        </w:rPr>
        <w:t>…………………………………………………………………………………………</w:t>
      </w:r>
    </w:p>
    <w:p w14:paraId="79C834E9" w14:textId="77777777" w:rsidR="00DC675D" w:rsidRDefault="00DC675D" w:rsidP="00DC675D">
      <w:pPr>
        <w:pStyle w:val="Geenafstand"/>
      </w:pPr>
    </w:p>
    <w:p w14:paraId="2D550C77" w14:textId="77777777" w:rsidR="00DC675D" w:rsidRDefault="008F07C0" w:rsidP="00DC675D">
      <w:pPr>
        <w:pStyle w:val="Geenafstand"/>
        <w:numPr>
          <w:ilvl w:val="0"/>
          <w:numId w:val="38"/>
        </w:numPr>
        <w:ind w:left="284" w:hanging="284"/>
      </w:pPr>
      <w:r w:rsidRPr="00DC675D">
        <w:rPr>
          <w:rFonts w:eastAsia="Candara"/>
        </w:rPr>
        <w:t xml:space="preserve">De hulpkracht of betrokken leerkracht informeert groepsleerkracht. </w:t>
      </w:r>
    </w:p>
    <w:p w14:paraId="23F07EB2" w14:textId="77777777" w:rsidR="00DC675D" w:rsidRDefault="008F07C0" w:rsidP="00DC675D">
      <w:pPr>
        <w:pStyle w:val="Geenafstand"/>
        <w:numPr>
          <w:ilvl w:val="0"/>
          <w:numId w:val="38"/>
        </w:numPr>
        <w:ind w:left="284" w:hanging="284"/>
      </w:pPr>
      <w:r w:rsidRPr="00DC675D">
        <w:rPr>
          <w:rFonts w:eastAsia="Candara"/>
        </w:rPr>
        <w:t xml:space="preserve">De ouders/verzorgers, de groepsleerkracht, IB en/of directie worden door de directie voor dezelfde of volgende dag uitgenodigd voor een gesprek op school. </w:t>
      </w:r>
    </w:p>
    <w:p w14:paraId="396A8F8C" w14:textId="77777777" w:rsidR="00DC675D" w:rsidRDefault="008F07C0" w:rsidP="00DC675D">
      <w:pPr>
        <w:pStyle w:val="Geenafstand"/>
        <w:numPr>
          <w:ilvl w:val="0"/>
          <w:numId w:val="38"/>
        </w:numPr>
        <w:ind w:left="284" w:hanging="284"/>
      </w:pPr>
      <w:r w:rsidRPr="00DC675D">
        <w:rPr>
          <w:rFonts w:eastAsia="Candara"/>
        </w:rPr>
        <w:t xml:space="preserve">Daarnaast vindt er een 1 op 1 gesprek plaats tussen leerling en groepsleerkracht. </w:t>
      </w:r>
    </w:p>
    <w:p w14:paraId="3551B052" w14:textId="77777777" w:rsidR="00DC675D" w:rsidRDefault="008F07C0" w:rsidP="00DC675D">
      <w:pPr>
        <w:pStyle w:val="Geenafstand"/>
        <w:numPr>
          <w:ilvl w:val="0"/>
          <w:numId w:val="38"/>
        </w:numPr>
        <w:ind w:left="284" w:hanging="284"/>
      </w:pPr>
      <w:r w:rsidRPr="00DC675D">
        <w:rPr>
          <w:rFonts w:eastAsia="Candara"/>
        </w:rPr>
        <w:t xml:space="preserve">Daarna is er een gesprek tussen beide partijen, uitgezonderd bij langdurig pesten (pestprotocol). De regie ligt hiervoor bij de groepsleerkracht(en). </w:t>
      </w:r>
    </w:p>
    <w:p w14:paraId="455D18D9" w14:textId="6BD3BEF5" w:rsidR="00DE5AB4" w:rsidRPr="00DC675D" w:rsidRDefault="008F07C0" w:rsidP="00DC675D">
      <w:pPr>
        <w:pStyle w:val="Geenafstand"/>
        <w:numPr>
          <w:ilvl w:val="0"/>
          <w:numId w:val="38"/>
        </w:numPr>
        <w:ind w:left="284" w:hanging="284"/>
      </w:pPr>
      <w:r w:rsidRPr="00DC675D">
        <w:rPr>
          <w:rFonts w:eastAsia="Candara"/>
        </w:rPr>
        <w:t xml:space="preserve">De groepsleerkracht informeert ook de intern begeleider/directie en maakt een incidentregistratie in ParnasSys. </w:t>
      </w:r>
    </w:p>
    <w:p w14:paraId="1DBD868F" w14:textId="349ED5B2" w:rsidR="00DE5AB4" w:rsidRPr="00DC675D" w:rsidRDefault="00DE5AB4" w:rsidP="001A031D">
      <w:pPr>
        <w:pStyle w:val="Geenafstand"/>
      </w:pPr>
      <w:r w:rsidRPr="00DC675D">
        <w:br/>
      </w:r>
      <w:r w:rsidR="008F07C0" w:rsidRPr="00DC675D">
        <w:rPr>
          <w:rFonts w:eastAsia="Candara"/>
        </w:rPr>
        <w:t xml:space="preserve">De leerling wordt de rest van de dag en 2 dagen erna , met werk, buiten de eigen groep geplaatst. </w:t>
      </w:r>
      <w:r w:rsidR="008F07C0" w:rsidRPr="00DC675D">
        <w:rPr>
          <w:rFonts w:eastAsia="Calibri"/>
        </w:rPr>
        <w:t>Verloren lestijd wordt na schooltijd ingehaald.</w:t>
      </w:r>
    </w:p>
    <w:p w14:paraId="7C1863E4" w14:textId="6012DF44" w:rsidR="00DE5AB4" w:rsidRPr="00DC675D" w:rsidRDefault="008F07C0" w:rsidP="001A031D">
      <w:pPr>
        <w:pStyle w:val="Geenafstand"/>
      </w:pPr>
      <w:r w:rsidRPr="00DC675D">
        <w:rPr>
          <w:rFonts w:eastAsia="Calibri"/>
        </w:rPr>
        <w:t xml:space="preserve"> </w:t>
      </w:r>
    </w:p>
    <w:tbl>
      <w:tblPr>
        <w:tblStyle w:val="Tabelraster"/>
        <w:tblW w:w="0" w:type="auto"/>
        <w:tblInd w:w="-10" w:type="dxa"/>
        <w:tblLayout w:type="fixed"/>
        <w:tblLook w:val="04A0" w:firstRow="1" w:lastRow="0" w:firstColumn="1" w:lastColumn="0" w:noHBand="0" w:noVBand="1"/>
      </w:tblPr>
      <w:tblGrid>
        <w:gridCol w:w="9060"/>
      </w:tblGrid>
      <w:tr w:rsidR="008F07C0" w:rsidRPr="00DC675D" w14:paraId="01F3A7B7" w14:textId="77777777" w:rsidTr="00D33A9D">
        <w:tc>
          <w:tcPr>
            <w:tcW w:w="9060" w:type="dxa"/>
            <w:tcBorders>
              <w:top w:val="single" w:sz="8" w:space="0" w:color="auto"/>
              <w:left w:val="single" w:sz="8" w:space="0" w:color="auto"/>
              <w:bottom w:val="single" w:sz="8" w:space="0" w:color="auto"/>
              <w:right w:val="single" w:sz="8" w:space="0" w:color="auto"/>
            </w:tcBorders>
          </w:tcPr>
          <w:p w14:paraId="0A3AB72C" w14:textId="5A459F1F" w:rsidR="008F07C0" w:rsidRPr="00DC675D" w:rsidRDefault="008F07C0" w:rsidP="001A031D">
            <w:pPr>
              <w:pStyle w:val="Geenafstand"/>
              <w:rPr>
                <w:sz w:val="22"/>
                <w:szCs w:val="22"/>
              </w:rPr>
            </w:pPr>
            <w:r w:rsidRPr="00DC675D">
              <w:rPr>
                <w:rFonts w:eastAsia="Candara"/>
                <w:sz w:val="22"/>
                <w:szCs w:val="22"/>
              </w:rPr>
              <w:t>School, ouders en eventueel kind komen samen in een groot gesprek waarbij het doel is preventief te overleggen hoe in de toekomst grensoverschrijdend gedrag te voorkomen en stap 4 te moeten zetten.</w:t>
            </w:r>
          </w:p>
          <w:p w14:paraId="36929494" w14:textId="7010E3DD" w:rsidR="008F07C0" w:rsidRPr="00DC675D" w:rsidRDefault="008F07C0" w:rsidP="001A031D">
            <w:pPr>
              <w:pStyle w:val="Geenafstand"/>
              <w:rPr>
                <w:sz w:val="22"/>
                <w:szCs w:val="22"/>
              </w:rPr>
            </w:pPr>
            <w:r w:rsidRPr="00DC675D">
              <w:rPr>
                <w:rFonts w:eastAsia="Candara"/>
                <w:sz w:val="22"/>
                <w:szCs w:val="22"/>
              </w:rPr>
              <w:t>Externe instanties zoals bijvoorbeeld samenwerkingsverband en/of Centrum Jeugd en Gezin zitten bij dit gesprek.</w:t>
            </w:r>
          </w:p>
        </w:tc>
      </w:tr>
    </w:tbl>
    <w:p w14:paraId="0278CCDE" w14:textId="06C2C0BC" w:rsidR="00DE5AB4" w:rsidRPr="00DC675D" w:rsidRDefault="00DE5AB4" w:rsidP="001A031D">
      <w:pPr>
        <w:pStyle w:val="Geenafstand"/>
        <w:rPr>
          <w:color w:val="000000" w:themeColor="text1"/>
        </w:rPr>
      </w:pPr>
    </w:p>
    <w:p w14:paraId="72725BAE" w14:textId="77777777" w:rsidR="00DC675D" w:rsidRDefault="00DC675D" w:rsidP="001A031D">
      <w:pPr>
        <w:pStyle w:val="Geenafstand"/>
        <w:rPr>
          <w:rFonts w:eastAsia="Candara"/>
        </w:rPr>
      </w:pPr>
    </w:p>
    <w:p w14:paraId="3DEB8B7A" w14:textId="6976178D" w:rsidR="00DE5AB4" w:rsidRPr="00DC675D" w:rsidRDefault="008F07C0" w:rsidP="001A031D">
      <w:pPr>
        <w:pStyle w:val="Geenafstand"/>
        <w:rPr>
          <w:rFonts w:eastAsiaTheme="minorEastAsia"/>
          <w:color w:val="000000" w:themeColor="text1"/>
        </w:rPr>
      </w:pPr>
      <w:r w:rsidRPr="00DC675D">
        <w:rPr>
          <w:rFonts w:eastAsia="Candara"/>
        </w:rPr>
        <w:t>Vierde overtreding datum: …………………………………………binnen 8 lesweken na de derde overtreding.</w:t>
      </w:r>
    </w:p>
    <w:p w14:paraId="71CE9982" w14:textId="39F1ED00" w:rsidR="00DE5AB4" w:rsidRPr="00DC675D" w:rsidRDefault="008F07C0" w:rsidP="001A031D">
      <w:pPr>
        <w:pStyle w:val="Geenafstand"/>
      </w:pPr>
      <w:r w:rsidRPr="00DC675D">
        <w:rPr>
          <w:rFonts w:eastAsia="Candara"/>
        </w:rPr>
        <w:t>Wat is er gebeurd?</w:t>
      </w:r>
    </w:p>
    <w:p w14:paraId="7D71170F" w14:textId="23F20CED" w:rsidR="00DE5AB4" w:rsidRPr="00DC675D" w:rsidRDefault="008F07C0" w:rsidP="001A031D">
      <w:pPr>
        <w:pStyle w:val="Geenafstand"/>
      </w:pPr>
      <w:r w:rsidRPr="00DC675D">
        <w:rPr>
          <w:rFonts w:eastAsia="Candara"/>
        </w:rPr>
        <w:t xml:space="preserve"> …………………………………………………………………………………………</w:t>
      </w:r>
    </w:p>
    <w:p w14:paraId="646920EF" w14:textId="3657316B" w:rsidR="00DE5AB4" w:rsidRPr="00DC675D" w:rsidRDefault="008F07C0" w:rsidP="001A031D">
      <w:pPr>
        <w:pStyle w:val="Geenafstand"/>
      </w:pPr>
      <w:r w:rsidRPr="00DC675D">
        <w:rPr>
          <w:rFonts w:eastAsia="Candara"/>
        </w:rPr>
        <w:t xml:space="preserve"> </w:t>
      </w:r>
    </w:p>
    <w:p w14:paraId="46B1AC6E" w14:textId="3DF9C5E1" w:rsidR="00DE5AB4" w:rsidRPr="00DC675D" w:rsidRDefault="008F07C0" w:rsidP="001A031D">
      <w:pPr>
        <w:pStyle w:val="Geenafstand"/>
      </w:pPr>
      <w:r w:rsidRPr="00DC675D">
        <w:rPr>
          <w:rFonts w:eastAsia="Candara"/>
        </w:rPr>
        <w:t>…………………………………………………………………………………………</w:t>
      </w:r>
    </w:p>
    <w:p w14:paraId="57DD9E6C" w14:textId="77777777" w:rsidR="00DC675D" w:rsidRDefault="008F07C0" w:rsidP="001A031D">
      <w:pPr>
        <w:pStyle w:val="Geenafstand"/>
      </w:pPr>
      <w:r w:rsidRPr="00DC675D">
        <w:rPr>
          <w:rFonts w:eastAsia="Candara"/>
        </w:rPr>
        <w:t xml:space="preserve"> </w:t>
      </w:r>
    </w:p>
    <w:p w14:paraId="6F478412" w14:textId="77777777" w:rsidR="00DC675D" w:rsidRDefault="008F07C0" w:rsidP="00DC675D">
      <w:pPr>
        <w:pStyle w:val="Geenafstand"/>
        <w:numPr>
          <w:ilvl w:val="0"/>
          <w:numId w:val="39"/>
        </w:numPr>
        <w:ind w:left="284" w:hanging="284"/>
      </w:pPr>
      <w:r w:rsidRPr="00DC675D">
        <w:rPr>
          <w:rFonts w:eastAsia="Candara"/>
        </w:rPr>
        <w:t xml:space="preserve">De hulpkracht of betrokken leerkracht informeert groepsleerkracht. </w:t>
      </w:r>
    </w:p>
    <w:p w14:paraId="6EDBF2A9" w14:textId="77777777" w:rsidR="00DC675D" w:rsidRDefault="008F07C0" w:rsidP="00DC675D">
      <w:pPr>
        <w:pStyle w:val="Geenafstand"/>
        <w:numPr>
          <w:ilvl w:val="0"/>
          <w:numId w:val="39"/>
        </w:numPr>
        <w:ind w:left="284" w:hanging="284"/>
      </w:pPr>
      <w:r w:rsidRPr="00DC675D">
        <w:rPr>
          <w:rFonts w:eastAsia="Candara"/>
        </w:rPr>
        <w:t>De groepsleerkracht informeert ook de intern begeleider/directie en maakt een incidentregistratie in ParnasSys.</w:t>
      </w:r>
    </w:p>
    <w:p w14:paraId="2822BAA5" w14:textId="77777777" w:rsidR="00DC675D" w:rsidRDefault="008F07C0" w:rsidP="00DC675D">
      <w:pPr>
        <w:pStyle w:val="Geenafstand"/>
        <w:numPr>
          <w:ilvl w:val="0"/>
          <w:numId w:val="39"/>
        </w:numPr>
        <w:ind w:left="284" w:hanging="284"/>
      </w:pPr>
      <w:r w:rsidRPr="00DC675D">
        <w:rPr>
          <w:rFonts w:eastAsia="Candara"/>
        </w:rPr>
        <w:t>De ouders/verzorgers, de groepsleerkracht, IB en/of directie worden door de directie voor dezelfde of volgende dag uitgenodigd voor een gesprek op school. Bespreken wat dit kind nodig heeft aan zorg (intern en extern).</w:t>
      </w:r>
    </w:p>
    <w:p w14:paraId="1E38A5E9" w14:textId="77777777" w:rsidR="00DC675D" w:rsidRDefault="008F07C0" w:rsidP="00DC675D">
      <w:pPr>
        <w:pStyle w:val="Geenafstand"/>
        <w:numPr>
          <w:ilvl w:val="0"/>
          <w:numId w:val="39"/>
        </w:numPr>
        <w:ind w:left="284" w:hanging="284"/>
        <w:rPr>
          <w:rFonts w:eastAsia="Candara"/>
        </w:rPr>
      </w:pPr>
      <w:r w:rsidRPr="00DC675D">
        <w:rPr>
          <w:rFonts w:eastAsia="Candara"/>
        </w:rPr>
        <w:t>Bespreken hoe een kind weer kan re-integreren in de groep.</w:t>
      </w:r>
    </w:p>
    <w:p w14:paraId="541DB800" w14:textId="77777777" w:rsidR="00DC675D" w:rsidRDefault="008F07C0" w:rsidP="00DC675D">
      <w:pPr>
        <w:pStyle w:val="Geenafstand"/>
        <w:numPr>
          <w:ilvl w:val="0"/>
          <w:numId w:val="39"/>
        </w:numPr>
        <w:ind w:left="284" w:hanging="284"/>
      </w:pPr>
      <w:r w:rsidRPr="00DC675D">
        <w:rPr>
          <w:rFonts w:eastAsia="Candara"/>
        </w:rPr>
        <w:t>De leerling wordt achtereenvolgens 2 dagen geschorst en wordt 3 dagen, met werk, buiten de eigen groep geplaatst. Leerplicht, onderwijsinspectie en bestuur worden op de hoogte gebracht</w:t>
      </w:r>
    </w:p>
    <w:p w14:paraId="00A5049A" w14:textId="38273B61" w:rsidR="00DE5AB4" w:rsidRPr="00DC675D" w:rsidRDefault="008F07C0" w:rsidP="00DC675D">
      <w:pPr>
        <w:pStyle w:val="Geenafstand"/>
        <w:numPr>
          <w:ilvl w:val="0"/>
          <w:numId w:val="39"/>
        </w:numPr>
        <w:ind w:left="284" w:hanging="284"/>
      </w:pPr>
      <w:r w:rsidRPr="00DC675D">
        <w:rPr>
          <w:rFonts w:eastAsia="Candara"/>
        </w:rPr>
        <w:t xml:space="preserve">Ouders/verzorgers krijgen een brief namens de directie waarin bovenstaande medegedeeld wordt. </w:t>
      </w:r>
    </w:p>
    <w:p w14:paraId="5ABED79F" w14:textId="606043D7" w:rsidR="00DE5AB4" w:rsidRPr="00DC675D" w:rsidRDefault="00DE5AB4" w:rsidP="001A031D">
      <w:pPr>
        <w:pStyle w:val="Geenafstand"/>
        <w:rPr>
          <w:color w:val="000000" w:themeColor="text1"/>
        </w:rPr>
      </w:pPr>
    </w:p>
    <w:sectPr w:rsidR="00DE5AB4" w:rsidRPr="00DC675D">
      <w:footerReference w:type="even" r:id="rId20"/>
      <w:footerReference w:type="default" r:id="rId21"/>
      <w:footerReference w:type="first" r:id="rId22"/>
      <w:pgSz w:w="11906" w:h="16838"/>
      <w:pgMar w:top="1464" w:right="1411" w:bottom="1455" w:left="1416"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92572" w14:textId="77777777" w:rsidR="00A00D21" w:rsidRDefault="00A00D21">
      <w:pPr>
        <w:spacing w:after="0" w:line="240" w:lineRule="auto"/>
      </w:pPr>
      <w:r>
        <w:separator/>
      </w:r>
    </w:p>
  </w:endnote>
  <w:endnote w:type="continuationSeparator" w:id="0">
    <w:p w14:paraId="042D779F" w14:textId="77777777" w:rsidR="00A00D21" w:rsidRDefault="00A00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quot;Courier New&quo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55 Roman">
    <w:altName w:val="Arial Narrow"/>
    <w:charset w:val="00"/>
    <w:family w:val="swiss"/>
    <w:pitch w:val="variable"/>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pple Casual">
    <w:altName w:val="Courier New"/>
    <w:panose1 w:val="00000000000000000000"/>
    <w:charset w:val="00"/>
    <w:family w:val="auto"/>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52842" w14:textId="77777777" w:rsidR="005A71D0" w:rsidRDefault="005A71D0">
    <w:pPr>
      <w:spacing w:after="0" w:line="259" w:lineRule="auto"/>
      <w:ind w:left="0" w:right="3" w:firstLine="0"/>
      <w:jc w:val="right"/>
    </w:pPr>
    <w:r>
      <w:fldChar w:fldCharType="begin"/>
    </w:r>
    <w:r>
      <w:instrText xml:space="preserve"> PAGE   \* MERGEFORMAT </w:instrText>
    </w:r>
    <w:r>
      <w:fldChar w:fldCharType="separate"/>
    </w:r>
    <w:r>
      <w:rPr>
        <w:sz w:val="22"/>
      </w:rPr>
      <w:t>2</w:t>
    </w:r>
    <w:r>
      <w:rPr>
        <w:sz w:val="22"/>
      </w:rPr>
      <w:fldChar w:fldCharType="end"/>
    </w:r>
    <w:r>
      <w:rPr>
        <w:sz w:val="22"/>
      </w:rPr>
      <w:t xml:space="preserve"> </w:t>
    </w:r>
  </w:p>
  <w:p w14:paraId="2E33D8CE" w14:textId="77777777" w:rsidR="005A71D0" w:rsidRDefault="005A71D0">
    <w:pPr>
      <w:spacing w:after="0" w:line="259" w:lineRule="auto"/>
      <w:ind w:left="0" w:right="0" w:firstLine="0"/>
      <w:jc w:val="left"/>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8DCDC" w14:textId="77777777" w:rsidR="005A71D0" w:rsidRDefault="005A71D0">
    <w:pPr>
      <w:spacing w:after="0" w:line="259" w:lineRule="auto"/>
      <w:ind w:left="0" w:right="3" w:firstLine="0"/>
      <w:jc w:val="right"/>
    </w:pPr>
    <w:r>
      <w:fldChar w:fldCharType="begin"/>
    </w:r>
    <w:r>
      <w:instrText xml:space="preserve"> PAGE   \* MERGEFORMAT </w:instrText>
    </w:r>
    <w:r>
      <w:fldChar w:fldCharType="separate"/>
    </w:r>
    <w:r w:rsidR="00D07E26" w:rsidRPr="00D07E26">
      <w:rPr>
        <w:noProof/>
        <w:sz w:val="22"/>
      </w:rPr>
      <w:t>14</w:t>
    </w:r>
    <w:r>
      <w:rPr>
        <w:sz w:val="22"/>
      </w:rPr>
      <w:fldChar w:fldCharType="end"/>
    </w:r>
    <w:r>
      <w:rPr>
        <w:sz w:val="22"/>
      </w:rPr>
      <w:t xml:space="preserve"> </w:t>
    </w:r>
  </w:p>
  <w:p w14:paraId="5540A37D" w14:textId="77777777" w:rsidR="005A71D0" w:rsidRDefault="005A71D0">
    <w:pPr>
      <w:spacing w:after="0" w:line="259" w:lineRule="auto"/>
      <w:ind w:left="0" w:right="0" w:firstLine="0"/>
      <w:jc w:val="left"/>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75E3E" w14:textId="77777777" w:rsidR="005A71D0" w:rsidRDefault="005A71D0">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6C847" w14:textId="77777777" w:rsidR="00A00D21" w:rsidRDefault="00A00D21">
      <w:pPr>
        <w:spacing w:after="0" w:line="240" w:lineRule="auto"/>
      </w:pPr>
      <w:r>
        <w:separator/>
      </w:r>
    </w:p>
  </w:footnote>
  <w:footnote w:type="continuationSeparator" w:id="0">
    <w:p w14:paraId="7BA3993F" w14:textId="77777777" w:rsidR="00A00D21" w:rsidRDefault="00A00D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7"/>
      <w:numFmt w:val="bullet"/>
      <w:lvlText w:val=""/>
      <w:lvlJc w:val="left"/>
      <w:pPr>
        <w:tabs>
          <w:tab w:val="num" w:pos="360"/>
        </w:tabs>
        <w:ind w:left="360" w:hanging="360"/>
      </w:pPr>
      <w:rPr>
        <w:rFonts w:ascii="Wingdings" w:hAnsi="Wingdings"/>
        <w:sz w:val="24"/>
      </w:rPr>
    </w:lvl>
  </w:abstractNum>
  <w:abstractNum w:abstractNumId="1" w15:restartNumberingAfterBreak="0">
    <w:nsid w:val="00000003"/>
    <w:multiLevelType w:val="singleLevel"/>
    <w:tmpl w:val="00000003"/>
    <w:name w:val="WW8Num3"/>
    <w:lvl w:ilvl="0">
      <w:start w:val="1"/>
      <w:numFmt w:val="decimal"/>
      <w:lvlText w:val="%1."/>
      <w:lvlJc w:val="left"/>
      <w:pPr>
        <w:tabs>
          <w:tab w:val="num" w:pos="927"/>
        </w:tabs>
        <w:ind w:left="927" w:hanging="360"/>
      </w:pPr>
    </w:lvl>
  </w:abstractNum>
  <w:abstractNum w:abstractNumId="2" w15:restartNumberingAfterBreak="0">
    <w:nsid w:val="0000000C"/>
    <w:multiLevelType w:val="singleLevel"/>
    <w:tmpl w:val="0000000C"/>
    <w:name w:val="WW8Num12"/>
    <w:lvl w:ilvl="0">
      <w:start w:val="7"/>
      <w:numFmt w:val="bullet"/>
      <w:lvlText w:val=""/>
      <w:lvlJc w:val="left"/>
      <w:pPr>
        <w:tabs>
          <w:tab w:val="num" w:pos="360"/>
        </w:tabs>
        <w:ind w:left="360" w:hanging="360"/>
      </w:pPr>
      <w:rPr>
        <w:rFonts w:ascii="Wingdings" w:hAnsi="Wingdings" w:cs="Times New Roman"/>
      </w:rPr>
    </w:lvl>
  </w:abstractNum>
  <w:abstractNum w:abstractNumId="3" w15:restartNumberingAfterBreak="0">
    <w:nsid w:val="02897C16"/>
    <w:multiLevelType w:val="hybridMultilevel"/>
    <w:tmpl w:val="66F8C25A"/>
    <w:lvl w:ilvl="0" w:tplc="74EABD1C">
      <w:start w:val="1"/>
      <w:numFmt w:val="bullet"/>
      <w:lvlText w:val="o"/>
      <w:lvlJc w:val="left"/>
      <w:pPr>
        <w:ind w:left="720" w:hanging="360"/>
      </w:pPr>
      <w:rPr>
        <w:rFonts w:ascii="Wingdings" w:hAnsi="Wingdings" w:hint="default"/>
      </w:rPr>
    </w:lvl>
    <w:lvl w:ilvl="1" w:tplc="6FAA37FE">
      <w:start w:val="1"/>
      <w:numFmt w:val="bullet"/>
      <w:lvlText w:val="o"/>
      <w:lvlJc w:val="left"/>
      <w:pPr>
        <w:ind w:left="1440" w:hanging="360"/>
      </w:pPr>
      <w:rPr>
        <w:rFonts w:ascii="Courier New" w:hAnsi="Courier New" w:hint="default"/>
      </w:rPr>
    </w:lvl>
    <w:lvl w:ilvl="2" w:tplc="80105244">
      <w:start w:val="1"/>
      <w:numFmt w:val="bullet"/>
      <w:lvlText w:val=""/>
      <w:lvlJc w:val="left"/>
      <w:pPr>
        <w:ind w:left="2160" w:hanging="360"/>
      </w:pPr>
      <w:rPr>
        <w:rFonts w:ascii="Wingdings" w:hAnsi="Wingdings" w:hint="default"/>
      </w:rPr>
    </w:lvl>
    <w:lvl w:ilvl="3" w:tplc="610A1B44">
      <w:start w:val="1"/>
      <w:numFmt w:val="bullet"/>
      <w:lvlText w:val=""/>
      <w:lvlJc w:val="left"/>
      <w:pPr>
        <w:ind w:left="2880" w:hanging="360"/>
      </w:pPr>
      <w:rPr>
        <w:rFonts w:ascii="Symbol" w:hAnsi="Symbol" w:hint="default"/>
      </w:rPr>
    </w:lvl>
    <w:lvl w:ilvl="4" w:tplc="71B6ED0E">
      <w:start w:val="1"/>
      <w:numFmt w:val="bullet"/>
      <w:lvlText w:val="o"/>
      <w:lvlJc w:val="left"/>
      <w:pPr>
        <w:ind w:left="3600" w:hanging="360"/>
      </w:pPr>
      <w:rPr>
        <w:rFonts w:ascii="Courier New" w:hAnsi="Courier New" w:hint="default"/>
      </w:rPr>
    </w:lvl>
    <w:lvl w:ilvl="5" w:tplc="DFD81838">
      <w:start w:val="1"/>
      <w:numFmt w:val="bullet"/>
      <w:lvlText w:val=""/>
      <w:lvlJc w:val="left"/>
      <w:pPr>
        <w:ind w:left="4320" w:hanging="360"/>
      </w:pPr>
      <w:rPr>
        <w:rFonts w:ascii="Wingdings" w:hAnsi="Wingdings" w:hint="default"/>
      </w:rPr>
    </w:lvl>
    <w:lvl w:ilvl="6" w:tplc="6596BF00">
      <w:start w:val="1"/>
      <w:numFmt w:val="bullet"/>
      <w:lvlText w:val=""/>
      <w:lvlJc w:val="left"/>
      <w:pPr>
        <w:ind w:left="5040" w:hanging="360"/>
      </w:pPr>
      <w:rPr>
        <w:rFonts w:ascii="Symbol" w:hAnsi="Symbol" w:hint="default"/>
      </w:rPr>
    </w:lvl>
    <w:lvl w:ilvl="7" w:tplc="FE98B2EA">
      <w:start w:val="1"/>
      <w:numFmt w:val="bullet"/>
      <w:lvlText w:val="o"/>
      <w:lvlJc w:val="left"/>
      <w:pPr>
        <w:ind w:left="5760" w:hanging="360"/>
      </w:pPr>
      <w:rPr>
        <w:rFonts w:ascii="Courier New" w:hAnsi="Courier New" w:hint="default"/>
      </w:rPr>
    </w:lvl>
    <w:lvl w:ilvl="8" w:tplc="39C81C38">
      <w:start w:val="1"/>
      <w:numFmt w:val="bullet"/>
      <w:lvlText w:val=""/>
      <w:lvlJc w:val="left"/>
      <w:pPr>
        <w:ind w:left="6480" w:hanging="360"/>
      </w:pPr>
      <w:rPr>
        <w:rFonts w:ascii="Wingdings" w:hAnsi="Wingdings" w:hint="default"/>
      </w:rPr>
    </w:lvl>
  </w:abstractNum>
  <w:abstractNum w:abstractNumId="4" w15:restartNumberingAfterBreak="0">
    <w:nsid w:val="028B46BB"/>
    <w:multiLevelType w:val="hybridMultilevel"/>
    <w:tmpl w:val="62329E34"/>
    <w:lvl w:ilvl="0" w:tplc="A364BF5A">
      <w:start w:val="1"/>
      <w:numFmt w:val="bullet"/>
      <w:lvlText w:val="·"/>
      <w:lvlJc w:val="left"/>
      <w:pPr>
        <w:ind w:left="720" w:hanging="360"/>
      </w:pPr>
      <w:rPr>
        <w:rFonts w:ascii="Symbol" w:hAnsi="Symbol" w:hint="default"/>
      </w:rPr>
    </w:lvl>
    <w:lvl w:ilvl="1" w:tplc="59B4B1A8">
      <w:start w:val="1"/>
      <w:numFmt w:val="bullet"/>
      <w:lvlText w:val="o"/>
      <w:lvlJc w:val="left"/>
      <w:pPr>
        <w:ind w:left="1440" w:hanging="360"/>
      </w:pPr>
      <w:rPr>
        <w:rFonts w:ascii="Courier New" w:hAnsi="Courier New" w:hint="default"/>
      </w:rPr>
    </w:lvl>
    <w:lvl w:ilvl="2" w:tplc="F2E874BE">
      <w:start w:val="1"/>
      <w:numFmt w:val="bullet"/>
      <w:lvlText w:val=""/>
      <w:lvlJc w:val="left"/>
      <w:pPr>
        <w:ind w:left="2160" w:hanging="360"/>
      </w:pPr>
      <w:rPr>
        <w:rFonts w:ascii="Wingdings" w:hAnsi="Wingdings" w:hint="default"/>
      </w:rPr>
    </w:lvl>
    <w:lvl w:ilvl="3" w:tplc="05A49D62">
      <w:start w:val="1"/>
      <w:numFmt w:val="bullet"/>
      <w:lvlText w:val=""/>
      <w:lvlJc w:val="left"/>
      <w:pPr>
        <w:ind w:left="2880" w:hanging="360"/>
      </w:pPr>
      <w:rPr>
        <w:rFonts w:ascii="Symbol" w:hAnsi="Symbol" w:hint="default"/>
      </w:rPr>
    </w:lvl>
    <w:lvl w:ilvl="4" w:tplc="4FD88968">
      <w:start w:val="1"/>
      <w:numFmt w:val="bullet"/>
      <w:lvlText w:val="o"/>
      <w:lvlJc w:val="left"/>
      <w:pPr>
        <w:ind w:left="3600" w:hanging="360"/>
      </w:pPr>
      <w:rPr>
        <w:rFonts w:ascii="Courier New" w:hAnsi="Courier New" w:hint="default"/>
      </w:rPr>
    </w:lvl>
    <w:lvl w:ilvl="5" w:tplc="D9726E9C">
      <w:start w:val="1"/>
      <w:numFmt w:val="bullet"/>
      <w:lvlText w:val=""/>
      <w:lvlJc w:val="left"/>
      <w:pPr>
        <w:ind w:left="4320" w:hanging="360"/>
      </w:pPr>
      <w:rPr>
        <w:rFonts w:ascii="Wingdings" w:hAnsi="Wingdings" w:hint="default"/>
      </w:rPr>
    </w:lvl>
    <w:lvl w:ilvl="6" w:tplc="AE42C7CC">
      <w:start w:val="1"/>
      <w:numFmt w:val="bullet"/>
      <w:lvlText w:val=""/>
      <w:lvlJc w:val="left"/>
      <w:pPr>
        <w:ind w:left="5040" w:hanging="360"/>
      </w:pPr>
      <w:rPr>
        <w:rFonts w:ascii="Symbol" w:hAnsi="Symbol" w:hint="default"/>
      </w:rPr>
    </w:lvl>
    <w:lvl w:ilvl="7" w:tplc="8A682012">
      <w:start w:val="1"/>
      <w:numFmt w:val="bullet"/>
      <w:lvlText w:val="o"/>
      <w:lvlJc w:val="left"/>
      <w:pPr>
        <w:ind w:left="5760" w:hanging="360"/>
      </w:pPr>
      <w:rPr>
        <w:rFonts w:ascii="Courier New" w:hAnsi="Courier New" w:hint="default"/>
      </w:rPr>
    </w:lvl>
    <w:lvl w:ilvl="8" w:tplc="D34CC810">
      <w:start w:val="1"/>
      <w:numFmt w:val="bullet"/>
      <w:lvlText w:val=""/>
      <w:lvlJc w:val="left"/>
      <w:pPr>
        <w:ind w:left="6480" w:hanging="360"/>
      </w:pPr>
      <w:rPr>
        <w:rFonts w:ascii="Wingdings" w:hAnsi="Wingdings" w:hint="default"/>
      </w:rPr>
    </w:lvl>
  </w:abstractNum>
  <w:abstractNum w:abstractNumId="5" w15:restartNumberingAfterBreak="0">
    <w:nsid w:val="05D269B2"/>
    <w:multiLevelType w:val="hybridMultilevel"/>
    <w:tmpl w:val="D7FEAD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6687BC9"/>
    <w:multiLevelType w:val="hybridMultilevel"/>
    <w:tmpl w:val="3BF827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78B1F41"/>
    <w:multiLevelType w:val="hybridMultilevel"/>
    <w:tmpl w:val="787E16FA"/>
    <w:lvl w:ilvl="0" w:tplc="BF5E1456">
      <w:start w:val="1"/>
      <w:numFmt w:val="bullet"/>
      <w:lvlText w:val="o"/>
      <w:lvlJc w:val="left"/>
      <w:pPr>
        <w:ind w:left="720" w:hanging="360"/>
      </w:pPr>
      <w:rPr>
        <w:rFonts w:ascii="Wingdings" w:hAnsi="Wingdings" w:hint="default"/>
      </w:rPr>
    </w:lvl>
    <w:lvl w:ilvl="1" w:tplc="8FE822DA">
      <w:start w:val="1"/>
      <w:numFmt w:val="bullet"/>
      <w:lvlText w:val="o"/>
      <w:lvlJc w:val="left"/>
      <w:pPr>
        <w:ind w:left="1440" w:hanging="360"/>
      </w:pPr>
      <w:rPr>
        <w:rFonts w:ascii="Courier New" w:hAnsi="Courier New" w:hint="default"/>
      </w:rPr>
    </w:lvl>
    <w:lvl w:ilvl="2" w:tplc="763C6DF4">
      <w:start w:val="1"/>
      <w:numFmt w:val="bullet"/>
      <w:lvlText w:val=""/>
      <w:lvlJc w:val="left"/>
      <w:pPr>
        <w:ind w:left="2160" w:hanging="360"/>
      </w:pPr>
      <w:rPr>
        <w:rFonts w:ascii="Wingdings" w:hAnsi="Wingdings" w:hint="default"/>
      </w:rPr>
    </w:lvl>
    <w:lvl w:ilvl="3" w:tplc="C9DC8EEA">
      <w:start w:val="1"/>
      <w:numFmt w:val="bullet"/>
      <w:lvlText w:val=""/>
      <w:lvlJc w:val="left"/>
      <w:pPr>
        <w:ind w:left="2880" w:hanging="360"/>
      </w:pPr>
      <w:rPr>
        <w:rFonts w:ascii="Symbol" w:hAnsi="Symbol" w:hint="default"/>
      </w:rPr>
    </w:lvl>
    <w:lvl w:ilvl="4" w:tplc="1E6A53E8">
      <w:start w:val="1"/>
      <w:numFmt w:val="bullet"/>
      <w:lvlText w:val="o"/>
      <w:lvlJc w:val="left"/>
      <w:pPr>
        <w:ind w:left="3600" w:hanging="360"/>
      </w:pPr>
      <w:rPr>
        <w:rFonts w:ascii="Courier New" w:hAnsi="Courier New" w:hint="default"/>
      </w:rPr>
    </w:lvl>
    <w:lvl w:ilvl="5" w:tplc="3C2CBE02">
      <w:start w:val="1"/>
      <w:numFmt w:val="bullet"/>
      <w:lvlText w:val=""/>
      <w:lvlJc w:val="left"/>
      <w:pPr>
        <w:ind w:left="4320" w:hanging="360"/>
      </w:pPr>
      <w:rPr>
        <w:rFonts w:ascii="Wingdings" w:hAnsi="Wingdings" w:hint="default"/>
      </w:rPr>
    </w:lvl>
    <w:lvl w:ilvl="6" w:tplc="F1AC100E">
      <w:start w:val="1"/>
      <w:numFmt w:val="bullet"/>
      <w:lvlText w:val=""/>
      <w:lvlJc w:val="left"/>
      <w:pPr>
        <w:ind w:left="5040" w:hanging="360"/>
      </w:pPr>
      <w:rPr>
        <w:rFonts w:ascii="Symbol" w:hAnsi="Symbol" w:hint="default"/>
      </w:rPr>
    </w:lvl>
    <w:lvl w:ilvl="7" w:tplc="4412B5B4">
      <w:start w:val="1"/>
      <w:numFmt w:val="bullet"/>
      <w:lvlText w:val="o"/>
      <w:lvlJc w:val="left"/>
      <w:pPr>
        <w:ind w:left="5760" w:hanging="360"/>
      </w:pPr>
      <w:rPr>
        <w:rFonts w:ascii="Courier New" w:hAnsi="Courier New" w:hint="default"/>
      </w:rPr>
    </w:lvl>
    <w:lvl w:ilvl="8" w:tplc="46CEC08C">
      <w:start w:val="1"/>
      <w:numFmt w:val="bullet"/>
      <w:lvlText w:val=""/>
      <w:lvlJc w:val="left"/>
      <w:pPr>
        <w:ind w:left="6480" w:hanging="360"/>
      </w:pPr>
      <w:rPr>
        <w:rFonts w:ascii="Wingdings" w:hAnsi="Wingdings" w:hint="default"/>
      </w:rPr>
    </w:lvl>
  </w:abstractNum>
  <w:abstractNum w:abstractNumId="8" w15:restartNumberingAfterBreak="0">
    <w:nsid w:val="0B002A2A"/>
    <w:multiLevelType w:val="hybridMultilevel"/>
    <w:tmpl w:val="8494B4F0"/>
    <w:lvl w:ilvl="0" w:tplc="E1C84D2E">
      <w:start w:val="1"/>
      <w:numFmt w:val="bullet"/>
      <w:lvlText w:val="•"/>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FEE326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D0C4B20">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838871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D305A7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1925B2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DDE159E">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AEA2A46">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D6C5D3A">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2230472"/>
    <w:multiLevelType w:val="hybridMultilevel"/>
    <w:tmpl w:val="568462D2"/>
    <w:lvl w:ilvl="0" w:tplc="A720E3CC">
      <w:start w:val="1"/>
      <w:numFmt w:val="bullet"/>
      <w:lvlText w:val="-"/>
      <w:lvlJc w:val="left"/>
      <w:pPr>
        <w:ind w:left="1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1FC8A1A">
      <w:start w:val="1"/>
      <w:numFmt w:val="bullet"/>
      <w:lvlText w:val="o"/>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06C0144">
      <w:start w:val="1"/>
      <w:numFmt w:val="bullet"/>
      <w:lvlText w:val="▪"/>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0F4AC8C">
      <w:start w:val="1"/>
      <w:numFmt w:val="bullet"/>
      <w:lvlText w:val="•"/>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998662A">
      <w:start w:val="1"/>
      <w:numFmt w:val="bullet"/>
      <w:lvlText w:val="o"/>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3867DAC">
      <w:start w:val="1"/>
      <w:numFmt w:val="bullet"/>
      <w:lvlText w:val="▪"/>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4DE7AB6">
      <w:start w:val="1"/>
      <w:numFmt w:val="bullet"/>
      <w:lvlText w:val="•"/>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44E0F4E">
      <w:start w:val="1"/>
      <w:numFmt w:val="bullet"/>
      <w:lvlText w:val="o"/>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B607668">
      <w:start w:val="1"/>
      <w:numFmt w:val="bullet"/>
      <w:lvlText w:val="▪"/>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3281E8B"/>
    <w:multiLevelType w:val="hybridMultilevel"/>
    <w:tmpl w:val="C340EC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4663501"/>
    <w:multiLevelType w:val="hybridMultilevel"/>
    <w:tmpl w:val="6A4A0FB8"/>
    <w:lvl w:ilvl="0" w:tplc="8AFEA0F2">
      <w:start w:val="1"/>
      <w:numFmt w:val="bullet"/>
      <w:lvlText w:val="o"/>
      <w:lvlJc w:val="left"/>
      <w:pPr>
        <w:ind w:left="720" w:hanging="360"/>
      </w:pPr>
      <w:rPr>
        <w:rFonts w:ascii="Wingdings" w:hAnsi="Wingdings" w:hint="default"/>
      </w:rPr>
    </w:lvl>
    <w:lvl w:ilvl="1" w:tplc="DACEB7F4">
      <w:start w:val="1"/>
      <w:numFmt w:val="bullet"/>
      <w:lvlText w:val="o"/>
      <w:lvlJc w:val="left"/>
      <w:pPr>
        <w:ind w:left="1440" w:hanging="360"/>
      </w:pPr>
      <w:rPr>
        <w:rFonts w:ascii="Courier New" w:hAnsi="Courier New" w:hint="default"/>
      </w:rPr>
    </w:lvl>
    <w:lvl w:ilvl="2" w:tplc="A2E248B2">
      <w:start w:val="1"/>
      <w:numFmt w:val="bullet"/>
      <w:lvlText w:val=""/>
      <w:lvlJc w:val="left"/>
      <w:pPr>
        <w:ind w:left="2160" w:hanging="360"/>
      </w:pPr>
      <w:rPr>
        <w:rFonts w:ascii="Wingdings" w:hAnsi="Wingdings" w:hint="default"/>
      </w:rPr>
    </w:lvl>
    <w:lvl w:ilvl="3" w:tplc="5B6CAB8A">
      <w:start w:val="1"/>
      <w:numFmt w:val="bullet"/>
      <w:lvlText w:val=""/>
      <w:lvlJc w:val="left"/>
      <w:pPr>
        <w:ind w:left="2880" w:hanging="360"/>
      </w:pPr>
      <w:rPr>
        <w:rFonts w:ascii="Symbol" w:hAnsi="Symbol" w:hint="default"/>
      </w:rPr>
    </w:lvl>
    <w:lvl w:ilvl="4" w:tplc="721C277C">
      <w:start w:val="1"/>
      <w:numFmt w:val="bullet"/>
      <w:lvlText w:val="o"/>
      <w:lvlJc w:val="left"/>
      <w:pPr>
        <w:ind w:left="3600" w:hanging="360"/>
      </w:pPr>
      <w:rPr>
        <w:rFonts w:ascii="Courier New" w:hAnsi="Courier New" w:hint="default"/>
      </w:rPr>
    </w:lvl>
    <w:lvl w:ilvl="5" w:tplc="1292ADFE">
      <w:start w:val="1"/>
      <w:numFmt w:val="bullet"/>
      <w:lvlText w:val=""/>
      <w:lvlJc w:val="left"/>
      <w:pPr>
        <w:ind w:left="4320" w:hanging="360"/>
      </w:pPr>
      <w:rPr>
        <w:rFonts w:ascii="Wingdings" w:hAnsi="Wingdings" w:hint="default"/>
      </w:rPr>
    </w:lvl>
    <w:lvl w:ilvl="6" w:tplc="64A0DDCE">
      <w:start w:val="1"/>
      <w:numFmt w:val="bullet"/>
      <w:lvlText w:val=""/>
      <w:lvlJc w:val="left"/>
      <w:pPr>
        <w:ind w:left="5040" w:hanging="360"/>
      </w:pPr>
      <w:rPr>
        <w:rFonts w:ascii="Symbol" w:hAnsi="Symbol" w:hint="default"/>
      </w:rPr>
    </w:lvl>
    <w:lvl w:ilvl="7" w:tplc="A114FC68">
      <w:start w:val="1"/>
      <w:numFmt w:val="bullet"/>
      <w:lvlText w:val="o"/>
      <w:lvlJc w:val="left"/>
      <w:pPr>
        <w:ind w:left="5760" w:hanging="360"/>
      </w:pPr>
      <w:rPr>
        <w:rFonts w:ascii="Courier New" w:hAnsi="Courier New" w:hint="default"/>
      </w:rPr>
    </w:lvl>
    <w:lvl w:ilvl="8" w:tplc="A41EB3A6">
      <w:start w:val="1"/>
      <w:numFmt w:val="bullet"/>
      <w:lvlText w:val=""/>
      <w:lvlJc w:val="left"/>
      <w:pPr>
        <w:ind w:left="6480" w:hanging="360"/>
      </w:pPr>
      <w:rPr>
        <w:rFonts w:ascii="Wingdings" w:hAnsi="Wingdings" w:hint="default"/>
      </w:rPr>
    </w:lvl>
  </w:abstractNum>
  <w:abstractNum w:abstractNumId="12" w15:restartNumberingAfterBreak="0">
    <w:nsid w:val="16AC74EF"/>
    <w:multiLevelType w:val="hybridMultilevel"/>
    <w:tmpl w:val="7EE47AF2"/>
    <w:lvl w:ilvl="0" w:tplc="2FEA6E34">
      <w:start w:val="1"/>
      <w:numFmt w:val="bullet"/>
      <w:lvlText w:val="o"/>
      <w:lvlJc w:val="left"/>
      <w:pPr>
        <w:ind w:left="720" w:hanging="360"/>
      </w:pPr>
      <w:rPr>
        <w:rFonts w:ascii="Wingdings" w:hAnsi="Wingdings" w:hint="default"/>
      </w:rPr>
    </w:lvl>
    <w:lvl w:ilvl="1" w:tplc="2F4619E8">
      <w:start w:val="1"/>
      <w:numFmt w:val="bullet"/>
      <w:lvlText w:val="o"/>
      <w:lvlJc w:val="left"/>
      <w:pPr>
        <w:ind w:left="1440" w:hanging="360"/>
      </w:pPr>
      <w:rPr>
        <w:rFonts w:ascii="Courier New" w:hAnsi="Courier New" w:hint="default"/>
      </w:rPr>
    </w:lvl>
    <w:lvl w:ilvl="2" w:tplc="25C8EF4C">
      <w:start w:val="1"/>
      <w:numFmt w:val="bullet"/>
      <w:lvlText w:val=""/>
      <w:lvlJc w:val="left"/>
      <w:pPr>
        <w:ind w:left="2160" w:hanging="360"/>
      </w:pPr>
      <w:rPr>
        <w:rFonts w:ascii="Wingdings" w:hAnsi="Wingdings" w:hint="default"/>
      </w:rPr>
    </w:lvl>
    <w:lvl w:ilvl="3" w:tplc="F47CF192">
      <w:start w:val="1"/>
      <w:numFmt w:val="bullet"/>
      <w:lvlText w:val=""/>
      <w:lvlJc w:val="left"/>
      <w:pPr>
        <w:ind w:left="2880" w:hanging="360"/>
      </w:pPr>
      <w:rPr>
        <w:rFonts w:ascii="Symbol" w:hAnsi="Symbol" w:hint="default"/>
      </w:rPr>
    </w:lvl>
    <w:lvl w:ilvl="4" w:tplc="29005CF6">
      <w:start w:val="1"/>
      <w:numFmt w:val="bullet"/>
      <w:lvlText w:val="o"/>
      <w:lvlJc w:val="left"/>
      <w:pPr>
        <w:ind w:left="3600" w:hanging="360"/>
      </w:pPr>
      <w:rPr>
        <w:rFonts w:ascii="Courier New" w:hAnsi="Courier New" w:hint="default"/>
      </w:rPr>
    </w:lvl>
    <w:lvl w:ilvl="5" w:tplc="E76EF406">
      <w:start w:val="1"/>
      <w:numFmt w:val="bullet"/>
      <w:lvlText w:val=""/>
      <w:lvlJc w:val="left"/>
      <w:pPr>
        <w:ind w:left="4320" w:hanging="360"/>
      </w:pPr>
      <w:rPr>
        <w:rFonts w:ascii="Wingdings" w:hAnsi="Wingdings" w:hint="default"/>
      </w:rPr>
    </w:lvl>
    <w:lvl w:ilvl="6" w:tplc="306E5E64">
      <w:start w:val="1"/>
      <w:numFmt w:val="bullet"/>
      <w:lvlText w:val=""/>
      <w:lvlJc w:val="left"/>
      <w:pPr>
        <w:ind w:left="5040" w:hanging="360"/>
      </w:pPr>
      <w:rPr>
        <w:rFonts w:ascii="Symbol" w:hAnsi="Symbol" w:hint="default"/>
      </w:rPr>
    </w:lvl>
    <w:lvl w:ilvl="7" w:tplc="991E8534">
      <w:start w:val="1"/>
      <w:numFmt w:val="bullet"/>
      <w:lvlText w:val="o"/>
      <w:lvlJc w:val="left"/>
      <w:pPr>
        <w:ind w:left="5760" w:hanging="360"/>
      </w:pPr>
      <w:rPr>
        <w:rFonts w:ascii="Courier New" w:hAnsi="Courier New" w:hint="default"/>
      </w:rPr>
    </w:lvl>
    <w:lvl w:ilvl="8" w:tplc="BE86A38A">
      <w:start w:val="1"/>
      <w:numFmt w:val="bullet"/>
      <w:lvlText w:val=""/>
      <w:lvlJc w:val="left"/>
      <w:pPr>
        <w:ind w:left="6480" w:hanging="360"/>
      </w:pPr>
      <w:rPr>
        <w:rFonts w:ascii="Wingdings" w:hAnsi="Wingdings" w:hint="default"/>
      </w:rPr>
    </w:lvl>
  </w:abstractNum>
  <w:abstractNum w:abstractNumId="13" w15:restartNumberingAfterBreak="0">
    <w:nsid w:val="18634234"/>
    <w:multiLevelType w:val="hybridMultilevel"/>
    <w:tmpl w:val="EB560B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9E527F0"/>
    <w:multiLevelType w:val="hybridMultilevel"/>
    <w:tmpl w:val="C48CA7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1A612FE5"/>
    <w:multiLevelType w:val="hybridMultilevel"/>
    <w:tmpl w:val="592A39FC"/>
    <w:lvl w:ilvl="0" w:tplc="D48C9450">
      <w:start w:val="1"/>
      <w:numFmt w:val="bullet"/>
      <w:lvlText w:val="o"/>
      <w:lvlJc w:val="left"/>
      <w:pPr>
        <w:ind w:left="720" w:hanging="360"/>
      </w:pPr>
      <w:rPr>
        <w:rFonts w:ascii="Wingdings" w:hAnsi="Wingdings" w:hint="default"/>
      </w:rPr>
    </w:lvl>
    <w:lvl w:ilvl="1" w:tplc="5080BDE2">
      <w:start w:val="1"/>
      <w:numFmt w:val="bullet"/>
      <w:lvlText w:val="o"/>
      <w:lvlJc w:val="left"/>
      <w:pPr>
        <w:ind w:left="1440" w:hanging="360"/>
      </w:pPr>
      <w:rPr>
        <w:rFonts w:ascii="Courier New" w:hAnsi="Courier New" w:hint="default"/>
      </w:rPr>
    </w:lvl>
    <w:lvl w:ilvl="2" w:tplc="2D0A65E0">
      <w:start w:val="1"/>
      <w:numFmt w:val="bullet"/>
      <w:lvlText w:val=""/>
      <w:lvlJc w:val="left"/>
      <w:pPr>
        <w:ind w:left="2160" w:hanging="360"/>
      </w:pPr>
      <w:rPr>
        <w:rFonts w:ascii="Wingdings" w:hAnsi="Wingdings" w:hint="default"/>
      </w:rPr>
    </w:lvl>
    <w:lvl w:ilvl="3" w:tplc="C7746660">
      <w:start w:val="1"/>
      <w:numFmt w:val="bullet"/>
      <w:lvlText w:val=""/>
      <w:lvlJc w:val="left"/>
      <w:pPr>
        <w:ind w:left="2880" w:hanging="360"/>
      </w:pPr>
      <w:rPr>
        <w:rFonts w:ascii="Symbol" w:hAnsi="Symbol" w:hint="default"/>
      </w:rPr>
    </w:lvl>
    <w:lvl w:ilvl="4" w:tplc="0CB86782">
      <w:start w:val="1"/>
      <w:numFmt w:val="bullet"/>
      <w:lvlText w:val="o"/>
      <w:lvlJc w:val="left"/>
      <w:pPr>
        <w:ind w:left="3600" w:hanging="360"/>
      </w:pPr>
      <w:rPr>
        <w:rFonts w:ascii="Courier New" w:hAnsi="Courier New" w:hint="default"/>
      </w:rPr>
    </w:lvl>
    <w:lvl w:ilvl="5" w:tplc="6764C916">
      <w:start w:val="1"/>
      <w:numFmt w:val="bullet"/>
      <w:lvlText w:val=""/>
      <w:lvlJc w:val="left"/>
      <w:pPr>
        <w:ind w:left="4320" w:hanging="360"/>
      </w:pPr>
      <w:rPr>
        <w:rFonts w:ascii="Wingdings" w:hAnsi="Wingdings" w:hint="default"/>
      </w:rPr>
    </w:lvl>
    <w:lvl w:ilvl="6" w:tplc="FB86C704">
      <w:start w:val="1"/>
      <w:numFmt w:val="bullet"/>
      <w:lvlText w:val=""/>
      <w:lvlJc w:val="left"/>
      <w:pPr>
        <w:ind w:left="5040" w:hanging="360"/>
      </w:pPr>
      <w:rPr>
        <w:rFonts w:ascii="Symbol" w:hAnsi="Symbol" w:hint="default"/>
      </w:rPr>
    </w:lvl>
    <w:lvl w:ilvl="7" w:tplc="8370CAAA">
      <w:start w:val="1"/>
      <w:numFmt w:val="bullet"/>
      <w:lvlText w:val="o"/>
      <w:lvlJc w:val="left"/>
      <w:pPr>
        <w:ind w:left="5760" w:hanging="360"/>
      </w:pPr>
      <w:rPr>
        <w:rFonts w:ascii="Courier New" w:hAnsi="Courier New" w:hint="default"/>
      </w:rPr>
    </w:lvl>
    <w:lvl w:ilvl="8" w:tplc="800A6D32">
      <w:start w:val="1"/>
      <w:numFmt w:val="bullet"/>
      <w:lvlText w:val=""/>
      <w:lvlJc w:val="left"/>
      <w:pPr>
        <w:ind w:left="6480" w:hanging="360"/>
      </w:pPr>
      <w:rPr>
        <w:rFonts w:ascii="Wingdings" w:hAnsi="Wingdings" w:hint="default"/>
      </w:rPr>
    </w:lvl>
  </w:abstractNum>
  <w:abstractNum w:abstractNumId="16" w15:restartNumberingAfterBreak="0">
    <w:nsid w:val="1FBE6DD0"/>
    <w:multiLevelType w:val="hybridMultilevel"/>
    <w:tmpl w:val="2AE85326"/>
    <w:lvl w:ilvl="0" w:tplc="585C5084">
      <w:start w:val="1"/>
      <w:numFmt w:val="bullet"/>
      <w:lvlText w:val="o"/>
      <w:lvlJc w:val="left"/>
      <w:pPr>
        <w:ind w:left="720" w:hanging="360"/>
      </w:pPr>
      <w:rPr>
        <w:rFonts w:ascii="Wingdings" w:hAnsi="Wingdings" w:hint="default"/>
      </w:rPr>
    </w:lvl>
    <w:lvl w:ilvl="1" w:tplc="686A41D8">
      <w:start w:val="1"/>
      <w:numFmt w:val="bullet"/>
      <w:lvlText w:val="o"/>
      <w:lvlJc w:val="left"/>
      <w:pPr>
        <w:ind w:left="1440" w:hanging="360"/>
      </w:pPr>
      <w:rPr>
        <w:rFonts w:ascii="Courier New" w:hAnsi="Courier New" w:hint="default"/>
      </w:rPr>
    </w:lvl>
    <w:lvl w:ilvl="2" w:tplc="6666D502">
      <w:start w:val="1"/>
      <w:numFmt w:val="bullet"/>
      <w:lvlText w:val=""/>
      <w:lvlJc w:val="left"/>
      <w:pPr>
        <w:ind w:left="2160" w:hanging="360"/>
      </w:pPr>
      <w:rPr>
        <w:rFonts w:ascii="Wingdings" w:hAnsi="Wingdings" w:hint="default"/>
      </w:rPr>
    </w:lvl>
    <w:lvl w:ilvl="3" w:tplc="6590B24C">
      <w:start w:val="1"/>
      <w:numFmt w:val="bullet"/>
      <w:lvlText w:val=""/>
      <w:lvlJc w:val="left"/>
      <w:pPr>
        <w:ind w:left="2880" w:hanging="360"/>
      </w:pPr>
      <w:rPr>
        <w:rFonts w:ascii="Symbol" w:hAnsi="Symbol" w:hint="default"/>
      </w:rPr>
    </w:lvl>
    <w:lvl w:ilvl="4" w:tplc="9A02D8E4">
      <w:start w:val="1"/>
      <w:numFmt w:val="bullet"/>
      <w:lvlText w:val="o"/>
      <w:lvlJc w:val="left"/>
      <w:pPr>
        <w:ind w:left="3600" w:hanging="360"/>
      </w:pPr>
      <w:rPr>
        <w:rFonts w:ascii="Courier New" w:hAnsi="Courier New" w:hint="default"/>
      </w:rPr>
    </w:lvl>
    <w:lvl w:ilvl="5" w:tplc="43C2F8B0">
      <w:start w:val="1"/>
      <w:numFmt w:val="bullet"/>
      <w:lvlText w:val=""/>
      <w:lvlJc w:val="left"/>
      <w:pPr>
        <w:ind w:left="4320" w:hanging="360"/>
      </w:pPr>
      <w:rPr>
        <w:rFonts w:ascii="Wingdings" w:hAnsi="Wingdings" w:hint="default"/>
      </w:rPr>
    </w:lvl>
    <w:lvl w:ilvl="6" w:tplc="1F1CC766">
      <w:start w:val="1"/>
      <w:numFmt w:val="bullet"/>
      <w:lvlText w:val=""/>
      <w:lvlJc w:val="left"/>
      <w:pPr>
        <w:ind w:left="5040" w:hanging="360"/>
      </w:pPr>
      <w:rPr>
        <w:rFonts w:ascii="Symbol" w:hAnsi="Symbol" w:hint="default"/>
      </w:rPr>
    </w:lvl>
    <w:lvl w:ilvl="7" w:tplc="2C029806">
      <w:start w:val="1"/>
      <w:numFmt w:val="bullet"/>
      <w:lvlText w:val="o"/>
      <w:lvlJc w:val="left"/>
      <w:pPr>
        <w:ind w:left="5760" w:hanging="360"/>
      </w:pPr>
      <w:rPr>
        <w:rFonts w:ascii="Courier New" w:hAnsi="Courier New" w:hint="default"/>
      </w:rPr>
    </w:lvl>
    <w:lvl w:ilvl="8" w:tplc="A71C4644">
      <w:start w:val="1"/>
      <w:numFmt w:val="bullet"/>
      <w:lvlText w:val=""/>
      <w:lvlJc w:val="left"/>
      <w:pPr>
        <w:ind w:left="6480" w:hanging="360"/>
      </w:pPr>
      <w:rPr>
        <w:rFonts w:ascii="Wingdings" w:hAnsi="Wingdings" w:hint="default"/>
      </w:rPr>
    </w:lvl>
  </w:abstractNum>
  <w:abstractNum w:abstractNumId="17" w15:restartNumberingAfterBreak="0">
    <w:nsid w:val="22A25EB4"/>
    <w:multiLevelType w:val="hybridMultilevel"/>
    <w:tmpl w:val="D884F11E"/>
    <w:lvl w:ilvl="0" w:tplc="B33ED91A">
      <w:start w:val="1"/>
      <w:numFmt w:val="bullet"/>
      <w:lvlText w:val="·"/>
      <w:lvlJc w:val="left"/>
      <w:pPr>
        <w:ind w:left="720" w:hanging="360"/>
      </w:pPr>
      <w:rPr>
        <w:rFonts w:ascii="Symbol" w:hAnsi="Symbol" w:hint="default"/>
      </w:rPr>
    </w:lvl>
    <w:lvl w:ilvl="1" w:tplc="61F0C308">
      <w:start w:val="1"/>
      <w:numFmt w:val="bullet"/>
      <w:lvlText w:val="o"/>
      <w:lvlJc w:val="left"/>
      <w:pPr>
        <w:ind w:left="1440" w:hanging="360"/>
      </w:pPr>
      <w:rPr>
        <w:rFonts w:ascii="Courier New" w:hAnsi="Courier New" w:hint="default"/>
      </w:rPr>
    </w:lvl>
    <w:lvl w:ilvl="2" w:tplc="BE4861A8">
      <w:start w:val="1"/>
      <w:numFmt w:val="bullet"/>
      <w:lvlText w:val=""/>
      <w:lvlJc w:val="left"/>
      <w:pPr>
        <w:ind w:left="2160" w:hanging="360"/>
      </w:pPr>
      <w:rPr>
        <w:rFonts w:ascii="Wingdings" w:hAnsi="Wingdings" w:hint="default"/>
      </w:rPr>
    </w:lvl>
    <w:lvl w:ilvl="3" w:tplc="E6AAA5F4">
      <w:start w:val="1"/>
      <w:numFmt w:val="bullet"/>
      <w:lvlText w:val=""/>
      <w:lvlJc w:val="left"/>
      <w:pPr>
        <w:ind w:left="2880" w:hanging="360"/>
      </w:pPr>
      <w:rPr>
        <w:rFonts w:ascii="Symbol" w:hAnsi="Symbol" w:hint="default"/>
      </w:rPr>
    </w:lvl>
    <w:lvl w:ilvl="4" w:tplc="201C3696">
      <w:start w:val="1"/>
      <w:numFmt w:val="bullet"/>
      <w:lvlText w:val="o"/>
      <w:lvlJc w:val="left"/>
      <w:pPr>
        <w:ind w:left="3600" w:hanging="360"/>
      </w:pPr>
      <w:rPr>
        <w:rFonts w:ascii="Courier New" w:hAnsi="Courier New" w:hint="default"/>
      </w:rPr>
    </w:lvl>
    <w:lvl w:ilvl="5" w:tplc="9B4640E0">
      <w:start w:val="1"/>
      <w:numFmt w:val="bullet"/>
      <w:lvlText w:val=""/>
      <w:lvlJc w:val="left"/>
      <w:pPr>
        <w:ind w:left="4320" w:hanging="360"/>
      </w:pPr>
      <w:rPr>
        <w:rFonts w:ascii="Wingdings" w:hAnsi="Wingdings" w:hint="default"/>
      </w:rPr>
    </w:lvl>
    <w:lvl w:ilvl="6" w:tplc="1FBE3ECA">
      <w:start w:val="1"/>
      <w:numFmt w:val="bullet"/>
      <w:lvlText w:val=""/>
      <w:lvlJc w:val="left"/>
      <w:pPr>
        <w:ind w:left="5040" w:hanging="360"/>
      </w:pPr>
      <w:rPr>
        <w:rFonts w:ascii="Symbol" w:hAnsi="Symbol" w:hint="default"/>
      </w:rPr>
    </w:lvl>
    <w:lvl w:ilvl="7" w:tplc="23C23B04">
      <w:start w:val="1"/>
      <w:numFmt w:val="bullet"/>
      <w:lvlText w:val="o"/>
      <w:lvlJc w:val="left"/>
      <w:pPr>
        <w:ind w:left="5760" w:hanging="360"/>
      </w:pPr>
      <w:rPr>
        <w:rFonts w:ascii="Courier New" w:hAnsi="Courier New" w:hint="default"/>
      </w:rPr>
    </w:lvl>
    <w:lvl w:ilvl="8" w:tplc="6B60CCE8">
      <w:start w:val="1"/>
      <w:numFmt w:val="bullet"/>
      <w:lvlText w:val=""/>
      <w:lvlJc w:val="left"/>
      <w:pPr>
        <w:ind w:left="6480" w:hanging="360"/>
      </w:pPr>
      <w:rPr>
        <w:rFonts w:ascii="Wingdings" w:hAnsi="Wingdings" w:hint="default"/>
      </w:rPr>
    </w:lvl>
  </w:abstractNum>
  <w:abstractNum w:abstractNumId="18" w15:restartNumberingAfterBreak="0">
    <w:nsid w:val="324703A6"/>
    <w:multiLevelType w:val="hybridMultilevel"/>
    <w:tmpl w:val="ED964A78"/>
    <w:lvl w:ilvl="0" w:tplc="987AF278">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6884B42"/>
    <w:multiLevelType w:val="hybridMultilevel"/>
    <w:tmpl w:val="75A46E4E"/>
    <w:lvl w:ilvl="0" w:tplc="987AF27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7BF49F3"/>
    <w:multiLevelType w:val="hybridMultilevel"/>
    <w:tmpl w:val="6E3C78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8F145DD"/>
    <w:multiLevelType w:val="hybridMultilevel"/>
    <w:tmpl w:val="D5406EB6"/>
    <w:lvl w:ilvl="0" w:tplc="B27CB1F6">
      <w:start w:val="1"/>
      <w:numFmt w:val="bullet"/>
      <w:lvlText w:val="o"/>
      <w:lvlJc w:val="left"/>
      <w:pPr>
        <w:ind w:left="720" w:hanging="360"/>
      </w:pPr>
      <w:rPr>
        <w:rFonts w:ascii="Wingdings" w:hAnsi="Wingdings" w:hint="default"/>
      </w:rPr>
    </w:lvl>
    <w:lvl w:ilvl="1" w:tplc="96BAFCBE">
      <w:start w:val="1"/>
      <w:numFmt w:val="bullet"/>
      <w:lvlText w:val="o"/>
      <w:lvlJc w:val="left"/>
      <w:pPr>
        <w:ind w:left="1440" w:hanging="360"/>
      </w:pPr>
      <w:rPr>
        <w:rFonts w:ascii="Courier New" w:hAnsi="Courier New" w:hint="default"/>
      </w:rPr>
    </w:lvl>
    <w:lvl w:ilvl="2" w:tplc="AB4289F6">
      <w:start w:val="1"/>
      <w:numFmt w:val="bullet"/>
      <w:lvlText w:val=""/>
      <w:lvlJc w:val="left"/>
      <w:pPr>
        <w:ind w:left="2160" w:hanging="360"/>
      </w:pPr>
      <w:rPr>
        <w:rFonts w:ascii="Wingdings" w:hAnsi="Wingdings" w:hint="default"/>
      </w:rPr>
    </w:lvl>
    <w:lvl w:ilvl="3" w:tplc="052E2F22">
      <w:start w:val="1"/>
      <w:numFmt w:val="bullet"/>
      <w:lvlText w:val=""/>
      <w:lvlJc w:val="left"/>
      <w:pPr>
        <w:ind w:left="2880" w:hanging="360"/>
      </w:pPr>
      <w:rPr>
        <w:rFonts w:ascii="Symbol" w:hAnsi="Symbol" w:hint="default"/>
      </w:rPr>
    </w:lvl>
    <w:lvl w:ilvl="4" w:tplc="7C78A586">
      <w:start w:val="1"/>
      <w:numFmt w:val="bullet"/>
      <w:lvlText w:val="o"/>
      <w:lvlJc w:val="left"/>
      <w:pPr>
        <w:ind w:left="3600" w:hanging="360"/>
      </w:pPr>
      <w:rPr>
        <w:rFonts w:ascii="Courier New" w:hAnsi="Courier New" w:hint="default"/>
      </w:rPr>
    </w:lvl>
    <w:lvl w:ilvl="5" w:tplc="7556BE0A">
      <w:start w:val="1"/>
      <w:numFmt w:val="bullet"/>
      <w:lvlText w:val=""/>
      <w:lvlJc w:val="left"/>
      <w:pPr>
        <w:ind w:left="4320" w:hanging="360"/>
      </w:pPr>
      <w:rPr>
        <w:rFonts w:ascii="Wingdings" w:hAnsi="Wingdings" w:hint="default"/>
      </w:rPr>
    </w:lvl>
    <w:lvl w:ilvl="6" w:tplc="1422D98A">
      <w:start w:val="1"/>
      <w:numFmt w:val="bullet"/>
      <w:lvlText w:val=""/>
      <w:lvlJc w:val="left"/>
      <w:pPr>
        <w:ind w:left="5040" w:hanging="360"/>
      </w:pPr>
      <w:rPr>
        <w:rFonts w:ascii="Symbol" w:hAnsi="Symbol" w:hint="default"/>
      </w:rPr>
    </w:lvl>
    <w:lvl w:ilvl="7" w:tplc="FC7CC20E">
      <w:start w:val="1"/>
      <w:numFmt w:val="bullet"/>
      <w:lvlText w:val="o"/>
      <w:lvlJc w:val="left"/>
      <w:pPr>
        <w:ind w:left="5760" w:hanging="360"/>
      </w:pPr>
      <w:rPr>
        <w:rFonts w:ascii="Courier New" w:hAnsi="Courier New" w:hint="default"/>
      </w:rPr>
    </w:lvl>
    <w:lvl w:ilvl="8" w:tplc="1CD80A52">
      <w:start w:val="1"/>
      <w:numFmt w:val="bullet"/>
      <w:lvlText w:val=""/>
      <w:lvlJc w:val="left"/>
      <w:pPr>
        <w:ind w:left="6480" w:hanging="360"/>
      </w:pPr>
      <w:rPr>
        <w:rFonts w:ascii="Wingdings" w:hAnsi="Wingdings" w:hint="default"/>
      </w:rPr>
    </w:lvl>
  </w:abstractNum>
  <w:abstractNum w:abstractNumId="22" w15:restartNumberingAfterBreak="0">
    <w:nsid w:val="3C344D46"/>
    <w:multiLevelType w:val="hybridMultilevel"/>
    <w:tmpl w:val="90F80E16"/>
    <w:lvl w:ilvl="0" w:tplc="987AF278">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EB26119"/>
    <w:multiLevelType w:val="hybridMultilevel"/>
    <w:tmpl w:val="A0F0AEAC"/>
    <w:lvl w:ilvl="0" w:tplc="804A0352">
      <w:start w:val="1"/>
      <w:numFmt w:val="bullet"/>
      <w:lvlText w:val="o"/>
      <w:lvlJc w:val="left"/>
      <w:pPr>
        <w:ind w:left="720" w:hanging="360"/>
      </w:pPr>
      <w:rPr>
        <w:rFonts w:ascii="Wingdings" w:hAnsi="Wingdings" w:hint="default"/>
      </w:rPr>
    </w:lvl>
    <w:lvl w:ilvl="1" w:tplc="A1B6550A">
      <w:start w:val="1"/>
      <w:numFmt w:val="bullet"/>
      <w:lvlText w:val="o"/>
      <w:lvlJc w:val="left"/>
      <w:pPr>
        <w:ind w:left="1440" w:hanging="360"/>
      </w:pPr>
      <w:rPr>
        <w:rFonts w:ascii="Courier New" w:hAnsi="Courier New" w:hint="default"/>
      </w:rPr>
    </w:lvl>
    <w:lvl w:ilvl="2" w:tplc="F9FAA294">
      <w:start w:val="1"/>
      <w:numFmt w:val="bullet"/>
      <w:lvlText w:val=""/>
      <w:lvlJc w:val="left"/>
      <w:pPr>
        <w:ind w:left="2160" w:hanging="360"/>
      </w:pPr>
      <w:rPr>
        <w:rFonts w:ascii="Wingdings" w:hAnsi="Wingdings" w:hint="default"/>
      </w:rPr>
    </w:lvl>
    <w:lvl w:ilvl="3" w:tplc="9FB09068">
      <w:start w:val="1"/>
      <w:numFmt w:val="bullet"/>
      <w:lvlText w:val=""/>
      <w:lvlJc w:val="left"/>
      <w:pPr>
        <w:ind w:left="2880" w:hanging="360"/>
      </w:pPr>
      <w:rPr>
        <w:rFonts w:ascii="Symbol" w:hAnsi="Symbol" w:hint="default"/>
      </w:rPr>
    </w:lvl>
    <w:lvl w:ilvl="4" w:tplc="500C33E0">
      <w:start w:val="1"/>
      <w:numFmt w:val="bullet"/>
      <w:lvlText w:val="o"/>
      <w:lvlJc w:val="left"/>
      <w:pPr>
        <w:ind w:left="3600" w:hanging="360"/>
      </w:pPr>
      <w:rPr>
        <w:rFonts w:ascii="Courier New" w:hAnsi="Courier New" w:hint="default"/>
      </w:rPr>
    </w:lvl>
    <w:lvl w:ilvl="5" w:tplc="7F9AD0D4">
      <w:start w:val="1"/>
      <w:numFmt w:val="bullet"/>
      <w:lvlText w:val=""/>
      <w:lvlJc w:val="left"/>
      <w:pPr>
        <w:ind w:left="4320" w:hanging="360"/>
      </w:pPr>
      <w:rPr>
        <w:rFonts w:ascii="Wingdings" w:hAnsi="Wingdings" w:hint="default"/>
      </w:rPr>
    </w:lvl>
    <w:lvl w:ilvl="6" w:tplc="EF94AEFA">
      <w:start w:val="1"/>
      <w:numFmt w:val="bullet"/>
      <w:lvlText w:val=""/>
      <w:lvlJc w:val="left"/>
      <w:pPr>
        <w:ind w:left="5040" w:hanging="360"/>
      </w:pPr>
      <w:rPr>
        <w:rFonts w:ascii="Symbol" w:hAnsi="Symbol" w:hint="default"/>
      </w:rPr>
    </w:lvl>
    <w:lvl w:ilvl="7" w:tplc="36525080">
      <w:start w:val="1"/>
      <w:numFmt w:val="bullet"/>
      <w:lvlText w:val="o"/>
      <w:lvlJc w:val="left"/>
      <w:pPr>
        <w:ind w:left="5760" w:hanging="360"/>
      </w:pPr>
      <w:rPr>
        <w:rFonts w:ascii="Courier New" w:hAnsi="Courier New" w:hint="default"/>
      </w:rPr>
    </w:lvl>
    <w:lvl w:ilvl="8" w:tplc="BF581A4C">
      <w:start w:val="1"/>
      <w:numFmt w:val="bullet"/>
      <w:lvlText w:val=""/>
      <w:lvlJc w:val="left"/>
      <w:pPr>
        <w:ind w:left="6480" w:hanging="360"/>
      </w:pPr>
      <w:rPr>
        <w:rFonts w:ascii="Wingdings" w:hAnsi="Wingdings" w:hint="default"/>
      </w:rPr>
    </w:lvl>
  </w:abstractNum>
  <w:abstractNum w:abstractNumId="24" w15:restartNumberingAfterBreak="0">
    <w:nsid w:val="3F8A4594"/>
    <w:multiLevelType w:val="hybridMultilevel"/>
    <w:tmpl w:val="F9FA7EBC"/>
    <w:lvl w:ilvl="0" w:tplc="5B44D736">
      <w:start w:val="1"/>
      <w:numFmt w:val="bullet"/>
      <w:lvlText w:val="·"/>
      <w:lvlJc w:val="left"/>
      <w:pPr>
        <w:ind w:left="720" w:hanging="360"/>
      </w:pPr>
      <w:rPr>
        <w:rFonts w:ascii="Symbol" w:hAnsi="Symbol" w:hint="default"/>
      </w:rPr>
    </w:lvl>
    <w:lvl w:ilvl="1" w:tplc="B2D40D88">
      <w:start w:val="1"/>
      <w:numFmt w:val="bullet"/>
      <w:lvlText w:val="o"/>
      <w:lvlJc w:val="left"/>
      <w:pPr>
        <w:ind w:left="1440" w:hanging="360"/>
      </w:pPr>
      <w:rPr>
        <w:rFonts w:ascii="Courier New" w:hAnsi="Courier New" w:hint="default"/>
      </w:rPr>
    </w:lvl>
    <w:lvl w:ilvl="2" w:tplc="87F2E02C">
      <w:start w:val="1"/>
      <w:numFmt w:val="bullet"/>
      <w:lvlText w:val=""/>
      <w:lvlJc w:val="left"/>
      <w:pPr>
        <w:ind w:left="2160" w:hanging="360"/>
      </w:pPr>
      <w:rPr>
        <w:rFonts w:ascii="Wingdings" w:hAnsi="Wingdings" w:hint="default"/>
      </w:rPr>
    </w:lvl>
    <w:lvl w:ilvl="3" w:tplc="8FDA2106">
      <w:start w:val="1"/>
      <w:numFmt w:val="bullet"/>
      <w:lvlText w:val=""/>
      <w:lvlJc w:val="left"/>
      <w:pPr>
        <w:ind w:left="2880" w:hanging="360"/>
      </w:pPr>
      <w:rPr>
        <w:rFonts w:ascii="Symbol" w:hAnsi="Symbol" w:hint="default"/>
      </w:rPr>
    </w:lvl>
    <w:lvl w:ilvl="4" w:tplc="5EDCA464">
      <w:start w:val="1"/>
      <w:numFmt w:val="bullet"/>
      <w:lvlText w:val="o"/>
      <w:lvlJc w:val="left"/>
      <w:pPr>
        <w:ind w:left="3600" w:hanging="360"/>
      </w:pPr>
      <w:rPr>
        <w:rFonts w:ascii="Courier New" w:hAnsi="Courier New" w:hint="default"/>
      </w:rPr>
    </w:lvl>
    <w:lvl w:ilvl="5" w:tplc="FD52F410">
      <w:start w:val="1"/>
      <w:numFmt w:val="bullet"/>
      <w:lvlText w:val=""/>
      <w:lvlJc w:val="left"/>
      <w:pPr>
        <w:ind w:left="4320" w:hanging="360"/>
      </w:pPr>
      <w:rPr>
        <w:rFonts w:ascii="Wingdings" w:hAnsi="Wingdings" w:hint="default"/>
      </w:rPr>
    </w:lvl>
    <w:lvl w:ilvl="6" w:tplc="8DB28D84">
      <w:start w:val="1"/>
      <w:numFmt w:val="bullet"/>
      <w:lvlText w:val=""/>
      <w:lvlJc w:val="left"/>
      <w:pPr>
        <w:ind w:left="5040" w:hanging="360"/>
      </w:pPr>
      <w:rPr>
        <w:rFonts w:ascii="Symbol" w:hAnsi="Symbol" w:hint="default"/>
      </w:rPr>
    </w:lvl>
    <w:lvl w:ilvl="7" w:tplc="87369776">
      <w:start w:val="1"/>
      <w:numFmt w:val="bullet"/>
      <w:lvlText w:val="o"/>
      <w:lvlJc w:val="left"/>
      <w:pPr>
        <w:ind w:left="5760" w:hanging="360"/>
      </w:pPr>
      <w:rPr>
        <w:rFonts w:ascii="Courier New" w:hAnsi="Courier New" w:hint="default"/>
      </w:rPr>
    </w:lvl>
    <w:lvl w:ilvl="8" w:tplc="EF1A54E4">
      <w:start w:val="1"/>
      <w:numFmt w:val="bullet"/>
      <w:lvlText w:val=""/>
      <w:lvlJc w:val="left"/>
      <w:pPr>
        <w:ind w:left="6480" w:hanging="360"/>
      </w:pPr>
      <w:rPr>
        <w:rFonts w:ascii="Wingdings" w:hAnsi="Wingdings" w:hint="default"/>
      </w:rPr>
    </w:lvl>
  </w:abstractNum>
  <w:abstractNum w:abstractNumId="25" w15:restartNumberingAfterBreak="0">
    <w:nsid w:val="40E01A1E"/>
    <w:multiLevelType w:val="hybridMultilevel"/>
    <w:tmpl w:val="7000229C"/>
    <w:lvl w:ilvl="0" w:tplc="137CF522">
      <w:start w:val="1"/>
      <w:numFmt w:val="bullet"/>
      <w:lvlText w:val="-"/>
      <w:lvlJc w:val="left"/>
      <w:pPr>
        <w:ind w:left="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332D42A">
      <w:start w:val="1"/>
      <w:numFmt w:val="bullet"/>
      <w:lvlText w:val="o"/>
      <w:lvlJc w:val="left"/>
      <w:pPr>
        <w:ind w:left="17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9F0848A">
      <w:start w:val="1"/>
      <w:numFmt w:val="bullet"/>
      <w:lvlText w:val="▪"/>
      <w:lvlJc w:val="left"/>
      <w:pPr>
        <w:ind w:left="2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FC63522">
      <w:start w:val="1"/>
      <w:numFmt w:val="bullet"/>
      <w:lvlText w:val="•"/>
      <w:lvlJc w:val="left"/>
      <w:pPr>
        <w:ind w:left="3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DB4F9E4">
      <w:start w:val="1"/>
      <w:numFmt w:val="bullet"/>
      <w:lvlText w:val="o"/>
      <w:lvlJc w:val="left"/>
      <w:pPr>
        <w:ind w:left="3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9BC6B96">
      <w:start w:val="1"/>
      <w:numFmt w:val="bullet"/>
      <w:lvlText w:val="▪"/>
      <w:lvlJc w:val="left"/>
      <w:pPr>
        <w:ind w:left="46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6341C12">
      <w:start w:val="1"/>
      <w:numFmt w:val="bullet"/>
      <w:lvlText w:val="•"/>
      <w:lvlJc w:val="left"/>
      <w:pPr>
        <w:ind w:left="53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2766788">
      <w:start w:val="1"/>
      <w:numFmt w:val="bullet"/>
      <w:lvlText w:val="o"/>
      <w:lvlJc w:val="left"/>
      <w:pPr>
        <w:ind w:left="6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BDA1F1E">
      <w:start w:val="1"/>
      <w:numFmt w:val="bullet"/>
      <w:lvlText w:val="▪"/>
      <w:lvlJc w:val="left"/>
      <w:pPr>
        <w:ind w:left="68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15E7717"/>
    <w:multiLevelType w:val="hybridMultilevel"/>
    <w:tmpl w:val="10529E8E"/>
    <w:lvl w:ilvl="0" w:tplc="56B49236">
      <w:start w:val="1"/>
      <w:numFmt w:val="bullet"/>
      <w:lvlText w:val="o"/>
      <w:lvlJc w:val="left"/>
      <w:pPr>
        <w:ind w:left="720" w:hanging="360"/>
      </w:pPr>
      <w:rPr>
        <w:rFonts w:ascii="Wingdings" w:hAnsi="Wingdings" w:hint="default"/>
      </w:rPr>
    </w:lvl>
    <w:lvl w:ilvl="1" w:tplc="95C2CC7A">
      <w:start w:val="1"/>
      <w:numFmt w:val="bullet"/>
      <w:lvlText w:val="o"/>
      <w:lvlJc w:val="left"/>
      <w:pPr>
        <w:ind w:left="1440" w:hanging="360"/>
      </w:pPr>
      <w:rPr>
        <w:rFonts w:ascii="Courier New" w:hAnsi="Courier New" w:hint="default"/>
      </w:rPr>
    </w:lvl>
    <w:lvl w:ilvl="2" w:tplc="F16EA150">
      <w:start w:val="1"/>
      <w:numFmt w:val="bullet"/>
      <w:lvlText w:val=""/>
      <w:lvlJc w:val="left"/>
      <w:pPr>
        <w:ind w:left="2160" w:hanging="360"/>
      </w:pPr>
      <w:rPr>
        <w:rFonts w:ascii="Wingdings" w:hAnsi="Wingdings" w:hint="default"/>
      </w:rPr>
    </w:lvl>
    <w:lvl w:ilvl="3" w:tplc="2C46D25E">
      <w:start w:val="1"/>
      <w:numFmt w:val="bullet"/>
      <w:lvlText w:val=""/>
      <w:lvlJc w:val="left"/>
      <w:pPr>
        <w:ind w:left="2880" w:hanging="360"/>
      </w:pPr>
      <w:rPr>
        <w:rFonts w:ascii="Symbol" w:hAnsi="Symbol" w:hint="default"/>
      </w:rPr>
    </w:lvl>
    <w:lvl w:ilvl="4" w:tplc="DCA2EAB4">
      <w:start w:val="1"/>
      <w:numFmt w:val="bullet"/>
      <w:lvlText w:val="o"/>
      <w:lvlJc w:val="left"/>
      <w:pPr>
        <w:ind w:left="3600" w:hanging="360"/>
      </w:pPr>
      <w:rPr>
        <w:rFonts w:ascii="Courier New" w:hAnsi="Courier New" w:hint="default"/>
      </w:rPr>
    </w:lvl>
    <w:lvl w:ilvl="5" w:tplc="8DB841E4">
      <w:start w:val="1"/>
      <w:numFmt w:val="bullet"/>
      <w:lvlText w:val=""/>
      <w:lvlJc w:val="left"/>
      <w:pPr>
        <w:ind w:left="4320" w:hanging="360"/>
      </w:pPr>
      <w:rPr>
        <w:rFonts w:ascii="Wingdings" w:hAnsi="Wingdings" w:hint="default"/>
      </w:rPr>
    </w:lvl>
    <w:lvl w:ilvl="6" w:tplc="14F0B078">
      <w:start w:val="1"/>
      <w:numFmt w:val="bullet"/>
      <w:lvlText w:val=""/>
      <w:lvlJc w:val="left"/>
      <w:pPr>
        <w:ind w:left="5040" w:hanging="360"/>
      </w:pPr>
      <w:rPr>
        <w:rFonts w:ascii="Symbol" w:hAnsi="Symbol" w:hint="default"/>
      </w:rPr>
    </w:lvl>
    <w:lvl w:ilvl="7" w:tplc="5C06CF5C">
      <w:start w:val="1"/>
      <w:numFmt w:val="bullet"/>
      <w:lvlText w:val="o"/>
      <w:lvlJc w:val="left"/>
      <w:pPr>
        <w:ind w:left="5760" w:hanging="360"/>
      </w:pPr>
      <w:rPr>
        <w:rFonts w:ascii="Courier New" w:hAnsi="Courier New" w:hint="default"/>
      </w:rPr>
    </w:lvl>
    <w:lvl w:ilvl="8" w:tplc="87821062">
      <w:start w:val="1"/>
      <w:numFmt w:val="bullet"/>
      <w:lvlText w:val=""/>
      <w:lvlJc w:val="left"/>
      <w:pPr>
        <w:ind w:left="6480" w:hanging="360"/>
      </w:pPr>
      <w:rPr>
        <w:rFonts w:ascii="Wingdings" w:hAnsi="Wingdings" w:hint="default"/>
      </w:rPr>
    </w:lvl>
  </w:abstractNum>
  <w:abstractNum w:abstractNumId="27" w15:restartNumberingAfterBreak="0">
    <w:nsid w:val="470679C9"/>
    <w:multiLevelType w:val="hybridMultilevel"/>
    <w:tmpl w:val="B260AF2E"/>
    <w:lvl w:ilvl="0" w:tplc="E048DC52">
      <w:start w:val="1"/>
      <w:numFmt w:val="bullet"/>
      <w:lvlText w:val="o"/>
      <w:lvlJc w:val="left"/>
      <w:pPr>
        <w:tabs>
          <w:tab w:val="num" w:pos="1440"/>
        </w:tabs>
        <w:ind w:left="144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476D97"/>
    <w:multiLevelType w:val="hybridMultilevel"/>
    <w:tmpl w:val="ED7C3122"/>
    <w:lvl w:ilvl="0" w:tplc="6CC2D724">
      <w:start w:val="1"/>
      <w:numFmt w:val="bullet"/>
      <w:lvlText w:val="o"/>
      <w:lvlJc w:val="left"/>
      <w:pPr>
        <w:ind w:left="720" w:hanging="360"/>
      </w:pPr>
      <w:rPr>
        <w:rFonts w:ascii="Wingdings" w:hAnsi="Wingdings" w:hint="default"/>
      </w:rPr>
    </w:lvl>
    <w:lvl w:ilvl="1" w:tplc="0870259C">
      <w:start w:val="1"/>
      <w:numFmt w:val="bullet"/>
      <w:lvlText w:val="o"/>
      <w:lvlJc w:val="left"/>
      <w:pPr>
        <w:ind w:left="1440" w:hanging="360"/>
      </w:pPr>
      <w:rPr>
        <w:rFonts w:ascii="Courier New" w:hAnsi="Courier New" w:hint="default"/>
      </w:rPr>
    </w:lvl>
    <w:lvl w:ilvl="2" w:tplc="3D1CC5CA">
      <w:start w:val="1"/>
      <w:numFmt w:val="bullet"/>
      <w:lvlText w:val=""/>
      <w:lvlJc w:val="left"/>
      <w:pPr>
        <w:ind w:left="2160" w:hanging="360"/>
      </w:pPr>
      <w:rPr>
        <w:rFonts w:ascii="Wingdings" w:hAnsi="Wingdings" w:hint="default"/>
      </w:rPr>
    </w:lvl>
    <w:lvl w:ilvl="3" w:tplc="8DDA7EF4">
      <w:start w:val="1"/>
      <w:numFmt w:val="bullet"/>
      <w:lvlText w:val=""/>
      <w:lvlJc w:val="left"/>
      <w:pPr>
        <w:ind w:left="2880" w:hanging="360"/>
      </w:pPr>
      <w:rPr>
        <w:rFonts w:ascii="Symbol" w:hAnsi="Symbol" w:hint="default"/>
      </w:rPr>
    </w:lvl>
    <w:lvl w:ilvl="4" w:tplc="D6ECD5D0">
      <w:start w:val="1"/>
      <w:numFmt w:val="bullet"/>
      <w:lvlText w:val="o"/>
      <w:lvlJc w:val="left"/>
      <w:pPr>
        <w:ind w:left="3600" w:hanging="360"/>
      </w:pPr>
      <w:rPr>
        <w:rFonts w:ascii="Courier New" w:hAnsi="Courier New" w:hint="default"/>
      </w:rPr>
    </w:lvl>
    <w:lvl w:ilvl="5" w:tplc="31645660">
      <w:start w:val="1"/>
      <w:numFmt w:val="bullet"/>
      <w:lvlText w:val=""/>
      <w:lvlJc w:val="left"/>
      <w:pPr>
        <w:ind w:left="4320" w:hanging="360"/>
      </w:pPr>
      <w:rPr>
        <w:rFonts w:ascii="Wingdings" w:hAnsi="Wingdings" w:hint="default"/>
      </w:rPr>
    </w:lvl>
    <w:lvl w:ilvl="6" w:tplc="1A26936E">
      <w:start w:val="1"/>
      <w:numFmt w:val="bullet"/>
      <w:lvlText w:val=""/>
      <w:lvlJc w:val="left"/>
      <w:pPr>
        <w:ind w:left="5040" w:hanging="360"/>
      </w:pPr>
      <w:rPr>
        <w:rFonts w:ascii="Symbol" w:hAnsi="Symbol" w:hint="default"/>
      </w:rPr>
    </w:lvl>
    <w:lvl w:ilvl="7" w:tplc="6C6033BA">
      <w:start w:val="1"/>
      <w:numFmt w:val="bullet"/>
      <w:lvlText w:val="o"/>
      <w:lvlJc w:val="left"/>
      <w:pPr>
        <w:ind w:left="5760" w:hanging="360"/>
      </w:pPr>
      <w:rPr>
        <w:rFonts w:ascii="Courier New" w:hAnsi="Courier New" w:hint="default"/>
      </w:rPr>
    </w:lvl>
    <w:lvl w:ilvl="8" w:tplc="F076903A">
      <w:start w:val="1"/>
      <w:numFmt w:val="bullet"/>
      <w:lvlText w:val=""/>
      <w:lvlJc w:val="left"/>
      <w:pPr>
        <w:ind w:left="6480" w:hanging="360"/>
      </w:pPr>
      <w:rPr>
        <w:rFonts w:ascii="Wingdings" w:hAnsi="Wingdings" w:hint="default"/>
      </w:rPr>
    </w:lvl>
  </w:abstractNum>
  <w:abstractNum w:abstractNumId="29" w15:restartNumberingAfterBreak="0">
    <w:nsid w:val="4B2341A5"/>
    <w:multiLevelType w:val="hybridMultilevel"/>
    <w:tmpl w:val="2F30B476"/>
    <w:lvl w:ilvl="0" w:tplc="B2C0E570">
      <w:start w:val="1"/>
      <w:numFmt w:val="bullet"/>
      <w:lvlText w:val="·"/>
      <w:lvlJc w:val="left"/>
      <w:pPr>
        <w:ind w:left="720" w:hanging="360"/>
      </w:pPr>
      <w:rPr>
        <w:rFonts w:ascii="Symbol" w:hAnsi="Symbol" w:hint="default"/>
      </w:rPr>
    </w:lvl>
    <w:lvl w:ilvl="1" w:tplc="9F78490E">
      <w:start w:val="1"/>
      <w:numFmt w:val="bullet"/>
      <w:lvlText w:val="o"/>
      <w:lvlJc w:val="left"/>
      <w:pPr>
        <w:ind w:left="1440" w:hanging="360"/>
      </w:pPr>
      <w:rPr>
        <w:rFonts w:ascii="Courier New" w:hAnsi="Courier New" w:hint="default"/>
      </w:rPr>
    </w:lvl>
    <w:lvl w:ilvl="2" w:tplc="032AD28E">
      <w:start w:val="1"/>
      <w:numFmt w:val="bullet"/>
      <w:lvlText w:val=""/>
      <w:lvlJc w:val="left"/>
      <w:pPr>
        <w:ind w:left="2160" w:hanging="360"/>
      </w:pPr>
      <w:rPr>
        <w:rFonts w:ascii="Wingdings" w:hAnsi="Wingdings" w:hint="default"/>
      </w:rPr>
    </w:lvl>
    <w:lvl w:ilvl="3" w:tplc="15DA8EFC">
      <w:start w:val="1"/>
      <w:numFmt w:val="bullet"/>
      <w:lvlText w:val=""/>
      <w:lvlJc w:val="left"/>
      <w:pPr>
        <w:ind w:left="2880" w:hanging="360"/>
      </w:pPr>
      <w:rPr>
        <w:rFonts w:ascii="Symbol" w:hAnsi="Symbol" w:hint="default"/>
      </w:rPr>
    </w:lvl>
    <w:lvl w:ilvl="4" w:tplc="C2969048">
      <w:start w:val="1"/>
      <w:numFmt w:val="bullet"/>
      <w:lvlText w:val="o"/>
      <w:lvlJc w:val="left"/>
      <w:pPr>
        <w:ind w:left="3600" w:hanging="360"/>
      </w:pPr>
      <w:rPr>
        <w:rFonts w:ascii="Courier New" w:hAnsi="Courier New" w:hint="default"/>
      </w:rPr>
    </w:lvl>
    <w:lvl w:ilvl="5" w:tplc="90604822">
      <w:start w:val="1"/>
      <w:numFmt w:val="bullet"/>
      <w:lvlText w:val=""/>
      <w:lvlJc w:val="left"/>
      <w:pPr>
        <w:ind w:left="4320" w:hanging="360"/>
      </w:pPr>
      <w:rPr>
        <w:rFonts w:ascii="Wingdings" w:hAnsi="Wingdings" w:hint="default"/>
      </w:rPr>
    </w:lvl>
    <w:lvl w:ilvl="6" w:tplc="C186E85C">
      <w:start w:val="1"/>
      <w:numFmt w:val="bullet"/>
      <w:lvlText w:val=""/>
      <w:lvlJc w:val="left"/>
      <w:pPr>
        <w:ind w:left="5040" w:hanging="360"/>
      </w:pPr>
      <w:rPr>
        <w:rFonts w:ascii="Symbol" w:hAnsi="Symbol" w:hint="default"/>
      </w:rPr>
    </w:lvl>
    <w:lvl w:ilvl="7" w:tplc="9E500114">
      <w:start w:val="1"/>
      <w:numFmt w:val="bullet"/>
      <w:lvlText w:val="o"/>
      <w:lvlJc w:val="left"/>
      <w:pPr>
        <w:ind w:left="5760" w:hanging="360"/>
      </w:pPr>
      <w:rPr>
        <w:rFonts w:ascii="Courier New" w:hAnsi="Courier New" w:hint="default"/>
      </w:rPr>
    </w:lvl>
    <w:lvl w:ilvl="8" w:tplc="B464ED66">
      <w:start w:val="1"/>
      <w:numFmt w:val="bullet"/>
      <w:lvlText w:val=""/>
      <w:lvlJc w:val="left"/>
      <w:pPr>
        <w:ind w:left="6480" w:hanging="360"/>
      </w:pPr>
      <w:rPr>
        <w:rFonts w:ascii="Wingdings" w:hAnsi="Wingdings" w:hint="default"/>
      </w:rPr>
    </w:lvl>
  </w:abstractNum>
  <w:abstractNum w:abstractNumId="30" w15:restartNumberingAfterBreak="0">
    <w:nsid w:val="4D237CE9"/>
    <w:multiLevelType w:val="hybridMultilevel"/>
    <w:tmpl w:val="7EA8962A"/>
    <w:lvl w:ilvl="0" w:tplc="3F46B7DA">
      <w:start w:val="1"/>
      <w:numFmt w:val="bullet"/>
      <w:lvlText w:val="-"/>
      <w:lvlJc w:val="left"/>
      <w:pPr>
        <w:ind w:left="720" w:hanging="360"/>
      </w:pPr>
      <w:rPr>
        <w:rFonts w:ascii="Calibri" w:hAnsi="Calibri" w:hint="default"/>
      </w:rPr>
    </w:lvl>
    <w:lvl w:ilvl="1" w:tplc="C570D31C">
      <w:start w:val="1"/>
      <w:numFmt w:val="bullet"/>
      <w:lvlText w:val="o"/>
      <w:lvlJc w:val="left"/>
      <w:pPr>
        <w:ind w:left="1440" w:hanging="360"/>
      </w:pPr>
      <w:rPr>
        <w:rFonts w:ascii="Courier New" w:hAnsi="Courier New" w:hint="default"/>
      </w:rPr>
    </w:lvl>
    <w:lvl w:ilvl="2" w:tplc="7158D358">
      <w:start w:val="1"/>
      <w:numFmt w:val="bullet"/>
      <w:lvlText w:val=""/>
      <w:lvlJc w:val="left"/>
      <w:pPr>
        <w:ind w:left="2160" w:hanging="360"/>
      </w:pPr>
      <w:rPr>
        <w:rFonts w:ascii="Wingdings" w:hAnsi="Wingdings" w:hint="default"/>
      </w:rPr>
    </w:lvl>
    <w:lvl w:ilvl="3" w:tplc="78B08E0E">
      <w:start w:val="1"/>
      <w:numFmt w:val="bullet"/>
      <w:lvlText w:val=""/>
      <w:lvlJc w:val="left"/>
      <w:pPr>
        <w:ind w:left="2880" w:hanging="360"/>
      </w:pPr>
      <w:rPr>
        <w:rFonts w:ascii="Symbol" w:hAnsi="Symbol" w:hint="default"/>
      </w:rPr>
    </w:lvl>
    <w:lvl w:ilvl="4" w:tplc="3152801E">
      <w:start w:val="1"/>
      <w:numFmt w:val="bullet"/>
      <w:lvlText w:val="o"/>
      <w:lvlJc w:val="left"/>
      <w:pPr>
        <w:ind w:left="3600" w:hanging="360"/>
      </w:pPr>
      <w:rPr>
        <w:rFonts w:ascii="Courier New" w:hAnsi="Courier New" w:hint="default"/>
      </w:rPr>
    </w:lvl>
    <w:lvl w:ilvl="5" w:tplc="5C36D6D2">
      <w:start w:val="1"/>
      <w:numFmt w:val="bullet"/>
      <w:lvlText w:val=""/>
      <w:lvlJc w:val="left"/>
      <w:pPr>
        <w:ind w:left="4320" w:hanging="360"/>
      </w:pPr>
      <w:rPr>
        <w:rFonts w:ascii="Wingdings" w:hAnsi="Wingdings" w:hint="default"/>
      </w:rPr>
    </w:lvl>
    <w:lvl w:ilvl="6" w:tplc="F7704BBA">
      <w:start w:val="1"/>
      <w:numFmt w:val="bullet"/>
      <w:lvlText w:val=""/>
      <w:lvlJc w:val="left"/>
      <w:pPr>
        <w:ind w:left="5040" w:hanging="360"/>
      </w:pPr>
      <w:rPr>
        <w:rFonts w:ascii="Symbol" w:hAnsi="Symbol" w:hint="default"/>
      </w:rPr>
    </w:lvl>
    <w:lvl w:ilvl="7" w:tplc="767263E2">
      <w:start w:val="1"/>
      <w:numFmt w:val="bullet"/>
      <w:lvlText w:val="o"/>
      <w:lvlJc w:val="left"/>
      <w:pPr>
        <w:ind w:left="5760" w:hanging="360"/>
      </w:pPr>
      <w:rPr>
        <w:rFonts w:ascii="Courier New" w:hAnsi="Courier New" w:hint="default"/>
      </w:rPr>
    </w:lvl>
    <w:lvl w:ilvl="8" w:tplc="4A448E7A">
      <w:start w:val="1"/>
      <w:numFmt w:val="bullet"/>
      <w:lvlText w:val=""/>
      <w:lvlJc w:val="left"/>
      <w:pPr>
        <w:ind w:left="6480" w:hanging="360"/>
      </w:pPr>
      <w:rPr>
        <w:rFonts w:ascii="Wingdings" w:hAnsi="Wingdings" w:hint="default"/>
      </w:rPr>
    </w:lvl>
  </w:abstractNum>
  <w:abstractNum w:abstractNumId="31" w15:restartNumberingAfterBreak="0">
    <w:nsid w:val="4D840E25"/>
    <w:multiLevelType w:val="hybridMultilevel"/>
    <w:tmpl w:val="8A64C53A"/>
    <w:lvl w:ilvl="0" w:tplc="B6241332">
      <w:start w:val="1"/>
      <w:numFmt w:val="bullet"/>
      <w:lvlText w:val="o"/>
      <w:lvlJc w:val="left"/>
      <w:pPr>
        <w:ind w:left="720" w:hanging="360"/>
      </w:pPr>
      <w:rPr>
        <w:rFonts w:ascii="Wingdings" w:hAnsi="Wingdings" w:hint="default"/>
      </w:rPr>
    </w:lvl>
    <w:lvl w:ilvl="1" w:tplc="E7706502">
      <w:start w:val="1"/>
      <w:numFmt w:val="bullet"/>
      <w:lvlText w:val="o"/>
      <w:lvlJc w:val="left"/>
      <w:pPr>
        <w:ind w:left="1440" w:hanging="360"/>
      </w:pPr>
      <w:rPr>
        <w:rFonts w:ascii="Courier New" w:hAnsi="Courier New" w:hint="default"/>
      </w:rPr>
    </w:lvl>
    <w:lvl w:ilvl="2" w:tplc="8B06CB78">
      <w:start w:val="1"/>
      <w:numFmt w:val="bullet"/>
      <w:lvlText w:val=""/>
      <w:lvlJc w:val="left"/>
      <w:pPr>
        <w:ind w:left="2160" w:hanging="360"/>
      </w:pPr>
      <w:rPr>
        <w:rFonts w:ascii="Wingdings" w:hAnsi="Wingdings" w:hint="default"/>
      </w:rPr>
    </w:lvl>
    <w:lvl w:ilvl="3" w:tplc="4C606D76">
      <w:start w:val="1"/>
      <w:numFmt w:val="bullet"/>
      <w:lvlText w:val=""/>
      <w:lvlJc w:val="left"/>
      <w:pPr>
        <w:ind w:left="2880" w:hanging="360"/>
      </w:pPr>
      <w:rPr>
        <w:rFonts w:ascii="Symbol" w:hAnsi="Symbol" w:hint="default"/>
      </w:rPr>
    </w:lvl>
    <w:lvl w:ilvl="4" w:tplc="CD864A30">
      <w:start w:val="1"/>
      <w:numFmt w:val="bullet"/>
      <w:lvlText w:val="o"/>
      <w:lvlJc w:val="left"/>
      <w:pPr>
        <w:ind w:left="3600" w:hanging="360"/>
      </w:pPr>
      <w:rPr>
        <w:rFonts w:ascii="Courier New" w:hAnsi="Courier New" w:hint="default"/>
      </w:rPr>
    </w:lvl>
    <w:lvl w:ilvl="5" w:tplc="854C2D76">
      <w:start w:val="1"/>
      <w:numFmt w:val="bullet"/>
      <w:lvlText w:val=""/>
      <w:lvlJc w:val="left"/>
      <w:pPr>
        <w:ind w:left="4320" w:hanging="360"/>
      </w:pPr>
      <w:rPr>
        <w:rFonts w:ascii="Wingdings" w:hAnsi="Wingdings" w:hint="default"/>
      </w:rPr>
    </w:lvl>
    <w:lvl w:ilvl="6" w:tplc="7570BFEC">
      <w:start w:val="1"/>
      <w:numFmt w:val="bullet"/>
      <w:lvlText w:val=""/>
      <w:lvlJc w:val="left"/>
      <w:pPr>
        <w:ind w:left="5040" w:hanging="360"/>
      </w:pPr>
      <w:rPr>
        <w:rFonts w:ascii="Symbol" w:hAnsi="Symbol" w:hint="default"/>
      </w:rPr>
    </w:lvl>
    <w:lvl w:ilvl="7" w:tplc="4B7A14BE">
      <w:start w:val="1"/>
      <w:numFmt w:val="bullet"/>
      <w:lvlText w:val="o"/>
      <w:lvlJc w:val="left"/>
      <w:pPr>
        <w:ind w:left="5760" w:hanging="360"/>
      </w:pPr>
      <w:rPr>
        <w:rFonts w:ascii="Courier New" w:hAnsi="Courier New" w:hint="default"/>
      </w:rPr>
    </w:lvl>
    <w:lvl w:ilvl="8" w:tplc="16D2BE6E">
      <w:start w:val="1"/>
      <w:numFmt w:val="bullet"/>
      <w:lvlText w:val=""/>
      <w:lvlJc w:val="left"/>
      <w:pPr>
        <w:ind w:left="6480" w:hanging="360"/>
      </w:pPr>
      <w:rPr>
        <w:rFonts w:ascii="Wingdings" w:hAnsi="Wingdings" w:hint="default"/>
      </w:rPr>
    </w:lvl>
  </w:abstractNum>
  <w:abstractNum w:abstractNumId="32" w15:restartNumberingAfterBreak="0">
    <w:nsid w:val="569A077A"/>
    <w:multiLevelType w:val="hybridMultilevel"/>
    <w:tmpl w:val="24CC269A"/>
    <w:lvl w:ilvl="0" w:tplc="2820B5BC">
      <w:start w:val="1"/>
      <w:numFmt w:val="bullet"/>
      <w:lvlText w:val="o"/>
      <w:lvlJc w:val="left"/>
      <w:pPr>
        <w:ind w:left="720" w:hanging="360"/>
      </w:pPr>
      <w:rPr>
        <w:rFonts w:ascii="&quot;Courier New&quot;" w:hAnsi="&quot;Courier New&quot;" w:hint="default"/>
      </w:rPr>
    </w:lvl>
    <w:lvl w:ilvl="1" w:tplc="8EC211AE">
      <w:start w:val="1"/>
      <w:numFmt w:val="bullet"/>
      <w:lvlText w:val="o"/>
      <w:lvlJc w:val="left"/>
      <w:pPr>
        <w:ind w:left="1440" w:hanging="360"/>
      </w:pPr>
      <w:rPr>
        <w:rFonts w:ascii="Courier New" w:hAnsi="Courier New" w:hint="default"/>
      </w:rPr>
    </w:lvl>
    <w:lvl w:ilvl="2" w:tplc="99A6EB44">
      <w:start w:val="1"/>
      <w:numFmt w:val="bullet"/>
      <w:lvlText w:val=""/>
      <w:lvlJc w:val="left"/>
      <w:pPr>
        <w:ind w:left="2160" w:hanging="360"/>
      </w:pPr>
      <w:rPr>
        <w:rFonts w:ascii="Wingdings" w:hAnsi="Wingdings" w:hint="default"/>
      </w:rPr>
    </w:lvl>
    <w:lvl w:ilvl="3" w:tplc="559A587C">
      <w:start w:val="1"/>
      <w:numFmt w:val="bullet"/>
      <w:lvlText w:val=""/>
      <w:lvlJc w:val="left"/>
      <w:pPr>
        <w:ind w:left="2880" w:hanging="360"/>
      </w:pPr>
      <w:rPr>
        <w:rFonts w:ascii="Symbol" w:hAnsi="Symbol" w:hint="default"/>
      </w:rPr>
    </w:lvl>
    <w:lvl w:ilvl="4" w:tplc="136EB922">
      <w:start w:val="1"/>
      <w:numFmt w:val="bullet"/>
      <w:lvlText w:val="o"/>
      <w:lvlJc w:val="left"/>
      <w:pPr>
        <w:ind w:left="3600" w:hanging="360"/>
      </w:pPr>
      <w:rPr>
        <w:rFonts w:ascii="Courier New" w:hAnsi="Courier New" w:hint="default"/>
      </w:rPr>
    </w:lvl>
    <w:lvl w:ilvl="5" w:tplc="DEA02AB2">
      <w:start w:val="1"/>
      <w:numFmt w:val="bullet"/>
      <w:lvlText w:val=""/>
      <w:lvlJc w:val="left"/>
      <w:pPr>
        <w:ind w:left="4320" w:hanging="360"/>
      </w:pPr>
      <w:rPr>
        <w:rFonts w:ascii="Wingdings" w:hAnsi="Wingdings" w:hint="default"/>
      </w:rPr>
    </w:lvl>
    <w:lvl w:ilvl="6" w:tplc="5C2EA5E4">
      <w:start w:val="1"/>
      <w:numFmt w:val="bullet"/>
      <w:lvlText w:val=""/>
      <w:lvlJc w:val="left"/>
      <w:pPr>
        <w:ind w:left="5040" w:hanging="360"/>
      </w:pPr>
      <w:rPr>
        <w:rFonts w:ascii="Symbol" w:hAnsi="Symbol" w:hint="default"/>
      </w:rPr>
    </w:lvl>
    <w:lvl w:ilvl="7" w:tplc="BF8CCE74">
      <w:start w:val="1"/>
      <w:numFmt w:val="bullet"/>
      <w:lvlText w:val="o"/>
      <w:lvlJc w:val="left"/>
      <w:pPr>
        <w:ind w:left="5760" w:hanging="360"/>
      </w:pPr>
      <w:rPr>
        <w:rFonts w:ascii="Courier New" w:hAnsi="Courier New" w:hint="default"/>
      </w:rPr>
    </w:lvl>
    <w:lvl w:ilvl="8" w:tplc="E97E3E64">
      <w:start w:val="1"/>
      <w:numFmt w:val="bullet"/>
      <w:lvlText w:val=""/>
      <w:lvlJc w:val="left"/>
      <w:pPr>
        <w:ind w:left="6480" w:hanging="360"/>
      </w:pPr>
      <w:rPr>
        <w:rFonts w:ascii="Wingdings" w:hAnsi="Wingdings" w:hint="default"/>
      </w:rPr>
    </w:lvl>
  </w:abstractNum>
  <w:abstractNum w:abstractNumId="33" w15:restartNumberingAfterBreak="0">
    <w:nsid w:val="5F952136"/>
    <w:multiLevelType w:val="hybridMultilevel"/>
    <w:tmpl w:val="9E0CD4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36C6E4D"/>
    <w:multiLevelType w:val="hybridMultilevel"/>
    <w:tmpl w:val="8CE25CB4"/>
    <w:lvl w:ilvl="0" w:tplc="E702BDB0">
      <w:start w:val="1"/>
      <w:numFmt w:val="bullet"/>
      <w:lvlText w:val="o"/>
      <w:lvlJc w:val="left"/>
      <w:pPr>
        <w:ind w:left="720" w:hanging="360"/>
      </w:pPr>
      <w:rPr>
        <w:rFonts w:ascii="&quot;Courier New&quot;" w:hAnsi="&quot;Courier New&quot;" w:hint="default"/>
      </w:rPr>
    </w:lvl>
    <w:lvl w:ilvl="1" w:tplc="C3088E3C">
      <w:start w:val="1"/>
      <w:numFmt w:val="bullet"/>
      <w:lvlText w:val="o"/>
      <w:lvlJc w:val="left"/>
      <w:pPr>
        <w:ind w:left="1440" w:hanging="360"/>
      </w:pPr>
      <w:rPr>
        <w:rFonts w:ascii="Courier New" w:hAnsi="Courier New" w:hint="default"/>
      </w:rPr>
    </w:lvl>
    <w:lvl w:ilvl="2" w:tplc="230E46B6">
      <w:start w:val="1"/>
      <w:numFmt w:val="bullet"/>
      <w:lvlText w:val=""/>
      <w:lvlJc w:val="left"/>
      <w:pPr>
        <w:ind w:left="2160" w:hanging="360"/>
      </w:pPr>
      <w:rPr>
        <w:rFonts w:ascii="Wingdings" w:hAnsi="Wingdings" w:hint="default"/>
      </w:rPr>
    </w:lvl>
    <w:lvl w:ilvl="3" w:tplc="2BA490A2">
      <w:start w:val="1"/>
      <w:numFmt w:val="bullet"/>
      <w:lvlText w:val=""/>
      <w:lvlJc w:val="left"/>
      <w:pPr>
        <w:ind w:left="2880" w:hanging="360"/>
      </w:pPr>
      <w:rPr>
        <w:rFonts w:ascii="Symbol" w:hAnsi="Symbol" w:hint="default"/>
      </w:rPr>
    </w:lvl>
    <w:lvl w:ilvl="4" w:tplc="04E65A5E">
      <w:start w:val="1"/>
      <w:numFmt w:val="bullet"/>
      <w:lvlText w:val="o"/>
      <w:lvlJc w:val="left"/>
      <w:pPr>
        <w:ind w:left="3600" w:hanging="360"/>
      </w:pPr>
      <w:rPr>
        <w:rFonts w:ascii="Courier New" w:hAnsi="Courier New" w:hint="default"/>
      </w:rPr>
    </w:lvl>
    <w:lvl w:ilvl="5" w:tplc="369C45A6">
      <w:start w:val="1"/>
      <w:numFmt w:val="bullet"/>
      <w:lvlText w:val=""/>
      <w:lvlJc w:val="left"/>
      <w:pPr>
        <w:ind w:left="4320" w:hanging="360"/>
      </w:pPr>
      <w:rPr>
        <w:rFonts w:ascii="Wingdings" w:hAnsi="Wingdings" w:hint="default"/>
      </w:rPr>
    </w:lvl>
    <w:lvl w:ilvl="6" w:tplc="73922AD2">
      <w:start w:val="1"/>
      <w:numFmt w:val="bullet"/>
      <w:lvlText w:val=""/>
      <w:lvlJc w:val="left"/>
      <w:pPr>
        <w:ind w:left="5040" w:hanging="360"/>
      </w:pPr>
      <w:rPr>
        <w:rFonts w:ascii="Symbol" w:hAnsi="Symbol" w:hint="default"/>
      </w:rPr>
    </w:lvl>
    <w:lvl w:ilvl="7" w:tplc="3FC039A6">
      <w:start w:val="1"/>
      <w:numFmt w:val="bullet"/>
      <w:lvlText w:val="o"/>
      <w:lvlJc w:val="left"/>
      <w:pPr>
        <w:ind w:left="5760" w:hanging="360"/>
      </w:pPr>
      <w:rPr>
        <w:rFonts w:ascii="Courier New" w:hAnsi="Courier New" w:hint="default"/>
      </w:rPr>
    </w:lvl>
    <w:lvl w:ilvl="8" w:tplc="F46EE988">
      <w:start w:val="1"/>
      <w:numFmt w:val="bullet"/>
      <w:lvlText w:val=""/>
      <w:lvlJc w:val="left"/>
      <w:pPr>
        <w:ind w:left="6480" w:hanging="360"/>
      </w:pPr>
      <w:rPr>
        <w:rFonts w:ascii="Wingdings" w:hAnsi="Wingdings" w:hint="default"/>
      </w:rPr>
    </w:lvl>
  </w:abstractNum>
  <w:abstractNum w:abstractNumId="35" w15:restartNumberingAfterBreak="0">
    <w:nsid w:val="685F4F0C"/>
    <w:multiLevelType w:val="hybridMultilevel"/>
    <w:tmpl w:val="9D80DB9A"/>
    <w:lvl w:ilvl="0" w:tplc="27D6BBD2">
      <w:start w:val="1"/>
      <w:numFmt w:val="bullet"/>
      <w:lvlText w:val="o"/>
      <w:lvlJc w:val="left"/>
      <w:pPr>
        <w:ind w:left="720" w:hanging="360"/>
      </w:pPr>
      <w:rPr>
        <w:rFonts w:ascii="Wingdings" w:hAnsi="Wingdings" w:hint="default"/>
      </w:rPr>
    </w:lvl>
    <w:lvl w:ilvl="1" w:tplc="14F8AFBE">
      <w:start w:val="1"/>
      <w:numFmt w:val="bullet"/>
      <w:lvlText w:val="o"/>
      <w:lvlJc w:val="left"/>
      <w:pPr>
        <w:ind w:left="1440" w:hanging="360"/>
      </w:pPr>
      <w:rPr>
        <w:rFonts w:ascii="Courier New" w:hAnsi="Courier New" w:hint="default"/>
      </w:rPr>
    </w:lvl>
    <w:lvl w:ilvl="2" w:tplc="C038BABC">
      <w:start w:val="1"/>
      <w:numFmt w:val="bullet"/>
      <w:lvlText w:val=""/>
      <w:lvlJc w:val="left"/>
      <w:pPr>
        <w:ind w:left="2160" w:hanging="360"/>
      </w:pPr>
      <w:rPr>
        <w:rFonts w:ascii="Wingdings" w:hAnsi="Wingdings" w:hint="default"/>
      </w:rPr>
    </w:lvl>
    <w:lvl w:ilvl="3" w:tplc="41ACF81C">
      <w:start w:val="1"/>
      <w:numFmt w:val="bullet"/>
      <w:lvlText w:val=""/>
      <w:lvlJc w:val="left"/>
      <w:pPr>
        <w:ind w:left="2880" w:hanging="360"/>
      </w:pPr>
      <w:rPr>
        <w:rFonts w:ascii="Symbol" w:hAnsi="Symbol" w:hint="default"/>
      </w:rPr>
    </w:lvl>
    <w:lvl w:ilvl="4" w:tplc="F68CE604">
      <w:start w:val="1"/>
      <w:numFmt w:val="bullet"/>
      <w:lvlText w:val="o"/>
      <w:lvlJc w:val="left"/>
      <w:pPr>
        <w:ind w:left="3600" w:hanging="360"/>
      </w:pPr>
      <w:rPr>
        <w:rFonts w:ascii="Courier New" w:hAnsi="Courier New" w:hint="default"/>
      </w:rPr>
    </w:lvl>
    <w:lvl w:ilvl="5" w:tplc="CBCA7D08">
      <w:start w:val="1"/>
      <w:numFmt w:val="bullet"/>
      <w:lvlText w:val=""/>
      <w:lvlJc w:val="left"/>
      <w:pPr>
        <w:ind w:left="4320" w:hanging="360"/>
      </w:pPr>
      <w:rPr>
        <w:rFonts w:ascii="Wingdings" w:hAnsi="Wingdings" w:hint="default"/>
      </w:rPr>
    </w:lvl>
    <w:lvl w:ilvl="6" w:tplc="37703764">
      <w:start w:val="1"/>
      <w:numFmt w:val="bullet"/>
      <w:lvlText w:val=""/>
      <w:lvlJc w:val="left"/>
      <w:pPr>
        <w:ind w:left="5040" w:hanging="360"/>
      </w:pPr>
      <w:rPr>
        <w:rFonts w:ascii="Symbol" w:hAnsi="Symbol" w:hint="default"/>
      </w:rPr>
    </w:lvl>
    <w:lvl w:ilvl="7" w:tplc="6756D7BC">
      <w:start w:val="1"/>
      <w:numFmt w:val="bullet"/>
      <w:lvlText w:val="o"/>
      <w:lvlJc w:val="left"/>
      <w:pPr>
        <w:ind w:left="5760" w:hanging="360"/>
      </w:pPr>
      <w:rPr>
        <w:rFonts w:ascii="Courier New" w:hAnsi="Courier New" w:hint="default"/>
      </w:rPr>
    </w:lvl>
    <w:lvl w:ilvl="8" w:tplc="F31E7DB2">
      <w:start w:val="1"/>
      <w:numFmt w:val="bullet"/>
      <w:lvlText w:val=""/>
      <w:lvlJc w:val="left"/>
      <w:pPr>
        <w:ind w:left="6480" w:hanging="360"/>
      </w:pPr>
      <w:rPr>
        <w:rFonts w:ascii="Wingdings" w:hAnsi="Wingdings" w:hint="default"/>
      </w:rPr>
    </w:lvl>
  </w:abstractNum>
  <w:abstractNum w:abstractNumId="36" w15:restartNumberingAfterBreak="0">
    <w:nsid w:val="6CE01167"/>
    <w:multiLevelType w:val="hybridMultilevel"/>
    <w:tmpl w:val="B41E81CA"/>
    <w:lvl w:ilvl="0" w:tplc="AA56315E">
      <w:start w:val="1"/>
      <w:numFmt w:val="bullet"/>
      <w:lvlText w:val="o"/>
      <w:lvlJc w:val="left"/>
      <w:pPr>
        <w:ind w:left="720" w:hanging="360"/>
      </w:pPr>
      <w:rPr>
        <w:rFonts w:ascii="Wingdings" w:hAnsi="Wingdings" w:hint="default"/>
      </w:rPr>
    </w:lvl>
    <w:lvl w:ilvl="1" w:tplc="4D04E662">
      <w:start w:val="1"/>
      <w:numFmt w:val="bullet"/>
      <w:lvlText w:val="o"/>
      <w:lvlJc w:val="left"/>
      <w:pPr>
        <w:ind w:left="1440" w:hanging="360"/>
      </w:pPr>
      <w:rPr>
        <w:rFonts w:ascii="Courier New" w:hAnsi="Courier New" w:hint="default"/>
      </w:rPr>
    </w:lvl>
    <w:lvl w:ilvl="2" w:tplc="E686633A">
      <w:start w:val="1"/>
      <w:numFmt w:val="bullet"/>
      <w:lvlText w:val=""/>
      <w:lvlJc w:val="left"/>
      <w:pPr>
        <w:ind w:left="2160" w:hanging="360"/>
      </w:pPr>
      <w:rPr>
        <w:rFonts w:ascii="Wingdings" w:hAnsi="Wingdings" w:hint="default"/>
      </w:rPr>
    </w:lvl>
    <w:lvl w:ilvl="3" w:tplc="41907BB0">
      <w:start w:val="1"/>
      <w:numFmt w:val="bullet"/>
      <w:lvlText w:val=""/>
      <w:lvlJc w:val="left"/>
      <w:pPr>
        <w:ind w:left="2880" w:hanging="360"/>
      </w:pPr>
      <w:rPr>
        <w:rFonts w:ascii="Symbol" w:hAnsi="Symbol" w:hint="default"/>
      </w:rPr>
    </w:lvl>
    <w:lvl w:ilvl="4" w:tplc="81FABC7C">
      <w:start w:val="1"/>
      <w:numFmt w:val="bullet"/>
      <w:lvlText w:val="o"/>
      <w:lvlJc w:val="left"/>
      <w:pPr>
        <w:ind w:left="3600" w:hanging="360"/>
      </w:pPr>
      <w:rPr>
        <w:rFonts w:ascii="Courier New" w:hAnsi="Courier New" w:hint="default"/>
      </w:rPr>
    </w:lvl>
    <w:lvl w:ilvl="5" w:tplc="741E2614">
      <w:start w:val="1"/>
      <w:numFmt w:val="bullet"/>
      <w:lvlText w:val=""/>
      <w:lvlJc w:val="left"/>
      <w:pPr>
        <w:ind w:left="4320" w:hanging="360"/>
      </w:pPr>
      <w:rPr>
        <w:rFonts w:ascii="Wingdings" w:hAnsi="Wingdings" w:hint="default"/>
      </w:rPr>
    </w:lvl>
    <w:lvl w:ilvl="6" w:tplc="3F90D100">
      <w:start w:val="1"/>
      <w:numFmt w:val="bullet"/>
      <w:lvlText w:val=""/>
      <w:lvlJc w:val="left"/>
      <w:pPr>
        <w:ind w:left="5040" w:hanging="360"/>
      </w:pPr>
      <w:rPr>
        <w:rFonts w:ascii="Symbol" w:hAnsi="Symbol" w:hint="default"/>
      </w:rPr>
    </w:lvl>
    <w:lvl w:ilvl="7" w:tplc="713A2008">
      <w:start w:val="1"/>
      <w:numFmt w:val="bullet"/>
      <w:lvlText w:val="o"/>
      <w:lvlJc w:val="left"/>
      <w:pPr>
        <w:ind w:left="5760" w:hanging="360"/>
      </w:pPr>
      <w:rPr>
        <w:rFonts w:ascii="Courier New" w:hAnsi="Courier New" w:hint="default"/>
      </w:rPr>
    </w:lvl>
    <w:lvl w:ilvl="8" w:tplc="2976F1DC">
      <w:start w:val="1"/>
      <w:numFmt w:val="bullet"/>
      <w:lvlText w:val=""/>
      <w:lvlJc w:val="left"/>
      <w:pPr>
        <w:ind w:left="6480" w:hanging="360"/>
      </w:pPr>
      <w:rPr>
        <w:rFonts w:ascii="Wingdings" w:hAnsi="Wingdings" w:hint="default"/>
      </w:rPr>
    </w:lvl>
  </w:abstractNum>
  <w:abstractNum w:abstractNumId="37" w15:restartNumberingAfterBreak="0">
    <w:nsid w:val="6D0E07E4"/>
    <w:multiLevelType w:val="hybridMultilevel"/>
    <w:tmpl w:val="E84E8AE6"/>
    <w:lvl w:ilvl="0" w:tplc="987AF278">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77611732"/>
    <w:multiLevelType w:val="hybridMultilevel"/>
    <w:tmpl w:val="328C6E34"/>
    <w:lvl w:ilvl="0" w:tplc="3CFC0204">
      <w:start w:val="1"/>
      <w:numFmt w:val="bullet"/>
      <w:lvlText w:val="o"/>
      <w:lvlJc w:val="left"/>
      <w:pPr>
        <w:ind w:left="720" w:hanging="360"/>
      </w:pPr>
      <w:rPr>
        <w:rFonts w:ascii="Wingdings" w:hAnsi="Wingdings" w:hint="default"/>
      </w:rPr>
    </w:lvl>
    <w:lvl w:ilvl="1" w:tplc="8E5E4ADE">
      <w:start w:val="1"/>
      <w:numFmt w:val="bullet"/>
      <w:lvlText w:val="o"/>
      <w:lvlJc w:val="left"/>
      <w:pPr>
        <w:ind w:left="1440" w:hanging="360"/>
      </w:pPr>
      <w:rPr>
        <w:rFonts w:ascii="Courier New" w:hAnsi="Courier New" w:hint="default"/>
      </w:rPr>
    </w:lvl>
    <w:lvl w:ilvl="2" w:tplc="99D61E72">
      <w:start w:val="1"/>
      <w:numFmt w:val="bullet"/>
      <w:lvlText w:val=""/>
      <w:lvlJc w:val="left"/>
      <w:pPr>
        <w:ind w:left="2160" w:hanging="360"/>
      </w:pPr>
      <w:rPr>
        <w:rFonts w:ascii="Wingdings" w:hAnsi="Wingdings" w:hint="default"/>
      </w:rPr>
    </w:lvl>
    <w:lvl w:ilvl="3" w:tplc="7AC0B040">
      <w:start w:val="1"/>
      <w:numFmt w:val="bullet"/>
      <w:lvlText w:val=""/>
      <w:lvlJc w:val="left"/>
      <w:pPr>
        <w:ind w:left="2880" w:hanging="360"/>
      </w:pPr>
      <w:rPr>
        <w:rFonts w:ascii="Symbol" w:hAnsi="Symbol" w:hint="default"/>
      </w:rPr>
    </w:lvl>
    <w:lvl w:ilvl="4" w:tplc="0D76A974">
      <w:start w:val="1"/>
      <w:numFmt w:val="bullet"/>
      <w:lvlText w:val="o"/>
      <w:lvlJc w:val="left"/>
      <w:pPr>
        <w:ind w:left="3600" w:hanging="360"/>
      </w:pPr>
      <w:rPr>
        <w:rFonts w:ascii="Courier New" w:hAnsi="Courier New" w:hint="default"/>
      </w:rPr>
    </w:lvl>
    <w:lvl w:ilvl="5" w:tplc="404051CE">
      <w:start w:val="1"/>
      <w:numFmt w:val="bullet"/>
      <w:lvlText w:val=""/>
      <w:lvlJc w:val="left"/>
      <w:pPr>
        <w:ind w:left="4320" w:hanging="360"/>
      </w:pPr>
      <w:rPr>
        <w:rFonts w:ascii="Wingdings" w:hAnsi="Wingdings" w:hint="default"/>
      </w:rPr>
    </w:lvl>
    <w:lvl w:ilvl="6" w:tplc="C212E8D2">
      <w:start w:val="1"/>
      <w:numFmt w:val="bullet"/>
      <w:lvlText w:val=""/>
      <w:lvlJc w:val="left"/>
      <w:pPr>
        <w:ind w:left="5040" w:hanging="360"/>
      </w:pPr>
      <w:rPr>
        <w:rFonts w:ascii="Symbol" w:hAnsi="Symbol" w:hint="default"/>
      </w:rPr>
    </w:lvl>
    <w:lvl w:ilvl="7" w:tplc="581CA8C4">
      <w:start w:val="1"/>
      <w:numFmt w:val="bullet"/>
      <w:lvlText w:val="o"/>
      <w:lvlJc w:val="left"/>
      <w:pPr>
        <w:ind w:left="5760" w:hanging="360"/>
      </w:pPr>
      <w:rPr>
        <w:rFonts w:ascii="Courier New" w:hAnsi="Courier New" w:hint="default"/>
      </w:rPr>
    </w:lvl>
    <w:lvl w:ilvl="8" w:tplc="05806FC6">
      <w:start w:val="1"/>
      <w:numFmt w:val="bullet"/>
      <w:lvlText w:val=""/>
      <w:lvlJc w:val="left"/>
      <w:pPr>
        <w:ind w:left="6480" w:hanging="360"/>
      </w:pPr>
      <w:rPr>
        <w:rFonts w:ascii="Wingdings" w:hAnsi="Wingdings" w:hint="default"/>
      </w:rPr>
    </w:lvl>
  </w:abstractNum>
  <w:abstractNum w:abstractNumId="39" w15:restartNumberingAfterBreak="0">
    <w:nsid w:val="787A3632"/>
    <w:multiLevelType w:val="hybridMultilevel"/>
    <w:tmpl w:val="D4FC4406"/>
    <w:lvl w:ilvl="0" w:tplc="EE222838">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FBE8924">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CAC72D8">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CB0256A">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32C6BF0">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018F1E2">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8F4F864">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C9E9602">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02C2E22">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EA01A14"/>
    <w:multiLevelType w:val="hybridMultilevel"/>
    <w:tmpl w:val="3E3AA21C"/>
    <w:lvl w:ilvl="0" w:tplc="B02AB80C">
      <w:start w:val="1"/>
      <w:numFmt w:val="bullet"/>
      <w:lvlText w:val="o"/>
      <w:lvlJc w:val="left"/>
      <w:pPr>
        <w:ind w:left="720" w:hanging="360"/>
      </w:pPr>
      <w:rPr>
        <w:rFonts w:ascii="&quot;Courier New&quot;" w:hAnsi="&quot;Courier New&quot;" w:hint="default"/>
      </w:rPr>
    </w:lvl>
    <w:lvl w:ilvl="1" w:tplc="4796D9BE">
      <w:start w:val="1"/>
      <w:numFmt w:val="bullet"/>
      <w:lvlText w:val="o"/>
      <w:lvlJc w:val="left"/>
      <w:pPr>
        <w:ind w:left="1440" w:hanging="360"/>
      </w:pPr>
      <w:rPr>
        <w:rFonts w:ascii="Courier New" w:hAnsi="Courier New" w:hint="default"/>
      </w:rPr>
    </w:lvl>
    <w:lvl w:ilvl="2" w:tplc="0DA0F6A8">
      <w:start w:val="1"/>
      <w:numFmt w:val="bullet"/>
      <w:lvlText w:val=""/>
      <w:lvlJc w:val="left"/>
      <w:pPr>
        <w:ind w:left="2160" w:hanging="360"/>
      </w:pPr>
      <w:rPr>
        <w:rFonts w:ascii="Wingdings" w:hAnsi="Wingdings" w:hint="default"/>
      </w:rPr>
    </w:lvl>
    <w:lvl w:ilvl="3" w:tplc="3788EF96">
      <w:start w:val="1"/>
      <w:numFmt w:val="bullet"/>
      <w:lvlText w:val=""/>
      <w:lvlJc w:val="left"/>
      <w:pPr>
        <w:ind w:left="2880" w:hanging="360"/>
      </w:pPr>
      <w:rPr>
        <w:rFonts w:ascii="Symbol" w:hAnsi="Symbol" w:hint="default"/>
      </w:rPr>
    </w:lvl>
    <w:lvl w:ilvl="4" w:tplc="18085BBA">
      <w:start w:val="1"/>
      <w:numFmt w:val="bullet"/>
      <w:lvlText w:val="o"/>
      <w:lvlJc w:val="left"/>
      <w:pPr>
        <w:ind w:left="3600" w:hanging="360"/>
      </w:pPr>
      <w:rPr>
        <w:rFonts w:ascii="Courier New" w:hAnsi="Courier New" w:hint="default"/>
      </w:rPr>
    </w:lvl>
    <w:lvl w:ilvl="5" w:tplc="71E25E32">
      <w:start w:val="1"/>
      <w:numFmt w:val="bullet"/>
      <w:lvlText w:val=""/>
      <w:lvlJc w:val="left"/>
      <w:pPr>
        <w:ind w:left="4320" w:hanging="360"/>
      </w:pPr>
      <w:rPr>
        <w:rFonts w:ascii="Wingdings" w:hAnsi="Wingdings" w:hint="default"/>
      </w:rPr>
    </w:lvl>
    <w:lvl w:ilvl="6" w:tplc="4224C964">
      <w:start w:val="1"/>
      <w:numFmt w:val="bullet"/>
      <w:lvlText w:val=""/>
      <w:lvlJc w:val="left"/>
      <w:pPr>
        <w:ind w:left="5040" w:hanging="360"/>
      </w:pPr>
      <w:rPr>
        <w:rFonts w:ascii="Symbol" w:hAnsi="Symbol" w:hint="default"/>
      </w:rPr>
    </w:lvl>
    <w:lvl w:ilvl="7" w:tplc="A8EE4724">
      <w:start w:val="1"/>
      <w:numFmt w:val="bullet"/>
      <w:lvlText w:val="o"/>
      <w:lvlJc w:val="left"/>
      <w:pPr>
        <w:ind w:left="5760" w:hanging="360"/>
      </w:pPr>
      <w:rPr>
        <w:rFonts w:ascii="Courier New" w:hAnsi="Courier New" w:hint="default"/>
      </w:rPr>
    </w:lvl>
    <w:lvl w:ilvl="8" w:tplc="A768C34E">
      <w:start w:val="1"/>
      <w:numFmt w:val="bullet"/>
      <w:lvlText w:val=""/>
      <w:lvlJc w:val="left"/>
      <w:pPr>
        <w:ind w:left="6480" w:hanging="360"/>
      </w:pPr>
      <w:rPr>
        <w:rFonts w:ascii="Wingdings" w:hAnsi="Wingdings" w:hint="default"/>
      </w:rPr>
    </w:lvl>
  </w:abstractNum>
  <w:abstractNum w:abstractNumId="41" w15:restartNumberingAfterBreak="0">
    <w:nsid w:val="7EC75D69"/>
    <w:multiLevelType w:val="hybridMultilevel"/>
    <w:tmpl w:val="8F32FB66"/>
    <w:lvl w:ilvl="0" w:tplc="2952760C">
      <w:start w:val="1"/>
      <w:numFmt w:val="decimal"/>
      <w:lvlText w:val="%1."/>
      <w:lvlJc w:val="left"/>
      <w:pPr>
        <w:ind w:left="720" w:hanging="360"/>
      </w:pPr>
    </w:lvl>
    <w:lvl w:ilvl="1" w:tplc="132CD68E">
      <w:start w:val="1"/>
      <w:numFmt w:val="lowerLetter"/>
      <w:lvlText w:val="%2."/>
      <w:lvlJc w:val="left"/>
      <w:pPr>
        <w:ind w:left="1440" w:hanging="360"/>
      </w:pPr>
    </w:lvl>
    <w:lvl w:ilvl="2" w:tplc="9F5C1F18">
      <w:start w:val="1"/>
      <w:numFmt w:val="lowerRoman"/>
      <w:lvlText w:val="%3."/>
      <w:lvlJc w:val="right"/>
      <w:pPr>
        <w:ind w:left="2160" w:hanging="180"/>
      </w:pPr>
    </w:lvl>
    <w:lvl w:ilvl="3" w:tplc="57749170">
      <w:start w:val="1"/>
      <w:numFmt w:val="decimal"/>
      <w:lvlText w:val="%4."/>
      <w:lvlJc w:val="left"/>
      <w:pPr>
        <w:ind w:left="2880" w:hanging="360"/>
      </w:pPr>
    </w:lvl>
    <w:lvl w:ilvl="4" w:tplc="EAE4B8AC">
      <w:start w:val="1"/>
      <w:numFmt w:val="lowerLetter"/>
      <w:lvlText w:val="%5."/>
      <w:lvlJc w:val="left"/>
      <w:pPr>
        <w:ind w:left="3600" w:hanging="360"/>
      </w:pPr>
    </w:lvl>
    <w:lvl w:ilvl="5" w:tplc="569ACC4C">
      <w:start w:val="1"/>
      <w:numFmt w:val="lowerRoman"/>
      <w:lvlText w:val="%6."/>
      <w:lvlJc w:val="right"/>
      <w:pPr>
        <w:ind w:left="4320" w:hanging="180"/>
      </w:pPr>
    </w:lvl>
    <w:lvl w:ilvl="6" w:tplc="2DA6A888">
      <w:start w:val="1"/>
      <w:numFmt w:val="decimal"/>
      <w:lvlText w:val="%7."/>
      <w:lvlJc w:val="left"/>
      <w:pPr>
        <w:ind w:left="5040" w:hanging="360"/>
      </w:pPr>
    </w:lvl>
    <w:lvl w:ilvl="7" w:tplc="F3B618D2">
      <w:start w:val="1"/>
      <w:numFmt w:val="lowerLetter"/>
      <w:lvlText w:val="%8."/>
      <w:lvlJc w:val="left"/>
      <w:pPr>
        <w:ind w:left="5760" w:hanging="360"/>
      </w:pPr>
    </w:lvl>
    <w:lvl w:ilvl="8" w:tplc="AC2C920A">
      <w:start w:val="1"/>
      <w:numFmt w:val="lowerRoman"/>
      <w:lvlText w:val="%9."/>
      <w:lvlJc w:val="right"/>
      <w:pPr>
        <w:ind w:left="6480" w:hanging="180"/>
      </w:pPr>
    </w:lvl>
  </w:abstractNum>
  <w:num w:numId="1">
    <w:abstractNumId w:val="25"/>
  </w:num>
  <w:num w:numId="2">
    <w:abstractNumId w:val="9"/>
  </w:num>
  <w:num w:numId="3">
    <w:abstractNumId w:val="39"/>
  </w:num>
  <w:num w:numId="4">
    <w:abstractNumId w:val="8"/>
  </w:num>
  <w:num w:numId="5">
    <w:abstractNumId w:val="27"/>
  </w:num>
  <w:num w:numId="6">
    <w:abstractNumId w:val="19"/>
  </w:num>
  <w:num w:numId="7">
    <w:abstractNumId w:val="37"/>
  </w:num>
  <w:num w:numId="8">
    <w:abstractNumId w:val="24"/>
  </w:num>
  <w:num w:numId="9">
    <w:abstractNumId w:val="17"/>
  </w:num>
  <w:num w:numId="10">
    <w:abstractNumId w:val="29"/>
  </w:num>
  <w:num w:numId="11">
    <w:abstractNumId w:val="41"/>
  </w:num>
  <w:num w:numId="12">
    <w:abstractNumId w:val="4"/>
  </w:num>
  <w:num w:numId="13">
    <w:abstractNumId w:val="34"/>
  </w:num>
  <w:num w:numId="14">
    <w:abstractNumId w:val="32"/>
  </w:num>
  <w:num w:numId="15">
    <w:abstractNumId w:val="40"/>
  </w:num>
  <w:num w:numId="16">
    <w:abstractNumId w:val="3"/>
  </w:num>
  <w:num w:numId="17">
    <w:abstractNumId w:val="35"/>
  </w:num>
  <w:num w:numId="18">
    <w:abstractNumId w:val="30"/>
  </w:num>
  <w:num w:numId="19">
    <w:abstractNumId w:val="16"/>
  </w:num>
  <w:num w:numId="20">
    <w:abstractNumId w:val="38"/>
  </w:num>
  <w:num w:numId="21">
    <w:abstractNumId w:val="31"/>
  </w:num>
  <w:num w:numId="22">
    <w:abstractNumId w:val="7"/>
  </w:num>
  <w:num w:numId="23">
    <w:abstractNumId w:val="21"/>
  </w:num>
  <w:num w:numId="24">
    <w:abstractNumId w:val="15"/>
  </w:num>
  <w:num w:numId="25">
    <w:abstractNumId w:val="28"/>
  </w:num>
  <w:num w:numId="26">
    <w:abstractNumId w:val="23"/>
  </w:num>
  <w:num w:numId="27">
    <w:abstractNumId w:val="12"/>
  </w:num>
  <w:num w:numId="28">
    <w:abstractNumId w:val="26"/>
  </w:num>
  <w:num w:numId="29">
    <w:abstractNumId w:val="36"/>
  </w:num>
  <w:num w:numId="30">
    <w:abstractNumId w:val="11"/>
  </w:num>
  <w:num w:numId="31">
    <w:abstractNumId w:val="20"/>
  </w:num>
  <w:num w:numId="32">
    <w:abstractNumId w:val="18"/>
  </w:num>
  <w:num w:numId="33">
    <w:abstractNumId w:val="22"/>
  </w:num>
  <w:num w:numId="34">
    <w:abstractNumId w:val="5"/>
  </w:num>
  <w:num w:numId="35">
    <w:abstractNumId w:val="13"/>
  </w:num>
  <w:num w:numId="36">
    <w:abstractNumId w:val="33"/>
  </w:num>
  <w:num w:numId="37">
    <w:abstractNumId w:val="6"/>
  </w:num>
  <w:num w:numId="38">
    <w:abstractNumId w:val="14"/>
  </w:num>
  <w:num w:numId="39">
    <w:abstractNumId w:val="1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49A"/>
    <w:rsid w:val="000038B0"/>
    <w:rsid w:val="00022ADE"/>
    <w:rsid w:val="00046F53"/>
    <w:rsid w:val="00066DAA"/>
    <w:rsid w:val="0008144B"/>
    <w:rsid w:val="000832F9"/>
    <w:rsid w:val="00095457"/>
    <w:rsid w:val="000A1C7F"/>
    <w:rsid w:val="000A561D"/>
    <w:rsid w:val="000B52E5"/>
    <w:rsid w:val="000D5263"/>
    <w:rsid w:val="000E45B6"/>
    <w:rsid w:val="001110CD"/>
    <w:rsid w:val="00117DAD"/>
    <w:rsid w:val="00123151"/>
    <w:rsid w:val="00155B4A"/>
    <w:rsid w:val="001853E9"/>
    <w:rsid w:val="00186D79"/>
    <w:rsid w:val="00193A27"/>
    <w:rsid w:val="001A031D"/>
    <w:rsid w:val="001B3679"/>
    <w:rsid w:val="001E6B16"/>
    <w:rsid w:val="00207BDA"/>
    <w:rsid w:val="00216BE9"/>
    <w:rsid w:val="00274A6E"/>
    <w:rsid w:val="0027706B"/>
    <w:rsid w:val="002774EB"/>
    <w:rsid w:val="00283C6A"/>
    <w:rsid w:val="002928CA"/>
    <w:rsid w:val="002D092B"/>
    <w:rsid w:val="002D112A"/>
    <w:rsid w:val="002D3C71"/>
    <w:rsid w:val="002D64B2"/>
    <w:rsid w:val="002E3C0E"/>
    <w:rsid w:val="002F2D1B"/>
    <w:rsid w:val="00300FEE"/>
    <w:rsid w:val="003074EB"/>
    <w:rsid w:val="003132D0"/>
    <w:rsid w:val="003319CC"/>
    <w:rsid w:val="00332490"/>
    <w:rsid w:val="003333A2"/>
    <w:rsid w:val="00333401"/>
    <w:rsid w:val="00337C03"/>
    <w:rsid w:val="00373215"/>
    <w:rsid w:val="003819BB"/>
    <w:rsid w:val="0038744B"/>
    <w:rsid w:val="003B1A2F"/>
    <w:rsid w:val="003B3B1E"/>
    <w:rsid w:val="003D5E1E"/>
    <w:rsid w:val="003F1CC8"/>
    <w:rsid w:val="00406191"/>
    <w:rsid w:val="00406277"/>
    <w:rsid w:val="00435379"/>
    <w:rsid w:val="00441ABC"/>
    <w:rsid w:val="00462EEA"/>
    <w:rsid w:val="00466EF2"/>
    <w:rsid w:val="00470F00"/>
    <w:rsid w:val="00484E4A"/>
    <w:rsid w:val="00485717"/>
    <w:rsid w:val="00486AF1"/>
    <w:rsid w:val="004A3CEB"/>
    <w:rsid w:val="004A697B"/>
    <w:rsid w:val="004B5A42"/>
    <w:rsid w:val="004C063B"/>
    <w:rsid w:val="004C608C"/>
    <w:rsid w:val="004E5DC6"/>
    <w:rsid w:val="004E6AE8"/>
    <w:rsid w:val="00507146"/>
    <w:rsid w:val="00516C44"/>
    <w:rsid w:val="00526114"/>
    <w:rsid w:val="00535812"/>
    <w:rsid w:val="00541343"/>
    <w:rsid w:val="00551081"/>
    <w:rsid w:val="00564C01"/>
    <w:rsid w:val="00565725"/>
    <w:rsid w:val="005764F5"/>
    <w:rsid w:val="005838D5"/>
    <w:rsid w:val="005A55FB"/>
    <w:rsid w:val="005A71D0"/>
    <w:rsid w:val="005A7E48"/>
    <w:rsid w:val="005C41B3"/>
    <w:rsid w:val="005C436D"/>
    <w:rsid w:val="005D02A5"/>
    <w:rsid w:val="005D1AF1"/>
    <w:rsid w:val="005D3B75"/>
    <w:rsid w:val="005F06C2"/>
    <w:rsid w:val="005F1A8A"/>
    <w:rsid w:val="00606DFD"/>
    <w:rsid w:val="006073B4"/>
    <w:rsid w:val="006117EE"/>
    <w:rsid w:val="00622D24"/>
    <w:rsid w:val="0063348C"/>
    <w:rsid w:val="00641F0E"/>
    <w:rsid w:val="006447C9"/>
    <w:rsid w:val="00686616"/>
    <w:rsid w:val="006A7483"/>
    <w:rsid w:val="006B5487"/>
    <w:rsid w:val="006D7D70"/>
    <w:rsid w:val="006E2B00"/>
    <w:rsid w:val="006F2F83"/>
    <w:rsid w:val="0071218F"/>
    <w:rsid w:val="007161B5"/>
    <w:rsid w:val="00734BFF"/>
    <w:rsid w:val="00761B33"/>
    <w:rsid w:val="00772F77"/>
    <w:rsid w:val="00781890"/>
    <w:rsid w:val="00781CD3"/>
    <w:rsid w:val="007903A4"/>
    <w:rsid w:val="007A1A53"/>
    <w:rsid w:val="007B1308"/>
    <w:rsid w:val="007C11E7"/>
    <w:rsid w:val="007C6476"/>
    <w:rsid w:val="007E1826"/>
    <w:rsid w:val="007F2C2B"/>
    <w:rsid w:val="007F5240"/>
    <w:rsid w:val="008118CA"/>
    <w:rsid w:val="00834DF4"/>
    <w:rsid w:val="0085578E"/>
    <w:rsid w:val="008573D9"/>
    <w:rsid w:val="00862EDA"/>
    <w:rsid w:val="00897146"/>
    <w:rsid w:val="008C0336"/>
    <w:rsid w:val="008C1EA8"/>
    <w:rsid w:val="008C52DB"/>
    <w:rsid w:val="008E2113"/>
    <w:rsid w:val="008F07C0"/>
    <w:rsid w:val="00903730"/>
    <w:rsid w:val="00904720"/>
    <w:rsid w:val="00915066"/>
    <w:rsid w:val="00917096"/>
    <w:rsid w:val="00932E0A"/>
    <w:rsid w:val="00937E9A"/>
    <w:rsid w:val="00947B50"/>
    <w:rsid w:val="00951374"/>
    <w:rsid w:val="0097278D"/>
    <w:rsid w:val="00983AA4"/>
    <w:rsid w:val="0098769B"/>
    <w:rsid w:val="009900A2"/>
    <w:rsid w:val="00995EAA"/>
    <w:rsid w:val="009D4B1E"/>
    <w:rsid w:val="009E11E0"/>
    <w:rsid w:val="009F032D"/>
    <w:rsid w:val="009F45AD"/>
    <w:rsid w:val="00A00D21"/>
    <w:rsid w:val="00A70B75"/>
    <w:rsid w:val="00A9283D"/>
    <w:rsid w:val="00AB2510"/>
    <w:rsid w:val="00AE08C5"/>
    <w:rsid w:val="00AF1A9E"/>
    <w:rsid w:val="00AF4127"/>
    <w:rsid w:val="00AF74C8"/>
    <w:rsid w:val="00B059D3"/>
    <w:rsid w:val="00B066E9"/>
    <w:rsid w:val="00B06D68"/>
    <w:rsid w:val="00B10CC7"/>
    <w:rsid w:val="00B24E4A"/>
    <w:rsid w:val="00B27EF6"/>
    <w:rsid w:val="00B5378C"/>
    <w:rsid w:val="00B57C33"/>
    <w:rsid w:val="00B65BFC"/>
    <w:rsid w:val="00B741C6"/>
    <w:rsid w:val="00B7444F"/>
    <w:rsid w:val="00B81673"/>
    <w:rsid w:val="00B833A7"/>
    <w:rsid w:val="00BA222D"/>
    <w:rsid w:val="00BA2E7B"/>
    <w:rsid w:val="00BA587C"/>
    <w:rsid w:val="00C00A33"/>
    <w:rsid w:val="00C20F49"/>
    <w:rsid w:val="00C278B8"/>
    <w:rsid w:val="00C35FE0"/>
    <w:rsid w:val="00C40B39"/>
    <w:rsid w:val="00C46D52"/>
    <w:rsid w:val="00C649CC"/>
    <w:rsid w:val="00C70397"/>
    <w:rsid w:val="00C865E3"/>
    <w:rsid w:val="00C903A3"/>
    <w:rsid w:val="00CB34C6"/>
    <w:rsid w:val="00CC0522"/>
    <w:rsid w:val="00CD6B45"/>
    <w:rsid w:val="00CE293B"/>
    <w:rsid w:val="00CE7E25"/>
    <w:rsid w:val="00CF6418"/>
    <w:rsid w:val="00CF7B53"/>
    <w:rsid w:val="00D036F3"/>
    <w:rsid w:val="00D05D14"/>
    <w:rsid w:val="00D07E26"/>
    <w:rsid w:val="00D30CEB"/>
    <w:rsid w:val="00D33A9D"/>
    <w:rsid w:val="00D46026"/>
    <w:rsid w:val="00D529D8"/>
    <w:rsid w:val="00D53366"/>
    <w:rsid w:val="00D702C7"/>
    <w:rsid w:val="00D70AC0"/>
    <w:rsid w:val="00D867EF"/>
    <w:rsid w:val="00DB349A"/>
    <w:rsid w:val="00DC4C0A"/>
    <w:rsid w:val="00DC675D"/>
    <w:rsid w:val="00DE5AB4"/>
    <w:rsid w:val="00E27C3D"/>
    <w:rsid w:val="00E655A0"/>
    <w:rsid w:val="00E67297"/>
    <w:rsid w:val="00E83176"/>
    <w:rsid w:val="00EA1BDA"/>
    <w:rsid w:val="00EB0601"/>
    <w:rsid w:val="00EB343B"/>
    <w:rsid w:val="00EB4EA6"/>
    <w:rsid w:val="00EB52B9"/>
    <w:rsid w:val="00EB6392"/>
    <w:rsid w:val="00EE3C7B"/>
    <w:rsid w:val="00EF12C4"/>
    <w:rsid w:val="00EF5108"/>
    <w:rsid w:val="00F02642"/>
    <w:rsid w:val="00F143F4"/>
    <w:rsid w:val="00F24AC2"/>
    <w:rsid w:val="00F25C90"/>
    <w:rsid w:val="00F25E71"/>
    <w:rsid w:val="00F36ACC"/>
    <w:rsid w:val="00F62FE3"/>
    <w:rsid w:val="00F6523A"/>
    <w:rsid w:val="00F77649"/>
    <w:rsid w:val="00F94D9E"/>
    <w:rsid w:val="00F97067"/>
    <w:rsid w:val="00FC208D"/>
    <w:rsid w:val="00FC779E"/>
    <w:rsid w:val="00FD6CA8"/>
    <w:rsid w:val="00FE3741"/>
    <w:rsid w:val="00FE5E29"/>
    <w:rsid w:val="00FE7014"/>
    <w:rsid w:val="00FF50B8"/>
    <w:rsid w:val="1B2AD746"/>
    <w:rsid w:val="2602EFFE"/>
    <w:rsid w:val="34803350"/>
    <w:rsid w:val="36EEB0C1"/>
    <w:rsid w:val="49EAD70E"/>
    <w:rsid w:val="4EBE4831"/>
    <w:rsid w:val="5E0F5306"/>
    <w:rsid w:val="654B9B05"/>
    <w:rsid w:val="6B105888"/>
    <w:rsid w:val="6BA1B42C"/>
    <w:rsid w:val="75E5EA36"/>
    <w:rsid w:val="7C3C035D"/>
    <w:rsid w:val="7C8E8F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2154F"/>
  <w15:docId w15:val="{C01B93A0-9A6C-4F5E-B317-1EDBE9BD6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5" w:line="250" w:lineRule="auto"/>
      <w:ind w:left="10" w:right="5" w:hanging="10"/>
      <w:jc w:val="both"/>
    </w:pPr>
    <w:rPr>
      <w:rFonts w:ascii="Calibri" w:eastAsia="Calibri" w:hAnsi="Calibri" w:cs="Calibri"/>
      <w:color w:val="000000"/>
      <w:sz w:val="24"/>
    </w:rPr>
  </w:style>
  <w:style w:type="paragraph" w:styleId="Kop1">
    <w:name w:val="heading 1"/>
    <w:aliases w:val="Hoofdstuk kop"/>
    <w:next w:val="Standaard"/>
    <w:link w:val="Kop1Char"/>
    <w:uiPriority w:val="99"/>
    <w:unhideWhenUsed/>
    <w:qFormat/>
    <w:rsid w:val="00AF1A9E"/>
    <w:pPr>
      <w:keepNext/>
      <w:keepLines/>
      <w:spacing w:after="5"/>
      <w:ind w:left="-5" w:hanging="10"/>
      <w:outlineLvl w:val="0"/>
    </w:pPr>
    <w:rPr>
      <w:rFonts w:ascii="Calibri" w:eastAsia="Calibri" w:hAnsi="Calibri" w:cs="Calibri"/>
      <w:b/>
      <w:color w:val="000000"/>
      <w:sz w:val="40"/>
    </w:rPr>
  </w:style>
  <w:style w:type="paragraph" w:styleId="Kop2">
    <w:name w:val="heading 2"/>
    <w:next w:val="Standaard"/>
    <w:link w:val="Kop2Char"/>
    <w:uiPriority w:val="99"/>
    <w:unhideWhenUsed/>
    <w:qFormat/>
    <w:pPr>
      <w:keepNext/>
      <w:keepLines/>
      <w:spacing w:after="0"/>
      <w:ind w:left="10" w:hanging="10"/>
      <w:outlineLvl w:val="1"/>
    </w:pPr>
    <w:rPr>
      <w:rFonts w:ascii="Calibri" w:eastAsia="Calibri" w:hAnsi="Calibri" w:cs="Calibri"/>
      <w:b/>
      <w:color w:val="000000"/>
      <w:sz w:val="24"/>
    </w:rPr>
  </w:style>
  <w:style w:type="paragraph" w:styleId="Kop3">
    <w:name w:val="heading 3"/>
    <w:next w:val="Standaard"/>
    <w:link w:val="Kop3Char"/>
    <w:unhideWhenUsed/>
    <w:qFormat/>
    <w:pPr>
      <w:keepNext/>
      <w:keepLines/>
      <w:spacing w:after="0"/>
      <w:ind w:left="10" w:hanging="10"/>
      <w:outlineLvl w:val="2"/>
    </w:pPr>
    <w:rPr>
      <w:rFonts w:ascii="Calibri" w:eastAsia="Calibri" w:hAnsi="Calibri" w:cs="Calibri"/>
      <w:color w:val="000000"/>
      <w:sz w:val="24"/>
      <w:u w:val="single" w:color="000000"/>
    </w:rPr>
  </w:style>
  <w:style w:type="paragraph" w:styleId="Kop4">
    <w:name w:val="heading 4"/>
    <w:basedOn w:val="Standaard"/>
    <w:next w:val="Standaard"/>
    <w:link w:val="Kop4Char"/>
    <w:qFormat/>
    <w:rsid w:val="00917096"/>
    <w:pPr>
      <w:keepNext/>
      <w:tabs>
        <w:tab w:val="left" w:pos="864"/>
      </w:tabs>
      <w:suppressAutoHyphens/>
      <w:spacing w:after="0" w:line="240" w:lineRule="auto"/>
      <w:ind w:left="0" w:right="0" w:firstLine="0"/>
      <w:jc w:val="left"/>
      <w:outlineLvl w:val="3"/>
    </w:pPr>
    <w:rPr>
      <w:rFonts w:ascii="Arial" w:eastAsia="Times New Roman" w:hAnsi="Arial" w:cs="Arial"/>
      <w:b/>
      <w:bCs/>
      <w:i/>
      <w:iCs/>
      <w:color w:val="auto"/>
      <w:szCs w:val="24"/>
      <w:lang w:eastAsia="ar-SA"/>
    </w:rPr>
  </w:style>
  <w:style w:type="paragraph" w:styleId="Kop5">
    <w:name w:val="heading 5"/>
    <w:basedOn w:val="Standaard"/>
    <w:next w:val="Standaard"/>
    <w:link w:val="Kop5Char"/>
    <w:qFormat/>
    <w:rsid w:val="00917096"/>
    <w:pPr>
      <w:keepNext/>
      <w:suppressAutoHyphens/>
      <w:spacing w:after="0" w:line="240" w:lineRule="auto"/>
      <w:ind w:left="0" w:right="0" w:firstLine="0"/>
      <w:outlineLvl w:val="4"/>
    </w:pPr>
    <w:rPr>
      <w:rFonts w:ascii="Arial" w:eastAsia="Times New Roman" w:hAnsi="Arial" w:cs="Arial"/>
      <w:b/>
      <w:bCs/>
      <w:i/>
      <w:iCs/>
      <w:color w:val="auto"/>
      <w:szCs w:val="24"/>
      <w:lang w:eastAsia="ar-SA"/>
    </w:rPr>
  </w:style>
  <w:style w:type="paragraph" w:styleId="Kop6">
    <w:name w:val="heading 6"/>
    <w:basedOn w:val="Standaard"/>
    <w:next w:val="Standaard"/>
    <w:link w:val="Kop6Char"/>
    <w:qFormat/>
    <w:rsid w:val="00917096"/>
    <w:pPr>
      <w:keepNext/>
      <w:tabs>
        <w:tab w:val="left" w:pos="864"/>
        <w:tab w:val="left" w:pos="1296"/>
      </w:tabs>
      <w:suppressAutoHyphens/>
      <w:spacing w:after="0" w:line="240" w:lineRule="auto"/>
      <w:ind w:left="0" w:right="0" w:firstLine="0"/>
      <w:outlineLvl w:val="5"/>
    </w:pPr>
    <w:rPr>
      <w:rFonts w:ascii="Arial" w:eastAsia="Times New Roman" w:hAnsi="Arial" w:cs="Times New Roman"/>
      <w:b/>
      <w:bCs/>
      <w:sz w:val="20"/>
      <w:szCs w:val="24"/>
      <w:lang w:eastAsia="ar-SA"/>
    </w:rPr>
  </w:style>
  <w:style w:type="paragraph" w:styleId="Kop7">
    <w:name w:val="heading 7"/>
    <w:basedOn w:val="Standaard"/>
    <w:next w:val="Standaard"/>
    <w:link w:val="Kop7Char"/>
    <w:qFormat/>
    <w:rsid w:val="00917096"/>
    <w:pPr>
      <w:keepNext/>
      <w:tabs>
        <w:tab w:val="left" w:pos="0"/>
        <w:tab w:val="left" w:pos="461"/>
        <w:tab w:val="left" w:pos="807"/>
        <w:tab w:val="left" w:pos="1498"/>
        <w:tab w:val="right" w:leader="dot" w:pos="8986"/>
      </w:tabs>
      <w:suppressAutoHyphens/>
      <w:spacing w:after="0" w:line="240" w:lineRule="auto"/>
      <w:ind w:left="0" w:right="0" w:firstLine="0"/>
      <w:outlineLvl w:val="6"/>
    </w:pPr>
    <w:rPr>
      <w:rFonts w:ascii="Arial" w:eastAsia="Times New Roman" w:hAnsi="Arial" w:cs="Times New Roman"/>
      <w:b/>
      <w:bCs/>
      <w:color w:val="auto"/>
      <w:sz w:val="20"/>
      <w:szCs w:val="24"/>
      <w:lang w:eastAsia="ar-SA"/>
    </w:rPr>
  </w:style>
  <w:style w:type="paragraph" w:styleId="Kop8">
    <w:name w:val="heading 8"/>
    <w:basedOn w:val="Standaard"/>
    <w:next w:val="Standaard"/>
    <w:link w:val="Kop8Char"/>
    <w:qFormat/>
    <w:rsid w:val="00917096"/>
    <w:pPr>
      <w:keepNext/>
      <w:tabs>
        <w:tab w:val="left" w:pos="1260"/>
      </w:tabs>
      <w:suppressAutoHyphens/>
      <w:spacing w:after="0" w:line="240" w:lineRule="auto"/>
      <w:ind w:left="0" w:right="0" w:firstLine="0"/>
      <w:jc w:val="left"/>
      <w:outlineLvl w:val="7"/>
    </w:pPr>
    <w:rPr>
      <w:rFonts w:ascii="Arial" w:eastAsia="Times New Roman" w:hAnsi="Arial" w:cs="Times New Roman"/>
      <w:color w:val="auto"/>
      <w:szCs w:val="24"/>
      <w:lang w:eastAsia="ar-SA"/>
    </w:rPr>
  </w:style>
  <w:style w:type="paragraph" w:styleId="Kop9">
    <w:name w:val="heading 9"/>
    <w:basedOn w:val="Standaard"/>
    <w:next w:val="Standaard"/>
    <w:link w:val="Kop9Char"/>
    <w:qFormat/>
    <w:rsid w:val="00917096"/>
    <w:pPr>
      <w:keepNext/>
      <w:tabs>
        <w:tab w:val="left" w:pos="-1440"/>
        <w:tab w:val="left" w:pos="-720"/>
        <w:tab w:val="left" w:pos="1152"/>
      </w:tabs>
      <w:suppressAutoHyphens/>
      <w:spacing w:after="0" w:line="280" w:lineRule="auto"/>
      <w:ind w:left="0" w:right="0" w:firstLine="0"/>
      <w:outlineLvl w:val="8"/>
    </w:pPr>
    <w:rPr>
      <w:rFonts w:ascii="Arial" w:eastAsia="Times New Roman" w:hAnsi="Arial" w:cs="Times New Roman"/>
      <w:b/>
      <w:color w:val="FF0000"/>
      <w:sz w:val="44"/>
      <w:szCs w:val="24"/>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uiPriority w:val="99"/>
    <w:rPr>
      <w:rFonts w:ascii="Calibri" w:eastAsia="Calibri" w:hAnsi="Calibri" w:cs="Calibri"/>
      <w:b/>
      <w:color w:val="000000"/>
      <w:sz w:val="24"/>
    </w:rPr>
  </w:style>
  <w:style w:type="character" w:customStyle="1" w:styleId="Kop1Char">
    <w:name w:val="Kop 1 Char"/>
    <w:aliases w:val="Hoofdstuk kop Char"/>
    <w:link w:val="Kop1"/>
    <w:uiPriority w:val="99"/>
    <w:rsid w:val="00AF1A9E"/>
    <w:rPr>
      <w:rFonts w:ascii="Calibri" w:eastAsia="Calibri" w:hAnsi="Calibri" w:cs="Calibri"/>
      <w:b/>
      <w:color w:val="000000"/>
      <w:sz w:val="40"/>
    </w:rPr>
  </w:style>
  <w:style w:type="character" w:customStyle="1" w:styleId="Kop3Char">
    <w:name w:val="Kop 3 Char"/>
    <w:link w:val="Kop3"/>
    <w:rPr>
      <w:rFonts w:ascii="Calibri" w:eastAsia="Calibri" w:hAnsi="Calibri" w:cs="Calibri"/>
      <w:color w:val="000000"/>
      <w:sz w:val="24"/>
      <w:u w:val="single" w:color="000000"/>
    </w:rPr>
  </w:style>
  <w:style w:type="character" w:customStyle="1" w:styleId="Kop4Char">
    <w:name w:val="Kop 4 Char"/>
    <w:basedOn w:val="Standaardalinea-lettertype"/>
    <w:link w:val="Kop4"/>
    <w:rsid w:val="00917096"/>
    <w:rPr>
      <w:rFonts w:ascii="Arial" w:eastAsia="Times New Roman" w:hAnsi="Arial" w:cs="Arial"/>
      <w:b/>
      <w:bCs/>
      <w:i/>
      <w:iCs/>
      <w:sz w:val="24"/>
      <w:szCs w:val="24"/>
      <w:lang w:eastAsia="ar-SA"/>
    </w:rPr>
  </w:style>
  <w:style w:type="character" w:customStyle="1" w:styleId="Kop5Char">
    <w:name w:val="Kop 5 Char"/>
    <w:basedOn w:val="Standaardalinea-lettertype"/>
    <w:link w:val="Kop5"/>
    <w:rsid w:val="00917096"/>
    <w:rPr>
      <w:rFonts w:ascii="Arial" w:eastAsia="Times New Roman" w:hAnsi="Arial" w:cs="Arial"/>
      <w:b/>
      <w:bCs/>
      <w:i/>
      <w:iCs/>
      <w:sz w:val="24"/>
      <w:szCs w:val="24"/>
      <w:lang w:eastAsia="ar-SA"/>
    </w:rPr>
  </w:style>
  <w:style w:type="character" w:customStyle="1" w:styleId="Kop6Char">
    <w:name w:val="Kop 6 Char"/>
    <w:basedOn w:val="Standaardalinea-lettertype"/>
    <w:link w:val="Kop6"/>
    <w:rsid w:val="00917096"/>
    <w:rPr>
      <w:rFonts w:ascii="Arial" w:eastAsia="Times New Roman" w:hAnsi="Arial" w:cs="Times New Roman"/>
      <w:b/>
      <w:bCs/>
      <w:color w:val="000000"/>
      <w:sz w:val="20"/>
      <w:szCs w:val="24"/>
      <w:lang w:eastAsia="ar-SA"/>
    </w:rPr>
  </w:style>
  <w:style w:type="character" w:customStyle="1" w:styleId="Kop7Char">
    <w:name w:val="Kop 7 Char"/>
    <w:basedOn w:val="Standaardalinea-lettertype"/>
    <w:link w:val="Kop7"/>
    <w:rsid w:val="00917096"/>
    <w:rPr>
      <w:rFonts w:ascii="Arial" w:eastAsia="Times New Roman" w:hAnsi="Arial" w:cs="Times New Roman"/>
      <w:b/>
      <w:bCs/>
      <w:sz w:val="20"/>
      <w:szCs w:val="24"/>
      <w:lang w:eastAsia="ar-SA"/>
    </w:rPr>
  </w:style>
  <w:style w:type="character" w:customStyle="1" w:styleId="Kop8Char">
    <w:name w:val="Kop 8 Char"/>
    <w:basedOn w:val="Standaardalinea-lettertype"/>
    <w:link w:val="Kop8"/>
    <w:rsid w:val="00917096"/>
    <w:rPr>
      <w:rFonts w:ascii="Arial" w:eastAsia="Times New Roman" w:hAnsi="Arial" w:cs="Times New Roman"/>
      <w:sz w:val="24"/>
      <w:szCs w:val="24"/>
      <w:lang w:eastAsia="ar-SA"/>
    </w:rPr>
  </w:style>
  <w:style w:type="character" w:customStyle="1" w:styleId="Kop9Char">
    <w:name w:val="Kop 9 Char"/>
    <w:basedOn w:val="Standaardalinea-lettertype"/>
    <w:link w:val="Kop9"/>
    <w:rsid w:val="00917096"/>
    <w:rPr>
      <w:rFonts w:ascii="Arial" w:eastAsia="Times New Roman" w:hAnsi="Arial" w:cs="Times New Roman"/>
      <w:b/>
      <w:color w:val="FF0000"/>
      <w:sz w:val="44"/>
      <w:szCs w:val="24"/>
      <w:lang w:eastAsia="ar-SA"/>
    </w:rPr>
  </w:style>
  <w:style w:type="numbering" w:customStyle="1" w:styleId="Geenlijst1">
    <w:name w:val="Geen lijst1"/>
    <w:next w:val="Geenlijst"/>
    <w:uiPriority w:val="99"/>
    <w:semiHidden/>
    <w:unhideWhenUsed/>
    <w:rsid w:val="00917096"/>
  </w:style>
  <w:style w:type="paragraph" w:customStyle="1" w:styleId="Default">
    <w:name w:val="Default"/>
    <w:rsid w:val="00917096"/>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Pa7">
    <w:name w:val="Pa7"/>
    <w:basedOn w:val="Default"/>
    <w:next w:val="Default"/>
    <w:uiPriority w:val="99"/>
    <w:rsid w:val="00917096"/>
    <w:pPr>
      <w:spacing w:line="221" w:lineRule="atLeast"/>
    </w:pPr>
    <w:rPr>
      <w:rFonts w:cstheme="minorBidi"/>
      <w:color w:val="auto"/>
    </w:rPr>
  </w:style>
  <w:style w:type="character" w:customStyle="1" w:styleId="A5">
    <w:name w:val="A5"/>
    <w:uiPriority w:val="99"/>
    <w:rsid w:val="00917096"/>
    <w:rPr>
      <w:rFonts w:cs="Calibri"/>
      <w:b/>
      <w:bCs/>
      <w:color w:val="000000"/>
      <w:sz w:val="40"/>
      <w:szCs w:val="40"/>
    </w:rPr>
  </w:style>
  <w:style w:type="paragraph" w:customStyle="1" w:styleId="Pa9">
    <w:name w:val="Pa9"/>
    <w:basedOn w:val="Default"/>
    <w:next w:val="Default"/>
    <w:uiPriority w:val="99"/>
    <w:rsid w:val="00917096"/>
    <w:pPr>
      <w:spacing w:line="201" w:lineRule="atLeast"/>
    </w:pPr>
    <w:rPr>
      <w:rFonts w:cstheme="minorBidi"/>
      <w:color w:val="auto"/>
    </w:rPr>
  </w:style>
  <w:style w:type="character" w:customStyle="1" w:styleId="A6">
    <w:name w:val="A6"/>
    <w:uiPriority w:val="99"/>
    <w:rsid w:val="00917096"/>
    <w:rPr>
      <w:rFonts w:cs="Calibri"/>
      <w:color w:val="000000"/>
      <w:sz w:val="22"/>
      <w:szCs w:val="22"/>
    </w:rPr>
  </w:style>
  <w:style w:type="paragraph" w:customStyle="1" w:styleId="Pa13">
    <w:name w:val="Pa13"/>
    <w:basedOn w:val="Default"/>
    <w:next w:val="Default"/>
    <w:uiPriority w:val="99"/>
    <w:rsid w:val="00917096"/>
    <w:pPr>
      <w:spacing w:line="401" w:lineRule="atLeast"/>
    </w:pPr>
    <w:rPr>
      <w:rFonts w:cstheme="minorBidi"/>
      <w:color w:val="auto"/>
    </w:rPr>
  </w:style>
  <w:style w:type="paragraph" w:customStyle="1" w:styleId="Pa6">
    <w:name w:val="Pa6"/>
    <w:basedOn w:val="Default"/>
    <w:next w:val="Default"/>
    <w:uiPriority w:val="99"/>
    <w:rsid w:val="00917096"/>
    <w:pPr>
      <w:spacing w:line="221" w:lineRule="atLeast"/>
    </w:pPr>
    <w:rPr>
      <w:rFonts w:cstheme="minorBidi"/>
      <w:color w:val="auto"/>
    </w:rPr>
  </w:style>
  <w:style w:type="character" w:customStyle="1" w:styleId="A7">
    <w:name w:val="A7"/>
    <w:uiPriority w:val="99"/>
    <w:rsid w:val="00917096"/>
    <w:rPr>
      <w:rFonts w:cs="Calibri"/>
      <w:b/>
      <w:bCs/>
      <w:color w:val="000000"/>
    </w:rPr>
  </w:style>
  <w:style w:type="paragraph" w:customStyle="1" w:styleId="Pa14">
    <w:name w:val="Pa14"/>
    <w:basedOn w:val="Default"/>
    <w:next w:val="Default"/>
    <w:uiPriority w:val="99"/>
    <w:rsid w:val="00917096"/>
    <w:pPr>
      <w:spacing w:line="201" w:lineRule="atLeast"/>
    </w:pPr>
    <w:rPr>
      <w:rFonts w:cstheme="minorBidi"/>
      <w:color w:val="auto"/>
    </w:rPr>
  </w:style>
  <w:style w:type="character" w:customStyle="1" w:styleId="A8">
    <w:name w:val="A8"/>
    <w:uiPriority w:val="99"/>
    <w:rsid w:val="00917096"/>
    <w:rPr>
      <w:rFonts w:cs="Calibri"/>
      <w:color w:val="000000"/>
      <w:sz w:val="22"/>
      <w:szCs w:val="22"/>
    </w:rPr>
  </w:style>
  <w:style w:type="paragraph" w:customStyle="1" w:styleId="Pa18">
    <w:name w:val="Pa18"/>
    <w:basedOn w:val="Default"/>
    <w:next w:val="Default"/>
    <w:uiPriority w:val="99"/>
    <w:rsid w:val="00917096"/>
    <w:pPr>
      <w:spacing w:line="201" w:lineRule="atLeast"/>
    </w:pPr>
    <w:rPr>
      <w:rFonts w:cstheme="minorBidi"/>
      <w:color w:val="auto"/>
    </w:rPr>
  </w:style>
  <w:style w:type="paragraph" w:styleId="Lijstalinea">
    <w:name w:val="List Paragraph"/>
    <w:basedOn w:val="Standaard"/>
    <w:uiPriority w:val="34"/>
    <w:qFormat/>
    <w:rsid w:val="00917096"/>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character" w:styleId="Verwijzingopmerking">
    <w:name w:val="annotation reference"/>
    <w:basedOn w:val="Standaardalinea-lettertype"/>
    <w:uiPriority w:val="99"/>
    <w:semiHidden/>
    <w:unhideWhenUsed/>
    <w:rsid w:val="00917096"/>
    <w:rPr>
      <w:sz w:val="16"/>
      <w:szCs w:val="16"/>
    </w:rPr>
  </w:style>
  <w:style w:type="paragraph" w:styleId="Tekstopmerking">
    <w:name w:val="annotation text"/>
    <w:basedOn w:val="Standaard"/>
    <w:link w:val="TekstopmerkingChar"/>
    <w:uiPriority w:val="99"/>
    <w:semiHidden/>
    <w:unhideWhenUsed/>
    <w:rsid w:val="00917096"/>
    <w:pPr>
      <w:spacing w:after="16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TekstopmerkingChar">
    <w:name w:val="Tekst opmerking Char"/>
    <w:basedOn w:val="Standaardalinea-lettertype"/>
    <w:link w:val="Tekstopmerking"/>
    <w:uiPriority w:val="99"/>
    <w:semiHidden/>
    <w:rsid w:val="00917096"/>
    <w:rPr>
      <w:rFonts w:eastAsiaTheme="minorHAnsi"/>
      <w:sz w:val="20"/>
      <w:szCs w:val="20"/>
      <w:lang w:eastAsia="en-US"/>
    </w:rPr>
  </w:style>
  <w:style w:type="paragraph" w:styleId="Onderwerpvanopmerking">
    <w:name w:val="annotation subject"/>
    <w:basedOn w:val="Tekstopmerking"/>
    <w:next w:val="Tekstopmerking"/>
    <w:link w:val="OnderwerpvanopmerkingChar"/>
    <w:uiPriority w:val="99"/>
    <w:semiHidden/>
    <w:unhideWhenUsed/>
    <w:rsid w:val="00917096"/>
    <w:rPr>
      <w:b/>
      <w:bCs/>
    </w:rPr>
  </w:style>
  <w:style w:type="character" w:customStyle="1" w:styleId="OnderwerpvanopmerkingChar">
    <w:name w:val="Onderwerp van opmerking Char"/>
    <w:basedOn w:val="TekstopmerkingChar"/>
    <w:link w:val="Onderwerpvanopmerking"/>
    <w:uiPriority w:val="99"/>
    <w:semiHidden/>
    <w:rsid w:val="00917096"/>
    <w:rPr>
      <w:rFonts w:eastAsiaTheme="minorHAnsi"/>
      <w:b/>
      <w:bCs/>
      <w:sz w:val="20"/>
      <w:szCs w:val="20"/>
      <w:lang w:eastAsia="en-US"/>
    </w:rPr>
  </w:style>
  <w:style w:type="paragraph" w:styleId="Ballontekst">
    <w:name w:val="Balloon Text"/>
    <w:basedOn w:val="Standaard"/>
    <w:link w:val="BallontekstChar"/>
    <w:uiPriority w:val="99"/>
    <w:unhideWhenUsed/>
    <w:rsid w:val="00917096"/>
    <w:pPr>
      <w:spacing w:after="0" w:line="240" w:lineRule="auto"/>
      <w:ind w:left="0" w:right="0" w:firstLine="0"/>
      <w:jc w:val="left"/>
    </w:pPr>
    <w:rPr>
      <w:rFonts w:ascii="Segoe UI" w:eastAsiaTheme="minorHAnsi" w:hAnsi="Segoe UI" w:cs="Segoe UI"/>
      <w:color w:val="auto"/>
      <w:sz w:val="18"/>
      <w:szCs w:val="18"/>
      <w:lang w:eastAsia="en-US"/>
    </w:rPr>
  </w:style>
  <w:style w:type="character" w:customStyle="1" w:styleId="BallontekstChar">
    <w:name w:val="Ballontekst Char"/>
    <w:basedOn w:val="Standaardalinea-lettertype"/>
    <w:link w:val="Ballontekst"/>
    <w:uiPriority w:val="99"/>
    <w:rsid w:val="00917096"/>
    <w:rPr>
      <w:rFonts w:ascii="Segoe UI" w:eastAsiaTheme="minorHAnsi" w:hAnsi="Segoe UI" w:cs="Segoe UI"/>
      <w:sz w:val="18"/>
      <w:szCs w:val="18"/>
      <w:lang w:eastAsia="en-US"/>
    </w:rPr>
  </w:style>
  <w:style w:type="character" w:styleId="Hyperlink">
    <w:name w:val="Hyperlink"/>
    <w:basedOn w:val="Standaardalinea-lettertype"/>
    <w:uiPriority w:val="99"/>
    <w:unhideWhenUsed/>
    <w:rsid w:val="00917096"/>
    <w:rPr>
      <w:color w:val="0563C1" w:themeColor="hyperlink"/>
      <w:u w:val="single"/>
    </w:rPr>
  </w:style>
  <w:style w:type="character" w:customStyle="1" w:styleId="WW8Num1z0">
    <w:name w:val="WW8Num1z0"/>
    <w:rsid w:val="00917096"/>
    <w:rPr>
      <w:rFonts w:ascii="Wingdings" w:hAnsi="Wingdings"/>
      <w:sz w:val="24"/>
    </w:rPr>
  </w:style>
  <w:style w:type="character" w:customStyle="1" w:styleId="WW8Num2z0">
    <w:name w:val="WW8Num2z0"/>
    <w:rsid w:val="00917096"/>
    <w:rPr>
      <w:rFonts w:ascii="Wingdings" w:hAnsi="Wingdings"/>
      <w:sz w:val="24"/>
    </w:rPr>
  </w:style>
  <w:style w:type="character" w:customStyle="1" w:styleId="WW8Num4z0">
    <w:name w:val="WW8Num4z0"/>
    <w:rsid w:val="00917096"/>
    <w:rPr>
      <w:rFonts w:ascii="Times New Roman" w:hAnsi="Times New Roman" w:cs="Times New Roman"/>
    </w:rPr>
  </w:style>
  <w:style w:type="character" w:customStyle="1" w:styleId="WW8Num5z0">
    <w:name w:val="WW8Num5z0"/>
    <w:rsid w:val="00917096"/>
    <w:rPr>
      <w:rFonts w:ascii="Symbol" w:hAnsi="Symbol"/>
    </w:rPr>
  </w:style>
  <w:style w:type="character" w:customStyle="1" w:styleId="WW8Num7z0">
    <w:name w:val="WW8Num7z0"/>
    <w:rsid w:val="00917096"/>
    <w:rPr>
      <w:rFonts w:ascii="Wingdings" w:hAnsi="Wingdings"/>
      <w:sz w:val="16"/>
    </w:rPr>
  </w:style>
  <w:style w:type="character" w:customStyle="1" w:styleId="WW8Num8z0">
    <w:name w:val="WW8Num8z0"/>
    <w:rsid w:val="00917096"/>
    <w:rPr>
      <w:rFonts w:ascii="Times New Roman" w:hAnsi="Times New Roman" w:cs="Times New Roman"/>
    </w:rPr>
  </w:style>
  <w:style w:type="character" w:customStyle="1" w:styleId="WW8Num9z0">
    <w:name w:val="WW8Num9z0"/>
    <w:rsid w:val="00917096"/>
    <w:rPr>
      <w:rFonts w:ascii="Times New Roman" w:hAnsi="Times New Roman" w:cs="Times New Roman"/>
    </w:rPr>
  </w:style>
  <w:style w:type="character" w:customStyle="1" w:styleId="WW8Num10z0">
    <w:name w:val="WW8Num10z0"/>
    <w:rsid w:val="00917096"/>
    <w:rPr>
      <w:rFonts w:ascii="Wingdings" w:hAnsi="Wingdings"/>
      <w:sz w:val="16"/>
    </w:rPr>
  </w:style>
  <w:style w:type="character" w:customStyle="1" w:styleId="WW8Num12z0">
    <w:name w:val="WW8Num12z0"/>
    <w:rsid w:val="00917096"/>
    <w:rPr>
      <w:rFonts w:ascii="Times New Roman" w:eastAsia="Times New Roman" w:hAnsi="Times New Roman" w:cs="Times New Roman"/>
    </w:rPr>
  </w:style>
  <w:style w:type="character" w:customStyle="1" w:styleId="Absatz-Standardschriftart">
    <w:name w:val="Absatz-Standardschriftart"/>
    <w:rsid w:val="00917096"/>
  </w:style>
  <w:style w:type="character" w:customStyle="1" w:styleId="WW-Absatz-Standardschriftart">
    <w:name w:val="WW-Absatz-Standardschriftart"/>
    <w:rsid w:val="00917096"/>
  </w:style>
  <w:style w:type="character" w:customStyle="1" w:styleId="WW8Num3z0">
    <w:name w:val="WW8Num3z0"/>
    <w:rsid w:val="00917096"/>
    <w:rPr>
      <w:rFonts w:ascii="Times New Roman" w:hAnsi="Times New Roman" w:cs="Times New Roman"/>
    </w:rPr>
  </w:style>
  <w:style w:type="character" w:customStyle="1" w:styleId="WW8Num5z1">
    <w:name w:val="WW8Num5z1"/>
    <w:rsid w:val="00917096"/>
    <w:rPr>
      <w:rFonts w:ascii="Courier New" w:hAnsi="Courier New"/>
    </w:rPr>
  </w:style>
  <w:style w:type="character" w:customStyle="1" w:styleId="WW8Num5z2">
    <w:name w:val="WW8Num5z2"/>
    <w:rsid w:val="00917096"/>
    <w:rPr>
      <w:rFonts w:ascii="Wingdings" w:hAnsi="Wingdings"/>
    </w:rPr>
  </w:style>
  <w:style w:type="character" w:customStyle="1" w:styleId="WW8Num6z0">
    <w:name w:val="WW8Num6z0"/>
    <w:rsid w:val="00917096"/>
    <w:rPr>
      <w:rFonts w:ascii="Times New Roman" w:eastAsia="Times New Roman" w:hAnsi="Times New Roman" w:cs="Times New Roman"/>
    </w:rPr>
  </w:style>
  <w:style w:type="character" w:customStyle="1" w:styleId="WW8Num6z1">
    <w:name w:val="WW8Num6z1"/>
    <w:rsid w:val="00917096"/>
    <w:rPr>
      <w:rFonts w:ascii="Courier New" w:hAnsi="Courier New"/>
    </w:rPr>
  </w:style>
  <w:style w:type="character" w:customStyle="1" w:styleId="WW8Num6z2">
    <w:name w:val="WW8Num6z2"/>
    <w:rsid w:val="00917096"/>
    <w:rPr>
      <w:rFonts w:ascii="Wingdings" w:hAnsi="Wingdings"/>
    </w:rPr>
  </w:style>
  <w:style w:type="character" w:customStyle="1" w:styleId="WW8Num6z3">
    <w:name w:val="WW8Num6z3"/>
    <w:rsid w:val="00917096"/>
    <w:rPr>
      <w:rFonts w:ascii="Symbol" w:hAnsi="Symbol"/>
    </w:rPr>
  </w:style>
  <w:style w:type="character" w:customStyle="1" w:styleId="WW8Num8z1">
    <w:name w:val="WW8Num8z1"/>
    <w:rsid w:val="00917096"/>
    <w:rPr>
      <w:rFonts w:ascii="Courier New" w:hAnsi="Courier New"/>
    </w:rPr>
  </w:style>
  <w:style w:type="character" w:customStyle="1" w:styleId="WW8Num8z2">
    <w:name w:val="WW8Num8z2"/>
    <w:rsid w:val="00917096"/>
    <w:rPr>
      <w:rFonts w:ascii="Wingdings" w:hAnsi="Wingdings"/>
    </w:rPr>
  </w:style>
  <w:style w:type="character" w:customStyle="1" w:styleId="WW8Num8z3">
    <w:name w:val="WW8Num8z3"/>
    <w:rsid w:val="00917096"/>
    <w:rPr>
      <w:rFonts w:ascii="Symbol" w:hAnsi="Symbol"/>
    </w:rPr>
  </w:style>
  <w:style w:type="character" w:customStyle="1" w:styleId="WW8Num9z1">
    <w:name w:val="WW8Num9z1"/>
    <w:rsid w:val="00917096"/>
    <w:rPr>
      <w:rFonts w:ascii="Courier New" w:hAnsi="Courier New"/>
    </w:rPr>
  </w:style>
  <w:style w:type="character" w:customStyle="1" w:styleId="WW8Num9z2">
    <w:name w:val="WW8Num9z2"/>
    <w:rsid w:val="00917096"/>
    <w:rPr>
      <w:rFonts w:ascii="Wingdings" w:hAnsi="Wingdings"/>
    </w:rPr>
  </w:style>
  <w:style w:type="character" w:customStyle="1" w:styleId="WW8Num9z3">
    <w:name w:val="WW8Num9z3"/>
    <w:rsid w:val="00917096"/>
    <w:rPr>
      <w:rFonts w:ascii="Symbol" w:hAnsi="Symbol"/>
    </w:rPr>
  </w:style>
  <w:style w:type="character" w:customStyle="1" w:styleId="WW8Num11z0">
    <w:name w:val="WW8Num11z0"/>
    <w:rsid w:val="00917096"/>
    <w:rPr>
      <w:rFonts w:ascii="Wingdings" w:hAnsi="Wingdings"/>
      <w:sz w:val="16"/>
    </w:rPr>
  </w:style>
  <w:style w:type="character" w:customStyle="1" w:styleId="WW8Num11z1">
    <w:name w:val="WW8Num11z1"/>
    <w:rsid w:val="00917096"/>
    <w:rPr>
      <w:rFonts w:ascii="Courier New" w:hAnsi="Courier New"/>
    </w:rPr>
  </w:style>
  <w:style w:type="character" w:customStyle="1" w:styleId="WW8Num11z2">
    <w:name w:val="WW8Num11z2"/>
    <w:rsid w:val="00917096"/>
    <w:rPr>
      <w:rFonts w:ascii="Wingdings" w:hAnsi="Wingdings"/>
    </w:rPr>
  </w:style>
  <w:style w:type="character" w:customStyle="1" w:styleId="WW8Num11z3">
    <w:name w:val="WW8Num11z3"/>
    <w:rsid w:val="00917096"/>
    <w:rPr>
      <w:rFonts w:ascii="Symbol" w:hAnsi="Symbol"/>
    </w:rPr>
  </w:style>
  <w:style w:type="character" w:customStyle="1" w:styleId="WW8Num12z1">
    <w:name w:val="WW8Num12z1"/>
    <w:rsid w:val="00917096"/>
    <w:rPr>
      <w:rFonts w:ascii="Courier New" w:hAnsi="Courier New"/>
    </w:rPr>
  </w:style>
  <w:style w:type="character" w:customStyle="1" w:styleId="WW8Num12z2">
    <w:name w:val="WW8Num12z2"/>
    <w:rsid w:val="00917096"/>
    <w:rPr>
      <w:rFonts w:ascii="Wingdings" w:hAnsi="Wingdings"/>
    </w:rPr>
  </w:style>
  <w:style w:type="character" w:customStyle="1" w:styleId="WW8Num12z3">
    <w:name w:val="WW8Num12z3"/>
    <w:rsid w:val="00917096"/>
    <w:rPr>
      <w:rFonts w:ascii="Symbol" w:hAnsi="Symbol"/>
    </w:rPr>
  </w:style>
  <w:style w:type="character" w:customStyle="1" w:styleId="WW8Num13z0">
    <w:name w:val="WW8Num13z0"/>
    <w:rsid w:val="00917096"/>
    <w:rPr>
      <w:rFonts w:ascii="Symbol" w:hAnsi="Symbol"/>
    </w:rPr>
  </w:style>
  <w:style w:type="character" w:customStyle="1" w:styleId="WW8Num13z1">
    <w:name w:val="WW8Num13z1"/>
    <w:rsid w:val="00917096"/>
    <w:rPr>
      <w:rFonts w:ascii="Courier New" w:hAnsi="Courier New"/>
    </w:rPr>
  </w:style>
  <w:style w:type="character" w:customStyle="1" w:styleId="WW8Num13z2">
    <w:name w:val="WW8Num13z2"/>
    <w:rsid w:val="00917096"/>
    <w:rPr>
      <w:rFonts w:ascii="Wingdings" w:hAnsi="Wingdings"/>
    </w:rPr>
  </w:style>
  <w:style w:type="character" w:customStyle="1" w:styleId="WW8Num14z0">
    <w:name w:val="WW8Num14z0"/>
    <w:rsid w:val="00917096"/>
    <w:rPr>
      <w:rFonts w:ascii="Symbol" w:hAnsi="Symbol"/>
    </w:rPr>
  </w:style>
  <w:style w:type="character" w:customStyle="1" w:styleId="WW8Num14z1">
    <w:name w:val="WW8Num14z1"/>
    <w:rsid w:val="00917096"/>
    <w:rPr>
      <w:rFonts w:ascii="Courier New" w:hAnsi="Courier New"/>
    </w:rPr>
  </w:style>
  <w:style w:type="character" w:customStyle="1" w:styleId="WW8Num14z2">
    <w:name w:val="WW8Num14z2"/>
    <w:rsid w:val="00917096"/>
    <w:rPr>
      <w:rFonts w:ascii="Wingdings" w:hAnsi="Wingdings"/>
    </w:rPr>
  </w:style>
  <w:style w:type="character" w:customStyle="1" w:styleId="WW8Num15z0">
    <w:name w:val="WW8Num15z0"/>
    <w:rsid w:val="00917096"/>
    <w:rPr>
      <w:rFonts w:ascii="Wingdings" w:hAnsi="Wingdings"/>
      <w:sz w:val="16"/>
    </w:rPr>
  </w:style>
  <w:style w:type="character" w:customStyle="1" w:styleId="WW8Num15z1">
    <w:name w:val="WW8Num15z1"/>
    <w:rsid w:val="00917096"/>
    <w:rPr>
      <w:rFonts w:ascii="Courier New" w:hAnsi="Courier New"/>
    </w:rPr>
  </w:style>
  <w:style w:type="character" w:customStyle="1" w:styleId="WW8Num15z2">
    <w:name w:val="WW8Num15z2"/>
    <w:rsid w:val="00917096"/>
    <w:rPr>
      <w:rFonts w:ascii="Wingdings" w:hAnsi="Wingdings"/>
    </w:rPr>
  </w:style>
  <w:style w:type="character" w:customStyle="1" w:styleId="WW8Num15z3">
    <w:name w:val="WW8Num15z3"/>
    <w:rsid w:val="00917096"/>
    <w:rPr>
      <w:rFonts w:ascii="Symbol" w:hAnsi="Symbol"/>
    </w:rPr>
  </w:style>
  <w:style w:type="character" w:customStyle="1" w:styleId="WW8Num16z0">
    <w:name w:val="WW8Num16z0"/>
    <w:rsid w:val="00917096"/>
    <w:rPr>
      <w:rFonts w:ascii="Times New Roman" w:hAnsi="Times New Roman"/>
    </w:rPr>
  </w:style>
  <w:style w:type="character" w:customStyle="1" w:styleId="WW8Num16z1">
    <w:name w:val="WW8Num16z1"/>
    <w:rsid w:val="00917096"/>
    <w:rPr>
      <w:rFonts w:ascii="Courier New" w:hAnsi="Courier New"/>
    </w:rPr>
  </w:style>
  <w:style w:type="character" w:customStyle="1" w:styleId="WW8Num16z2">
    <w:name w:val="WW8Num16z2"/>
    <w:rsid w:val="00917096"/>
    <w:rPr>
      <w:rFonts w:ascii="Wingdings" w:hAnsi="Wingdings"/>
    </w:rPr>
  </w:style>
  <w:style w:type="character" w:customStyle="1" w:styleId="WW8Num16z3">
    <w:name w:val="WW8Num16z3"/>
    <w:rsid w:val="00917096"/>
    <w:rPr>
      <w:rFonts w:ascii="Symbol" w:hAnsi="Symbol"/>
    </w:rPr>
  </w:style>
  <w:style w:type="character" w:customStyle="1" w:styleId="WW8Num17z0">
    <w:name w:val="WW8Num17z0"/>
    <w:rsid w:val="00917096"/>
    <w:rPr>
      <w:rFonts w:ascii="Symbol" w:hAnsi="Symbol"/>
      <w:sz w:val="24"/>
    </w:rPr>
  </w:style>
  <w:style w:type="character" w:customStyle="1" w:styleId="WW8Num17z1">
    <w:name w:val="WW8Num17z1"/>
    <w:rsid w:val="00917096"/>
    <w:rPr>
      <w:rFonts w:ascii="Courier New" w:hAnsi="Courier New"/>
    </w:rPr>
  </w:style>
  <w:style w:type="character" w:customStyle="1" w:styleId="WW8Num17z2">
    <w:name w:val="WW8Num17z2"/>
    <w:rsid w:val="00917096"/>
    <w:rPr>
      <w:rFonts w:ascii="Wingdings" w:hAnsi="Wingdings"/>
    </w:rPr>
  </w:style>
  <w:style w:type="character" w:customStyle="1" w:styleId="WW8Num17z3">
    <w:name w:val="WW8Num17z3"/>
    <w:rsid w:val="00917096"/>
    <w:rPr>
      <w:rFonts w:ascii="Symbol" w:hAnsi="Symbol"/>
    </w:rPr>
  </w:style>
  <w:style w:type="character" w:customStyle="1" w:styleId="WW8Num18z0">
    <w:name w:val="WW8Num18z0"/>
    <w:rsid w:val="00917096"/>
    <w:rPr>
      <w:rFonts w:ascii="Times New Roman" w:hAnsi="Times New Roman" w:cs="Times New Roman"/>
    </w:rPr>
  </w:style>
  <w:style w:type="character" w:customStyle="1" w:styleId="WW8Num18z1">
    <w:name w:val="WW8Num18z1"/>
    <w:rsid w:val="00917096"/>
    <w:rPr>
      <w:rFonts w:ascii="Courier New" w:hAnsi="Courier New"/>
    </w:rPr>
  </w:style>
  <w:style w:type="character" w:customStyle="1" w:styleId="WW8Num18z2">
    <w:name w:val="WW8Num18z2"/>
    <w:rsid w:val="00917096"/>
    <w:rPr>
      <w:rFonts w:ascii="Wingdings" w:hAnsi="Wingdings"/>
    </w:rPr>
  </w:style>
  <w:style w:type="character" w:customStyle="1" w:styleId="WW8Num18z3">
    <w:name w:val="WW8Num18z3"/>
    <w:rsid w:val="00917096"/>
    <w:rPr>
      <w:rFonts w:ascii="Symbol" w:hAnsi="Symbol"/>
    </w:rPr>
  </w:style>
  <w:style w:type="character" w:customStyle="1" w:styleId="WW8Num19z0">
    <w:name w:val="WW8Num19z0"/>
    <w:rsid w:val="00917096"/>
    <w:rPr>
      <w:rFonts w:ascii="Times New Roman" w:hAnsi="Times New Roman" w:cs="Times New Roman"/>
    </w:rPr>
  </w:style>
  <w:style w:type="character" w:customStyle="1" w:styleId="WW8Num19z1">
    <w:name w:val="WW8Num19z1"/>
    <w:rsid w:val="00917096"/>
    <w:rPr>
      <w:rFonts w:ascii="Courier New" w:hAnsi="Courier New"/>
    </w:rPr>
  </w:style>
  <w:style w:type="character" w:customStyle="1" w:styleId="WW8Num19z2">
    <w:name w:val="WW8Num19z2"/>
    <w:rsid w:val="00917096"/>
    <w:rPr>
      <w:rFonts w:ascii="Wingdings" w:hAnsi="Wingdings"/>
    </w:rPr>
  </w:style>
  <w:style w:type="character" w:customStyle="1" w:styleId="WW8Num19z3">
    <w:name w:val="WW8Num19z3"/>
    <w:rsid w:val="00917096"/>
    <w:rPr>
      <w:rFonts w:ascii="Symbol" w:hAnsi="Symbol"/>
    </w:rPr>
  </w:style>
  <w:style w:type="character" w:customStyle="1" w:styleId="WW8Num20z0">
    <w:name w:val="WW8Num20z0"/>
    <w:rsid w:val="00917096"/>
    <w:rPr>
      <w:rFonts w:ascii="Times New Roman" w:hAnsi="Times New Roman" w:cs="Times New Roman"/>
    </w:rPr>
  </w:style>
  <w:style w:type="character" w:customStyle="1" w:styleId="WW8Num21z0">
    <w:name w:val="WW8Num21z0"/>
    <w:rsid w:val="00917096"/>
    <w:rPr>
      <w:rFonts w:ascii="Times New Roman" w:hAnsi="Times New Roman" w:cs="Times New Roman"/>
    </w:rPr>
  </w:style>
  <w:style w:type="character" w:customStyle="1" w:styleId="WW8Num22z0">
    <w:name w:val="WW8Num22z0"/>
    <w:rsid w:val="00917096"/>
    <w:rPr>
      <w:rFonts w:ascii="Wingdings" w:hAnsi="Wingdings"/>
      <w:sz w:val="16"/>
    </w:rPr>
  </w:style>
  <w:style w:type="character" w:customStyle="1" w:styleId="WW8Num22z1">
    <w:name w:val="WW8Num22z1"/>
    <w:rsid w:val="00917096"/>
    <w:rPr>
      <w:rFonts w:ascii="Courier New" w:hAnsi="Courier New"/>
    </w:rPr>
  </w:style>
  <w:style w:type="character" w:customStyle="1" w:styleId="WW8Num22z2">
    <w:name w:val="WW8Num22z2"/>
    <w:rsid w:val="00917096"/>
    <w:rPr>
      <w:rFonts w:ascii="Wingdings" w:hAnsi="Wingdings"/>
    </w:rPr>
  </w:style>
  <w:style w:type="character" w:customStyle="1" w:styleId="WW8Num22z3">
    <w:name w:val="WW8Num22z3"/>
    <w:rsid w:val="00917096"/>
    <w:rPr>
      <w:rFonts w:ascii="Symbol" w:hAnsi="Symbol"/>
    </w:rPr>
  </w:style>
  <w:style w:type="character" w:customStyle="1" w:styleId="WW8Num24z0">
    <w:name w:val="WW8Num24z0"/>
    <w:rsid w:val="00917096"/>
    <w:rPr>
      <w:rFonts w:ascii="Times New Roman" w:hAnsi="Times New Roman" w:cs="Times New Roman"/>
    </w:rPr>
  </w:style>
  <w:style w:type="character" w:customStyle="1" w:styleId="WW8Num24z1">
    <w:name w:val="WW8Num24z1"/>
    <w:rsid w:val="00917096"/>
    <w:rPr>
      <w:rFonts w:ascii="Courier New" w:hAnsi="Courier New"/>
    </w:rPr>
  </w:style>
  <w:style w:type="character" w:customStyle="1" w:styleId="WW8Num24z2">
    <w:name w:val="WW8Num24z2"/>
    <w:rsid w:val="00917096"/>
    <w:rPr>
      <w:rFonts w:ascii="Wingdings" w:hAnsi="Wingdings"/>
    </w:rPr>
  </w:style>
  <w:style w:type="character" w:customStyle="1" w:styleId="WW8Num24z3">
    <w:name w:val="WW8Num24z3"/>
    <w:rsid w:val="00917096"/>
    <w:rPr>
      <w:rFonts w:ascii="Symbol" w:hAnsi="Symbol"/>
    </w:rPr>
  </w:style>
  <w:style w:type="character" w:customStyle="1" w:styleId="WW8Num26z0">
    <w:name w:val="WW8Num26z0"/>
    <w:rsid w:val="00917096"/>
    <w:rPr>
      <w:rFonts w:ascii="Wingdings" w:hAnsi="Wingdings"/>
      <w:sz w:val="24"/>
    </w:rPr>
  </w:style>
  <w:style w:type="character" w:customStyle="1" w:styleId="WW8Num27z0">
    <w:name w:val="WW8Num27z0"/>
    <w:rsid w:val="00917096"/>
    <w:rPr>
      <w:rFonts w:ascii="Times New Roman" w:hAnsi="Times New Roman" w:cs="Times New Roman"/>
    </w:rPr>
  </w:style>
  <w:style w:type="character" w:customStyle="1" w:styleId="WW8Num27z1">
    <w:name w:val="WW8Num27z1"/>
    <w:rsid w:val="00917096"/>
    <w:rPr>
      <w:rFonts w:ascii="Courier New" w:hAnsi="Courier New"/>
    </w:rPr>
  </w:style>
  <w:style w:type="character" w:customStyle="1" w:styleId="WW8Num27z2">
    <w:name w:val="WW8Num27z2"/>
    <w:rsid w:val="00917096"/>
    <w:rPr>
      <w:rFonts w:ascii="Wingdings" w:hAnsi="Wingdings"/>
    </w:rPr>
  </w:style>
  <w:style w:type="character" w:customStyle="1" w:styleId="WW8Num27z3">
    <w:name w:val="WW8Num27z3"/>
    <w:rsid w:val="00917096"/>
    <w:rPr>
      <w:rFonts w:ascii="Symbol" w:hAnsi="Symbol"/>
    </w:rPr>
  </w:style>
  <w:style w:type="character" w:customStyle="1" w:styleId="WW8NumSt25z0">
    <w:name w:val="WW8NumSt25z0"/>
    <w:rsid w:val="00917096"/>
    <w:rPr>
      <w:rFonts w:ascii="Arial" w:hAnsi="Arial"/>
      <w:sz w:val="36"/>
    </w:rPr>
  </w:style>
  <w:style w:type="character" w:styleId="Paginanummer">
    <w:name w:val="page number"/>
    <w:basedOn w:val="Standaardalinea-lettertype"/>
    <w:uiPriority w:val="99"/>
    <w:rsid w:val="00917096"/>
  </w:style>
  <w:style w:type="character" w:customStyle="1" w:styleId="Voetnoottekens">
    <w:name w:val="Voetnoottekens"/>
    <w:rsid w:val="00917096"/>
    <w:rPr>
      <w:vertAlign w:val="superscript"/>
    </w:rPr>
  </w:style>
  <w:style w:type="character" w:styleId="GevolgdeHyperlink">
    <w:name w:val="FollowedHyperlink"/>
    <w:rsid w:val="00917096"/>
    <w:rPr>
      <w:color w:val="800080"/>
      <w:u w:val="single"/>
    </w:rPr>
  </w:style>
  <w:style w:type="character" w:styleId="Voetnootmarkering">
    <w:name w:val="footnote reference"/>
    <w:rsid w:val="00917096"/>
    <w:rPr>
      <w:vertAlign w:val="superscript"/>
    </w:rPr>
  </w:style>
  <w:style w:type="character" w:customStyle="1" w:styleId="Eindnoottekens">
    <w:name w:val="Eindnoottekens"/>
    <w:rsid w:val="00917096"/>
    <w:rPr>
      <w:vertAlign w:val="superscript"/>
    </w:rPr>
  </w:style>
  <w:style w:type="character" w:customStyle="1" w:styleId="WW-Eindnoottekens">
    <w:name w:val="WW-Eindnoottekens"/>
    <w:rsid w:val="00917096"/>
  </w:style>
  <w:style w:type="character" w:styleId="Eindnootmarkering">
    <w:name w:val="endnote reference"/>
    <w:rsid w:val="00917096"/>
    <w:rPr>
      <w:vertAlign w:val="superscript"/>
    </w:rPr>
  </w:style>
  <w:style w:type="paragraph" w:customStyle="1" w:styleId="Kop">
    <w:name w:val="Kop"/>
    <w:basedOn w:val="Standaard"/>
    <w:next w:val="Plattetekst"/>
    <w:rsid w:val="00917096"/>
    <w:pPr>
      <w:keepNext/>
      <w:suppressAutoHyphens/>
      <w:spacing w:before="240" w:after="120" w:line="240" w:lineRule="auto"/>
      <w:ind w:left="0" w:right="0" w:firstLine="0"/>
      <w:jc w:val="left"/>
    </w:pPr>
    <w:rPr>
      <w:rFonts w:ascii="Arial" w:eastAsia="MS Mincho" w:hAnsi="Arial" w:cs="Tahoma"/>
      <w:color w:val="auto"/>
      <w:sz w:val="28"/>
      <w:szCs w:val="28"/>
      <w:lang w:val="en-GB" w:eastAsia="ar-SA"/>
    </w:rPr>
  </w:style>
  <w:style w:type="paragraph" w:styleId="Plattetekst">
    <w:name w:val="Body Text"/>
    <w:basedOn w:val="Standaard"/>
    <w:link w:val="PlattetekstChar"/>
    <w:rsid w:val="00917096"/>
    <w:pPr>
      <w:tabs>
        <w:tab w:val="left" w:pos="567"/>
        <w:tab w:val="left" w:pos="1134"/>
        <w:tab w:val="left" w:pos="1701"/>
        <w:tab w:val="left" w:pos="2268"/>
        <w:tab w:val="left" w:pos="2835"/>
      </w:tabs>
      <w:suppressAutoHyphens/>
      <w:spacing w:after="0" w:line="264" w:lineRule="auto"/>
      <w:ind w:left="0" w:right="0" w:firstLine="0"/>
    </w:pPr>
    <w:rPr>
      <w:rFonts w:ascii="Arial" w:eastAsia="Times New Roman" w:hAnsi="Arial" w:cs="Arial"/>
      <w:i/>
      <w:iCs/>
      <w:color w:val="auto"/>
      <w:szCs w:val="24"/>
      <w:lang w:eastAsia="ar-SA"/>
    </w:rPr>
  </w:style>
  <w:style w:type="character" w:customStyle="1" w:styleId="PlattetekstChar">
    <w:name w:val="Platte tekst Char"/>
    <w:basedOn w:val="Standaardalinea-lettertype"/>
    <w:link w:val="Plattetekst"/>
    <w:rsid w:val="00917096"/>
    <w:rPr>
      <w:rFonts w:ascii="Arial" w:eastAsia="Times New Roman" w:hAnsi="Arial" w:cs="Arial"/>
      <w:i/>
      <w:iCs/>
      <w:sz w:val="24"/>
      <w:szCs w:val="24"/>
      <w:lang w:eastAsia="ar-SA"/>
    </w:rPr>
  </w:style>
  <w:style w:type="paragraph" w:styleId="Lijst">
    <w:name w:val="List"/>
    <w:basedOn w:val="Plattetekst"/>
    <w:rsid w:val="00917096"/>
    <w:rPr>
      <w:rFonts w:cs="Tahoma"/>
    </w:rPr>
  </w:style>
  <w:style w:type="paragraph" w:styleId="Bijschrift">
    <w:name w:val="caption"/>
    <w:basedOn w:val="Standaard"/>
    <w:qFormat/>
    <w:rsid w:val="00917096"/>
    <w:pPr>
      <w:suppressLineNumbers/>
      <w:suppressAutoHyphens/>
      <w:spacing w:before="120" w:after="120" w:line="240" w:lineRule="auto"/>
      <w:ind w:left="0" w:right="0" w:firstLine="0"/>
      <w:jc w:val="left"/>
    </w:pPr>
    <w:rPr>
      <w:rFonts w:ascii="Arial" w:eastAsia="Times New Roman" w:hAnsi="Arial" w:cs="Tahoma"/>
      <w:i/>
      <w:iCs/>
      <w:color w:val="auto"/>
      <w:szCs w:val="24"/>
      <w:lang w:val="en-GB" w:eastAsia="ar-SA"/>
    </w:rPr>
  </w:style>
  <w:style w:type="paragraph" w:customStyle="1" w:styleId="Index">
    <w:name w:val="Index"/>
    <w:basedOn w:val="Standaard"/>
    <w:rsid w:val="00917096"/>
    <w:pPr>
      <w:suppressLineNumbers/>
      <w:suppressAutoHyphens/>
      <w:spacing w:after="0" w:line="240" w:lineRule="auto"/>
      <w:ind w:left="0" w:right="0" w:firstLine="0"/>
      <w:jc w:val="left"/>
    </w:pPr>
    <w:rPr>
      <w:rFonts w:ascii="Arial" w:eastAsia="Times New Roman" w:hAnsi="Arial" w:cs="Tahoma"/>
      <w:color w:val="auto"/>
      <w:sz w:val="20"/>
      <w:szCs w:val="24"/>
      <w:lang w:val="en-GB" w:eastAsia="ar-SA"/>
    </w:rPr>
  </w:style>
  <w:style w:type="paragraph" w:styleId="Voettekst">
    <w:name w:val="footer"/>
    <w:basedOn w:val="Standaard"/>
    <w:link w:val="VoettekstChar"/>
    <w:uiPriority w:val="99"/>
    <w:rsid w:val="00917096"/>
    <w:pPr>
      <w:tabs>
        <w:tab w:val="center" w:pos="4153"/>
        <w:tab w:val="right" w:pos="8306"/>
      </w:tabs>
      <w:suppressAutoHyphens/>
      <w:spacing w:after="0" w:line="240" w:lineRule="auto"/>
      <w:ind w:left="0" w:right="0" w:firstLine="0"/>
      <w:jc w:val="left"/>
    </w:pPr>
    <w:rPr>
      <w:rFonts w:ascii="Arial" w:eastAsia="Times New Roman" w:hAnsi="Arial" w:cs="Times New Roman"/>
      <w:color w:val="auto"/>
      <w:sz w:val="20"/>
      <w:szCs w:val="24"/>
      <w:lang w:val="en-GB" w:eastAsia="ar-SA"/>
    </w:rPr>
  </w:style>
  <w:style w:type="character" w:customStyle="1" w:styleId="VoettekstChar">
    <w:name w:val="Voettekst Char"/>
    <w:basedOn w:val="Standaardalinea-lettertype"/>
    <w:link w:val="Voettekst"/>
    <w:uiPriority w:val="99"/>
    <w:rsid w:val="00917096"/>
    <w:rPr>
      <w:rFonts w:ascii="Arial" w:eastAsia="Times New Roman" w:hAnsi="Arial" w:cs="Times New Roman"/>
      <w:sz w:val="20"/>
      <w:szCs w:val="24"/>
      <w:lang w:val="en-GB" w:eastAsia="ar-SA"/>
    </w:rPr>
  </w:style>
  <w:style w:type="paragraph" w:customStyle="1" w:styleId="KLuwerStandaard">
    <w:name w:val="KLuwerStandaard"/>
    <w:rsid w:val="00917096"/>
    <w:pPr>
      <w:suppressAutoHyphens/>
      <w:overflowPunct w:val="0"/>
      <w:autoSpaceDE w:val="0"/>
      <w:spacing w:after="0" w:line="240" w:lineRule="auto"/>
      <w:textAlignment w:val="baseline"/>
    </w:pPr>
    <w:rPr>
      <w:rFonts w:ascii="Helvetica 55 Roman" w:eastAsia="Times New Roman" w:hAnsi="Helvetica 55 Roman" w:cs="Times New Roman"/>
      <w:sz w:val="20"/>
      <w:szCs w:val="20"/>
      <w:lang w:eastAsia="ar-SA"/>
    </w:rPr>
  </w:style>
  <w:style w:type="paragraph" w:styleId="Plattetekst2">
    <w:name w:val="Body Text 2"/>
    <w:basedOn w:val="Standaard"/>
    <w:link w:val="Plattetekst2Char"/>
    <w:rsid w:val="00917096"/>
    <w:pPr>
      <w:tabs>
        <w:tab w:val="left" w:pos="864"/>
        <w:tab w:val="left" w:pos="1296"/>
      </w:tabs>
      <w:suppressAutoHyphens/>
      <w:spacing w:after="0" w:line="240" w:lineRule="auto"/>
      <w:ind w:left="0" w:right="0" w:firstLine="0"/>
      <w:jc w:val="left"/>
    </w:pPr>
    <w:rPr>
      <w:rFonts w:ascii="Arial" w:eastAsia="Times New Roman" w:hAnsi="Arial" w:cs="Times New Roman"/>
      <w:i/>
      <w:iCs/>
      <w:sz w:val="20"/>
      <w:szCs w:val="24"/>
      <w:lang w:eastAsia="ar-SA"/>
    </w:rPr>
  </w:style>
  <w:style w:type="character" w:customStyle="1" w:styleId="Plattetekst2Char">
    <w:name w:val="Platte tekst 2 Char"/>
    <w:basedOn w:val="Standaardalinea-lettertype"/>
    <w:link w:val="Plattetekst2"/>
    <w:rsid w:val="00917096"/>
    <w:rPr>
      <w:rFonts w:ascii="Arial" w:eastAsia="Times New Roman" w:hAnsi="Arial" w:cs="Times New Roman"/>
      <w:i/>
      <w:iCs/>
      <w:color w:val="000000"/>
      <w:sz w:val="20"/>
      <w:szCs w:val="24"/>
      <w:lang w:eastAsia="ar-SA"/>
    </w:rPr>
  </w:style>
  <w:style w:type="paragraph" w:customStyle="1" w:styleId="Inhopgbasis">
    <w:name w:val="Inhopg.basis"/>
    <w:basedOn w:val="Standaard"/>
    <w:rsid w:val="00917096"/>
    <w:pPr>
      <w:tabs>
        <w:tab w:val="left" w:pos="2694"/>
        <w:tab w:val="left" w:pos="2977"/>
        <w:tab w:val="right" w:leader="dot" w:pos="6480"/>
      </w:tabs>
      <w:suppressAutoHyphens/>
      <w:spacing w:after="240" w:line="240" w:lineRule="atLeast"/>
      <w:ind w:left="0" w:right="-1" w:firstLine="0"/>
      <w:jc w:val="left"/>
    </w:pPr>
    <w:rPr>
      <w:rFonts w:ascii="Arial" w:eastAsia="Times New Roman" w:hAnsi="Arial" w:cs="Times New Roman"/>
      <w:i/>
      <w:color w:val="auto"/>
      <w:sz w:val="20"/>
      <w:szCs w:val="20"/>
      <w:lang w:eastAsia="ar-SA"/>
    </w:rPr>
  </w:style>
  <w:style w:type="paragraph" w:customStyle="1" w:styleId="intitule">
    <w:name w:val="intitule"/>
    <w:basedOn w:val="Standaard"/>
    <w:rsid w:val="00917096"/>
    <w:pPr>
      <w:suppressAutoHyphens/>
      <w:spacing w:after="0" w:line="240" w:lineRule="auto"/>
      <w:ind w:left="0" w:right="0" w:firstLine="0"/>
      <w:jc w:val="left"/>
    </w:pPr>
    <w:rPr>
      <w:rFonts w:ascii="Arial" w:eastAsia="Times New Roman" w:hAnsi="Arial" w:cs="Times New Roman"/>
      <w:i/>
      <w:color w:val="auto"/>
      <w:sz w:val="20"/>
      <w:szCs w:val="20"/>
      <w:lang w:val="en-US" w:eastAsia="ar-SA"/>
    </w:rPr>
  </w:style>
  <w:style w:type="paragraph" w:styleId="Plattetekst3">
    <w:name w:val="Body Text 3"/>
    <w:basedOn w:val="Standaard"/>
    <w:link w:val="Plattetekst3Char"/>
    <w:rsid w:val="00917096"/>
    <w:pPr>
      <w:suppressAutoHyphens/>
      <w:spacing w:after="0" w:line="240" w:lineRule="auto"/>
      <w:ind w:left="0" w:right="0" w:firstLine="0"/>
    </w:pPr>
    <w:rPr>
      <w:rFonts w:ascii="Arial" w:eastAsia="Times New Roman" w:hAnsi="Arial" w:cs="Times New Roman"/>
      <w:i/>
      <w:iCs/>
      <w:color w:val="auto"/>
      <w:sz w:val="20"/>
      <w:szCs w:val="24"/>
      <w:lang w:eastAsia="ar-SA"/>
    </w:rPr>
  </w:style>
  <w:style w:type="character" w:customStyle="1" w:styleId="Plattetekst3Char">
    <w:name w:val="Platte tekst 3 Char"/>
    <w:basedOn w:val="Standaardalinea-lettertype"/>
    <w:link w:val="Plattetekst3"/>
    <w:rsid w:val="00917096"/>
    <w:rPr>
      <w:rFonts w:ascii="Arial" w:eastAsia="Times New Roman" w:hAnsi="Arial" w:cs="Times New Roman"/>
      <w:i/>
      <w:iCs/>
      <w:sz w:val="20"/>
      <w:szCs w:val="24"/>
      <w:lang w:eastAsia="ar-SA"/>
    </w:rPr>
  </w:style>
  <w:style w:type="paragraph" w:styleId="Voetnoottekst">
    <w:name w:val="footnote text"/>
    <w:basedOn w:val="Standaard"/>
    <w:link w:val="VoetnoottekstChar"/>
    <w:rsid w:val="00917096"/>
    <w:pPr>
      <w:suppressAutoHyphens/>
      <w:spacing w:after="0" w:line="240" w:lineRule="auto"/>
      <w:ind w:left="0" w:right="0" w:firstLine="0"/>
      <w:jc w:val="left"/>
    </w:pPr>
    <w:rPr>
      <w:rFonts w:ascii="Arial" w:eastAsia="Times New Roman" w:hAnsi="Arial" w:cs="Times New Roman"/>
      <w:color w:val="auto"/>
      <w:sz w:val="20"/>
      <w:szCs w:val="20"/>
      <w:lang w:val="en-GB" w:eastAsia="ar-SA"/>
    </w:rPr>
  </w:style>
  <w:style w:type="character" w:customStyle="1" w:styleId="VoetnoottekstChar">
    <w:name w:val="Voetnoottekst Char"/>
    <w:basedOn w:val="Standaardalinea-lettertype"/>
    <w:link w:val="Voetnoottekst"/>
    <w:rsid w:val="00917096"/>
    <w:rPr>
      <w:rFonts w:ascii="Arial" w:eastAsia="Times New Roman" w:hAnsi="Arial" w:cs="Times New Roman"/>
      <w:sz w:val="20"/>
      <w:szCs w:val="20"/>
      <w:lang w:val="en-GB" w:eastAsia="ar-SA"/>
    </w:rPr>
  </w:style>
  <w:style w:type="paragraph" w:styleId="Plattetekstinspringen">
    <w:name w:val="Body Text Indent"/>
    <w:basedOn w:val="Standaard"/>
    <w:link w:val="PlattetekstinspringenChar"/>
    <w:rsid w:val="00917096"/>
    <w:pPr>
      <w:suppressAutoHyphens/>
      <w:spacing w:after="0" w:line="240" w:lineRule="auto"/>
      <w:ind w:left="461" w:right="0" w:hanging="461"/>
      <w:jc w:val="left"/>
    </w:pPr>
    <w:rPr>
      <w:rFonts w:ascii="Arial" w:eastAsia="Times New Roman" w:hAnsi="Arial" w:cs="Arial"/>
      <w:bCs/>
      <w:i/>
      <w:color w:val="auto"/>
      <w:sz w:val="20"/>
      <w:szCs w:val="24"/>
      <w:lang w:eastAsia="ar-SA"/>
    </w:rPr>
  </w:style>
  <w:style w:type="character" w:customStyle="1" w:styleId="PlattetekstinspringenChar">
    <w:name w:val="Platte tekst inspringen Char"/>
    <w:basedOn w:val="Standaardalinea-lettertype"/>
    <w:link w:val="Plattetekstinspringen"/>
    <w:rsid w:val="00917096"/>
    <w:rPr>
      <w:rFonts w:ascii="Arial" w:eastAsia="Times New Roman" w:hAnsi="Arial" w:cs="Arial"/>
      <w:bCs/>
      <w:i/>
      <w:sz w:val="20"/>
      <w:szCs w:val="24"/>
      <w:lang w:eastAsia="ar-SA"/>
    </w:rPr>
  </w:style>
  <w:style w:type="paragraph" w:styleId="Koptekst">
    <w:name w:val="header"/>
    <w:basedOn w:val="Standaard"/>
    <w:link w:val="KoptekstChar"/>
    <w:uiPriority w:val="99"/>
    <w:rsid w:val="00917096"/>
    <w:pPr>
      <w:tabs>
        <w:tab w:val="center" w:pos="4536"/>
        <w:tab w:val="right" w:pos="9072"/>
      </w:tabs>
      <w:suppressAutoHyphens/>
      <w:spacing w:after="0" w:line="240" w:lineRule="auto"/>
      <w:ind w:left="0" w:right="0" w:firstLine="0"/>
      <w:jc w:val="left"/>
    </w:pPr>
    <w:rPr>
      <w:rFonts w:ascii="Arial" w:eastAsia="Times New Roman" w:hAnsi="Arial" w:cs="Times New Roman"/>
      <w:color w:val="auto"/>
      <w:sz w:val="20"/>
      <w:szCs w:val="24"/>
      <w:lang w:val="en-GB" w:eastAsia="ar-SA"/>
    </w:rPr>
  </w:style>
  <w:style w:type="character" w:customStyle="1" w:styleId="KoptekstChar">
    <w:name w:val="Koptekst Char"/>
    <w:basedOn w:val="Standaardalinea-lettertype"/>
    <w:link w:val="Koptekst"/>
    <w:uiPriority w:val="99"/>
    <w:rsid w:val="00917096"/>
    <w:rPr>
      <w:rFonts w:ascii="Arial" w:eastAsia="Times New Roman" w:hAnsi="Arial" w:cs="Times New Roman"/>
      <w:sz w:val="20"/>
      <w:szCs w:val="24"/>
      <w:lang w:val="en-GB" w:eastAsia="ar-SA"/>
    </w:rPr>
  </w:style>
  <w:style w:type="paragraph" w:styleId="Plattetekstinspringen2">
    <w:name w:val="Body Text Indent 2"/>
    <w:basedOn w:val="Standaard"/>
    <w:link w:val="Plattetekstinspringen2Char"/>
    <w:rsid w:val="00917096"/>
    <w:pPr>
      <w:suppressAutoHyphens/>
      <w:spacing w:after="0" w:line="240" w:lineRule="auto"/>
      <w:ind w:left="360" w:right="0" w:firstLine="0"/>
      <w:jc w:val="left"/>
    </w:pPr>
    <w:rPr>
      <w:rFonts w:ascii="Arial" w:eastAsia="Times New Roman" w:hAnsi="Arial" w:cs="Times New Roman"/>
      <w:color w:val="FF0000"/>
      <w:szCs w:val="24"/>
      <w:lang w:eastAsia="ar-SA"/>
    </w:rPr>
  </w:style>
  <w:style w:type="character" w:customStyle="1" w:styleId="Plattetekstinspringen2Char">
    <w:name w:val="Platte tekst inspringen 2 Char"/>
    <w:basedOn w:val="Standaardalinea-lettertype"/>
    <w:link w:val="Plattetekstinspringen2"/>
    <w:rsid w:val="00917096"/>
    <w:rPr>
      <w:rFonts w:ascii="Arial" w:eastAsia="Times New Roman" w:hAnsi="Arial" w:cs="Times New Roman"/>
      <w:color w:val="FF0000"/>
      <w:sz w:val="24"/>
      <w:szCs w:val="24"/>
      <w:lang w:eastAsia="ar-SA"/>
    </w:rPr>
  </w:style>
  <w:style w:type="paragraph" w:customStyle="1" w:styleId="Inhoudtabel">
    <w:name w:val="Inhoud tabel"/>
    <w:basedOn w:val="Standaard"/>
    <w:rsid w:val="00917096"/>
    <w:pPr>
      <w:suppressLineNumbers/>
      <w:suppressAutoHyphens/>
      <w:spacing w:after="0" w:line="240" w:lineRule="auto"/>
      <w:ind w:left="0" w:right="0" w:firstLine="0"/>
      <w:jc w:val="left"/>
    </w:pPr>
    <w:rPr>
      <w:rFonts w:ascii="Arial" w:eastAsia="Times New Roman" w:hAnsi="Arial" w:cs="Times New Roman"/>
      <w:color w:val="auto"/>
      <w:sz w:val="20"/>
      <w:szCs w:val="24"/>
      <w:lang w:val="en-GB" w:eastAsia="ar-SA"/>
    </w:rPr>
  </w:style>
  <w:style w:type="paragraph" w:customStyle="1" w:styleId="Tabelkop">
    <w:name w:val="Tabelkop"/>
    <w:basedOn w:val="Inhoudtabel"/>
    <w:rsid w:val="00917096"/>
    <w:pPr>
      <w:jc w:val="center"/>
    </w:pPr>
    <w:rPr>
      <w:b/>
      <w:bCs/>
    </w:rPr>
  </w:style>
  <w:style w:type="paragraph" w:styleId="Documentstructuur">
    <w:name w:val="Document Map"/>
    <w:basedOn w:val="Standaard"/>
    <w:link w:val="DocumentstructuurChar"/>
    <w:uiPriority w:val="99"/>
    <w:semiHidden/>
    <w:unhideWhenUsed/>
    <w:rsid w:val="00917096"/>
    <w:pPr>
      <w:suppressAutoHyphens/>
      <w:spacing w:after="0" w:line="240" w:lineRule="auto"/>
      <w:ind w:left="0" w:right="0" w:firstLine="0"/>
      <w:jc w:val="left"/>
    </w:pPr>
    <w:rPr>
      <w:rFonts w:ascii="Tahoma" w:eastAsia="Times New Roman" w:hAnsi="Tahoma" w:cs="Tahoma"/>
      <w:color w:val="auto"/>
      <w:sz w:val="16"/>
      <w:szCs w:val="16"/>
      <w:lang w:val="en-GB" w:eastAsia="ar-SA"/>
    </w:rPr>
  </w:style>
  <w:style w:type="character" w:customStyle="1" w:styleId="DocumentstructuurChar">
    <w:name w:val="Documentstructuur Char"/>
    <w:basedOn w:val="Standaardalinea-lettertype"/>
    <w:link w:val="Documentstructuur"/>
    <w:uiPriority w:val="99"/>
    <w:semiHidden/>
    <w:rsid w:val="00917096"/>
    <w:rPr>
      <w:rFonts w:ascii="Tahoma" w:eastAsia="Times New Roman" w:hAnsi="Tahoma" w:cs="Tahoma"/>
      <w:sz w:val="16"/>
      <w:szCs w:val="16"/>
      <w:lang w:val="en-GB" w:eastAsia="ar-SA"/>
    </w:rPr>
  </w:style>
  <w:style w:type="table" w:styleId="Tabelraster">
    <w:name w:val="Table Grid"/>
    <w:basedOn w:val="Standaardtabel"/>
    <w:rsid w:val="0091709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eenafstand">
    <w:name w:val="No Spacing"/>
    <w:link w:val="GeenafstandChar"/>
    <w:uiPriority w:val="1"/>
    <w:qFormat/>
    <w:rsid w:val="00917096"/>
    <w:pPr>
      <w:spacing w:after="0" w:line="240" w:lineRule="auto"/>
    </w:pPr>
    <w:rPr>
      <w:rFonts w:ascii="Calibri" w:eastAsia="Times New Roman" w:hAnsi="Calibri" w:cs="Times New Roman"/>
      <w:lang w:eastAsia="en-US"/>
    </w:rPr>
  </w:style>
  <w:style w:type="character" w:customStyle="1" w:styleId="GeenafstandChar">
    <w:name w:val="Geen afstand Char"/>
    <w:link w:val="Geenafstand"/>
    <w:uiPriority w:val="1"/>
    <w:rsid w:val="00917096"/>
    <w:rPr>
      <w:rFonts w:ascii="Calibri" w:eastAsia="Times New Roman" w:hAnsi="Calibri" w:cs="Times New Roman"/>
      <w:lang w:eastAsia="en-US"/>
    </w:rPr>
  </w:style>
  <w:style w:type="paragraph" w:styleId="Kopvaninhoudsopgave">
    <w:name w:val="TOC Heading"/>
    <w:basedOn w:val="Kop1"/>
    <w:next w:val="Standaard"/>
    <w:uiPriority w:val="39"/>
    <w:unhideWhenUsed/>
    <w:qFormat/>
    <w:rsid w:val="00917096"/>
    <w:pPr>
      <w:spacing w:before="480" w:after="0" w:line="276" w:lineRule="auto"/>
      <w:ind w:left="0" w:firstLine="0"/>
      <w:outlineLvl w:val="9"/>
    </w:pPr>
    <w:rPr>
      <w:rFonts w:ascii="Cambria" w:eastAsia="Times New Roman" w:hAnsi="Cambria" w:cs="Times New Roman"/>
      <w:bCs/>
      <w:color w:val="365F91"/>
      <w:sz w:val="28"/>
      <w:szCs w:val="28"/>
      <w:lang w:eastAsia="en-US"/>
    </w:rPr>
  </w:style>
  <w:style w:type="paragraph" w:styleId="Inhopg3">
    <w:name w:val="toc 3"/>
    <w:basedOn w:val="Standaard"/>
    <w:next w:val="Standaard"/>
    <w:autoRedefine/>
    <w:uiPriority w:val="39"/>
    <w:unhideWhenUsed/>
    <w:qFormat/>
    <w:rsid w:val="00917096"/>
    <w:pPr>
      <w:suppressAutoHyphens/>
      <w:spacing w:after="0" w:line="240" w:lineRule="auto"/>
      <w:ind w:left="400" w:right="0" w:firstLine="0"/>
      <w:jc w:val="left"/>
    </w:pPr>
    <w:rPr>
      <w:rFonts w:ascii="Arial" w:eastAsia="Times New Roman" w:hAnsi="Arial" w:cs="Times New Roman"/>
      <w:color w:val="auto"/>
      <w:sz w:val="20"/>
      <w:szCs w:val="24"/>
      <w:lang w:val="en-GB" w:eastAsia="ar-SA"/>
    </w:rPr>
  </w:style>
  <w:style w:type="paragraph" w:styleId="Inhopg2">
    <w:name w:val="toc 2"/>
    <w:basedOn w:val="Standaard"/>
    <w:next w:val="Standaard"/>
    <w:autoRedefine/>
    <w:uiPriority w:val="39"/>
    <w:unhideWhenUsed/>
    <w:qFormat/>
    <w:rsid w:val="00337C03"/>
    <w:pPr>
      <w:tabs>
        <w:tab w:val="right" w:leader="dot" w:pos="9069"/>
      </w:tabs>
      <w:suppressAutoHyphens/>
      <w:spacing w:after="0" w:line="240" w:lineRule="auto"/>
      <w:ind w:left="200" w:right="0" w:firstLine="0"/>
      <w:jc w:val="left"/>
    </w:pPr>
    <w:rPr>
      <w:rFonts w:asciiTheme="minorHAnsi" w:eastAsia="Times New Roman" w:hAnsiTheme="minorHAnsi" w:cstheme="minorHAnsi"/>
      <w:noProof/>
      <w:color w:val="auto"/>
      <w:sz w:val="20"/>
      <w:szCs w:val="24"/>
      <w:lang w:val="en-GB" w:eastAsia="ar-SA"/>
    </w:rPr>
  </w:style>
  <w:style w:type="paragraph" w:styleId="Inhopg4">
    <w:name w:val="toc 4"/>
    <w:basedOn w:val="Standaard"/>
    <w:next w:val="Standaard"/>
    <w:autoRedefine/>
    <w:uiPriority w:val="39"/>
    <w:unhideWhenUsed/>
    <w:rsid w:val="00917096"/>
    <w:pPr>
      <w:suppressAutoHyphens/>
      <w:spacing w:after="0" w:line="240" w:lineRule="auto"/>
      <w:ind w:left="600" w:right="0" w:firstLine="0"/>
      <w:jc w:val="left"/>
    </w:pPr>
    <w:rPr>
      <w:rFonts w:ascii="Arial" w:eastAsia="Times New Roman" w:hAnsi="Arial" w:cs="Times New Roman"/>
      <w:color w:val="auto"/>
      <w:sz w:val="20"/>
      <w:szCs w:val="24"/>
      <w:lang w:val="en-GB" w:eastAsia="ar-SA"/>
    </w:rPr>
  </w:style>
  <w:style w:type="paragraph" w:styleId="Inhopg5">
    <w:name w:val="toc 5"/>
    <w:basedOn w:val="Standaard"/>
    <w:next w:val="Standaard"/>
    <w:autoRedefine/>
    <w:uiPriority w:val="39"/>
    <w:unhideWhenUsed/>
    <w:rsid w:val="00917096"/>
    <w:pPr>
      <w:suppressAutoHyphens/>
      <w:spacing w:after="0" w:line="240" w:lineRule="auto"/>
      <w:ind w:left="800" w:right="0" w:firstLine="0"/>
      <w:jc w:val="left"/>
    </w:pPr>
    <w:rPr>
      <w:rFonts w:ascii="Arial" w:eastAsia="Times New Roman" w:hAnsi="Arial" w:cs="Times New Roman"/>
      <w:color w:val="auto"/>
      <w:sz w:val="20"/>
      <w:szCs w:val="24"/>
      <w:lang w:val="en-GB" w:eastAsia="ar-SA"/>
    </w:rPr>
  </w:style>
  <w:style w:type="paragraph" w:styleId="Tekstzonderopmaak">
    <w:name w:val="Plain Text"/>
    <w:basedOn w:val="Standaard"/>
    <w:link w:val="TekstzonderopmaakChar"/>
    <w:rsid w:val="00917096"/>
    <w:pPr>
      <w:spacing w:after="0" w:line="240" w:lineRule="auto"/>
      <w:ind w:left="0" w:right="0" w:firstLine="0"/>
      <w:jc w:val="left"/>
    </w:pPr>
    <w:rPr>
      <w:rFonts w:ascii="Courier New" w:eastAsia="Times New Roman" w:hAnsi="Courier New" w:cs="Courier New"/>
      <w:color w:val="auto"/>
      <w:sz w:val="20"/>
      <w:szCs w:val="20"/>
    </w:rPr>
  </w:style>
  <w:style w:type="character" w:customStyle="1" w:styleId="TekstzonderopmaakChar">
    <w:name w:val="Tekst zonder opmaak Char"/>
    <w:basedOn w:val="Standaardalinea-lettertype"/>
    <w:link w:val="Tekstzonderopmaak"/>
    <w:rsid w:val="00917096"/>
    <w:rPr>
      <w:rFonts w:ascii="Courier New" w:eastAsia="Times New Roman" w:hAnsi="Courier New" w:cs="Courier New"/>
      <w:sz w:val="20"/>
      <w:szCs w:val="20"/>
    </w:rPr>
  </w:style>
  <w:style w:type="paragraph" w:styleId="Inhopg1">
    <w:name w:val="toc 1"/>
    <w:basedOn w:val="Standaard"/>
    <w:next w:val="Standaard"/>
    <w:autoRedefine/>
    <w:uiPriority w:val="39"/>
    <w:unhideWhenUsed/>
    <w:qFormat/>
    <w:rsid w:val="00917096"/>
    <w:pPr>
      <w:spacing w:after="100" w:line="276" w:lineRule="auto"/>
      <w:ind w:left="0" w:right="0" w:firstLine="0"/>
      <w:jc w:val="left"/>
    </w:pPr>
    <w:rPr>
      <w:rFonts w:eastAsia="Times New Roman" w:cs="Times New Roman"/>
      <w:color w:val="auto"/>
      <w:sz w:val="22"/>
      <w:lang w:eastAsia="en-US"/>
    </w:rPr>
  </w:style>
  <w:style w:type="character" w:customStyle="1" w:styleId="street1">
    <w:name w:val="street1"/>
    <w:rsid w:val="00917096"/>
    <w:rPr>
      <w:vanish w:val="0"/>
      <w:webHidden w:val="0"/>
      <w:specVanish w:val="0"/>
    </w:rPr>
  </w:style>
  <w:style w:type="character" w:customStyle="1" w:styleId="postalcode1">
    <w:name w:val="postalcode1"/>
    <w:rsid w:val="00917096"/>
    <w:rPr>
      <w:vanish w:val="0"/>
      <w:webHidden w:val="0"/>
      <w:specVanish w:val="0"/>
    </w:rPr>
  </w:style>
  <w:style w:type="character" w:customStyle="1" w:styleId="city">
    <w:name w:val="city"/>
    <w:basedOn w:val="Standaardalinea-lettertype"/>
    <w:rsid w:val="00917096"/>
  </w:style>
  <w:style w:type="character" w:customStyle="1" w:styleId="phonenumber2">
    <w:name w:val="phonenumber2"/>
    <w:rsid w:val="00917096"/>
    <w:rPr>
      <w:vanish w:val="0"/>
      <w:webHidden w:val="0"/>
      <w:specVanish w:val="0"/>
    </w:rPr>
  </w:style>
  <w:style w:type="character" w:customStyle="1" w:styleId="moreinformation1">
    <w:name w:val="moreinformation1"/>
    <w:rsid w:val="00917096"/>
    <w:rPr>
      <w:vanish w:val="0"/>
      <w:webHidden w:val="0"/>
      <w:specVanish w:val="0"/>
    </w:rPr>
  </w:style>
  <w:style w:type="table" w:customStyle="1" w:styleId="TableGrid0">
    <w:name w:val="Table Grid0"/>
    <w:rsid w:val="00917096"/>
    <w:pPr>
      <w:spacing w:after="0" w:line="240" w:lineRule="auto"/>
    </w:pPr>
    <w:tblPr>
      <w:tblCellMar>
        <w:top w:w="0" w:type="dxa"/>
        <w:left w:w="0" w:type="dxa"/>
        <w:bottom w:w="0" w:type="dxa"/>
        <w:right w:w="0" w:type="dxa"/>
      </w:tblCellMar>
    </w:tblPr>
  </w:style>
  <w:style w:type="paragraph" w:customStyle="1" w:styleId="plattetekst0">
    <w:name w:val="platte tekst"/>
    <w:uiPriority w:val="99"/>
    <w:rsid w:val="00917096"/>
    <w:pPr>
      <w:widowControl w:val="0"/>
      <w:autoSpaceDE w:val="0"/>
      <w:autoSpaceDN w:val="0"/>
      <w:adjustRightInd w:val="0"/>
      <w:spacing w:after="0" w:line="240" w:lineRule="auto"/>
    </w:pPr>
    <w:rPr>
      <w:rFonts w:ascii="Comic Sans MS" w:eastAsia="Times New Roman" w:hAnsi="Comic Sans MS" w:cs="Comic Sans MS"/>
      <w:color w:val="000000"/>
      <w:sz w:val="24"/>
      <w:szCs w:val="24"/>
      <w:lang w:val="en-US" w:eastAsia="en-US"/>
    </w:rPr>
  </w:style>
  <w:style w:type="paragraph" w:customStyle="1" w:styleId="Subkopjes">
    <w:name w:val="Subkopjes"/>
    <w:basedOn w:val="Kop2"/>
    <w:uiPriority w:val="99"/>
    <w:rsid w:val="00917096"/>
    <w:pPr>
      <w:keepLines w:val="0"/>
      <w:spacing w:before="240" w:after="60" w:line="240" w:lineRule="auto"/>
      <w:ind w:left="0" w:firstLine="0"/>
    </w:pPr>
    <w:rPr>
      <w:rFonts w:ascii="Apple Casual" w:eastAsia="Times New Roman" w:hAnsi="Apple Casual" w:cs="Times New Roman"/>
      <w:b w:val="0"/>
      <w:color w:val="auto"/>
      <w:sz w:val="32"/>
      <w:szCs w:val="28"/>
      <w:lang w:eastAsia="en-US"/>
    </w:rPr>
  </w:style>
  <w:style w:type="character" w:styleId="Onopgelostemelding">
    <w:name w:val="Unresolved Mention"/>
    <w:basedOn w:val="Standaardalinea-lettertype"/>
    <w:uiPriority w:val="99"/>
    <w:semiHidden/>
    <w:unhideWhenUsed/>
    <w:rsid w:val="004B5A42"/>
    <w:rPr>
      <w:color w:val="605E5C"/>
      <w:shd w:val="clear" w:color="auto" w:fill="E1DFDD"/>
    </w:rPr>
  </w:style>
  <w:style w:type="table" w:customStyle="1" w:styleId="Tabelraster1">
    <w:name w:val="Tabelraster1"/>
    <w:basedOn w:val="Standaardtabel"/>
    <w:next w:val="Tabelraster"/>
    <w:uiPriority w:val="59"/>
    <w:rsid w:val="00DE5AB4"/>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raster2">
    <w:name w:val="Tabelraster2"/>
    <w:basedOn w:val="Standaardtabel"/>
    <w:next w:val="Tabelraster"/>
    <w:rsid w:val="00CE293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raster21">
    <w:name w:val="Tabelraster21"/>
    <w:basedOn w:val="Standaardtabel"/>
    <w:next w:val="Tabelraster"/>
    <w:rsid w:val="007C11E7"/>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koposschijndel.nl/Klachtenregeling" TargetMode="External"/><Relationship Id="rId18" Type="http://schemas.openxmlformats.org/officeDocument/2006/relationships/hyperlink" Target="https://skoposschijndel.nl/Gedragscode"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skoposschijndel.nl/bestanden/3250/2.2.10-Protocol-machtsmisbruik---meldcode-huiselijk-geweld-en-kindermishandeling.pdf" TargetMode="External"/><Relationship Id="rId2" Type="http://schemas.openxmlformats.org/officeDocument/2006/relationships/customXml" Target="../customXml/item2.xml"/><Relationship Id="rId16" Type="http://schemas.openxmlformats.org/officeDocument/2006/relationships/hyperlink" Target="https://skoposschijndel.nl/Gedragsco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koposschijndel.nl/Gedragscod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pestmeter.zornweb.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koposschijndel.nl/bestanden/3207/Privacyverklaring-voor-ouders-28-mei-2018pdf" TargetMode="External"/><Relationship Id="rId22"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31FD8F5E81BE40988CF3AECF4D2F92" ma:contentTypeVersion="11" ma:contentTypeDescription="Een nieuw document maken." ma:contentTypeScope="" ma:versionID="046ae1b892446d8ae3efaff7b467fd7d">
  <xsd:schema xmlns:xsd="http://www.w3.org/2001/XMLSchema" xmlns:xs="http://www.w3.org/2001/XMLSchema" xmlns:p="http://schemas.microsoft.com/office/2006/metadata/properties" xmlns:ns2="9245f3a7-98a0-4843-a926-044751eb14bb" xmlns:ns3="8993fe9e-eead-4230-ba98-fe2d24c82355" targetNamespace="http://schemas.microsoft.com/office/2006/metadata/properties" ma:root="true" ma:fieldsID="b61021ef79865bba38ca64c5304b2c94" ns2:_="" ns3:_="">
    <xsd:import namespace="9245f3a7-98a0-4843-a926-044751eb14bb"/>
    <xsd:import namespace="8993fe9e-eead-4230-ba98-fe2d24c823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45f3a7-98a0-4843-a926-044751eb14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93fe9e-eead-4230-ba98-fe2d24c82355"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8993fe9e-eead-4230-ba98-fe2d24c82355">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CA7875-8C6E-4A06-ABAC-7EDDE9749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45f3a7-98a0-4843-a926-044751eb14bb"/>
    <ds:schemaRef ds:uri="8993fe9e-eead-4230-ba98-fe2d24c823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902153-1843-495D-A45D-C175BECFC94D}">
  <ds:schemaRefs>
    <ds:schemaRef ds:uri="http://schemas.openxmlformats.org/officeDocument/2006/bibliography"/>
  </ds:schemaRefs>
</ds:datastoreItem>
</file>

<file path=customXml/itemProps3.xml><?xml version="1.0" encoding="utf-8"?>
<ds:datastoreItem xmlns:ds="http://schemas.openxmlformats.org/officeDocument/2006/customXml" ds:itemID="{528082D5-7293-46E2-8B08-29D21FE0B23D}">
  <ds:schemaRefs>
    <ds:schemaRef ds:uri="http://schemas.microsoft.com/office/2006/metadata/properties"/>
    <ds:schemaRef ds:uri="http://schemas.microsoft.com/office/infopath/2007/PartnerControls"/>
    <ds:schemaRef ds:uri="8993fe9e-eead-4230-ba98-fe2d24c82355"/>
  </ds:schemaRefs>
</ds:datastoreItem>
</file>

<file path=customXml/itemProps4.xml><?xml version="1.0" encoding="utf-8"?>
<ds:datastoreItem xmlns:ds="http://schemas.openxmlformats.org/officeDocument/2006/customXml" ds:itemID="{134AC517-B2A3-4715-AC7B-8F6F9D7FB7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52</Pages>
  <Words>16559</Words>
  <Characters>91075</Characters>
  <Application>Microsoft Office Word</Application>
  <DocSecurity>0</DocSecurity>
  <Lines>758</Lines>
  <Paragraphs>214</Paragraphs>
  <ScaleCrop>false</ScaleCrop>
  <HeadingPairs>
    <vt:vector size="2" baseType="variant">
      <vt:variant>
        <vt:lpstr>Titel</vt:lpstr>
      </vt:variant>
      <vt:variant>
        <vt:i4>1</vt:i4>
      </vt:variant>
    </vt:vector>
  </HeadingPairs>
  <TitlesOfParts>
    <vt:vector size="1" baseType="lpstr">
      <vt:lpstr/>
    </vt:vector>
  </TitlesOfParts>
  <Company>SKOSO</Company>
  <LinksUpToDate>false</LinksUpToDate>
  <CharactersWithSpaces>107420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Natasja Biemans</dc:creator>
  <cp:keywords/>
  <cp:lastModifiedBy>Gemma Wouters</cp:lastModifiedBy>
  <cp:revision>77</cp:revision>
  <cp:lastPrinted>2018-06-18T09:30:00Z</cp:lastPrinted>
  <dcterms:created xsi:type="dcterms:W3CDTF">2022-02-18T12:50:00Z</dcterms:created>
  <dcterms:modified xsi:type="dcterms:W3CDTF">2022-03-11T11:10:00Z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0x0101003C31FD8F5E81BE40988CF3AECF4D2F92</vt:lpwstr>
  </property>
  <property fmtid="{D5CDD505-2E9C-101B-9397-08002B2CF9AE}" pid="3" name="Order">
    <vt:r8>3560400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