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DCD5E" w14:textId="2CE4E5C5" w:rsidR="001013CE" w:rsidRPr="00D52108" w:rsidRDefault="001013CE" w:rsidP="00D52108">
      <w:pPr>
        <w:rPr>
          <w:rFonts w:ascii="Century Gothic" w:hAnsi="Century Gothic"/>
          <w:sz w:val="20"/>
          <w:szCs w:val="20"/>
          <w:u w:val="single"/>
        </w:rPr>
      </w:pPr>
      <w:bookmarkStart w:id="0" w:name="_Hlk37839091"/>
      <w:bookmarkEnd w:id="0"/>
    </w:p>
    <w:p w14:paraId="4F0CFEDC" w14:textId="3DD2B4B8" w:rsidR="00A71F1C" w:rsidRPr="00D52108" w:rsidRDefault="00A71F1C" w:rsidP="00ED180D">
      <w:pPr>
        <w:jc w:val="center"/>
        <w:rPr>
          <w:rFonts w:ascii="Century Gothic" w:hAnsi="Century Gothic"/>
          <w:sz w:val="20"/>
          <w:szCs w:val="20"/>
          <w:u w:val="single"/>
        </w:rPr>
      </w:pPr>
    </w:p>
    <w:p w14:paraId="56649B0F" w14:textId="00F8A5FF" w:rsidR="00D52108" w:rsidRDefault="00D52108" w:rsidP="00636255">
      <w:pPr>
        <w:jc w:val="center"/>
        <w:rPr>
          <w:rFonts w:ascii="Century Gothic" w:hAnsi="Century Gothic"/>
          <w:sz w:val="96"/>
          <w:szCs w:val="96"/>
        </w:rPr>
      </w:pPr>
      <w:r w:rsidRPr="00D52108">
        <w:rPr>
          <w:rFonts w:ascii="Century Gothic" w:hAnsi="Century Gothic"/>
          <w:sz w:val="96"/>
          <w:szCs w:val="96"/>
        </w:rPr>
        <w:t>Veiligheidsplan</w:t>
      </w:r>
    </w:p>
    <w:p w14:paraId="3F82FCAA" w14:textId="5E04EAB2" w:rsidR="00636255" w:rsidRDefault="00636255" w:rsidP="00636255">
      <w:pPr>
        <w:jc w:val="center"/>
        <w:rPr>
          <w:rFonts w:ascii="Century Gothic" w:hAnsi="Century Gothic"/>
          <w:sz w:val="96"/>
          <w:szCs w:val="96"/>
        </w:rPr>
      </w:pPr>
      <w:r w:rsidRPr="00636255">
        <w:rPr>
          <w:rFonts w:ascii="Century Gothic" w:hAnsi="Century Gothic"/>
          <w:noProof/>
          <w:sz w:val="20"/>
          <w:szCs w:val="20"/>
        </w:rPr>
        <w:drawing>
          <wp:anchor distT="0" distB="0" distL="114300" distR="114300" simplePos="0" relativeHeight="251658247" behindDoc="1" locked="0" layoutInCell="1" allowOverlap="1" wp14:anchorId="039DA5F2" wp14:editId="2B5D1395">
            <wp:simplePos x="0" y="0"/>
            <wp:positionH relativeFrom="column">
              <wp:posOffset>845185</wp:posOffset>
            </wp:positionH>
            <wp:positionV relativeFrom="paragraph">
              <wp:posOffset>313055</wp:posOffset>
            </wp:positionV>
            <wp:extent cx="4059767" cy="1043940"/>
            <wp:effectExtent l="0" t="0" r="0" b="381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9767" cy="1043940"/>
                    </a:xfrm>
                    <a:prstGeom prst="rect">
                      <a:avLst/>
                    </a:prstGeom>
                    <a:noFill/>
                  </pic:spPr>
                </pic:pic>
              </a:graphicData>
            </a:graphic>
            <wp14:sizeRelH relativeFrom="page">
              <wp14:pctWidth>0</wp14:pctWidth>
            </wp14:sizeRelH>
            <wp14:sizeRelV relativeFrom="page">
              <wp14:pctHeight>0</wp14:pctHeight>
            </wp14:sizeRelV>
          </wp:anchor>
        </w:drawing>
      </w:r>
    </w:p>
    <w:p w14:paraId="3C06DC1F" w14:textId="77777777" w:rsidR="00636255" w:rsidRDefault="00636255" w:rsidP="00636255">
      <w:pPr>
        <w:rPr>
          <w:rFonts w:ascii="Century Gothic" w:hAnsi="Century Gothic"/>
          <w:sz w:val="96"/>
          <w:szCs w:val="96"/>
        </w:rPr>
      </w:pPr>
    </w:p>
    <w:p w14:paraId="01E6A013" w14:textId="25A45886" w:rsidR="00D52108" w:rsidRDefault="00D52108" w:rsidP="004156E9">
      <w:pPr>
        <w:rPr>
          <w:rFonts w:ascii="Century Gothic" w:hAnsi="Century Gothic"/>
          <w:sz w:val="96"/>
          <w:szCs w:val="96"/>
        </w:rPr>
      </w:pPr>
      <w:r>
        <w:rPr>
          <w:rFonts w:ascii="Century Gothic" w:hAnsi="Century Gothic"/>
          <w:noProof/>
          <w:sz w:val="96"/>
          <w:szCs w:val="96"/>
        </w:rPr>
        <w:drawing>
          <wp:anchor distT="0" distB="0" distL="114300" distR="114300" simplePos="0" relativeHeight="251658254" behindDoc="0" locked="0" layoutInCell="1" allowOverlap="1" wp14:anchorId="76766B44" wp14:editId="063C7F18">
            <wp:simplePos x="0" y="0"/>
            <wp:positionH relativeFrom="column">
              <wp:posOffset>4678045</wp:posOffset>
            </wp:positionH>
            <wp:positionV relativeFrom="paragraph">
              <wp:posOffset>3810</wp:posOffset>
            </wp:positionV>
            <wp:extent cx="1713230" cy="1621790"/>
            <wp:effectExtent l="0" t="0" r="127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3230" cy="1621790"/>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sz w:val="96"/>
          <w:szCs w:val="96"/>
        </w:rPr>
        <w:drawing>
          <wp:anchor distT="0" distB="0" distL="114300" distR="114300" simplePos="0" relativeHeight="251658253" behindDoc="0" locked="0" layoutInCell="1" allowOverlap="1" wp14:anchorId="1F5358AD" wp14:editId="684FCEAE">
            <wp:simplePos x="0" y="0"/>
            <wp:positionH relativeFrom="column">
              <wp:posOffset>-541655</wp:posOffset>
            </wp:positionH>
            <wp:positionV relativeFrom="paragraph">
              <wp:posOffset>430530</wp:posOffset>
            </wp:positionV>
            <wp:extent cx="1627505" cy="1627505"/>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505" cy="1627505"/>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hAnsi="Century Gothic"/>
          <w:noProof/>
          <w:sz w:val="96"/>
          <w:szCs w:val="96"/>
        </w:rPr>
        <w:drawing>
          <wp:anchor distT="0" distB="0" distL="114300" distR="114300" simplePos="0" relativeHeight="251658240" behindDoc="0" locked="0" layoutInCell="1" allowOverlap="1" wp14:anchorId="54E7165F" wp14:editId="5383197E">
            <wp:simplePos x="0" y="0"/>
            <wp:positionH relativeFrom="column">
              <wp:posOffset>403225</wp:posOffset>
            </wp:positionH>
            <wp:positionV relativeFrom="paragraph">
              <wp:posOffset>201930</wp:posOffset>
            </wp:positionV>
            <wp:extent cx="5144135" cy="425259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4135" cy="4252595"/>
                    </a:xfrm>
                    <a:prstGeom prst="rect">
                      <a:avLst/>
                    </a:prstGeom>
                    <a:noFill/>
                  </pic:spPr>
                </pic:pic>
              </a:graphicData>
            </a:graphic>
            <wp14:sizeRelH relativeFrom="page">
              <wp14:pctWidth>0</wp14:pctWidth>
            </wp14:sizeRelH>
            <wp14:sizeRelV relativeFrom="page">
              <wp14:pctHeight>0</wp14:pctHeight>
            </wp14:sizeRelV>
          </wp:anchor>
        </w:drawing>
      </w:r>
    </w:p>
    <w:p w14:paraId="5EF98B37" w14:textId="62BB9D79" w:rsidR="00D52108" w:rsidRDefault="00D52108" w:rsidP="004156E9">
      <w:pPr>
        <w:rPr>
          <w:rFonts w:ascii="Century Gothic" w:hAnsi="Century Gothic"/>
          <w:sz w:val="96"/>
          <w:szCs w:val="96"/>
        </w:rPr>
      </w:pPr>
    </w:p>
    <w:p w14:paraId="18674DF3" w14:textId="177E57E7" w:rsidR="00D52108" w:rsidRDefault="00D52108" w:rsidP="004156E9">
      <w:pPr>
        <w:rPr>
          <w:rFonts w:ascii="Century Gothic" w:hAnsi="Century Gothic"/>
          <w:sz w:val="96"/>
          <w:szCs w:val="96"/>
        </w:rPr>
      </w:pPr>
    </w:p>
    <w:p w14:paraId="76FB4D19" w14:textId="26FE31A3" w:rsidR="00D52108" w:rsidRDefault="00D52108" w:rsidP="004156E9">
      <w:pPr>
        <w:rPr>
          <w:rFonts w:ascii="Century Gothic" w:hAnsi="Century Gothic"/>
          <w:b/>
          <w:sz w:val="20"/>
          <w:szCs w:val="20"/>
          <w:u w:val="single"/>
        </w:rPr>
      </w:pPr>
    </w:p>
    <w:p w14:paraId="53FFEB0F" w14:textId="5F456E76" w:rsidR="00D52108" w:rsidRDefault="00D52108" w:rsidP="004156E9">
      <w:pPr>
        <w:rPr>
          <w:rFonts w:ascii="Century Gothic" w:hAnsi="Century Gothic"/>
          <w:b/>
          <w:sz w:val="20"/>
          <w:szCs w:val="20"/>
          <w:u w:val="single"/>
        </w:rPr>
      </w:pPr>
    </w:p>
    <w:p w14:paraId="692284BF" w14:textId="6AF18B85" w:rsidR="00D52108" w:rsidRDefault="00D52108" w:rsidP="004156E9">
      <w:pPr>
        <w:rPr>
          <w:rFonts w:ascii="Century Gothic" w:hAnsi="Century Gothic"/>
          <w:b/>
          <w:sz w:val="20"/>
          <w:szCs w:val="20"/>
          <w:u w:val="single"/>
        </w:rPr>
      </w:pPr>
    </w:p>
    <w:p w14:paraId="29CBC0A4" w14:textId="558644F3" w:rsidR="00D52108" w:rsidRDefault="00D52108" w:rsidP="004156E9">
      <w:pPr>
        <w:rPr>
          <w:rFonts w:ascii="Century Gothic" w:hAnsi="Century Gothic"/>
          <w:b/>
          <w:sz w:val="20"/>
          <w:szCs w:val="20"/>
          <w:u w:val="single"/>
        </w:rPr>
      </w:pPr>
      <w:r>
        <w:rPr>
          <w:rFonts w:ascii="Century Gothic" w:hAnsi="Century Gothic"/>
          <w:noProof/>
          <w:sz w:val="96"/>
          <w:szCs w:val="96"/>
        </w:rPr>
        <w:drawing>
          <wp:anchor distT="0" distB="0" distL="114300" distR="114300" simplePos="0" relativeHeight="251658252" behindDoc="0" locked="0" layoutInCell="1" allowOverlap="1" wp14:anchorId="59E85331" wp14:editId="3B9B09ED">
            <wp:simplePos x="0" y="0"/>
            <wp:positionH relativeFrom="column">
              <wp:posOffset>1995805</wp:posOffset>
            </wp:positionH>
            <wp:positionV relativeFrom="paragraph">
              <wp:posOffset>67310</wp:posOffset>
            </wp:positionV>
            <wp:extent cx="2030095" cy="1981200"/>
            <wp:effectExtent l="0" t="0" r="8255"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0095" cy="1981200"/>
                    </a:xfrm>
                    <a:prstGeom prst="rect">
                      <a:avLst/>
                    </a:prstGeom>
                    <a:noFill/>
                  </pic:spPr>
                </pic:pic>
              </a:graphicData>
            </a:graphic>
            <wp14:sizeRelH relativeFrom="page">
              <wp14:pctWidth>0</wp14:pctWidth>
            </wp14:sizeRelH>
            <wp14:sizeRelV relativeFrom="page">
              <wp14:pctHeight>0</wp14:pctHeight>
            </wp14:sizeRelV>
          </wp:anchor>
        </w:drawing>
      </w:r>
    </w:p>
    <w:p w14:paraId="0307BA46" w14:textId="797D4328" w:rsidR="00D52108" w:rsidRDefault="00D52108" w:rsidP="004156E9">
      <w:pPr>
        <w:rPr>
          <w:rFonts w:ascii="Century Gothic" w:hAnsi="Century Gothic"/>
          <w:b/>
          <w:sz w:val="20"/>
          <w:szCs w:val="20"/>
          <w:u w:val="single"/>
        </w:rPr>
      </w:pPr>
    </w:p>
    <w:p w14:paraId="3CAC6C26" w14:textId="3FCB5568" w:rsidR="00D52108" w:rsidRDefault="00D52108" w:rsidP="004156E9">
      <w:pPr>
        <w:rPr>
          <w:rFonts w:ascii="Century Gothic" w:hAnsi="Century Gothic"/>
          <w:b/>
          <w:sz w:val="20"/>
          <w:szCs w:val="20"/>
          <w:u w:val="single"/>
        </w:rPr>
      </w:pPr>
    </w:p>
    <w:p w14:paraId="34A9763A" w14:textId="77777777" w:rsidR="00D52108" w:rsidRDefault="00D52108" w:rsidP="004156E9">
      <w:pPr>
        <w:rPr>
          <w:rFonts w:ascii="Century Gothic" w:hAnsi="Century Gothic"/>
          <w:b/>
          <w:sz w:val="20"/>
          <w:szCs w:val="20"/>
          <w:u w:val="single"/>
        </w:rPr>
      </w:pPr>
    </w:p>
    <w:p w14:paraId="21BEFA6F" w14:textId="07BA26F3" w:rsidR="00D52108" w:rsidRDefault="00D52108" w:rsidP="004156E9">
      <w:pPr>
        <w:rPr>
          <w:rFonts w:ascii="Century Gothic" w:hAnsi="Century Gothic"/>
          <w:b/>
          <w:sz w:val="20"/>
          <w:szCs w:val="20"/>
          <w:u w:val="single"/>
        </w:rPr>
      </w:pPr>
    </w:p>
    <w:p w14:paraId="35E5E970" w14:textId="0F4C3C97" w:rsidR="004156E9" w:rsidRPr="00D52108" w:rsidRDefault="004156E9" w:rsidP="004156E9">
      <w:pPr>
        <w:rPr>
          <w:rFonts w:ascii="Century Gothic" w:hAnsi="Century Gothic"/>
          <w:b/>
          <w:sz w:val="20"/>
          <w:szCs w:val="20"/>
          <w:u w:val="single"/>
        </w:rPr>
      </w:pPr>
      <w:r w:rsidRPr="00D52108">
        <w:rPr>
          <w:rFonts w:ascii="Century Gothic" w:hAnsi="Century Gothic"/>
          <w:b/>
          <w:sz w:val="20"/>
          <w:szCs w:val="20"/>
          <w:u w:val="single"/>
        </w:rPr>
        <w:t>Inhoudsopgave</w:t>
      </w:r>
    </w:p>
    <w:p w14:paraId="0272449C" w14:textId="60997619" w:rsidR="004156E9" w:rsidRPr="00D52108" w:rsidRDefault="004156E9" w:rsidP="004156E9">
      <w:pPr>
        <w:pStyle w:val="ListParagraph"/>
        <w:numPr>
          <w:ilvl w:val="0"/>
          <w:numId w:val="31"/>
        </w:numPr>
        <w:rPr>
          <w:rFonts w:ascii="Century Gothic" w:hAnsi="Century Gothic"/>
          <w:b/>
          <w:sz w:val="20"/>
          <w:szCs w:val="20"/>
        </w:rPr>
      </w:pPr>
      <w:r w:rsidRPr="00D52108">
        <w:rPr>
          <w:rFonts w:ascii="Century Gothic" w:hAnsi="Century Gothic"/>
          <w:b/>
          <w:sz w:val="20"/>
          <w:szCs w:val="20"/>
        </w:rPr>
        <w:t>Inleiding</w:t>
      </w:r>
    </w:p>
    <w:p w14:paraId="0F0226DC" w14:textId="68EED232" w:rsidR="004156E9" w:rsidRPr="00D52108" w:rsidRDefault="004156E9" w:rsidP="004156E9">
      <w:pPr>
        <w:pStyle w:val="ListParagraph"/>
        <w:numPr>
          <w:ilvl w:val="1"/>
          <w:numId w:val="31"/>
        </w:numPr>
        <w:rPr>
          <w:rFonts w:ascii="Century Gothic" w:hAnsi="Century Gothic"/>
          <w:i/>
          <w:sz w:val="20"/>
          <w:szCs w:val="20"/>
        </w:rPr>
      </w:pPr>
      <w:r w:rsidRPr="00D52108">
        <w:rPr>
          <w:rFonts w:ascii="Century Gothic" w:hAnsi="Century Gothic"/>
          <w:i/>
          <w:sz w:val="20"/>
          <w:szCs w:val="20"/>
        </w:rPr>
        <w:t>Doel</w:t>
      </w:r>
    </w:p>
    <w:p w14:paraId="032C0C9E" w14:textId="1CF7E7A0" w:rsidR="004156E9" w:rsidRPr="00D52108" w:rsidRDefault="004156E9" w:rsidP="004156E9">
      <w:pPr>
        <w:pStyle w:val="ListParagraph"/>
        <w:numPr>
          <w:ilvl w:val="1"/>
          <w:numId w:val="31"/>
        </w:numPr>
        <w:rPr>
          <w:rFonts w:ascii="Century Gothic" w:hAnsi="Century Gothic"/>
          <w:i/>
          <w:sz w:val="20"/>
          <w:szCs w:val="20"/>
        </w:rPr>
      </w:pPr>
      <w:r w:rsidRPr="00D52108">
        <w:rPr>
          <w:rFonts w:ascii="Century Gothic" w:hAnsi="Century Gothic"/>
          <w:i/>
          <w:sz w:val="20"/>
          <w:szCs w:val="20"/>
        </w:rPr>
        <w:t>Kernwaarden</w:t>
      </w:r>
    </w:p>
    <w:p w14:paraId="3E849574" w14:textId="7768D5F2" w:rsidR="004156E9" w:rsidRPr="00D52108" w:rsidRDefault="00123408" w:rsidP="004156E9">
      <w:pPr>
        <w:pStyle w:val="ListParagraph"/>
        <w:numPr>
          <w:ilvl w:val="0"/>
          <w:numId w:val="31"/>
        </w:numPr>
        <w:rPr>
          <w:rFonts w:ascii="Century Gothic" w:hAnsi="Century Gothic"/>
          <w:b/>
          <w:sz w:val="20"/>
          <w:szCs w:val="20"/>
        </w:rPr>
      </w:pPr>
      <w:r>
        <w:rPr>
          <w:rFonts w:ascii="Century Gothic" w:hAnsi="Century Gothic"/>
          <w:b/>
          <w:sz w:val="20"/>
          <w:szCs w:val="20"/>
        </w:rPr>
        <w:t>Schoolr</w:t>
      </w:r>
      <w:r w:rsidR="004156E9" w:rsidRPr="00D52108">
        <w:rPr>
          <w:rFonts w:ascii="Century Gothic" w:hAnsi="Century Gothic"/>
          <w:b/>
          <w:sz w:val="20"/>
          <w:szCs w:val="20"/>
        </w:rPr>
        <w:t>egels</w:t>
      </w:r>
    </w:p>
    <w:p w14:paraId="3BF1404D" w14:textId="2B55A4C1" w:rsidR="00F2173B" w:rsidRPr="00D52108" w:rsidRDefault="007F4B5A" w:rsidP="00F2173B">
      <w:pPr>
        <w:pStyle w:val="ListParagraph"/>
        <w:numPr>
          <w:ilvl w:val="0"/>
          <w:numId w:val="31"/>
        </w:numPr>
        <w:rPr>
          <w:rFonts w:ascii="Century Gothic" w:hAnsi="Century Gothic"/>
          <w:b/>
          <w:sz w:val="20"/>
          <w:szCs w:val="20"/>
        </w:rPr>
      </w:pPr>
      <w:r>
        <w:rPr>
          <w:rFonts w:ascii="Century Gothic" w:hAnsi="Century Gothic"/>
          <w:b/>
          <w:sz w:val="20"/>
          <w:szCs w:val="20"/>
        </w:rPr>
        <w:t>Preventief werken aan een sociaal veilig klimaat</w:t>
      </w:r>
    </w:p>
    <w:p w14:paraId="16149270" w14:textId="39BC569D" w:rsidR="00F2173B" w:rsidRPr="00D52108" w:rsidRDefault="00776F69" w:rsidP="00776F69">
      <w:pPr>
        <w:pStyle w:val="ListParagraph"/>
        <w:numPr>
          <w:ilvl w:val="1"/>
          <w:numId w:val="31"/>
        </w:numPr>
        <w:spacing w:after="0" w:line="240" w:lineRule="auto"/>
        <w:rPr>
          <w:rFonts w:ascii="Century Gothic" w:hAnsi="Century Gothic"/>
          <w:i/>
          <w:sz w:val="20"/>
          <w:szCs w:val="20"/>
        </w:rPr>
      </w:pPr>
      <w:r w:rsidRPr="00D52108">
        <w:rPr>
          <w:rFonts w:ascii="Century Gothic" w:hAnsi="Century Gothic"/>
          <w:i/>
          <w:sz w:val="20"/>
          <w:szCs w:val="20"/>
        </w:rPr>
        <w:t>De start van het schooljaar</w:t>
      </w:r>
    </w:p>
    <w:p w14:paraId="287A385D" w14:textId="479462EA" w:rsidR="00F2173B" w:rsidRPr="00D52108" w:rsidRDefault="00776F69" w:rsidP="00776F69">
      <w:pPr>
        <w:pStyle w:val="ListParagraph"/>
        <w:numPr>
          <w:ilvl w:val="1"/>
          <w:numId w:val="31"/>
        </w:numPr>
        <w:spacing w:after="0" w:line="240" w:lineRule="auto"/>
        <w:rPr>
          <w:rFonts w:ascii="Century Gothic" w:hAnsi="Century Gothic"/>
          <w:i/>
          <w:sz w:val="20"/>
          <w:szCs w:val="20"/>
        </w:rPr>
      </w:pPr>
      <w:r w:rsidRPr="00D52108">
        <w:rPr>
          <w:rFonts w:ascii="Century Gothic" w:hAnsi="Century Gothic"/>
          <w:i/>
          <w:sz w:val="20"/>
          <w:szCs w:val="20"/>
        </w:rPr>
        <w:t>Iedereen mag er zijn!</w:t>
      </w:r>
    </w:p>
    <w:p w14:paraId="10788702" w14:textId="77777777" w:rsidR="00776F69" w:rsidRPr="00D52108" w:rsidRDefault="00776F69" w:rsidP="00776F69">
      <w:pPr>
        <w:spacing w:after="0" w:line="240" w:lineRule="auto"/>
        <w:rPr>
          <w:rFonts w:ascii="Century Gothic" w:hAnsi="Century Gothic"/>
          <w:i/>
          <w:sz w:val="20"/>
          <w:szCs w:val="20"/>
        </w:rPr>
      </w:pPr>
      <w:r w:rsidRPr="00D52108">
        <w:rPr>
          <w:rFonts w:ascii="Century Gothic" w:hAnsi="Century Gothic"/>
          <w:i/>
          <w:sz w:val="20"/>
          <w:szCs w:val="20"/>
        </w:rPr>
        <w:t xml:space="preserve">3.4 De leerkracht als voorbeeld </w:t>
      </w:r>
    </w:p>
    <w:p w14:paraId="7AE016AA" w14:textId="77777777" w:rsidR="00776F69" w:rsidRPr="00D52108" w:rsidRDefault="00776F69" w:rsidP="00776F69">
      <w:pPr>
        <w:spacing w:after="0" w:line="240" w:lineRule="auto"/>
        <w:rPr>
          <w:rFonts w:ascii="Century Gothic" w:hAnsi="Century Gothic"/>
          <w:i/>
          <w:sz w:val="20"/>
          <w:szCs w:val="20"/>
        </w:rPr>
      </w:pPr>
      <w:r w:rsidRPr="00D52108">
        <w:rPr>
          <w:rFonts w:ascii="Century Gothic" w:hAnsi="Century Gothic"/>
          <w:i/>
          <w:sz w:val="20"/>
          <w:szCs w:val="20"/>
        </w:rPr>
        <w:t>3.5 Overzichtelijke omgeving</w:t>
      </w:r>
    </w:p>
    <w:p w14:paraId="01D267C8" w14:textId="77777777" w:rsidR="00776F69" w:rsidRPr="00D52108" w:rsidRDefault="00776F69" w:rsidP="00776F69">
      <w:pPr>
        <w:spacing w:after="0" w:line="240" w:lineRule="auto"/>
        <w:rPr>
          <w:rFonts w:ascii="Century Gothic" w:hAnsi="Century Gothic"/>
          <w:i/>
          <w:sz w:val="20"/>
          <w:szCs w:val="20"/>
        </w:rPr>
      </w:pPr>
      <w:r w:rsidRPr="00D52108">
        <w:rPr>
          <w:rFonts w:ascii="Century Gothic" w:hAnsi="Century Gothic"/>
          <w:i/>
          <w:sz w:val="20"/>
          <w:szCs w:val="20"/>
        </w:rPr>
        <w:t>3.6 Voorspelbaar leerkrachtgedrag</w:t>
      </w:r>
    </w:p>
    <w:p w14:paraId="7FE4060B" w14:textId="136DA84D" w:rsidR="00776F69" w:rsidRPr="00D52108" w:rsidRDefault="00776F69" w:rsidP="00776F69">
      <w:pPr>
        <w:spacing w:after="0" w:line="240" w:lineRule="auto"/>
        <w:rPr>
          <w:rFonts w:ascii="Century Gothic" w:hAnsi="Century Gothic"/>
          <w:i/>
          <w:sz w:val="20"/>
          <w:szCs w:val="20"/>
        </w:rPr>
      </w:pPr>
      <w:r w:rsidRPr="00D52108">
        <w:rPr>
          <w:rFonts w:ascii="Century Gothic" w:hAnsi="Century Gothic"/>
          <w:i/>
          <w:sz w:val="20"/>
          <w:szCs w:val="20"/>
        </w:rPr>
        <w:t xml:space="preserve">3.7 </w:t>
      </w:r>
      <w:r w:rsidR="000C334C" w:rsidRPr="00D52108">
        <w:rPr>
          <w:rFonts w:ascii="Century Gothic" w:hAnsi="Century Gothic"/>
          <w:i/>
          <w:sz w:val="20"/>
          <w:szCs w:val="20"/>
        </w:rPr>
        <w:t>Klasklimaat</w:t>
      </w:r>
    </w:p>
    <w:p w14:paraId="5A07E6C8" w14:textId="31D4CA0B" w:rsidR="00E424C0" w:rsidRDefault="000C334C" w:rsidP="00776F69">
      <w:pPr>
        <w:spacing w:after="0" w:line="240" w:lineRule="auto"/>
        <w:rPr>
          <w:rFonts w:ascii="Century Gothic" w:hAnsi="Century Gothic"/>
          <w:i/>
          <w:sz w:val="20"/>
          <w:szCs w:val="20"/>
        </w:rPr>
      </w:pPr>
      <w:r w:rsidRPr="00D52108">
        <w:rPr>
          <w:rFonts w:ascii="Century Gothic" w:hAnsi="Century Gothic"/>
          <w:i/>
          <w:sz w:val="20"/>
          <w:szCs w:val="20"/>
        </w:rPr>
        <w:t xml:space="preserve">3.8 </w:t>
      </w:r>
      <w:r w:rsidR="006559D8">
        <w:rPr>
          <w:rFonts w:ascii="Century Gothic" w:hAnsi="Century Gothic"/>
          <w:i/>
          <w:sz w:val="20"/>
          <w:szCs w:val="20"/>
        </w:rPr>
        <w:t>Evalueren op individueel-, groeps- en schoolniveau</w:t>
      </w:r>
    </w:p>
    <w:p w14:paraId="3B3FA36F" w14:textId="09E0F564" w:rsidR="000C334C" w:rsidRPr="00D52108" w:rsidRDefault="006559D8" w:rsidP="00776F69">
      <w:pPr>
        <w:spacing w:after="0" w:line="240" w:lineRule="auto"/>
        <w:rPr>
          <w:rFonts w:ascii="Century Gothic" w:hAnsi="Century Gothic"/>
          <w:i/>
          <w:sz w:val="20"/>
          <w:szCs w:val="20"/>
        </w:rPr>
      </w:pPr>
      <w:r>
        <w:rPr>
          <w:rFonts w:ascii="Century Gothic" w:hAnsi="Century Gothic"/>
          <w:i/>
          <w:sz w:val="20"/>
          <w:szCs w:val="20"/>
        </w:rPr>
        <w:t xml:space="preserve">3.9 </w:t>
      </w:r>
      <w:r w:rsidR="000C334C" w:rsidRPr="00D52108">
        <w:rPr>
          <w:rFonts w:ascii="Century Gothic" w:hAnsi="Century Gothic"/>
          <w:i/>
          <w:sz w:val="20"/>
          <w:szCs w:val="20"/>
        </w:rPr>
        <w:t xml:space="preserve">Omgang met anderen aanleren </w:t>
      </w:r>
      <w:r w:rsidR="001D3BE7" w:rsidRPr="00D52108">
        <w:rPr>
          <w:rFonts w:ascii="Century Gothic" w:hAnsi="Century Gothic"/>
          <w:i/>
          <w:sz w:val="20"/>
          <w:szCs w:val="20"/>
        </w:rPr>
        <w:t>&amp;</w:t>
      </w:r>
      <w:r w:rsidR="000C334C" w:rsidRPr="00D52108">
        <w:rPr>
          <w:rFonts w:ascii="Century Gothic" w:hAnsi="Century Gothic"/>
          <w:i/>
          <w:sz w:val="20"/>
          <w:szCs w:val="20"/>
        </w:rPr>
        <w:t xml:space="preserve"> ontwikkeling sociale vaardigheden</w:t>
      </w:r>
    </w:p>
    <w:p w14:paraId="69C8E283" w14:textId="5E768317" w:rsidR="00776F69" w:rsidRPr="00D52108" w:rsidRDefault="000C334C" w:rsidP="00776F69">
      <w:pPr>
        <w:spacing w:after="0" w:line="240" w:lineRule="auto"/>
        <w:rPr>
          <w:rFonts w:ascii="Century Gothic" w:hAnsi="Century Gothic"/>
          <w:i/>
          <w:sz w:val="20"/>
          <w:szCs w:val="20"/>
        </w:rPr>
      </w:pPr>
      <w:r w:rsidRPr="00D52108">
        <w:rPr>
          <w:rFonts w:ascii="Century Gothic" w:hAnsi="Century Gothic"/>
          <w:i/>
          <w:sz w:val="20"/>
          <w:szCs w:val="20"/>
        </w:rPr>
        <w:t>3.</w:t>
      </w:r>
      <w:r w:rsidR="006559D8">
        <w:rPr>
          <w:rFonts w:ascii="Century Gothic" w:hAnsi="Century Gothic"/>
          <w:i/>
          <w:sz w:val="20"/>
          <w:szCs w:val="20"/>
        </w:rPr>
        <w:t xml:space="preserve">10 </w:t>
      </w:r>
      <w:r w:rsidR="00776F69" w:rsidRPr="00D52108">
        <w:rPr>
          <w:rFonts w:ascii="Century Gothic" w:hAnsi="Century Gothic"/>
          <w:i/>
          <w:sz w:val="20"/>
          <w:szCs w:val="20"/>
        </w:rPr>
        <w:t>Signaleren van problemen</w:t>
      </w:r>
    </w:p>
    <w:p w14:paraId="5AA69893" w14:textId="2141ADA3" w:rsidR="00776F69" w:rsidRPr="00D52108" w:rsidRDefault="000C334C" w:rsidP="00776F69">
      <w:pPr>
        <w:spacing w:after="0" w:line="240" w:lineRule="auto"/>
        <w:rPr>
          <w:rFonts w:ascii="Century Gothic" w:hAnsi="Century Gothic"/>
          <w:i/>
          <w:sz w:val="20"/>
          <w:szCs w:val="20"/>
        </w:rPr>
      </w:pPr>
      <w:r w:rsidRPr="00D52108">
        <w:rPr>
          <w:rFonts w:ascii="Century Gothic" w:hAnsi="Century Gothic"/>
          <w:i/>
          <w:sz w:val="20"/>
          <w:szCs w:val="20"/>
        </w:rPr>
        <w:t>3.1</w:t>
      </w:r>
      <w:r w:rsidR="006559D8">
        <w:rPr>
          <w:rFonts w:ascii="Century Gothic" w:hAnsi="Century Gothic"/>
          <w:i/>
          <w:sz w:val="20"/>
          <w:szCs w:val="20"/>
        </w:rPr>
        <w:t>1</w:t>
      </w:r>
      <w:r w:rsidR="00776F69" w:rsidRPr="00D52108">
        <w:rPr>
          <w:rFonts w:ascii="Century Gothic" w:hAnsi="Century Gothic"/>
          <w:i/>
          <w:sz w:val="20"/>
          <w:szCs w:val="20"/>
        </w:rPr>
        <w:t xml:space="preserve">  Zicht op onderwijsbehoeften in de klas</w:t>
      </w:r>
      <w:r w:rsidR="006559D8">
        <w:rPr>
          <w:rFonts w:ascii="Century Gothic" w:hAnsi="Century Gothic"/>
          <w:i/>
          <w:sz w:val="20"/>
          <w:szCs w:val="20"/>
        </w:rPr>
        <w:t xml:space="preserve"> &amp; omgaan met verschillen</w:t>
      </w:r>
    </w:p>
    <w:p w14:paraId="3B5F0B0D" w14:textId="7CD6FB60" w:rsidR="00776F69" w:rsidRPr="00D52108" w:rsidRDefault="000C334C" w:rsidP="00776F69">
      <w:pPr>
        <w:spacing w:after="0" w:line="240" w:lineRule="auto"/>
        <w:rPr>
          <w:rFonts w:ascii="Century Gothic" w:hAnsi="Century Gothic"/>
          <w:i/>
          <w:sz w:val="20"/>
          <w:szCs w:val="20"/>
        </w:rPr>
      </w:pPr>
      <w:r w:rsidRPr="00D52108">
        <w:rPr>
          <w:rFonts w:ascii="Century Gothic" w:hAnsi="Century Gothic"/>
          <w:i/>
          <w:sz w:val="20"/>
          <w:szCs w:val="20"/>
        </w:rPr>
        <w:t>3.1</w:t>
      </w:r>
      <w:r w:rsidR="006559D8">
        <w:rPr>
          <w:rFonts w:ascii="Century Gothic" w:hAnsi="Century Gothic"/>
          <w:i/>
          <w:sz w:val="20"/>
          <w:szCs w:val="20"/>
        </w:rPr>
        <w:t>2</w:t>
      </w:r>
      <w:r w:rsidR="00776F69" w:rsidRPr="00D52108">
        <w:rPr>
          <w:rFonts w:ascii="Century Gothic" w:hAnsi="Century Gothic"/>
          <w:i/>
          <w:sz w:val="20"/>
          <w:szCs w:val="20"/>
        </w:rPr>
        <w:t xml:space="preserve"> Ouders</w:t>
      </w:r>
    </w:p>
    <w:p w14:paraId="4E7FFD30" w14:textId="50B16894" w:rsidR="004156E9" w:rsidRPr="00D52108" w:rsidRDefault="007F4B5A" w:rsidP="004156E9">
      <w:pPr>
        <w:pStyle w:val="ListParagraph"/>
        <w:numPr>
          <w:ilvl w:val="0"/>
          <w:numId w:val="31"/>
        </w:numPr>
        <w:rPr>
          <w:rFonts w:ascii="Century Gothic" w:hAnsi="Century Gothic"/>
          <w:b/>
          <w:sz w:val="20"/>
          <w:szCs w:val="20"/>
        </w:rPr>
      </w:pPr>
      <w:r>
        <w:rPr>
          <w:rFonts w:ascii="Century Gothic" w:hAnsi="Century Gothic"/>
          <w:b/>
          <w:sz w:val="20"/>
          <w:szCs w:val="20"/>
        </w:rPr>
        <w:t>Hoe gaan wij om met ongewenst gedrag?</w:t>
      </w:r>
    </w:p>
    <w:p w14:paraId="17902A5A" w14:textId="36C78F17" w:rsidR="004156E9" w:rsidRPr="00D52108" w:rsidRDefault="004156E9" w:rsidP="004156E9">
      <w:pPr>
        <w:pStyle w:val="ListParagraph"/>
        <w:numPr>
          <w:ilvl w:val="1"/>
          <w:numId w:val="31"/>
        </w:numPr>
        <w:rPr>
          <w:rFonts w:ascii="Century Gothic" w:hAnsi="Century Gothic"/>
          <w:i/>
          <w:sz w:val="20"/>
          <w:szCs w:val="20"/>
        </w:rPr>
      </w:pPr>
      <w:r w:rsidRPr="00D52108">
        <w:rPr>
          <w:rFonts w:ascii="Century Gothic" w:hAnsi="Century Gothic"/>
          <w:i/>
          <w:sz w:val="20"/>
          <w:szCs w:val="20"/>
        </w:rPr>
        <w:t>Wat verstaan we onder ongewenst gedrag?</w:t>
      </w:r>
    </w:p>
    <w:p w14:paraId="10B589B4" w14:textId="622E627C" w:rsidR="004156E9" w:rsidRPr="00D52108" w:rsidRDefault="004156E9" w:rsidP="004156E9">
      <w:pPr>
        <w:pStyle w:val="ListParagraph"/>
        <w:numPr>
          <w:ilvl w:val="1"/>
          <w:numId w:val="31"/>
        </w:numPr>
        <w:rPr>
          <w:rFonts w:ascii="Century Gothic" w:hAnsi="Century Gothic"/>
          <w:i/>
          <w:sz w:val="20"/>
          <w:szCs w:val="20"/>
        </w:rPr>
      </w:pPr>
      <w:r w:rsidRPr="00D52108">
        <w:rPr>
          <w:rFonts w:ascii="Century Gothic" w:hAnsi="Century Gothic"/>
          <w:i/>
          <w:sz w:val="20"/>
          <w:szCs w:val="20"/>
        </w:rPr>
        <w:t>Waar komt het ongewenst gedrag vandaag?</w:t>
      </w:r>
    </w:p>
    <w:p w14:paraId="20C93621" w14:textId="2885085D" w:rsidR="004156E9" w:rsidRPr="00D52108" w:rsidRDefault="004156E9" w:rsidP="004156E9">
      <w:pPr>
        <w:pStyle w:val="ListParagraph"/>
        <w:numPr>
          <w:ilvl w:val="1"/>
          <w:numId w:val="31"/>
        </w:numPr>
        <w:rPr>
          <w:rFonts w:ascii="Century Gothic" w:hAnsi="Century Gothic"/>
          <w:i/>
          <w:sz w:val="20"/>
          <w:szCs w:val="20"/>
        </w:rPr>
      </w:pPr>
      <w:r w:rsidRPr="00D52108">
        <w:rPr>
          <w:rFonts w:ascii="Century Gothic" w:hAnsi="Century Gothic"/>
          <w:i/>
          <w:sz w:val="20"/>
          <w:szCs w:val="20"/>
        </w:rPr>
        <w:t>Optreden bij ongewenst gedrag</w:t>
      </w:r>
    </w:p>
    <w:p w14:paraId="549D35C3" w14:textId="32A3667C" w:rsidR="004156E9" w:rsidRPr="00D52108" w:rsidRDefault="004156E9" w:rsidP="004156E9">
      <w:pPr>
        <w:pStyle w:val="ListParagraph"/>
        <w:numPr>
          <w:ilvl w:val="1"/>
          <w:numId w:val="31"/>
        </w:numPr>
        <w:rPr>
          <w:rFonts w:ascii="Century Gothic" w:hAnsi="Century Gothic"/>
          <w:i/>
          <w:sz w:val="20"/>
          <w:szCs w:val="20"/>
        </w:rPr>
      </w:pPr>
      <w:r w:rsidRPr="00D52108">
        <w:rPr>
          <w:rFonts w:ascii="Century Gothic" w:eastAsia="Times New Roman" w:hAnsi="Century Gothic" w:cs="Times New Roman"/>
          <w:i/>
          <w:kern w:val="36"/>
          <w:sz w:val="20"/>
          <w:szCs w:val="20"/>
          <w:lang w:eastAsia="nl-NL"/>
        </w:rPr>
        <w:t>Protocol schorsing en verwijdering van leerlingen</w:t>
      </w:r>
    </w:p>
    <w:p w14:paraId="5C8F394D" w14:textId="10E8DEA0" w:rsidR="004156E9" w:rsidRPr="00D52108" w:rsidRDefault="007F4B5A" w:rsidP="004156E9">
      <w:pPr>
        <w:pStyle w:val="ListParagraph"/>
        <w:numPr>
          <w:ilvl w:val="0"/>
          <w:numId w:val="31"/>
        </w:numPr>
        <w:rPr>
          <w:rFonts w:ascii="Century Gothic" w:hAnsi="Century Gothic"/>
          <w:b/>
          <w:sz w:val="20"/>
          <w:szCs w:val="20"/>
        </w:rPr>
      </w:pPr>
      <w:r>
        <w:rPr>
          <w:rFonts w:ascii="Century Gothic" w:eastAsia="Times New Roman" w:hAnsi="Century Gothic" w:cs="Times New Roman"/>
          <w:b/>
          <w:kern w:val="36"/>
          <w:sz w:val="20"/>
          <w:szCs w:val="20"/>
          <w:lang w:eastAsia="nl-NL"/>
        </w:rPr>
        <w:t>Zo gaan wij om met pesten!</w:t>
      </w:r>
    </w:p>
    <w:p w14:paraId="5FD21107" w14:textId="77777777" w:rsidR="00785558" w:rsidRPr="00D52108" w:rsidRDefault="004156E9" w:rsidP="00785558">
      <w:pPr>
        <w:pStyle w:val="ListParagraph"/>
        <w:numPr>
          <w:ilvl w:val="1"/>
          <w:numId w:val="31"/>
        </w:numPr>
        <w:rPr>
          <w:rFonts w:ascii="Century Gothic" w:eastAsia="Times New Roman" w:hAnsi="Century Gothic" w:cs="Times New Roman"/>
          <w:i/>
          <w:kern w:val="36"/>
          <w:sz w:val="20"/>
          <w:szCs w:val="20"/>
          <w:lang w:eastAsia="nl-NL"/>
        </w:rPr>
      </w:pPr>
      <w:r w:rsidRPr="00D52108">
        <w:rPr>
          <w:rFonts w:ascii="Century Gothic" w:eastAsia="Times New Roman" w:hAnsi="Century Gothic" w:cs="Times New Roman"/>
          <w:i/>
          <w:kern w:val="36"/>
          <w:sz w:val="20"/>
          <w:szCs w:val="20"/>
          <w:lang w:eastAsia="nl-NL"/>
        </w:rPr>
        <w:t>Plagen of pesten</w:t>
      </w:r>
    </w:p>
    <w:p w14:paraId="368E5913" w14:textId="5530FE4E" w:rsidR="00785558" w:rsidRPr="00D52108" w:rsidRDefault="00785558" w:rsidP="00785558">
      <w:pPr>
        <w:pStyle w:val="ListParagraph"/>
        <w:numPr>
          <w:ilvl w:val="1"/>
          <w:numId w:val="31"/>
        </w:numPr>
        <w:rPr>
          <w:rFonts w:ascii="Century Gothic" w:hAnsi="Century Gothic"/>
          <w:i/>
          <w:sz w:val="20"/>
          <w:szCs w:val="20"/>
        </w:rPr>
      </w:pPr>
      <w:r w:rsidRPr="00D52108">
        <w:rPr>
          <w:rFonts w:ascii="Century Gothic" w:eastAsia="Times New Roman" w:hAnsi="Century Gothic" w:cs="Times New Roman"/>
          <w:i/>
          <w:kern w:val="36"/>
          <w:sz w:val="20"/>
          <w:szCs w:val="20"/>
          <w:lang w:eastAsia="nl-NL"/>
        </w:rPr>
        <w:t>Aanpak pestgedrag</w:t>
      </w:r>
    </w:p>
    <w:p w14:paraId="2CDC5C1F" w14:textId="24004C38" w:rsidR="00785558" w:rsidRPr="00D52108" w:rsidRDefault="00785558" w:rsidP="00785558">
      <w:pPr>
        <w:pStyle w:val="ListParagraph"/>
        <w:numPr>
          <w:ilvl w:val="1"/>
          <w:numId w:val="31"/>
        </w:numPr>
        <w:rPr>
          <w:rFonts w:ascii="Century Gothic" w:eastAsia="Times New Roman" w:hAnsi="Century Gothic" w:cs="Times New Roman"/>
          <w:i/>
          <w:kern w:val="36"/>
          <w:sz w:val="20"/>
          <w:szCs w:val="20"/>
          <w:lang w:eastAsia="nl-NL"/>
        </w:rPr>
      </w:pPr>
      <w:r w:rsidRPr="00D52108">
        <w:rPr>
          <w:rFonts w:ascii="Century Gothic" w:eastAsia="Times New Roman" w:hAnsi="Century Gothic" w:cs="Times New Roman"/>
          <w:i/>
          <w:kern w:val="36"/>
          <w:sz w:val="20"/>
          <w:szCs w:val="20"/>
          <w:lang w:eastAsia="nl-NL"/>
        </w:rPr>
        <w:t>Alle betrokkenen bij een pest-incident</w:t>
      </w:r>
    </w:p>
    <w:p w14:paraId="694E8118" w14:textId="406A2022" w:rsidR="005C73B5" w:rsidRDefault="00D235A0" w:rsidP="007A2004">
      <w:pPr>
        <w:pStyle w:val="ListParagraph"/>
        <w:ind w:left="0"/>
        <w:rPr>
          <w:rFonts w:ascii="Century Gothic" w:eastAsia="Times New Roman" w:hAnsi="Century Gothic" w:cs="Times New Roman"/>
          <w:i/>
          <w:kern w:val="36"/>
          <w:sz w:val="20"/>
          <w:szCs w:val="20"/>
          <w:lang w:eastAsia="nl-NL"/>
        </w:rPr>
      </w:pPr>
      <w:r w:rsidRPr="00D52108">
        <w:rPr>
          <w:rFonts w:ascii="Century Gothic" w:eastAsia="Times New Roman" w:hAnsi="Century Gothic" w:cs="Times New Roman"/>
          <w:i/>
          <w:kern w:val="36"/>
          <w:sz w:val="20"/>
          <w:szCs w:val="20"/>
          <w:lang w:eastAsia="nl-NL"/>
        </w:rPr>
        <w:t>5</w:t>
      </w:r>
      <w:r w:rsidR="00785558" w:rsidRPr="00D52108">
        <w:rPr>
          <w:rFonts w:ascii="Century Gothic" w:eastAsia="Times New Roman" w:hAnsi="Century Gothic" w:cs="Times New Roman"/>
          <w:i/>
          <w:kern w:val="36"/>
          <w:sz w:val="20"/>
          <w:szCs w:val="20"/>
          <w:lang w:eastAsia="nl-NL"/>
        </w:rPr>
        <w:t>.</w:t>
      </w:r>
      <w:r w:rsidR="00B54565">
        <w:rPr>
          <w:rFonts w:ascii="Century Gothic" w:eastAsia="Times New Roman" w:hAnsi="Century Gothic" w:cs="Times New Roman"/>
          <w:i/>
          <w:kern w:val="36"/>
          <w:sz w:val="20"/>
          <w:szCs w:val="20"/>
          <w:lang w:eastAsia="nl-NL"/>
        </w:rPr>
        <w:t>4</w:t>
      </w:r>
      <w:r w:rsidR="00785558" w:rsidRPr="00D52108">
        <w:rPr>
          <w:rFonts w:ascii="Century Gothic" w:eastAsia="Times New Roman" w:hAnsi="Century Gothic" w:cs="Times New Roman"/>
          <w:i/>
          <w:kern w:val="36"/>
          <w:sz w:val="20"/>
          <w:szCs w:val="20"/>
          <w:lang w:eastAsia="nl-NL"/>
        </w:rPr>
        <w:t xml:space="preserve"> Digitaal pesten</w:t>
      </w:r>
    </w:p>
    <w:p w14:paraId="178652AC" w14:textId="06F7D90D" w:rsidR="00BD4FC1" w:rsidRPr="00D52108" w:rsidRDefault="00BD4FC1" w:rsidP="007A2004">
      <w:pPr>
        <w:pStyle w:val="ListParagraph"/>
        <w:ind w:left="0"/>
        <w:rPr>
          <w:rFonts w:ascii="Century Gothic" w:eastAsia="Times New Roman" w:hAnsi="Century Gothic" w:cs="Times New Roman"/>
          <w:b/>
          <w:kern w:val="36"/>
          <w:sz w:val="20"/>
          <w:szCs w:val="20"/>
          <w:lang w:eastAsia="nl-NL"/>
        </w:rPr>
      </w:pPr>
      <w:r w:rsidRPr="00D52108">
        <w:rPr>
          <w:rFonts w:ascii="Century Gothic" w:eastAsia="Times New Roman" w:hAnsi="Century Gothic" w:cs="Times New Roman"/>
          <w:b/>
          <w:kern w:val="36"/>
          <w:sz w:val="20"/>
          <w:szCs w:val="20"/>
          <w:lang w:eastAsia="nl-NL"/>
        </w:rPr>
        <w:t xml:space="preserve">6. </w:t>
      </w:r>
      <w:r w:rsidR="007F4B5A">
        <w:rPr>
          <w:rFonts w:ascii="Century Gothic" w:eastAsia="Times New Roman" w:hAnsi="Century Gothic" w:cs="Times New Roman"/>
          <w:b/>
          <w:kern w:val="36"/>
          <w:sz w:val="20"/>
          <w:szCs w:val="20"/>
          <w:lang w:eastAsia="nl-NL"/>
        </w:rPr>
        <w:t xml:space="preserve">Overig </w:t>
      </w:r>
    </w:p>
    <w:p w14:paraId="023E2665" w14:textId="5DA4E83B" w:rsidR="00BD4FC1" w:rsidRPr="00D52108" w:rsidRDefault="00993AA6" w:rsidP="007A2004">
      <w:pPr>
        <w:pStyle w:val="ListParagraph"/>
        <w:ind w:left="0"/>
        <w:rPr>
          <w:rFonts w:ascii="Century Gothic" w:eastAsia="Times New Roman" w:hAnsi="Century Gothic" w:cs="Times New Roman"/>
          <w:i/>
          <w:kern w:val="36"/>
          <w:sz w:val="20"/>
          <w:szCs w:val="20"/>
          <w:lang w:eastAsia="nl-NL"/>
        </w:rPr>
      </w:pPr>
      <w:r w:rsidRPr="00D52108">
        <w:rPr>
          <w:rFonts w:ascii="Century Gothic" w:eastAsia="Times New Roman" w:hAnsi="Century Gothic" w:cs="Times New Roman"/>
          <w:i/>
          <w:kern w:val="36"/>
          <w:sz w:val="20"/>
          <w:szCs w:val="20"/>
          <w:lang w:eastAsia="nl-NL"/>
        </w:rPr>
        <w:t>6.1 Vertrouwenspersoon</w:t>
      </w:r>
    </w:p>
    <w:p w14:paraId="3FC0AC75" w14:textId="0C64B18A" w:rsidR="00993AA6" w:rsidRPr="00D52108" w:rsidRDefault="00993AA6" w:rsidP="007A2004">
      <w:pPr>
        <w:pStyle w:val="ListParagraph"/>
        <w:ind w:left="0"/>
        <w:rPr>
          <w:rFonts w:ascii="Century Gothic" w:eastAsia="Times New Roman" w:hAnsi="Century Gothic" w:cs="Times New Roman"/>
          <w:i/>
          <w:kern w:val="36"/>
          <w:sz w:val="20"/>
          <w:szCs w:val="20"/>
          <w:lang w:eastAsia="nl-NL"/>
        </w:rPr>
      </w:pPr>
      <w:r w:rsidRPr="00D52108">
        <w:rPr>
          <w:rFonts w:ascii="Century Gothic" w:eastAsia="Times New Roman" w:hAnsi="Century Gothic" w:cs="Times New Roman"/>
          <w:i/>
          <w:kern w:val="36"/>
          <w:sz w:val="20"/>
          <w:szCs w:val="20"/>
          <w:lang w:eastAsia="nl-NL"/>
        </w:rPr>
        <w:t>6.2 Klachtenregeling</w:t>
      </w:r>
    </w:p>
    <w:p w14:paraId="1A6E1692" w14:textId="5FFF533A" w:rsidR="00993AA6" w:rsidRPr="00D52108" w:rsidRDefault="00993AA6" w:rsidP="007A2004">
      <w:pPr>
        <w:pStyle w:val="ListParagraph"/>
        <w:ind w:left="0"/>
        <w:rPr>
          <w:rFonts w:ascii="Century Gothic" w:eastAsia="Times New Roman" w:hAnsi="Century Gothic" w:cs="Times New Roman"/>
          <w:i/>
          <w:kern w:val="36"/>
          <w:sz w:val="20"/>
          <w:szCs w:val="20"/>
          <w:lang w:eastAsia="nl-NL"/>
        </w:rPr>
      </w:pPr>
      <w:r w:rsidRPr="00D52108">
        <w:rPr>
          <w:rFonts w:ascii="Century Gothic" w:eastAsia="Times New Roman" w:hAnsi="Century Gothic" w:cs="Times New Roman"/>
          <w:i/>
          <w:kern w:val="36"/>
          <w:sz w:val="20"/>
          <w:szCs w:val="20"/>
          <w:lang w:eastAsia="nl-NL"/>
        </w:rPr>
        <w:t>6.3 Gedragscode personeel</w:t>
      </w:r>
    </w:p>
    <w:p w14:paraId="0DFBAE16" w14:textId="72D636F3" w:rsidR="00993AA6" w:rsidRPr="00D52108" w:rsidRDefault="00993AA6" w:rsidP="007A2004">
      <w:pPr>
        <w:pStyle w:val="ListParagraph"/>
        <w:ind w:left="0"/>
        <w:rPr>
          <w:rFonts w:ascii="Century Gothic" w:eastAsia="Times New Roman" w:hAnsi="Century Gothic" w:cs="Times New Roman"/>
          <w:i/>
          <w:kern w:val="36"/>
          <w:sz w:val="20"/>
          <w:szCs w:val="20"/>
          <w:lang w:eastAsia="nl-NL"/>
        </w:rPr>
      </w:pPr>
      <w:r w:rsidRPr="00D52108">
        <w:rPr>
          <w:rFonts w:ascii="Century Gothic" w:eastAsia="Times New Roman" w:hAnsi="Century Gothic" w:cs="Times New Roman"/>
          <w:i/>
          <w:kern w:val="36"/>
          <w:sz w:val="20"/>
          <w:szCs w:val="20"/>
          <w:lang w:eastAsia="nl-NL"/>
        </w:rPr>
        <w:t>6.4 Privacy</w:t>
      </w:r>
    </w:p>
    <w:p w14:paraId="6128BC8C" w14:textId="01AA73FF" w:rsidR="00993AA6" w:rsidRDefault="00993AA6" w:rsidP="007A2004">
      <w:pPr>
        <w:pStyle w:val="ListParagraph"/>
        <w:ind w:left="0"/>
        <w:rPr>
          <w:rFonts w:ascii="Century Gothic" w:eastAsia="Times New Roman" w:hAnsi="Century Gothic" w:cs="Times New Roman"/>
          <w:i/>
          <w:kern w:val="36"/>
          <w:sz w:val="20"/>
          <w:szCs w:val="20"/>
          <w:lang w:eastAsia="nl-NL"/>
        </w:rPr>
      </w:pPr>
      <w:r w:rsidRPr="00D52108">
        <w:rPr>
          <w:rFonts w:ascii="Century Gothic" w:eastAsia="Times New Roman" w:hAnsi="Century Gothic" w:cs="Times New Roman"/>
          <w:i/>
          <w:kern w:val="36"/>
          <w:sz w:val="20"/>
          <w:szCs w:val="20"/>
          <w:lang w:eastAsia="nl-NL"/>
        </w:rPr>
        <w:t>6.5 Rouwprotocol</w:t>
      </w:r>
    </w:p>
    <w:p w14:paraId="0330BD7B" w14:textId="7910D63D" w:rsidR="00283A81" w:rsidRPr="00D52108" w:rsidRDefault="00283A81" w:rsidP="007A2004">
      <w:pPr>
        <w:pStyle w:val="ListParagraph"/>
        <w:ind w:left="0"/>
        <w:rPr>
          <w:rFonts w:ascii="Century Gothic" w:eastAsia="Times New Roman" w:hAnsi="Century Gothic" w:cs="Times New Roman"/>
          <w:i/>
          <w:kern w:val="36"/>
          <w:sz w:val="20"/>
          <w:szCs w:val="20"/>
          <w:lang w:eastAsia="nl-NL"/>
        </w:rPr>
      </w:pPr>
      <w:r>
        <w:rPr>
          <w:rFonts w:ascii="Century Gothic" w:eastAsia="Times New Roman" w:hAnsi="Century Gothic" w:cs="Times New Roman"/>
          <w:i/>
          <w:kern w:val="36"/>
          <w:sz w:val="20"/>
          <w:szCs w:val="20"/>
          <w:lang w:eastAsia="nl-NL"/>
        </w:rPr>
        <w:t>6.6 Meldcode</w:t>
      </w:r>
    </w:p>
    <w:p w14:paraId="44663BBA" w14:textId="78DDEE78" w:rsidR="007A2004" w:rsidRDefault="00BD4FC1" w:rsidP="007A2004">
      <w:pPr>
        <w:pStyle w:val="ListParagraph"/>
        <w:ind w:left="0"/>
        <w:rPr>
          <w:rFonts w:ascii="Century Gothic" w:eastAsia="Times New Roman" w:hAnsi="Century Gothic" w:cs="Times New Roman"/>
          <w:b/>
          <w:kern w:val="36"/>
          <w:sz w:val="20"/>
          <w:szCs w:val="20"/>
          <w:lang w:eastAsia="nl-NL"/>
        </w:rPr>
      </w:pPr>
      <w:r w:rsidRPr="00D52108">
        <w:rPr>
          <w:rFonts w:ascii="Century Gothic" w:eastAsia="Times New Roman" w:hAnsi="Century Gothic" w:cs="Times New Roman"/>
          <w:b/>
          <w:kern w:val="36"/>
          <w:sz w:val="20"/>
          <w:szCs w:val="20"/>
          <w:lang w:eastAsia="nl-NL"/>
        </w:rPr>
        <w:t>7</w:t>
      </w:r>
      <w:r w:rsidR="007A2004" w:rsidRPr="00D52108">
        <w:rPr>
          <w:rFonts w:ascii="Century Gothic" w:eastAsia="Times New Roman" w:hAnsi="Century Gothic" w:cs="Times New Roman"/>
          <w:b/>
          <w:kern w:val="36"/>
          <w:sz w:val="20"/>
          <w:szCs w:val="20"/>
          <w:lang w:eastAsia="nl-NL"/>
        </w:rPr>
        <w:t>. Monitoring</w:t>
      </w:r>
      <w:r w:rsidR="007F4B5A">
        <w:rPr>
          <w:rFonts w:ascii="Century Gothic" w:eastAsia="Times New Roman" w:hAnsi="Century Gothic" w:cs="Times New Roman"/>
          <w:b/>
          <w:kern w:val="36"/>
          <w:sz w:val="20"/>
          <w:szCs w:val="20"/>
          <w:lang w:eastAsia="nl-NL"/>
        </w:rPr>
        <w:t xml:space="preserve"> Veiligheidsplan &amp; Werkgroep</w:t>
      </w:r>
    </w:p>
    <w:p w14:paraId="7512625C" w14:textId="6FE074AC" w:rsidR="007F4B5A" w:rsidRPr="00D52108" w:rsidRDefault="007F4B5A" w:rsidP="007A2004">
      <w:pPr>
        <w:pStyle w:val="ListParagraph"/>
        <w:ind w:left="0"/>
        <w:rPr>
          <w:rFonts w:ascii="Century Gothic" w:eastAsia="Times New Roman" w:hAnsi="Century Gothic" w:cs="Times New Roman"/>
          <w:b/>
          <w:kern w:val="36"/>
          <w:sz w:val="20"/>
          <w:szCs w:val="20"/>
          <w:lang w:eastAsia="nl-NL"/>
        </w:rPr>
      </w:pPr>
      <w:r>
        <w:rPr>
          <w:rFonts w:ascii="Century Gothic" w:eastAsia="Times New Roman" w:hAnsi="Century Gothic" w:cs="Times New Roman"/>
          <w:b/>
          <w:kern w:val="36"/>
          <w:sz w:val="20"/>
          <w:szCs w:val="20"/>
          <w:lang w:eastAsia="nl-NL"/>
        </w:rPr>
        <w:t>8. Jaarplanning</w:t>
      </w:r>
    </w:p>
    <w:p w14:paraId="16785DC7" w14:textId="0BE9C4A0" w:rsidR="00316676" w:rsidRPr="00D52108" w:rsidRDefault="00316676" w:rsidP="001D3BE7">
      <w:pPr>
        <w:pStyle w:val="ListParagraph"/>
        <w:ind w:left="0"/>
        <w:rPr>
          <w:rFonts w:ascii="Century Gothic" w:eastAsia="Times New Roman" w:hAnsi="Century Gothic" w:cs="Times New Roman"/>
          <w:b/>
          <w:kern w:val="36"/>
          <w:sz w:val="20"/>
          <w:szCs w:val="20"/>
          <w:lang w:eastAsia="nl-NL"/>
        </w:rPr>
      </w:pPr>
    </w:p>
    <w:p w14:paraId="255199A3" w14:textId="2228EEA4" w:rsidR="001D3BE7" w:rsidRDefault="001D3BE7" w:rsidP="001D3BE7">
      <w:pPr>
        <w:pStyle w:val="ListParagraph"/>
        <w:ind w:left="0"/>
        <w:rPr>
          <w:rFonts w:ascii="Century Gothic" w:eastAsia="Times New Roman" w:hAnsi="Century Gothic" w:cs="Times New Roman"/>
          <w:i/>
          <w:kern w:val="36"/>
          <w:sz w:val="20"/>
          <w:szCs w:val="20"/>
          <w:lang w:eastAsia="nl-NL"/>
        </w:rPr>
      </w:pPr>
    </w:p>
    <w:p w14:paraId="1757CC1E" w14:textId="24A2F4A9" w:rsidR="007F4B5A" w:rsidRDefault="007F4B5A" w:rsidP="001D3BE7">
      <w:pPr>
        <w:pStyle w:val="ListParagraph"/>
        <w:ind w:left="0"/>
        <w:rPr>
          <w:rFonts w:ascii="Century Gothic" w:eastAsia="Times New Roman" w:hAnsi="Century Gothic" w:cs="Times New Roman"/>
          <w:i/>
          <w:kern w:val="36"/>
          <w:sz w:val="20"/>
          <w:szCs w:val="20"/>
          <w:lang w:eastAsia="nl-NL"/>
        </w:rPr>
      </w:pPr>
    </w:p>
    <w:p w14:paraId="1A90CB77" w14:textId="3FDA666D" w:rsidR="00B54565" w:rsidRDefault="00B54565" w:rsidP="001D3BE7">
      <w:pPr>
        <w:pStyle w:val="ListParagraph"/>
        <w:ind w:left="0"/>
        <w:rPr>
          <w:rFonts w:ascii="Century Gothic" w:eastAsia="Times New Roman" w:hAnsi="Century Gothic" w:cs="Times New Roman"/>
          <w:i/>
          <w:kern w:val="36"/>
          <w:sz w:val="20"/>
          <w:szCs w:val="20"/>
          <w:lang w:eastAsia="nl-NL"/>
        </w:rPr>
      </w:pPr>
    </w:p>
    <w:p w14:paraId="38984767" w14:textId="44F81229" w:rsidR="00B54565" w:rsidRDefault="00B54565" w:rsidP="001D3BE7">
      <w:pPr>
        <w:pStyle w:val="ListParagraph"/>
        <w:ind w:left="0"/>
        <w:rPr>
          <w:rFonts w:ascii="Century Gothic" w:eastAsia="Times New Roman" w:hAnsi="Century Gothic" w:cs="Times New Roman"/>
          <w:i/>
          <w:kern w:val="36"/>
          <w:sz w:val="20"/>
          <w:szCs w:val="20"/>
          <w:lang w:eastAsia="nl-NL"/>
        </w:rPr>
      </w:pPr>
    </w:p>
    <w:p w14:paraId="7BDD7D44" w14:textId="7B1B99C1" w:rsidR="00B54565" w:rsidRDefault="00B54565" w:rsidP="001D3BE7">
      <w:pPr>
        <w:pStyle w:val="ListParagraph"/>
        <w:ind w:left="0"/>
        <w:rPr>
          <w:rFonts w:ascii="Century Gothic" w:eastAsia="Times New Roman" w:hAnsi="Century Gothic" w:cs="Times New Roman"/>
          <w:i/>
          <w:kern w:val="36"/>
          <w:sz w:val="20"/>
          <w:szCs w:val="20"/>
          <w:lang w:eastAsia="nl-NL"/>
        </w:rPr>
      </w:pPr>
    </w:p>
    <w:p w14:paraId="6CE66B49" w14:textId="5EAEB831" w:rsidR="00B54565" w:rsidRDefault="00B54565" w:rsidP="001D3BE7">
      <w:pPr>
        <w:pStyle w:val="ListParagraph"/>
        <w:ind w:left="0"/>
        <w:rPr>
          <w:rFonts w:ascii="Century Gothic" w:eastAsia="Times New Roman" w:hAnsi="Century Gothic" w:cs="Times New Roman"/>
          <w:i/>
          <w:kern w:val="36"/>
          <w:sz w:val="20"/>
          <w:szCs w:val="20"/>
          <w:lang w:eastAsia="nl-NL"/>
        </w:rPr>
      </w:pPr>
    </w:p>
    <w:p w14:paraId="6FDD268F" w14:textId="121D3855" w:rsidR="00B54565" w:rsidRDefault="00B54565" w:rsidP="001D3BE7">
      <w:pPr>
        <w:pStyle w:val="ListParagraph"/>
        <w:ind w:left="0"/>
        <w:rPr>
          <w:rFonts w:ascii="Century Gothic" w:eastAsia="Times New Roman" w:hAnsi="Century Gothic" w:cs="Times New Roman"/>
          <w:i/>
          <w:kern w:val="36"/>
          <w:sz w:val="20"/>
          <w:szCs w:val="20"/>
          <w:lang w:eastAsia="nl-NL"/>
        </w:rPr>
      </w:pPr>
    </w:p>
    <w:p w14:paraId="0606DC70" w14:textId="419F7FE2" w:rsidR="00B54565" w:rsidRDefault="00B54565" w:rsidP="001D3BE7">
      <w:pPr>
        <w:pStyle w:val="ListParagraph"/>
        <w:ind w:left="0"/>
        <w:rPr>
          <w:rFonts w:ascii="Century Gothic" w:eastAsia="Times New Roman" w:hAnsi="Century Gothic" w:cs="Times New Roman"/>
          <w:i/>
          <w:kern w:val="36"/>
          <w:sz w:val="20"/>
          <w:szCs w:val="20"/>
          <w:lang w:eastAsia="nl-NL"/>
        </w:rPr>
      </w:pPr>
    </w:p>
    <w:p w14:paraId="1EF9DCF7" w14:textId="729EBDBA" w:rsidR="00A97AC2" w:rsidRDefault="00A97AC2" w:rsidP="001D3BE7">
      <w:pPr>
        <w:pStyle w:val="ListParagraph"/>
        <w:ind w:left="0"/>
        <w:rPr>
          <w:rFonts w:ascii="Century Gothic" w:eastAsia="Times New Roman" w:hAnsi="Century Gothic" w:cs="Times New Roman"/>
          <w:i/>
          <w:kern w:val="36"/>
          <w:sz w:val="20"/>
          <w:szCs w:val="20"/>
          <w:lang w:eastAsia="nl-NL"/>
        </w:rPr>
      </w:pPr>
    </w:p>
    <w:p w14:paraId="4EE18C25" w14:textId="77777777" w:rsidR="00A97AC2" w:rsidRDefault="00A97AC2" w:rsidP="001D3BE7">
      <w:pPr>
        <w:pStyle w:val="ListParagraph"/>
        <w:ind w:left="0"/>
        <w:rPr>
          <w:rFonts w:ascii="Century Gothic" w:eastAsia="Times New Roman" w:hAnsi="Century Gothic" w:cs="Times New Roman"/>
          <w:i/>
          <w:kern w:val="36"/>
          <w:sz w:val="20"/>
          <w:szCs w:val="20"/>
          <w:lang w:eastAsia="nl-NL"/>
        </w:rPr>
      </w:pPr>
    </w:p>
    <w:p w14:paraId="47AEE605" w14:textId="77777777" w:rsidR="00B54565" w:rsidRPr="00D52108" w:rsidRDefault="00B54565" w:rsidP="001D3BE7">
      <w:pPr>
        <w:pStyle w:val="ListParagraph"/>
        <w:ind w:left="0"/>
        <w:rPr>
          <w:rFonts w:ascii="Century Gothic" w:eastAsia="Times New Roman" w:hAnsi="Century Gothic" w:cs="Times New Roman"/>
          <w:i/>
          <w:kern w:val="36"/>
          <w:sz w:val="20"/>
          <w:szCs w:val="20"/>
          <w:lang w:eastAsia="nl-NL"/>
        </w:rPr>
      </w:pPr>
    </w:p>
    <w:p w14:paraId="0089EE6B" w14:textId="77777777" w:rsidR="004D5EA8" w:rsidRDefault="004D5EA8">
      <w:pPr>
        <w:rPr>
          <w:rFonts w:ascii="Century Gothic" w:hAnsi="Century Gothic"/>
          <w:b/>
          <w:color w:val="000000" w:themeColor="text1"/>
          <w:sz w:val="20"/>
          <w:szCs w:val="20"/>
        </w:rPr>
      </w:pPr>
      <w:r>
        <w:rPr>
          <w:rFonts w:ascii="Century Gothic" w:hAnsi="Century Gothic"/>
          <w:b/>
          <w:color w:val="000000" w:themeColor="text1"/>
          <w:sz w:val="20"/>
          <w:szCs w:val="20"/>
        </w:rPr>
        <w:br w:type="page"/>
      </w:r>
    </w:p>
    <w:p w14:paraId="4B6F7109" w14:textId="2C77872F" w:rsidR="001F69D5" w:rsidRDefault="00FD7207" w:rsidP="00ED180D">
      <w:pPr>
        <w:spacing w:line="240" w:lineRule="auto"/>
        <w:rPr>
          <w:rFonts w:ascii="Century Gothic" w:hAnsi="Century Gothic"/>
          <w:b/>
          <w:color w:val="000000" w:themeColor="text1"/>
          <w:sz w:val="20"/>
          <w:szCs w:val="20"/>
        </w:rPr>
      </w:pPr>
      <w:r w:rsidRPr="00D52108">
        <w:rPr>
          <w:rFonts w:ascii="Century Gothic" w:hAnsi="Century Gothic"/>
          <w:b/>
          <w:color w:val="000000" w:themeColor="text1"/>
          <w:sz w:val="20"/>
          <w:szCs w:val="20"/>
        </w:rPr>
        <w:t>1.</w:t>
      </w:r>
      <w:r w:rsidR="00782399" w:rsidRPr="00D52108">
        <w:rPr>
          <w:rFonts w:ascii="Century Gothic" w:hAnsi="Century Gothic"/>
          <w:b/>
          <w:color w:val="000000" w:themeColor="text1"/>
          <w:sz w:val="20"/>
          <w:szCs w:val="20"/>
        </w:rPr>
        <w:t>Inleiding</w:t>
      </w:r>
      <w:bookmarkStart w:id="1" w:name="2548"/>
      <w:bookmarkEnd w:id="1"/>
    </w:p>
    <w:p w14:paraId="52B9F10F" w14:textId="3C5F4F9E" w:rsidR="00A85794" w:rsidRPr="00A85794" w:rsidRDefault="00A85794" w:rsidP="00ED180D">
      <w:pPr>
        <w:spacing w:line="240" w:lineRule="auto"/>
        <w:rPr>
          <w:rFonts w:ascii="Century Gothic" w:hAnsi="Century Gothic"/>
          <w:bCs/>
          <w:i/>
          <w:iCs/>
          <w:color w:val="000000" w:themeColor="text1"/>
          <w:sz w:val="20"/>
          <w:szCs w:val="20"/>
        </w:rPr>
      </w:pPr>
      <w:r>
        <w:rPr>
          <w:rFonts w:ascii="Century Gothic" w:hAnsi="Century Gothic"/>
          <w:bCs/>
          <w:i/>
          <w:iCs/>
          <w:color w:val="000000" w:themeColor="text1"/>
          <w:sz w:val="20"/>
          <w:szCs w:val="20"/>
        </w:rPr>
        <w:t>1.1 Doel</w:t>
      </w:r>
    </w:p>
    <w:p w14:paraId="59AA1000" w14:textId="4A787CA6" w:rsidR="00BE496D" w:rsidRPr="00D52108" w:rsidRDefault="001F69D5" w:rsidP="00C81B25">
      <w:pPr>
        <w:spacing w:line="240" w:lineRule="auto"/>
        <w:rPr>
          <w:rFonts w:ascii="Century Gothic" w:eastAsia="Times New Roman" w:hAnsi="Century Gothic" w:cs="Times New Roman"/>
          <w:color w:val="000000" w:themeColor="text1"/>
          <w:sz w:val="20"/>
          <w:szCs w:val="20"/>
          <w:lang w:eastAsia="nl-NL"/>
        </w:rPr>
      </w:pPr>
      <w:r w:rsidRPr="00D52108">
        <w:rPr>
          <w:rFonts w:ascii="Century Gothic" w:eastAsia="Times New Roman" w:hAnsi="Century Gothic" w:cs="Times New Roman"/>
          <w:color w:val="000000" w:themeColor="text1"/>
          <w:sz w:val="20"/>
          <w:szCs w:val="20"/>
          <w:lang w:eastAsia="nl-NL"/>
        </w:rPr>
        <w:t xml:space="preserve">We vinden het belangrijk dat leerlingen en leerkrachten voortdurend met passie werken aan eigen én elkanders ontwikkeling. We willen samen leren én blijven leren.  Het bevorderen van de zelfstandigheid van kinderen en een goed sociaal klimaat, staat centraal in onze eigen specifieke schoolontwikkeling. </w:t>
      </w:r>
    </w:p>
    <w:p w14:paraId="316EF75F" w14:textId="31D7D0D8" w:rsidR="006972F9" w:rsidRPr="00D52108" w:rsidRDefault="006972F9" w:rsidP="006972F9">
      <w:pPr>
        <w:rPr>
          <w:rFonts w:ascii="Century Gothic" w:hAnsi="Century Gothic"/>
          <w:sz w:val="20"/>
          <w:szCs w:val="20"/>
        </w:rPr>
      </w:pPr>
      <w:r w:rsidRPr="00D52108">
        <w:rPr>
          <w:rFonts w:ascii="Century Gothic" w:hAnsi="Century Gothic"/>
          <w:sz w:val="20"/>
          <w:szCs w:val="20"/>
        </w:rPr>
        <w:t>Kinderen én leerkrachten dienen zich op onze school veilig en geborgen te voelen. Zij moeten zich thuis voelen en worden als het nodig is beschermd, zodat het hier plezierig leren en werken is. Het is belangrijk om duidelijkheid te maken wat leerlingen, leerkrachten en ook ouders mogen verwachten in het kader van veiligheid. We kunnen de veiligheid namelijk niet alleen waarborgen. Dat kan alleen als we samen dezelfde kenmerken onderschrijven:</w:t>
      </w:r>
    </w:p>
    <w:p w14:paraId="7F4E5440" w14:textId="57991337" w:rsidR="006972F9" w:rsidRPr="00D52108" w:rsidRDefault="006972F9" w:rsidP="006972F9">
      <w:pPr>
        <w:spacing w:line="240" w:lineRule="auto"/>
        <w:rPr>
          <w:rFonts w:ascii="Century Gothic" w:hAnsi="Century Gothic"/>
          <w:sz w:val="20"/>
          <w:szCs w:val="20"/>
        </w:rPr>
      </w:pPr>
      <w:r w:rsidRPr="00D52108">
        <w:rPr>
          <w:rFonts w:ascii="Century Gothic" w:hAnsi="Century Gothic"/>
          <w:sz w:val="20"/>
          <w:szCs w:val="20"/>
        </w:rPr>
        <w:t>- Op onze veilige school wordt veel aandacht gegeven aan het voorkómen en aan het oplossen van conflicten. Pesten wordt niet getolereerd (zie 5.8), het gebruik van geweld wordt afgewezen.</w:t>
      </w:r>
    </w:p>
    <w:p w14:paraId="1F5CB48C" w14:textId="664C8178" w:rsidR="006972F9" w:rsidRPr="00D52108" w:rsidRDefault="006972F9" w:rsidP="006972F9">
      <w:pPr>
        <w:spacing w:line="240" w:lineRule="auto"/>
        <w:rPr>
          <w:rFonts w:ascii="Century Gothic" w:hAnsi="Century Gothic"/>
          <w:sz w:val="20"/>
          <w:szCs w:val="20"/>
        </w:rPr>
      </w:pPr>
      <w:r w:rsidRPr="00D52108">
        <w:rPr>
          <w:rFonts w:ascii="Century Gothic" w:hAnsi="Century Gothic"/>
          <w:sz w:val="20"/>
          <w:szCs w:val="20"/>
        </w:rPr>
        <w:t>- Onze veilige school is duidelijk in zijn pedagogische overtuiging en handeling. Aandacht en geborgenheid, respect en tolerantie, zijn uitdrukking van een gedeelde missie. Dat is evenwel niet vrijblijvend, wie zich daar tegenover opstelt ener afstand van neemt, wordt uitgenodigd om zich aan te passen.</w:t>
      </w:r>
    </w:p>
    <w:p w14:paraId="25A69447" w14:textId="1750DA35" w:rsidR="006972F9" w:rsidRPr="00D52108" w:rsidRDefault="006972F9" w:rsidP="006972F9">
      <w:pPr>
        <w:spacing w:line="240" w:lineRule="auto"/>
        <w:rPr>
          <w:rFonts w:ascii="Century Gothic" w:hAnsi="Century Gothic"/>
          <w:sz w:val="20"/>
          <w:szCs w:val="20"/>
        </w:rPr>
      </w:pPr>
      <w:r w:rsidRPr="00D52108">
        <w:rPr>
          <w:rFonts w:ascii="Century Gothic" w:hAnsi="Century Gothic"/>
          <w:sz w:val="20"/>
          <w:szCs w:val="20"/>
        </w:rPr>
        <w:t>- Onze veilige school staat in voor ieders veiligheid, we houden toezicht op wat er mis kan gaan en maken melding van risico's, bedreiging en schade. Dat onze school er van binnen en van buiten ook netjes en overzichtelijk uitziet, spreekt</w:t>
      </w:r>
      <w:r w:rsidR="00FE218A">
        <w:rPr>
          <w:rFonts w:ascii="Century Gothic" w:hAnsi="Century Gothic"/>
          <w:sz w:val="20"/>
          <w:szCs w:val="20"/>
        </w:rPr>
        <w:t xml:space="preserve"> </w:t>
      </w:r>
      <w:r w:rsidRPr="00D52108">
        <w:rPr>
          <w:rFonts w:ascii="Century Gothic" w:hAnsi="Century Gothic"/>
          <w:sz w:val="20"/>
          <w:szCs w:val="20"/>
        </w:rPr>
        <w:t>vanzelf. Orde en indeling van ruimte, of het nu het klaslokaal of het schoolplein is, is een indirecte factor van belang voor veiligheid.</w:t>
      </w:r>
    </w:p>
    <w:p w14:paraId="6B1DB733" w14:textId="6BFDDCE8" w:rsidR="001D3BE7" w:rsidRPr="00D52108" w:rsidRDefault="006972F9" w:rsidP="006972F9">
      <w:pPr>
        <w:spacing w:line="240" w:lineRule="auto"/>
        <w:rPr>
          <w:rFonts w:ascii="Century Gothic" w:hAnsi="Century Gothic"/>
          <w:sz w:val="20"/>
          <w:szCs w:val="20"/>
        </w:rPr>
      </w:pPr>
      <w:r w:rsidRPr="00D52108">
        <w:rPr>
          <w:rFonts w:ascii="Century Gothic" w:hAnsi="Century Gothic"/>
          <w:sz w:val="20"/>
          <w:szCs w:val="20"/>
        </w:rPr>
        <w:t>- Onze veilige school is zich bewust van de noodzaak om op dat punt beleid te voeren, normen te stellen, gedrag af te spreken en toepassing te verzekeren, te handhaven.</w:t>
      </w:r>
    </w:p>
    <w:p w14:paraId="1F0ED977" w14:textId="4BF850B3" w:rsidR="00154C03" w:rsidRPr="003D110F" w:rsidRDefault="000F2BE6" w:rsidP="005C73B5">
      <w:pPr>
        <w:rPr>
          <w:rFonts w:ascii="Century Gothic" w:hAnsi="Century Gothic" w:cs="Calibri"/>
          <w:i/>
          <w:color w:val="000000"/>
          <w:sz w:val="20"/>
          <w:szCs w:val="20"/>
        </w:rPr>
      </w:pPr>
      <w:r w:rsidRPr="00D52108">
        <w:rPr>
          <w:rFonts w:ascii="Century Gothic" w:hAnsi="Century Gothic" w:cs="Calibri"/>
          <w:i/>
          <w:color w:val="000000"/>
          <w:sz w:val="20"/>
          <w:szCs w:val="20"/>
        </w:rPr>
        <w:t>1.</w:t>
      </w:r>
      <w:r w:rsidR="00A85794">
        <w:rPr>
          <w:rFonts w:ascii="Century Gothic" w:hAnsi="Century Gothic" w:cs="Calibri"/>
          <w:i/>
          <w:color w:val="000000"/>
          <w:sz w:val="20"/>
          <w:szCs w:val="20"/>
        </w:rPr>
        <w:t>2</w:t>
      </w:r>
      <w:r w:rsidRPr="00D52108">
        <w:rPr>
          <w:rFonts w:ascii="Century Gothic" w:hAnsi="Century Gothic" w:cs="Calibri"/>
          <w:i/>
          <w:color w:val="000000"/>
          <w:sz w:val="20"/>
          <w:szCs w:val="20"/>
        </w:rPr>
        <w:t xml:space="preserve"> Kern</w:t>
      </w:r>
      <w:r w:rsidR="00154C03" w:rsidRPr="00D52108">
        <w:rPr>
          <w:rFonts w:ascii="Century Gothic" w:hAnsi="Century Gothic" w:cs="Calibri"/>
          <w:i/>
          <w:color w:val="000000"/>
          <w:sz w:val="20"/>
          <w:szCs w:val="20"/>
        </w:rPr>
        <w:t xml:space="preserve">waarden </w:t>
      </w:r>
    </w:p>
    <w:p w14:paraId="60B5FBFA" w14:textId="7ED60F48" w:rsidR="005C2867" w:rsidRPr="00D52108" w:rsidRDefault="005B1F4D" w:rsidP="5A451737">
      <w:pPr>
        <w:rPr>
          <w:rFonts w:ascii="Century Gothic" w:hAnsi="Century Gothic"/>
          <w:i/>
          <w:iCs/>
          <w:sz w:val="20"/>
          <w:szCs w:val="20"/>
        </w:rPr>
      </w:pPr>
      <w:r w:rsidRPr="00D52108">
        <w:rPr>
          <w:rFonts w:ascii="Century Gothic" w:hAnsi="Century Gothic"/>
          <w:sz w:val="20"/>
          <w:szCs w:val="20"/>
        </w:rPr>
        <w:t xml:space="preserve">Wij vinden het belangrijk ons werk te doen op basis van een aantal </w:t>
      </w:r>
      <w:r w:rsidRPr="00D52108">
        <w:rPr>
          <w:rFonts w:ascii="Century Gothic" w:hAnsi="Century Gothic"/>
          <w:sz w:val="20"/>
          <w:szCs w:val="20"/>
          <w:u w:val="single"/>
        </w:rPr>
        <w:t>kernwaarden</w:t>
      </w:r>
      <w:r w:rsidRPr="00D52108">
        <w:rPr>
          <w:rFonts w:ascii="Century Gothic" w:hAnsi="Century Gothic"/>
          <w:sz w:val="20"/>
          <w:szCs w:val="20"/>
        </w:rPr>
        <w:t xml:space="preserve">, die we gezamenlijk bepaald hebben op BS Inghelosenberghe: </w:t>
      </w:r>
      <w:r w:rsidRPr="5A451737">
        <w:rPr>
          <w:rFonts w:ascii="Century Gothic" w:hAnsi="Century Gothic" w:cs="Tahoma"/>
          <w:i/>
          <w:iCs/>
          <w:sz w:val="20"/>
          <w:szCs w:val="20"/>
        </w:rPr>
        <w:t>Kwaliteit – Kind centraal – Plezier/geborgenheid – Groei – Betrokkenheid</w:t>
      </w:r>
      <w:r w:rsidRPr="003D110F">
        <w:rPr>
          <w:rFonts w:ascii="Century Gothic" w:hAnsi="Century Gothic"/>
          <w:noProof/>
          <w:sz w:val="20"/>
          <w:szCs w:val="20"/>
        </w:rPr>
        <w:drawing>
          <wp:anchor distT="0" distB="0" distL="114300" distR="114300" simplePos="0" relativeHeight="251658244" behindDoc="0" locked="0" layoutInCell="1" allowOverlap="1" wp14:anchorId="11634FB1" wp14:editId="07A7113F">
            <wp:simplePos x="0" y="0"/>
            <wp:positionH relativeFrom="margin">
              <wp:posOffset>8740775</wp:posOffset>
            </wp:positionH>
            <wp:positionV relativeFrom="margin">
              <wp:posOffset>1872615</wp:posOffset>
            </wp:positionV>
            <wp:extent cx="2543175" cy="2257425"/>
            <wp:effectExtent l="0" t="0" r="0" b="0"/>
            <wp:wrapSquare wrapText="bothSides"/>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3A0AC9" w:rsidRPr="5A451737">
        <w:rPr>
          <w:rFonts w:ascii="Century Gothic" w:hAnsi="Century Gothic" w:cs="Tahoma"/>
          <w:i/>
          <w:iCs/>
          <w:sz w:val="20"/>
          <w:szCs w:val="20"/>
        </w:rPr>
        <w:t>.</w:t>
      </w:r>
    </w:p>
    <w:p w14:paraId="0CCD3550" w14:textId="77777777" w:rsidR="003D110F" w:rsidRDefault="003D110F">
      <w:pPr>
        <w:rPr>
          <w:rFonts w:ascii="Century Gothic" w:hAnsi="Century Gothic"/>
          <w:b/>
          <w:sz w:val="20"/>
          <w:szCs w:val="20"/>
          <w:highlight w:val="yellow"/>
        </w:rPr>
      </w:pPr>
      <w:r>
        <w:rPr>
          <w:rFonts w:ascii="Century Gothic" w:hAnsi="Century Gothic"/>
          <w:b/>
          <w:sz w:val="20"/>
          <w:szCs w:val="20"/>
          <w:highlight w:val="yellow"/>
        </w:rPr>
        <w:br w:type="page"/>
      </w:r>
    </w:p>
    <w:p w14:paraId="546B12BF" w14:textId="758DCDC2" w:rsidR="00330C20" w:rsidRPr="00123408" w:rsidRDefault="004156E9" w:rsidP="00C81B25">
      <w:pPr>
        <w:spacing w:line="240" w:lineRule="auto"/>
        <w:rPr>
          <w:rFonts w:ascii="Century Gothic" w:hAnsi="Century Gothic"/>
          <w:b/>
          <w:sz w:val="20"/>
          <w:szCs w:val="20"/>
        </w:rPr>
      </w:pPr>
      <w:r w:rsidRPr="00123408">
        <w:rPr>
          <w:rFonts w:ascii="Century Gothic" w:hAnsi="Century Gothic"/>
          <w:b/>
          <w:sz w:val="20"/>
          <w:szCs w:val="20"/>
        </w:rPr>
        <w:t>2</w:t>
      </w:r>
      <w:r w:rsidR="00FD7207" w:rsidRPr="00123408">
        <w:rPr>
          <w:rFonts w:ascii="Century Gothic" w:hAnsi="Century Gothic"/>
          <w:b/>
          <w:sz w:val="20"/>
          <w:szCs w:val="20"/>
        </w:rPr>
        <w:t xml:space="preserve">. </w:t>
      </w:r>
      <w:r w:rsidR="00123408">
        <w:rPr>
          <w:rFonts w:ascii="Century Gothic" w:hAnsi="Century Gothic"/>
          <w:b/>
          <w:sz w:val="20"/>
          <w:szCs w:val="20"/>
        </w:rPr>
        <w:t>Schoolr</w:t>
      </w:r>
      <w:r w:rsidR="00782399" w:rsidRPr="00123408">
        <w:rPr>
          <w:rFonts w:ascii="Century Gothic" w:hAnsi="Century Gothic"/>
          <w:b/>
          <w:sz w:val="20"/>
          <w:szCs w:val="20"/>
        </w:rPr>
        <w:t>egels</w:t>
      </w:r>
    </w:p>
    <w:p w14:paraId="438F5A79" w14:textId="29FCF81F" w:rsidR="00330C20" w:rsidRDefault="00330C20" w:rsidP="00C81B25">
      <w:pPr>
        <w:spacing w:line="240" w:lineRule="auto"/>
        <w:rPr>
          <w:rFonts w:ascii="Century Gothic" w:hAnsi="Century Gothic"/>
          <w:iCs/>
          <w:sz w:val="20"/>
          <w:szCs w:val="20"/>
          <w:highlight w:val="yellow"/>
        </w:rPr>
      </w:pPr>
    </w:p>
    <w:p w14:paraId="68C783C4" w14:textId="01A00C93" w:rsidR="00FE218A" w:rsidRDefault="00FE218A" w:rsidP="00C81B25">
      <w:pPr>
        <w:spacing w:line="240" w:lineRule="auto"/>
        <w:rPr>
          <w:rFonts w:ascii="Century Gothic" w:hAnsi="Century Gothic"/>
          <w:iCs/>
          <w:sz w:val="20"/>
          <w:szCs w:val="20"/>
          <w:highlight w:val="yellow"/>
        </w:rPr>
      </w:pPr>
      <w:r>
        <w:rPr>
          <w:noProof/>
        </w:rPr>
        <w:drawing>
          <wp:inline distT="0" distB="0" distL="0" distR="0" wp14:anchorId="740F1035" wp14:editId="515CB6F3">
            <wp:extent cx="4639945" cy="3009900"/>
            <wp:effectExtent l="0" t="0" r="825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882" t="24506" r="42799" b="41683"/>
                    <a:stretch/>
                  </pic:blipFill>
                  <pic:spPr bwMode="auto">
                    <a:xfrm>
                      <a:off x="0" y="0"/>
                      <a:ext cx="4660662" cy="3023339"/>
                    </a:xfrm>
                    <a:prstGeom prst="rect">
                      <a:avLst/>
                    </a:prstGeom>
                    <a:ln>
                      <a:noFill/>
                    </a:ln>
                    <a:extLst>
                      <a:ext uri="{53640926-AAD7-44D8-BBD7-CCE9431645EC}">
                        <a14:shadowObscured xmlns:a14="http://schemas.microsoft.com/office/drawing/2010/main"/>
                      </a:ext>
                    </a:extLst>
                  </pic:spPr>
                </pic:pic>
              </a:graphicData>
            </a:graphic>
          </wp:inline>
        </w:drawing>
      </w:r>
    </w:p>
    <w:p w14:paraId="2EF77AAB" w14:textId="6729C570" w:rsidR="00FE218A" w:rsidRDefault="00FE218A" w:rsidP="00C81B25">
      <w:pPr>
        <w:spacing w:line="240" w:lineRule="auto"/>
        <w:rPr>
          <w:rFonts w:ascii="Century Gothic" w:hAnsi="Century Gothic"/>
          <w:iCs/>
          <w:sz w:val="20"/>
          <w:szCs w:val="20"/>
          <w:highlight w:val="yellow"/>
        </w:rPr>
      </w:pPr>
    </w:p>
    <w:p w14:paraId="4888594A" w14:textId="77777777" w:rsidR="00FE218A" w:rsidRPr="00123408" w:rsidRDefault="00FE218A" w:rsidP="00C81B25">
      <w:pPr>
        <w:spacing w:line="240" w:lineRule="auto"/>
        <w:rPr>
          <w:rFonts w:ascii="Century Gothic" w:hAnsi="Century Gothic"/>
          <w:iCs/>
          <w:sz w:val="20"/>
          <w:szCs w:val="20"/>
        </w:rPr>
      </w:pPr>
    </w:p>
    <w:p w14:paraId="7EA88C40" w14:textId="0074B170" w:rsidR="005B1F4D" w:rsidRPr="00330C20" w:rsidRDefault="004D5EA8" w:rsidP="00C81B25">
      <w:pPr>
        <w:spacing w:line="240" w:lineRule="auto"/>
        <w:rPr>
          <w:rFonts w:ascii="Century Gothic" w:hAnsi="Century Gothic"/>
          <w:i/>
          <w:sz w:val="20"/>
          <w:szCs w:val="20"/>
          <w:highlight w:val="yellow"/>
        </w:rPr>
      </w:pPr>
      <w:r>
        <w:rPr>
          <w:noProof/>
        </w:rPr>
        <w:drawing>
          <wp:inline distT="0" distB="0" distL="0" distR="0" wp14:anchorId="256CCCB1" wp14:editId="2C57C47F">
            <wp:extent cx="2636520" cy="3770386"/>
            <wp:effectExtent l="0" t="0" r="0" b="190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pic:nvPicPr>
                  <pic:blipFill>
                    <a:blip r:embed="rId22">
                      <a:extLst>
                        <a:ext uri="{28A0092B-C50C-407E-A947-70E740481C1C}">
                          <a14:useLocalDpi xmlns:a14="http://schemas.microsoft.com/office/drawing/2010/main" val="0"/>
                        </a:ext>
                      </a:extLst>
                    </a:blip>
                    <a:stretch>
                      <a:fillRect/>
                    </a:stretch>
                  </pic:blipFill>
                  <pic:spPr>
                    <a:xfrm>
                      <a:off x="0" y="0"/>
                      <a:ext cx="2636520" cy="3770386"/>
                    </a:xfrm>
                    <a:prstGeom prst="rect">
                      <a:avLst/>
                    </a:prstGeom>
                  </pic:spPr>
                </pic:pic>
              </a:graphicData>
            </a:graphic>
          </wp:inline>
        </w:drawing>
      </w:r>
    </w:p>
    <w:p w14:paraId="5C354BB5" w14:textId="77777777" w:rsidR="005B1F4D" w:rsidRPr="00D52108" w:rsidRDefault="005B1F4D">
      <w:pPr>
        <w:rPr>
          <w:rFonts w:ascii="Century Gothic" w:hAnsi="Century Gothic"/>
          <w:i/>
          <w:sz w:val="20"/>
          <w:szCs w:val="20"/>
          <w:highlight w:val="yellow"/>
        </w:rPr>
      </w:pPr>
      <w:r w:rsidRPr="00D52108">
        <w:rPr>
          <w:rFonts w:ascii="Century Gothic" w:hAnsi="Century Gothic"/>
          <w:i/>
          <w:sz w:val="20"/>
          <w:szCs w:val="20"/>
          <w:highlight w:val="yellow"/>
        </w:rPr>
        <w:br w:type="page"/>
      </w:r>
    </w:p>
    <w:p w14:paraId="3D722555" w14:textId="77777777" w:rsidR="00782399" w:rsidRPr="00D52108" w:rsidRDefault="00782399" w:rsidP="00C81B25">
      <w:pPr>
        <w:spacing w:line="240" w:lineRule="auto"/>
        <w:rPr>
          <w:rFonts w:ascii="Century Gothic" w:hAnsi="Century Gothic"/>
          <w:i/>
          <w:sz w:val="20"/>
          <w:szCs w:val="20"/>
          <w:highlight w:val="yellow"/>
        </w:rPr>
      </w:pPr>
    </w:p>
    <w:p w14:paraId="3F0977C2" w14:textId="77777777" w:rsidR="00330C20" w:rsidRDefault="00D235A0" w:rsidP="001D3BE7">
      <w:pPr>
        <w:rPr>
          <w:rFonts w:ascii="Century Gothic" w:hAnsi="Century Gothic"/>
          <w:sz w:val="20"/>
          <w:szCs w:val="20"/>
        </w:rPr>
      </w:pPr>
      <w:r w:rsidRPr="00D52108">
        <w:rPr>
          <w:rFonts w:ascii="Century Gothic" w:hAnsi="Century Gothic"/>
          <w:b/>
          <w:sz w:val="20"/>
          <w:szCs w:val="20"/>
        </w:rPr>
        <w:t xml:space="preserve">3. </w:t>
      </w:r>
      <w:r w:rsidR="006D7CDF" w:rsidRPr="00D52108">
        <w:rPr>
          <w:rFonts w:ascii="Century Gothic" w:hAnsi="Century Gothic"/>
          <w:b/>
          <w:sz w:val="20"/>
          <w:szCs w:val="20"/>
        </w:rPr>
        <w:t>Preventief werken aan een sociaal veilig klimaat</w:t>
      </w:r>
    </w:p>
    <w:p w14:paraId="7AFB8D20" w14:textId="14132F47" w:rsidR="000834EA" w:rsidRPr="00D52108" w:rsidRDefault="00D55D3E" w:rsidP="001D3BE7">
      <w:pPr>
        <w:rPr>
          <w:rFonts w:ascii="Century Gothic" w:hAnsi="Century Gothic"/>
          <w:sz w:val="20"/>
          <w:szCs w:val="20"/>
        </w:rPr>
      </w:pPr>
      <w:r w:rsidRPr="00D52108">
        <w:rPr>
          <w:rFonts w:ascii="Century Gothic" w:hAnsi="Century Gothic"/>
          <w:sz w:val="20"/>
          <w:szCs w:val="20"/>
        </w:rPr>
        <w:t xml:space="preserve">Leerkrachten spelen een belangrijke rol bij het </w:t>
      </w:r>
      <w:r w:rsidR="009513C5" w:rsidRPr="00D52108">
        <w:rPr>
          <w:rFonts w:ascii="Century Gothic" w:hAnsi="Century Gothic"/>
          <w:sz w:val="20"/>
          <w:szCs w:val="20"/>
        </w:rPr>
        <w:t>creëren</w:t>
      </w:r>
      <w:r w:rsidRPr="00D52108">
        <w:rPr>
          <w:rFonts w:ascii="Century Gothic" w:hAnsi="Century Gothic"/>
          <w:sz w:val="20"/>
          <w:szCs w:val="20"/>
        </w:rPr>
        <w:t xml:space="preserve"> van een sociaal veilig klimaat. Wij kunnen grensoverschrijdend gedrag ti</w:t>
      </w:r>
      <w:r w:rsidR="006D7CDF" w:rsidRPr="00D52108">
        <w:rPr>
          <w:rFonts w:ascii="Century Gothic" w:hAnsi="Century Gothic"/>
          <w:sz w:val="20"/>
          <w:szCs w:val="20"/>
        </w:rPr>
        <w:t>jdig signaleren en adequaat in</w:t>
      </w:r>
      <w:r w:rsidRPr="00D52108">
        <w:rPr>
          <w:rFonts w:ascii="Century Gothic" w:hAnsi="Century Gothic"/>
          <w:sz w:val="20"/>
          <w:szCs w:val="20"/>
        </w:rPr>
        <w:t>grijpen . Ook dragen wij normen en waarden uit en laten wij leerlingen voorbeeldgedrag zien.  We zorgen voor een omgeving waarin veiligheid voorop staat.  Door preventief en heel bewust bezig te zijn op het gebied van sociale-emotionele ontwikkel</w:t>
      </w:r>
      <w:r w:rsidR="00DD6D7A" w:rsidRPr="00D52108">
        <w:rPr>
          <w:rFonts w:ascii="Century Gothic" w:hAnsi="Century Gothic"/>
          <w:sz w:val="20"/>
          <w:szCs w:val="20"/>
        </w:rPr>
        <w:t>ing proberen we dit te bereiken.</w:t>
      </w:r>
      <w:r w:rsidR="001D3BE7" w:rsidRPr="00D52108">
        <w:rPr>
          <w:rFonts w:ascii="Century Gothic" w:hAnsi="Century Gothic"/>
          <w:sz w:val="20"/>
          <w:szCs w:val="20"/>
        </w:rPr>
        <w:t xml:space="preserve"> In dit hoofdstuk leest u wat wij preventief doen om te werken aan een sociaal veilig klimaat. </w:t>
      </w:r>
    </w:p>
    <w:p w14:paraId="387DFDB5" w14:textId="1F7F22A3" w:rsidR="008D3551" w:rsidRPr="00D52108" w:rsidRDefault="00C845BD" w:rsidP="003162AB">
      <w:pPr>
        <w:rPr>
          <w:rFonts w:ascii="Century Gothic" w:hAnsi="Century Gothic"/>
          <w:i/>
          <w:iCs/>
          <w:sz w:val="20"/>
          <w:szCs w:val="20"/>
        </w:rPr>
      </w:pPr>
      <w:r w:rsidRPr="00D52108">
        <w:rPr>
          <w:rFonts w:ascii="Century Gothic" w:hAnsi="Century Gothic"/>
          <w:i/>
          <w:iCs/>
          <w:sz w:val="20"/>
          <w:szCs w:val="20"/>
        </w:rPr>
        <w:t>3.</w:t>
      </w:r>
      <w:r w:rsidR="00A85794">
        <w:rPr>
          <w:rFonts w:ascii="Century Gothic" w:hAnsi="Century Gothic"/>
          <w:i/>
          <w:iCs/>
          <w:sz w:val="20"/>
          <w:szCs w:val="20"/>
        </w:rPr>
        <w:t>1</w:t>
      </w:r>
      <w:r w:rsidRPr="00D52108">
        <w:rPr>
          <w:rFonts w:ascii="Century Gothic" w:hAnsi="Century Gothic"/>
          <w:i/>
          <w:iCs/>
          <w:sz w:val="20"/>
          <w:szCs w:val="20"/>
        </w:rPr>
        <w:t xml:space="preserve"> De start van he</w:t>
      </w:r>
      <w:r w:rsidR="00776F69" w:rsidRPr="00D52108">
        <w:rPr>
          <w:rFonts w:ascii="Century Gothic" w:hAnsi="Century Gothic"/>
          <w:i/>
          <w:iCs/>
          <w:sz w:val="20"/>
          <w:szCs w:val="20"/>
        </w:rPr>
        <w:t>t schooljaar</w:t>
      </w:r>
    </w:p>
    <w:p w14:paraId="538734F3" w14:textId="5FBC96C6" w:rsidR="00C845BD" w:rsidRPr="00D52108" w:rsidRDefault="00C845BD" w:rsidP="003162AB">
      <w:pPr>
        <w:rPr>
          <w:rFonts w:ascii="Century Gothic" w:hAnsi="Century Gothic"/>
          <w:sz w:val="20"/>
          <w:szCs w:val="20"/>
        </w:rPr>
      </w:pPr>
      <w:r w:rsidRPr="00D52108">
        <w:rPr>
          <w:rFonts w:ascii="Century Gothic" w:hAnsi="Century Gothic"/>
          <w:sz w:val="20"/>
          <w:szCs w:val="20"/>
        </w:rPr>
        <w:t>In elke klas worden er in de eerste twee weken klasregels opgesteld met de klas. Deze regels gaan zowel over omgangsnormen (wat doe je als je ruzie hebt,  )als organisatie (wc-gebruik, hoe ruim ik mij spullen op.) Deze regels zijn zichtbaar in de klas. Ook is het voor de kinderen duidelijk wat de consequenties zijn bij het overtreden van de regels. Elke klas werkt met een systeem voor belonen / straffen. Dit kan bijvoorbeeld door middel van een gedragsladder, een krullensysteem o.i.d. Aandachtpunt hierbij is dat we vooral door het positieve te belonen, het neg</w:t>
      </w:r>
      <w:r w:rsidR="00A3398A" w:rsidRPr="00D52108">
        <w:rPr>
          <w:rFonts w:ascii="Century Gothic" w:hAnsi="Century Gothic"/>
          <w:sz w:val="20"/>
          <w:szCs w:val="20"/>
        </w:rPr>
        <w:t xml:space="preserve">atieve gedrag willen voorkomen </w:t>
      </w:r>
    </w:p>
    <w:p w14:paraId="2A76F446" w14:textId="2778DA75" w:rsidR="005B1F4D" w:rsidRPr="00D52108" w:rsidRDefault="00330C20" w:rsidP="003162AB">
      <w:pPr>
        <w:rPr>
          <w:rFonts w:ascii="Century Gothic" w:hAnsi="Century Gothic"/>
          <w:sz w:val="20"/>
          <w:szCs w:val="20"/>
        </w:rPr>
      </w:pPr>
      <w:r w:rsidRPr="00D52108">
        <w:rPr>
          <w:rFonts w:ascii="Century Gothic" w:hAnsi="Century Gothic"/>
          <w:noProof/>
          <w:sz w:val="20"/>
          <w:szCs w:val="20"/>
        </w:rPr>
        <w:drawing>
          <wp:anchor distT="0" distB="0" distL="114300" distR="114300" simplePos="0" relativeHeight="251658246" behindDoc="0" locked="0" layoutInCell="1" allowOverlap="1" wp14:anchorId="35A4A8A1" wp14:editId="04E8B65B">
            <wp:simplePos x="0" y="0"/>
            <wp:positionH relativeFrom="margin">
              <wp:posOffset>4528185</wp:posOffset>
            </wp:positionH>
            <wp:positionV relativeFrom="margin">
              <wp:posOffset>3962400</wp:posOffset>
            </wp:positionV>
            <wp:extent cx="1191260" cy="391795"/>
            <wp:effectExtent l="0" t="0" r="8890" b="825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91260" cy="391795"/>
                    </a:xfrm>
                    <a:prstGeom prst="rect">
                      <a:avLst/>
                    </a:prstGeom>
                  </pic:spPr>
                </pic:pic>
              </a:graphicData>
            </a:graphic>
            <wp14:sizeRelH relativeFrom="margin">
              <wp14:pctWidth>0</wp14:pctWidth>
            </wp14:sizeRelH>
            <wp14:sizeRelV relativeFrom="margin">
              <wp14:pctHeight>0</wp14:pctHeight>
            </wp14:sizeRelV>
          </wp:anchor>
        </w:drawing>
      </w:r>
      <w:r w:rsidR="00C845BD" w:rsidRPr="00D52108">
        <w:rPr>
          <w:rFonts w:ascii="Century Gothic" w:hAnsi="Century Gothic"/>
          <w:sz w:val="20"/>
          <w:szCs w:val="20"/>
        </w:rPr>
        <w:t xml:space="preserve">In de periode tot de herfstvakantie wordt er naast veel aandacht voor de klasregels ook aandacht besteed aan de schoolregels, de vertrouwenspersonen en het pestprotocol.  De activiteiten hiervoor </w:t>
      </w:r>
      <w:r w:rsidR="002F7C57" w:rsidRPr="00D52108">
        <w:rPr>
          <w:rFonts w:ascii="Century Gothic" w:hAnsi="Century Gothic"/>
          <w:sz w:val="20"/>
          <w:szCs w:val="20"/>
        </w:rPr>
        <w:t>komen uit de katern Gouden Weken van Kwink.</w:t>
      </w:r>
      <w:r w:rsidR="005B1F4D" w:rsidRPr="00D52108">
        <w:rPr>
          <w:rFonts w:ascii="Century Gothic" w:hAnsi="Century Gothic"/>
          <w:sz w:val="20"/>
          <w:szCs w:val="20"/>
        </w:rPr>
        <w:t xml:space="preserve">  </w:t>
      </w:r>
    </w:p>
    <w:p w14:paraId="3E1E6D4D" w14:textId="75C1D0EC" w:rsidR="00C845BD" w:rsidRPr="00D52108" w:rsidRDefault="00CE2028" w:rsidP="003162AB">
      <w:pPr>
        <w:rPr>
          <w:rFonts w:ascii="Century Gothic" w:hAnsi="Century Gothic"/>
          <w:sz w:val="20"/>
          <w:szCs w:val="20"/>
        </w:rPr>
      </w:pPr>
      <w:hyperlink r:id="rId24" w:history="1">
        <w:r w:rsidR="005B1F4D" w:rsidRPr="00D52108">
          <w:rPr>
            <w:rStyle w:val="Hyperlink"/>
            <w:rFonts w:ascii="Century Gothic" w:hAnsi="Century Gothic"/>
            <w:sz w:val="20"/>
            <w:szCs w:val="20"/>
          </w:rPr>
          <w:t>https://www.kwinkopschool.nl/wat-is-kwink/voor-ouders/</w:t>
        </w:r>
      </w:hyperlink>
    </w:p>
    <w:p w14:paraId="4A0C4566" w14:textId="4A597586" w:rsidR="008D3551" w:rsidRPr="00D52108" w:rsidRDefault="00776F69" w:rsidP="003162AB">
      <w:pPr>
        <w:rPr>
          <w:rFonts w:ascii="Century Gothic" w:hAnsi="Century Gothic"/>
          <w:sz w:val="20"/>
          <w:szCs w:val="20"/>
        </w:rPr>
      </w:pPr>
      <w:r w:rsidRPr="00D52108">
        <w:rPr>
          <w:rFonts w:ascii="Century Gothic" w:hAnsi="Century Gothic"/>
          <w:sz w:val="20"/>
          <w:szCs w:val="20"/>
        </w:rPr>
        <w:t xml:space="preserve">In een van de eerste werken </w:t>
      </w:r>
      <w:r w:rsidR="00A3398A" w:rsidRPr="00D52108">
        <w:rPr>
          <w:rFonts w:ascii="Century Gothic" w:hAnsi="Century Gothic"/>
          <w:sz w:val="20"/>
          <w:szCs w:val="20"/>
        </w:rPr>
        <w:t xml:space="preserve">organiseren met de hele school een startviering waarin we aandacht besteden aan onderwerpen als schoolregels, klasregels, omgang met elkaar. </w:t>
      </w:r>
    </w:p>
    <w:p w14:paraId="7FE9D9C4" w14:textId="72DEE0F9" w:rsidR="00776F69" w:rsidRPr="00D52108" w:rsidRDefault="007F4B5A" w:rsidP="00776F69">
      <w:pPr>
        <w:rPr>
          <w:rFonts w:ascii="Century Gothic" w:hAnsi="Century Gothic"/>
          <w:i/>
          <w:sz w:val="20"/>
          <w:szCs w:val="20"/>
        </w:rPr>
      </w:pPr>
      <w:r w:rsidRPr="00D52108">
        <w:rPr>
          <w:rFonts w:ascii="Century Gothic" w:hAnsi="Century Gothic"/>
          <w:noProof/>
          <w:sz w:val="20"/>
          <w:szCs w:val="20"/>
        </w:rPr>
        <w:drawing>
          <wp:anchor distT="0" distB="0" distL="114300" distR="114300" simplePos="0" relativeHeight="251658242" behindDoc="1" locked="0" layoutInCell="1" allowOverlap="1" wp14:anchorId="37C613C1" wp14:editId="3B6A3507">
            <wp:simplePos x="0" y="0"/>
            <wp:positionH relativeFrom="column">
              <wp:posOffset>5879828</wp:posOffset>
            </wp:positionH>
            <wp:positionV relativeFrom="paragraph">
              <wp:posOffset>21953</wp:posOffset>
            </wp:positionV>
            <wp:extent cx="666750" cy="942975"/>
            <wp:effectExtent l="0" t="0" r="0" b="95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 cy="942975"/>
                    </a:xfrm>
                    <a:prstGeom prst="rect">
                      <a:avLst/>
                    </a:prstGeom>
                    <a:noFill/>
                  </pic:spPr>
                </pic:pic>
              </a:graphicData>
            </a:graphic>
            <wp14:sizeRelH relativeFrom="page">
              <wp14:pctWidth>0</wp14:pctWidth>
            </wp14:sizeRelH>
            <wp14:sizeRelV relativeFrom="page">
              <wp14:pctHeight>0</wp14:pctHeight>
            </wp14:sizeRelV>
          </wp:anchor>
        </w:drawing>
      </w:r>
      <w:r w:rsidR="00776F69" w:rsidRPr="5A451737">
        <w:rPr>
          <w:rFonts w:ascii="Century Gothic" w:hAnsi="Century Gothic"/>
          <w:i/>
          <w:iCs/>
          <w:sz w:val="20"/>
          <w:szCs w:val="20"/>
        </w:rPr>
        <w:t>3.</w:t>
      </w:r>
      <w:r w:rsidR="00A85794" w:rsidRPr="5A451737">
        <w:rPr>
          <w:rFonts w:ascii="Century Gothic" w:hAnsi="Century Gothic"/>
          <w:i/>
          <w:iCs/>
          <w:sz w:val="20"/>
          <w:szCs w:val="20"/>
        </w:rPr>
        <w:t>2</w:t>
      </w:r>
      <w:r w:rsidR="00776F69" w:rsidRPr="5A451737">
        <w:rPr>
          <w:rFonts w:ascii="Century Gothic" w:hAnsi="Century Gothic"/>
          <w:i/>
          <w:iCs/>
          <w:sz w:val="20"/>
          <w:szCs w:val="20"/>
        </w:rPr>
        <w:t xml:space="preserve"> Iedereen mag er</w:t>
      </w:r>
      <w:r w:rsidR="00A3398A" w:rsidRPr="5A451737">
        <w:rPr>
          <w:rFonts w:ascii="Century Gothic" w:hAnsi="Century Gothic"/>
          <w:i/>
          <w:iCs/>
          <w:sz w:val="20"/>
          <w:szCs w:val="20"/>
        </w:rPr>
        <w:t xml:space="preserve"> </w:t>
      </w:r>
      <w:r w:rsidR="00776F69" w:rsidRPr="5A451737">
        <w:rPr>
          <w:rFonts w:ascii="Century Gothic" w:hAnsi="Century Gothic"/>
          <w:i/>
          <w:iCs/>
          <w:sz w:val="20"/>
          <w:szCs w:val="20"/>
        </w:rPr>
        <w:t>z</w:t>
      </w:r>
      <w:r w:rsidR="00A3398A" w:rsidRPr="5A451737">
        <w:rPr>
          <w:rFonts w:ascii="Century Gothic" w:hAnsi="Century Gothic"/>
          <w:i/>
          <w:iCs/>
          <w:sz w:val="20"/>
          <w:szCs w:val="20"/>
        </w:rPr>
        <w:t>ij</w:t>
      </w:r>
      <w:r w:rsidR="00776F69" w:rsidRPr="5A451737">
        <w:rPr>
          <w:rFonts w:ascii="Century Gothic" w:hAnsi="Century Gothic"/>
          <w:i/>
          <w:iCs/>
          <w:sz w:val="20"/>
          <w:szCs w:val="20"/>
        </w:rPr>
        <w:t>n!</w:t>
      </w:r>
    </w:p>
    <w:p w14:paraId="776A7F67" w14:textId="15A8E1DF" w:rsidR="008D065B" w:rsidRPr="00D52108" w:rsidRDefault="000C334C" w:rsidP="00776F69">
      <w:pPr>
        <w:rPr>
          <w:rFonts w:ascii="Century Gothic" w:hAnsi="Century Gothic"/>
          <w:sz w:val="20"/>
          <w:szCs w:val="20"/>
        </w:rPr>
      </w:pPr>
      <w:r w:rsidRPr="00D52108">
        <w:rPr>
          <w:rFonts w:ascii="Century Gothic" w:hAnsi="Century Gothic"/>
          <w:sz w:val="20"/>
          <w:szCs w:val="20"/>
        </w:rPr>
        <w:t xml:space="preserve">In onze dagelijkse praktijk zorgen we ervoor dat we alle kinderen zien en dat we alle kinderen </w:t>
      </w:r>
      <w:r w:rsidR="00545915" w:rsidRPr="00D52108">
        <w:rPr>
          <w:rFonts w:ascii="Century Gothic" w:hAnsi="Century Gothic"/>
          <w:sz w:val="20"/>
          <w:szCs w:val="20"/>
        </w:rPr>
        <w:t xml:space="preserve">‘horen’ </w:t>
      </w:r>
      <w:r w:rsidRPr="00D52108">
        <w:rPr>
          <w:rFonts w:ascii="Century Gothic" w:hAnsi="Century Gothic"/>
          <w:sz w:val="20"/>
          <w:szCs w:val="20"/>
        </w:rPr>
        <w:t xml:space="preserve">We geven de kinderen bij binnenkomst een hand/staan in de deuropening om goedemorgen te zeggen en een kort praatje te maken. Door het gebruiken van een beurtenbeker komen alle kinderen in de klas aan de beurt.  </w:t>
      </w:r>
      <w:r w:rsidR="00651A5E" w:rsidRPr="00D52108">
        <w:rPr>
          <w:rFonts w:ascii="Century Gothic" w:hAnsi="Century Gothic"/>
          <w:sz w:val="20"/>
          <w:szCs w:val="20"/>
        </w:rPr>
        <w:t>(De drempel en Bliksembeurt, Teach Lik</w:t>
      </w:r>
      <w:r w:rsidR="00FF2BB9">
        <w:rPr>
          <w:rFonts w:ascii="Century Gothic" w:hAnsi="Century Gothic"/>
          <w:sz w:val="20"/>
          <w:szCs w:val="20"/>
        </w:rPr>
        <w:t>e</w:t>
      </w:r>
      <w:r w:rsidR="00651A5E" w:rsidRPr="00D52108">
        <w:rPr>
          <w:rFonts w:ascii="Century Gothic" w:hAnsi="Century Gothic"/>
          <w:sz w:val="20"/>
          <w:szCs w:val="20"/>
        </w:rPr>
        <w:t xml:space="preserve"> a champion</w:t>
      </w:r>
      <w:r w:rsidR="001D3BE7" w:rsidRPr="00D52108">
        <w:rPr>
          <w:rFonts w:ascii="Century Gothic" w:hAnsi="Century Gothic"/>
          <w:sz w:val="20"/>
          <w:szCs w:val="20"/>
        </w:rPr>
        <w:t>)</w:t>
      </w:r>
      <w:r w:rsidRPr="00D52108">
        <w:rPr>
          <w:rFonts w:ascii="Century Gothic" w:hAnsi="Century Gothic"/>
          <w:sz w:val="20"/>
          <w:szCs w:val="20"/>
        </w:rPr>
        <w:t>We plannen per schooljaar een</w:t>
      </w:r>
      <w:r w:rsidR="002F7C57" w:rsidRPr="00D52108">
        <w:rPr>
          <w:rFonts w:ascii="Century Gothic" w:hAnsi="Century Gothic"/>
          <w:sz w:val="20"/>
          <w:szCs w:val="20"/>
        </w:rPr>
        <w:t xml:space="preserve"> aantal keren</w:t>
      </w:r>
      <w:r w:rsidRPr="00D52108">
        <w:rPr>
          <w:rFonts w:ascii="Century Gothic" w:hAnsi="Century Gothic"/>
          <w:sz w:val="20"/>
          <w:szCs w:val="20"/>
        </w:rPr>
        <w:t xml:space="preserve"> kindgesprek</w:t>
      </w:r>
      <w:r w:rsidR="002F7C57" w:rsidRPr="00D52108">
        <w:rPr>
          <w:rFonts w:ascii="Century Gothic" w:hAnsi="Century Gothic"/>
          <w:sz w:val="20"/>
          <w:szCs w:val="20"/>
        </w:rPr>
        <w:t>ken</w:t>
      </w:r>
      <w:r w:rsidRPr="00D52108">
        <w:rPr>
          <w:rFonts w:ascii="Century Gothic" w:hAnsi="Century Gothic"/>
          <w:sz w:val="20"/>
          <w:szCs w:val="20"/>
        </w:rPr>
        <w:t xml:space="preserve"> met elk kind individueel in</w:t>
      </w:r>
      <w:r w:rsidR="001D3BE7" w:rsidRPr="00D52108">
        <w:rPr>
          <w:rFonts w:ascii="Century Gothic" w:hAnsi="Century Gothic"/>
          <w:sz w:val="20"/>
          <w:szCs w:val="20"/>
        </w:rPr>
        <w:t xml:space="preserve">. </w:t>
      </w:r>
      <w:r w:rsidR="00A3398A" w:rsidRPr="00D52108">
        <w:rPr>
          <w:rFonts w:ascii="Century Gothic" w:hAnsi="Century Gothic"/>
          <w:sz w:val="20"/>
          <w:szCs w:val="20"/>
        </w:rPr>
        <w:t xml:space="preserve">We hebben per bouw (gr 1-2, gr 3-4-5 en gr 6-7-8) afspraken gemaakt over het voeren van kindgesprekken. </w:t>
      </w:r>
    </w:p>
    <w:p w14:paraId="495436BA" w14:textId="504F1947" w:rsidR="00776F69" w:rsidRPr="00D52108" w:rsidRDefault="00776F69" w:rsidP="00776F69">
      <w:pPr>
        <w:rPr>
          <w:rFonts w:ascii="Century Gothic" w:hAnsi="Century Gothic"/>
          <w:i/>
          <w:sz w:val="20"/>
          <w:szCs w:val="20"/>
        </w:rPr>
      </w:pPr>
      <w:r w:rsidRPr="00D52108">
        <w:rPr>
          <w:rFonts w:ascii="Century Gothic" w:hAnsi="Century Gothic"/>
          <w:i/>
          <w:sz w:val="20"/>
          <w:szCs w:val="20"/>
        </w:rPr>
        <w:t>3.</w:t>
      </w:r>
      <w:r w:rsidR="00A85794">
        <w:rPr>
          <w:rFonts w:ascii="Century Gothic" w:hAnsi="Century Gothic"/>
          <w:i/>
          <w:sz w:val="20"/>
          <w:szCs w:val="20"/>
        </w:rPr>
        <w:t>3</w:t>
      </w:r>
      <w:r w:rsidRPr="00D52108">
        <w:rPr>
          <w:rFonts w:ascii="Century Gothic" w:hAnsi="Century Gothic"/>
          <w:i/>
          <w:sz w:val="20"/>
          <w:szCs w:val="20"/>
        </w:rPr>
        <w:t xml:space="preserve"> De leerkracht als voorbeeld </w:t>
      </w:r>
    </w:p>
    <w:p w14:paraId="6AB3F8F7" w14:textId="67DCD7A1" w:rsidR="00545915" w:rsidRPr="00D52108" w:rsidRDefault="00545915" w:rsidP="00776F69">
      <w:pPr>
        <w:rPr>
          <w:rFonts w:ascii="Century Gothic" w:hAnsi="Century Gothic"/>
          <w:sz w:val="20"/>
          <w:szCs w:val="20"/>
        </w:rPr>
      </w:pPr>
      <w:r w:rsidRPr="00D52108">
        <w:rPr>
          <w:rFonts w:ascii="Century Gothic" w:hAnsi="Century Gothic"/>
          <w:sz w:val="20"/>
          <w:szCs w:val="20"/>
        </w:rPr>
        <w:t>We geven als leerkracht het goede voorbeeld. We gaan als leerkrachten respectvol om met elkaar, met leerlingen en ouders. We nemen de tijd om naar elkaar te luisteren en praten vriendelijke over en met elkaar</w:t>
      </w:r>
      <w:r w:rsidR="000026AA" w:rsidRPr="00D52108">
        <w:rPr>
          <w:rFonts w:ascii="Century Gothic" w:hAnsi="Century Gothic"/>
          <w:sz w:val="20"/>
          <w:szCs w:val="20"/>
        </w:rPr>
        <w:t>.</w:t>
      </w:r>
    </w:p>
    <w:p w14:paraId="3EC46798" w14:textId="0D4BFA2D" w:rsidR="00776F69" w:rsidRPr="00D52108" w:rsidRDefault="00776F69" w:rsidP="00776F69">
      <w:pPr>
        <w:rPr>
          <w:rFonts w:ascii="Century Gothic" w:hAnsi="Century Gothic"/>
          <w:i/>
          <w:sz w:val="20"/>
          <w:szCs w:val="20"/>
        </w:rPr>
      </w:pPr>
      <w:r w:rsidRPr="00D52108">
        <w:rPr>
          <w:rFonts w:ascii="Century Gothic" w:hAnsi="Century Gothic"/>
          <w:i/>
          <w:sz w:val="20"/>
          <w:szCs w:val="20"/>
        </w:rPr>
        <w:t>3.</w:t>
      </w:r>
      <w:r w:rsidR="00A85794">
        <w:rPr>
          <w:rFonts w:ascii="Century Gothic" w:hAnsi="Century Gothic"/>
          <w:i/>
          <w:sz w:val="20"/>
          <w:szCs w:val="20"/>
        </w:rPr>
        <w:t>4</w:t>
      </w:r>
      <w:r w:rsidRPr="00D52108">
        <w:rPr>
          <w:rFonts w:ascii="Century Gothic" w:hAnsi="Century Gothic"/>
          <w:i/>
          <w:sz w:val="20"/>
          <w:szCs w:val="20"/>
        </w:rPr>
        <w:t xml:space="preserve"> Overzichtelijke omgeving</w:t>
      </w:r>
    </w:p>
    <w:p w14:paraId="10F823A9" w14:textId="7F9A9402" w:rsidR="005B1F4D" w:rsidRPr="00D52108" w:rsidRDefault="00A3398A" w:rsidP="00776F69">
      <w:pPr>
        <w:rPr>
          <w:rFonts w:ascii="Century Gothic" w:hAnsi="Century Gothic"/>
          <w:sz w:val="20"/>
          <w:szCs w:val="20"/>
        </w:rPr>
      </w:pPr>
      <w:r w:rsidRPr="00D52108">
        <w:rPr>
          <w:rFonts w:ascii="Century Gothic" w:hAnsi="Century Gothic"/>
          <w:sz w:val="20"/>
          <w:szCs w:val="20"/>
        </w:rPr>
        <w:t xml:space="preserve">Klaslokalen zijn overzichtelijk ingericht. Er zijn mogelijkheden om zowel samen te werken als zelfstandig te werken. In de klas is zichtbaar waar eraan gewerkt wordt en zijn de afspraken/regels zichtbaar. </w:t>
      </w:r>
    </w:p>
    <w:p w14:paraId="19FBCA56" w14:textId="77777777" w:rsidR="00330C20" w:rsidRDefault="00330C20" w:rsidP="00776F69">
      <w:pPr>
        <w:rPr>
          <w:rFonts w:ascii="Century Gothic" w:hAnsi="Century Gothic"/>
          <w:i/>
          <w:sz w:val="20"/>
          <w:szCs w:val="20"/>
        </w:rPr>
      </w:pPr>
    </w:p>
    <w:p w14:paraId="0FC70CE3" w14:textId="74812881" w:rsidR="00776F69" w:rsidRPr="00D52108" w:rsidRDefault="00776F69" w:rsidP="00776F69">
      <w:pPr>
        <w:rPr>
          <w:rFonts w:ascii="Century Gothic" w:hAnsi="Century Gothic"/>
          <w:i/>
          <w:sz w:val="20"/>
          <w:szCs w:val="20"/>
        </w:rPr>
      </w:pPr>
      <w:r w:rsidRPr="00D52108">
        <w:rPr>
          <w:rFonts w:ascii="Century Gothic" w:hAnsi="Century Gothic"/>
          <w:i/>
          <w:sz w:val="20"/>
          <w:szCs w:val="20"/>
        </w:rPr>
        <w:t>3.</w:t>
      </w:r>
      <w:r w:rsidR="00A85794">
        <w:rPr>
          <w:rFonts w:ascii="Century Gothic" w:hAnsi="Century Gothic"/>
          <w:i/>
          <w:sz w:val="20"/>
          <w:szCs w:val="20"/>
        </w:rPr>
        <w:t>5</w:t>
      </w:r>
      <w:r w:rsidRPr="00D52108">
        <w:rPr>
          <w:rFonts w:ascii="Century Gothic" w:hAnsi="Century Gothic"/>
          <w:i/>
          <w:sz w:val="20"/>
          <w:szCs w:val="20"/>
        </w:rPr>
        <w:t xml:space="preserve"> Voorspelbaar leerkrachtgedrag</w:t>
      </w:r>
    </w:p>
    <w:p w14:paraId="3F84B28C" w14:textId="0A2B33E2" w:rsidR="000026AA" w:rsidRPr="00D52108" w:rsidRDefault="000026AA" w:rsidP="00776F69">
      <w:pPr>
        <w:rPr>
          <w:rFonts w:ascii="Century Gothic" w:hAnsi="Century Gothic"/>
          <w:sz w:val="20"/>
          <w:szCs w:val="20"/>
        </w:rPr>
      </w:pPr>
      <w:r w:rsidRPr="00D52108">
        <w:rPr>
          <w:rFonts w:ascii="Century Gothic" w:hAnsi="Century Gothic"/>
          <w:sz w:val="20"/>
          <w:szCs w:val="20"/>
        </w:rPr>
        <w:t>Zorg dat je als leerkracht voorspelbaar bent. Vertel wat je gaat doen, wat het doel is en welke verwachtingen je hierbij hebt van de kinderen. We</w:t>
      </w:r>
      <w:r w:rsidR="001D3BE7" w:rsidRPr="00D52108">
        <w:rPr>
          <w:rFonts w:ascii="Century Gothic" w:hAnsi="Century Gothic"/>
          <w:sz w:val="20"/>
          <w:szCs w:val="20"/>
        </w:rPr>
        <w:t xml:space="preserve"> hebben</w:t>
      </w:r>
      <w:r w:rsidRPr="00D52108">
        <w:rPr>
          <w:rFonts w:ascii="Century Gothic" w:hAnsi="Century Gothic"/>
          <w:sz w:val="20"/>
          <w:szCs w:val="20"/>
        </w:rPr>
        <w:t xml:space="preserve"> daarvoor de volgende afspraken gemaakt:</w:t>
      </w:r>
    </w:p>
    <w:p w14:paraId="54DEEA46" w14:textId="74F16662" w:rsidR="000026AA" w:rsidRPr="00D52108" w:rsidRDefault="000026AA" w:rsidP="001D3BE7">
      <w:pPr>
        <w:pStyle w:val="ListParagraph"/>
        <w:numPr>
          <w:ilvl w:val="0"/>
          <w:numId w:val="42"/>
        </w:numPr>
        <w:spacing w:line="240" w:lineRule="auto"/>
        <w:rPr>
          <w:rFonts w:ascii="Century Gothic" w:hAnsi="Century Gothic"/>
          <w:sz w:val="20"/>
          <w:szCs w:val="20"/>
        </w:rPr>
      </w:pPr>
      <w:r w:rsidRPr="00D52108">
        <w:rPr>
          <w:rFonts w:ascii="Century Gothic" w:hAnsi="Century Gothic"/>
          <w:sz w:val="20"/>
          <w:szCs w:val="20"/>
        </w:rPr>
        <w:t xml:space="preserve">het rooster staat op het bord </w:t>
      </w:r>
      <w:r w:rsidR="005B1F4D" w:rsidRPr="00D52108">
        <w:rPr>
          <w:rFonts w:ascii="Century Gothic" w:hAnsi="Century Gothic"/>
          <w:sz w:val="20"/>
          <w:szCs w:val="20"/>
        </w:rPr>
        <w:t>;</w:t>
      </w:r>
    </w:p>
    <w:p w14:paraId="391A9182" w14:textId="54102D44" w:rsidR="000026AA" w:rsidRPr="00D52108" w:rsidRDefault="000026AA" w:rsidP="001D3BE7">
      <w:pPr>
        <w:pStyle w:val="ListParagraph"/>
        <w:numPr>
          <w:ilvl w:val="0"/>
          <w:numId w:val="42"/>
        </w:numPr>
        <w:spacing w:line="240" w:lineRule="auto"/>
        <w:rPr>
          <w:rFonts w:ascii="Century Gothic" w:hAnsi="Century Gothic"/>
          <w:sz w:val="20"/>
          <w:szCs w:val="20"/>
        </w:rPr>
      </w:pPr>
      <w:r w:rsidRPr="00D52108">
        <w:rPr>
          <w:rFonts w:ascii="Century Gothic" w:hAnsi="Century Gothic"/>
          <w:sz w:val="20"/>
          <w:szCs w:val="20"/>
        </w:rPr>
        <w:t>de kinderen weten wat ze moeten doen als ze klaar zijn</w:t>
      </w:r>
      <w:r w:rsidR="005B1F4D" w:rsidRPr="00D52108">
        <w:rPr>
          <w:rFonts w:ascii="Century Gothic" w:hAnsi="Century Gothic"/>
          <w:sz w:val="20"/>
          <w:szCs w:val="20"/>
        </w:rPr>
        <w:t>;</w:t>
      </w:r>
    </w:p>
    <w:p w14:paraId="0CDACEC5" w14:textId="571E8DEB" w:rsidR="000026AA" w:rsidRPr="00D52108" w:rsidRDefault="001D3BE7" w:rsidP="001D3BE7">
      <w:pPr>
        <w:pStyle w:val="ListParagraph"/>
        <w:numPr>
          <w:ilvl w:val="0"/>
          <w:numId w:val="42"/>
        </w:numPr>
        <w:spacing w:line="240" w:lineRule="auto"/>
        <w:rPr>
          <w:rFonts w:ascii="Century Gothic" w:hAnsi="Century Gothic"/>
          <w:sz w:val="20"/>
          <w:szCs w:val="20"/>
        </w:rPr>
      </w:pPr>
      <w:r w:rsidRPr="00D52108">
        <w:rPr>
          <w:rFonts w:ascii="Century Gothic" w:hAnsi="Century Gothic"/>
          <w:noProof/>
          <w:sz w:val="20"/>
          <w:szCs w:val="20"/>
        </w:rPr>
        <w:drawing>
          <wp:anchor distT="0" distB="0" distL="114300" distR="114300" simplePos="0" relativeHeight="251658241" behindDoc="1" locked="0" layoutInCell="1" allowOverlap="1" wp14:anchorId="0FC9F0BC" wp14:editId="4945E756">
            <wp:simplePos x="0" y="0"/>
            <wp:positionH relativeFrom="column">
              <wp:posOffset>4761865</wp:posOffset>
            </wp:positionH>
            <wp:positionV relativeFrom="paragraph">
              <wp:posOffset>137795</wp:posOffset>
            </wp:positionV>
            <wp:extent cx="1249680" cy="1251445"/>
            <wp:effectExtent l="0" t="0" r="7620" b="635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49680" cy="1251445"/>
                    </a:xfrm>
                    <a:prstGeom prst="rect">
                      <a:avLst/>
                    </a:prstGeom>
                  </pic:spPr>
                </pic:pic>
              </a:graphicData>
            </a:graphic>
            <wp14:sizeRelH relativeFrom="page">
              <wp14:pctWidth>0</wp14:pctWidth>
            </wp14:sizeRelH>
            <wp14:sizeRelV relativeFrom="page">
              <wp14:pctHeight>0</wp14:pctHeight>
            </wp14:sizeRelV>
          </wp:anchor>
        </w:drawing>
      </w:r>
      <w:r w:rsidR="000026AA" w:rsidRPr="00D52108">
        <w:rPr>
          <w:rFonts w:ascii="Century Gothic" w:hAnsi="Century Gothic"/>
          <w:sz w:val="20"/>
          <w:szCs w:val="20"/>
        </w:rPr>
        <w:t>voor de kinderen is het duidelijk wanneer ze om uitleg / hulp kunnen vragen en wanneer niet: dit is zichtbaar door bijvoorbeeld een stoplicht</w:t>
      </w:r>
      <w:r w:rsidR="005B1F4D" w:rsidRPr="00D52108">
        <w:rPr>
          <w:rFonts w:ascii="Century Gothic" w:hAnsi="Century Gothic"/>
          <w:sz w:val="20"/>
          <w:szCs w:val="20"/>
        </w:rPr>
        <w:t>;</w:t>
      </w:r>
    </w:p>
    <w:p w14:paraId="143B0DF6" w14:textId="161BD276" w:rsidR="000026AA" w:rsidRPr="00D52108" w:rsidRDefault="000026AA" w:rsidP="001D3BE7">
      <w:pPr>
        <w:pStyle w:val="ListParagraph"/>
        <w:numPr>
          <w:ilvl w:val="0"/>
          <w:numId w:val="42"/>
        </w:numPr>
        <w:spacing w:line="240" w:lineRule="auto"/>
        <w:rPr>
          <w:rFonts w:ascii="Century Gothic" w:hAnsi="Century Gothic"/>
          <w:sz w:val="20"/>
          <w:szCs w:val="20"/>
        </w:rPr>
      </w:pPr>
      <w:r w:rsidRPr="00D52108">
        <w:rPr>
          <w:rFonts w:ascii="Century Gothic" w:hAnsi="Century Gothic"/>
          <w:sz w:val="20"/>
          <w:szCs w:val="20"/>
        </w:rPr>
        <w:t xml:space="preserve">de kinderen werken met een rood/groen kaartje </w:t>
      </w:r>
      <w:r w:rsidR="005B1F4D" w:rsidRPr="00D52108">
        <w:rPr>
          <w:rFonts w:ascii="Century Gothic" w:hAnsi="Century Gothic"/>
          <w:sz w:val="20"/>
          <w:szCs w:val="20"/>
        </w:rPr>
        <w:t>;</w:t>
      </w:r>
    </w:p>
    <w:p w14:paraId="5786129C" w14:textId="4FB0A7C4" w:rsidR="000026AA" w:rsidRPr="00D52108" w:rsidRDefault="000026AA" w:rsidP="001D3BE7">
      <w:pPr>
        <w:pStyle w:val="ListParagraph"/>
        <w:numPr>
          <w:ilvl w:val="0"/>
          <w:numId w:val="42"/>
        </w:numPr>
        <w:spacing w:line="240" w:lineRule="auto"/>
        <w:rPr>
          <w:rFonts w:ascii="Century Gothic" w:hAnsi="Century Gothic"/>
          <w:sz w:val="20"/>
          <w:szCs w:val="20"/>
        </w:rPr>
      </w:pPr>
      <w:r w:rsidRPr="00D52108">
        <w:rPr>
          <w:rFonts w:ascii="Century Gothic" w:hAnsi="Century Gothic"/>
          <w:sz w:val="20"/>
          <w:szCs w:val="20"/>
        </w:rPr>
        <w:t>hoeveel tijd de leerlingen hebben is zichtbaar</w:t>
      </w:r>
      <w:r w:rsidR="005B1F4D" w:rsidRPr="00D52108">
        <w:rPr>
          <w:rFonts w:ascii="Century Gothic" w:hAnsi="Century Gothic"/>
          <w:sz w:val="20"/>
          <w:szCs w:val="20"/>
        </w:rPr>
        <w:t>;</w:t>
      </w:r>
    </w:p>
    <w:p w14:paraId="213E424C" w14:textId="4C30ADC0" w:rsidR="000026AA" w:rsidRPr="00D52108" w:rsidRDefault="000026AA" w:rsidP="001D3BE7">
      <w:pPr>
        <w:pStyle w:val="ListParagraph"/>
        <w:numPr>
          <w:ilvl w:val="0"/>
          <w:numId w:val="42"/>
        </w:numPr>
        <w:spacing w:line="240" w:lineRule="auto"/>
        <w:rPr>
          <w:rFonts w:ascii="Century Gothic" w:hAnsi="Century Gothic"/>
          <w:sz w:val="20"/>
          <w:szCs w:val="20"/>
        </w:rPr>
      </w:pPr>
      <w:r w:rsidRPr="00D52108">
        <w:rPr>
          <w:rFonts w:ascii="Century Gothic" w:hAnsi="Century Gothic"/>
          <w:sz w:val="20"/>
          <w:szCs w:val="20"/>
        </w:rPr>
        <w:t>de leerkracht loopt hulprondes</w:t>
      </w:r>
      <w:r w:rsidR="007F4B5A">
        <w:rPr>
          <w:rFonts w:ascii="Century Gothic" w:hAnsi="Century Gothic"/>
          <w:sz w:val="20"/>
          <w:szCs w:val="20"/>
        </w:rPr>
        <w:t>;</w:t>
      </w:r>
    </w:p>
    <w:p w14:paraId="345BDB05" w14:textId="0C87F3A8" w:rsidR="007F4B5A" w:rsidRDefault="005570A5" w:rsidP="007F4B5A">
      <w:pPr>
        <w:pStyle w:val="ListParagraph"/>
        <w:numPr>
          <w:ilvl w:val="0"/>
          <w:numId w:val="42"/>
        </w:numPr>
        <w:spacing w:line="240" w:lineRule="auto"/>
        <w:rPr>
          <w:rFonts w:ascii="Century Gothic" w:hAnsi="Century Gothic"/>
          <w:sz w:val="20"/>
          <w:szCs w:val="20"/>
        </w:rPr>
      </w:pPr>
      <w:r w:rsidRPr="00D52108">
        <w:rPr>
          <w:rFonts w:ascii="Century Gothic" w:hAnsi="Century Gothic"/>
          <w:sz w:val="20"/>
          <w:szCs w:val="20"/>
        </w:rPr>
        <w:t>o</w:t>
      </w:r>
      <w:r w:rsidR="000026AA" w:rsidRPr="00D52108">
        <w:rPr>
          <w:rFonts w:ascii="Century Gothic" w:hAnsi="Century Gothic"/>
          <w:sz w:val="20"/>
          <w:szCs w:val="20"/>
        </w:rPr>
        <w:t>nze lessen verlopen alle via vaste stappen volgens</w:t>
      </w:r>
      <w:r w:rsidR="007F4B5A">
        <w:rPr>
          <w:rFonts w:ascii="Century Gothic" w:hAnsi="Century Gothic"/>
          <w:sz w:val="20"/>
          <w:szCs w:val="20"/>
        </w:rPr>
        <w:t xml:space="preserve"> </w:t>
      </w:r>
    </w:p>
    <w:p w14:paraId="46AE5FCE" w14:textId="4D3AC676" w:rsidR="002F7C57" w:rsidRPr="007F4B5A" w:rsidRDefault="000026AA" w:rsidP="007F4B5A">
      <w:pPr>
        <w:pStyle w:val="ListParagraph"/>
        <w:spacing w:line="240" w:lineRule="auto"/>
        <w:rPr>
          <w:rFonts w:ascii="Century Gothic" w:hAnsi="Century Gothic"/>
          <w:sz w:val="20"/>
          <w:szCs w:val="20"/>
        </w:rPr>
      </w:pPr>
      <w:r w:rsidRPr="007F4B5A">
        <w:rPr>
          <w:rFonts w:ascii="Century Gothic" w:hAnsi="Century Gothic"/>
          <w:sz w:val="20"/>
          <w:szCs w:val="20"/>
        </w:rPr>
        <w:t xml:space="preserve">het directe instructiemodel. </w:t>
      </w:r>
    </w:p>
    <w:p w14:paraId="62460BB2" w14:textId="0093F2B5" w:rsidR="00776F69" w:rsidRPr="00D52108" w:rsidRDefault="00776F69" w:rsidP="00776F69">
      <w:pPr>
        <w:rPr>
          <w:rFonts w:ascii="Century Gothic" w:hAnsi="Century Gothic"/>
          <w:i/>
          <w:sz w:val="20"/>
          <w:szCs w:val="20"/>
        </w:rPr>
      </w:pPr>
      <w:r w:rsidRPr="00D52108">
        <w:rPr>
          <w:rFonts w:ascii="Century Gothic" w:hAnsi="Century Gothic"/>
          <w:i/>
          <w:sz w:val="20"/>
          <w:szCs w:val="20"/>
        </w:rPr>
        <w:t>3.</w:t>
      </w:r>
      <w:r w:rsidR="00A85794">
        <w:rPr>
          <w:rFonts w:ascii="Century Gothic" w:hAnsi="Century Gothic"/>
          <w:i/>
          <w:sz w:val="20"/>
          <w:szCs w:val="20"/>
        </w:rPr>
        <w:t>6</w:t>
      </w:r>
      <w:r w:rsidRPr="00D52108">
        <w:rPr>
          <w:rFonts w:ascii="Century Gothic" w:hAnsi="Century Gothic"/>
          <w:i/>
          <w:sz w:val="20"/>
          <w:szCs w:val="20"/>
        </w:rPr>
        <w:t xml:space="preserve"> </w:t>
      </w:r>
      <w:r w:rsidR="000C334C" w:rsidRPr="00D52108">
        <w:rPr>
          <w:rFonts w:ascii="Century Gothic" w:hAnsi="Century Gothic"/>
          <w:i/>
          <w:sz w:val="20"/>
          <w:szCs w:val="20"/>
        </w:rPr>
        <w:t>Klasklimaat</w:t>
      </w:r>
    </w:p>
    <w:p w14:paraId="24543FFD" w14:textId="65545630" w:rsidR="00651A5E" w:rsidRPr="00D52108" w:rsidRDefault="005C2867" w:rsidP="00776F69">
      <w:pPr>
        <w:rPr>
          <w:rFonts w:ascii="Century Gothic" w:hAnsi="Century Gothic"/>
          <w:sz w:val="20"/>
          <w:szCs w:val="20"/>
        </w:rPr>
      </w:pPr>
      <w:r w:rsidRPr="00D52108">
        <w:rPr>
          <w:rFonts w:ascii="Century Gothic" w:hAnsi="Century Gothic"/>
          <w:noProof/>
          <w:sz w:val="20"/>
          <w:szCs w:val="20"/>
        </w:rPr>
        <w:drawing>
          <wp:anchor distT="0" distB="0" distL="114300" distR="114300" simplePos="0" relativeHeight="251658243" behindDoc="1" locked="0" layoutInCell="1" allowOverlap="1" wp14:anchorId="66391173" wp14:editId="571422DF">
            <wp:simplePos x="0" y="0"/>
            <wp:positionH relativeFrom="column">
              <wp:posOffset>5721985</wp:posOffset>
            </wp:positionH>
            <wp:positionV relativeFrom="paragraph">
              <wp:posOffset>203835</wp:posOffset>
            </wp:positionV>
            <wp:extent cx="685800" cy="9715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 cy="971550"/>
                    </a:xfrm>
                    <a:prstGeom prst="rect">
                      <a:avLst/>
                    </a:prstGeom>
                    <a:noFill/>
                  </pic:spPr>
                </pic:pic>
              </a:graphicData>
            </a:graphic>
            <wp14:sizeRelH relativeFrom="page">
              <wp14:pctWidth>0</wp14:pctWidth>
            </wp14:sizeRelH>
            <wp14:sizeRelV relativeFrom="page">
              <wp14:pctHeight>0</wp14:pctHeight>
            </wp14:sizeRelV>
          </wp:anchor>
        </w:drawing>
      </w:r>
      <w:r w:rsidR="000C334C" w:rsidRPr="00D52108">
        <w:rPr>
          <w:rFonts w:ascii="Century Gothic" w:hAnsi="Century Gothic"/>
          <w:sz w:val="20"/>
          <w:szCs w:val="20"/>
        </w:rPr>
        <w:t xml:space="preserve">Als leerkrachten moeten we </w:t>
      </w:r>
      <w:r w:rsidR="005570A5" w:rsidRPr="00D52108">
        <w:rPr>
          <w:rFonts w:ascii="Century Gothic" w:hAnsi="Century Gothic"/>
          <w:sz w:val="20"/>
          <w:szCs w:val="20"/>
        </w:rPr>
        <w:t>voortdurend</w:t>
      </w:r>
      <w:r w:rsidR="000C334C" w:rsidRPr="00D52108">
        <w:rPr>
          <w:rFonts w:ascii="Century Gothic" w:hAnsi="Century Gothic"/>
          <w:sz w:val="20"/>
          <w:szCs w:val="20"/>
        </w:rPr>
        <w:t xml:space="preserve"> bezig zijn met het klasklimaat. Door middel van korte activiteiten binnen de klas kan er een positieve bijdrage geleverd worden aan het positief klasklimaat. Op onze school gebruiken we Energizers, Klasbouwers, Co</w:t>
      </w:r>
      <w:r w:rsidR="00FF2BB9">
        <w:rPr>
          <w:rFonts w:ascii="Century Gothic" w:hAnsi="Century Gothic"/>
          <w:sz w:val="20"/>
          <w:szCs w:val="20"/>
        </w:rPr>
        <w:t>ö</w:t>
      </w:r>
      <w:r w:rsidR="000C334C" w:rsidRPr="00D52108">
        <w:rPr>
          <w:rFonts w:ascii="Century Gothic" w:hAnsi="Century Gothic"/>
          <w:sz w:val="20"/>
          <w:szCs w:val="20"/>
        </w:rPr>
        <w:t>peratieve werkvormen, Teambouwers</w:t>
      </w:r>
      <w:r w:rsidR="001D3BE7" w:rsidRPr="00D52108">
        <w:rPr>
          <w:rFonts w:ascii="Century Gothic" w:hAnsi="Century Gothic"/>
          <w:sz w:val="20"/>
          <w:szCs w:val="20"/>
        </w:rPr>
        <w:t xml:space="preserve">, Kwink. </w:t>
      </w:r>
    </w:p>
    <w:p w14:paraId="22F6F5F8" w14:textId="6AAAF873" w:rsidR="007F4B5A" w:rsidRDefault="00651A5E" w:rsidP="007F4B5A">
      <w:pPr>
        <w:rPr>
          <w:rFonts w:ascii="Century Gothic" w:hAnsi="Century Gothic"/>
          <w:sz w:val="20"/>
          <w:szCs w:val="20"/>
        </w:rPr>
      </w:pPr>
      <w:r w:rsidRPr="00D52108">
        <w:rPr>
          <w:rFonts w:ascii="Century Gothic" w:hAnsi="Century Gothic"/>
          <w:sz w:val="20"/>
          <w:szCs w:val="20"/>
        </w:rPr>
        <w:t>We hebben teambreed de cursus Teach lik</w:t>
      </w:r>
      <w:r w:rsidR="00FF2BB9">
        <w:rPr>
          <w:rFonts w:ascii="Century Gothic" w:hAnsi="Century Gothic"/>
          <w:sz w:val="20"/>
          <w:szCs w:val="20"/>
        </w:rPr>
        <w:t>e</w:t>
      </w:r>
      <w:r w:rsidRPr="00D52108">
        <w:rPr>
          <w:rFonts w:ascii="Century Gothic" w:hAnsi="Century Gothic"/>
          <w:sz w:val="20"/>
          <w:szCs w:val="20"/>
        </w:rPr>
        <w:t xml:space="preserve"> a champion gevolgd en gebruiken hieruit ook technieken die zorgen voor een sterk klasklimaat bijvoorbeeld: </w:t>
      </w:r>
      <w:r w:rsidR="00A3398A" w:rsidRPr="00D52108">
        <w:rPr>
          <w:rFonts w:ascii="Century Gothic" w:hAnsi="Century Gothic"/>
          <w:sz w:val="20"/>
          <w:szCs w:val="20"/>
        </w:rPr>
        <w:t xml:space="preserve">Radar, Niet-verstorend ingrijpen, Rustig-tactvol en beslist enz. </w:t>
      </w:r>
    </w:p>
    <w:p w14:paraId="1634C84E" w14:textId="1DB2521C" w:rsidR="00DA2D7A" w:rsidRPr="007F4B5A" w:rsidRDefault="00DA2D7A" w:rsidP="007F4B5A">
      <w:pPr>
        <w:rPr>
          <w:rFonts w:ascii="Century Gothic" w:hAnsi="Century Gothic"/>
          <w:sz w:val="20"/>
          <w:szCs w:val="20"/>
        </w:rPr>
      </w:pPr>
      <w:r w:rsidRPr="00D52108">
        <w:rPr>
          <w:rFonts w:ascii="Century Gothic" w:hAnsi="Century Gothic"/>
          <w:i/>
          <w:sz w:val="20"/>
          <w:szCs w:val="20"/>
        </w:rPr>
        <w:t>3.</w:t>
      </w:r>
      <w:r w:rsidR="00A85794">
        <w:rPr>
          <w:rFonts w:ascii="Century Gothic" w:hAnsi="Century Gothic"/>
          <w:i/>
          <w:sz w:val="20"/>
          <w:szCs w:val="20"/>
        </w:rPr>
        <w:t>7</w:t>
      </w:r>
      <w:r w:rsidRPr="00D52108">
        <w:rPr>
          <w:rFonts w:ascii="Century Gothic" w:hAnsi="Century Gothic"/>
          <w:i/>
          <w:sz w:val="20"/>
          <w:szCs w:val="20"/>
        </w:rPr>
        <w:t xml:space="preserve"> Omgang met anderen aanleren / ontwikkeling sociale vaardigheden</w:t>
      </w:r>
    </w:p>
    <w:p w14:paraId="5AF9ADB4" w14:textId="0610A1A9" w:rsidR="000834EA" w:rsidRPr="00D52108" w:rsidRDefault="000834EA" w:rsidP="008D065B">
      <w:pPr>
        <w:spacing w:line="240" w:lineRule="auto"/>
        <w:rPr>
          <w:rFonts w:ascii="Century Gothic" w:hAnsi="Century Gothic" w:cs="Tahoma"/>
          <w:sz w:val="20"/>
          <w:szCs w:val="20"/>
        </w:rPr>
      </w:pPr>
      <w:r w:rsidRPr="00D52108">
        <w:rPr>
          <w:rFonts w:ascii="Century Gothic" w:hAnsi="Century Gothic" w:cs="Tahoma"/>
          <w:sz w:val="20"/>
          <w:szCs w:val="20"/>
        </w:rPr>
        <w:t>Iedereen is het erover eens dat sociale inzichten en vaardigheden nodig zijn om op een plezierige manier met elkaar om te kunnen gaan. Dat moet je leren in situaties waarin je uitgebreid de kans hebt sociale interactie te oefenen.  We gebruiken hiervoor</w:t>
      </w:r>
      <w:r w:rsidR="005B1F4D" w:rsidRPr="00D52108">
        <w:rPr>
          <w:rFonts w:ascii="Century Gothic" w:hAnsi="Century Gothic" w:cs="Tahoma"/>
          <w:sz w:val="20"/>
          <w:szCs w:val="20"/>
        </w:rPr>
        <w:t xml:space="preserve"> Kwink</w:t>
      </w:r>
    </w:p>
    <w:p w14:paraId="704172E7" w14:textId="16209139" w:rsidR="00673E72" w:rsidRPr="00D52108" w:rsidRDefault="00673E72" w:rsidP="008D065B">
      <w:pPr>
        <w:spacing w:after="0" w:line="240" w:lineRule="auto"/>
        <w:outlineLvl w:val="1"/>
        <w:rPr>
          <w:rFonts w:ascii="Century Gothic" w:eastAsia="Times New Roman" w:hAnsi="Century Gothic" w:cstheme="minorHAnsi"/>
          <w:color w:val="000000"/>
          <w:spacing w:val="8"/>
          <w:sz w:val="20"/>
          <w:szCs w:val="20"/>
          <w:lang w:eastAsia="nl-NL"/>
        </w:rPr>
      </w:pPr>
      <w:r w:rsidRPr="00D52108">
        <w:rPr>
          <w:rFonts w:ascii="Century Gothic" w:eastAsia="Times New Roman" w:hAnsi="Century Gothic" w:cstheme="minorHAnsi"/>
          <w:color w:val="000000"/>
          <w:spacing w:val="8"/>
          <w:sz w:val="20"/>
          <w:szCs w:val="20"/>
          <w:lang w:eastAsia="nl-NL"/>
        </w:rPr>
        <w:t>Kwink is een online methode voor sociaal-emotioneel leren (SEL). Inclusief burgerschap en mediawijsheid. Voor groep 1 t/m 8 van het primair onderwijs. Kwink biedt een doordacht SEL-programma, gebaseerd op de laatste wetenschappelijke inzichten. Praktisch, leuk en altijd actueel. Gericht op preventie (van bijvoorbeeld pesten op school) en de kracht van een veilige groep. Sluit goed aan bij de principes van PBS (Positive Behaviour Support).</w:t>
      </w:r>
    </w:p>
    <w:p w14:paraId="7E4AC66B" w14:textId="4BBCA4CC" w:rsidR="00673E72" w:rsidRPr="00D52108" w:rsidRDefault="007F4B5A" w:rsidP="008D065B">
      <w:pPr>
        <w:spacing w:after="0" w:line="240" w:lineRule="auto"/>
        <w:outlineLvl w:val="1"/>
        <w:rPr>
          <w:rFonts w:ascii="Century Gothic" w:eastAsia="Times New Roman" w:hAnsi="Century Gothic" w:cstheme="minorHAnsi"/>
          <w:b/>
          <w:bCs/>
          <w:color w:val="D83968"/>
          <w:spacing w:val="8"/>
          <w:sz w:val="20"/>
          <w:szCs w:val="20"/>
          <w:lang w:eastAsia="nl-NL"/>
        </w:rPr>
      </w:pPr>
      <w:r>
        <w:rPr>
          <w:rFonts w:ascii="Century Gothic" w:eastAsia="Times New Roman" w:hAnsi="Century Gothic" w:cstheme="minorHAnsi"/>
          <w:noProof/>
          <w:color w:val="000000"/>
          <w:spacing w:val="8"/>
          <w:sz w:val="20"/>
          <w:szCs w:val="20"/>
          <w:lang w:eastAsia="nl-NL"/>
        </w:rPr>
        <w:drawing>
          <wp:anchor distT="0" distB="0" distL="114300" distR="114300" simplePos="0" relativeHeight="251658255" behindDoc="0" locked="0" layoutInCell="1" allowOverlap="1" wp14:anchorId="5F75BAB0" wp14:editId="124BA0D0">
            <wp:simplePos x="0" y="0"/>
            <wp:positionH relativeFrom="column">
              <wp:posOffset>4175125</wp:posOffset>
            </wp:positionH>
            <wp:positionV relativeFrom="paragraph">
              <wp:posOffset>6350</wp:posOffset>
            </wp:positionV>
            <wp:extent cx="2030095" cy="1981200"/>
            <wp:effectExtent l="0" t="0" r="8255"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0095" cy="1981200"/>
                    </a:xfrm>
                    <a:prstGeom prst="rect">
                      <a:avLst/>
                    </a:prstGeom>
                    <a:noFill/>
                  </pic:spPr>
                </pic:pic>
              </a:graphicData>
            </a:graphic>
            <wp14:sizeRelH relativeFrom="page">
              <wp14:pctWidth>0</wp14:pctWidth>
            </wp14:sizeRelH>
            <wp14:sizeRelV relativeFrom="page">
              <wp14:pctHeight>0</wp14:pctHeight>
            </wp14:sizeRelV>
          </wp:anchor>
        </w:drawing>
      </w:r>
      <w:r w:rsidR="00673E72" w:rsidRPr="5A451737">
        <w:rPr>
          <w:rFonts w:ascii="Century Gothic" w:eastAsia="Times New Roman" w:hAnsi="Century Gothic"/>
          <w:color w:val="000000"/>
          <w:spacing w:val="8"/>
          <w:sz w:val="20"/>
          <w:szCs w:val="20"/>
          <w:lang w:eastAsia="nl-NL"/>
        </w:rPr>
        <w:t>Kwink:</w:t>
      </w:r>
    </w:p>
    <w:p w14:paraId="15AAFCC5" w14:textId="214409AD" w:rsidR="00673E72" w:rsidRPr="00D52108" w:rsidRDefault="00673E72" w:rsidP="008D065B">
      <w:pPr>
        <w:numPr>
          <w:ilvl w:val="1"/>
          <w:numId w:val="38"/>
        </w:numPr>
        <w:spacing w:before="100" w:beforeAutospacing="1" w:after="100" w:afterAutospacing="1" w:line="240" w:lineRule="auto"/>
        <w:rPr>
          <w:rFonts w:ascii="Century Gothic" w:eastAsia="Times New Roman" w:hAnsi="Century Gothic" w:cstheme="minorHAnsi"/>
          <w:color w:val="000000"/>
          <w:spacing w:val="8"/>
          <w:sz w:val="20"/>
          <w:szCs w:val="20"/>
          <w:lang w:eastAsia="nl-NL"/>
        </w:rPr>
      </w:pPr>
      <w:r w:rsidRPr="00D52108">
        <w:rPr>
          <w:rFonts w:ascii="Century Gothic" w:eastAsia="Times New Roman" w:hAnsi="Century Gothic" w:cstheme="minorHAnsi"/>
          <w:color w:val="000000"/>
          <w:spacing w:val="8"/>
          <w:sz w:val="20"/>
          <w:szCs w:val="20"/>
          <w:lang w:eastAsia="nl-NL"/>
        </w:rPr>
        <w:t>Voorkomt verstorend gedrag en pesten</w:t>
      </w:r>
    </w:p>
    <w:p w14:paraId="5BAFDBD2" w14:textId="2FAFE142" w:rsidR="00673E72" w:rsidRPr="00D52108" w:rsidRDefault="00673E72" w:rsidP="008D065B">
      <w:pPr>
        <w:numPr>
          <w:ilvl w:val="1"/>
          <w:numId w:val="38"/>
        </w:numPr>
        <w:spacing w:before="100" w:beforeAutospacing="1" w:after="100" w:afterAutospacing="1" w:line="240" w:lineRule="auto"/>
        <w:rPr>
          <w:rFonts w:ascii="Century Gothic" w:eastAsia="Times New Roman" w:hAnsi="Century Gothic" w:cstheme="minorHAnsi"/>
          <w:color w:val="000000"/>
          <w:spacing w:val="8"/>
          <w:sz w:val="20"/>
          <w:szCs w:val="20"/>
          <w:lang w:eastAsia="nl-NL"/>
        </w:rPr>
      </w:pPr>
      <w:r w:rsidRPr="00D52108">
        <w:rPr>
          <w:rFonts w:ascii="Century Gothic" w:eastAsia="Times New Roman" w:hAnsi="Century Gothic" w:cstheme="minorHAnsi"/>
          <w:color w:val="000000"/>
          <w:spacing w:val="8"/>
          <w:sz w:val="20"/>
          <w:szCs w:val="20"/>
          <w:lang w:eastAsia="nl-NL"/>
        </w:rPr>
        <w:t>Kent een groepsbrede, preventieve aanpak</w:t>
      </w:r>
    </w:p>
    <w:p w14:paraId="0490E15B" w14:textId="7E25A70C" w:rsidR="00673E72" w:rsidRPr="00D52108" w:rsidRDefault="00673E72" w:rsidP="008D065B">
      <w:pPr>
        <w:numPr>
          <w:ilvl w:val="1"/>
          <w:numId w:val="38"/>
        </w:numPr>
        <w:spacing w:before="100" w:beforeAutospacing="1" w:after="100" w:afterAutospacing="1" w:line="240" w:lineRule="auto"/>
        <w:rPr>
          <w:rFonts w:ascii="Century Gothic" w:eastAsia="Times New Roman" w:hAnsi="Century Gothic" w:cstheme="minorHAnsi"/>
          <w:color w:val="000000"/>
          <w:spacing w:val="8"/>
          <w:sz w:val="20"/>
          <w:szCs w:val="20"/>
          <w:lang w:eastAsia="nl-NL"/>
        </w:rPr>
      </w:pPr>
      <w:r w:rsidRPr="00D52108">
        <w:rPr>
          <w:rFonts w:ascii="Century Gothic" w:eastAsia="Times New Roman" w:hAnsi="Century Gothic" w:cstheme="minorHAnsi"/>
          <w:color w:val="000000"/>
          <w:spacing w:val="8"/>
          <w:sz w:val="20"/>
          <w:szCs w:val="20"/>
          <w:lang w:eastAsia="nl-NL"/>
        </w:rPr>
        <w:t>Zorgt voor een sociaal veilige groep</w:t>
      </w:r>
    </w:p>
    <w:p w14:paraId="45222046" w14:textId="77777777" w:rsidR="00673E72" w:rsidRPr="00D52108" w:rsidRDefault="00673E72" w:rsidP="008D065B">
      <w:pPr>
        <w:numPr>
          <w:ilvl w:val="1"/>
          <w:numId w:val="38"/>
        </w:numPr>
        <w:spacing w:before="100" w:beforeAutospacing="1" w:after="100" w:afterAutospacing="1" w:line="240" w:lineRule="auto"/>
        <w:rPr>
          <w:rFonts w:ascii="Century Gothic" w:eastAsia="Times New Roman" w:hAnsi="Century Gothic" w:cstheme="minorHAnsi"/>
          <w:color w:val="000000"/>
          <w:spacing w:val="8"/>
          <w:sz w:val="20"/>
          <w:szCs w:val="20"/>
          <w:lang w:eastAsia="nl-NL"/>
        </w:rPr>
      </w:pPr>
      <w:r w:rsidRPr="00D52108">
        <w:rPr>
          <w:rFonts w:ascii="Century Gothic" w:eastAsia="Times New Roman" w:hAnsi="Century Gothic" w:cstheme="minorHAnsi"/>
          <w:color w:val="000000"/>
          <w:spacing w:val="8"/>
          <w:sz w:val="20"/>
          <w:szCs w:val="20"/>
          <w:lang w:eastAsia="nl-NL"/>
        </w:rPr>
        <w:t>Verhoogt de leeropbrengsten</w:t>
      </w:r>
    </w:p>
    <w:p w14:paraId="493CEA75" w14:textId="77777777" w:rsidR="00673E72" w:rsidRPr="00D52108" w:rsidRDefault="00673E72" w:rsidP="008D065B">
      <w:pPr>
        <w:numPr>
          <w:ilvl w:val="1"/>
          <w:numId w:val="38"/>
        </w:numPr>
        <w:spacing w:before="100" w:beforeAutospacing="1" w:after="100" w:afterAutospacing="1" w:line="240" w:lineRule="auto"/>
        <w:rPr>
          <w:rFonts w:ascii="Century Gothic" w:eastAsia="Times New Roman" w:hAnsi="Century Gothic" w:cstheme="minorHAnsi"/>
          <w:color w:val="000000"/>
          <w:spacing w:val="8"/>
          <w:sz w:val="20"/>
          <w:szCs w:val="20"/>
          <w:lang w:eastAsia="nl-NL"/>
        </w:rPr>
      </w:pPr>
      <w:r w:rsidRPr="00D52108">
        <w:rPr>
          <w:rFonts w:ascii="Century Gothic" w:eastAsia="Times New Roman" w:hAnsi="Century Gothic" w:cstheme="minorHAnsi"/>
          <w:color w:val="000000"/>
          <w:spacing w:val="8"/>
          <w:sz w:val="20"/>
          <w:szCs w:val="20"/>
          <w:lang w:eastAsia="nl-NL"/>
        </w:rPr>
        <w:t>Werkt met </w:t>
      </w:r>
      <w:hyperlink r:id="rId29" w:tooltip="SEL-competenties" w:history="1">
        <w:r w:rsidRPr="00D52108">
          <w:rPr>
            <w:rFonts w:ascii="Century Gothic" w:eastAsia="Times New Roman" w:hAnsi="Century Gothic" w:cstheme="minorHAnsi"/>
            <w:color w:val="D83968"/>
            <w:spacing w:val="8"/>
            <w:sz w:val="20"/>
            <w:szCs w:val="20"/>
            <w:lang w:eastAsia="nl-NL"/>
          </w:rPr>
          <w:t>vijf bewezen gedragscompetenties</w:t>
        </w:r>
      </w:hyperlink>
    </w:p>
    <w:p w14:paraId="40FB59DA" w14:textId="77777777" w:rsidR="00673E72" w:rsidRPr="00D52108" w:rsidRDefault="00673E72" w:rsidP="008D065B">
      <w:pPr>
        <w:numPr>
          <w:ilvl w:val="1"/>
          <w:numId w:val="38"/>
        </w:numPr>
        <w:spacing w:before="100" w:beforeAutospacing="1" w:after="100" w:afterAutospacing="1" w:line="240" w:lineRule="auto"/>
        <w:rPr>
          <w:rFonts w:ascii="Century Gothic" w:eastAsia="Times New Roman" w:hAnsi="Century Gothic" w:cstheme="minorHAnsi"/>
          <w:color w:val="000000"/>
          <w:spacing w:val="8"/>
          <w:sz w:val="20"/>
          <w:szCs w:val="20"/>
          <w:lang w:eastAsia="nl-NL"/>
        </w:rPr>
      </w:pPr>
      <w:r w:rsidRPr="00D52108">
        <w:rPr>
          <w:rFonts w:ascii="Century Gothic" w:eastAsia="Times New Roman" w:hAnsi="Century Gothic" w:cstheme="minorHAnsi"/>
          <w:color w:val="000000"/>
          <w:spacing w:val="8"/>
          <w:sz w:val="20"/>
          <w:szCs w:val="20"/>
          <w:lang w:eastAsia="nl-NL"/>
        </w:rPr>
        <w:t>Biedt iedere les unieke filmpjes</w:t>
      </w:r>
    </w:p>
    <w:p w14:paraId="05B2E7C0" w14:textId="77777777" w:rsidR="00673E72" w:rsidRPr="00D52108" w:rsidRDefault="00673E72" w:rsidP="008D065B">
      <w:pPr>
        <w:numPr>
          <w:ilvl w:val="1"/>
          <w:numId w:val="38"/>
        </w:numPr>
        <w:spacing w:before="100" w:beforeAutospacing="1" w:after="100" w:afterAutospacing="1" w:line="240" w:lineRule="auto"/>
        <w:rPr>
          <w:rFonts w:ascii="Century Gothic" w:eastAsia="Times New Roman" w:hAnsi="Century Gothic" w:cstheme="minorHAnsi"/>
          <w:color w:val="000000"/>
          <w:spacing w:val="8"/>
          <w:sz w:val="20"/>
          <w:szCs w:val="20"/>
          <w:lang w:eastAsia="nl-NL"/>
        </w:rPr>
      </w:pPr>
      <w:r w:rsidRPr="00D52108">
        <w:rPr>
          <w:rFonts w:ascii="Century Gothic" w:eastAsia="Times New Roman" w:hAnsi="Century Gothic" w:cstheme="minorHAnsi"/>
          <w:color w:val="000000"/>
          <w:spacing w:val="8"/>
          <w:sz w:val="20"/>
          <w:szCs w:val="20"/>
          <w:lang w:eastAsia="nl-NL"/>
        </w:rPr>
        <w:t>Voldoet aan de Wet Sociale Veiligheid</w:t>
      </w:r>
    </w:p>
    <w:p w14:paraId="78DD4A48" w14:textId="6CE35AB2" w:rsidR="007F4B5A" w:rsidRDefault="007F4B5A" w:rsidP="008D065B">
      <w:pPr>
        <w:rPr>
          <w:rFonts w:ascii="Century Gothic" w:eastAsia="Times New Roman" w:hAnsi="Century Gothic" w:cstheme="minorHAnsi"/>
          <w:color w:val="000000"/>
          <w:spacing w:val="8"/>
          <w:sz w:val="20"/>
          <w:szCs w:val="20"/>
          <w:lang w:eastAsia="nl-NL"/>
        </w:rPr>
      </w:pPr>
    </w:p>
    <w:p w14:paraId="691B575F" w14:textId="77777777" w:rsidR="00FE218A" w:rsidRDefault="00FE218A" w:rsidP="008D065B">
      <w:pPr>
        <w:rPr>
          <w:rFonts w:ascii="Century Gothic" w:hAnsi="Century Gothic"/>
          <w:i/>
          <w:sz w:val="20"/>
          <w:szCs w:val="20"/>
        </w:rPr>
      </w:pPr>
    </w:p>
    <w:p w14:paraId="72CEFD30" w14:textId="77777777" w:rsidR="007F4B5A" w:rsidRDefault="007F4B5A" w:rsidP="008D065B">
      <w:pPr>
        <w:rPr>
          <w:rFonts w:ascii="Century Gothic" w:hAnsi="Century Gothic"/>
          <w:i/>
          <w:sz w:val="20"/>
          <w:szCs w:val="20"/>
        </w:rPr>
      </w:pPr>
    </w:p>
    <w:p w14:paraId="27A1C7AD" w14:textId="77777777" w:rsidR="007F4B5A" w:rsidRDefault="007F4B5A" w:rsidP="008D065B">
      <w:pPr>
        <w:rPr>
          <w:rFonts w:ascii="Century Gothic" w:hAnsi="Century Gothic"/>
          <w:i/>
          <w:sz w:val="20"/>
          <w:szCs w:val="20"/>
        </w:rPr>
      </w:pPr>
    </w:p>
    <w:p w14:paraId="7AD259FE" w14:textId="22EC5AEC" w:rsidR="003B62B3" w:rsidRDefault="006C30C5" w:rsidP="008D065B">
      <w:pPr>
        <w:rPr>
          <w:rFonts w:ascii="Century Gothic" w:hAnsi="Century Gothic"/>
          <w:i/>
          <w:sz w:val="20"/>
          <w:szCs w:val="20"/>
        </w:rPr>
      </w:pPr>
      <w:r>
        <w:rPr>
          <w:rFonts w:ascii="Century Gothic" w:hAnsi="Century Gothic"/>
          <w:i/>
          <w:noProof/>
          <w:sz w:val="20"/>
          <w:szCs w:val="20"/>
        </w:rPr>
        <w:drawing>
          <wp:anchor distT="0" distB="0" distL="114300" distR="114300" simplePos="0" relativeHeight="251658245" behindDoc="1" locked="0" layoutInCell="1" allowOverlap="1" wp14:anchorId="19D4DFAB" wp14:editId="3DA7A736">
            <wp:simplePos x="0" y="0"/>
            <wp:positionH relativeFrom="column">
              <wp:posOffset>5043170</wp:posOffset>
            </wp:positionH>
            <wp:positionV relativeFrom="paragraph">
              <wp:posOffset>-777875</wp:posOffset>
            </wp:positionV>
            <wp:extent cx="1398773" cy="1051560"/>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l="5484" t="6944" r="13110" b="-5092"/>
                    <a:stretch/>
                  </pic:blipFill>
                  <pic:spPr bwMode="auto">
                    <a:xfrm>
                      <a:off x="0" y="0"/>
                      <a:ext cx="1398773" cy="105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62B3" w:rsidRPr="5A451737">
        <w:rPr>
          <w:rFonts w:ascii="Century Gothic" w:hAnsi="Century Gothic"/>
          <w:i/>
          <w:iCs/>
          <w:sz w:val="20"/>
          <w:szCs w:val="20"/>
        </w:rPr>
        <w:t>3.</w:t>
      </w:r>
      <w:r w:rsidR="00A85794" w:rsidRPr="5A451737">
        <w:rPr>
          <w:rFonts w:ascii="Century Gothic" w:hAnsi="Century Gothic"/>
          <w:i/>
          <w:iCs/>
          <w:sz w:val="20"/>
          <w:szCs w:val="20"/>
        </w:rPr>
        <w:t>8</w:t>
      </w:r>
      <w:r w:rsidR="003B62B3" w:rsidRPr="5A451737">
        <w:rPr>
          <w:rFonts w:ascii="Century Gothic" w:hAnsi="Century Gothic"/>
          <w:i/>
          <w:iCs/>
          <w:sz w:val="20"/>
          <w:szCs w:val="20"/>
        </w:rPr>
        <w:t xml:space="preserve"> </w:t>
      </w:r>
      <w:r w:rsidR="00A97AC2" w:rsidRPr="5A451737">
        <w:rPr>
          <w:rFonts w:ascii="Century Gothic" w:hAnsi="Century Gothic"/>
          <w:i/>
          <w:iCs/>
          <w:sz w:val="20"/>
          <w:szCs w:val="20"/>
        </w:rPr>
        <w:t>Check-in , check-out &amp; bordsessies</w:t>
      </w:r>
    </w:p>
    <w:p w14:paraId="7E3B177A" w14:textId="598B3CF6" w:rsidR="00915421" w:rsidRDefault="00915421" w:rsidP="008D065B">
      <w:pPr>
        <w:rPr>
          <w:rFonts w:ascii="Century Gothic" w:hAnsi="Century Gothic"/>
          <w:iCs/>
          <w:sz w:val="20"/>
          <w:szCs w:val="20"/>
        </w:rPr>
      </w:pPr>
      <w:r>
        <w:rPr>
          <w:rFonts w:ascii="Century Gothic" w:hAnsi="Century Gothic"/>
          <w:iCs/>
          <w:sz w:val="20"/>
          <w:szCs w:val="20"/>
        </w:rPr>
        <w:t xml:space="preserve">De dag wordt gestart met een check-in en/of afgesloten met een check-out. Leerlingen kunnen aangeven hoe het met ze gaat bij de check-in en aangeven hoe ze dag is geweest op school bij de check-out door hun hand op te steken bij een van de smileys die past bij hun gevoel op dat moment. Daarnaast krijgen de kinderen als ze dat willen de gelegenheid uitleg te geven bij hun keuze. De leerkrachten op onze school kunnen inspelen hoe kinderen  de dag beginnen  op school en ook anticiperen op hoe de kinderen de dag hebben beleeft op school. </w:t>
      </w:r>
    </w:p>
    <w:p w14:paraId="5B19491F" w14:textId="4D15B9DE" w:rsidR="00915421" w:rsidRDefault="00915421" w:rsidP="008D065B">
      <w:pPr>
        <w:rPr>
          <w:rFonts w:ascii="Century Gothic" w:hAnsi="Century Gothic"/>
          <w:iCs/>
          <w:sz w:val="20"/>
          <w:szCs w:val="20"/>
        </w:rPr>
      </w:pPr>
      <w:r>
        <w:rPr>
          <w:rFonts w:ascii="Century Gothic" w:hAnsi="Century Gothic"/>
          <w:iCs/>
          <w:sz w:val="20"/>
          <w:szCs w:val="20"/>
        </w:rPr>
        <w:t>Eens per week vindt er een uitgebreide bordsessie plaats waarin</w:t>
      </w:r>
      <w:r w:rsidR="006C30C5">
        <w:rPr>
          <w:rFonts w:ascii="Century Gothic" w:hAnsi="Century Gothic"/>
          <w:iCs/>
          <w:sz w:val="20"/>
          <w:szCs w:val="20"/>
        </w:rPr>
        <w:t xml:space="preserve"> o.a.</w:t>
      </w:r>
      <w:r>
        <w:rPr>
          <w:rFonts w:ascii="Century Gothic" w:hAnsi="Century Gothic"/>
          <w:iCs/>
          <w:sz w:val="20"/>
          <w:szCs w:val="20"/>
        </w:rPr>
        <w:t xml:space="preserve"> besproken wordt hoe de groepssfeer wordt ervaren. Eventuele wordt er samen de kinderen een doel bepaald en  acties afgesproken om dit doel te bereiken. </w:t>
      </w:r>
      <w:r w:rsidR="006C30C5">
        <w:rPr>
          <w:rFonts w:ascii="Century Gothic" w:hAnsi="Century Gothic"/>
          <w:iCs/>
          <w:sz w:val="20"/>
          <w:szCs w:val="20"/>
        </w:rPr>
        <w:t xml:space="preserve">Als een doel behaald is wordt dit gevierd. De leerkracht en leerlingen bepalen samen vooraf hoe dit gebeurt! </w:t>
      </w:r>
    </w:p>
    <w:p w14:paraId="40698DD0" w14:textId="17795265" w:rsidR="008910FA" w:rsidRPr="008910FA" w:rsidRDefault="008910FA" w:rsidP="008910FA">
      <w:pPr>
        <w:rPr>
          <w:rFonts w:ascii="Century Gothic" w:hAnsi="Century Gothic"/>
          <w:i/>
          <w:sz w:val="20"/>
          <w:szCs w:val="20"/>
        </w:rPr>
      </w:pPr>
      <w:r>
        <w:rPr>
          <w:rFonts w:ascii="Century Gothic" w:hAnsi="Century Gothic"/>
          <w:i/>
          <w:sz w:val="20"/>
          <w:szCs w:val="20"/>
        </w:rPr>
        <w:t xml:space="preserve">3.9 </w:t>
      </w:r>
      <w:r w:rsidRPr="008910FA">
        <w:rPr>
          <w:rFonts w:ascii="Century Gothic" w:hAnsi="Century Gothic"/>
          <w:i/>
          <w:sz w:val="20"/>
          <w:szCs w:val="20"/>
        </w:rPr>
        <w:t xml:space="preserve"> Mediawijsheid op school</w:t>
      </w:r>
    </w:p>
    <w:p w14:paraId="2C72351D" w14:textId="77777777" w:rsidR="008910FA" w:rsidRPr="008910FA" w:rsidRDefault="008910FA" w:rsidP="008910FA">
      <w:pPr>
        <w:rPr>
          <w:rFonts w:ascii="Century Gothic" w:hAnsi="Century Gothic"/>
          <w:iCs/>
          <w:sz w:val="20"/>
          <w:szCs w:val="20"/>
        </w:rPr>
      </w:pPr>
      <w:r w:rsidRPr="008910FA">
        <w:rPr>
          <w:rFonts w:ascii="Century Gothic" w:hAnsi="Century Gothic"/>
          <w:iCs/>
          <w:sz w:val="20"/>
          <w:szCs w:val="20"/>
        </w:rPr>
        <w:t>Kinderen zijn steeds jonger online via (spel)computers, tablets of zelfs mobiele telefoons. Het wordt steeds moeilijker om te weten wat zij online doen en om hen daarbij te begeleiden. Het betekent dat kinderen steeds jonger zelfstandig beslissingen moeten nemen over bijvoorbeeld het plaatsen van berichten of foto's, over hun eigen gedrag online maar ook over hoe zij reageren wanneer de media hun emoties aanspreken.</w:t>
      </w:r>
    </w:p>
    <w:p w14:paraId="167CAC83" w14:textId="76048C35" w:rsidR="008910FA" w:rsidRDefault="008910FA" w:rsidP="008910FA">
      <w:pPr>
        <w:rPr>
          <w:rFonts w:ascii="Century Gothic" w:hAnsi="Century Gothic"/>
          <w:iCs/>
          <w:sz w:val="20"/>
          <w:szCs w:val="20"/>
        </w:rPr>
      </w:pPr>
      <w:r w:rsidRPr="5A451737">
        <w:rPr>
          <w:rFonts w:ascii="Century Gothic" w:hAnsi="Century Gothic"/>
          <w:sz w:val="20"/>
          <w:szCs w:val="20"/>
        </w:rPr>
        <w:t>Het is dus van belang dat kinderen niet alleen mediakennis krijgen aangeboden, maar dat zij bijvoorbeeld ook inzicht krijgen in het vaak subtiele beroep dat media doen op hun gevoelsleven. Daarnaast is het nodig om kinderen te stimuleren zélf na te denken over hun motivatie en mogelijke strategie om slim met media om te gaan. Dat maakt kinderen krachtig in hún online wereld. Ze moeten het zelf doen!</w:t>
      </w:r>
      <w:r w:rsidR="00915421" w:rsidRPr="5A451737">
        <w:rPr>
          <w:rFonts w:ascii="Century Gothic" w:hAnsi="Century Gothic"/>
          <w:sz w:val="20"/>
          <w:szCs w:val="20"/>
        </w:rPr>
        <w:t xml:space="preserve"> </w:t>
      </w:r>
    </w:p>
    <w:p w14:paraId="2783D314" w14:textId="6FC50F08" w:rsidR="005952C0" w:rsidRDefault="005952C0" w:rsidP="008910FA">
      <w:pPr>
        <w:rPr>
          <w:rFonts w:ascii="Century Gothic" w:hAnsi="Century Gothic"/>
          <w:iCs/>
          <w:sz w:val="20"/>
          <w:szCs w:val="20"/>
        </w:rPr>
      </w:pPr>
    </w:p>
    <w:p w14:paraId="343BA473" w14:textId="19EF2A8B" w:rsidR="00776F69" w:rsidRPr="00D52108" w:rsidRDefault="00DA2D7A" w:rsidP="008D065B">
      <w:pPr>
        <w:rPr>
          <w:rFonts w:ascii="Century Gothic" w:hAnsi="Century Gothic"/>
          <w:i/>
          <w:sz w:val="20"/>
          <w:szCs w:val="20"/>
        </w:rPr>
      </w:pPr>
      <w:r w:rsidRPr="00D52108">
        <w:rPr>
          <w:rFonts w:ascii="Century Gothic" w:hAnsi="Century Gothic"/>
          <w:i/>
          <w:sz w:val="20"/>
          <w:szCs w:val="20"/>
        </w:rPr>
        <w:t>3.</w:t>
      </w:r>
      <w:r w:rsidR="00A85794">
        <w:rPr>
          <w:rFonts w:ascii="Century Gothic" w:hAnsi="Century Gothic"/>
          <w:i/>
          <w:sz w:val="20"/>
          <w:szCs w:val="20"/>
        </w:rPr>
        <w:t>9</w:t>
      </w:r>
      <w:r w:rsidRPr="00D52108">
        <w:rPr>
          <w:rFonts w:ascii="Century Gothic" w:hAnsi="Century Gothic"/>
          <w:i/>
          <w:sz w:val="20"/>
          <w:szCs w:val="20"/>
        </w:rPr>
        <w:t xml:space="preserve"> </w:t>
      </w:r>
      <w:r w:rsidR="00776F69" w:rsidRPr="00D52108">
        <w:rPr>
          <w:rFonts w:ascii="Century Gothic" w:hAnsi="Century Gothic"/>
          <w:i/>
          <w:sz w:val="20"/>
          <w:szCs w:val="20"/>
        </w:rPr>
        <w:t>Signaleren van problemen</w:t>
      </w:r>
    </w:p>
    <w:p w14:paraId="5153DF24" w14:textId="4D24C7A9" w:rsidR="00776F69" w:rsidRPr="00D52108" w:rsidRDefault="00DA2D7A" w:rsidP="00DA2D7A">
      <w:pPr>
        <w:spacing w:line="240" w:lineRule="auto"/>
        <w:rPr>
          <w:rFonts w:ascii="Century Gothic" w:hAnsi="Century Gothic" w:cs="Tahoma"/>
          <w:sz w:val="20"/>
          <w:szCs w:val="20"/>
        </w:rPr>
      </w:pPr>
      <w:r w:rsidRPr="00D52108">
        <w:rPr>
          <w:rFonts w:ascii="Century Gothic" w:hAnsi="Century Gothic" w:cs="Tahoma"/>
          <w:sz w:val="20"/>
          <w:szCs w:val="20"/>
        </w:rPr>
        <w:t>Bij problemen is het belangrijk om het kind individueel te benaderen. Hierdoor voelt het kind zich begrepen en heeft in de leerkracht een bondgenoot. De individuele benadering heeft ook een positief effect op de hele klas. Wanneer je als leerkracht klassikaal boos bent, hebben andere kinderen daar last van. Stel jezelf als leerkracht de vraag “waarom doet dat kind dat?” Een kind is niet zomaar voor zijn plezier vervelend, heb vertrouwen in kinderen. Er zit altijd een oorzaak achter. Leren begrijpen is communiceren en communiceren is contact. Wanneer de onderliggende oorzaak van het probleemgedrag gevonden wordt, en de leerkracht komt daaraan tegemoet, vervalt de behoefte aan ver</w:t>
      </w:r>
      <w:r w:rsidR="000834EA" w:rsidRPr="00D52108">
        <w:rPr>
          <w:rFonts w:ascii="Century Gothic" w:hAnsi="Century Gothic" w:cs="Tahoma"/>
          <w:sz w:val="20"/>
          <w:szCs w:val="20"/>
        </w:rPr>
        <w:t>storend gedrag bij de leerling.</w:t>
      </w:r>
    </w:p>
    <w:p w14:paraId="28827B5D" w14:textId="77777777" w:rsidR="001D3BE7" w:rsidRPr="00D52108" w:rsidRDefault="000834EA" w:rsidP="001D3BE7">
      <w:pPr>
        <w:spacing w:line="240" w:lineRule="auto"/>
        <w:rPr>
          <w:rFonts w:ascii="Century Gothic" w:hAnsi="Century Gothic" w:cs="Tahoma"/>
          <w:sz w:val="20"/>
          <w:szCs w:val="20"/>
        </w:rPr>
      </w:pPr>
      <w:r w:rsidRPr="00D52108">
        <w:rPr>
          <w:rFonts w:ascii="Century Gothic" w:hAnsi="Century Gothic" w:cs="Tahoma"/>
          <w:sz w:val="20"/>
          <w:szCs w:val="20"/>
        </w:rPr>
        <w:t>In eerste instantie gaan we met de le</w:t>
      </w:r>
      <w:r w:rsidR="005570A5" w:rsidRPr="00D52108">
        <w:rPr>
          <w:rFonts w:ascii="Century Gothic" w:hAnsi="Century Gothic" w:cs="Tahoma"/>
          <w:sz w:val="20"/>
          <w:szCs w:val="20"/>
        </w:rPr>
        <w:t>erlingen in gesprek en v</w:t>
      </w:r>
      <w:r w:rsidRPr="00D52108">
        <w:rPr>
          <w:rFonts w:ascii="Century Gothic" w:hAnsi="Century Gothic" w:cs="Tahoma"/>
          <w:sz w:val="20"/>
          <w:szCs w:val="20"/>
        </w:rPr>
        <w:t xml:space="preserve">an de afspraken wordt een aantekening gemaakt in het OP. De afspraken worden na een aantal dagen/een week </w:t>
      </w:r>
      <w:r w:rsidR="005570A5" w:rsidRPr="00D52108">
        <w:rPr>
          <w:rFonts w:ascii="Century Gothic" w:hAnsi="Century Gothic" w:cs="Tahoma"/>
          <w:sz w:val="20"/>
          <w:szCs w:val="20"/>
        </w:rPr>
        <w:t>geëvalueerd</w:t>
      </w:r>
      <w:r w:rsidRPr="00D52108">
        <w:rPr>
          <w:rFonts w:ascii="Century Gothic" w:hAnsi="Century Gothic" w:cs="Tahoma"/>
          <w:sz w:val="20"/>
          <w:szCs w:val="20"/>
        </w:rPr>
        <w:t xml:space="preserve"> met de leerling: Hoe gaat het nu? Waarom lukt het nog niet? </w:t>
      </w:r>
      <w:r w:rsidR="005570A5" w:rsidRPr="00D52108">
        <w:rPr>
          <w:rFonts w:ascii="Century Gothic" w:hAnsi="Century Gothic" w:cs="Tahoma"/>
          <w:sz w:val="20"/>
          <w:szCs w:val="20"/>
        </w:rPr>
        <w:t xml:space="preserve">Blijven de problemen bestaan, dan wordt de intern begeleider ingeschakeld en worden ouders betrokken. </w:t>
      </w:r>
    </w:p>
    <w:p w14:paraId="385814F0" w14:textId="77777777" w:rsidR="008910FA" w:rsidRDefault="008910FA" w:rsidP="00776F69">
      <w:pPr>
        <w:rPr>
          <w:rFonts w:ascii="Century Gothic" w:hAnsi="Century Gothic"/>
          <w:i/>
          <w:sz w:val="20"/>
          <w:szCs w:val="20"/>
        </w:rPr>
      </w:pPr>
    </w:p>
    <w:p w14:paraId="6F20A21F" w14:textId="3CC57E50" w:rsidR="00776F69" w:rsidRPr="00D52108" w:rsidRDefault="000834EA" w:rsidP="00776F69">
      <w:pPr>
        <w:rPr>
          <w:rFonts w:ascii="Century Gothic" w:hAnsi="Century Gothic"/>
          <w:i/>
          <w:sz w:val="20"/>
          <w:szCs w:val="20"/>
        </w:rPr>
      </w:pPr>
      <w:r w:rsidRPr="00D52108">
        <w:rPr>
          <w:rFonts w:ascii="Century Gothic" w:hAnsi="Century Gothic"/>
          <w:i/>
          <w:sz w:val="20"/>
          <w:szCs w:val="20"/>
        </w:rPr>
        <w:t>3.</w:t>
      </w:r>
      <w:r w:rsidR="00DA2D7A" w:rsidRPr="00D52108">
        <w:rPr>
          <w:rFonts w:ascii="Century Gothic" w:hAnsi="Century Gothic"/>
          <w:i/>
          <w:sz w:val="20"/>
          <w:szCs w:val="20"/>
        </w:rPr>
        <w:t>1</w:t>
      </w:r>
      <w:r w:rsidR="00A85794">
        <w:rPr>
          <w:rFonts w:ascii="Century Gothic" w:hAnsi="Century Gothic"/>
          <w:i/>
          <w:sz w:val="20"/>
          <w:szCs w:val="20"/>
        </w:rPr>
        <w:t>0</w:t>
      </w:r>
      <w:r w:rsidR="00776F69" w:rsidRPr="00D52108">
        <w:rPr>
          <w:rFonts w:ascii="Century Gothic" w:hAnsi="Century Gothic"/>
          <w:i/>
          <w:sz w:val="20"/>
          <w:szCs w:val="20"/>
        </w:rPr>
        <w:t xml:space="preserve"> Zicht op onderwijsbehoeften in de klas</w:t>
      </w:r>
      <w:r w:rsidRPr="00D52108">
        <w:rPr>
          <w:rFonts w:ascii="Century Gothic" w:hAnsi="Century Gothic"/>
          <w:i/>
          <w:sz w:val="20"/>
          <w:szCs w:val="20"/>
        </w:rPr>
        <w:t xml:space="preserve"> en </w:t>
      </w:r>
      <w:r w:rsidR="005570A5" w:rsidRPr="00D52108">
        <w:rPr>
          <w:rFonts w:ascii="Century Gothic" w:hAnsi="Century Gothic"/>
          <w:i/>
          <w:sz w:val="20"/>
          <w:szCs w:val="20"/>
        </w:rPr>
        <w:t>omga</w:t>
      </w:r>
      <w:r w:rsidR="00A85794">
        <w:rPr>
          <w:rFonts w:ascii="Century Gothic" w:hAnsi="Century Gothic"/>
          <w:i/>
          <w:sz w:val="20"/>
          <w:szCs w:val="20"/>
        </w:rPr>
        <w:t>an</w:t>
      </w:r>
      <w:r w:rsidRPr="00D52108">
        <w:rPr>
          <w:rFonts w:ascii="Century Gothic" w:hAnsi="Century Gothic"/>
          <w:i/>
          <w:sz w:val="20"/>
          <w:szCs w:val="20"/>
        </w:rPr>
        <w:t xml:space="preserve"> met verschillen</w:t>
      </w:r>
    </w:p>
    <w:p w14:paraId="020D9998" w14:textId="18E629D2" w:rsidR="00DA2D7A" w:rsidRPr="00D52108" w:rsidRDefault="00DA2D7A" w:rsidP="00DA2D7A">
      <w:pPr>
        <w:spacing w:line="240" w:lineRule="auto"/>
        <w:rPr>
          <w:rFonts w:ascii="Century Gothic" w:hAnsi="Century Gothic" w:cs="Tahoma"/>
          <w:sz w:val="20"/>
          <w:szCs w:val="20"/>
        </w:rPr>
      </w:pPr>
      <w:r w:rsidRPr="00D52108">
        <w:rPr>
          <w:rFonts w:ascii="Century Gothic" w:hAnsi="Century Gothic" w:cs="Tahoma"/>
          <w:sz w:val="20"/>
          <w:szCs w:val="20"/>
        </w:rPr>
        <w:t xml:space="preserve">De specifieke onderwijsbehoeften van de leerlingen zijn terug te vinden in het OP van de leerlingen. Deze gegevens worden bij overdracht van de leerlingen uitgebreid besproken door de groepsleerkrachten. </w:t>
      </w:r>
    </w:p>
    <w:p w14:paraId="5CEDAE7D" w14:textId="0C2CCFE4" w:rsidR="00DA2D7A" w:rsidRPr="00D52108" w:rsidRDefault="00DA2D7A" w:rsidP="00DA2D7A">
      <w:pPr>
        <w:spacing w:line="240" w:lineRule="auto"/>
        <w:rPr>
          <w:rFonts w:ascii="Century Gothic" w:hAnsi="Century Gothic" w:cs="Tahoma"/>
          <w:sz w:val="20"/>
          <w:szCs w:val="20"/>
        </w:rPr>
      </w:pPr>
      <w:r w:rsidRPr="00D52108">
        <w:rPr>
          <w:rFonts w:ascii="Century Gothic" w:hAnsi="Century Gothic" w:cs="Tahoma"/>
          <w:sz w:val="20"/>
          <w:szCs w:val="20"/>
        </w:rPr>
        <w:t>Het is belangrijk om aandacht te besteden aan de achtergronden van individuen en culturele groepen. De leerlingen dienen hun eigen uniek zijn te respecteren en zichzelf te respecteren. Op die manier is men eerder bereid dat respect ook voor anderen op te brengen.</w:t>
      </w:r>
    </w:p>
    <w:p w14:paraId="254BD631" w14:textId="247DDB7F" w:rsidR="00DA2D7A" w:rsidRPr="00D52108" w:rsidRDefault="00DA2D7A" w:rsidP="00DA2D7A">
      <w:pPr>
        <w:spacing w:line="240" w:lineRule="auto"/>
        <w:rPr>
          <w:rFonts w:ascii="Century Gothic" w:hAnsi="Century Gothic" w:cs="Tahoma"/>
          <w:sz w:val="20"/>
          <w:szCs w:val="20"/>
        </w:rPr>
      </w:pPr>
      <w:r w:rsidRPr="00D52108">
        <w:rPr>
          <w:rFonts w:ascii="Century Gothic" w:hAnsi="Century Gothic" w:cs="Tahoma"/>
          <w:sz w:val="20"/>
          <w:szCs w:val="20"/>
        </w:rPr>
        <w:t>Onze klassenorganisatie is zo ingericht dat er ruimte gecreëerd wordt om kinderen extra te ondersteunen. Differentiatie in instructie, begeleiding, verwerking is vanzelfsprekend. Daarnaast proberen wij kinderen aan te spreken op diverse gebieden, zodat naast het cognitieve aspect ook ruim aandacht is voor creatieve en sociaal-emotionele ontwikkeling.</w:t>
      </w:r>
    </w:p>
    <w:p w14:paraId="51F87101" w14:textId="6ABA46C6" w:rsidR="00776F69" w:rsidRPr="00D52108" w:rsidRDefault="00776F69" w:rsidP="00776F69">
      <w:pPr>
        <w:rPr>
          <w:rFonts w:ascii="Century Gothic" w:hAnsi="Century Gothic"/>
          <w:i/>
          <w:sz w:val="20"/>
          <w:szCs w:val="20"/>
        </w:rPr>
      </w:pPr>
      <w:r w:rsidRPr="00D52108">
        <w:rPr>
          <w:rFonts w:ascii="Century Gothic" w:hAnsi="Century Gothic"/>
          <w:i/>
          <w:sz w:val="20"/>
          <w:szCs w:val="20"/>
        </w:rPr>
        <w:t>3.1</w:t>
      </w:r>
      <w:r w:rsidR="003B62B3">
        <w:rPr>
          <w:rFonts w:ascii="Century Gothic" w:hAnsi="Century Gothic"/>
          <w:i/>
          <w:sz w:val="20"/>
          <w:szCs w:val="20"/>
        </w:rPr>
        <w:t>2</w:t>
      </w:r>
      <w:r w:rsidRPr="00D52108">
        <w:rPr>
          <w:rFonts w:ascii="Century Gothic" w:hAnsi="Century Gothic"/>
          <w:i/>
          <w:sz w:val="20"/>
          <w:szCs w:val="20"/>
        </w:rPr>
        <w:t xml:space="preserve"> Ouders</w:t>
      </w:r>
    </w:p>
    <w:p w14:paraId="45AFA2D0" w14:textId="77777777" w:rsidR="00DA2D7A" w:rsidRPr="00D52108" w:rsidRDefault="00DA2D7A" w:rsidP="00DA2D7A">
      <w:pPr>
        <w:spacing w:line="240" w:lineRule="auto"/>
        <w:rPr>
          <w:rFonts w:ascii="Century Gothic" w:hAnsi="Century Gothic" w:cs="Tahoma"/>
          <w:sz w:val="20"/>
          <w:szCs w:val="20"/>
        </w:rPr>
      </w:pPr>
      <w:r w:rsidRPr="00D52108">
        <w:rPr>
          <w:rFonts w:ascii="Century Gothic" w:hAnsi="Century Gothic" w:cs="Tahoma"/>
          <w:sz w:val="20"/>
          <w:szCs w:val="20"/>
        </w:rPr>
        <w:t xml:space="preserve">“Openheid” is ook een kernbegrip waarmee we ons onderwijs kenmerken. De openheid staat voor de wijze waarop wij in contact treden met de kinderen, maar ook met de ouders. School en ouders zijn partners in onderwijs en opvoeding. Over allerhande zaken willen wij op een zorgvuldige wijze met elkaar communiceren. Problemen zullen wij altijd door middel van een gesprek proberen op te lossen. Daarom vinden wij het belangrijk dat de contacten met de ouders laagdrempelig zijn. Om een goede start te maken elk schooljaar en elkaar te leren kennen, beginnen we elk jaar met een startgesprek. Ouders krijgen hier de gelegenheid om over hun kind te vertellen. </w:t>
      </w:r>
    </w:p>
    <w:p w14:paraId="4797B4D1" w14:textId="2B07D944" w:rsidR="009513C5" w:rsidRPr="00D52108" w:rsidRDefault="009513C5" w:rsidP="00D235A0">
      <w:pPr>
        <w:rPr>
          <w:rFonts w:ascii="Century Gothic" w:hAnsi="Century Gothic"/>
          <w:b/>
          <w:sz w:val="20"/>
          <w:szCs w:val="20"/>
        </w:rPr>
      </w:pPr>
    </w:p>
    <w:p w14:paraId="6726BDAA" w14:textId="77777777" w:rsidR="006972F9" w:rsidRPr="00D52108" w:rsidRDefault="006972F9" w:rsidP="00D235A0">
      <w:pPr>
        <w:rPr>
          <w:rFonts w:ascii="Century Gothic" w:hAnsi="Century Gothic"/>
          <w:b/>
          <w:sz w:val="20"/>
          <w:szCs w:val="20"/>
        </w:rPr>
      </w:pPr>
    </w:p>
    <w:p w14:paraId="5ECAED97" w14:textId="7AA246DE" w:rsidR="000F2BE6" w:rsidRDefault="000F2BE6" w:rsidP="00ED180D">
      <w:pPr>
        <w:spacing w:after="0" w:line="240" w:lineRule="auto"/>
        <w:rPr>
          <w:rFonts w:ascii="Century Gothic" w:hAnsi="Century Gothic"/>
          <w:b/>
          <w:sz w:val="20"/>
          <w:szCs w:val="20"/>
        </w:rPr>
      </w:pPr>
    </w:p>
    <w:p w14:paraId="3E85AE81" w14:textId="29846E72" w:rsidR="003B62B3" w:rsidRDefault="003B62B3" w:rsidP="00ED180D">
      <w:pPr>
        <w:spacing w:after="0" w:line="240" w:lineRule="auto"/>
        <w:rPr>
          <w:rFonts w:ascii="Century Gothic" w:hAnsi="Century Gothic"/>
          <w:b/>
          <w:sz w:val="20"/>
          <w:szCs w:val="20"/>
        </w:rPr>
      </w:pPr>
    </w:p>
    <w:p w14:paraId="588DCE40" w14:textId="77777777" w:rsidR="003B62B3" w:rsidRPr="00D52108" w:rsidRDefault="003B62B3" w:rsidP="00ED180D">
      <w:pPr>
        <w:spacing w:after="0" w:line="240" w:lineRule="auto"/>
        <w:rPr>
          <w:rFonts w:ascii="Century Gothic" w:hAnsi="Century Gothic"/>
          <w:sz w:val="20"/>
          <w:szCs w:val="20"/>
        </w:rPr>
      </w:pPr>
    </w:p>
    <w:p w14:paraId="4E71B59B" w14:textId="77777777" w:rsidR="008910FA" w:rsidRDefault="008910FA">
      <w:pPr>
        <w:rPr>
          <w:rFonts w:ascii="Century Gothic" w:hAnsi="Century Gothic"/>
          <w:b/>
          <w:sz w:val="20"/>
          <w:szCs w:val="20"/>
        </w:rPr>
      </w:pPr>
      <w:r>
        <w:rPr>
          <w:rFonts w:ascii="Century Gothic" w:hAnsi="Century Gothic"/>
          <w:b/>
          <w:sz w:val="20"/>
          <w:szCs w:val="20"/>
        </w:rPr>
        <w:br w:type="page"/>
      </w:r>
    </w:p>
    <w:p w14:paraId="4187E0C8" w14:textId="26F2DF6A" w:rsidR="00782399" w:rsidRPr="00D52108" w:rsidRDefault="00D235A0" w:rsidP="00C81B25">
      <w:pPr>
        <w:spacing w:line="240" w:lineRule="auto"/>
        <w:rPr>
          <w:rFonts w:ascii="Century Gothic" w:hAnsi="Century Gothic"/>
          <w:b/>
          <w:sz w:val="20"/>
          <w:szCs w:val="20"/>
        </w:rPr>
      </w:pPr>
      <w:r w:rsidRPr="00D52108">
        <w:rPr>
          <w:rFonts w:ascii="Century Gothic" w:hAnsi="Century Gothic"/>
          <w:b/>
          <w:sz w:val="20"/>
          <w:szCs w:val="20"/>
        </w:rPr>
        <w:t>4</w:t>
      </w:r>
      <w:r w:rsidR="00782399" w:rsidRPr="00D52108">
        <w:rPr>
          <w:rFonts w:ascii="Century Gothic" w:hAnsi="Century Gothic"/>
          <w:b/>
          <w:sz w:val="20"/>
          <w:szCs w:val="20"/>
        </w:rPr>
        <w:t xml:space="preserve">. </w:t>
      </w:r>
      <w:r w:rsidR="00A85794">
        <w:rPr>
          <w:rFonts w:ascii="Century Gothic" w:hAnsi="Century Gothic"/>
          <w:b/>
          <w:sz w:val="20"/>
          <w:szCs w:val="20"/>
        </w:rPr>
        <w:t>Hoe gaan wij om met ongewenst gedrag?</w:t>
      </w:r>
    </w:p>
    <w:p w14:paraId="14C73891" w14:textId="1073EDD9" w:rsidR="00FD7207" w:rsidRPr="00D52108" w:rsidRDefault="00D235A0" w:rsidP="00C81B25">
      <w:pPr>
        <w:spacing w:line="240" w:lineRule="auto"/>
        <w:rPr>
          <w:rFonts w:ascii="Century Gothic" w:hAnsi="Century Gothic"/>
          <w:i/>
          <w:sz w:val="20"/>
          <w:szCs w:val="20"/>
        </w:rPr>
      </w:pPr>
      <w:r w:rsidRPr="00D52108">
        <w:rPr>
          <w:rFonts w:ascii="Century Gothic" w:hAnsi="Century Gothic"/>
          <w:i/>
          <w:sz w:val="20"/>
          <w:szCs w:val="20"/>
        </w:rPr>
        <w:t>4</w:t>
      </w:r>
      <w:r w:rsidR="004156E9" w:rsidRPr="00D52108">
        <w:rPr>
          <w:rFonts w:ascii="Century Gothic" w:hAnsi="Century Gothic"/>
          <w:i/>
          <w:sz w:val="20"/>
          <w:szCs w:val="20"/>
        </w:rPr>
        <w:t xml:space="preserve">.1 </w:t>
      </w:r>
      <w:r w:rsidR="00FD7207" w:rsidRPr="00D52108">
        <w:rPr>
          <w:rFonts w:ascii="Century Gothic" w:hAnsi="Century Gothic"/>
          <w:i/>
          <w:sz w:val="20"/>
          <w:szCs w:val="20"/>
        </w:rPr>
        <w:t xml:space="preserve"> Wat verstaan we onder ongewenst gedrag?</w:t>
      </w:r>
    </w:p>
    <w:p w14:paraId="39D1D955" w14:textId="5588985A" w:rsidR="007408A1" w:rsidRPr="00D52108" w:rsidRDefault="00C81B25"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n</w:t>
      </w:r>
      <w:r w:rsidR="007408A1" w:rsidRPr="00D52108">
        <w:rPr>
          <w:rFonts w:ascii="Century Gothic" w:hAnsi="Century Gothic"/>
          <w:sz w:val="20"/>
          <w:szCs w:val="20"/>
        </w:rPr>
        <w:t>iet uit laten praten</w:t>
      </w:r>
    </w:p>
    <w:p w14:paraId="428B76BC" w14:textId="77777777" w:rsidR="007408A1" w:rsidRPr="00D52108" w:rsidRDefault="007408A1"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buiten sluiten</w:t>
      </w:r>
    </w:p>
    <w:p w14:paraId="7B56D080" w14:textId="77777777" w:rsidR="007408A1" w:rsidRPr="00D52108" w:rsidRDefault="007408A1"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uitlachen</w:t>
      </w:r>
    </w:p>
    <w:p w14:paraId="4C89C645" w14:textId="77777777" w:rsidR="007408A1" w:rsidRPr="00D52108" w:rsidRDefault="007408A1"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schelden</w:t>
      </w:r>
    </w:p>
    <w:p w14:paraId="5C882400" w14:textId="1BF7B3D9" w:rsidR="007408A1" w:rsidRPr="00D52108" w:rsidRDefault="00C81B25"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f</w:t>
      </w:r>
      <w:r w:rsidR="007408A1" w:rsidRPr="00D52108">
        <w:rPr>
          <w:rFonts w:ascii="Century Gothic" w:hAnsi="Century Gothic"/>
          <w:sz w:val="20"/>
          <w:szCs w:val="20"/>
        </w:rPr>
        <w:t>ysiek geweld</w:t>
      </w:r>
    </w:p>
    <w:p w14:paraId="6DD9F328" w14:textId="164F9F25" w:rsidR="007408A1" w:rsidRPr="00D52108" w:rsidRDefault="00C81B25"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g</w:t>
      </w:r>
      <w:r w:rsidR="007408A1" w:rsidRPr="00D52108">
        <w:rPr>
          <w:rFonts w:ascii="Century Gothic" w:hAnsi="Century Gothic"/>
          <w:sz w:val="20"/>
          <w:szCs w:val="20"/>
        </w:rPr>
        <w:t>eluiden maken</w:t>
      </w:r>
    </w:p>
    <w:p w14:paraId="5D523998" w14:textId="77777777" w:rsidR="007408A1" w:rsidRPr="00D52108" w:rsidRDefault="007408A1"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tegenspreken</w:t>
      </w:r>
    </w:p>
    <w:p w14:paraId="367863FF" w14:textId="77777777" w:rsidR="007408A1" w:rsidRPr="00D52108" w:rsidRDefault="007408A1"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pesten</w:t>
      </w:r>
    </w:p>
    <w:p w14:paraId="45020E89" w14:textId="77777777" w:rsidR="00C81B25" w:rsidRPr="00D52108" w:rsidRDefault="007408A1"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aan elkaars spullen zitten</w:t>
      </w:r>
    </w:p>
    <w:p w14:paraId="412C8C08" w14:textId="6F46C396" w:rsidR="0055327A" w:rsidRPr="00D52108" w:rsidRDefault="007408A1" w:rsidP="00C81B25">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napraten</w:t>
      </w:r>
    </w:p>
    <w:p w14:paraId="25368A3B" w14:textId="4B945E24" w:rsidR="00D235A0" w:rsidRPr="00D52108" w:rsidRDefault="00C81B25" w:rsidP="00D235A0">
      <w:pPr>
        <w:pStyle w:val="ListParagraph"/>
        <w:numPr>
          <w:ilvl w:val="0"/>
          <w:numId w:val="21"/>
        </w:numPr>
        <w:spacing w:line="240" w:lineRule="auto"/>
        <w:rPr>
          <w:rFonts w:ascii="Century Gothic" w:hAnsi="Century Gothic"/>
          <w:sz w:val="20"/>
          <w:szCs w:val="20"/>
        </w:rPr>
      </w:pPr>
      <w:r w:rsidRPr="00D52108">
        <w:rPr>
          <w:rFonts w:ascii="Century Gothic" w:hAnsi="Century Gothic"/>
          <w:sz w:val="20"/>
          <w:szCs w:val="20"/>
        </w:rPr>
        <w:t>gedrag waar een ander last van heeft</w:t>
      </w:r>
    </w:p>
    <w:p w14:paraId="7191E79B" w14:textId="07ED71AE" w:rsidR="0067160B" w:rsidRPr="00D52108" w:rsidRDefault="00D235A0" w:rsidP="00C81B25">
      <w:pPr>
        <w:spacing w:line="240" w:lineRule="auto"/>
        <w:rPr>
          <w:rFonts w:ascii="Century Gothic" w:hAnsi="Century Gothic"/>
          <w:i/>
          <w:sz w:val="20"/>
          <w:szCs w:val="20"/>
        </w:rPr>
      </w:pPr>
      <w:r w:rsidRPr="00D52108">
        <w:rPr>
          <w:rFonts w:ascii="Century Gothic" w:hAnsi="Century Gothic"/>
          <w:i/>
          <w:sz w:val="20"/>
          <w:szCs w:val="20"/>
        </w:rPr>
        <w:t>4</w:t>
      </w:r>
      <w:r w:rsidR="004156E9" w:rsidRPr="00D52108">
        <w:rPr>
          <w:rFonts w:ascii="Century Gothic" w:hAnsi="Century Gothic"/>
          <w:i/>
          <w:sz w:val="20"/>
          <w:szCs w:val="20"/>
        </w:rPr>
        <w:t>.2</w:t>
      </w:r>
      <w:r w:rsidR="0067160B" w:rsidRPr="00D52108">
        <w:rPr>
          <w:rFonts w:ascii="Century Gothic" w:hAnsi="Century Gothic"/>
          <w:i/>
          <w:sz w:val="20"/>
          <w:szCs w:val="20"/>
        </w:rPr>
        <w:t xml:space="preserve"> Waar </w:t>
      </w:r>
      <w:r w:rsidR="007408A1" w:rsidRPr="00D52108">
        <w:rPr>
          <w:rFonts w:ascii="Century Gothic" w:hAnsi="Century Gothic"/>
          <w:i/>
          <w:sz w:val="20"/>
          <w:szCs w:val="20"/>
        </w:rPr>
        <w:t xml:space="preserve">komt </w:t>
      </w:r>
      <w:r w:rsidR="00C81B25" w:rsidRPr="00D52108">
        <w:rPr>
          <w:rFonts w:ascii="Century Gothic" w:hAnsi="Century Gothic"/>
          <w:i/>
          <w:sz w:val="20"/>
          <w:szCs w:val="20"/>
        </w:rPr>
        <w:t xml:space="preserve">het </w:t>
      </w:r>
      <w:r w:rsidR="0067160B" w:rsidRPr="00D52108">
        <w:rPr>
          <w:rFonts w:ascii="Century Gothic" w:hAnsi="Century Gothic"/>
          <w:i/>
          <w:sz w:val="20"/>
          <w:szCs w:val="20"/>
        </w:rPr>
        <w:t>ongewenst gedrag vandaan?</w:t>
      </w:r>
    </w:p>
    <w:p w14:paraId="5DB674D2" w14:textId="77777777" w:rsidR="0055327A"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We spreken pas van probleemgedrag als het vaak voorkomt, in meerdere situaties, lang duurt en het gedrag schade aanricht aan de betrokkene zelf of aan anderen. De beoordeling in hoeverre een kind probleemgedrag vertoont heeft altijd een subjectief tintje. Wat de één opstandig gedrag noemt, zal de ander misschien een gezonde vorm van assertiviteit vinden. Het is dan ook gewenst om de eigen waarneming en opinie voor te leggen aan anderen.</w:t>
      </w:r>
    </w:p>
    <w:p w14:paraId="3BAC96A6" w14:textId="77777777" w:rsidR="0055327A"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Bij aanpak van probleemgedrag zijn 4 stappen gewenst:</w:t>
      </w:r>
    </w:p>
    <w:p w14:paraId="671C2988" w14:textId="77777777" w:rsidR="0055327A" w:rsidRPr="00D52108" w:rsidRDefault="0055327A" w:rsidP="00C81B25">
      <w:pPr>
        <w:numPr>
          <w:ilvl w:val="0"/>
          <w:numId w:val="14"/>
        </w:numPr>
        <w:spacing w:after="0" w:line="240" w:lineRule="auto"/>
        <w:rPr>
          <w:rFonts w:ascii="Century Gothic" w:hAnsi="Century Gothic" w:cs="Tahoma"/>
          <w:sz w:val="20"/>
          <w:szCs w:val="20"/>
        </w:rPr>
      </w:pPr>
      <w:r w:rsidRPr="00D52108">
        <w:rPr>
          <w:rFonts w:ascii="Century Gothic" w:hAnsi="Century Gothic" w:cs="Tahoma"/>
          <w:sz w:val="20"/>
          <w:szCs w:val="20"/>
        </w:rPr>
        <w:t>stap 1: signalering</w:t>
      </w:r>
    </w:p>
    <w:p w14:paraId="3E722E55" w14:textId="77777777" w:rsidR="0055327A" w:rsidRPr="00D52108" w:rsidRDefault="0055327A" w:rsidP="00C81B25">
      <w:pPr>
        <w:numPr>
          <w:ilvl w:val="0"/>
          <w:numId w:val="14"/>
        </w:numPr>
        <w:spacing w:after="0" w:line="240" w:lineRule="auto"/>
        <w:rPr>
          <w:rFonts w:ascii="Century Gothic" w:hAnsi="Century Gothic" w:cs="Tahoma"/>
          <w:sz w:val="20"/>
          <w:szCs w:val="20"/>
        </w:rPr>
      </w:pPr>
      <w:r w:rsidRPr="00D52108">
        <w:rPr>
          <w:rFonts w:ascii="Century Gothic" w:hAnsi="Century Gothic" w:cs="Tahoma"/>
          <w:sz w:val="20"/>
          <w:szCs w:val="20"/>
        </w:rPr>
        <w:t>stap 2: probleemverkenning</w:t>
      </w:r>
    </w:p>
    <w:p w14:paraId="3D684A3F" w14:textId="77777777" w:rsidR="0055327A" w:rsidRPr="00D52108" w:rsidRDefault="0055327A" w:rsidP="00C81B25">
      <w:pPr>
        <w:numPr>
          <w:ilvl w:val="0"/>
          <w:numId w:val="14"/>
        </w:numPr>
        <w:spacing w:after="0" w:line="240" w:lineRule="auto"/>
        <w:rPr>
          <w:rFonts w:ascii="Century Gothic" w:hAnsi="Century Gothic" w:cs="Tahoma"/>
          <w:sz w:val="20"/>
          <w:szCs w:val="20"/>
        </w:rPr>
      </w:pPr>
      <w:r w:rsidRPr="00D52108">
        <w:rPr>
          <w:rFonts w:ascii="Century Gothic" w:hAnsi="Century Gothic" w:cs="Tahoma"/>
          <w:sz w:val="20"/>
          <w:szCs w:val="20"/>
        </w:rPr>
        <w:t>stap 3: hulpvraag en handelingsplan</w:t>
      </w:r>
    </w:p>
    <w:p w14:paraId="5D557EFE" w14:textId="4C6AA2EC" w:rsidR="0055327A" w:rsidRDefault="0055327A" w:rsidP="004156E9">
      <w:pPr>
        <w:numPr>
          <w:ilvl w:val="0"/>
          <w:numId w:val="14"/>
        </w:numPr>
        <w:spacing w:after="0" w:line="240" w:lineRule="auto"/>
        <w:rPr>
          <w:rFonts w:ascii="Century Gothic" w:hAnsi="Century Gothic" w:cs="Tahoma"/>
          <w:sz w:val="20"/>
          <w:szCs w:val="20"/>
        </w:rPr>
      </w:pPr>
      <w:r w:rsidRPr="00D52108">
        <w:rPr>
          <w:rFonts w:ascii="Century Gothic" w:hAnsi="Century Gothic" w:cs="Tahoma"/>
          <w:sz w:val="20"/>
          <w:szCs w:val="20"/>
        </w:rPr>
        <w:t>stap 4: reflectie en evaluatie</w:t>
      </w:r>
    </w:p>
    <w:p w14:paraId="31F90FB4" w14:textId="77777777" w:rsidR="00A97AC2" w:rsidRPr="00A97AC2" w:rsidRDefault="00A97AC2" w:rsidP="00A97AC2">
      <w:pPr>
        <w:spacing w:after="0" w:line="240" w:lineRule="auto"/>
        <w:ind w:left="473"/>
        <w:rPr>
          <w:rFonts w:ascii="Century Gothic" w:hAnsi="Century Gothic" w:cs="Tahoma"/>
          <w:sz w:val="20"/>
          <w:szCs w:val="20"/>
        </w:rPr>
      </w:pPr>
    </w:p>
    <w:p w14:paraId="73F82480" w14:textId="77777777" w:rsidR="0055327A" w:rsidRPr="00D52108" w:rsidRDefault="0055327A" w:rsidP="00C81B25">
      <w:pPr>
        <w:numPr>
          <w:ilvl w:val="0"/>
          <w:numId w:val="15"/>
        </w:numPr>
        <w:spacing w:after="0" w:line="240" w:lineRule="auto"/>
        <w:rPr>
          <w:rFonts w:ascii="Century Gothic" w:hAnsi="Century Gothic" w:cs="Tahoma"/>
          <w:sz w:val="20"/>
          <w:szCs w:val="20"/>
          <w:u w:val="single"/>
        </w:rPr>
      </w:pPr>
      <w:r w:rsidRPr="00D52108">
        <w:rPr>
          <w:rFonts w:ascii="Century Gothic" w:hAnsi="Century Gothic" w:cs="Tahoma"/>
          <w:sz w:val="20"/>
          <w:szCs w:val="20"/>
          <w:u w:val="single"/>
        </w:rPr>
        <w:t>Signalering:</w:t>
      </w:r>
    </w:p>
    <w:p w14:paraId="57237B96" w14:textId="4972A6DB" w:rsidR="0055327A"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Welke kinderen hebben problemen? Dit kan spontaan blijken, maar ook door op systematische wijze (</w:t>
      </w:r>
      <w:r w:rsidR="003A0AC9">
        <w:rPr>
          <w:rFonts w:ascii="Century Gothic" w:hAnsi="Century Gothic" w:cs="Tahoma"/>
          <w:sz w:val="20"/>
          <w:szCs w:val="20"/>
        </w:rPr>
        <w:t xml:space="preserve">vragenlijsten ZIEN! of </w:t>
      </w:r>
      <w:r w:rsidRPr="00D52108">
        <w:rPr>
          <w:rFonts w:ascii="Century Gothic" w:hAnsi="Century Gothic" w:cs="Tahoma"/>
          <w:sz w:val="20"/>
          <w:szCs w:val="20"/>
        </w:rPr>
        <w:t>sociogram)</w:t>
      </w:r>
      <w:r w:rsidR="00ED180D" w:rsidRPr="00D52108">
        <w:rPr>
          <w:rFonts w:ascii="Century Gothic" w:hAnsi="Century Gothic" w:cs="Tahoma"/>
          <w:sz w:val="20"/>
          <w:szCs w:val="20"/>
        </w:rPr>
        <w:t xml:space="preserve"> </w:t>
      </w:r>
      <w:r w:rsidRPr="00D52108">
        <w:rPr>
          <w:rFonts w:ascii="Century Gothic" w:hAnsi="Century Gothic" w:cs="Tahoma"/>
          <w:sz w:val="20"/>
          <w:szCs w:val="20"/>
        </w:rPr>
        <w:t xml:space="preserve"> gegevens te verzamelen op vooraf vastgestelde momenten.</w:t>
      </w:r>
    </w:p>
    <w:p w14:paraId="074900DD" w14:textId="77777777" w:rsidR="0055327A" w:rsidRPr="00D52108" w:rsidRDefault="0055327A" w:rsidP="00C81B25">
      <w:pPr>
        <w:numPr>
          <w:ilvl w:val="0"/>
          <w:numId w:val="15"/>
        </w:numPr>
        <w:spacing w:after="0" w:line="240" w:lineRule="auto"/>
        <w:rPr>
          <w:rFonts w:ascii="Century Gothic" w:hAnsi="Century Gothic" w:cs="Tahoma"/>
          <w:sz w:val="20"/>
          <w:szCs w:val="20"/>
          <w:u w:val="single"/>
        </w:rPr>
      </w:pPr>
      <w:r w:rsidRPr="00D52108">
        <w:rPr>
          <w:rFonts w:ascii="Century Gothic" w:hAnsi="Century Gothic" w:cs="Tahoma"/>
          <w:sz w:val="20"/>
          <w:szCs w:val="20"/>
          <w:u w:val="single"/>
        </w:rPr>
        <w:t>Probleemverkenning:</w:t>
      </w:r>
    </w:p>
    <w:p w14:paraId="16B2C9D2" w14:textId="77777777" w:rsidR="0055327A" w:rsidRPr="00D52108" w:rsidRDefault="0055327A" w:rsidP="00C81B25">
      <w:pPr>
        <w:spacing w:line="240" w:lineRule="auto"/>
        <w:rPr>
          <w:rFonts w:ascii="Century Gothic" w:hAnsi="Century Gothic" w:cs="Tahoma"/>
          <w:i/>
          <w:sz w:val="20"/>
          <w:szCs w:val="20"/>
        </w:rPr>
      </w:pPr>
      <w:r w:rsidRPr="00D52108">
        <w:rPr>
          <w:rFonts w:ascii="Century Gothic" w:hAnsi="Century Gothic" w:cs="Tahoma"/>
          <w:i/>
          <w:sz w:val="20"/>
          <w:szCs w:val="20"/>
        </w:rPr>
        <w:t xml:space="preserve">Wat is er precies te zien, in welke situaties en hoe vaak? Welke oorzaken spelen mogelijk een rol? </w:t>
      </w:r>
    </w:p>
    <w:p w14:paraId="63F54538" w14:textId="77777777" w:rsidR="0055327A"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Bij het ontstaan van probleemgedrag speelt vaak een hele cluster van factoren en rol (denk daarbij aan gebrekkige sociaal-emotionele ontwikkeling, bepaalde karaktertrekken, negatieve invloeden vanuit de thuis- of schoolsituatie, lichamelijke gezondheid). Een grondige analyse van mogelijke oorzaken is noodzaak.</w:t>
      </w:r>
    </w:p>
    <w:p w14:paraId="536D5D91" w14:textId="77777777" w:rsidR="0055327A" w:rsidRPr="00D52108" w:rsidRDefault="0055327A" w:rsidP="00C81B25">
      <w:pPr>
        <w:spacing w:line="240" w:lineRule="auto"/>
        <w:rPr>
          <w:rFonts w:ascii="Century Gothic" w:hAnsi="Century Gothic" w:cs="Tahoma"/>
          <w:i/>
          <w:sz w:val="20"/>
          <w:szCs w:val="20"/>
        </w:rPr>
      </w:pPr>
      <w:r w:rsidRPr="00D52108">
        <w:rPr>
          <w:rFonts w:ascii="Century Gothic" w:hAnsi="Century Gothic" w:cs="Tahoma"/>
          <w:i/>
          <w:sz w:val="20"/>
          <w:szCs w:val="20"/>
        </w:rPr>
        <w:t>Wat is de uitlokker? In welke situaties doet het probleemgedrag zich wel voor en in welke niet?</w:t>
      </w:r>
    </w:p>
    <w:p w14:paraId="1A0CB5FC" w14:textId="2D1CD79A" w:rsidR="00C81B25"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De context speelt altijd een belangrijke rol. Probleemgedrag kan zich bijvoorbeeld frequent voordoen in vrije spelsituaties, terwijl het zich nauwelijks manifesteert in een sterk gestructureerde klassensituatie. Maar het kan natuurlijk ook juist andersom blijken te zijn.</w:t>
      </w:r>
    </w:p>
    <w:p w14:paraId="6ABC3986" w14:textId="77777777" w:rsidR="003B62B3" w:rsidRDefault="003B62B3">
      <w:pPr>
        <w:rPr>
          <w:rFonts w:ascii="Century Gothic" w:hAnsi="Century Gothic" w:cs="Tahoma"/>
          <w:i/>
          <w:sz w:val="20"/>
          <w:szCs w:val="20"/>
        </w:rPr>
      </w:pPr>
      <w:r>
        <w:rPr>
          <w:rFonts w:ascii="Century Gothic" w:hAnsi="Century Gothic" w:cs="Tahoma"/>
          <w:i/>
          <w:sz w:val="20"/>
          <w:szCs w:val="20"/>
        </w:rPr>
        <w:br w:type="page"/>
      </w:r>
    </w:p>
    <w:p w14:paraId="3DFDD6C9" w14:textId="036592C5" w:rsidR="0055327A" w:rsidRPr="00D52108" w:rsidRDefault="0055327A" w:rsidP="00C81B25">
      <w:pPr>
        <w:spacing w:line="240" w:lineRule="auto"/>
        <w:rPr>
          <w:rFonts w:ascii="Century Gothic" w:hAnsi="Century Gothic" w:cs="Tahoma"/>
          <w:i/>
          <w:sz w:val="20"/>
          <w:szCs w:val="20"/>
        </w:rPr>
      </w:pPr>
      <w:r w:rsidRPr="00D52108">
        <w:rPr>
          <w:rFonts w:ascii="Century Gothic" w:hAnsi="Century Gothic" w:cs="Tahoma"/>
          <w:i/>
          <w:sz w:val="20"/>
          <w:szCs w:val="20"/>
        </w:rPr>
        <w:t>Wie zijn er bij betrokken? Wat is de betekenis van het probleemgedrag voor het kind?</w:t>
      </w:r>
    </w:p>
    <w:p w14:paraId="6A7587D2" w14:textId="0504B27D" w:rsidR="00C81B25"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Soms lokken kinderen negatieve aandacht uit met hun probleemgedrag. Louter en alleen omdat ze niet vaardig genoeg zijn om op een positieve manier aandacht te trekken. Daarnaast speelt het klasklimaat en het eigen gedrag, de onderwijsleersituatie en de gezinssituatie om verkenning.</w:t>
      </w:r>
    </w:p>
    <w:p w14:paraId="156F63EB" w14:textId="77777777" w:rsidR="0055327A" w:rsidRPr="00D52108" w:rsidRDefault="0055327A" w:rsidP="00C81B25">
      <w:pPr>
        <w:spacing w:line="240" w:lineRule="auto"/>
        <w:rPr>
          <w:rFonts w:ascii="Century Gothic" w:hAnsi="Century Gothic" w:cs="Tahoma"/>
          <w:i/>
          <w:sz w:val="20"/>
          <w:szCs w:val="20"/>
        </w:rPr>
      </w:pPr>
      <w:r w:rsidRPr="00D52108">
        <w:rPr>
          <w:rFonts w:ascii="Century Gothic" w:hAnsi="Century Gothic" w:cs="Tahoma"/>
          <w:i/>
          <w:sz w:val="20"/>
          <w:szCs w:val="20"/>
        </w:rPr>
        <w:t>Welke invloed heeft het probleemgedrag op mij?</w:t>
      </w:r>
    </w:p>
    <w:p w14:paraId="15CA3F9D" w14:textId="3FD6F393" w:rsidR="00D235A0"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 xml:space="preserve">Actie roept reactie op. Om niet in een neerwaartse spiraal terecht te komen, is het goed je bewust te zijn van </w:t>
      </w:r>
      <w:r w:rsidR="00D235A0" w:rsidRPr="00D52108">
        <w:rPr>
          <w:rFonts w:ascii="Century Gothic" w:hAnsi="Century Gothic" w:cs="Tahoma"/>
          <w:sz w:val="20"/>
          <w:szCs w:val="20"/>
        </w:rPr>
        <w:t>de eigen gevoelens en reacties.</w:t>
      </w:r>
    </w:p>
    <w:p w14:paraId="5D59737F" w14:textId="6A890D49" w:rsidR="0055327A" w:rsidRPr="00D52108" w:rsidRDefault="0055327A" w:rsidP="00C81B25">
      <w:pPr>
        <w:numPr>
          <w:ilvl w:val="0"/>
          <w:numId w:val="15"/>
        </w:numPr>
        <w:spacing w:after="0" w:line="240" w:lineRule="auto"/>
        <w:rPr>
          <w:rFonts w:ascii="Century Gothic" w:hAnsi="Century Gothic" w:cs="Tahoma"/>
          <w:sz w:val="20"/>
          <w:szCs w:val="20"/>
          <w:u w:val="single"/>
        </w:rPr>
      </w:pPr>
      <w:r w:rsidRPr="00D52108">
        <w:rPr>
          <w:rFonts w:ascii="Century Gothic" w:hAnsi="Century Gothic" w:cs="Tahoma"/>
          <w:sz w:val="20"/>
          <w:szCs w:val="20"/>
          <w:u w:val="single"/>
        </w:rPr>
        <w:t xml:space="preserve">Hulpvraag en </w:t>
      </w:r>
      <w:r w:rsidR="00D235A0" w:rsidRPr="00D52108">
        <w:rPr>
          <w:rFonts w:ascii="Century Gothic" w:hAnsi="Century Gothic" w:cs="Tahoma"/>
          <w:sz w:val="20"/>
          <w:szCs w:val="20"/>
          <w:u w:val="single"/>
        </w:rPr>
        <w:t>plan van aanpak.</w:t>
      </w:r>
    </w:p>
    <w:p w14:paraId="4BB0A66E" w14:textId="77777777" w:rsidR="0055327A"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 xml:space="preserve">Wat is nu precies het probleem dat we aan willen pakken? </w:t>
      </w:r>
    </w:p>
    <w:p w14:paraId="52ED94E3" w14:textId="77777777" w:rsidR="0055327A"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Hoe kan ik het beste op de hulpvraag reageren? Een positieve en consequente basishouding is noodzakelijk.</w:t>
      </w:r>
    </w:p>
    <w:p w14:paraId="7F75BAE0" w14:textId="0966A454" w:rsidR="0055327A"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 xml:space="preserve">Hoe gaan we het probleem aanpakken? Wie doet wat en wanneer? Een eventueel </w:t>
      </w:r>
      <w:r w:rsidR="001F352B" w:rsidRPr="00D52108">
        <w:rPr>
          <w:rFonts w:ascii="Century Gothic" w:hAnsi="Century Gothic" w:cs="Tahoma"/>
          <w:sz w:val="20"/>
          <w:szCs w:val="20"/>
        </w:rPr>
        <w:t xml:space="preserve">actieplan gedrag </w:t>
      </w:r>
      <w:r w:rsidRPr="00D52108">
        <w:rPr>
          <w:rFonts w:ascii="Century Gothic" w:hAnsi="Century Gothic" w:cs="Tahoma"/>
          <w:sz w:val="20"/>
          <w:szCs w:val="20"/>
        </w:rPr>
        <w:t>vraagt om overleg met collega’s (ib’er), ouders en event. externe deskundigen.</w:t>
      </w:r>
    </w:p>
    <w:p w14:paraId="628F3196" w14:textId="77777777" w:rsidR="0055327A"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In dit verband is het goed te weten dat het belangrijk is juiste gedragsalternatieven aan te bieden in plaats van slechts af te rekenen met het verstorende gedrag. Belangrijke pijlers (Winwin, uitg. Bazalt):</w:t>
      </w:r>
    </w:p>
    <w:p w14:paraId="2A6E3E68" w14:textId="7A10433D" w:rsidR="0055327A" w:rsidRPr="00D52108" w:rsidRDefault="0055327A" w:rsidP="00FE218A">
      <w:pPr>
        <w:numPr>
          <w:ilvl w:val="0"/>
          <w:numId w:val="47"/>
        </w:numPr>
        <w:spacing w:after="0" w:line="240" w:lineRule="auto"/>
        <w:rPr>
          <w:rFonts w:ascii="Century Gothic" w:hAnsi="Century Gothic" w:cs="Tahoma"/>
          <w:sz w:val="20"/>
          <w:szCs w:val="20"/>
        </w:rPr>
      </w:pPr>
      <w:r w:rsidRPr="00D52108">
        <w:rPr>
          <w:rFonts w:ascii="Century Gothic" w:hAnsi="Century Gothic" w:cs="Tahoma"/>
          <w:sz w:val="20"/>
          <w:szCs w:val="20"/>
        </w:rPr>
        <w:t>(H)erkenning: “Begrijp ik waarom hij</w:t>
      </w:r>
      <w:r w:rsidR="00FE218A">
        <w:rPr>
          <w:rFonts w:ascii="Century Gothic" w:hAnsi="Century Gothic" w:cs="Tahoma"/>
          <w:sz w:val="20"/>
          <w:szCs w:val="20"/>
        </w:rPr>
        <w:t>/zij</w:t>
      </w:r>
      <w:r w:rsidRPr="00D52108">
        <w:rPr>
          <w:rFonts w:ascii="Century Gothic" w:hAnsi="Century Gothic" w:cs="Tahoma"/>
          <w:sz w:val="20"/>
          <w:szCs w:val="20"/>
        </w:rPr>
        <w:t xml:space="preserve"> zich zo gedraagt?”</w:t>
      </w:r>
    </w:p>
    <w:p w14:paraId="625CD95F" w14:textId="77777777" w:rsidR="0055327A" w:rsidRPr="00D52108" w:rsidRDefault="0055327A" w:rsidP="00FE218A">
      <w:pPr>
        <w:numPr>
          <w:ilvl w:val="0"/>
          <w:numId w:val="47"/>
        </w:numPr>
        <w:spacing w:after="0" w:line="240" w:lineRule="auto"/>
        <w:rPr>
          <w:rFonts w:ascii="Century Gothic" w:hAnsi="Century Gothic" w:cs="Tahoma"/>
          <w:sz w:val="20"/>
          <w:szCs w:val="20"/>
        </w:rPr>
      </w:pPr>
      <w:r w:rsidRPr="00D52108">
        <w:rPr>
          <w:rFonts w:ascii="Century Gothic" w:hAnsi="Century Gothic" w:cs="Tahoma"/>
          <w:sz w:val="20"/>
          <w:szCs w:val="20"/>
        </w:rPr>
        <w:t>Samen oplossen: “Heb ik de leerling betrokken bij het vinden van een oplossing?”</w:t>
      </w:r>
    </w:p>
    <w:p w14:paraId="602311CF" w14:textId="2A0BE951" w:rsidR="00C81B25" w:rsidRPr="00D52108" w:rsidRDefault="0055327A" w:rsidP="00FE218A">
      <w:pPr>
        <w:numPr>
          <w:ilvl w:val="0"/>
          <w:numId w:val="47"/>
        </w:numPr>
        <w:spacing w:after="0" w:line="240" w:lineRule="auto"/>
        <w:rPr>
          <w:rFonts w:ascii="Century Gothic" w:hAnsi="Century Gothic" w:cs="Tahoma"/>
          <w:sz w:val="20"/>
          <w:szCs w:val="20"/>
        </w:rPr>
      </w:pPr>
      <w:r w:rsidRPr="00D52108">
        <w:rPr>
          <w:rFonts w:ascii="Century Gothic" w:hAnsi="Century Gothic" w:cs="Tahoma"/>
          <w:sz w:val="20"/>
          <w:szCs w:val="20"/>
        </w:rPr>
        <w:t>Verantwoordelijkheid leren: “Zal de leerling zich door deze actie meer verantwoordelijk gaan voelen?”</w:t>
      </w:r>
    </w:p>
    <w:p w14:paraId="2916D8EF" w14:textId="77777777" w:rsidR="0055327A" w:rsidRPr="00D52108" w:rsidRDefault="0055327A" w:rsidP="00FE218A">
      <w:pPr>
        <w:numPr>
          <w:ilvl w:val="0"/>
          <w:numId w:val="47"/>
        </w:numPr>
        <w:spacing w:after="0" w:line="240" w:lineRule="auto"/>
        <w:rPr>
          <w:rFonts w:ascii="Century Gothic" w:hAnsi="Century Gothic" w:cs="Tahoma"/>
          <w:sz w:val="20"/>
          <w:szCs w:val="20"/>
        </w:rPr>
      </w:pPr>
      <w:r w:rsidRPr="00D52108">
        <w:rPr>
          <w:rFonts w:ascii="Century Gothic" w:hAnsi="Century Gothic" w:cs="Tahoma"/>
          <w:sz w:val="20"/>
          <w:szCs w:val="20"/>
        </w:rPr>
        <w:t xml:space="preserve">Basale regels gedragsverandering: </w:t>
      </w:r>
    </w:p>
    <w:p w14:paraId="2B5FCC8C" w14:textId="27E868B6" w:rsidR="00FE218A" w:rsidRPr="00FE218A" w:rsidRDefault="00FE218A" w:rsidP="00FE218A">
      <w:pPr>
        <w:pStyle w:val="ListParagraph"/>
        <w:numPr>
          <w:ilvl w:val="0"/>
          <w:numId w:val="47"/>
        </w:numPr>
        <w:spacing w:line="240" w:lineRule="auto"/>
        <w:rPr>
          <w:rFonts w:ascii="Century Gothic" w:hAnsi="Century Gothic" w:cs="Tahoma"/>
          <w:sz w:val="20"/>
          <w:szCs w:val="20"/>
        </w:rPr>
      </w:pPr>
      <w:r w:rsidRPr="00FE218A">
        <w:rPr>
          <w:rFonts w:ascii="Century Gothic" w:hAnsi="Century Gothic" w:cs="Tahoma"/>
          <w:sz w:val="20"/>
          <w:szCs w:val="20"/>
        </w:rPr>
        <w:t>G</w:t>
      </w:r>
      <w:r w:rsidR="0055327A" w:rsidRPr="00FE218A">
        <w:rPr>
          <w:rFonts w:ascii="Century Gothic" w:hAnsi="Century Gothic" w:cs="Tahoma"/>
          <w:sz w:val="20"/>
          <w:szCs w:val="20"/>
        </w:rPr>
        <w:t xml:space="preserve">edrag stoppen (corrigeren optreden en straffen); </w:t>
      </w:r>
    </w:p>
    <w:p w14:paraId="7D8EA464" w14:textId="4BCDA5D5" w:rsidR="0055327A" w:rsidRPr="00FE218A" w:rsidRDefault="0055327A" w:rsidP="00FE218A">
      <w:pPr>
        <w:pStyle w:val="ListParagraph"/>
        <w:numPr>
          <w:ilvl w:val="0"/>
          <w:numId w:val="47"/>
        </w:numPr>
        <w:spacing w:line="240" w:lineRule="auto"/>
        <w:rPr>
          <w:rFonts w:ascii="Century Gothic" w:hAnsi="Century Gothic" w:cs="Tahoma"/>
          <w:sz w:val="20"/>
          <w:szCs w:val="20"/>
        </w:rPr>
      </w:pPr>
      <w:r w:rsidRPr="00FE218A">
        <w:rPr>
          <w:rFonts w:ascii="Century Gothic" w:hAnsi="Century Gothic" w:cs="Tahoma"/>
          <w:sz w:val="20"/>
          <w:szCs w:val="20"/>
        </w:rPr>
        <w:t xml:space="preserve">nieuw gedrag leren (bekrachtigen door belonen); </w:t>
      </w:r>
    </w:p>
    <w:p w14:paraId="5C89FA5C" w14:textId="4A425152" w:rsidR="0055327A" w:rsidRPr="00FE218A" w:rsidRDefault="00FE218A" w:rsidP="00FE218A">
      <w:pPr>
        <w:pStyle w:val="ListParagraph"/>
        <w:numPr>
          <w:ilvl w:val="0"/>
          <w:numId w:val="47"/>
        </w:numPr>
        <w:spacing w:line="240" w:lineRule="auto"/>
        <w:rPr>
          <w:rFonts w:ascii="Century Gothic" w:hAnsi="Century Gothic" w:cs="Tahoma"/>
          <w:sz w:val="20"/>
          <w:szCs w:val="20"/>
        </w:rPr>
      </w:pPr>
      <w:r>
        <w:rPr>
          <w:rFonts w:ascii="Century Gothic" w:hAnsi="Century Gothic" w:cs="Tahoma"/>
          <w:sz w:val="20"/>
          <w:szCs w:val="20"/>
        </w:rPr>
        <w:t>G</w:t>
      </w:r>
      <w:r w:rsidR="0055327A" w:rsidRPr="00FE218A">
        <w:rPr>
          <w:rFonts w:ascii="Century Gothic" w:hAnsi="Century Gothic" w:cs="Tahoma"/>
          <w:sz w:val="20"/>
          <w:szCs w:val="20"/>
        </w:rPr>
        <w:t>edrag afleren (uitdoven door bijna negeren, attent zijn dat het goede niet genegeerd wordt).</w:t>
      </w:r>
    </w:p>
    <w:p w14:paraId="34567018" w14:textId="77777777" w:rsidR="0055327A" w:rsidRPr="00D52108" w:rsidRDefault="0055327A" w:rsidP="00C81B25">
      <w:pPr>
        <w:numPr>
          <w:ilvl w:val="0"/>
          <w:numId w:val="15"/>
        </w:numPr>
        <w:spacing w:after="0" w:line="240" w:lineRule="auto"/>
        <w:rPr>
          <w:rFonts w:ascii="Century Gothic" w:hAnsi="Century Gothic" w:cs="Tahoma"/>
          <w:sz w:val="20"/>
          <w:szCs w:val="20"/>
          <w:u w:val="single"/>
        </w:rPr>
      </w:pPr>
      <w:r w:rsidRPr="00D52108">
        <w:rPr>
          <w:rFonts w:ascii="Century Gothic" w:hAnsi="Century Gothic" w:cs="Tahoma"/>
          <w:sz w:val="20"/>
          <w:szCs w:val="20"/>
          <w:u w:val="single"/>
        </w:rPr>
        <w:t>Reflectie en evaluatie:</w:t>
      </w:r>
    </w:p>
    <w:p w14:paraId="731705EF" w14:textId="0AF739EA" w:rsidR="0055327A" w:rsidRPr="00D52108" w:rsidRDefault="0055327A" w:rsidP="00C81B25">
      <w:pPr>
        <w:spacing w:line="240" w:lineRule="auto"/>
        <w:rPr>
          <w:rFonts w:ascii="Century Gothic" w:hAnsi="Century Gothic" w:cs="Tahoma"/>
          <w:sz w:val="20"/>
          <w:szCs w:val="20"/>
        </w:rPr>
      </w:pPr>
      <w:r w:rsidRPr="00D52108">
        <w:rPr>
          <w:rFonts w:ascii="Century Gothic" w:hAnsi="Century Gothic" w:cs="Tahoma"/>
          <w:sz w:val="20"/>
          <w:szCs w:val="20"/>
        </w:rPr>
        <w:t xml:space="preserve">In onze zorgcyclus zijn afspraken gemaakt over het evalueren van </w:t>
      </w:r>
      <w:r w:rsidR="001F352B" w:rsidRPr="00D52108">
        <w:rPr>
          <w:rFonts w:ascii="Century Gothic" w:hAnsi="Century Gothic" w:cs="Tahoma"/>
          <w:sz w:val="20"/>
          <w:szCs w:val="20"/>
        </w:rPr>
        <w:t>actie</w:t>
      </w:r>
      <w:r w:rsidRPr="00D52108">
        <w:rPr>
          <w:rFonts w:ascii="Century Gothic" w:hAnsi="Century Gothic" w:cs="Tahoma"/>
          <w:sz w:val="20"/>
          <w:szCs w:val="20"/>
        </w:rPr>
        <w:t xml:space="preserve">plannen en bespreken van (zorg)leerlingen. </w:t>
      </w:r>
    </w:p>
    <w:p w14:paraId="554B8B06" w14:textId="77777777" w:rsidR="0055327A" w:rsidRPr="00D52108" w:rsidRDefault="0055327A" w:rsidP="00C81B25">
      <w:pPr>
        <w:spacing w:line="240" w:lineRule="auto"/>
        <w:rPr>
          <w:rFonts w:ascii="Century Gothic" w:hAnsi="Century Gothic" w:cs="Tahoma"/>
          <w:sz w:val="20"/>
          <w:szCs w:val="20"/>
        </w:rPr>
      </w:pPr>
    </w:p>
    <w:p w14:paraId="64AD0C1C" w14:textId="77777777" w:rsidR="0055327A" w:rsidRPr="00D52108" w:rsidRDefault="0055327A" w:rsidP="00C81B25">
      <w:pPr>
        <w:spacing w:line="240" w:lineRule="auto"/>
        <w:rPr>
          <w:rFonts w:ascii="Century Gothic" w:hAnsi="Century Gothic"/>
          <w:i/>
          <w:sz w:val="20"/>
          <w:szCs w:val="20"/>
        </w:rPr>
      </w:pPr>
    </w:p>
    <w:p w14:paraId="5AD14BDA" w14:textId="77777777" w:rsidR="00C81B25" w:rsidRPr="00D52108" w:rsidRDefault="00C81B25" w:rsidP="00C81B25">
      <w:pPr>
        <w:spacing w:line="240" w:lineRule="auto"/>
        <w:rPr>
          <w:rFonts w:ascii="Century Gothic" w:hAnsi="Century Gothic"/>
          <w:i/>
          <w:sz w:val="20"/>
          <w:szCs w:val="20"/>
        </w:rPr>
      </w:pPr>
    </w:p>
    <w:p w14:paraId="2A57C95B" w14:textId="77777777" w:rsidR="00C81B25" w:rsidRPr="00D52108" w:rsidRDefault="00C81B25" w:rsidP="00C81B25">
      <w:pPr>
        <w:spacing w:line="240" w:lineRule="auto"/>
        <w:rPr>
          <w:rFonts w:ascii="Century Gothic" w:hAnsi="Century Gothic"/>
          <w:i/>
          <w:sz w:val="20"/>
          <w:szCs w:val="20"/>
        </w:rPr>
      </w:pPr>
    </w:p>
    <w:p w14:paraId="04D475C3" w14:textId="77777777" w:rsidR="00C81B25" w:rsidRPr="00D52108" w:rsidRDefault="00C81B25" w:rsidP="00C81B25">
      <w:pPr>
        <w:spacing w:line="240" w:lineRule="auto"/>
        <w:rPr>
          <w:rFonts w:ascii="Century Gothic" w:hAnsi="Century Gothic"/>
          <w:i/>
          <w:sz w:val="20"/>
          <w:szCs w:val="20"/>
        </w:rPr>
      </w:pPr>
    </w:p>
    <w:p w14:paraId="1A5B0ACB" w14:textId="77777777" w:rsidR="00C81B25" w:rsidRPr="00D52108" w:rsidRDefault="00C81B25" w:rsidP="00C81B25">
      <w:pPr>
        <w:spacing w:line="240" w:lineRule="auto"/>
        <w:rPr>
          <w:rFonts w:ascii="Century Gothic" w:hAnsi="Century Gothic"/>
          <w:i/>
          <w:sz w:val="20"/>
          <w:szCs w:val="20"/>
        </w:rPr>
      </w:pPr>
    </w:p>
    <w:p w14:paraId="7585E247" w14:textId="2C46C26B" w:rsidR="00C81B25" w:rsidRPr="00D52108" w:rsidRDefault="00DE4AFD" w:rsidP="00DE4AFD">
      <w:pPr>
        <w:rPr>
          <w:rFonts w:ascii="Century Gothic" w:hAnsi="Century Gothic"/>
          <w:i/>
          <w:sz w:val="20"/>
          <w:szCs w:val="20"/>
        </w:rPr>
      </w:pPr>
      <w:r w:rsidRPr="00D52108">
        <w:rPr>
          <w:rFonts w:ascii="Century Gothic" w:hAnsi="Century Gothic"/>
          <w:i/>
          <w:sz w:val="20"/>
          <w:szCs w:val="20"/>
        </w:rPr>
        <w:br w:type="page"/>
      </w:r>
    </w:p>
    <w:p w14:paraId="5C5B141D" w14:textId="65B4F3AD" w:rsidR="006F0398" w:rsidRPr="00A85794" w:rsidRDefault="003E422C" w:rsidP="00A85794">
      <w:pPr>
        <w:pStyle w:val="ListParagraph"/>
        <w:numPr>
          <w:ilvl w:val="2"/>
          <w:numId w:val="46"/>
        </w:numPr>
        <w:spacing w:line="240" w:lineRule="auto"/>
        <w:ind w:left="426" w:hanging="426"/>
        <w:rPr>
          <w:rFonts w:ascii="Century Gothic" w:hAnsi="Century Gothic"/>
          <w:i/>
          <w:sz w:val="20"/>
          <w:szCs w:val="20"/>
        </w:rPr>
      </w:pPr>
      <w:r w:rsidRPr="00A85794">
        <w:rPr>
          <w:rFonts w:ascii="Century Gothic" w:hAnsi="Century Gothic"/>
          <w:i/>
          <w:sz w:val="20"/>
          <w:szCs w:val="20"/>
        </w:rPr>
        <w:t>Optreden bij verstorend gedrag</w:t>
      </w:r>
    </w:p>
    <w:p w14:paraId="5E4FB2A2" w14:textId="59AF0360" w:rsidR="007445EE" w:rsidRPr="00D52108" w:rsidRDefault="007445EE" w:rsidP="003E422C">
      <w:pPr>
        <w:spacing w:line="240" w:lineRule="auto"/>
        <w:rPr>
          <w:rFonts w:ascii="Century Gothic" w:hAnsi="Century Gothic"/>
          <w:sz w:val="20"/>
          <w:szCs w:val="20"/>
        </w:rPr>
      </w:pPr>
      <w:r w:rsidRPr="00D52108">
        <w:rPr>
          <w:rFonts w:ascii="Century Gothic" w:hAnsi="Century Gothic"/>
          <w:sz w:val="20"/>
          <w:szCs w:val="20"/>
        </w:rPr>
        <w:t xml:space="preserve">Storend gedrag in de klas pak je aan omdat je daar een reden voor hebt. Je wilt dat de rest van de klas, maar ook de leerling in kwestie, discipline leert en iets bereikt. We doen voortdurend onze best om duidelijk te maken dat je wilt dat ze succes hebben en dat je hen daarbij wilt helpen. Hou </w:t>
      </w:r>
      <w:r w:rsidR="008E5E51" w:rsidRPr="00D52108">
        <w:rPr>
          <w:rFonts w:ascii="Century Gothic" w:hAnsi="Century Gothic"/>
          <w:sz w:val="20"/>
          <w:szCs w:val="20"/>
        </w:rPr>
        <w:t>corrigerende</w:t>
      </w:r>
      <w:r w:rsidRPr="00D52108">
        <w:rPr>
          <w:rFonts w:ascii="Century Gothic" w:hAnsi="Century Gothic"/>
          <w:sz w:val="20"/>
          <w:szCs w:val="20"/>
        </w:rPr>
        <w:t xml:space="preserve"> opmerkingen kort en helder, maar blijf je leerlingen en jezelf, eraan </w:t>
      </w:r>
      <w:r w:rsidR="008E5E51" w:rsidRPr="00D52108">
        <w:rPr>
          <w:rFonts w:ascii="Century Gothic" w:hAnsi="Century Gothic"/>
          <w:sz w:val="20"/>
          <w:szCs w:val="20"/>
        </w:rPr>
        <w:t>herinneren</w:t>
      </w:r>
      <w:r w:rsidRPr="00D52108">
        <w:rPr>
          <w:rFonts w:ascii="Century Gothic" w:hAnsi="Century Gothic"/>
          <w:sz w:val="20"/>
          <w:szCs w:val="20"/>
        </w:rPr>
        <w:t xml:space="preserve"> dat het om hem gaat, niet om jou.</w:t>
      </w:r>
    </w:p>
    <w:p w14:paraId="3444BC7B" w14:textId="60172B5E" w:rsidR="007E7682" w:rsidRPr="00D52108" w:rsidRDefault="007445EE" w:rsidP="000A4C8D">
      <w:pPr>
        <w:spacing w:line="240" w:lineRule="auto"/>
        <w:rPr>
          <w:rFonts w:ascii="Century Gothic" w:hAnsi="Century Gothic"/>
          <w:sz w:val="20"/>
          <w:szCs w:val="20"/>
        </w:rPr>
      </w:pPr>
      <w:r w:rsidRPr="00D52108">
        <w:rPr>
          <w:rFonts w:ascii="Century Gothic" w:hAnsi="Century Gothic"/>
          <w:sz w:val="20"/>
          <w:szCs w:val="20"/>
        </w:rPr>
        <w:t>Dank</w:t>
      </w:r>
      <w:r w:rsidR="008E5E51" w:rsidRPr="00D52108">
        <w:rPr>
          <w:rFonts w:ascii="Century Gothic" w:hAnsi="Century Gothic"/>
          <w:sz w:val="20"/>
          <w:szCs w:val="20"/>
        </w:rPr>
        <w:t xml:space="preserve"> je wel zeggen tegen een leerling die gehoor geeft aan je opdracht, is om twee redenen heel sterk: we geven het goede voorbeeld en je maakt aan de rest van de groep duidelijk dat de leerling je aanwijzing opvalt. </w:t>
      </w:r>
    </w:p>
    <w:p w14:paraId="19126A7B" w14:textId="1F03FAEC" w:rsidR="006F0398" w:rsidRPr="00D52108" w:rsidRDefault="006F0398" w:rsidP="00E13D51">
      <w:pPr>
        <w:spacing w:line="240" w:lineRule="auto"/>
        <w:rPr>
          <w:rFonts w:ascii="Century Gothic" w:hAnsi="Century Gothic"/>
          <w:sz w:val="20"/>
          <w:szCs w:val="20"/>
        </w:rPr>
      </w:pPr>
      <w:r w:rsidRPr="00D52108">
        <w:rPr>
          <w:rFonts w:ascii="Century Gothic" w:hAnsi="Century Gothic"/>
          <w:sz w:val="20"/>
          <w:szCs w:val="20"/>
        </w:rPr>
        <w:t xml:space="preserve">Het doel van straf is om gewenst gedrag bij de leerling aan te leren en tevens op een zinvolle manier je gezag te versterken en om je leerlingen iets  duidelijk te maken. </w:t>
      </w:r>
      <w:r w:rsidR="008D55D5" w:rsidRPr="00D52108">
        <w:rPr>
          <w:rFonts w:ascii="Century Gothic" w:hAnsi="Century Gothic"/>
          <w:sz w:val="20"/>
          <w:szCs w:val="20"/>
        </w:rPr>
        <w:t xml:space="preserve">Dat ze er iets van kunnen ze </w:t>
      </w:r>
      <w:r w:rsidR="0069199A" w:rsidRPr="00D52108">
        <w:rPr>
          <w:rFonts w:ascii="Century Gothic" w:hAnsi="Century Gothic"/>
          <w:sz w:val="20"/>
          <w:szCs w:val="20"/>
        </w:rPr>
        <w:t xml:space="preserve">van leren.  We spreken met de leerlingen over verwachtingen, normen en waarden. </w:t>
      </w:r>
      <w:r w:rsidR="008D55D5" w:rsidRPr="00D52108">
        <w:rPr>
          <w:rFonts w:ascii="Century Gothic" w:hAnsi="Century Gothic"/>
          <w:sz w:val="20"/>
          <w:szCs w:val="20"/>
        </w:rPr>
        <w:t>Waarom moeten ze iets doen of kunnen? Wanneer in het leven wordt dit van je verwacht!</w:t>
      </w:r>
      <w:r w:rsidR="0069199A" w:rsidRPr="00D52108">
        <w:rPr>
          <w:rFonts w:ascii="Century Gothic" w:hAnsi="Century Gothic"/>
          <w:sz w:val="20"/>
          <w:szCs w:val="20"/>
        </w:rPr>
        <w:t xml:space="preserve"> </w:t>
      </w:r>
    </w:p>
    <w:p w14:paraId="17C74C4D" w14:textId="49D95A1C" w:rsidR="005C73B5" w:rsidRPr="00D52108" w:rsidRDefault="005C73B5" w:rsidP="00E13D51">
      <w:pPr>
        <w:spacing w:line="240" w:lineRule="auto"/>
        <w:rPr>
          <w:rFonts w:ascii="Century Gothic" w:hAnsi="Century Gothic"/>
          <w:i/>
          <w:sz w:val="20"/>
          <w:szCs w:val="20"/>
        </w:rPr>
      </w:pPr>
      <w:r w:rsidRPr="00D52108">
        <w:rPr>
          <w:rFonts w:ascii="Century Gothic" w:hAnsi="Century Gothic"/>
          <w:i/>
          <w:sz w:val="20"/>
          <w:szCs w:val="20"/>
        </w:rPr>
        <w:t>4.3.</w:t>
      </w:r>
      <w:r w:rsidR="00A85794">
        <w:rPr>
          <w:rFonts w:ascii="Century Gothic" w:hAnsi="Century Gothic"/>
          <w:i/>
          <w:sz w:val="20"/>
          <w:szCs w:val="20"/>
        </w:rPr>
        <w:t>2</w:t>
      </w:r>
      <w:r w:rsidRPr="00D52108">
        <w:rPr>
          <w:rFonts w:ascii="Century Gothic" w:hAnsi="Century Gothic"/>
          <w:i/>
          <w:sz w:val="20"/>
          <w:szCs w:val="20"/>
        </w:rPr>
        <w:t xml:space="preserve"> Norm en consequenties</w:t>
      </w:r>
    </w:p>
    <w:p w14:paraId="521FEAC8" w14:textId="7117E359" w:rsidR="005C73B5" w:rsidRPr="00D52108" w:rsidRDefault="005C73B5" w:rsidP="00E13D51">
      <w:pPr>
        <w:spacing w:line="240" w:lineRule="auto"/>
        <w:rPr>
          <w:rFonts w:ascii="Century Gothic" w:hAnsi="Century Gothic"/>
          <w:sz w:val="20"/>
          <w:szCs w:val="20"/>
        </w:rPr>
      </w:pPr>
      <w:r w:rsidRPr="00D52108">
        <w:rPr>
          <w:rFonts w:ascii="Century Gothic" w:hAnsi="Century Gothic"/>
          <w:sz w:val="20"/>
          <w:szCs w:val="20"/>
        </w:rPr>
        <w:t>In de eerste week van het schooljaar wordt er met de klas een norm gesteld: wat voor klas willen wij zijn en welk gedrag hoort hierbij. We  spreken met de klas duidelijke regels af en de consequenties die erbij horen als je jezelf niet aan de regels houdt. Deze regels en consequenties zijn zichtbaar in de klas.</w:t>
      </w:r>
    </w:p>
    <w:p w14:paraId="723B7EB9" w14:textId="75BA9AA4" w:rsidR="005C73B5" w:rsidRPr="00D52108" w:rsidRDefault="005C73B5" w:rsidP="00E13D51">
      <w:pPr>
        <w:spacing w:line="240" w:lineRule="auto"/>
        <w:rPr>
          <w:rFonts w:ascii="Century Gothic" w:hAnsi="Century Gothic"/>
          <w:sz w:val="20"/>
          <w:szCs w:val="20"/>
        </w:rPr>
      </w:pPr>
      <w:r w:rsidRPr="00D52108">
        <w:rPr>
          <w:rFonts w:ascii="Century Gothic" w:hAnsi="Century Gothic"/>
          <w:sz w:val="20"/>
          <w:szCs w:val="20"/>
        </w:rPr>
        <w:t>We houden ons bij het stellen van consequ</w:t>
      </w:r>
      <w:r w:rsidR="00286B9D" w:rsidRPr="00D52108">
        <w:rPr>
          <w:rFonts w:ascii="Century Gothic" w:hAnsi="Century Gothic"/>
          <w:sz w:val="20"/>
          <w:szCs w:val="20"/>
        </w:rPr>
        <w:t>enties aan de volgende stappen (de uitwerking kan verschillen per klas)</w:t>
      </w:r>
    </w:p>
    <w:p w14:paraId="22CF6221" w14:textId="5F941AF1" w:rsidR="00E13D51" w:rsidRPr="00D52108" w:rsidRDefault="00037999" w:rsidP="00E13D51">
      <w:pPr>
        <w:spacing w:line="240" w:lineRule="auto"/>
        <w:rPr>
          <w:rFonts w:ascii="Century Gothic" w:hAnsi="Century Gothic"/>
          <w:sz w:val="20"/>
          <w:szCs w:val="20"/>
        </w:rPr>
      </w:pPr>
      <w:r w:rsidRPr="00D52108">
        <w:rPr>
          <w:rFonts w:ascii="Century Gothic" w:hAnsi="Century Gothic"/>
          <w:noProof/>
          <w:sz w:val="20"/>
          <w:szCs w:val="20"/>
        </w:rPr>
        <w:drawing>
          <wp:anchor distT="0" distB="0" distL="114300" distR="114300" simplePos="0" relativeHeight="251658251" behindDoc="1" locked="0" layoutInCell="1" allowOverlap="1" wp14:anchorId="218D2696" wp14:editId="593934E2">
            <wp:simplePos x="0" y="0"/>
            <wp:positionH relativeFrom="column">
              <wp:posOffset>5760085</wp:posOffset>
            </wp:positionH>
            <wp:positionV relativeFrom="paragraph">
              <wp:posOffset>225425</wp:posOffset>
            </wp:positionV>
            <wp:extent cx="655320" cy="22860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 cy="2286000"/>
                    </a:xfrm>
                    <a:prstGeom prst="rect">
                      <a:avLst/>
                    </a:prstGeom>
                    <a:noFill/>
                  </pic:spPr>
                </pic:pic>
              </a:graphicData>
            </a:graphic>
            <wp14:sizeRelH relativeFrom="page">
              <wp14:pctWidth>0</wp14:pctWidth>
            </wp14:sizeRelH>
            <wp14:sizeRelV relativeFrom="page">
              <wp14:pctHeight>0</wp14:pctHeight>
            </wp14:sizeRelV>
          </wp:anchor>
        </w:drawing>
      </w:r>
      <w:r w:rsidR="008E5E51" w:rsidRPr="00D52108">
        <w:rPr>
          <w:rFonts w:ascii="Century Gothic" w:hAnsi="Century Gothic"/>
          <w:sz w:val="20"/>
          <w:szCs w:val="20"/>
        </w:rPr>
        <w:t>In eerste instantie proberen we door de kinderen te belonen m</w:t>
      </w:r>
      <w:r w:rsidR="006F0398" w:rsidRPr="00D52108">
        <w:rPr>
          <w:rFonts w:ascii="Century Gothic" w:hAnsi="Century Gothic"/>
          <w:sz w:val="20"/>
          <w:szCs w:val="20"/>
        </w:rPr>
        <w:t>et goed gedrag te motiveren.</w:t>
      </w:r>
      <w:r w:rsidR="008E5E51" w:rsidRPr="00D52108">
        <w:rPr>
          <w:rFonts w:ascii="Century Gothic" w:hAnsi="Century Gothic"/>
          <w:sz w:val="20"/>
          <w:szCs w:val="20"/>
        </w:rPr>
        <w:t xml:space="preserve"> Door iemand positief te belonen, proberen we de leerling duidelijk te maken wat we verwachten van iemand en motiveren z</w:t>
      </w:r>
      <w:r w:rsidR="006F0398" w:rsidRPr="00D52108">
        <w:rPr>
          <w:rFonts w:ascii="Century Gothic" w:hAnsi="Century Gothic"/>
          <w:sz w:val="20"/>
          <w:szCs w:val="20"/>
        </w:rPr>
        <w:t xml:space="preserve">ijn/haar gedrag te veranderen. </w:t>
      </w:r>
      <w:r w:rsidR="008D55D5" w:rsidRPr="00D52108">
        <w:rPr>
          <w:rFonts w:ascii="Century Gothic" w:hAnsi="Century Gothic"/>
          <w:sz w:val="20"/>
          <w:szCs w:val="20"/>
        </w:rPr>
        <w:t xml:space="preserve"> Dit kan met een compliment, in sommige klassen wordt dit zichtbaar gemaakt op een gedragsladder of verdient de leerling een krul voor zijn tafelgroepje. </w:t>
      </w:r>
      <w:r w:rsidR="005C73B5" w:rsidRPr="00D52108">
        <w:rPr>
          <w:rFonts w:ascii="Century Gothic" w:hAnsi="Century Gothic"/>
          <w:sz w:val="20"/>
          <w:szCs w:val="20"/>
        </w:rPr>
        <w:t xml:space="preserve"> </w:t>
      </w:r>
    </w:p>
    <w:p w14:paraId="728BA9C7" w14:textId="4F725F30" w:rsidR="006F0398" w:rsidRPr="00D52108" w:rsidRDefault="006F0398" w:rsidP="00E13D51">
      <w:pPr>
        <w:spacing w:line="240" w:lineRule="auto"/>
        <w:rPr>
          <w:rFonts w:ascii="Century Gothic" w:hAnsi="Century Gothic"/>
          <w:i/>
          <w:sz w:val="20"/>
          <w:szCs w:val="20"/>
        </w:rPr>
      </w:pPr>
      <w:r w:rsidRPr="00D52108">
        <w:rPr>
          <w:rFonts w:ascii="Century Gothic" w:hAnsi="Century Gothic"/>
          <w:i/>
          <w:sz w:val="20"/>
          <w:szCs w:val="20"/>
        </w:rPr>
        <w:t>Opgepast: ik denk na over mijn gedrag.</w:t>
      </w:r>
    </w:p>
    <w:p w14:paraId="023E159A" w14:textId="4D831C79" w:rsidR="00E13D51" w:rsidRPr="00D52108" w:rsidRDefault="00E13D51" w:rsidP="00E13D51">
      <w:pPr>
        <w:spacing w:line="240" w:lineRule="auto"/>
        <w:rPr>
          <w:rFonts w:ascii="Century Gothic" w:hAnsi="Century Gothic"/>
          <w:sz w:val="20"/>
          <w:szCs w:val="20"/>
        </w:rPr>
      </w:pPr>
      <w:r w:rsidRPr="00D52108">
        <w:rPr>
          <w:rFonts w:ascii="Century Gothic" w:hAnsi="Century Gothic"/>
          <w:sz w:val="20"/>
          <w:szCs w:val="20"/>
        </w:rPr>
        <w:t>Wanneer dit geen effect heeft, spre</w:t>
      </w:r>
      <w:r w:rsidR="008D55D5" w:rsidRPr="00D52108">
        <w:rPr>
          <w:rFonts w:ascii="Century Gothic" w:hAnsi="Century Gothic"/>
          <w:sz w:val="20"/>
          <w:szCs w:val="20"/>
        </w:rPr>
        <w:t>ekt de leerkracht de leerling één op éé</w:t>
      </w:r>
      <w:r w:rsidRPr="00D52108">
        <w:rPr>
          <w:rFonts w:ascii="Century Gothic" w:hAnsi="Century Gothic"/>
          <w:sz w:val="20"/>
          <w:szCs w:val="20"/>
        </w:rPr>
        <w:t xml:space="preserve">n aan over zijn of haar gedrag. De leerkracht spreekt de leerling rustig aan en vertelt vanuit de “ik” boodschap wat hij graag wil zien. Op dit aanspreken dient met respect gereageerd te worden en laat de leerling gelijk daarna een verandering in gedrag zien.  </w:t>
      </w:r>
    </w:p>
    <w:p w14:paraId="73E2BBF0" w14:textId="28299DB6" w:rsidR="006F0398" w:rsidRPr="00D52108" w:rsidRDefault="006F0398" w:rsidP="00E13D51">
      <w:pPr>
        <w:spacing w:line="240" w:lineRule="auto"/>
        <w:rPr>
          <w:rFonts w:ascii="Century Gothic" w:hAnsi="Century Gothic"/>
          <w:i/>
          <w:sz w:val="20"/>
          <w:szCs w:val="20"/>
        </w:rPr>
      </w:pPr>
      <w:r w:rsidRPr="00D52108">
        <w:rPr>
          <w:rFonts w:ascii="Century Gothic" w:hAnsi="Century Gothic"/>
          <w:i/>
          <w:sz w:val="20"/>
          <w:szCs w:val="20"/>
        </w:rPr>
        <w:t xml:space="preserve">Gevarenzone: ik ga </w:t>
      </w:r>
      <w:r w:rsidR="0069199A" w:rsidRPr="00D52108">
        <w:rPr>
          <w:rFonts w:ascii="Century Gothic" w:hAnsi="Century Gothic"/>
          <w:i/>
          <w:sz w:val="20"/>
          <w:szCs w:val="20"/>
        </w:rPr>
        <w:t>even apart zitten/uit de klas om na te denken over mijn gedrag</w:t>
      </w:r>
    </w:p>
    <w:p w14:paraId="1C12F32C" w14:textId="14CA9F06" w:rsidR="0069199A" w:rsidRPr="00D52108" w:rsidRDefault="0069199A" w:rsidP="00E13D51">
      <w:pPr>
        <w:spacing w:line="240" w:lineRule="auto"/>
        <w:rPr>
          <w:rFonts w:ascii="Century Gothic" w:hAnsi="Century Gothic"/>
          <w:sz w:val="20"/>
          <w:szCs w:val="20"/>
        </w:rPr>
      </w:pPr>
      <w:r w:rsidRPr="00D52108">
        <w:rPr>
          <w:rFonts w:ascii="Century Gothic" w:hAnsi="Century Gothic"/>
          <w:sz w:val="20"/>
          <w:szCs w:val="20"/>
        </w:rPr>
        <w:t>Blijft de leerling verstorend gedrag vertonen, dan gaat deze leerling even apart zitten / uit de klas. De leerling denkt na over zijn gedrag. De leerkracht spreekt kort individueel met de leerling en maakt afspraken / spreekt verw</w:t>
      </w:r>
      <w:r w:rsidR="008D55D5" w:rsidRPr="00D52108">
        <w:rPr>
          <w:rFonts w:ascii="Century Gothic" w:hAnsi="Century Gothic"/>
          <w:sz w:val="20"/>
          <w:szCs w:val="20"/>
        </w:rPr>
        <w:t xml:space="preserve">achtingen uit naar de leerling voor het eventueel vervolgen van de activiteit of les. </w:t>
      </w:r>
    </w:p>
    <w:p w14:paraId="53145A9D" w14:textId="34B5D9D8" w:rsidR="0069199A" w:rsidRPr="00D52108" w:rsidRDefault="0069199A" w:rsidP="00E13D51">
      <w:pPr>
        <w:spacing w:line="240" w:lineRule="auto"/>
        <w:rPr>
          <w:rFonts w:ascii="Century Gothic" w:hAnsi="Century Gothic"/>
          <w:i/>
          <w:sz w:val="20"/>
          <w:szCs w:val="20"/>
        </w:rPr>
      </w:pPr>
      <w:r w:rsidRPr="00D52108">
        <w:rPr>
          <w:rFonts w:ascii="Century Gothic" w:hAnsi="Century Gothic"/>
          <w:i/>
          <w:sz w:val="20"/>
          <w:szCs w:val="20"/>
        </w:rPr>
        <w:t xml:space="preserve">Overtreding: ik moet na schooltijd praten met </w:t>
      </w:r>
      <w:r w:rsidR="009513C5" w:rsidRPr="00D52108">
        <w:rPr>
          <w:rFonts w:ascii="Century Gothic" w:hAnsi="Century Gothic"/>
          <w:i/>
          <w:sz w:val="20"/>
          <w:szCs w:val="20"/>
        </w:rPr>
        <w:t>de juf/meester over mijn gedrag</w:t>
      </w:r>
    </w:p>
    <w:p w14:paraId="4EE5236F" w14:textId="41EBEFF1" w:rsidR="0069199A" w:rsidRPr="00D52108" w:rsidRDefault="0069199A" w:rsidP="00E13D51">
      <w:pPr>
        <w:spacing w:line="240" w:lineRule="auto"/>
        <w:rPr>
          <w:rFonts w:ascii="Century Gothic" w:hAnsi="Century Gothic"/>
          <w:sz w:val="20"/>
          <w:szCs w:val="20"/>
        </w:rPr>
      </w:pPr>
      <w:r w:rsidRPr="00D52108">
        <w:rPr>
          <w:rFonts w:ascii="Century Gothic" w:hAnsi="Century Gothic"/>
          <w:sz w:val="20"/>
          <w:szCs w:val="20"/>
        </w:rPr>
        <w:t xml:space="preserve">Ouders worden op de hoogte gebracht van de overtreding: kort via mail, telefoontje  of aanspreken aan het hek. </w:t>
      </w:r>
    </w:p>
    <w:p w14:paraId="16B31901" w14:textId="21E836F3" w:rsidR="001F69D5" w:rsidRPr="00D52108" w:rsidRDefault="00D235A0" w:rsidP="00C81B25">
      <w:pPr>
        <w:spacing w:line="240" w:lineRule="auto"/>
        <w:rPr>
          <w:rFonts w:ascii="Century Gothic" w:hAnsi="Century Gothic"/>
          <w:i/>
          <w:sz w:val="20"/>
          <w:szCs w:val="20"/>
        </w:rPr>
      </w:pPr>
      <w:r w:rsidRPr="00D52108">
        <w:rPr>
          <w:rFonts w:ascii="Century Gothic" w:hAnsi="Century Gothic"/>
          <w:i/>
          <w:sz w:val="20"/>
          <w:szCs w:val="20"/>
        </w:rPr>
        <w:t>4</w:t>
      </w:r>
      <w:r w:rsidR="00C81B25" w:rsidRPr="00D52108">
        <w:rPr>
          <w:rFonts w:ascii="Century Gothic" w:hAnsi="Century Gothic"/>
          <w:i/>
          <w:sz w:val="20"/>
          <w:szCs w:val="20"/>
        </w:rPr>
        <w:t>.</w:t>
      </w:r>
      <w:r w:rsidR="00A85794">
        <w:rPr>
          <w:rFonts w:ascii="Century Gothic" w:hAnsi="Century Gothic"/>
          <w:i/>
          <w:sz w:val="20"/>
          <w:szCs w:val="20"/>
        </w:rPr>
        <w:t>4</w:t>
      </w:r>
      <w:r w:rsidR="000A6AD8" w:rsidRPr="00D52108">
        <w:rPr>
          <w:rFonts w:ascii="Century Gothic" w:hAnsi="Century Gothic"/>
          <w:i/>
          <w:sz w:val="20"/>
          <w:szCs w:val="20"/>
        </w:rPr>
        <w:t xml:space="preserve"> </w:t>
      </w:r>
      <w:r w:rsidR="001F69D5" w:rsidRPr="00D52108">
        <w:rPr>
          <w:rFonts w:ascii="Century Gothic" w:eastAsia="Times New Roman" w:hAnsi="Century Gothic" w:cs="Times New Roman"/>
          <w:i/>
          <w:kern w:val="36"/>
          <w:sz w:val="20"/>
          <w:szCs w:val="20"/>
          <w:lang w:eastAsia="nl-NL"/>
        </w:rPr>
        <w:t>Protocol schorsing en verwijdering van leerlingen</w:t>
      </w:r>
    </w:p>
    <w:p w14:paraId="683B9C52" w14:textId="367F87D1" w:rsidR="00D235A0" w:rsidRPr="008910FA" w:rsidRDefault="001F69D5" w:rsidP="00BD4FC1">
      <w:pPr>
        <w:shd w:val="clear" w:color="auto" w:fill="FFFFFF"/>
        <w:spacing w:before="100" w:beforeAutospacing="1" w:after="100" w:afterAutospacing="1" w:line="240" w:lineRule="auto"/>
        <w:textAlignment w:val="top"/>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 xml:space="preserve">Dit protocol treedt in werking als er sprake is van ernstig ongewenst gedrag door een leerling, waarbij psychisch en of lichamelijk letsel aan derden is toegebracht. Er worden 3 vormen van maatregelen genomen: </w:t>
      </w:r>
      <w:r w:rsidR="008910FA">
        <w:rPr>
          <w:rFonts w:ascii="Century Gothic" w:eastAsia="Times New Roman" w:hAnsi="Century Gothic" w:cs="Times New Roman"/>
          <w:sz w:val="20"/>
          <w:szCs w:val="20"/>
          <w:lang w:eastAsia="nl-NL"/>
        </w:rPr>
        <w:t>time-out, schorsing, verwijdering (zie schoolgids, paragraaf 7.5)</w:t>
      </w:r>
      <w:bookmarkStart w:id="2" w:name="2538"/>
      <w:bookmarkEnd w:id="2"/>
    </w:p>
    <w:p w14:paraId="3BE13C72" w14:textId="3080E49A" w:rsidR="00FD7207" w:rsidRPr="008910FA" w:rsidRDefault="00D235A0" w:rsidP="008910FA">
      <w:pPr>
        <w:rPr>
          <w:rFonts w:ascii="Century Gothic" w:eastAsia="Times New Roman" w:hAnsi="Century Gothic" w:cs="Times New Roman"/>
          <w:sz w:val="20"/>
          <w:szCs w:val="20"/>
          <w:lang w:eastAsia="nl-NL"/>
        </w:rPr>
      </w:pPr>
      <w:r w:rsidRPr="00D52108">
        <w:rPr>
          <w:rFonts w:ascii="Century Gothic" w:hAnsi="Century Gothic"/>
          <w:b/>
          <w:sz w:val="20"/>
          <w:szCs w:val="20"/>
        </w:rPr>
        <w:t>5</w:t>
      </w:r>
      <w:r w:rsidR="00FD7207" w:rsidRPr="00D52108">
        <w:rPr>
          <w:rFonts w:ascii="Century Gothic" w:hAnsi="Century Gothic"/>
          <w:b/>
          <w:sz w:val="20"/>
          <w:szCs w:val="20"/>
        </w:rPr>
        <w:t>. Pesten</w:t>
      </w:r>
    </w:p>
    <w:p w14:paraId="46D11BAB" w14:textId="77777777" w:rsidR="003B62B3" w:rsidRDefault="00745340" w:rsidP="00C81B25">
      <w:pPr>
        <w:pStyle w:val="NormalWeb"/>
        <w:rPr>
          <w:rFonts w:ascii="Century Gothic" w:hAnsi="Century Gothic"/>
          <w:lang w:val="nl-NL"/>
        </w:rPr>
      </w:pPr>
      <w:r w:rsidRPr="00D52108">
        <w:rPr>
          <w:rFonts w:ascii="Century Gothic" w:hAnsi="Century Gothic"/>
          <w:lang w:val="nl-NL"/>
        </w:rPr>
        <w:t xml:space="preserve">“ Alle kinderen </w:t>
      </w:r>
      <w:r w:rsidR="000F2BE6" w:rsidRPr="00D52108">
        <w:rPr>
          <w:rFonts w:ascii="Century Gothic" w:hAnsi="Century Gothic"/>
          <w:lang w:val="nl-NL"/>
        </w:rPr>
        <w:t>moeten</w:t>
      </w:r>
      <w:r w:rsidRPr="00D52108">
        <w:rPr>
          <w:rFonts w:ascii="Century Gothic" w:hAnsi="Century Gothic"/>
          <w:lang w:val="nl-NL"/>
        </w:rPr>
        <w:t xml:space="preserve"> zich in hun basisschoolperiode veilig voelen, zodat zij zich optimaal kunnen ontwikkelen” </w:t>
      </w:r>
    </w:p>
    <w:p w14:paraId="12E419B0" w14:textId="45436D9E" w:rsidR="00745340" w:rsidRPr="00D52108" w:rsidRDefault="00745340" w:rsidP="00C81B25">
      <w:pPr>
        <w:pStyle w:val="NormalWeb"/>
        <w:rPr>
          <w:rFonts w:ascii="Century Gothic" w:hAnsi="Century Gothic"/>
          <w:lang w:val="nl-NL"/>
        </w:rPr>
      </w:pPr>
      <w:r w:rsidRPr="00D52108">
        <w:rPr>
          <w:rFonts w:ascii="Century Gothic" w:hAnsi="Century Gothic"/>
          <w:lang w:val="nl-NL"/>
        </w:rPr>
        <w:t>Door regels en afspraken zichtbaar te maken kunnen kinderen en volwassenen, als er zich ongewenste situaties voordoen, elkaar aanspreken op deze regels en afspraken</w:t>
      </w:r>
      <w:r w:rsidR="003B62B3">
        <w:rPr>
          <w:rFonts w:ascii="Century Gothic" w:hAnsi="Century Gothic"/>
          <w:lang w:val="nl-NL"/>
        </w:rPr>
        <w:t xml:space="preserve">. </w:t>
      </w:r>
      <w:r w:rsidRPr="00D52108">
        <w:rPr>
          <w:rFonts w:ascii="Century Gothic" w:hAnsi="Century Gothic"/>
          <w:lang w:val="nl-NL"/>
        </w:rPr>
        <w:t xml:space="preserve">Door elkaar te steunen en wederzijds respect te tonen stellen we alle kinderen in de gelegenheid om met veel plezier naar school te gaan! </w:t>
      </w:r>
    </w:p>
    <w:p w14:paraId="4AD8A5D3" w14:textId="44B0618E" w:rsidR="00FD7207" w:rsidRPr="00D52108" w:rsidRDefault="00D235A0" w:rsidP="00C81B25">
      <w:pPr>
        <w:spacing w:line="240" w:lineRule="auto"/>
        <w:rPr>
          <w:rFonts w:ascii="Century Gothic" w:hAnsi="Century Gothic"/>
          <w:i/>
          <w:sz w:val="20"/>
          <w:szCs w:val="20"/>
        </w:rPr>
      </w:pPr>
      <w:r w:rsidRPr="00D52108">
        <w:rPr>
          <w:rFonts w:ascii="Century Gothic" w:hAnsi="Century Gothic"/>
          <w:i/>
          <w:sz w:val="20"/>
          <w:szCs w:val="20"/>
        </w:rPr>
        <w:t>5</w:t>
      </w:r>
      <w:r w:rsidR="00A974AC" w:rsidRPr="00D52108">
        <w:rPr>
          <w:rFonts w:ascii="Century Gothic" w:hAnsi="Century Gothic"/>
          <w:i/>
          <w:sz w:val="20"/>
          <w:szCs w:val="20"/>
        </w:rPr>
        <w:t>.</w:t>
      </w:r>
      <w:r w:rsidR="00FD7207" w:rsidRPr="00D52108">
        <w:rPr>
          <w:rFonts w:ascii="Century Gothic" w:hAnsi="Century Gothic"/>
          <w:i/>
          <w:sz w:val="20"/>
          <w:szCs w:val="20"/>
        </w:rPr>
        <w:t>1 Plagen of pesten</w:t>
      </w:r>
    </w:p>
    <w:p w14:paraId="6413432D" w14:textId="5F1F54B9" w:rsidR="00BE496D" w:rsidRPr="00D52108" w:rsidRDefault="00BE496D" w:rsidP="00C81B25">
      <w:pPr>
        <w:pStyle w:val="Default"/>
        <w:rPr>
          <w:rFonts w:ascii="Century Gothic" w:hAnsi="Century Gothic"/>
          <w:color w:val="auto"/>
          <w:sz w:val="20"/>
          <w:szCs w:val="20"/>
        </w:rPr>
      </w:pPr>
      <w:r w:rsidRPr="00D52108">
        <w:rPr>
          <w:rFonts w:ascii="Century Gothic" w:hAnsi="Century Gothic"/>
          <w:color w:val="auto"/>
          <w:sz w:val="20"/>
          <w:szCs w:val="20"/>
        </w:rPr>
        <w:t>In het basisonderwijs blijkt pesten veel vaker voor te kome</w:t>
      </w:r>
      <w:r w:rsidR="007E7CA6" w:rsidRPr="00D52108">
        <w:rPr>
          <w:rFonts w:ascii="Century Gothic" w:hAnsi="Century Gothic"/>
          <w:color w:val="auto"/>
          <w:sz w:val="20"/>
          <w:szCs w:val="20"/>
        </w:rPr>
        <w:t xml:space="preserve">n dan de meeste van ons denken. Pesten komt op helaas op iedere school voor, ook bij ons. </w:t>
      </w:r>
      <w:r w:rsidRPr="00D52108">
        <w:rPr>
          <w:rFonts w:ascii="Century Gothic" w:hAnsi="Century Gothic"/>
          <w:color w:val="auto"/>
          <w:sz w:val="20"/>
          <w:szCs w:val="20"/>
        </w:rPr>
        <w:t xml:space="preserve">Uit onderzoek blijkt dat de gevolgen voor het slachtoffer nu en in de toekomst zeer ingrijpend kunnen zijn. Wordt de pester niet gecorrigeerd dan kan dat leiden tot onaangepast / asociaal gedrag op latere leeftijd. Het is daarom van het grootste belang dat pestgedrag niet wordt getolereerd. </w:t>
      </w:r>
    </w:p>
    <w:p w14:paraId="278E9A1B" w14:textId="500222BC" w:rsidR="00BE496D" w:rsidRPr="00D52108" w:rsidRDefault="00BE496D" w:rsidP="00C81B25">
      <w:pPr>
        <w:pStyle w:val="Default"/>
        <w:rPr>
          <w:rFonts w:ascii="Century Gothic" w:hAnsi="Century Gothic"/>
          <w:color w:val="auto"/>
          <w:sz w:val="20"/>
          <w:szCs w:val="20"/>
        </w:rPr>
      </w:pPr>
      <w:r w:rsidRPr="00D52108">
        <w:rPr>
          <w:rFonts w:ascii="Century Gothic" w:hAnsi="Century Gothic"/>
          <w:color w:val="auto"/>
          <w:sz w:val="20"/>
          <w:szCs w:val="20"/>
        </w:rPr>
        <w:t xml:space="preserve">"Plagen, ach dat doet ieder kind wel eens. Ieder kind wordt wel eens gepest, dat hoort er nu eenmaal bij." Plagen is niet hetzelfde als pesten. Een plagerijtje is op een gelijkwaardige manier elkaar voor gek zetten. </w:t>
      </w:r>
    </w:p>
    <w:p w14:paraId="24BAB6D5" w14:textId="77777777" w:rsidR="00BE496D" w:rsidRPr="00D52108" w:rsidRDefault="00BE496D" w:rsidP="00C81B25">
      <w:pPr>
        <w:pStyle w:val="Default"/>
        <w:rPr>
          <w:rFonts w:ascii="Century Gothic" w:hAnsi="Century Gothic"/>
          <w:color w:val="auto"/>
          <w:sz w:val="20"/>
          <w:szCs w:val="20"/>
        </w:rPr>
      </w:pPr>
      <w:r w:rsidRPr="00D52108">
        <w:rPr>
          <w:rFonts w:ascii="Century Gothic" w:hAnsi="Century Gothic"/>
          <w:color w:val="auto"/>
          <w:sz w:val="20"/>
          <w:szCs w:val="20"/>
        </w:rPr>
        <w:t xml:space="preserve">Pesten gebeurt systematisch en er is sprake van een ongelijke machtsverdeling. Het slachtoffer loopt fysieke en/of psychische schade op en kan niet meer voor zichzelf opkomen. Bij plagen is er in tegenstelling tot pesten sprake van een gelijke machtsverhouding. Plagen kan zelfs goed zijn voor de sociaal-emotionele ontwikkeling. Door plagen leren kinderen voor zichzelf opkomen. Maar pesten is gemeen en ontoelaatbaar. </w:t>
      </w:r>
    </w:p>
    <w:p w14:paraId="2A04C59F" w14:textId="77777777" w:rsidR="00BE496D" w:rsidRPr="00D52108" w:rsidRDefault="00BE496D" w:rsidP="00C81B25">
      <w:pPr>
        <w:pStyle w:val="Default"/>
        <w:rPr>
          <w:rFonts w:ascii="Century Gothic" w:hAnsi="Century Gothic"/>
          <w:color w:val="auto"/>
          <w:sz w:val="20"/>
          <w:szCs w:val="20"/>
        </w:rPr>
      </w:pPr>
      <w:r w:rsidRPr="00D52108">
        <w:rPr>
          <w:rFonts w:ascii="Century Gothic" w:hAnsi="Century Gothic"/>
          <w:color w:val="auto"/>
          <w:sz w:val="20"/>
          <w:szCs w:val="20"/>
        </w:rPr>
        <w:t xml:space="preserve">Het verschijnsel 'pesten' wordt dus gekenmerkt door drie criteria: </w:t>
      </w:r>
    </w:p>
    <w:p w14:paraId="141E401A" w14:textId="2ACC444A" w:rsidR="00BE496D" w:rsidRPr="00D52108" w:rsidRDefault="00BE496D" w:rsidP="00C81B25">
      <w:pPr>
        <w:pStyle w:val="Default"/>
        <w:numPr>
          <w:ilvl w:val="0"/>
          <w:numId w:val="24"/>
        </w:numPr>
        <w:spacing w:after="11"/>
        <w:rPr>
          <w:rFonts w:ascii="Century Gothic" w:hAnsi="Century Gothic"/>
          <w:color w:val="auto"/>
          <w:sz w:val="20"/>
          <w:szCs w:val="20"/>
        </w:rPr>
      </w:pPr>
      <w:r w:rsidRPr="00D52108">
        <w:rPr>
          <w:rFonts w:ascii="Century Gothic" w:hAnsi="Century Gothic"/>
          <w:color w:val="auto"/>
          <w:sz w:val="20"/>
          <w:szCs w:val="20"/>
        </w:rPr>
        <w:t xml:space="preserve">Het is agressief gedrag of opzettelijk 'kwaad doen'. </w:t>
      </w:r>
    </w:p>
    <w:p w14:paraId="678DE907" w14:textId="79649F2D" w:rsidR="00BE496D" w:rsidRPr="00D52108" w:rsidRDefault="00BE496D" w:rsidP="00C81B25">
      <w:pPr>
        <w:pStyle w:val="Default"/>
        <w:numPr>
          <w:ilvl w:val="0"/>
          <w:numId w:val="24"/>
        </w:numPr>
        <w:spacing w:after="11"/>
        <w:rPr>
          <w:rFonts w:ascii="Century Gothic" w:hAnsi="Century Gothic"/>
          <w:color w:val="auto"/>
          <w:sz w:val="20"/>
          <w:szCs w:val="20"/>
        </w:rPr>
      </w:pPr>
      <w:r w:rsidRPr="00D52108">
        <w:rPr>
          <w:rFonts w:ascii="Century Gothic" w:hAnsi="Century Gothic"/>
          <w:color w:val="auto"/>
          <w:sz w:val="20"/>
          <w:szCs w:val="20"/>
        </w:rPr>
        <w:t xml:space="preserve">Het vindt herhaaldelijk en gedurende enige tijd plaats. </w:t>
      </w:r>
    </w:p>
    <w:p w14:paraId="508888CD" w14:textId="243B6873" w:rsidR="007E7CA6" w:rsidRPr="00D52108" w:rsidRDefault="00BE496D" w:rsidP="00C81B25">
      <w:pPr>
        <w:pStyle w:val="Default"/>
        <w:numPr>
          <w:ilvl w:val="0"/>
          <w:numId w:val="24"/>
        </w:numPr>
        <w:rPr>
          <w:rFonts w:ascii="Century Gothic" w:hAnsi="Century Gothic"/>
          <w:color w:val="auto"/>
          <w:sz w:val="20"/>
          <w:szCs w:val="20"/>
        </w:rPr>
      </w:pPr>
      <w:r w:rsidRPr="00D52108">
        <w:rPr>
          <w:rFonts w:ascii="Century Gothic" w:hAnsi="Century Gothic"/>
          <w:color w:val="auto"/>
          <w:sz w:val="20"/>
          <w:szCs w:val="20"/>
        </w:rPr>
        <w:t xml:space="preserve">Er is sprake van ongelijke krachtsverhouding tussen pestkop en slachtoffer. </w:t>
      </w:r>
    </w:p>
    <w:p w14:paraId="6E9108A9" w14:textId="77777777" w:rsidR="00DF66C5" w:rsidRPr="00D52108" w:rsidRDefault="00DF66C5" w:rsidP="00C81B25">
      <w:pPr>
        <w:pStyle w:val="Default"/>
        <w:rPr>
          <w:rFonts w:ascii="Century Gothic" w:hAnsi="Century Gothic"/>
          <w:color w:val="auto"/>
          <w:sz w:val="20"/>
          <w:szCs w:val="20"/>
        </w:rPr>
      </w:pPr>
    </w:p>
    <w:p w14:paraId="4D0633CE" w14:textId="0E14BB2B" w:rsidR="00DF66C5" w:rsidRPr="00D52108" w:rsidRDefault="00D235A0" w:rsidP="00C81B25">
      <w:pPr>
        <w:pStyle w:val="Default"/>
        <w:rPr>
          <w:rFonts w:ascii="Century Gothic" w:hAnsi="Century Gothic"/>
          <w:i/>
          <w:color w:val="auto"/>
          <w:sz w:val="20"/>
          <w:szCs w:val="20"/>
        </w:rPr>
      </w:pPr>
      <w:r w:rsidRPr="00D52108">
        <w:rPr>
          <w:rFonts w:ascii="Century Gothic" w:hAnsi="Century Gothic"/>
          <w:i/>
          <w:color w:val="auto"/>
          <w:sz w:val="20"/>
          <w:szCs w:val="20"/>
        </w:rPr>
        <w:t>5</w:t>
      </w:r>
      <w:r w:rsidR="00DC1BA3" w:rsidRPr="00D52108">
        <w:rPr>
          <w:rFonts w:ascii="Century Gothic" w:hAnsi="Century Gothic"/>
          <w:i/>
          <w:color w:val="auto"/>
          <w:sz w:val="20"/>
          <w:szCs w:val="20"/>
        </w:rPr>
        <w:t xml:space="preserve">.1.1 </w:t>
      </w:r>
      <w:r w:rsidR="00DF66C5" w:rsidRPr="00D52108">
        <w:rPr>
          <w:rFonts w:ascii="Century Gothic" w:hAnsi="Century Gothic"/>
          <w:i/>
          <w:color w:val="auto"/>
          <w:sz w:val="20"/>
          <w:szCs w:val="20"/>
        </w:rPr>
        <w:t>Signalen van pesterijen</w:t>
      </w:r>
    </w:p>
    <w:p w14:paraId="291FB84F" w14:textId="77777777" w:rsidR="00470A28" w:rsidRPr="00D52108" w:rsidRDefault="00470A28" w:rsidP="00C81B25">
      <w:pPr>
        <w:pStyle w:val="Default"/>
        <w:rPr>
          <w:rFonts w:ascii="Century Gothic" w:hAnsi="Century Gothic"/>
          <w:i/>
          <w:color w:val="auto"/>
          <w:sz w:val="20"/>
          <w:szCs w:val="20"/>
        </w:rPr>
      </w:pPr>
    </w:p>
    <w:p w14:paraId="59EB9666" w14:textId="198542B6" w:rsidR="00745340" w:rsidRPr="00D52108" w:rsidRDefault="0055327A"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w:t>
      </w:r>
      <w:r w:rsidR="00745340" w:rsidRPr="00D52108">
        <w:rPr>
          <w:rFonts w:ascii="Century Gothic" w:hAnsi="Century Gothic"/>
          <w:lang w:val="nl-NL"/>
        </w:rPr>
        <w:t xml:space="preserve">altijd een bijnaam, nooit bij de eigen naam noemen </w:t>
      </w:r>
    </w:p>
    <w:p w14:paraId="7C92EBF5" w14:textId="77777777" w:rsidR="0055327A" w:rsidRPr="00D52108" w:rsidRDefault="0055327A"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w:t>
      </w:r>
      <w:r w:rsidR="00745340" w:rsidRPr="00D52108">
        <w:rPr>
          <w:rFonts w:ascii="Century Gothic" w:hAnsi="Century Gothic"/>
          <w:lang w:val="nl-NL"/>
        </w:rPr>
        <w:t xml:space="preserve">zogenaamde leuke opmerkingen maken over een klasgenoot </w:t>
      </w:r>
    </w:p>
    <w:p w14:paraId="124FCCB2" w14:textId="77DA5000" w:rsidR="00745340" w:rsidRPr="00D52108" w:rsidRDefault="0055327A"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w:t>
      </w:r>
      <w:r w:rsidR="00745340" w:rsidRPr="00D52108">
        <w:rPr>
          <w:rFonts w:ascii="Century Gothic" w:hAnsi="Century Gothic"/>
          <w:lang w:val="nl-NL"/>
        </w:rPr>
        <w:t xml:space="preserve"> een klasgenoot voortdurend ergens de schuld van geven </w:t>
      </w:r>
    </w:p>
    <w:p w14:paraId="1A6C81FD" w14:textId="3D13CA13" w:rsidR="00745340" w:rsidRPr="00D52108" w:rsidRDefault="0055327A"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 xml:space="preserve">- </w:t>
      </w:r>
      <w:r w:rsidR="00745340" w:rsidRPr="00D52108">
        <w:rPr>
          <w:rFonts w:ascii="Century Gothic" w:hAnsi="Century Gothic"/>
          <w:lang w:val="nl-NL"/>
        </w:rPr>
        <w:t xml:space="preserve">briefjes doorgeven </w:t>
      </w:r>
    </w:p>
    <w:p w14:paraId="4FC378A9" w14:textId="72746383" w:rsidR="00745340" w:rsidRPr="00D52108" w:rsidRDefault="0055327A"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 xml:space="preserve">- </w:t>
      </w:r>
      <w:r w:rsidR="00745340" w:rsidRPr="00D52108">
        <w:rPr>
          <w:rFonts w:ascii="Century Gothic" w:hAnsi="Century Gothic"/>
          <w:lang w:val="nl-NL"/>
        </w:rPr>
        <w:t xml:space="preserve">beledigen </w:t>
      </w:r>
    </w:p>
    <w:p w14:paraId="18F8DC9D" w14:textId="58570FDC" w:rsidR="00745340" w:rsidRPr="00D52108" w:rsidRDefault="0055327A"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 xml:space="preserve">- </w:t>
      </w:r>
      <w:r w:rsidR="00745340" w:rsidRPr="00D52108">
        <w:rPr>
          <w:rFonts w:ascii="Century Gothic" w:hAnsi="Century Gothic"/>
          <w:lang w:val="nl-NL"/>
        </w:rPr>
        <w:t xml:space="preserve">opmerkingen maken over kleding </w:t>
      </w:r>
    </w:p>
    <w:p w14:paraId="1E34381F" w14:textId="57AAFDF2" w:rsidR="00745340" w:rsidRPr="00D52108" w:rsidRDefault="0055327A"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 I</w:t>
      </w:r>
      <w:r w:rsidR="00745340" w:rsidRPr="00D52108">
        <w:rPr>
          <w:rFonts w:ascii="Century Gothic" w:hAnsi="Century Gothic"/>
          <w:lang w:val="nl-NL"/>
        </w:rPr>
        <w:t xml:space="preserve">soleren </w:t>
      </w:r>
    </w:p>
    <w:p w14:paraId="5459C2DF" w14:textId="3004B577" w:rsidR="00745340" w:rsidRPr="00D52108" w:rsidRDefault="0055327A"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 xml:space="preserve">- </w:t>
      </w:r>
      <w:r w:rsidR="00745340" w:rsidRPr="00D52108">
        <w:rPr>
          <w:rFonts w:ascii="Century Gothic" w:hAnsi="Century Gothic"/>
          <w:lang w:val="nl-NL"/>
        </w:rPr>
        <w:t xml:space="preserve">buiten school opwachten, slaan of schoppen </w:t>
      </w:r>
    </w:p>
    <w:p w14:paraId="1295B50A" w14:textId="52B2CA38" w:rsidR="00745340" w:rsidRPr="00D52108" w:rsidRDefault="0055327A"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 xml:space="preserve">- </w:t>
      </w:r>
      <w:r w:rsidR="00745340" w:rsidRPr="00D52108">
        <w:rPr>
          <w:rFonts w:ascii="Century Gothic" w:hAnsi="Century Gothic"/>
          <w:lang w:val="nl-NL"/>
        </w:rPr>
        <w:t xml:space="preserve">op weg naar huis achterna rijden </w:t>
      </w:r>
    </w:p>
    <w:p w14:paraId="144EF3D0" w14:textId="779D857F" w:rsidR="00745340" w:rsidRPr="00D52108" w:rsidRDefault="00DC1BA3"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 xml:space="preserve">- </w:t>
      </w:r>
      <w:r w:rsidR="00745340" w:rsidRPr="00D52108">
        <w:rPr>
          <w:rFonts w:ascii="Century Gothic" w:hAnsi="Century Gothic"/>
          <w:lang w:val="nl-NL"/>
        </w:rPr>
        <w:t xml:space="preserve">naar het huis van het slachtoffer gaan </w:t>
      </w:r>
    </w:p>
    <w:p w14:paraId="51C907BB" w14:textId="77777777" w:rsidR="00C81B25" w:rsidRPr="00D52108" w:rsidRDefault="00DC1BA3"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 xml:space="preserve">- </w:t>
      </w:r>
      <w:r w:rsidR="00745340" w:rsidRPr="00D52108">
        <w:rPr>
          <w:rFonts w:ascii="Century Gothic" w:hAnsi="Century Gothic"/>
          <w:lang w:val="nl-NL"/>
        </w:rPr>
        <w:t xml:space="preserve">bezittingen afpakken </w:t>
      </w:r>
    </w:p>
    <w:p w14:paraId="5B2C3192" w14:textId="569F0413" w:rsidR="00470A28" w:rsidRPr="00D52108" w:rsidRDefault="00DC1BA3" w:rsidP="00470A28">
      <w:pPr>
        <w:pStyle w:val="NormalWeb"/>
        <w:spacing w:before="0" w:beforeAutospacing="0" w:after="0" w:afterAutospacing="0"/>
        <w:rPr>
          <w:rFonts w:ascii="Century Gothic" w:hAnsi="Century Gothic"/>
          <w:lang w:val="nl-NL"/>
        </w:rPr>
      </w:pPr>
      <w:r w:rsidRPr="00D52108">
        <w:rPr>
          <w:rFonts w:ascii="Century Gothic" w:hAnsi="Century Gothic"/>
          <w:lang w:val="nl-NL"/>
        </w:rPr>
        <w:t xml:space="preserve">- </w:t>
      </w:r>
      <w:r w:rsidR="00745340" w:rsidRPr="00D52108">
        <w:rPr>
          <w:rFonts w:ascii="Century Gothic" w:hAnsi="Century Gothic"/>
          <w:lang w:val="nl-NL"/>
        </w:rPr>
        <w:t>schelden of s</w:t>
      </w:r>
      <w:r w:rsidRPr="00D52108">
        <w:rPr>
          <w:rFonts w:ascii="Century Gothic" w:hAnsi="Century Gothic"/>
          <w:lang w:val="nl-NL"/>
        </w:rPr>
        <w:t>chreeuwen tegen het slachtoffer</w:t>
      </w:r>
    </w:p>
    <w:p w14:paraId="266D9FFA" w14:textId="7CFB64DA" w:rsidR="003B62B3" w:rsidRDefault="003B62B3">
      <w:pPr>
        <w:rPr>
          <w:rFonts w:ascii="Century Gothic" w:hAnsi="Century Gothic" w:cs="Times New Roman"/>
          <w:sz w:val="20"/>
          <w:szCs w:val="20"/>
        </w:rPr>
      </w:pPr>
      <w:r>
        <w:rPr>
          <w:rFonts w:ascii="Century Gothic" w:hAnsi="Century Gothic" w:cs="Times New Roman"/>
          <w:sz w:val="20"/>
          <w:szCs w:val="20"/>
        </w:rPr>
        <w:br w:type="page"/>
      </w:r>
    </w:p>
    <w:p w14:paraId="2762640A" w14:textId="298E181E" w:rsidR="00DC1BA3" w:rsidRPr="00D52108" w:rsidRDefault="00D235A0" w:rsidP="00C81B25">
      <w:pPr>
        <w:spacing w:line="240" w:lineRule="auto"/>
        <w:rPr>
          <w:rFonts w:ascii="Century Gothic" w:hAnsi="Century Gothic"/>
          <w:i/>
          <w:sz w:val="20"/>
          <w:szCs w:val="20"/>
        </w:rPr>
      </w:pPr>
      <w:r w:rsidRPr="00D52108">
        <w:rPr>
          <w:rFonts w:ascii="Century Gothic" w:hAnsi="Century Gothic"/>
          <w:i/>
          <w:sz w:val="20"/>
          <w:szCs w:val="20"/>
        </w:rPr>
        <w:t>5</w:t>
      </w:r>
      <w:r w:rsidR="00CA1302" w:rsidRPr="00D52108">
        <w:rPr>
          <w:rFonts w:ascii="Century Gothic" w:hAnsi="Century Gothic"/>
          <w:i/>
          <w:sz w:val="20"/>
          <w:szCs w:val="20"/>
        </w:rPr>
        <w:t>.2</w:t>
      </w:r>
      <w:r w:rsidR="00A974AC" w:rsidRPr="00D52108">
        <w:rPr>
          <w:rFonts w:ascii="Century Gothic" w:hAnsi="Century Gothic"/>
          <w:i/>
          <w:sz w:val="20"/>
          <w:szCs w:val="20"/>
        </w:rPr>
        <w:t xml:space="preserve"> </w:t>
      </w:r>
      <w:r w:rsidR="00FD7207" w:rsidRPr="00D52108">
        <w:rPr>
          <w:rFonts w:ascii="Century Gothic" w:hAnsi="Century Gothic"/>
          <w:i/>
          <w:sz w:val="20"/>
          <w:szCs w:val="20"/>
        </w:rPr>
        <w:t>Aanpak pestgedrag</w:t>
      </w:r>
    </w:p>
    <w:p w14:paraId="64EB4187" w14:textId="0F8861B0" w:rsidR="004F0FFD" w:rsidRPr="00D52108" w:rsidRDefault="004F0FFD" w:rsidP="00C81B25">
      <w:pPr>
        <w:spacing w:line="240" w:lineRule="auto"/>
        <w:rPr>
          <w:rFonts w:ascii="Century Gothic" w:hAnsi="Century Gothic"/>
          <w:b/>
          <w:sz w:val="20"/>
          <w:szCs w:val="20"/>
        </w:rPr>
      </w:pPr>
      <w:r w:rsidRPr="00D52108">
        <w:rPr>
          <w:rFonts w:ascii="Century Gothic" w:hAnsi="Century Gothic" w:cs="Times New Roman"/>
          <w:sz w:val="20"/>
          <w:szCs w:val="20"/>
        </w:rPr>
        <w:t>Op het moment dat een leerling, een ouder of een collega melding</w:t>
      </w:r>
      <w:r w:rsidR="007E7185" w:rsidRPr="00D52108">
        <w:rPr>
          <w:rFonts w:ascii="Century Gothic" w:hAnsi="Century Gothic" w:cs="Times New Roman"/>
          <w:sz w:val="20"/>
          <w:szCs w:val="20"/>
        </w:rPr>
        <w:t>, eventueel via de “pest-brievenbus</w:t>
      </w:r>
      <w:r w:rsidR="00140941" w:rsidRPr="00D52108">
        <w:rPr>
          <w:rFonts w:ascii="Century Gothic" w:hAnsi="Century Gothic" w:cs="Times New Roman"/>
          <w:sz w:val="20"/>
          <w:szCs w:val="20"/>
        </w:rPr>
        <w:t xml:space="preserve">” , </w:t>
      </w:r>
      <w:r w:rsidRPr="00D52108">
        <w:rPr>
          <w:rFonts w:ascii="Century Gothic" w:hAnsi="Century Gothic" w:cs="Times New Roman"/>
          <w:sz w:val="20"/>
          <w:szCs w:val="20"/>
        </w:rPr>
        <w:t>maakt van pestgedrag worden de volgende stappen ondernomen. Deze stappen zijn erop gericht om het pestgedrag zo snel mogelijk te stoppen.</w:t>
      </w:r>
    </w:p>
    <w:p w14:paraId="34D02B7D" w14:textId="303DBD92" w:rsidR="004F0FFD" w:rsidRPr="00D52108" w:rsidRDefault="004F0FFD" w:rsidP="008510CF">
      <w:pPr>
        <w:spacing w:before="100" w:beforeAutospacing="1" w:after="0" w:line="240" w:lineRule="auto"/>
        <w:rPr>
          <w:rFonts w:ascii="Century Gothic" w:hAnsi="Century Gothic" w:cs="Times New Roman"/>
          <w:sz w:val="20"/>
          <w:szCs w:val="20"/>
          <w:u w:val="single"/>
        </w:rPr>
      </w:pPr>
      <w:r w:rsidRPr="00D52108">
        <w:rPr>
          <w:rFonts w:ascii="Century Gothic" w:hAnsi="Century Gothic" w:cs="Times New Roman"/>
          <w:sz w:val="20"/>
          <w:szCs w:val="20"/>
          <w:u w:val="single"/>
        </w:rPr>
        <w:t xml:space="preserve">Stap 1 </w:t>
      </w:r>
    </w:p>
    <w:p w14:paraId="312125F0" w14:textId="38089A9E" w:rsidR="004F0FFD" w:rsidRPr="00D52108" w:rsidRDefault="004F0FFD" w:rsidP="008510CF">
      <w:pPr>
        <w:spacing w:before="100" w:beforeAutospacing="1" w:after="0" w:line="240" w:lineRule="auto"/>
        <w:rPr>
          <w:rFonts w:ascii="Century Gothic" w:hAnsi="Century Gothic" w:cs="Times New Roman"/>
          <w:sz w:val="20"/>
          <w:szCs w:val="20"/>
        </w:rPr>
      </w:pPr>
      <w:r w:rsidRPr="00D52108">
        <w:rPr>
          <w:rFonts w:ascii="Century Gothic" w:hAnsi="Century Gothic" w:cs="Times New Roman"/>
          <w:sz w:val="20"/>
          <w:szCs w:val="20"/>
        </w:rPr>
        <w:t>De leerkracht</w:t>
      </w:r>
      <w:r w:rsidR="000F2BE6" w:rsidRPr="00D52108">
        <w:rPr>
          <w:rFonts w:ascii="Century Gothic" w:hAnsi="Century Gothic" w:cs="Times New Roman"/>
          <w:sz w:val="20"/>
          <w:szCs w:val="20"/>
        </w:rPr>
        <w:t xml:space="preserve"> heeft </w:t>
      </w:r>
      <w:r w:rsidRPr="00D52108">
        <w:rPr>
          <w:rFonts w:ascii="Century Gothic" w:hAnsi="Century Gothic" w:cs="Times New Roman"/>
          <w:sz w:val="20"/>
          <w:szCs w:val="20"/>
        </w:rPr>
        <w:t>een afzonderlijk gesprek met de leerling die pest (de pester) en de leerling die gepest wordt (de gepeste). Aan de hand van zo concreet mogelijke voorvallen uit het recente verleden wordt een analyse gemaakt en de ernst van de si</w:t>
      </w:r>
      <w:r w:rsidR="00D74D11" w:rsidRPr="00D52108">
        <w:rPr>
          <w:rFonts w:ascii="Century Gothic" w:hAnsi="Century Gothic" w:cs="Times New Roman"/>
          <w:sz w:val="20"/>
          <w:szCs w:val="20"/>
        </w:rPr>
        <w:t>tuatie ingeschat. De leerkracht</w:t>
      </w:r>
      <w:r w:rsidR="000F2BE6" w:rsidRPr="00D52108">
        <w:rPr>
          <w:rFonts w:ascii="Century Gothic" w:hAnsi="Century Gothic" w:cs="Times New Roman"/>
          <w:sz w:val="20"/>
          <w:szCs w:val="20"/>
        </w:rPr>
        <w:t xml:space="preserve"> stelt directie, ib-er en vertrouwenspersoon op de hoogte.</w:t>
      </w:r>
      <w:r w:rsidR="007E7CA6" w:rsidRPr="00D52108">
        <w:rPr>
          <w:rFonts w:ascii="Century Gothic" w:hAnsi="Century Gothic" w:cs="Times New Roman"/>
          <w:sz w:val="20"/>
          <w:szCs w:val="20"/>
        </w:rPr>
        <w:t xml:space="preserve"> </w:t>
      </w:r>
    </w:p>
    <w:p w14:paraId="5FB9459F" w14:textId="77777777" w:rsidR="004F0FFD" w:rsidRPr="00D52108" w:rsidRDefault="004F0FFD" w:rsidP="008510CF">
      <w:pPr>
        <w:spacing w:before="100" w:beforeAutospacing="1" w:after="0" w:line="240" w:lineRule="auto"/>
        <w:rPr>
          <w:rFonts w:ascii="Century Gothic" w:hAnsi="Century Gothic" w:cs="Times New Roman"/>
          <w:sz w:val="20"/>
          <w:szCs w:val="20"/>
          <w:u w:val="single"/>
        </w:rPr>
      </w:pPr>
      <w:r w:rsidRPr="00D52108">
        <w:rPr>
          <w:rFonts w:ascii="Century Gothic" w:hAnsi="Century Gothic" w:cs="Times New Roman"/>
          <w:sz w:val="20"/>
          <w:szCs w:val="20"/>
          <w:u w:val="single"/>
        </w:rPr>
        <w:t xml:space="preserve">Stap 2 </w:t>
      </w:r>
    </w:p>
    <w:p w14:paraId="322124A6" w14:textId="05B2049F" w:rsidR="004F0FFD" w:rsidRPr="00D52108" w:rsidRDefault="004F0FFD" w:rsidP="008510CF">
      <w:pPr>
        <w:spacing w:before="100" w:beforeAutospacing="1" w:after="0" w:line="240" w:lineRule="auto"/>
        <w:rPr>
          <w:rFonts w:ascii="Century Gothic" w:hAnsi="Century Gothic" w:cs="Times New Roman"/>
          <w:sz w:val="20"/>
          <w:szCs w:val="20"/>
        </w:rPr>
      </w:pPr>
      <w:r w:rsidRPr="00D52108">
        <w:rPr>
          <w:rFonts w:ascii="Century Gothic" w:hAnsi="Century Gothic" w:cs="Times New Roman"/>
          <w:sz w:val="20"/>
          <w:szCs w:val="20"/>
        </w:rPr>
        <w:t>De leerkracht</w:t>
      </w:r>
      <w:r w:rsidR="008510CF" w:rsidRPr="00D52108">
        <w:rPr>
          <w:rFonts w:ascii="Century Gothic" w:hAnsi="Century Gothic" w:cs="Times New Roman"/>
          <w:sz w:val="20"/>
          <w:szCs w:val="20"/>
        </w:rPr>
        <w:t>, directie of ib ’er,</w:t>
      </w:r>
      <w:r w:rsidR="00A71F1C" w:rsidRPr="00D52108">
        <w:rPr>
          <w:rFonts w:ascii="Century Gothic" w:hAnsi="Century Gothic" w:cs="Times New Roman"/>
          <w:sz w:val="20"/>
          <w:szCs w:val="20"/>
        </w:rPr>
        <w:t xml:space="preserve"> heeft een </w:t>
      </w:r>
      <w:r w:rsidRPr="00D52108">
        <w:rPr>
          <w:rFonts w:ascii="Century Gothic" w:hAnsi="Century Gothic" w:cs="Times New Roman"/>
          <w:sz w:val="20"/>
          <w:szCs w:val="20"/>
        </w:rPr>
        <w:t xml:space="preserve"> gesprek met de pester en de gepeste. Het probleem wordt duidelijk en helder geformuleerd. In overleg met beide partijen worden concrete afspraken gemaakt om pestgedrag tegen te gaan/ te stoppen.</w:t>
      </w:r>
      <w:r w:rsidRPr="00D52108">
        <w:rPr>
          <w:rFonts w:ascii="Century Gothic" w:hAnsi="Century Gothic" w:cs="Times New Roman"/>
          <w:sz w:val="20"/>
          <w:szCs w:val="20"/>
        </w:rPr>
        <w:br/>
      </w:r>
      <w:r w:rsidRPr="00D52108">
        <w:rPr>
          <w:rFonts w:ascii="Century Gothic" w:hAnsi="Century Gothic" w:cs="Times New Roman"/>
          <w:color w:val="000000" w:themeColor="text1"/>
          <w:sz w:val="20"/>
          <w:szCs w:val="20"/>
        </w:rPr>
        <w:t>Als er meerdere kinderen uit de groep betrokken zijn bij het pestgedrag zal de leerkracht klassikaal aandacht schenken aan het probleem, waarbij gebruik gemaakt kan worden van besch</w:t>
      </w:r>
      <w:r w:rsidR="00140941" w:rsidRPr="00D52108">
        <w:rPr>
          <w:rFonts w:ascii="Century Gothic" w:hAnsi="Century Gothic" w:cs="Times New Roman"/>
          <w:color w:val="000000" w:themeColor="text1"/>
          <w:sz w:val="20"/>
          <w:szCs w:val="20"/>
        </w:rPr>
        <w:t>ikbare methoden</w:t>
      </w:r>
      <w:r w:rsidR="00140941" w:rsidRPr="00D52108">
        <w:rPr>
          <w:rFonts w:ascii="Century Gothic" w:hAnsi="Century Gothic" w:cs="Times New Roman"/>
          <w:color w:val="FF0000"/>
          <w:sz w:val="20"/>
          <w:szCs w:val="20"/>
        </w:rPr>
        <w:t>.</w:t>
      </w:r>
      <w:r w:rsidRPr="00D52108">
        <w:rPr>
          <w:rFonts w:ascii="Century Gothic" w:hAnsi="Century Gothic" w:cs="Times New Roman"/>
          <w:color w:val="FF0000"/>
          <w:sz w:val="20"/>
          <w:szCs w:val="20"/>
        </w:rPr>
        <w:t xml:space="preserve"> </w:t>
      </w:r>
      <w:r w:rsidRPr="00D52108">
        <w:rPr>
          <w:rFonts w:ascii="Century Gothic" w:hAnsi="Century Gothic" w:cs="Times New Roman"/>
          <w:sz w:val="20"/>
          <w:szCs w:val="20"/>
        </w:rPr>
        <w:t xml:space="preserve">Er zal benadrukt worden dat alle kinderen zich veilig moeten voelen op school. Het melden van pesten is geen klikken. Angst om zaken te melden zal moeten worden weggenomen.  De eerste week wordt er dagelijks kort </w:t>
      </w:r>
      <w:r w:rsidR="008510CF" w:rsidRPr="00D52108">
        <w:rPr>
          <w:rFonts w:ascii="Century Gothic" w:hAnsi="Century Gothic" w:cs="Times New Roman"/>
          <w:sz w:val="20"/>
          <w:szCs w:val="20"/>
        </w:rPr>
        <w:t>geëvalueerd</w:t>
      </w:r>
      <w:r w:rsidRPr="00D52108">
        <w:rPr>
          <w:rFonts w:ascii="Century Gothic" w:hAnsi="Century Gothic" w:cs="Times New Roman"/>
          <w:sz w:val="20"/>
          <w:szCs w:val="20"/>
        </w:rPr>
        <w:t>. De leerkracht zal nauwkeurig observeren.</w:t>
      </w:r>
    </w:p>
    <w:p w14:paraId="770C67EA" w14:textId="1407A156" w:rsidR="00DC1BA3" w:rsidRPr="00D52108" w:rsidRDefault="004F0FFD" w:rsidP="008510CF">
      <w:pPr>
        <w:spacing w:before="100" w:beforeAutospacing="1" w:after="0" w:line="240" w:lineRule="auto"/>
        <w:rPr>
          <w:rFonts w:ascii="Century Gothic" w:hAnsi="Century Gothic" w:cs="Times New Roman"/>
          <w:sz w:val="20"/>
          <w:szCs w:val="20"/>
          <w:u w:val="single"/>
        </w:rPr>
      </w:pPr>
      <w:r w:rsidRPr="00D52108">
        <w:rPr>
          <w:rFonts w:ascii="Century Gothic" w:hAnsi="Century Gothic" w:cs="Times New Roman"/>
          <w:sz w:val="20"/>
          <w:szCs w:val="20"/>
          <w:u w:val="single"/>
        </w:rPr>
        <w:t>Stap 3</w:t>
      </w:r>
    </w:p>
    <w:p w14:paraId="52EDF69E" w14:textId="7D625A91" w:rsidR="008510CF" w:rsidRPr="00D52108" w:rsidRDefault="004F0FFD" w:rsidP="00D74D11">
      <w:pPr>
        <w:spacing w:after="0" w:line="240" w:lineRule="auto"/>
        <w:rPr>
          <w:rFonts w:ascii="Century Gothic" w:hAnsi="Century Gothic" w:cs="Times New Roman"/>
          <w:sz w:val="20"/>
          <w:szCs w:val="20"/>
        </w:rPr>
      </w:pPr>
      <w:r w:rsidRPr="00D52108">
        <w:rPr>
          <w:rFonts w:ascii="Century Gothic" w:hAnsi="Century Gothic" w:cs="Times New Roman"/>
          <w:sz w:val="20"/>
          <w:szCs w:val="20"/>
        </w:rPr>
        <w:t>In geval dat ouders melding hebben gemaakt van pestgedrag wordt er teruggekoppeld naar de ouders. Er worden mededelingen gedaan m.b.t. de afspraken. Met de ouders wordt afgesproken dat er na de eerste evaluatie weer contact opgenomen zal worden.</w:t>
      </w:r>
      <w:r w:rsidRPr="00D52108">
        <w:rPr>
          <w:rFonts w:ascii="Century Gothic" w:hAnsi="Century Gothic" w:cs="Times New Roman"/>
          <w:sz w:val="20"/>
          <w:szCs w:val="20"/>
        </w:rPr>
        <w:br/>
        <w:t>Deze stap zal ook worden genomen als de leerkracht de situatie als ‘ernstig’ inschat, zonder dat ouders melding hebben gemaakt.</w:t>
      </w:r>
    </w:p>
    <w:p w14:paraId="41397592" w14:textId="77777777" w:rsidR="00D74D11" w:rsidRPr="00D52108" w:rsidRDefault="00D74D11" w:rsidP="00D74D11">
      <w:pPr>
        <w:spacing w:after="0" w:line="240" w:lineRule="auto"/>
        <w:rPr>
          <w:rFonts w:ascii="Century Gothic" w:hAnsi="Century Gothic" w:cs="Times New Roman"/>
          <w:sz w:val="20"/>
          <w:szCs w:val="20"/>
        </w:rPr>
      </w:pPr>
    </w:p>
    <w:p w14:paraId="39B36443" w14:textId="77777777" w:rsidR="008510CF" w:rsidRPr="00D52108" w:rsidRDefault="004F0FFD" w:rsidP="00D74D11">
      <w:pPr>
        <w:spacing w:after="0" w:line="240" w:lineRule="auto"/>
        <w:rPr>
          <w:rFonts w:ascii="Century Gothic" w:hAnsi="Century Gothic" w:cs="Times New Roman"/>
          <w:sz w:val="20"/>
          <w:szCs w:val="20"/>
          <w:u w:val="single"/>
        </w:rPr>
      </w:pPr>
      <w:r w:rsidRPr="00D52108">
        <w:rPr>
          <w:rFonts w:ascii="Century Gothic" w:hAnsi="Century Gothic" w:cs="Times New Roman"/>
          <w:sz w:val="20"/>
          <w:szCs w:val="20"/>
          <w:u w:val="single"/>
        </w:rPr>
        <w:t>Stap 4</w:t>
      </w:r>
    </w:p>
    <w:p w14:paraId="655FE2B0" w14:textId="5577EF09" w:rsidR="00DC1BA3" w:rsidRPr="00D52108" w:rsidRDefault="004F0FFD" w:rsidP="008510CF">
      <w:pPr>
        <w:spacing w:after="0" w:line="240" w:lineRule="auto"/>
        <w:rPr>
          <w:rFonts w:ascii="Century Gothic" w:hAnsi="Century Gothic" w:cs="Times New Roman"/>
          <w:sz w:val="20"/>
          <w:szCs w:val="20"/>
          <w:u w:val="single"/>
        </w:rPr>
      </w:pPr>
      <w:r w:rsidRPr="00D52108">
        <w:rPr>
          <w:rFonts w:ascii="Century Gothic" w:hAnsi="Century Gothic" w:cs="Times New Roman"/>
          <w:sz w:val="20"/>
          <w:szCs w:val="20"/>
        </w:rPr>
        <w:br/>
      </w:r>
      <w:r w:rsidR="005C73B5" w:rsidRPr="00D52108">
        <w:rPr>
          <w:rFonts w:ascii="Century Gothic" w:hAnsi="Century Gothic" w:cs="Times New Roman"/>
          <w:sz w:val="20"/>
          <w:szCs w:val="20"/>
        </w:rPr>
        <w:t>Na één week een g</w:t>
      </w:r>
      <w:r w:rsidRPr="00D52108">
        <w:rPr>
          <w:rFonts w:ascii="Century Gothic" w:hAnsi="Century Gothic" w:cs="Times New Roman"/>
          <w:sz w:val="20"/>
          <w:szCs w:val="20"/>
        </w:rPr>
        <w:t>esprek door de leerkracht</w:t>
      </w:r>
      <w:r w:rsidR="008510CF" w:rsidRPr="00D52108">
        <w:rPr>
          <w:rFonts w:ascii="Century Gothic" w:hAnsi="Century Gothic" w:cs="Times New Roman"/>
          <w:sz w:val="20"/>
          <w:szCs w:val="20"/>
        </w:rPr>
        <w:t xml:space="preserve">, directie of ib ‘er </w:t>
      </w:r>
      <w:r w:rsidRPr="00D52108">
        <w:rPr>
          <w:rFonts w:ascii="Century Gothic" w:hAnsi="Century Gothic" w:cs="Times New Roman"/>
          <w:sz w:val="20"/>
          <w:szCs w:val="20"/>
        </w:rPr>
        <w:t xml:space="preserve"> met pester en gepeste. De leerkracht schat in wat het beste is: gezamenlijk of afzonderlijk. Is het gelukt om de afspraken na te komen?</w:t>
      </w:r>
      <w:r w:rsidRPr="00D52108">
        <w:rPr>
          <w:rFonts w:ascii="Century Gothic" w:hAnsi="Century Gothic" w:cs="Times New Roman"/>
          <w:sz w:val="20"/>
          <w:szCs w:val="20"/>
        </w:rPr>
        <w:br/>
        <w:t>Zo ja: dan de afspraken handhaven/bijstellen en een volgend gesprek over twee weken.</w:t>
      </w:r>
      <w:r w:rsidRPr="00D52108">
        <w:rPr>
          <w:rFonts w:ascii="Century Gothic" w:hAnsi="Century Gothic" w:cs="Times New Roman"/>
          <w:sz w:val="20"/>
          <w:szCs w:val="20"/>
        </w:rPr>
        <w:br/>
        <w:t>Zo nee: analyse opstellen, waardoor het mis is gegaan.</w:t>
      </w:r>
      <w:r w:rsidRPr="00D52108">
        <w:rPr>
          <w:rFonts w:ascii="Century Gothic" w:hAnsi="Century Gothic" w:cs="Times New Roman"/>
          <w:sz w:val="20"/>
          <w:szCs w:val="20"/>
        </w:rPr>
        <w:br/>
        <w:t xml:space="preserve">Leerkracht overlegt met </w:t>
      </w:r>
      <w:r w:rsidR="00D74D11" w:rsidRPr="00D52108">
        <w:rPr>
          <w:rFonts w:ascii="Century Gothic" w:hAnsi="Century Gothic" w:cs="Times New Roman"/>
          <w:sz w:val="20"/>
          <w:szCs w:val="20"/>
        </w:rPr>
        <w:t xml:space="preserve"> </w:t>
      </w:r>
      <w:r w:rsidRPr="00D52108">
        <w:rPr>
          <w:rFonts w:ascii="Century Gothic" w:hAnsi="Century Gothic" w:cs="Times New Roman"/>
          <w:sz w:val="20"/>
          <w:szCs w:val="20"/>
        </w:rPr>
        <w:t>vertrouwenspersoon</w:t>
      </w:r>
      <w:r w:rsidR="00D74D11" w:rsidRPr="00D52108">
        <w:rPr>
          <w:rFonts w:ascii="Century Gothic" w:hAnsi="Century Gothic" w:cs="Times New Roman"/>
          <w:sz w:val="20"/>
          <w:szCs w:val="20"/>
        </w:rPr>
        <w:t xml:space="preserve"> en eventueel ib’er  en directie</w:t>
      </w:r>
      <w:r w:rsidRPr="00D52108">
        <w:rPr>
          <w:rFonts w:ascii="Century Gothic" w:hAnsi="Century Gothic" w:cs="Times New Roman"/>
          <w:sz w:val="20"/>
          <w:szCs w:val="20"/>
        </w:rPr>
        <w:t>. Er wordt een plan opgesteld voor de komende twee weken.</w:t>
      </w:r>
    </w:p>
    <w:p w14:paraId="2CBD9A30" w14:textId="77777777" w:rsidR="00DC1BA3" w:rsidRPr="00D52108" w:rsidRDefault="004F0FFD" w:rsidP="008510CF">
      <w:pPr>
        <w:spacing w:before="100" w:beforeAutospacing="1" w:after="0" w:line="240" w:lineRule="auto"/>
        <w:rPr>
          <w:rFonts w:ascii="Century Gothic" w:hAnsi="Century Gothic" w:cs="Times New Roman"/>
          <w:sz w:val="20"/>
          <w:szCs w:val="20"/>
          <w:u w:val="single"/>
        </w:rPr>
      </w:pPr>
      <w:r w:rsidRPr="00D52108">
        <w:rPr>
          <w:rFonts w:ascii="Century Gothic" w:hAnsi="Century Gothic" w:cs="Times New Roman"/>
          <w:sz w:val="20"/>
          <w:szCs w:val="20"/>
          <w:u w:val="single"/>
        </w:rPr>
        <w:t>Stap 5</w:t>
      </w:r>
    </w:p>
    <w:p w14:paraId="61B0D201" w14:textId="2FA9E568" w:rsidR="004F0FFD" w:rsidRPr="00D52108" w:rsidRDefault="004F0FFD" w:rsidP="008510CF">
      <w:pPr>
        <w:spacing w:before="100" w:beforeAutospacing="1" w:after="0" w:line="240" w:lineRule="auto"/>
        <w:rPr>
          <w:rFonts w:ascii="Century Gothic" w:hAnsi="Century Gothic" w:cs="Times New Roman"/>
          <w:sz w:val="20"/>
          <w:szCs w:val="20"/>
        </w:rPr>
      </w:pPr>
      <w:r w:rsidRPr="00D52108">
        <w:rPr>
          <w:rFonts w:ascii="Century Gothic" w:hAnsi="Century Gothic" w:cs="Times New Roman"/>
          <w:sz w:val="20"/>
          <w:szCs w:val="20"/>
        </w:rPr>
        <w:t>Na twee weken is er opnieuw een gesprek tussen</w:t>
      </w:r>
      <w:r w:rsidR="00DC1BA3" w:rsidRPr="00D52108">
        <w:rPr>
          <w:rFonts w:ascii="Century Gothic" w:hAnsi="Century Gothic" w:cs="Times New Roman"/>
          <w:sz w:val="20"/>
          <w:szCs w:val="20"/>
        </w:rPr>
        <w:t xml:space="preserve"> leerkracht</w:t>
      </w:r>
      <w:r w:rsidRPr="00D52108">
        <w:rPr>
          <w:rFonts w:ascii="Century Gothic" w:hAnsi="Century Gothic" w:cs="Times New Roman"/>
          <w:sz w:val="20"/>
          <w:szCs w:val="20"/>
        </w:rPr>
        <w:t xml:space="preserve"> en leerlingen. Verslag wordt uitgebracht aan </w:t>
      </w:r>
      <w:r w:rsidR="00D74D11" w:rsidRPr="00D52108">
        <w:rPr>
          <w:rFonts w:ascii="Century Gothic" w:hAnsi="Century Gothic" w:cs="Times New Roman"/>
          <w:sz w:val="20"/>
          <w:szCs w:val="20"/>
        </w:rPr>
        <w:t>vertrouwenspersonen</w:t>
      </w:r>
      <w:r w:rsidRPr="00D52108">
        <w:rPr>
          <w:rFonts w:ascii="Century Gothic" w:hAnsi="Century Gothic" w:cs="Times New Roman"/>
          <w:sz w:val="20"/>
          <w:szCs w:val="20"/>
        </w:rPr>
        <w:t>. Zijn de effecten positief: dan langzamerhand afbouwen.</w:t>
      </w:r>
      <w:r w:rsidRPr="00D52108">
        <w:rPr>
          <w:rFonts w:ascii="Century Gothic" w:hAnsi="Century Gothic" w:cs="Times New Roman"/>
          <w:sz w:val="20"/>
          <w:szCs w:val="20"/>
        </w:rPr>
        <w:br/>
        <w:t xml:space="preserve">Zo niet: nieuw handelingsplan opstellen, waarbij eventueel ook externe deskundigheid ingeschakeld kan worden. </w:t>
      </w:r>
    </w:p>
    <w:p w14:paraId="7AAC691F" w14:textId="77777777" w:rsidR="004F0FFD" w:rsidRPr="00D52108" w:rsidRDefault="004F0FFD"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Eventueel kan er besloten worden om een stap 6 te ondernemen: </w:t>
      </w:r>
    </w:p>
    <w:p w14:paraId="5AD510ED" w14:textId="77777777" w:rsidR="003B62B3" w:rsidRDefault="003B62B3" w:rsidP="00C81B25">
      <w:pPr>
        <w:spacing w:before="100" w:beforeAutospacing="1" w:after="100" w:afterAutospacing="1" w:line="240" w:lineRule="auto"/>
        <w:rPr>
          <w:rFonts w:ascii="Century Gothic" w:hAnsi="Century Gothic" w:cs="Times New Roman"/>
          <w:sz w:val="20"/>
          <w:szCs w:val="20"/>
          <w:u w:val="single"/>
        </w:rPr>
      </w:pPr>
    </w:p>
    <w:p w14:paraId="3BEE70B7" w14:textId="77777777" w:rsidR="003B62B3" w:rsidRDefault="003B62B3" w:rsidP="00C81B25">
      <w:pPr>
        <w:spacing w:before="100" w:beforeAutospacing="1" w:after="100" w:afterAutospacing="1" w:line="240" w:lineRule="auto"/>
        <w:rPr>
          <w:rFonts w:ascii="Century Gothic" w:hAnsi="Century Gothic" w:cs="Times New Roman"/>
          <w:sz w:val="20"/>
          <w:szCs w:val="20"/>
          <w:u w:val="single"/>
        </w:rPr>
      </w:pPr>
    </w:p>
    <w:p w14:paraId="7B1DE872" w14:textId="3AF74A69" w:rsidR="00DC1BA3" w:rsidRPr="00D52108" w:rsidRDefault="004F0FFD" w:rsidP="00C81B25">
      <w:pPr>
        <w:spacing w:before="100" w:beforeAutospacing="1" w:after="100" w:afterAutospacing="1" w:line="240" w:lineRule="auto"/>
        <w:rPr>
          <w:rFonts w:ascii="Century Gothic" w:hAnsi="Century Gothic" w:cs="Times New Roman"/>
          <w:sz w:val="20"/>
          <w:szCs w:val="20"/>
          <w:u w:val="single"/>
        </w:rPr>
      </w:pPr>
      <w:r w:rsidRPr="00D52108">
        <w:rPr>
          <w:rFonts w:ascii="Century Gothic" w:hAnsi="Century Gothic" w:cs="Times New Roman"/>
          <w:sz w:val="20"/>
          <w:szCs w:val="20"/>
          <w:u w:val="single"/>
        </w:rPr>
        <w:t xml:space="preserve">Stap 6 </w:t>
      </w:r>
    </w:p>
    <w:p w14:paraId="14F8ED09" w14:textId="5DBE8066" w:rsidR="004F0FFD" w:rsidRPr="00D52108" w:rsidRDefault="004F0FFD" w:rsidP="00C81B25">
      <w:pPr>
        <w:spacing w:before="100" w:beforeAutospacing="1" w:after="100" w:afterAutospacing="1" w:line="240" w:lineRule="auto"/>
        <w:rPr>
          <w:rFonts w:ascii="Century Gothic" w:hAnsi="Century Gothic" w:cs="Times New Roman"/>
          <w:i/>
          <w:sz w:val="20"/>
          <w:szCs w:val="20"/>
        </w:rPr>
      </w:pPr>
      <w:r w:rsidRPr="00D52108">
        <w:rPr>
          <w:rFonts w:ascii="Century Gothic" w:hAnsi="Century Gothic" w:cs="Times New Roman"/>
          <w:sz w:val="20"/>
          <w:szCs w:val="20"/>
        </w:rPr>
        <w:t>Gesprek met alle ouders uit de groep over het pestprobleem in de groep. Dit met name als er sprake is van een grote zwijgende groep onder de klasgenoten die niet op het pestgedrag reageert of durft te reageren.</w:t>
      </w:r>
      <w:r w:rsidRPr="00D52108">
        <w:rPr>
          <w:rFonts w:ascii="Century Gothic" w:hAnsi="Century Gothic" w:cs="Times New Roman"/>
          <w:sz w:val="20"/>
          <w:szCs w:val="20"/>
        </w:rPr>
        <w:br/>
        <w:t xml:space="preserve">Dit gesprek wordt geleid door een directielid of intern begeleider. De leerkracht(en) van de groep zijn hierbij aanwezig. Doel: informatieverstrekking en wat kunnen ouders doen om het gedrag te </w:t>
      </w:r>
      <w:r w:rsidR="008510CF" w:rsidRPr="00D52108">
        <w:rPr>
          <w:rFonts w:ascii="Century Gothic" w:hAnsi="Century Gothic" w:cs="Times New Roman"/>
          <w:sz w:val="20"/>
          <w:szCs w:val="20"/>
        </w:rPr>
        <w:t>beïnvloeden</w:t>
      </w:r>
      <w:r w:rsidRPr="00D52108">
        <w:rPr>
          <w:rFonts w:ascii="Century Gothic" w:hAnsi="Century Gothic" w:cs="Times New Roman"/>
          <w:sz w:val="20"/>
          <w:szCs w:val="20"/>
        </w:rPr>
        <w:t xml:space="preserve">? Er kan gestimuleerd worden dat ouders onderling contact zoeken. </w:t>
      </w:r>
    </w:p>
    <w:p w14:paraId="163BC086" w14:textId="728D02D0" w:rsidR="00A17E0F" w:rsidRPr="00D52108" w:rsidRDefault="00D235A0" w:rsidP="00A17E0F">
      <w:pPr>
        <w:spacing w:before="100" w:beforeAutospacing="1" w:after="0" w:line="240" w:lineRule="auto"/>
        <w:rPr>
          <w:rFonts w:ascii="Century Gothic" w:hAnsi="Century Gothic" w:cs="Times New Roman"/>
          <w:i/>
          <w:sz w:val="20"/>
          <w:szCs w:val="20"/>
        </w:rPr>
      </w:pPr>
      <w:r w:rsidRPr="00D52108">
        <w:rPr>
          <w:rFonts w:ascii="Century Gothic" w:hAnsi="Century Gothic" w:cs="Times New Roman"/>
          <w:i/>
          <w:sz w:val="20"/>
          <w:szCs w:val="20"/>
        </w:rPr>
        <w:t>5</w:t>
      </w:r>
      <w:r w:rsidR="00DC1BA3" w:rsidRPr="00D52108">
        <w:rPr>
          <w:rFonts w:ascii="Century Gothic" w:hAnsi="Century Gothic" w:cs="Times New Roman"/>
          <w:i/>
          <w:sz w:val="20"/>
          <w:szCs w:val="20"/>
        </w:rPr>
        <w:t>.2.1 Aandachtspunten</w:t>
      </w:r>
    </w:p>
    <w:p w14:paraId="020C0C57" w14:textId="5523750E" w:rsidR="00DC1BA3" w:rsidRPr="00D52108" w:rsidRDefault="00A17E0F" w:rsidP="00A17E0F">
      <w:pPr>
        <w:spacing w:before="100" w:beforeAutospacing="1" w:after="0" w:line="240" w:lineRule="auto"/>
        <w:rPr>
          <w:rFonts w:ascii="Century Gothic" w:hAnsi="Century Gothic" w:cs="Times New Roman"/>
          <w:i/>
          <w:sz w:val="20"/>
          <w:szCs w:val="20"/>
        </w:rPr>
      </w:pPr>
      <w:r w:rsidRPr="00D52108">
        <w:rPr>
          <w:rFonts w:ascii="Century Gothic" w:hAnsi="Century Gothic" w:cs="Times New Roman"/>
          <w:i/>
          <w:sz w:val="20"/>
          <w:szCs w:val="20"/>
        </w:rPr>
        <w:t>-</w:t>
      </w:r>
      <w:r w:rsidR="007E7CA6" w:rsidRPr="00D52108">
        <w:rPr>
          <w:rFonts w:ascii="Century Gothic" w:hAnsi="Century Gothic" w:cs="Times New Roman"/>
          <w:sz w:val="20"/>
          <w:szCs w:val="20"/>
        </w:rPr>
        <w:t xml:space="preserve"> Alle concrete acties en afspraken worden door de leerkracht vastgelegd </w:t>
      </w:r>
      <w:r w:rsidR="00C60409">
        <w:rPr>
          <w:rFonts w:ascii="Century Gothic" w:hAnsi="Century Gothic" w:cs="Times New Roman"/>
          <w:sz w:val="20"/>
          <w:szCs w:val="20"/>
        </w:rPr>
        <w:t>in Parnassys.</w:t>
      </w:r>
      <w:r w:rsidR="007E7CA6" w:rsidRPr="00D52108">
        <w:rPr>
          <w:rFonts w:ascii="Century Gothic" w:hAnsi="Century Gothic" w:cs="Times New Roman"/>
          <w:sz w:val="20"/>
          <w:szCs w:val="20"/>
        </w:rPr>
        <w:t xml:space="preserve"> </w:t>
      </w:r>
    </w:p>
    <w:p w14:paraId="331CF00E" w14:textId="00523B11" w:rsidR="00A17E0F" w:rsidRPr="00D52108" w:rsidRDefault="00A17E0F" w:rsidP="00A17E0F">
      <w:pPr>
        <w:spacing w:after="0" w:line="240" w:lineRule="auto"/>
        <w:rPr>
          <w:rFonts w:ascii="Century Gothic" w:hAnsi="Century Gothic" w:cs="Times New Roman"/>
          <w:color w:val="FF0000"/>
          <w:sz w:val="20"/>
          <w:szCs w:val="20"/>
        </w:rPr>
      </w:pPr>
      <w:r w:rsidRPr="00D52108">
        <w:rPr>
          <w:rFonts w:ascii="Century Gothic" w:hAnsi="Century Gothic" w:cs="Times New Roman"/>
          <w:sz w:val="20"/>
          <w:szCs w:val="20"/>
        </w:rPr>
        <w:t>-</w:t>
      </w:r>
      <w:r w:rsidR="007E7CA6" w:rsidRPr="00D52108">
        <w:rPr>
          <w:rFonts w:ascii="Century Gothic" w:hAnsi="Century Gothic" w:cs="Times New Roman"/>
          <w:sz w:val="20"/>
          <w:szCs w:val="20"/>
        </w:rPr>
        <w:t>Het voor</w:t>
      </w:r>
      <w:r w:rsidR="000F2BE6" w:rsidRPr="00D52108">
        <w:rPr>
          <w:rFonts w:ascii="Century Gothic" w:hAnsi="Century Gothic" w:cs="Times New Roman"/>
          <w:sz w:val="20"/>
          <w:szCs w:val="20"/>
        </w:rPr>
        <w:t>v</w:t>
      </w:r>
      <w:r w:rsidR="007E7CA6" w:rsidRPr="00D52108">
        <w:rPr>
          <w:rFonts w:ascii="Century Gothic" w:hAnsi="Century Gothic" w:cs="Times New Roman"/>
          <w:sz w:val="20"/>
          <w:szCs w:val="20"/>
        </w:rPr>
        <w:t xml:space="preserve">al wordt ook </w:t>
      </w:r>
      <w:r w:rsidR="00DC1BA3" w:rsidRPr="00D52108">
        <w:rPr>
          <w:rFonts w:ascii="Century Gothic" w:hAnsi="Century Gothic" w:cs="Times New Roman"/>
          <w:sz w:val="20"/>
          <w:szCs w:val="20"/>
        </w:rPr>
        <w:t>direct gemeld aan het team en richting overblijfouders. Alle leerkrachten en overblijfouders die met de kinderen te maken hebben en surveilleren op het plein moeten goed observeren, dus is het noodz</w:t>
      </w:r>
      <w:r w:rsidRPr="00D52108">
        <w:rPr>
          <w:rFonts w:ascii="Century Gothic" w:hAnsi="Century Gothic" w:cs="Times New Roman"/>
          <w:sz w:val="20"/>
          <w:szCs w:val="20"/>
        </w:rPr>
        <w:t>akelijk iedereen in te lichten.</w:t>
      </w:r>
      <w:r w:rsidRPr="00D52108">
        <w:rPr>
          <w:rFonts w:ascii="Century Gothic" w:hAnsi="Century Gothic" w:cs="Times New Roman"/>
          <w:sz w:val="20"/>
          <w:szCs w:val="20"/>
        </w:rPr>
        <w:br/>
        <w:t>-</w:t>
      </w:r>
      <w:r w:rsidR="007E7CA6" w:rsidRPr="00D52108">
        <w:rPr>
          <w:rFonts w:ascii="Century Gothic" w:hAnsi="Century Gothic" w:cs="Times New Roman"/>
          <w:sz w:val="20"/>
          <w:szCs w:val="20"/>
        </w:rPr>
        <w:t xml:space="preserve"> Acties en afspraken dienen erop gericht te zijn het pesten onmiddellijk te stop</w:t>
      </w:r>
      <w:r w:rsidR="00DC1BA3" w:rsidRPr="00D52108">
        <w:rPr>
          <w:rFonts w:ascii="Century Gothic" w:hAnsi="Century Gothic" w:cs="Times New Roman"/>
          <w:sz w:val="20"/>
          <w:szCs w:val="20"/>
        </w:rPr>
        <w:t>pen en h</w:t>
      </w:r>
      <w:r w:rsidRPr="00D52108">
        <w:rPr>
          <w:rFonts w:ascii="Century Gothic" w:hAnsi="Century Gothic" w:cs="Times New Roman"/>
          <w:sz w:val="20"/>
          <w:szCs w:val="20"/>
        </w:rPr>
        <w:t>et gedra</w:t>
      </w:r>
      <w:r w:rsidR="00A71F1C" w:rsidRPr="00D52108">
        <w:rPr>
          <w:rFonts w:ascii="Century Gothic" w:hAnsi="Century Gothic" w:cs="Times New Roman"/>
          <w:sz w:val="20"/>
          <w:szCs w:val="20"/>
        </w:rPr>
        <w:t>g te veranderen.</w:t>
      </w:r>
    </w:p>
    <w:p w14:paraId="726FD890" w14:textId="2EF80508" w:rsidR="007E7CA6" w:rsidRPr="00D52108" w:rsidRDefault="00A17E0F" w:rsidP="00A17E0F">
      <w:pPr>
        <w:spacing w:after="0" w:line="240" w:lineRule="auto"/>
        <w:rPr>
          <w:rFonts w:ascii="Century Gothic" w:hAnsi="Century Gothic" w:cs="Times New Roman"/>
          <w:color w:val="FF0000"/>
          <w:sz w:val="20"/>
          <w:szCs w:val="20"/>
        </w:rPr>
      </w:pPr>
      <w:r w:rsidRPr="00D52108">
        <w:rPr>
          <w:rFonts w:ascii="Century Gothic" w:hAnsi="Century Gothic" w:cs="Times New Roman"/>
          <w:sz w:val="20"/>
          <w:szCs w:val="20"/>
        </w:rPr>
        <w:t>-</w:t>
      </w:r>
      <w:r w:rsidR="007E7CA6" w:rsidRPr="00D52108">
        <w:rPr>
          <w:rFonts w:ascii="Century Gothic" w:hAnsi="Century Gothic" w:cs="Times New Roman"/>
          <w:sz w:val="20"/>
          <w:szCs w:val="20"/>
        </w:rPr>
        <w:t xml:space="preserve"> Bij aanhoudend pestgedrag kan deskundige hulp worden ingeschakeld </w:t>
      </w:r>
      <w:r w:rsidR="00A71F1C" w:rsidRPr="00D52108">
        <w:rPr>
          <w:rFonts w:ascii="Century Gothic" w:hAnsi="Century Gothic" w:cs="Times New Roman"/>
          <w:sz w:val="20"/>
          <w:szCs w:val="20"/>
        </w:rPr>
        <w:t>;</w:t>
      </w:r>
    </w:p>
    <w:p w14:paraId="1AD90CA4" w14:textId="77777777" w:rsidR="003B62B3" w:rsidRDefault="00A17E0F" w:rsidP="003B62B3">
      <w:pPr>
        <w:spacing w:after="0" w:line="240" w:lineRule="auto"/>
        <w:rPr>
          <w:rFonts w:ascii="Century Gothic" w:hAnsi="Century Gothic" w:cs="Times New Roman"/>
          <w:sz w:val="20"/>
          <w:szCs w:val="20"/>
        </w:rPr>
      </w:pPr>
      <w:r w:rsidRPr="00D52108">
        <w:rPr>
          <w:rFonts w:ascii="Century Gothic" w:hAnsi="Century Gothic" w:cs="Times New Roman"/>
          <w:sz w:val="20"/>
          <w:szCs w:val="20"/>
        </w:rPr>
        <w:t>-</w:t>
      </w:r>
      <w:r w:rsidR="00DC1BA3" w:rsidRPr="00D52108">
        <w:rPr>
          <w:rFonts w:ascii="Century Gothic" w:hAnsi="Century Gothic" w:cs="Times New Roman"/>
          <w:sz w:val="20"/>
          <w:szCs w:val="20"/>
        </w:rPr>
        <w:t xml:space="preserve"> </w:t>
      </w:r>
      <w:r w:rsidR="004F0FFD" w:rsidRPr="00D52108">
        <w:rPr>
          <w:rFonts w:ascii="Century Gothic" w:hAnsi="Century Gothic" w:cs="Times New Roman"/>
          <w:sz w:val="20"/>
          <w:szCs w:val="20"/>
        </w:rPr>
        <w:t xml:space="preserve">Er kunnen zich situaties voordoen, waarin van het protocol moet worden afgeweken, omdat de situatie daar om vraagt. </w:t>
      </w:r>
    </w:p>
    <w:p w14:paraId="682CE506" w14:textId="77777777" w:rsidR="003B62B3" w:rsidRDefault="003B62B3" w:rsidP="003B62B3">
      <w:pPr>
        <w:spacing w:after="0" w:line="240" w:lineRule="auto"/>
        <w:rPr>
          <w:rFonts w:ascii="Century Gothic" w:hAnsi="Century Gothic" w:cs="Times New Roman"/>
          <w:sz w:val="20"/>
          <w:szCs w:val="20"/>
        </w:rPr>
      </w:pPr>
    </w:p>
    <w:p w14:paraId="22E0E5DC" w14:textId="6392FADE" w:rsidR="00A85794" w:rsidRDefault="00A85794" w:rsidP="003B62B3">
      <w:pPr>
        <w:spacing w:after="0" w:line="240" w:lineRule="auto"/>
        <w:rPr>
          <w:rFonts w:ascii="Century Gothic" w:hAnsi="Century Gothic" w:cs="Times New Roman"/>
          <w:i/>
          <w:sz w:val="20"/>
          <w:szCs w:val="20"/>
        </w:rPr>
      </w:pPr>
      <w:r>
        <w:rPr>
          <w:rFonts w:ascii="Century Gothic" w:hAnsi="Century Gothic" w:cs="Times New Roman"/>
          <w:i/>
          <w:sz w:val="20"/>
          <w:szCs w:val="20"/>
        </w:rPr>
        <w:t>5.3 Alle betrokkenen bij een pest-in</w:t>
      </w:r>
      <w:r w:rsidR="005E7E9E">
        <w:rPr>
          <w:rFonts w:ascii="Century Gothic" w:hAnsi="Century Gothic" w:cs="Times New Roman"/>
          <w:i/>
          <w:sz w:val="20"/>
          <w:szCs w:val="20"/>
        </w:rPr>
        <w:t>cid</w:t>
      </w:r>
      <w:r>
        <w:rPr>
          <w:rFonts w:ascii="Century Gothic" w:hAnsi="Century Gothic" w:cs="Times New Roman"/>
          <w:i/>
          <w:sz w:val="20"/>
          <w:szCs w:val="20"/>
        </w:rPr>
        <w:t>ent</w:t>
      </w:r>
    </w:p>
    <w:p w14:paraId="0C7CFB68" w14:textId="77777777" w:rsidR="00A85794" w:rsidRDefault="00A85794" w:rsidP="003B62B3">
      <w:pPr>
        <w:spacing w:after="0" w:line="240" w:lineRule="auto"/>
        <w:rPr>
          <w:rFonts w:ascii="Century Gothic" w:hAnsi="Century Gothic" w:cs="Times New Roman"/>
          <w:i/>
          <w:sz w:val="20"/>
          <w:szCs w:val="20"/>
        </w:rPr>
      </w:pPr>
    </w:p>
    <w:p w14:paraId="7466AE1C" w14:textId="6490D24E" w:rsidR="007E7CA6" w:rsidRPr="003B62B3" w:rsidRDefault="00D235A0" w:rsidP="003B62B3">
      <w:pPr>
        <w:spacing w:after="0" w:line="240" w:lineRule="auto"/>
        <w:rPr>
          <w:rFonts w:ascii="Century Gothic" w:hAnsi="Century Gothic" w:cs="Times New Roman"/>
          <w:sz w:val="20"/>
          <w:szCs w:val="20"/>
        </w:rPr>
      </w:pPr>
      <w:r w:rsidRPr="00D52108">
        <w:rPr>
          <w:rFonts w:ascii="Century Gothic" w:hAnsi="Century Gothic" w:cs="Times New Roman"/>
          <w:i/>
          <w:sz w:val="20"/>
          <w:szCs w:val="20"/>
        </w:rPr>
        <w:t>5</w:t>
      </w:r>
      <w:r w:rsidR="00DC1BA3" w:rsidRPr="00D52108">
        <w:rPr>
          <w:rFonts w:ascii="Century Gothic" w:hAnsi="Century Gothic" w:cs="Times New Roman"/>
          <w:i/>
          <w:sz w:val="20"/>
          <w:szCs w:val="20"/>
        </w:rPr>
        <w:t>.3.1  De leraar</w:t>
      </w:r>
      <w:r w:rsidR="007E7CA6" w:rsidRPr="00D52108">
        <w:rPr>
          <w:rFonts w:ascii="Century Gothic" w:hAnsi="Century Gothic" w:cs="Times New Roman"/>
          <w:i/>
          <w:sz w:val="20"/>
          <w:szCs w:val="20"/>
        </w:rPr>
        <w:t xml:space="preserve"> </w:t>
      </w:r>
    </w:p>
    <w:p w14:paraId="6A60F500" w14:textId="120A0C1A" w:rsidR="00C83AB5" w:rsidRPr="00D52108" w:rsidRDefault="007E7CA6"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Leerkrachten hebben een sleutelrol in de aanpak van het pesten. Zij zijn de eerst verantwoordelijken voor de aanpak van het pesten. Het is belangrijk dat zij pesten vroegtijdig signaleren en effectief bestrijden. De leraren worden ondersteund door de </w:t>
      </w:r>
      <w:r w:rsidR="00DC1BA3" w:rsidRPr="00D52108">
        <w:rPr>
          <w:rFonts w:ascii="Century Gothic" w:hAnsi="Century Gothic" w:cs="Times New Roman"/>
          <w:sz w:val="20"/>
          <w:szCs w:val="20"/>
        </w:rPr>
        <w:t>intern begeleider, directie</w:t>
      </w:r>
      <w:r w:rsidRPr="00D52108">
        <w:rPr>
          <w:rFonts w:ascii="Century Gothic" w:hAnsi="Century Gothic" w:cs="Times New Roman"/>
          <w:sz w:val="20"/>
          <w:szCs w:val="20"/>
        </w:rPr>
        <w:t xml:space="preserve"> en/of de vertrouwenspersonen die als het nodig is, ook buiten de klas met individuele kinderen of met groepjes kinderen aan de slag gaat.</w:t>
      </w:r>
      <w:r w:rsidR="00DC1BA3" w:rsidRPr="00D52108">
        <w:rPr>
          <w:rFonts w:ascii="Century Gothic" w:hAnsi="Century Gothic" w:cs="Times New Roman"/>
          <w:sz w:val="20"/>
          <w:szCs w:val="20"/>
        </w:rPr>
        <w:t xml:space="preserve"> Belangrijk is dat de leerkracht alle signalen en meldingen serieus neemt en direct in gesprek gaat met alle partijen. Luk</w:t>
      </w:r>
      <w:r w:rsidR="000F2BE6" w:rsidRPr="00D52108">
        <w:rPr>
          <w:rFonts w:ascii="Century Gothic" w:hAnsi="Century Gothic" w:cs="Times New Roman"/>
          <w:sz w:val="20"/>
          <w:szCs w:val="20"/>
        </w:rPr>
        <w:t>t dit niet, dan</w:t>
      </w:r>
      <w:r w:rsidR="00DC1BA3" w:rsidRPr="00D52108">
        <w:rPr>
          <w:rFonts w:ascii="Century Gothic" w:hAnsi="Century Gothic" w:cs="Times New Roman"/>
          <w:sz w:val="20"/>
          <w:szCs w:val="20"/>
        </w:rPr>
        <w:t xml:space="preserve"> schakelt de leerkracht directie of intern begeleider in. </w:t>
      </w:r>
    </w:p>
    <w:p w14:paraId="3F0EE4C2" w14:textId="2F70FBD3" w:rsidR="00C83AB5" w:rsidRPr="00D52108" w:rsidRDefault="00C83AB5"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De leerkracht is verantwoordelijk voor de verslaglegging van het probleem </w:t>
      </w:r>
      <w:r w:rsidR="00A17E0F" w:rsidRPr="00D52108">
        <w:rPr>
          <w:rFonts w:ascii="Century Gothic" w:hAnsi="Century Gothic" w:cs="Times New Roman"/>
          <w:sz w:val="20"/>
          <w:szCs w:val="20"/>
        </w:rPr>
        <w:t>in het</w:t>
      </w:r>
      <w:r w:rsidR="00D74D11" w:rsidRPr="00D52108">
        <w:rPr>
          <w:rFonts w:ascii="Century Gothic" w:hAnsi="Century Gothic" w:cs="Times New Roman"/>
          <w:sz w:val="20"/>
          <w:szCs w:val="20"/>
        </w:rPr>
        <w:t xml:space="preserve"> OP: als er concrete afspraken gemaakt worden, wordt dit vermeld in het actieplan onderwijs bij betreffende  leerlingen.</w:t>
      </w:r>
    </w:p>
    <w:p w14:paraId="08577FA0" w14:textId="23EB7CD7" w:rsidR="007E7CA6" w:rsidRPr="00D52108" w:rsidRDefault="00D235A0" w:rsidP="00C81B25">
      <w:pPr>
        <w:spacing w:before="100" w:beforeAutospacing="1" w:after="100" w:afterAutospacing="1" w:line="240" w:lineRule="auto"/>
        <w:rPr>
          <w:rFonts w:ascii="Century Gothic" w:hAnsi="Century Gothic" w:cs="Times New Roman"/>
          <w:i/>
          <w:sz w:val="20"/>
          <w:szCs w:val="20"/>
        </w:rPr>
      </w:pPr>
      <w:r w:rsidRPr="00D52108">
        <w:rPr>
          <w:rFonts w:ascii="Century Gothic" w:hAnsi="Century Gothic" w:cs="Times New Roman"/>
          <w:i/>
          <w:sz w:val="20"/>
          <w:szCs w:val="20"/>
        </w:rPr>
        <w:t>5</w:t>
      </w:r>
      <w:r w:rsidR="00C83AB5" w:rsidRPr="00D52108">
        <w:rPr>
          <w:rFonts w:ascii="Century Gothic" w:hAnsi="Century Gothic" w:cs="Times New Roman"/>
          <w:i/>
          <w:sz w:val="20"/>
          <w:szCs w:val="20"/>
        </w:rPr>
        <w:t>.3.2</w:t>
      </w:r>
      <w:r w:rsidR="007E7CA6" w:rsidRPr="00D52108">
        <w:rPr>
          <w:rFonts w:ascii="Century Gothic" w:hAnsi="Century Gothic" w:cs="Times New Roman"/>
          <w:i/>
          <w:sz w:val="20"/>
          <w:szCs w:val="20"/>
        </w:rPr>
        <w:t xml:space="preserve"> Hulp aan de pester </w:t>
      </w:r>
    </w:p>
    <w:p w14:paraId="1FC7C716" w14:textId="77777777" w:rsidR="007E7CA6" w:rsidRPr="00D52108" w:rsidRDefault="007E7CA6"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Er wordt uiteraard met de pester gesproken. Dit kan een probleemoplossend gesprek zijn (op zoek naar de oorzaak) om vervolgens de gevoeligheid voor wat hij met het slachtoffer uithaalt te vergroten, gekoppeld aan afspraken met evaluatiemomenten.</w:t>
      </w:r>
      <w:r w:rsidRPr="00D52108">
        <w:rPr>
          <w:rFonts w:ascii="Century Gothic" w:hAnsi="Century Gothic" w:cs="Times New Roman"/>
          <w:sz w:val="20"/>
          <w:szCs w:val="20"/>
        </w:rPr>
        <w:br/>
        <w:t xml:space="preserve">Het advies is om de pester even de gelegenheid te bieden om zijn leven te beteren alvorens zijn ouders bij zijn wangedrag te betrekken. Natuurlijk is dit wel afhankelijk van de ernst van het pestgedrag. </w:t>
      </w:r>
    </w:p>
    <w:p w14:paraId="6CC09402" w14:textId="77777777" w:rsidR="006C30C5" w:rsidRDefault="006C30C5" w:rsidP="006C30C5">
      <w:pPr>
        <w:spacing w:before="100" w:beforeAutospacing="1" w:after="100" w:afterAutospacing="1" w:line="240" w:lineRule="auto"/>
        <w:rPr>
          <w:rFonts w:ascii="Century Gothic" w:hAnsi="Century Gothic" w:cs="Times New Roman"/>
          <w:sz w:val="20"/>
          <w:szCs w:val="20"/>
        </w:rPr>
      </w:pPr>
    </w:p>
    <w:p w14:paraId="61053767" w14:textId="77777777" w:rsidR="006C30C5" w:rsidRDefault="006C30C5" w:rsidP="006C30C5">
      <w:pPr>
        <w:spacing w:before="100" w:beforeAutospacing="1" w:after="100" w:afterAutospacing="1" w:line="240" w:lineRule="auto"/>
        <w:rPr>
          <w:rFonts w:ascii="Century Gothic" w:hAnsi="Century Gothic" w:cs="Times New Roman"/>
          <w:sz w:val="20"/>
          <w:szCs w:val="20"/>
        </w:rPr>
      </w:pPr>
    </w:p>
    <w:p w14:paraId="372E466B" w14:textId="77777777" w:rsidR="006C30C5" w:rsidRDefault="006C30C5" w:rsidP="006C30C5">
      <w:pPr>
        <w:spacing w:before="100" w:beforeAutospacing="1" w:after="100" w:afterAutospacing="1" w:line="240" w:lineRule="auto"/>
        <w:rPr>
          <w:rFonts w:ascii="Century Gothic" w:hAnsi="Century Gothic" w:cs="Times New Roman"/>
          <w:sz w:val="20"/>
          <w:szCs w:val="20"/>
        </w:rPr>
      </w:pPr>
    </w:p>
    <w:p w14:paraId="7132F5F5" w14:textId="77777777" w:rsidR="006C30C5" w:rsidRDefault="006C30C5" w:rsidP="006C30C5">
      <w:pPr>
        <w:spacing w:before="100" w:beforeAutospacing="1" w:after="100" w:afterAutospacing="1" w:line="240" w:lineRule="auto"/>
        <w:rPr>
          <w:rFonts w:ascii="Century Gothic" w:hAnsi="Century Gothic" w:cs="Times New Roman"/>
          <w:sz w:val="20"/>
          <w:szCs w:val="20"/>
        </w:rPr>
      </w:pPr>
    </w:p>
    <w:p w14:paraId="4E2D660A" w14:textId="055035F7" w:rsidR="007E7CA6" w:rsidRPr="00D52108" w:rsidRDefault="007E7CA6" w:rsidP="006C30C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Begeleiding van de pester </w:t>
      </w:r>
    </w:p>
    <w:p w14:paraId="3EB07FAD" w14:textId="49FFF765" w:rsidR="007E7CA6" w:rsidRPr="00D52108" w:rsidRDefault="007E7CA6" w:rsidP="006C30C5">
      <w:pPr>
        <w:pStyle w:val="ListParagraph"/>
        <w:numPr>
          <w:ilvl w:val="0"/>
          <w:numId w:val="17"/>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Praten; zoeken naar de reden van het ruzie maken/pesten (baas willen zijn, jaloezie, verveling, buitengesloten voelen) </w:t>
      </w:r>
    </w:p>
    <w:p w14:paraId="141ED4DC" w14:textId="69DA81EA" w:rsidR="007E7CA6" w:rsidRPr="00D52108" w:rsidRDefault="007E7CA6" w:rsidP="006C30C5">
      <w:pPr>
        <w:numPr>
          <w:ilvl w:val="0"/>
          <w:numId w:val="17"/>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Laten zien wat het effect van zijn/haar gedrag is voor de gepeste. </w:t>
      </w:r>
    </w:p>
    <w:p w14:paraId="0537B24F" w14:textId="77777777" w:rsidR="00C83AB5" w:rsidRPr="00D52108" w:rsidRDefault="007E7CA6" w:rsidP="006C30C5">
      <w:pPr>
        <w:numPr>
          <w:ilvl w:val="0"/>
          <w:numId w:val="17"/>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Excuses aan laten bieden </w:t>
      </w:r>
    </w:p>
    <w:p w14:paraId="7E79FA74" w14:textId="44C03646" w:rsidR="007E7CA6" w:rsidRPr="00D52108" w:rsidRDefault="007E7CA6" w:rsidP="00C81B25">
      <w:pPr>
        <w:numPr>
          <w:ilvl w:val="0"/>
          <w:numId w:val="17"/>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In laten zien welke sterke (leuke) kanten de gepeste heeft </w:t>
      </w:r>
    </w:p>
    <w:p w14:paraId="537BF0F6" w14:textId="77777777" w:rsidR="00C83AB5" w:rsidRPr="00D52108" w:rsidRDefault="007E7CA6" w:rsidP="00C81B25">
      <w:pPr>
        <w:numPr>
          <w:ilvl w:val="0"/>
          <w:numId w:val="17"/>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Pesten is verboden in en om de school: wij houden ons aan deze regel; straffen als het kind wel pest – belonen als kind zich aan de regels houdt </w:t>
      </w:r>
    </w:p>
    <w:p w14:paraId="4F51A683" w14:textId="77777777" w:rsidR="00C83AB5" w:rsidRPr="00D52108" w:rsidRDefault="007E7CA6" w:rsidP="00C81B25">
      <w:pPr>
        <w:numPr>
          <w:ilvl w:val="0"/>
          <w:numId w:val="17"/>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Kind leren niet meteen kwaad te reageren, leren beheersen, de ‘stop-eerst-nadenken- houding’ </w:t>
      </w:r>
    </w:p>
    <w:p w14:paraId="12FDCA98" w14:textId="2A863F5B" w:rsidR="00161221" w:rsidRPr="00D52108" w:rsidRDefault="007E7CA6" w:rsidP="00C81B25">
      <w:pPr>
        <w:numPr>
          <w:ilvl w:val="0"/>
          <w:numId w:val="17"/>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Contact tussen ouders en school; elkaar informeren en overleggen. Inleven in het kind; wat is de oorzaak van het pesten? </w:t>
      </w:r>
    </w:p>
    <w:p w14:paraId="2D51E683" w14:textId="4A850F0D" w:rsidR="007E7CA6" w:rsidRPr="00D52108" w:rsidRDefault="00D235A0" w:rsidP="00D52108">
      <w:pPr>
        <w:rPr>
          <w:rFonts w:ascii="Century Gothic" w:hAnsi="Century Gothic" w:cs="Times New Roman"/>
          <w:sz w:val="20"/>
          <w:szCs w:val="20"/>
        </w:rPr>
      </w:pPr>
      <w:r w:rsidRPr="00D52108">
        <w:rPr>
          <w:rFonts w:ascii="Century Gothic" w:hAnsi="Century Gothic" w:cs="Times New Roman"/>
          <w:i/>
          <w:sz w:val="20"/>
          <w:szCs w:val="20"/>
        </w:rPr>
        <w:t>5</w:t>
      </w:r>
      <w:r w:rsidR="007E7CA6" w:rsidRPr="00D52108">
        <w:rPr>
          <w:rFonts w:ascii="Century Gothic" w:hAnsi="Century Gothic" w:cs="Times New Roman"/>
          <w:i/>
          <w:sz w:val="20"/>
          <w:szCs w:val="20"/>
        </w:rPr>
        <w:t>.3</w:t>
      </w:r>
      <w:r w:rsidR="00C83AB5" w:rsidRPr="00D52108">
        <w:rPr>
          <w:rFonts w:ascii="Century Gothic" w:hAnsi="Century Gothic" w:cs="Times New Roman"/>
          <w:i/>
          <w:sz w:val="20"/>
          <w:szCs w:val="20"/>
        </w:rPr>
        <w:t>.3</w:t>
      </w:r>
      <w:r w:rsidR="007E7CA6" w:rsidRPr="00D52108">
        <w:rPr>
          <w:rFonts w:ascii="Century Gothic" w:hAnsi="Century Gothic" w:cs="Times New Roman"/>
          <w:i/>
          <w:sz w:val="20"/>
          <w:szCs w:val="20"/>
        </w:rPr>
        <w:t xml:space="preserve"> Hulp aan het gepeste kind </w:t>
      </w:r>
    </w:p>
    <w:p w14:paraId="3A04F965" w14:textId="77777777" w:rsidR="007E7CA6" w:rsidRPr="00D52108" w:rsidRDefault="007E7CA6"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Uiteraard moet ook hulp aan het slachtoffer worden geboden. Kinderen die voortdurend worden gepest, kunnen op verschillende manieren reageren. De meeste kinderen worden passief en zitten er duidelijk mee. Een enkel gepest kind gaat zelf uitdagen.</w:t>
      </w:r>
      <w:r w:rsidRPr="00D52108">
        <w:rPr>
          <w:rFonts w:ascii="Century Gothic" w:hAnsi="Century Gothic" w:cs="Times New Roman"/>
          <w:sz w:val="20"/>
          <w:szCs w:val="20"/>
        </w:rPr>
        <w:br/>
        <w:t>Beide vormen van gedrag zijn ‘aangeleerd’, in de zin van ‘reacties op uitstoting’. Dit gedrag kan ook weer afgeleerd worden.</w:t>
      </w:r>
      <w:r w:rsidRPr="00D52108">
        <w:rPr>
          <w:rFonts w:ascii="Century Gothic" w:hAnsi="Century Gothic" w:cs="Times New Roman"/>
          <w:sz w:val="20"/>
          <w:szCs w:val="20"/>
        </w:rPr>
        <w:br/>
        <w:t xml:space="preserve">In dit geval zijn bijvoorbeeld sociale vaardigheidstraining, of zelfverdediging goede interventies. Daarnaast moet worden gesproken met het kind om hem/haar te begeleiden. </w:t>
      </w:r>
    </w:p>
    <w:p w14:paraId="6BE06E4E" w14:textId="5D92F358" w:rsidR="007E7CA6" w:rsidRPr="00D52108" w:rsidRDefault="007E7CA6"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Begeleiding van de gepeste leerling </w:t>
      </w:r>
    </w:p>
    <w:p w14:paraId="1BF4A5A4" w14:textId="0A9A9233" w:rsidR="007E7CA6" w:rsidRPr="00D52108" w:rsidRDefault="007E7CA6" w:rsidP="00C81B25">
      <w:pPr>
        <w:pStyle w:val="ListParagraph"/>
        <w:numPr>
          <w:ilvl w:val="0"/>
          <w:numId w:val="18"/>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Medeleven tonen en luisteren en vragen: hoe en door wie wordt er gepest </w:t>
      </w:r>
    </w:p>
    <w:p w14:paraId="13834F6F" w14:textId="711B0E19" w:rsidR="007E7CA6" w:rsidRPr="00D52108" w:rsidRDefault="007E7CA6" w:rsidP="00C81B25">
      <w:pPr>
        <w:numPr>
          <w:ilvl w:val="0"/>
          <w:numId w:val="18"/>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Nagaan hoe de leerling zelf reageert, wat doet hij/zij voor tijdens en na het pesten </w:t>
      </w:r>
    </w:p>
    <w:p w14:paraId="4ACAEE33" w14:textId="77777777" w:rsidR="00C83AB5" w:rsidRPr="00D52108" w:rsidRDefault="007E7CA6" w:rsidP="00C81B25">
      <w:pPr>
        <w:numPr>
          <w:ilvl w:val="0"/>
          <w:numId w:val="18"/>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Huilen of heel boos worden is juist vaak een reactie die een pester wil uitlokken. De leerling in laten zien dat je op een andere manier kunt reageren. </w:t>
      </w:r>
    </w:p>
    <w:p w14:paraId="1C140324" w14:textId="273461DD" w:rsidR="007E7CA6" w:rsidRPr="00D52108" w:rsidRDefault="007E7CA6" w:rsidP="00C81B25">
      <w:pPr>
        <w:numPr>
          <w:ilvl w:val="0"/>
          <w:numId w:val="18"/>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Zoeken en oefenen van een andere reactie, bijvoorbeeld je niet afzonderen </w:t>
      </w:r>
    </w:p>
    <w:p w14:paraId="46C92F41" w14:textId="1040BCBD" w:rsidR="007E7CA6" w:rsidRPr="00D52108" w:rsidRDefault="007E7CA6" w:rsidP="00C81B25">
      <w:pPr>
        <w:numPr>
          <w:ilvl w:val="0"/>
          <w:numId w:val="18"/>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Het gepeste kind in laten zien waarom een kind pest. </w:t>
      </w:r>
    </w:p>
    <w:p w14:paraId="2F26ACC7" w14:textId="42C16978" w:rsidR="007E7CA6" w:rsidRPr="00D52108" w:rsidRDefault="007E7CA6" w:rsidP="00C81B25">
      <w:pPr>
        <w:numPr>
          <w:ilvl w:val="0"/>
          <w:numId w:val="18"/>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Nagaan welke oplossing het kind zelf wil </w:t>
      </w:r>
    </w:p>
    <w:p w14:paraId="79BF11CD" w14:textId="776FE486" w:rsidR="007E7CA6" w:rsidRPr="00D52108" w:rsidRDefault="007E7CA6" w:rsidP="00C81B25">
      <w:pPr>
        <w:numPr>
          <w:ilvl w:val="0"/>
          <w:numId w:val="18"/>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Sterke kanten van de leerling benadrukken </w:t>
      </w:r>
    </w:p>
    <w:p w14:paraId="321AD890" w14:textId="0881F4C4" w:rsidR="007E7CA6" w:rsidRPr="00D52108" w:rsidRDefault="007E7CA6" w:rsidP="00C81B25">
      <w:pPr>
        <w:numPr>
          <w:ilvl w:val="0"/>
          <w:numId w:val="18"/>
        </w:num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Praten met de ouders van de gepeste leerling en de ouders van de pester(s) </w:t>
      </w:r>
    </w:p>
    <w:p w14:paraId="4AF2E627" w14:textId="4CF0DAC3" w:rsidR="007E7CA6" w:rsidRPr="00D52108" w:rsidRDefault="00D235A0" w:rsidP="00C81B25">
      <w:pPr>
        <w:spacing w:before="100" w:beforeAutospacing="1" w:after="100" w:afterAutospacing="1" w:line="240" w:lineRule="auto"/>
        <w:rPr>
          <w:rFonts w:ascii="Century Gothic" w:hAnsi="Century Gothic" w:cs="Times New Roman"/>
          <w:i/>
          <w:sz w:val="20"/>
          <w:szCs w:val="20"/>
        </w:rPr>
      </w:pPr>
      <w:r w:rsidRPr="00D52108">
        <w:rPr>
          <w:rFonts w:ascii="Century Gothic" w:hAnsi="Century Gothic" w:cs="Times New Roman"/>
          <w:i/>
          <w:sz w:val="20"/>
          <w:szCs w:val="20"/>
        </w:rPr>
        <w:t>5</w:t>
      </w:r>
      <w:r w:rsidR="00500384" w:rsidRPr="00D52108">
        <w:rPr>
          <w:rFonts w:ascii="Century Gothic" w:hAnsi="Century Gothic" w:cs="Times New Roman"/>
          <w:i/>
          <w:sz w:val="20"/>
          <w:szCs w:val="20"/>
        </w:rPr>
        <w:t xml:space="preserve">.3.4 </w:t>
      </w:r>
      <w:r w:rsidR="007E7CA6" w:rsidRPr="00D52108">
        <w:rPr>
          <w:rFonts w:ascii="Century Gothic" w:hAnsi="Century Gothic" w:cs="Times New Roman"/>
          <w:i/>
          <w:sz w:val="20"/>
          <w:szCs w:val="20"/>
        </w:rPr>
        <w:t xml:space="preserve">Hulp aan de zwijgende middengroep </w:t>
      </w:r>
    </w:p>
    <w:p w14:paraId="1E03B31F" w14:textId="77777777" w:rsidR="00470A28" w:rsidRPr="00D52108" w:rsidRDefault="007E7CA6"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Om de zwijgende middengroep tot bondgenoot in de strijd tegen het pesten te maken zij</w:t>
      </w:r>
      <w:r w:rsidR="00470A28" w:rsidRPr="00D52108">
        <w:rPr>
          <w:rFonts w:ascii="Century Gothic" w:hAnsi="Century Gothic" w:cs="Times New Roman"/>
          <w:sz w:val="20"/>
          <w:szCs w:val="20"/>
        </w:rPr>
        <w:t xml:space="preserve">n de volgende acties mogelijk: </w:t>
      </w:r>
    </w:p>
    <w:p w14:paraId="41A11D23" w14:textId="77777777" w:rsidR="00470A28" w:rsidRPr="00D52108" w:rsidRDefault="00470A28" w:rsidP="00470A28">
      <w:pPr>
        <w:spacing w:after="0" w:line="240" w:lineRule="auto"/>
        <w:rPr>
          <w:rFonts w:ascii="Century Gothic" w:hAnsi="Century Gothic" w:cs="Times New Roman"/>
          <w:sz w:val="20"/>
          <w:szCs w:val="20"/>
        </w:rPr>
      </w:pPr>
      <w:r w:rsidRPr="00D52108">
        <w:rPr>
          <w:rFonts w:ascii="Century Gothic" w:hAnsi="Century Gothic" w:cs="Times New Roman"/>
          <w:sz w:val="20"/>
          <w:szCs w:val="20"/>
        </w:rPr>
        <w:t>-</w:t>
      </w:r>
      <w:r w:rsidR="007E7CA6" w:rsidRPr="00D52108">
        <w:rPr>
          <w:rFonts w:ascii="Century Gothic" w:hAnsi="Century Gothic" w:cs="Times New Roman"/>
          <w:sz w:val="20"/>
          <w:szCs w:val="20"/>
        </w:rPr>
        <w:t xml:space="preserve">Pesten aan de orde stellen in de klas bijvoorbeeld door aandacht voor dit pestprotocol en het onderwerp regelmatig terug te laten komen. Telkens in andere bewoordingen en ook gebruikmakend van verschillende werkvormen. </w:t>
      </w:r>
    </w:p>
    <w:p w14:paraId="16DF325D" w14:textId="3D5B9430" w:rsidR="007E7CA6" w:rsidRPr="00D52108" w:rsidRDefault="00470A28" w:rsidP="00470A28">
      <w:pPr>
        <w:spacing w:after="0" w:line="240" w:lineRule="auto"/>
        <w:rPr>
          <w:rFonts w:ascii="Century Gothic" w:hAnsi="Century Gothic" w:cs="Times New Roman"/>
          <w:sz w:val="20"/>
          <w:szCs w:val="20"/>
        </w:rPr>
      </w:pPr>
      <w:r w:rsidRPr="00D52108">
        <w:rPr>
          <w:rFonts w:ascii="Century Gothic" w:hAnsi="Century Gothic" w:cs="Times New Roman"/>
          <w:sz w:val="20"/>
          <w:szCs w:val="20"/>
        </w:rPr>
        <w:t xml:space="preserve">- </w:t>
      </w:r>
      <w:r w:rsidR="007E7CA6" w:rsidRPr="00D52108">
        <w:rPr>
          <w:rFonts w:ascii="Century Gothic" w:hAnsi="Century Gothic" w:cs="Times New Roman"/>
          <w:sz w:val="20"/>
          <w:szCs w:val="20"/>
        </w:rPr>
        <w:t xml:space="preserve">Als de leerkracht met de klas spreekt over pesten, is het raadzaam geen pestsituatie in de klas als uitgangspunt te nemen, maar het onderwerp daar bovenuit te tillen. </w:t>
      </w:r>
    </w:p>
    <w:p w14:paraId="58D837BF" w14:textId="1AFA123C" w:rsidR="001D3BE7" w:rsidRPr="00D52108" w:rsidRDefault="00470A28" w:rsidP="00470A28">
      <w:pPr>
        <w:spacing w:after="0" w:line="240" w:lineRule="auto"/>
        <w:rPr>
          <w:rFonts w:ascii="Century Gothic" w:hAnsi="Century Gothic" w:cs="Times New Roman"/>
          <w:sz w:val="20"/>
          <w:szCs w:val="20"/>
        </w:rPr>
      </w:pPr>
      <w:r w:rsidRPr="00D52108">
        <w:rPr>
          <w:rFonts w:ascii="Century Gothic" w:hAnsi="Century Gothic" w:cs="Times New Roman"/>
          <w:sz w:val="20"/>
          <w:szCs w:val="20"/>
        </w:rPr>
        <w:t xml:space="preserve">- </w:t>
      </w:r>
      <w:r w:rsidR="007E7CA6" w:rsidRPr="00D52108">
        <w:rPr>
          <w:rFonts w:ascii="Century Gothic" w:hAnsi="Century Gothic" w:cs="Times New Roman"/>
          <w:sz w:val="20"/>
          <w:szCs w:val="20"/>
        </w:rPr>
        <w:t xml:space="preserve">Via rollenspel het buitengesloten zijn aan den lijve ondervinden. </w:t>
      </w:r>
    </w:p>
    <w:p w14:paraId="246326C5" w14:textId="77777777" w:rsidR="006C30C5" w:rsidRDefault="006C30C5" w:rsidP="00D52108">
      <w:pPr>
        <w:rPr>
          <w:rFonts w:ascii="Century Gothic" w:hAnsi="Century Gothic" w:cs="Times New Roman"/>
          <w:sz w:val="20"/>
          <w:szCs w:val="20"/>
        </w:rPr>
      </w:pPr>
    </w:p>
    <w:p w14:paraId="5F1507E5" w14:textId="77777777" w:rsidR="006C30C5" w:rsidRDefault="006C30C5">
      <w:pPr>
        <w:rPr>
          <w:rFonts w:ascii="Century Gothic" w:hAnsi="Century Gothic" w:cs="Times New Roman"/>
          <w:sz w:val="20"/>
          <w:szCs w:val="20"/>
        </w:rPr>
      </w:pPr>
      <w:r>
        <w:rPr>
          <w:rFonts w:ascii="Century Gothic" w:hAnsi="Century Gothic" w:cs="Times New Roman"/>
          <w:sz w:val="20"/>
          <w:szCs w:val="20"/>
        </w:rPr>
        <w:br w:type="page"/>
      </w:r>
    </w:p>
    <w:p w14:paraId="0B9BE58B" w14:textId="0AD3168E" w:rsidR="007E7CA6" w:rsidRPr="00D52108" w:rsidRDefault="00D235A0" w:rsidP="00D52108">
      <w:pPr>
        <w:rPr>
          <w:rFonts w:ascii="Century Gothic" w:hAnsi="Century Gothic" w:cs="Times New Roman"/>
          <w:sz w:val="20"/>
          <w:szCs w:val="20"/>
        </w:rPr>
      </w:pPr>
      <w:r w:rsidRPr="00D52108">
        <w:rPr>
          <w:rFonts w:ascii="Century Gothic" w:hAnsi="Century Gothic" w:cs="Times New Roman"/>
          <w:i/>
          <w:sz w:val="20"/>
          <w:szCs w:val="20"/>
        </w:rPr>
        <w:t>5</w:t>
      </w:r>
      <w:r w:rsidR="00500384" w:rsidRPr="00D52108">
        <w:rPr>
          <w:rFonts w:ascii="Century Gothic" w:hAnsi="Century Gothic" w:cs="Times New Roman"/>
          <w:i/>
          <w:sz w:val="20"/>
          <w:szCs w:val="20"/>
        </w:rPr>
        <w:t>.3.5</w:t>
      </w:r>
      <w:r w:rsidR="007E7CA6" w:rsidRPr="00D52108">
        <w:rPr>
          <w:rFonts w:ascii="Century Gothic" w:hAnsi="Century Gothic" w:cs="Times New Roman"/>
          <w:i/>
          <w:sz w:val="20"/>
          <w:szCs w:val="20"/>
        </w:rPr>
        <w:t xml:space="preserve"> Hulp aan de ouders </w:t>
      </w:r>
    </w:p>
    <w:p w14:paraId="5DA9002B" w14:textId="37784FA8" w:rsidR="00500384" w:rsidRPr="00D52108" w:rsidRDefault="00500384"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School en gezin halen voordeel uit een goede samenwerking en communicatie. Dit neemt niet weg dat iedere partij moet waken voor haar eigen grenzen. Het is bijvoorbeeld niet de bedoeling dat ouders naar school komen om eigenhandig een probleem voor hun kind op te lossen. De inbreng van de ouders blijft beperkt tot het aanreiken van informatie, tot het geven van suggesties en tot het ondersteunen van de aanpak van school.</w:t>
      </w:r>
    </w:p>
    <w:p w14:paraId="6D6F1466" w14:textId="4A611FE9" w:rsidR="00500384" w:rsidRPr="00D52108" w:rsidRDefault="00500384"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Adviezen voor ouders die </w:t>
      </w:r>
      <w:r w:rsidR="00B97DD7" w:rsidRPr="00D52108">
        <w:rPr>
          <w:rFonts w:ascii="Century Gothic" w:hAnsi="Century Gothic" w:cs="Times New Roman"/>
          <w:sz w:val="20"/>
          <w:szCs w:val="20"/>
        </w:rPr>
        <w:t>betrokken zijn bij een pestinci</w:t>
      </w:r>
      <w:r w:rsidRPr="00D52108">
        <w:rPr>
          <w:rFonts w:ascii="Century Gothic" w:hAnsi="Century Gothic" w:cs="Times New Roman"/>
          <w:sz w:val="20"/>
          <w:szCs w:val="20"/>
        </w:rPr>
        <w:t>dent</w:t>
      </w:r>
    </w:p>
    <w:p w14:paraId="7ECE320D" w14:textId="77777777" w:rsidR="007E7CA6" w:rsidRPr="00D52108" w:rsidRDefault="007E7CA6"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 xml:space="preserve">Ouders van het gepeste kind: </w:t>
      </w:r>
    </w:p>
    <w:p w14:paraId="53ED755F" w14:textId="77777777" w:rsidR="00C83AB5" w:rsidRPr="00D52108" w:rsidRDefault="00C83AB5"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w:t>
      </w:r>
      <w:r w:rsidR="007E7CA6" w:rsidRPr="00D52108">
        <w:rPr>
          <w:rFonts w:ascii="Century Gothic" w:hAnsi="Century Gothic" w:cs="Times New Roman"/>
          <w:sz w:val="20"/>
          <w:szCs w:val="20"/>
        </w:rPr>
        <w:t>Houd de communicatie met uw kind open, b</w:t>
      </w:r>
      <w:r w:rsidRPr="00D52108">
        <w:rPr>
          <w:rFonts w:ascii="Century Gothic" w:hAnsi="Century Gothic" w:cs="Times New Roman"/>
          <w:sz w:val="20"/>
          <w:szCs w:val="20"/>
        </w:rPr>
        <w:t>lijf in gesprek met uw kind.</w:t>
      </w:r>
      <w:r w:rsidRPr="00D52108">
        <w:rPr>
          <w:rFonts w:ascii="Century Gothic" w:hAnsi="Century Gothic" w:cs="Times New Roman"/>
          <w:sz w:val="20"/>
          <w:szCs w:val="20"/>
        </w:rPr>
        <w:br/>
        <w:t>-</w:t>
      </w:r>
      <w:r w:rsidR="007E7CA6" w:rsidRPr="00D52108">
        <w:rPr>
          <w:rFonts w:ascii="Century Gothic" w:hAnsi="Century Gothic" w:cs="Times New Roman"/>
          <w:sz w:val="20"/>
          <w:szCs w:val="20"/>
        </w:rPr>
        <w:t>Als pesten niet op school gebeurt, maar op straat, probeert u contact op te nemen met de ouders van de pester(s) om het pro</w:t>
      </w:r>
      <w:r w:rsidRPr="00D52108">
        <w:rPr>
          <w:rFonts w:ascii="Century Gothic" w:hAnsi="Century Gothic" w:cs="Times New Roman"/>
          <w:sz w:val="20"/>
          <w:szCs w:val="20"/>
        </w:rPr>
        <w:t>bleem bespreekbaar te maken.</w:t>
      </w:r>
      <w:r w:rsidRPr="00D52108">
        <w:rPr>
          <w:rFonts w:ascii="Century Gothic" w:hAnsi="Century Gothic" w:cs="Times New Roman"/>
          <w:sz w:val="20"/>
          <w:szCs w:val="20"/>
        </w:rPr>
        <w:br/>
        <w:t>-</w:t>
      </w:r>
      <w:r w:rsidR="007E7CA6" w:rsidRPr="00D52108">
        <w:rPr>
          <w:rFonts w:ascii="Century Gothic" w:hAnsi="Century Gothic" w:cs="Times New Roman"/>
          <w:sz w:val="20"/>
          <w:szCs w:val="20"/>
        </w:rPr>
        <w:t>Pesten op school kunt u het beste direct</w:t>
      </w:r>
      <w:r w:rsidRPr="00D52108">
        <w:rPr>
          <w:rFonts w:ascii="Century Gothic" w:hAnsi="Century Gothic" w:cs="Times New Roman"/>
          <w:sz w:val="20"/>
          <w:szCs w:val="20"/>
        </w:rPr>
        <w:t xml:space="preserve"> met de leerkracht bespreken</w:t>
      </w:r>
      <w:r w:rsidRPr="00D52108">
        <w:rPr>
          <w:rFonts w:ascii="Century Gothic" w:hAnsi="Century Gothic" w:cs="Times New Roman"/>
          <w:sz w:val="20"/>
          <w:szCs w:val="20"/>
        </w:rPr>
        <w:br/>
        <w:t>-</w:t>
      </w:r>
      <w:r w:rsidR="007E7CA6" w:rsidRPr="00D52108">
        <w:rPr>
          <w:rFonts w:ascii="Century Gothic" w:hAnsi="Century Gothic" w:cs="Times New Roman"/>
          <w:sz w:val="20"/>
          <w:szCs w:val="20"/>
        </w:rPr>
        <w:t>Door positieve stimulering kan het zelfrespect vergroot</w:t>
      </w:r>
      <w:r w:rsidRPr="00D52108">
        <w:rPr>
          <w:rFonts w:ascii="Century Gothic" w:hAnsi="Century Gothic" w:cs="Times New Roman"/>
          <w:sz w:val="20"/>
          <w:szCs w:val="20"/>
        </w:rPr>
        <w:t xml:space="preserve"> worden of weer terug komen.</w:t>
      </w:r>
      <w:r w:rsidRPr="00D52108">
        <w:rPr>
          <w:rFonts w:ascii="Century Gothic" w:hAnsi="Century Gothic" w:cs="Times New Roman"/>
          <w:sz w:val="20"/>
          <w:szCs w:val="20"/>
        </w:rPr>
        <w:br/>
        <w:t>-</w:t>
      </w:r>
      <w:r w:rsidR="007E7CA6" w:rsidRPr="00D52108">
        <w:rPr>
          <w:rFonts w:ascii="Century Gothic" w:hAnsi="Century Gothic" w:cs="Times New Roman"/>
          <w:sz w:val="20"/>
          <w:szCs w:val="20"/>
        </w:rPr>
        <w:t>Stimuleer uw kind tot</w:t>
      </w:r>
      <w:r w:rsidRPr="00D52108">
        <w:rPr>
          <w:rFonts w:ascii="Century Gothic" w:hAnsi="Century Gothic" w:cs="Times New Roman"/>
          <w:sz w:val="20"/>
          <w:szCs w:val="20"/>
        </w:rPr>
        <w:t xml:space="preserve"> het beoefenen van een sport</w:t>
      </w:r>
      <w:r w:rsidRPr="00D52108">
        <w:rPr>
          <w:rFonts w:ascii="Century Gothic" w:hAnsi="Century Gothic" w:cs="Times New Roman"/>
          <w:sz w:val="20"/>
          <w:szCs w:val="20"/>
        </w:rPr>
        <w:br/>
        <w:t>-</w:t>
      </w:r>
      <w:r w:rsidR="007E7CA6" w:rsidRPr="00D52108">
        <w:rPr>
          <w:rFonts w:ascii="Century Gothic" w:hAnsi="Century Gothic" w:cs="Times New Roman"/>
          <w:sz w:val="20"/>
          <w:szCs w:val="20"/>
        </w:rPr>
        <w:t xml:space="preserve">Steun uw kind in het idee dat er een einde aan het pesten komt </w:t>
      </w:r>
    </w:p>
    <w:p w14:paraId="3F904AE6" w14:textId="3F67B05A" w:rsidR="007E7CA6" w:rsidRPr="00D52108" w:rsidRDefault="00D802B5"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Oude</w:t>
      </w:r>
      <w:r w:rsidR="007E7CA6" w:rsidRPr="00D52108">
        <w:rPr>
          <w:rFonts w:ascii="Century Gothic" w:hAnsi="Century Gothic" w:cs="Times New Roman"/>
          <w:sz w:val="20"/>
          <w:szCs w:val="20"/>
        </w:rPr>
        <w:t xml:space="preserve">rs van pesters: </w:t>
      </w:r>
    </w:p>
    <w:p w14:paraId="6988AC88" w14:textId="3B4FD61E" w:rsidR="00161221" w:rsidRPr="00D52108" w:rsidRDefault="00C83AB5" w:rsidP="00C81B25">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w:t>
      </w:r>
      <w:r w:rsidR="007E7CA6" w:rsidRPr="00D52108">
        <w:rPr>
          <w:rFonts w:ascii="Century Gothic" w:hAnsi="Century Gothic" w:cs="Times New Roman"/>
          <w:sz w:val="20"/>
          <w:szCs w:val="20"/>
        </w:rPr>
        <w:t xml:space="preserve">Neem het </w:t>
      </w:r>
      <w:r w:rsidR="00500384" w:rsidRPr="00D52108">
        <w:rPr>
          <w:rFonts w:ascii="Century Gothic" w:hAnsi="Century Gothic" w:cs="Times New Roman"/>
          <w:sz w:val="20"/>
          <w:szCs w:val="20"/>
        </w:rPr>
        <w:t>probleem van uw kind serieus</w:t>
      </w:r>
      <w:r w:rsidR="00500384" w:rsidRPr="00D52108">
        <w:rPr>
          <w:rFonts w:ascii="Century Gothic" w:hAnsi="Century Gothic" w:cs="Times New Roman"/>
          <w:sz w:val="20"/>
          <w:szCs w:val="20"/>
        </w:rPr>
        <w:br/>
        <w:t>-</w:t>
      </w:r>
      <w:r w:rsidR="007E7CA6" w:rsidRPr="00D52108">
        <w:rPr>
          <w:rFonts w:ascii="Century Gothic" w:hAnsi="Century Gothic" w:cs="Times New Roman"/>
          <w:sz w:val="20"/>
          <w:szCs w:val="20"/>
        </w:rPr>
        <w:t>Raak niet in paniek: elk kind loo</w:t>
      </w:r>
      <w:r w:rsidR="00500384" w:rsidRPr="00D52108">
        <w:rPr>
          <w:rFonts w:ascii="Century Gothic" w:hAnsi="Century Gothic" w:cs="Times New Roman"/>
          <w:sz w:val="20"/>
          <w:szCs w:val="20"/>
        </w:rPr>
        <w:t>pt kans een pester te worden</w:t>
      </w:r>
      <w:r w:rsidR="00500384" w:rsidRPr="00D52108">
        <w:rPr>
          <w:rFonts w:ascii="Century Gothic" w:hAnsi="Century Gothic" w:cs="Times New Roman"/>
          <w:sz w:val="20"/>
          <w:szCs w:val="20"/>
        </w:rPr>
        <w:br/>
        <w:t>-</w:t>
      </w:r>
      <w:r w:rsidR="007E7CA6" w:rsidRPr="00D52108">
        <w:rPr>
          <w:rFonts w:ascii="Century Gothic" w:hAnsi="Century Gothic" w:cs="Times New Roman"/>
          <w:sz w:val="20"/>
          <w:szCs w:val="20"/>
        </w:rPr>
        <w:t xml:space="preserve">Probeer achter </w:t>
      </w:r>
      <w:r w:rsidR="00500384" w:rsidRPr="00D52108">
        <w:rPr>
          <w:rFonts w:ascii="Century Gothic" w:hAnsi="Century Gothic" w:cs="Times New Roman"/>
          <w:sz w:val="20"/>
          <w:szCs w:val="20"/>
        </w:rPr>
        <w:t>de mogelijke oorzaak te komen</w:t>
      </w:r>
      <w:r w:rsidR="00500384" w:rsidRPr="00D52108">
        <w:rPr>
          <w:rFonts w:ascii="Century Gothic" w:hAnsi="Century Gothic" w:cs="Times New Roman"/>
          <w:sz w:val="20"/>
          <w:szCs w:val="20"/>
        </w:rPr>
        <w:br/>
        <w:t>-</w:t>
      </w:r>
      <w:r w:rsidR="007E7CA6" w:rsidRPr="00D52108">
        <w:rPr>
          <w:rFonts w:ascii="Century Gothic" w:hAnsi="Century Gothic" w:cs="Times New Roman"/>
          <w:sz w:val="20"/>
          <w:szCs w:val="20"/>
        </w:rPr>
        <w:t xml:space="preserve"> Maak uw kind gevoelig </w:t>
      </w:r>
      <w:r w:rsidR="00500384" w:rsidRPr="00D52108">
        <w:rPr>
          <w:rFonts w:ascii="Century Gothic" w:hAnsi="Century Gothic" w:cs="Times New Roman"/>
          <w:sz w:val="20"/>
          <w:szCs w:val="20"/>
        </w:rPr>
        <w:t>voor wat het anderen aandoet</w:t>
      </w:r>
      <w:r w:rsidR="00500384" w:rsidRPr="00D52108">
        <w:rPr>
          <w:rFonts w:ascii="Century Gothic" w:hAnsi="Century Gothic" w:cs="Times New Roman"/>
          <w:sz w:val="20"/>
          <w:szCs w:val="20"/>
        </w:rPr>
        <w:br/>
        <w:t>-</w:t>
      </w:r>
      <w:r w:rsidR="007E7CA6" w:rsidRPr="00D52108">
        <w:rPr>
          <w:rFonts w:ascii="Century Gothic" w:hAnsi="Century Gothic" w:cs="Times New Roman"/>
          <w:sz w:val="20"/>
          <w:szCs w:val="20"/>
        </w:rPr>
        <w:t>Bestee</w:t>
      </w:r>
      <w:r w:rsidR="00500384" w:rsidRPr="00D52108">
        <w:rPr>
          <w:rFonts w:ascii="Century Gothic" w:hAnsi="Century Gothic" w:cs="Times New Roman"/>
          <w:sz w:val="20"/>
          <w:szCs w:val="20"/>
        </w:rPr>
        <w:t>d extra aandacht aan uw kind</w:t>
      </w:r>
      <w:r w:rsidR="00500384" w:rsidRPr="00D52108">
        <w:rPr>
          <w:rFonts w:ascii="Century Gothic" w:hAnsi="Century Gothic" w:cs="Times New Roman"/>
          <w:sz w:val="20"/>
          <w:szCs w:val="20"/>
        </w:rPr>
        <w:br/>
        <w:t>-</w:t>
      </w:r>
      <w:r w:rsidR="007E7CA6" w:rsidRPr="00D52108">
        <w:rPr>
          <w:rFonts w:ascii="Century Gothic" w:hAnsi="Century Gothic" w:cs="Times New Roman"/>
          <w:sz w:val="20"/>
          <w:szCs w:val="20"/>
        </w:rPr>
        <w:t>Stimuleer uw kind tot</w:t>
      </w:r>
      <w:r w:rsidR="00500384" w:rsidRPr="00D52108">
        <w:rPr>
          <w:rFonts w:ascii="Century Gothic" w:hAnsi="Century Gothic" w:cs="Times New Roman"/>
          <w:sz w:val="20"/>
          <w:szCs w:val="20"/>
        </w:rPr>
        <w:t xml:space="preserve"> het beoefenen van een sport</w:t>
      </w:r>
      <w:r w:rsidR="00500384" w:rsidRPr="00D52108">
        <w:rPr>
          <w:rFonts w:ascii="Century Gothic" w:hAnsi="Century Gothic" w:cs="Times New Roman"/>
          <w:sz w:val="20"/>
          <w:szCs w:val="20"/>
        </w:rPr>
        <w:br/>
        <w:t>-</w:t>
      </w:r>
      <w:r w:rsidR="007E7CA6" w:rsidRPr="00D52108">
        <w:rPr>
          <w:rFonts w:ascii="Century Gothic" w:hAnsi="Century Gothic" w:cs="Times New Roman"/>
          <w:sz w:val="20"/>
          <w:szCs w:val="20"/>
        </w:rPr>
        <w:t xml:space="preserve">Corrigeer ongewenst gedrag en benoem het goede gedrag van uw kind h) Maak uw kind duidelijk dat u achter </w:t>
      </w:r>
      <w:r w:rsidR="00470A28" w:rsidRPr="00D52108">
        <w:rPr>
          <w:rFonts w:ascii="Century Gothic" w:hAnsi="Century Gothic" w:cs="Times New Roman"/>
          <w:sz w:val="20"/>
          <w:szCs w:val="20"/>
        </w:rPr>
        <w:t xml:space="preserve">de beslissing van school staat </w:t>
      </w:r>
    </w:p>
    <w:p w14:paraId="5A0668B4" w14:textId="77777777" w:rsidR="005D480B" w:rsidRPr="00D52108" w:rsidRDefault="005D480B" w:rsidP="005D480B">
      <w:pPr>
        <w:spacing w:line="240" w:lineRule="auto"/>
        <w:rPr>
          <w:rFonts w:ascii="Century Gothic" w:hAnsi="Century Gothic"/>
          <w:i/>
          <w:sz w:val="20"/>
          <w:szCs w:val="20"/>
        </w:rPr>
      </w:pPr>
      <w:r w:rsidRPr="00D52108">
        <w:rPr>
          <w:rFonts w:ascii="Century Gothic" w:hAnsi="Century Gothic"/>
          <w:i/>
          <w:sz w:val="20"/>
          <w:szCs w:val="20"/>
        </w:rPr>
        <w:t>Aandachtspunten</w:t>
      </w:r>
    </w:p>
    <w:p w14:paraId="2A3BFA84" w14:textId="63221E71" w:rsidR="005D480B" w:rsidRPr="00D52108" w:rsidRDefault="005D480B" w:rsidP="005D480B">
      <w:pPr>
        <w:spacing w:line="240" w:lineRule="auto"/>
        <w:rPr>
          <w:rFonts w:ascii="Century Gothic" w:hAnsi="Century Gothic"/>
          <w:sz w:val="20"/>
          <w:szCs w:val="20"/>
        </w:rPr>
      </w:pPr>
      <w:r w:rsidRPr="00D52108">
        <w:rPr>
          <w:rFonts w:ascii="Century Gothic" w:hAnsi="Century Gothic"/>
          <w:sz w:val="20"/>
          <w:szCs w:val="20"/>
        </w:rPr>
        <w:t xml:space="preserve">In het geval van digitaal pesten kan het zinvol zijn stap 6, van het aanpak pestgedrag, in te zetten. </w:t>
      </w:r>
    </w:p>
    <w:p w14:paraId="7E9902CD" w14:textId="3463E77F" w:rsidR="00DC1BA3" w:rsidRPr="006C30C5" w:rsidRDefault="00D235A0" w:rsidP="00C81B25">
      <w:pPr>
        <w:spacing w:before="100" w:beforeAutospacing="1" w:after="100" w:afterAutospacing="1" w:line="240" w:lineRule="auto"/>
        <w:rPr>
          <w:rFonts w:ascii="Century Gothic" w:hAnsi="Century Gothic" w:cs="Times New Roman"/>
          <w:iCs/>
          <w:sz w:val="20"/>
          <w:szCs w:val="20"/>
        </w:rPr>
      </w:pPr>
      <w:r w:rsidRPr="006C30C5">
        <w:rPr>
          <w:rFonts w:ascii="Century Gothic" w:hAnsi="Century Gothic" w:cs="Times New Roman"/>
          <w:iCs/>
          <w:sz w:val="20"/>
          <w:szCs w:val="20"/>
        </w:rPr>
        <w:t>5</w:t>
      </w:r>
      <w:r w:rsidR="00500384" w:rsidRPr="006C30C5">
        <w:rPr>
          <w:rFonts w:ascii="Century Gothic" w:hAnsi="Century Gothic" w:cs="Times New Roman"/>
          <w:iCs/>
          <w:sz w:val="20"/>
          <w:szCs w:val="20"/>
        </w:rPr>
        <w:t xml:space="preserve">.3.6 </w:t>
      </w:r>
      <w:r w:rsidR="00BE2A29" w:rsidRPr="006C30C5">
        <w:rPr>
          <w:rFonts w:ascii="Century Gothic" w:hAnsi="Century Gothic" w:cs="Times New Roman"/>
          <w:iCs/>
          <w:sz w:val="20"/>
          <w:szCs w:val="20"/>
        </w:rPr>
        <w:t>Digitaal pest</w:t>
      </w:r>
      <w:r w:rsidRPr="006C30C5">
        <w:rPr>
          <w:rFonts w:ascii="Century Gothic" w:hAnsi="Century Gothic" w:cs="Times New Roman"/>
          <w:iCs/>
          <w:sz w:val="20"/>
          <w:szCs w:val="20"/>
        </w:rPr>
        <w:t>en</w:t>
      </w:r>
    </w:p>
    <w:p w14:paraId="37EEBF66" w14:textId="6784AFA1" w:rsidR="009E408C" w:rsidRPr="00D52108" w:rsidRDefault="005D480B" w:rsidP="00C81B25">
      <w:pPr>
        <w:spacing w:before="100" w:beforeAutospacing="1" w:after="100" w:afterAutospacing="1" w:line="240" w:lineRule="auto"/>
        <w:rPr>
          <w:rFonts w:ascii="Century Gothic" w:hAnsi="Century Gothic" w:cs="Times New Roman"/>
          <w:i/>
          <w:sz w:val="20"/>
          <w:szCs w:val="20"/>
        </w:rPr>
      </w:pPr>
      <w:r w:rsidRPr="006C30C5">
        <w:rPr>
          <w:rFonts w:ascii="Century Gothic" w:hAnsi="Century Gothic" w:cs="Times New Roman"/>
          <w:iCs/>
          <w:sz w:val="20"/>
          <w:szCs w:val="20"/>
        </w:rPr>
        <w:t>Sociale media is een onlosmakelijk onderdeel van de huidige samenleving en leefomgeving van ons, onze leerlingen en hun ouders. Wij vinden het belangrijk om het gebruikt van sociale media, en alle voordelen en nadelen hiervan, bespreekbaar te maken met de kinderen</w:t>
      </w:r>
      <w:r w:rsidRPr="00D52108">
        <w:rPr>
          <w:rFonts w:ascii="Century Gothic" w:hAnsi="Century Gothic" w:cs="Times New Roman"/>
          <w:i/>
          <w:sz w:val="20"/>
          <w:szCs w:val="20"/>
        </w:rPr>
        <w:t xml:space="preserve">. </w:t>
      </w:r>
    </w:p>
    <w:p w14:paraId="4ACAA375" w14:textId="77777777" w:rsidR="006C30C5" w:rsidRDefault="006C30C5" w:rsidP="00C81B25">
      <w:pPr>
        <w:spacing w:before="100" w:beforeAutospacing="1" w:after="100" w:afterAutospacing="1" w:line="240" w:lineRule="auto"/>
        <w:rPr>
          <w:rFonts w:ascii="Century Gothic" w:hAnsi="Century Gothic" w:cs="Times New Roman"/>
          <w:i/>
          <w:sz w:val="20"/>
          <w:szCs w:val="20"/>
        </w:rPr>
      </w:pPr>
    </w:p>
    <w:p w14:paraId="67DE799D" w14:textId="77777777" w:rsidR="006C30C5" w:rsidRDefault="006C30C5" w:rsidP="00C81B25">
      <w:pPr>
        <w:spacing w:before="100" w:beforeAutospacing="1" w:after="100" w:afterAutospacing="1" w:line="240" w:lineRule="auto"/>
        <w:rPr>
          <w:rFonts w:ascii="Century Gothic" w:hAnsi="Century Gothic" w:cs="Times New Roman"/>
          <w:i/>
          <w:sz w:val="20"/>
          <w:szCs w:val="20"/>
        </w:rPr>
      </w:pPr>
    </w:p>
    <w:p w14:paraId="744AC5A7" w14:textId="77777777" w:rsidR="006C30C5" w:rsidRDefault="006C30C5" w:rsidP="00C81B25">
      <w:pPr>
        <w:spacing w:before="100" w:beforeAutospacing="1" w:after="100" w:afterAutospacing="1" w:line="240" w:lineRule="auto"/>
        <w:rPr>
          <w:rFonts w:ascii="Century Gothic" w:hAnsi="Century Gothic" w:cs="Times New Roman"/>
          <w:i/>
          <w:sz w:val="20"/>
          <w:szCs w:val="20"/>
        </w:rPr>
      </w:pPr>
    </w:p>
    <w:p w14:paraId="188F88A1" w14:textId="77777777" w:rsidR="006C30C5" w:rsidRDefault="006C30C5" w:rsidP="00C81B25">
      <w:pPr>
        <w:spacing w:before="100" w:beforeAutospacing="1" w:after="100" w:afterAutospacing="1" w:line="240" w:lineRule="auto"/>
        <w:rPr>
          <w:rFonts w:ascii="Century Gothic" w:hAnsi="Century Gothic" w:cs="Times New Roman"/>
          <w:i/>
          <w:sz w:val="20"/>
          <w:szCs w:val="20"/>
        </w:rPr>
      </w:pPr>
    </w:p>
    <w:p w14:paraId="275A4044" w14:textId="77777777" w:rsidR="006C30C5" w:rsidRDefault="006C30C5" w:rsidP="00C81B25">
      <w:pPr>
        <w:spacing w:before="100" w:beforeAutospacing="1" w:after="100" w:afterAutospacing="1" w:line="240" w:lineRule="auto"/>
        <w:rPr>
          <w:rFonts w:ascii="Century Gothic" w:hAnsi="Century Gothic" w:cs="Times New Roman"/>
          <w:i/>
          <w:sz w:val="20"/>
          <w:szCs w:val="20"/>
        </w:rPr>
      </w:pPr>
    </w:p>
    <w:p w14:paraId="32D8EF35" w14:textId="77777777" w:rsidR="006C30C5" w:rsidRDefault="006C30C5" w:rsidP="00C81B25">
      <w:pPr>
        <w:spacing w:before="100" w:beforeAutospacing="1" w:after="100" w:afterAutospacing="1" w:line="240" w:lineRule="auto"/>
        <w:rPr>
          <w:rFonts w:ascii="Century Gothic" w:hAnsi="Century Gothic" w:cs="Times New Roman"/>
          <w:i/>
          <w:sz w:val="20"/>
          <w:szCs w:val="20"/>
        </w:rPr>
      </w:pPr>
    </w:p>
    <w:p w14:paraId="6852A3F4" w14:textId="634D984F" w:rsidR="005D480B" w:rsidRPr="00D52108" w:rsidRDefault="005D480B" w:rsidP="00C81B25">
      <w:pPr>
        <w:spacing w:before="100" w:beforeAutospacing="1" w:after="100" w:afterAutospacing="1" w:line="240" w:lineRule="auto"/>
        <w:rPr>
          <w:rFonts w:ascii="Century Gothic" w:hAnsi="Century Gothic" w:cs="Times New Roman"/>
          <w:i/>
          <w:sz w:val="20"/>
          <w:szCs w:val="20"/>
        </w:rPr>
      </w:pPr>
      <w:r w:rsidRPr="00D52108">
        <w:rPr>
          <w:rFonts w:ascii="Century Gothic" w:hAnsi="Century Gothic" w:cs="Times New Roman"/>
          <w:i/>
          <w:sz w:val="20"/>
          <w:szCs w:val="20"/>
        </w:rPr>
        <w:t>5.3.6.1 Verantwoord gedrag digitale middelen en sociale media</w:t>
      </w:r>
    </w:p>
    <w:p w14:paraId="695D8640" w14:textId="50DB8983" w:rsidR="005D480B" w:rsidRPr="00D52108" w:rsidRDefault="005D480B" w:rsidP="005D480B">
      <w:pPr>
        <w:autoSpaceDE w:val="0"/>
        <w:autoSpaceDN w:val="0"/>
        <w:adjustRightInd w:val="0"/>
        <w:spacing w:after="0" w:line="240" w:lineRule="auto"/>
        <w:rPr>
          <w:rFonts w:ascii="Century Gothic" w:hAnsi="Century Gothic"/>
          <w:sz w:val="20"/>
          <w:szCs w:val="20"/>
        </w:rPr>
      </w:pPr>
      <w:r w:rsidRPr="00D52108">
        <w:rPr>
          <w:rFonts w:ascii="Century Gothic" w:hAnsi="Century Gothic" w:cs="Calibri"/>
          <w:color w:val="000000"/>
          <w:sz w:val="20"/>
          <w:szCs w:val="20"/>
        </w:rPr>
        <w:t xml:space="preserve">Wij willen dat onze leerlingen leren in schriftelijke en digitale bronnen informatie te zoeken, te ordenen en te beoordelen op waarde voor zichzelf en anderen. Het gebruik van het </w:t>
      </w:r>
      <w:r w:rsidRPr="00D52108">
        <w:rPr>
          <w:rFonts w:ascii="Century Gothic" w:hAnsi="Century Gothic"/>
          <w:sz w:val="20"/>
          <w:szCs w:val="20"/>
        </w:rPr>
        <w:t>internet, e-mail en mobiele telefoons als informatie- en communicatiemiddel is een faciliteit die leerlingen onder de knie moeten krijgen. Deze middelen zijn een afspiegeling van de maatschappij: net als in de maatschappij moeten leerlingen leren wat goed is en wat niet goed is, wat kan en wat niet kan. Leerlingen worden daarom gewezen op omgangsvormen en het gebruik van deze informatie- en communicatiemiddelen.</w:t>
      </w:r>
    </w:p>
    <w:p w14:paraId="5698F964" w14:textId="77777777" w:rsidR="006C30C5" w:rsidRPr="00D52108" w:rsidRDefault="006C30C5" w:rsidP="005D480B">
      <w:pPr>
        <w:autoSpaceDE w:val="0"/>
        <w:autoSpaceDN w:val="0"/>
        <w:adjustRightInd w:val="0"/>
        <w:spacing w:after="0" w:line="240" w:lineRule="auto"/>
        <w:rPr>
          <w:rFonts w:ascii="Century Gothic" w:hAnsi="Century Gothic" w:cs="Calibri"/>
          <w:sz w:val="20"/>
          <w:szCs w:val="20"/>
        </w:rPr>
      </w:pPr>
    </w:p>
    <w:p w14:paraId="19F3CAEA" w14:textId="44851334"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Gebruik internet alleen voor je schoolwerk, voor een opdracht. </w:t>
      </w:r>
    </w:p>
    <w:p w14:paraId="38BC1FAB" w14:textId="3C49822C"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Spreek van tevoren met je leerkracht af wat je op internet wilt gaan doen. </w:t>
      </w:r>
    </w:p>
    <w:p w14:paraId="6B3847B8" w14:textId="73D5E698"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Je mag alleen gebruik maken van het internet, e-mail of social media na toestemming en in a</w:t>
      </w:r>
      <w:r w:rsidR="00A260EA" w:rsidRPr="00D52108">
        <w:rPr>
          <w:rFonts w:ascii="Century Gothic" w:hAnsi="Century Gothic" w:cs="Calibri"/>
          <w:sz w:val="20"/>
          <w:szCs w:val="20"/>
        </w:rPr>
        <w:t xml:space="preserve">anwezigheid van de leerkracht. </w:t>
      </w:r>
      <w:r w:rsidRPr="00D52108">
        <w:rPr>
          <w:rFonts w:ascii="Century Gothic" w:hAnsi="Century Gothic" w:cs="Calibri"/>
          <w:sz w:val="20"/>
          <w:szCs w:val="20"/>
        </w:rPr>
        <w:t xml:space="preserve">. </w:t>
      </w:r>
    </w:p>
    <w:p w14:paraId="32D4288F" w14:textId="11555387"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Op social media mag je bij toestemming informatie zetten. Maar let op: dit mag geen persoonlijke of geheime informatie zijn en ook niet iets zijn waarmee je iemand anders pest, kwetst, bedreigt, zwart maakt of op een andere manier beschadigt (Cyberpesten). Je draagt hierin een grote verantwoordelijkheid! Bedenk dat de school maatregelen zal nemen en dat kwetsende informatie op social media heel lang kan blijven staan. </w:t>
      </w:r>
    </w:p>
    <w:p w14:paraId="1024C620" w14:textId="0AD3B13F"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Geluidsopnamen, filmpjes of foto’s op social media plaatsen is niet toegestaan, behalve als de leerkracht er heel nadrukkelijk toestemming voor heeft gegeven. </w:t>
      </w:r>
    </w:p>
    <w:p w14:paraId="6DD17ABC" w14:textId="35ED989A"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Je mag alleen printen wat echt noodzakelijk is en alleen met toestemming van de leerkracht. </w:t>
      </w:r>
    </w:p>
    <w:p w14:paraId="185E7895" w14:textId="03DE6AC0"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Download geen programma’s of bestanden, behalve als het echt noodzakelijk is en de leerkracht het goed vindt. </w:t>
      </w:r>
    </w:p>
    <w:p w14:paraId="152FB204" w14:textId="08BA8E66"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Gebruik geen website waarvoor je moet inloggen, behalve als de</w:t>
      </w:r>
      <w:r w:rsidR="00A260EA" w:rsidRPr="00D52108">
        <w:rPr>
          <w:rFonts w:ascii="Century Gothic" w:hAnsi="Century Gothic" w:cs="Calibri"/>
          <w:sz w:val="20"/>
          <w:szCs w:val="20"/>
        </w:rPr>
        <w:t xml:space="preserve"> leerkracht het ermee eens is. </w:t>
      </w:r>
      <w:r w:rsidRPr="00D52108">
        <w:rPr>
          <w:rFonts w:ascii="Century Gothic" w:hAnsi="Century Gothic" w:cs="Calibri"/>
          <w:sz w:val="20"/>
          <w:szCs w:val="20"/>
        </w:rPr>
        <w:t xml:space="preserve">Geef nooit persoonlijke informatie door op internet, zoals namen, adressen en telefoonnummers, e-mailadres, wachtwoorden en pincodes zonder toestemming van de leerkracht. Het beste is om de gegevens van de school te gebruiken. </w:t>
      </w:r>
    </w:p>
    <w:p w14:paraId="61CCF414" w14:textId="49D31D39"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Iedereen zorgt ervoor dat alle persoonlijke informatie zoals nicknames, e-mailadressen, inlognamen en wachtwoorden verwijderd worden als wordt gestopt met werken op de computer. </w:t>
      </w:r>
    </w:p>
    <w:p w14:paraId="0EBC9F0D" w14:textId="1B8F81EF"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Vertel het je leerkracht meteen als je informatie tegenkomt waardoor je je niet prettig voelt of waarvan je weet dat dat niet hoort. Houd je je aan de afspraken, dan is het niet jouw schuld dat je zulke informatie tegenkomt. Vertel het de leerkracht ook als er minder leuke dingen gebeuren op internet, bijvoorbeeld als iemand wordt gepest. </w:t>
      </w:r>
    </w:p>
    <w:p w14:paraId="752E6BE5" w14:textId="72FFACFF"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Verstuur of lok nooit mailtjes uit die niets met school te maken hebben. </w:t>
      </w:r>
    </w:p>
    <w:p w14:paraId="10EE168C" w14:textId="4006A5EA" w:rsidR="005D480B" w:rsidRPr="00D52108" w:rsidRDefault="005D480B" w:rsidP="00D802B5">
      <w:pPr>
        <w:pStyle w:val="ListParagraph"/>
        <w:numPr>
          <w:ilvl w:val="0"/>
          <w:numId w:val="35"/>
        </w:numPr>
        <w:autoSpaceDE w:val="0"/>
        <w:autoSpaceDN w:val="0"/>
        <w:adjustRightInd w:val="0"/>
        <w:spacing w:after="63" w:line="240" w:lineRule="auto"/>
        <w:rPr>
          <w:rFonts w:ascii="Century Gothic" w:hAnsi="Century Gothic" w:cs="Calibri"/>
          <w:sz w:val="20"/>
          <w:szCs w:val="20"/>
        </w:rPr>
      </w:pPr>
      <w:r w:rsidRPr="00D52108">
        <w:rPr>
          <w:rFonts w:ascii="Century Gothic" w:hAnsi="Century Gothic" w:cs="Calibri"/>
          <w:sz w:val="20"/>
          <w:szCs w:val="20"/>
        </w:rPr>
        <w:t xml:space="preserve">Verstuur of beantwoord nooit e-mails waarbij je je niet prettig voelt of waarvan je weet dat er dingen in staan die niet horen. </w:t>
      </w:r>
    </w:p>
    <w:p w14:paraId="18E3B0FC" w14:textId="1F8FCA5F" w:rsidR="005D480B" w:rsidRPr="00D52108" w:rsidRDefault="005D480B" w:rsidP="00D802B5">
      <w:pPr>
        <w:pStyle w:val="ListParagraph"/>
        <w:numPr>
          <w:ilvl w:val="0"/>
          <w:numId w:val="35"/>
        </w:numPr>
        <w:autoSpaceDE w:val="0"/>
        <w:autoSpaceDN w:val="0"/>
        <w:adjustRightInd w:val="0"/>
        <w:spacing w:after="0" w:line="240" w:lineRule="auto"/>
        <w:rPr>
          <w:rFonts w:ascii="Century Gothic" w:hAnsi="Century Gothic" w:cs="Calibri"/>
          <w:sz w:val="20"/>
          <w:szCs w:val="20"/>
        </w:rPr>
      </w:pPr>
      <w:r w:rsidRPr="00D52108">
        <w:rPr>
          <w:rFonts w:ascii="Century Gothic" w:hAnsi="Century Gothic" w:cs="Calibri"/>
          <w:sz w:val="20"/>
          <w:szCs w:val="20"/>
        </w:rPr>
        <w:t xml:space="preserve">Verstuur bij e-mail berichten nooit foto’s van jezelf of van anderen zonder toestemming van je leerkracht. </w:t>
      </w:r>
    </w:p>
    <w:p w14:paraId="730D5161" w14:textId="7E3DD6A6" w:rsidR="009E408C" w:rsidRPr="00D52108" w:rsidRDefault="005D480B" w:rsidP="00C81B25">
      <w:pPr>
        <w:spacing w:before="100" w:beforeAutospacing="1" w:after="100" w:afterAutospacing="1" w:line="240" w:lineRule="auto"/>
        <w:rPr>
          <w:rFonts w:ascii="Century Gothic" w:hAnsi="Century Gothic" w:cs="Times New Roman"/>
          <w:i/>
          <w:sz w:val="20"/>
          <w:szCs w:val="20"/>
        </w:rPr>
      </w:pPr>
      <w:r w:rsidRPr="00D52108">
        <w:rPr>
          <w:rFonts w:ascii="Century Gothic" w:hAnsi="Century Gothic" w:cs="Times New Roman"/>
          <w:i/>
          <w:sz w:val="20"/>
          <w:szCs w:val="20"/>
        </w:rPr>
        <w:t xml:space="preserve">5.3.6.2 </w:t>
      </w:r>
      <w:r w:rsidR="00BE2A29" w:rsidRPr="00D52108">
        <w:rPr>
          <w:rFonts w:ascii="Century Gothic" w:hAnsi="Century Gothic" w:cs="Times New Roman"/>
          <w:i/>
          <w:sz w:val="20"/>
          <w:szCs w:val="20"/>
        </w:rPr>
        <w:t>Afsp</w:t>
      </w:r>
      <w:r w:rsidR="00D802B5" w:rsidRPr="00D52108">
        <w:rPr>
          <w:rFonts w:ascii="Century Gothic" w:hAnsi="Century Gothic" w:cs="Times New Roman"/>
          <w:i/>
          <w:sz w:val="20"/>
          <w:szCs w:val="20"/>
        </w:rPr>
        <w:t>raken mobiele telefoons op schoo</w:t>
      </w:r>
      <w:r w:rsidR="00BE2A29" w:rsidRPr="00D52108">
        <w:rPr>
          <w:rFonts w:ascii="Century Gothic" w:hAnsi="Century Gothic" w:cs="Times New Roman"/>
          <w:i/>
          <w:sz w:val="20"/>
          <w:szCs w:val="20"/>
        </w:rPr>
        <w:t>l</w:t>
      </w:r>
    </w:p>
    <w:p w14:paraId="0C31D210" w14:textId="7E4CB74E" w:rsidR="00D52108" w:rsidRDefault="00B36A98" w:rsidP="00D52108">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sz w:val="20"/>
          <w:szCs w:val="20"/>
        </w:rPr>
        <w:t>Mobiele telefoons mogen wel mee</w:t>
      </w:r>
      <w:r w:rsidR="00210A56" w:rsidRPr="00D52108">
        <w:rPr>
          <w:rFonts w:ascii="Century Gothic" w:hAnsi="Century Gothic" w:cs="Times New Roman"/>
          <w:sz w:val="20"/>
          <w:szCs w:val="20"/>
        </w:rPr>
        <w:t xml:space="preserve">genomen worden naar school, maar dienen bij de start van de dag </w:t>
      </w:r>
      <w:r w:rsidRPr="00D52108">
        <w:rPr>
          <w:rFonts w:ascii="Century Gothic" w:hAnsi="Century Gothic" w:cs="Times New Roman"/>
          <w:sz w:val="20"/>
          <w:szCs w:val="20"/>
        </w:rPr>
        <w:t xml:space="preserve">ingeleverd </w:t>
      </w:r>
      <w:r w:rsidR="00210A56" w:rsidRPr="00D52108">
        <w:rPr>
          <w:rFonts w:ascii="Century Gothic" w:hAnsi="Century Gothic" w:cs="Times New Roman"/>
          <w:sz w:val="20"/>
          <w:szCs w:val="20"/>
        </w:rPr>
        <w:t xml:space="preserve"> te worden bij de leerkracht. </w:t>
      </w:r>
    </w:p>
    <w:p w14:paraId="703D4528" w14:textId="77777777" w:rsidR="006C30C5" w:rsidRDefault="006C30C5" w:rsidP="00D52108">
      <w:pPr>
        <w:spacing w:before="100" w:beforeAutospacing="1" w:after="100" w:afterAutospacing="1" w:line="240" w:lineRule="auto"/>
        <w:rPr>
          <w:rFonts w:ascii="Century Gothic" w:hAnsi="Century Gothic" w:cs="Times New Roman"/>
          <w:i/>
          <w:sz w:val="20"/>
          <w:szCs w:val="20"/>
        </w:rPr>
      </w:pPr>
    </w:p>
    <w:p w14:paraId="199E9352" w14:textId="77777777" w:rsidR="006C30C5" w:rsidRDefault="006C30C5" w:rsidP="00D52108">
      <w:pPr>
        <w:spacing w:before="100" w:beforeAutospacing="1" w:after="100" w:afterAutospacing="1" w:line="240" w:lineRule="auto"/>
        <w:rPr>
          <w:rFonts w:ascii="Century Gothic" w:hAnsi="Century Gothic" w:cs="Times New Roman"/>
          <w:i/>
          <w:sz w:val="20"/>
          <w:szCs w:val="20"/>
        </w:rPr>
      </w:pPr>
    </w:p>
    <w:p w14:paraId="06C9CA7B" w14:textId="77777777" w:rsidR="006C30C5" w:rsidRDefault="006C30C5" w:rsidP="00D52108">
      <w:pPr>
        <w:spacing w:before="100" w:beforeAutospacing="1" w:after="100" w:afterAutospacing="1" w:line="240" w:lineRule="auto"/>
        <w:rPr>
          <w:rFonts w:ascii="Century Gothic" w:hAnsi="Century Gothic" w:cs="Times New Roman"/>
          <w:i/>
          <w:sz w:val="20"/>
          <w:szCs w:val="20"/>
        </w:rPr>
      </w:pPr>
    </w:p>
    <w:p w14:paraId="19A0E354" w14:textId="77777777" w:rsidR="006C30C5" w:rsidRDefault="006C30C5" w:rsidP="00D52108">
      <w:pPr>
        <w:spacing w:before="100" w:beforeAutospacing="1" w:after="100" w:afterAutospacing="1" w:line="240" w:lineRule="auto"/>
        <w:rPr>
          <w:rFonts w:ascii="Century Gothic" w:hAnsi="Century Gothic" w:cs="Times New Roman"/>
          <w:i/>
          <w:sz w:val="20"/>
          <w:szCs w:val="20"/>
        </w:rPr>
      </w:pPr>
    </w:p>
    <w:p w14:paraId="59370A8F" w14:textId="0669885C" w:rsidR="006D7CDF" w:rsidRPr="00D52108" w:rsidRDefault="005D480B" w:rsidP="00D52108">
      <w:pPr>
        <w:spacing w:before="100" w:beforeAutospacing="1" w:after="100" w:afterAutospacing="1" w:line="240" w:lineRule="auto"/>
        <w:rPr>
          <w:rFonts w:ascii="Century Gothic" w:hAnsi="Century Gothic" w:cs="Times New Roman"/>
          <w:sz w:val="20"/>
          <w:szCs w:val="20"/>
        </w:rPr>
      </w:pPr>
      <w:r w:rsidRPr="00D52108">
        <w:rPr>
          <w:rFonts w:ascii="Century Gothic" w:hAnsi="Century Gothic" w:cs="Times New Roman"/>
          <w:i/>
          <w:sz w:val="20"/>
          <w:szCs w:val="20"/>
        </w:rPr>
        <w:t xml:space="preserve">5.3.6.3 </w:t>
      </w:r>
      <w:r w:rsidR="006D7CDF" w:rsidRPr="00D52108">
        <w:rPr>
          <w:rFonts w:ascii="Century Gothic" w:hAnsi="Century Gothic" w:cs="Times New Roman"/>
          <w:i/>
          <w:sz w:val="20"/>
          <w:szCs w:val="20"/>
        </w:rPr>
        <w:t xml:space="preserve"> </w:t>
      </w:r>
      <w:r w:rsidR="006D7CDF" w:rsidRPr="00D52108">
        <w:rPr>
          <w:rFonts w:ascii="Century Gothic" w:eastAsia="Times New Roman" w:hAnsi="Century Gothic" w:cs="Times New Roman"/>
          <w:i/>
          <w:kern w:val="36"/>
          <w:sz w:val="20"/>
          <w:szCs w:val="20"/>
          <w:lang w:eastAsia="nl-NL"/>
        </w:rPr>
        <w:t>Tips voor ouders over social media</w:t>
      </w:r>
    </w:p>
    <w:p w14:paraId="2F9CFFBE" w14:textId="77777777"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Praat met je kind over wat hij online doet en met wie hij praat en toon interesse als je kind iets wil vertellen of laten zien. Zorg dat je op de hoogte bent van de favoriete TV programma's en websites van je kinderen.</w:t>
      </w:r>
    </w:p>
    <w:p w14:paraId="350BF62A" w14:textId="77777777"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Surf regelmatig samen met je kind over het internet. Neem de tijd om te zien wat je kind op het internet doet, waar zijn interesses liggen en leer zelf ook werken met de programma's die je kind gebruikt.</w:t>
      </w:r>
    </w:p>
    <w:p w14:paraId="26EF7071" w14:textId="77777777"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Maak duidelijke afspraken met je kind over het internetgebruik zoals hoe lang hij achter de computer mag zitten</w:t>
      </w:r>
    </w:p>
    <w:p w14:paraId="4AB967F5" w14:textId="77777777"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Help je kind een nickname of e-mailadres te kiezen waaruit geen persoonlijke informatie kan worden afgeleid. Voorkom uiteraard vooral suggestieve namen zoals 'lovelygirl'.</w:t>
      </w:r>
    </w:p>
    <w:p w14:paraId="45D5F1BA" w14:textId="77777777"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Bespreek met je kind dat hij geen persoonlijke gegevens aan onbekenden mag geven (adres, telefoonnummer, bankrekeningnummer, etc.).</w:t>
      </w:r>
    </w:p>
    <w:p w14:paraId="3BA7509A" w14:textId="77777777"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Maak je kind duidelijk dat de virtuele wereld een schijnwereld is. Wat je ziet op de computer kan een verzinsel zijn.</w:t>
      </w:r>
    </w:p>
    <w:p w14:paraId="1CCBEA3B" w14:textId="77777777"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Bekijk zo nu en dan de historie van de browser. Hier kun je zien waar je kind naar heeft gekeken. Instrueer tieners dat de historie niet gewist mag worden.</w:t>
      </w:r>
    </w:p>
    <w:p w14:paraId="55E59B72" w14:textId="77777777"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Zorg dat er een goede virusscanner op je pc staat en ververs regelmatig de bijbehorende database van bekende virussen. Vraag je kinderen het je te melden als de pc 'raar' doet.</w:t>
      </w:r>
    </w:p>
    <w:p w14:paraId="64893F3A" w14:textId="77777777"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Schakel bij steeds terugkerende dreigmail de school in.</w:t>
      </w:r>
    </w:p>
    <w:p w14:paraId="004B739C" w14:textId="1AA27145" w:rsidR="006D7CDF" w:rsidRPr="00D52108" w:rsidRDefault="006D7CDF" w:rsidP="006D7CDF">
      <w:pPr>
        <w:numPr>
          <w:ilvl w:val="0"/>
          <w:numId w:val="36"/>
        </w:numPr>
        <w:spacing w:before="100" w:beforeAutospacing="1" w:after="100" w:afterAutospacing="1" w:line="240" w:lineRule="auto"/>
        <w:rPr>
          <w:rFonts w:ascii="Century Gothic" w:eastAsia="Times New Roman" w:hAnsi="Century Gothic" w:cs="Times New Roman"/>
          <w:sz w:val="20"/>
          <w:szCs w:val="20"/>
          <w:lang w:eastAsia="nl-NL"/>
        </w:rPr>
      </w:pPr>
      <w:r w:rsidRPr="00D52108">
        <w:rPr>
          <w:rFonts w:ascii="Century Gothic" w:eastAsia="Times New Roman" w:hAnsi="Century Gothic" w:cs="Times New Roman"/>
          <w:sz w:val="20"/>
          <w:szCs w:val="20"/>
          <w:lang w:eastAsia="nl-NL"/>
        </w:rPr>
        <w:t>Praat ook eens met andere ouders over dit onderwerp om te kijken hoe zij hiermee omgaan.</w:t>
      </w:r>
    </w:p>
    <w:p w14:paraId="383F0C39" w14:textId="574E2830" w:rsidR="006D7CDF" w:rsidRPr="00D52108" w:rsidRDefault="006D7CDF" w:rsidP="006D7CDF">
      <w:pPr>
        <w:numPr>
          <w:ilvl w:val="0"/>
          <w:numId w:val="36"/>
        </w:numPr>
        <w:spacing w:before="100" w:beforeAutospacing="1" w:after="100" w:afterAutospacing="1" w:line="240" w:lineRule="auto"/>
        <w:rPr>
          <w:rFonts w:ascii="Century Gothic" w:hAnsi="Century Gothic" w:cs="Times New Roman"/>
          <w:sz w:val="20"/>
          <w:szCs w:val="20"/>
        </w:rPr>
      </w:pPr>
      <w:r w:rsidRPr="00D52108">
        <w:rPr>
          <w:rFonts w:ascii="Century Gothic" w:eastAsia="Times New Roman" w:hAnsi="Century Gothic" w:cs="Times New Roman"/>
          <w:sz w:val="20"/>
          <w:szCs w:val="20"/>
          <w:lang w:eastAsia="nl-NL"/>
        </w:rPr>
        <w:t>Geef het goede voorbeeld</w:t>
      </w:r>
    </w:p>
    <w:p w14:paraId="20FAA7BB" w14:textId="2A94CFDA" w:rsidR="006D7CDF" w:rsidRPr="00D52108" w:rsidRDefault="006D7CDF" w:rsidP="006D7CDF">
      <w:pPr>
        <w:numPr>
          <w:ilvl w:val="0"/>
          <w:numId w:val="36"/>
        </w:numPr>
        <w:spacing w:before="100" w:beforeAutospacing="1" w:after="100" w:afterAutospacing="1" w:line="240" w:lineRule="auto"/>
        <w:rPr>
          <w:rFonts w:ascii="Century Gothic" w:hAnsi="Century Gothic" w:cs="Times New Roman"/>
          <w:sz w:val="20"/>
          <w:szCs w:val="20"/>
        </w:rPr>
      </w:pPr>
      <w:r w:rsidRPr="00D52108">
        <w:rPr>
          <w:rFonts w:ascii="Century Gothic" w:eastAsia="Times New Roman" w:hAnsi="Century Gothic" w:cs="Times New Roman"/>
          <w:sz w:val="20"/>
          <w:szCs w:val="20"/>
          <w:lang w:eastAsia="nl-NL"/>
        </w:rPr>
        <w:t>Praat met je kind!</w:t>
      </w:r>
    </w:p>
    <w:p w14:paraId="45CE93A0" w14:textId="48F10A2C" w:rsidR="003B62B3" w:rsidRDefault="003B62B3" w:rsidP="00C81B25">
      <w:pPr>
        <w:spacing w:before="100" w:beforeAutospacing="1" w:after="100" w:afterAutospacing="1" w:line="240" w:lineRule="auto"/>
        <w:rPr>
          <w:rFonts w:ascii="Century Gothic" w:hAnsi="Century Gothic" w:cs="Times New Roman"/>
          <w:i/>
          <w:sz w:val="20"/>
          <w:szCs w:val="20"/>
        </w:rPr>
      </w:pPr>
    </w:p>
    <w:p w14:paraId="6D6929BA" w14:textId="24083E86" w:rsidR="003B62B3" w:rsidRDefault="003B62B3" w:rsidP="00C81B25">
      <w:pPr>
        <w:spacing w:before="100" w:beforeAutospacing="1" w:after="100" w:afterAutospacing="1" w:line="240" w:lineRule="auto"/>
        <w:rPr>
          <w:rFonts w:ascii="Century Gothic" w:hAnsi="Century Gothic" w:cs="Times New Roman"/>
          <w:i/>
          <w:sz w:val="20"/>
          <w:szCs w:val="20"/>
        </w:rPr>
      </w:pPr>
    </w:p>
    <w:p w14:paraId="512470EC" w14:textId="77777777" w:rsidR="008910FA" w:rsidRDefault="008910FA" w:rsidP="008910FA">
      <w:pPr>
        <w:rPr>
          <w:rFonts w:ascii="Century Gothic" w:hAnsi="Century Gothic" w:cs="Times New Roman"/>
          <w:i/>
          <w:sz w:val="20"/>
          <w:szCs w:val="20"/>
        </w:rPr>
      </w:pPr>
    </w:p>
    <w:p w14:paraId="77F963C1" w14:textId="77777777" w:rsidR="006C30C5" w:rsidRDefault="006C30C5">
      <w:pPr>
        <w:rPr>
          <w:rFonts w:ascii="Century Gothic" w:hAnsi="Century Gothic"/>
          <w:b/>
          <w:sz w:val="20"/>
          <w:szCs w:val="20"/>
        </w:rPr>
      </w:pPr>
      <w:r>
        <w:rPr>
          <w:rFonts w:ascii="Century Gothic" w:hAnsi="Century Gothic"/>
          <w:b/>
          <w:sz w:val="20"/>
          <w:szCs w:val="20"/>
        </w:rPr>
        <w:br w:type="page"/>
      </w:r>
    </w:p>
    <w:p w14:paraId="5B62CF00" w14:textId="4C3DBFF1" w:rsidR="00CA1302" w:rsidRPr="008910FA" w:rsidRDefault="00CA1302" w:rsidP="008910FA">
      <w:pPr>
        <w:rPr>
          <w:rFonts w:ascii="Century Gothic" w:hAnsi="Century Gothic"/>
          <w:sz w:val="20"/>
          <w:szCs w:val="20"/>
        </w:rPr>
      </w:pPr>
      <w:r w:rsidRPr="00283A81">
        <w:rPr>
          <w:rFonts w:ascii="Century Gothic" w:hAnsi="Century Gothic"/>
          <w:b/>
          <w:sz w:val="20"/>
          <w:szCs w:val="20"/>
        </w:rPr>
        <w:t xml:space="preserve">6. </w:t>
      </w:r>
    </w:p>
    <w:p w14:paraId="6124F2AD" w14:textId="45004266" w:rsidR="00C604B2" w:rsidRPr="00283A81" w:rsidRDefault="00C604B2" w:rsidP="00CA1302">
      <w:pPr>
        <w:spacing w:line="240" w:lineRule="auto"/>
        <w:rPr>
          <w:rFonts w:ascii="Century Gothic" w:hAnsi="Century Gothic"/>
          <w:b/>
          <w:sz w:val="20"/>
          <w:szCs w:val="20"/>
        </w:rPr>
      </w:pPr>
      <w:r w:rsidRPr="00283A81">
        <w:rPr>
          <w:rFonts w:ascii="Century Gothic" w:hAnsi="Century Gothic"/>
          <w:i/>
          <w:sz w:val="20"/>
          <w:szCs w:val="20"/>
        </w:rPr>
        <w:t>6.1</w:t>
      </w:r>
      <w:r w:rsidR="00AF11A7" w:rsidRPr="00283A81">
        <w:rPr>
          <w:rFonts w:ascii="Century Gothic" w:hAnsi="Century Gothic"/>
          <w:i/>
          <w:sz w:val="20"/>
          <w:szCs w:val="20"/>
        </w:rPr>
        <w:t xml:space="preserve"> Vertrouwenspersonen</w:t>
      </w:r>
    </w:p>
    <w:p w14:paraId="5AE056D5" w14:textId="77777777" w:rsidR="00394DC3" w:rsidRDefault="00283A81" w:rsidP="005E7E9E">
      <w:pPr>
        <w:spacing w:after="0" w:line="240" w:lineRule="auto"/>
        <w:rPr>
          <w:rFonts w:ascii="Century Gothic" w:hAnsi="Century Gothic"/>
          <w:sz w:val="20"/>
          <w:szCs w:val="20"/>
        </w:rPr>
      </w:pPr>
      <w:r w:rsidRPr="548D2AFC">
        <w:rPr>
          <w:rFonts w:ascii="Century Gothic" w:hAnsi="Century Gothic"/>
          <w:sz w:val="20"/>
          <w:szCs w:val="20"/>
        </w:rPr>
        <w:t>Vertrouwenspersonen op onze school zijn Didi Neefs en Kathelijne Merckx. Zowel ouders als kinderen kunnen bij hen terecht voor vertrouwelijke gesprekken bij conflicten. De vertrouwenspersonen kunnen worden aangesproken op school of kunnen via email worden bereikt: didineefs@elevantio.nl of</w:t>
      </w:r>
      <w:r w:rsidR="008910FA" w:rsidRPr="548D2AFC">
        <w:rPr>
          <w:rFonts w:ascii="Century Gothic" w:hAnsi="Century Gothic"/>
          <w:sz w:val="20"/>
          <w:szCs w:val="20"/>
        </w:rPr>
        <w:t xml:space="preserve"> </w:t>
      </w:r>
      <w:r w:rsidRPr="548D2AFC">
        <w:rPr>
          <w:rFonts w:ascii="Century Gothic" w:hAnsi="Century Gothic"/>
          <w:sz w:val="20"/>
          <w:szCs w:val="20"/>
        </w:rPr>
        <w:t xml:space="preserve">kathelijnemerckx@elevantio.nl . </w:t>
      </w:r>
    </w:p>
    <w:p w14:paraId="24599B12" w14:textId="3B8E3DA9" w:rsidR="00283A81" w:rsidRPr="00283A81" w:rsidRDefault="548D2AFC" w:rsidP="005E7E9E">
      <w:pPr>
        <w:spacing w:after="0" w:line="240" w:lineRule="auto"/>
        <w:rPr>
          <w:rFonts w:ascii="Century Gothic" w:hAnsi="Century Gothic"/>
          <w:iCs/>
          <w:sz w:val="20"/>
          <w:szCs w:val="20"/>
        </w:rPr>
      </w:pPr>
      <w:r w:rsidRPr="005E7E9E">
        <w:rPr>
          <w:rFonts w:ascii="Century Gothic" w:eastAsia="Source Sans Pro" w:hAnsi="Century Gothic" w:cs="Source Sans Pro"/>
          <w:color w:val="333333"/>
          <w:sz w:val="20"/>
          <w:szCs w:val="20"/>
        </w:rPr>
        <w:t>Het bestuur van Elevantio geeft ouders en leerkrachten de mogelijkheid om bij conflicten een externe vertrouwenspersoon in te schakelen. De vertrouwenspersonen voor ouders en/of verzorgers en medewerkers  zijn:</w:t>
      </w:r>
      <w:r w:rsidR="00283A81" w:rsidRPr="005E7E9E">
        <w:rPr>
          <w:rFonts w:ascii="Century Gothic" w:hAnsi="Century Gothic"/>
          <w:sz w:val="20"/>
          <w:szCs w:val="20"/>
        </w:rPr>
        <w:br/>
      </w:r>
      <w:r w:rsidRPr="005E7E9E">
        <w:rPr>
          <w:rFonts w:ascii="Century Gothic" w:eastAsia="Source Sans Pro" w:hAnsi="Century Gothic" w:cs="Source Sans Pro"/>
          <w:color w:val="333333"/>
          <w:sz w:val="20"/>
          <w:szCs w:val="20"/>
        </w:rPr>
        <w:t xml:space="preserve">Chiara Middelhuis  06-30994769     </w:t>
      </w:r>
      <w:hyperlink r:id="rId32">
        <w:r w:rsidRPr="005E7E9E">
          <w:rPr>
            <w:rStyle w:val="Hyperlink"/>
            <w:rFonts w:ascii="Century Gothic" w:eastAsia="Source Sans Pro" w:hAnsi="Century Gothic" w:cs="Source Sans Pro"/>
            <w:sz w:val="20"/>
            <w:szCs w:val="20"/>
          </w:rPr>
          <w:t xml:space="preserve">c.middelhuis@mwago.nl </w:t>
        </w:r>
        <w:r w:rsidR="00283A81" w:rsidRPr="005E7E9E">
          <w:rPr>
            <w:rFonts w:ascii="Century Gothic" w:hAnsi="Century Gothic"/>
            <w:sz w:val="20"/>
            <w:szCs w:val="20"/>
          </w:rPr>
          <w:br/>
        </w:r>
      </w:hyperlink>
      <w:r w:rsidRPr="005E7E9E">
        <w:rPr>
          <w:rFonts w:ascii="Century Gothic" w:eastAsia="Source Sans Pro" w:hAnsi="Century Gothic" w:cs="Source Sans Pro"/>
          <w:color w:val="333333"/>
          <w:sz w:val="20"/>
          <w:szCs w:val="20"/>
        </w:rPr>
        <w:t xml:space="preserve">Anmette de Wit      06-51175227     </w:t>
      </w:r>
      <w:hyperlink r:id="rId33">
        <w:r w:rsidRPr="005E7E9E">
          <w:rPr>
            <w:rStyle w:val="Hyperlink"/>
            <w:rFonts w:ascii="Century Gothic" w:eastAsia="Source Sans Pro" w:hAnsi="Century Gothic" w:cs="Source Sans Pro"/>
            <w:sz w:val="20"/>
            <w:szCs w:val="20"/>
          </w:rPr>
          <w:t>a.dewit@mwago.nl</w:t>
        </w:r>
        <w:r w:rsidR="00283A81" w:rsidRPr="005E7E9E">
          <w:rPr>
            <w:rFonts w:ascii="Century Gothic" w:hAnsi="Century Gothic"/>
            <w:sz w:val="20"/>
            <w:szCs w:val="20"/>
          </w:rPr>
          <w:br/>
        </w:r>
      </w:hyperlink>
      <w:r w:rsidRPr="005E7E9E">
        <w:rPr>
          <w:rFonts w:ascii="Century Gothic" w:eastAsia="Source Sans Pro" w:hAnsi="Century Gothic" w:cs="Source Sans Pro"/>
          <w:color w:val="333333"/>
          <w:sz w:val="20"/>
          <w:szCs w:val="20"/>
        </w:rPr>
        <w:t xml:space="preserve">Meer informatie over deze organisatie kunt u nalezen op de website </w:t>
      </w:r>
      <w:hyperlink r:id="rId34">
        <w:r w:rsidRPr="005E7E9E">
          <w:rPr>
            <w:rStyle w:val="Hyperlink"/>
            <w:rFonts w:ascii="Century Gothic" w:eastAsia="Source Sans Pro" w:hAnsi="Century Gothic" w:cs="Source Sans Pro"/>
            <w:sz w:val="20"/>
            <w:szCs w:val="20"/>
          </w:rPr>
          <w:t>mwago.nl/wie-zijn-wij/</w:t>
        </w:r>
      </w:hyperlink>
      <w:r w:rsidRPr="005E7E9E">
        <w:rPr>
          <w:rFonts w:ascii="Century Gothic" w:eastAsia="Source Sans Pro" w:hAnsi="Century Gothic" w:cs="Source Sans Pro"/>
          <w:color w:val="333333"/>
          <w:sz w:val="20"/>
          <w:szCs w:val="20"/>
        </w:rPr>
        <w:t xml:space="preserve">  of www.mwago.nl Het algemene e-mailadres is: </w:t>
      </w:r>
      <w:hyperlink r:id="rId35">
        <w:r w:rsidRPr="005E7E9E">
          <w:rPr>
            <w:rStyle w:val="Hyperlink"/>
            <w:rFonts w:ascii="Century Gothic" w:eastAsia="Source Sans Pro" w:hAnsi="Century Gothic" w:cs="Source Sans Pro"/>
            <w:sz w:val="20"/>
            <w:szCs w:val="20"/>
          </w:rPr>
          <w:t>mail@mwago.nl</w:t>
        </w:r>
        <w:r w:rsidRPr="548D2AFC">
          <w:rPr>
            <w:rStyle w:val="Hyperlink"/>
            <w:rFonts w:ascii="Source Sans Pro" w:eastAsia="Source Sans Pro" w:hAnsi="Source Sans Pro" w:cs="Source Sans Pro"/>
            <w:sz w:val="24"/>
            <w:szCs w:val="24"/>
          </w:rPr>
          <w:t xml:space="preserve"> </w:t>
        </w:r>
      </w:hyperlink>
    </w:p>
    <w:p w14:paraId="0485AD9B" w14:textId="77777777" w:rsidR="008910FA" w:rsidRDefault="008910FA" w:rsidP="00CA1302">
      <w:pPr>
        <w:spacing w:line="240" w:lineRule="auto"/>
        <w:rPr>
          <w:rFonts w:ascii="Century Gothic" w:hAnsi="Century Gothic"/>
          <w:i/>
          <w:sz w:val="20"/>
          <w:szCs w:val="20"/>
        </w:rPr>
      </w:pPr>
    </w:p>
    <w:p w14:paraId="5547365B" w14:textId="42384A42" w:rsidR="00C604B2" w:rsidRPr="00D52108" w:rsidRDefault="00C604B2" w:rsidP="00CA1302">
      <w:pPr>
        <w:spacing w:line="240" w:lineRule="auto"/>
        <w:rPr>
          <w:rFonts w:ascii="Century Gothic" w:hAnsi="Century Gothic"/>
          <w:i/>
          <w:sz w:val="20"/>
          <w:szCs w:val="20"/>
        </w:rPr>
      </w:pPr>
      <w:r w:rsidRPr="00D52108">
        <w:rPr>
          <w:rFonts w:ascii="Century Gothic" w:hAnsi="Century Gothic"/>
          <w:i/>
          <w:sz w:val="20"/>
          <w:szCs w:val="20"/>
        </w:rPr>
        <w:t>6.2 Klachtenregeling</w:t>
      </w:r>
    </w:p>
    <w:p w14:paraId="166E30C8" w14:textId="77777777" w:rsidR="00AF11A7" w:rsidRPr="00D52108" w:rsidRDefault="00AF11A7" w:rsidP="00AF11A7">
      <w:pPr>
        <w:pStyle w:val="Default"/>
        <w:rPr>
          <w:rFonts w:ascii="Century Gothic" w:hAnsi="Century Gothic"/>
          <w:sz w:val="20"/>
          <w:szCs w:val="20"/>
        </w:rPr>
      </w:pPr>
      <w:r w:rsidRPr="00D52108">
        <w:rPr>
          <w:rFonts w:ascii="Century Gothic" w:hAnsi="Century Gothic"/>
          <w:sz w:val="20"/>
          <w:szCs w:val="20"/>
        </w:rPr>
        <w:t xml:space="preserve">Als ouder heeft u, op het moment dat uw kind vier jaar werd, gezocht naar een school, die past bij het kind en bij uw gezin. U heeft toen voor onze school gekozen en wij hopen dat u dit nog steeds een goede keus vindt en dat uw kind een fijne tijd bij ons doormaakt. </w:t>
      </w:r>
    </w:p>
    <w:p w14:paraId="14C35964" w14:textId="4B15AA5B" w:rsidR="00AF11A7" w:rsidRPr="00D52108" w:rsidRDefault="00AF11A7" w:rsidP="00AF11A7">
      <w:pPr>
        <w:pStyle w:val="Default"/>
        <w:rPr>
          <w:rFonts w:ascii="Century Gothic" w:hAnsi="Century Gothic"/>
          <w:sz w:val="20"/>
          <w:szCs w:val="20"/>
        </w:rPr>
      </w:pPr>
      <w:r w:rsidRPr="00D52108">
        <w:rPr>
          <w:rFonts w:ascii="Century Gothic" w:hAnsi="Century Gothic"/>
          <w:sz w:val="20"/>
          <w:szCs w:val="20"/>
        </w:rPr>
        <w:t xml:space="preserve">U bouwt meestal goede contacten op met de leerkrachten en de directie van de school. Deze contacten gebruikt u ook, als u vragen of opmerkingen heeft over de gang van zaken binnen de groep of binnen de school. Ook indien er sprake is van een verschil van mening leiden de contacten er meestal toe dat er snel een oplossing gezocht en gevonden wordt. Goede communicatie is hierin het sleutelwoord. Toch kan het voorkomen dat bij een bepaalde situatie meer overleg noodzakelijk is. Daarvoor hebben we een procedure opgesteld. </w:t>
      </w:r>
      <w:r w:rsidR="00D52108">
        <w:rPr>
          <w:rFonts w:ascii="Century Gothic" w:hAnsi="Century Gothic"/>
          <w:sz w:val="20"/>
          <w:szCs w:val="20"/>
        </w:rPr>
        <w:t>Zie hiervoor de schoolgids paragraaf 6.10</w:t>
      </w:r>
    </w:p>
    <w:p w14:paraId="01E791BD" w14:textId="77777777" w:rsidR="00D52108" w:rsidRDefault="00D52108" w:rsidP="00CA1302">
      <w:pPr>
        <w:spacing w:line="240" w:lineRule="auto"/>
        <w:rPr>
          <w:rFonts w:ascii="Century Gothic" w:hAnsi="Century Gothic"/>
          <w:i/>
          <w:sz w:val="20"/>
          <w:szCs w:val="20"/>
        </w:rPr>
      </w:pPr>
    </w:p>
    <w:p w14:paraId="7650A9E2" w14:textId="77777777" w:rsidR="008910FA" w:rsidRDefault="00C604B2" w:rsidP="008910FA">
      <w:pPr>
        <w:spacing w:line="240" w:lineRule="auto"/>
        <w:rPr>
          <w:rFonts w:ascii="Century Gothic" w:hAnsi="Century Gothic"/>
          <w:i/>
          <w:sz w:val="20"/>
          <w:szCs w:val="20"/>
        </w:rPr>
      </w:pPr>
      <w:r w:rsidRPr="00D52108">
        <w:rPr>
          <w:rFonts w:ascii="Century Gothic" w:hAnsi="Century Gothic"/>
          <w:i/>
          <w:sz w:val="20"/>
          <w:szCs w:val="20"/>
        </w:rPr>
        <w:t>6.3 Gedragscode personeel</w:t>
      </w:r>
    </w:p>
    <w:p w14:paraId="06BCD943" w14:textId="2774CB17" w:rsidR="00AF11A7" w:rsidRPr="008910FA" w:rsidRDefault="00AF11A7" w:rsidP="008910FA">
      <w:pPr>
        <w:spacing w:line="240" w:lineRule="auto"/>
        <w:rPr>
          <w:rFonts w:ascii="Century Gothic" w:hAnsi="Century Gothic"/>
          <w:i/>
          <w:sz w:val="20"/>
          <w:szCs w:val="20"/>
        </w:rPr>
      </w:pPr>
      <w:r w:rsidRPr="00D52108">
        <w:rPr>
          <w:rFonts w:ascii="Century Gothic" w:hAnsi="Century Gothic"/>
          <w:sz w:val="20"/>
          <w:szCs w:val="20"/>
        </w:rPr>
        <w:t xml:space="preserve">Onderwijspersoneel wordt helaas wel eens geconfronteerd met intimiderende ouders. Scholen moeten direct duidelijk maken dat zij van dergelijk gedrag niet gediend zijn. Niet voor niets is de overheidscampagne ‘Veilige Publieke Taak’ van start gegaan. Deze campagne vraagt aandacht voor correcte omgang met personeel in openbare functies, dus ook in het onderwijs. In het kader van deze campagne is de volgende gedragsnorm voor ouders met kinderen op scholen van Onderwijsgroep </w:t>
      </w:r>
      <w:r w:rsidR="00394DC3">
        <w:rPr>
          <w:rFonts w:ascii="Century Gothic" w:hAnsi="Century Gothic"/>
          <w:sz w:val="20"/>
          <w:szCs w:val="20"/>
        </w:rPr>
        <w:t>Elevantio</w:t>
      </w:r>
      <w:r w:rsidRPr="00D52108">
        <w:rPr>
          <w:rFonts w:ascii="Century Gothic" w:hAnsi="Century Gothic"/>
          <w:sz w:val="20"/>
          <w:szCs w:val="20"/>
        </w:rPr>
        <w:t xml:space="preserve">, of de intentie hebben hun kind(eren) aan te melden op één van de scholen van Onderwijsgroep </w:t>
      </w:r>
      <w:r w:rsidR="00394DC3">
        <w:rPr>
          <w:rFonts w:ascii="Century Gothic" w:hAnsi="Century Gothic"/>
          <w:sz w:val="20"/>
          <w:szCs w:val="20"/>
        </w:rPr>
        <w:t>Elevantio</w:t>
      </w:r>
      <w:r w:rsidRPr="00D52108">
        <w:rPr>
          <w:rFonts w:ascii="Century Gothic" w:hAnsi="Century Gothic"/>
          <w:sz w:val="20"/>
          <w:szCs w:val="20"/>
        </w:rPr>
        <w:t xml:space="preserve">, ontwikkeld. </w:t>
      </w:r>
      <w:r w:rsidR="008910FA">
        <w:rPr>
          <w:rFonts w:ascii="Century Gothic" w:hAnsi="Century Gothic"/>
          <w:sz w:val="20"/>
          <w:szCs w:val="20"/>
        </w:rPr>
        <w:t xml:space="preserve">Zie hiervoor schoolgids. </w:t>
      </w:r>
    </w:p>
    <w:p w14:paraId="0F8CB8CA" w14:textId="40FE0FAE" w:rsidR="001F204A" w:rsidRPr="00D52108" w:rsidRDefault="00993AA6" w:rsidP="00AF11A7">
      <w:pPr>
        <w:spacing w:line="240" w:lineRule="auto"/>
        <w:rPr>
          <w:rFonts w:ascii="Century Gothic" w:hAnsi="Century Gothic"/>
          <w:i/>
          <w:sz w:val="20"/>
          <w:szCs w:val="20"/>
        </w:rPr>
      </w:pPr>
      <w:r w:rsidRPr="00D52108">
        <w:rPr>
          <w:rFonts w:ascii="Century Gothic" w:hAnsi="Century Gothic"/>
          <w:i/>
          <w:sz w:val="20"/>
          <w:szCs w:val="20"/>
        </w:rPr>
        <w:t>6.4 Privacy</w:t>
      </w:r>
    </w:p>
    <w:p w14:paraId="530BA25C" w14:textId="4240FCEF" w:rsidR="001F204A" w:rsidRPr="00D52108" w:rsidRDefault="001F204A" w:rsidP="001F204A">
      <w:pPr>
        <w:pStyle w:val="Default"/>
        <w:rPr>
          <w:rFonts w:ascii="Century Gothic" w:hAnsi="Century Gothic"/>
          <w:sz w:val="20"/>
          <w:szCs w:val="20"/>
        </w:rPr>
      </w:pPr>
      <w:r w:rsidRPr="34CCC879">
        <w:rPr>
          <w:rFonts w:ascii="Century Gothic" w:hAnsi="Century Gothic"/>
          <w:sz w:val="20"/>
          <w:szCs w:val="20"/>
        </w:rPr>
        <w:t>Onze school gaat voorzichtig en terughoudend om met leerling</w:t>
      </w:r>
      <w:r w:rsidR="3023578B" w:rsidRPr="34CCC879">
        <w:rPr>
          <w:rFonts w:ascii="Century Gothic" w:hAnsi="Century Gothic"/>
          <w:sz w:val="20"/>
          <w:szCs w:val="20"/>
        </w:rPr>
        <w:t xml:space="preserve"> </w:t>
      </w:r>
      <w:r w:rsidRPr="34CCC879">
        <w:rPr>
          <w:rFonts w:ascii="Century Gothic" w:hAnsi="Century Gothic"/>
          <w:sz w:val="20"/>
          <w:szCs w:val="20"/>
        </w:rPr>
        <w:t xml:space="preserve">gegevens en gegevens die ouders aan school verstrekken. De school zorgt ervoor dat de gegevens goed beveiligd zijn. U kunt de gegevens die de school van u of uw kinderen bijhoudt inzien en zo nodig vragen deze te corrigeren. </w:t>
      </w:r>
      <w:r w:rsidR="008910FA" w:rsidRPr="34CCC879">
        <w:rPr>
          <w:rFonts w:ascii="Century Gothic" w:hAnsi="Century Gothic"/>
          <w:sz w:val="20"/>
          <w:szCs w:val="20"/>
        </w:rPr>
        <w:t xml:space="preserve"> Zie schoolgids 6.8</w:t>
      </w:r>
    </w:p>
    <w:p w14:paraId="1C400C3A" w14:textId="77777777" w:rsidR="008910FA" w:rsidRDefault="008910FA" w:rsidP="001F204A">
      <w:pPr>
        <w:spacing w:line="240" w:lineRule="auto"/>
        <w:rPr>
          <w:rFonts w:ascii="Century Gothic" w:hAnsi="Century Gothic"/>
          <w:i/>
          <w:sz w:val="20"/>
          <w:szCs w:val="20"/>
        </w:rPr>
      </w:pPr>
    </w:p>
    <w:p w14:paraId="5D560DCC" w14:textId="77777777" w:rsidR="006C30C5" w:rsidRDefault="006C30C5">
      <w:pPr>
        <w:rPr>
          <w:rFonts w:ascii="Century Gothic" w:hAnsi="Century Gothic"/>
          <w:i/>
          <w:sz w:val="20"/>
          <w:szCs w:val="20"/>
        </w:rPr>
      </w:pPr>
      <w:r>
        <w:rPr>
          <w:rFonts w:ascii="Century Gothic" w:hAnsi="Century Gothic"/>
          <w:i/>
          <w:sz w:val="20"/>
          <w:szCs w:val="20"/>
        </w:rPr>
        <w:br w:type="page"/>
      </w:r>
    </w:p>
    <w:p w14:paraId="50006EF8" w14:textId="3574CFD6" w:rsidR="00993AA6" w:rsidRPr="00D52108" w:rsidRDefault="00993AA6" w:rsidP="001F204A">
      <w:pPr>
        <w:spacing w:line="240" w:lineRule="auto"/>
        <w:rPr>
          <w:rFonts w:ascii="Century Gothic" w:hAnsi="Century Gothic"/>
          <w:b/>
          <w:i/>
          <w:sz w:val="20"/>
          <w:szCs w:val="20"/>
        </w:rPr>
      </w:pPr>
      <w:r w:rsidRPr="00D52108">
        <w:rPr>
          <w:rFonts w:ascii="Century Gothic" w:hAnsi="Century Gothic"/>
          <w:i/>
          <w:sz w:val="20"/>
          <w:szCs w:val="20"/>
        </w:rPr>
        <w:t>6.5 Rouwprotocol</w:t>
      </w:r>
    </w:p>
    <w:p w14:paraId="0052AB69" w14:textId="79817088" w:rsidR="001F204A" w:rsidRPr="008910FA" w:rsidRDefault="00993AA6" w:rsidP="008910FA">
      <w:pPr>
        <w:pStyle w:val="Default"/>
        <w:rPr>
          <w:rFonts w:ascii="Century Gothic" w:hAnsi="Century Gothic"/>
          <w:sz w:val="20"/>
          <w:szCs w:val="20"/>
        </w:rPr>
      </w:pPr>
      <w:r w:rsidRPr="34CCC879">
        <w:rPr>
          <w:rFonts w:ascii="Century Gothic" w:hAnsi="Century Gothic"/>
          <w:sz w:val="20"/>
          <w:szCs w:val="20"/>
        </w:rPr>
        <w:t>Op school kunnen we helaas te maken krijgen met het overlijden van kinderen, ouders of een teamlid. Wij hebben als school een rouwprotocol klaarliggen voor dit soort situaties. In het rouwprotocol staat welke stappen genomen moeten worden na de melding van overlijden, wie verantwoordelijk is voor contact, hoe ouders en kinderen ingelicht worden en vele andere zaken. Wij actualiseren dit rouwprotocol regelmatig om te voldoen aan de wensen en de situatie van de school. In ons rouwprotocol staan de volgende zaken beschreven: Wat te doen als het bericht binnenkomt, het vormen een crisisteam, informatievoorziening, aan wie en hoe, hoe vertellen we het de kinderen en hoe werken we aan de verwerking. Tot slot hoe gaan we om met ouders in een dergelijke situatie? Ook aan de nazorg besteden we aandacht in het rouwprotocol.</w:t>
      </w:r>
    </w:p>
    <w:p w14:paraId="37E36D0B" w14:textId="77777777" w:rsidR="008910FA" w:rsidRDefault="008910FA" w:rsidP="00CA1302">
      <w:pPr>
        <w:spacing w:line="240" w:lineRule="auto"/>
        <w:rPr>
          <w:rFonts w:ascii="Century Gothic" w:hAnsi="Century Gothic"/>
          <w:bCs/>
          <w:i/>
          <w:iCs/>
          <w:sz w:val="20"/>
          <w:szCs w:val="20"/>
        </w:rPr>
      </w:pPr>
    </w:p>
    <w:p w14:paraId="3DFDD938" w14:textId="37A7B54F" w:rsidR="00CA1302" w:rsidRPr="00283A81" w:rsidRDefault="00283A81" w:rsidP="00CA1302">
      <w:pPr>
        <w:spacing w:line="240" w:lineRule="auto"/>
        <w:rPr>
          <w:rFonts w:ascii="Century Gothic" w:hAnsi="Century Gothic"/>
          <w:bCs/>
          <w:i/>
          <w:iCs/>
          <w:sz w:val="20"/>
          <w:szCs w:val="20"/>
        </w:rPr>
      </w:pPr>
      <w:r w:rsidRPr="00283A81">
        <w:rPr>
          <w:rFonts w:ascii="Century Gothic" w:hAnsi="Century Gothic"/>
          <w:bCs/>
          <w:i/>
          <w:iCs/>
          <w:sz w:val="20"/>
          <w:szCs w:val="20"/>
        </w:rPr>
        <w:t>6.6 Meldcode Kindermishandeling</w:t>
      </w:r>
    </w:p>
    <w:p w14:paraId="4E830BB0" w14:textId="2999F5D5" w:rsidR="00CA1302" w:rsidRPr="008910FA" w:rsidRDefault="00283A81" w:rsidP="00283A81">
      <w:pPr>
        <w:spacing w:line="240" w:lineRule="auto"/>
        <w:rPr>
          <w:rFonts w:ascii="Century Gothic" w:hAnsi="Century Gothic"/>
          <w:bCs/>
          <w:sz w:val="20"/>
          <w:szCs w:val="20"/>
        </w:rPr>
      </w:pPr>
      <w:r w:rsidRPr="008910FA">
        <w:rPr>
          <w:rFonts w:ascii="Century Gothic" w:hAnsi="Century Gothic"/>
          <w:bCs/>
          <w:sz w:val="20"/>
          <w:szCs w:val="20"/>
        </w:rPr>
        <w:t>De meldcode is een stappenplan waarin staat hoe wij als school kindermishandeling signaleren en melden. Er is een afwegingskader in opgenomen waardoor de beslissing om al dan niet te melden bij Veilig Thuis ondersteund wordt en bovendien wordt de eigen hulpverlening erin betrokken.</w:t>
      </w:r>
    </w:p>
    <w:p w14:paraId="146450AE" w14:textId="77777777" w:rsidR="00CA1302" w:rsidRPr="00D52108" w:rsidRDefault="00CA1302" w:rsidP="00CA1302">
      <w:pPr>
        <w:spacing w:line="240" w:lineRule="auto"/>
        <w:rPr>
          <w:rFonts w:ascii="Century Gothic" w:hAnsi="Century Gothic"/>
          <w:b/>
          <w:sz w:val="20"/>
          <w:szCs w:val="20"/>
        </w:rPr>
      </w:pPr>
    </w:p>
    <w:p w14:paraId="480D00B3" w14:textId="4238D4A2" w:rsidR="00316676" w:rsidRDefault="00500384" w:rsidP="00A85794">
      <w:pPr>
        <w:spacing w:line="240" w:lineRule="auto"/>
        <w:rPr>
          <w:rFonts w:ascii="Century Gothic" w:hAnsi="Century Gothic" w:cs="Tahoma"/>
          <w:b/>
          <w:sz w:val="20"/>
          <w:szCs w:val="20"/>
        </w:rPr>
      </w:pPr>
      <w:r w:rsidRPr="5A451737">
        <w:rPr>
          <w:rFonts w:ascii="Century Gothic" w:hAnsi="Century Gothic" w:cs="Tahoma"/>
          <w:b/>
          <w:bCs/>
          <w:sz w:val="20"/>
          <w:szCs w:val="20"/>
          <w:u w:val="single"/>
        </w:rPr>
        <w:br w:type="page"/>
      </w:r>
      <w:r w:rsidR="00BC20ED" w:rsidRPr="00BC20ED">
        <w:rPr>
          <w:rFonts w:ascii="Century Gothic" w:hAnsi="Century Gothic" w:cs="Tahoma"/>
          <w:b/>
          <w:i/>
          <w:iCs/>
          <w:noProof/>
          <w:sz w:val="20"/>
          <w:szCs w:val="20"/>
          <w:u w:val="single"/>
        </w:rPr>
        <w:drawing>
          <wp:anchor distT="0" distB="0" distL="114300" distR="114300" simplePos="0" relativeHeight="251658248" behindDoc="0" locked="0" layoutInCell="1" allowOverlap="1" wp14:anchorId="4DF42FF6" wp14:editId="36587B34">
            <wp:simplePos x="0" y="0"/>
            <wp:positionH relativeFrom="column">
              <wp:posOffset>5310505</wp:posOffset>
            </wp:positionH>
            <wp:positionV relativeFrom="paragraph">
              <wp:posOffset>50800</wp:posOffset>
            </wp:positionV>
            <wp:extent cx="902335" cy="68897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2335" cy="688975"/>
                    </a:xfrm>
                    <a:prstGeom prst="rect">
                      <a:avLst/>
                    </a:prstGeom>
                    <a:noFill/>
                  </pic:spPr>
                </pic:pic>
              </a:graphicData>
            </a:graphic>
            <wp14:sizeRelH relativeFrom="page">
              <wp14:pctWidth>0</wp14:pctWidth>
            </wp14:sizeRelH>
            <wp14:sizeRelV relativeFrom="page">
              <wp14:pctHeight>0</wp14:pctHeight>
            </wp14:sizeRelV>
          </wp:anchor>
        </w:drawing>
      </w:r>
      <w:r w:rsidR="00A85794" w:rsidRPr="5A451737">
        <w:rPr>
          <w:rFonts w:ascii="Century Gothic" w:hAnsi="Century Gothic" w:cs="Tahoma"/>
          <w:b/>
          <w:bCs/>
          <w:sz w:val="20"/>
          <w:szCs w:val="20"/>
        </w:rPr>
        <w:t>7.</w:t>
      </w:r>
      <w:r w:rsidR="0059434E" w:rsidRPr="5A451737">
        <w:rPr>
          <w:rFonts w:ascii="Century Gothic" w:hAnsi="Century Gothic" w:cs="Tahoma"/>
          <w:b/>
          <w:bCs/>
          <w:sz w:val="20"/>
          <w:szCs w:val="20"/>
        </w:rPr>
        <w:t xml:space="preserve">Monitoring </w:t>
      </w:r>
      <w:r w:rsidR="005C2867" w:rsidRPr="5A451737">
        <w:rPr>
          <w:rFonts w:ascii="Century Gothic" w:hAnsi="Century Gothic" w:cs="Tahoma"/>
          <w:b/>
          <w:bCs/>
          <w:sz w:val="20"/>
          <w:szCs w:val="20"/>
        </w:rPr>
        <w:t>Sociaal emotionele ontwikkeling &amp; Veiligheid</w:t>
      </w:r>
    </w:p>
    <w:p w14:paraId="4254C6B0" w14:textId="77EB7941" w:rsidR="006C30C5" w:rsidRPr="00BC20ED" w:rsidRDefault="00BC20ED" w:rsidP="00A85794">
      <w:pPr>
        <w:spacing w:line="240" w:lineRule="auto"/>
        <w:rPr>
          <w:rFonts w:ascii="Century Gothic" w:hAnsi="Century Gothic" w:cs="Tahoma"/>
          <w:bCs/>
          <w:sz w:val="20"/>
          <w:szCs w:val="20"/>
          <w:u w:val="single"/>
        </w:rPr>
      </w:pPr>
      <w:r w:rsidRPr="003D110F">
        <w:rPr>
          <w:i/>
          <w:iCs/>
          <w:noProof/>
        </w:rPr>
        <w:drawing>
          <wp:anchor distT="0" distB="0" distL="114300" distR="114300" simplePos="0" relativeHeight="251658250" behindDoc="1" locked="0" layoutInCell="1" allowOverlap="1" wp14:anchorId="17F059D3" wp14:editId="208A4AA4">
            <wp:simplePos x="0" y="0"/>
            <wp:positionH relativeFrom="column">
              <wp:posOffset>3717925</wp:posOffset>
            </wp:positionH>
            <wp:positionV relativeFrom="paragraph">
              <wp:posOffset>5715</wp:posOffset>
            </wp:positionV>
            <wp:extent cx="1094199" cy="38862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94199" cy="388620"/>
                    </a:xfrm>
                    <a:prstGeom prst="rect">
                      <a:avLst/>
                    </a:prstGeom>
                  </pic:spPr>
                </pic:pic>
              </a:graphicData>
            </a:graphic>
            <wp14:sizeRelH relativeFrom="page">
              <wp14:pctWidth>0</wp14:pctWidth>
            </wp14:sizeRelH>
            <wp14:sizeRelV relativeFrom="page">
              <wp14:pctHeight>0</wp14:pctHeight>
            </wp14:sizeRelV>
          </wp:anchor>
        </w:drawing>
      </w:r>
      <w:r w:rsidRPr="5A451737">
        <w:rPr>
          <w:rFonts w:ascii="Century Gothic" w:hAnsi="Century Gothic" w:cs="Tahoma"/>
          <w:sz w:val="20"/>
          <w:szCs w:val="20"/>
          <w:u w:val="single"/>
        </w:rPr>
        <w:t>Monitoring Sociaal emotionele ontwikkeling</w:t>
      </w:r>
    </w:p>
    <w:p w14:paraId="7D9853BA" w14:textId="606EDB64" w:rsidR="00D216A7" w:rsidRDefault="003D110F" w:rsidP="00316676">
      <w:pPr>
        <w:spacing w:line="240" w:lineRule="auto"/>
        <w:rPr>
          <w:rFonts w:ascii="Century Gothic" w:hAnsi="Century Gothic" w:cs="Tahoma"/>
          <w:bCs/>
          <w:i/>
          <w:iCs/>
          <w:sz w:val="20"/>
          <w:szCs w:val="20"/>
        </w:rPr>
      </w:pPr>
      <w:r w:rsidRPr="003D110F">
        <w:rPr>
          <w:rFonts w:ascii="Century Gothic" w:hAnsi="Century Gothic" w:cs="Tahoma"/>
          <w:bCs/>
          <w:i/>
          <w:iCs/>
          <w:sz w:val="20"/>
          <w:szCs w:val="20"/>
        </w:rPr>
        <w:t>Groep 1 &amp; 2</w:t>
      </w:r>
    </w:p>
    <w:p w14:paraId="3CEA9441" w14:textId="5B94A99D" w:rsidR="00BC20ED" w:rsidRPr="00BC20ED" w:rsidRDefault="00BC20ED" w:rsidP="00316676">
      <w:pPr>
        <w:spacing w:line="240" w:lineRule="auto"/>
        <w:rPr>
          <w:rFonts w:ascii="Century Gothic" w:hAnsi="Century Gothic" w:cs="Tahoma"/>
          <w:bCs/>
          <w:sz w:val="20"/>
          <w:szCs w:val="20"/>
        </w:rPr>
      </w:pPr>
      <w:r w:rsidRPr="00D52108">
        <w:rPr>
          <w:rFonts w:ascii="Century Gothic" w:hAnsi="Century Gothic" w:cs="Tahoma"/>
          <w:b/>
          <w:noProof/>
          <w:sz w:val="20"/>
          <w:szCs w:val="20"/>
          <w:highlight w:val="yellow"/>
        </w:rPr>
        <w:drawing>
          <wp:anchor distT="0" distB="0" distL="114300" distR="114300" simplePos="0" relativeHeight="251658249" behindDoc="1" locked="0" layoutInCell="1" allowOverlap="1" wp14:anchorId="706078BE" wp14:editId="209A46C9">
            <wp:simplePos x="0" y="0"/>
            <wp:positionH relativeFrom="column">
              <wp:posOffset>5272405</wp:posOffset>
            </wp:positionH>
            <wp:positionV relativeFrom="paragraph">
              <wp:posOffset>362585</wp:posOffset>
            </wp:positionV>
            <wp:extent cx="996395" cy="59436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6395" cy="594360"/>
                    </a:xfrm>
                    <a:prstGeom prst="rect">
                      <a:avLst/>
                    </a:prstGeom>
                    <a:noFill/>
                  </pic:spPr>
                </pic:pic>
              </a:graphicData>
            </a:graphic>
            <wp14:sizeRelH relativeFrom="page">
              <wp14:pctWidth>0</wp14:pctWidth>
            </wp14:sizeRelH>
            <wp14:sizeRelV relativeFrom="page">
              <wp14:pctHeight>0</wp14:pctHeight>
            </wp14:sizeRelV>
          </wp:anchor>
        </w:drawing>
      </w:r>
      <w:r w:rsidRPr="5A451737">
        <w:rPr>
          <w:rFonts w:ascii="Century Gothic" w:hAnsi="Century Gothic" w:cs="Tahoma"/>
          <w:sz w:val="20"/>
          <w:szCs w:val="20"/>
        </w:rPr>
        <w:t>In groep 1 &amp; 2 wordt de sociaal emotionele ontwikkeling gevolgd door het invullen de KIJK! Registratie a.d.h.v. observaties van de leerkracht. Daarnaast wordt de sociale em</w:t>
      </w:r>
      <w:r w:rsidR="00ED2BBE" w:rsidRPr="5A451737">
        <w:rPr>
          <w:rFonts w:ascii="Century Gothic" w:hAnsi="Century Gothic" w:cs="Tahoma"/>
          <w:sz w:val="20"/>
          <w:szCs w:val="20"/>
        </w:rPr>
        <w:t>o</w:t>
      </w:r>
      <w:r w:rsidRPr="5A451737">
        <w:rPr>
          <w:rFonts w:ascii="Century Gothic" w:hAnsi="Century Gothic" w:cs="Tahoma"/>
          <w:sz w:val="20"/>
          <w:szCs w:val="20"/>
        </w:rPr>
        <w:t xml:space="preserve">tionele ontwikkeling ook gevolgd via Onderbouwd Online. </w:t>
      </w:r>
    </w:p>
    <w:p w14:paraId="1644B08D" w14:textId="754F535B" w:rsidR="003D110F" w:rsidRPr="00BC20ED" w:rsidRDefault="003D110F" w:rsidP="00316676">
      <w:pPr>
        <w:spacing w:line="240" w:lineRule="auto"/>
        <w:rPr>
          <w:rFonts w:ascii="Century Gothic" w:hAnsi="Century Gothic" w:cs="Tahoma"/>
          <w:bCs/>
          <w:sz w:val="20"/>
          <w:szCs w:val="20"/>
          <w:highlight w:val="yellow"/>
        </w:rPr>
      </w:pPr>
      <w:r w:rsidRPr="003D110F">
        <w:rPr>
          <w:rFonts w:ascii="Century Gothic" w:hAnsi="Century Gothic" w:cs="Tahoma"/>
          <w:bCs/>
          <w:i/>
          <w:iCs/>
          <w:sz w:val="20"/>
          <w:szCs w:val="20"/>
        </w:rPr>
        <w:t xml:space="preserve">Groep 3 </w:t>
      </w:r>
      <w:r w:rsidR="006C30C5">
        <w:rPr>
          <w:rFonts w:ascii="Century Gothic" w:hAnsi="Century Gothic" w:cs="Tahoma"/>
          <w:bCs/>
          <w:i/>
          <w:iCs/>
          <w:sz w:val="20"/>
          <w:szCs w:val="20"/>
        </w:rPr>
        <w:t xml:space="preserve">t/m 8 </w:t>
      </w:r>
    </w:p>
    <w:p w14:paraId="7B1F0F96" w14:textId="713BDFB9" w:rsidR="00BC20ED" w:rsidRPr="00BC20ED" w:rsidRDefault="006C30C5" w:rsidP="00316676">
      <w:pPr>
        <w:spacing w:line="240" w:lineRule="auto"/>
        <w:rPr>
          <w:rFonts w:ascii="Century Gothic" w:hAnsi="Century Gothic" w:cs="Tahoma"/>
          <w:bCs/>
          <w:sz w:val="20"/>
          <w:szCs w:val="20"/>
        </w:rPr>
      </w:pPr>
      <w:r w:rsidRPr="006C30C5">
        <w:rPr>
          <w:rFonts w:ascii="Century Gothic" w:hAnsi="Century Gothic" w:cs="Tahoma"/>
          <w:bCs/>
          <w:sz w:val="20"/>
          <w:szCs w:val="20"/>
        </w:rPr>
        <w:t>Wij gebruiken Zien</w:t>
      </w:r>
      <w:r w:rsidR="00BC20ED">
        <w:rPr>
          <w:rFonts w:ascii="Century Gothic" w:hAnsi="Century Gothic" w:cs="Tahoma"/>
          <w:bCs/>
          <w:sz w:val="20"/>
          <w:szCs w:val="20"/>
        </w:rPr>
        <w:t>!</w:t>
      </w:r>
      <w:r w:rsidRPr="006C30C5">
        <w:rPr>
          <w:rFonts w:ascii="Century Gothic" w:hAnsi="Century Gothic" w:cs="Tahoma"/>
          <w:bCs/>
          <w:sz w:val="20"/>
          <w:szCs w:val="20"/>
        </w:rPr>
        <w:t xml:space="preserve"> om de sociaal-emotionele ontwikkeling van onze leerlingen </w:t>
      </w:r>
      <w:r>
        <w:rPr>
          <w:rFonts w:ascii="Century Gothic" w:hAnsi="Century Gothic" w:cs="Tahoma"/>
          <w:bCs/>
          <w:sz w:val="20"/>
          <w:szCs w:val="20"/>
        </w:rPr>
        <w:t xml:space="preserve">van groep 3 t/m 8 </w:t>
      </w:r>
      <w:r w:rsidRPr="006C30C5">
        <w:rPr>
          <w:rFonts w:ascii="Century Gothic" w:hAnsi="Century Gothic" w:cs="Tahoma"/>
          <w:bCs/>
          <w:sz w:val="20"/>
          <w:szCs w:val="20"/>
        </w:rPr>
        <w:t xml:space="preserve">systematisch in kaart te brengen. </w:t>
      </w:r>
      <w:r w:rsidR="00BC20ED">
        <w:rPr>
          <w:rFonts w:ascii="Century Gothic" w:hAnsi="Century Gothic" w:cs="Tahoma"/>
          <w:bCs/>
          <w:sz w:val="20"/>
          <w:szCs w:val="20"/>
        </w:rPr>
        <w:t xml:space="preserve">Dit gebeurt door het invullen van vragenlijsten a.d.h.v. observaties door de leerkrachten. </w:t>
      </w:r>
    </w:p>
    <w:p w14:paraId="389288DB" w14:textId="6BF720E3" w:rsidR="003D110F" w:rsidRPr="006C30C5" w:rsidRDefault="003D110F" w:rsidP="00316676">
      <w:pPr>
        <w:spacing w:line="240" w:lineRule="auto"/>
        <w:rPr>
          <w:rFonts w:ascii="Century Gothic" w:hAnsi="Century Gothic" w:cs="Tahoma"/>
          <w:bCs/>
          <w:sz w:val="20"/>
          <w:szCs w:val="20"/>
          <w:highlight w:val="yellow"/>
        </w:rPr>
      </w:pPr>
      <w:r w:rsidRPr="003D110F">
        <w:rPr>
          <w:rFonts w:ascii="Century Gothic" w:hAnsi="Century Gothic" w:cs="Tahoma"/>
          <w:bCs/>
          <w:i/>
          <w:iCs/>
          <w:sz w:val="20"/>
          <w:szCs w:val="20"/>
        </w:rPr>
        <w:t>Groep 5 t/m 8</w:t>
      </w:r>
    </w:p>
    <w:p w14:paraId="04221F73" w14:textId="7B21DF17" w:rsidR="008910FA" w:rsidRDefault="00BC20ED" w:rsidP="00316676">
      <w:pPr>
        <w:spacing w:line="240" w:lineRule="auto"/>
        <w:rPr>
          <w:rFonts w:ascii="Century Gothic" w:hAnsi="Century Gothic" w:cs="Tahoma"/>
          <w:bCs/>
          <w:sz w:val="20"/>
          <w:szCs w:val="20"/>
        </w:rPr>
      </w:pPr>
      <w:r w:rsidRPr="00BC20ED">
        <w:rPr>
          <w:rFonts w:ascii="Century Gothic" w:hAnsi="Century Gothic" w:cs="Tahoma"/>
          <w:bCs/>
          <w:sz w:val="20"/>
          <w:szCs w:val="20"/>
        </w:rPr>
        <w:t xml:space="preserve">We monitoren de sociale veiligheid </w:t>
      </w:r>
      <w:r>
        <w:rPr>
          <w:rFonts w:ascii="Century Gothic" w:hAnsi="Century Gothic" w:cs="Tahoma"/>
          <w:bCs/>
          <w:sz w:val="20"/>
          <w:szCs w:val="20"/>
        </w:rPr>
        <w:t xml:space="preserve">van de leerlingen via de leerlingvragenlijsten van ZIEN!. De vragenlijsten hebben betrekking op sociale vaardigheden, betrokkenheid, welbevinden, relatie met anderen, autonomie, pestbeleving, pestgedrag en veiligheidsbeleving.  </w:t>
      </w:r>
    </w:p>
    <w:p w14:paraId="5D7864B3" w14:textId="2F58B0DA" w:rsidR="00B326AF" w:rsidRPr="00B326AF" w:rsidRDefault="00B326AF" w:rsidP="00316676">
      <w:pPr>
        <w:spacing w:line="240" w:lineRule="auto"/>
        <w:rPr>
          <w:rFonts w:ascii="Century Gothic" w:hAnsi="Century Gothic" w:cs="Tahoma"/>
          <w:bCs/>
          <w:i/>
          <w:iCs/>
          <w:sz w:val="20"/>
          <w:szCs w:val="20"/>
        </w:rPr>
      </w:pPr>
      <w:r w:rsidRPr="00B326AF">
        <w:rPr>
          <w:rFonts w:ascii="Century Gothic" w:hAnsi="Century Gothic" w:cs="Tahoma"/>
          <w:bCs/>
          <w:i/>
          <w:iCs/>
          <w:sz w:val="20"/>
          <w:szCs w:val="20"/>
        </w:rPr>
        <w:t>Analyseren gegevens</w:t>
      </w:r>
    </w:p>
    <w:p w14:paraId="3820B391" w14:textId="6DD1BB28" w:rsidR="00BC20ED" w:rsidRPr="00BC20ED" w:rsidRDefault="00ED2BBE" w:rsidP="00316676">
      <w:pPr>
        <w:spacing w:line="240" w:lineRule="auto"/>
        <w:rPr>
          <w:rFonts w:ascii="Century Gothic" w:hAnsi="Century Gothic" w:cs="Tahoma"/>
          <w:bCs/>
          <w:sz w:val="20"/>
          <w:szCs w:val="20"/>
        </w:rPr>
      </w:pPr>
      <w:r>
        <w:rPr>
          <w:rFonts w:ascii="Century Gothic" w:hAnsi="Century Gothic" w:cs="Tahoma"/>
          <w:bCs/>
          <w:sz w:val="20"/>
          <w:szCs w:val="20"/>
        </w:rPr>
        <w:t>De gegevens worden geanalyseerd en besproken op leerling-, groeps- &amp; schoolniveau. Soms geven de gegevens ons input om actie te ondernemen. Dit kan zijn op individueel gebied, maar ook op groeps- of schoolniveau. Doelen &amp; acties worden beschreven. (zie zorgplan)</w:t>
      </w:r>
    </w:p>
    <w:p w14:paraId="324DF810" w14:textId="4C6D5C54" w:rsidR="003D110F" w:rsidRPr="003D110F" w:rsidRDefault="003D110F" w:rsidP="003D110F">
      <w:pPr>
        <w:rPr>
          <w:rFonts w:ascii="Century Gothic" w:hAnsi="Century Gothic" w:cs="Tahoma"/>
          <w:sz w:val="20"/>
          <w:szCs w:val="20"/>
          <w:u w:val="single"/>
        </w:rPr>
      </w:pPr>
      <w:r w:rsidRPr="003D110F">
        <w:rPr>
          <w:rFonts w:ascii="Century Gothic" w:hAnsi="Century Gothic" w:cs="Tahoma"/>
          <w:sz w:val="20"/>
          <w:szCs w:val="20"/>
          <w:u w:val="single"/>
        </w:rPr>
        <w:t xml:space="preserve">Werkgroep Veiligheid: </w:t>
      </w:r>
    </w:p>
    <w:p w14:paraId="0EEA7487" w14:textId="6CC5322F" w:rsidR="003D110F" w:rsidRDefault="003D110F" w:rsidP="003D110F">
      <w:pPr>
        <w:rPr>
          <w:rFonts w:ascii="Century Gothic" w:hAnsi="Century Gothic" w:cs="Tahoma"/>
          <w:sz w:val="20"/>
          <w:szCs w:val="20"/>
        </w:rPr>
      </w:pPr>
      <w:r w:rsidRPr="003D110F">
        <w:rPr>
          <w:rFonts w:ascii="Century Gothic" w:hAnsi="Century Gothic" w:cs="Tahoma"/>
          <w:sz w:val="20"/>
          <w:szCs w:val="20"/>
        </w:rPr>
        <w:t xml:space="preserve">Aandachtsfunctionaris: </w:t>
      </w:r>
      <w:r w:rsidR="00F2027E">
        <w:rPr>
          <w:rFonts w:ascii="Century Gothic" w:hAnsi="Century Gothic" w:cs="Tahoma"/>
          <w:sz w:val="20"/>
          <w:szCs w:val="20"/>
        </w:rPr>
        <w:t>Eva Sponselee</w:t>
      </w:r>
      <w:r>
        <w:rPr>
          <w:rFonts w:ascii="Century Gothic" w:hAnsi="Century Gothic" w:cs="Tahoma"/>
          <w:sz w:val="20"/>
          <w:szCs w:val="20"/>
        </w:rPr>
        <w:t xml:space="preserve"> </w:t>
      </w:r>
      <w:hyperlink r:id="rId39" w:history="1">
        <w:r w:rsidR="00F2027E" w:rsidRPr="00F51946">
          <w:rPr>
            <w:rStyle w:val="Hyperlink"/>
            <w:rFonts w:ascii="Century Gothic" w:hAnsi="Century Gothic" w:cs="Tahoma"/>
            <w:sz w:val="20"/>
            <w:szCs w:val="20"/>
          </w:rPr>
          <w:t>evasponselee@elevantio.nl</w:t>
        </w:r>
      </w:hyperlink>
    </w:p>
    <w:p w14:paraId="01FBB76A" w14:textId="63591504" w:rsidR="003D110F" w:rsidRPr="00C037DD" w:rsidRDefault="003D110F" w:rsidP="003D110F">
      <w:pPr>
        <w:rPr>
          <w:rFonts w:ascii="Century Gothic" w:hAnsi="Century Gothic" w:cs="Tahoma"/>
          <w:sz w:val="20"/>
          <w:szCs w:val="20"/>
        </w:rPr>
      </w:pPr>
      <w:r w:rsidRPr="00C037DD">
        <w:rPr>
          <w:rFonts w:ascii="Century Gothic" w:hAnsi="Century Gothic" w:cs="Tahoma"/>
          <w:sz w:val="20"/>
          <w:szCs w:val="20"/>
        </w:rPr>
        <w:t>Kwink-co</w:t>
      </w:r>
      <w:r w:rsidR="003A0AC9" w:rsidRPr="00C037DD">
        <w:rPr>
          <w:rFonts w:ascii="Century Gothic" w:hAnsi="Century Gothic" w:cs="Tahoma"/>
          <w:sz w:val="20"/>
          <w:szCs w:val="20"/>
        </w:rPr>
        <w:t>ö</w:t>
      </w:r>
      <w:r w:rsidRPr="00C037DD">
        <w:rPr>
          <w:rFonts w:ascii="Century Gothic" w:hAnsi="Century Gothic" w:cs="Tahoma"/>
          <w:sz w:val="20"/>
          <w:szCs w:val="20"/>
        </w:rPr>
        <w:t xml:space="preserve">rdinator: Eva Sponselee </w:t>
      </w:r>
      <w:hyperlink r:id="rId40" w:history="1">
        <w:r w:rsidR="00F2027E" w:rsidRPr="00C037DD">
          <w:rPr>
            <w:rStyle w:val="Hyperlink"/>
            <w:rFonts w:ascii="Century Gothic" w:hAnsi="Century Gothic" w:cs="Tahoma"/>
            <w:sz w:val="20"/>
            <w:szCs w:val="20"/>
          </w:rPr>
          <w:t>evasponselee@elevantio.nl</w:t>
        </w:r>
      </w:hyperlink>
      <w:r w:rsidRPr="00C037DD">
        <w:rPr>
          <w:rFonts w:ascii="Century Gothic" w:hAnsi="Century Gothic" w:cs="Tahoma"/>
          <w:sz w:val="20"/>
          <w:szCs w:val="20"/>
        </w:rPr>
        <w:t xml:space="preserve"> </w:t>
      </w:r>
    </w:p>
    <w:p w14:paraId="18C4CC4C" w14:textId="706E23EA" w:rsidR="003D110F" w:rsidRDefault="003D110F" w:rsidP="003D110F">
      <w:pPr>
        <w:rPr>
          <w:rFonts w:ascii="Century Gothic" w:hAnsi="Century Gothic" w:cs="Tahoma"/>
          <w:sz w:val="20"/>
          <w:szCs w:val="20"/>
        </w:rPr>
      </w:pPr>
      <w:r>
        <w:rPr>
          <w:rFonts w:ascii="Century Gothic" w:hAnsi="Century Gothic" w:cs="Tahoma"/>
          <w:sz w:val="20"/>
          <w:szCs w:val="20"/>
        </w:rPr>
        <w:t xml:space="preserve">Vertrouwenspersonen: Kathelijne Merkx &amp; Didi Neefs </w:t>
      </w:r>
      <w:hyperlink r:id="rId41" w:history="1">
        <w:r w:rsidR="00F2027E" w:rsidRPr="00F51946">
          <w:rPr>
            <w:rStyle w:val="Hyperlink"/>
            <w:rFonts w:ascii="Century Gothic" w:hAnsi="Century Gothic" w:cs="Tahoma"/>
            <w:sz w:val="20"/>
            <w:szCs w:val="20"/>
          </w:rPr>
          <w:t>didineefs@elevantio.nl</w:t>
        </w:r>
      </w:hyperlink>
      <w:r>
        <w:rPr>
          <w:rFonts w:ascii="Century Gothic" w:hAnsi="Century Gothic" w:cs="Tahoma"/>
          <w:sz w:val="20"/>
          <w:szCs w:val="20"/>
        </w:rPr>
        <w:t xml:space="preserve"> en </w:t>
      </w:r>
      <w:hyperlink r:id="rId42" w:history="1">
        <w:r w:rsidR="00C2797D" w:rsidRPr="00F51946">
          <w:rPr>
            <w:rStyle w:val="Hyperlink"/>
            <w:rFonts w:ascii="Century Gothic" w:hAnsi="Century Gothic" w:cs="Tahoma"/>
            <w:sz w:val="20"/>
            <w:szCs w:val="20"/>
          </w:rPr>
          <w:t>kathelijnemerkx@elevantio.nl</w:t>
        </w:r>
      </w:hyperlink>
      <w:r>
        <w:rPr>
          <w:rFonts w:ascii="Century Gothic" w:hAnsi="Century Gothic" w:cs="Tahoma"/>
          <w:sz w:val="20"/>
          <w:szCs w:val="20"/>
        </w:rPr>
        <w:t xml:space="preserve"> </w:t>
      </w:r>
    </w:p>
    <w:p w14:paraId="733C4106" w14:textId="77777777" w:rsidR="003D110F" w:rsidRDefault="003D110F" w:rsidP="003D110F">
      <w:pPr>
        <w:rPr>
          <w:rFonts w:ascii="Century Gothic" w:hAnsi="Century Gothic" w:cs="Tahoma"/>
          <w:sz w:val="20"/>
          <w:szCs w:val="20"/>
        </w:rPr>
      </w:pPr>
    </w:p>
    <w:p w14:paraId="7F4C8DFC" w14:textId="77777777" w:rsidR="003D110F" w:rsidRDefault="003D110F" w:rsidP="003D110F">
      <w:pPr>
        <w:rPr>
          <w:rFonts w:ascii="Century Gothic" w:hAnsi="Century Gothic" w:cs="Tahoma"/>
          <w:sz w:val="20"/>
          <w:szCs w:val="20"/>
        </w:rPr>
      </w:pPr>
    </w:p>
    <w:p w14:paraId="63BF289B" w14:textId="1B5D5E84" w:rsidR="00F85C9C" w:rsidRPr="00D52108" w:rsidRDefault="00F85C9C" w:rsidP="003D110F">
      <w:pPr>
        <w:rPr>
          <w:rFonts w:ascii="Century Gothic" w:hAnsi="Century Gothic" w:cs="Tahoma"/>
          <w:sz w:val="20"/>
          <w:szCs w:val="20"/>
        </w:rPr>
      </w:pPr>
      <w:r w:rsidRPr="00D52108">
        <w:rPr>
          <w:rFonts w:ascii="Century Gothic" w:hAnsi="Century Gothic" w:cs="Tahoma"/>
          <w:sz w:val="20"/>
          <w:szCs w:val="20"/>
        </w:rPr>
        <w:br w:type="page"/>
      </w:r>
    </w:p>
    <w:p w14:paraId="7A02A6F7" w14:textId="1B4C00D9" w:rsidR="00316676" w:rsidRPr="00D52108" w:rsidRDefault="00CA1302" w:rsidP="00316676">
      <w:pPr>
        <w:spacing w:line="240" w:lineRule="auto"/>
        <w:rPr>
          <w:rFonts w:ascii="Century Gothic" w:hAnsi="Century Gothic"/>
          <w:b/>
          <w:sz w:val="20"/>
          <w:szCs w:val="20"/>
        </w:rPr>
      </w:pPr>
      <w:r w:rsidRPr="00E84CB9">
        <w:rPr>
          <w:rFonts w:ascii="Century Gothic" w:hAnsi="Century Gothic"/>
          <w:b/>
          <w:sz w:val="20"/>
          <w:szCs w:val="20"/>
        </w:rPr>
        <w:t>8.</w:t>
      </w:r>
      <w:r w:rsidR="007408A1" w:rsidRPr="00E84CB9">
        <w:rPr>
          <w:rFonts w:ascii="Century Gothic" w:hAnsi="Century Gothic"/>
          <w:b/>
          <w:sz w:val="20"/>
          <w:szCs w:val="20"/>
        </w:rPr>
        <w:t xml:space="preserve">. </w:t>
      </w:r>
      <w:r w:rsidR="009340CE" w:rsidRPr="00E84CB9">
        <w:rPr>
          <w:rFonts w:ascii="Century Gothic" w:hAnsi="Century Gothic"/>
          <w:b/>
          <w:sz w:val="20"/>
          <w:szCs w:val="20"/>
        </w:rPr>
        <w:t>Jaa</w:t>
      </w:r>
      <w:r w:rsidR="00E84CB9">
        <w:rPr>
          <w:rFonts w:ascii="Century Gothic" w:hAnsi="Century Gothic"/>
          <w:b/>
          <w:sz w:val="20"/>
          <w:szCs w:val="20"/>
        </w:rPr>
        <w:t>r</w:t>
      </w:r>
      <w:r w:rsidR="009340CE" w:rsidRPr="00E84CB9">
        <w:rPr>
          <w:rFonts w:ascii="Century Gothic" w:hAnsi="Century Gothic"/>
          <w:b/>
          <w:sz w:val="20"/>
          <w:szCs w:val="20"/>
        </w:rPr>
        <w:t>planning</w:t>
      </w:r>
    </w:p>
    <w:p w14:paraId="52CC4D23" w14:textId="7EC1BEF8" w:rsidR="00316676" w:rsidRPr="00E84CB9" w:rsidRDefault="00316676" w:rsidP="00E84CB9">
      <w:pPr>
        <w:spacing w:line="240" w:lineRule="auto"/>
        <w:rPr>
          <w:rFonts w:ascii="Century Gothic" w:hAnsi="Century Gothic"/>
          <w:sz w:val="20"/>
          <w:szCs w:val="20"/>
          <w:u w:val="single"/>
        </w:rPr>
      </w:pPr>
      <w:r w:rsidRPr="00E84CB9">
        <w:rPr>
          <w:rFonts w:ascii="Century Gothic" w:hAnsi="Century Gothic"/>
          <w:sz w:val="20"/>
          <w:szCs w:val="20"/>
          <w:u w:val="single"/>
        </w:rPr>
        <w:t>1. Start van het schooljaar</w:t>
      </w:r>
    </w:p>
    <w:p w14:paraId="226F10CF" w14:textId="513D9CF5" w:rsidR="00E84CB9" w:rsidRDefault="00E84CB9" w:rsidP="00F3110C">
      <w:pPr>
        <w:spacing w:after="0" w:line="240" w:lineRule="auto"/>
        <w:rPr>
          <w:rFonts w:ascii="Century Gothic" w:hAnsi="Century Gothic"/>
          <w:sz w:val="20"/>
          <w:szCs w:val="20"/>
        </w:rPr>
      </w:pPr>
      <w:r>
        <w:rPr>
          <w:rFonts w:ascii="Century Gothic" w:hAnsi="Century Gothic"/>
          <w:b/>
          <w:bCs/>
          <w:sz w:val="20"/>
          <w:szCs w:val="20"/>
        </w:rPr>
        <w:t>-</w:t>
      </w:r>
      <w:r w:rsidR="00316676" w:rsidRPr="00E84CB9">
        <w:rPr>
          <w:rFonts w:ascii="Century Gothic" w:hAnsi="Century Gothic"/>
          <w:b/>
          <w:bCs/>
          <w:sz w:val="20"/>
          <w:szCs w:val="20"/>
        </w:rPr>
        <w:t>In</w:t>
      </w:r>
      <w:r>
        <w:rPr>
          <w:rFonts w:ascii="Century Gothic" w:hAnsi="Century Gothic"/>
          <w:b/>
          <w:bCs/>
          <w:sz w:val="20"/>
          <w:szCs w:val="20"/>
        </w:rPr>
        <w:t xml:space="preserve"> de </w:t>
      </w:r>
      <w:r w:rsidR="00316676" w:rsidRPr="00E84CB9">
        <w:rPr>
          <w:rFonts w:ascii="Century Gothic" w:hAnsi="Century Gothic"/>
          <w:b/>
          <w:bCs/>
          <w:sz w:val="20"/>
          <w:szCs w:val="20"/>
        </w:rPr>
        <w:t>startvergadering</w:t>
      </w:r>
      <w:r w:rsidR="00316676" w:rsidRPr="00D52108">
        <w:rPr>
          <w:rFonts w:ascii="Century Gothic" w:hAnsi="Century Gothic"/>
          <w:sz w:val="20"/>
          <w:szCs w:val="20"/>
        </w:rPr>
        <w:t xml:space="preserve">: afspraken </w:t>
      </w:r>
      <w:r w:rsidR="00C2797D">
        <w:rPr>
          <w:rFonts w:ascii="Century Gothic" w:hAnsi="Century Gothic"/>
          <w:sz w:val="20"/>
          <w:szCs w:val="20"/>
        </w:rPr>
        <w:t>“</w:t>
      </w:r>
      <w:r w:rsidR="00316676" w:rsidRPr="00D52108">
        <w:rPr>
          <w:rFonts w:ascii="Century Gothic" w:hAnsi="Century Gothic"/>
          <w:sz w:val="20"/>
          <w:szCs w:val="20"/>
        </w:rPr>
        <w:t>zo houden wij de school veilig</w:t>
      </w:r>
      <w:r w:rsidR="00C2797D">
        <w:rPr>
          <w:rFonts w:ascii="Century Gothic" w:hAnsi="Century Gothic"/>
          <w:sz w:val="20"/>
          <w:szCs w:val="20"/>
        </w:rPr>
        <w:t>”</w:t>
      </w:r>
      <w:r w:rsidR="00316676" w:rsidRPr="00D52108">
        <w:rPr>
          <w:rFonts w:ascii="Century Gothic" w:hAnsi="Century Gothic"/>
          <w:sz w:val="20"/>
          <w:szCs w:val="20"/>
        </w:rPr>
        <w:t xml:space="preserve"> doornemen en bespreken hoe in de eerste week we aan het werk gaan met: norm stellen, beloning &amp; consequenties.</w:t>
      </w:r>
    </w:p>
    <w:p w14:paraId="272A6C33" w14:textId="0A315AA5" w:rsidR="00E84CB9" w:rsidRPr="00D52108" w:rsidRDefault="00E84CB9" w:rsidP="00F3110C">
      <w:pPr>
        <w:spacing w:after="0" w:line="240" w:lineRule="auto"/>
        <w:rPr>
          <w:rFonts w:ascii="Century Gothic" w:hAnsi="Century Gothic"/>
          <w:sz w:val="20"/>
          <w:szCs w:val="20"/>
        </w:rPr>
      </w:pPr>
      <w:r>
        <w:rPr>
          <w:rFonts w:ascii="Century Gothic" w:hAnsi="Century Gothic"/>
          <w:sz w:val="20"/>
          <w:szCs w:val="20"/>
        </w:rPr>
        <w:t xml:space="preserve">-Aandacht voor de </w:t>
      </w:r>
      <w:r w:rsidRPr="00E84CB9">
        <w:rPr>
          <w:rFonts w:ascii="Century Gothic" w:hAnsi="Century Gothic"/>
          <w:b/>
          <w:bCs/>
          <w:sz w:val="20"/>
          <w:szCs w:val="20"/>
        </w:rPr>
        <w:t>Gouden weken</w:t>
      </w:r>
      <w:r>
        <w:rPr>
          <w:rFonts w:ascii="Century Gothic" w:hAnsi="Century Gothic"/>
          <w:sz w:val="20"/>
          <w:szCs w:val="20"/>
        </w:rPr>
        <w:t xml:space="preserve">: 2x per week worden er extra activiteiten gepland voor groepsvorming. </w:t>
      </w:r>
    </w:p>
    <w:p w14:paraId="013C55F0" w14:textId="508CFEAE" w:rsidR="00316676" w:rsidRPr="00D52108" w:rsidRDefault="00E84CB9" w:rsidP="00F3110C">
      <w:pPr>
        <w:spacing w:after="0" w:line="240" w:lineRule="auto"/>
        <w:rPr>
          <w:rFonts w:ascii="Century Gothic" w:hAnsi="Century Gothic"/>
          <w:sz w:val="20"/>
          <w:szCs w:val="20"/>
        </w:rPr>
      </w:pPr>
      <w:r>
        <w:rPr>
          <w:rFonts w:ascii="Century Gothic" w:hAnsi="Century Gothic"/>
          <w:sz w:val="20"/>
          <w:szCs w:val="20"/>
        </w:rPr>
        <w:t>-</w:t>
      </w:r>
      <w:r w:rsidR="00316676" w:rsidRPr="00D52108">
        <w:rPr>
          <w:rFonts w:ascii="Century Gothic" w:hAnsi="Century Gothic"/>
          <w:sz w:val="20"/>
          <w:szCs w:val="20"/>
        </w:rPr>
        <w:t xml:space="preserve">Komende </w:t>
      </w:r>
      <w:r w:rsidR="00316676" w:rsidRPr="00E84CB9">
        <w:rPr>
          <w:rFonts w:ascii="Century Gothic" w:hAnsi="Century Gothic"/>
          <w:b/>
          <w:bCs/>
          <w:sz w:val="20"/>
          <w:szCs w:val="20"/>
        </w:rPr>
        <w:t>bordsessies</w:t>
      </w:r>
      <w:r w:rsidR="00316676" w:rsidRPr="00D52108">
        <w:rPr>
          <w:rFonts w:ascii="Century Gothic" w:hAnsi="Century Gothic"/>
          <w:sz w:val="20"/>
          <w:szCs w:val="20"/>
        </w:rPr>
        <w:t xml:space="preserve"> &amp; werksessies &amp; teamsessies aandacht voor groepsvorming &amp; werksfeer</w:t>
      </w:r>
      <w:r w:rsidR="00D52108">
        <w:rPr>
          <w:rFonts w:ascii="Century Gothic" w:hAnsi="Century Gothic"/>
          <w:sz w:val="20"/>
          <w:szCs w:val="20"/>
        </w:rPr>
        <w:t xml:space="preserve"> </w:t>
      </w:r>
    </w:p>
    <w:p w14:paraId="6B77BB64" w14:textId="143A8B71" w:rsidR="00316676" w:rsidRDefault="00E84CB9" w:rsidP="00F3110C">
      <w:pPr>
        <w:spacing w:after="0" w:line="240" w:lineRule="auto"/>
        <w:rPr>
          <w:rFonts w:ascii="Century Gothic" w:hAnsi="Century Gothic"/>
          <w:sz w:val="20"/>
          <w:szCs w:val="20"/>
        </w:rPr>
      </w:pPr>
      <w:r w:rsidRPr="00E84CB9">
        <w:rPr>
          <w:rFonts w:ascii="Century Gothic" w:hAnsi="Century Gothic"/>
          <w:b/>
          <w:bCs/>
          <w:sz w:val="20"/>
          <w:szCs w:val="20"/>
        </w:rPr>
        <w:t>-</w:t>
      </w:r>
      <w:r w:rsidR="00316676" w:rsidRPr="00E84CB9">
        <w:rPr>
          <w:rFonts w:ascii="Century Gothic" w:hAnsi="Century Gothic"/>
          <w:b/>
          <w:bCs/>
          <w:sz w:val="20"/>
          <w:szCs w:val="20"/>
        </w:rPr>
        <w:t>Ouderbrief</w:t>
      </w:r>
      <w:r w:rsidR="00316676" w:rsidRPr="00D52108">
        <w:rPr>
          <w:rFonts w:ascii="Century Gothic" w:hAnsi="Century Gothic"/>
          <w:sz w:val="20"/>
          <w:szCs w:val="20"/>
        </w:rPr>
        <w:t xml:space="preserve"> Kwink wordt naar de ouders/verzorgers gemaild.</w:t>
      </w:r>
    </w:p>
    <w:p w14:paraId="2504232D" w14:textId="432FF2E2" w:rsidR="00E84CB9" w:rsidRDefault="00E84CB9" w:rsidP="00F3110C">
      <w:pPr>
        <w:spacing w:after="0" w:line="240" w:lineRule="auto"/>
        <w:rPr>
          <w:rFonts w:ascii="Century Gothic" w:hAnsi="Century Gothic"/>
          <w:sz w:val="20"/>
          <w:szCs w:val="20"/>
        </w:rPr>
      </w:pPr>
      <w:r>
        <w:rPr>
          <w:rFonts w:ascii="Century Gothic" w:hAnsi="Century Gothic"/>
          <w:sz w:val="20"/>
          <w:szCs w:val="20"/>
        </w:rPr>
        <w:t xml:space="preserve">-Wekelijks een les uit </w:t>
      </w:r>
      <w:r w:rsidRPr="00E84CB9">
        <w:rPr>
          <w:rFonts w:ascii="Century Gothic" w:hAnsi="Century Gothic"/>
          <w:b/>
          <w:bCs/>
          <w:sz w:val="20"/>
          <w:szCs w:val="20"/>
        </w:rPr>
        <w:t xml:space="preserve">Kwink </w:t>
      </w:r>
      <w:r>
        <w:rPr>
          <w:rFonts w:ascii="Century Gothic" w:hAnsi="Century Gothic"/>
          <w:sz w:val="20"/>
          <w:szCs w:val="20"/>
        </w:rPr>
        <w:t>volgens planning.</w:t>
      </w:r>
    </w:p>
    <w:p w14:paraId="364E78FC" w14:textId="0992EC01" w:rsidR="00E84CB9" w:rsidRDefault="00E84CB9" w:rsidP="00F3110C">
      <w:pPr>
        <w:spacing w:after="0" w:line="240" w:lineRule="auto"/>
        <w:rPr>
          <w:rFonts w:ascii="Century Gothic" w:hAnsi="Century Gothic"/>
          <w:sz w:val="20"/>
          <w:szCs w:val="20"/>
        </w:rPr>
      </w:pPr>
      <w:r>
        <w:rPr>
          <w:rFonts w:ascii="Century Gothic" w:hAnsi="Century Gothic"/>
          <w:sz w:val="20"/>
          <w:szCs w:val="20"/>
        </w:rPr>
        <w:t>-</w:t>
      </w:r>
      <w:r w:rsidRPr="00E84CB9">
        <w:rPr>
          <w:rFonts w:ascii="Century Gothic" w:hAnsi="Century Gothic"/>
          <w:b/>
          <w:bCs/>
          <w:sz w:val="20"/>
          <w:szCs w:val="20"/>
        </w:rPr>
        <w:t xml:space="preserve">Startgesprek </w:t>
      </w:r>
      <w:r>
        <w:rPr>
          <w:rFonts w:ascii="Century Gothic" w:hAnsi="Century Gothic"/>
          <w:sz w:val="20"/>
          <w:szCs w:val="20"/>
        </w:rPr>
        <w:t xml:space="preserve">met ouders </w:t>
      </w:r>
    </w:p>
    <w:p w14:paraId="6474AA71" w14:textId="6D324527" w:rsidR="00E84CB9" w:rsidRPr="00D52108" w:rsidRDefault="00E84CB9" w:rsidP="00F3110C">
      <w:pPr>
        <w:spacing w:after="0" w:line="240" w:lineRule="auto"/>
        <w:rPr>
          <w:rFonts w:ascii="Century Gothic" w:hAnsi="Century Gothic"/>
          <w:sz w:val="20"/>
          <w:szCs w:val="20"/>
        </w:rPr>
      </w:pPr>
      <w:r>
        <w:rPr>
          <w:rFonts w:ascii="Century Gothic" w:hAnsi="Century Gothic"/>
          <w:sz w:val="20"/>
          <w:szCs w:val="20"/>
        </w:rPr>
        <w:t>-</w:t>
      </w:r>
      <w:r w:rsidRPr="00E84CB9">
        <w:rPr>
          <w:rFonts w:ascii="Century Gothic" w:hAnsi="Century Gothic"/>
          <w:b/>
          <w:bCs/>
          <w:sz w:val="20"/>
          <w:szCs w:val="20"/>
        </w:rPr>
        <w:t xml:space="preserve">Groepsbespreking </w:t>
      </w:r>
      <w:r>
        <w:rPr>
          <w:rFonts w:ascii="Century Gothic" w:hAnsi="Century Gothic"/>
          <w:sz w:val="20"/>
          <w:szCs w:val="20"/>
        </w:rPr>
        <w:t>met aandacht voor overdracht, opstarten zorg &amp; actielijsten;</w:t>
      </w:r>
    </w:p>
    <w:p w14:paraId="18D0145B" w14:textId="77777777" w:rsidR="00E424C0" w:rsidRDefault="00E424C0" w:rsidP="00E84CB9">
      <w:pPr>
        <w:spacing w:line="240" w:lineRule="auto"/>
        <w:rPr>
          <w:rFonts w:ascii="Century Gothic" w:hAnsi="Century Gothic"/>
          <w:sz w:val="20"/>
          <w:szCs w:val="20"/>
          <w:u w:val="single"/>
        </w:rPr>
      </w:pPr>
    </w:p>
    <w:p w14:paraId="6B5CEA2F" w14:textId="00E97F94" w:rsidR="00316676" w:rsidRPr="00E84CB9" w:rsidRDefault="00316676" w:rsidP="00E84CB9">
      <w:pPr>
        <w:spacing w:line="240" w:lineRule="auto"/>
        <w:rPr>
          <w:rFonts w:ascii="Century Gothic" w:hAnsi="Century Gothic"/>
          <w:sz w:val="20"/>
          <w:szCs w:val="20"/>
          <w:u w:val="single"/>
        </w:rPr>
      </w:pPr>
      <w:r w:rsidRPr="00E84CB9">
        <w:rPr>
          <w:rFonts w:ascii="Century Gothic" w:hAnsi="Century Gothic"/>
          <w:sz w:val="20"/>
          <w:szCs w:val="20"/>
          <w:u w:val="single"/>
        </w:rPr>
        <w:t>2. Na de herfstvakantie</w:t>
      </w:r>
    </w:p>
    <w:p w14:paraId="16BA1965" w14:textId="4D2E967D" w:rsidR="00316676" w:rsidRPr="00D52108" w:rsidRDefault="00E84CB9" w:rsidP="00F3110C">
      <w:pPr>
        <w:spacing w:after="0" w:line="240" w:lineRule="auto"/>
        <w:rPr>
          <w:rFonts w:ascii="Century Gothic" w:hAnsi="Century Gothic"/>
          <w:sz w:val="20"/>
          <w:szCs w:val="20"/>
        </w:rPr>
      </w:pPr>
      <w:r>
        <w:rPr>
          <w:rFonts w:ascii="Century Gothic" w:hAnsi="Century Gothic"/>
          <w:sz w:val="20"/>
          <w:szCs w:val="20"/>
        </w:rPr>
        <w:t>-</w:t>
      </w:r>
      <w:r w:rsidR="00316676" w:rsidRPr="00E84CB9">
        <w:rPr>
          <w:rFonts w:ascii="Century Gothic" w:hAnsi="Century Gothic"/>
          <w:b/>
          <w:bCs/>
          <w:sz w:val="20"/>
          <w:szCs w:val="20"/>
        </w:rPr>
        <w:t>Afname Zien</w:t>
      </w:r>
      <w:r w:rsidR="00316676" w:rsidRPr="00D52108">
        <w:rPr>
          <w:rFonts w:ascii="Century Gothic" w:hAnsi="Century Gothic"/>
          <w:sz w:val="20"/>
          <w:szCs w:val="20"/>
        </w:rPr>
        <w:t xml:space="preserve"> periode 1: groep 3 t/m 8 lee</w:t>
      </w:r>
      <w:r w:rsidR="00A32A7E">
        <w:rPr>
          <w:rFonts w:ascii="Century Gothic" w:hAnsi="Century Gothic"/>
          <w:sz w:val="20"/>
          <w:szCs w:val="20"/>
        </w:rPr>
        <w:t>r</w:t>
      </w:r>
      <w:r w:rsidR="00316676" w:rsidRPr="00D52108">
        <w:rPr>
          <w:rFonts w:ascii="Century Gothic" w:hAnsi="Century Gothic"/>
          <w:sz w:val="20"/>
          <w:szCs w:val="20"/>
        </w:rPr>
        <w:t>kracht</w:t>
      </w:r>
      <w:r>
        <w:rPr>
          <w:rFonts w:ascii="Century Gothic" w:hAnsi="Century Gothic"/>
          <w:sz w:val="20"/>
          <w:szCs w:val="20"/>
        </w:rPr>
        <w:t xml:space="preserve"> </w:t>
      </w:r>
      <w:r w:rsidR="00316676" w:rsidRPr="00D52108">
        <w:rPr>
          <w:rFonts w:ascii="Century Gothic" w:hAnsi="Century Gothic"/>
          <w:sz w:val="20"/>
          <w:szCs w:val="20"/>
        </w:rPr>
        <w:t>lijsten – groep 5 t/m 8 ook de leerling</w:t>
      </w:r>
      <w:r>
        <w:rPr>
          <w:rFonts w:ascii="Century Gothic" w:hAnsi="Century Gothic"/>
          <w:sz w:val="20"/>
          <w:szCs w:val="20"/>
        </w:rPr>
        <w:t xml:space="preserve"> </w:t>
      </w:r>
      <w:r w:rsidR="00316676" w:rsidRPr="00D52108">
        <w:rPr>
          <w:rFonts w:ascii="Century Gothic" w:hAnsi="Century Gothic"/>
          <w:sz w:val="20"/>
          <w:szCs w:val="20"/>
        </w:rPr>
        <w:t>lijsten: actielijst opstellen periode tot volgende groepsbespreking</w:t>
      </w:r>
      <w:r>
        <w:rPr>
          <w:rFonts w:ascii="Century Gothic" w:hAnsi="Century Gothic"/>
          <w:sz w:val="20"/>
          <w:szCs w:val="20"/>
        </w:rPr>
        <w:t>;</w:t>
      </w:r>
    </w:p>
    <w:p w14:paraId="47B2958D" w14:textId="0F5010C8" w:rsidR="00316676" w:rsidRDefault="00E84CB9" w:rsidP="00F3110C">
      <w:pPr>
        <w:spacing w:after="0" w:line="240" w:lineRule="auto"/>
        <w:rPr>
          <w:rFonts w:ascii="Century Gothic" w:hAnsi="Century Gothic"/>
          <w:sz w:val="20"/>
          <w:szCs w:val="20"/>
        </w:rPr>
      </w:pPr>
      <w:r>
        <w:rPr>
          <w:rFonts w:ascii="Century Gothic" w:hAnsi="Century Gothic"/>
          <w:sz w:val="20"/>
          <w:szCs w:val="20"/>
        </w:rPr>
        <w:t>-</w:t>
      </w:r>
      <w:r w:rsidR="00316676" w:rsidRPr="00E84CB9">
        <w:rPr>
          <w:rFonts w:ascii="Century Gothic" w:hAnsi="Century Gothic"/>
          <w:b/>
          <w:bCs/>
          <w:sz w:val="20"/>
          <w:szCs w:val="20"/>
        </w:rPr>
        <w:t xml:space="preserve">Groepsbespreking </w:t>
      </w:r>
      <w:r w:rsidR="00316676" w:rsidRPr="00D52108">
        <w:rPr>
          <w:rFonts w:ascii="Century Gothic" w:hAnsi="Century Gothic"/>
          <w:sz w:val="20"/>
          <w:szCs w:val="20"/>
        </w:rPr>
        <w:t>met extra aandacht voor groepsvorming, welb</w:t>
      </w:r>
      <w:r w:rsidR="00A32A7E">
        <w:rPr>
          <w:rFonts w:ascii="Century Gothic" w:hAnsi="Century Gothic"/>
          <w:sz w:val="20"/>
          <w:szCs w:val="20"/>
        </w:rPr>
        <w:t>e</w:t>
      </w:r>
      <w:r w:rsidR="00316676" w:rsidRPr="00D52108">
        <w:rPr>
          <w:rFonts w:ascii="Century Gothic" w:hAnsi="Century Gothic"/>
          <w:sz w:val="20"/>
          <w:szCs w:val="20"/>
        </w:rPr>
        <w:t>vinden, veiligheid, werksfeer</w:t>
      </w:r>
      <w:r>
        <w:rPr>
          <w:rFonts w:ascii="Century Gothic" w:hAnsi="Century Gothic"/>
          <w:sz w:val="20"/>
          <w:szCs w:val="20"/>
        </w:rPr>
        <w:t>;</w:t>
      </w:r>
    </w:p>
    <w:p w14:paraId="3F397591" w14:textId="5A9BE305" w:rsidR="00E84CB9" w:rsidRPr="00D52108" w:rsidRDefault="00E84CB9" w:rsidP="00F3110C">
      <w:pPr>
        <w:spacing w:after="0" w:line="240" w:lineRule="auto"/>
        <w:rPr>
          <w:rFonts w:ascii="Century Gothic" w:hAnsi="Century Gothic"/>
          <w:sz w:val="20"/>
          <w:szCs w:val="20"/>
        </w:rPr>
      </w:pPr>
      <w:r>
        <w:rPr>
          <w:rFonts w:ascii="Century Gothic" w:hAnsi="Century Gothic"/>
          <w:sz w:val="20"/>
          <w:szCs w:val="20"/>
        </w:rPr>
        <w:t xml:space="preserve">-Tijdens </w:t>
      </w:r>
      <w:r w:rsidRPr="00E84CB9">
        <w:rPr>
          <w:rFonts w:ascii="Century Gothic" w:hAnsi="Century Gothic"/>
          <w:b/>
          <w:bCs/>
          <w:sz w:val="20"/>
          <w:szCs w:val="20"/>
        </w:rPr>
        <w:t>check-in / check-out, bordsessie</w:t>
      </w:r>
      <w:r>
        <w:rPr>
          <w:rFonts w:ascii="Century Gothic" w:hAnsi="Century Gothic"/>
          <w:sz w:val="20"/>
          <w:szCs w:val="20"/>
        </w:rPr>
        <w:t xml:space="preserve"> in de klas &amp; bordsessie met het team wordt veiligheid &amp; welbevinden opgevolgd;</w:t>
      </w:r>
    </w:p>
    <w:p w14:paraId="656C3883" w14:textId="204A59C8" w:rsidR="00316676" w:rsidRDefault="00E84CB9" w:rsidP="00F3110C">
      <w:pPr>
        <w:spacing w:after="0" w:line="240" w:lineRule="auto"/>
        <w:rPr>
          <w:rFonts w:ascii="Century Gothic" w:hAnsi="Century Gothic"/>
          <w:sz w:val="20"/>
          <w:szCs w:val="20"/>
        </w:rPr>
      </w:pPr>
      <w:r>
        <w:rPr>
          <w:rFonts w:ascii="Century Gothic" w:hAnsi="Century Gothic"/>
          <w:sz w:val="20"/>
          <w:szCs w:val="20"/>
        </w:rPr>
        <w:t>-</w:t>
      </w:r>
      <w:r w:rsidR="00316676" w:rsidRPr="00E84CB9">
        <w:rPr>
          <w:rFonts w:ascii="Century Gothic" w:hAnsi="Century Gothic"/>
          <w:b/>
          <w:bCs/>
          <w:sz w:val="20"/>
          <w:szCs w:val="20"/>
        </w:rPr>
        <w:t>Afname KIJK</w:t>
      </w:r>
      <w:r w:rsidR="00316676" w:rsidRPr="00D52108">
        <w:rPr>
          <w:rFonts w:ascii="Century Gothic" w:hAnsi="Century Gothic"/>
          <w:sz w:val="20"/>
          <w:szCs w:val="20"/>
        </w:rPr>
        <w:t xml:space="preserve"> groep 1&amp; 2 in November</w:t>
      </w:r>
    </w:p>
    <w:p w14:paraId="5F631284" w14:textId="59F33EBF" w:rsidR="00E84CB9" w:rsidRDefault="00E84CB9" w:rsidP="00F3110C">
      <w:pPr>
        <w:spacing w:after="0" w:line="240" w:lineRule="auto"/>
        <w:rPr>
          <w:rFonts w:ascii="Century Gothic" w:hAnsi="Century Gothic"/>
          <w:sz w:val="20"/>
          <w:szCs w:val="20"/>
        </w:rPr>
      </w:pPr>
      <w:r w:rsidRPr="00E84CB9">
        <w:rPr>
          <w:rFonts w:ascii="Century Gothic" w:hAnsi="Century Gothic"/>
          <w:sz w:val="20"/>
          <w:szCs w:val="20"/>
        </w:rPr>
        <w:t xml:space="preserve">-Wekelijks een les uit </w:t>
      </w:r>
      <w:r w:rsidRPr="00E84CB9">
        <w:rPr>
          <w:rFonts w:ascii="Century Gothic" w:hAnsi="Century Gothic"/>
          <w:b/>
          <w:bCs/>
          <w:sz w:val="20"/>
          <w:szCs w:val="20"/>
        </w:rPr>
        <w:t xml:space="preserve">Kwink </w:t>
      </w:r>
      <w:r w:rsidRPr="00E84CB9">
        <w:rPr>
          <w:rFonts w:ascii="Century Gothic" w:hAnsi="Century Gothic"/>
          <w:sz w:val="20"/>
          <w:szCs w:val="20"/>
        </w:rPr>
        <w:t>volgens planning.</w:t>
      </w:r>
    </w:p>
    <w:p w14:paraId="63BAFFD3" w14:textId="4E9F19F0" w:rsidR="00E424C0" w:rsidRDefault="00E424C0" w:rsidP="00F3110C">
      <w:pPr>
        <w:spacing w:after="0" w:line="240" w:lineRule="auto"/>
        <w:rPr>
          <w:rFonts w:ascii="Century Gothic" w:hAnsi="Century Gothic"/>
          <w:sz w:val="20"/>
          <w:szCs w:val="20"/>
        </w:rPr>
      </w:pPr>
      <w:r w:rsidRPr="00E424C0">
        <w:rPr>
          <w:rFonts w:ascii="Century Gothic" w:hAnsi="Century Gothic"/>
          <w:b/>
          <w:bCs/>
          <w:sz w:val="20"/>
          <w:szCs w:val="20"/>
        </w:rPr>
        <w:t>-Ouderbrief</w:t>
      </w:r>
      <w:r w:rsidRPr="00E424C0">
        <w:rPr>
          <w:rFonts w:ascii="Century Gothic" w:hAnsi="Century Gothic"/>
          <w:sz w:val="20"/>
          <w:szCs w:val="20"/>
        </w:rPr>
        <w:t xml:space="preserve"> Kwink wordt naar de ouders/verzorgers gemaild.</w:t>
      </w:r>
    </w:p>
    <w:p w14:paraId="4F7692C5" w14:textId="77777777" w:rsidR="00F3110C" w:rsidRDefault="00F3110C" w:rsidP="00E84CB9">
      <w:pPr>
        <w:spacing w:line="240" w:lineRule="auto"/>
        <w:rPr>
          <w:rFonts w:ascii="Century Gothic" w:hAnsi="Century Gothic"/>
          <w:sz w:val="20"/>
          <w:szCs w:val="20"/>
          <w:u w:val="single"/>
        </w:rPr>
      </w:pPr>
    </w:p>
    <w:p w14:paraId="7C6D0158" w14:textId="793A5FB5" w:rsidR="00316676" w:rsidRPr="00E84CB9" w:rsidRDefault="00316676" w:rsidP="00E84CB9">
      <w:pPr>
        <w:spacing w:line="240" w:lineRule="auto"/>
        <w:rPr>
          <w:rFonts w:ascii="Century Gothic" w:hAnsi="Century Gothic"/>
          <w:sz w:val="20"/>
          <w:szCs w:val="20"/>
          <w:u w:val="single"/>
        </w:rPr>
      </w:pPr>
      <w:r w:rsidRPr="00E84CB9">
        <w:rPr>
          <w:rFonts w:ascii="Century Gothic" w:hAnsi="Century Gothic"/>
          <w:sz w:val="20"/>
          <w:szCs w:val="20"/>
          <w:u w:val="single"/>
        </w:rPr>
        <w:t>3. Na de kerstvakantie</w:t>
      </w:r>
    </w:p>
    <w:p w14:paraId="7CD97C02" w14:textId="6D6C3C55" w:rsidR="00316676" w:rsidRPr="00D52108" w:rsidRDefault="00E84CB9" w:rsidP="00876066">
      <w:pPr>
        <w:spacing w:after="0" w:line="240" w:lineRule="auto"/>
        <w:rPr>
          <w:rFonts w:ascii="Century Gothic" w:hAnsi="Century Gothic"/>
          <w:sz w:val="20"/>
          <w:szCs w:val="20"/>
        </w:rPr>
      </w:pPr>
      <w:r>
        <w:rPr>
          <w:rFonts w:ascii="Century Gothic" w:hAnsi="Century Gothic"/>
          <w:sz w:val="20"/>
          <w:szCs w:val="20"/>
        </w:rPr>
        <w:t>-</w:t>
      </w:r>
      <w:r w:rsidR="00316676" w:rsidRPr="00D52108">
        <w:rPr>
          <w:rFonts w:ascii="Century Gothic" w:hAnsi="Century Gothic"/>
          <w:sz w:val="20"/>
          <w:szCs w:val="20"/>
        </w:rPr>
        <w:t>Een week extra aandacht voor de regels (Kwink)</w:t>
      </w:r>
    </w:p>
    <w:p w14:paraId="5A829F4E" w14:textId="4EF0B461" w:rsidR="00316676" w:rsidRDefault="00E84CB9" w:rsidP="00876066">
      <w:pPr>
        <w:spacing w:after="0" w:line="240" w:lineRule="auto"/>
        <w:rPr>
          <w:rFonts w:ascii="Century Gothic" w:hAnsi="Century Gothic"/>
          <w:sz w:val="20"/>
          <w:szCs w:val="20"/>
        </w:rPr>
      </w:pPr>
      <w:r>
        <w:rPr>
          <w:rFonts w:ascii="Century Gothic" w:hAnsi="Century Gothic"/>
          <w:sz w:val="20"/>
          <w:szCs w:val="20"/>
        </w:rPr>
        <w:t>-</w:t>
      </w:r>
      <w:r w:rsidR="00316676" w:rsidRPr="00E84CB9">
        <w:rPr>
          <w:rFonts w:ascii="Century Gothic" w:hAnsi="Century Gothic"/>
          <w:b/>
          <w:bCs/>
          <w:sz w:val="20"/>
          <w:szCs w:val="20"/>
        </w:rPr>
        <w:t>Groepsbespreking</w:t>
      </w:r>
      <w:r w:rsidR="00316676" w:rsidRPr="00D52108">
        <w:rPr>
          <w:rFonts w:ascii="Century Gothic" w:hAnsi="Century Gothic"/>
          <w:sz w:val="20"/>
          <w:szCs w:val="20"/>
        </w:rPr>
        <w:t xml:space="preserve"> met extra aandacht voor groepsvorming, welbevinden, veiligheid, werksfeer.</w:t>
      </w:r>
    </w:p>
    <w:p w14:paraId="0344CD4D" w14:textId="68F968A2" w:rsidR="00E84CB9" w:rsidRDefault="00E84CB9" w:rsidP="00876066">
      <w:pPr>
        <w:spacing w:after="0" w:line="240" w:lineRule="auto"/>
        <w:rPr>
          <w:rFonts w:ascii="Century Gothic" w:hAnsi="Century Gothic"/>
          <w:sz w:val="20"/>
          <w:szCs w:val="20"/>
        </w:rPr>
      </w:pPr>
      <w:r>
        <w:rPr>
          <w:rFonts w:ascii="Century Gothic" w:hAnsi="Century Gothic"/>
          <w:sz w:val="20"/>
          <w:szCs w:val="20"/>
        </w:rPr>
        <w:t xml:space="preserve">- </w:t>
      </w:r>
      <w:r w:rsidRPr="00E84CB9">
        <w:rPr>
          <w:rFonts w:ascii="Century Gothic" w:hAnsi="Century Gothic"/>
          <w:sz w:val="20"/>
          <w:szCs w:val="20"/>
        </w:rPr>
        <w:t xml:space="preserve">Tijdens </w:t>
      </w:r>
      <w:r w:rsidRPr="00E84CB9">
        <w:rPr>
          <w:rFonts w:ascii="Century Gothic" w:hAnsi="Century Gothic"/>
          <w:b/>
          <w:bCs/>
          <w:sz w:val="20"/>
          <w:szCs w:val="20"/>
        </w:rPr>
        <w:t>check-in / check-out, bordsessie</w:t>
      </w:r>
      <w:r w:rsidRPr="00E84CB9">
        <w:rPr>
          <w:rFonts w:ascii="Century Gothic" w:hAnsi="Century Gothic"/>
          <w:sz w:val="20"/>
          <w:szCs w:val="20"/>
        </w:rPr>
        <w:t xml:space="preserve"> in de klas &amp; bordsessie met het team wordt veiligheid &amp; welbevinden opgevolgd;</w:t>
      </w:r>
    </w:p>
    <w:p w14:paraId="421A5E21" w14:textId="48B2E92C" w:rsidR="00E84CB9" w:rsidRDefault="00E84CB9" w:rsidP="00876066">
      <w:pPr>
        <w:spacing w:after="0" w:line="240" w:lineRule="auto"/>
        <w:rPr>
          <w:rFonts w:ascii="Century Gothic" w:hAnsi="Century Gothic"/>
          <w:sz w:val="20"/>
          <w:szCs w:val="20"/>
        </w:rPr>
      </w:pPr>
      <w:r w:rsidRPr="00E84CB9">
        <w:rPr>
          <w:rFonts w:ascii="Century Gothic" w:hAnsi="Century Gothic"/>
          <w:sz w:val="20"/>
          <w:szCs w:val="20"/>
        </w:rPr>
        <w:t xml:space="preserve">-Wekelijks een les uit </w:t>
      </w:r>
      <w:r w:rsidRPr="00E84CB9">
        <w:rPr>
          <w:rFonts w:ascii="Century Gothic" w:hAnsi="Century Gothic"/>
          <w:b/>
          <w:bCs/>
          <w:sz w:val="20"/>
          <w:szCs w:val="20"/>
        </w:rPr>
        <w:t>Kwink</w:t>
      </w:r>
      <w:r w:rsidRPr="00E84CB9">
        <w:rPr>
          <w:rFonts w:ascii="Century Gothic" w:hAnsi="Century Gothic"/>
          <w:sz w:val="20"/>
          <w:szCs w:val="20"/>
        </w:rPr>
        <w:t xml:space="preserve"> volgens planning.</w:t>
      </w:r>
    </w:p>
    <w:p w14:paraId="12A826C9" w14:textId="50F7FD3E" w:rsidR="00E424C0" w:rsidRDefault="00E424C0" w:rsidP="00876066">
      <w:pPr>
        <w:spacing w:after="0" w:line="240" w:lineRule="auto"/>
        <w:rPr>
          <w:rFonts w:ascii="Century Gothic" w:hAnsi="Century Gothic"/>
          <w:sz w:val="20"/>
          <w:szCs w:val="20"/>
        </w:rPr>
      </w:pPr>
      <w:r w:rsidRPr="00E424C0">
        <w:rPr>
          <w:rFonts w:ascii="Century Gothic" w:hAnsi="Century Gothic"/>
          <w:sz w:val="20"/>
          <w:szCs w:val="20"/>
        </w:rPr>
        <w:t>-</w:t>
      </w:r>
      <w:r w:rsidRPr="00E424C0">
        <w:rPr>
          <w:rFonts w:ascii="Century Gothic" w:hAnsi="Century Gothic"/>
          <w:b/>
          <w:bCs/>
          <w:sz w:val="20"/>
          <w:szCs w:val="20"/>
        </w:rPr>
        <w:t>Ouderbrief</w:t>
      </w:r>
      <w:r w:rsidRPr="00E424C0">
        <w:rPr>
          <w:rFonts w:ascii="Century Gothic" w:hAnsi="Century Gothic"/>
          <w:sz w:val="20"/>
          <w:szCs w:val="20"/>
        </w:rPr>
        <w:t xml:space="preserve"> Kwink wordt naar de ouders/verzorgers gemaild.</w:t>
      </w:r>
    </w:p>
    <w:p w14:paraId="54BB01BF" w14:textId="77777777" w:rsidR="00E424C0" w:rsidRPr="00D52108" w:rsidRDefault="00E424C0" w:rsidP="00876066">
      <w:pPr>
        <w:spacing w:after="0" w:line="240" w:lineRule="auto"/>
        <w:rPr>
          <w:rFonts w:ascii="Century Gothic" w:hAnsi="Century Gothic"/>
          <w:sz w:val="20"/>
          <w:szCs w:val="20"/>
        </w:rPr>
      </w:pPr>
    </w:p>
    <w:p w14:paraId="3E77606C" w14:textId="5C5C1D24" w:rsidR="00316676" w:rsidRPr="00E84CB9" w:rsidRDefault="00316676" w:rsidP="00E84CB9">
      <w:pPr>
        <w:spacing w:line="240" w:lineRule="auto"/>
        <w:rPr>
          <w:rFonts w:ascii="Century Gothic" w:hAnsi="Century Gothic"/>
          <w:sz w:val="20"/>
          <w:szCs w:val="20"/>
          <w:u w:val="single"/>
        </w:rPr>
      </w:pPr>
      <w:r w:rsidRPr="00E84CB9">
        <w:rPr>
          <w:rFonts w:ascii="Century Gothic" w:hAnsi="Century Gothic"/>
          <w:sz w:val="20"/>
          <w:szCs w:val="20"/>
          <w:u w:val="single"/>
        </w:rPr>
        <w:t>4. Lente periode</w:t>
      </w:r>
    </w:p>
    <w:p w14:paraId="54D6D195" w14:textId="1B3AD3BA" w:rsidR="00316676" w:rsidRPr="00D52108" w:rsidRDefault="00E84CB9" w:rsidP="00876066">
      <w:pPr>
        <w:spacing w:after="0" w:line="240" w:lineRule="auto"/>
        <w:rPr>
          <w:rFonts w:ascii="Century Gothic" w:hAnsi="Century Gothic"/>
          <w:sz w:val="20"/>
          <w:szCs w:val="20"/>
        </w:rPr>
      </w:pPr>
      <w:r w:rsidRPr="20CCAA81">
        <w:rPr>
          <w:rFonts w:ascii="Century Gothic" w:hAnsi="Century Gothic"/>
          <w:sz w:val="20"/>
          <w:szCs w:val="20"/>
        </w:rPr>
        <w:t>-</w:t>
      </w:r>
      <w:r w:rsidR="00316676" w:rsidRPr="20CCAA81">
        <w:rPr>
          <w:rFonts w:ascii="Century Gothic" w:hAnsi="Century Gothic"/>
          <w:sz w:val="20"/>
          <w:szCs w:val="20"/>
        </w:rPr>
        <w:t xml:space="preserve">Afname </w:t>
      </w:r>
      <w:r w:rsidR="00316676" w:rsidRPr="20CCAA81">
        <w:rPr>
          <w:rFonts w:ascii="Century Gothic" w:hAnsi="Century Gothic"/>
          <w:b/>
          <w:bCs/>
          <w:sz w:val="20"/>
          <w:szCs w:val="20"/>
        </w:rPr>
        <w:t xml:space="preserve">Zien </w:t>
      </w:r>
      <w:r w:rsidR="00316676" w:rsidRPr="20CCAA81">
        <w:rPr>
          <w:rFonts w:ascii="Century Gothic" w:hAnsi="Century Gothic"/>
          <w:sz w:val="20"/>
          <w:szCs w:val="20"/>
        </w:rPr>
        <w:t>periode 1: groep 3 t/m 8 le</w:t>
      </w:r>
      <w:r w:rsidR="49CDC860" w:rsidRPr="20CCAA81">
        <w:rPr>
          <w:rFonts w:ascii="Century Gothic" w:hAnsi="Century Gothic"/>
          <w:sz w:val="20"/>
          <w:szCs w:val="20"/>
        </w:rPr>
        <w:t>er</w:t>
      </w:r>
      <w:r w:rsidR="00316676" w:rsidRPr="20CCAA81">
        <w:rPr>
          <w:rFonts w:ascii="Century Gothic" w:hAnsi="Century Gothic"/>
          <w:sz w:val="20"/>
          <w:szCs w:val="20"/>
        </w:rPr>
        <w:t>krachtlijsten – groep 5 t/m 8 ook de leerlinglijsten</w:t>
      </w:r>
    </w:p>
    <w:p w14:paraId="70E9664F" w14:textId="42D454DF" w:rsidR="00316676" w:rsidRDefault="00E84CB9" w:rsidP="00876066">
      <w:pPr>
        <w:spacing w:after="0" w:line="240" w:lineRule="auto"/>
        <w:rPr>
          <w:rFonts w:ascii="Century Gothic" w:hAnsi="Century Gothic"/>
          <w:sz w:val="20"/>
          <w:szCs w:val="20"/>
        </w:rPr>
      </w:pPr>
      <w:r>
        <w:rPr>
          <w:rFonts w:ascii="Century Gothic" w:hAnsi="Century Gothic"/>
          <w:sz w:val="20"/>
          <w:szCs w:val="20"/>
        </w:rPr>
        <w:t>-</w:t>
      </w:r>
      <w:r w:rsidR="00316676" w:rsidRPr="00D52108">
        <w:rPr>
          <w:rFonts w:ascii="Century Gothic" w:hAnsi="Century Gothic"/>
          <w:sz w:val="20"/>
          <w:szCs w:val="20"/>
        </w:rPr>
        <w:t xml:space="preserve">Afname </w:t>
      </w:r>
      <w:r w:rsidR="00316676" w:rsidRPr="00876066">
        <w:rPr>
          <w:rFonts w:ascii="Century Gothic" w:hAnsi="Century Gothic"/>
          <w:b/>
          <w:bCs/>
          <w:sz w:val="20"/>
          <w:szCs w:val="20"/>
        </w:rPr>
        <w:t xml:space="preserve">KIJK </w:t>
      </w:r>
      <w:r w:rsidR="00316676" w:rsidRPr="00D52108">
        <w:rPr>
          <w:rFonts w:ascii="Century Gothic" w:hAnsi="Century Gothic"/>
          <w:sz w:val="20"/>
          <w:szCs w:val="20"/>
        </w:rPr>
        <w:t>groep 1 &amp; 2</w:t>
      </w:r>
    </w:p>
    <w:p w14:paraId="46CE1D48" w14:textId="622922C0" w:rsidR="00E84CB9" w:rsidRDefault="00E84CB9" w:rsidP="00876066">
      <w:pPr>
        <w:spacing w:after="0" w:line="240" w:lineRule="auto"/>
        <w:rPr>
          <w:rFonts w:ascii="Century Gothic" w:hAnsi="Century Gothic"/>
          <w:sz w:val="20"/>
          <w:szCs w:val="20"/>
        </w:rPr>
      </w:pPr>
      <w:r w:rsidRPr="00E84CB9">
        <w:rPr>
          <w:rFonts w:ascii="Century Gothic" w:hAnsi="Century Gothic"/>
          <w:sz w:val="20"/>
          <w:szCs w:val="20"/>
        </w:rPr>
        <w:t xml:space="preserve">-Wekelijks een les uit </w:t>
      </w:r>
      <w:r w:rsidRPr="00876066">
        <w:rPr>
          <w:rFonts w:ascii="Century Gothic" w:hAnsi="Century Gothic"/>
          <w:b/>
          <w:bCs/>
          <w:sz w:val="20"/>
          <w:szCs w:val="20"/>
        </w:rPr>
        <w:t>Kwink</w:t>
      </w:r>
      <w:r w:rsidRPr="00E84CB9">
        <w:rPr>
          <w:rFonts w:ascii="Century Gothic" w:hAnsi="Century Gothic"/>
          <w:sz w:val="20"/>
          <w:szCs w:val="20"/>
        </w:rPr>
        <w:t xml:space="preserve"> volgens planning.</w:t>
      </w:r>
    </w:p>
    <w:p w14:paraId="5F271ADB" w14:textId="37B42F7E" w:rsidR="00876066" w:rsidRDefault="00E424C0" w:rsidP="00876066">
      <w:pPr>
        <w:spacing w:after="0" w:line="240" w:lineRule="auto"/>
        <w:rPr>
          <w:rFonts w:ascii="Century Gothic" w:hAnsi="Century Gothic"/>
          <w:sz w:val="20"/>
          <w:szCs w:val="20"/>
        </w:rPr>
      </w:pPr>
      <w:r w:rsidRPr="00E424C0">
        <w:rPr>
          <w:rFonts w:ascii="Century Gothic" w:hAnsi="Century Gothic"/>
          <w:sz w:val="20"/>
          <w:szCs w:val="20"/>
        </w:rPr>
        <w:t>-</w:t>
      </w:r>
      <w:r w:rsidRPr="00E424C0">
        <w:rPr>
          <w:rFonts w:ascii="Century Gothic" w:hAnsi="Century Gothic"/>
          <w:b/>
          <w:bCs/>
          <w:sz w:val="20"/>
          <w:szCs w:val="20"/>
        </w:rPr>
        <w:t>Ouderbrief</w:t>
      </w:r>
      <w:r w:rsidRPr="00E424C0">
        <w:rPr>
          <w:rFonts w:ascii="Century Gothic" w:hAnsi="Century Gothic"/>
          <w:sz w:val="20"/>
          <w:szCs w:val="20"/>
        </w:rPr>
        <w:t xml:space="preserve"> Kwink wordt naar de ouders/verzorgers gemaild.</w:t>
      </w:r>
    </w:p>
    <w:p w14:paraId="168ED762" w14:textId="77777777" w:rsidR="00E424C0" w:rsidRPr="00D52108" w:rsidRDefault="00E424C0" w:rsidP="00876066">
      <w:pPr>
        <w:spacing w:after="0" w:line="240" w:lineRule="auto"/>
        <w:rPr>
          <w:rFonts w:ascii="Century Gothic" w:hAnsi="Century Gothic"/>
          <w:sz w:val="20"/>
          <w:szCs w:val="20"/>
        </w:rPr>
      </w:pPr>
    </w:p>
    <w:p w14:paraId="2827B619" w14:textId="77777777" w:rsidR="00316676" w:rsidRPr="00E84CB9" w:rsidRDefault="00316676" w:rsidP="00E84CB9">
      <w:pPr>
        <w:spacing w:line="240" w:lineRule="auto"/>
        <w:rPr>
          <w:rFonts w:ascii="Century Gothic" w:hAnsi="Century Gothic"/>
          <w:sz w:val="20"/>
          <w:szCs w:val="20"/>
          <w:u w:val="single"/>
        </w:rPr>
      </w:pPr>
      <w:r w:rsidRPr="00E84CB9">
        <w:rPr>
          <w:rFonts w:ascii="Century Gothic" w:hAnsi="Century Gothic"/>
          <w:sz w:val="20"/>
          <w:szCs w:val="20"/>
          <w:u w:val="single"/>
        </w:rPr>
        <w:t>5. Einde schooljaar</w:t>
      </w:r>
    </w:p>
    <w:p w14:paraId="4178D66E" w14:textId="1681A970" w:rsidR="00286B9D" w:rsidRPr="00D52108" w:rsidRDefault="00316676" w:rsidP="00E84CB9">
      <w:pPr>
        <w:spacing w:line="240" w:lineRule="auto"/>
        <w:rPr>
          <w:rFonts w:ascii="Century Gothic" w:hAnsi="Century Gothic"/>
          <w:sz w:val="20"/>
          <w:szCs w:val="20"/>
        </w:rPr>
      </w:pPr>
      <w:r w:rsidRPr="00D52108">
        <w:rPr>
          <w:rFonts w:ascii="Century Gothic" w:hAnsi="Century Gothic"/>
          <w:sz w:val="20"/>
          <w:szCs w:val="20"/>
        </w:rPr>
        <w:t>Overdracht naar nieuwe collega met aandacht voor de rollen van de leerlingen in de groep.</w:t>
      </w:r>
    </w:p>
    <w:p w14:paraId="3119A488" w14:textId="38278823" w:rsidR="00C81B25" w:rsidRDefault="00C81B25" w:rsidP="00D52108">
      <w:pPr>
        <w:spacing w:line="240" w:lineRule="auto"/>
        <w:rPr>
          <w:rFonts w:ascii="Century Gothic" w:hAnsi="Century Gothic"/>
          <w:sz w:val="20"/>
          <w:szCs w:val="20"/>
        </w:rPr>
      </w:pPr>
    </w:p>
    <w:p w14:paraId="5F9E7251" w14:textId="5C9471D4" w:rsidR="00ED2BBE" w:rsidRDefault="00ED2BBE" w:rsidP="00D52108">
      <w:pPr>
        <w:spacing w:line="240" w:lineRule="auto"/>
        <w:rPr>
          <w:rFonts w:ascii="Century Gothic" w:hAnsi="Century Gothic"/>
          <w:sz w:val="20"/>
          <w:szCs w:val="20"/>
        </w:rPr>
      </w:pPr>
    </w:p>
    <w:p w14:paraId="45DFBB24" w14:textId="331B27D9" w:rsidR="00ED2BBE" w:rsidRDefault="00ED2BBE" w:rsidP="00D52108">
      <w:pPr>
        <w:spacing w:line="240" w:lineRule="auto"/>
        <w:rPr>
          <w:rFonts w:ascii="Century Gothic" w:hAnsi="Century Gothic"/>
          <w:sz w:val="20"/>
          <w:szCs w:val="20"/>
        </w:rPr>
      </w:pPr>
    </w:p>
    <w:p w14:paraId="33D48C85" w14:textId="7C1F983D" w:rsidR="00ED2BBE" w:rsidRDefault="00ED2BBE" w:rsidP="00D52108">
      <w:pPr>
        <w:spacing w:line="240" w:lineRule="auto"/>
        <w:rPr>
          <w:rFonts w:ascii="Century Gothic" w:hAnsi="Century Gothic"/>
          <w:sz w:val="20"/>
          <w:szCs w:val="20"/>
        </w:rPr>
      </w:pPr>
    </w:p>
    <w:p w14:paraId="632058C4" w14:textId="6AFA33BD" w:rsidR="00ED2BBE" w:rsidRDefault="00ED2BBE" w:rsidP="00D52108">
      <w:pPr>
        <w:spacing w:line="240" w:lineRule="auto"/>
        <w:rPr>
          <w:rFonts w:ascii="Century Gothic" w:hAnsi="Century Gothic"/>
          <w:sz w:val="20"/>
          <w:szCs w:val="20"/>
        </w:rPr>
      </w:pPr>
    </w:p>
    <w:p w14:paraId="5D22F55A" w14:textId="77777777" w:rsidR="00ED2BBE" w:rsidRPr="00ED2BBE" w:rsidRDefault="00ED2BBE" w:rsidP="00ED2BBE">
      <w:pPr>
        <w:spacing w:line="240" w:lineRule="auto"/>
        <w:rPr>
          <w:rFonts w:ascii="Century Gothic" w:hAnsi="Century Gothic"/>
          <w:sz w:val="20"/>
          <w:szCs w:val="20"/>
          <w:u w:val="single"/>
        </w:rPr>
      </w:pPr>
      <w:r w:rsidRPr="00ED2BBE">
        <w:rPr>
          <w:rFonts w:ascii="Century Gothic" w:hAnsi="Century Gothic"/>
          <w:sz w:val="20"/>
          <w:szCs w:val="20"/>
          <w:u w:val="single"/>
        </w:rPr>
        <w:t>In dit document wordt verwezen naar:</w:t>
      </w:r>
    </w:p>
    <w:p w14:paraId="212B57C3" w14:textId="77777777" w:rsidR="00ED2BBE" w:rsidRPr="00ED2BBE" w:rsidRDefault="00ED2BBE" w:rsidP="00ED2BBE">
      <w:pPr>
        <w:spacing w:line="240" w:lineRule="auto"/>
        <w:rPr>
          <w:rFonts w:ascii="Century Gothic" w:hAnsi="Century Gothic"/>
          <w:sz w:val="20"/>
          <w:szCs w:val="20"/>
        </w:rPr>
      </w:pPr>
      <w:r w:rsidRPr="00ED2BBE">
        <w:rPr>
          <w:rFonts w:ascii="Century Gothic" w:hAnsi="Century Gothic"/>
          <w:sz w:val="20"/>
          <w:szCs w:val="20"/>
        </w:rPr>
        <w:t>-doorgaande lijn Kindgesprekken;</w:t>
      </w:r>
    </w:p>
    <w:p w14:paraId="16D2940E" w14:textId="77777777" w:rsidR="00ED2BBE" w:rsidRPr="00ED2BBE" w:rsidRDefault="00ED2BBE" w:rsidP="00ED2BBE">
      <w:pPr>
        <w:spacing w:line="240" w:lineRule="auto"/>
        <w:rPr>
          <w:rFonts w:ascii="Century Gothic" w:hAnsi="Century Gothic"/>
          <w:sz w:val="20"/>
          <w:szCs w:val="20"/>
        </w:rPr>
      </w:pPr>
      <w:r w:rsidRPr="00ED2BBE">
        <w:rPr>
          <w:rFonts w:ascii="Century Gothic" w:hAnsi="Century Gothic"/>
          <w:sz w:val="20"/>
          <w:szCs w:val="20"/>
        </w:rPr>
        <w:t>-werken met ZIEN</w:t>
      </w:r>
    </w:p>
    <w:p w14:paraId="2786AA1D" w14:textId="77777777" w:rsidR="00ED2BBE" w:rsidRPr="00ED2BBE" w:rsidRDefault="00ED2BBE" w:rsidP="00ED2BBE">
      <w:pPr>
        <w:spacing w:line="240" w:lineRule="auto"/>
        <w:rPr>
          <w:rFonts w:ascii="Century Gothic" w:hAnsi="Century Gothic"/>
          <w:sz w:val="20"/>
          <w:szCs w:val="20"/>
        </w:rPr>
      </w:pPr>
      <w:r w:rsidRPr="00ED2BBE">
        <w:rPr>
          <w:rFonts w:ascii="Century Gothic" w:hAnsi="Century Gothic"/>
          <w:sz w:val="20"/>
          <w:szCs w:val="20"/>
        </w:rPr>
        <w:t>-werken met Kwink</w:t>
      </w:r>
    </w:p>
    <w:p w14:paraId="7438E9E2" w14:textId="77777777" w:rsidR="00ED2BBE" w:rsidRPr="00ED2BBE" w:rsidRDefault="00ED2BBE" w:rsidP="00ED2BBE">
      <w:pPr>
        <w:spacing w:line="240" w:lineRule="auto"/>
        <w:rPr>
          <w:rFonts w:ascii="Century Gothic" w:hAnsi="Century Gothic"/>
          <w:sz w:val="20"/>
          <w:szCs w:val="20"/>
        </w:rPr>
      </w:pPr>
      <w:r w:rsidRPr="00ED2BBE">
        <w:rPr>
          <w:rFonts w:ascii="Century Gothic" w:hAnsi="Century Gothic"/>
          <w:sz w:val="20"/>
          <w:szCs w:val="20"/>
        </w:rPr>
        <w:t>-werken met Onderbouwd</w:t>
      </w:r>
    </w:p>
    <w:p w14:paraId="46716AA7" w14:textId="77777777" w:rsidR="00ED2BBE" w:rsidRPr="00ED2BBE" w:rsidRDefault="00ED2BBE" w:rsidP="00ED2BBE">
      <w:pPr>
        <w:spacing w:line="240" w:lineRule="auto"/>
        <w:rPr>
          <w:rFonts w:ascii="Century Gothic" w:hAnsi="Century Gothic"/>
          <w:sz w:val="20"/>
          <w:szCs w:val="20"/>
        </w:rPr>
      </w:pPr>
      <w:r w:rsidRPr="00ED2BBE">
        <w:rPr>
          <w:rFonts w:ascii="Century Gothic" w:hAnsi="Century Gothic"/>
          <w:sz w:val="20"/>
          <w:szCs w:val="20"/>
        </w:rPr>
        <w:t>-Zorgplan</w:t>
      </w:r>
    </w:p>
    <w:p w14:paraId="1B9FC004" w14:textId="081563B6" w:rsidR="00ED2BBE" w:rsidRPr="00D52108" w:rsidRDefault="00ED2BBE" w:rsidP="00ED2BBE">
      <w:pPr>
        <w:spacing w:line="240" w:lineRule="auto"/>
        <w:rPr>
          <w:rFonts w:ascii="Century Gothic" w:hAnsi="Century Gothic"/>
          <w:sz w:val="20"/>
          <w:szCs w:val="20"/>
        </w:rPr>
      </w:pPr>
      <w:r w:rsidRPr="00ED2BBE">
        <w:rPr>
          <w:rFonts w:ascii="Century Gothic" w:hAnsi="Century Gothic"/>
          <w:sz w:val="20"/>
          <w:szCs w:val="20"/>
        </w:rPr>
        <w:t>-schoolgids</w:t>
      </w:r>
    </w:p>
    <w:sectPr w:rsidR="00ED2BBE" w:rsidRPr="00D52108" w:rsidSect="00ED180D">
      <w:headerReference w:type="default" r:id="rId43"/>
      <w:footerReference w:type="default" r:id="rId44"/>
      <w:headerReference w:type="first" r:id="rId45"/>
      <w:footerReference w:type="first" r:id="rId4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66D47" w14:textId="77777777" w:rsidR="0094531B" w:rsidRDefault="0094531B" w:rsidP="00ED180D">
      <w:pPr>
        <w:spacing w:after="0" w:line="240" w:lineRule="auto"/>
      </w:pPr>
      <w:r>
        <w:separator/>
      </w:r>
    </w:p>
  </w:endnote>
  <w:endnote w:type="continuationSeparator" w:id="0">
    <w:p w14:paraId="0F1C1263" w14:textId="77777777" w:rsidR="0094531B" w:rsidRDefault="0094531B" w:rsidP="00ED180D">
      <w:pPr>
        <w:spacing w:after="0" w:line="240" w:lineRule="auto"/>
      </w:pPr>
      <w:r>
        <w:continuationSeparator/>
      </w:r>
    </w:p>
  </w:endnote>
  <w:endnote w:type="continuationNotice" w:id="1">
    <w:p w14:paraId="11F34342" w14:textId="77777777" w:rsidR="0094531B" w:rsidRDefault="009453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entury Gothic">
    <w:altName w:val="Calibri"/>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9311234"/>
      <w:docPartObj>
        <w:docPartGallery w:val="Page Numbers (Bottom of Page)"/>
        <w:docPartUnique/>
      </w:docPartObj>
    </w:sdtPr>
    <w:sdtEndPr/>
    <w:sdtContent>
      <w:p w14:paraId="0DA2BB46" w14:textId="68B10BA2" w:rsidR="00C60409" w:rsidRDefault="00C60409">
        <w:pPr>
          <w:pStyle w:val="Footer"/>
          <w:jc w:val="right"/>
        </w:pPr>
        <w:r>
          <w:t xml:space="preserve">Veiligheidsplan Inghelosenberghe  </w:t>
        </w:r>
        <w:r w:rsidR="00357786">
          <w:t xml:space="preserve">versie </w:t>
        </w:r>
        <w:r w:rsidR="00BD2408">
          <w:t>februari 2022</w:t>
        </w:r>
        <w:r>
          <w:tab/>
        </w:r>
        <w:r>
          <w:tab/>
        </w:r>
        <w:r>
          <w:tab/>
        </w:r>
        <w:r>
          <w:fldChar w:fldCharType="begin"/>
        </w:r>
        <w:r>
          <w:instrText>PAGE   \* MERGEFORMAT</w:instrText>
        </w:r>
        <w:r>
          <w:fldChar w:fldCharType="separate"/>
        </w:r>
        <w:r>
          <w:rPr>
            <w:noProof/>
          </w:rPr>
          <w:t>29</w:t>
        </w:r>
        <w:r>
          <w:fldChar w:fldCharType="end"/>
        </w:r>
      </w:p>
    </w:sdtContent>
  </w:sdt>
  <w:p w14:paraId="1837F02E" w14:textId="292B8939" w:rsidR="00C60409" w:rsidRDefault="00C60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0CCAA81" w14:paraId="1398D2E7" w14:textId="77777777" w:rsidTr="20CCAA81">
      <w:trPr>
        <w:trHeight w:val="300"/>
      </w:trPr>
      <w:tc>
        <w:tcPr>
          <w:tcW w:w="3020" w:type="dxa"/>
        </w:tcPr>
        <w:p w14:paraId="7F0AB075" w14:textId="40A728BE" w:rsidR="20CCAA81" w:rsidRDefault="20CCAA81" w:rsidP="001E4A39">
          <w:pPr>
            <w:pStyle w:val="Header"/>
          </w:pPr>
        </w:p>
      </w:tc>
      <w:tc>
        <w:tcPr>
          <w:tcW w:w="3020" w:type="dxa"/>
        </w:tcPr>
        <w:p w14:paraId="4C36D014" w14:textId="5798412F" w:rsidR="20CCAA81" w:rsidRDefault="20CCAA81" w:rsidP="20CCAA81">
          <w:pPr>
            <w:pStyle w:val="Header"/>
            <w:jc w:val="center"/>
          </w:pPr>
        </w:p>
      </w:tc>
      <w:tc>
        <w:tcPr>
          <w:tcW w:w="3020" w:type="dxa"/>
        </w:tcPr>
        <w:p w14:paraId="62434C3A" w14:textId="06D75099" w:rsidR="20CCAA81" w:rsidRDefault="20CCAA81" w:rsidP="20CCAA81">
          <w:pPr>
            <w:pStyle w:val="Header"/>
            <w:ind w:right="-115"/>
            <w:jc w:val="right"/>
          </w:pPr>
        </w:p>
      </w:tc>
    </w:tr>
  </w:tbl>
  <w:p w14:paraId="6492FFF0" w14:textId="14EA9CD4" w:rsidR="20CCAA81" w:rsidRDefault="20CCAA81" w:rsidP="20CCA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2A544" w14:textId="77777777" w:rsidR="0094531B" w:rsidRDefault="0094531B" w:rsidP="00ED180D">
      <w:pPr>
        <w:spacing w:after="0" w:line="240" w:lineRule="auto"/>
      </w:pPr>
      <w:r>
        <w:separator/>
      </w:r>
    </w:p>
  </w:footnote>
  <w:footnote w:type="continuationSeparator" w:id="0">
    <w:p w14:paraId="19EE1495" w14:textId="77777777" w:rsidR="0094531B" w:rsidRDefault="0094531B" w:rsidP="00ED180D">
      <w:pPr>
        <w:spacing w:after="0" w:line="240" w:lineRule="auto"/>
      </w:pPr>
      <w:r>
        <w:continuationSeparator/>
      </w:r>
    </w:p>
  </w:footnote>
  <w:footnote w:type="continuationNotice" w:id="1">
    <w:p w14:paraId="393CCC97" w14:textId="77777777" w:rsidR="0094531B" w:rsidRDefault="009453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0CCAA81" w14:paraId="204DB98E" w14:textId="77777777" w:rsidTr="20CCAA81">
      <w:trPr>
        <w:trHeight w:val="300"/>
      </w:trPr>
      <w:tc>
        <w:tcPr>
          <w:tcW w:w="3020" w:type="dxa"/>
        </w:tcPr>
        <w:p w14:paraId="235DA56D" w14:textId="0ABAFD14" w:rsidR="20CCAA81" w:rsidRDefault="20CCAA81" w:rsidP="20CCAA81">
          <w:pPr>
            <w:pStyle w:val="Header"/>
            <w:ind w:left="-115"/>
          </w:pPr>
        </w:p>
      </w:tc>
      <w:tc>
        <w:tcPr>
          <w:tcW w:w="3020" w:type="dxa"/>
        </w:tcPr>
        <w:p w14:paraId="098B8D7E" w14:textId="63EC77AF" w:rsidR="20CCAA81" w:rsidRDefault="20CCAA81" w:rsidP="20CCAA81">
          <w:pPr>
            <w:pStyle w:val="Header"/>
            <w:jc w:val="center"/>
          </w:pPr>
        </w:p>
      </w:tc>
      <w:tc>
        <w:tcPr>
          <w:tcW w:w="3020" w:type="dxa"/>
        </w:tcPr>
        <w:p w14:paraId="1FF49765" w14:textId="0C50C5BB" w:rsidR="20CCAA81" w:rsidRDefault="20CCAA81" w:rsidP="20CCAA81">
          <w:pPr>
            <w:pStyle w:val="Header"/>
            <w:ind w:right="-115"/>
            <w:jc w:val="right"/>
          </w:pPr>
        </w:p>
      </w:tc>
    </w:tr>
  </w:tbl>
  <w:p w14:paraId="18F1122B" w14:textId="636536F4" w:rsidR="20CCAA81" w:rsidRDefault="20CCAA81" w:rsidP="20CCAA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0CCAA81" w14:paraId="1F7C3BEB" w14:textId="77777777" w:rsidTr="20CCAA81">
      <w:trPr>
        <w:trHeight w:val="300"/>
      </w:trPr>
      <w:tc>
        <w:tcPr>
          <w:tcW w:w="3020" w:type="dxa"/>
        </w:tcPr>
        <w:p w14:paraId="2D7A3B76" w14:textId="076A486B" w:rsidR="20CCAA81" w:rsidRDefault="20CCAA81" w:rsidP="20CCAA81">
          <w:pPr>
            <w:pStyle w:val="Header"/>
            <w:ind w:left="-115"/>
          </w:pPr>
        </w:p>
      </w:tc>
      <w:tc>
        <w:tcPr>
          <w:tcW w:w="3020" w:type="dxa"/>
        </w:tcPr>
        <w:p w14:paraId="593B4B02" w14:textId="46095383" w:rsidR="20CCAA81" w:rsidRDefault="20CCAA81" w:rsidP="20CCAA81">
          <w:pPr>
            <w:pStyle w:val="Header"/>
            <w:jc w:val="center"/>
          </w:pPr>
        </w:p>
      </w:tc>
      <w:tc>
        <w:tcPr>
          <w:tcW w:w="3020" w:type="dxa"/>
        </w:tcPr>
        <w:p w14:paraId="2B52A6CE" w14:textId="0DCCEC5B" w:rsidR="20CCAA81" w:rsidRDefault="20CCAA81" w:rsidP="20CCAA81">
          <w:pPr>
            <w:pStyle w:val="Header"/>
            <w:ind w:right="-115"/>
            <w:jc w:val="right"/>
          </w:pPr>
        </w:p>
      </w:tc>
    </w:tr>
  </w:tbl>
  <w:p w14:paraId="20E81ACE" w14:textId="36A5E6B9" w:rsidR="20CCAA81" w:rsidRDefault="20CCAA81" w:rsidP="20CCA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5F47"/>
    <w:multiLevelType w:val="hybridMultilevel"/>
    <w:tmpl w:val="07549A6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7E50395"/>
    <w:multiLevelType w:val="hybridMultilevel"/>
    <w:tmpl w:val="5530698C"/>
    <w:lvl w:ilvl="0" w:tplc="9A984360">
      <w:start w:val="1"/>
      <w:numFmt w:val="bullet"/>
      <w:lvlText w:val="-"/>
      <w:lvlJc w:val="left"/>
      <w:pPr>
        <w:ind w:left="360" w:hanging="360"/>
      </w:pPr>
      <w:rPr>
        <w:rFonts w:ascii="Trebuchet MS" w:hAnsi="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17051F"/>
    <w:multiLevelType w:val="hybridMultilevel"/>
    <w:tmpl w:val="B10A7D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1A5D04"/>
    <w:multiLevelType w:val="hybridMultilevel"/>
    <w:tmpl w:val="656C3E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2003429"/>
    <w:multiLevelType w:val="hybridMultilevel"/>
    <w:tmpl w:val="9588EF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5367740"/>
    <w:multiLevelType w:val="hybridMultilevel"/>
    <w:tmpl w:val="B8C020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225240"/>
    <w:multiLevelType w:val="multilevel"/>
    <w:tmpl w:val="35CC535C"/>
    <w:lvl w:ilvl="0">
      <w:start w:val="1"/>
      <w:numFmt w:val="bullet"/>
      <w:lvlText w:val="-"/>
      <w:lvlJc w:val="left"/>
      <w:pPr>
        <w:tabs>
          <w:tab w:val="num" w:pos="720"/>
        </w:tabs>
        <w:ind w:left="720" w:hanging="360"/>
      </w:pPr>
      <w:rPr>
        <w:rFonts w:ascii="Trebuchet MS" w:hAnsi="Trebuchet M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03362"/>
    <w:multiLevelType w:val="hybridMultilevel"/>
    <w:tmpl w:val="7E0867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7177A23"/>
    <w:multiLevelType w:val="hybridMultilevel"/>
    <w:tmpl w:val="D1FEAB7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E8876FF"/>
    <w:multiLevelType w:val="multilevel"/>
    <w:tmpl w:val="B98826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5410A"/>
    <w:multiLevelType w:val="hybridMultilevel"/>
    <w:tmpl w:val="00F629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06E4DA0"/>
    <w:multiLevelType w:val="multilevel"/>
    <w:tmpl w:val="765C116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2486AD0"/>
    <w:multiLevelType w:val="hybridMultilevel"/>
    <w:tmpl w:val="E0BC3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34A1934"/>
    <w:multiLevelType w:val="hybridMultilevel"/>
    <w:tmpl w:val="42CCF2CE"/>
    <w:lvl w:ilvl="0" w:tplc="C310AE54">
      <w:start w:val="1"/>
      <w:numFmt w:val="bullet"/>
      <w:lvlText w:val=""/>
      <w:lvlJc w:val="left"/>
      <w:pPr>
        <w:tabs>
          <w:tab w:val="num" w:pos="720"/>
        </w:tabs>
        <w:ind w:left="720" w:hanging="360"/>
      </w:pPr>
      <w:rPr>
        <w:rFonts w:ascii="Symbol" w:hAnsi="Symbol" w:hint="default"/>
        <w:sz w:val="20"/>
      </w:rPr>
    </w:lvl>
    <w:lvl w:ilvl="1" w:tplc="432C8262" w:tentative="1">
      <w:start w:val="1"/>
      <w:numFmt w:val="bullet"/>
      <w:lvlText w:val="o"/>
      <w:lvlJc w:val="left"/>
      <w:pPr>
        <w:tabs>
          <w:tab w:val="num" w:pos="1440"/>
        </w:tabs>
        <w:ind w:left="1440" w:hanging="360"/>
      </w:pPr>
      <w:rPr>
        <w:rFonts w:ascii="Courier New" w:hAnsi="Courier New" w:hint="default"/>
        <w:sz w:val="20"/>
      </w:rPr>
    </w:lvl>
    <w:lvl w:ilvl="2" w:tplc="91FC032A" w:tentative="1">
      <w:start w:val="1"/>
      <w:numFmt w:val="bullet"/>
      <w:lvlText w:val=""/>
      <w:lvlJc w:val="left"/>
      <w:pPr>
        <w:tabs>
          <w:tab w:val="num" w:pos="2160"/>
        </w:tabs>
        <w:ind w:left="2160" w:hanging="360"/>
      </w:pPr>
      <w:rPr>
        <w:rFonts w:ascii="Wingdings" w:hAnsi="Wingdings" w:hint="default"/>
        <w:sz w:val="20"/>
      </w:rPr>
    </w:lvl>
    <w:lvl w:ilvl="3" w:tplc="AF26F6B0" w:tentative="1">
      <w:start w:val="1"/>
      <w:numFmt w:val="bullet"/>
      <w:lvlText w:val=""/>
      <w:lvlJc w:val="left"/>
      <w:pPr>
        <w:tabs>
          <w:tab w:val="num" w:pos="2880"/>
        </w:tabs>
        <w:ind w:left="2880" w:hanging="360"/>
      </w:pPr>
      <w:rPr>
        <w:rFonts w:ascii="Wingdings" w:hAnsi="Wingdings" w:hint="default"/>
        <w:sz w:val="20"/>
      </w:rPr>
    </w:lvl>
    <w:lvl w:ilvl="4" w:tplc="653060D8" w:tentative="1">
      <w:start w:val="1"/>
      <w:numFmt w:val="bullet"/>
      <w:lvlText w:val=""/>
      <w:lvlJc w:val="left"/>
      <w:pPr>
        <w:tabs>
          <w:tab w:val="num" w:pos="3600"/>
        </w:tabs>
        <w:ind w:left="3600" w:hanging="360"/>
      </w:pPr>
      <w:rPr>
        <w:rFonts w:ascii="Wingdings" w:hAnsi="Wingdings" w:hint="default"/>
        <w:sz w:val="20"/>
      </w:rPr>
    </w:lvl>
    <w:lvl w:ilvl="5" w:tplc="92FA1DE2" w:tentative="1">
      <w:start w:val="1"/>
      <w:numFmt w:val="bullet"/>
      <w:lvlText w:val=""/>
      <w:lvlJc w:val="left"/>
      <w:pPr>
        <w:tabs>
          <w:tab w:val="num" w:pos="4320"/>
        </w:tabs>
        <w:ind w:left="4320" w:hanging="360"/>
      </w:pPr>
      <w:rPr>
        <w:rFonts w:ascii="Wingdings" w:hAnsi="Wingdings" w:hint="default"/>
        <w:sz w:val="20"/>
      </w:rPr>
    </w:lvl>
    <w:lvl w:ilvl="6" w:tplc="DE3E9A44" w:tentative="1">
      <w:start w:val="1"/>
      <w:numFmt w:val="bullet"/>
      <w:lvlText w:val=""/>
      <w:lvlJc w:val="left"/>
      <w:pPr>
        <w:tabs>
          <w:tab w:val="num" w:pos="5040"/>
        </w:tabs>
        <w:ind w:left="5040" w:hanging="360"/>
      </w:pPr>
      <w:rPr>
        <w:rFonts w:ascii="Wingdings" w:hAnsi="Wingdings" w:hint="default"/>
        <w:sz w:val="20"/>
      </w:rPr>
    </w:lvl>
    <w:lvl w:ilvl="7" w:tplc="A3A2ED44" w:tentative="1">
      <w:start w:val="1"/>
      <w:numFmt w:val="bullet"/>
      <w:lvlText w:val=""/>
      <w:lvlJc w:val="left"/>
      <w:pPr>
        <w:tabs>
          <w:tab w:val="num" w:pos="5760"/>
        </w:tabs>
        <w:ind w:left="5760" w:hanging="360"/>
      </w:pPr>
      <w:rPr>
        <w:rFonts w:ascii="Wingdings" w:hAnsi="Wingdings" w:hint="default"/>
        <w:sz w:val="20"/>
      </w:rPr>
    </w:lvl>
    <w:lvl w:ilvl="8" w:tplc="DEF4EED4"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120C58"/>
    <w:multiLevelType w:val="hybridMultilevel"/>
    <w:tmpl w:val="6568E684"/>
    <w:lvl w:ilvl="0" w:tplc="18748E24">
      <w:numFmt w:val="bullet"/>
      <w:lvlText w:val="-"/>
      <w:lvlJc w:val="left"/>
      <w:pPr>
        <w:tabs>
          <w:tab w:val="num" w:pos="473"/>
        </w:tabs>
        <w:ind w:left="473" w:hanging="360"/>
      </w:pPr>
      <w:rPr>
        <w:rFonts w:ascii="Tahoma" w:eastAsia="Times New Roman" w:hAnsi="Tahoma" w:cs="Tahoma" w:hint="default"/>
      </w:rPr>
    </w:lvl>
    <w:lvl w:ilvl="1" w:tplc="04130003" w:tentative="1">
      <w:start w:val="1"/>
      <w:numFmt w:val="bullet"/>
      <w:lvlText w:val="o"/>
      <w:lvlJc w:val="left"/>
      <w:pPr>
        <w:tabs>
          <w:tab w:val="num" w:pos="1193"/>
        </w:tabs>
        <w:ind w:left="1193" w:hanging="360"/>
      </w:pPr>
      <w:rPr>
        <w:rFonts w:ascii="Courier New" w:hAnsi="Courier New" w:cs="Courier New" w:hint="default"/>
      </w:rPr>
    </w:lvl>
    <w:lvl w:ilvl="2" w:tplc="04130005" w:tentative="1">
      <w:start w:val="1"/>
      <w:numFmt w:val="bullet"/>
      <w:lvlText w:val=""/>
      <w:lvlJc w:val="left"/>
      <w:pPr>
        <w:tabs>
          <w:tab w:val="num" w:pos="1913"/>
        </w:tabs>
        <w:ind w:left="1913" w:hanging="360"/>
      </w:pPr>
      <w:rPr>
        <w:rFonts w:ascii="Wingdings" w:hAnsi="Wingdings" w:hint="default"/>
      </w:rPr>
    </w:lvl>
    <w:lvl w:ilvl="3" w:tplc="04130001" w:tentative="1">
      <w:start w:val="1"/>
      <w:numFmt w:val="bullet"/>
      <w:lvlText w:val=""/>
      <w:lvlJc w:val="left"/>
      <w:pPr>
        <w:tabs>
          <w:tab w:val="num" w:pos="2633"/>
        </w:tabs>
        <w:ind w:left="2633" w:hanging="360"/>
      </w:pPr>
      <w:rPr>
        <w:rFonts w:ascii="Symbol" w:hAnsi="Symbol" w:hint="default"/>
      </w:rPr>
    </w:lvl>
    <w:lvl w:ilvl="4" w:tplc="04130003" w:tentative="1">
      <w:start w:val="1"/>
      <w:numFmt w:val="bullet"/>
      <w:lvlText w:val="o"/>
      <w:lvlJc w:val="left"/>
      <w:pPr>
        <w:tabs>
          <w:tab w:val="num" w:pos="3353"/>
        </w:tabs>
        <w:ind w:left="3353" w:hanging="360"/>
      </w:pPr>
      <w:rPr>
        <w:rFonts w:ascii="Courier New" w:hAnsi="Courier New" w:cs="Courier New" w:hint="default"/>
      </w:rPr>
    </w:lvl>
    <w:lvl w:ilvl="5" w:tplc="04130005" w:tentative="1">
      <w:start w:val="1"/>
      <w:numFmt w:val="bullet"/>
      <w:lvlText w:val=""/>
      <w:lvlJc w:val="left"/>
      <w:pPr>
        <w:tabs>
          <w:tab w:val="num" w:pos="4073"/>
        </w:tabs>
        <w:ind w:left="4073" w:hanging="360"/>
      </w:pPr>
      <w:rPr>
        <w:rFonts w:ascii="Wingdings" w:hAnsi="Wingdings" w:hint="default"/>
      </w:rPr>
    </w:lvl>
    <w:lvl w:ilvl="6" w:tplc="04130001" w:tentative="1">
      <w:start w:val="1"/>
      <w:numFmt w:val="bullet"/>
      <w:lvlText w:val=""/>
      <w:lvlJc w:val="left"/>
      <w:pPr>
        <w:tabs>
          <w:tab w:val="num" w:pos="4793"/>
        </w:tabs>
        <w:ind w:left="4793" w:hanging="360"/>
      </w:pPr>
      <w:rPr>
        <w:rFonts w:ascii="Symbol" w:hAnsi="Symbol" w:hint="default"/>
      </w:rPr>
    </w:lvl>
    <w:lvl w:ilvl="7" w:tplc="04130003" w:tentative="1">
      <w:start w:val="1"/>
      <w:numFmt w:val="bullet"/>
      <w:lvlText w:val="o"/>
      <w:lvlJc w:val="left"/>
      <w:pPr>
        <w:tabs>
          <w:tab w:val="num" w:pos="5513"/>
        </w:tabs>
        <w:ind w:left="5513" w:hanging="360"/>
      </w:pPr>
      <w:rPr>
        <w:rFonts w:ascii="Courier New" w:hAnsi="Courier New" w:cs="Courier New" w:hint="default"/>
      </w:rPr>
    </w:lvl>
    <w:lvl w:ilvl="8" w:tplc="04130005" w:tentative="1">
      <w:start w:val="1"/>
      <w:numFmt w:val="bullet"/>
      <w:lvlText w:val=""/>
      <w:lvlJc w:val="left"/>
      <w:pPr>
        <w:tabs>
          <w:tab w:val="num" w:pos="6233"/>
        </w:tabs>
        <w:ind w:left="6233" w:hanging="360"/>
      </w:pPr>
      <w:rPr>
        <w:rFonts w:ascii="Wingdings" w:hAnsi="Wingdings" w:hint="default"/>
      </w:rPr>
    </w:lvl>
  </w:abstractNum>
  <w:abstractNum w:abstractNumId="15" w15:restartNumberingAfterBreak="0">
    <w:nsid w:val="2F5F7EEA"/>
    <w:multiLevelType w:val="multilevel"/>
    <w:tmpl w:val="7A7A2A2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FBB5C7C"/>
    <w:multiLevelType w:val="hybridMultilevel"/>
    <w:tmpl w:val="B20CE62A"/>
    <w:lvl w:ilvl="0" w:tplc="2DEC3BDA">
      <w:start w:val="1"/>
      <w:numFmt w:val="bullet"/>
      <w:lvlText w:val=""/>
      <w:lvlJc w:val="left"/>
      <w:pPr>
        <w:tabs>
          <w:tab w:val="num" w:pos="720"/>
        </w:tabs>
        <w:ind w:left="720" w:hanging="360"/>
      </w:pPr>
      <w:rPr>
        <w:rFonts w:ascii="Symbol" w:hAnsi="Symbol" w:hint="default"/>
        <w:sz w:val="20"/>
      </w:rPr>
    </w:lvl>
    <w:lvl w:ilvl="1" w:tplc="861C8468" w:tentative="1">
      <w:start w:val="1"/>
      <w:numFmt w:val="bullet"/>
      <w:lvlText w:val="o"/>
      <w:lvlJc w:val="left"/>
      <w:pPr>
        <w:tabs>
          <w:tab w:val="num" w:pos="1440"/>
        </w:tabs>
        <w:ind w:left="1440" w:hanging="360"/>
      </w:pPr>
      <w:rPr>
        <w:rFonts w:ascii="Courier New" w:hAnsi="Courier New" w:hint="default"/>
        <w:sz w:val="20"/>
      </w:rPr>
    </w:lvl>
    <w:lvl w:ilvl="2" w:tplc="0172BE24" w:tentative="1">
      <w:start w:val="1"/>
      <w:numFmt w:val="bullet"/>
      <w:lvlText w:val=""/>
      <w:lvlJc w:val="left"/>
      <w:pPr>
        <w:tabs>
          <w:tab w:val="num" w:pos="2160"/>
        </w:tabs>
        <w:ind w:left="2160" w:hanging="360"/>
      </w:pPr>
      <w:rPr>
        <w:rFonts w:ascii="Wingdings" w:hAnsi="Wingdings" w:hint="default"/>
        <w:sz w:val="20"/>
      </w:rPr>
    </w:lvl>
    <w:lvl w:ilvl="3" w:tplc="237EEBBE" w:tentative="1">
      <w:start w:val="1"/>
      <w:numFmt w:val="bullet"/>
      <w:lvlText w:val=""/>
      <w:lvlJc w:val="left"/>
      <w:pPr>
        <w:tabs>
          <w:tab w:val="num" w:pos="2880"/>
        </w:tabs>
        <w:ind w:left="2880" w:hanging="360"/>
      </w:pPr>
      <w:rPr>
        <w:rFonts w:ascii="Wingdings" w:hAnsi="Wingdings" w:hint="default"/>
        <w:sz w:val="20"/>
      </w:rPr>
    </w:lvl>
    <w:lvl w:ilvl="4" w:tplc="706C4CDE" w:tentative="1">
      <w:start w:val="1"/>
      <w:numFmt w:val="bullet"/>
      <w:lvlText w:val=""/>
      <w:lvlJc w:val="left"/>
      <w:pPr>
        <w:tabs>
          <w:tab w:val="num" w:pos="3600"/>
        </w:tabs>
        <w:ind w:left="3600" w:hanging="360"/>
      </w:pPr>
      <w:rPr>
        <w:rFonts w:ascii="Wingdings" w:hAnsi="Wingdings" w:hint="default"/>
        <w:sz w:val="20"/>
      </w:rPr>
    </w:lvl>
    <w:lvl w:ilvl="5" w:tplc="5B16ED36" w:tentative="1">
      <w:start w:val="1"/>
      <w:numFmt w:val="bullet"/>
      <w:lvlText w:val=""/>
      <w:lvlJc w:val="left"/>
      <w:pPr>
        <w:tabs>
          <w:tab w:val="num" w:pos="4320"/>
        </w:tabs>
        <w:ind w:left="4320" w:hanging="360"/>
      </w:pPr>
      <w:rPr>
        <w:rFonts w:ascii="Wingdings" w:hAnsi="Wingdings" w:hint="default"/>
        <w:sz w:val="20"/>
      </w:rPr>
    </w:lvl>
    <w:lvl w:ilvl="6" w:tplc="D0EED16E" w:tentative="1">
      <w:start w:val="1"/>
      <w:numFmt w:val="bullet"/>
      <w:lvlText w:val=""/>
      <w:lvlJc w:val="left"/>
      <w:pPr>
        <w:tabs>
          <w:tab w:val="num" w:pos="5040"/>
        </w:tabs>
        <w:ind w:left="5040" w:hanging="360"/>
      </w:pPr>
      <w:rPr>
        <w:rFonts w:ascii="Wingdings" w:hAnsi="Wingdings" w:hint="default"/>
        <w:sz w:val="20"/>
      </w:rPr>
    </w:lvl>
    <w:lvl w:ilvl="7" w:tplc="0AA6E4A4" w:tentative="1">
      <w:start w:val="1"/>
      <w:numFmt w:val="bullet"/>
      <w:lvlText w:val=""/>
      <w:lvlJc w:val="left"/>
      <w:pPr>
        <w:tabs>
          <w:tab w:val="num" w:pos="5760"/>
        </w:tabs>
        <w:ind w:left="5760" w:hanging="360"/>
      </w:pPr>
      <w:rPr>
        <w:rFonts w:ascii="Wingdings" w:hAnsi="Wingdings" w:hint="default"/>
        <w:sz w:val="20"/>
      </w:rPr>
    </w:lvl>
    <w:lvl w:ilvl="8" w:tplc="15723F9C"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0854D0"/>
    <w:multiLevelType w:val="multilevel"/>
    <w:tmpl w:val="F33E4066"/>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09335F5"/>
    <w:multiLevelType w:val="hybridMultilevel"/>
    <w:tmpl w:val="53EA97CC"/>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7F2D5D"/>
    <w:multiLevelType w:val="hybridMultilevel"/>
    <w:tmpl w:val="16E00C26"/>
    <w:lvl w:ilvl="0" w:tplc="BE94A392">
      <w:start w:val="1"/>
      <w:numFmt w:val="bullet"/>
      <w:lvlText w:val=""/>
      <w:lvlJc w:val="left"/>
      <w:pPr>
        <w:tabs>
          <w:tab w:val="num" w:pos="720"/>
        </w:tabs>
        <w:ind w:left="720" w:hanging="360"/>
      </w:pPr>
      <w:rPr>
        <w:rFonts w:ascii="Symbol" w:hAnsi="Symbol" w:hint="default"/>
        <w:sz w:val="20"/>
      </w:rPr>
    </w:lvl>
    <w:lvl w:ilvl="1" w:tplc="C7CA3D62" w:tentative="1">
      <w:start w:val="1"/>
      <w:numFmt w:val="bullet"/>
      <w:lvlText w:val="o"/>
      <w:lvlJc w:val="left"/>
      <w:pPr>
        <w:tabs>
          <w:tab w:val="num" w:pos="1440"/>
        </w:tabs>
        <w:ind w:left="1440" w:hanging="360"/>
      </w:pPr>
      <w:rPr>
        <w:rFonts w:ascii="Courier New" w:hAnsi="Courier New" w:hint="default"/>
        <w:sz w:val="20"/>
      </w:rPr>
    </w:lvl>
    <w:lvl w:ilvl="2" w:tplc="32623704" w:tentative="1">
      <w:start w:val="1"/>
      <w:numFmt w:val="bullet"/>
      <w:lvlText w:val=""/>
      <w:lvlJc w:val="left"/>
      <w:pPr>
        <w:tabs>
          <w:tab w:val="num" w:pos="2160"/>
        </w:tabs>
        <w:ind w:left="2160" w:hanging="360"/>
      </w:pPr>
      <w:rPr>
        <w:rFonts w:ascii="Wingdings" w:hAnsi="Wingdings" w:hint="default"/>
        <w:sz w:val="20"/>
      </w:rPr>
    </w:lvl>
    <w:lvl w:ilvl="3" w:tplc="0C5EBF2E" w:tentative="1">
      <w:start w:val="1"/>
      <w:numFmt w:val="bullet"/>
      <w:lvlText w:val=""/>
      <w:lvlJc w:val="left"/>
      <w:pPr>
        <w:tabs>
          <w:tab w:val="num" w:pos="2880"/>
        </w:tabs>
        <w:ind w:left="2880" w:hanging="360"/>
      </w:pPr>
      <w:rPr>
        <w:rFonts w:ascii="Wingdings" w:hAnsi="Wingdings" w:hint="default"/>
        <w:sz w:val="20"/>
      </w:rPr>
    </w:lvl>
    <w:lvl w:ilvl="4" w:tplc="BC221090" w:tentative="1">
      <w:start w:val="1"/>
      <w:numFmt w:val="bullet"/>
      <w:lvlText w:val=""/>
      <w:lvlJc w:val="left"/>
      <w:pPr>
        <w:tabs>
          <w:tab w:val="num" w:pos="3600"/>
        </w:tabs>
        <w:ind w:left="3600" w:hanging="360"/>
      </w:pPr>
      <w:rPr>
        <w:rFonts w:ascii="Wingdings" w:hAnsi="Wingdings" w:hint="default"/>
        <w:sz w:val="20"/>
      </w:rPr>
    </w:lvl>
    <w:lvl w:ilvl="5" w:tplc="E29E5EA6" w:tentative="1">
      <w:start w:val="1"/>
      <w:numFmt w:val="bullet"/>
      <w:lvlText w:val=""/>
      <w:lvlJc w:val="left"/>
      <w:pPr>
        <w:tabs>
          <w:tab w:val="num" w:pos="4320"/>
        </w:tabs>
        <w:ind w:left="4320" w:hanging="360"/>
      </w:pPr>
      <w:rPr>
        <w:rFonts w:ascii="Wingdings" w:hAnsi="Wingdings" w:hint="default"/>
        <w:sz w:val="20"/>
      </w:rPr>
    </w:lvl>
    <w:lvl w:ilvl="6" w:tplc="78248ADA" w:tentative="1">
      <w:start w:val="1"/>
      <w:numFmt w:val="bullet"/>
      <w:lvlText w:val=""/>
      <w:lvlJc w:val="left"/>
      <w:pPr>
        <w:tabs>
          <w:tab w:val="num" w:pos="5040"/>
        </w:tabs>
        <w:ind w:left="5040" w:hanging="360"/>
      </w:pPr>
      <w:rPr>
        <w:rFonts w:ascii="Wingdings" w:hAnsi="Wingdings" w:hint="default"/>
        <w:sz w:val="20"/>
      </w:rPr>
    </w:lvl>
    <w:lvl w:ilvl="7" w:tplc="5DDAD6E4" w:tentative="1">
      <w:start w:val="1"/>
      <w:numFmt w:val="bullet"/>
      <w:lvlText w:val=""/>
      <w:lvlJc w:val="left"/>
      <w:pPr>
        <w:tabs>
          <w:tab w:val="num" w:pos="5760"/>
        </w:tabs>
        <w:ind w:left="5760" w:hanging="360"/>
      </w:pPr>
      <w:rPr>
        <w:rFonts w:ascii="Wingdings" w:hAnsi="Wingdings" w:hint="default"/>
        <w:sz w:val="20"/>
      </w:rPr>
    </w:lvl>
    <w:lvl w:ilvl="8" w:tplc="5FFA7FF4"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7F31F1"/>
    <w:multiLevelType w:val="hybridMultilevel"/>
    <w:tmpl w:val="70C0F51A"/>
    <w:lvl w:ilvl="0" w:tplc="98A44D80">
      <w:start w:val="1"/>
      <w:numFmt w:val="decimal"/>
      <w:lvlText w:val="%1."/>
      <w:lvlJc w:val="left"/>
      <w:pPr>
        <w:tabs>
          <w:tab w:val="num" w:pos="720"/>
        </w:tabs>
        <w:ind w:left="720" w:hanging="360"/>
      </w:pPr>
    </w:lvl>
    <w:lvl w:ilvl="1" w:tplc="B2666FCA" w:tentative="1">
      <w:start w:val="1"/>
      <w:numFmt w:val="decimal"/>
      <w:lvlText w:val="%2."/>
      <w:lvlJc w:val="left"/>
      <w:pPr>
        <w:tabs>
          <w:tab w:val="num" w:pos="1440"/>
        </w:tabs>
        <w:ind w:left="1440" w:hanging="360"/>
      </w:pPr>
    </w:lvl>
    <w:lvl w:ilvl="2" w:tplc="03DC66A8" w:tentative="1">
      <w:start w:val="1"/>
      <w:numFmt w:val="decimal"/>
      <w:lvlText w:val="%3."/>
      <w:lvlJc w:val="left"/>
      <w:pPr>
        <w:tabs>
          <w:tab w:val="num" w:pos="2160"/>
        </w:tabs>
        <w:ind w:left="2160" w:hanging="360"/>
      </w:pPr>
    </w:lvl>
    <w:lvl w:ilvl="3" w:tplc="CF940FF4" w:tentative="1">
      <w:start w:val="1"/>
      <w:numFmt w:val="decimal"/>
      <w:lvlText w:val="%4."/>
      <w:lvlJc w:val="left"/>
      <w:pPr>
        <w:tabs>
          <w:tab w:val="num" w:pos="2880"/>
        </w:tabs>
        <w:ind w:left="2880" w:hanging="360"/>
      </w:pPr>
    </w:lvl>
    <w:lvl w:ilvl="4" w:tplc="63A8C132" w:tentative="1">
      <w:start w:val="1"/>
      <w:numFmt w:val="decimal"/>
      <w:lvlText w:val="%5."/>
      <w:lvlJc w:val="left"/>
      <w:pPr>
        <w:tabs>
          <w:tab w:val="num" w:pos="3600"/>
        </w:tabs>
        <w:ind w:left="3600" w:hanging="360"/>
      </w:pPr>
    </w:lvl>
    <w:lvl w:ilvl="5" w:tplc="37424420" w:tentative="1">
      <w:start w:val="1"/>
      <w:numFmt w:val="decimal"/>
      <w:lvlText w:val="%6."/>
      <w:lvlJc w:val="left"/>
      <w:pPr>
        <w:tabs>
          <w:tab w:val="num" w:pos="4320"/>
        </w:tabs>
        <w:ind w:left="4320" w:hanging="360"/>
      </w:pPr>
    </w:lvl>
    <w:lvl w:ilvl="6" w:tplc="D7241952" w:tentative="1">
      <w:start w:val="1"/>
      <w:numFmt w:val="decimal"/>
      <w:lvlText w:val="%7."/>
      <w:lvlJc w:val="left"/>
      <w:pPr>
        <w:tabs>
          <w:tab w:val="num" w:pos="5040"/>
        </w:tabs>
        <w:ind w:left="5040" w:hanging="360"/>
      </w:pPr>
    </w:lvl>
    <w:lvl w:ilvl="7" w:tplc="D24EA1B0" w:tentative="1">
      <w:start w:val="1"/>
      <w:numFmt w:val="decimal"/>
      <w:lvlText w:val="%8."/>
      <w:lvlJc w:val="left"/>
      <w:pPr>
        <w:tabs>
          <w:tab w:val="num" w:pos="5760"/>
        </w:tabs>
        <w:ind w:left="5760" w:hanging="360"/>
      </w:pPr>
    </w:lvl>
    <w:lvl w:ilvl="8" w:tplc="60FCFCA6" w:tentative="1">
      <w:start w:val="1"/>
      <w:numFmt w:val="decimal"/>
      <w:lvlText w:val="%9."/>
      <w:lvlJc w:val="left"/>
      <w:pPr>
        <w:tabs>
          <w:tab w:val="num" w:pos="6480"/>
        </w:tabs>
        <w:ind w:left="6480" w:hanging="360"/>
      </w:pPr>
    </w:lvl>
  </w:abstractNum>
  <w:abstractNum w:abstractNumId="21" w15:restartNumberingAfterBreak="0">
    <w:nsid w:val="46C65C76"/>
    <w:multiLevelType w:val="multilevel"/>
    <w:tmpl w:val="CFBC070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86165EB"/>
    <w:multiLevelType w:val="hybridMultilevel"/>
    <w:tmpl w:val="0354135C"/>
    <w:lvl w:ilvl="0" w:tplc="0413000F">
      <w:start w:val="1"/>
      <w:numFmt w:val="decimal"/>
      <w:lvlText w:val="%1."/>
      <w:lvlJc w:val="left"/>
      <w:pPr>
        <w:ind w:left="720" w:hanging="360"/>
      </w:pPr>
    </w:lvl>
    <w:lvl w:ilvl="1" w:tplc="0413000B">
      <w:start w:val="1"/>
      <w:numFmt w:val="bullet"/>
      <w:lvlText w:val=""/>
      <w:lvlJc w:val="left"/>
      <w:pPr>
        <w:ind w:left="1440" w:hanging="360"/>
      </w:pPr>
      <w:rPr>
        <w:rFonts w:ascii="Wingdings" w:hAnsi="Wingdings" w:hint="default"/>
      </w:rPr>
    </w:lvl>
    <w:lvl w:ilvl="2" w:tplc="04130001">
      <w:start w:val="1"/>
      <w:numFmt w:val="bullet"/>
      <w:lvlText w:val=""/>
      <w:lvlJc w:val="left"/>
      <w:pPr>
        <w:ind w:left="2160" w:hanging="180"/>
      </w:pPr>
      <w:rPr>
        <w:rFonts w:ascii="Symbol" w:hAnsi="Symbol" w:hint="default"/>
      </w:rPr>
    </w:lvl>
    <w:lvl w:ilvl="3" w:tplc="3EAA9154">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3" w15:restartNumberingAfterBreak="0">
    <w:nsid w:val="49480D7A"/>
    <w:multiLevelType w:val="hybridMultilevel"/>
    <w:tmpl w:val="A420D1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6A2A61"/>
    <w:multiLevelType w:val="multilevel"/>
    <w:tmpl w:val="00AC42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4E36A2"/>
    <w:multiLevelType w:val="hybridMultilevel"/>
    <w:tmpl w:val="6C4899C2"/>
    <w:lvl w:ilvl="0" w:tplc="693802C4">
      <w:start w:val="1"/>
      <w:numFmt w:val="bullet"/>
      <w:lvlText w:val=""/>
      <w:lvlJc w:val="left"/>
      <w:pPr>
        <w:tabs>
          <w:tab w:val="num" w:pos="720"/>
        </w:tabs>
        <w:ind w:left="720" w:hanging="360"/>
      </w:pPr>
      <w:rPr>
        <w:rFonts w:ascii="Symbol" w:hAnsi="Symbol" w:hint="default"/>
        <w:sz w:val="20"/>
      </w:rPr>
    </w:lvl>
    <w:lvl w:ilvl="1" w:tplc="563A5960" w:tentative="1">
      <w:start w:val="1"/>
      <w:numFmt w:val="bullet"/>
      <w:lvlText w:val="o"/>
      <w:lvlJc w:val="left"/>
      <w:pPr>
        <w:tabs>
          <w:tab w:val="num" w:pos="1440"/>
        </w:tabs>
        <w:ind w:left="1440" w:hanging="360"/>
      </w:pPr>
      <w:rPr>
        <w:rFonts w:ascii="Courier New" w:hAnsi="Courier New" w:hint="default"/>
        <w:sz w:val="20"/>
      </w:rPr>
    </w:lvl>
    <w:lvl w:ilvl="2" w:tplc="1102E13A" w:tentative="1">
      <w:start w:val="1"/>
      <w:numFmt w:val="bullet"/>
      <w:lvlText w:val=""/>
      <w:lvlJc w:val="left"/>
      <w:pPr>
        <w:tabs>
          <w:tab w:val="num" w:pos="2160"/>
        </w:tabs>
        <w:ind w:left="2160" w:hanging="360"/>
      </w:pPr>
      <w:rPr>
        <w:rFonts w:ascii="Wingdings" w:hAnsi="Wingdings" w:hint="default"/>
        <w:sz w:val="20"/>
      </w:rPr>
    </w:lvl>
    <w:lvl w:ilvl="3" w:tplc="137E1804" w:tentative="1">
      <w:start w:val="1"/>
      <w:numFmt w:val="bullet"/>
      <w:lvlText w:val=""/>
      <w:lvlJc w:val="left"/>
      <w:pPr>
        <w:tabs>
          <w:tab w:val="num" w:pos="2880"/>
        </w:tabs>
        <w:ind w:left="2880" w:hanging="360"/>
      </w:pPr>
      <w:rPr>
        <w:rFonts w:ascii="Wingdings" w:hAnsi="Wingdings" w:hint="default"/>
        <w:sz w:val="20"/>
      </w:rPr>
    </w:lvl>
    <w:lvl w:ilvl="4" w:tplc="CCD21B12" w:tentative="1">
      <w:start w:val="1"/>
      <w:numFmt w:val="bullet"/>
      <w:lvlText w:val=""/>
      <w:lvlJc w:val="left"/>
      <w:pPr>
        <w:tabs>
          <w:tab w:val="num" w:pos="3600"/>
        </w:tabs>
        <w:ind w:left="3600" w:hanging="360"/>
      </w:pPr>
      <w:rPr>
        <w:rFonts w:ascii="Wingdings" w:hAnsi="Wingdings" w:hint="default"/>
        <w:sz w:val="20"/>
      </w:rPr>
    </w:lvl>
    <w:lvl w:ilvl="5" w:tplc="043CD106" w:tentative="1">
      <w:start w:val="1"/>
      <w:numFmt w:val="bullet"/>
      <w:lvlText w:val=""/>
      <w:lvlJc w:val="left"/>
      <w:pPr>
        <w:tabs>
          <w:tab w:val="num" w:pos="4320"/>
        </w:tabs>
        <w:ind w:left="4320" w:hanging="360"/>
      </w:pPr>
      <w:rPr>
        <w:rFonts w:ascii="Wingdings" w:hAnsi="Wingdings" w:hint="default"/>
        <w:sz w:val="20"/>
      </w:rPr>
    </w:lvl>
    <w:lvl w:ilvl="6" w:tplc="8836F850" w:tentative="1">
      <w:start w:val="1"/>
      <w:numFmt w:val="bullet"/>
      <w:lvlText w:val=""/>
      <w:lvlJc w:val="left"/>
      <w:pPr>
        <w:tabs>
          <w:tab w:val="num" w:pos="5040"/>
        </w:tabs>
        <w:ind w:left="5040" w:hanging="360"/>
      </w:pPr>
      <w:rPr>
        <w:rFonts w:ascii="Wingdings" w:hAnsi="Wingdings" w:hint="default"/>
        <w:sz w:val="20"/>
      </w:rPr>
    </w:lvl>
    <w:lvl w:ilvl="7" w:tplc="B17A1C24" w:tentative="1">
      <w:start w:val="1"/>
      <w:numFmt w:val="bullet"/>
      <w:lvlText w:val=""/>
      <w:lvlJc w:val="left"/>
      <w:pPr>
        <w:tabs>
          <w:tab w:val="num" w:pos="5760"/>
        </w:tabs>
        <w:ind w:left="5760" w:hanging="360"/>
      </w:pPr>
      <w:rPr>
        <w:rFonts w:ascii="Wingdings" w:hAnsi="Wingdings" w:hint="default"/>
        <w:sz w:val="20"/>
      </w:rPr>
    </w:lvl>
    <w:lvl w:ilvl="8" w:tplc="E6D40906"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B80889"/>
    <w:multiLevelType w:val="hybridMultilevel"/>
    <w:tmpl w:val="4942C152"/>
    <w:lvl w:ilvl="0" w:tplc="0CCEA8A2">
      <w:start w:val="1"/>
      <w:numFmt w:val="bullet"/>
      <w:lvlText w:val=""/>
      <w:lvlJc w:val="left"/>
      <w:pPr>
        <w:tabs>
          <w:tab w:val="num" w:pos="720"/>
        </w:tabs>
        <w:ind w:left="720" w:hanging="360"/>
      </w:pPr>
      <w:rPr>
        <w:rFonts w:ascii="Symbol" w:hAnsi="Symbol" w:hint="default"/>
        <w:sz w:val="20"/>
      </w:rPr>
    </w:lvl>
    <w:lvl w:ilvl="1" w:tplc="EBB4DF7C" w:tentative="1">
      <w:start w:val="1"/>
      <w:numFmt w:val="bullet"/>
      <w:lvlText w:val="o"/>
      <w:lvlJc w:val="left"/>
      <w:pPr>
        <w:tabs>
          <w:tab w:val="num" w:pos="1440"/>
        </w:tabs>
        <w:ind w:left="1440" w:hanging="360"/>
      </w:pPr>
      <w:rPr>
        <w:rFonts w:ascii="Courier New" w:hAnsi="Courier New" w:hint="default"/>
        <w:sz w:val="20"/>
      </w:rPr>
    </w:lvl>
    <w:lvl w:ilvl="2" w:tplc="1AE64F1A" w:tentative="1">
      <w:start w:val="1"/>
      <w:numFmt w:val="bullet"/>
      <w:lvlText w:val=""/>
      <w:lvlJc w:val="left"/>
      <w:pPr>
        <w:tabs>
          <w:tab w:val="num" w:pos="2160"/>
        </w:tabs>
        <w:ind w:left="2160" w:hanging="360"/>
      </w:pPr>
      <w:rPr>
        <w:rFonts w:ascii="Wingdings" w:hAnsi="Wingdings" w:hint="default"/>
        <w:sz w:val="20"/>
      </w:rPr>
    </w:lvl>
    <w:lvl w:ilvl="3" w:tplc="EAC2BE4E" w:tentative="1">
      <w:start w:val="1"/>
      <w:numFmt w:val="bullet"/>
      <w:lvlText w:val=""/>
      <w:lvlJc w:val="left"/>
      <w:pPr>
        <w:tabs>
          <w:tab w:val="num" w:pos="2880"/>
        </w:tabs>
        <w:ind w:left="2880" w:hanging="360"/>
      </w:pPr>
      <w:rPr>
        <w:rFonts w:ascii="Wingdings" w:hAnsi="Wingdings" w:hint="default"/>
        <w:sz w:val="20"/>
      </w:rPr>
    </w:lvl>
    <w:lvl w:ilvl="4" w:tplc="6486EAF6" w:tentative="1">
      <w:start w:val="1"/>
      <w:numFmt w:val="bullet"/>
      <w:lvlText w:val=""/>
      <w:lvlJc w:val="left"/>
      <w:pPr>
        <w:tabs>
          <w:tab w:val="num" w:pos="3600"/>
        </w:tabs>
        <w:ind w:left="3600" w:hanging="360"/>
      </w:pPr>
      <w:rPr>
        <w:rFonts w:ascii="Wingdings" w:hAnsi="Wingdings" w:hint="default"/>
        <w:sz w:val="20"/>
      </w:rPr>
    </w:lvl>
    <w:lvl w:ilvl="5" w:tplc="7EF4FACA" w:tentative="1">
      <w:start w:val="1"/>
      <w:numFmt w:val="bullet"/>
      <w:lvlText w:val=""/>
      <w:lvlJc w:val="left"/>
      <w:pPr>
        <w:tabs>
          <w:tab w:val="num" w:pos="4320"/>
        </w:tabs>
        <w:ind w:left="4320" w:hanging="360"/>
      </w:pPr>
      <w:rPr>
        <w:rFonts w:ascii="Wingdings" w:hAnsi="Wingdings" w:hint="default"/>
        <w:sz w:val="20"/>
      </w:rPr>
    </w:lvl>
    <w:lvl w:ilvl="6" w:tplc="AD482CB6" w:tentative="1">
      <w:start w:val="1"/>
      <w:numFmt w:val="bullet"/>
      <w:lvlText w:val=""/>
      <w:lvlJc w:val="left"/>
      <w:pPr>
        <w:tabs>
          <w:tab w:val="num" w:pos="5040"/>
        </w:tabs>
        <w:ind w:left="5040" w:hanging="360"/>
      </w:pPr>
      <w:rPr>
        <w:rFonts w:ascii="Wingdings" w:hAnsi="Wingdings" w:hint="default"/>
        <w:sz w:val="20"/>
      </w:rPr>
    </w:lvl>
    <w:lvl w:ilvl="7" w:tplc="881037A8" w:tentative="1">
      <w:start w:val="1"/>
      <w:numFmt w:val="bullet"/>
      <w:lvlText w:val=""/>
      <w:lvlJc w:val="left"/>
      <w:pPr>
        <w:tabs>
          <w:tab w:val="num" w:pos="5760"/>
        </w:tabs>
        <w:ind w:left="5760" w:hanging="360"/>
      </w:pPr>
      <w:rPr>
        <w:rFonts w:ascii="Wingdings" w:hAnsi="Wingdings" w:hint="default"/>
        <w:sz w:val="20"/>
      </w:rPr>
    </w:lvl>
    <w:lvl w:ilvl="8" w:tplc="71B82E92"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C67CBC"/>
    <w:multiLevelType w:val="hybridMultilevel"/>
    <w:tmpl w:val="F176BB56"/>
    <w:lvl w:ilvl="0" w:tplc="2D4C15DC">
      <w:start w:val="1"/>
      <w:numFmt w:val="bullet"/>
      <w:lvlText w:val=""/>
      <w:lvlJc w:val="left"/>
      <w:pPr>
        <w:tabs>
          <w:tab w:val="num" w:pos="720"/>
        </w:tabs>
        <w:ind w:left="720" w:hanging="360"/>
      </w:pPr>
      <w:rPr>
        <w:rFonts w:ascii="Symbol" w:hAnsi="Symbol" w:hint="default"/>
        <w:sz w:val="20"/>
      </w:rPr>
    </w:lvl>
    <w:lvl w:ilvl="1" w:tplc="100C041C" w:tentative="1">
      <w:start w:val="1"/>
      <w:numFmt w:val="bullet"/>
      <w:lvlText w:val="o"/>
      <w:lvlJc w:val="left"/>
      <w:pPr>
        <w:tabs>
          <w:tab w:val="num" w:pos="1440"/>
        </w:tabs>
        <w:ind w:left="1440" w:hanging="360"/>
      </w:pPr>
      <w:rPr>
        <w:rFonts w:ascii="Courier New" w:hAnsi="Courier New" w:hint="default"/>
        <w:sz w:val="20"/>
      </w:rPr>
    </w:lvl>
    <w:lvl w:ilvl="2" w:tplc="FBDE2C4E" w:tentative="1">
      <w:start w:val="1"/>
      <w:numFmt w:val="bullet"/>
      <w:lvlText w:val=""/>
      <w:lvlJc w:val="left"/>
      <w:pPr>
        <w:tabs>
          <w:tab w:val="num" w:pos="2160"/>
        </w:tabs>
        <w:ind w:left="2160" w:hanging="360"/>
      </w:pPr>
      <w:rPr>
        <w:rFonts w:ascii="Wingdings" w:hAnsi="Wingdings" w:hint="default"/>
        <w:sz w:val="20"/>
      </w:rPr>
    </w:lvl>
    <w:lvl w:ilvl="3" w:tplc="25A20788" w:tentative="1">
      <w:start w:val="1"/>
      <w:numFmt w:val="bullet"/>
      <w:lvlText w:val=""/>
      <w:lvlJc w:val="left"/>
      <w:pPr>
        <w:tabs>
          <w:tab w:val="num" w:pos="2880"/>
        </w:tabs>
        <w:ind w:left="2880" w:hanging="360"/>
      </w:pPr>
      <w:rPr>
        <w:rFonts w:ascii="Wingdings" w:hAnsi="Wingdings" w:hint="default"/>
        <w:sz w:val="20"/>
      </w:rPr>
    </w:lvl>
    <w:lvl w:ilvl="4" w:tplc="35D20DAC" w:tentative="1">
      <w:start w:val="1"/>
      <w:numFmt w:val="bullet"/>
      <w:lvlText w:val=""/>
      <w:lvlJc w:val="left"/>
      <w:pPr>
        <w:tabs>
          <w:tab w:val="num" w:pos="3600"/>
        </w:tabs>
        <w:ind w:left="3600" w:hanging="360"/>
      </w:pPr>
      <w:rPr>
        <w:rFonts w:ascii="Wingdings" w:hAnsi="Wingdings" w:hint="default"/>
        <w:sz w:val="20"/>
      </w:rPr>
    </w:lvl>
    <w:lvl w:ilvl="5" w:tplc="DD909082" w:tentative="1">
      <w:start w:val="1"/>
      <w:numFmt w:val="bullet"/>
      <w:lvlText w:val=""/>
      <w:lvlJc w:val="left"/>
      <w:pPr>
        <w:tabs>
          <w:tab w:val="num" w:pos="4320"/>
        </w:tabs>
        <w:ind w:left="4320" w:hanging="360"/>
      </w:pPr>
      <w:rPr>
        <w:rFonts w:ascii="Wingdings" w:hAnsi="Wingdings" w:hint="default"/>
        <w:sz w:val="20"/>
      </w:rPr>
    </w:lvl>
    <w:lvl w:ilvl="6" w:tplc="44E467E6" w:tentative="1">
      <w:start w:val="1"/>
      <w:numFmt w:val="bullet"/>
      <w:lvlText w:val=""/>
      <w:lvlJc w:val="left"/>
      <w:pPr>
        <w:tabs>
          <w:tab w:val="num" w:pos="5040"/>
        </w:tabs>
        <w:ind w:left="5040" w:hanging="360"/>
      </w:pPr>
      <w:rPr>
        <w:rFonts w:ascii="Wingdings" w:hAnsi="Wingdings" w:hint="default"/>
        <w:sz w:val="20"/>
      </w:rPr>
    </w:lvl>
    <w:lvl w:ilvl="7" w:tplc="5902356A" w:tentative="1">
      <w:start w:val="1"/>
      <w:numFmt w:val="bullet"/>
      <w:lvlText w:val=""/>
      <w:lvlJc w:val="left"/>
      <w:pPr>
        <w:tabs>
          <w:tab w:val="num" w:pos="5760"/>
        </w:tabs>
        <w:ind w:left="5760" w:hanging="360"/>
      </w:pPr>
      <w:rPr>
        <w:rFonts w:ascii="Wingdings" w:hAnsi="Wingdings" w:hint="default"/>
        <w:sz w:val="20"/>
      </w:rPr>
    </w:lvl>
    <w:lvl w:ilvl="8" w:tplc="91ECB5AE"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C44706"/>
    <w:multiLevelType w:val="hybridMultilevel"/>
    <w:tmpl w:val="DF4CF9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0C36B90"/>
    <w:multiLevelType w:val="hybridMultilevel"/>
    <w:tmpl w:val="88DCEFC8"/>
    <w:lvl w:ilvl="0" w:tplc="9A984360">
      <w:start w:val="1"/>
      <w:numFmt w:val="bullet"/>
      <w:lvlText w:val="-"/>
      <w:lvlJc w:val="left"/>
      <w:pPr>
        <w:ind w:left="720" w:hanging="360"/>
      </w:pPr>
      <w:rPr>
        <w:rFonts w:ascii="Trebuchet MS" w:hAnsi="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591294F"/>
    <w:multiLevelType w:val="hybridMultilevel"/>
    <w:tmpl w:val="E5105344"/>
    <w:lvl w:ilvl="0" w:tplc="B93A82D4">
      <w:start w:val="1"/>
      <w:numFmt w:val="bullet"/>
      <w:lvlText w:val=""/>
      <w:lvlJc w:val="left"/>
      <w:pPr>
        <w:tabs>
          <w:tab w:val="num" w:pos="720"/>
        </w:tabs>
        <w:ind w:left="720" w:hanging="360"/>
      </w:pPr>
      <w:rPr>
        <w:rFonts w:ascii="Symbol" w:hAnsi="Symbol" w:hint="default"/>
        <w:sz w:val="20"/>
      </w:rPr>
    </w:lvl>
    <w:lvl w:ilvl="1" w:tplc="A4524FF2" w:tentative="1">
      <w:start w:val="1"/>
      <w:numFmt w:val="bullet"/>
      <w:lvlText w:val="o"/>
      <w:lvlJc w:val="left"/>
      <w:pPr>
        <w:tabs>
          <w:tab w:val="num" w:pos="1440"/>
        </w:tabs>
        <w:ind w:left="1440" w:hanging="360"/>
      </w:pPr>
      <w:rPr>
        <w:rFonts w:ascii="Courier New" w:hAnsi="Courier New" w:hint="default"/>
        <w:sz w:val="20"/>
      </w:rPr>
    </w:lvl>
    <w:lvl w:ilvl="2" w:tplc="4588C23A" w:tentative="1">
      <w:start w:val="1"/>
      <w:numFmt w:val="bullet"/>
      <w:lvlText w:val=""/>
      <w:lvlJc w:val="left"/>
      <w:pPr>
        <w:tabs>
          <w:tab w:val="num" w:pos="2160"/>
        </w:tabs>
        <w:ind w:left="2160" w:hanging="360"/>
      </w:pPr>
      <w:rPr>
        <w:rFonts w:ascii="Wingdings" w:hAnsi="Wingdings" w:hint="default"/>
        <w:sz w:val="20"/>
      </w:rPr>
    </w:lvl>
    <w:lvl w:ilvl="3" w:tplc="D328676A" w:tentative="1">
      <w:start w:val="1"/>
      <w:numFmt w:val="bullet"/>
      <w:lvlText w:val=""/>
      <w:lvlJc w:val="left"/>
      <w:pPr>
        <w:tabs>
          <w:tab w:val="num" w:pos="2880"/>
        </w:tabs>
        <w:ind w:left="2880" w:hanging="360"/>
      </w:pPr>
      <w:rPr>
        <w:rFonts w:ascii="Wingdings" w:hAnsi="Wingdings" w:hint="default"/>
        <w:sz w:val="20"/>
      </w:rPr>
    </w:lvl>
    <w:lvl w:ilvl="4" w:tplc="AF76F418" w:tentative="1">
      <w:start w:val="1"/>
      <w:numFmt w:val="bullet"/>
      <w:lvlText w:val=""/>
      <w:lvlJc w:val="left"/>
      <w:pPr>
        <w:tabs>
          <w:tab w:val="num" w:pos="3600"/>
        </w:tabs>
        <w:ind w:left="3600" w:hanging="360"/>
      </w:pPr>
      <w:rPr>
        <w:rFonts w:ascii="Wingdings" w:hAnsi="Wingdings" w:hint="default"/>
        <w:sz w:val="20"/>
      </w:rPr>
    </w:lvl>
    <w:lvl w:ilvl="5" w:tplc="072C9F0C" w:tentative="1">
      <w:start w:val="1"/>
      <w:numFmt w:val="bullet"/>
      <w:lvlText w:val=""/>
      <w:lvlJc w:val="left"/>
      <w:pPr>
        <w:tabs>
          <w:tab w:val="num" w:pos="4320"/>
        </w:tabs>
        <w:ind w:left="4320" w:hanging="360"/>
      </w:pPr>
      <w:rPr>
        <w:rFonts w:ascii="Wingdings" w:hAnsi="Wingdings" w:hint="default"/>
        <w:sz w:val="20"/>
      </w:rPr>
    </w:lvl>
    <w:lvl w:ilvl="6" w:tplc="11542908" w:tentative="1">
      <w:start w:val="1"/>
      <w:numFmt w:val="bullet"/>
      <w:lvlText w:val=""/>
      <w:lvlJc w:val="left"/>
      <w:pPr>
        <w:tabs>
          <w:tab w:val="num" w:pos="5040"/>
        </w:tabs>
        <w:ind w:left="5040" w:hanging="360"/>
      </w:pPr>
      <w:rPr>
        <w:rFonts w:ascii="Wingdings" w:hAnsi="Wingdings" w:hint="default"/>
        <w:sz w:val="20"/>
      </w:rPr>
    </w:lvl>
    <w:lvl w:ilvl="7" w:tplc="9D126624" w:tentative="1">
      <w:start w:val="1"/>
      <w:numFmt w:val="bullet"/>
      <w:lvlText w:val=""/>
      <w:lvlJc w:val="left"/>
      <w:pPr>
        <w:tabs>
          <w:tab w:val="num" w:pos="5760"/>
        </w:tabs>
        <w:ind w:left="5760" w:hanging="360"/>
      </w:pPr>
      <w:rPr>
        <w:rFonts w:ascii="Wingdings" w:hAnsi="Wingdings" w:hint="default"/>
        <w:sz w:val="20"/>
      </w:rPr>
    </w:lvl>
    <w:lvl w:ilvl="8" w:tplc="0C7C6756"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3B0829"/>
    <w:multiLevelType w:val="hybridMultilevel"/>
    <w:tmpl w:val="80BE56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9EC63E1"/>
    <w:multiLevelType w:val="multilevel"/>
    <w:tmpl w:val="88A4742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69F47E44"/>
    <w:multiLevelType w:val="multilevel"/>
    <w:tmpl w:val="7E5A9FAE"/>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6621F8"/>
    <w:multiLevelType w:val="hybridMultilevel"/>
    <w:tmpl w:val="B0E489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6CFB1D84"/>
    <w:multiLevelType w:val="multilevel"/>
    <w:tmpl w:val="401A8A3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708D0E40"/>
    <w:multiLevelType w:val="hybridMultilevel"/>
    <w:tmpl w:val="DBDC49FE"/>
    <w:lvl w:ilvl="0" w:tplc="9A984360">
      <w:start w:val="1"/>
      <w:numFmt w:val="bullet"/>
      <w:lvlText w:val="-"/>
      <w:lvlJc w:val="left"/>
      <w:pPr>
        <w:ind w:left="720" w:hanging="360"/>
      </w:pPr>
      <w:rPr>
        <w:rFonts w:ascii="Trebuchet MS" w:hAnsi="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1686B1D"/>
    <w:multiLevelType w:val="hybridMultilevel"/>
    <w:tmpl w:val="EED271E4"/>
    <w:lvl w:ilvl="0" w:tplc="F356D1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49B3BA7"/>
    <w:multiLevelType w:val="hybridMultilevel"/>
    <w:tmpl w:val="93243CC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6712DD2"/>
    <w:multiLevelType w:val="hybridMultilevel"/>
    <w:tmpl w:val="FBB84F08"/>
    <w:lvl w:ilvl="0" w:tplc="9E164F1C">
      <w:start w:val="1"/>
      <w:numFmt w:val="decimal"/>
      <w:lvlText w:val="%1."/>
      <w:lvlJc w:val="left"/>
      <w:pPr>
        <w:tabs>
          <w:tab w:val="num" w:pos="720"/>
        </w:tabs>
        <w:ind w:left="720" w:hanging="360"/>
      </w:pPr>
    </w:lvl>
    <w:lvl w:ilvl="1" w:tplc="368AD0E0" w:tentative="1">
      <w:start w:val="1"/>
      <w:numFmt w:val="decimal"/>
      <w:lvlText w:val="%2."/>
      <w:lvlJc w:val="left"/>
      <w:pPr>
        <w:tabs>
          <w:tab w:val="num" w:pos="1440"/>
        </w:tabs>
        <w:ind w:left="1440" w:hanging="360"/>
      </w:pPr>
    </w:lvl>
    <w:lvl w:ilvl="2" w:tplc="DD5820CE" w:tentative="1">
      <w:start w:val="1"/>
      <w:numFmt w:val="decimal"/>
      <w:lvlText w:val="%3."/>
      <w:lvlJc w:val="left"/>
      <w:pPr>
        <w:tabs>
          <w:tab w:val="num" w:pos="2160"/>
        </w:tabs>
        <w:ind w:left="2160" w:hanging="360"/>
      </w:pPr>
    </w:lvl>
    <w:lvl w:ilvl="3" w:tplc="DB420600" w:tentative="1">
      <w:start w:val="1"/>
      <w:numFmt w:val="decimal"/>
      <w:lvlText w:val="%4."/>
      <w:lvlJc w:val="left"/>
      <w:pPr>
        <w:tabs>
          <w:tab w:val="num" w:pos="2880"/>
        </w:tabs>
        <w:ind w:left="2880" w:hanging="360"/>
      </w:pPr>
    </w:lvl>
    <w:lvl w:ilvl="4" w:tplc="8BA4B10E" w:tentative="1">
      <w:start w:val="1"/>
      <w:numFmt w:val="decimal"/>
      <w:lvlText w:val="%5."/>
      <w:lvlJc w:val="left"/>
      <w:pPr>
        <w:tabs>
          <w:tab w:val="num" w:pos="3600"/>
        </w:tabs>
        <w:ind w:left="3600" w:hanging="360"/>
      </w:pPr>
    </w:lvl>
    <w:lvl w:ilvl="5" w:tplc="0F745326" w:tentative="1">
      <w:start w:val="1"/>
      <w:numFmt w:val="decimal"/>
      <w:lvlText w:val="%6."/>
      <w:lvlJc w:val="left"/>
      <w:pPr>
        <w:tabs>
          <w:tab w:val="num" w:pos="4320"/>
        </w:tabs>
        <w:ind w:left="4320" w:hanging="360"/>
      </w:pPr>
    </w:lvl>
    <w:lvl w:ilvl="6" w:tplc="37FAD818" w:tentative="1">
      <w:start w:val="1"/>
      <w:numFmt w:val="decimal"/>
      <w:lvlText w:val="%7."/>
      <w:lvlJc w:val="left"/>
      <w:pPr>
        <w:tabs>
          <w:tab w:val="num" w:pos="5040"/>
        </w:tabs>
        <w:ind w:left="5040" w:hanging="360"/>
      </w:pPr>
    </w:lvl>
    <w:lvl w:ilvl="7" w:tplc="C150A618" w:tentative="1">
      <w:start w:val="1"/>
      <w:numFmt w:val="decimal"/>
      <w:lvlText w:val="%8."/>
      <w:lvlJc w:val="left"/>
      <w:pPr>
        <w:tabs>
          <w:tab w:val="num" w:pos="5760"/>
        </w:tabs>
        <w:ind w:left="5760" w:hanging="360"/>
      </w:pPr>
    </w:lvl>
    <w:lvl w:ilvl="8" w:tplc="76E6CDEE" w:tentative="1">
      <w:start w:val="1"/>
      <w:numFmt w:val="decimal"/>
      <w:lvlText w:val="%9."/>
      <w:lvlJc w:val="left"/>
      <w:pPr>
        <w:tabs>
          <w:tab w:val="num" w:pos="6480"/>
        </w:tabs>
        <w:ind w:left="6480" w:hanging="360"/>
      </w:pPr>
    </w:lvl>
  </w:abstractNum>
  <w:abstractNum w:abstractNumId="40" w15:restartNumberingAfterBreak="0">
    <w:nsid w:val="76DA5BDD"/>
    <w:multiLevelType w:val="hybridMultilevel"/>
    <w:tmpl w:val="220A29CE"/>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7596EEF"/>
    <w:multiLevelType w:val="hybridMultilevel"/>
    <w:tmpl w:val="2B104E9E"/>
    <w:lvl w:ilvl="0" w:tplc="9314E334">
      <w:start w:val="1"/>
      <w:numFmt w:val="bullet"/>
      <w:lvlText w:val=""/>
      <w:lvlJc w:val="left"/>
      <w:pPr>
        <w:tabs>
          <w:tab w:val="num" w:pos="720"/>
        </w:tabs>
        <w:ind w:left="720" w:hanging="360"/>
      </w:pPr>
      <w:rPr>
        <w:rFonts w:ascii="Symbol" w:hAnsi="Symbol" w:hint="default"/>
        <w:sz w:val="20"/>
      </w:rPr>
    </w:lvl>
    <w:lvl w:ilvl="1" w:tplc="ED26576C" w:tentative="1">
      <w:start w:val="1"/>
      <w:numFmt w:val="bullet"/>
      <w:lvlText w:val="o"/>
      <w:lvlJc w:val="left"/>
      <w:pPr>
        <w:tabs>
          <w:tab w:val="num" w:pos="1440"/>
        </w:tabs>
        <w:ind w:left="1440" w:hanging="360"/>
      </w:pPr>
      <w:rPr>
        <w:rFonts w:ascii="Courier New" w:hAnsi="Courier New" w:hint="default"/>
        <w:sz w:val="20"/>
      </w:rPr>
    </w:lvl>
    <w:lvl w:ilvl="2" w:tplc="4E44F192" w:tentative="1">
      <w:start w:val="1"/>
      <w:numFmt w:val="bullet"/>
      <w:lvlText w:val=""/>
      <w:lvlJc w:val="left"/>
      <w:pPr>
        <w:tabs>
          <w:tab w:val="num" w:pos="2160"/>
        </w:tabs>
        <w:ind w:left="2160" w:hanging="360"/>
      </w:pPr>
      <w:rPr>
        <w:rFonts w:ascii="Wingdings" w:hAnsi="Wingdings" w:hint="default"/>
        <w:sz w:val="20"/>
      </w:rPr>
    </w:lvl>
    <w:lvl w:ilvl="3" w:tplc="209C8882" w:tentative="1">
      <w:start w:val="1"/>
      <w:numFmt w:val="bullet"/>
      <w:lvlText w:val=""/>
      <w:lvlJc w:val="left"/>
      <w:pPr>
        <w:tabs>
          <w:tab w:val="num" w:pos="2880"/>
        </w:tabs>
        <w:ind w:left="2880" w:hanging="360"/>
      </w:pPr>
      <w:rPr>
        <w:rFonts w:ascii="Wingdings" w:hAnsi="Wingdings" w:hint="default"/>
        <w:sz w:val="20"/>
      </w:rPr>
    </w:lvl>
    <w:lvl w:ilvl="4" w:tplc="638434CC" w:tentative="1">
      <w:start w:val="1"/>
      <w:numFmt w:val="bullet"/>
      <w:lvlText w:val=""/>
      <w:lvlJc w:val="left"/>
      <w:pPr>
        <w:tabs>
          <w:tab w:val="num" w:pos="3600"/>
        </w:tabs>
        <w:ind w:left="3600" w:hanging="360"/>
      </w:pPr>
      <w:rPr>
        <w:rFonts w:ascii="Wingdings" w:hAnsi="Wingdings" w:hint="default"/>
        <w:sz w:val="20"/>
      </w:rPr>
    </w:lvl>
    <w:lvl w:ilvl="5" w:tplc="F91A02A6" w:tentative="1">
      <w:start w:val="1"/>
      <w:numFmt w:val="bullet"/>
      <w:lvlText w:val=""/>
      <w:lvlJc w:val="left"/>
      <w:pPr>
        <w:tabs>
          <w:tab w:val="num" w:pos="4320"/>
        </w:tabs>
        <w:ind w:left="4320" w:hanging="360"/>
      </w:pPr>
      <w:rPr>
        <w:rFonts w:ascii="Wingdings" w:hAnsi="Wingdings" w:hint="default"/>
        <w:sz w:val="20"/>
      </w:rPr>
    </w:lvl>
    <w:lvl w:ilvl="6" w:tplc="F104CD2A" w:tentative="1">
      <w:start w:val="1"/>
      <w:numFmt w:val="bullet"/>
      <w:lvlText w:val=""/>
      <w:lvlJc w:val="left"/>
      <w:pPr>
        <w:tabs>
          <w:tab w:val="num" w:pos="5040"/>
        </w:tabs>
        <w:ind w:left="5040" w:hanging="360"/>
      </w:pPr>
      <w:rPr>
        <w:rFonts w:ascii="Wingdings" w:hAnsi="Wingdings" w:hint="default"/>
        <w:sz w:val="20"/>
      </w:rPr>
    </w:lvl>
    <w:lvl w:ilvl="7" w:tplc="49001C54" w:tentative="1">
      <w:start w:val="1"/>
      <w:numFmt w:val="bullet"/>
      <w:lvlText w:val=""/>
      <w:lvlJc w:val="left"/>
      <w:pPr>
        <w:tabs>
          <w:tab w:val="num" w:pos="5760"/>
        </w:tabs>
        <w:ind w:left="5760" w:hanging="360"/>
      </w:pPr>
      <w:rPr>
        <w:rFonts w:ascii="Wingdings" w:hAnsi="Wingdings" w:hint="default"/>
        <w:sz w:val="20"/>
      </w:rPr>
    </w:lvl>
    <w:lvl w:ilvl="8" w:tplc="102826E4"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C5007A"/>
    <w:multiLevelType w:val="hybridMultilevel"/>
    <w:tmpl w:val="F460D0C8"/>
    <w:lvl w:ilvl="0" w:tplc="1CFAFBDA">
      <w:start w:val="1"/>
      <w:numFmt w:val="bullet"/>
      <w:lvlText w:val=""/>
      <w:lvlJc w:val="left"/>
      <w:pPr>
        <w:tabs>
          <w:tab w:val="num" w:pos="720"/>
        </w:tabs>
        <w:ind w:left="720" w:hanging="360"/>
      </w:pPr>
      <w:rPr>
        <w:rFonts w:ascii="Symbol" w:hAnsi="Symbol" w:hint="default"/>
        <w:sz w:val="20"/>
      </w:rPr>
    </w:lvl>
    <w:lvl w:ilvl="1" w:tplc="99F01F9C" w:tentative="1">
      <w:start w:val="1"/>
      <w:numFmt w:val="bullet"/>
      <w:lvlText w:val="o"/>
      <w:lvlJc w:val="left"/>
      <w:pPr>
        <w:tabs>
          <w:tab w:val="num" w:pos="1440"/>
        </w:tabs>
        <w:ind w:left="1440" w:hanging="360"/>
      </w:pPr>
      <w:rPr>
        <w:rFonts w:ascii="Courier New" w:hAnsi="Courier New" w:hint="default"/>
        <w:sz w:val="20"/>
      </w:rPr>
    </w:lvl>
    <w:lvl w:ilvl="2" w:tplc="0DD04EB0" w:tentative="1">
      <w:start w:val="1"/>
      <w:numFmt w:val="bullet"/>
      <w:lvlText w:val=""/>
      <w:lvlJc w:val="left"/>
      <w:pPr>
        <w:tabs>
          <w:tab w:val="num" w:pos="2160"/>
        </w:tabs>
        <w:ind w:left="2160" w:hanging="360"/>
      </w:pPr>
      <w:rPr>
        <w:rFonts w:ascii="Wingdings" w:hAnsi="Wingdings" w:hint="default"/>
        <w:sz w:val="20"/>
      </w:rPr>
    </w:lvl>
    <w:lvl w:ilvl="3" w:tplc="0F8A76CC" w:tentative="1">
      <w:start w:val="1"/>
      <w:numFmt w:val="bullet"/>
      <w:lvlText w:val=""/>
      <w:lvlJc w:val="left"/>
      <w:pPr>
        <w:tabs>
          <w:tab w:val="num" w:pos="2880"/>
        </w:tabs>
        <w:ind w:left="2880" w:hanging="360"/>
      </w:pPr>
      <w:rPr>
        <w:rFonts w:ascii="Wingdings" w:hAnsi="Wingdings" w:hint="default"/>
        <w:sz w:val="20"/>
      </w:rPr>
    </w:lvl>
    <w:lvl w:ilvl="4" w:tplc="D4A097C6" w:tentative="1">
      <w:start w:val="1"/>
      <w:numFmt w:val="bullet"/>
      <w:lvlText w:val=""/>
      <w:lvlJc w:val="left"/>
      <w:pPr>
        <w:tabs>
          <w:tab w:val="num" w:pos="3600"/>
        </w:tabs>
        <w:ind w:left="3600" w:hanging="360"/>
      </w:pPr>
      <w:rPr>
        <w:rFonts w:ascii="Wingdings" w:hAnsi="Wingdings" w:hint="default"/>
        <w:sz w:val="20"/>
      </w:rPr>
    </w:lvl>
    <w:lvl w:ilvl="5" w:tplc="EBD86112" w:tentative="1">
      <w:start w:val="1"/>
      <w:numFmt w:val="bullet"/>
      <w:lvlText w:val=""/>
      <w:lvlJc w:val="left"/>
      <w:pPr>
        <w:tabs>
          <w:tab w:val="num" w:pos="4320"/>
        </w:tabs>
        <w:ind w:left="4320" w:hanging="360"/>
      </w:pPr>
      <w:rPr>
        <w:rFonts w:ascii="Wingdings" w:hAnsi="Wingdings" w:hint="default"/>
        <w:sz w:val="20"/>
      </w:rPr>
    </w:lvl>
    <w:lvl w:ilvl="6" w:tplc="7AD604F4" w:tentative="1">
      <w:start w:val="1"/>
      <w:numFmt w:val="bullet"/>
      <w:lvlText w:val=""/>
      <w:lvlJc w:val="left"/>
      <w:pPr>
        <w:tabs>
          <w:tab w:val="num" w:pos="5040"/>
        </w:tabs>
        <w:ind w:left="5040" w:hanging="360"/>
      </w:pPr>
      <w:rPr>
        <w:rFonts w:ascii="Wingdings" w:hAnsi="Wingdings" w:hint="default"/>
        <w:sz w:val="20"/>
      </w:rPr>
    </w:lvl>
    <w:lvl w:ilvl="7" w:tplc="857EAEB8" w:tentative="1">
      <w:start w:val="1"/>
      <w:numFmt w:val="bullet"/>
      <w:lvlText w:val=""/>
      <w:lvlJc w:val="left"/>
      <w:pPr>
        <w:tabs>
          <w:tab w:val="num" w:pos="5760"/>
        </w:tabs>
        <w:ind w:left="5760" w:hanging="360"/>
      </w:pPr>
      <w:rPr>
        <w:rFonts w:ascii="Wingdings" w:hAnsi="Wingdings" w:hint="default"/>
        <w:sz w:val="20"/>
      </w:rPr>
    </w:lvl>
    <w:lvl w:ilvl="8" w:tplc="5C6AEA66"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7C6D1E"/>
    <w:multiLevelType w:val="multilevel"/>
    <w:tmpl w:val="E6FE53A0"/>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A0012A8"/>
    <w:multiLevelType w:val="hybridMultilevel"/>
    <w:tmpl w:val="F2E4AF76"/>
    <w:lvl w:ilvl="0" w:tplc="9A984360">
      <w:start w:val="1"/>
      <w:numFmt w:val="bullet"/>
      <w:lvlText w:val="-"/>
      <w:lvlJc w:val="left"/>
      <w:pPr>
        <w:ind w:left="360" w:hanging="360"/>
      </w:pPr>
      <w:rPr>
        <w:rFonts w:ascii="Trebuchet MS" w:hAnsi="Trebuchet M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BC1774E"/>
    <w:multiLevelType w:val="hybridMultilevel"/>
    <w:tmpl w:val="939434F0"/>
    <w:lvl w:ilvl="0" w:tplc="9A984360">
      <w:start w:val="1"/>
      <w:numFmt w:val="bullet"/>
      <w:lvlText w:val="-"/>
      <w:lvlJc w:val="left"/>
      <w:pPr>
        <w:ind w:left="360" w:hanging="360"/>
      </w:pPr>
      <w:rPr>
        <w:rFonts w:ascii="Trebuchet MS" w:hAnsi="Trebuchet M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1A6741"/>
    <w:multiLevelType w:val="hybridMultilevel"/>
    <w:tmpl w:val="E996E852"/>
    <w:lvl w:ilvl="0" w:tplc="9A984360">
      <w:start w:val="1"/>
      <w:numFmt w:val="bullet"/>
      <w:lvlText w:val="-"/>
      <w:lvlJc w:val="left"/>
      <w:pPr>
        <w:ind w:left="360" w:hanging="360"/>
      </w:pPr>
      <w:rPr>
        <w:rFonts w:ascii="Trebuchet MS" w:hAnsi="Trebuchet M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00309183">
    <w:abstractNumId w:val="4"/>
  </w:num>
  <w:num w:numId="2" w16cid:durableId="928461620">
    <w:abstractNumId w:val="30"/>
  </w:num>
  <w:num w:numId="3" w16cid:durableId="1795098796">
    <w:abstractNumId w:val="16"/>
  </w:num>
  <w:num w:numId="4" w16cid:durableId="572546140">
    <w:abstractNumId w:val="13"/>
  </w:num>
  <w:num w:numId="5" w16cid:durableId="1454862875">
    <w:abstractNumId w:val="25"/>
  </w:num>
  <w:num w:numId="6" w16cid:durableId="874971666">
    <w:abstractNumId w:val="42"/>
  </w:num>
  <w:num w:numId="7" w16cid:durableId="622423777">
    <w:abstractNumId w:val="24"/>
  </w:num>
  <w:num w:numId="8" w16cid:durableId="905148101">
    <w:abstractNumId w:val="20"/>
  </w:num>
  <w:num w:numId="9" w16cid:durableId="392434774">
    <w:abstractNumId w:val="27"/>
  </w:num>
  <w:num w:numId="10" w16cid:durableId="164322698">
    <w:abstractNumId w:val="19"/>
  </w:num>
  <w:num w:numId="11" w16cid:durableId="2037463793">
    <w:abstractNumId w:val="26"/>
  </w:num>
  <w:num w:numId="12" w16cid:durableId="1807435292">
    <w:abstractNumId w:val="41"/>
  </w:num>
  <w:num w:numId="13" w16cid:durableId="1362589300">
    <w:abstractNumId w:val="37"/>
  </w:num>
  <w:num w:numId="14" w16cid:durableId="300695447">
    <w:abstractNumId w:val="14"/>
  </w:num>
  <w:num w:numId="15" w16cid:durableId="276522889">
    <w:abstractNumId w:val="35"/>
  </w:num>
  <w:num w:numId="16" w16cid:durableId="280261730">
    <w:abstractNumId w:val="34"/>
  </w:num>
  <w:num w:numId="17" w16cid:durableId="755439052">
    <w:abstractNumId w:val="45"/>
  </w:num>
  <w:num w:numId="18" w16cid:durableId="1185170701">
    <w:abstractNumId w:val="44"/>
  </w:num>
  <w:num w:numId="19" w16cid:durableId="729235957">
    <w:abstractNumId w:val="0"/>
  </w:num>
  <w:num w:numId="20" w16cid:durableId="1754355234">
    <w:abstractNumId w:val="12"/>
  </w:num>
  <w:num w:numId="21" w16cid:durableId="1778793495">
    <w:abstractNumId w:val="36"/>
  </w:num>
  <w:num w:numId="22" w16cid:durableId="124079111">
    <w:abstractNumId w:val="15"/>
  </w:num>
  <w:num w:numId="23" w16cid:durableId="492334515">
    <w:abstractNumId w:val="29"/>
  </w:num>
  <w:num w:numId="24" w16cid:durableId="1447776652">
    <w:abstractNumId w:val="6"/>
  </w:num>
  <w:num w:numId="25" w16cid:durableId="1520924449">
    <w:abstractNumId w:val="40"/>
  </w:num>
  <w:num w:numId="26" w16cid:durableId="224143213">
    <w:abstractNumId w:val="3"/>
  </w:num>
  <w:num w:numId="27" w16cid:durableId="994336747">
    <w:abstractNumId w:val="28"/>
  </w:num>
  <w:num w:numId="28" w16cid:durableId="2107530019">
    <w:abstractNumId w:val="7"/>
  </w:num>
  <w:num w:numId="29" w16cid:durableId="2012099893">
    <w:abstractNumId w:val="23"/>
  </w:num>
  <w:num w:numId="30" w16cid:durableId="706488606">
    <w:abstractNumId w:val="31"/>
  </w:num>
  <w:num w:numId="31" w16cid:durableId="1092118984">
    <w:abstractNumId w:val="32"/>
  </w:num>
  <w:num w:numId="32" w16cid:durableId="1751192310">
    <w:abstractNumId w:val="21"/>
  </w:num>
  <w:num w:numId="33" w16cid:durableId="1037238852">
    <w:abstractNumId w:val="11"/>
  </w:num>
  <w:num w:numId="34" w16cid:durableId="2025786369">
    <w:abstractNumId w:val="1"/>
  </w:num>
  <w:num w:numId="35" w16cid:durableId="264534826">
    <w:abstractNumId w:val="46"/>
  </w:num>
  <w:num w:numId="36" w16cid:durableId="149755298">
    <w:abstractNumId w:val="39"/>
  </w:num>
  <w:num w:numId="37" w16cid:durableId="1731341820">
    <w:abstractNumId w:val="10"/>
  </w:num>
  <w:num w:numId="38" w16cid:durableId="1803648923">
    <w:abstractNumId w:val="9"/>
  </w:num>
  <w:num w:numId="39" w16cid:durableId="524179355">
    <w:abstractNumId w:val="2"/>
  </w:num>
  <w:num w:numId="40" w16cid:durableId="1991787460">
    <w:abstractNumId w:val="38"/>
  </w:num>
  <w:num w:numId="41" w16cid:durableId="924919762">
    <w:abstractNumId w:val="22"/>
  </w:num>
  <w:num w:numId="42" w16cid:durableId="1096557740">
    <w:abstractNumId w:val="8"/>
  </w:num>
  <w:num w:numId="43" w16cid:durableId="1298291812">
    <w:abstractNumId w:val="18"/>
  </w:num>
  <w:num w:numId="44" w16cid:durableId="608857930">
    <w:abstractNumId w:val="43"/>
  </w:num>
  <w:num w:numId="45" w16cid:durableId="1609772524">
    <w:abstractNumId w:val="17"/>
  </w:num>
  <w:num w:numId="46" w16cid:durableId="137261884">
    <w:abstractNumId w:val="33"/>
  </w:num>
  <w:num w:numId="47" w16cid:durableId="10751269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2399"/>
    <w:rsid w:val="000026AA"/>
    <w:rsid w:val="00037999"/>
    <w:rsid w:val="00043BB9"/>
    <w:rsid w:val="00046D30"/>
    <w:rsid w:val="000834EA"/>
    <w:rsid w:val="000A4C8D"/>
    <w:rsid w:val="000A6AD8"/>
    <w:rsid w:val="000C334C"/>
    <w:rsid w:val="000C7456"/>
    <w:rsid w:val="000F2BE6"/>
    <w:rsid w:val="001013CE"/>
    <w:rsid w:val="00123408"/>
    <w:rsid w:val="00124239"/>
    <w:rsid w:val="00140941"/>
    <w:rsid w:val="00144E11"/>
    <w:rsid w:val="00154C03"/>
    <w:rsid w:val="00161221"/>
    <w:rsid w:val="001D3BE7"/>
    <w:rsid w:val="001E4A39"/>
    <w:rsid w:val="001F204A"/>
    <w:rsid w:val="001F352B"/>
    <w:rsid w:val="001F69D5"/>
    <w:rsid w:val="00202D4D"/>
    <w:rsid w:val="00206EFF"/>
    <w:rsid w:val="00210A56"/>
    <w:rsid w:val="002138CD"/>
    <w:rsid w:val="00233120"/>
    <w:rsid w:val="00245AB8"/>
    <w:rsid w:val="00247CC0"/>
    <w:rsid w:val="002832F4"/>
    <w:rsid w:val="00283A81"/>
    <w:rsid w:val="00286B9D"/>
    <w:rsid w:val="002A7CF8"/>
    <w:rsid w:val="002C1201"/>
    <w:rsid w:val="002C4D1C"/>
    <w:rsid w:val="002C7A1F"/>
    <w:rsid w:val="002D00FA"/>
    <w:rsid w:val="002F7C57"/>
    <w:rsid w:val="0030135B"/>
    <w:rsid w:val="00315500"/>
    <w:rsid w:val="003162AB"/>
    <w:rsid w:val="00316676"/>
    <w:rsid w:val="003211F8"/>
    <w:rsid w:val="00330C20"/>
    <w:rsid w:val="00343BCE"/>
    <w:rsid w:val="00357786"/>
    <w:rsid w:val="0039127A"/>
    <w:rsid w:val="00394DC3"/>
    <w:rsid w:val="003A0AC9"/>
    <w:rsid w:val="003B2AB2"/>
    <w:rsid w:val="003B62B3"/>
    <w:rsid w:val="003D110F"/>
    <w:rsid w:val="003E422C"/>
    <w:rsid w:val="003E63F5"/>
    <w:rsid w:val="003F0E6C"/>
    <w:rsid w:val="004156E9"/>
    <w:rsid w:val="00441F1F"/>
    <w:rsid w:val="00470A28"/>
    <w:rsid w:val="004B3A24"/>
    <w:rsid w:val="004C0D74"/>
    <w:rsid w:val="004D5EA8"/>
    <w:rsid w:val="004E2687"/>
    <w:rsid w:val="004F0FFD"/>
    <w:rsid w:val="00500384"/>
    <w:rsid w:val="00502C5B"/>
    <w:rsid w:val="0050519C"/>
    <w:rsid w:val="00545915"/>
    <w:rsid w:val="0055327A"/>
    <w:rsid w:val="005570A5"/>
    <w:rsid w:val="005664E8"/>
    <w:rsid w:val="00581008"/>
    <w:rsid w:val="00583818"/>
    <w:rsid w:val="0059434E"/>
    <w:rsid w:val="005952C0"/>
    <w:rsid w:val="00597F8B"/>
    <w:rsid w:val="005B1F4D"/>
    <w:rsid w:val="005C1F55"/>
    <w:rsid w:val="005C2867"/>
    <w:rsid w:val="005C73B5"/>
    <w:rsid w:val="005D480B"/>
    <w:rsid w:val="005E398B"/>
    <w:rsid w:val="005E7E9E"/>
    <w:rsid w:val="005F3733"/>
    <w:rsid w:val="00600D51"/>
    <w:rsid w:val="006339F6"/>
    <w:rsid w:val="00636255"/>
    <w:rsid w:val="00643F4F"/>
    <w:rsid w:val="00647703"/>
    <w:rsid w:val="00651A5E"/>
    <w:rsid w:val="00651E21"/>
    <w:rsid w:val="006559D8"/>
    <w:rsid w:val="0067160B"/>
    <w:rsid w:val="00673E72"/>
    <w:rsid w:val="00683326"/>
    <w:rsid w:val="0069199A"/>
    <w:rsid w:val="006972F9"/>
    <w:rsid w:val="006B4008"/>
    <w:rsid w:val="006C30C5"/>
    <w:rsid w:val="006D6F2D"/>
    <w:rsid w:val="006D7CDF"/>
    <w:rsid w:val="006F0398"/>
    <w:rsid w:val="00704B1D"/>
    <w:rsid w:val="007153A1"/>
    <w:rsid w:val="00730048"/>
    <w:rsid w:val="007408A1"/>
    <w:rsid w:val="007445EE"/>
    <w:rsid w:val="00745340"/>
    <w:rsid w:val="00776F69"/>
    <w:rsid w:val="00782399"/>
    <w:rsid w:val="00785558"/>
    <w:rsid w:val="0079549F"/>
    <w:rsid w:val="007A2004"/>
    <w:rsid w:val="007E7185"/>
    <w:rsid w:val="007E7682"/>
    <w:rsid w:val="007E7CA6"/>
    <w:rsid w:val="007F4B5A"/>
    <w:rsid w:val="00804FAF"/>
    <w:rsid w:val="008152DF"/>
    <w:rsid w:val="008510CF"/>
    <w:rsid w:val="00860598"/>
    <w:rsid w:val="00876066"/>
    <w:rsid w:val="00881897"/>
    <w:rsid w:val="008910FA"/>
    <w:rsid w:val="00892903"/>
    <w:rsid w:val="008D065B"/>
    <w:rsid w:val="008D15DF"/>
    <w:rsid w:val="008D3551"/>
    <w:rsid w:val="008D55D5"/>
    <w:rsid w:val="008E5E51"/>
    <w:rsid w:val="009123EF"/>
    <w:rsid w:val="00915421"/>
    <w:rsid w:val="009340CE"/>
    <w:rsid w:val="00934513"/>
    <w:rsid w:val="0094531B"/>
    <w:rsid w:val="009513C5"/>
    <w:rsid w:val="009517EB"/>
    <w:rsid w:val="00993AA6"/>
    <w:rsid w:val="009B3BE0"/>
    <w:rsid w:val="009E408C"/>
    <w:rsid w:val="00A17E0F"/>
    <w:rsid w:val="00A260EA"/>
    <w:rsid w:val="00A32A7E"/>
    <w:rsid w:val="00A3398A"/>
    <w:rsid w:val="00A60E16"/>
    <w:rsid w:val="00A71F1C"/>
    <w:rsid w:val="00A85794"/>
    <w:rsid w:val="00A871A2"/>
    <w:rsid w:val="00A974AC"/>
    <w:rsid w:val="00A97AC2"/>
    <w:rsid w:val="00AA3267"/>
    <w:rsid w:val="00AC1F52"/>
    <w:rsid w:val="00AC2A86"/>
    <w:rsid w:val="00AE4CDA"/>
    <w:rsid w:val="00AF11A7"/>
    <w:rsid w:val="00B326AF"/>
    <w:rsid w:val="00B36A98"/>
    <w:rsid w:val="00B54565"/>
    <w:rsid w:val="00B97DD7"/>
    <w:rsid w:val="00BA3AE0"/>
    <w:rsid w:val="00BB583A"/>
    <w:rsid w:val="00BC20ED"/>
    <w:rsid w:val="00BC55BC"/>
    <w:rsid w:val="00BD1514"/>
    <w:rsid w:val="00BD2408"/>
    <w:rsid w:val="00BD4FC1"/>
    <w:rsid w:val="00BE2A29"/>
    <w:rsid w:val="00BE496D"/>
    <w:rsid w:val="00C037DD"/>
    <w:rsid w:val="00C04A65"/>
    <w:rsid w:val="00C04B55"/>
    <w:rsid w:val="00C2797D"/>
    <w:rsid w:val="00C361F4"/>
    <w:rsid w:val="00C60409"/>
    <w:rsid w:val="00C604B2"/>
    <w:rsid w:val="00C81B25"/>
    <w:rsid w:val="00C83AB5"/>
    <w:rsid w:val="00C845BD"/>
    <w:rsid w:val="00CA1302"/>
    <w:rsid w:val="00CD252E"/>
    <w:rsid w:val="00CF4F65"/>
    <w:rsid w:val="00CF71BB"/>
    <w:rsid w:val="00D16FC9"/>
    <w:rsid w:val="00D216A7"/>
    <w:rsid w:val="00D235A0"/>
    <w:rsid w:val="00D27117"/>
    <w:rsid w:val="00D52108"/>
    <w:rsid w:val="00D55D3E"/>
    <w:rsid w:val="00D74D11"/>
    <w:rsid w:val="00D802B5"/>
    <w:rsid w:val="00D8578D"/>
    <w:rsid w:val="00DA2D7A"/>
    <w:rsid w:val="00DC1BA3"/>
    <w:rsid w:val="00DD15DA"/>
    <w:rsid w:val="00DD6D7A"/>
    <w:rsid w:val="00DE4AFD"/>
    <w:rsid w:val="00DF44EB"/>
    <w:rsid w:val="00DF66C5"/>
    <w:rsid w:val="00E13D51"/>
    <w:rsid w:val="00E33509"/>
    <w:rsid w:val="00E424C0"/>
    <w:rsid w:val="00E470A5"/>
    <w:rsid w:val="00E57C70"/>
    <w:rsid w:val="00E7521A"/>
    <w:rsid w:val="00E76581"/>
    <w:rsid w:val="00E84CB9"/>
    <w:rsid w:val="00EB3A9D"/>
    <w:rsid w:val="00ED180D"/>
    <w:rsid w:val="00ED186D"/>
    <w:rsid w:val="00ED2BBE"/>
    <w:rsid w:val="00EE257A"/>
    <w:rsid w:val="00F2027E"/>
    <w:rsid w:val="00F2173B"/>
    <w:rsid w:val="00F3110C"/>
    <w:rsid w:val="00F3151E"/>
    <w:rsid w:val="00F41E53"/>
    <w:rsid w:val="00F77192"/>
    <w:rsid w:val="00F77281"/>
    <w:rsid w:val="00F85C9C"/>
    <w:rsid w:val="00FB1B66"/>
    <w:rsid w:val="00FB4FB5"/>
    <w:rsid w:val="00FD7207"/>
    <w:rsid w:val="00FE218A"/>
    <w:rsid w:val="00FF2BB9"/>
    <w:rsid w:val="00FF4009"/>
    <w:rsid w:val="1C6946A4"/>
    <w:rsid w:val="20CCAA81"/>
    <w:rsid w:val="3023578B"/>
    <w:rsid w:val="34CCC879"/>
    <w:rsid w:val="4265613D"/>
    <w:rsid w:val="49CDC860"/>
    <w:rsid w:val="548D2AFC"/>
    <w:rsid w:val="5A45173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DD3D93"/>
  <w15:docId w15:val="{BF28D062-3D09-4534-A5B9-4BF253D82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7C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73E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399"/>
    <w:pPr>
      <w:ind w:left="720"/>
      <w:contextualSpacing/>
    </w:pPr>
  </w:style>
  <w:style w:type="paragraph" w:styleId="BalloonText">
    <w:name w:val="Balloon Text"/>
    <w:basedOn w:val="Normal"/>
    <w:link w:val="BalloonTextChar"/>
    <w:uiPriority w:val="99"/>
    <w:semiHidden/>
    <w:unhideWhenUsed/>
    <w:rsid w:val="001F6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9D5"/>
    <w:rPr>
      <w:rFonts w:ascii="Tahoma" w:hAnsi="Tahoma" w:cs="Tahoma"/>
      <w:sz w:val="16"/>
      <w:szCs w:val="16"/>
    </w:rPr>
  </w:style>
  <w:style w:type="paragraph" w:customStyle="1" w:styleId="Default">
    <w:name w:val="Default"/>
    <w:rsid w:val="00BE496D"/>
    <w:pPr>
      <w:autoSpaceDE w:val="0"/>
      <w:autoSpaceDN w:val="0"/>
      <w:adjustRightInd w:val="0"/>
      <w:spacing w:after="0" w:line="240" w:lineRule="auto"/>
    </w:pPr>
    <w:rPr>
      <w:rFonts w:ascii="Tahoma" w:hAnsi="Tahoma" w:cs="Tahoma"/>
      <w:color w:val="000000"/>
      <w:sz w:val="24"/>
      <w:szCs w:val="24"/>
    </w:rPr>
  </w:style>
  <w:style w:type="table" w:styleId="TableGrid">
    <w:name w:val="Table Grid"/>
    <w:basedOn w:val="TableNormal"/>
    <w:uiPriority w:val="59"/>
    <w:rsid w:val="00804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804F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804FA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804F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rmalWeb">
    <w:name w:val="Normal (Web)"/>
    <w:basedOn w:val="Normal"/>
    <w:uiPriority w:val="99"/>
    <w:unhideWhenUsed/>
    <w:qFormat/>
    <w:rsid w:val="00745340"/>
    <w:pPr>
      <w:spacing w:before="100" w:beforeAutospacing="1" w:after="100" w:afterAutospacing="1" w:line="240" w:lineRule="auto"/>
    </w:pPr>
    <w:rPr>
      <w:rFonts w:ascii="Times" w:hAnsi="Times" w:cs="Times New Roman"/>
      <w:sz w:val="20"/>
      <w:szCs w:val="20"/>
      <w:lang w:val="en-GB"/>
    </w:rPr>
  </w:style>
  <w:style w:type="paragraph" w:styleId="Header">
    <w:name w:val="header"/>
    <w:basedOn w:val="Normal"/>
    <w:link w:val="HeaderChar"/>
    <w:uiPriority w:val="99"/>
    <w:unhideWhenUsed/>
    <w:rsid w:val="00ED180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D180D"/>
  </w:style>
  <w:style w:type="paragraph" w:styleId="Footer">
    <w:name w:val="footer"/>
    <w:basedOn w:val="Normal"/>
    <w:link w:val="FooterChar"/>
    <w:uiPriority w:val="99"/>
    <w:unhideWhenUsed/>
    <w:rsid w:val="00ED180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D180D"/>
  </w:style>
  <w:style w:type="character" w:customStyle="1" w:styleId="Heading1Char">
    <w:name w:val="Heading 1 Char"/>
    <w:basedOn w:val="DefaultParagraphFont"/>
    <w:link w:val="Heading1"/>
    <w:uiPriority w:val="9"/>
    <w:rsid w:val="006D7C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73E72"/>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4B3A24"/>
    <w:pPr>
      <w:spacing w:after="0" w:line="240" w:lineRule="auto"/>
    </w:pPr>
  </w:style>
  <w:style w:type="table" w:customStyle="1" w:styleId="Tabelraster1">
    <w:name w:val="Tabelraster1"/>
    <w:basedOn w:val="TableNormal"/>
    <w:next w:val="TableGrid"/>
    <w:uiPriority w:val="59"/>
    <w:rsid w:val="004B3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1F4D"/>
    <w:rPr>
      <w:color w:val="0000FF" w:themeColor="hyperlink"/>
      <w:u w:val="single"/>
    </w:rPr>
  </w:style>
  <w:style w:type="character" w:styleId="UnresolvedMention">
    <w:name w:val="Unresolved Mention"/>
    <w:basedOn w:val="DefaultParagraphFont"/>
    <w:uiPriority w:val="99"/>
    <w:semiHidden/>
    <w:unhideWhenUsed/>
    <w:rsid w:val="005B1F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91575">
      <w:bodyDiv w:val="1"/>
      <w:marLeft w:val="0"/>
      <w:marRight w:val="0"/>
      <w:marTop w:val="0"/>
      <w:marBottom w:val="0"/>
      <w:divBdr>
        <w:top w:val="none" w:sz="0" w:space="0" w:color="auto"/>
        <w:left w:val="none" w:sz="0" w:space="0" w:color="auto"/>
        <w:bottom w:val="none" w:sz="0" w:space="0" w:color="auto"/>
        <w:right w:val="none" w:sz="0" w:space="0" w:color="auto"/>
      </w:divBdr>
      <w:divsChild>
        <w:div w:id="1906867219">
          <w:marLeft w:val="0"/>
          <w:marRight w:val="0"/>
          <w:marTop w:val="0"/>
          <w:marBottom w:val="0"/>
          <w:divBdr>
            <w:top w:val="none" w:sz="0" w:space="0" w:color="auto"/>
            <w:left w:val="none" w:sz="0" w:space="0" w:color="auto"/>
            <w:bottom w:val="none" w:sz="0" w:space="0" w:color="auto"/>
            <w:right w:val="none" w:sz="0" w:space="0" w:color="auto"/>
          </w:divBdr>
          <w:divsChild>
            <w:div w:id="14353434">
              <w:marLeft w:val="0"/>
              <w:marRight w:val="0"/>
              <w:marTop w:val="0"/>
              <w:marBottom w:val="0"/>
              <w:divBdr>
                <w:top w:val="none" w:sz="0" w:space="0" w:color="auto"/>
                <w:left w:val="none" w:sz="0" w:space="0" w:color="auto"/>
                <w:bottom w:val="none" w:sz="0" w:space="0" w:color="auto"/>
                <w:right w:val="none" w:sz="0" w:space="0" w:color="auto"/>
              </w:divBdr>
            </w:div>
            <w:div w:id="66270627">
              <w:marLeft w:val="0"/>
              <w:marRight w:val="0"/>
              <w:marTop w:val="0"/>
              <w:marBottom w:val="0"/>
              <w:divBdr>
                <w:top w:val="none" w:sz="0" w:space="0" w:color="auto"/>
                <w:left w:val="none" w:sz="0" w:space="0" w:color="auto"/>
                <w:bottom w:val="none" w:sz="0" w:space="0" w:color="auto"/>
                <w:right w:val="none" w:sz="0" w:space="0" w:color="auto"/>
              </w:divBdr>
            </w:div>
            <w:div w:id="74593256">
              <w:marLeft w:val="0"/>
              <w:marRight w:val="0"/>
              <w:marTop w:val="0"/>
              <w:marBottom w:val="0"/>
              <w:divBdr>
                <w:top w:val="none" w:sz="0" w:space="0" w:color="auto"/>
                <w:left w:val="none" w:sz="0" w:space="0" w:color="auto"/>
                <w:bottom w:val="none" w:sz="0" w:space="0" w:color="auto"/>
                <w:right w:val="none" w:sz="0" w:space="0" w:color="auto"/>
              </w:divBdr>
            </w:div>
            <w:div w:id="84229711">
              <w:marLeft w:val="0"/>
              <w:marRight w:val="0"/>
              <w:marTop w:val="0"/>
              <w:marBottom w:val="0"/>
              <w:divBdr>
                <w:top w:val="none" w:sz="0" w:space="0" w:color="auto"/>
                <w:left w:val="none" w:sz="0" w:space="0" w:color="auto"/>
                <w:bottom w:val="none" w:sz="0" w:space="0" w:color="auto"/>
                <w:right w:val="none" w:sz="0" w:space="0" w:color="auto"/>
              </w:divBdr>
            </w:div>
            <w:div w:id="95832564">
              <w:marLeft w:val="0"/>
              <w:marRight w:val="0"/>
              <w:marTop w:val="0"/>
              <w:marBottom w:val="0"/>
              <w:divBdr>
                <w:top w:val="none" w:sz="0" w:space="0" w:color="auto"/>
                <w:left w:val="none" w:sz="0" w:space="0" w:color="auto"/>
                <w:bottom w:val="none" w:sz="0" w:space="0" w:color="auto"/>
                <w:right w:val="none" w:sz="0" w:space="0" w:color="auto"/>
              </w:divBdr>
            </w:div>
            <w:div w:id="124272952">
              <w:marLeft w:val="0"/>
              <w:marRight w:val="0"/>
              <w:marTop w:val="0"/>
              <w:marBottom w:val="0"/>
              <w:divBdr>
                <w:top w:val="none" w:sz="0" w:space="0" w:color="auto"/>
                <w:left w:val="none" w:sz="0" w:space="0" w:color="auto"/>
                <w:bottom w:val="none" w:sz="0" w:space="0" w:color="auto"/>
                <w:right w:val="none" w:sz="0" w:space="0" w:color="auto"/>
              </w:divBdr>
            </w:div>
            <w:div w:id="125242051">
              <w:marLeft w:val="0"/>
              <w:marRight w:val="0"/>
              <w:marTop w:val="0"/>
              <w:marBottom w:val="0"/>
              <w:divBdr>
                <w:top w:val="none" w:sz="0" w:space="0" w:color="auto"/>
                <w:left w:val="none" w:sz="0" w:space="0" w:color="auto"/>
                <w:bottom w:val="none" w:sz="0" w:space="0" w:color="auto"/>
                <w:right w:val="none" w:sz="0" w:space="0" w:color="auto"/>
              </w:divBdr>
            </w:div>
            <w:div w:id="130639072">
              <w:marLeft w:val="0"/>
              <w:marRight w:val="0"/>
              <w:marTop w:val="0"/>
              <w:marBottom w:val="0"/>
              <w:divBdr>
                <w:top w:val="none" w:sz="0" w:space="0" w:color="auto"/>
                <w:left w:val="none" w:sz="0" w:space="0" w:color="auto"/>
                <w:bottom w:val="none" w:sz="0" w:space="0" w:color="auto"/>
                <w:right w:val="none" w:sz="0" w:space="0" w:color="auto"/>
              </w:divBdr>
            </w:div>
            <w:div w:id="142626135">
              <w:marLeft w:val="0"/>
              <w:marRight w:val="0"/>
              <w:marTop w:val="0"/>
              <w:marBottom w:val="0"/>
              <w:divBdr>
                <w:top w:val="none" w:sz="0" w:space="0" w:color="auto"/>
                <w:left w:val="none" w:sz="0" w:space="0" w:color="auto"/>
                <w:bottom w:val="none" w:sz="0" w:space="0" w:color="auto"/>
                <w:right w:val="none" w:sz="0" w:space="0" w:color="auto"/>
              </w:divBdr>
            </w:div>
            <w:div w:id="150566153">
              <w:marLeft w:val="0"/>
              <w:marRight w:val="0"/>
              <w:marTop w:val="0"/>
              <w:marBottom w:val="0"/>
              <w:divBdr>
                <w:top w:val="none" w:sz="0" w:space="0" w:color="auto"/>
                <w:left w:val="none" w:sz="0" w:space="0" w:color="auto"/>
                <w:bottom w:val="none" w:sz="0" w:space="0" w:color="auto"/>
                <w:right w:val="none" w:sz="0" w:space="0" w:color="auto"/>
              </w:divBdr>
            </w:div>
            <w:div w:id="209921331">
              <w:marLeft w:val="0"/>
              <w:marRight w:val="0"/>
              <w:marTop w:val="0"/>
              <w:marBottom w:val="0"/>
              <w:divBdr>
                <w:top w:val="none" w:sz="0" w:space="0" w:color="auto"/>
                <w:left w:val="none" w:sz="0" w:space="0" w:color="auto"/>
                <w:bottom w:val="none" w:sz="0" w:space="0" w:color="auto"/>
                <w:right w:val="none" w:sz="0" w:space="0" w:color="auto"/>
              </w:divBdr>
            </w:div>
            <w:div w:id="211888376">
              <w:marLeft w:val="0"/>
              <w:marRight w:val="0"/>
              <w:marTop w:val="0"/>
              <w:marBottom w:val="0"/>
              <w:divBdr>
                <w:top w:val="none" w:sz="0" w:space="0" w:color="auto"/>
                <w:left w:val="none" w:sz="0" w:space="0" w:color="auto"/>
                <w:bottom w:val="none" w:sz="0" w:space="0" w:color="auto"/>
                <w:right w:val="none" w:sz="0" w:space="0" w:color="auto"/>
              </w:divBdr>
            </w:div>
            <w:div w:id="213590901">
              <w:marLeft w:val="0"/>
              <w:marRight w:val="0"/>
              <w:marTop w:val="0"/>
              <w:marBottom w:val="0"/>
              <w:divBdr>
                <w:top w:val="none" w:sz="0" w:space="0" w:color="auto"/>
                <w:left w:val="none" w:sz="0" w:space="0" w:color="auto"/>
                <w:bottom w:val="none" w:sz="0" w:space="0" w:color="auto"/>
                <w:right w:val="none" w:sz="0" w:space="0" w:color="auto"/>
              </w:divBdr>
            </w:div>
            <w:div w:id="215895651">
              <w:marLeft w:val="0"/>
              <w:marRight w:val="0"/>
              <w:marTop w:val="0"/>
              <w:marBottom w:val="0"/>
              <w:divBdr>
                <w:top w:val="none" w:sz="0" w:space="0" w:color="auto"/>
                <w:left w:val="none" w:sz="0" w:space="0" w:color="auto"/>
                <w:bottom w:val="none" w:sz="0" w:space="0" w:color="auto"/>
                <w:right w:val="none" w:sz="0" w:space="0" w:color="auto"/>
              </w:divBdr>
            </w:div>
            <w:div w:id="216669245">
              <w:marLeft w:val="0"/>
              <w:marRight w:val="0"/>
              <w:marTop w:val="0"/>
              <w:marBottom w:val="0"/>
              <w:divBdr>
                <w:top w:val="none" w:sz="0" w:space="0" w:color="auto"/>
                <w:left w:val="none" w:sz="0" w:space="0" w:color="auto"/>
                <w:bottom w:val="none" w:sz="0" w:space="0" w:color="auto"/>
                <w:right w:val="none" w:sz="0" w:space="0" w:color="auto"/>
              </w:divBdr>
            </w:div>
            <w:div w:id="263659890">
              <w:marLeft w:val="0"/>
              <w:marRight w:val="0"/>
              <w:marTop w:val="0"/>
              <w:marBottom w:val="0"/>
              <w:divBdr>
                <w:top w:val="none" w:sz="0" w:space="0" w:color="auto"/>
                <w:left w:val="none" w:sz="0" w:space="0" w:color="auto"/>
                <w:bottom w:val="none" w:sz="0" w:space="0" w:color="auto"/>
                <w:right w:val="none" w:sz="0" w:space="0" w:color="auto"/>
              </w:divBdr>
            </w:div>
            <w:div w:id="264769545">
              <w:marLeft w:val="0"/>
              <w:marRight w:val="0"/>
              <w:marTop w:val="0"/>
              <w:marBottom w:val="0"/>
              <w:divBdr>
                <w:top w:val="none" w:sz="0" w:space="0" w:color="auto"/>
                <w:left w:val="none" w:sz="0" w:space="0" w:color="auto"/>
                <w:bottom w:val="none" w:sz="0" w:space="0" w:color="auto"/>
                <w:right w:val="none" w:sz="0" w:space="0" w:color="auto"/>
              </w:divBdr>
            </w:div>
            <w:div w:id="276527165">
              <w:marLeft w:val="0"/>
              <w:marRight w:val="0"/>
              <w:marTop w:val="0"/>
              <w:marBottom w:val="0"/>
              <w:divBdr>
                <w:top w:val="none" w:sz="0" w:space="0" w:color="auto"/>
                <w:left w:val="none" w:sz="0" w:space="0" w:color="auto"/>
                <w:bottom w:val="none" w:sz="0" w:space="0" w:color="auto"/>
                <w:right w:val="none" w:sz="0" w:space="0" w:color="auto"/>
              </w:divBdr>
            </w:div>
            <w:div w:id="297078725">
              <w:marLeft w:val="0"/>
              <w:marRight w:val="0"/>
              <w:marTop w:val="0"/>
              <w:marBottom w:val="0"/>
              <w:divBdr>
                <w:top w:val="none" w:sz="0" w:space="0" w:color="auto"/>
                <w:left w:val="none" w:sz="0" w:space="0" w:color="auto"/>
                <w:bottom w:val="none" w:sz="0" w:space="0" w:color="auto"/>
                <w:right w:val="none" w:sz="0" w:space="0" w:color="auto"/>
              </w:divBdr>
            </w:div>
            <w:div w:id="320740286">
              <w:marLeft w:val="0"/>
              <w:marRight w:val="0"/>
              <w:marTop w:val="0"/>
              <w:marBottom w:val="0"/>
              <w:divBdr>
                <w:top w:val="none" w:sz="0" w:space="0" w:color="auto"/>
                <w:left w:val="none" w:sz="0" w:space="0" w:color="auto"/>
                <w:bottom w:val="none" w:sz="0" w:space="0" w:color="auto"/>
                <w:right w:val="none" w:sz="0" w:space="0" w:color="auto"/>
              </w:divBdr>
            </w:div>
            <w:div w:id="322589600">
              <w:marLeft w:val="0"/>
              <w:marRight w:val="0"/>
              <w:marTop w:val="0"/>
              <w:marBottom w:val="0"/>
              <w:divBdr>
                <w:top w:val="none" w:sz="0" w:space="0" w:color="auto"/>
                <w:left w:val="none" w:sz="0" w:space="0" w:color="auto"/>
                <w:bottom w:val="none" w:sz="0" w:space="0" w:color="auto"/>
                <w:right w:val="none" w:sz="0" w:space="0" w:color="auto"/>
              </w:divBdr>
            </w:div>
            <w:div w:id="332270587">
              <w:marLeft w:val="0"/>
              <w:marRight w:val="0"/>
              <w:marTop w:val="0"/>
              <w:marBottom w:val="0"/>
              <w:divBdr>
                <w:top w:val="none" w:sz="0" w:space="0" w:color="auto"/>
                <w:left w:val="none" w:sz="0" w:space="0" w:color="auto"/>
                <w:bottom w:val="none" w:sz="0" w:space="0" w:color="auto"/>
                <w:right w:val="none" w:sz="0" w:space="0" w:color="auto"/>
              </w:divBdr>
            </w:div>
            <w:div w:id="353656221">
              <w:marLeft w:val="0"/>
              <w:marRight w:val="0"/>
              <w:marTop w:val="0"/>
              <w:marBottom w:val="0"/>
              <w:divBdr>
                <w:top w:val="none" w:sz="0" w:space="0" w:color="auto"/>
                <w:left w:val="none" w:sz="0" w:space="0" w:color="auto"/>
                <w:bottom w:val="none" w:sz="0" w:space="0" w:color="auto"/>
                <w:right w:val="none" w:sz="0" w:space="0" w:color="auto"/>
              </w:divBdr>
            </w:div>
            <w:div w:id="402214540">
              <w:marLeft w:val="0"/>
              <w:marRight w:val="0"/>
              <w:marTop w:val="0"/>
              <w:marBottom w:val="0"/>
              <w:divBdr>
                <w:top w:val="none" w:sz="0" w:space="0" w:color="auto"/>
                <w:left w:val="none" w:sz="0" w:space="0" w:color="auto"/>
                <w:bottom w:val="none" w:sz="0" w:space="0" w:color="auto"/>
                <w:right w:val="none" w:sz="0" w:space="0" w:color="auto"/>
              </w:divBdr>
            </w:div>
            <w:div w:id="402994383">
              <w:marLeft w:val="0"/>
              <w:marRight w:val="0"/>
              <w:marTop w:val="0"/>
              <w:marBottom w:val="0"/>
              <w:divBdr>
                <w:top w:val="none" w:sz="0" w:space="0" w:color="auto"/>
                <w:left w:val="none" w:sz="0" w:space="0" w:color="auto"/>
                <w:bottom w:val="none" w:sz="0" w:space="0" w:color="auto"/>
                <w:right w:val="none" w:sz="0" w:space="0" w:color="auto"/>
              </w:divBdr>
            </w:div>
            <w:div w:id="405686778">
              <w:marLeft w:val="0"/>
              <w:marRight w:val="0"/>
              <w:marTop w:val="0"/>
              <w:marBottom w:val="0"/>
              <w:divBdr>
                <w:top w:val="none" w:sz="0" w:space="0" w:color="auto"/>
                <w:left w:val="none" w:sz="0" w:space="0" w:color="auto"/>
                <w:bottom w:val="none" w:sz="0" w:space="0" w:color="auto"/>
                <w:right w:val="none" w:sz="0" w:space="0" w:color="auto"/>
              </w:divBdr>
            </w:div>
            <w:div w:id="414284915">
              <w:marLeft w:val="0"/>
              <w:marRight w:val="0"/>
              <w:marTop w:val="0"/>
              <w:marBottom w:val="0"/>
              <w:divBdr>
                <w:top w:val="none" w:sz="0" w:space="0" w:color="auto"/>
                <w:left w:val="none" w:sz="0" w:space="0" w:color="auto"/>
                <w:bottom w:val="none" w:sz="0" w:space="0" w:color="auto"/>
                <w:right w:val="none" w:sz="0" w:space="0" w:color="auto"/>
              </w:divBdr>
            </w:div>
            <w:div w:id="427123085">
              <w:marLeft w:val="0"/>
              <w:marRight w:val="0"/>
              <w:marTop w:val="0"/>
              <w:marBottom w:val="0"/>
              <w:divBdr>
                <w:top w:val="none" w:sz="0" w:space="0" w:color="auto"/>
                <w:left w:val="none" w:sz="0" w:space="0" w:color="auto"/>
                <w:bottom w:val="none" w:sz="0" w:space="0" w:color="auto"/>
                <w:right w:val="none" w:sz="0" w:space="0" w:color="auto"/>
              </w:divBdr>
            </w:div>
            <w:div w:id="445152450">
              <w:marLeft w:val="0"/>
              <w:marRight w:val="0"/>
              <w:marTop w:val="0"/>
              <w:marBottom w:val="0"/>
              <w:divBdr>
                <w:top w:val="none" w:sz="0" w:space="0" w:color="auto"/>
                <w:left w:val="none" w:sz="0" w:space="0" w:color="auto"/>
                <w:bottom w:val="none" w:sz="0" w:space="0" w:color="auto"/>
                <w:right w:val="none" w:sz="0" w:space="0" w:color="auto"/>
              </w:divBdr>
            </w:div>
            <w:div w:id="464271810">
              <w:marLeft w:val="0"/>
              <w:marRight w:val="0"/>
              <w:marTop w:val="0"/>
              <w:marBottom w:val="0"/>
              <w:divBdr>
                <w:top w:val="none" w:sz="0" w:space="0" w:color="auto"/>
                <w:left w:val="none" w:sz="0" w:space="0" w:color="auto"/>
                <w:bottom w:val="none" w:sz="0" w:space="0" w:color="auto"/>
                <w:right w:val="none" w:sz="0" w:space="0" w:color="auto"/>
              </w:divBdr>
            </w:div>
            <w:div w:id="525217954">
              <w:marLeft w:val="0"/>
              <w:marRight w:val="0"/>
              <w:marTop w:val="0"/>
              <w:marBottom w:val="0"/>
              <w:divBdr>
                <w:top w:val="none" w:sz="0" w:space="0" w:color="auto"/>
                <w:left w:val="none" w:sz="0" w:space="0" w:color="auto"/>
                <w:bottom w:val="none" w:sz="0" w:space="0" w:color="auto"/>
                <w:right w:val="none" w:sz="0" w:space="0" w:color="auto"/>
              </w:divBdr>
            </w:div>
            <w:div w:id="543176427">
              <w:marLeft w:val="0"/>
              <w:marRight w:val="0"/>
              <w:marTop w:val="0"/>
              <w:marBottom w:val="0"/>
              <w:divBdr>
                <w:top w:val="none" w:sz="0" w:space="0" w:color="auto"/>
                <w:left w:val="none" w:sz="0" w:space="0" w:color="auto"/>
                <w:bottom w:val="none" w:sz="0" w:space="0" w:color="auto"/>
                <w:right w:val="none" w:sz="0" w:space="0" w:color="auto"/>
              </w:divBdr>
            </w:div>
            <w:div w:id="545720963">
              <w:marLeft w:val="0"/>
              <w:marRight w:val="0"/>
              <w:marTop w:val="0"/>
              <w:marBottom w:val="0"/>
              <w:divBdr>
                <w:top w:val="none" w:sz="0" w:space="0" w:color="auto"/>
                <w:left w:val="none" w:sz="0" w:space="0" w:color="auto"/>
                <w:bottom w:val="none" w:sz="0" w:space="0" w:color="auto"/>
                <w:right w:val="none" w:sz="0" w:space="0" w:color="auto"/>
              </w:divBdr>
            </w:div>
            <w:div w:id="568540633">
              <w:marLeft w:val="0"/>
              <w:marRight w:val="0"/>
              <w:marTop w:val="0"/>
              <w:marBottom w:val="0"/>
              <w:divBdr>
                <w:top w:val="none" w:sz="0" w:space="0" w:color="auto"/>
                <w:left w:val="none" w:sz="0" w:space="0" w:color="auto"/>
                <w:bottom w:val="none" w:sz="0" w:space="0" w:color="auto"/>
                <w:right w:val="none" w:sz="0" w:space="0" w:color="auto"/>
              </w:divBdr>
            </w:div>
            <w:div w:id="578053270">
              <w:marLeft w:val="0"/>
              <w:marRight w:val="0"/>
              <w:marTop w:val="0"/>
              <w:marBottom w:val="0"/>
              <w:divBdr>
                <w:top w:val="none" w:sz="0" w:space="0" w:color="auto"/>
                <w:left w:val="none" w:sz="0" w:space="0" w:color="auto"/>
                <w:bottom w:val="none" w:sz="0" w:space="0" w:color="auto"/>
                <w:right w:val="none" w:sz="0" w:space="0" w:color="auto"/>
              </w:divBdr>
            </w:div>
            <w:div w:id="580530351">
              <w:marLeft w:val="0"/>
              <w:marRight w:val="0"/>
              <w:marTop w:val="0"/>
              <w:marBottom w:val="0"/>
              <w:divBdr>
                <w:top w:val="none" w:sz="0" w:space="0" w:color="auto"/>
                <w:left w:val="none" w:sz="0" w:space="0" w:color="auto"/>
                <w:bottom w:val="none" w:sz="0" w:space="0" w:color="auto"/>
                <w:right w:val="none" w:sz="0" w:space="0" w:color="auto"/>
              </w:divBdr>
            </w:div>
            <w:div w:id="586770199">
              <w:marLeft w:val="0"/>
              <w:marRight w:val="0"/>
              <w:marTop w:val="0"/>
              <w:marBottom w:val="0"/>
              <w:divBdr>
                <w:top w:val="none" w:sz="0" w:space="0" w:color="auto"/>
                <w:left w:val="none" w:sz="0" w:space="0" w:color="auto"/>
                <w:bottom w:val="none" w:sz="0" w:space="0" w:color="auto"/>
                <w:right w:val="none" w:sz="0" w:space="0" w:color="auto"/>
              </w:divBdr>
            </w:div>
            <w:div w:id="605114837">
              <w:marLeft w:val="0"/>
              <w:marRight w:val="0"/>
              <w:marTop w:val="0"/>
              <w:marBottom w:val="0"/>
              <w:divBdr>
                <w:top w:val="none" w:sz="0" w:space="0" w:color="auto"/>
                <w:left w:val="none" w:sz="0" w:space="0" w:color="auto"/>
                <w:bottom w:val="none" w:sz="0" w:space="0" w:color="auto"/>
                <w:right w:val="none" w:sz="0" w:space="0" w:color="auto"/>
              </w:divBdr>
            </w:div>
            <w:div w:id="620577296">
              <w:marLeft w:val="0"/>
              <w:marRight w:val="0"/>
              <w:marTop w:val="0"/>
              <w:marBottom w:val="0"/>
              <w:divBdr>
                <w:top w:val="none" w:sz="0" w:space="0" w:color="auto"/>
                <w:left w:val="none" w:sz="0" w:space="0" w:color="auto"/>
                <w:bottom w:val="none" w:sz="0" w:space="0" w:color="auto"/>
                <w:right w:val="none" w:sz="0" w:space="0" w:color="auto"/>
              </w:divBdr>
            </w:div>
            <w:div w:id="627665073">
              <w:marLeft w:val="0"/>
              <w:marRight w:val="0"/>
              <w:marTop w:val="0"/>
              <w:marBottom w:val="0"/>
              <w:divBdr>
                <w:top w:val="none" w:sz="0" w:space="0" w:color="auto"/>
                <w:left w:val="none" w:sz="0" w:space="0" w:color="auto"/>
                <w:bottom w:val="none" w:sz="0" w:space="0" w:color="auto"/>
                <w:right w:val="none" w:sz="0" w:space="0" w:color="auto"/>
              </w:divBdr>
            </w:div>
            <w:div w:id="638144406">
              <w:marLeft w:val="0"/>
              <w:marRight w:val="0"/>
              <w:marTop w:val="0"/>
              <w:marBottom w:val="0"/>
              <w:divBdr>
                <w:top w:val="none" w:sz="0" w:space="0" w:color="auto"/>
                <w:left w:val="none" w:sz="0" w:space="0" w:color="auto"/>
                <w:bottom w:val="none" w:sz="0" w:space="0" w:color="auto"/>
                <w:right w:val="none" w:sz="0" w:space="0" w:color="auto"/>
              </w:divBdr>
            </w:div>
            <w:div w:id="689726350">
              <w:marLeft w:val="0"/>
              <w:marRight w:val="0"/>
              <w:marTop w:val="0"/>
              <w:marBottom w:val="0"/>
              <w:divBdr>
                <w:top w:val="none" w:sz="0" w:space="0" w:color="auto"/>
                <w:left w:val="none" w:sz="0" w:space="0" w:color="auto"/>
                <w:bottom w:val="none" w:sz="0" w:space="0" w:color="auto"/>
                <w:right w:val="none" w:sz="0" w:space="0" w:color="auto"/>
              </w:divBdr>
            </w:div>
            <w:div w:id="716123945">
              <w:marLeft w:val="0"/>
              <w:marRight w:val="0"/>
              <w:marTop w:val="0"/>
              <w:marBottom w:val="0"/>
              <w:divBdr>
                <w:top w:val="none" w:sz="0" w:space="0" w:color="auto"/>
                <w:left w:val="none" w:sz="0" w:space="0" w:color="auto"/>
                <w:bottom w:val="none" w:sz="0" w:space="0" w:color="auto"/>
                <w:right w:val="none" w:sz="0" w:space="0" w:color="auto"/>
              </w:divBdr>
            </w:div>
            <w:div w:id="721441213">
              <w:marLeft w:val="0"/>
              <w:marRight w:val="0"/>
              <w:marTop w:val="0"/>
              <w:marBottom w:val="0"/>
              <w:divBdr>
                <w:top w:val="none" w:sz="0" w:space="0" w:color="auto"/>
                <w:left w:val="none" w:sz="0" w:space="0" w:color="auto"/>
                <w:bottom w:val="none" w:sz="0" w:space="0" w:color="auto"/>
                <w:right w:val="none" w:sz="0" w:space="0" w:color="auto"/>
              </w:divBdr>
            </w:div>
            <w:div w:id="723452941">
              <w:marLeft w:val="0"/>
              <w:marRight w:val="0"/>
              <w:marTop w:val="0"/>
              <w:marBottom w:val="0"/>
              <w:divBdr>
                <w:top w:val="none" w:sz="0" w:space="0" w:color="auto"/>
                <w:left w:val="none" w:sz="0" w:space="0" w:color="auto"/>
                <w:bottom w:val="none" w:sz="0" w:space="0" w:color="auto"/>
                <w:right w:val="none" w:sz="0" w:space="0" w:color="auto"/>
              </w:divBdr>
            </w:div>
            <w:div w:id="748968554">
              <w:marLeft w:val="0"/>
              <w:marRight w:val="0"/>
              <w:marTop w:val="0"/>
              <w:marBottom w:val="0"/>
              <w:divBdr>
                <w:top w:val="none" w:sz="0" w:space="0" w:color="auto"/>
                <w:left w:val="none" w:sz="0" w:space="0" w:color="auto"/>
                <w:bottom w:val="none" w:sz="0" w:space="0" w:color="auto"/>
                <w:right w:val="none" w:sz="0" w:space="0" w:color="auto"/>
              </w:divBdr>
            </w:div>
            <w:div w:id="751509742">
              <w:marLeft w:val="0"/>
              <w:marRight w:val="0"/>
              <w:marTop w:val="0"/>
              <w:marBottom w:val="0"/>
              <w:divBdr>
                <w:top w:val="none" w:sz="0" w:space="0" w:color="auto"/>
                <w:left w:val="none" w:sz="0" w:space="0" w:color="auto"/>
                <w:bottom w:val="none" w:sz="0" w:space="0" w:color="auto"/>
                <w:right w:val="none" w:sz="0" w:space="0" w:color="auto"/>
              </w:divBdr>
            </w:div>
            <w:div w:id="755591868">
              <w:marLeft w:val="0"/>
              <w:marRight w:val="0"/>
              <w:marTop w:val="0"/>
              <w:marBottom w:val="0"/>
              <w:divBdr>
                <w:top w:val="none" w:sz="0" w:space="0" w:color="auto"/>
                <w:left w:val="none" w:sz="0" w:space="0" w:color="auto"/>
                <w:bottom w:val="none" w:sz="0" w:space="0" w:color="auto"/>
                <w:right w:val="none" w:sz="0" w:space="0" w:color="auto"/>
              </w:divBdr>
            </w:div>
            <w:div w:id="761797573">
              <w:marLeft w:val="0"/>
              <w:marRight w:val="0"/>
              <w:marTop w:val="0"/>
              <w:marBottom w:val="0"/>
              <w:divBdr>
                <w:top w:val="none" w:sz="0" w:space="0" w:color="auto"/>
                <w:left w:val="none" w:sz="0" w:space="0" w:color="auto"/>
                <w:bottom w:val="none" w:sz="0" w:space="0" w:color="auto"/>
                <w:right w:val="none" w:sz="0" w:space="0" w:color="auto"/>
              </w:divBdr>
            </w:div>
            <w:div w:id="772942275">
              <w:marLeft w:val="0"/>
              <w:marRight w:val="0"/>
              <w:marTop w:val="0"/>
              <w:marBottom w:val="0"/>
              <w:divBdr>
                <w:top w:val="none" w:sz="0" w:space="0" w:color="auto"/>
                <w:left w:val="none" w:sz="0" w:space="0" w:color="auto"/>
                <w:bottom w:val="none" w:sz="0" w:space="0" w:color="auto"/>
                <w:right w:val="none" w:sz="0" w:space="0" w:color="auto"/>
              </w:divBdr>
            </w:div>
            <w:div w:id="783622832">
              <w:marLeft w:val="0"/>
              <w:marRight w:val="0"/>
              <w:marTop w:val="0"/>
              <w:marBottom w:val="0"/>
              <w:divBdr>
                <w:top w:val="none" w:sz="0" w:space="0" w:color="auto"/>
                <w:left w:val="none" w:sz="0" w:space="0" w:color="auto"/>
                <w:bottom w:val="none" w:sz="0" w:space="0" w:color="auto"/>
                <w:right w:val="none" w:sz="0" w:space="0" w:color="auto"/>
              </w:divBdr>
            </w:div>
            <w:div w:id="786579869">
              <w:marLeft w:val="0"/>
              <w:marRight w:val="0"/>
              <w:marTop w:val="0"/>
              <w:marBottom w:val="0"/>
              <w:divBdr>
                <w:top w:val="none" w:sz="0" w:space="0" w:color="auto"/>
                <w:left w:val="none" w:sz="0" w:space="0" w:color="auto"/>
                <w:bottom w:val="none" w:sz="0" w:space="0" w:color="auto"/>
                <w:right w:val="none" w:sz="0" w:space="0" w:color="auto"/>
              </w:divBdr>
            </w:div>
            <w:div w:id="793402993">
              <w:marLeft w:val="0"/>
              <w:marRight w:val="0"/>
              <w:marTop w:val="0"/>
              <w:marBottom w:val="0"/>
              <w:divBdr>
                <w:top w:val="none" w:sz="0" w:space="0" w:color="auto"/>
                <w:left w:val="none" w:sz="0" w:space="0" w:color="auto"/>
                <w:bottom w:val="none" w:sz="0" w:space="0" w:color="auto"/>
                <w:right w:val="none" w:sz="0" w:space="0" w:color="auto"/>
              </w:divBdr>
            </w:div>
            <w:div w:id="798035516">
              <w:marLeft w:val="0"/>
              <w:marRight w:val="0"/>
              <w:marTop w:val="0"/>
              <w:marBottom w:val="0"/>
              <w:divBdr>
                <w:top w:val="none" w:sz="0" w:space="0" w:color="auto"/>
                <w:left w:val="none" w:sz="0" w:space="0" w:color="auto"/>
                <w:bottom w:val="none" w:sz="0" w:space="0" w:color="auto"/>
                <w:right w:val="none" w:sz="0" w:space="0" w:color="auto"/>
              </w:divBdr>
            </w:div>
            <w:div w:id="800609975">
              <w:marLeft w:val="0"/>
              <w:marRight w:val="0"/>
              <w:marTop w:val="0"/>
              <w:marBottom w:val="0"/>
              <w:divBdr>
                <w:top w:val="none" w:sz="0" w:space="0" w:color="auto"/>
                <w:left w:val="none" w:sz="0" w:space="0" w:color="auto"/>
                <w:bottom w:val="none" w:sz="0" w:space="0" w:color="auto"/>
                <w:right w:val="none" w:sz="0" w:space="0" w:color="auto"/>
              </w:divBdr>
            </w:div>
            <w:div w:id="804733614">
              <w:marLeft w:val="0"/>
              <w:marRight w:val="0"/>
              <w:marTop w:val="0"/>
              <w:marBottom w:val="0"/>
              <w:divBdr>
                <w:top w:val="none" w:sz="0" w:space="0" w:color="auto"/>
                <w:left w:val="none" w:sz="0" w:space="0" w:color="auto"/>
                <w:bottom w:val="none" w:sz="0" w:space="0" w:color="auto"/>
                <w:right w:val="none" w:sz="0" w:space="0" w:color="auto"/>
              </w:divBdr>
            </w:div>
            <w:div w:id="842160549">
              <w:marLeft w:val="0"/>
              <w:marRight w:val="0"/>
              <w:marTop w:val="0"/>
              <w:marBottom w:val="0"/>
              <w:divBdr>
                <w:top w:val="none" w:sz="0" w:space="0" w:color="auto"/>
                <w:left w:val="none" w:sz="0" w:space="0" w:color="auto"/>
                <w:bottom w:val="none" w:sz="0" w:space="0" w:color="auto"/>
                <w:right w:val="none" w:sz="0" w:space="0" w:color="auto"/>
              </w:divBdr>
            </w:div>
            <w:div w:id="844436733">
              <w:marLeft w:val="0"/>
              <w:marRight w:val="0"/>
              <w:marTop w:val="0"/>
              <w:marBottom w:val="0"/>
              <w:divBdr>
                <w:top w:val="none" w:sz="0" w:space="0" w:color="auto"/>
                <w:left w:val="none" w:sz="0" w:space="0" w:color="auto"/>
                <w:bottom w:val="none" w:sz="0" w:space="0" w:color="auto"/>
                <w:right w:val="none" w:sz="0" w:space="0" w:color="auto"/>
              </w:divBdr>
            </w:div>
            <w:div w:id="846403407">
              <w:marLeft w:val="0"/>
              <w:marRight w:val="0"/>
              <w:marTop w:val="0"/>
              <w:marBottom w:val="0"/>
              <w:divBdr>
                <w:top w:val="none" w:sz="0" w:space="0" w:color="auto"/>
                <w:left w:val="none" w:sz="0" w:space="0" w:color="auto"/>
                <w:bottom w:val="none" w:sz="0" w:space="0" w:color="auto"/>
                <w:right w:val="none" w:sz="0" w:space="0" w:color="auto"/>
              </w:divBdr>
            </w:div>
            <w:div w:id="847210922">
              <w:marLeft w:val="0"/>
              <w:marRight w:val="0"/>
              <w:marTop w:val="0"/>
              <w:marBottom w:val="0"/>
              <w:divBdr>
                <w:top w:val="none" w:sz="0" w:space="0" w:color="auto"/>
                <w:left w:val="none" w:sz="0" w:space="0" w:color="auto"/>
                <w:bottom w:val="none" w:sz="0" w:space="0" w:color="auto"/>
                <w:right w:val="none" w:sz="0" w:space="0" w:color="auto"/>
              </w:divBdr>
            </w:div>
            <w:div w:id="848713970">
              <w:marLeft w:val="0"/>
              <w:marRight w:val="0"/>
              <w:marTop w:val="0"/>
              <w:marBottom w:val="0"/>
              <w:divBdr>
                <w:top w:val="none" w:sz="0" w:space="0" w:color="auto"/>
                <w:left w:val="none" w:sz="0" w:space="0" w:color="auto"/>
                <w:bottom w:val="none" w:sz="0" w:space="0" w:color="auto"/>
                <w:right w:val="none" w:sz="0" w:space="0" w:color="auto"/>
              </w:divBdr>
            </w:div>
            <w:div w:id="896865384">
              <w:marLeft w:val="0"/>
              <w:marRight w:val="0"/>
              <w:marTop w:val="0"/>
              <w:marBottom w:val="0"/>
              <w:divBdr>
                <w:top w:val="none" w:sz="0" w:space="0" w:color="auto"/>
                <w:left w:val="none" w:sz="0" w:space="0" w:color="auto"/>
                <w:bottom w:val="none" w:sz="0" w:space="0" w:color="auto"/>
                <w:right w:val="none" w:sz="0" w:space="0" w:color="auto"/>
              </w:divBdr>
            </w:div>
            <w:div w:id="901017128">
              <w:marLeft w:val="0"/>
              <w:marRight w:val="0"/>
              <w:marTop w:val="0"/>
              <w:marBottom w:val="0"/>
              <w:divBdr>
                <w:top w:val="none" w:sz="0" w:space="0" w:color="auto"/>
                <w:left w:val="none" w:sz="0" w:space="0" w:color="auto"/>
                <w:bottom w:val="none" w:sz="0" w:space="0" w:color="auto"/>
                <w:right w:val="none" w:sz="0" w:space="0" w:color="auto"/>
              </w:divBdr>
            </w:div>
            <w:div w:id="946042291">
              <w:marLeft w:val="0"/>
              <w:marRight w:val="0"/>
              <w:marTop w:val="0"/>
              <w:marBottom w:val="0"/>
              <w:divBdr>
                <w:top w:val="none" w:sz="0" w:space="0" w:color="auto"/>
                <w:left w:val="none" w:sz="0" w:space="0" w:color="auto"/>
                <w:bottom w:val="none" w:sz="0" w:space="0" w:color="auto"/>
                <w:right w:val="none" w:sz="0" w:space="0" w:color="auto"/>
              </w:divBdr>
            </w:div>
            <w:div w:id="949818846">
              <w:marLeft w:val="0"/>
              <w:marRight w:val="0"/>
              <w:marTop w:val="0"/>
              <w:marBottom w:val="0"/>
              <w:divBdr>
                <w:top w:val="none" w:sz="0" w:space="0" w:color="auto"/>
                <w:left w:val="none" w:sz="0" w:space="0" w:color="auto"/>
                <w:bottom w:val="none" w:sz="0" w:space="0" w:color="auto"/>
                <w:right w:val="none" w:sz="0" w:space="0" w:color="auto"/>
              </w:divBdr>
            </w:div>
            <w:div w:id="952904894">
              <w:marLeft w:val="0"/>
              <w:marRight w:val="0"/>
              <w:marTop w:val="0"/>
              <w:marBottom w:val="0"/>
              <w:divBdr>
                <w:top w:val="none" w:sz="0" w:space="0" w:color="auto"/>
                <w:left w:val="none" w:sz="0" w:space="0" w:color="auto"/>
                <w:bottom w:val="none" w:sz="0" w:space="0" w:color="auto"/>
                <w:right w:val="none" w:sz="0" w:space="0" w:color="auto"/>
              </w:divBdr>
            </w:div>
            <w:div w:id="1011564700">
              <w:marLeft w:val="0"/>
              <w:marRight w:val="0"/>
              <w:marTop w:val="0"/>
              <w:marBottom w:val="0"/>
              <w:divBdr>
                <w:top w:val="none" w:sz="0" w:space="0" w:color="auto"/>
                <w:left w:val="none" w:sz="0" w:space="0" w:color="auto"/>
                <w:bottom w:val="none" w:sz="0" w:space="0" w:color="auto"/>
                <w:right w:val="none" w:sz="0" w:space="0" w:color="auto"/>
              </w:divBdr>
            </w:div>
            <w:div w:id="1021056140">
              <w:marLeft w:val="0"/>
              <w:marRight w:val="0"/>
              <w:marTop w:val="0"/>
              <w:marBottom w:val="0"/>
              <w:divBdr>
                <w:top w:val="none" w:sz="0" w:space="0" w:color="auto"/>
                <w:left w:val="none" w:sz="0" w:space="0" w:color="auto"/>
                <w:bottom w:val="none" w:sz="0" w:space="0" w:color="auto"/>
                <w:right w:val="none" w:sz="0" w:space="0" w:color="auto"/>
              </w:divBdr>
            </w:div>
            <w:div w:id="1021736439">
              <w:marLeft w:val="0"/>
              <w:marRight w:val="0"/>
              <w:marTop w:val="0"/>
              <w:marBottom w:val="0"/>
              <w:divBdr>
                <w:top w:val="none" w:sz="0" w:space="0" w:color="auto"/>
                <w:left w:val="none" w:sz="0" w:space="0" w:color="auto"/>
                <w:bottom w:val="none" w:sz="0" w:space="0" w:color="auto"/>
                <w:right w:val="none" w:sz="0" w:space="0" w:color="auto"/>
              </w:divBdr>
            </w:div>
            <w:div w:id="1028684006">
              <w:marLeft w:val="0"/>
              <w:marRight w:val="0"/>
              <w:marTop w:val="0"/>
              <w:marBottom w:val="0"/>
              <w:divBdr>
                <w:top w:val="none" w:sz="0" w:space="0" w:color="auto"/>
                <w:left w:val="none" w:sz="0" w:space="0" w:color="auto"/>
                <w:bottom w:val="none" w:sz="0" w:space="0" w:color="auto"/>
                <w:right w:val="none" w:sz="0" w:space="0" w:color="auto"/>
              </w:divBdr>
            </w:div>
            <w:div w:id="1040789815">
              <w:marLeft w:val="0"/>
              <w:marRight w:val="0"/>
              <w:marTop w:val="0"/>
              <w:marBottom w:val="0"/>
              <w:divBdr>
                <w:top w:val="none" w:sz="0" w:space="0" w:color="auto"/>
                <w:left w:val="none" w:sz="0" w:space="0" w:color="auto"/>
                <w:bottom w:val="none" w:sz="0" w:space="0" w:color="auto"/>
                <w:right w:val="none" w:sz="0" w:space="0" w:color="auto"/>
              </w:divBdr>
            </w:div>
            <w:div w:id="1051003759">
              <w:marLeft w:val="0"/>
              <w:marRight w:val="0"/>
              <w:marTop w:val="0"/>
              <w:marBottom w:val="0"/>
              <w:divBdr>
                <w:top w:val="none" w:sz="0" w:space="0" w:color="auto"/>
                <w:left w:val="none" w:sz="0" w:space="0" w:color="auto"/>
                <w:bottom w:val="none" w:sz="0" w:space="0" w:color="auto"/>
                <w:right w:val="none" w:sz="0" w:space="0" w:color="auto"/>
              </w:divBdr>
            </w:div>
            <w:div w:id="1083455347">
              <w:marLeft w:val="0"/>
              <w:marRight w:val="0"/>
              <w:marTop w:val="0"/>
              <w:marBottom w:val="0"/>
              <w:divBdr>
                <w:top w:val="none" w:sz="0" w:space="0" w:color="auto"/>
                <w:left w:val="none" w:sz="0" w:space="0" w:color="auto"/>
                <w:bottom w:val="none" w:sz="0" w:space="0" w:color="auto"/>
                <w:right w:val="none" w:sz="0" w:space="0" w:color="auto"/>
              </w:divBdr>
            </w:div>
            <w:div w:id="1098136494">
              <w:marLeft w:val="0"/>
              <w:marRight w:val="0"/>
              <w:marTop w:val="0"/>
              <w:marBottom w:val="0"/>
              <w:divBdr>
                <w:top w:val="none" w:sz="0" w:space="0" w:color="auto"/>
                <w:left w:val="none" w:sz="0" w:space="0" w:color="auto"/>
                <w:bottom w:val="none" w:sz="0" w:space="0" w:color="auto"/>
                <w:right w:val="none" w:sz="0" w:space="0" w:color="auto"/>
              </w:divBdr>
            </w:div>
            <w:div w:id="1145775124">
              <w:marLeft w:val="0"/>
              <w:marRight w:val="0"/>
              <w:marTop w:val="0"/>
              <w:marBottom w:val="0"/>
              <w:divBdr>
                <w:top w:val="none" w:sz="0" w:space="0" w:color="auto"/>
                <w:left w:val="none" w:sz="0" w:space="0" w:color="auto"/>
                <w:bottom w:val="none" w:sz="0" w:space="0" w:color="auto"/>
                <w:right w:val="none" w:sz="0" w:space="0" w:color="auto"/>
              </w:divBdr>
            </w:div>
            <w:div w:id="1148202510">
              <w:marLeft w:val="0"/>
              <w:marRight w:val="0"/>
              <w:marTop w:val="0"/>
              <w:marBottom w:val="0"/>
              <w:divBdr>
                <w:top w:val="none" w:sz="0" w:space="0" w:color="auto"/>
                <w:left w:val="none" w:sz="0" w:space="0" w:color="auto"/>
                <w:bottom w:val="none" w:sz="0" w:space="0" w:color="auto"/>
                <w:right w:val="none" w:sz="0" w:space="0" w:color="auto"/>
              </w:divBdr>
            </w:div>
            <w:div w:id="1151022557">
              <w:marLeft w:val="0"/>
              <w:marRight w:val="0"/>
              <w:marTop w:val="0"/>
              <w:marBottom w:val="0"/>
              <w:divBdr>
                <w:top w:val="none" w:sz="0" w:space="0" w:color="auto"/>
                <w:left w:val="none" w:sz="0" w:space="0" w:color="auto"/>
                <w:bottom w:val="none" w:sz="0" w:space="0" w:color="auto"/>
                <w:right w:val="none" w:sz="0" w:space="0" w:color="auto"/>
              </w:divBdr>
            </w:div>
            <w:div w:id="1156610651">
              <w:marLeft w:val="0"/>
              <w:marRight w:val="0"/>
              <w:marTop w:val="0"/>
              <w:marBottom w:val="0"/>
              <w:divBdr>
                <w:top w:val="none" w:sz="0" w:space="0" w:color="auto"/>
                <w:left w:val="none" w:sz="0" w:space="0" w:color="auto"/>
                <w:bottom w:val="none" w:sz="0" w:space="0" w:color="auto"/>
                <w:right w:val="none" w:sz="0" w:space="0" w:color="auto"/>
              </w:divBdr>
            </w:div>
            <w:div w:id="1159348595">
              <w:marLeft w:val="0"/>
              <w:marRight w:val="0"/>
              <w:marTop w:val="0"/>
              <w:marBottom w:val="0"/>
              <w:divBdr>
                <w:top w:val="none" w:sz="0" w:space="0" w:color="auto"/>
                <w:left w:val="none" w:sz="0" w:space="0" w:color="auto"/>
                <w:bottom w:val="none" w:sz="0" w:space="0" w:color="auto"/>
                <w:right w:val="none" w:sz="0" w:space="0" w:color="auto"/>
              </w:divBdr>
            </w:div>
            <w:div w:id="1180852995">
              <w:marLeft w:val="0"/>
              <w:marRight w:val="0"/>
              <w:marTop w:val="0"/>
              <w:marBottom w:val="0"/>
              <w:divBdr>
                <w:top w:val="none" w:sz="0" w:space="0" w:color="auto"/>
                <w:left w:val="none" w:sz="0" w:space="0" w:color="auto"/>
                <w:bottom w:val="none" w:sz="0" w:space="0" w:color="auto"/>
                <w:right w:val="none" w:sz="0" w:space="0" w:color="auto"/>
              </w:divBdr>
            </w:div>
            <w:div w:id="1216239872">
              <w:marLeft w:val="0"/>
              <w:marRight w:val="0"/>
              <w:marTop w:val="0"/>
              <w:marBottom w:val="0"/>
              <w:divBdr>
                <w:top w:val="none" w:sz="0" w:space="0" w:color="auto"/>
                <w:left w:val="none" w:sz="0" w:space="0" w:color="auto"/>
                <w:bottom w:val="none" w:sz="0" w:space="0" w:color="auto"/>
                <w:right w:val="none" w:sz="0" w:space="0" w:color="auto"/>
              </w:divBdr>
            </w:div>
            <w:div w:id="1219902281">
              <w:marLeft w:val="0"/>
              <w:marRight w:val="0"/>
              <w:marTop w:val="0"/>
              <w:marBottom w:val="0"/>
              <w:divBdr>
                <w:top w:val="none" w:sz="0" w:space="0" w:color="auto"/>
                <w:left w:val="none" w:sz="0" w:space="0" w:color="auto"/>
                <w:bottom w:val="none" w:sz="0" w:space="0" w:color="auto"/>
                <w:right w:val="none" w:sz="0" w:space="0" w:color="auto"/>
              </w:divBdr>
            </w:div>
            <w:div w:id="1230924843">
              <w:marLeft w:val="0"/>
              <w:marRight w:val="0"/>
              <w:marTop w:val="0"/>
              <w:marBottom w:val="0"/>
              <w:divBdr>
                <w:top w:val="none" w:sz="0" w:space="0" w:color="auto"/>
                <w:left w:val="none" w:sz="0" w:space="0" w:color="auto"/>
                <w:bottom w:val="none" w:sz="0" w:space="0" w:color="auto"/>
                <w:right w:val="none" w:sz="0" w:space="0" w:color="auto"/>
              </w:divBdr>
            </w:div>
            <w:div w:id="1236361631">
              <w:marLeft w:val="0"/>
              <w:marRight w:val="0"/>
              <w:marTop w:val="0"/>
              <w:marBottom w:val="0"/>
              <w:divBdr>
                <w:top w:val="none" w:sz="0" w:space="0" w:color="auto"/>
                <w:left w:val="none" w:sz="0" w:space="0" w:color="auto"/>
                <w:bottom w:val="none" w:sz="0" w:space="0" w:color="auto"/>
                <w:right w:val="none" w:sz="0" w:space="0" w:color="auto"/>
              </w:divBdr>
            </w:div>
            <w:div w:id="1238247257">
              <w:marLeft w:val="0"/>
              <w:marRight w:val="0"/>
              <w:marTop w:val="0"/>
              <w:marBottom w:val="0"/>
              <w:divBdr>
                <w:top w:val="none" w:sz="0" w:space="0" w:color="auto"/>
                <w:left w:val="none" w:sz="0" w:space="0" w:color="auto"/>
                <w:bottom w:val="none" w:sz="0" w:space="0" w:color="auto"/>
                <w:right w:val="none" w:sz="0" w:space="0" w:color="auto"/>
              </w:divBdr>
            </w:div>
            <w:div w:id="1248465658">
              <w:marLeft w:val="0"/>
              <w:marRight w:val="0"/>
              <w:marTop w:val="0"/>
              <w:marBottom w:val="0"/>
              <w:divBdr>
                <w:top w:val="none" w:sz="0" w:space="0" w:color="auto"/>
                <w:left w:val="none" w:sz="0" w:space="0" w:color="auto"/>
                <w:bottom w:val="none" w:sz="0" w:space="0" w:color="auto"/>
                <w:right w:val="none" w:sz="0" w:space="0" w:color="auto"/>
              </w:divBdr>
            </w:div>
            <w:div w:id="1256982075">
              <w:marLeft w:val="0"/>
              <w:marRight w:val="0"/>
              <w:marTop w:val="0"/>
              <w:marBottom w:val="0"/>
              <w:divBdr>
                <w:top w:val="none" w:sz="0" w:space="0" w:color="auto"/>
                <w:left w:val="none" w:sz="0" w:space="0" w:color="auto"/>
                <w:bottom w:val="none" w:sz="0" w:space="0" w:color="auto"/>
                <w:right w:val="none" w:sz="0" w:space="0" w:color="auto"/>
              </w:divBdr>
            </w:div>
            <w:div w:id="1275333170">
              <w:marLeft w:val="0"/>
              <w:marRight w:val="0"/>
              <w:marTop w:val="0"/>
              <w:marBottom w:val="0"/>
              <w:divBdr>
                <w:top w:val="none" w:sz="0" w:space="0" w:color="auto"/>
                <w:left w:val="none" w:sz="0" w:space="0" w:color="auto"/>
                <w:bottom w:val="none" w:sz="0" w:space="0" w:color="auto"/>
                <w:right w:val="none" w:sz="0" w:space="0" w:color="auto"/>
              </w:divBdr>
            </w:div>
            <w:div w:id="1291087666">
              <w:marLeft w:val="0"/>
              <w:marRight w:val="0"/>
              <w:marTop w:val="0"/>
              <w:marBottom w:val="0"/>
              <w:divBdr>
                <w:top w:val="none" w:sz="0" w:space="0" w:color="auto"/>
                <w:left w:val="none" w:sz="0" w:space="0" w:color="auto"/>
                <w:bottom w:val="none" w:sz="0" w:space="0" w:color="auto"/>
                <w:right w:val="none" w:sz="0" w:space="0" w:color="auto"/>
              </w:divBdr>
            </w:div>
            <w:div w:id="1291089834">
              <w:marLeft w:val="0"/>
              <w:marRight w:val="0"/>
              <w:marTop w:val="0"/>
              <w:marBottom w:val="0"/>
              <w:divBdr>
                <w:top w:val="none" w:sz="0" w:space="0" w:color="auto"/>
                <w:left w:val="none" w:sz="0" w:space="0" w:color="auto"/>
                <w:bottom w:val="none" w:sz="0" w:space="0" w:color="auto"/>
                <w:right w:val="none" w:sz="0" w:space="0" w:color="auto"/>
              </w:divBdr>
            </w:div>
            <w:div w:id="1306930791">
              <w:marLeft w:val="0"/>
              <w:marRight w:val="0"/>
              <w:marTop w:val="0"/>
              <w:marBottom w:val="0"/>
              <w:divBdr>
                <w:top w:val="none" w:sz="0" w:space="0" w:color="auto"/>
                <w:left w:val="none" w:sz="0" w:space="0" w:color="auto"/>
                <w:bottom w:val="none" w:sz="0" w:space="0" w:color="auto"/>
                <w:right w:val="none" w:sz="0" w:space="0" w:color="auto"/>
              </w:divBdr>
            </w:div>
            <w:div w:id="1328896724">
              <w:marLeft w:val="0"/>
              <w:marRight w:val="0"/>
              <w:marTop w:val="0"/>
              <w:marBottom w:val="0"/>
              <w:divBdr>
                <w:top w:val="none" w:sz="0" w:space="0" w:color="auto"/>
                <w:left w:val="none" w:sz="0" w:space="0" w:color="auto"/>
                <w:bottom w:val="none" w:sz="0" w:space="0" w:color="auto"/>
                <w:right w:val="none" w:sz="0" w:space="0" w:color="auto"/>
              </w:divBdr>
            </w:div>
            <w:div w:id="1343052048">
              <w:marLeft w:val="0"/>
              <w:marRight w:val="0"/>
              <w:marTop w:val="0"/>
              <w:marBottom w:val="0"/>
              <w:divBdr>
                <w:top w:val="none" w:sz="0" w:space="0" w:color="auto"/>
                <w:left w:val="none" w:sz="0" w:space="0" w:color="auto"/>
                <w:bottom w:val="none" w:sz="0" w:space="0" w:color="auto"/>
                <w:right w:val="none" w:sz="0" w:space="0" w:color="auto"/>
              </w:divBdr>
            </w:div>
            <w:div w:id="1378551666">
              <w:marLeft w:val="0"/>
              <w:marRight w:val="0"/>
              <w:marTop w:val="0"/>
              <w:marBottom w:val="0"/>
              <w:divBdr>
                <w:top w:val="none" w:sz="0" w:space="0" w:color="auto"/>
                <w:left w:val="none" w:sz="0" w:space="0" w:color="auto"/>
                <w:bottom w:val="none" w:sz="0" w:space="0" w:color="auto"/>
                <w:right w:val="none" w:sz="0" w:space="0" w:color="auto"/>
              </w:divBdr>
            </w:div>
            <w:div w:id="1403063869">
              <w:marLeft w:val="0"/>
              <w:marRight w:val="0"/>
              <w:marTop w:val="0"/>
              <w:marBottom w:val="0"/>
              <w:divBdr>
                <w:top w:val="none" w:sz="0" w:space="0" w:color="auto"/>
                <w:left w:val="none" w:sz="0" w:space="0" w:color="auto"/>
                <w:bottom w:val="none" w:sz="0" w:space="0" w:color="auto"/>
                <w:right w:val="none" w:sz="0" w:space="0" w:color="auto"/>
              </w:divBdr>
            </w:div>
            <w:div w:id="1406807134">
              <w:marLeft w:val="0"/>
              <w:marRight w:val="0"/>
              <w:marTop w:val="0"/>
              <w:marBottom w:val="0"/>
              <w:divBdr>
                <w:top w:val="none" w:sz="0" w:space="0" w:color="auto"/>
                <w:left w:val="none" w:sz="0" w:space="0" w:color="auto"/>
                <w:bottom w:val="none" w:sz="0" w:space="0" w:color="auto"/>
                <w:right w:val="none" w:sz="0" w:space="0" w:color="auto"/>
              </w:divBdr>
            </w:div>
            <w:div w:id="1413812728">
              <w:marLeft w:val="0"/>
              <w:marRight w:val="0"/>
              <w:marTop w:val="0"/>
              <w:marBottom w:val="0"/>
              <w:divBdr>
                <w:top w:val="none" w:sz="0" w:space="0" w:color="auto"/>
                <w:left w:val="none" w:sz="0" w:space="0" w:color="auto"/>
                <w:bottom w:val="none" w:sz="0" w:space="0" w:color="auto"/>
                <w:right w:val="none" w:sz="0" w:space="0" w:color="auto"/>
              </w:divBdr>
            </w:div>
            <w:div w:id="1430153574">
              <w:marLeft w:val="0"/>
              <w:marRight w:val="0"/>
              <w:marTop w:val="0"/>
              <w:marBottom w:val="0"/>
              <w:divBdr>
                <w:top w:val="none" w:sz="0" w:space="0" w:color="auto"/>
                <w:left w:val="none" w:sz="0" w:space="0" w:color="auto"/>
                <w:bottom w:val="none" w:sz="0" w:space="0" w:color="auto"/>
                <w:right w:val="none" w:sz="0" w:space="0" w:color="auto"/>
              </w:divBdr>
            </w:div>
            <w:div w:id="1432626150">
              <w:marLeft w:val="0"/>
              <w:marRight w:val="0"/>
              <w:marTop w:val="0"/>
              <w:marBottom w:val="0"/>
              <w:divBdr>
                <w:top w:val="none" w:sz="0" w:space="0" w:color="auto"/>
                <w:left w:val="none" w:sz="0" w:space="0" w:color="auto"/>
                <w:bottom w:val="none" w:sz="0" w:space="0" w:color="auto"/>
                <w:right w:val="none" w:sz="0" w:space="0" w:color="auto"/>
              </w:divBdr>
            </w:div>
            <w:div w:id="1450926657">
              <w:marLeft w:val="0"/>
              <w:marRight w:val="0"/>
              <w:marTop w:val="0"/>
              <w:marBottom w:val="0"/>
              <w:divBdr>
                <w:top w:val="none" w:sz="0" w:space="0" w:color="auto"/>
                <w:left w:val="none" w:sz="0" w:space="0" w:color="auto"/>
                <w:bottom w:val="none" w:sz="0" w:space="0" w:color="auto"/>
                <w:right w:val="none" w:sz="0" w:space="0" w:color="auto"/>
              </w:divBdr>
            </w:div>
            <w:div w:id="1466580018">
              <w:marLeft w:val="0"/>
              <w:marRight w:val="0"/>
              <w:marTop w:val="0"/>
              <w:marBottom w:val="0"/>
              <w:divBdr>
                <w:top w:val="none" w:sz="0" w:space="0" w:color="auto"/>
                <w:left w:val="none" w:sz="0" w:space="0" w:color="auto"/>
                <w:bottom w:val="none" w:sz="0" w:space="0" w:color="auto"/>
                <w:right w:val="none" w:sz="0" w:space="0" w:color="auto"/>
              </w:divBdr>
            </w:div>
            <w:div w:id="1466776111">
              <w:marLeft w:val="0"/>
              <w:marRight w:val="0"/>
              <w:marTop w:val="0"/>
              <w:marBottom w:val="0"/>
              <w:divBdr>
                <w:top w:val="none" w:sz="0" w:space="0" w:color="auto"/>
                <w:left w:val="none" w:sz="0" w:space="0" w:color="auto"/>
                <w:bottom w:val="none" w:sz="0" w:space="0" w:color="auto"/>
                <w:right w:val="none" w:sz="0" w:space="0" w:color="auto"/>
              </w:divBdr>
            </w:div>
            <w:div w:id="1482162643">
              <w:marLeft w:val="0"/>
              <w:marRight w:val="0"/>
              <w:marTop w:val="0"/>
              <w:marBottom w:val="0"/>
              <w:divBdr>
                <w:top w:val="none" w:sz="0" w:space="0" w:color="auto"/>
                <w:left w:val="none" w:sz="0" w:space="0" w:color="auto"/>
                <w:bottom w:val="none" w:sz="0" w:space="0" w:color="auto"/>
                <w:right w:val="none" w:sz="0" w:space="0" w:color="auto"/>
              </w:divBdr>
            </w:div>
            <w:div w:id="1519466595">
              <w:marLeft w:val="0"/>
              <w:marRight w:val="0"/>
              <w:marTop w:val="0"/>
              <w:marBottom w:val="0"/>
              <w:divBdr>
                <w:top w:val="none" w:sz="0" w:space="0" w:color="auto"/>
                <w:left w:val="none" w:sz="0" w:space="0" w:color="auto"/>
                <w:bottom w:val="none" w:sz="0" w:space="0" w:color="auto"/>
                <w:right w:val="none" w:sz="0" w:space="0" w:color="auto"/>
              </w:divBdr>
            </w:div>
            <w:div w:id="1537546321">
              <w:marLeft w:val="0"/>
              <w:marRight w:val="0"/>
              <w:marTop w:val="0"/>
              <w:marBottom w:val="0"/>
              <w:divBdr>
                <w:top w:val="none" w:sz="0" w:space="0" w:color="auto"/>
                <w:left w:val="none" w:sz="0" w:space="0" w:color="auto"/>
                <w:bottom w:val="none" w:sz="0" w:space="0" w:color="auto"/>
                <w:right w:val="none" w:sz="0" w:space="0" w:color="auto"/>
              </w:divBdr>
            </w:div>
            <w:div w:id="1557668089">
              <w:marLeft w:val="0"/>
              <w:marRight w:val="0"/>
              <w:marTop w:val="0"/>
              <w:marBottom w:val="0"/>
              <w:divBdr>
                <w:top w:val="none" w:sz="0" w:space="0" w:color="auto"/>
                <w:left w:val="none" w:sz="0" w:space="0" w:color="auto"/>
                <w:bottom w:val="none" w:sz="0" w:space="0" w:color="auto"/>
                <w:right w:val="none" w:sz="0" w:space="0" w:color="auto"/>
              </w:divBdr>
            </w:div>
            <w:div w:id="1561093731">
              <w:marLeft w:val="0"/>
              <w:marRight w:val="0"/>
              <w:marTop w:val="0"/>
              <w:marBottom w:val="0"/>
              <w:divBdr>
                <w:top w:val="none" w:sz="0" w:space="0" w:color="auto"/>
                <w:left w:val="none" w:sz="0" w:space="0" w:color="auto"/>
                <w:bottom w:val="none" w:sz="0" w:space="0" w:color="auto"/>
                <w:right w:val="none" w:sz="0" w:space="0" w:color="auto"/>
              </w:divBdr>
            </w:div>
            <w:div w:id="1566644201">
              <w:marLeft w:val="0"/>
              <w:marRight w:val="0"/>
              <w:marTop w:val="0"/>
              <w:marBottom w:val="0"/>
              <w:divBdr>
                <w:top w:val="none" w:sz="0" w:space="0" w:color="auto"/>
                <w:left w:val="none" w:sz="0" w:space="0" w:color="auto"/>
                <w:bottom w:val="none" w:sz="0" w:space="0" w:color="auto"/>
                <w:right w:val="none" w:sz="0" w:space="0" w:color="auto"/>
              </w:divBdr>
            </w:div>
            <w:div w:id="1575046406">
              <w:marLeft w:val="0"/>
              <w:marRight w:val="0"/>
              <w:marTop w:val="0"/>
              <w:marBottom w:val="0"/>
              <w:divBdr>
                <w:top w:val="none" w:sz="0" w:space="0" w:color="auto"/>
                <w:left w:val="none" w:sz="0" w:space="0" w:color="auto"/>
                <w:bottom w:val="none" w:sz="0" w:space="0" w:color="auto"/>
                <w:right w:val="none" w:sz="0" w:space="0" w:color="auto"/>
              </w:divBdr>
            </w:div>
            <w:div w:id="1597053577">
              <w:marLeft w:val="0"/>
              <w:marRight w:val="0"/>
              <w:marTop w:val="0"/>
              <w:marBottom w:val="0"/>
              <w:divBdr>
                <w:top w:val="none" w:sz="0" w:space="0" w:color="auto"/>
                <w:left w:val="none" w:sz="0" w:space="0" w:color="auto"/>
                <w:bottom w:val="none" w:sz="0" w:space="0" w:color="auto"/>
                <w:right w:val="none" w:sz="0" w:space="0" w:color="auto"/>
              </w:divBdr>
            </w:div>
            <w:div w:id="1635526093">
              <w:marLeft w:val="0"/>
              <w:marRight w:val="0"/>
              <w:marTop w:val="0"/>
              <w:marBottom w:val="0"/>
              <w:divBdr>
                <w:top w:val="none" w:sz="0" w:space="0" w:color="auto"/>
                <w:left w:val="none" w:sz="0" w:space="0" w:color="auto"/>
                <w:bottom w:val="none" w:sz="0" w:space="0" w:color="auto"/>
                <w:right w:val="none" w:sz="0" w:space="0" w:color="auto"/>
              </w:divBdr>
            </w:div>
            <w:div w:id="1639259088">
              <w:marLeft w:val="0"/>
              <w:marRight w:val="0"/>
              <w:marTop w:val="0"/>
              <w:marBottom w:val="0"/>
              <w:divBdr>
                <w:top w:val="none" w:sz="0" w:space="0" w:color="auto"/>
                <w:left w:val="none" w:sz="0" w:space="0" w:color="auto"/>
                <w:bottom w:val="none" w:sz="0" w:space="0" w:color="auto"/>
                <w:right w:val="none" w:sz="0" w:space="0" w:color="auto"/>
              </w:divBdr>
            </w:div>
            <w:div w:id="1648168674">
              <w:marLeft w:val="0"/>
              <w:marRight w:val="0"/>
              <w:marTop w:val="0"/>
              <w:marBottom w:val="0"/>
              <w:divBdr>
                <w:top w:val="none" w:sz="0" w:space="0" w:color="auto"/>
                <w:left w:val="none" w:sz="0" w:space="0" w:color="auto"/>
                <w:bottom w:val="none" w:sz="0" w:space="0" w:color="auto"/>
                <w:right w:val="none" w:sz="0" w:space="0" w:color="auto"/>
              </w:divBdr>
            </w:div>
            <w:div w:id="1660423090">
              <w:marLeft w:val="0"/>
              <w:marRight w:val="0"/>
              <w:marTop w:val="0"/>
              <w:marBottom w:val="0"/>
              <w:divBdr>
                <w:top w:val="none" w:sz="0" w:space="0" w:color="auto"/>
                <w:left w:val="none" w:sz="0" w:space="0" w:color="auto"/>
                <w:bottom w:val="none" w:sz="0" w:space="0" w:color="auto"/>
                <w:right w:val="none" w:sz="0" w:space="0" w:color="auto"/>
              </w:divBdr>
            </w:div>
            <w:div w:id="1685280979">
              <w:marLeft w:val="0"/>
              <w:marRight w:val="0"/>
              <w:marTop w:val="0"/>
              <w:marBottom w:val="0"/>
              <w:divBdr>
                <w:top w:val="none" w:sz="0" w:space="0" w:color="auto"/>
                <w:left w:val="none" w:sz="0" w:space="0" w:color="auto"/>
                <w:bottom w:val="none" w:sz="0" w:space="0" w:color="auto"/>
                <w:right w:val="none" w:sz="0" w:space="0" w:color="auto"/>
              </w:divBdr>
            </w:div>
            <w:div w:id="1692142919">
              <w:marLeft w:val="0"/>
              <w:marRight w:val="0"/>
              <w:marTop w:val="0"/>
              <w:marBottom w:val="0"/>
              <w:divBdr>
                <w:top w:val="none" w:sz="0" w:space="0" w:color="auto"/>
                <w:left w:val="none" w:sz="0" w:space="0" w:color="auto"/>
                <w:bottom w:val="none" w:sz="0" w:space="0" w:color="auto"/>
                <w:right w:val="none" w:sz="0" w:space="0" w:color="auto"/>
              </w:divBdr>
            </w:div>
            <w:div w:id="1701198185">
              <w:marLeft w:val="0"/>
              <w:marRight w:val="0"/>
              <w:marTop w:val="0"/>
              <w:marBottom w:val="0"/>
              <w:divBdr>
                <w:top w:val="none" w:sz="0" w:space="0" w:color="auto"/>
                <w:left w:val="none" w:sz="0" w:space="0" w:color="auto"/>
                <w:bottom w:val="none" w:sz="0" w:space="0" w:color="auto"/>
                <w:right w:val="none" w:sz="0" w:space="0" w:color="auto"/>
              </w:divBdr>
            </w:div>
            <w:div w:id="1733309656">
              <w:marLeft w:val="0"/>
              <w:marRight w:val="0"/>
              <w:marTop w:val="0"/>
              <w:marBottom w:val="0"/>
              <w:divBdr>
                <w:top w:val="none" w:sz="0" w:space="0" w:color="auto"/>
                <w:left w:val="none" w:sz="0" w:space="0" w:color="auto"/>
                <w:bottom w:val="none" w:sz="0" w:space="0" w:color="auto"/>
                <w:right w:val="none" w:sz="0" w:space="0" w:color="auto"/>
              </w:divBdr>
            </w:div>
            <w:div w:id="1736195804">
              <w:marLeft w:val="0"/>
              <w:marRight w:val="0"/>
              <w:marTop w:val="0"/>
              <w:marBottom w:val="0"/>
              <w:divBdr>
                <w:top w:val="none" w:sz="0" w:space="0" w:color="auto"/>
                <w:left w:val="none" w:sz="0" w:space="0" w:color="auto"/>
                <w:bottom w:val="none" w:sz="0" w:space="0" w:color="auto"/>
                <w:right w:val="none" w:sz="0" w:space="0" w:color="auto"/>
              </w:divBdr>
            </w:div>
            <w:div w:id="1748649836">
              <w:marLeft w:val="0"/>
              <w:marRight w:val="0"/>
              <w:marTop w:val="0"/>
              <w:marBottom w:val="0"/>
              <w:divBdr>
                <w:top w:val="none" w:sz="0" w:space="0" w:color="auto"/>
                <w:left w:val="none" w:sz="0" w:space="0" w:color="auto"/>
                <w:bottom w:val="none" w:sz="0" w:space="0" w:color="auto"/>
                <w:right w:val="none" w:sz="0" w:space="0" w:color="auto"/>
              </w:divBdr>
            </w:div>
            <w:div w:id="1764642399">
              <w:marLeft w:val="0"/>
              <w:marRight w:val="0"/>
              <w:marTop w:val="0"/>
              <w:marBottom w:val="0"/>
              <w:divBdr>
                <w:top w:val="none" w:sz="0" w:space="0" w:color="auto"/>
                <w:left w:val="none" w:sz="0" w:space="0" w:color="auto"/>
                <w:bottom w:val="none" w:sz="0" w:space="0" w:color="auto"/>
                <w:right w:val="none" w:sz="0" w:space="0" w:color="auto"/>
              </w:divBdr>
            </w:div>
            <w:div w:id="1768383564">
              <w:marLeft w:val="0"/>
              <w:marRight w:val="0"/>
              <w:marTop w:val="0"/>
              <w:marBottom w:val="0"/>
              <w:divBdr>
                <w:top w:val="none" w:sz="0" w:space="0" w:color="auto"/>
                <w:left w:val="none" w:sz="0" w:space="0" w:color="auto"/>
                <w:bottom w:val="none" w:sz="0" w:space="0" w:color="auto"/>
                <w:right w:val="none" w:sz="0" w:space="0" w:color="auto"/>
              </w:divBdr>
            </w:div>
            <w:div w:id="1805535846">
              <w:marLeft w:val="0"/>
              <w:marRight w:val="0"/>
              <w:marTop w:val="0"/>
              <w:marBottom w:val="0"/>
              <w:divBdr>
                <w:top w:val="none" w:sz="0" w:space="0" w:color="auto"/>
                <w:left w:val="none" w:sz="0" w:space="0" w:color="auto"/>
                <w:bottom w:val="none" w:sz="0" w:space="0" w:color="auto"/>
                <w:right w:val="none" w:sz="0" w:space="0" w:color="auto"/>
              </w:divBdr>
            </w:div>
            <w:div w:id="1817184960">
              <w:marLeft w:val="0"/>
              <w:marRight w:val="0"/>
              <w:marTop w:val="0"/>
              <w:marBottom w:val="0"/>
              <w:divBdr>
                <w:top w:val="none" w:sz="0" w:space="0" w:color="auto"/>
                <w:left w:val="none" w:sz="0" w:space="0" w:color="auto"/>
                <w:bottom w:val="none" w:sz="0" w:space="0" w:color="auto"/>
                <w:right w:val="none" w:sz="0" w:space="0" w:color="auto"/>
              </w:divBdr>
            </w:div>
            <w:div w:id="1820804939">
              <w:marLeft w:val="0"/>
              <w:marRight w:val="0"/>
              <w:marTop w:val="0"/>
              <w:marBottom w:val="0"/>
              <w:divBdr>
                <w:top w:val="none" w:sz="0" w:space="0" w:color="auto"/>
                <w:left w:val="none" w:sz="0" w:space="0" w:color="auto"/>
                <w:bottom w:val="none" w:sz="0" w:space="0" w:color="auto"/>
                <w:right w:val="none" w:sz="0" w:space="0" w:color="auto"/>
              </w:divBdr>
            </w:div>
            <w:div w:id="1821342066">
              <w:marLeft w:val="0"/>
              <w:marRight w:val="0"/>
              <w:marTop w:val="0"/>
              <w:marBottom w:val="0"/>
              <w:divBdr>
                <w:top w:val="none" w:sz="0" w:space="0" w:color="auto"/>
                <w:left w:val="none" w:sz="0" w:space="0" w:color="auto"/>
                <w:bottom w:val="none" w:sz="0" w:space="0" w:color="auto"/>
                <w:right w:val="none" w:sz="0" w:space="0" w:color="auto"/>
              </w:divBdr>
            </w:div>
            <w:div w:id="1837263491">
              <w:marLeft w:val="0"/>
              <w:marRight w:val="0"/>
              <w:marTop w:val="0"/>
              <w:marBottom w:val="0"/>
              <w:divBdr>
                <w:top w:val="none" w:sz="0" w:space="0" w:color="auto"/>
                <w:left w:val="none" w:sz="0" w:space="0" w:color="auto"/>
                <w:bottom w:val="none" w:sz="0" w:space="0" w:color="auto"/>
                <w:right w:val="none" w:sz="0" w:space="0" w:color="auto"/>
              </w:divBdr>
            </w:div>
            <w:div w:id="1843665695">
              <w:marLeft w:val="0"/>
              <w:marRight w:val="0"/>
              <w:marTop w:val="0"/>
              <w:marBottom w:val="0"/>
              <w:divBdr>
                <w:top w:val="none" w:sz="0" w:space="0" w:color="auto"/>
                <w:left w:val="none" w:sz="0" w:space="0" w:color="auto"/>
                <w:bottom w:val="none" w:sz="0" w:space="0" w:color="auto"/>
                <w:right w:val="none" w:sz="0" w:space="0" w:color="auto"/>
              </w:divBdr>
            </w:div>
            <w:div w:id="1844197610">
              <w:marLeft w:val="0"/>
              <w:marRight w:val="0"/>
              <w:marTop w:val="0"/>
              <w:marBottom w:val="0"/>
              <w:divBdr>
                <w:top w:val="none" w:sz="0" w:space="0" w:color="auto"/>
                <w:left w:val="none" w:sz="0" w:space="0" w:color="auto"/>
                <w:bottom w:val="none" w:sz="0" w:space="0" w:color="auto"/>
                <w:right w:val="none" w:sz="0" w:space="0" w:color="auto"/>
              </w:divBdr>
            </w:div>
            <w:div w:id="1849052218">
              <w:marLeft w:val="0"/>
              <w:marRight w:val="0"/>
              <w:marTop w:val="0"/>
              <w:marBottom w:val="0"/>
              <w:divBdr>
                <w:top w:val="none" w:sz="0" w:space="0" w:color="auto"/>
                <w:left w:val="none" w:sz="0" w:space="0" w:color="auto"/>
                <w:bottom w:val="none" w:sz="0" w:space="0" w:color="auto"/>
                <w:right w:val="none" w:sz="0" w:space="0" w:color="auto"/>
              </w:divBdr>
            </w:div>
            <w:div w:id="1876624248">
              <w:marLeft w:val="0"/>
              <w:marRight w:val="0"/>
              <w:marTop w:val="0"/>
              <w:marBottom w:val="0"/>
              <w:divBdr>
                <w:top w:val="none" w:sz="0" w:space="0" w:color="auto"/>
                <w:left w:val="none" w:sz="0" w:space="0" w:color="auto"/>
                <w:bottom w:val="none" w:sz="0" w:space="0" w:color="auto"/>
                <w:right w:val="none" w:sz="0" w:space="0" w:color="auto"/>
              </w:divBdr>
            </w:div>
            <w:div w:id="1884517132">
              <w:marLeft w:val="0"/>
              <w:marRight w:val="0"/>
              <w:marTop w:val="0"/>
              <w:marBottom w:val="0"/>
              <w:divBdr>
                <w:top w:val="none" w:sz="0" w:space="0" w:color="auto"/>
                <w:left w:val="none" w:sz="0" w:space="0" w:color="auto"/>
                <w:bottom w:val="none" w:sz="0" w:space="0" w:color="auto"/>
                <w:right w:val="none" w:sz="0" w:space="0" w:color="auto"/>
              </w:divBdr>
            </w:div>
            <w:div w:id="1886944008">
              <w:marLeft w:val="0"/>
              <w:marRight w:val="0"/>
              <w:marTop w:val="0"/>
              <w:marBottom w:val="0"/>
              <w:divBdr>
                <w:top w:val="none" w:sz="0" w:space="0" w:color="auto"/>
                <w:left w:val="none" w:sz="0" w:space="0" w:color="auto"/>
                <w:bottom w:val="none" w:sz="0" w:space="0" w:color="auto"/>
                <w:right w:val="none" w:sz="0" w:space="0" w:color="auto"/>
              </w:divBdr>
            </w:div>
            <w:div w:id="1903717287">
              <w:marLeft w:val="0"/>
              <w:marRight w:val="0"/>
              <w:marTop w:val="0"/>
              <w:marBottom w:val="0"/>
              <w:divBdr>
                <w:top w:val="none" w:sz="0" w:space="0" w:color="auto"/>
                <w:left w:val="none" w:sz="0" w:space="0" w:color="auto"/>
                <w:bottom w:val="none" w:sz="0" w:space="0" w:color="auto"/>
                <w:right w:val="none" w:sz="0" w:space="0" w:color="auto"/>
              </w:divBdr>
            </w:div>
            <w:div w:id="1913270588">
              <w:marLeft w:val="0"/>
              <w:marRight w:val="0"/>
              <w:marTop w:val="0"/>
              <w:marBottom w:val="0"/>
              <w:divBdr>
                <w:top w:val="none" w:sz="0" w:space="0" w:color="auto"/>
                <w:left w:val="none" w:sz="0" w:space="0" w:color="auto"/>
                <w:bottom w:val="none" w:sz="0" w:space="0" w:color="auto"/>
                <w:right w:val="none" w:sz="0" w:space="0" w:color="auto"/>
              </w:divBdr>
            </w:div>
            <w:div w:id="1929119937">
              <w:marLeft w:val="0"/>
              <w:marRight w:val="0"/>
              <w:marTop w:val="0"/>
              <w:marBottom w:val="0"/>
              <w:divBdr>
                <w:top w:val="none" w:sz="0" w:space="0" w:color="auto"/>
                <w:left w:val="none" w:sz="0" w:space="0" w:color="auto"/>
                <w:bottom w:val="none" w:sz="0" w:space="0" w:color="auto"/>
                <w:right w:val="none" w:sz="0" w:space="0" w:color="auto"/>
              </w:divBdr>
            </w:div>
            <w:div w:id="1930459833">
              <w:marLeft w:val="0"/>
              <w:marRight w:val="0"/>
              <w:marTop w:val="0"/>
              <w:marBottom w:val="0"/>
              <w:divBdr>
                <w:top w:val="none" w:sz="0" w:space="0" w:color="auto"/>
                <w:left w:val="none" w:sz="0" w:space="0" w:color="auto"/>
                <w:bottom w:val="none" w:sz="0" w:space="0" w:color="auto"/>
                <w:right w:val="none" w:sz="0" w:space="0" w:color="auto"/>
              </w:divBdr>
            </w:div>
            <w:div w:id="1932931233">
              <w:marLeft w:val="0"/>
              <w:marRight w:val="0"/>
              <w:marTop w:val="0"/>
              <w:marBottom w:val="0"/>
              <w:divBdr>
                <w:top w:val="none" w:sz="0" w:space="0" w:color="auto"/>
                <w:left w:val="none" w:sz="0" w:space="0" w:color="auto"/>
                <w:bottom w:val="none" w:sz="0" w:space="0" w:color="auto"/>
                <w:right w:val="none" w:sz="0" w:space="0" w:color="auto"/>
              </w:divBdr>
            </w:div>
            <w:div w:id="1943025356">
              <w:marLeft w:val="0"/>
              <w:marRight w:val="0"/>
              <w:marTop w:val="0"/>
              <w:marBottom w:val="0"/>
              <w:divBdr>
                <w:top w:val="none" w:sz="0" w:space="0" w:color="auto"/>
                <w:left w:val="none" w:sz="0" w:space="0" w:color="auto"/>
                <w:bottom w:val="none" w:sz="0" w:space="0" w:color="auto"/>
                <w:right w:val="none" w:sz="0" w:space="0" w:color="auto"/>
              </w:divBdr>
            </w:div>
            <w:div w:id="1947612674">
              <w:marLeft w:val="0"/>
              <w:marRight w:val="0"/>
              <w:marTop w:val="0"/>
              <w:marBottom w:val="0"/>
              <w:divBdr>
                <w:top w:val="none" w:sz="0" w:space="0" w:color="auto"/>
                <w:left w:val="none" w:sz="0" w:space="0" w:color="auto"/>
                <w:bottom w:val="none" w:sz="0" w:space="0" w:color="auto"/>
                <w:right w:val="none" w:sz="0" w:space="0" w:color="auto"/>
              </w:divBdr>
            </w:div>
            <w:div w:id="1948658991">
              <w:marLeft w:val="0"/>
              <w:marRight w:val="0"/>
              <w:marTop w:val="0"/>
              <w:marBottom w:val="0"/>
              <w:divBdr>
                <w:top w:val="none" w:sz="0" w:space="0" w:color="auto"/>
                <w:left w:val="none" w:sz="0" w:space="0" w:color="auto"/>
                <w:bottom w:val="none" w:sz="0" w:space="0" w:color="auto"/>
                <w:right w:val="none" w:sz="0" w:space="0" w:color="auto"/>
              </w:divBdr>
            </w:div>
            <w:div w:id="1959991778">
              <w:marLeft w:val="0"/>
              <w:marRight w:val="0"/>
              <w:marTop w:val="0"/>
              <w:marBottom w:val="0"/>
              <w:divBdr>
                <w:top w:val="none" w:sz="0" w:space="0" w:color="auto"/>
                <w:left w:val="none" w:sz="0" w:space="0" w:color="auto"/>
                <w:bottom w:val="none" w:sz="0" w:space="0" w:color="auto"/>
                <w:right w:val="none" w:sz="0" w:space="0" w:color="auto"/>
              </w:divBdr>
            </w:div>
            <w:div w:id="1996184143">
              <w:marLeft w:val="0"/>
              <w:marRight w:val="0"/>
              <w:marTop w:val="0"/>
              <w:marBottom w:val="0"/>
              <w:divBdr>
                <w:top w:val="none" w:sz="0" w:space="0" w:color="auto"/>
                <w:left w:val="none" w:sz="0" w:space="0" w:color="auto"/>
                <w:bottom w:val="none" w:sz="0" w:space="0" w:color="auto"/>
                <w:right w:val="none" w:sz="0" w:space="0" w:color="auto"/>
              </w:divBdr>
            </w:div>
            <w:div w:id="2004425978">
              <w:marLeft w:val="0"/>
              <w:marRight w:val="0"/>
              <w:marTop w:val="0"/>
              <w:marBottom w:val="0"/>
              <w:divBdr>
                <w:top w:val="none" w:sz="0" w:space="0" w:color="auto"/>
                <w:left w:val="none" w:sz="0" w:space="0" w:color="auto"/>
                <w:bottom w:val="none" w:sz="0" w:space="0" w:color="auto"/>
                <w:right w:val="none" w:sz="0" w:space="0" w:color="auto"/>
              </w:divBdr>
            </w:div>
            <w:div w:id="2006281100">
              <w:marLeft w:val="0"/>
              <w:marRight w:val="0"/>
              <w:marTop w:val="0"/>
              <w:marBottom w:val="0"/>
              <w:divBdr>
                <w:top w:val="none" w:sz="0" w:space="0" w:color="auto"/>
                <w:left w:val="none" w:sz="0" w:space="0" w:color="auto"/>
                <w:bottom w:val="none" w:sz="0" w:space="0" w:color="auto"/>
                <w:right w:val="none" w:sz="0" w:space="0" w:color="auto"/>
              </w:divBdr>
            </w:div>
            <w:div w:id="2017803010">
              <w:marLeft w:val="0"/>
              <w:marRight w:val="0"/>
              <w:marTop w:val="0"/>
              <w:marBottom w:val="0"/>
              <w:divBdr>
                <w:top w:val="none" w:sz="0" w:space="0" w:color="auto"/>
                <w:left w:val="none" w:sz="0" w:space="0" w:color="auto"/>
                <w:bottom w:val="none" w:sz="0" w:space="0" w:color="auto"/>
                <w:right w:val="none" w:sz="0" w:space="0" w:color="auto"/>
              </w:divBdr>
            </w:div>
            <w:div w:id="2040740892">
              <w:marLeft w:val="0"/>
              <w:marRight w:val="0"/>
              <w:marTop w:val="0"/>
              <w:marBottom w:val="0"/>
              <w:divBdr>
                <w:top w:val="none" w:sz="0" w:space="0" w:color="auto"/>
                <w:left w:val="none" w:sz="0" w:space="0" w:color="auto"/>
                <w:bottom w:val="none" w:sz="0" w:space="0" w:color="auto"/>
                <w:right w:val="none" w:sz="0" w:space="0" w:color="auto"/>
              </w:divBdr>
            </w:div>
            <w:div w:id="2050445877">
              <w:marLeft w:val="0"/>
              <w:marRight w:val="0"/>
              <w:marTop w:val="0"/>
              <w:marBottom w:val="0"/>
              <w:divBdr>
                <w:top w:val="none" w:sz="0" w:space="0" w:color="auto"/>
                <w:left w:val="none" w:sz="0" w:space="0" w:color="auto"/>
                <w:bottom w:val="none" w:sz="0" w:space="0" w:color="auto"/>
                <w:right w:val="none" w:sz="0" w:space="0" w:color="auto"/>
              </w:divBdr>
            </w:div>
            <w:div w:id="2055959783">
              <w:marLeft w:val="0"/>
              <w:marRight w:val="0"/>
              <w:marTop w:val="0"/>
              <w:marBottom w:val="0"/>
              <w:divBdr>
                <w:top w:val="none" w:sz="0" w:space="0" w:color="auto"/>
                <w:left w:val="none" w:sz="0" w:space="0" w:color="auto"/>
                <w:bottom w:val="none" w:sz="0" w:space="0" w:color="auto"/>
                <w:right w:val="none" w:sz="0" w:space="0" w:color="auto"/>
              </w:divBdr>
            </w:div>
            <w:div w:id="2063598051">
              <w:marLeft w:val="0"/>
              <w:marRight w:val="0"/>
              <w:marTop w:val="0"/>
              <w:marBottom w:val="0"/>
              <w:divBdr>
                <w:top w:val="none" w:sz="0" w:space="0" w:color="auto"/>
                <w:left w:val="none" w:sz="0" w:space="0" w:color="auto"/>
                <w:bottom w:val="none" w:sz="0" w:space="0" w:color="auto"/>
                <w:right w:val="none" w:sz="0" w:space="0" w:color="auto"/>
              </w:divBdr>
            </w:div>
            <w:div w:id="2067534551">
              <w:marLeft w:val="0"/>
              <w:marRight w:val="0"/>
              <w:marTop w:val="0"/>
              <w:marBottom w:val="0"/>
              <w:divBdr>
                <w:top w:val="none" w:sz="0" w:space="0" w:color="auto"/>
                <w:left w:val="none" w:sz="0" w:space="0" w:color="auto"/>
                <w:bottom w:val="none" w:sz="0" w:space="0" w:color="auto"/>
                <w:right w:val="none" w:sz="0" w:space="0" w:color="auto"/>
              </w:divBdr>
            </w:div>
            <w:div w:id="2082364889">
              <w:marLeft w:val="0"/>
              <w:marRight w:val="0"/>
              <w:marTop w:val="0"/>
              <w:marBottom w:val="0"/>
              <w:divBdr>
                <w:top w:val="none" w:sz="0" w:space="0" w:color="auto"/>
                <w:left w:val="none" w:sz="0" w:space="0" w:color="auto"/>
                <w:bottom w:val="none" w:sz="0" w:space="0" w:color="auto"/>
                <w:right w:val="none" w:sz="0" w:space="0" w:color="auto"/>
              </w:divBdr>
            </w:div>
            <w:div w:id="2089648041">
              <w:marLeft w:val="0"/>
              <w:marRight w:val="0"/>
              <w:marTop w:val="0"/>
              <w:marBottom w:val="0"/>
              <w:divBdr>
                <w:top w:val="none" w:sz="0" w:space="0" w:color="auto"/>
                <w:left w:val="none" w:sz="0" w:space="0" w:color="auto"/>
                <w:bottom w:val="none" w:sz="0" w:space="0" w:color="auto"/>
                <w:right w:val="none" w:sz="0" w:space="0" w:color="auto"/>
              </w:divBdr>
            </w:div>
            <w:div w:id="2092508611">
              <w:marLeft w:val="0"/>
              <w:marRight w:val="0"/>
              <w:marTop w:val="0"/>
              <w:marBottom w:val="0"/>
              <w:divBdr>
                <w:top w:val="none" w:sz="0" w:space="0" w:color="auto"/>
                <w:left w:val="none" w:sz="0" w:space="0" w:color="auto"/>
                <w:bottom w:val="none" w:sz="0" w:space="0" w:color="auto"/>
                <w:right w:val="none" w:sz="0" w:space="0" w:color="auto"/>
              </w:divBdr>
            </w:div>
            <w:div w:id="21019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04505">
      <w:bodyDiv w:val="1"/>
      <w:marLeft w:val="0"/>
      <w:marRight w:val="0"/>
      <w:marTop w:val="0"/>
      <w:marBottom w:val="0"/>
      <w:divBdr>
        <w:top w:val="none" w:sz="0" w:space="0" w:color="auto"/>
        <w:left w:val="none" w:sz="0" w:space="0" w:color="auto"/>
        <w:bottom w:val="none" w:sz="0" w:space="0" w:color="auto"/>
        <w:right w:val="none" w:sz="0" w:space="0" w:color="auto"/>
      </w:divBdr>
      <w:divsChild>
        <w:div w:id="1396704514">
          <w:marLeft w:val="0"/>
          <w:marRight w:val="0"/>
          <w:marTop w:val="0"/>
          <w:marBottom w:val="0"/>
          <w:divBdr>
            <w:top w:val="none" w:sz="0" w:space="0" w:color="auto"/>
            <w:left w:val="none" w:sz="0" w:space="0" w:color="auto"/>
            <w:bottom w:val="none" w:sz="0" w:space="0" w:color="auto"/>
            <w:right w:val="none" w:sz="0" w:space="0" w:color="auto"/>
          </w:divBdr>
          <w:divsChild>
            <w:div w:id="1775323223">
              <w:marLeft w:val="0"/>
              <w:marRight w:val="0"/>
              <w:marTop w:val="0"/>
              <w:marBottom w:val="0"/>
              <w:divBdr>
                <w:top w:val="none" w:sz="0" w:space="0" w:color="auto"/>
                <w:left w:val="none" w:sz="0" w:space="0" w:color="auto"/>
                <w:bottom w:val="none" w:sz="0" w:space="0" w:color="auto"/>
                <w:right w:val="none" w:sz="0" w:space="0" w:color="auto"/>
              </w:divBdr>
              <w:divsChild>
                <w:div w:id="795296872">
                  <w:marLeft w:val="0"/>
                  <w:marRight w:val="0"/>
                  <w:marTop w:val="0"/>
                  <w:marBottom w:val="0"/>
                  <w:divBdr>
                    <w:top w:val="none" w:sz="0" w:space="0" w:color="auto"/>
                    <w:left w:val="none" w:sz="0" w:space="0" w:color="auto"/>
                    <w:bottom w:val="none" w:sz="0" w:space="0" w:color="auto"/>
                    <w:right w:val="none" w:sz="0" w:space="0" w:color="auto"/>
                  </w:divBdr>
                  <w:divsChild>
                    <w:div w:id="1387096957">
                      <w:marLeft w:val="0"/>
                      <w:marRight w:val="0"/>
                      <w:marTop w:val="0"/>
                      <w:marBottom w:val="0"/>
                      <w:divBdr>
                        <w:top w:val="none" w:sz="0" w:space="0" w:color="auto"/>
                        <w:left w:val="none" w:sz="0" w:space="0" w:color="auto"/>
                        <w:bottom w:val="none" w:sz="0" w:space="0" w:color="auto"/>
                        <w:right w:val="none" w:sz="0" w:space="0" w:color="auto"/>
                      </w:divBdr>
                      <w:divsChild>
                        <w:div w:id="59841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601224">
      <w:bodyDiv w:val="1"/>
      <w:marLeft w:val="0"/>
      <w:marRight w:val="0"/>
      <w:marTop w:val="0"/>
      <w:marBottom w:val="0"/>
      <w:divBdr>
        <w:top w:val="none" w:sz="0" w:space="0" w:color="auto"/>
        <w:left w:val="none" w:sz="0" w:space="0" w:color="auto"/>
        <w:bottom w:val="none" w:sz="0" w:space="0" w:color="auto"/>
        <w:right w:val="none" w:sz="0" w:space="0" w:color="auto"/>
      </w:divBdr>
      <w:divsChild>
        <w:div w:id="629438530">
          <w:marLeft w:val="0"/>
          <w:marRight w:val="0"/>
          <w:marTop w:val="0"/>
          <w:marBottom w:val="0"/>
          <w:divBdr>
            <w:top w:val="none" w:sz="0" w:space="0" w:color="auto"/>
            <w:left w:val="none" w:sz="0" w:space="0" w:color="auto"/>
            <w:bottom w:val="none" w:sz="0" w:space="0" w:color="auto"/>
            <w:right w:val="none" w:sz="0" w:space="0" w:color="auto"/>
          </w:divBdr>
          <w:divsChild>
            <w:div w:id="1438256980">
              <w:marLeft w:val="0"/>
              <w:marRight w:val="0"/>
              <w:marTop w:val="0"/>
              <w:marBottom w:val="0"/>
              <w:divBdr>
                <w:top w:val="none" w:sz="0" w:space="0" w:color="auto"/>
                <w:left w:val="none" w:sz="0" w:space="0" w:color="auto"/>
                <w:bottom w:val="none" w:sz="0" w:space="0" w:color="auto"/>
                <w:right w:val="none" w:sz="0" w:space="0" w:color="auto"/>
              </w:divBdr>
              <w:divsChild>
                <w:div w:id="2077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97964">
          <w:marLeft w:val="0"/>
          <w:marRight w:val="0"/>
          <w:marTop w:val="0"/>
          <w:marBottom w:val="0"/>
          <w:divBdr>
            <w:top w:val="none" w:sz="0" w:space="0" w:color="auto"/>
            <w:left w:val="none" w:sz="0" w:space="0" w:color="auto"/>
            <w:bottom w:val="none" w:sz="0" w:space="0" w:color="auto"/>
            <w:right w:val="none" w:sz="0" w:space="0" w:color="auto"/>
          </w:divBdr>
          <w:divsChild>
            <w:div w:id="1951429051">
              <w:marLeft w:val="0"/>
              <w:marRight w:val="0"/>
              <w:marTop w:val="0"/>
              <w:marBottom w:val="0"/>
              <w:divBdr>
                <w:top w:val="none" w:sz="0" w:space="0" w:color="auto"/>
                <w:left w:val="none" w:sz="0" w:space="0" w:color="auto"/>
                <w:bottom w:val="none" w:sz="0" w:space="0" w:color="auto"/>
                <w:right w:val="none" w:sz="0" w:space="0" w:color="auto"/>
              </w:divBdr>
              <w:divsChild>
                <w:div w:id="9905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329405">
          <w:marLeft w:val="0"/>
          <w:marRight w:val="0"/>
          <w:marTop w:val="0"/>
          <w:marBottom w:val="0"/>
          <w:divBdr>
            <w:top w:val="none" w:sz="0" w:space="0" w:color="auto"/>
            <w:left w:val="none" w:sz="0" w:space="0" w:color="auto"/>
            <w:bottom w:val="none" w:sz="0" w:space="0" w:color="auto"/>
            <w:right w:val="none" w:sz="0" w:space="0" w:color="auto"/>
          </w:divBdr>
          <w:divsChild>
            <w:div w:id="231087610">
              <w:marLeft w:val="0"/>
              <w:marRight w:val="0"/>
              <w:marTop w:val="0"/>
              <w:marBottom w:val="0"/>
              <w:divBdr>
                <w:top w:val="none" w:sz="0" w:space="0" w:color="auto"/>
                <w:left w:val="none" w:sz="0" w:space="0" w:color="auto"/>
                <w:bottom w:val="none" w:sz="0" w:space="0" w:color="auto"/>
                <w:right w:val="none" w:sz="0" w:space="0" w:color="auto"/>
              </w:divBdr>
              <w:divsChild>
                <w:div w:id="4280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1871">
      <w:bodyDiv w:val="1"/>
      <w:marLeft w:val="0"/>
      <w:marRight w:val="0"/>
      <w:marTop w:val="0"/>
      <w:marBottom w:val="0"/>
      <w:divBdr>
        <w:top w:val="none" w:sz="0" w:space="0" w:color="auto"/>
        <w:left w:val="none" w:sz="0" w:space="0" w:color="auto"/>
        <w:bottom w:val="none" w:sz="0" w:space="0" w:color="auto"/>
        <w:right w:val="none" w:sz="0" w:space="0" w:color="auto"/>
      </w:divBdr>
      <w:divsChild>
        <w:div w:id="876435028">
          <w:marLeft w:val="0"/>
          <w:marRight w:val="0"/>
          <w:marTop w:val="0"/>
          <w:marBottom w:val="0"/>
          <w:divBdr>
            <w:top w:val="none" w:sz="0" w:space="0" w:color="auto"/>
            <w:left w:val="none" w:sz="0" w:space="0" w:color="auto"/>
            <w:bottom w:val="none" w:sz="0" w:space="0" w:color="auto"/>
            <w:right w:val="none" w:sz="0" w:space="0" w:color="auto"/>
          </w:divBdr>
          <w:divsChild>
            <w:div w:id="1050155945">
              <w:marLeft w:val="0"/>
              <w:marRight w:val="0"/>
              <w:marTop w:val="0"/>
              <w:marBottom w:val="0"/>
              <w:divBdr>
                <w:top w:val="none" w:sz="0" w:space="0" w:color="auto"/>
                <w:left w:val="none" w:sz="0" w:space="0" w:color="auto"/>
                <w:bottom w:val="none" w:sz="0" w:space="0" w:color="auto"/>
                <w:right w:val="none" w:sz="0" w:space="0" w:color="auto"/>
              </w:divBdr>
              <w:divsChild>
                <w:div w:id="127096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041174">
          <w:marLeft w:val="0"/>
          <w:marRight w:val="0"/>
          <w:marTop w:val="0"/>
          <w:marBottom w:val="0"/>
          <w:divBdr>
            <w:top w:val="none" w:sz="0" w:space="0" w:color="auto"/>
            <w:left w:val="none" w:sz="0" w:space="0" w:color="auto"/>
            <w:bottom w:val="none" w:sz="0" w:space="0" w:color="auto"/>
            <w:right w:val="none" w:sz="0" w:space="0" w:color="auto"/>
          </w:divBdr>
          <w:divsChild>
            <w:div w:id="641152897">
              <w:marLeft w:val="0"/>
              <w:marRight w:val="0"/>
              <w:marTop w:val="0"/>
              <w:marBottom w:val="0"/>
              <w:divBdr>
                <w:top w:val="none" w:sz="0" w:space="0" w:color="auto"/>
                <w:left w:val="none" w:sz="0" w:space="0" w:color="auto"/>
                <w:bottom w:val="none" w:sz="0" w:space="0" w:color="auto"/>
                <w:right w:val="none" w:sz="0" w:space="0" w:color="auto"/>
              </w:divBdr>
              <w:divsChild>
                <w:div w:id="11621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13238">
      <w:bodyDiv w:val="1"/>
      <w:marLeft w:val="0"/>
      <w:marRight w:val="0"/>
      <w:marTop w:val="0"/>
      <w:marBottom w:val="0"/>
      <w:divBdr>
        <w:top w:val="none" w:sz="0" w:space="0" w:color="auto"/>
        <w:left w:val="none" w:sz="0" w:space="0" w:color="auto"/>
        <w:bottom w:val="none" w:sz="0" w:space="0" w:color="auto"/>
        <w:right w:val="none" w:sz="0" w:space="0" w:color="auto"/>
      </w:divBdr>
      <w:divsChild>
        <w:div w:id="36004444">
          <w:marLeft w:val="0"/>
          <w:marRight w:val="0"/>
          <w:marTop w:val="0"/>
          <w:marBottom w:val="0"/>
          <w:divBdr>
            <w:top w:val="none" w:sz="0" w:space="0" w:color="auto"/>
            <w:left w:val="none" w:sz="0" w:space="0" w:color="auto"/>
            <w:bottom w:val="none" w:sz="0" w:space="0" w:color="auto"/>
            <w:right w:val="none" w:sz="0" w:space="0" w:color="auto"/>
          </w:divBdr>
        </w:div>
        <w:div w:id="39670569">
          <w:marLeft w:val="0"/>
          <w:marRight w:val="0"/>
          <w:marTop w:val="0"/>
          <w:marBottom w:val="0"/>
          <w:divBdr>
            <w:top w:val="none" w:sz="0" w:space="0" w:color="auto"/>
            <w:left w:val="none" w:sz="0" w:space="0" w:color="auto"/>
            <w:bottom w:val="none" w:sz="0" w:space="0" w:color="auto"/>
            <w:right w:val="none" w:sz="0" w:space="0" w:color="auto"/>
          </w:divBdr>
        </w:div>
        <w:div w:id="114445142">
          <w:marLeft w:val="0"/>
          <w:marRight w:val="0"/>
          <w:marTop w:val="0"/>
          <w:marBottom w:val="0"/>
          <w:divBdr>
            <w:top w:val="none" w:sz="0" w:space="0" w:color="auto"/>
            <w:left w:val="none" w:sz="0" w:space="0" w:color="auto"/>
            <w:bottom w:val="none" w:sz="0" w:space="0" w:color="auto"/>
            <w:right w:val="none" w:sz="0" w:space="0" w:color="auto"/>
          </w:divBdr>
        </w:div>
        <w:div w:id="153884338">
          <w:marLeft w:val="0"/>
          <w:marRight w:val="0"/>
          <w:marTop w:val="0"/>
          <w:marBottom w:val="0"/>
          <w:divBdr>
            <w:top w:val="none" w:sz="0" w:space="0" w:color="auto"/>
            <w:left w:val="none" w:sz="0" w:space="0" w:color="auto"/>
            <w:bottom w:val="none" w:sz="0" w:space="0" w:color="auto"/>
            <w:right w:val="none" w:sz="0" w:space="0" w:color="auto"/>
          </w:divBdr>
        </w:div>
        <w:div w:id="173426479">
          <w:marLeft w:val="0"/>
          <w:marRight w:val="0"/>
          <w:marTop w:val="0"/>
          <w:marBottom w:val="0"/>
          <w:divBdr>
            <w:top w:val="none" w:sz="0" w:space="0" w:color="auto"/>
            <w:left w:val="none" w:sz="0" w:space="0" w:color="auto"/>
            <w:bottom w:val="none" w:sz="0" w:space="0" w:color="auto"/>
            <w:right w:val="none" w:sz="0" w:space="0" w:color="auto"/>
          </w:divBdr>
        </w:div>
        <w:div w:id="239563807">
          <w:marLeft w:val="0"/>
          <w:marRight w:val="0"/>
          <w:marTop w:val="0"/>
          <w:marBottom w:val="0"/>
          <w:divBdr>
            <w:top w:val="none" w:sz="0" w:space="0" w:color="auto"/>
            <w:left w:val="none" w:sz="0" w:space="0" w:color="auto"/>
            <w:bottom w:val="none" w:sz="0" w:space="0" w:color="auto"/>
            <w:right w:val="none" w:sz="0" w:space="0" w:color="auto"/>
          </w:divBdr>
        </w:div>
        <w:div w:id="266281945">
          <w:marLeft w:val="0"/>
          <w:marRight w:val="0"/>
          <w:marTop w:val="0"/>
          <w:marBottom w:val="0"/>
          <w:divBdr>
            <w:top w:val="none" w:sz="0" w:space="0" w:color="auto"/>
            <w:left w:val="none" w:sz="0" w:space="0" w:color="auto"/>
            <w:bottom w:val="none" w:sz="0" w:space="0" w:color="auto"/>
            <w:right w:val="none" w:sz="0" w:space="0" w:color="auto"/>
          </w:divBdr>
        </w:div>
        <w:div w:id="346757074">
          <w:marLeft w:val="0"/>
          <w:marRight w:val="0"/>
          <w:marTop w:val="0"/>
          <w:marBottom w:val="0"/>
          <w:divBdr>
            <w:top w:val="none" w:sz="0" w:space="0" w:color="auto"/>
            <w:left w:val="none" w:sz="0" w:space="0" w:color="auto"/>
            <w:bottom w:val="none" w:sz="0" w:space="0" w:color="auto"/>
            <w:right w:val="none" w:sz="0" w:space="0" w:color="auto"/>
          </w:divBdr>
        </w:div>
        <w:div w:id="359085623">
          <w:marLeft w:val="0"/>
          <w:marRight w:val="0"/>
          <w:marTop w:val="0"/>
          <w:marBottom w:val="0"/>
          <w:divBdr>
            <w:top w:val="none" w:sz="0" w:space="0" w:color="auto"/>
            <w:left w:val="none" w:sz="0" w:space="0" w:color="auto"/>
            <w:bottom w:val="none" w:sz="0" w:space="0" w:color="auto"/>
            <w:right w:val="none" w:sz="0" w:space="0" w:color="auto"/>
          </w:divBdr>
        </w:div>
        <w:div w:id="417365149">
          <w:marLeft w:val="0"/>
          <w:marRight w:val="0"/>
          <w:marTop w:val="0"/>
          <w:marBottom w:val="0"/>
          <w:divBdr>
            <w:top w:val="none" w:sz="0" w:space="0" w:color="auto"/>
            <w:left w:val="none" w:sz="0" w:space="0" w:color="auto"/>
            <w:bottom w:val="none" w:sz="0" w:space="0" w:color="auto"/>
            <w:right w:val="none" w:sz="0" w:space="0" w:color="auto"/>
          </w:divBdr>
        </w:div>
        <w:div w:id="434330202">
          <w:marLeft w:val="0"/>
          <w:marRight w:val="0"/>
          <w:marTop w:val="0"/>
          <w:marBottom w:val="0"/>
          <w:divBdr>
            <w:top w:val="none" w:sz="0" w:space="0" w:color="auto"/>
            <w:left w:val="none" w:sz="0" w:space="0" w:color="auto"/>
            <w:bottom w:val="none" w:sz="0" w:space="0" w:color="auto"/>
            <w:right w:val="none" w:sz="0" w:space="0" w:color="auto"/>
          </w:divBdr>
        </w:div>
        <w:div w:id="445467800">
          <w:marLeft w:val="0"/>
          <w:marRight w:val="0"/>
          <w:marTop w:val="0"/>
          <w:marBottom w:val="0"/>
          <w:divBdr>
            <w:top w:val="none" w:sz="0" w:space="0" w:color="auto"/>
            <w:left w:val="none" w:sz="0" w:space="0" w:color="auto"/>
            <w:bottom w:val="none" w:sz="0" w:space="0" w:color="auto"/>
            <w:right w:val="none" w:sz="0" w:space="0" w:color="auto"/>
          </w:divBdr>
        </w:div>
        <w:div w:id="446169459">
          <w:marLeft w:val="0"/>
          <w:marRight w:val="0"/>
          <w:marTop w:val="0"/>
          <w:marBottom w:val="0"/>
          <w:divBdr>
            <w:top w:val="none" w:sz="0" w:space="0" w:color="auto"/>
            <w:left w:val="none" w:sz="0" w:space="0" w:color="auto"/>
            <w:bottom w:val="none" w:sz="0" w:space="0" w:color="auto"/>
            <w:right w:val="none" w:sz="0" w:space="0" w:color="auto"/>
          </w:divBdr>
        </w:div>
        <w:div w:id="460460927">
          <w:marLeft w:val="0"/>
          <w:marRight w:val="0"/>
          <w:marTop w:val="0"/>
          <w:marBottom w:val="0"/>
          <w:divBdr>
            <w:top w:val="none" w:sz="0" w:space="0" w:color="auto"/>
            <w:left w:val="none" w:sz="0" w:space="0" w:color="auto"/>
            <w:bottom w:val="none" w:sz="0" w:space="0" w:color="auto"/>
            <w:right w:val="none" w:sz="0" w:space="0" w:color="auto"/>
          </w:divBdr>
        </w:div>
        <w:div w:id="512381628">
          <w:marLeft w:val="0"/>
          <w:marRight w:val="0"/>
          <w:marTop w:val="0"/>
          <w:marBottom w:val="0"/>
          <w:divBdr>
            <w:top w:val="none" w:sz="0" w:space="0" w:color="auto"/>
            <w:left w:val="none" w:sz="0" w:space="0" w:color="auto"/>
            <w:bottom w:val="none" w:sz="0" w:space="0" w:color="auto"/>
            <w:right w:val="none" w:sz="0" w:space="0" w:color="auto"/>
          </w:divBdr>
        </w:div>
        <w:div w:id="551768071">
          <w:marLeft w:val="0"/>
          <w:marRight w:val="0"/>
          <w:marTop w:val="0"/>
          <w:marBottom w:val="0"/>
          <w:divBdr>
            <w:top w:val="none" w:sz="0" w:space="0" w:color="auto"/>
            <w:left w:val="none" w:sz="0" w:space="0" w:color="auto"/>
            <w:bottom w:val="none" w:sz="0" w:space="0" w:color="auto"/>
            <w:right w:val="none" w:sz="0" w:space="0" w:color="auto"/>
          </w:divBdr>
        </w:div>
        <w:div w:id="625084429">
          <w:marLeft w:val="0"/>
          <w:marRight w:val="0"/>
          <w:marTop w:val="0"/>
          <w:marBottom w:val="0"/>
          <w:divBdr>
            <w:top w:val="none" w:sz="0" w:space="0" w:color="auto"/>
            <w:left w:val="none" w:sz="0" w:space="0" w:color="auto"/>
            <w:bottom w:val="none" w:sz="0" w:space="0" w:color="auto"/>
            <w:right w:val="none" w:sz="0" w:space="0" w:color="auto"/>
          </w:divBdr>
        </w:div>
        <w:div w:id="640574600">
          <w:marLeft w:val="0"/>
          <w:marRight w:val="0"/>
          <w:marTop w:val="0"/>
          <w:marBottom w:val="0"/>
          <w:divBdr>
            <w:top w:val="none" w:sz="0" w:space="0" w:color="auto"/>
            <w:left w:val="none" w:sz="0" w:space="0" w:color="auto"/>
            <w:bottom w:val="none" w:sz="0" w:space="0" w:color="auto"/>
            <w:right w:val="none" w:sz="0" w:space="0" w:color="auto"/>
          </w:divBdr>
        </w:div>
        <w:div w:id="720519064">
          <w:marLeft w:val="0"/>
          <w:marRight w:val="0"/>
          <w:marTop w:val="0"/>
          <w:marBottom w:val="0"/>
          <w:divBdr>
            <w:top w:val="none" w:sz="0" w:space="0" w:color="auto"/>
            <w:left w:val="none" w:sz="0" w:space="0" w:color="auto"/>
            <w:bottom w:val="none" w:sz="0" w:space="0" w:color="auto"/>
            <w:right w:val="none" w:sz="0" w:space="0" w:color="auto"/>
          </w:divBdr>
        </w:div>
        <w:div w:id="748499579">
          <w:marLeft w:val="0"/>
          <w:marRight w:val="0"/>
          <w:marTop w:val="0"/>
          <w:marBottom w:val="0"/>
          <w:divBdr>
            <w:top w:val="none" w:sz="0" w:space="0" w:color="auto"/>
            <w:left w:val="none" w:sz="0" w:space="0" w:color="auto"/>
            <w:bottom w:val="none" w:sz="0" w:space="0" w:color="auto"/>
            <w:right w:val="none" w:sz="0" w:space="0" w:color="auto"/>
          </w:divBdr>
        </w:div>
        <w:div w:id="759564249">
          <w:marLeft w:val="0"/>
          <w:marRight w:val="0"/>
          <w:marTop w:val="0"/>
          <w:marBottom w:val="0"/>
          <w:divBdr>
            <w:top w:val="none" w:sz="0" w:space="0" w:color="auto"/>
            <w:left w:val="none" w:sz="0" w:space="0" w:color="auto"/>
            <w:bottom w:val="none" w:sz="0" w:space="0" w:color="auto"/>
            <w:right w:val="none" w:sz="0" w:space="0" w:color="auto"/>
          </w:divBdr>
        </w:div>
        <w:div w:id="765226781">
          <w:marLeft w:val="0"/>
          <w:marRight w:val="0"/>
          <w:marTop w:val="0"/>
          <w:marBottom w:val="0"/>
          <w:divBdr>
            <w:top w:val="none" w:sz="0" w:space="0" w:color="auto"/>
            <w:left w:val="none" w:sz="0" w:space="0" w:color="auto"/>
            <w:bottom w:val="none" w:sz="0" w:space="0" w:color="auto"/>
            <w:right w:val="none" w:sz="0" w:space="0" w:color="auto"/>
          </w:divBdr>
        </w:div>
        <w:div w:id="811946004">
          <w:marLeft w:val="0"/>
          <w:marRight w:val="0"/>
          <w:marTop w:val="0"/>
          <w:marBottom w:val="0"/>
          <w:divBdr>
            <w:top w:val="none" w:sz="0" w:space="0" w:color="auto"/>
            <w:left w:val="none" w:sz="0" w:space="0" w:color="auto"/>
            <w:bottom w:val="none" w:sz="0" w:space="0" w:color="auto"/>
            <w:right w:val="none" w:sz="0" w:space="0" w:color="auto"/>
          </w:divBdr>
        </w:div>
        <w:div w:id="878206326">
          <w:marLeft w:val="0"/>
          <w:marRight w:val="0"/>
          <w:marTop w:val="0"/>
          <w:marBottom w:val="0"/>
          <w:divBdr>
            <w:top w:val="none" w:sz="0" w:space="0" w:color="auto"/>
            <w:left w:val="none" w:sz="0" w:space="0" w:color="auto"/>
            <w:bottom w:val="none" w:sz="0" w:space="0" w:color="auto"/>
            <w:right w:val="none" w:sz="0" w:space="0" w:color="auto"/>
          </w:divBdr>
        </w:div>
        <w:div w:id="886914987">
          <w:marLeft w:val="0"/>
          <w:marRight w:val="0"/>
          <w:marTop w:val="0"/>
          <w:marBottom w:val="0"/>
          <w:divBdr>
            <w:top w:val="none" w:sz="0" w:space="0" w:color="auto"/>
            <w:left w:val="none" w:sz="0" w:space="0" w:color="auto"/>
            <w:bottom w:val="none" w:sz="0" w:space="0" w:color="auto"/>
            <w:right w:val="none" w:sz="0" w:space="0" w:color="auto"/>
          </w:divBdr>
        </w:div>
        <w:div w:id="890193023">
          <w:marLeft w:val="0"/>
          <w:marRight w:val="0"/>
          <w:marTop w:val="0"/>
          <w:marBottom w:val="0"/>
          <w:divBdr>
            <w:top w:val="none" w:sz="0" w:space="0" w:color="auto"/>
            <w:left w:val="none" w:sz="0" w:space="0" w:color="auto"/>
            <w:bottom w:val="none" w:sz="0" w:space="0" w:color="auto"/>
            <w:right w:val="none" w:sz="0" w:space="0" w:color="auto"/>
          </w:divBdr>
        </w:div>
        <w:div w:id="892616733">
          <w:marLeft w:val="0"/>
          <w:marRight w:val="0"/>
          <w:marTop w:val="0"/>
          <w:marBottom w:val="0"/>
          <w:divBdr>
            <w:top w:val="none" w:sz="0" w:space="0" w:color="auto"/>
            <w:left w:val="none" w:sz="0" w:space="0" w:color="auto"/>
            <w:bottom w:val="none" w:sz="0" w:space="0" w:color="auto"/>
            <w:right w:val="none" w:sz="0" w:space="0" w:color="auto"/>
          </w:divBdr>
        </w:div>
        <w:div w:id="926891253">
          <w:marLeft w:val="0"/>
          <w:marRight w:val="0"/>
          <w:marTop w:val="0"/>
          <w:marBottom w:val="0"/>
          <w:divBdr>
            <w:top w:val="none" w:sz="0" w:space="0" w:color="auto"/>
            <w:left w:val="none" w:sz="0" w:space="0" w:color="auto"/>
            <w:bottom w:val="none" w:sz="0" w:space="0" w:color="auto"/>
            <w:right w:val="none" w:sz="0" w:space="0" w:color="auto"/>
          </w:divBdr>
        </w:div>
        <w:div w:id="961687338">
          <w:marLeft w:val="0"/>
          <w:marRight w:val="0"/>
          <w:marTop w:val="0"/>
          <w:marBottom w:val="0"/>
          <w:divBdr>
            <w:top w:val="none" w:sz="0" w:space="0" w:color="auto"/>
            <w:left w:val="none" w:sz="0" w:space="0" w:color="auto"/>
            <w:bottom w:val="none" w:sz="0" w:space="0" w:color="auto"/>
            <w:right w:val="none" w:sz="0" w:space="0" w:color="auto"/>
          </w:divBdr>
        </w:div>
        <w:div w:id="971448049">
          <w:marLeft w:val="0"/>
          <w:marRight w:val="0"/>
          <w:marTop w:val="0"/>
          <w:marBottom w:val="0"/>
          <w:divBdr>
            <w:top w:val="none" w:sz="0" w:space="0" w:color="auto"/>
            <w:left w:val="none" w:sz="0" w:space="0" w:color="auto"/>
            <w:bottom w:val="none" w:sz="0" w:space="0" w:color="auto"/>
            <w:right w:val="none" w:sz="0" w:space="0" w:color="auto"/>
          </w:divBdr>
        </w:div>
        <w:div w:id="974749648">
          <w:marLeft w:val="0"/>
          <w:marRight w:val="0"/>
          <w:marTop w:val="0"/>
          <w:marBottom w:val="0"/>
          <w:divBdr>
            <w:top w:val="none" w:sz="0" w:space="0" w:color="auto"/>
            <w:left w:val="none" w:sz="0" w:space="0" w:color="auto"/>
            <w:bottom w:val="none" w:sz="0" w:space="0" w:color="auto"/>
            <w:right w:val="none" w:sz="0" w:space="0" w:color="auto"/>
          </w:divBdr>
        </w:div>
        <w:div w:id="1109853215">
          <w:marLeft w:val="0"/>
          <w:marRight w:val="0"/>
          <w:marTop w:val="0"/>
          <w:marBottom w:val="0"/>
          <w:divBdr>
            <w:top w:val="none" w:sz="0" w:space="0" w:color="auto"/>
            <w:left w:val="none" w:sz="0" w:space="0" w:color="auto"/>
            <w:bottom w:val="none" w:sz="0" w:space="0" w:color="auto"/>
            <w:right w:val="none" w:sz="0" w:space="0" w:color="auto"/>
          </w:divBdr>
        </w:div>
        <w:div w:id="1210993535">
          <w:marLeft w:val="0"/>
          <w:marRight w:val="0"/>
          <w:marTop w:val="0"/>
          <w:marBottom w:val="0"/>
          <w:divBdr>
            <w:top w:val="none" w:sz="0" w:space="0" w:color="auto"/>
            <w:left w:val="none" w:sz="0" w:space="0" w:color="auto"/>
            <w:bottom w:val="none" w:sz="0" w:space="0" w:color="auto"/>
            <w:right w:val="none" w:sz="0" w:space="0" w:color="auto"/>
          </w:divBdr>
        </w:div>
        <w:div w:id="1226573457">
          <w:marLeft w:val="0"/>
          <w:marRight w:val="0"/>
          <w:marTop w:val="0"/>
          <w:marBottom w:val="0"/>
          <w:divBdr>
            <w:top w:val="none" w:sz="0" w:space="0" w:color="auto"/>
            <w:left w:val="none" w:sz="0" w:space="0" w:color="auto"/>
            <w:bottom w:val="none" w:sz="0" w:space="0" w:color="auto"/>
            <w:right w:val="none" w:sz="0" w:space="0" w:color="auto"/>
          </w:divBdr>
        </w:div>
        <w:div w:id="1258364688">
          <w:marLeft w:val="0"/>
          <w:marRight w:val="0"/>
          <w:marTop w:val="0"/>
          <w:marBottom w:val="0"/>
          <w:divBdr>
            <w:top w:val="none" w:sz="0" w:space="0" w:color="auto"/>
            <w:left w:val="none" w:sz="0" w:space="0" w:color="auto"/>
            <w:bottom w:val="none" w:sz="0" w:space="0" w:color="auto"/>
            <w:right w:val="none" w:sz="0" w:space="0" w:color="auto"/>
          </w:divBdr>
        </w:div>
        <w:div w:id="1287858650">
          <w:marLeft w:val="0"/>
          <w:marRight w:val="0"/>
          <w:marTop w:val="0"/>
          <w:marBottom w:val="0"/>
          <w:divBdr>
            <w:top w:val="none" w:sz="0" w:space="0" w:color="auto"/>
            <w:left w:val="none" w:sz="0" w:space="0" w:color="auto"/>
            <w:bottom w:val="none" w:sz="0" w:space="0" w:color="auto"/>
            <w:right w:val="none" w:sz="0" w:space="0" w:color="auto"/>
          </w:divBdr>
        </w:div>
        <w:div w:id="1296837239">
          <w:marLeft w:val="0"/>
          <w:marRight w:val="0"/>
          <w:marTop w:val="0"/>
          <w:marBottom w:val="0"/>
          <w:divBdr>
            <w:top w:val="none" w:sz="0" w:space="0" w:color="auto"/>
            <w:left w:val="none" w:sz="0" w:space="0" w:color="auto"/>
            <w:bottom w:val="none" w:sz="0" w:space="0" w:color="auto"/>
            <w:right w:val="none" w:sz="0" w:space="0" w:color="auto"/>
          </w:divBdr>
        </w:div>
        <w:div w:id="1324505006">
          <w:marLeft w:val="0"/>
          <w:marRight w:val="0"/>
          <w:marTop w:val="0"/>
          <w:marBottom w:val="0"/>
          <w:divBdr>
            <w:top w:val="none" w:sz="0" w:space="0" w:color="auto"/>
            <w:left w:val="none" w:sz="0" w:space="0" w:color="auto"/>
            <w:bottom w:val="none" w:sz="0" w:space="0" w:color="auto"/>
            <w:right w:val="none" w:sz="0" w:space="0" w:color="auto"/>
          </w:divBdr>
        </w:div>
        <w:div w:id="1364672709">
          <w:marLeft w:val="0"/>
          <w:marRight w:val="0"/>
          <w:marTop w:val="0"/>
          <w:marBottom w:val="0"/>
          <w:divBdr>
            <w:top w:val="none" w:sz="0" w:space="0" w:color="auto"/>
            <w:left w:val="none" w:sz="0" w:space="0" w:color="auto"/>
            <w:bottom w:val="none" w:sz="0" w:space="0" w:color="auto"/>
            <w:right w:val="none" w:sz="0" w:space="0" w:color="auto"/>
          </w:divBdr>
        </w:div>
        <w:div w:id="1384597474">
          <w:marLeft w:val="0"/>
          <w:marRight w:val="0"/>
          <w:marTop w:val="0"/>
          <w:marBottom w:val="0"/>
          <w:divBdr>
            <w:top w:val="none" w:sz="0" w:space="0" w:color="auto"/>
            <w:left w:val="none" w:sz="0" w:space="0" w:color="auto"/>
            <w:bottom w:val="none" w:sz="0" w:space="0" w:color="auto"/>
            <w:right w:val="none" w:sz="0" w:space="0" w:color="auto"/>
          </w:divBdr>
        </w:div>
        <w:div w:id="1392271716">
          <w:marLeft w:val="0"/>
          <w:marRight w:val="0"/>
          <w:marTop w:val="0"/>
          <w:marBottom w:val="0"/>
          <w:divBdr>
            <w:top w:val="none" w:sz="0" w:space="0" w:color="auto"/>
            <w:left w:val="none" w:sz="0" w:space="0" w:color="auto"/>
            <w:bottom w:val="none" w:sz="0" w:space="0" w:color="auto"/>
            <w:right w:val="none" w:sz="0" w:space="0" w:color="auto"/>
          </w:divBdr>
        </w:div>
        <w:div w:id="1411611662">
          <w:marLeft w:val="0"/>
          <w:marRight w:val="0"/>
          <w:marTop w:val="0"/>
          <w:marBottom w:val="0"/>
          <w:divBdr>
            <w:top w:val="none" w:sz="0" w:space="0" w:color="auto"/>
            <w:left w:val="none" w:sz="0" w:space="0" w:color="auto"/>
            <w:bottom w:val="none" w:sz="0" w:space="0" w:color="auto"/>
            <w:right w:val="none" w:sz="0" w:space="0" w:color="auto"/>
          </w:divBdr>
        </w:div>
        <w:div w:id="1422796312">
          <w:marLeft w:val="0"/>
          <w:marRight w:val="0"/>
          <w:marTop w:val="0"/>
          <w:marBottom w:val="0"/>
          <w:divBdr>
            <w:top w:val="none" w:sz="0" w:space="0" w:color="auto"/>
            <w:left w:val="none" w:sz="0" w:space="0" w:color="auto"/>
            <w:bottom w:val="none" w:sz="0" w:space="0" w:color="auto"/>
            <w:right w:val="none" w:sz="0" w:space="0" w:color="auto"/>
          </w:divBdr>
        </w:div>
        <w:div w:id="1469784774">
          <w:marLeft w:val="0"/>
          <w:marRight w:val="0"/>
          <w:marTop w:val="0"/>
          <w:marBottom w:val="0"/>
          <w:divBdr>
            <w:top w:val="none" w:sz="0" w:space="0" w:color="auto"/>
            <w:left w:val="none" w:sz="0" w:space="0" w:color="auto"/>
            <w:bottom w:val="none" w:sz="0" w:space="0" w:color="auto"/>
            <w:right w:val="none" w:sz="0" w:space="0" w:color="auto"/>
          </w:divBdr>
        </w:div>
        <w:div w:id="1556313462">
          <w:marLeft w:val="0"/>
          <w:marRight w:val="0"/>
          <w:marTop w:val="0"/>
          <w:marBottom w:val="0"/>
          <w:divBdr>
            <w:top w:val="none" w:sz="0" w:space="0" w:color="auto"/>
            <w:left w:val="none" w:sz="0" w:space="0" w:color="auto"/>
            <w:bottom w:val="none" w:sz="0" w:space="0" w:color="auto"/>
            <w:right w:val="none" w:sz="0" w:space="0" w:color="auto"/>
          </w:divBdr>
        </w:div>
        <w:div w:id="1594586043">
          <w:marLeft w:val="0"/>
          <w:marRight w:val="0"/>
          <w:marTop w:val="0"/>
          <w:marBottom w:val="0"/>
          <w:divBdr>
            <w:top w:val="none" w:sz="0" w:space="0" w:color="auto"/>
            <w:left w:val="none" w:sz="0" w:space="0" w:color="auto"/>
            <w:bottom w:val="none" w:sz="0" w:space="0" w:color="auto"/>
            <w:right w:val="none" w:sz="0" w:space="0" w:color="auto"/>
          </w:divBdr>
        </w:div>
        <w:div w:id="1612082122">
          <w:marLeft w:val="0"/>
          <w:marRight w:val="0"/>
          <w:marTop w:val="0"/>
          <w:marBottom w:val="0"/>
          <w:divBdr>
            <w:top w:val="none" w:sz="0" w:space="0" w:color="auto"/>
            <w:left w:val="none" w:sz="0" w:space="0" w:color="auto"/>
            <w:bottom w:val="none" w:sz="0" w:space="0" w:color="auto"/>
            <w:right w:val="none" w:sz="0" w:space="0" w:color="auto"/>
          </w:divBdr>
        </w:div>
        <w:div w:id="1629967408">
          <w:marLeft w:val="0"/>
          <w:marRight w:val="0"/>
          <w:marTop w:val="0"/>
          <w:marBottom w:val="0"/>
          <w:divBdr>
            <w:top w:val="none" w:sz="0" w:space="0" w:color="auto"/>
            <w:left w:val="none" w:sz="0" w:space="0" w:color="auto"/>
            <w:bottom w:val="none" w:sz="0" w:space="0" w:color="auto"/>
            <w:right w:val="none" w:sz="0" w:space="0" w:color="auto"/>
          </w:divBdr>
        </w:div>
        <w:div w:id="1677344573">
          <w:marLeft w:val="0"/>
          <w:marRight w:val="0"/>
          <w:marTop w:val="0"/>
          <w:marBottom w:val="0"/>
          <w:divBdr>
            <w:top w:val="none" w:sz="0" w:space="0" w:color="auto"/>
            <w:left w:val="none" w:sz="0" w:space="0" w:color="auto"/>
            <w:bottom w:val="none" w:sz="0" w:space="0" w:color="auto"/>
            <w:right w:val="none" w:sz="0" w:space="0" w:color="auto"/>
          </w:divBdr>
        </w:div>
        <w:div w:id="1683237145">
          <w:marLeft w:val="0"/>
          <w:marRight w:val="0"/>
          <w:marTop w:val="0"/>
          <w:marBottom w:val="0"/>
          <w:divBdr>
            <w:top w:val="none" w:sz="0" w:space="0" w:color="auto"/>
            <w:left w:val="none" w:sz="0" w:space="0" w:color="auto"/>
            <w:bottom w:val="none" w:sz="0" w:space="0" w:color="auto"/>
            <w:right w:val="none" w:sz="0" w:space="0" w:color="auto"/>
          </w:divBdr>
        </w:div>
        <w:div w:id="1739328870">
          <w:marLeft w:val="0"/>
          <w:marRight w:val="0"/>
          <w:marTop w:val="0"/>
          <w:marBottom w:val="0"/>
          <w:divBdr>
            <w:top w:val="none" w:sz="0" w:space="0" w:color="auto"/>
            <w:left w:val="none" w:sz="0" w:space="0" w:color="auto"/>
            <w:bottom w:val="none" w:sz="0" w:space="0" w:color="auto"/>
            <w:right w:val="none" w:sz="0" w:space="0" w:color="auto"/>
          </w:divBdr>
        </w:div>
        <w:div w:id="1816872401">
          <w:marLeft w:val="0"/>
          <w:marRight w:val="0"/>
          <w:marTop w:val="0"/>
          <w:marBottom w:val="0"/>
          <w:divBdr>
            <w:top w:val="none" w:sz="0" w:space="0" w:color="auto"/>
            <w:left w:val="none" w:sz="0" w:space="0" w:color="auto"/>
            <w:bottom w:val="none" w:sz="0" w:space="0" w:color="auto"/>
            <w:right w:val="none" w:sz="0" w:space="0" w:color="auto"/>
          </w:divBdr>
        </w:div>
        <w:div w:id="1837765908">
          <w:marLeft w:val="0"/>
          <w:marRight w:val="0"/>
          <w:marTop w:val="0"/>
          <w:marBottom w:val="0"/>
          <w:divBdr>
            <w:top w:val="none" w:sz="0" w:space="0" w:color="auto"/>
            <w:left w:val="none" w:sz="0" w:space="0" w:color="auto"/>
            <w:bottom w:val="none" w:sz="0" w:space="0" w:color="auto"/>
            <w:right w:val="none" w:sz="0" w:space="0" w:color="auto"/>
          </w:divBdr>
        </w:div>
        <w:div w:id="1846895984">
          <w:marLeft w:val="0"/>
          <w:marRight w:val="0"/>
          <w:marTop w:val="0"/>
          <w:marBottom w:val="0"/>
          <w:divBdr>
            <w:top w:val="none" w:sz="0" w:space="0" w:color="auto"/>
            <w:left w:val="none" w:sz="0" w:space="0" w:color="auto"/>
            <w:bottom w:val="none" w:sz="0" w:space="0" w:color="auto"/>
            <w:right w:val="none" w:sz="0" w:space="0" w:color="auto"/>
          </w:divBdr>
        </w:div>
        <w:div w:id="1847478183">
          <w:marLeft w:val="0"/>
          <w:marRight w:val="0"/>
          <w:marTop w:val="0"/>
          <w:marBottom w:val="0"/>
          <w:divBdr>
            <w:top w:val="none" w:sz="0" w:space="0" w:color="auto"/>
            <w:left w:val="none" w:sz="0" w:space="0" w:color="auto"/>
            <w:bottom w:val="none" w:sz="0" w:space="0" w:color="auto"/>
            <w:right w:val="none" w:sz="0" w:space="0" w:color="auto"/>
          </w:divBdr>
        </w:div>
        <w:div w:id="1866164606">
          <w:marLeft w:val="0"/>
          <w:marRight w:val="0"/>
          <w:marTop w:val="0"/>
          <w:marBottom w:val="0"/>
          <w:divBdr>
            <w:top w:val="none" w:sz="0" w:space="0" w:color="auto"/>
            <w:left w:val="none" w:sz="0" w:space="0" w:color="auto"/>
            <w:bottom w:val="none" w:sz="0" w:space="0" w:color="auto"/>
            <w:right w:val="none" w:sz="0" w:space="0" w:color="auto"/>
          </w:divBdr>
        </w:div>
        <w:div w:id="1906991442">
          <w:marLeft w:val="0"/>
          <w:marRight w:val="0"/>
          <w:marTop w:val="0"/>
          <w:marBottom w:val="0"/>
          <w:divBdr>
            <w:top w:val="none" w:sz="0" w:space="0" w:color="auto"/>
            <w:left w:val="none" w:sz="0" w:space="0" w:color="auto"/>
            <w:bottom w:val="none" w:sz="0" w:space="0" w:color="auto"/>
            <w:right w:val="none" w:sz="0" w:space="0" w:color="auto"/>
          </w:divBdr>
        </w:div>
        <w:div w:id="1909683842">
          <w:marLeft w:val="0"/>
          <w:marRight w:val="0"/>
          <w:marTop w:val="0"/>
          <w:marBottom w:val="0"/>
          <w:divBdr>
            <w:top w:val="none" w:sz="0" w:space="0" w:color="auto"/>
            <w:left w:val="none" w:sz="0" w:space="0" w:color="auto"/>
            <w:bottom w:val="none" w:sz="0" w:space="0" w:color="auto"/>
            <w:right w:val="none" w:sz="0" w:space="0" w:color="auto"/>
          </w:divBdr>
        </w:div>
        <w:div w:id="1927297248">
          <w:marLeft w:val="0"/>
          <w:marRight w:val="0"/>
          <w:marTop w:val="0"/>
          <w:marBottom w:val="0"/>
          <w:divBdr>
            <w:top w:val="none" w:sz="0" w:space="0" w:color="auto"/>
            <w:left w:val="none" w:sz="0" w:space="0" w:color="auto"/>
            <w:bottom w:val="none" w:sz="0" w:space="0" w:color="auto"/>
            <w:right w:val="none" w:sz="0" w:space="0" w:color="auto"/>
          </w:divBdr>
        </w:div>
        <w:div w:id="1972634247">
          <w:marLeft w:val="0"/>
          <w:marRight w:val="0"/>
          <w:marTop w:val="0"/>
          <w:marBottom w:val="0"/>
          <w:divBdr>
            <w:top w:val="none" w:sz="0" w:space="0" w:color="auto"/>
            <w:left w:val="none" w:sz="0" w:space="0" w:color="auto"/>
            <w:bottom w:val="none" w:sz="0" w:space="0" w:color="auto"/>
            <w:right w:val="none" w:sz="0" w:space="0" w:color="auto"/>
          </w:divBdr>
        </w:div>
        <w:div w:id="1991515757">
          <w:marLeft w:val="0"/>
          <w:marRight w:val="0"/>
          <w:marTop w:val="0"/>
          <w:marBottom w:val="0"/>
          <w:divBdr>
            <w:top w:val="none" w:sz="0" w:space="0" w:color="auto"/>
            <w:left w:val="none" w:sz="0" w:space="0" w:color="auto"/>
            <w:bottom w:val="none" w:sz="0" w:space="0" w:color="auto"/>
            <w:right w:val="none" w:sz="0" w:space="0" w:color="auto"/>
          </w:divBdr>
        </w:div>
        <w:div w:id="1992098164">
          <w:marLeft w:val="0"/>
          <w:marRight w:val="0"/>
          <w:marTop w:val="0"/>
          <w:marBottom w:val="0"/>
          <w:divBdr>
            <w:top w:val="none" w:sz="0" w:space="0" w:color="auto"/>
            <w:left w:val="none" w:sz="0" w:space="0" w:color="auto"/>
            <w:bottom w:val="none" w:sz="0" w:space="0" w:color="auto"/>
            <w:right w:val="none" w:sz="0" w:space="0" w:color="auto"/>
          </w:divBdr>
        </w:div>
        <w:div w:id="2024352715">
          <w:marLeft w:val="0"/>
          <w:marRight w:val="0"/>
          <w:marTop w:val="0"/>
          <w:marBottom w:val="0"/>
          <w:divBdr>
            <w:top w:val="none" w:sz="0" w:space="0" w:color="auto"/>
            <w:left w:val="none" w:sz="0" w:space="0" w:color="auto"/>
            <w:bottom w:val="none" w:sz="0" w:space="0" w:color="auto"/>
            <w:right w:val="none" w:sz="0" w:space="0" w:color="auto"/>
          </w:divBdr>
        </w:div>
        <w:div w:id="2028360052">
          <w:marLeft w:val="0"/>
          <w:marRight w:val="0"/>
          <w:marTop w:val="0"/>
          <w:marBottom w:val="0"/>
          <w:divBdr>
            <w:top w:val="none" w:sz="0" w:space="0" w:color="auto"/>
            <w:left w:val="none" w:sz="0" w:space="0" w:color="auto"/>
            <w:bottom w:val="none" w:sz="0" w:space="0" w:color="auto"/>
            <w:right w:val="none" w:sz="0" w:space="0" w:color="auto"/>
          </w:divBdr>
        </w:div>
        <w:div w:id="2042170070">
          <w:marLeft w:val="0"/>
          <w:marRight w:val="0"/>
          <w:marTop w:val="0"/>
          <w:marBottom w:val="0"/>
          <w:divBdr>
            <w:top w:val="none" w:sz="0" w:space="0" w:color="auto"/>
            <w:left w:val="none" w:sz="0" w:space="0" w:color="auto"/>
            <w:bottom w:val="none" w:sz="0" w:space="0" w:color="auto"/>
            <w:right w:val="none" w:sz="0" w:space="0" w:color="auto"/>
          </w:divBdr>
        </w:div>
        <w:div w:id="2083334287">
          <w:marLeft w:val="0"/>
          <w:marRight w:val="0"/>
          <w:marTop w:val="0"/>
          <w:marBottom w:val="0"/>
          <w:divBdr>
            <w:top w:val="none" w:sz="0" w:space="0" w:color="auto"/>
            <w:left w:val="none" w:sz="0" w:space="0" w:color="auto"/>
            <w:bottom w:val="none" w:sz="0" w:space="0" w:color="auto"/>
            <w:right w:val="none" w:sz="0" w:space="0" w:color="auto"/>
          </w:divBdr>
        </w:div>
        <w:div w:id="2099521644">
          <w:marLeft w:val="0"/>
          <w:marRight w:val="0"/>
          <w:marTop w:val="0"/>
          <w:marBottom w:val="0"/>
          <w:divBdr>
            <w:top w:val="none" w:sz="0" w:space="0" w:color="auto"/>
            <w:left w:val="none" w:sz="0" w:space="0" w:color="auto"/>
            <w:bottom w:val="none" w:sz="0" w:space="0" w:color="auto"/>
            <w:right w:val="none" w:sz="0" w:space="0" w:color="auto"/>
          </w:divBdr>
        </w:div>
        <w:div w:id="2110927275">
          <w:marLeft w:val="0"/>
          <w:marRight w:val="0"/>
          <w:marTop w:val="0"/>
          <w:marBottom w:val="0"/>
          <w:divBdr>
            <w:top w:val="none" w:sz="0" w:space="0" w:color="auto"/>
            <w:left w:val="none" w:sz="0" w:space="0" w:color="auto"/>
            <w:bottom w:val="none" w:sz="0" w:space="0" w:color="auto"/>
            <w:right w:val="none" w:sz="0" w:space="0" w:color="auto"/>
          </w:divBdr>
        </w:div>
        <w:div w:id="2132477096">
          <w:marLeft w:val="0"/>
          <w:marRight w:val="0"/>
          <w:marTop w:val="0"/>
          <w:marBottom w:val="0"/>
          <w:divBdr>
            <w:top w:val="none" w:sz="0" w:space="0" w:color="auto"/>
            <w:left w:val="none" w:sz="0" w:space="0" w:color="auto"/>
            <w:bottom w:val="none" w:sz="0" w:space="0" w:color="auto"/>
            <w:right w:val="none" w:sz="0" w:space="0" w:color="auto"/>
          </w:divBdr>
        </w:div>
      </w:divsChild>
    </w:div>
    <w:div w:id="942299849">
      <w:bodyDiv w:val="1"/>
      <w:marLeft w:val="0"/>
      <w:marRight w:val="0"/>
      <w:marTop w:val="0"/>
      <w:marBottom w:val="0"/>
      <w:divBdr>
        <w:top w:val="none" w:sz="0" w:space="0" w:color="auto"/>
        <w:left w:val="none" w:sz="0" w:space="0" w:color="auto"/>
        <w:bottom w:val="none" w:sz="0" w:space="0" w:color="auto"/>
        <w:right w:val="none" w:sz="0" w:space="0" w:color="auto"/>
      </w:divBdr>
      <w:divsChild>
        <w:div w:id="394545355">
          <w:marLeft w:val="0"/>
          <w:marRight w:val="0"/>
          <w:marTop w:val="0"/>
          <w:marBottom w:val="0"/>
          <w:divBdr>
            <w:top w:val="none" w:sz="0" w:space="0" w:color="auto"/>
            <w:left w:val="none" w:sz="0" w:space="0" w:color="auto"/>
            <w:bottom w:val="none" w:sz="0" w:space="0" w:color="auto"/>
            <w:right w:val="none" w:sz="0" w:space="0" w:color="auto"/>
          </w:divBdr>
          <w:divsChild>
            <w:div w:id="1561596159">
              <w:marLeft w:val="0"/>
              <w:marRight w:val="0"/>
              <w:marTop w:val="0"/>
              <w:marBottom w:val="0"/>
              <w:divBdr>
                <w:top w:val="none" w:sz="0" w:space="0" w:color="auto"/>
                <w:left w:val="none" w:sz="0" w:space="0" w:color="auto"/>
                <w:bottom w:val="none" w:sz="0" w:space="0" w:color="auto"/>
                <w:right w:val="none" w:sz="0" w:space="0" w:color="auto"/>
              </w:divBdr>
              <w:divsChild>
                <w:div w:id="10343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27888">
          <w:marLeft w:val="0"/>
          <w:marRight w:val="0"/>
          <w:marTop w:val="0"/>
          <w:marBottom w:val="0"/>
          <w:divBdr>
            <w:top w:val="none" w:sz="0" w:space="0" w:color="auto"/>
            <w:left w:val="none" w:sz="0" w:space="0" w:color="auto"/>
            <w:bottom w:val="none" w:sz="0" w:space="0" w:color="auto"/>
            <w:right w:val="none" w:sz="0" w:space="0" w:color="auto"/>
          </w:divBdr>
          <w:divsChild>
            <w:div w:id="1149057175">
              <w:marLeft w:val="0"/>
              <w:marRight w:val="0"/>
              <w:marTop w:val="0"/>
              <w:marBottom w:val="0"/>
              <w:divBdr>
                <w:top w:val="none" w:sz="0" w:space="0" w:color="auto"/>
                <w:left w:val="none" w:sz="0" w:space="0" w:color="auto"/>
                <w:bottom w:val="none" w:sz="0" w:space="0" w:color="auto"/>
                <w:right w:val="none" w:sz="0" w:space="0" w:color="auto"/>
              </w:divBdr>
              <w:divsChild>
                <w:div w:id="12180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3910">
          <w:marLeft w:val="0"/>
          <w:marRight w:val="0"/>
          <w:marTop w:val="0"/>
          <w:marBottom w:val="0"/>
          <w:divBdr>
            <w:top w:val="none" w:sz="0" w:space="0" w:color="auto"/>
            <w:left w:val="none" w:sz="0" w:space="0" w:color="auto"/>
            <w:bottom w:val="none" w:sz="0" w:space="0" w:color="auto"/>
            <w:right w:val="none" w:sz="0" w:space="0" w:color="auto"/>
          </w:divBdr>
          <w:divsChild>
            <w:div w:id="469521209">
              <w:marLeft w:val="0"/>
              <w:marRight w:val="0"/>
              <w:marTop w:val="0"/>
              <w:marBottom w:val="0"/>
              <w:divBdr>
                <w:top w:val="none" w:sz="0" w:space="0" w:color="auto"/>
                <w:left w:val="none" w:sz="0" w:space="0" w:color="auto"/>
                <w:bottom w:val="none" w:sz="0" w:space="0" w:color="auto"/>
                <w:right w:val="none" w:sz="0" w:space="0" w:color="auto"/>
              </w:divBdr>
              <w:divsChild>
                <w:div w:id="78716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759916">
      <w:bodyDiv w:val="1"/>
      <w:marLeft w:val="0"/>
      <w:marRight w:val="0"/>
      <w:marTop w:val="0"/>
      <w:marBottom w:val="0"/>
      <w:divBdr>
        <w:top w:val="none" w:sz="0" w:space="0" w:color="auto"/>
        <w:left w:val="none" w:sz="0" w:space="0" w:color="auto"/>
        <w:bottom w:val="none" w:sz="0" w:space="0" w:color="auto"/>
        <w:right w:val="none" w:sz="0" w:space="0" w:color="auto"/>
      </w:divBdr>
      <w:divsChild>
        <w:div w:id="2089382751">
          <w:marLeft w:val="0"/>
          <w:marRight w:val="0"/>
          <w:marTop w:val="0"/>
          <w:marBottom w:val="0"/>
          <w:divBdr>
            <w:top w:val="none" w:sz="0" w:space="0" w:color="auto"/>
            <w:left w:val="none" w:sz="0" w:space="0" w:color="auto"/>
            <w:bottom w:val="none" w:sz="0" w:space="0" w:color="auto"/>
            <w:right w:val="none" w:sz="0" w:space="0" w:color="auto"/>
          </w:divBdr>
          <w:divsChild>
            <w:div w:id="561795978">
              <w:marLeft w:val="0"/>
              <w:marRight w:val="0"/>
              <w:marTop w:val="675"/>
              <w:marBottom w:val="0"/>
              <w:divBdr>
                <w:top w:val="none" w:sz="0" w:space="0" w:color="auto"/>
                <w:left w:val="none" w:sz="0" w:space="0" w:color="auto"/>
                <w:bottom w:val="none" w:sz="0" w:space="0" w:color="auto"/>
                <w:right w:val="none" w:sz="0" w:space="0" w:color="auto"/>
              </w:divBdr>
              <w:divsChild>
                <w:div w:id="824274162">
                  <w:marLeft w:val="0"/>
                  <w:marRight w:val="0"/>
                  <w:marTop w:val="0"/>
                  <w:marBottom w:val="0"/>
                  <w:divBdr>
                    <w:top w:val="none" w:sz="0" w:space="0" w:color="auto"/>
                    <w:left w:val="none" w:sz="0" w:space="0" w:color="auto"/>
                    <w:bottom w:val="none" w:sz="0" w:space="0" w:color="auto"/>
                    <w:right w:val="none" w:sz="0" w:space="0" w:color="auto"/>
                  </w:divBdr>
                  <w:divsChild>
                    <w:div w:id="1342661457">
                      <w:marLeft w:val="135"/>
                      <w:marRight w:val="135"/>
                      <w:marTop w:val="0"/>
                      <w:marBottom w:val="135"/>
                      <w:divBdr>
                        <w:top w:val="none" w:sz="0" w:space="0" w:color="auto"/>
                        <w:left w:val="single" w:sz="12" w:space="0" w:color="FFFFFF"/>
                        <w:bottom w:val="single" w:sz="12" w:space="0" w:color="FFFFFF"/>
                        <w:right w:val="single" w:sz="12" w:space="0" w:color="FFFFFF"/>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36466800">
                              <w:marLeft w:val="0"/>
                              <w:marRight w:val="0"/>
                              <w:marTop w:val="0"/>
                              <w:marBottom w:val="0"/>
                              <w:divBdr>
                                <w:top w:val="none" w:sz="0" w:space="0" w:color="auto"/>
                                <w:left w:val="none" w:sz="0" w:space="0" w:color="auto"/>
                                <w:bottom w:val="none" w:sz="0" w:space="0" w:color="auto"/>
                                <w:right w:val="none" w:sz="0" w:space="0" w:color="auto"/>
                              </w:divBdr>
                              <w:divsChild>
                                <w:div w:id="2043355535">
                                  <w:marLeft w:val="0"/>
                                  <w:marRight w:val="0"/>
                                  <w:marTop w:val="0"/>
                                  <w:marBottom w:val="0"/>
                                  <w:divBdr>
                                    <w:top w:val="none" w:sz="0" w:space="0" w:color="auto"/>
                                    <w:left w:val="none" w:sz="0" w:space="0" w:color="auto"/>
                                    <w:bottom w:val="none" w:sz="0" w:space="0" w:color="auto"/>
                                    <w:right w:val="none" w:sz="0" w:space="0" w:color="auto"/>
                                  </w:divBdr>
                                </w:div>
                              </w:divsChild>
                            </w:div>
                            <w:div w:id="156776259">
                              <w:marLeft w:val="0"/>
                              <w:marRight w:val="0"/>
                              <w:marTop w:val="0"/>
                              <w:marBottom w:val="0"/>
                              <w:divBdr>
                                <w:top w:val="none" w:sz="0" w:space="0" w:color="auto"/>
                                <w:left w:val="none" w:sz="0" w:space="0" w:color="auto"/>
                                <w:bottom w:val="none" w:sz="0" w:space="0" w:color="auto"/>
                                <w:right w:val="none" w:sz="0" w:space="0" w:color="auto"/>
                              </w:divBdr>
                              <w:divsChild>
                                <w:div w:id="1472089917">
                                  <w:marLeft w:val="0"/>
                                  <w:marRight w:val="0"/>
                                  <w:marTop w:val="0"/>
                                  <w:marBottom w:val="0"/>
                                  <w:divBdr>
                                    <w:top w:val="none" w:sz="0" w:space="0" w:color="auto"/>
                                    <w:left w:val="none" w:sz="0" w:space="0" w:color="auto"/>
                                    <w:bottom w:val="none" w:sz="0" w:space="0" w:color="auto"/>
                                    <w:right w:val="none" w:sz="0" w:space="0" w:color="auto"/>
                                  </w:divBdr>
                                </w:div>
                                <w:div w:id="2018774117">
                                  <w:marLeft w:val="0"/>
                                  <w:marRight w:val="0"/>
                                  <w:marTop w:val="0"/>
                                  <w:marBottom w:val="0"/>
                                  <w:divBdr>
                                    <w:top w:val="none" w:sz="0" w:space="0" w:color="auto"/>
                                    <w:left w:val="none" w:sz="0" w:space="0" w:color="auto"/>
                                    <w:bottom w:val="none" w:sz="0" w:space="0" w:color="auto"/>
                                    <w:right w:val="none" w:sz="0" w:space="0" w:color="auto"/>
                                  </w:divBdr>
                                </w:div>
                              </w:divsChild>
                            </w:div>
                            <w:div w:id="184909384">
                              <w:marLeft w:val="0"/>
                              <w:marRight w:val="0"/>
                              <w:marTop w:val="0"/>
                              <w:marBottom w:val="0"/>
                              <w:divBdr>
                                <w:top w:val="none" w:sz="0" w:space="0" w:color="auto"/>
                                <w:left w:val="none" w:sz="0" w:space="0" w:color="auto"/>
                                <w:bottom w:val="none" w:sz="0" w:space="0" w:color="auto"/>
                                <w:right w:val="none" w:sz="0" w:space="0" w:color="auto"/>
                              </w:divBdr>
                              <w:divsChild>
                                <w:div w:id="1550337606">
                                  <w:marLeft w:val="0"/>
                                  <w:marRight w:val="0"/>
                                  <w:marTop w:val="0"/>
                                  <w:marBottom w:val="0"/>
                                  <w:divBdr>
                                    <w:top w:val="none" w:sz="0" w:space="0" w:color="auto"/>
                                    <w:left w:val="none" w:sz="0" w:space="0" w:color="auto"/>
                                    <w:bottom w:val="none" w:sz="0" w:space="0" w:color="auto"/>
                                    <w:right w:val="none" w:sz="0" w:space="0" w:color="auto"/>
                                  </w:divBdr>
                                </w:div>
                                <w:div w:id="1848523309">
                                  <w:marLeft w:val="0"/>
                                  <w:marRight w:val="0"/>
                                  <w:marTop w:val="0"/>
                                  <w:marBottom w:val="0"/>
                                  <w:divBdr>
                                    <w:top w:val="none" w:sz="0" w:space="0" w:color="auto"/>
                                    <w:left w:val="none" w:sz="0" w:space="0" w:color="auto"/>
                                    <w:bottom w:val="none" w:sz="0" w:space="0" w:color="auto"/>
                                    <w:right w:val="none" w:sz="0" w:space="0" w:color="auto"/>
                                  </w:divBdr>
                                </w:div>
                              </w:divsChild>
                            </w:div>
                            <w:div w:id="315913417">
                              <w:marLeft w:val="0"/>
                              <w:marRight w:val="0"/>
                              <w:marTop w:val="0"/>
                              <w:marBottom w:val="0"/>
                              <w:divBdr>
                                <w:top w:val="none" w:sz="0" w:space="0" w:color="auto"/>
                                <w:left w:val="none" w:sz="0" w:space="0" w:color="auto"/>
                                <w:bottom w:val="none" w:sz="0" w:space="0" w:color="auto"/>
                                <w:right w:val="none" w:sz="0" w:space="0" w:color="auto"/>
                              </w:divBdr>
                            </w:div>
                            <w:div w:id="584612985">
                              <w:marLeft w:val="0"/>
                              <w:marRight w:val="0"/>
                              <w:marTop w:val="0"/>
                              <w:marBottom w:val="0"/>
                              <w:divBdr>
                                <w:top w:val="none" w:sz="0" w:space="0" w:color="auto"/>
                                <w:left w:val="none" w:sz="0" w:space="0" w:color="auto"/>
                                <w:bottom w:val="none" w:sz="0" w:space="0" w:color="auto"/>
                                <w:right w:val="none" w:sz="0" w:space="0" w:color="auto"/>
                              </w:divBdr>
                              <w:divsChild>
                                <w:div w:id="1076630211">
                                  <w:marLeft w:val="0"/>
                                  <w:marRight w:val="0"/>
                                  <w:marTop w:val="0"/>
                                  <w:marBottom w:val="0"/>
                                  <w:divBdr>
                                    <w:top w:val="none" w:sz="0" w:space="0" w:color="auto"/>
                                    <w:left w:val="none" w:sz="0" w:space="0" w:color="auto"/>
                                    <w:bottom w:val="none" w:sz="0" w:space="0" w:color="auto"/>
                                    <w:right w:val="none" w:sz="0" w:space="0" w:color="auto"/>
                                  </w:divBdr>
                                </w:div>
                                <w:div w:id="1085111639">
                                  <w:marLeft w:val="0"/>
                                  <w:marRight w:val="0"/>
                                  <w:marTop w:val="0"/>
                                  <w:marBottom w:val="0"/>
                                  <w:divBdr>
                                    <w:top w:val="none" w:sz="0" w:space="0" w:color="auto"/>
                                    <w:left w:val="none" w:sz="0" w:space="0" w:color="auto"/>
                                    <w:bottom w:val="none" w:sz="0" w:space="0" w:color="auto"/>
                                    <w:right w:val="none" w:sz="0" w:space="0" w:color="auto"/>
                                  </w:divBdr>
                                </w:div>
                              </w:divsChild>
                            </w:div>
                            <w:div w:id="696272822">
                              <w:marLeft w:val="0"/>
                              <w:marRight w:val="0"/>
                              <w:marTop w:val="0"/>
                              <w:marBottom w:val="0"/>
                              <w:divBdr>
                                <w:top w:val="none" w:sz="0" w:space="0" w:color="auto"/>
                                <w:left w:val="none" w:sz="0" w:space="0" w:color="auto"/>
                                <w:bottom w:val="none" w:sz="0" w:space="0" w:color="auto"/>
                                <w:right w:val="none" w:sz="0" w:space="0" w:color="auto"/>
                              </w:divBdr>
                            </w:div>
                            <w:div w:id="1152528907">
                              <w:marLeft w:val="0"/>
                              <w:marRight w:val="0"/>
                              <w:marTop w:val="0"/>
                              <w:marBottom w:val="0"/>
                              <w:divBdr>
                                <w:top w:val="none" w:sz="0" w:space="0" w:color="auto"/>
                                <w:left w:val="none" w:sz="0" w:space="0" w:color="auto"/>
                                <w:bottom w:val="none" w:sz="0" w:space="0" w:color="auto"/>
                                <w:right w:val="none" w:sz="0" w:space="0" w:color="auto"/>
                              </w:divBdr>
                            </w:div>
                            <w:div w:id="1389376678">
                              <w:marLeft w:val="0"/>
                              <w:marRight w:val="0"/>
                              <w:marTop w:val="0"/>
                              <w:marBottom w:val="0"/>
                              <w:divBdr>
                                <w:top w:val="none" w:sz="0" w:space="0" w:color="auto"/>
                                <w:left w:val="none" w:sz="0" w:space="0" w:color="auto"/>
                                <w:bottom w:val="none" w:sz="0" w:space="0" w:color="auto"/>
                                <w:right w:val="none" w:sz="0" w:space="0" w:color="auto"/>
                              </w:divBdr>
                              <w:divsChild>
                                <w:div w:id="196892888">
                                  <w:marLeft w:val="0"/>
                                  <w:marRight w:val="0"/>
                                  <w:marTop w:val="0"/>
                                  <w:marBottom w:val="0"/>
                                  <w:divBdr>
                                    <w:top w:val="none" w:sz="0" w:space="0" w:color="auto"/>
                                    <w:left w:val="none" w:sz="0" w:space="0" w:color="auto"/>
                                    <w:bottom w:val="none" w:sz="0" w:space="0" w:color="auto"/>
                                    <w:right w:val="none" w:sz="0" w:space="0" w:color="auto"/>
                                  </w:divBdr>
                                </w:div>
                                <w:div w:id="2025015133">
                                  <w:marLeft w:val="0"/>
                                  <w:marRight w:val="0"/>
                                  <w:marTop w:val="0"/>
                                  <w:marBottom w:val="0"/>
                                  <w:divBdr>
                                    <w:top w:val="none" w:sz="0" w:space="0" w:color="auto"/>
                                    <w:left w:val="none" w:sz="0" w:space="0" w:color="auto"/>
                                    <w:bottom w:val="none" w:sz="0" w:space="0" w:color="auto"/>
                                    <w:right w:val="none" w:sz="0" w:space="0" w:color="auto"/>
                                  </w:divBdr>
                                </w:div>
                              </w:divsChild>
                            </w:div>
                            <w:div w:id="187283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27996">
      <w:bodyDiv w:val="1"/>
      <w:marLeft w:val="0"/>
      <w:marRight w:val="0"/>
      <w:marTop w:val="0"/>
      <w:marBottom w:val="0"/>
      <w:divBdr>
        <w:top w:val="none" w:sz="0" w:space="0" w:color="auto"/>
        <w:left w:val="none" w:sz="0" w:space="0" w:color="auto"/>
        <w:bottom w:val="none" w:sz="0" w:space="0" w:color="auto"/>
        <w:right w:val="none" w:sz="0" w:space="0" w:color="auto"/>
      </w:divBdr>
    </w:div>
    <w:div w:id="1406950699">
      <w:bodyDiv w:val="1"/>
      <w:marLeft w:val="0"/>
      <w:marRight w:val="0"/>
      <w:marTop w:val="0"/>
      <w:marBottom w:val="0"/>
      <w:divBdr>
        <w:top w:val="none" w:sz="0" w:space="0" w:color="auto"/>
        <w:left w:val="none" w:sz="0" w:space="0" w:color="auto"/>
        <w:bottom w:val="none" w:sz="0" w:space="0" w:color="auto"/>
        <w:right w:val="none" w:sz="0" w:space="0" w:color="auto"/>
      </w:divBdr>
      <w:divsChild>
        <w:div w:id="1769352788">
          <w:marLeft w:val="0"/>
          <w:marRight w:val="0"/>
          <w:marTop w:val="0"/>
          <w:marBottom w:val="0"/>
          <w:divBdr>
            <w:top w:val="none" w:sz="0" w:space="0" w:color="auto"/>
            <w:left w:val="none" w:sz="0" w:space="0" w:color="auto"/>
            <w:bottom w:val="none" w:sz="0" w:space="0" w:color="auto"/>
            <w:right w:val="none" w:sz="0" w:space="0" w:color="auto"/>
          </w:divBdr>
          <w:divsChild>
            <w:div w:id="1062564254">
              <w:marLeft w:val="0"/>
              <w:marRight w:val="0"/>
              <w:marTop w:val="675"/>
              <w:marBottom w:val="0"/>
              <w:divBdr>
                <w:top w:val="none" w:sz="0" w:space="0" w:color="auto"/>
                <w:left w:val="none" w:sz="0" w:space="0" w:color="auto"/>
                <w:bottom w:val="none" w:sz="0" w:space="0" w:color="auto"/>
                <w:right w:val="none" w:sz="0" w:space="0" w:color="auto"/>
              </w:divBdr>
              <w:divsChild>
                <w:div w:id="1485512151">
                  <w:marLeft w:val="0"/>
                  <w:marRight w:val="0"/>
                  <w:marTop w:val="0"/>
                  <w:marBottom w:val="0"/>
                  <w:divBdr>
                    <w:top w:val="none" w:sz="0" w:space="0" w:color="auto"/>
                    <w:left w:val="none" w:sz="0" w:space="0" w:color="auto"/>
                    <w:bottom w:val="none" w:sz="0" w:space="0" w:color="auto"/>
                    <w:right w:val="none" w:sz="0" w:space="0" w:color="auto"/>
                  </w:divBdr>
                  <w:divsChild>
                    <w:div w:id="1813063461">
                      <w:marLeft w:val="135"/>
                      <w:marRight w:val="135"/>
                      <w:marTop w:val="0"/>
                      <w:marBottom w:val="135"/>
                      <w:divBdr>
                        <w:top w:val="none" w:sz="0" w:space="0" w:color="auto"/>
                        <w:left w:val="single" w:sz="12" w:space="0" w:color="FFFFFF"/>
                        <w:bottom w:val="single" w:sz="12" w:space="0" w:color="FFFFFF"/>
                        <w:right w:val="single" w:sz="12" w:space="0" w:color="FFFFFF"/>
                      </w:divBdr>
                      <w:divsChild>
                        <w:div w:id="911426734">
                          <w:marLeft w:val="0"/>
                          <w:marRight w:val="0"/>
                          <w:marTop w:val="0"/>
                          <w:marBottom w:val="0"/>
                          <w:divBdr>
                            <w:top w:val="none" w:sz="0" w:space="0" w:color="auto"/>
                            <w:left w:val="none" w:sz="0" w:space="0" w:color="auto"/>
                            <w:bottom w:val="none" w:sz="0" w:space="0" w:color="auto"/>
                            <w:right w:val="none" w:sz="0" w:space="0" w:color="auto"/>
                          </w:divBdr>
                          <w:divsChild>
                            <w:div w:id="568922537">
                              <w:marLeft w:val="300"/>
                              <w:marRight w:val="0"/>
                              <w:marTop w:val="0"/>
                              <w:marBottom w:val="300"/>
                              <w:divBdr>
                                <w:top w:val="none" w:sz="0" w:space="0" w:color="auto"/>
                                <w:left w:val="none" w:sz="0" w:space="0" w:color="auto"/>
                                <w:bottom w:val="none" w:sz="0" w:space="0" w:color="auto"/>
                                <w:right w:val="none" w:sz="0" w:space="0" w:color="auto"/>
                              </w:divBdr>
                              <w:divsChild>
                                <w:div w:id="158812630">
                                  <w:marLeft w:val="0"/>
                                  <w:marRight w:val="150"/>
                                  <w:marTop w:val="0"/>
                                  <w:marBottom w:val="0"/>
                                  <w:divBdr>
                                    <w:top w:val="none" w:sz="0" w:space="0" w:color="auto"/>
                                    <w:left w:val="none" w:sz="0" w:space="0" w:color="auto"/>
                                    <w:bottom w:val="none" w:sz="0" w:space="0" w:color="auto"/>
                                    <w:right w:val="none" w:sz="0" w:space="0" w:color="auto"/>
                                  </w:divBdr>
                                </w:div>
                                <w:div w:id="773136753">
                                  <w:marLeft w:val="0"/>
                                  <w:marRight w:val="225"/>
                                  <w:marTop w:val="0"/>
                                  <w:marBottom w:val="0"/>
                                  <w:divBdr>
                                    <w:top w:val="none" w:sz="0" w:space="0" w:color="auto"/>
                                    <w:left w:val="none" w:sz="0" w:space="0" w:color="auto"/>
                                    <w:bottom w:val="none" w:sz="0" w:space="0" w:color="auto"/>
                                    <w:right w:val="none" w:sz="0" w:space="0" w:color="auto"/>
                                  </w:divBdr>
                                </w:div>
                              </w:divsChild>
                            </w:div>
                            <w:div w:id="2122677668">
                              <w:marLeft w:val="0"/>
                              <w:marRight w:val="0"/>
                              <w:marTop w:val="0"/>
                              <w:marBottom w:val="0"/>
                              <w:divBdr>
                                <w:top w:val="none" w:sz="0" w:space="0" w:color="auto"/>
                                <w:left w:val="none" w:sz="0" w:space="0" w:color="auto"/>
                                <w:bottom w:val="none" w:sz="0" w:space="0" w:color="auto"/>
                                <w:right w:val="none" w:sz="0" w:space="0" w:color="auto"/>
                              </w:divBdr>
                              <w:divsChild>
                                <w:div w:id="274797529">
                                  <w:marLeft w:val="0"/>
                                  <w:marRight w:val="0"/>
                                  <w:marTop w:val="0"/>
                                  <w:marBottom w:val="0"/>
                                  <w:divBdr>
                                    <w:top w:val="none" w:sz="0" w:space="0" w:color="auto"/>
                                    <w:left w:val="none" w:sz="0" w:space="0" w:color="auto"/>
                                    <w:bottom w:val="none" w:sz="0" w:space="0" w:color="auto"/>
                                    <w:right w:val="none" w:sz="0" w:space="0" w:color="auto"/>
                                  </w:divBdr>
                                </w:div>
                                <w:div w:id="198149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419686">
                          <w:marLeft w:val="0"/>
                          <w:marRight w:val="0"/>
                          <w:marTop w:val="0"/>
                          <w:marBottom w:val="0"/>
                          <w:divBdr>
                            <w:top w:val="none" w:sz="0" w:space="0" w:color="auto"/>
                            <w:left w:val="none" w:sz="0" w:space="0" w:color="auto"/>
                            <w:bottom w:val="none" w:sz="0" w:space="0" w:color="auto"/>
                            <w:right w:val="none" w:sz="0" w:space="0" w:color="auto"/>
                          </w:divBdr>
                          <w:divsChild>
                            <w:div w:id="1670597119">
                              <w:marLeft w:val="0"/>
                              <w:marRight w:val="0"/>
                              <w:marTop w:val="0"/>
                              <w:marBottom w:val="0"/>
                              <w:divBdr>
                                <w:top w:val="none" w:sz="0" w:space="0" w:color="auto"/>
                                <w:left w:val="none" w:sz="0" w:space="0" w:color="auto"/>
                                <w:bottom w:val="none" w:sz="0" w:space="0" w:color="auto"/>
                                <w:right w:val="none" w:sz="0" w:space="0" w:color="auto"/>
                              </w:divBdr>
                              <w:divsChild>
                                <w:div w:id="32271772">
                                  <w:marLeft w:val="0"/>
                                  <w:marRight w:val="0"/>
                                  <w:marTop w:val="0"/>
                                  <w:marBottom w:val="0"/>
                                  <w:divBdr>
                                    <w:top w:val="none" w:sz="0" w:space="0" w:color="auto"/>
                                    <w:left w:val="none" w:sz="0" w:space="0" w:color="auto"/>
                                    <w:bottom w:val="none" w:sz="0" w:space="0" w:color="auto"/>
                                    <w:right w:val="none" w:sz="0" w:space="0" w:color="auto"/>
                                  </w:divBdr>
                                </w:div>
                                <w:div w:id="630944785">
                                  <w:marLeft w:val="0"/>
                                  <w:marRight w:val="0"/>
                                  <w:marTop w:val="0"/>
                                  <w:marBottom w:val="0"/>
                                  <w:divBdr>
                                    <w:top w:val="none" w:sz="0" w:space="0" w:color="auto"/>
                                    <w:left w:val="none" w:sz="0" w:space="0" w:color="auto"/>
                                    <w:bottom w:val="none" w:sz="0" w:space="0" w:color="auto"/>
                                    <w:right w:val="none" w:sz="0" w:space="0" w:color="auto"/>
                                  </w:divBdr>
                                </w:div>
                                <w:div w:id="758790344">
                                  <w:marLeft w:val="0"/>
                                  <w:marRight w:val="0"/>
                                  <w:marTop w:val="0"/>
                                  <w:marBottom w:val="0"/>
                                  <w:divBdr>
                                    <w:top w:val="none" w:sz="0" w:space="0" w:color="auto"/>
                                    <w:left w:val="none" w:sz="0" w:space="0" w:color="auto"/>
                                    <w:bottom w:val="none" w:sz="0" w:space="0" w:color="auto"/>
                                    <w:right w:val="none" w:sz="0" w:space="0" w:color="auto"/>
                                  </w:divBdr>
                                </w:div>
                                <w:div w:id="875121014">
                                  <w:marLeft w:val="0"/>
                                  <w:marRight w:val="0"/>
                                  <w:marTop w:val="0"/>
                                  <w:marBottom w:val="0"/>
                                  <w:divBdr>
                                    <w:top w:val="none" w:sz="0" w:space="0" w:color="auto"/>
                                    <w:left w:val="none" w:sz="0" w:space="0" w:color="auto"/>
                                    <w:bottom w:val="none" w:sz="0" w:space="0" w:color="auto"/>
                                    <w:right w:val="none" w:sz="0" w:space="0" w:color="auto"/>
                                  </w:divBdr>
                                </w:div>
                                <w:div w:id="1294752590">
                                  <w:marLeft w:val="0"/>
                                  <w:marRight w:val="0"/>
                                  <w:marTop w:val="0"/>
                                  <w:marBottom w:val="0"/>
                                  <w:divBdr>
                                    <w:top w:val="none" w:sz="0" w:space="0" w:color="auto"/>
                                    <w:left w:val="none" w:sz="0" w:space="0" w:color="auto"/>
                                    <w:bottom w:val="none" w:sz="0" w:space="0" w:color="auto"/>
                                    <w:right w:val="none" w:sz="0" w:space="0" w:color="auto"/>
                                  </w:divBdr>
                                </w:div>
                                <w:div w:id="1298224619">
                                  <w:marLeft w:val="0"/>
                                  <w:marRight w:val="0"/>
                                  <w:marTop w:val="0"/>
                                  <w:marBottom w:val="0"/>
                                  <w:divBdr>
                                    <w:top w:val="none" w:sz="0" w:space="0" w:color="auto"/>
                                    <w:left w:val="none" w:sz="0" w:space="0" w:color="auto"/>
                                    <w:bottom w:val="none" w:sz="0" w:space="0" w:color="auto"/>
                                    <w:right w:val="none" w:sz="0" w:space="0" w:color="auto"/>
                                  </w:divBdr>
                                </w:div>
                                <w:div w:id="1586187029">
                                  <w:marLeft w:val="0"/>
                                  <w:marRight w:val="0"/>
                                  <w:marTop w:val="0"/>
                                  <w:marBottom w:val="0"/>
                                  <w:divBdr>
                                    <w:top w:val="none" w:sz="0" w:space="0" w:color="auto"/>
                                    <w:left w:val="none" w:sz="0" w:space="0" w:color="auto"/>
                                    <w:bottom w:val="none" w:sz="0" w:space="0" w:color="auto"/>
                                    <w:right w:val="none" w:sz="0" w:space="0" w:color="auto"/>
                                  </w:divBdr>
                                </w:div>
                                <w:div w:id="1749764330">
                                  <w:marLeft w:val="0"/>
                                  <w:marRight w:val="0"/>
                                  <w:marTop w:val="0"/>
                                  <w:marBottom w:val="0"/>
                                  <w:divBdr>
                                    <w:top w:val="none" w:sz="0" w:space="0" w:color="auto"/>
                                    <w:left w:val="none" w:sz="0" w:space="0" w:color="auto"/>
                                    <w:bottom w:val="none" w:sz="0" w:space="0" w:color="auto"/>
                                    <w:right w:val="none" w:sz="0" w:space="0" w:color="auto"/>
                                  </w:divBdr>
                                </w:div>
                                <w:div w:id="19225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578945">
      <w:bodyDiv w:val="1"/>
      <w:marLeft w:val="0"/>
      <w:marRight w:val="0"/>
      <w:marTop w:val="0"/>
      <w:marBottom w:val="0"/>
      <w:divBdr>
        <w:top w:val="none" w:sz="0" w:space="0" w:color="auto"/>
        <w:left w:val="none" w:sz="0" w:space="0" w:color="auto"/>
        <w:bottom w:val="none" w:sz="0" w:space="0" w:color="auto"/>
        <w:right w:val="none" w:sz="0" w:space="0" w:color="auto"/>
      </w:divBdr>
      <w:divsChild>
        <w:div w:id="877279101">
          <w:marLeft w:val="0"/>
          <w:marRight w:val="0"/>
          <w:marTop w:val="0"/>
          <w:marBottom w:val="0"/>
          <w:divBdr>
            <w:top w:val="none" w:sz="0" w:space="0" w:color="auto"/>
            <w:left w:val="none" w:sz="0" w:space="0" w:color="auto"/>
            <w:bottom w:val="none" w:sz="0" w:space="0" w:color="auto"/>
            <w:right w:val="none" w:sz="0" w:space="0" w:color="auto"/>
          </w:divBdr>
          <w:divsChild>
            <w:div w:id="957905473">
              <w:marLeft w:val="0"/>
              <w:marRight w:val="0"/>
              <w:marTop w:val="675"/>
              <w:marBottom w:val="0"/>
              <w:divBdr>
                <w:top w:val="none" w:sz="0" w:space="0" w:color="auto"/>
                <w:left w:val="none" w:sz="0" w:space="0" w:color="auto"/>
                <w:bottom w:val="none" w:sz="0" w:space="0" w:color="auto"/>
                <w:right w:val="none" w:sz="0" w:space="0" w:color="auto"/>
              </w:divBdr>
              <w:divsChild>
                <w:div w:id="1654026406">
                  <w:marLeft w:val="0"/>
                  <w:marRight w:val="0"/>
                  <w:marTop w:val="0"/>
                  <w:marBottom w:val="0"/>
                  <w:divBdr>
                    <w:top w:val="none" w:sz="0" w:space="0" w:color="auto"/>
                    <w:left w:val="none" w:sz="0" w:space="0" w:color="auto"/>
                    <w:bottom w:val="none" w:sz="0" w:space="0" w:color="auto"/>
                    <w:right w:val="none" w:sz="0" w:space="0" w:color="auto"/>
                  </w:divBdr>
                  <w:divsChild>
                    <w:div w:id="991715611">
                      <w:marLeft w:val="135"/>
                      <w:marRight w:val="135"/>
                      <w:marTop w:val="0"/>
                      <w:marBottom w:val="135"/>
                      <w:divBdr>
                        <w:top w:val="none" w:sz="0" w:space="0" w:color="auto"/>
                        <w:left w:val="single" w:sz="12" w:space="0" w:color="FFFFFF"/>
                        <w:bottom w:val="single" w:sz="12" w:space="0" w:color="FFFFFF"/>
                        <w:right w:val="single" w:sz="12" w:space="0" w:color="FFFFFF"/>
                      </w:divBdr>
                      <w:divsChild>
                        <w:div w:id="791822542">
                          <w:marLeft w:val="0"/>
                          <w:marRight w:val="0"/>
                          <w:marTop w:val="0"/>
                          <w:marBottom w:val="0"/>
                          <w:divBdr>
                            <w:top w:val="none" w:sz="0" w:space="0" w:color="auto"/>
                            <w:left w:val="none" w:sz="0" w:space="0" w:color="auto"/>
                            <w:bottom w:val="none" w:sz="0" w:space="0" w:color="auto"/>
                            <w:right w:val="none" w:sz="0" w:space="0" w:color="auto"/>
                          </w:divBdr>
                          <w:divsChild>
                            <w:div w:id="95758023">
                              <w:marLeft w:val="0"/>
                              <w:marRight w:val="0"/>
                              <w:marTop w:val="0"/>
                              <w:marBottom w:val="0"/>
                              <w:divBdr>
                                <w:top w:val="none" w:sz="0" w:space="0" w:color="auto"/>
                                <w:left w:val="none" w:sz="0" w:space="0" w:color="auto"/>
                                <w:bottom w:val="none" w:sz="0" w:space="0" w:color="auto"/>
                                <w:right w:val="none" w:sz="0" w:space="0" w:color="auto"/>
                              </w:divBdr>
                            </w:div>
                            <w:div w:id="763380043">
                              <w:marLeft w:val="0"/>
                              <w:marRight w:val="0"/>
                              <w:marTop w:val="0"/>
                              <w:marBottom w:val="0"/>
                              <w:divBdr>
                                <w:top w:val="none" w:sz="0" w:space="0" w:color="auto"/>
                                <w:left w:val="none" w:sz="0" w:space="0" w:color="auto"/>
                                <w:bottom w:val="none" w:sz="0" w:space="0" w:color="auto"/>
                                <w:right w:val="none" w:sz="0" w:space="0" w:color="auto"/>
                              </w:divBdr>
                              <w:divsChild>
                                <w:div w:id="29348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842300">
      <w:bodyDiv w:val="1"/>
      <w:marLeft w:val="0"/>
      <w:marRight w:val="0"/>
      <w:marTop w:val="0"/>
      <w:marBottom w:val="0"/>
      <w:divBdr>
        <w:top w:val="none" w:sz="0" w:space="0" w:color="auto"/>
        <w:left w:val="none" w:sz="0" w:space="0" w:color="auto"/>
        <w:bottom w:val="none" w:sz="0" w:space="0" w:color="auto"/>
        <w:right w:val="none" w:sz="0" w:space="0" w:color="auto"/>
      </w:divBdr>
      <w:divsChild>
        <w:div w:id="1105690415">
          <w:marLeft w:val="0"/>
          <w:marRight w:val="0"/>
          <w:marTop w:val="0"/>
          <w:marBottom w:val="0"/>
          <w:divBdr>
            <w:top w:val="none" w:sz="0" w:space="0" w:color="auto"/>
            <w:left w:val="none" w:sz="0" w:space="0" w:color="auto"/>
            <w:bottom w:val="none" w:sz="0" w:space="0" w:color="auto"/>
            <w:right w:val="none" w:sz="0" w:space="0" w:color="auto"/>
          </w:divBdr>
          <w:divsChild>
            <w:div w:id="653264304">
              <w:marLeft w:val="0"/>
              <w:marRight w:val="0"/>
              <w:marTop w:val="0"/>
              <w:marBottom w:val="0"/>
              <w:divBdr>
                <w:top w:val="none" w:sz="0" w:space="0" w:color="auto"/>
                <w:left w:val="none" w:sz="0" w:space="0" w:color="auto"/>
                <w:bottom w:val="none" w:sz="0" w:space="0" w:color="auto"/>
                <w:right w:val="none" w:sz="0" w:space="0" w:color="auto"/>
              </w:divBdr>
              <w:divsChild>
                <w:div w:id="20691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516">
      <w:bodyDiv w:val="1"/>
      <w:marLeft w:val="0"/>
      <w:marRight w:val="0"/>
      <w:marTop w:val="0"/>
      <w:marBottom w:val="0"/>
      <w:divBdr>
        <w:top w:val="none" w:sz="0" w:space="0" w:color="auto"/>
        <w:left w:val="none" w:sz="0" w:space="0" w:color="auto"/>
        <w:bottom w:val="none" w:sz="0" w:space="0" w:color="auto"/>
        <w:right w:val="none" w:sz="0" w:space="0" w:color="auto"/>
      </w:divBdr>
      <w:divsChild>
        <w:div w:id="3748819">
          <w:marLeft w:val="0"/>
          <w:marRight w:val="0"/>
          <w:marTop w:val="0"/>
          <w:marBottom w:val="0"/>
          <w:divBdr>
            <w:top w:val="none" w:sz="0" w:space="0" w:color="auto"/>
            <w:left w:val="none" w:sz="0" w:space="0" w:color="auto"/>
            <w:bottom w:val="none" w:sz="0" w:space="0" w:color="auto"/>
            <w:right w:val="none" w:sz="0" w:space="0" w:color="auto"/>
          </w:divBdr>
        </w:div>
        <w:div w:id="30347418">
          <w:marLeft w:val="0"/>
          <w:marRight w:val="0"/>
          <w:marTop w:val="0"/>
          <w:marBottom w:val="0"/>
          <w:divBdr>
            <w:top w:val="none" w:sz="0" w:space="0" w:color="auto"/>
            <w:left w:val="none" w:sz="0" w:space="0" w:color="auto"/>
            <w:bottom w:val="none" w:sz="0" w:space="0" w:color="auto"/>
            <w:right w:val="none" w:sz="0" w:space="0" w:color="auto"/>
          </w:divBdr>
        </w:div>
        <w:div w:id="97533849">
          <w:marLeft w:val="0"/>
          <w:marRight w:val="0"/>
          <w:marTop w:val="0"/>
          <w:marBottom w:val="0"/>
          <w:divBdr>
            <w:top w:val="none" w:sz="0" w:space="0" w:color="auto"/>
            <w:left w:val="none" w:sz="0" w:space="0" w:color="auto"/>
            <w:bottom w:val="none" w:sz="0" w:space="0" w:color="auto"/>
            <w:right w:val="none" w:sz="0" w:space="0" w:color="auto"/>
          </w:divBdr>
        </w:div>
        <w:div w:id="178591144">
          <w:marLeft w:val="0"/>
          <w:marRight w:val="0"/>
          <w:marTop w:val="0"/>
          <w:marBottom w:val="0"/>
          <w:divBdr>
            <w:top w:val="none" w:sz="0" w:space="0" w:color="auto"/>
            <w:left w:val="none" w:sz="0" w:space="0" w:color="auto"/>
            <w:bottom w:val="none" w:sz="0" w:space="0" w:color="auto"/>
            <w:right w:val="none" w:sz="0" w:space="0" w:color="auto"/>
          </w:divBdr>
        </w:div>
        <w:div w:id="262422694">
          <w:marLeft w:val="0"/>
          <w:marRight w:val="0"/>
          <w:marTop w:val="0"/>
          <w:marBottom w:val="0"/>
          <w:divBdr>
            <w:top w:val="none" w:sz="0" w:space="0" w:color="auto"/>
            <w:left w:val="none" w:sz="0" w:space="0" w:color="auto"/>
            <w:bottom w:val="none" w:sz="0" w:space="0" w:color="auto"/>
            <w:right w:val="none" w:sz="0" w:space="0" w:color="auto"/>
          </w:divBdr>
        </w:div>
        <w:div w:id="271279690">
          <w:marLeft w:val="0"/>
          <w:marRight w:val="0"/>
          <w:marTop w:val="0"/>
          <w:marBottom w:val="0"/>
          <w:divBdr>
            <w:top w:val="none" w:sz="0" w:space="0" w:color="auto"/>
            <w:left w:val="none" w:sz="0" w:space="0" w:color="auto"/>
            <w:bottom w:val="none" w:sz="0" w:space="0" w:color="auto"/>
            <w:right w:val="none" w:sz="0" w:space="0" w:color="auto"/>
          </w:divBdr>
        </w:div>
        <w:div w:id="283929801">
          <w:marLeft w:val="0"/>
          <w:marRight w:val="0"/>
          <w:marTop w:val="0"/>
          <w:marBottom w:val="0"/>
          <w:divBdr>
            <w:top w:val="none" w:sz="0" w:space="0" w:color="auto"/>
            <w:left w:val="none" w:sz="0" w:space="0" w:color="auto"/>
            <w:bottom w:val="none" w:sz="0" w:space="0" w:color="auto"/>
            <w:right w:val="none" w:sz="0" w:space="0" w:color="auto"/>
          </w:divBdr>
        </w:div>
        <w:div w:id="299581087">
          <w:marLeft w:val="0"/>
          <w:marRight w:val="0"/>
          <w:marTop w:val="0"/>
          <w:marBottom w:val="0"/>
          <w:divBdr>
            <w:top w:val="none" w:sz="0" w:space="0" w:color="auto"/>
            <w:left w:val="none" w:sz="0" w:space="0" w:color="auto"/>
            <w:bottom w:val="none" w:sz="0" w:space="0" w:color="auto"/>
            <w:right w:val="none" w:sz="0" w:space="0" w:color="auto"/>
          </w:divBdr>
        </w:div>
        <w:div w:id="335768027">
          <w:marLeft w:val="0"/>
          <w:marRight w:val="0"/>
          <w:marTop w:val="0"/>
          <w:marBottom w:val="0"/>
          <w:divBdr>
            <w:top w:val="none" w:sz="0" w:space="0" w:color="auto"/>
            <w:left w:val="none" w:sz="0" w:space="0" w:color="auto"/>
            <w:bottom w:val="none" w:sz="0" w:space="0" w:color="auto"/>
            <w:right w:val="none" w:sz="0" w:space="0" w:color="auto"/>
          </w:divBdr>
        </w:div>
        <w:div w:id="350765216">
          <w:marLeft w:val="0"/>
          <w:marRight w:val="0"/>
          <w:marTop w:val="0"/>
          <w:marBottom w:val="0"/>
          <w:divBdr>
            <w:top w:val="none" w:sz="0" w:space="0" w:color="auto"/>
            <w:left w:val="none" w:sz="0" w:space="0" w:color="auto"/>
            <w:bottom w:val="none" w:sz="0" w:space="0" w:color="auto"/>
            <w:right w:val="none" w:sz="0" w:space="0" w:color="auto"/>
          </w:divBdr>
        </w:div>
        <w:div w:id="387261483">
          <w:marLeft w:val="0"/>
          <w:marRight w:val="0"/>
          <w:marTop w:val="0"/>
          <w:marBottom w:val="0"/>
          <w:divBdr>
            <w:top w:val="none" w:sz="0" w:space="0" w:color="auto"/>
            <w:left w:val="none" w:sz="0" w:space="0" w:color="auto"/>
            <w:bottom w:val="none" w:sz="0" w:space="0" w:color="auto"/>
            <w:right w:val="none" w:sz="0" w:space="0" w:color="auto"/>
          </w:divBdr>
        </w:div>
        <w:div w:id="414908770">
          <w:marLeft w:val="0"/>
          <w:marRight w:val="0"/>
          <w:marTop w:val="0"/>
          <w:marBottom w:val="0"/>
          <w:divBdr>
            <w:top w:val="none" w:sz="0" w:space="0" w:color="auto"/>
            <w:left w:val="none" w:sz="0" w:space="0" w:color="auto"/>
            <w:bottom w:val="none" w:sz="0" w:space="0" w:color="auto"/>
            <w:right w:val="none" w:sz="0" w:space="0" w:color="auto"/>
          </w:divBdr>
        </w:div>
        <w:div w:id="439491912">
          <w:marLeft w:val="0"/>
          <w:marRight w:val="0"/>
          <w:marTop w:val="0"/>
          <w:marBottom w:val="0"/>
          <w:divBdr>
            <w:top w:val="none" w:sz="0" w:space="0" w:color="auto"/>
            <w:left w:val="none" w:sz="0" w:space="0" w:color="auto"/>
            <w:bottom w:val="none" w:sz="0" w:space="0" w:color="auto"/>
            <w:right w:val="none" w:sz="0" w:space="0" w:color="auto"/>
          </w:divBdr>
        </w:div>
        <w:div w:id="474488459">
          <w:marLeft w:val="0"/>
          <w:marRight w:val="0"/>
          <w:marTop w:val="0"/>
          <w:marBottom w:val="0"/>
          <w:divBdr>
            <w:top w:val="none" w:sz="0" w:space="0" w:color="auto"/>
            <w:left w:val="none" w:sz="0" w:space="0" w:color="auto"/>
            <w:bottom w:val="none" w:sz="0" w:space="0" w:color="auto"/>
            <w:right w:val="none" w:sz="0" w:space="0" w:color="auto"/>
          </w:divBdr>
        </w:div>
        <w:div w:id="579411260">
          <w:marLeft w:val="0"/>
          <w:marRight w:val="0"/>
          <w:marTop w:val="0"/>
          <w:marBottom w:val="0"/>
          <w:divBdr>
            <w:top w:val="none" w:sz="0" w:space="0" w:color="auto"/>
            <w:left w:val="none" w:sz="0" w:space="0" w:color="auto"/>
            <w:bottom w:val="none" w:sz="0" w:space="0" w:color="auto"/>
            <w:right w:val="none" w:sz="0" w:space="0" w:color="auto"/>
          </w:divBdr>
        </w:div>
        <w:div w:id="613823811">
          <w:marLeft w:val="0"/>
          <w:marRight w:val="0"/>
          <w:marTop w:val="0"/>
          <w:marBottom w:val="0"/>
          <w:divBdr>
            <w:top w:val="none" w:sz="0" w:space="0" w:color="auto"/>
            <w:left w:val="none" w:sz="0" w:space="0" w:color="auto"/>
            <w:bottom w:val="none" w:sz="0" w:space="0" w:color="auto"/>
            <w:right w:val="none" w:sz="0" w:space="0" w:color="auto"/>
          </w:divBdr>
        </w:div>
        <w:div w:id="620841801">
          <w:marLeft w:val="0"/>
          <w:marRight w:val="0"/>
          <w:marTop w:val="0"/>
          <w:marBottom w:val="0"/>
          <w:divBdr>
            <w:top w:val="none" w:sz="0" w:space="0" w:color="auto"/>
            <w:left w:val="none" w:sz="0" w:space="0" w:color="auto"/>
            <w:bottom w:val="none" w:sz="0" w:space="0" w:color="auto"/>
            <w:right w:val="none" w:sz="0" w:space="0" w:color="auto"/>
          </w:divBdr>
        </w:div>
        <w:div w:id="622616207">
          <w:marLeft w:val="0"/>
          <w:marRight w:val="0"/>
          <w:marTop w:val="0"/>
          <w:marBottom w:val="0"/>
          <w:divBdr>
            <w:top w:val="none" w:sz="0" w:space="0" w:color="auto"/>
            <w:left w:val="none" w:sz="0" w:space="0" w:color="auto"/>
            <w:bottom w:val="none" w:sz="0" w:space="0" w:color="auto"/>
            <w:right w:val="none" w:sz="0" w:space="0" w:color="auto"/>
          </w:divBdr>
        </w:div>
        <w:div w:id="645863080">
          <w:marLeft w:val="0"/>
          <w:marRight w:val="0"/>
          <w:marTop w:val="0"/>
          <w:marBottom w:val="0"/>
          <w:divBdr>
            <w:top w:val="none" w:sz="0" w:space="0" w:color="auto"/>
            <w:left w:val="none" w:sz="0" w:space="0" w:color="auto"/>
            <w:bottom w:val="none" w:sz="0" w:space="0" w:color="auto"/>
            <w:right w:val="none" w:sz="0" w:space="0" w:color="auto"/>
          </w:divBdr>
        </w:div>
        <w:div w:id="802768304">
          <w:marLeft w:val="0"/>
          <w:marRight w:val="0"/>
          <w:marTop w:val="0"/>
          <w:marBottom w:val="0"/>
          <w:divBdr>
            <w:top w:val="none" w:sz="0" w:space="0" w:color="auto"/>
            <w:left w:val="none" w:sz="0" w:space="0" w:color="auto"/>
            <w:bottom w:val="none" w:sz="0" w:space="0" w:color="auto"/>
            <w:right w:val="none" w:sz="0" w:space="0" w:color="auto"/>
          </w:divBdr>
        </w:div>
        <w:div w:id="814643867">
          <w:marLeft w:val="0"/>
          <w:marRight w:val="0"/>
          <w:marTop w:val="0"/>
          <w:marBottom w:val="0"/>
          <w:divBdr>
            <w:top w:val="none" w:sz="0" w:space="0" w:color="auto"/>
            <w:left w:val="none" w:sz="0" w:space="0" w:color="auto"/>
            <w:bottom w:val="none" w:sz="0" w:space="0" w:color="auto"/>
            <w:right w:val="none" w:sz="0" w:space="0" w:color="auto"/>
          </w:divBdr>
        </w:div>
        <w:div w:id="825709488">
          <w:marLeft w:val="0"/>
          <w:marRight w:val="0"/>
          <w:marTop w:val="0"/>
          <w:marBottom w:val="0"/>
          <w:divBdr>
            <w:top w:val="none" w:sz="0" w:space="0" w:color="auto"/>
            <w:left w:val="none" w:sz="0" w:space="0" w:color="auto"/>
            <w:bottom w:val="none" w:sz="0" w:space="0" w:color="auto"/>
            <w:right w:val="none" w:sz="0" w:space="0" w:color="auto"/>
          </w:divBdr>
        </w:div>
        <w:div w:id="831410804">
          <w:marLeft w:val="0"/>
          <w:marRight w:val="0"/>
          <w:marTop w:val="0"/>
          <w:marBottom w:val="0"/>
          <w:divBdr>
            <w:top w:val="none" w:sz="0" w:space="0" w:color="auto"/>
            <w:left w:val="none" w:sz="0" w:space="0" w:color="auto"/>
            <w:bottom w:val="none" w:sz="0" w:space="0" w:color="auto"/>
            <w:right w:val="none" w:sz="0" w:space="0" w:color="auto"/>
          </w:divBdr>
        </w:div>
        <w:div w:id="835802046">
          <w:marLeft w:val="0"/>
          <w:marRight w:val="0"/>
          <w:marTop w:val="0"/>
          <w:marBottom w:val="0"/>
          <w:divBdr>
            <w:top w:val="none" w:sz="0" w:space="0" w:color="auto"/>
            <w:left w:val="none" w:sz="0" w:space="0" w:color="auto"/>
            <w:bottom w:val="none" w:sz="0" w:space="0" w:color="auto"/>
            <w:right w:val="none" w:sz="0" w:space="0" w:color="auto"/>
          </w:divBdr>
        </w:div>
        <w:div w:id="888808514">
          <w:marLeft w:val="0"/>
          <w:marRight w:val="0"/>
          <w:marTop w:val="0"/>
          <w:marBottom w:val="0"/>
          <w:divBdr>
            <w:top w:val="none" w:sz="0" w:space="0" w:color="auto"/>
            <w:left w:val="none" w:sz="0" w:space="0" w:color="auto"/>
            <w:bottom w:val="none" w:sz="0" w:space="0" w:color="auto"/>
            <w:right w:val="none" w:sz="0" w:space="0" w:color="auto"/>
          </w:divBdr>
        </w:div>
        <w:div w:id="971983602">
          <w:marLeft w:val="0"/>
          <w:marRight w:val="0"/>
          <w:marTop w:val="0"/>
          <w:marBottom w:val="0"/>
          <w:divBdr>
            <w:top w:val="none" w:sz="0" w:space="0" w:color="auto"/>
            <w:left w:val="none" w:sz="0" w:space="0" w:color="auto"/>
            <w:bottom w:val="none" w:sz="0" w:space="0" w:color="auto"/>
            <w:right w:val="none" w:sz="0" w:space="0" w:color="auto"/>
          </w:divBdr>
        </w:div>
        <w:div w:id="972908342">
          <w:marLeft w:val="0"/>
          <w:marRight w:val="0"/>
          <w:marTop w:val="0"/>
          <w:marBottom w:val="0"/>
          <w:divBdr>
            <w:top w:val="none" w:sz="0" w:space="0" w:color="auto"/>
            <w:left w:val="none" w:sz="0" w:space="0" w:color="auto"/>
            <w:bottom w:val="none" w:sz="0" w:space="0" w:color="auto"/>
            <w:right w:val="none" w:sz="0" w:space="0" w:color="auto"/>
          </w:divBdr>
        </w:div>
        <w:div w:id="1017121054">
          <w:marLeft w:val="0"/>
          <w:marRight w:val="0"/>
          <w:marTop w:val="0"/>
          <w:marBottom w:val="0"/>
          <w:divBdr>
            <w:top w:val="none" w:sz="0" w:space="0" w:color="auto"/>
            <w:left w:val="none" w:sz="0" w:space="0" w:color="auto"/>
            <w:bottom w:val="none" w:sz="0" w:space="0" w:color="auto"/>
            <w:right w:val="none" w:sz="0" w:space="0" w:color="auto"/>
          </w:divBdr>
        </w:div>
        <w:div w:id="1083184488">
          <w:marLeft w:val="0"/>
          <w:marRight w:val="0"/>
          <w:marTop w:val="0"/>
          <w:marBottom w:val="0"/>
          <w:divBdr>
            <w:top w:val="none" w:sz="0" w:space="0" w:color="auto"/>
            <w:left w:val="none" w:sz="0" w:space="0" w:color="auto"/>
            <w:bottom w:val="none" w:sz="0" w:space="0" w:color="auto"/>
            <w:right w:val="none" w:sz="0" w:space="0" w:color="auto"/>
          </w:divBdr>
        </w:div>
        <w:div w:id="1096440781">
          <w:marLeft w:val="0"/>
          <w:marRight w:val="0"/>
          <w:marTop w:val="0"/>
          <w:marBottom w:val="0"/>
          <w:divBdr>
            <w:top w:val="none" w:sz="0" w:space="0" w:color="auto"/>
            <w:left w:val="none" w:sz="0" w:space="0" w:color="auto"/>
            <w:bottom w:val="none" w:sz="0" w:space="0" w:color="auto"/>
            <w:right w:val="none" w:sz="0" w:space="0" w:color="auto"/>
          </w:divBdr>
        </w:div>
        <w:div w:id="1132594678">
          <w:marLeft w:val="0"/>
          <w:marRight w:val="0"/>
          <w:marTop w:val="0"/>
          <w:marBottom w:val="0"/>
          <w:divBdr>
            <w:top w:val="none" w:sz="0" w:space="0" w:color="auto"/>
            <w:left w:val="none" w:sz="0" w:space="0" w:color="auto"/>
            <w:bottom w:val="none" w:sz="0" w:space="0" w:color="auto"/>
            <w:right w:val="none" w:sz="0" w:space="0" w:color="auto"/>
          </w:divBdr>
        </w:div>
        <w:div w:id="1157846832">
          <w:marLeft w:val="0"/>
          <w:marRight w:val="0"/>
          <w:marTop w:val="0"/>
          <w:marBottom w:val="0"/>
          <w:divBdr>
            <w:top w:val="none" w:sz="0" w:space="0" w:color="auto"/>
            <w:left w:val="none" w:sz="0" w:space="0" w:color="auto"/>
            <w:bottom w:val="none" w:sz="0" w:space="0" w:color="auto"/>
            <w:right w:val="none" w:sz="0" w:space="0" w:color="auto"/>
          </w:divBdr>
        </w:div>
        <w:div w:id="1158889251">
          <w:marLeft w:val="0"/>
          <w:marRight w:val="0"/>
          <w:marTop w:val="0"/>
          <w:marBottom w:val="0"/>
          <w:divBdr>
            <w:top w:val="none" w:sz="0" w:space="0" w:color="auto"/>
            <w:left w:val="none" w:sz="0" w:space="0" w:color="auto"/>
            <w:bottom w:val="none" w:sz="0" w:space="0" w:color="auto"/>
            <w:right w:val="none" w:sz="0" w:space="0" w:color="auto"/>
          </w:divBdr>
        </w:div>
        <w:div w:id="1183399311">
          <w:marLeft w:val="0"/>
          <w:marRight w:val="0"/>
          <w:marTop w:val="0"/>
          <w:marBottom w:val="0"/>
          <w:divBdr>
            <w:top w:val="none" w:sz="0" w:space="0" w:color="auto"/>
            <w:left w:val="none" w:sz="0" w:space="0" w:color="auto"/>
            <w:bottom w:val="none" w:sz="0" w:space="0" w:color="auto"/>
            <w:right w:val="none" w:sz="0" w:space="0" w:color="auto"/>
          </w:divBdr>
        </w:div>
        <w:div w:id="1200751244">
          <w:marLeft w:val="0"/>
          <w:marRight w:val="0"/>
          <w:marTop w:val="0"/>
          <w:marBottom w:val="0"/>
          <w:divBdr>
            <w:top w:val="none" w:sz="0" w:space="0" w:color="auto"/>
            <w:left w:val="none" w:sz="0" w:space="0" w:color="auto"/>
            <w:bottom w:val="none" w:sz="0" w:space="0" w:color="auto"/>
            <w:right w:val="none" w:sz="0" w:space="0" w:color="auto"/>
          </w:divBdr>
        </w:div>
        <w:div w:id="1210410225">
          <w:marLeft w:val="0"/>
          <w:marRight w:val="0"/>
          <w:marTop w:val="0"/>
          <w:marBottom w:val="0"/>
          <w:divBdr>
            <w:top w:val="none" w:sz="0" w:space="0" w:color="auto"/>
            <w:left w:val="none" w:sz="0" w:space="0" w:color="auto"/>
            <w:bottom w:val="none" w:sz="0" w:space="0" w:color="auto"/>
            <w:right w:val="none" w:sz="0" w:space="0" w:color="auto"/>
          </w:divBdr>
        </w:div>
        <w:div w:id="1252347995">
          <w:marLeft w:val="0"/>
          <w:marRight w:val="0"/>
          <w:marTop w:val="0"/>
          <w:marBottom w:val="0"/>
          <w:divBdr>
            <w:top w:val="none" w:sz="0" w:space="0" w:color="auto"/>
            <w:left w:val="none" w:sz="0" w:space="0" w:color="auto"/>
            <w:bottom w:val="none" w:sz="0" w:space="0" w:color="auto"/>
            <w:right w:val="none" w:sz="0" w:space="0" w:color="auto"/>
          </w:divBdr>
        </w:div>
        <w:div w:id="1291594696">
          <w:marLeft w:val="0"/>
          <w:marRight w:val="0"/>
          <w:marTop w:val="0"/>
          <w:marBottom w:val="0"/>
          <w:divBdr>
            <w:top w:val="none" w:sz="0" w:space="0" w:color="auto"/>
            <w:left w:val="none" w:sz="0" w:space="0" w:color="auto"/>
            <w:bottom w:val="none" w:sz="0" w:space="0" w:color="auto"/>
            <w:right w:val="none" w:sz="0" w:space="0" w:color="auto"/>
          </w:divBdr>
        </w:div>
        <w:div w:id="1313296120">
          <w:marLeft w:val="0"/>
          <w:marRight w:val="0"/>
          <w:marTop w:val="0"/>
          <w:marBottom w:val="0"/>
          <w:divBdr>
            <w:top w:val="none" w:sz="0" w:space="0" w:color="auto"/>
            <w:left w:val="none" w:sz="0" w:space="0" w:color="auto"/>
            <w:bottom w:val="none" w:sz="0" w:space="0" w:color="auto"/>
            <w:right w:val="none" w:sz="0" w:space="0" w:color="auto"/>
          </w:divBdr>
        </w:div>
        <w:div w:id="1361324476">
          <w:marLeft w:val="0"/>
          <w:marRight w:val="0"/>
          <w:marTop w:val="0"/>
          <w:marBottom w:val="0"/>
          <w:divBdr>
            <w:top w:val="none" w:sz="0" w:space="0" w:color="auto"/>
            <w:left w:val="none" w:sz="0" w:space="0" w:color="auto"/>
            <w:bottom w:val="none" w:sz="0" w:space="0" w:color="auto"/>
            <w:right w:val="none" w:sz="0" w:space="0" w:color="auto"/>
          </w:divBdr>
        </w:div>
        <w:div w:id="1422331663">
          <w:marLeft w:val="0"/>
          <w:marRight w:val="0"/>
          <w:marTop w:val="0"/>
          <w:marBottom w:val="0"/>
          <w:divBdr>
            <w:top w:val="none" w:sz="0" w:space="0" w:color="auto"/>
            <w:left w:val="none" w:sz="0" w:space="0" w:color="auto"/>
            <w:bottom w:val="none" w:sz="0" w:space="0" w:color="auto"/>
            <w:right w:val="none" w:sz="0" w:space="0" w:color="auto"/>
          </w:divBdr>
        </w:div>
        <w:div w:id="1442915357">
          <w:marLeft w:val="0"/>
          <w:marRight w:val="0"/>
          <w:marTop w:val="0"/>
          <w:marBottom w:val="0"/>
          <w:divBdr>
            <w:top w:val="none" w:sz="0" w:space="0" w:color="auto"/>
            <w:left w:val="none" w:sz="0" w:space="0" w:color="auto"/>
            <w:bottom w:val="none" w:sz="0" w:space="0" w:color="auto"/>
            <w:right w:val="none" w:sz="0" w:space="0" w:color="auto"/>
          </w:divBdr>
        </w:div>
        <w:div w:id="1480686417">
          <w:marLeft w:val="0"/>
          <w:marRight w:val="0"/>
          <w:marTop w:val="0"/>
          <w:marBottom w:val="0"/>
          <w:divBdr>
            <w:top w:val="none" w:sz="0" w:space="0" w:color="auto"/>
            <w:left w:val="none" w:sz="0" w:space="0" w:color="auto"/>
            <w:bottom w:val="none" w:sz="0" w:space="0" w:color="auto"/>
            <w:right w:val="none" w:sz="0" w:space="0" w:color="auto"/>
          </w:divBdr>
        </w:div>
        <w:div w:id="1514371841">
          <w:marLeft w:val="0"/>
          <w:marRight w:val="0"/>
          <w:marTop w:val="0"/>
          <w:marBottom w:val="0"/>
          <w:divBdr>
            <w:top w:val="none" w:sz="0" w:space="0" w:color="auto"/>
            <w:left w:val="none" w:sz="0" w:space="0" w:color="auto"/>
            <w:bottom w:val="none" w:sz="0" w:space="0" w:color="auto"/>
            <w:right w:val="none" w:sz="0" w:space="0" w:color="auto"/>
          </w:divBdr>
        </w:div>
        <w:div w:id="1552620850">
          <w:marLeft w:val="0"/>
          <w:marRight w:val="0"/>
          <w:marTop w:val="0"/>
          <w:marBottom w:val="0"/>
          <w:divBdr>
            <w:top w:val="none" w:sz="0" w:space="0" w:color="auto"/>
            <w:left w:val="none" w:sz="0" w:space="0" w:color="auto"/>
            <w:bottom w:val="none" w:sz="0" w:space="0" w:color="auto"/>
            <w:right w:val="none" w:sz="0" w:space="0" w:color="auto"/>
          </w:divBdr>
        </w:div>
        <w:div w:id="1585645285">
          <w:marLeft w:val="0"/>
          <w:marRight w:val="0"/>
          <w:marTop w:val="0"/>
          <w:marBottom w:val="0"/>
          <w:divBdr>
            <w:top w:val="none" w:sz="0" w:space="0" w:color="auto"/>
            <w:left w:val="none" w:sz="0" w:space="0" w:color="auto"/>
            <w:bottom w:val="none" w:sz="0" w:space="0" w:color="auto"/>
            <w:right w:val="none" w:sz="0" w:space="0" w:color="auto"/>
          </w:divBdr>
        </w:div>
        <w:div w:id="1606770568">
          <w:marLeft w:val="0"/>
          <w:marRight w:val="0"/>
          <w:marTop w:val="0"/>
          <w:marBottom w:val="0"/>
          <w:divBdr>
            <w:top w:val="none" w:sz="0" w:space="0" w:color="auto"/>
            <w:left w:val="none" w:sz="0" w:space="0" w:color="auto"/>
            <w:bottom w:val="none" w:sz="0" w:space="0" w:color="auto"/>
            <w:right w:val="none" w:sz="0" w:space="0" w:color="auto"/>
          </w:divBdr>
        </w:div>
        <w:div w:id="1746103122">
          <w:marLeft w:val="0"/>
          <w:marRight w:val="0"/>
          <w:marTop w:val="0"/>
          <w:marBottom w:val="0"/>
          <w:divBdr>
            <w:top w:val="none" w:sz="0" w:space="0" w:color="auto"/>
            <w:left w:val="none" w:sz="0" w:space="0" w:color="auto"/>
            <w:bottom w:val="none" w:sz="0" w:space="0" w:color="auto"/>
            <w:right w:val="none" w:sz="0" w:space="0" w:color="auto"/>
          </w:divBdr>
        </w:div>
        <w:div w:id="1912353321">
          <w:marLeft w:val="0"/>
          <w:marRight w:val="0"/>
          <w:marTop w:val="0"/>
          <w:marBottom w:val="0"/>
          <w:divBdr>
            <w:top w:val="none" w:sz="0" w:space="0" w:color="auto"/>
            <w:left w:val="none" w:sz="0" w:space="0" w:color="auto"/>
            <w:bottom w:val="none" w:sz="0" w:space="0" w:color="auto"/>
            <w:right w:val="none" w:sz="0" w:space="0" w:color="auto"/>
          </w:divBdr>
        </w:div>
        <w:div w:id="1949194795">
          <w:marLeft w:val="0"/>
          <w:marRight w:val="0"/>
          <w:marTop w:val="0"/>
          <w:marBottom w:val="0"/>
          <w:divBdr>
            <w:top w:val="none" w:sz="0" w:space="0" w:color="auto"/>
            <w:left w:val="none" w:sz="0" w:space="0" w:color="auto"/>
            <w:bottom w:val="none" w:sz="0" w:space="0" w:color="auto"/>
            <w:right w:val="none" w:sz="0" w:space="0" w:color="auto"/>
          </w:divBdr>
        </w:div>
        <w:div w:id="1983465575">
          <w:marLeft w:val="0"/>
          <w:marRight w:val="0"/>
          <w:marTop w:val="0"/>
          <w:marBottom w:val="0"/>
          <w:divBdr>
            <w:top w:val="none" w:sz="0" w:space="0" w:color="auto"/>
            <w:left w:val="none" w:sz="0" w:space="0" w:color="auto"/>
            <w:bottom w:val="none" w:sz="0" w:space="0" w:color="auto"/>
            <w:right w:val="none" w:sz="0" w:space="0" w:color="auto"/>
          </w:divBdr>
        </w:div>
        <w:div w:id="2050639285">
          <w:marLeft w:val="0"/>
          <w:marRight w:val="0"/>
          <w:marTop w:val="0"/>
          <w:marBottom w:val="0"/>
          <w:divBdr>
            <w:top w:val="none" w:sz="0" w:space="0" w:color="auto"/>
            <w:left w:val="none" w:sz="0" w:space="0" w:color="auto"/>
            <w:bottom w:val="none" w:sz="0" w:space="0" w:color="auto"/>
            <w:right w:val="none" w:sz="0" w:space="0" w:color="auto"/>
          </w:divBdr>
        </w:div>
        <w:div w:id="2112703524">
          <w:marLeft w:val="0"/>
          <w:marRight w:val="0"/>
          <w:marTop w:val="0"/>
          <w:marBottom w:val="0"/>
          <w:divBdr>
            <w:top w:val="none" w:sz="0" w:space="0" w:color="auto"/>
            <w:left w:val="none" w:sz="0" w:space="0" w:color="auto"/>
            <w:bottom w:val="none" w:sz="0" w:space="0" w:color="auto"/>
            <w:right w:val="none" w:sz="0" w:space="0" w:color="auto"/>
          </w:divBdr>
        </w:div>
      </w:divsChild>
    </w:div>
    <w:div w:id="1659725911">
      <w:bodyDiv w:val="1"/>
      <w:marLeft w:val="0"/>
      <w:marRight w:val="0"/>
      <w:marTop w:val="0"/>
      <w:marBottom w:val="0"/>
      <w:divBdr>
        <w:top w:val="none" w:sz="0" w:space="0" w:color="auto"/>
        <w:left w:val="none" w:sz="0" w:space="0" w:color="auto"/>
        <w:bottom w:val="none" w:sz="0" w:space="0" w:color="auto"/>
        <w:right w:val="none" w:sz="0" w:space="0" w:color="auto"/>
      </w:divBdr>
      <w:divsChild>
        <w:div w:id="1123379150">
          <w:marLeft w:val="0"/>
          <w:marRight w:val="0"/>
          <w:marTop w:val="0"/>
          <w:marBottom w:val="0"/>
          <w:divBdr>
            <w:top w:val="none" w:sz="0" w:space="0" w:color="auto"/>
            <w:left w:val="none" w:sz="0" w:space="0" w:color="auto"/>
            <w:bottom w:val="none" w:sz="0" w:space="0" w:color="auto"/>
            <w:right w:val="none" w:sz="0" w:space="0" w:color="auto"/>
          </w:divBdr>
          <w:divsChild>
            <w:div w:id="876115845">
              <w:marLeft w:val="0"/>
              <w:marRight w:val="0"/>
              <w:marTop w:val="0"/>
              <w:marBottom w:val="0"/>
              <w:divBdr>
                <w:top w:val="none" w:sz="0" w:space="0" w:color="auto"/>
                <w:left w:val="none" w:sz="0" w:space="0" w:color="auto"/>
                <w:bottom w:val="none" w:sz="0" w:space="0" w:color="auto"/>
                <w:right w:val="none" w:sz="0" w:space="0" w:color="auto"/>
              </w:divBdr>
              <w:divsChild>
                <w:div w:id="10697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82403">
      <w:bodyDiv w:val="1"/>
      <w:marLeft w:val="0"/>
      <w:marRight w:val="0"/>
      <w:marTop w:val="0"/>
      <w:marBottom w:val="0"/>
      <w:divBdr>
        <w:top w:val="none" w:sz="0" w:space="0" w:color="auto"/>
        <w:left w:val="none" w:sz="0" w:space="0" w:color="auto"/>
        <w:bottom w:val="none" w:sz="0" w:space="0" w:color="auto"/>
        <w:right w:val="none" w:sz="0" w:space="0" w:color="auto"/>
      </w:divBdr>
      <w:divsChild>
        <w:div w:id="1603997823">
          <w:marLeft w:val="0"/>
          <w:marRight w:val="0"/>
          <w:marTop w:val="0"/>
          <w:marBottom w:val="0"/>
          <w:divBdr>
            <w:top w:val="none" w:sz="0" w:space="0" w:color="auto"/>
            <w:left w:val="none" w:sz="0" w:space="0" w:color="auto"/>
            <w:bottom w:val="none" w:sz="0" w:space="0" w:color="auto"/>
            <w:right w:val="none" w:sz="0" w:space="0" w:color="auto"/>
          </w:divBdr>
          <w:divsChild>
            <w:div w:id="1272519207">
              <w:marLeft w:val="0"/>
              <w:marRight w:val="0"/>
              <w:marTop w:val="0"/>
              <w:marBottom w:val="0"/>
              <w:divBdr>
                <w:top w:val="none" w:sz="0" w:space="0" w:color="auto"/>
                <w:left w:val="none" w:sz="0" w:space="0" w:color="auto"/>
                <w:bottom w:val="none" w:sz="0" w:space="0" w:color="auto"/>
                <w:right w:val="none" w:sz="0" w:space="0" w:color="auto"/>
              </w:divBdr>
              <w:divsChild>
                <w:div w:id="6733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37265">
      <w:bodyDiv w:val="1"/>
      <w:marLeft w:val="0"/>
      <w:marRight w:val="0"/>
      <w:marTop w:val="0"/>
      <w:marBottom w:val="0"/>
      <w:divBdr>
        <w:top w:val="none" w:sz="0" w:space="0" w:color="auto"/>
        <w:left w:val="none" w:sz="0" w:space="0" w:color="auto"/>
        <w:bottom w:val="none" w:sz="0" w:space="0" w:color="auto"/>
        <w:right w:val="none" w:sz="0" w:space="0" w:color="auto"/>
      </w:divBdr>
      <w:divsChild>
        <w:div w:id="841510696">
          <w:marLeft w:val="0"/>
          <w:marRight w:val="0"/>
          <w:marTop w:val="0"/>
          <w:marBottom w:val="0"/>
          <w:divBdr>
            <w:top w:val="none" w:sz="0" w:space="0" w:color="auto"/>
            <w:left w:val="none" w:sz="0" w:space="0" w:color="auto"/>
            <w:bottom w:val="none" w:sz="0" w:space="0" w:color="auto"/>
            <w:right w:val="none" w:sz="0" w:space="0" w:color="auto"/>
          </w:divBdr>
          <w:divsChild>
            <w:div w:id="26762763">
              <w:marLeft w:val="0"/>
              <w:marRight w:val="0"/>
              <w:marTop w:val="0"/>
              <w:marBottom w:val="0"/>
              <w:divBdr>
                <w:top w:val="none" w:sz="0" w:space="0" w:color="auto"/>
                <w:left w:val="none" w:sz="0" w:space="0" w:color="auto"/>
                <w:bottom w:val="none" w:sz="0" w:space="0" w:color="auto"/>
                <w:right w:val="none" w:sz="0" w:space="0" w:color="auto"/>
              </w:divBdr>
            </w:div>
            <w:div w:id="87193821">
              <w:marLeft w:val="0"/>
              <w:marRight w:val="0"/>
              <w:marTop w:val="0"/>
              <w:marBottom w:val="0"/>
              <w:divBdr>
                <w:top w:val="none" w:sz="0" w:space="0" w:color="auto"/>
                <w:left w:val="none" w:sz="0" w:space="0" w:color="auto"/>
                <w:bottom w:val="none" w:sz="0" w:space="0" w:color="auto"/>
                <w:right w:val="none" w:sz="0" w:space="0" w:color="auto"/>
              </w:divBdr>
            </w:div>
            <w:div w:id="383023151">
              <w:marLeft w:val="0"/>
              <w:marRight w:val="0"/>
              <w:marTop w:val="0"/>
              <w:marBottom w:val="0"/>
              <w:divBdr>
                <w:top w:val="none" w:sz="0" w:space="0" w:color="auto"/>
                <w:left w:val="none" w:sz="0" w:space="0" w:color="auto"/>
                <w:bottom w:val="none" w:sz="0" w:space="0" w:color="auto"/>
                <w:right w:val="none" w:sz="0" w:space="0" w:color="auto"/>
              </w:divBdr>
            </w:div>
            <w:div w:id="393550125">
              <w:marLeft w:val="0"/>
              <w:marRight w:val="0"/>
              <w:marTop w:val="0"/>
              <w:marBottom w:val="0"/>
              <w:divBdr>
                <w:top w:val="none" w:sz="0" w:space="0" w:color="auto"/>
                <w:left w:val="none" w:sz="0" w:space="0" w:color="auto"/>
                <w:bottom w:val="none" w:sz="0" w:space="0" w:color="auto"/>
                <w:right w:val="none" w:sz="0" w:space="0" w:color="auto"/>
              </w:divBdr>
            </w:div>
            <w:div w:id="407849950">
              <w:marLeft w:val="0"/>
              <w:marRight w:val="0"/>
              <w:marTop w:val="0"/>
              <w:marBottom w:val="0"/>
              <w:divBdr>
                <w:top w:val="none" w:sz="0" w:space="0" w:color="auto"/>
                <w:left w:val="none" w:sz="0" w:space="0" w:color="auto"/>
                <w:bottom w:val="none" w:sz="0" w:space="0" w:color="auto"/>
                <w:right w:val="none" w:sz="0" w:space="0" w:color="auto"/>
              </w:divBdr>
            </w:div>
            <w:div w:id="435950987">
              <w:marLeft w:val="0"/>
              <w:marRight w:val="0"/>
              <w:marTop w:val="0"/>
              <w:marBottom w:val="0"/>
              <w:divBdr>
                <w:top w:val="none" w:sz="0" w:space="0" w:color="auto"/>
                <w:left w:val="none" w:sz="0" w:space="0" w:color="auto"/>
                <w:bottom w:val="none" w:sz="0" w:space="0" w:color="auto"/>
                <w:right w:val="none" w:sz="0" w:space="0" w:color="auto"/>
              </w:divBdr>
            </w:div>
            <w:div w:id="451024019">
              <w:marLeft w:val="0"/>
              <w:marRight w:val="0"/>
              <w:marTop w:val="0"/>
              <w:marBottom w:val="0"/>
              <w:divBdr>
                <w:top w:val="none" w:sz="0" w:space="0" w:color="auto"/>
                <w:left w:val="none" w:sz="0" w:space="0" w:color="auto"/>
                <w:bottom w:val="none" w:sz="0" w:space="0" w:color="auto"/>
                <w:right w:val="none" w:sz="0" w:space="0" w:color="auto"/>
              </w:divBdr>
            </w:div>
            <w:div w:id="522523817">
              <w:marLeft w:val="0"/>
              <w:marRight w:val="0"/>
              <w:marTop w:val="0"/>
              <w:marBottom w:val="0"/>
              <w:divBdr>
                <w:top w:val="none" w:sz="0" w:space="0" w:color="auto"/>
                <w:left w:val="none" w:sz="0" w:space="0" w:color="auto"/>
                <w:bottom w:val="none" w:sz="0" w:space="0" w:color="auto"/>
                <w:right w:val="none" w:sz="0" w:space="0" w:color="auto"/>
              </w:divBdr>
            </w:div>
            <w:div w:id="524442303">
              <w:marLeft w:val="0"/>
              <w:marRight w:val="0"/>
              <w:marTop w:val="0"/>
              <w:marBottom w:val="0"/>
              <w:divBdr>
                <w:top w:val="none" w:sz="0" w:space="0" w:color="auto"/>
                <w:left w:val="none" w:sz="0" w:space="0" w:color="auto"/>
                <w:bottom w:val="none" w:sz="0" w:space="0" w:color="auto"/>
                <w:right w:val="none" w:sz="0" w:space="0" w:color="auto"/>
              </w:divBdr>
            </w:div>
            <w:div w:id="629625867">
              <w:marLeft w:val="0"/>
              <w:marRight w:val="0"/>
              <w:marTop w:val="0"/>
              <w:marBottom w:val="0"/>
              <w:divBdr>
                <w:top w:val="none" w:sz="0" w:space="0" w:color="auto"/>
                <w:left w:val="none" w:sz="0" w:space="0" w:color="auto"/>
                <w:bottom w:val="none" w:sz="0" w:space="0" w:color="auto"/>
                <w:right w:val="none" w:sz="0" w:space="0" w:color="auto"/>
              </w:divBdr>
            </w:div>
            <w:div w:id="638346061">
              <w:marLeft w:val="0"/>
              <w:marRight w:val="0"/>
              <w:marTop w:val="0"/>
              <w:marBottom w:val="0"/>
              <w:divBdr>
                <w:top w:val="none" w:sz="0" w:space="0" w:color="auto"/>
                <w:left w:val="none" w:sz="0" w:space="0" w:color="auto"/>
                <w:bottom w:val="none" w:sz="0" w:space="0" w:color="auto"/>
                <w:right w:val="none" w:sz="0" w:space="0" w:color="auto"/>
              </w:divBdr>
            </w:div>
            <w:div w:id="780565081">
              <w:marLeft w:val="0"/>
              <w:marRight w:val="0"/>
              <w:marTop w:val="0"/>
              <w:marBottom w:val="0"/>
              <w:divBdr>
                <w:top w:val="none" w:sz="0" w:space="0" w:color="auto"/>
                <w:left w:val="none" w:sz="0" w:space="0" w:color="auto"/>
                <w:bottom w:val="none" w:sz="0" w:space="0" w:color="auto"/>
                <w:right w:val="none" w:sz="0" w:space="0" w:color="auto"/>
              </w:divBdr>
            </w:div>
            <w:div w:id="883639813">
              <w:marLeft w:val="0"/>
              <w:marRight w:val="0"/>
              <w:marTop w:val="0"/>
              <w:marBottom w:val="0"/>
              <w:divBdr>
                <w:top w:val="none" w:sz="0" w:space="0" w:color="auto"/>
                <w:left w:val="none" w:sz="0" w:space="0" w:color="auto"/>
                <w:bottom w:val="none" w:sz="0" w:space="0" w:color="auto"/>
                <w:right w:val="none" w:sz="0" w:space="0" w:color="auto"/>
              </w:divBdr>
            </w:div>
            <w:div w:id="950890979">
              <w:marLeft w:val="0"/>
              <w:marRight w:val="0"/>
              <w:marTop w:val="0"/>
              <w:marBottom w:val="0"/>
              <w:divBdr>
                <w:top w:val="none" w:sz="0" w:space="0" w:color="auto"/>
                <w:left w:val="none" w:sz="0" w:space="0" w:color="auto"/>
                <w:bottom w:val="none" w:sz="0" w:space="0" w:color="auto"/>
                <w:right w:val="none" w:sz="0" w:space="0" w:color="auto"/>
              </w:divBdr>
            </w:div>
            <w:div w:id="958410927">
              <w:marLeft w:val="0"/>
              <w:marRight w:val="0"/>
              <w:marTop w:val="0"/>
              <w:marBottom w:val="0"/>
              <w:divBdr>
                <w:top w:val="none" w:sz="0" w:space="0" w:color="auto"/>
                <w:left w:val="none" w:sz="0" w:space="0" w:color="auto"/>
                <w:bottom w:val="none" w:sz="0" w:space="0" w:color="auto"/>
                <w:right w:val="none" w:sz="0" w:space="0" w:color="auto"/>
              </w:divBdr>
            </w:div>
            <w:div w:id="1080326993">
              <w:marLeft w:val="0"/>
              <w:marRight w:val="0"/>
              <w:marTop w:val="0"/>
              <w:marBottom w:val="0"/>
              <w:divBdr>
                <w:top w:val="none" w:sz="0" w:space="0" w:color="auto"/>
                <w:left w:val="none" w:sz="0" w:space="0" w:color="auto"/>
                <w:bottom w:val="none" w:sz="0" w:space="0" w:color="auto"/>
                <w:right w:val="none" w:sz="0" w:space="0" w:color="auto"/>
              </w:divBdr>
            </w:div>
            <w:div w:id="1152284801">
              <w:marLeft w:val="0"/>
              <w:marRight w:val="0"/>
              <w:marTop w:val="0"/>
              <w:marBottom w:val="0"/>
              <w:divBdr>
                <w:top w:val="none" w:sz="0" w:space="0" w:color="auto"/>
                <w:left w:val="none" w:sz="0" w:space="0" w:color="auto"/>
                <w:bottom w:val="none" w:sz="0" w:space="0" w:color="auto"/>
                <w:right w:val="none" w:sz="0" w:space="0" w:color="auto"/>
              </w:divBdr>
            </w:div>
            <w:div w:id="1268076544">
              <w:marLeft w:val="0"/>
              <w:marRight w:val="0"/>
              <w:marTop w:val="0"/>
              <w:marBottom w:val="0"/>
              <w:divBdr>
                <w:top w:val="none" w:sz="0" w:space="0" w:color="auto"/>
                <w:left w:val="none" w:sz="0" w:space="0" w:color="auto"/>
                <w:bottom w:val="none" w:sz="0" w:space="0" w:color="auto"/>
                <w:right w:val="none" w:sz="0" w:space="0" w:color="auto"/>
              </w:divBdr>
            </w:div>
            <w:div w:id="1346857254">
              <w:marLeft w:val="0"/>
              <w:marRight w:val="0"/>
              <w:marTop w:val="0"/>
              <w:marBottom w:val="0"/>
              <w:divBdr>
                <w:top w:val="none" w:sz="0" w:space="0" w:color="auto"/>
                <w:left w:val="none" w:sz="0" w:space="0" w:color="auto"/>
                <w:bottom w:val="none" w:sz="0" w:space="0" w:color="auto"/>
                <w:right w:val="none" w:sz="0" w:space="0" w:color="auto"/>
              </w:divBdr>
            </w:div>
            <w:div w:id="1523010753">
              <w:marLeft w:val="0"/>
              <w:marRight w:val="0"/>
              <w:marTop w:val="0"/>
              <w:marBottom w:val="0"/>
              <w:divBdr>
                <w:top w:val="none" w:sz="0" w:space="0" w:color="auto"/>
                <w:left w:val="none" w:sz="0" w:space="0" w:color="auto"/>
                <w:bottom w:val="none" w:sz="0" w:space="0" w:color="auto"/>
                <w:right w:val="none" w:sz="0" w:space="0" w:color="auto"/>
              </w:divBdr>
            </w:div>
            <w:div w:id="1575041816">
              <w:marLeft w:val="0"/>
              <w:marRight w:val="0"/>
              <w:marTop w:val="0"/>
              <w:marBottom w:val="0"/>
              <w:divBdr>
                <w:top w:val="none" w:sz="0" w:space="0" w:color="auto"/>
                <w:left w:val="none" w:sz="0" w:space="0" w:color="auto"/>
                <w:bottom w:val="none" w:sz="0" w:space="0" w:color="auto"/>
                <w:right w:val="none" w:sz="0" w:space="0" w:color="auto"/>
              </w:divBdr>
            </w:div>
            <w:div w:id="1610814803">
              <w:marLeft w:val="0"/>
              <w:marRight w:val="0"/>
              <w:marTop w:val="0"/>
              <w:marBottom w:val="0"/>
              <w:divBdr>
                <w:top w:val="none" w:sz="0" w:space="0" w:color="auto"/>
                <w:left w:val="none" w:sz="0" w:space="0" w:color="auto"/>
                <w:bottom w:val="none" w:sz="0" w:space="0" w:color="auto"/>
                <w:right w:val="none" w:sz="0" w:space="0" w:color="auto"/>
              </w:divBdr>
            </w:div>
            <w:div w:id="1626233442">
              <w:marLeft w:val="0"/>
              <w:marRight w:val="0"/>
              <w:marTop w:val="0"/>
              <w:marBottom w:val="0"/>
              <w:divBdr>
                <w:top w:val="none" w:sz="0" w:space="0" w:color="auto"/>
                <w:left w:val="none" w:sz="0" w:space="0" w:color="auto"/>
                <w:bottom w:val="none" w:sz="0" w:space="0" w:color="auto"/>
                <w:right w:val="none" w:sz="0" w:space="0" w:color="auto"/>
              </w:divBdr>
            </w:div>
            <w:div w:id="1629388442">
              <w:marLeft w:val="0"/>
              <w:marRight w:val="0"/>
              <w:marTop w:val="0"/>
              <w:marBottom w:val="0"/>
              <w:divBdr>
                <w:top w:val="none" w:sz="0" w:space="0" w:color="auto"/>
                <w:left w:val="none" w:sz="0" w:space="0" w:color="auto"/>
                <w:bottom w:val="none" w:sz="0" w:space="0" w:color="auto"/>
                <w:right w:val="none" w:sz="0" w:space="0" w:color="auto"/>
              </w:divBdr>
            </w:div>
            <w:div w:id="1687637492">
              <w:marLeft w:val="0"/>
              <w:marRight w:val="0"/>
              <w:marTop w:val="0"/>
              <w:marBottom w:val="0"/>
              <w:divBdr>
                <w:top w:val="none" w:sz="0" w:space="0" w:color="auto"/>
                <w:left w:val="none" w:sz="0" w:space="0" w:color="auto"/>
                <w:bottom w:val="none" w:sz="0" w:space="0" w:color="auto"/>
                <w:right w:val="none" w:sz="0" w:space="0" w:color="auto"/>
              </w:divBdr>
            </w:div>
            <w:div w:id="1814326449">
              <w:marLeft w:val="0"/>
              <w:marRight w:val="0"/>
              <w:marTop w:val="0"/>
              <w:marBottom w:val="0"/>
              <w:divBdr>
                <w:top w:val="none" w:sz="0" w:space="0" w:color="auto"/>
                <w:left w:val="none" w:sz="0" w:space="0" w:color="auto"/>
                <w:bottom w:val="none" w:sz="0" w:space="0" w:color="auto"/>
                <w:right w:val="none" w:sz="0" w:space="0" w:color="auto"/>
              </w:divBdr>
            </w:div>
            <w:div w:id="1906522206">
              <w:marLeft w:val="0"/>
              <w:marRight w:val="0"/>
              <w:marTop w:val="0"/>
              <w:marBottom w:val="0"/>
              <w:divBdr>
                <w:top w:val="none" w:sz="0" w:space="0" w:color="auto"/>
                <w:left w:val="none" w:sz="0" w:space="0" w:color="auto"/>
                <w:bottom w:val="none" w:sz="0" w:space="0" w:color="auto"/>
                <w:right w:val="none" w:sz="0" w:space="0" w:color="auto"/>
              </w:divBdr>
            </w:div>
            <w:div w:id="1915242516">
              <w:marLeft w:val="0"/>
              <w:marRight w:val="0"/>
              <w:marTop w:val="0"/>
              <w:marBottom w:val="0"/>
              <w:divBdr>
                <w:top w:val="none" w:sz="0" w:space="0" w:color="auto"/>
                <w:left w:val="none" w:sz="0" w:space="0" w:color="auto"/>
                <w:bottom w:val="none" w:sz="0" w:space="0" w:color="auto"/>
                <w:right w:val="none" w:sz="0" w:space="0" w:color="auto"/>
              </w:divBdr>
            </w:div>
            <w:div w:id="209443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134219">
      <w:bodyDiv w:val="1"/>
      <w:marLeft w:val="0"/>
      <w:marRight w:val="0"/>
      <w:marTop w:val="0"/>
      <w:marBottom w:val="0"/>
      <w:divBdr>
        <w:top w:val="none" w:sz="0" w:space="0" w:color="auto"/>
        <w:left w:val="none" w:sz="0" w:space="0" w:color="auto"/>
        <w:bottom w:val="none" w:sz="0" w:space="0" w:color="auto"/>
        <w:right w:val="none" w:sz="0" w:space="0" w:color="auto"/>
      </w:divBdr>
      <w:divsChild>
        <w:div w:id="17700032">
          <w:marLeft w:val="0"/>
          <w:marRight w:val="0"/>
          <w:marTop w:val="0"/>
          <w:marBottom w:val="0"/>
          <w:divBdr>
            <w:top w:val="none" w:sz="0" w:space="0" w:color="auto"/>
            <w:left w:val="none" w:sz="0" w:space="0" w:color="auto"/>
            <w:bottom w:val="none" w:sz="0" w:space="0" w:color="auto"/>
            <w:right w:val="none" w:sz="0" w:space="0" w:color="auto"/>
          </w:divBdr>
        </w:div>
        <w:div w:id="34889479">
          <w:marLeft w:val="0"/>
          <w:marRight w:val="0"/>
          <w:marTop w:val="0"/>
          <w:marBottom w:val="0"/>
          <w:divBdr>
            <w:top w:val="none" w:sz="0" w:space="0" w:color="auto"/>
            <w:left w:val="none" w:sz="0" w:space="0" w:color="auto"/>
            <w:bottom w:val="none" w:sz="0" w:space="0" w:color="auto"/>
            <w:right w:val="none" w:sz="0" w:space="0" w:color="auto"/>
          </w:divBdr>
        </w:div>
        <w:div w:id="39477975">
          <w:marLeft w:val="0"/>
          <w:marRight w:val="0"/>
          <w:marTop w:val="0"/>
          <w:marBottom w:val="0"/>
          <w:divBdr>
            <w:top w:val="none" w:sz="0" w:space="0" w:color="auto"/>
            <w:left w:val="none" w:sz="0" w:space="0" w:color="auto"/>
            <w:bottom w:val="none" w:sz="0" w:space="0" w:color="auto"/>
            <w:right w:val="none" w:sz="0" w:space="0" w:color="auto"/>
          </w:divBdr>
        </w:div>
        <w:div w:id="50277999">
          <w:marLeft w:val="0"/>
          <w:marRight w:val="0"/>
          <w:marTop w:val="0"/>
          <w:marBottom w:val="0"/>
          <w:divBdr>
            <w:top w:val="none" w:sz="0" w:space="0" w:color="auto"/>
            <w:left w:val="none" w:sz="0" w:space="0" w:color="auto"/>
            <w:bottom w:val="none" w:sz="0" w:space="0" w:color="auto"/>
            <w:right w:val="none" w:sz="0" w:space="0" w:color="auto"/>
          </w:divBdr>
        </w:div>
        <w:div w:id="66538064">
          <w:marLeft w:val="0"/>
          <w:marRight w:val="0"/>
          <w:marTop w:val="0"/>
          <w:marBottom w:val="0"/>
          <w:divBdr>
            <w:top w:val="none" w:sz="0" w:space="0" w:color="auto"/>
            <w:left w:val="none" w:sz="0" w:space="0" w:color="auto"/>
            <w:bottom w:val="none" w:sz="0" w:space="0" w:color="auto"/>
            <w:right w:val="none" w:sz="0" w:space="0" w:color="auto"/>
          </w:divBdr>
        </w:div>
        <w:div w:id="112486706">
          <w:marLeft w:val="0"/>
          <w:marRight w:val="0"/>
          <w:marTop w:val="0"/>
          <w:marBottom w:val="0"/>
          <w:divBdr>
            <w:top w:val="none" w:sz="0" w:space="0" w:color="auto"/>
            <w:left w:val="none" w:sz="0" w:space="0" w:color="auto"/>
            <w:bottom w:val="none" w:sz="0" w:space="0" w:color="auto"/>
            <w:right w:val="none" w:sz="0" w:space="0" w:color="auto"/>
          </w:divBdr>
        </w:div>
        <w:div w:id="114562983">
          <w:marLeft w:val="0"/>
          <w:marRight w:val="0"/>
          <w:marTop w:val="0"/>
          <w:marBottom w:val="0"/>
          <w:divBdr>
            <w:top w:val="none" w:sz="0" w:space="0" w:color="auto"/>
            <w:left w:val="none" w:sz="0" w:space="0" w:color="auto"/>
            <w:bottom w:val="none" w:sz="0" w:space="0" w:color="auto"/>
            <w:right w:val="none" w:sz="0" w:space="0" w:color="auto"/>
          </w:divBdr>
        </w:div>
        <w:div w:id="139812605">
          <w:marLeft w:val="0"/>
          <w:marRight w:val="0"/>
          <w:marTop w:val="0"/>
          <w:marBottom w:val="0"/>
          <w:divBdr>
            <w:top w:val="none" w:sz="0" w:space="0" w:color="auto"/>
            <w:left w:val="none" w:sz="0" w:space="0" w:color="auto"/>
            <w:bottom w:val="none" w:sz="0" w:space="0" w:color="auto"/>
            <w:right w:val="none" w:sz="0" w:space="0" w:color="auto"/>
          </w:divBdr>
        </w:div>
        <w:div w:id="221336597">
          <w:marLeft w:val="0"/>
          <w:marRight w:val="0"/>
          <w:marTop w:val="0"/>
          <w:marBottom w:val="0"/>
          <w:divBdr>
            <w:top w:val="none" w:sz="0" w:space="0" w:color="auto"/>
            <w:left w:val="none" w:sz="0" w:space="0" w:color="auto"/>
            <w:bottom w:val="none" w:sz="0" w:space="0" w:color="auto"/>
            <w:right w:val="none" w:sz="0" w:space="0" w:color="auto"/>
          </w:divBdr>
        </w:div>
        <w:div w:id="346100862">
          <w:marLeft w:val="0"/>
          <w:marRight w:val="0"/>
          <w:marTop w:val="0"/>
          <w:marBottom w:val="0"/>
          <w:divBdr>
            <w:top w:val="none" w:sz="0" w:space="0" w:color="auto"/>
            <w:left w:val="none" w:sz="0" w:space="0" w:color="auto"/>
            <w:bottom w:val="none" w:sz="0" w:space="0" w:color="auto"/>
            <w:right w:val="none" w:sz="0" w:space="0" w:color="auto"/>
          </w:divBdr>
        </w:div>
        <w:div w:id="394398050">
          <w:marLeft w:val="0"/>
          <w:marRight w:val="0"/>
          <w:marTop w:val="0"/>
          <w:marBottom w:val="0"/>
          <w:divBdr>
            <w:top w:val="none" w:sz="0" w:space="0" w:color="auto"/>
            <w:left w:val="none" w:sz="0" w:space="0" w:color="auto"/>
            <w:bottom w:val="none" w:sz="0" w:space="0" w:color="auto"/>
            <w:right w:val="none" w:sz="0" w:space="0" w:color="auto"/>
          </w:divBdr>
        </w:div>
        <w:div w:id="446700786">
          <w:marLeft w:val="0"/>
          <w:marRight w:val="0"/>
          <w:marTop w:val="0"/>
          <w:marBottom w:val="0"/>
          <w:divBdr>
            <w:top w:val="none" w:sz="0" w:space="0" w:color="auto"/>
            <w:left w:val="none" w:sz="0" w:space="0" w:color="auto"/>
            <w:bottom w:val="none" w:sz="0" w:space="0" w:color="auto"/>
            <w:right w:val="none" w:sz="0" w:space="0" w:color="auto"/>
          </w:divBdr>
        </w:div>
        <w:div w:id="457336991">
          <w:marLeft w:val="0"/>
          <w:marRight w:val="0"/>
          <w:marTop w:val="0"/>
          <w:marBottom w:val="0"/>
          <w:divBdr>
            <w:top w:val="none" w:sz="0" w:space="0" w:color="auto"/>
            <w:left w:val="none" w:sz="0" w:space="0" w:color="auto"/>
            <w:bottom w:val="none" w:sz="0" w:space="0" w:color="auto"/>
            <w:right w:val="none" w:sz="0" w:space="0" w:color="auto"/>
          </w:divBdr>
        </w:div>
        <w:div w:id="565651759">
          <w:marLeft w:val="0"/>
          <w:marRight w:val="0"/>
          <w:marTop w:val="0"/>
          <w:marBottom w:val="0"/>
          <w:divBdr>
            <w:top w:val="none" w:sz="0" w:space="0" w:color="auto"/>
            <w:left w:val="none" w:sz="0" w:space="0" w:color="auto"/>
            <w:bottom w:val="none" w:sz="0" w:space="0" w:color="auto"/>
            <w:right w:val="none" w:sz="0" w:space="0" w:color="auto"/>
          </w:divBdr>
        </w:div>
        <w:div w:id="606742439">
          <w:marLeft w:val="0"/>
          <w:marRight w:val="0"/>
          <w:marTop w:val="0"/>
          <w:marBottom w:val="0"/>
          <w:divBdr>
            <w:top w:val="none" w:sz="0" w:space="0" w:color="auto"/>
            <w:left w:val="none" w:sz="0" w:space="0" w:color="auto"/>
            <w:bottom w:val="none" w:sz="0" w:space="0" w:color="auto"/>
            <w:right w:val="none" w:sz="0" w:space="0" w:color="auto"/>
          </w:divBdr>
        </w:div>
        <w:div w:id="685987784">
          <w:marLeft w:val="0"/>
          <w:marRight w:val="0"/>
          <w:marTop w:val="0"/>
          <w:marBottom w:val="0"/>
          <w:divBdr>
            <w:top w:val="none" w:sz="0" w:space="0" w:color="auto"/>
            <w:left w:val="none" w:sz="0" w:space="0" w:color="auto"/>
            <w:bottom w:val="none" w:sz="0" w:space="0" w:color="auto"/>
            <w:right w:val="none" w:sz="0" w:space="0" w:color="auto"/>
          </w:divBdr>
        </w:div>
        <w:div w:id="687292388">
          <w:marLeft w:val="0"/>
          <w:marRight w:val="0"/>
          <w:marTop w:val="0"/>
          <w:marBottom w:val="0"/>
          <w:divBdr>
            <w:top w:val="none" w:sz="0" w:space="0" w:color="auto"/>
            <w:left w:val="none" w:sz="0" w:space="0" w:color="auto"/>
            <w:bottom w:val="none" w:sz="0" w:space="0" w:color="auto"/>
            <w:right w:val="none" w:sz="0" w:space="0" w:color="auto"/>
          </w:divBdr>
        </w:div>
        <w:div w:id="701249539">
          <w:marLeft w:val="0"/>
          <w:marRight w:val="0"/>
          <w:marTop w:val="0"/>
          <w:marBottom w:val="0"/>
          <w:divBdr>
            <w:top w:val="none" w:sz="0" w:space="0" w:color="auto"/>
            <w:left w:val="none" w:sz="0" w:space="0" w:color="auto"/>
            <w:bottom w:val="none" w:sz="0" w:space="0" w:color="auto"/>
            <w:right w:val="none" w:sz="0" w:space="0" w:color="auto"/>
          </w:divBdr>
        </w:div>
        <w:div w:id="716734458">
          <w:marLeft w:val="0"/>
          <w:marRight w:val="0"/>
          <w:marTop w:val="0"/>
          <w:marBottom w:val="0"/>
          <w:divBdr>
            <w:top w:val="none" w:sz="0" w:space="0" w:color="auto"/>
            <w:left w:val="none" w:sz="0" w:space="0" w:color="auto"/>
            <w:bottom w:val="none" w:sz="0" w:space="0" w:color="auto"/>
            <w:right w:val="none" w:sz="0" w:space="0" w:color="auto"/>
          </w:divBdr>
        </w:div>
        <w:div w:id="756752774">
          <w:marLeft w:val="0"/>
          <w:marRight w:val="0"/>
          <w:marTop w:val="0"/>
          <w:marBottom w:val="0"/>
          <w:divBdr>
            <w:top w:val="none" w:sz="0" w:space="0" w:color="auto"/>
            <w:left w:val="none" w:sz="0" w:space="0" w:color="auto"/>
            <w:bottom w:val="none" w:sz="0" w:space="0" w:color="auto"/>
            <w:right w:val="none" w:sz="0" w:space="0" w:color="auto"/>
          </w:divBdr>
        </w:div>
        <w:div w:id="812335571">
          <w:marLeft w:val="0"/>
          <w:marRight w:val="0"/>
          <w:marTop w:val="0"/>
          <w:marBottom w:val="0"/>
          <w:divBdr>
            <w:top w:val="none" w:sz="0" w:space="0" w:color="auto"/>
            <w:left w:val="none" w:sz="0" w:space="0" w:color="auto"/>
            <w:bottom w:val="none" w:sz="0" w:space="0" w:color="auto"/>
            <w:right w:val="none" w:sz="0" w:space="0" w:color="auto"/>
          </w:divBdr>
        </w:div>
        <w:div w:id="837114380">
          <w:marLeft w:val="0"/>
          <w:marRight w:val="0"/>
          <w:marTop w:val="0"/>
          <w:marBottom w:val="0"/>
          <w:divBdr>
            <w:top w:val="none" w:sz="0" w:space="0" w:color="auto"/>
            <w:left w:val="none" w:sz="0" w:space="0" w:color="auto"/>
            <w:bottom w:val="none" w:sz="0" w:space="0" w:color="auto"/>
            <w:right w:val="none" w:sz="0" w:space="0" w:color="auto"/>
          </w:divBdr>
        </w:div>
        <w:div w:id="865027098">
          <w:marLeft w:val="0"/>
          <w:marRight w:val="0"/>
          <w:marTop w:val="0"/>
          <w:marBottom w:val="0"/>
          <w:divBdr>
            <w:top w:val="none" w:sz="0" w:space="0" w:color="auto"/>
            <w:left w:val="none" w:sz="0" w:space="0" w:color="auto"/>
            <w:bottom w:val="none" w:sz="0" w:space="0" w:color="auto"/>
            <w:right w:val="none" w:sz="0" w:space="0" w:color="auto"/>
          </w:divBdr>
        </w:div>
        <w:div w:id="875966044">
          <w:marLeft w:val="0"/>
          <w:marRight w:val="0"/>
          <w:marTop w:val="0"/>
          <w:marBottom w:val="0"/>
          <w:divBdr>
            <w:top w:val="none" w:sz="0" w:space="0" w:color="auto"/>
            <w:left w:val="none" w:sz="0" w:space="0" w:color="auto"/>
            <w:bottom w:val="none" w:sz="0" w:space="0" w:color="auto"/>
            <w:right w:val="none" w:sz="0" w:space="0" w:color="auto"/>
          </w:divBdr>
        </w:div>
        <w:div w:id="898786270">
          <w:marLeft w:val="0"/>
          <w:marRight w:val="0"/>
          <w:marTop w:val="0"/>
          <w:marBottom w:val="0"/>
          <w:divBdr>
            <w:top w:val="none" w:sz="0" w:space="0" w:color="auto"/>
            <w:left w:val="none" w:sz="0" w:space="0" w:color="auto"/>
            <w:bottom w:val="none" w:sz="0" w:space="0" w:color="auto"/>
            <w:right w:val="none" w:sz="0" w:space="0" w:color="auto"/>
          </w:divBdr>
        </w:div>
        <w:div w:id="974021877">
          <w:marLeft w:val="0"/>
          <w:marRight w:val="0"/>
          <w:marTop w:val="0"/>
          <w:marBottom w:val="0"/>
          <w:divBdr>
            <w:top w:val="none" w:sz="0" w:space="0" w:color="auto"/>
            <w:left w:val="none" w:sz="0" w:space="0" w:color="auto"/>
            <w:bottom w:val="none" w:sz="0" w:space="0" w:color="auto"/>
            <w:right w:val="none" w:sz="0" w:space="0" w:color="auto"/>
          </w:divBdr>
        </w:div>
        <w:div w:id="986713270">
          <w:marLeft w:val="0"/>
          <w:marRight w:val="0"/>
          <w:marTop w:val="0"/>
          <w:marBottom w:val="0"/>
          <w:divBdr>
            <w:top w:val="none" w:sz="0" w:space="0" w:color="auto"/>
            <w:left w:val="none" w:sz="0" w:space="0" w:color="auto"/>
            <w:bottom w:val="none" w:sz="0" w:space="0" w:color="auto"/>
            <w:right w:val="none" w:sz="0" w:space="0" w:color="auto"/>
          </w:divBdr>
        </w:div>
        <w:div w:id="992829440">
          <w:marLeft w:val="0"/>
          <w:marRight w:val="0"/>
          <w:marTop w:val="0"/>
          <w:marBottom w:val="0"/>
          <w:divBdr>
            <w:top w:val="none" w:sz="0" w:space="0" w:color="auto"/>
            <w:left w:val="none" w:sz="0" w:space="0" w:color="auto"/>
            <w:bottom w:val="none" w:sz="0" w:space="0" w:color="auto"/>
            <w:right w:val="none" w:sz="0" w:space="0" w:color="auto"/>
          </w:divBdr>
        </w:div>
        <w:div w:id="1031221930">
          <w:marLeft w:val="0"/>
          <w:marRight w:val="0"/>
          <w:marTop w:val="0"/>
          <w:marBottom w:val="0"/>
          <w:divBdr>
            <w:top w:val="none" w:sz="0" w:space="0" w:color="auto"/>
            <w:left w:val="none" w:sz="0" w:space="0" w:color="auto"/>
            <w:bottom w:val="none" w:sz="0" w:space="0" w:color="auto"/>
            <w:right w:val="none" w:sz="0" w:space="0" w:color="auto"/>
          </w:divBdr>
        </w:div>
        <w:div w:id="1041325891">
          <w:marLeft w:val="0"/>
          <w:marRight w:val="0"/>
          <w:marTop w:val="0"/>
          <w:marBottom w:val="0"/>
          <w:divBdr>
            <w:top w:val="none" w:sz="0" w:space="0" w:color="auto"/>
            <w:left w:val="none" w:sz="0" w:space="0" w:color="auto"/>
            <w:bottom w:val="none" w:sz="0" w:space="0" w:color="auto"/>
            <w:right w:val="none" w:sz="0" w:space="0" w:color="auto"/>
          </w:divBdr>
        </w:div>
        <w:div w:id="1060127602">
          <w:marLeft w:val="0"/>
          <w:marRight w:val="0"/>
          <w:marTop w:val="0"/>
          <w:marBottom w:val="0"/>
          <w:divBdr>
            <w:top w:val="none" w:sz="0" w:space="0" w:color="auto"/>
            <w:left w:val="none" w:sz="0" w:space="0" w:color="auto"/>
            <w:bottom w:val="none" w:sz="0" w:space="0" w:color="auto"/>
            <w:right w:val="none" w:sz="0" w:space="0" w:color="auto"/>
          </w:divBdr>
        </w:div>
        <w:div w:id="1062555653">
          <w:marLeft w:val="0"/>
          <w:marRight w:val="0"/>
          <w:marTop w:val="0"/>
          <w:marBottom w:val="0"/>
          <w:divBdr>
            <w:top w:val="none" w:sz="0" w:space="0" w:color="auto"/>
            <w:left w:val="none" w:sz="0" w:space="0" w:color="auto"/>
            <w:bottom w:val="none" w:sz="0" w:space="0" w:color="auto"/>
            <w:right w:val="none" w:sz="0" w:space="0" w:color="auto"/>
          </w:divBdr>
        </w:div>
        <w:div w:id="1086876455">
          <w:marLeft w:val="0"/>
          <w:marRight w:val="0"/>
          <w:marTop w:val="0"/>
          <w:marBottom w:val="0"/>
          <w:divBdr>
            <w:top w:val="none" w:sz="0" w:space="0" w:color="auto"/>
            <w:left w:val="none" w:sz="0" w:space="0" w:color="auto"/>
            <w:bottom w:val="none" w:sz="0" w:space="0" w:color="auto"/>
            <w:right w:val="none" w:sz="0" w:space="0" w:color="auto"/>
          </w:divBdr>
        </w:div>
        <w:div w:id="1102994520">
          <w:marLeft w:val="0"/>
          <w:marRight w:val="0"/>
          <w:marTop w:val="0"/>
          <w:marBottom w:val="0"/>
          <w:divBdr>
            <w:top w:val="none" w:sz="0" w:space="0" w:color="auto"/>
            <w:left w:val="none" w:sz="0" w:space="0" w:color="auto"/>
            <w:bottom w:val="none" w:sz="0" w:space="0" w:color="auto"/>
            <w:right w:val="none" w:sz="0" w:space="0" w:color="auto"/>
          </w:divBdr>
        </w:div>
        <w:div w:id="1105416526">
          <w:marLeft w:val="0"/>
          <w:marRight w:val="0"/>
          <w:marTop w:val="0"/>
          <w:marBottom w:val="0"/>
          <w:divBdr>
            <w:top w:val="none" w:sz="0" w:space="0" w:color="auto"/>
            <w:left w:val="none" w:sz="0" w:space="0" w:color="auto"/>
            <w:bottom w:val="none" w:sz="0" w:space="0" w:color="auto"/>
            <w:right w:val="none" w:sz="0" w:space="0" w:color="auto"/>
          </w:divBdr>
        </w:div>
        <w:div w:id="1107846921">
          <w:marLeft w:val="0"/>
          <w:marRight w:val="0"/>
          <w:marTop w:val="0"/>
          <w:marBottom w:val="0"/>
          <w:divBdr>
            <w:top w:val="none" w:sz="0" w:space="0" w:color="auto"/>
            <w:left w:val="none" w:sz="0" w:space="0" w:color="auto"/>
            <w:bottom w:val="none" w:sz="0" w:space="0" w:color="auto"/>
            <w:right w:val="none" w:sz="0" w:space="0" w:color="auto"/>
          </w:divBdr>
        </w:div>
        <w:div w:id="1166625741">
          <w:marLeft w:val="0"/>
          <w:marRight w:val="0"/>
          <w:marTop w:val="0"/>
          <w:marBottom w:val="0"/>
          <w:divBdr>
            <w:top w:val="none" w:sz="0" w:space="0" w:color="auto"/>
            <w:left w:val="none" w:sz="0" w:space="0" w:color="auto"/>
            <w:bottom w:val="none" w:sz="0" w:space="0" w:color="auto"/>
            <w:right w:val="none" w:sz="0" w:space="0" w:color="auto"/>
          </w:divBdr>
        </w:div>
        <w:div w:id="1219902771">
          <w:marLeft w:val="0"/>
          <w:marRight w:val="0"/>
          <w:marTop w:val="0"/>
          <w:marBottom w:val="0"/>
          <w:divBdr>
            <w:top w:val="none" w:sz="0" w:space="0" w:color="auto"/>
            <w:left w:val="none" w:sz="0" w:space="0" w:color="auto"/>
            <w:bottom w:val="none" w:sz="0" w:space="0" w:color="auto"/>
            <w:right w:val="none" w:sz="0" w:space="0" w:color="auto"/>
          </w:divBdr>
        </w:div>
        <w:div w:id="1252162037">
          <w:marLeft w:val="0"/>
          <w:marRight w:val="0"/>
          <w:marTop w:val="0"/>
          <w:marBottom w:val="0"/>
          <w:divBdr>
            <w:top w:val="none" w:sz="0" w:space="0" w:color="auto"/>
            <w:left w:val="none" w:sz="0" w:space="0" w:color="auto"/>
            <w:bottom w:val="none" w:sz="0" w:space="0" w:color="auto"/>
            <w:right w:val="none" w:sz="0" w:space="0" w:color="auto"/>
          </w:divBdr>
        </w:div>
        <w:div w:id="1400708493">
          <w:marLeft w:val="0"/>
          <w:marRight w:val="0"/>
          <w:marTop w:val="0"/>
          <w:marBottom w:val="0"/>
          <w:divBdr>
            <w:top w:val="none" w:sz="0" w:space="0" w:color="auto"/>
            <w:left w:val="none" w:sz="0" w:space="0" w:color="auto"/>
            <w:bottom w:val="none" w:sz="0" w:space="0" w:color="auto"/>
            <w:right w:val="none" w:sz="0" w:space="0" w:color="auto"/>
          </w:divBdr>
        </w:div>
        <w:div w:id="1402825891">
          <w:marLeft w:val="0"/>
          <w:marRight w:val="0"/>
          <w:marTop w:val="0"/>
          <w:marBottom w:val="0"/>
          <w:divBdr>
            <w:top w:val="none" w:sz="0" w:space="0" w:color="auto"/>
            <w:left w:val="none" w:sz="0" w:space="0" w:color="auto"/>
            <w:bottom w:val="none" w:sz="0" w:space="0" w:color="auto"/>
            <w:right w:val="none" w:sz="0" w:space="0" w:color="auto"/>
          </w:divBdr>
        </w:div>
        <w:div w:id="1429152574">
          <w:marLeft w:val="0"/>
          <w:marRight w:val="0"/>
          <w:marTop w:val="0"/>
          <w:marBottom w:val="0"/>
          <w:divBdr>
            <w:top w:val="none" w:sz="0" w:space="0" w:color="auto"/>
            <w:left w:val="none" w:sz="0" w:space="0" w:color="auto"/>
            <w:bottom w:val="none" w:sz="0" w:space="0" w:color="auto"/>
            <w:right w:val="none" w:sz="0" w:space="0" w:color="auto"/>
          </w:divBdr>
        </w:div>
        <w:div w:id="1436631345">
          <w:marLeft w:val="0"/>
          <w:marRight w:val="0"/>
          <w:marTop w:val="0"/>
          <w:marBottom w:val="0"/>
          <w:divBdr>
            <w:top w:val="none" w:sz="0" w:space="0" w:color="auto"/>
            <w:left w:val="none" w:sz="0" w:space="0" w:color="auto"/>
            <w:bottom w:val="none" w:sz="0" w:space="0" w:color="auto"/>
            <w:right w:val="none" w:sz="0" w:space="0" w:color="auto"/>
          </w:divBdr>
        </w:div>
        <w:div w:id="1442190010">
          <w:marLeft w:val="0"/>
          <w:marRight w:val="0"/>
          <w:marTop w:val="0"/>
          <w:marBottom w:val="0"/>
          <w:divBdr>
            <w:top w:val="none" w:sz="0" w:space="0" w:color="auto"/>
            <w:left w:val="none" w:sz="0" w:space="0" w:color="auto"/>
            <w:bottom w:val="none" w:sz="0" w:space="0" w:color="auto"/>
            <w:right w:val="none" w:sz="0" w:space="0" w:color="auto"/>
          </w:divBdr>
        </w:div>
        <w:div w:id="1517306084">
          <w:marLeft w:val="0"/>
          <w:marRight w:val="0"/>
          <w:marTop w:val="0"/>
          <w:marBottom w:val="0"/>
          <w:divBdr>
            <w:top w:val="none" w:sz="0" w:space="0" w:color="auto"/>
            <w:left w:val="none" w:sz="0" w:space="0" w:color="auto"/>
            <w:bottom w:val="none" w:sz="0" w:space="0" w:color="auto"/>
            <w:right w:val="none" w:sz="0" w:space="0" w:color="auto"/>
          </w:divBdr>
        </w:div>
        <w:div w:id="1524443916">
          <w:marLeft w:val="0"/>
          <w:marRight w:val="0"/>
          <w:marTop w:val="0"/>
          <w:marBottom w:val="0"/>
          <w:divBdr>
            <w:top w:val="none" w:sz="0" w:space="0" w:color="auto"/>
            <w:left w:val="none" w:sz="0" w:space="0" w:color="auto"/>
            <w:bottom w:val="none" w:sz="0" w:space="0" w:color="auto"/>
            <w:right w:val="none" w:sz="0" w:space="0" w:color="auto"/>
          </w:divBdr>
        </w:div>
        <w:div w:id="1542671106">
          <w:marLeft w:val="0"/>
          <w:marRight w:val="0"/>
          <w:marTop w:val="0"/>
          <w:marBottom w:val="0"/>
          <w:divBdr>
            <w:top w:val="none" w:sz="0" w:space="0" w:color="auto"/>
            <w:left w:val="none" w:sz="0" w:space="0" w:color="auto"/>
            <w:bottom w:val="none" w:sz="0" w:space="0" w:color="auto"/>
            <w:right w:val="none" w:sz="0" w:space="0" w:color="auto"/>
          </w:divBdr>
        </w:div>
        <w:div w:id="1544560398">
          <w:marLeft w:val="0"/>
          <w:marRight w:val="0"/>
          <w:marTop w:val="0"/>
          <w:marBottom w:val="0"/>
          <w:divBdr>
            <w:top w:val="none" w:sz="0" w:space="0" w:color="auto"/>
            <w:left w:val="none" w:sz="0" w:space="0" w:color="auto"/>
            <w:bottom w:val="none" w:sz="0" w:space="0" w:color="auto"/>
            <w:right w:val="none" w:sz="0" w:space="0" w:color="auto"/>
          </w:divBdr>
        </w:div>
        <w:div w:id="1634288730">
          <w:marLeft w:val="0"/>
          <w:marRight w:val="0"/>
          <w:marTop w:val="0"/>
          <w:marBottom w:val="0"/>
          <w:divBdr>
            <w:top w:val="none" w:sz="0" w:space="0" w:color="auto"/>
            <w:left w:val="none" w:sz="0" w:space="0" w:color="auto"/>
            <w:bottom w:val="none" w:sz="0" w:space="0" w:color="auto"/>
            <w:right w:val="none" w:sz="0" w:space="0" w:color="auto"/>
          </w:divBdr>
        </w:div>
        <w:div w:id="1761829269">
          <w:marLeft w:val="0"/>
          <w:marRight w:val="0"/>
          <w:marTop w:val="0"/>
          <w:marBottom w:val="0"/>
          <w:divBdr>
            <w:top w:val="none" w:sz="0" w:space="0" w:color="auto"/>
            <w:left w:val="none" w:sz="0" w:space="0" w:color="auto"/>
            <w:bottom w:val="none" w:sz="0" w:space="0" w:color="auto"/>
            <w:right w:val="none" w:sz="0" w:space="0" w:color="auto"/>
          </w:divBdr>
        </w:div>
        <w:div w:id="1839080216">
          <w:marLeft w:val="0"/>
          <w:marRight w:val="0"/>
          <w:marTop w:val="0"/>
          <w:marBottom w:val="0"/>
          <w:divBdr>
            <w:top w:val="none" w:sz="0" w:space="0" w:color="auto"/>
            <w:left w:val="none" w:sz="0" w:space="0" w:color="auto"/>
            <w:bottom w:val="none" w:sz="0" w:space="0" w:color="auto"/>
            <w:right w:val="none" w:sz="0" w:space="0" w:color="auto"/>
          </w:divBdr>
        </w:div>
        <w:div w:id="1875265965">
          <w:marLeft w:val="0"/>
          <w:marRight w:val="0"/>
          <w:marTop w:val="0"/>
          <w:marBottom w:val="0"/>
          <w:divBdr>
            <w:top w:val="none" w:sz="0" w:space="0" w:color="auto"/>
            <w:left w:val="none" w:sz="0" w:space="0" w:color="auto"/>
            <w:bottom w:val="none" w:sz="0" w:space="0" w:color="auto"/>
            <w:right w:val="none" w:sz="0" w:space="0" w:color="auto"/>
          </w:divBdr>
        </w:div>
        <w:div w:id="1941134705">
          <w:marLeft w:val="0"/>
          <w:marRight w:val="0"/>
          <w:marTop w:val="0"/>
          <w:marBottom w:val="0"/>
          <w:divBdr>
            <w:top w:val="none" w:sz="0" w:space="0" w:color="auto"/>
            <w:left w:val="none" w:sz="0" w:space="0" w:color="auto"/>
            <w:bottom w:val="none" w:sz="0" w:space="0" w:color="auto"/>
            <w:right w:val="none" w:sz="0" w:space="0" w:color="auto"/>
          </w:divBdr>
        </w:div>
        <w:div w:id="1996955187">
          <w:marLeft w:val="0"/>
          <w:marRight w:val="0"/>
          <w:marTop w:val="0"/>
          <w:marBottom w:val="0"/>
          <w:divBdr>
            <w:top w:val="none" w:sz="0" w:space="0" w:color="auto"/>
            <w:left w:val="none" w:sz="0" w:space="0" w:color="auto"/>
            <w:bottom w:val="none" w:sz="0" w:space="0" w:color="auto"/>
            <w:right w:val="none" w:sz="0" w:space="0" w:color="auto"/>
          </w:divBdr>
        </w:div>
        <w:div w:id="2029287702">
          <w:marLeft w:val="0"/>
          <w:marRight w:val="0"/>
          <w:marTop w:val="0"/>
          <w:marBottom w:val="0"/>
          <w:divBdr>
            <w:top w:val="none" w:sz="0" w:space="0" w:color="auto"/>
            <w:left w:val="none" w:sz="0" w:space="0" w:color="auto"/>
            <w:bottom w:val="none" w:sz="0" w:space="0" w:color="auto"/>
            <w:right w:val="none" w:sz="0" w:space="0" w:color="auto"/>
          </w:divBdr>
        </w:div>
        <w:div w:id="2062829384">
          <w:marLeft w:val="0"/>
          <w:marRight w:val="0"/>
          <w:marTop w:val="0"/>
          <w:marBottom w:val="0"/>
          <w:divBdr>
            <w:top w:val="none" w:sz="0" w:space="0" w:color="auto"/>
            <w:left w:val="none" w:sz="0" w:space="0" w:color="auto"/>
            <w:bottom w:val="none" w:sz="0" w:space="0" w:color="auto"/>
            <w:right w:val="none" w:sz="0" w:space="0" w:color="auto"/>
          </w:divBdr>
        </w:div>
        <w:div w:id="2092385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QuickStyle" Target="diagrams/quickStyle1.xml"/><Relationship Id="rId26" Type="http://schemas.openxmlformats.org/officeDocument/2006/relationships/image" Target="media/image10.png"/><Relationship Id="rId39" Type="http://schemas.openxmlformats.org/officeDocument/2006/relationships/hyperlink" Target="mailto:evasponselee@elevantio.nl" TargetMode="External"/><Relationship Id="rId21" Type="http://schemas.openxmlformats.org/officeDocument/2006/relationships/image" Target="media/image6.png"/><Relationship Id="rId34" Type="http://schemas.openxmlformats.org/officeDocument/2006/relationships/hyperlink" Target="https://mwago.nl/wie-zijn-wij/" TargetMode="External"/><Relationship Id="rId42" Type="http://schemas.openxmlformats.org/officeDocument/2006/relationships/hyperlink" Target="mailto:kathelijnemerkx@elevantio.nl"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hyperlink" Target="https://www.kwinkopschool.nl/wat-is-kwink/sel-competent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kwinkopschool.nl/wat-is-kwink/voor-ouders/" TargetMode="External"/><Relationship Id="rId32" Type="http://schemas.openxmlformats.org/officeDocument/2006/relationships/hyperlink" Target="javascript:linkTo_UnCryptMailto(%27ocknvq%2Ce0okffgnjwkuBoyciq0pn%5Cu00a0%27);" TargetMode="External"/><Relationship Id="rId37" Type="http://schemas.openxmlformats.org/officeDocument/2006/relationships/image" Target="media/image16.png"/><Relationship Id="rId40" Type="http://schemas.openxmlformats.org/officeDocument/2006/relationships/hyperlink" Target="mailto:evasponselee@elevantio.nl"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javascript:linkTo_UnCryptMailto(%27ocknvq%2CocknBoyciq0pn%5Cu00a0%27);"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image" Target="media/image9.png"/><Relationship Id="rId33" Type="http://schemas.openxmlformats.org/officeDocument/2006/relationships/hyperlink" Target="javascript:linkTo_UnCryptMailto(%27ocknvq%2Cc0fgykvBoyciq0pn%27);" TargetMode="External"/><Relationship Id="rId38" Type="http://schemas.openxmlformats.org/officeDocument/2006/relationships/image" Target="media/image17.png"/><Relationship Id="rId46" Type="http://schemas.openxmlformats.org/officeDocument/2006/relationships/footer" Target="footer2.xml"/><Relationship Id="rId20" Type="http://schemas.microsoft.com/office/2007/relationships/diagramDrawing" Target="diagrams/drawing1.xml"/><Relationship Id="rId41" Type="http://schemas.openxmlformats.org/officeDocument/2006/relationships/hyperlink" Target="mailto:didineefs@elevantio.nl"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9EE042-D3D5-4E7A-91A3-EC0971142967}" type="doc">
      <dgm:prSet loTypeId="urn:microsoft.com/office/officeart/2005/8/layout/radial3" loCatId="cycle" qsTypeId="urn:microsoft.com/office/officeart/2005/8/quickstyle/3d3" qsCatId="3D" csTypeId="urn:microsoft.com/office/officeart/2005/8/colors/colorful5" csCatId="colorful" phldr="1"/>
      <dgm:spPr/>
      <dgm:t>
        <a:bodyPr/>
        <a:lstStyle/>
        <a:p>
          <a:endParaRPr lang="nl-NL"/>
        </a:p>
      </dgm:t>
    </dgm:pt>
    <dgm:pt modelId="{25AAF104-12C4-4A74-80E5-43C1DFF6A5C1}">
      <dgm:prSet phldrT="[Tekst]" custT="1"/>
      <dgm:spPr>
        <a:xfrm>
          <a:off x="1474849" y="574737"/>
          <a:ext cx="1431800" cy="1431800"/>
        </a:xfrm>
      </dgm:spPr>
      <dgm:t>
        <a:bodyPr/>
        <a:lstStyle/>
        <a:p>
          <a:r>
            <a:rPr lang="nl-NL" sz="1000" b="1">
              <a:latin typeface="Calibri"/>
              <a:ea typeface="+mn-ea"/>
              <a:cs typeface="+mn-cs"/>
            </a:rPr>
            <a:t>Kernwaar-den</a:t>
          </a:r>
        </a:p>
        <a:p>
          <a:r>
            <a:rPr lang="nl-NL" sz="900" b="1">
              <a:latin typeface="Calibri"/>
              <a:ea typeface="+mn-ea"/>
              <a:cs typeface="+mn-cs"/>
            </a:rPr>
            <a:t>Inghelosen-berghe</a:t>
          </a:r>
        </a:p>
      </dgm:t>
    </dgm:pt>
    <dgm:pt modelId="{E543D1F2-A84E-4156-B763-F371A8730745}" type="parTrans" cxnId="{2C19F65D-EDF4-4A8B-B3ED-167899F5A1B0}">
      <dgm:prSet/>
      <dgm:spPr/>
      <dgm:t>
        <a:bodyPr/>
        <a:lstStyle/>
        <a:p>
          <a:endParaRPr lang="nl-NL"/>
        </a:p>
      </dgm:t>
    </dgm:pt>
    <dgm:pt modelId="{CF06135F-2C93-4D4C-B668-AA6E79F6D3A1}" type="sibTrans" cxnId="{2C19F65D-EDF4-4A8B-B3ED-167899F5A1B0}">
      <dgm:prSet/>
      <dgm:spPr/>
      <dgm:t>
        <a:bodyPr/>
        <a:lstStyle/>
        <a:p>
          <a:endParaRPr lang="nl-NL"/>
        </a:p>
      </dgm:t>
    </dgm:pt>
    <dgm:pt modelId="{982A3948-66BB-4A26-A53C-112018BFE630}">
      <dgm:prSet phldrT="[Tekst]" custT="1"/>
      <dgm:spPr>
        <a:xfrm>
          <a:off x="1832799" y="255"/>
          <a:ext cx="715900" cy="715900"/>
        </a:xfrm>
      </dgm:spPr>
      <dgm:t>
        <a:bodyPr/>
        <a:lstStyle/>
        <a:p>
          <a:r>
            <a:rPr lang="nl-NL" sz="900">
              <a:latin typeface="Calibri"/>
              <a:ea typeface="+mn-ea"/>
              <a:cs typeface="+mn-cs"/>
            </a:rPr>
            <a:t>Kwaliteit</a:t>
          </a:r>
        </a:p>
      </dgm:t>
    </dgm:pt>
    <dgm:pt modelId="{4CE9A8C5-129C-4996-A0C5-204F1CDCDF98}" type="parTrans" cxnId="{86366238-4464-4FE6-8F0E-DF2C9C0F359A}">
      <dgm:prSet/>
      <dgm:spPr/>
      <dgm:t>
        <a:bodyPr/>
        <a:lstStyle/>
        <a:p>
          <a:endParaRPr lang="nl-NL"/>
        </a:p>
      </dgm:t>
    </dgm:pt>
    <dgm:pt modelId="{DA4F08F7-C8F4-45B2-9DDB-6C4B10BA47E7}" type="sibTrans" cxnId="{86366238-4464-4FE6-8F0E-DF2C9C0F359A}">
      <dgm:prSet/>
      <dgm:spPr/>
      <dgm:t>
        <a:bodyPr/>
        <a:lstStyle/>
        <a:p>
          <a:endParaRPr lang="nl-NL"/>
        </a:p>
      </dgm:t>
    </dgm:pt>
    <dgm:pt modelId="{6F01CEAE-F854-4757-8FBB-932137B22A64}">
      <dgm:prSet phldrT="[Tekst]" custT="1"/>
      <dgm:spPr>
        <a:xfrm>
          <a:off x="2765231" y="932687"/>
          <a:ext cx="715900" cy="715900"/>
        </a:xfrm>
      </dgm:spPr>
      <dgm:t>
        <a:bodyPr/>
        <a:lstStyle/>
        <a:p>
          <a:r>
            <a:rPr lang="nl-NL" sz="900">
              <a:latin typeface="Calibri"/>
              <a:ea typeface="+mn-ea"/>
              <a:cs typeface="+mn-cs"/>
            </a:rPr>
            <a:t>Kind centraal</a:t>
          </a:r>
        </a:p>
      </dgm:t>
    </dgm:pt>
    <dgm:pt modelId="{6E6892DC-5C06-411C-95E8-A43BBF9E69F1}" type="parTrans" cxnId="{179814F4-A4BE-4948-ADED-62F7949F2D60}">
      <dgm:prSet/>
      <dgm:spPr/>
      <dgm:t>
        <a:bodyPr/>
        <a:lstStyle/>
        <a:p>
          <a:endParaRPr lang="nl-NL"/>
        </a:p>
      </dgm:t>
    </dgm:pt>
    <dgm:pt modelId="{BFF62DF4-3254-4DB2-AA89-C0D27C4CC9D1}" type="sibTrans" cxnId="{179814F4-A4BE-4948-ADED-62F7949F2D60}">
      <dgm:prSet/>
      <dgm:spPr/>
      <dgm:t>
        <a:bodyPr/>
        <a:lstStyle/>
        <a:p>
          <a:endParaRPr lang="nl-NL"/>
        </a:p>
      </dgm:t>
    </dgm:pt>
    <dgm:pt modelId="{BBFAEE6A-12A3-4F17-955D-C6DB5BA41310}">
      <dgm:prSet phldrT="[Tekst]" custT="1"/>
      <dgm:spPr>
        <a:xfrm>
          <a:off x="1832799" y="1865118"/>
          <a:ext cx="715900" cy="715900"/>
        </a:xfrm>
      </dgm:spPr>
      <dgm:t>
        <a:bodyPr/>
        <a:lstStyle/>
        <a:p>
          <a:r>
            <a:rPr lang="nl-NL" sz="900">
              <a:latin typeface="Calibri"/>
              <a:ea typeface="+mn-ea"/>
              <a:cs typeface="+mn-cs"/>
            </a:rPr>
            <a:t>Ontwik-keling/</a:t>
          </a:r>
        </a:p>
        <a:p>
          <a:r>
            <a:rPr lang="nl-NL" sz="900">
              <a:latin typeface="Calibri"/>
              <a:ea typeface="+mn-ea"/>
              <a:cs typeface="+mn-cs"/>
            </a:rPr>
            <a:t>groei</a:t>
          </a:r>
        </a:p>
      </dgm:t>
    </dgm:pt>
    <dgm:pt modelId="{856B2BA6-297C-4A29-BFD7-6D9652CACC7D}" type="parTrans" cxnId="{2C22B7A7-EDCC-4764-B517-6981409B63ED}">
      <dgm:prSet/>
      <dgm:spPr/>
      <dgm:t>
        <a:bodyPr/>
        <a:lstStyle/>
        <a:p>
          <a:endParaRPr lang="nl-NL"/>
        </a:p>
      </dgm:t>
    </dgm:pt>
    <dgm:pt modelId="{0CCA99F0-F683-4D15-B274-1C909401BE64}" type="sibTrans" cxnId="{2C22B7A7-EDCC-4764-B517-6981409B63ED}">
      <dgm:prSet/>
      <dgm:spPr/>
      <dgm:t>
        <a:bodyPr/>
        <a:lstStyle/>
        <a:p>
          <a:endParaRPr lang="nl-NL"/>
        </a:p>
      </dgm:t>
    </dgm:pt>
    <dgm:pt modelId="{FEB3BAB8-6F53-4BBC-B9A7-F4D7E9E5F701}">
      <dgm:prSet phldrT="[Tekst]" custT="1"/>
      <dgm:spPr>
        <a:xfrm>
          <a:off x="900368" y="932687"/>
          <a:ext cx="715900" cy="715900"/>
        </a:xfrm>
      </dgm:spPr>
      <dgm:t>
        <a:bodyPr/>
        <a:lstStyle/>
        <a:p>
          <a:r>
            <a:rPr lang="nl-NL" sz="900">
              <a:latin typeface="Calibri"/>
              <a:ea typeface="+mn-ea"/>
              <a:cs typeface="+mn-cs"/>
            </a:rPr>
            <a:t>Passie/</a:t>
          </a:r>
        </a:p>
        <a:p>
          <a:r>
            <a:rPr lang="nl-NL" sz="900">
              <a:latin typeface="Calibri"/>
              <a:ea typeface="+mn-ea"/>
              <a:cs typeface="+mn-cs"/>
            </a:rPr>
            <a:t>betrokken-heid</a:t>
          </a:r>
        </a:p>
      </dgm:t>
    </dgm:pt>
    <dgm:pt modelId="{4619C83A-613F-4DD3-9053-E62857760DD4}" type="parTrans" cxnId="{B5A67423-A797-490C-AD1A-018E551608FB}">
      <dgm:prSet/>
      <dgm:spPr/>
      <dgm:t>
        <a:bodyPr/>
        <a:lstStyle/>
        <a:p>
          <a:endParaRPr lang="nl-NL"/>
        </a:p>
      </dgm:t>
    </dgm:pt>
    <dgm:pt modelId="{1F3EC26E-7B9E-48B8-9B9C-371679594E79}" type="sibTrans" cxnId="{B5A67423-A797-490C-AD1A-018E551608FB}">
      <dgm:prSet/>
      <dgm:spPr/>
      <dgm:t>
        <a:bodyPr/>
        <a:lstStyle/>
        <a:p>
          <a:endParaRPr lang="nl-NL"/>
        </a:p>
      </dgm:t>
    </dgm:pt>
    <dgm:pt modelId="{247D4FDE-7BE3-41D1-B912-59F70DA6BCC4}">
      <dgm:prSet custT="1"/>
      <dgm:spPr/>
      <dgm:t>
        <a:bodyPr/>
        <a:lstStyle/>
        <a:p>
          <a:r>
            <a:rPr lang="nl-NL" sz="900"/>
            <a:t>Plezier / veilig-heid</a:t>
          </a:r>
        </a:p>
      </dgm:t>
    </dgm:pt>
    <dgm:pt modelId="{0A1A549D-5B40-46AE-86A5-9754642852E5}" type="parTrans" cxnId="{9AE8588A-B3E2-434A-91BA-07223211E878}">
      <dgm:prSet/>
      <dgm:spPr/>
      <dgm:t>
        <a:bodyPr/>
        <a:lstStyle/>
        <a:p>
          <a:endParaRPr lang="nl-NL"/>
        </a:p>
      </dgm:t>
    </dgm:pt>
    <dgm:pt modelId="{377408EE-43EF-4F54-B5A0-38E71E62A851}" type="sibTrans" cxnId="{9AE8588A-B3E2-434A-91BA-07223211E878}">
      <dgm:prSet/>
      <dgm:spPr/>
      <dgm:t>
        <a:bodyPr/>
        <a:lstStyle/>
        <a:p>
          <a:endParaRPr lang="nl-NL"/>
        </a:p>
      </dgm:t>
    </dgm:pt>
    <dgm:pt modelId="{DE419F98-774D-4788-B338-9122E00AB889}" type="pres">
      <dgm:prSet presAssocID="{2A9EE042-D3D5-4E7A-91A3-EC0971142967}" presName="composite" presStyleCnt="0">
        <dgm:presLayoutVars>
          <dgm:chMax val="1"/>
          <dgm:dir/>
          <dgm:resizeHandles val="exact"/>
        </dgm:presLayoutVars>
      </dgm:prSet>
      <dgm:spPr/>
    </dgm:pt>
    <dgm:pt modelId="{90FB7749-00B6-42D8-BD36-53506B5CCFE0}" type="pres">
      <dgm:prSet presAssocID="{2A9EE042-D3D5-4E7A-91A3-EC0971142967}" presName="radial" presStyleCnt="0">
        <dgm:presLayoutVars>
          <dgm:animLvl val="ctr"/>
        </dgm:presLayoutVars>
      </dgm:prSet>
      <dgm:spPr/>
    </dgm:pt>
    <dgm:pt modelId="{70E30917-8B93-497F-A00E-3B4633C6C439}" type="pres">
      <dgm:prSet presAssocID="{25AAF104-12C4-4A74-80E5-43C1DFF6A5C1}" presName="centerShape" presStyleLbl="vennNode1" presStyleIdx="0" presStyleCnt="6" custScaleX="72085" custScaleY="72085" custLinFactNeighborX="1199"/>
      <dgm:spPr>
        <a:prstGeom prst="ellipse">
          <a:avLst/>
        </a:prstGeom>
      </dgm:spPr>
    </dgm:pt>
    <dgm:pt modelId="{53977407-DE37-4E97-943A-5B5B448E7713}" type="pres">
      <dgm:prSet presAssocID="{982A3948-66BB-4A26-A53C-112018BFE630}" presName="node" presStyleLbl="vennNode1" presStyleIdx="1" presStyleCnt="6" custScaleX="110901" custScaleY="110901" custRadScaleRad="79807">
        <dgm:presLayoutVars>
          <dgm:bulletEnabled val="1"/>
        </dgm:presLayoutVars>
      </dgm:prSet>
      <dgm:spPr>
        <a:prstGeom prst="ellipse">
          <a:avLst/>
        </a:prstGeom>
      </dgm:spPr>
    </dgm:pt>
    <dgm:pt modelId="{FBBB16E7-AAA6-47D4-B983-AB51A7347EFB}" type="pres">
      <dgm:prSet presAssocID="{6F01CEAE-F854-4757-8FBB-932137B22A64}" presName="node" presStyleLbl="vennNode1" presStyleIdx="2" presStyleCnt="6" custScaleX="110901" custScaleY="110901" custRadScaleRad="71939" custRadScaleInc="-6834">
        <dgm:presLayoutVars>
          <dgm:bulletEnabled val="1"/>
        </dgm:presLayoutVars>
      </dgm:prSet>
      <dgm:spPr>
        <a:prstGeom prst="ellipse">
          <a:avLst/>
        </a:prstGeom>
      </dgm:spPr>
    </dgm:pt>
    <dgm:pt modelId="{D5AE5B1E-EF44-41EF-9890-81FC45524625}" type="pres">
      <dgm:prSet presAssocID="{247D4FDE-7BE3-41D1-B912-59F70DA6BCC4}" presName="node" presStyleLbl="vennNode1" presStyleIdx="3" presStyleCnt="6" custScaleX="110901" custScaleY="110901" custRadScaleRad="78119" custRadScaleInc="-4168">
        <dgm:presLayoutVars>
          <dgm:bulletEnabled val="1"/>
        </dgm:presLayoutVars>
      </dgm:prSet>
      <dgm:spPr/>
    </dgm:pt>
    <dgm:pt modelId="{D8097DE6-EA38-4138-B2FB-D115F92916B1}" type="pres">
      <dgm:prSet presAssocID="{BBFAEE6A-12A3-4F17-955D-C6DB5BA41310}" presName="node" presStyleLbl="vennNode1" presStyleIdx="4" presStyleCnt="6" custScaleX="110901" custScaleY="110901" custRadScaleRad="67658" custRadScaleInc="-4427">
        <dgm:presLayoutVars>
          <dgm:bulletEnabled val="1"/>
        </dgm:presLayoutVars>
      </dgm:prSet>
      <dgm:spPr>
        <a:prstGeom prst="ellipse">
          <a:avLst/>
        </a:prstGeom>
      </dgm:spPr>
    </dgm:pt>
    <dgm:pt modelId="{D444A54F-5F1B-4334-88C0-4FFE5586EF0F}" type="pres">
      <dgm:prSet presAssocID="{FEB3BAB8-6F53-4BBC-B9A7-F4D7E9E5F701}" presName="node" presStyleLbl="vennNode1" presStyleIdx="5" presStyleCnt="6" custScaleX="110901" custScaleY="110901" custRadScaleRad="74085" custRadScaleInc="6981">
        <dgm:presLayoutVars>
          <dgm:bulletEnabled val="1"/>
        </dgm:presLayoutVars>
      </dgm:prSet>
      <dgm:spPr>
        <a:prstGeom prst="ellipse">
          <a:avLst/>
        </a:prstGeom>
      </dgm:spPr>
    </dgm:pt>
  </dgm:ptLst>
  <dgm:cxnLst>
    <dgm:cxn modelId="{38DB2507-75AF-4E19-94F3-8357D94EE89F}" type="presOf" srcId="{6F01CEAE-F854-4757-8FBB-932137B22A64}" destId="{FBBB16E7-AAA6-47D4-B983-AB51A7347EFB}" srcOrd="0" destOrd="0" presId="urn:microsoft.com/office/officeart/2005/8/layout/radial3"/>
    <dgm:cxn modelId="{47771817-2445-4B46-AB88-1BA805B7390B}" type="presOf" srcId="{247D4FDE-7BE3-41D1-B912-59F70DA6BCC4}" destId="{D5AE5B1E-EF44-41EF-9890-81FC45524625}" srcOrd="0" destOrd="0" presId="urn:microsoft.com/office/officeart/2005/8/layout/radial3"/>
    <dgm:cxn modelId="{B5A67423-A797-490C-AD1A-018E551608FB}" srcId="{25AAF104-12C4-4A74-80E5-43C1DFF6A5C1}" destId="{FEB3BAB8-6F53-4BBC-B9A7-F4D7E9E5F701}" srcOrd="4" destOrd="0" parTransId="{4619C83A-613F-4DD3-9053-E62857760DD4}" sibTransId="{1F3EC26E-7B9E-48B8-9B9C-371679594E79}"/>
    <dgm:cxn modelId="{310E4132-A5DD-47CB-BF1B-5D02C4C4A3FE}" type="presOf" srcId="{FEB3BAB8-6F53-4BBC-B9A7-F4D7E9E5F701}" destId="{D444A54F-5F1B-4334-88C0-4FFE5586EF0F}" srcOrd="0" destOrd="0" presId="urn:microsoft.com/office/officeart/2005/8/layout/radial3"/>
    <dgm:cxn modelId="{86366238-4464-4FE6-8F0E-DF2C9C0F359A}" srcId="{25AAF104-12C4-4A74-80E5-43C1DFF6A5C1}" destId="{982A3948-66BB-4A26-A53C-112018BFE630}" srcOrd="0" destOrd="0" parTransId="{4CE9A8C5-129C-4996-A0C5-204F1CDCDF98}" sibTransId="{DA4F08F7-C8F4-45B2-9DDB-6C4B10BA47E7}"/>
    <dgm:cxn modelId="{2C19F65D-EDF4-4A8B-B3ED-167899F5A1B0}" srcId="{2A9EE042-D3D5-4E7A-91A3-EC0971142967}" destId="{25AAF104-12C4-4A74-80E5-43C1DFF6A5C1}" srcOrd="0" destOrd="0" parTransId="{E543D1F2-A84E-4156-B763-F371A8730745}" sibTransId="{CF06135F-2C93-4D4C-B668-AA6E79F6D3A1}"/>
    <dgm:cxn modelId="{04099766-F3E0-4DDE-99A3-BA5227796288}" type="presOf" srcId="{BBFAEE6A-12A3-4F17-955D-C6DB5BA41310}" destId="{D8097DE6-EA38-4138-B2FB-D115F92916B1}" srcOrd="0" destOrd="0" presId="urn:microsoft.com/office/officeart/2005/8/layout/radial3"/>
    <dgm:cxn modelId="{C858D055-4848-41B3-802D-3CEEBFBD02F3}" type="presOf" srcId="{2A9EE042-D3D5-4E7A-91A3-EC0971142967}" destId="{DE419F98-774D-4788-B338-9122E00AB889}" srcOrd="0" destOrd="0" presId="urn:microsoft.com/office/officeart/2005/8/layout/radial3"/>
    <dgm:cxn modelId="{9AE8588A-B3E2-434A-91BA-07223211E878}" srcId="{25AAF104-12C4-4A74-80E5-43C1DFF6A5C1}" destId="{247D4FDE-7BE3-41D1-B912-59F70DA6BCC4}" srcOrd="2" destOrd="0" parTransId="{0A1A549D-5B40-46AE-86A5-9754642852E5}" sibTransId="{377408EE-43EF-4F54-B5A0-38E71E62A851}"/>
    <dgm:cxn modelId="{7F013F9D-B6A2-4CD6-8AEA-1FF7F17E92E6}" type="presOf" srcId="{982A3948-66BB-4A26-A53C-112018BFE630}" destId="{53977407-DE37-4E97-943A-5B5B448E7713}" srcOrd="0" destOrd="0" presId="urn:microsoft.com/office/officeart/2005/8/layout/radial3"/>
    <dgm:cxn modelId="{2C22B7A7-EDCC-4764-B517-6981409B63ED}" srcId="{25AAF104-12C4-4A74-80E5-43C1DFF6A5C1}" destId="{BBFAEE6A-12A3-4F17-955D-C6DB5BA41310}" srcOrd="3" destOrd="0" parTransId="{856B2BA6-297C-4A29-BFD7-6D9652CACC7D}" sibTransId="{0CCA99F0-F683-4D15-B274-1C909401BE64}"/>
    <dgm:cxn modelId="{E6A5E3D7-796E-43EF-A6D6-BB8A23B4A1C6}" type="presOf" srcId="{25AAF104-12C4-4A74-80E5-43C1DFF6A5C1}" destId="{70E30917-8B93-497F-A00E-3B4633C6C439}" srcOrd="0" destOrd="0" presId="urn:microsoft.com/office/officeart/2005/8/layout/radial3"/>
    <dgm:cxn modelId="{179814F4-A4BE-4948-ADED-62F7949F2D60}" srcId="{25AAF104-12C4-4A74-80E5-43C1DFF6A5C1}" destId="{6F01CEAE-F854-4757-8FBB-932137B22A64}" srcOrd="1" destOrd="0" parTransId="{6E6892DC-5C06-411C-95E8-A43BBF9E69F1}" sibTransId="{BFF62DF4-3254-4DB2-AA89-C0D27C4CC9D1}"/>
    <dgm:cxn modelId="{96BBE8CD-D6BC-4A96-9648-03FF4F9F5CB5}" type="presParOf" srcId="{DE419F98-774D-4788-B338-9122E00AB889}" destId="{90FB7749-00B6-42D8-BD36-53506B5CCFE0}" srcOrd="0" destOrd="0" presId="urn:microsoft.com/office/officeart/2005/8/layout/radial3"/>
    <dgm:cxn modelId="{0CD8721F-DAC1-4AB9-B1A5-4141A65BB3E4}" type="presParOf" srcId="{90FB7749-00B6-42D8-BD36-53506B5CCFE0}" destId="{70E30917-8B93-497F-A00E-3B4633C6C439}" srcOrd="0" destOrd="0" presId="urn:microsoft.com/office/officeart/2005/8/layout/radial3"/>
    <dgm:cxn modelId="{F877B392-1FD6-4800-B006-A5944B205A5E}" type="presParOf" srcId="{90FB7749-00B6-42D8-BD36-53506B5CCFE0}" destId="{53977407-DE37-4E97-943A-5B5B448E7713}" srcOrd="1" destOrd="0" presId="urn:microsoft.com/office/officeart/2005/8/layout/radial3"/>
    <dgm:cxn modelId="{583B58DC-AE20-428F-8B77-35B3F66D97A5}" type="presParOf" srcId="{90FB7749-00B6-42D8-BD36-53506B5CCFE0}" destId="{FBBB16E7-AAA6-47D4-B983-AB51A7347EFB}" srcOrd="2" destOrd="0" presId="urn:microsoft.com/office/officeart/2005/8/layout/radial3"/>
    <dgm:cxn modelId="{D6432BC6-0B7F-4864-9FFB-045FD7512133}" type="presParOf" srcId="{90FB7749-00B6-42D8-BD36-53506B5CCFE0}" destId="{D5AE5B1E-EF44-41EF-9890-81FC45524625}" srcOrd="3" destOrd="0" presId="urn:microsoft.com/office/officeart/2005/8/layout/radial3"/>
    <dgm:cxn modelId="{62DDDC45-E49C-43B0-AA48-F156D25869BE}" type="presParOf" srcId="{90FB7749-00B6-42D8-BD36-53506B5CCFE0}" destId="{D8097DE6-EA38-4138-B2FB-D115F92916B1}" srcOrd="4" destOrd="0" presId="urn:microsoft.com/office/officeart/2005/8/layout/radial3"/>
    <dgm:cxn modelId="{628B2734-A6C2-4407-91D2-81FFA7E4133A}" type="presParOf" srcId="{90FB7749-00B6-42D8-BD36-53506B5CCFE0}" destId="{D444A54F-5F1B-4334-88C0-4FFE5586EF0F}" srcOrd="5" destOrd="0" presId="urn:microsoft.com/office/officeart/2005/8/layout/radial3"/>
  </dgm:cxnLst>
  <dgm:bg>
    <a:noFill/>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E30917-8B93-497F-A00E-3B4633C6C439}">
      <dsp:nvSpPr>
        <dsp:cNvPr id="0" name=""/>
        <dsp:cNvSpPr/>
      </dsp:nvSpPr>
      <dsp:spPr>
        <a:xfrm>
          <a:off x="823845" y="741376"/>
          <a:ext cx="935995" cy="935995"/>
        </a:xfrm>
        <a:prstGeom prst="ellipse">
          <a:avLst/>
        </a:prstGeom>
        <a:solidFill>
          <a:schemeClr val="accent5">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l-NL" sz="1000" b="1" kern="1200">
              <a:latin typeface="Calibri"/>
              <a:ea typeface="+mn-ea"/>
              <a:cs typeface="+mn-cs"/>
            </a:rPr>
            <a:t>Kernwaar-den</a:t>
          </a:r>
        </a:p>
        <a:p>
          <a:pPr marL="0" lvl="0" indent="0" algn="ctr" defTabSz="444500">
            <a:lnSpc>
              <a:spcPct val="90000"/>
            </a:lnSpc>
            <a:spcBef>
              <a:spcPct val="0"/>
            </a:spcBef>
            <a:spcAft>
              <a:spcPct val="35000"/>
            </a:spcAft>
            <a:buNone/>
          </a:pPr>
          <a:r>
            <a:rPr lang="nl-NL" sz="900" b="1" kern="1200">
              <a:latin typeface="Calibri"/>
              <a:ea typeface="+mn-ea"/>
              <a:cs typeface="+mn-cs"/>
            </a:rPr>
            <a:t>Inghelosen-berghe</a:t>
          </a:r>
        </a:p>
      </dsp:txBody>
      <dsp:txXfrm>
        <a:off x="960918" y="878449"/>
        <a:ext cx="661849" cy="661849"/>
      </dsp:txXfrm>
    </dsp:sp>
    <dsp:sp modelId="{53977407-DE37-4E97-943A-5B5B448E7713}">
      <dsp:nvSpPr>
        <dsp:cNvPr id="0" name=""/>
        <dsp:cNvSpPr/>
      </dsp:nvSpPr>
      <dsp:spPr>
        <a:xfrm>
          <a:off x="911586" y="175244"/>
          <a:ext cx="720002" cy="720002"/>
        </a:xfrm>
        <a:prstGeom prst="ellipse">
          <a:avLst/>
        </a:prstGeom>
        <a:solidFill>
          <a:schemeClr val="accent5">
            <a:alpha val="50000"/>
            <a:hueOff val="-1986775"/>
            <a:satOff val="7962"/>
            <a:lumOff val="1726"/>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latin typeface="Calibri"/>
              <a:ea typeface="+mn-ea"/>
              <a:cs typeface="+mn-cs"/>
            </a:rPr>
            <a:t>Kwaliteit</a:t>
          </a:r>
        </a:p>
      </dsp:txBody>
      <dsp:txXfrm>
        <a:off x="1017028" y="280686"/>
        <a:ext cx="509118" cy="509118"/>
      </dsp:txXfrm>
    </dsp:sp>
    <dsp:sp modelId="{FBBB16E7-AAA6-47D4-B983-AB51A7347EFB}">
      <dsp:nvSpPr>
        <dsp:cNvPr id="0" name=""/>
        <dsp:cNvSpPr/>
      </dsp:nvSpPr>
      <dsp:spPr>
        <a:xfrm>
          <a:off x="1471276" y="612714"/>
          <a:ext cx="720002" cy="720002"/>
        </a:xfrm>
        <a:prstGeom prst="ellipse">
          <a:avLst/>
        </a:prstGeom>
        <a:solidFill>
          <a:schemeClr val="accent5">
            <a:alpha val="50000"/>
            <a:hueOff val="-3973551"/>
            <a:satOff val="15924"/>
            <a:lumOff val="3451"/>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latin typeface="Calibri"/>
              <a:ea typeface="+mn-ea"/>
              <a:cs typeface="+mn-cs"/>
            </a:rPr>
            <a:t>Kind centraal</a:t>
          </a:r>
        </a:p>
      </dsp:txBody>
      <dsp:txXfrm>
        <a:off x="1576718" y="718156"/>
        <a:ext cx="509118" cy="509118"/>
      </dsp:txXfrm>
    </dsp:sp>
    <dsp:sp modelId="{D5AE5B1E-EF44-41EF-9890-81FC45524625}">
      <dsp:nvSpPr>
        <dsp:cNvPr id="0" name=""/>
        <dsp:cNvSpPr/>
      </dsp:nvSpPr>
      <dsp:spPr>
        <a:xfrm>
          <a:off x="1326864" y="1362180"/>
          <a:ext cx="720002" cy="720002"/>
        </a:xfrm>
        <a:prstGeom prst="ellipse">
          <a:avLst/>
        </a:prstGeom>
        <a:solidFill>
          <a:schemeClr val="accent5">
            <a:alpha val="50000"/>
            <a:hueOff val="-5960326"/>
            <a:satOff val="23887"/>
            <a:lumOff val="5177"/>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t>Plezier / veilig-heid</a:t>
          </a:r>
        </a:p>
      </dsp:txBody>
      <dsp:txXfrm>
        <a:off x="1432306" y="1467622"/>
        <a:ext cx="509118" cy="509118"/>
      </dsp:txXfrm>
    </dsp:sp>
    <dsp:sp modelId="{D8097DE6-EA38-4138-B2FB-D115F92916B1}">
      <dsp:nvSpPr>
        <dsp:cNvPr id="0" name=""/>
        <dsp:cNvSpPr/>
      </dsp:nvSpPr>
      <dsp:spPr>
        <a:xfrm>
          <a:off x="601891" y="1329693"/>
          <a:ext cx="720002" cy="720002"/>
        </a:xfrm>
        <a:prstGeom prst="ellipse">
          <a:avLst/>
        </a:prstGeom>
        <a:solidFill>
          <a:schemeClr val="accent5">
            <a:alpha val="50000"/>
            <a:hueOff val="-7947101"/>
            <a:satOff val="31849"/>
            <a:lumOff val="6902"/>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latin typeface="Calibri"/>
              <a:ea typeface="+mn-ea"/>
              <a:cs typeface="+mn-cs"/>
            </a:rPr>
            <a:t>Ontwik-keling/</a:t>
          </a:r>
        </a:p>
        <a:p>
          <a:pPr marL="0" lvl="0" indent="0" algn="ctr" defTabSz="400050">
            <a:lnSpc>
              <a:spcPct val="90000"/>
            </a:lnSpc>
            <a:spcBef>
              <a:spcPct val="0"/>
            </a:spcBef>
            <a:spcAft>
              <a:spcPct val="35000"/>
            </a:spcAft>
            <a:buNone/>
          </a:pPr>
          <a:r>
            <a:rPr lang="nl-NL" sz="900" kern="1200">
              <a:latin typeface="Calibri"/>
              <a:ea typeface="+mn-ea"/>
              <a:cs typeface="+mn-cs"/>
            </a:rPr>
            <a:t>groei</a:t>
          </a:r>
        </a:p>
      </dsp:txBody>
      <dsp:txXfrm>
        <a:off x="707333" y="1435135"/>
        <a:ext cx="509118" cy="509118"/>
      </dsp:txXfrm>
    </dsp:sp>
    <dsp:sp modelId="{D444A54F-5F1B-4334-88C0-4FFE5586EF0F}">
      <dsp:nvSpPr>
        <dsp:cNvPr id="0" name=""/>
        <dsp:cNvSpPr/>
      </dsp:nvSpPr>
      <dsp:spPr>
        <a:xfrm>
          <a:off x="335651" y="604590"/>
          <a:ext cx="720002" cy="720002"/>
        </a:xfrm>
        <a:prstGeom prst="ellipse">
          <a:avLst/>
        </a:prstGeom>
        <a:solidFill>
          <a:schemeClr val="accent5">
            <a:alpha val="50000"/>
            <a:hueOff val="-9933876"/>
            <a:satOff val="39811"/>
            <a:lumOff val="8628"/>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l-NL" sz="900" kern="1200">
              <a:latin typeface="Calibri"/>
              <a:ea typeface="+mn-ea"/>
              <a:cs typeface="+mn-cs"/>
            </a:rPr>
            <a:t>Passie/</a:t>
          </a:r>
        </a:p>
        <a:p>
          <a:pPr marL="0" lvl="0" indent="0" algn="ctr" defTabSz="400050">
            <a:lnSpc>
              <a:spcPct val="90000"/>
            </a:lnSpc>
            <a:spcBef>
              <a:spcPct val="0"/>
            </a:spcBef>
            <a:spcAft>
              <a:spcPct val="35000"/>
            </a:spcAft>
            <a:buNone/>
          </a:pPr>
          <a:r>
            <a:rPr lang="nl-NL" sz="900" kern="1200">
              <a:latin typeface="Calibri"/>
              <a:ea typeface="+mn-ea"/>
              <a:cs typeface="+mn-cs"/>
            </a:rPr>
            <a:t>betrokken-heid</a:t>
          </a:r>
        </a:p>
      </dsp:txBody>
      <dsp:txXfrm>
        <a:off x="441093" y="710032"/>
        <a:ext cx="509118" cy="50911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17C8777CA8E4BA87CD4B5BA2C735A" ma:contentTypeVersion="38" ma:contentTypeDescription="Een nieuw document maken." ma:contentTypeScope="" ma:versionID="c6c5584188dbfbb0b3083d204fd8f48b">
  <xsd:schema xmlns:xsd="http://www.w3.org/2001/XMLSchema" xmlns:xs="http://www.w3.org/2001/XMLSchema" xmlns:p="http://schemas.microsoft.com/office/2006/metadata/properties" xmlns:ns2="66aa2c11-b3e7-497b-b3f5-a3745d1b7db7" xmlns:ns3="6284686b-ead6-4029-b3d6-044b3407466a" xmlns:ns4="fc9bfcd3-394a-4c73-9524-b2771ba0bf66" xmlns:ns5="43e99a0e-e6fb-437c-a7f7-37495d7e72ac" targetNamespace="http://schemas.microsoft.com/office/2006/metadata/properties" ma:root="true" ma:fieldsID="a1f1d76f26690160a51606ef792e2260" ns2:_="" ns3:_="" ns4:_="" ns5:_="">
    <xsd:import namespace="66aa2c11-b3e7-497b-b3f5-a3745d1b7db7"/>
    <xsd:import namespace="6284686b-ead6-4029-b3d6-044b3407466a"/>
    <xsd:import namespace="fc9bfcd3-394a-4c73-9524-b2771ba0bf66"/>
    <xsd:import namespace="43e99a0e-e6fb-437c-a7f7-37495d7e72ac"/>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4:MediaLengthInSeconds" minOccurs="0"/>
                <xsd:element ref="ns4:MediaServiceLoca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aa2c11-b3e7-497b-b3f5-a3745d1b7db7" elementFormDefault="qualified">
    <xsd:import namespace="http://schemas.microsoft.com/office/2006/documentManagement/types"/>
    <xsd:import namespace="http://schemas.microsoft.com/office/infopath/2007/PartnerControls"/>
    <xsd:element name="Title0" ma:index="8" nillable="true" ma:displayName="Title" ma:default=""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84686b-ead6-4029-b3d6-044b3407466a"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9bfcd3-394a-4c73-9524-b2771ba0bf66" elementFormDefault="qualified">
    <xsd:import namespace="http://schemas.microsoft.com/office/2006/documentManagement/types"/>
    <xsd:import namespace="http://schemas.microsoft.com/office/infopath/2007/PartnerControls"/>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d400f354-b67d-4c97-adb2-bf7975b2423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e99a0e-e6fb-437c-a7f7-37495d7e72a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cd09ce79-5b9c-472e-b34f-5a59c6c6dbd4}" ma:internalName="TaxCatchAll" ma:showField="CatchAllData" ma:web="43e99a0e-e6fb-437c-a7f7-37495d7e72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itle0 xmlns="66aa2c11-b3e7-497b-b3f5-a3745d1b7db7" xsi:nil="true"/>
    <SharedWithUsers xmlns="6284686b-ead6-4029-b3d6-044b3407466a">
      <UserInfo>
        <DisplayName/>
        <AccountId xsi:nil="true"/>
        <AccountType/>
      </UserInfo>
    </SharedWithUsers>
    <MediaLengthInSeconds xmlns="fc9bfcd3-394a-4c73-9524-b2771ba0bf66" xsi:nil="true"/>
    <lcf76f155ced4ddcb4097134ff3c332f xmlns="fc9bfcd3-394a-4c73-9524-b2771ba0bf66">
      <Terms xmlns="http://schemas.microsoft.com/office/infopath/2007/PartnerControls"/>
    </lcf76f155ced4ddcb4097134ff3c332f>
    <TaxCatchAll xmlns="43e99a0e-e6fb-437c-a7f7-37495d7e72ac" xsi:nil="true"/>
  </documentManagement>
</p:properties>
</file>

<file path=customXml/itemProps1.xml><?xml version="1.0" encoding="utf-8"?>
<ds:datastoreItem xmlns:ds="http://schemas.openxmlformats.org/officeDocument/2006/customXml" ds:itemID="{D1137E76-1DF3-47C8-A3F6-CDFF9427A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aa2c11-b3e7-497b-b3f5-a3745d1b7db7"/>
    <ds:schemaRef ds:uri="6284686b-ead6-4029-b3d6-044b3407466a"/>
    <ds:schemaRef ds:uri="fc9bfcd3-394a-4c73-9524-b2771ba0bf66"/>
    <ds:schemaRef ds:uri="43e99a0e-e6fb-437c-a7f7-37495d7e7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B732A-90E3-4905-AAAC-E070CCBAAAE6}">
  <ds:schemaRefs>
    <ds:schemaRef ds:uri="http://schemas.microsoft.com/sharepoint/v3/contenttype/forms"/>
  </ds:schemaRefs>
</ds:datastoreItem>
</file>

<file path=customXml/itemProps3.xml><?xml version="1.0" encoding="utf-8"?>
<ds:datastoreItem xmlns:ds="http://schemas.openxmlformats.org/officeDocument/2006/customXml" ds:itemID="{BB171D3F-1A05-4E88-8330-449D6E642979}">
  <ds:schemaRefs>
    <ds:schemaRef ds:uri="http://schemas.openxmlformats.org/officeDocument/2006/bibliography"/>
  </ds:schemaRefs>
</ds:datastoreItem>
</file>

<file path=customXml/itemProps4.xml><?xml version="1.0" encoding="utf-8"?>
<ds:datastoreItem xmlns:ds="http://schemas.openxmlformats.org/officeDocument/2006/customXml" ds:itemID="{CC31ADCD-FF60-4423-96B6-21BEA20CD440}">
  <ds:schemaRefs>
    <ds:schemaRef ds:uri="http://schemas.microsoft.com/office/2006/metadata/properties"/>
    <ds:schemaRef ds:uri="http://schemas.microsoft.com/office/infopath/2007/PartnerControls"/>
    <ds:schemaRef ds:uri="66aa2c11-b3e7-497b-b3f5-a3745d1b7db7"/>
    <ds:schemaRef ds:uri="6284686b-ead6-4029-b3d6-044b3407466a"/>
    <ds:schemaRef ds:uri="fc9bfcd3-394a-4c73-9524-b2771ba0bf66"/>
    <ds:schemaRef ds:uri="43e99a0e-e6fb-437c-a7f7-37495d7e72a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6514</Words>
  <Characters>37133</Characters>
  <Application>Microsoft Office Word</Application>
  <DocSecurity>4</DocSecurity>
  <Lines>309</Lines>
  <Paragraphs>87</Paragraphs>
  <ScaleCrop>false</ScaleCrop>
  <Company/>
  <LinksUpToDate>false</LinksUpToDate>
  <CharactersWithSpaces>43560</CharactersWithSpaces>
  <SharedDoc>false</SharedDoc>
  <HLinks>
    <vt:vector size="60" baseType="variant">
      <vt:variant>
        <vt:i4>7077981</vt:i4>
      </vt:variant>
      <vt:variant>
        <vt:i4>27</vt:i4>
      </vt:variant>
      <vt:variant>
        <vt:i4>0</vt:i4>
      </vt:variant>
      <vt:variant>
        <vt:i4>5</vt:i4>
      </vt:variant>
      <vt:variant>
        <vt:lpwstr>mailto:kathelijnemerkx@elevantio.nl</vt:lpwstr>
      </vt:variant>
      <vt:variant>
        <vt:lpwstr/>
      </vt:variant>
      <vt:variant>
        <vt:i4>917562</vt:i4>
      </vt:variant>
      <vt:variant>
        <vt:i4>24</vt:i4>
      </vt:variant>
      <vt:variant>
        <vt:i4>0</vt:i4>
      </vt:variant>
      <vt:variant>
        <vt:i4>5</vt:i4>
      </vt:variant>
      <vt:variant>
        <vt:lpwstr>mailto:didineefs@elevantio.nl</vt:lpwstr>
      </vt:variant>
      <vt:variant>
        <vt:lpwstr/>
      </vt:variant>
      <vt:variant>
        <vt:i4>6750286</vt:i4>
      </vt:variant>
      <vt:variant>
        <vt:i4>21</vt:i4>
      </vt:variant>
      <vt:variant>
        <vt:i4>0</vt:i4>
      </vt:variant>
      <vt:variant>
        <vt:i4>5</vt:i4>
      </vt:variant>
      <vt:variant>
        <vt:lpwstr>mailto:evasponselee@elevantio.nl</vt:lpwstr>
      </vt:variant>
      <vt:variant>
        <vt:lpwstr/>
      </vt:variant>
      <vt:variant>
        <vt:i4>6750286</vt:i4>
      </vt:variant>
      <vt:variant>
        <vt:i4>18</vt:i4>
      </vt:variant>
      <vt:variant>
        <vt:i4>0</vt:i4>
      </vt:variant>
      <vt:variant>
        <vt:i4>5</vt:i4>
      </vt:variant>
      <vt:variant>
        <vt:lpwstr>mailto:evasponselee@elevantio.nl</vt:lpwstr>
      </vt:variant>
      <vt:variant>
        <vt:lpwstr/>
      </vt:variant>
      <vt:variant>
        <vt:i4>5963884</vt:i4>
      </vt:variant>
      <vt:variant>
        <vt:i4>15</vt:i4>
      </vt:variant>
      <vt:variant>
        <vt:i4>0</vt:i4>
      </vt:variant>
      <vt:variant>
        <vt:i4>5</vt:i4>
      </vt:variant>
      <vt:variant>
        <vt:lpwstr>javascript:linkTo_UnCryptMailto(%27ocknvq%2CocknBoyciq0pn%5Cu00a0%27);</vt:lpwstr>
      </vt:variant>
      <vt:variant>
        <vt:lpwstr/>
      </vt:variant>
      <vt:variant>
        <vt:i4>2752572</vt:i4>
      </vt:variant>
      <vt:variant>
        <vt:i4>12</vt:i4>
      </vt:variant>
      <vt:variant>
        <vt:i4>0</vt:i4>
      </vt:variant>
      <vt:variant>
        <vt:i4>5</vt:i4>
      </vt:variant>
      <vt:variant>
        <vt:lpwstr>https://mwago.nl/wie-zijn-wij/</vt:lpwstr>
      </vt:variant>
      <vt:variant>
        <vt:lpwstr/>
      </vt:variant>
      <vt:variant>
        <vt:i4>7208970</vt:i4>
      </vt:variant>
      <vt:variant>
        <vt:i4>9</vt:i4>
      </vt:variant>
      <vt:variant>
        <vt:i4>0</vt:i4>
      </vt:variant>
      <vt:variant>
        <vt:i4>5</vt:i4>
      </vt:variant>
      <vt:variant>
        <vt:lpwstr>javascript:linkTo_UnCryptMailto(%27ocknvq%2Cc0fgykvBoyciq0pn%27);</vt:lpwstr>
      </vt:variant>
      <vt:variant>
        <vt:lpwstr/>
      </vt:variant>
      <vt:variant>
        <vt:i4>458850</vt:i4>
      </vt:variant>
      <vt:variant>
        <vt:i4>6</vt:i4>
      </vt:variant>
      <vt:variant>
        <vt:i4>0</vt:i4>
      </vt:variant>
      <vt:variant>
        <vt:i4>5</vt:i4>
      </vt:variant>
      <vt:variant>
        <vt:lpwstr>javascript:linkTo_UnCryptMailto(%27ocknvq%2Ce0okffgnjwkuBoyciq0pn%5Cu00a0%27);</vt:lpwstr>
      </vt:variant>
      <vt:variant>
        <vt:lpwstr/>
      </vt:variant>
      <vt:variant>
        <vt:i4>3014702</vt:i4>
      </vt:variant>
      <vt:variant>
        <vt:i4>3</vt:i4>
      </vt:variant>
      <vt:variant>
        <vt:i4>0</vt:i4>
      </vt:variant>
      <vt:variant>
        <vt:i4>5</vt:i4>
      </vt:variant>
      <vt:variant>
        <vt:lpwstr>https://www.kwinkopschool.nl/wat-is-kwink/sel-competenties/</vt:lpwstr>
      </vt:variant>
      <vt:variant>
        <vt:lpwstr/>
      </vt:variant>
      <vt:variant>
        <vt:i4>3276921</vt:i4>
      </vt:variant>
      <vt:variant>
        <vt:i4>0</vt:i4>
      </vt:variant>
      <vt:variant>
        <vt:i4>0</vt:i4>
      </vt:variant>
      <vt:variant>
        <vt:i4>5</vt:i4>
      </vt:variant>
      <vt:variant>
        <vt:lpwstr>https://www.kwinkopschool.nl/wat-is-kwink/voor-ouders/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de Bree</dc:creator>
  <cp:keywords/>
  <cp:lastModifiedBy>Karel d' Haens | Elevantio</cp:lastModifiedBy>
  <cp:revision>38</cp:revision>
  <cp:lastPrinted>2020-04-15T17:16:00Z</cp:lastPrinted>
  <dcterms:created xsi:type="dcterms:W3CDTF">2018-10-23T23:12:00Z</dcterms:created>
  <dcterms:modified xsi:type="dcterms:W3CDTF">2023-06-12T20:51:00Z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0x01010004C17C8777CA8E4BA87CD4B5BA2C735A</vt:lpwstr>
  </property>
  <property fmtid="{D5CDD505-2E9C-101B-9397-08002B2CF9AE}" pid="3" name="GUID">
    <vt:lpwstr>d873f6f7-bea1-42d6-af24-8dd02a023dc3</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