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rPr>
        <w:id w:val="-1404285403"/>
        <w:docPartObj>
          <w:docPartGallery w:val="Cover Pages"/>
          <w:docPartUnique/>
        </w:docPartObj>
      </w:sdtPr>
      <w:sdtEndPr>
        <w:rPr>
          <w:rFonts w:asciiTheme="minorHAnsi" w:eastAsiaTheme="minorHAnsi" w:hAnsiTheme="minorHAnsi" w:cstheme="minorBidi"/>
          <w:bCs/>
          <w:sz w:val="22"/>
          <w:szCs w:val="22"/>
          <w:highlight w:val="yellow"/>
        </w:rPr>
      </w:sdtEndPr>
      <w:sdtContent>
        <w:p w14:paraId="77C06B8F" w14:textId="77777777" w:rsidR="00532659" w:rsidRDefault="00F92A0D" w:rsidP="009B19A2">
          <w:pPr>
            <w:rPr>
              <w:rFonts w:asciiTheme="majorHAnsi" w:eastAsiaTheme="majorEastAsia" w:hAnsiTheme="majorHAnsi" w:cstheme="majorBidi"/>
              <w:sz w:val="72"/>
              <w:szCs w:val="72"/>
            </w:rPr>
          </w:pPr>
          <w:r w:rsidRPr="0025368E">
            <w:rPr>
              <w:noProof/>
              <w:color w:val="1F497D" w:themeColor="text2"/>
              <w:lang w:eastAsia="nl-NL"/>
            </w:rPr>
            <mc:AlternateContent>
              <mc:Choice Requires="wps">
                <w:drawing>
                  <wp:anchor distT="0" distB="0" distL="114300" distR="114300" simplePos="0" relativeHeight="251623936" behindDoc="0" locked="0" layoutInCell="0" allowOverlap="1" wp14:anchorId="069B2F92" wp14:editId="0A7C9B15">
                    <wp:simplePos x="0" y="0"/>
                    <wp:positionH relativeFrom="page">
                      <wp:align>center</wp:align>
                    </wp:positionH>
                    <wp:positionV relativeFrom="page">
                      <wp:align>top</wp:align>
                    </wp:positionV>
                    <wp:extent cx="7914640" cy="775970"/>
                    <wp:effectExtent l="0" t="0" r="24130" b="24130"/>
                    <wp:wrapNone/>
                    <wp:docPr id="10"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640" cy="775970"/>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B644469" id="Rechthoek 3" o:spid="_x0000_s1026" style="position:absolute;margin-left:0;margin-top:0;width:623.2pt;height:61.1pt;z-index:251623936;visibility:visible;mso-wrap-style:square;mso-width-percent:1050;mso-height-percent:0;mso-wrap-distance-left:9pt;mso-wrap-distance-top:0;mso-wrap-distance-right:9pt;mso-wrap-distance-bottom:0;mso-position-horizontal:center;mso-position-horizontal-relative:page;mso-position-vertical:top;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" o:allowincell="f" fillcolor="#1f497d [3215]" strokecolor="#4f81bd [3204]">
                    <w10:wrap anchorx="page" anchory="page"/>
                  </v:rect>
                </w:pict>
              </mc:Fallback>
            </mc:AlternateContent>
          </w:r>
          <w:r w:rsidR="00532659">
            <w:rPr>
              <w:noProof/>
              <w:lang w:eastAsia="nl-NL"/>
            </w:rPr>
            <mc:AlternateContent>
              <mc:Choice Requires="wps">
                <w:drawing>
                  <wp:anchor distT="0" distB="0" distL="114300" distR="114300" simplePos="0" relativeHeight="251634176" behindDoc="0" locked="0" layoutInCell="0" allowOverlap="1" wp14:anchorId="69561A17" wp14:editId="2733DDAB">
                    <wp:simplePos x="0" y="0"/>
                    <wp:positionH relativeFrom="leftMargin">
                      <wp:align>center</wp:align>
                    </wp:positionH>
                    <wp:positionV relativeFrom="page">
                      <wp:align>center</wp:align>
                    </wp:positionV>
                    <wp:extent cx="90805" cy="10556240"/>
                    <wp:effectExtent l="0" t="0" r="4445" b="5080"/>
                    <wp:wrapNone/>
                    <wp:docPr id="8"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1D9F52F" id="Rechthoek 5" o:spid="_x0000_s1026" style="position:absolute;margin-left:0;margin-top:0;width:7.15pt;height:831.2pt;z-index:25163417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kct/2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532659">
            <w:rPr>
              <w:noProof/>
              <w:lang w:eastAsia="nl-NL"/>
            </w:rPr>
            <mc:AlternateContent>
              <mc:Choice Requires="wps">
                <w:drawing>
                  <wp:anchor distT="0" distB="0" distL="114300" distR="114300" simplePos="0" relativeHeight="251628032" behindDoc="0" locked="0" layoutInCell="0" allowOverlap="1" wp14:anchorId="0BCB9F86" wp14:editId="1DB38636">
                    <wp:simplePos x="0" y="0"/>
                    <wp:positionH relativeFrom="rightMargin">
                      <wp:align>center</wp:align>
                    </wp:positionH>
                    <wp:positionV relativeFrom="page">
                      <wp:align>center</wp:align>
                    </wp:positionV>
                    <wp:extent cx="90805" cy="10556240"/>
                    <wp:effectExtent l="0" t="0" r="4445" b="5080"/>
                    <wp:wrapNone/>
                    <wp:docPr id="9"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E567EC1" id="Rechthoek 4" o:spid="_x0000_s1026" style="position:absolute;margin-left:0;margin-top:0;width:7.15pt;height:831.2pt;z-index:25162803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HL0vZkoAgAAPw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p>
        <w:p w14:paraId="2BEB509A" w14:textId="06C1D540" w:rsidR="00532659" w:rsidRPr="0025368E" w:rsidRDefault="00BB1972" w:rsidP="00532659">
          <w:pPr>
            <w:pStyle w:val="Geenafstand"/>
            <w:rPr>
              <w:rFonts w:asciiTheme="majorHAnsi" w:eastAsiaTheme="majorEastAsia" w:hAnsiTheme="majorHAnsi" w:cstheme="majorBidi"/>
              <w:color w:val="1F497D" w:themeColor="text2"/>
              <w:sz w:val="72"/>
              <w:szCs w:val="72"/>
            </w:rPr>
          </w:pPr>
          <w:sdt>
            <w:sdtPr>
              <w:rPr>
                <w:rFonts w:eastAsiaTheme="majorEastAsia" w:cstheme="minorHAnsi"/>
                <w:color w:val="1F497D" w:themeColor="text2"/>
                <w:spacing w:val="5"/>
                <w:kern w:val="28"/>
                <w:sz w:val="52"/>
                <w:szCs w:val="52"/>
              </w:rPr>
              <w:alias w:val="Titel"/>
              <w:id w:val="14700071"/>
              <w:showingPlcHdr/>
              <w:dataBinding w:prefixMappings="xmlns:ns0='http://schemas.openxmlformats.org/package/2006/metadata/core-properties' xmlns:ns1='http://purl.org/dc/elements/1.1/'" w:xpath="/ns0:coreProperties[1]/ns1:title[1]" w:storeItemID="{6C3C8BC8-F283-45AE-878A-BAB7291924A1}"/>
              <w:text/>
            </w:sdtPr>
            <w:sdtEndPr/>
            <w:sdtContent>
              <w:r w:rsidR="00097C7F">
                <w:rPr>
                  <w:rFonts w:eastAsiaTheme="majorEastAsia" w:cstheme="minorHAnsi"/>
                  <w:color w:val="1F497D" w:themeColor="text2"/>
                  <w:spacing w:val="5"/>
                  <w:kern w:val="28"/>
                  <w:sz w:val="52"/>
                  <w:szCs w:val="52"/>
                </w:rPr>
                <w:t xml:space="preserve">     </w:t>
              </w:r>
            </w:sdtContent>
          </w:sdt>
        </w:p>
        <w:sdt>
          <w:sdtPr>
            <w:rPr>
              <w:rFonts w:eastAsia="Times New Roman" w:cstheme="minorHAnsi"/>
              <w:b/>
              <w:bCs/>
              <w:color w:val="92D050"/>
              <w:sz w:val="36"/>
              <w:szCs w:val="36"/>
              <w:lang w:eastAsia="nl-NL"/>
            </w:rPr>
            <w:alias w:val="Ondertitel"/>
            <w:id w:val="14700077"/>
            <w:dataBinding w:prefixMappings="xmlns:ns0='http://schemas.openxmlformats.org/package/2006/metadata/core-properties' xmlns:ns1='http://purl.org/dc/elements/1.1/'" w:xpath="/ns0:coreProperties[1]/ns1:subject[1]" w:storeItemID="{6C3C8BC8-F283-45AE-878A-BAB7291924A1}"/>
            <w:text/>
          </w:sdtPr>
          <w:sdtEndPr/>
          <w:sdtContent>
            <w:p w14:paraId="7D7FDCF6" w14:textId="77777777" w:rsidR="00532659" w:rsidRPr="0025368E" w:rsidRDefault="00B00394">
              <w:pPr>
                <w:pStyle w:val="Geenafstand"/>
                <w:rPr>
                  <w:rFonts w:asciiTheme="majorHAnsi" w:eastAsiaTheme="majorEastAsia" w:hAnsiTheme="majorHAnsi" w:cstheme="majorBidi"/>
                  <w:color w:val="92D050"/>
                  <w:sz w:val="36"/>
                  <w:szCs w:val="36"/>
                </w:rPr>
              </w:pPr>
              <w:r>
                <w:rPr>
                  <w:rFonts w:eastAsia="Times New Roman" w:cstheme="minorHAnsi"/>
                  <w:b/>
                  <w:bCs/>
                  <w:color w:val="92D050"/>
                  <w:sz w:val="36"/>
                  <w:szCs w:val="36"/>
                  <w:lang w:eastAsia="nl-NL"/>
                </w:rPr>
                <w:t>Op basis van RI&amp;E 2016</w:t>
              </w:r>
            </w:p>
          </w:sdtContent>
        </w:sdt>
        <w:p w14:paraId="2D4CD256" w14:textId="77777777" w:rsidR="00532659" w:rsidRDefault="00532659">
          <w:pPr>
            <w:pStyle w:val="Geenafstand"/>
            <w:rPr>
              <w:rFonts w:asciiTheme="majorHAnsi" w:eastAsiaTheme="majorEastAsia" w:hAnsiTheme="majorHAnsi" w:cstheme="majorBidi"/>
              <w:sz w:val="36"/>
              <w:szCs w:val="36"/>
            </w:rPr>
          </w:pPr>
        </w:p>
        <w:p w14:paraId="772E0894" w14:textId="77777777" w:rsidR="0025368E" w:rsidRDefault="0025368E">
          <w:pPr>
            <w:pStyle w:val="Geenafstand"/>
            <w:rPr>
              <w:rFonts w:asciiTheme="majorHAnsi" w:eastAsiaTheme="majorEastAsia" w:hAnsiTheme="majorHAnsi" w:cstheme="majorBidi"/>
              <w:sz w:val="36"/>
              <w:szCs w:val="36"/>
            </w:rPr>
          </w:pPr>
        </w:p>
        <w:p w14:paraId="3C0BFFB7" w14:textId="77777777" w:rsidR="0025368E" w:rsidRDefault="0025368E">
          <w:pPr>
            <w:pStyle w:val="Geenafstand"/>
            <w:rPr>
              <w:rFonts w:asciiTheme="majorHAnsi" w:eastAsiaTheme="majorEastAsia" w:hAnsiTheme="majorHAnsi" w:cstheme="majorBidi"/>
              <w:sz w:val="36"/>
              <w:szCs w:val="36"/>
            </w:rPr>
          </w:pPr>
        </w:p>
        <w:p w14:paraId="335DE354" w14:textId="77777777" w:rsidR="0025368E" w:rsidRDefault="0025368E">
          <w:pPr>
            <w:pStyle w:val="Geenafstand"/>
            <w:rPr>
              <w:rFonts w:asciiTheme="majorHAnsi" w:eastAsiaTheme="majorEastAsia" w:hAnsiTheme="majorHAnsi" w:cstheme="majorBidi"/>
              <w:sz w:val="36"/>
              <w:szCs w:val="36"/>
            </w:rPr>
          </w:pPr>
        </w:p>
        <w:p w14:paraId="33E6CACF" w14:textId="77777777" w:rsidR="0025368E" w:rsidRDefault="0025368E">
          <w:pPr>
            <w:pStyle w:val="Geenafstand"/>
            <w:rPr>
              <w:rFonts w:asciiTheme="majorHAnsi" w:eastAsiaTheme="majorEastAsia" w:hAnsiTheme="majorHAnsi" w:cstheme="majorBidi"/>
              <w:sz w:val="36"/>
              <w:szCs w:val="36"/>
            </w:rPr>
          </w:pPr>
        </w:p>
        <w:p w14:paraId="37FF3101" w14:textId="77777777" w:rsidR="0025368E" w:rsidRDefault="0025368E">
          <w:pPr>
            <w:pStyle w:val="Geenafstand"/>
            <w:rPr>
              <w:rFonts w:asciiTheme="majorHAnsi" w:eastAsiaTheme="majorEastAsia" w:hAnsiTheme="majorHAnsi" w:cstheme="majorBidi"/>
              <w:sz w:val="36"/>
              <w:szCs w:val="36"/>
            </w:rPr>
          </w:pPr>
        </w:p>
        <w:p w14:paraId="5407C9FB" w14:textId="77777777" w:rsidR="0025368E" w:rsidRDefault="0025368E">
          <w:pPr>
            <w:pStyle w:val="Geenafstand"/>
            <w:rPr>
              <w:rFonts w:asciiTheme="majorHAnsi" w:eastAsiaTheme="majorEastAsia" w:hAnsiTheme="majorHAnsi" w:cstheme="majorBidi"/>
              <w:sz w:val="36"/>
              <w:szCs w:val="36"/>
            </w:rPr>
          </w:pPr>
        </w:p>
        <w:p w14:paraId="49DC7B20" w14:textId="77777777" w:rsidR="0025368E" w:rsidRDefault="00B00394">
          <w:pPr>
            <w:pStyle w:val="Geenafstand"/>
            <w:rPr>
              <w:rFonts w:asciiTheme="majorHAnsi" w:eastAsiaTheme="majorEastAsia" w:hAnsiTheme="majorHAnsi" w:cstheme="majorBidi"/>
              <w:sz w:val="36"/>
              <w:szCs w:val="36"/>
            </w:rPr>
          </w:pPr>
          <w:r>
            <w:rPr>
              <w:noProof/>
              <w:color w:val="0000FF"/>
              <w:lang w:eastAsia="nl-NL"/>
            </w:rPr>
            <w:drawing>
              <wp:inline distT="0" distB="0" distL="0" distR="0" wp14:anchorId="0B3097BE" wp14:editId="623A0A7F">
                <wp:extent cx="5760720" cy="3847378"/>
                <wp:effectExtent l="0" t="0" r="0" b="1270"/>
                <wp:docPr id="1" name="irc_mi" descr="Afbeeldingsresultaat voor kind klimtoe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ind klimtoestel">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7378"/>
                        </a:xfrm>
                        <a:prstGeom prst="rect">
                          <a:avLst/>
                        </a:prstGeom>
                        <a:noFill/>
                        <a:ln>
                          <a:noFill/>
                        </a:ln>
                      </pic:spPr>
                    </pic:pic>
                  </a:graphicData>
                </a:graphic>
              </wp:inline>
            </w:drawing>
          </w:r>
        </w:p>
        <w:p w14:paraId="2A6C4568" w14:textId="77777777" w:rsidR="0025368E" w:rsidRDefault="0025368E">
          <w:pPr>
            <w:pStyle w:val="Geenafstand"/>
            <w:rPr>
              <w:rFonts w:asciiTheme="majorHAnsi" w:eastAsiaTheme="majorEastAsia" w:hAnsiTheme="majorHAnsi" w:cstheme="majorBidi"/>
              <w:sz w:val="36"/>
              <w:szCs w:val="36"/>
            </w:rPr>
          </w:pPr>
        </w:p>
        <w:p w14:paraId="16AF64E6" w14:textId="77777777" w:rsidR="0025368E" w:rsidRDefault="0025368E">
          <w:pPr>
            <w:pStyle w:val="Geenafstand"/>
            <w:rPr>
              <w:rFonts w:asciiTheme="majorHAnsi" w:eastAsiaTheme="majorEastAsia" w:hAnsiTheme="majorHAnsi" w:cstheme="majorBidi"/>
              <w:sz w:val="36"/>
              <w:szCs w:val="36"/>
            </w:rPr>
          </w:pPr>
        </w:p>
        <w:p w14:paraId="61BE9548" w14:textId="77777777" w:rsidR="0025368E" w:rsidRDefault="0025368E">
          <w:pPr>
            <w:pStyle w:val="Geenafstand"/>
            <w:rPr>
              <w:rFonts w:asciiTheme="majorHAnsi" w:eastAsiaTheme="majorEastAsia" w:hAnsiTheme="majorHAnsi" w:cstheme="majorBidi"/>
              <w:sz w:val="36"/>
              <w:szCs w:val="36"/>
            </w:rPr>
          </w:pPr>
        </w:p>
        <w:p w14:paraId="6771E12B" w14:textId="7C82AFB7" w:rsidR="00B00394" w:rsidRPr="00B00394" w:rsidRDefault="00625442">
          <w:pPr>
            <w:pStyle w:val="Geenafstand"/>
            <w:rPr>
              <w:rFonts w:eastAsiaTheme="majorEastAsia" w:cstheme="majorBidi"/>
              <w:b/>
              <w:color w:val="92D050"/>
              <w:sz w:val="32"/>
              <w:szCs w:val="32"/>
            </w:rPr>
          </w:pPr>
          <w:r>
            <w:rPr>
              <w:rFonts w:eastAsiaTheme="majorEastAsia" w:cstheme="majorBidi"/>
              <w:b/>
              <w:color w:val="92D050"/>
              <w:sz w:val="32"/>
              <w:szCs w:val="32"/>
            </w:rPr>
            <w:t>Kindcentrum De Parel</w:t>
          </w:r>
        </w:p>
        <w:p w14:paraId="16D80BAF" w14:textId="5BE52BA2" w:rsidR="0025368E" w:rsidRDefault="00CE447D">
          <w:pPr>
            <w:pStyle w:val="Geenafstand"/>
            <w:rPr>
              <w:rFonts w:eastAsiaTheme="majorEastAsia" w:cstheme="majorBidi"/>
              <w:b/>
              <w:color w:val="92D050"/>
              <w:sz w:val="32"/>
              <w:szCs w:val="32"/>
            </w:rPr>
          </w:pPr>
          <w:r>
            <w:rPr>
              <w:rFonts w:eastAsiaTheme="majorEastAsia" w:cstheme="majorBidi"/>
              <w:b/>
              <w:color w:val="92D050"/>
              <w:sz w:val="32"/>
              <w:szCs w:val="32"/>
            </w:rPr>
            <w:t>Decem</w:t>
          </w:r>
          <w:r w:rsidR="00625442">
            <w:rPr>
              <w:rFonts w:eastAsiaTheme="majorEastAsia" w:cstheme="majorBidi"/>
              <w:b/>
              <w:color w:val="92D050"/>
              <w:sz w:val="32"/>
              <w:szCs w:val="32"/>
            </w:rPr>
            <w:t xml:space="preserve">ber </w:t>
          </w:r>
          <w:r w:rsidR="00B00394" w:rsidRPr="00B00394">
            <w:rPr>
              <w:rFonts w:eastAsiaTheme="majorEastAsia" w:cstheme="majorBidi"/>
              <w:b/>
              <w:color w:val="92D050"/>
              <w:sz w:val="32"/>
              <w:szCs w:val="32"/>
            </w:rPr>
            <w:t>201</w:t>
          </w:r>
          <w:r w:rsidR="00625442">
            <w:rPr>
              <w:rFonts w:eastAsiaTheme="majorEastAsia" w:cstheme="majorBidi"/>
              <w:b/>
              <w:color w:val="92D050"/>
              <w:sz w:val="32"/>
              <w:szCs w:val="32"/>
            </w:rPr>
            <w:t>8</w:t>
          </w:r>
        </w:p>
        <w:p w14:paraId="794502FA" w14:textId="77777777" w:rsidR="008D19B6" w:rsidRPr="00B00394" w:rsidRDefault="00F92A0D">
          <w:pPr>
            <w:pStyle w:val="Geenafstand"/>
            <w:rPr>
              <w:rFonts w:eastAsiaTheme="majorEastAsia" w:cstheme="majorBidi"/>
              <w:b/>
              <w:color w:val="92D050"/>
              <w:sz w:val="32"/>
              <w:szCs w:val="32"/>
            </w:rPr>
          </w:pPr>
          <w:r>
            <w:rPr>
              <w:noProof/>
              <w:lang w:eastAsia="nl-NL"/>
            </w:rPr>
            <mc:AlternateContent>
              <mc:Choice Requires="wps">
                <w:drawing>
                  <wp:anchor distT="0" distB="0" distL="114300" distR="114300" simplePos="0" relativeHeight="251621888" behindDoc="0" locked="0" layoutInCell="0" allowOverlap="1" wp14:anchorId="67B185FF" wp14:editId="206E7C01">
                    <wp:simplePos x="0" y="0"/>
                    <wp:positionH relativeFrom="page">
                      <wp:posOffset>-189781</wp:posOffset>
                    </wp:positionH>
                    <wp:positionV relativeFrom="page">
                      <wp:align>bottom</wp:align>
                    </wp:positionV>
                    <wp:extent cx="8161020" cy="778042"/>
                    <wp:effectExtent l="0" t="0" r="24130" b="22225"/>
                    <wp:wrapNone/>
                    <wp:docPr id="7"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778042"/>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DB2C5B1" id="Rechthoek 2" o:spid="_x0000_s1026" style="position:absolute;margin-left:-14.95pt;margin-top:0;width:642.6pt;height:61.25pt;z-index:251621888;visibility:visible;mso-wrap-style:square;mso-width-percent:1050;mso-height-percent:0;mso-wrap-distance-left:9pt;mso-wrap-distance-top:0;mso-wrap-distance-right:9pt;mso-wrap-distance-bottom:0;mso-position-horizontal:absolute;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" o:allowincell="f" fillcolor="#1f497d [3215]" strokecolor="#4f81bd [3204]">
                    <w10:wrap anchorx="page" anchory="page"/>
                  </v:rect>
                </w:pict>
              </mc:Fallback>
            </mc:AlternateContent>
          </w:r>
        </w:p>
        <w:p w14:paraId="679018D2" w14:textId="77777777" w:rsidR="00F92A0D" w:rsidRDefault="00F92A0D" w:rsidP="008D19B6">
          <w:pPr>
            <w:rPr>
              <w:b/>
              <w:color w:val="0070C0"/>
              <w:sz w:val="36"/>
              <w:szCs w:val="36"/>
            </w:rPr>
            <w:sectPr w:rsidR="00F92A0D" w:rsidSect="00F92A0D">
              <w:footerReference w:type="default" r:id="rId14"/>
              <w:pgSz w:w="11907" w:h="16840" w:code="9"/>
              <w:pgMar w:top="1276" w:right="1412" w:bottom="1412" w:left="1412" w:header="709" w:footer="709" w:gutter="0"/>
              <w:pgNumType w:start="0"/>
              <w:cols w:space="708"/>
            </w:sectPr>
          </w:pPr>
        </w:p>
        <w:p w14:paraId="1E150EA0" w14:textId="77777777" w:rsidR="008D19B6" w:rsidRPr="002828BB" w:rsidRDefault="008D19B6" w:rsidP="008D19B6">
          <w:pPr>
            <w:rPr>
              <w:b/>
              <w:color w:val="0070C0"/>
              <w:sz w:val="36"/>
              <w:szCs w:val="36"/>
            </w:rPr>
          </w:pPr>
          <w:r w:rsidRPr="002828BB">
            <w:rPr>
              <w:b/>
              <w:color w:val="0070C0"/>
              <w:sz w:val="36"/>
              <w:szCs w:val="36"/>
            </w:rPr>
            <w:lastRenderedPageBreak/>
            <w:t>Inhoudsopgave</w:t>
          </w:r>
        </w:p>
        <w:sdt>
          <w:sdtPr>
            <w:rPr>
              <w:rFonts w:asciiTheme="minorHAnsi" w:eastAsiaTheme="minorHAnsi" w:hAnsiTheme="minorHAnsi" w:cstheme="minorBidi"/>
              <w:b w:val="0"/>
              <w:bCs w:val="0"/>
              <w:color w:val="auto"/>
              <w:sz w:val="22"/>
              <w:szCs w:val="22"/>
              <w:lang w:eastAsia="en-US"/>
            </w:rPr>
            <w:id w:val="-1423099253"/>
            <w:docPartObj>
              <w:docPartGallery w:val="Table of Contents"/>
              <w:docPartUnique/>
            </w:docPartObj>
          </w:sdtPr>
          <w:sdtEndPr/>
          <w:sdtContent>
            <w:p w14:paraId="28DEDDE7" w14:textId="77777777" w:rsidR="004373B4" w:rsidRDefault="004373B4">
              <w:pPr>
                <w:pStyle w:val="Kopvaninhoudsopgave"/>
              </w:pPr>
            </w:p>
            <w:p w14:paraId="7091B5B0" w14:textId="4E3D892D" w:rsidR="00CE447D" w:rsidRDefault="004373B4">
              <w:pPr>
                <w:pStyle w:val="Inhopg1"/>
                <w:tabs>
                  <w:tab w:val="left" w:pos="660"/>
                  <w:tab w:val="right" w:leader="dot" w:pos="9073"/>
                </w:tabs>
                <w:rPr>
                  <w:rFonts w:eastAsiaTheme="minorEastAsia"/>
                  <w:noProof/>
                  <w:lang w:eastAsia="nl-NL"/>
                </w:rPr>
              </w:pPr>
              <w:r w:rsidRPr="00A219EF">
                <w:fldChar w:fldCharType="begin"/>
              </w:r>
              <w:r w:rsidRPr="00A219EF">
                <w:instrText xml:space="preserve"> TOC \o "1-3" \h \z \u </w:instrText>
              </w:r>
              <w:r w:rsidRPr="00A219EF">
                <w:fldChar w:fldCharType="separate"/>
              </w:r>
              <w:hyperlink w:anchor="_Toc533762922" w:history="1">
                <w:r w:rsidR="00CE447D" w:rsidRPr="00324EFE">
                  <w:rPr>
                    <w:rStyle w:val="Hyperlink"/>
                    <w:noProof/>
                  </w:rPr>
                  <w:t>1.0</w:t>
                </w:r>
                <w:r w:rsidR="00CE447D">
                  <w:rPr>
                    <w:rFonts w:eastAsiaTheme="minorEastAsia"/>
                    <w:noProof/>
                    <w:lang w:eastAsia="nl-NL"/>
                  </w:rPr>
                  <w:tab/>
                </w:r>
                <w:r w:rsidR="00CE447D" w:rsidRPr="00324EFE">
                  <w:rPr>
                    <w:rStyle w:val="Hyperlink"/>
                    <w:noProof/>
                  </w:rPr>
                  <w:t>Inleiding</w:t>
                </w:r>
                <w:r w:rsidR="00CE447D">
                  <w:rPr>
                    <w:noProof/>
                    <w:webHidden/>
                  </w:rPr>
                  <w:tab/>
                </w:r>
                <w:r w:rsidR="00CE447D">
                  <w:rPr>
                    <w:noProof/>
                    <w:webHidden/>
                  </w:rPr>
                  <w:fldChar w:fldCharType="begin"/>
                </w:r>
                <w:r w:rsidR="00CE447D">
                  <w:rPr>
                    <w:noProof/>
                    <w:webHidden/>
                  </w:rPr>
                  <w:instrText xml:space="preserve"> PAGEREF _Toc533762922 \h </w:instrText>
                </w:r>
                <w:r w:rsidR="00CE447D">
                  <w:rPr>
                    <w:noProof/>
                    <w:webHidden/>
                  </w:rPr>
                </w:r>
                <w:r w:rsidR="00CE447D">
                  <w:rPr>
                    <w:noProof/>
                    <w:webHidden/>
                  </w:rPr>
                  <w:fldChar w:fldCharType="separate"/>
                </w:r>
                <w:r w:rsidR="00CE447D">
                  <w:rPr>
                    <w:noProof/>
                    <w:webHidden/>
                  </w:rPr>
                  <w:t>4</w:t>
                </w:r>
                <w:r w:rsidR="00CE447D">
                  <w:rPr>
                    <w:noProof/>
                    <w:webHidden/>
                  </w:rPr>
                  <w:fldChar w:fldCharType="end"/>
                </w:r>
              </w:hyperlink>
            </w:p>
            <w:p w14:paraId="20F4221E" w14:textId="00AAE0E1" w:rsidR="00CE447D" w:rsidRDefault="00BB1972">
              <w:pPr>
                <w:pStyle w:val="Inhopg1"/>
                <w:tabs>
                  <w:tab w:val="left" w:pos="660"/>
                  <w:tab w:val="right" w:leader="dot" w:pos="9073"/>
                </w:tabs>
                <w:rPr>
                  <w:rFonts w:eastAsiaTheme="minorEastAsia"/>
                  <w:noProof/>
                  <w:lang w:eastAsia="nl-NL"/>
                </w:rPr>
              </w:pPr>
              <w:hyperlink w:anchor="_Toc533762923" w:history="1">
                <w:r w:rsidR="00CE447D" w:rsidRPr="00324EFE">
                  <w:rPr>
                    <w:rStyle w:val="Hyperlink"/>
                    <w:noProof/>
                  </w:rPr>
                  <w:t>1.1</w:t>
                </w:r>
                <w:r w:rsidR="00CE447D">
                  <w:rPr>
                    <w:rFonts w:eastAsiaTheme="minorEastAsia"/>
                    <w:noProof/>
                    <w:lang w:eastAsia="nl-NL"/>
                  </w:rPr>
                  <w:tab/>
                </w:r>
                <w:r w:rsidR="00CE447D" w:rsidRPr="00324EFE">
                  <w:rPr>
                    <w:rStyle w:val="Hyperlink"/>
                    <w:noProof/>
                  </w:rPr>
                  <w:t>Coördinatie</w:t>
                </w:r>
                <w:r w:rsidR="00CE447D">
                  <w:rPr>
                    <w:noProof/>
                    <w:webHidden/>
                  </w:rPr>
                  <w:tab/>
                </w:r>
                <w:r w:rsidR="00CE447D">
                  <w:rPr>
                    <w:noProof/>
                    <w:webHidden/>
                  </w:rPr>
                  <w:fldChar w:fldCharType="begin"/>
                </w:r>
                <w:r w:rsidR="00CE447D">
                  <w:rPr>
                    <w:noProof/>
                    <w:webHidden/>
                  </w:rPr>
                  <w:instrText xml:space="preserve"> PAGEREF _Toc533762923 \h </w:instrText>
                </w:r>
                <w:r w:rsidR="00CE447D">
                  <w:rPr>
                    <w:noProof/>
                    <w:webHidden/>
                  </w:rPr>
                </w:r>
                <w:r w:rsidR="00CE447D">
                  <w:rPr>
                    <w:noProof/>
                    <w:webHidden/>
                  </w:rPr>
                  <w:fldChar w:fldCharType="separate"/>
                </w:r>
                <w:r w:rsidR="00CE447D">
                  <w:rPr>
                    <w:noProof/>
                    <w:webHidden/>
                  </w:rPr>
                  <w:t>4</w:t>
                </w:r>
                <w:r w:rsidR="00CE447D">
                  <w:rPr>
                    <w:noProof/>
                    <w:webHidden/>
                  </w:rPr>
                  <w:fldChar w:fldCharType="end"/>
                </w:r>
              </w:hyperlink>
            </w:p>
            <w:p w14:paraId="50CD9211" w14:textId="497DD539" w:rsidR="00CE447D" w:rsidRDefault="00BB1972">
              <w:pPr>
                <w:pStyle w:val="Inhopg2"/>
                <w:tabs>
                  <w:tab w:val="left" w:pos="880"/>
                  <w:tab w:val="right" w:leader="dot" w:pos="9073"/>
                </w:tabs>
                <w:rPr>
                  <w:rFonts w:eastAsiaTheme="minorEastAsia"/>
                  <w:noProof/>
                  <w:lang w:eastAsia="nl-NL"/>
                </w:rPr>
              </w:pPr>
              <w:hyperlink w:anchor="_Toc533762924" w:history="1">
                <w:r w:rsidR="00CE447D" w:rsidRPr="00324EFE">
                  <w:rPr>
                    <w:rStyle w:val="Hyperlink"/>
                    <w:rFonts w:eastAsiaTheme="majorEastAsia"/>
                    <w:noProof/>
                  </w:rPr>
                  <w:t>1.2</w:t>
                </w:r>
                <w:r w:rsidR="00CE447D">
                  <w:rPr>
                    <w:rFonts w:eastAsiaTheme="minorEastAsia"/>
                    <w:noProof/>
                    <w:lang w:eastAsia="nl-NL"/>
                  </w:rPr>
                  <w:tab/>
                </w:r>
                <w:r w:rsidR="00CE447D" w:rsidRPr="00324EFE">
                  <w:rPr>
                    <w:rStyle w:val="Hyperlink"/>
                    <w:rFonts w:eastAsiaTheme="majorEastAsia"/>
                    <w:noProof/>
                  </w:rPr>
                  <w:t>Namen, taken en telefoonnummers</w:t>
                </w:r>
                <w:r w:rsidR="00CE447D">
                  <w:rPr>
                    <w:noProof/>
                    <w:webHidden/>
                  </w:rPr>
                  <w:tab/>
                </w:r>
                <w:r w:rsidR="00CE447D">
                  <w:rPr>
                    <w:noProof/>
                    <w:webHidden/>
                  </w:rPr>
                  <w:fldChar w:fldCharType="begin"/>
                </w:r>
                <w:r w:rsidR="00CE447D">
                  <w:rPr>
                    <w:noProof/>
                    <w:webHidden/>
                  </w:rPr>
                  <w:instrText xml:space="preserve"> PAGEREF _Toc533762924 \h </w:instrText>
                </w:r>
                <w:r w:rsidR="00CE447D">
                  <w:rPr>
                    <w:noProof/>
                    <w:webHidden/>
                  </w:rPr>
                </w:r>
                <w:r w:rsidR="00CE447D">
                  <w:rPr>
                    <w:noProof/>
                    <w:webHidden/>
                  </w:rPr>
                  <w:fldChar w:fldCharType="separate"/>
                </w:r>
                <w:r w:rsidR="00CE447D">
                  <w:rPr>
                    <w:noProof/>
                    <w:webHidden/>
                  </w:rPr>
                  <w:t>4</w:t>
                </w:r>
                <w:r w:rsidR="00CE447D">
                  <w:rPr>
                    <w:noProof/>
                    <w:webHidden/>
                  </w:rPr>
                  <w:fldChar w:fldCharType="end"/>
                </w:r>
              </w:hyperlink>
            </w:p>
            <w:p w14:paraId="796986B7" w14:textId="17855423" w:rsidR="00CE447D" w:rsidRDefault="00BB1972">
              <w:pPr>
                <w:pStyle w:val="Inhopg2"/>
                <w:tabs>
                  <w:tab w:val="left" w:pos="880"/>
                  <w:tab w:val="right" w:leader="dot" w:pos="9073"/>
                </w:tabs>
                <w:rPr>
                  <w:rFonts w:eastAsiaTheme="minorEastAsia"/>
                  <w:noProof/>
                  <w:lang w:eastAsia="nl-NL"/>
                </w:rPr>
              </w:pPr>
              <w:hyperlink w:anchor="_Toc533762925" w:history="1">
                <w:r w:rsidR="00CE447D" w:rsidRPr="00324EFE">
                  <w:rPr>
                    <w:rStyle w:val="Hyperlink"/>
                    <w:noProof/>
                  </w:rPr>
                  <w:t>1.3</w:t>
                </w:r>
                <w:r w:rsidR="00CE447D">
                  <w:rPr>
                    <w:rFonts w:eastAsiaTheme="minorEastAsia"/>
                    <w:noProof/>
                    <w:lang w:eastAsia="nl-NL"/>
                  </w:rPr>
                  <w:tab/>
                </w:r>
                <w:r w:rsidR="00CE447D" w:rsidRPr="00324EFE">
                  <w:rPr>
                    <w:rStyle w:val="Hyperlink"/>
                    <w:noProof/>
                  </w:rPr>
                  <w:t>Ontruimingsplan</w:t>
                </w:r>
                <w:r w:rsidR="00CE447D">
                  <w:rPr>
                    <w:noProof/>
                    <w:webHidden/>
                  </w:rPr>
                  <w:tab/>
                </w:r>
                <w:r w:rsidR="00CE447D">
                  <w:rPr>
                    <w:noProof/>
                    <w:webHidden/>
                  </w:rPr>
                  <w:fldChar w:fldCharType="begin"/>
                </w:r>
                <w:r w:rsidR="00CE447D">
                  <w:rPr>
                    <w:noProof/>
                    <w:webHidden/>
                  </w:rPr>
                  <w:instrText xml:space="preserve"> PAGEREF _Toc533762925 \h </w:instrText>
                </w:r>
                <w:r w:rsidR="00CE447D">
                  <w:rPr>
                    <w:noProof/>
                    <w:webHidden/>
                  </w:rPr>
                </w:r>
                <w:r w:rsidR="00CE447D">
                  <w:rPr>
                    <w:noProof/>
                    <w:webHidden/>
                  </w:rPr>
                  <w:fldChar w:fldCharType="separate"/>
                </w:r>
                <w:r w:rsidR="00CE447D">
                  <w:rPr>
                    <w:noProof/>
                    <w:webHidden/>
                  </w:rPr>
                  <w:t>5</w:t>
                </w:r>
                <w:r w:rsidR="00CE447D">
                  <w:rPr>
                    <w:noProof/>
                    <w:webHidden/>
                  </w:rPr>
                  <w:fldChar w:fldCharType="end"/>
                </w:r>
              </w:hyperlink>
            </w:p>
            <w:p w14:paraId="606213F0" w14:textId="1C8052CD" w:rsidR="00CE447D" w:rsidRDefault="00BB1972">
              <w:pPr>
                <w:pStyle w:val="Inhopg1"/>
                <w:tabs>
                  <w:tab w:val="right" w:leader="dot" w:pos="9073"/>
                </w:tabs>
                <w:rPr>
                  <w:rFonts w:eastAsiaTheme="minorEastAsia"/>
                  <w:noProof/>
                  <w:lang w:eastAsia="nl-NL"/>
                </w:rPr>
              </w:pPr>
              <w:hyperlink w:anchor="_Toc533762926" w:history="1">
                <w:r w:rsidR="00CE447D" w:rsidRPr="00324EFE">
                  <w:rPr>
                    <w:rStyle w:val="Hyperlink"/>
                    <w:noProof/>
                  </w:rPr>
                  <w:t>BHV-plan</w:t>
                </w:r>
                <w:r w:rsidR="00CE447D">
                  <w:rPr>
                    <w:noProof/>
                    <w:webHidden/>
                  </w:rPr>
                  <w:tab/>
                </w:r>
                <w:r w:rsidR="00CE447D">
                  <w:rPr>
                    <w:noProof/>
                    <w:webHidden/>
                  </w:rPr>
                  <w:fldChar w:fldCharType="begin"/>
                </w:r>
                <w:r w:rsidR="00CE447D">
                  <w:rPr>
                    <w:noProof/>
                    <w:webHidden/>
                  </w:rPr>
                  <w:instrText xml:space="preserve"> PAGEREF _Toc533762926 \h </w:instrText>
                </w:r>
                <w:r w:rsidR="00CE447D">
                  <w:rPr>
                    <w:noProof/>
                    <w:webHidden/>
                  </w:rPr>
                </w:r>
                <w:r w:rsidR="00CE447D">
                  <w:rPr>
                    <w:noProof/>
                    <w:webHidden/>
                  </w:rPr>
                  <w:fldChar w:fldCharType="separate"/>
                </w:r>
                <w:r w:rsidR="00CE447D">
                  <w:rPr>
                    <w:noProof/>
                    <w:webHidden/>
                  </w:rPr>
                  <w:t>5</w:t>
                </w:r>
                <w:r w:rsidR="00CE447D">
                  <w:rPr>
                    <w:noProof/>
                    <w:webHidden/>
                  </w:rPr>
                  <w:fldChar w:fldCharType="end"/>
                </w:r>
              </w:hyperlink>
            </w:p>
            <w:p w14:paraId="2DA3C8F6" w14:textId="502ECDB5" w:rsidR="00CE447D" w:rsidRDefault="00BB1972">
              <w:pPr>
                <w:pStyle w:val="Inhopg1"/>
                <w:tabs>
                  <w:tab w:val="right" w:leader="dot" w:pos="9073"/>
                </w:tabs>
                <w:rPr>
                  <w:rFonts w:eastAsiaTheme="minorEastAsia"/>
                  <w:noProof/>
                  <w:lang w:eastAsia="nl-NL"/>
                </w:rPr>
              </w:pPr>
              <w:hyperlink w:anchor="_Toc533762927" w:history="1">
                <w:r w:rsidR="00CE447D" w:rsidRPr="00324EFE">
                  <w:rPr>
                    <w:rStyle w:val="Hyperlink"/>
                    <w:noProof/>
                  </w:rPr>
                  <w:t>Basisgegevens</w:t>
                </w:r>
                <w:r w:rsidR="00CE447D">
                  <w:rPr>
                    <w:noProof/>
                    <w:webHidden/>
                  </w:rPr>
                  <w:tab/>
                </w:r>
                <w:r w:rsidR="00CE447D">
                  <w:rPr>
                    <w:noProof/>
                    <w:webHidden/>
                  </w:rPr>
                  <w:fldChar w:fldCharType="begin"/>
                </w:r>
                <w:r w:rsidR="00CE447D">
                  <w:rPr>
                    <w:noProof/>
                    <w:webHidden/>
                  </w:rPr>
                  <w:instrText xml:space="preserve"> PAGEREF _Toc533762927 \h </w:instrText>
                </w:r>
                <w:r w:rsidR="00CE447D">
                  <w:rPr>
                    <w:noProof/>
                    <w:webHidden/>
                  </w:rPr>
                </w:r>
                <w:r w:rsidR="00CE447D">
                  <w:rPr>
                    <w:noProof/>
                    <w:webHidden/>
                  </w:rPr>
                  <w:fldChar w:fldCharType="separate"/>
                </w:r>
                <w:r w:rsidR="00CE447D">
                  <w:rPr>
                    <w:noProof/>
                    <w:webHidden/>
                  </w:rPr>
                  <w:t>6</w:t>
                </w:r>
                <w:r w:rsidR="00CE447D">
                  <w:rPr>
                    <w:noProof/>
                    <w:webHidden/>
                  </w:rPr>
                  <w:fldChar w:fldCharType="end"/>
                </w:r>
              </w:hyperlink>
            </w:p>
            <w:p w14:paraId="7F6158FC" w14:textId="5D4C4DD4" w:rsidR="00CE447D" w:rsidRDefault="00BB1972">
              <w:pPr>
                <w:pStyle w:val="Inhopg1"/>
                <w:tabs>
                  <w:tab w:val="right" w:leader="dot" w:pos="9073"/>
                </w:tabs>
                <w:rPr>
                  <w:rFonts w:eastAsiaTheme="minorEastAsia"/>
                  <w:noProof/>
                  <w:lang w:eastAsia="nl-NL"/>
                </w:rPr>
              </w:pPr>
              <w:hyperlink w:anchor="_Toc533762928" w:history="1">
                <w:r w:rsidR="00CE447D" w:rsidRPr="00324EFE">
                  <w:rPr>
                    <w:rStyle w:val="Hyperlink"/>
                    <w:noProof/>
                  </w:rPr>
                  <w:t>Personeel</w:t>
                </w:r>
                <w:r w:rsidR="00CE447D">
                  <w:rPr>
                    <w:noProof/>
                    <w:webHidden/>
                  </w:rPr>
                  <w:tab/>
                </w:r>
                <w:r w:rsidR="00CE447D">
                  <w:rPr>
                    <w:noProof/>
                    <w:webHidden/>
                  </w:rPr>
                  <w:fldChar w:fldCharType="begin"/>
                </w:r>
                <w:r w:rsidR="00CE447D">
                  <w:rPr>
                    <w:noProof/>
                    <w:webHidden/>
                  </w:rPr>
                  <w:instrText xml:space="preserve"> PAGEREF _Toc533762928 \h </w:instrText>
                </w:r>
                <w:r w:rsidR="00CE447D">
                  <w:rPr>
                    <w:noProof/>
                    <w:webHidden/>
                  </w:rPr>
                </w:r>
                <w:r w:rsidR="00CE447D">
                  <w:rPr>
                    <w:noProof/>
                    <w:webHidden/>
                  </w:rPr>
                  <w:fldChar w:fldCharType="separate"/>
                </w:r>
                <w:r w:rsidR="00CE447D">
                  <w:rPr>
                    <w:noProof/>
                    <w:webHidden/>
                  </w:rPr>
                  <w:t>8</w:t>
                </w:r>
                <w:r w:rsidR="00CE447D">
                  <w:rPr>
                    <w:noProof/>
                    <w:webHidden/>
                  </w:rPr>
                  <w:fldChar w:fldCharType="end"/>
                </w:r>
              </w:hyperlink>
            </w:p>
            <w:p w14:paraId="549FB0A9" w14:textId="247C264F" w:rsidR="00CE447D" w:rsidRDefault="00BB1972">
              <w:pPr>
                <w:pStyle w:val="Inhopg1"/>
                <w:tabs>
                  <w:tab w:val="right" w:leader="dot" w:pos="9073"/>
                </w:tabs>
                <w:rPr>
                  <w:rFonts w:eastAsiaTheme="minorEastAsia"/>
                  <w:noProof/>
                  <w:lang w:eastAsia="nl-NL"/>
                </w:rPr>
              </w:pPr>
              <w:hyperlink w:anchor="_Toc533762929" w:history="1">
                <w:r w:rsidR="00CE447D" w:rsidRPr="00324EFE">
                  <w:rPr>
                    <w:rStyle w:val="Hyperlink"/>
                    <w:noProof/>
                  </w:rPr>
                  <w:t>Contactpersonen Kindcentrum De Parel</w:t>
                </w:r>
                <w:r w:rsidR="00CE447D">
                  <w:rPr>
                    <w:noProof/>
                    <w:webHidden/>
                  </w:rPr>
                  <w:tab/>
                </w:r>
                <w:r w:rsidR="00CE447D">
                  <w:rPr>
                    <w:noProof/>
                    <w:webHidden/>
                  </w:rPr>
                  <w:fldChar w:fldCharType="begin"/>
                </w:r>
                <w:r w:rsidR="00CE447D">
                  <w:rPr>
                    <w:noProof/>
                    <w:webHidden/>
                  </w:rPr>
                  <w:instrText xml:space="preserve"> PAGEREF _Toc533762929 \h </w:instrText>
                </w:r>
                <w:r w:rsidR="00CE447D">
                  <w:rPr>
                    <w:noProof/>
                    <w:webHidden/>
                  </w:rPr>
                </w:r>
                <w:r w:rsidR="00CE447D">
                  <w:rPr>
                    <w:noProof/>
                    <w:webHidden/>
                  </w:rPr>
                  <w:fldChar w:fldCharType="separate"/>
                </w:r>
                <w:r w:rsidR="00CE447D">
                  <w:rPr>
                    <w:noProof/>
                    <w:webHidden/>
                  </w:rPr>
                  <w:t>8</w:t>
                </w:r>
                <w:r w:rsidR="00CE447D">
                  <w:rPr>
                    <w:noProof/>
                    <w:webHidden/>
                  </w:rPr>
                  <w:fldChar w:fldCharType="end"/>
                </w:r>
              </w:hyperlink>
            </w:p>
            <w:p w14:paraId="0D4919A4" w14:textId="627E98C5" w:rsidR="00CE447D" w:rsidRDefault="00BB1972">
              <w:pPr>
                <w:pStyle w:val="Inhopg1"/>
                <w:tabs>
                  <w:tab w:val="right" w:leader="dot" w:pos="9073"/>
                </w:tabs>
                <w:rPr>
                  <w:rFonts w:eastAsiaTheme="minorEastAsia"/>
                  <w:noProof/>
                  <w:lang w:eastAsia="nl-NL"/>
                </w:rPr>
              </w:pPr>
              <w:hyperlink w:anchor="_Toc533762930" w:history="1">
                <w:r w:rsidR="00CE447D" w:rsidRPr="00324EFE">
                  <w:rPr>
                    <w:rStyle w:val="Hyperlink"/>
                    <w:noProof/>
                  </w:rPr>
                  <w:t>Gegevens gebouw</w:t>
                </w:r>
                <w:r w:rsidR="00CE447D">
                  <w:rPr>
                    <w:noProof/>
                    <w:webHidden/>
                  </w:rPr>
                  <w:tab/>
                </w:r>
                <w:r w:rsidR="00CE447D">
                  <w:rPr>
                    <w:noProof/>
                    <w:webHidden/>
                  </w:rPr>
                  <w:fldChar w:fldCharType="begin"/>
                </w:r>
                <w:r w:rsidR="00CE447D">
                  <w:rPr>
                    <w:noProof/>
                    <w:webHidden/>
                  </w:rPr>
                  <w:instrText xml:space="preserve"> PAGEREF _Toc533762930 \h </w:instrText>
                </w:r>
                <w:r w:rsidR="00CE447D">
                  <w:rPr>
                    <w:noProof/>
                    <w:webHidden/>
                  </w:rPr>
                </w:r>
                <w:r w:rsidR="00CE447D">
                  <w:rPr>
                    <w:noProof/>
                    <w:webHidden/>
                  </w:rPr>
                  <w:fldChar w:fldCharType="separate"/>
                </w:r>
                <w:r w:rsidR="00CE447D">
                  <w:rPr>
                    <w:noProof/>
                    <w:webHidden/>
                  </w:rPr>
                  <w:t>9</w:t>
                </w:r>
                <w:r w:rsidR="00CE447D">
                  <w:rPr>
                    <w:noProof/>
                    <w:webHidden/>
                  </w:rPr>
                  <w:fldChar w:fldCharType="end"/>
                </w:r>
              </w:hyperlink>
            </w:p>
            <w:p w14:paraId="48695EAD" w14:textId="3FFDF181" w:rsidR="00CE447D" w:rsidRDefault="00BB1972">
              <w:pPr>
                <w:pStyle w:val="Inhopg1"/>
                <w:tabs>
                  <w:tab w:val="right" w:leader="dot" w:pos="9073"/>
                </w:tabs>
                <w:rPr>
                  <w:rFonts w:eastAsiaTheme="minorEastAsia"/>
                  <w:noProof/>
                  <w:lang w:eastAsia="nl-NL"/>
                </w:rPr>
              </w:pPr>
              <w:hyperlink w:anchor="_Toc533762931" w:history="1">
                <w:r w:rsidR="00CE447D" w:rsidRPr="00324EFE">
                  <w:rPr>
                    <w:rStyle w:val="Hyperlink"/>
                    <w:noProof/>
                  </w:rPr>
                  <w:t>B</w:t>
                </w:r>
                <w:r w:rsidR="00CE447D">
                  <w:rPr>
                    <w:noProof/>
                    <w:webHidden/>
                  </w:rPr>
                  <w:tab/>
                </w:r>
                <w:r w:rsidR="00CE447D">
                  <w:rPr>
                    <w:noProof/>
                    <w:webHidden/>
                  </w:rPr>
                  <w:fldChar w:fldCharType="begin"/>
                </w:r>
                <w:r w:rsidR="00CE447D">
                  <w:rPr>
                    <w:noProof/>
                    <w:webHidden/>
                  </w:rPr>
                  <w:instrText xml:space="preserve"> PAGEREF _Toc533762931 \h </w:instrText>
                </w:r>
                <w:r w:rsidR="00CE447D">
                  <w:rPr>
                    <w:noProof/>
                    <w:webHidden/>
                  </w:rPr>
                </w:r>
                <w:r w:rsidR="00CE447D">
                  <w:rPr>
                    <w:noProof/>
                    <w:webHidden/>
                  </w:rPr>
                  <w:fldChar w:fldCharType="separate"/>
                </w:r>
                <w:r w:rsidR="00CE447D">
                  <w:rPr>
                    <w:noProof/>
                    <w:webHidden/>
                  </w:rPr>
                  <w:t>10</w:t>
                </w:r>
                <w:r w:rsidR="00CE447D">
                  <w:rPr>
                    <w:noProof/>
                    <w:webHidden/>
                  </w:rPr>
                  <w:fldChar w:fldCharType="end"/>
                </w:r>
              </w:hyperlink>
            </w:p>
            <w:p w14:paraId="0D61F23C" w14:textId="601C3E31" w:rsidR="00CE447D" w:rsidRDefault="00BB1972">
              <w:pPr>
                <w:pStyle w:val="Inhopg1"/>
                <w:tabs>
                  <w:tab w:val="right" w:leader="dot" w:pos="9073"/>
                </w:tabs>
                <w:rPr>
                  <w:rFonts w:eastAsiaTheme="minorEastAsia"/>
                  <w:noProof/>
                  <w:lang w:eastAsia="nl-NL"/>
                </w:rPr>
              </w:pPr>
              <w:hyperlink w:anchor="_Toc533762932" w:history="1">
                <w:r w:rsidR="00CE447D" w:rsidRPr="00324EFE">
                  <w:rPr>
                    <w:rStyle w:val="Hyperlink"/>
                    <w:noProof/>
                  </w:rPr>
                  <w:t>Instructies personeel</w:t>
                </w:r>
                <w:r w:rsidR="00CE447D">
                  <w:rPr>
                    <w:noProof/>
                    <w:webHidden/>
                  </w:rPr>
                  <w:tab/>
                </w:r>
                <w:r w:rsidR="00CE447D">
                  <w:rPr>
                    <w:noProof/>
                    <w:webHidden/>
                  </w:rPr>
                  <w:fldChar w:fldCharType="begin"/>
                </w:r>
                <w:r w:rsidR="00CE447D">
                  <w:rPr>
                    <w:noProof/>
                    <w:webHidden/>
                  </w:rPr>
                  <w:instrText xml:space="preserve"> PAGEREF _Toc533762932 \h </w:instrText>
                </w:r>
                <w:r w:rsidR="00CE447D">
                  <w:rPr>
                    <w:noProof/>
                    <w:webHidden/>
                  </w:rPr>
                </w:r>
                <w:r w:rsidR="00CE447D">
                  <w:rPr>
                    <w:noProof/>
                    <w:webHidden/>
                  </w:rPr>
                  <w:fldChar w:fldCharType="separate"/>
                </w:r>
                <w:r w:rsidR="00CE447D">
                  <w:rPr>
                    <w:noProof/>
                    <w:webHidden/>
                  </w:rPr>
                  <w:t>11</w:t>
                </w:r>
                <w:r w:rsidR="00CE447D">
                  <w:rPr>
                    <w:noProof/>
                    <w:webHidden/>
                  </w:rPr>
                  <w:fldChar w:fldCharType="end"/>
                </w:r>
              </w:hyperlink>
            </w:p>
            <w:p w14:paraId="0196A40B" w14:textId="08C3429A" w:rsidR="00CE447D" w:rsidRDefault="00BB1972">
              <w:pPr>
                <w:pStyle w:val="Inhopg2"/>
                <w:tabs>
                  <w:tab w:val="right" w:leader="dot" w:pos="9073"/>
                </w:tabs>
                <w:rPr>
                  <w:rFonts w:eastAsiaTheme="minorEastAsia"/>
                  <w:noProof/>
                  <w:lang w:eastAsia="nl-NL"/>
                </w:rPr>
              </w:pPr>
              <w:hyperlink w:anchor="_Toc533762933" w:history="1">
                <w:r w:rsidR="00CE447D" w:rsidRPr="00324EFE">
                  <w:rPr>
                    <w:rStyle w:val="Hyperlink"/>
                    <w:rFonts w:ascii="Calibri" w:hAnsi="Calibri"/>
                    <w:i/>
                    <w:iCs/>
                    <w:noProof/>
                  </w:rPr>
                  <w:t>Ontruimingsplan per groep</w:t>
                </w:r>
                <w:r w:rsidR="00CE447D">
                  <w:rPr>
                    <w:noProof/>
                    <w:webHidden/>
                  </w:rPr>
                  <w:tab/>
                </w:r>
                <w:r w:rsidR="00CE447D">
                  <w:rPr>
                    <w:noProof/>
                    <w:webHidden/>
                  </w:rPr>
                  <w:fldChar w:fldCharType="begin"/>
                </w:r>
                <w:r w:rsidR="00CE447D">
                  <w:rPr>
                    <w:noProof/>
                    <w:webHidden/>
                  </w:rPr>
                  <w:instrText xml:space="preserve"> PAGEREF _Toc533762933 \h </w:instrText>
                </w:r>
                <w:r w:rsidR="00CE447D">
                  <w:rPr>
                    <w:noProof/>
                    <w:webHidden/>
                  </w:rPr>
                </w:r>
                <w:r w:rsidR="00CE447D">
                  <w:rPr>
                    <w:noProof/>
                    <w:webHidden/>
                  </w:rPr>
                  <w:fldChar w:fldCharType="separate"/>
                </w:r>
                <w:r w:rsidR="00CE447D">
                  <w:rPr>
                    <w:noProof/>
                    <w:webHidden/>
                  </w:rPr>
                  <w:t>11</w:t>
                </w:r>
                <w:r w:rsidR="00CE447D">
                  <w:rPr>
                    <w:noProof/>
                    <w:webHidden/>
                  </w:rPr>
                  <w:fldChar w:fldCharType="end"/>
                </w:r>
              </w:hyperlink>
            </w:p>
            <w:p w14:paraId="0B1FEEF9" w14:textId="36CCF42B" w:rsidR="00CE447D" w:rsidRDefault="00BB1972">
              <w:pPr>
                <w:pStyle w:val="Inhopg1"/>
                <w:tabs>
                  <w:tab w:val="right" w:leader="dot" w:pos="9073"/>
                </w:tabs>
                <w:rPr>
                  <w:rFonts w:eastAsiaTheme="minorEastAsia"/>
                  <w:noProof/>
                  <w:lang w:eastAsia="nl-NL"/>
                </w:rPr>
              </w:pPr>
              <w:hyperlink w:anchor="_Toc533762934" w:history="1">
                <w:r w:rsidR="00CE447D" w:rsidRPr="00324EFE">
                  <w:rPr>
                    <w:rStyle w:val="Hyperlink"/>
                    <w:noProof/>
                  </w:rPr>
                  <w:t>Instructies BHV</w:t>
                </w:r>
                <w:r w:rsidR="00CE447D">
                  <w:rPr>
                    <w:noProof/>
                    <w:webHidden/>
                  </w:rPr>
                  <w:tab/>
                </w:r>
                <w:r w:rsidR="00CE447D">
                  <w:rPr>
                    <w:noProof/>
                    <w:webHidden/>
                  </w:rPr>
                  <w:fldChar w:fldCharType="begin"/>
                </w:r>
                <w:r w:rsidR="00CE447D">
                  <w:rPr>
                    <w:noProof/>
                    <w:webHidden/>
                  </w:rPr>
                  <w:instrText xml:space="preserve"> PAGEREF _Toc533762934 \h </w:instrText>
                </w:r>
                <w:r w:rsidR="00CE447D">
                  <w:rPr>
                    <w:noProof/>
                    <w:webHidden/>
                  </w:rPr>
                </w:r>
                <w:r w:rsidR="00CE447D">
                  <w:rPr>
                    <w:noProof/>
                    <w:webHidden/>
                  </w:rPr>
                  <w:fldChar w:fldCharType="separate"/>
                </w:r>
                <w:r w:rsidR="00CE447D">
                  <w:rPr>
                    <w:noProof/>
                    <w:webHidden/>
                  </w:rPr>
                  <w:t>14</w:t>
                </w:r>
                <w:r w:rsidR="00CE447D">
                  <w:rPr>
                    <w:noProof/>
                    <w:webHidden/>
                  </w:rPr>
                  <w:fldChar w:fldCharType="end"/>
                </w:r>
              </w:hyperlink>
            </w:p>
            <w:p w14:paraId="631F8A0B" w14:textId="1D180B06" w:rsidR="00CE447D" w:rsidRDefault="00BB1972">
              <w:pPr>
                <w:pStyle w:val="Inhopg1"/>
                <w:tabs>
                  <w:tab w:val="right" w:leader="dot" w:pos="9073"/>
                </w:tabs>
                <w:rPr>
                  <w:rFonts w:eastAsiaTheme="minorEastAsia"/>
                  <w:noProof/>
                  <w:lang w:eastAsia="nl-NL"/>
                </w:rPr>
              </w:pPr>
              <w:hyperlink w:anchor="_Toc533762935" w:history="1">
                <w:r w:rsidR="00CE447D" w:rsidRPr="00324EFE">
                  <w:rPr>
                    <w:rStyle w:val="Hyperlink"/>
                    <w:noProof/>
                  </w:rPr>
                  <w:t>Oefenen</w:t>
                </w:r>
                <w:r w:rsidR="00CE447D">
                  <w:rPr>
                    <w:noProof/>
                    <w:webHidden/>
                  </w:rPr>
                  <w:tab/>
                </w:r>
                <w:r w:rsidR="00CE447D">
                  <w:rPr>
                    <w:noProof/>
                    <w:webHidden/>
                  </w:rPr>
                  <w:fldChar w:fldCharType="begin"/>
                </w:r>
                <w:r w:rsidR="00CE447D">
                  <w:rPr>
                    <w:noProof/>
                    <w:webHidden/>
                  </w:rPr>
                  <w:instrText xml:space="preserve"> PAGEREF _Toc533762935 \h </w:instrText>
                </w:r>
                <w:r w:rsidR="00CE447D">
                  <w:rPr>
                    <w:noProof/>
                    <w:webHidden/>
                  </w:rPr>
                </w:r>
                <w:r w:rsidR="00CE447D">
                  <w:rPr>
                    <w:noProof/>
                    <w:webHidden/>
                  </w:rPr>
                  <w:fldChar w:fldCharType="separate"/>
                </w:r>
                <w:r w:rsidR="00CE447D">
                  <w:rPr>
                    <w:noProof/>
                    <w:webHidden/>
                  </w:rPr>
                  <w:t>14</w:t>
                </w:r>
                <w:r w:rsidR="00CE447D">
                  <w:rPr>
                    <w:noProof/>
                    <w:webHidden/>
                  </w:rPr>
                  <w:fldChar w:fldCharType="end"/>
                </w:r>
              </w:hyperlink>
            </w:p>
            <w:p w14:paraId="4BFFA731" w14:textId="5D659D47" w:rsidR="00CE447D" w:rsidRDefault="00BB1972">
              <w:pPr>
                <w:pStyle w:val="Inhopg1"/>
                <w:tabs>
                  <w:tab w:val="right" w:leader="dot" w:pos="9073"/>
                </w:tabs>
                <w:rPr>
                  <w:rFonts w:eastAsiaTheme="minorEastAsia"/>
                  <w:noProof/>
                  <w:lang w:eastAsia="nl-NL"/>
                </w:rPr>
              </w:pPr>
              <w:hyperlink w:anchor="_Toc533762936" w:history="1">
                <w:r w:rsidR="00CE447D" w:rsidRPr="00324EFE">
                  <w:rPr>
                    <w:rStyle w:val="Hyperlink"/>
                    <w:noProof/>
                  </w:rPr>
                  <w:t>Registratieformulier oefeningen</w:t>
                </w:r>
                <w:r w:rsidR="00CE447D">
                  <w:rPr>
                    <w:noProof/>
                    <w:webHidden/>
                  </w:rPr>
                  <w:tab/>
                </w:r>
                <w:r w:rsidR="00CE447D">
                  <w:rPr>
                    <w:noProof/>
                    <w:webHidden/>
                  </w:rPr>
                  <w:fldChar w:fldCharType="begin"/>
                </w:r>
                <w:r w:rsidR="00CE447D">
                  <w:rPr>
                    <w:noProof/>
                    <w:webHidden/>
                  </w:rPr>
                  <w:instrText xml:space="preserve"> PAGEREF _Toc533762936 \h </w:instrText>
                </w:r>
                <w:r w:rsidR="00CE447D">
                  <w:rPr>
                    <w:noProof/>
                    <w:webHidden/>
                  </w:rPr>
                </w:r>
                <w:r w:rsidR="00CE447D">
                  <w:rPr>
                    <w:noProof/>
                    <w:webHidden/>
                  </w:rPr>
                  <w:fldChar w:fldCharType="separate"/>
                </w:r>
                <w:r w:rsidR="00CE447D">
                  <w:rPr>
                    <w:noProof/>
                    <w:webHidden/>
                  </w:rPr>
                  <w:t>17</w:t>
                </w:r>
                <w:r w:rsidR="00CE447D">
                  <w:rPr>
                    <w:noProof/>
                    <w:webHidden/>
                  </w:rPr>
                  <w:fldChar w:fldCharType="end"/>
                </w:r>
              </w:hyperlink>
            </w:p>
            <w:p w14:paraId="29BDE735" w14:textId="31C337DC" w:rsidR="00CE447D" w:rsidRDefault="00BB1972">
              <w:pPr>
                <w:pStyle w:val="Inhopg1"/>
                <w:tabs>
                  <w:tab w:val="right" w:leader="dot" w:pos="9073"/>
                </w:tabs>
                <w:rPr>
                  <w:rFonts w:eastAsiaTheme="minorEastAsia"/>
                  <w:noProof/>
                  <w:lang w:eastAsia="nl-NL"/>
                </w:rPr>
              </w:pPr>
              <w:hyperlink w:anchor="_Toc533762937" w:history="1">
                <w:r w:rsidR="00CE447D">
                  <w:rPr>
                    <w:noProof/>
                    <w:webHidden/>
                  </w:rPr>
                  <w:tab/>
                </w:r>
                <w:r w:rsidR="00CE447D">
                  <w:rPr>
                    <w:noProof/>
                    <w:webHidden/>
                  </w:rPr>
                  <w:fldChar w:fldCharType="begin"/>
                </w:r>
                <w:r w:rsidR="00CE447D">
                  <w:rPr>
                    <w:noProof/>
                    <w:webHidden/>
                  </w:rPr>
                  <w:instrText xml:space="preserve"> PAGEREF _Toc533762937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755B9F03" w14:textId="740EDDBC" w:rsidR="00CE447D" w:rsidRDefault="00BB1972">
              <w:pPr>
                <w:pStyle w:val="Inhopg1"/>
                <w:tabs>
                  <w:tab w:val="right" w:leader="dot" w:pos="9073"/>
                </w:tabs>
                <w:rPr>
                  <w:rFonts w:eastAsiaTheme="minorEastAsia"/>
                  <w:noProof/>
                  <w:lang w:eastAsia="nl-NL"/>
                </w:rPr>
              </w:pPr>
              <w:hyperlink w:anchor="_Toc533762938" w:history="1">
                <w:r w:rsidR="00CE447D" w:rsidRPr="00324EFE">
                  <w:rPr>
                    <w:rStyle w:val="Hyperlink"/>
                    <w:noProof/>
                  </w:rPr>
                  <w:t>Stappenplan BHV</w:t>
                </w:r>
                <w:r w:rsidR="00CE447D">
                  <w:rPr>
                    <w:noProof/>
                    <w:webHidden/>
                  </w:rPr>
                  <w:tab/>
                </w:r>
                <w:r w:rsidR="00CE447D">
                  <w:rPr>
                    <w:noProof/>
                    <w:webHidden/>
                  </w:rPr>
                  <w:fldChar w:fldCharType="begin"/>
                </w:r>
                <w:r w:rsidR="00CE447D">
                  <w:rPr>
                    <w:noProof/>
                    <w:webHidden/>
                  </w:rPr>
                  <w:instrText xml:space="preserve"> PAGEREF _Toc533762938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56F03039" w14:textId="41FA9634" w:rsidR="00CE447D" w:rsidRDefault="00BB1972">
              <w:pPr>
                <w:pStyle w:val="Inhopg1"/>
                <w:tabs>
                  <w:tab w:val="right" w:leader="dot" w:pos="9073"/>
                </w:tabs>
                <w:rPr>
                  <w:rFonts w:eastAsiaTheme="minorEastAsia"/>
                  <w:noProof/>
                  <w:lang w:eastAsia="nl-NL"/>
                </w:rPr>
              </w:pPr>
              <w:hyperlink w:anchor="_Toc533762939" w:history="1">
                <w:r w:rsidR="00CE447D" w:rsidRPr="00324EFE">
                  <w:rPr>
                    <w:rStyle w:val="Hyperlink"/>
                    <w:noProof/>
                  </w:rPr>
                  <w:t>BLIJF KALM EN STRAAL RUST UIT!</w:t>
                </w:r>
                <w:r w:rsidR="00CE447D">
                  <w:rPr>
                    <w:noProof/>
                    <w:webHidden/>
                  </w:rPr>
                  <w:tab/>
                </w:r>
                <w:r w:rsidR="00CE447D">
                  <w:rPr>
                    <w:noProof/>
                    <w:webHidden/>
                  </w:rPr>
                  <w:fldChar w:fldCharType="begin"/>
                </w:r>
                <w:r w:rsidR="00CE447D">
                  <w:rPr>
                    <w:noProof/>
                    <w:webHidden/>
                  </w:rPr>
                  <w:instrText xml:space="preserve"> PAGEREF _Toc533762939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5776D78B" w14:textId="33EFDEA3" w:rsidR="00CE447D" w:rsidRDefault="00BB1972">
              <w:pPr>
                <w:pStyle w:val="Inhopg3"/>
                <w:tabs>
                  <w:tab w:val="right" w:leader="dot" w:pos="9073"/>
                </w:tabs>
                <w:rPr>
                  <w:rFonts w:eastAsiaTheme="minorEastAsia"/>
                  <w:noProof/>
                  <w:lang w:eastAsia="nl-NL"/>
                </w:rPr>
              </w:pPr>
              <w:hyperlink w:anchor="_Toc533762940" w:history="1">
                <w:r w:rsidR="00CE447D" w:rsidRPr="00324EFE">
                  <w:rPr>
                    <w:rStyle w:val="Hyperlink"/>
                    <w:noProof/>
                  </w:rPr>
                  <w:t>Stap 1</w:t>
                </w:r>
                <w:r w:rsidR="00CE447D">
                  <w:rPr>
                    <w:noProof/>
                    <w:webHidden/>
                  </w:rPr>
                  <w:tab/>
                </w:r>
                <w:r w:rsidR="00CE447D">
                  <w:rPr>
                    <w:noProof/>
                    <w:webHidden/>
                  </w:rPr>
                  <w:fldChar w:fldCharType="begin"/>
                </w:r>
                <w:r w:rsidR="00CE447D">
                  <w:rPr>
                    <w:noProof/>
                    <w:webHidden/>
                  </w:rPr>
                  <w:instrText xml:space="preserve"> PAGEREF _Toc533762940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0537CB5D" w14:textId="0E2EDDF3" w:rsidR="00CE447D" w:rsidRDefault="00BB1972">
              <w:pPr>
                <w:pStyle w:val="Inhopg3"/>
                <w:tabs>
                  <w:tab w:val="right" w:leader="dot" w:pos="9073"/>
                </w:tabs>
                <w:rPr>
                  <w:rFonts w:eastAsiaTheme="minorEastAsia"/>
                  <w:noProof/>
                  <w:lang w:eastAsia="nl-NL"/>
                </w:rPr>
              </w:pPr>
              <w:hyperlink w:anchor="_Toc533762941" w:history="1">
                <w:r w:rsidR="00CE447D" w:rsidRPr="00324EFE">
                  <w:rPr>
                    <w:rStyle w:val="Hyperlink"/>
                    <w:noProof/>
                  </w:rPr>
                  <w:t>Stap 2</w:t>
                </w:r>
                <w:r w:rsidR="00CE447D">
                  <w:rPr>
                    <w:noProof/>
                    <w:webHidden/>
                  </w:rPr>
                  <w:tab/>
                </w:r>
                <w:r w:rsidR="00CE447D">
                  <w:rPr>
                    <w:noProof/>
                    <w:webHidden/>
                  </w:rPr>
                  <w:fldChar w:fldCharType="begin"/>
                </w:r>
                <w:r w:rsidR="00CE447D">
                  <w:rPr>
                    <w:noProof/>
                    <w:webHidden/>
                  </w:rPr>
                  <w:instrText xml:space="preserve"> PAGEREF _Toc533762941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4881566C" w14:textId="6452333E" w:rsidR="00CE447D" w:rsidRDefault="00BB1972">
              <w:pPr>
                <w:pStyle w:val="Inhopg3"/>
                <w:tabs>
                  <w:tab w:val="right" w:leader="dot" w:pos="9073"/>
                </w:tabs>
                <w:rPr>
                  <w:rFonts w:eastAsiaTheme="minorEastAsia"/>
                  <w:noProof/>
                  <w:lang w:eastAsia="nl-NL"/>
                </w:rPr>
              </w:pPr>
              <w:hyperlink w:anchor="_Toc533762942" w:history="1">
                <w:r w:rsidR="00CE447D" w:rsidRPr="00324EFE">
                  <w:rPr>
                    <w:rStyle w:val="Hyperlink"/>
                    <w:noProof/>
                  </w:rPr>
                  <w:t>Stap 3</w:t>
                </w:r>
                <w:r w:rsidR="00CE447D">
                  <w:rPr>
                    <w:noProof/>
                    <w:webHidden/>
                  </w:rPr>
                  <w:tab/>
                </w:r>
                <w:r w:rsidR="00CE447D">
                  <w:rPr>
                    <w:noProof/>
                    <w:webHidden/>
                  </w:rPr>
                  <w:fldChar w:fldCharType="begin"/>
                </w:r>
                <w:r w:rsidR="00CE447D">
                  <w:rPr>
                    <w:noProof/>
                    <w:webHidden/>
                  </w:rPr>
                  <w:instrText xml:space="preserve"> PAGEREF _Toc533762942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24DD4A72" w14:textId="13BD1BC1" w:rsidR="00CE447D" w:rsidRDefault="00BB1972">
              <w:pPr>
                <w:pStyle w:val="Inhopg3"/>
                <w:tabs>
                  <w:tab w:val="right" w:leader="dot" w:pos="9073"/>
                </w:tabs>
                <w:rPr>
                  <w:rFonts w:eastAsiaTheme="minorEastAsia"/>
                  <w:noProof/>
                  <w:lang w:eastAsia="nl-NL"/>
                </w:rPr>
              </w:pPr>
              <w:hyperlink w:anchor="_Toc533762943" w:history="1">
                <w:r w:rsidR="00CE447D" w:rsidRPr="00324EFE">
                  <w:rPr>
                    <w:rStyle w:val="Hyperlink"/>
                    <w:noProof/>
                  </w:rPr>
                  <w:t>Stap 4</w:t>
                </w:r>
                <w:r w:rsidR="00CE447D">
                  <w:rPr>
                    <w:noProof/>
                    <w:webHidden/>
                  </w:rPr>
                  <w:tab/>
                </w:r>
                <w:r w:rsidR="00CE447D">
                  <w:rPr>
                    <w:noProof/>
                    <w:webHidden/>
                  </w:rPr>
                  <w:fldChar w:fldCharType="begin"/>
                </w:r>
                <w:r w:rsidR="00CE447D">
                  <w:rPr>
                    <w:noProof/>
                    <w:webHidden/>
                  </w:rPr>
                  <w:instrText xml:space="preserve"> PAGEREF _Toc533762943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587DCFC1" w14:textId="332A9391" w:rsidR="00CE447D" w:rsidRDefault="00BB1972">
              <w:pPr>
                <w:pStyle w:val="Inhopg3"/>
                <w:tabs>
                  <w:tab w:val="right" w:leader="dot" w:pos="9073"/>
                </w:tabs>
                <w:rPr>
                  <w:rFonts w:eastAsiaTheme="minorEastAsia"/>
                  <w:noProof/>
                  <w:lang w:eastAsia="nl-NL"/>
                </w:rPr>
              </w:pPr>
              <w:hyperlink w:anchor="_Toc533762944" w:history="1">
                <w:r w:rsidR="00CE447D" w:rsidRPr="00324EFE">
                  <w:rPr>
                    <w:rStyle w:val="Hyperlink"/>
                    <w:noProof/>
                  </w:rPr>
                  <w:t>Stap 5</w:t>
                </w:r>
                <w:r w:rsidR="00CE447D">
                  <w:rPr>
                    <w:noProof/>
                    <w:webHidden/>
                  </w:rPr>
                  <w:tab/>
                </w:r>
                <w:r w:rsidR="00CE447D">
                  <w:rPr>
                    <w:noProof/>
                    <w:webHidden/>
                  </w:rPr>
                  <w:fldChar w:fldCharType="begin"/>
                </w:r>
                <w:r w:rsidR="00CE447D">
                  <w:rPr>
                    <w:noProof/>
                    <w:webHidden/>
                  </w:rPr>
                  <w:instrText xml:space="preserve"> PAGEREF _Toc533762944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6D97FEDF" w14:textId="55AB63FD" w:rsidR="00CE447D" w:rsidRDefault="00BB1972">
              <w:pPr>
                <w:pStyle w:val="Inhopg3"/>
                <w:tabs>
                  <w:tab w:val="right" w:leader="dot" w:pos="9073"/>
                </w:tabs>
                <w:rPr>
                  <w:rFonts w:eastAsiaTheme="minorEastAsia"/>
                  <w:noProof/>
                  <w:lang w:eastAsia="nl-NL"/>
                </w:rPr>
              </w:pPr>
              <w:hyperlink w:anchor="_Toc533762945" w:history="1">
                <w:r w:rsidR="00CE447D" w:rsidRPr="00324EFE">
                  <w:rPr>
                    <w:rStyle w:val="Hyperlink"/>
                    <w:noProof/>
                  </w:rPr>
                  <w:t>Stap 6</w:t>
                </w:r>
                <w:r w:rsidR="00CE447D">
                  <w:rPr>
                    <w:noProof/>
                    <w:webHidden/>
                  </w:rPr>
                  <w:tab/>
                </w:r>
                <w:r w:rsidR="00CE447D">
                  <w:rPr>
                    <w:noProof/>
                    <w:webHidden/>
                  </w:rPr>
                  <w:fldChar w:fldCharType="begin"/>
                </w:r>
                <w:r w:rsidR="00CE447D">
                  <w:rPr>
                    <w:noProof/>
                    <w:webHidden/>
                  </w:rPr>
                  <w:instrText xml:space="preserve"> PAGEREF _Toc533762945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7B199018" w14:textId="3D6B523A" w:rsidR="00CE447D" w:rsidRDefault="00BB1972">
              <w:pPr>
                <w:pStyle w:val="Inhopg3"/>
                <w:tabs>
                  <w:tab w:val="right" w:leader="dot" w:pos="9073"/>
                </w:tabs>
                <w:rPr>
                  <w:rFonts w:eastAsiaTheme="minorEastAsia"/>
                  <w:noProof/>
                  <w:lang w:eastAsia="nl-NL"/>
                </w:rPr>
              </w:pPr>
              <w:hyperlink w:anchor="_Toc533762946" w:history="1">
                <w:r w:rsidR="00CE447D" w:rsidRPr="00324EFE">
                  <w:rPr>
                    <w:rStyle w:val="Hyperlink"/>
                    <w:noProof/>
                  </w:rPr>
                  <w:t>Stap 7</w:t>
                </w:r>
                <w:r w:rsidR="00CE447D">
                  <w:rPr>
                    <w:noProof/>
                    <w:webHidden/>
                  </w:rPr>
                  <w:tab/>
                </w:r>
                <w:r w:rsidR="00CE447D">
                  <w:rPr>
                    <w:noProof/>
                    <w:webHidden/>
                  </w:rPr>
                  <w:fldChar w:fldCharType="begin"/>
                </w:r>
                <w:r w:rsidR="00CE447D">
                  <w:rPr>
                    <w:noProof/>
                    <w:webHidden/>
                  </w:rPr>
                  <w:instrText xml:space="preserve"> PAGEREF _Toc533762946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1EB9D5E4" w14:textId="6910749B" w:rsidR="00CE447D" w:rsidRDefault="00BB1972">
              <w:pPr>
                <w:pStyle w:val="Inhopg3"/>
                <w:tabs>
                  <w:tab w:val="right" w:leader="dot" w:pos="9073"/>
                </w:tabs>
                <w:rPr>
                  <w:rFonts w:eastAsiaTheme="minorEastAsia"/>
                  <w:noProof/>
                  <w:lang w:eastAsia="nl-NL"/>
                </w:rPr>
              </w:pPr>
              <w:hyperlink w:anchor="_Toc533762947" w:history="1">
                <w:r w:rsidR="00CE447D" w:rsidRPr="00324EFE">
                  <w:rPr>
                    <w:rStyle w:val="Hyperlink"/>
                    <w:noProof/>
                  </w:rPr>
                  <w:t>Stap 8</w:t>
                </w:r>
                <w:r w:rsidR="00CE447D">
                  <w:rPr>
                    <w:noProof/>
                    <w:webHidden/>
                  </w:rPr>
                  <w:tab/>
                </w:r>
                <w:r w:rsidR="00CE447D">
                  <w:rPr>
                    <w:noProof/>
                    <w:webHidden/>
                  </w:rPr>
                  <w:fldChar w:fldCharType="begin"/>
                </w:r>
                <w:r w:rsidR="00CE447D">
                  <w:rPr>
                    <w:noProof/>
                    <w:webHidden/>
                  </w:rPr>
                  <w:instrText xml:space="preserve"> PAGEREF _Toc533762947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5A4F5854" w14:textId="24704E24" w:rsidR="00CE447D" w:rsidRDefault="00BB1972">
              <w:pPr>
                <w:pStyle w:val="Inhopg3"/>
                <w:tabs>
                  <w:tab w:val="right" w:leader="dot" w:pos="9073"/>
                </w:tabs>
                <w:rPr>
                  <w:rFonts w:eastAsiaTheme="minorEastAsia"/>
                  <w:noProof/>
                  <w:lang w:eastAsia="nl-NL"/>
                </w:rPr>
              </w:pPr>
              <w:hyperlink w:anchor="_Toc533762948" w:history="1">
                <w:r w:rsidR="00CE447D" w:rsidRPr="00324EFE">
                  <w:rPr>
                    <w:rStyle w:val="Hyperlink"/>
                    <w:noProof/>
                  </w:rPr>
                  <w:t>Stap 9</w:t>
                </w:r>
                <w:r w:rsidR="00CE447D">
                  <w:rPr>
                    <w:noProof/>
                    <w:webHidden/>
                  </w:rPr>
                  <w:tab/>
                </w:r>
                <w:r w:rsidR="00CE447D">
                  <w:rPr>
                    <w:noProof/>
                    <w:webHidden/>
                  </w:rPr>
                  <w:fldChar w:fldCharType="begin"/>
                </w:r>
                <w:r w:rsidR="00CE447D">
                  <w:rPr>
                    <w:noProof/>
                    <w:webHidden/>
                  </w:rPr>
                  <w:instrText xml:space="preserve"> PAGEREF _Toc533762948 \h </w:instrText>
                </w:r>
                <w:r w:rsidR="00CE447D">
                  <w:rPr>
                    <w:noProof/>
                    <w:webHidden/>
                  </w:rPr>
                </w:r>
                <w:r w:rsidR="00CE447D">
                  <w:rPr>
                    <w:noProof/>
                    <w:webHidden/>
                  </w:rPr>
                  <w:fldChar w:fldCharType="separate"/>
                </w:r>
                <w:r w:rsidR="00CE447D">
                  <w:rPr>
                    <w:noProof/>
                    <w:webHidden/>
                  </w:rPr>
                  <w:t>19</w:t>
                </w:r>
                <w:r w:rsidR="00CE447D">
                  <w:rPr>
                    <w:noProof/>
                    <w:webHidden/>
                  </w:rPr>
                  <w:fldChar w:fldCharType="end"/>
                </w:r>
              </w:hyperlink>
            </w:p>
            <w:p w14:paraId="30FC79D0" w14:textId="7C6F0C1C" w:rsidR="00CE447D" w:rsidRDefault="00BB1972">
              <w:pPr>
                <w:pStyle w:val="Inhopg2"/>
                <w:tabs>
                  <w:tab w:val="left" w:pos="880"/>
                  <w:tab w:val="right" w:leader="dot" w:pos="9073"/>
                </w:tabs>
                <w:rPr>
                  <w:rFonts w:eastAsiaTheme="minorEastAsia"/>
                  <w:noProof/>
                  <w:lang w:eastAsia="nl-NL"/>
                </w:rPr>
              </w:pPr>
              <w:hyperlink w:anchor="_Toc533762949" w:history="1">
                <w:r w:rsidR="00CE447D" w:rsidRPr="00324EFE">
                  <w:rPr>
                    <w:rStyle w:val="Hyperlink"/>
                    <w:rFonts w:eastAsiaTheme="majorEastAsia"/>
                    <w:noProof/>
                  </w:rPr>
                  <w:t>1.4</w:t>
                </w:r>
                <w:r w:rsidR="00CE447D">
                  <w:rPr>
                    <w:rFonts w:eastAsiaTheme="minorEastAsia"/>
                    <w:noProof/>
                    <w:lang w:eastAsia="nl-NL"/>
                  </w:rPr>
                  <w:tab/>
                </w:r>
                <w:r w:rsidR="00CE447D" w:rsidRPr="00324EFE">
                  <w:rPr>
                    <w:rStyle w:val="Hyperlink"/>
                    <w:rFonts w:eastAsiaTheme="majorEastAsia"/>
                    <w:noProof/>
                  </w:rPr>
                  <w:t>Voorwoord</w:t>
                </w:r>
                <w:r w:rsidR="00CE447D">
                  <w:rPr>
                    <w:noProof/>
                    <w:webHidden/>
                  </w:rPr>
                  <w:tab/>
                </w:r>
                <w:r w:rsidR="00CE447D">
                  <w:rPr>
                    <w:noProof/>
                    <w:webHidden/>
                  </w:rPr>
                  <w:fldChar w:fldCharType="begin"/>
                </w:r>
                <w:r w:rsidR="00CE447D">
                  <w:rPr>
                    <w:noProof/>
                    <w:webHidden/>
                  </w:rPr>
                  <w:instrText xml:space="preserve"> PAGEREF _Toc533762949 \h </w:instrText>
                </w:r>
                <w:r w:rsidR="00CE447D">
                  <w:rPr>
                    <w:noProof/>
                    <w:webHidden/>
                  </w:rPr>
                </w:r>
                <w:r w:rsidR="00CE447D">
                  <w:rPr>
                    <w:noProof/>
                    <w:webHidden/>
                  </w:rPr>
                  <w:fldChar w:fldCharType="separate"/>
                </w:r>
                <w:r w:rsidR="00CE447D">
                  <w:rPr>
                    <w:noProof/>
                    <w:webHidden/>
                  </w:rPr>
                  <w:t>20</w:t>
                </w:r>
                <w:r w:rsidR="00CE447D">
                  <w:rPr>
                    <w:noProof/>
                    <w:webHidden/>
                  </w:rPr>
                  <w:fldChar w:fldCharType="end"/>
                </w:r>
              </w:hyperlink>
            </w:p>
            <w:p w14:paraId="60D9FE99" w14:textId="53484F26" w:rsidR="00CE447D" w:rsidRDefault="00BB1972">
              <w:pPr>
                <w:pStyle w:val="Inhopg1"/>
                <w:tabs>
                  <w:tab w:val="right" w:leader="dot" w:pos="9073"/>
                </w:tabs>
                <w:rPr>
                  <w:rFonts w:eastAsiaTheme="minorEastAsia"/>
                  <w:noProof/>
                  <w:lang w:eastAsia="nl-NL"/>
                </w:rPr>
              </w:pPr>
              <w:hyperlink w:anchor="_Toc533762950" w:history="1">
                <w:r w:rsidR="00CE447D" w:rsidRPr="00324EFE">
                  <w:rPr>
                    <w:rStyle w:val="Hyperlink"/>
                    <w:noProof/>
                  </w:rPr>
                  <w:t>2.0  Onderwijs en personeel</w:t>
                </w:r>
                <w:r w:rsidR="00CE447D">
                  <w:rPr>
                    <w:noProof/>
                    <w:webHidden/>
                  </w:rPr>
                  <w:tab/>
                </w:r>
                <w:r w:rsidR="00CE447D">
                  <w:rPr>
                    <w:noProof/>
                    <w:webHidden/>
                  </w:rPr>
                  <w:fldChar w:fldCharType="begin"/>
                </w:r>
                <w:r w:rsidR="00CE447D">
                  <w:rPr>
                    <w:noProof/>
                    <w:webHidden/>
                  </w:rPr>
                  <w:instrText xml:space="preserve"> PAGEREF _Toc533762950 \h </w:instrText>
                </w:r>
                <w:r w:rsidR="00CE447D">
                  <w:rPr>
                    <w:noProof/>
                    <w:webHidden/>
                  </w:rPr>
                </w:r>
                <w:r w:rsidR="00CE447D">
                  <w:rPr>
                    <w:noProof/>
                    <w:webHidden/>
                  </w:rPr>
                  <w:fldChar w:fldCharType="separate"/>
                </w:r>
                <w:r w:rsidR="00CE447D">
                  <w:rPr>
                    <w:noProof/>
                    <w:webHidden/>
                  </w:rPr>
                  <w:t>21</w:t>
                </w:r>
                <w:r w:rsidR="00CE447D">
                  <w:rPr>
                    <w:noProof/>
                    <w:webHidden/>
                  </w:rPr>
                  <w:fldChar w:fldCharType="end"/>
                </w:r>
              </w:hyperlink>
            </w:p>
            <w:p w14:paraId="26090BD9" w14:textId="0B345CC3" w:rsidR="00CE447D" w:rsidRDefault="00BB1972">
              <w:pPr>
                <w:pStyle w:val="Inhopg2"/>
                <w:tabs>
                  <w:tab w:val="left" w:pos="880"/>
                  <w:tab w:val="right" w:leader="dot" w:pos="9073"/>
                </w:tabs>
                <w:rPr>
                  <w:rFonts w:eastAsiaTheme="minorEastAsia"/>
                  <w:noProof/>
                  <w:lang w:eastAsia="nl-NL"/>
                </w:rPr>
              </w:pPr>
              <w:hyperlink w:anchor="_Toc533762951" w:history="1">
                <w:r w:rsidR="00CE447D" w:rsidRPr="00324EFE">
                  <w:rPr>
                    <w:rStyle w:val="Hyperlink"/>
                    <w:rFonts w:eastAsiaTheme="majorEastAsia"/>
                    <w:noProof/>
                  </w:rPr>
                  <w:t>2.1</w:t>
                </w:r>
                <w:r w:rsidR="00CE447D">
                  <w:rPr>
                    <w:rFonts w:eastAsiaTheme="minorEastAsia"/>
                    <w:noProof/>
                    <w:lang w:eastAsia="nl-NL"/>
                  </w:rPr>
                  <w:tab/>
                </w:r>
                <w:r w:rsidR="00CE447D" w:rsidRPr="00324EFE">
                  <w:rPr>
                    <w:rStyle w:val="Hyperlink"/>
                    <w:rFonts w:eastAsiaTheme="majorEastAsia"/>
                    <w:noProof/>
                  </w:rPr>
                  <w:t>Raamwerk Sociaal Veiligheidsplan</w:t>
                </w:r>
                <w:r w:rsidR="00CE447D">
                  <w:rPr>
                    <w:noProof/>
                    <w:webHidden/>
                  </w:rPr>
                  <w:tab/>
                </w:r>
                <w:r w:rsidR="00CE447D">
                  <w:rPr>
                    <w:noProof/>
                    <w:webHidden/>
                  </w:rPr>
                  <w:fldChar w:fldCharType="begin"/>
                </w:r>
                <w:r w:rsidR="00CE447D">
                  <w:rPr>
                    <w:noProof/>
                    <w:webHidden/>
                  </w:rPr>
                  <w:instrText xml:space="preserve"> PAGEREF _Toc533762951 \h </w:instrText>
                </w:r>
                <w:r w:rsidR="00CE447D">
                  <w:rPr>
                    <w:noProof/>
                    <w:webHidden/>
                  </w:rPr>
                </w:r>
                <w:r w:rsidR="00CE447D">
                  <w:rPr>
                    <w:noProof/>
                    <w:webHidden/>
                  </w:rPr>
                  <w:fldChar w:fldCharType="separate"/>
                </w:r>
                <w:r w:rsidR="00CE447D">
                  <w:rPr>
                    <w:noProof/>
                    <w:webHidden/>
                  </w:rPr>
                  <w:t>22</w:t>
                </w:r>
                <w:r w:rsidR="00CE447D">
                  <w:rPr>
                    <w:noProof/>
                    <w:webHidden/>
                  </w:rPr>
                  <w:fldChar w:fldCharType="end"/>
                </w:r>
              </w:hyperlink>
            </w:p>
            <w:p w14:paraId="44185C9F" w14:textId="5ADE71FD" w:rsidR="00CE447D" w:rsidRDefault="00BB1972">
              <w:pPr>
                <w:pStyle w:val="Inhopg3"/>
                <w:tabs>
                  <w:tab w:val="right" w:leader="dot" w:pos="9073"/>
                </w:tabs>
                <w:rPr>
                  <w:rFonts w:eastAsiaTheme="minorEastAsia"/>
                  <w:noProof/>
                  <w:lang w:eastAsia="nl-NL"/>
                </w:rPr>
              </w:pPr>
              <w:hyperlink w:anchor="_Toc533762952" w:history="1">
                <w:r w:rsidR="00CE447D" w:rsidRPr="00324EFE">
                  <w:rPr>
                    <w:rStyle w:val="Hyperlink"/>
                    <w:noProof/>
                  </w:rPr>
                  <w:t>Vertrouwen</w:t>
                </w:r>
                <w:r w:rsidR="00CE447D">
                  <w:rPr>
                    <w:noProof/>
                    <w:webHidden/>
                  </w:rPr>
                  <w:tab/>
                </w:r>
                <w:r w:rsidR="00CE447D">
                  <w:rPr>
                    <w:noProof/>
                    <w:webHidden/>
                  </w:rPr>
                  <w:fldChar w:fldCharType="begin"/>
                </w:r>
                <w:r w:rsidR="00CE447D">
                  <w:rPr>
                    <w:noProof/>
                    <w:webHidden/>
                  </w:rPr>
                  <w:instrText xml:space="preserve"> PAGEREF _Toc533762952 \h </w:instrText>
                </w:r>
                <w:r w:rsidR="00CE447D">
                  <w:rPr>
                    <w:noProof/>
                    <w:webHidden/>
                  </w:rPr>
                </w:r>
                <w:r w:rsidR="00CE447D">
                  <w:rPr>
                    <w:noProof/>
                    <w:webHidden/>
                  </w:rPr>
                  <w:fldChar w:fldCharType="separate"/>
                </w:r>
                <w:r w:rsidR="00CE447D">
                  <w:rPr>
                    <w:noProof/>
                    <w:webHidden/>
                  </w:rPr>
                  <w:t>22</w:t>
                </w:r>
                <w:r w:rsidR="00CE447D">
                  <w:rPr>
                    <w:noProof/>
                    <w:webHidden/>
                  </w:rPr>
                  <w:fldChar w:fldCharType="end"/>
                </w:r>
              </w:hyperlink>
            </w:p>
            <w:p w14:paraId="75A622F7" w14:textId="6913D2D1" w:rsidR="00CE447D" w:rsidRDefault="00BB1972">
              <w:pPr>
                <w:pStyle w:val="Inhopg3"/>
                <w:tabs>
                  <w:tab w:val="right" w:leader="dot" w:pos="9073"/>
                </w:tabs>
                <w:rPr>
                  <w:rFonts w:eastAsiaTheme="minorEastAsia"/>
                  <w:noProof/>
                  <w:lang w:eastAsia="nl-NL"/>
                </w:rPr>
              </w:pPr>
              <w:hyperlink w:anchor="_Toc533762953" w:history="1">
                <w:r w:rsidR="00CE447D" w:rsidRPr="00324EFE">
                  <w:rPr>
                    <w:rStyle w:val="Hyperlink"/>
                    <w:noProof/>
                  </w:rPr>
                  <w:t>Verantwoordelijkheid</w:t>
                </w:r>
                <w:r w:rsidR="00CE447D">
                  <w:rPr>
                    <w:noProof/>
                    <w:webHidden/>
                  </w:rPr>
                  <w:tab/>
                </w:r>
                <w:r w:rsidR="00CE447D">
                  <w:rPr>
                    <w:noProof/>
                    <w:webHidden/>
                  </w:rPr>
                  <w:fldChar w:fldCharType="begin"/>
                </w:r>
                <w:r w:rsidR="00CE447D">
                  <w:rPr>
                    <w:noProof/>
                    <w:webHidden/>
                  </w:rPr>
                  <w:instrText xml:space="preserve"> PAGEREF _Toc533762953 \h </w:instrText>
                </w:r>
                <w:r w:rsidR="00CE447D">
                  <w:rPr>
                    <w:noProof/>
                    <w:webHidden/>
                  </w:rPr>
                </w:r>
                <w:r w:rsidR="00CE447D">
                  <w:rPr>
                    <w:noProof/>
                    <w:webHidden/>
                  </w:rPr>
                  <w:fldChar w:fldCharType="separate"/>
                </w:r>
                <w:r w:rsidR="00CE447D">
                  <w:rPr>
                    <w:noProof/>
                    <w:webHidden/>
                  </w:rPr>
                  <w:t>22</w:t>
                </w:r>
                <w:r w:rsidR="00CE447D">
                  <w:rPr>
                    <w:noProof/>
                    <w:webHidden/>
                  </w:rPr>
                  <w:fldChar w:fldCharType="end"/>
                </w:r>
              </w:hyperlink>
            </w:p>
            <w:p w14:paraId="01984A75" w14:textId="39BD0EE7" w:rsidR="00CE447D" w:rsidRDefault="00BB1972">
              <w:pPr>
                <w:pStyle w:val="Inhopg2"/>
                <w:tabs>
                  <w:tab w:val="left" w:pos="880"/>
                  <w:tab w:val="right" w:leader="dot" w:pos="9073"/>
                </w:tabs>
                <w:rPr>
                  <w:rFonts w:eastAsiaTheme="minorEastAsia"/>
                  <w:noProof/>
                  <w:lang w:eastAsia="nl-NL"/>
                </w:rPr>
              </w:pPr>
              <w:hyperlink w:anchor="_Toc533762954" w:history="1">
                <w:r w:rsidR="00CE447D" w:rsidRPr="00324EFE">
                  <w:rPr>
                    <w:rStyle w:val="Hyperlink"/>
                    <w:rFonts w:eastAsiaTheme="majorEastAsia"/>
                    <w:noProof/>
                  </w:rPr>
                  <w:t>2.2</w:t>
                </w:r>
                <w:r w:rsidR="00CE447D">
                  <w:rPr>
                    <w:rFonts w:eastAsiaTheme="minorEastAsia"/>
                    <w:noProof/>
                    <w:lang w:eastAsia="nl-NL"/>
                  </w:rPr>
                  <w:tab/>
                </w:r>
                <w:r w:rsidR="00CE447D" w:rsidRPr="00324EFE">
                  <w:rPr>
                    <w:rStyle w:val="Hyperlink"/>
                    <w:rFonts w:eastAsiaTheme="majorEastAsia"/>
                    <w:noProof/>
                  </w:rPr>
                  <w:t>Intimidatie en geweld</w:t>
                </w:r>
                <w:r w:rsidR="00CE447D">
                  <w:rPr>
                    <w:noProof/>
                    <w:webHidden/>
                  </w:rPr>
                  <w:tab/>
                </w:r>
                <w:r w:rsidR="00CE447D">
                  <w:rPr>
                    <w:noProof/>
                    <w:webHidden/>
                  </w:rPr>
                  <w:fldChar w:fldCharType="begin"/>
                </w:r>
                <w:r w:rsidR="00CE447D">
                  <w:rPr>
                    <w:noProof/>
                    <w:webHidden/>
                  </w:rPr>
                  <w:instrText xml:space="preserve"> PAGEREF _Toc533762954 \h </w:instrText>
                </w:r>
                <w:r w:rsidR="00CE447D">
                  <w:rPr>
                    <w:noProof/>
                    <w:webHidden/>
                  </w:rPr>
                </w:r>
                <w:r w:rsidR="00CE447D">
                  <w:rPr>
                    <w:noProof/>
                    <w:webHidden/>
                  </w:rPr>
                  <w:fldChar w:fldCharType="separate"/>
                </w:r>
                <w:r w:rsidR="00CE447D">
                  <w:rPr>
                    <w:noProof/>
                    <w:webHidden/>
                  </w:rPr>
                  <w:t>25</w:t>
                </w:r>
                <w:r w:rsidR="00CE447D">
                  <w:rPr>
                    <w:noProof/>
                    <w:webHidden/>
                  </w:rPr>
                  <w:fldChar w:fldCharType="end"/>
                </w:r>
              </w:hyperlink>
            </w:p>
            <w:p w14:paraId="4A6D0D32" w14:textId="6734BE19" w:rsidR="00CE447D" w:rsidRDefault="00BB1972">
              <w:pPr>
                <w:pStyle w:val="Inhopg2"/>
                <w:tabs>
                  <w:tab w:val="left" w:pos="880"/>
                  <w:tab w:val="right" w:leader="dot" w:pos="9073"/>
                </w:tabs>
                <w:rPr>
                  <w:rFonts w:eastAsiaTheme="minorEastAsia"/>
                  <w:noProof/>
                  <w:lang w:eastAsia="nl-NL"/>
                </w:rPr>
              </w:pPr>
              <w:hyperlink w:anchor="_Toc533762955" w:history="1">
                <w:r w:rsidR="00CE447D" w:rsidRPr="00324EFE">
                  <w:rPr>
                    <w:rStyle w:val="Hyperlink"/>
                    <w:rFonts w:eastAsiaTheme="majorEastAsia"/>
                    <w:noProof/>
                  </w:rPr>
                  <w:t>2.3</w:t>
                </w:r>
                <w:r w:rsidR="00CE447D">
                  <w:rPr>
                    <w:rFonts w:eastAsiaTheme="minorEastAsia"/>
                    <w:noProof/>
                    <w:lang w:eastAsia="nl-NL"/>
                  </w:rPr>
                  <w:tab/>
                </w:r>
                <w:r w:rsidR="00CE447D" w:rsidRPr="00324EFE">
                  <w:rPr>
                    <w:rStyle w:val="Hyperlink"/>
                    <w:rFonts w:eastAsiaTheme="majorEastAsia"/>
                    <w:noProof/>
                  </w:rPr>
                  <w:t>Meldcode en meldplicht kindermishandeling en seksueel misbruik</w:t>
                </w:r>
                <w:r w:rsidR="00CE447D">
                  <w:rPr>
                    <w:noProof/>
                    <w:webHidden/>
                  </w:rPr>
                  <w:tab/>
                </w:r>
                <w:r w:rsidR="00CE447D">
                  <w:rPr>
                    <w:noProof/>
                    <w:webHidden/>
                  </w:rPr>
                  <w:fldChar w:fldCharType="begin"/>
                </w:r>
                <w:r w:rsidR="00CE447D">
                  <w:rPr>
                    <w:noProof/>
                    <w:webHidden/>
                  </w:rPr>
                  <w:instrText xml:space="preserve"> PAGEREF _Toc533762955 \h </w:instrText>
                </w:r>
                <w:r w:rsidR="00CE447D">
                  <w:rPr>
                    <w:noProof/>
                    <w:webHidden/>
                  </w:rPr>
                </w:r>
                <w:r w:rsidR="00CE447D">
                  <w:rPr>
                    <w:noProof/>
                    <w:webHidden/>
                  </w:rPr>
                  <w:fldChar w:fldCharType="separate"/>
                </w:r>
                <w:r w:rsidR="00CE447D">
                  <w:rPr>
                    <w:noProof/>
                    <w:webHidden/>
                  </w:rPr>
                  <w:t>27</w:t>
                </w:r>
                <w:r w:rsidR="00CE447D">
                  <w:rPr>
                    <w:noProof/>
                    <w:webHidden/>
                  </w:rPr>
                  <w:fldChar w:fldCharType="end"/>
                </w:r>
              </w:hyperlink>
            </w:p>
            <w:p w14:paraId="54A014D3" w14:textId="6023B991" w:rsidR="00CE447D" w:rsidRDefault="00BB1972">
              <w:pPr>
                <w:pStyle w:val="Inhopg2"/>
                <w:tabs>
                  <w:tab w:val="left" w:pos="880"/>
                  <w:tab w:val="right" w:leader="dot" w:pos="9073"/>
                </w:tabs>
                <w:rPr>
                  <w:rFonts w:eastAsiaTheme="minorEastAsia"/>
                  <w:noProof/>
                  <w:lang w:eastAsia="nl-NL"/>
                </w:rPr>
              </w:pPr>
              <w:hyperlink w:anchor="_Toc533762956" w:history="1">
                <w:r w:rsidR="00CE447D" w:rsidRPr="00324EFE">
                  <w:rPr>
                    <w:rStyle w:val="Hyperlink"/>
                    <w:rFonts w:eastAsiaTheme="majorEastAsia"/>
                    <w:noProof/>
                  </w:rPr>
                  <w:t>2.4</w:t>
                </w:r>
                <w:r w:rsidR="00CE447D">
                  <w:rPr>
                    <w:rFonts w:eastAsiaTheme="minorEastAsia"/>
                    <w:noProof/>
                    <w:lang w:eastAsia="nl-NL"/>
                  </w:rPr>
                  <w:tab/>
                </w:r>
                <w:r w:rsidR="00CE447D" w:rsidRPr="00324EFE">
                  <w:rPr>
                    <w:rStyle w:val="Hyperlink"/>
                    <w:rFonts w:eastAsiaTheme="majorEastAsia"/>
                    <w:noProof/>
                  </w:rPr>
                  <w:t>Internet, emailgebruik en sociale media</w:t>
                </w:r>
                <w:r w:rsidR="00CE447D">
                  <w:rPr>
                    <w:noProof/>
                    <w:webHidden/>
                  </w:rPr>
                  <w:tab/>
                </w:r>
                <w:r w:rsidR="00CE447D">
                  <w:rPr>
                    <w:noProof/>
                    <w:webHidden/>
                  </w:rPr>
                  <w:fldChar w:fldCharType="begin"/>
                </w:r>
                <w:r w:rsidR="00CE447D">
                  <w:rPr>
                    <w:noProof/>
                    <w:webHidden/>
                  </w:rPr>
                  <w:instrText xml:space="preserve"> PAGEREF _Toc533762956 \h </w:instrText>
                </w:r>
                <w:r w:rsidR="00CE447D">
                  <w:rPr>
                    <w:noProof/>
                    <w:webHidden/>
                  </w:rPr>
                </w:r>
                <w:r w:rsidR="00CE447D">
                  <w:rPr>
                    <w:noProof/>
                    <w:webHidden/>
                  </w:rPr>
                  <w:fldChar w:fldCharType="separate"/>
                </w:r>
                <w:r w:rsidR="00CE447D">
                  <w:rPr>
                    <w:noProof/>
                    <w:webHidden/>
                  </w:rPr>
                  <w:t>27</w:t>
                </w:r>
                <w:r w:rsidR="00CE447D">
                  <w:rPr>
                    <w:noProof/>
                    <w:webHidden/>
                  </w:rPr>
                  <w:fldChar w:fldCharType="end"/>
                </w:r>
              </w:hyperlink>
            </w:p>
            <w:p w14:paraId="1C4BC9E8" w14:textId="2BCDF83E" w:rsidR="00CE447D" w:rsidRDefault="00BB1972">
              <w:pPr>
                <w:pStyle w:val="Inhopg2"/>
                <w:tabs>
                  <w:tab w:val="right" w:leader="dot" w:pos="9073"/>
                </w:tabs>
                <w:rPr>
                  <w:rFonts w:eastAsiaTheme="minorEastAsia"/>
                  <w:noProof/>
                  <w:lang w:eastAsia="nl-NL"/>
                </w:rPr>
              </w:pPr>
              <w:hyperlink w:anchor="_Toc533762957" w:history="1">
                <w:r w:rsidR="00CE447D" w:rsidRPr="00324EFE">
                  <w:rPr>
                    <w:rStyle w:val="Hyperlink"/>
                    <w:rFonts w:cstheme="minorHAnsi"/>
                    <w:noProof/>
                  </w:rPr>
                  <w:t>2.5 Calamiteiten</w:t>
                </w:r>
                <w:r w:rsidR="00CE447D">
                  <w:rPr>
                    <w:noProof/>
                    <w:webHidden/>
                  </w:rPr>
                  <w:tab/>
                </w:r>
                <w:r w:rsidR="00CE447D">
                  <w:rPr>
                    <w:noProof/>
                    <w:webHidden/>
                  </w:rPr>
                  <w:fldChar w:fldCharType="begin"/>
                </w:r>
                <w:r w:rsidR="00CE447D">
                  <w:rPr>
                    <w:noProof/>
                    <w:webHidden/>
                  </w:rPr>
                  <w:instrText xml:space="preserve"> PAGEREF _Toc533762957 \h </w:instrText>
                </w:r>
                <w:r w:rsidR="00CE447D">
                  <w:rPr>
                    <w:noProof/>
                    <w:webHidden/>
                  </w:rPr>
                </w:r>
                <w:r w:rsidR="00CE447D">
                  <w:rPr>
                    <w:noProof/>
                    <w:webHidden/>
                  </w:rPr>
                  <w:fldChar w:fldCharType="separate"/>
                </w:r>
                <w:r w:rsidR="00CE447D">
                  <w:rPr>
                    <w:noProof/>
                    <w:webHidden/>
                  </w:rPr>
                  <w:t>29</w:t>
                </w:r>
                <w:r w:rsidR="00CE447D">
                  <w:rPr>
                    <w:noProof/>
                    <w:webHidden/>
                  </w:rPr>
                  <w:fldChar w:fldCharType="end"/>
                </w:r>
              </w:hyperlink>
            </w:p>
            <w:p w14:paraId="228D884C" w14:textId="7C180999" w:rsidR="00CE447D" w:rsidRDefault="00BB1972">
              <w:pPr>
                <w:pStyle w:val="Inhopg2"/>
                <w:tabs>
                  <w:tab w:val="right" w:leader="dot" w:pos="9073"/>
                </w:tabs>
                <w:rPr>
                  <w:rFonts w:eastAsiaTheme="minorEastAsia"/>
                  <w:noProof/>
                  <w:lang w:eastAsia="nl-NL"/>
                </w:rPr>
              </w:pPr>
              <w:hyperlink w:anchor="_Toc533762958" w:history="1">
                <w:r w:rsidR="00CE447D" w:rsidRPr="00324EFE">
                  <w:rPr>
                    <w:rStyle w:val="Hyperlink"/>
                    <w:rFonts w:eastAsiaTheme="majorEastAsia"/>
                    <w:noProof/>
                  </w:rPr>
                  <w:t>2.6 Huisregels en genotmiddelen</w:t>
                </w:r>
                <w:r w:rsidR="00CE447D">
                  <w:rPr>
                    <w:noProof/>
                    <w:webHidden/>
                  </w:rPr>
                  <w:tab/>
                </w:r>
                <w:r w:rsidR="00CE447D">
                  <w:rPr>
                    <w:noProof/>
                    <w:webHidden/>
                  </w:rPr>
                  <w:fldChar w:fldCharType="begin"/>
                </w:r>
                <w:r w:rsidR="00CE447D">
                  <w:rPr>
                    <w:noProof/>
                    <w:webHidden/>
                  </w:rPr>
                  <w:instrText xml:space="preserve"> PAGEREF _Toc533762958 \h </w:instrText>
                </w:r>
                <w:r w:rsidR="00CE447D">
                  <w:rPr>
                    <w:noProof/>
                    <w:webHidden/>
                  </w:rPr>
                </w:r>
                <w:r w:rsidR="00CE447D">
                  <w:rPr>
                    <w:noProof/>
                    <w:webHidden/>
                  </w:rPr>
                  <w:fldChar w:fldCharType="separate"/>
                </w:r>
                <w:r w:rsidR="00CE447D">
                  <w:rPr>
                    <w:noProof/>
                    <w:webHidden/>
                  </w:rPr>
                  <w:t>29</w:t>
                </w:r>
                <w:r w:rsidR="00CE447D">
                  <w:rPr>
                    <w:noProof/>
                    <w:webHidden/>
                  </w:rPr>
                  <w:fldChar w:fldCharType="end"/>
                </w:r>
              </w:hyperlink>
            </w:p>
            <w:p w14:paraId="2AB29C3C" w14:textId="7F86AC04" w:rsidR="00CE447D" w:rsidRDefault="00BB1972">
              <w:pPr>
                <w:pStyle w:val="Inhopg2"/>
                <w:tabs>
                  <w:tab w:val="right" w:leader="dot" w:pos="9073"/>
                </w:tabs>
                <w:rPr>
                  <w:rFonts w:eastAsiaTheme="minorEastAsia"/>
                  <w:noProof/>
                  <w:lang w:eastAsia="nl-NL"/>
                </w:rPr>
              </w:pPr>
              <w:hyperlink w:anchor="_Toc533762959" w:history="1">
                <w:r w:rsidR="00CE447D" w:rsidRPr="00324EFE">
                  <w:rPr>
                    <w:rStyle w:val="Hyperlink"/>
                    <w:rFonts w:eastAsiaTheme="majorEastAsia"/>
                    <w:noProof/>
                  </w:rPr>
                  <w:t xml:space="preserve">2.7 </w:t>
                </w:r>
                <w:r w:rsidR="00CE447D" w:rsidRPr="00324EFE">
                  <w:rPr>
                    <w:rStyle w:val="Hyperlink"/>
                    <w:rFonts w:cstheme="minorHAnsi"/>
                    <w:noProof/>
                  </w:rPr>
                  <w:t>Sociaal emotioneel leren en welbevinden</w:t>
                </w:r>
                <w:r w:rsidR="00CE447D">
                  <w:rPr>
                    <w:noProof/>
                    <w:webHidden/>
                  </w:rPr>
                  <w:tab/>
                </w:r>
                <w:r w:rsidR="00CE447D">
                  <w:rPr>
                    <w:noProof/>
                    <w:webHidden/>
                  </w:rPr>
                  <w:fldChar w:fldCharType="begin"/>
                </w:r>
                <w:r w:rsidR="00CE447D">
                  <w:rPr>
                    <w:noProof/>
                    <w:webHidden/>
                  </w:rPr>
                  <w:instrText xml:space="preserve"> PAGEREF _Toc533762959 \h </w:instrText>
                </w:r>
                <w:r w:rsidR="00CE447D">
                  <w:rPr>
                    <w:noProof/>
                    <w:webHidden/>
                  </w:rPr>
                </w:r>
                <w:r w:rsidR="00CE447D">
                  <w:rPr>
                    <w:noProof/>
                    <w:webHidden/>
                  </w:rPr>
                  <w:fldChar w:fldCharType="separate"/>
                </w:r>
                <w:r w:rsidR="00CE447D">
                  <w:rPr>
                    <w:noProof/>
                    <w:webHidden/>
                  </w:rPr>
                  <w:t>30</w:t>
                </w:r>
                <w:r w:rsidR="00CE447D">
                  <w:rPr>
                    <w:noProof/>
                    <w:webHidden/>
                  </w:rPr>
                  <w:fldChar w:fldCharType="end"/>
                </w:r>
              </w:hyperlink>
            </w:p>
            <w:p w14:paraId="21206E5C" w14:textId="13AC2ACD" w:rsidR="00CE447D" w:rsidRDefault="00BB1972">
              <w:pPr>
                <w:pStyle w:val="Inhopg2"/>
                <w:tabs>
                  <w:tab w:val="right" w:leader="dot" w:pos="9073"/>
                </w:tabs>
                <w:rPr>
                  <w:rFonts w:eastAsiaTheme="minorEastAsia"/>
                  <w:noProof/>
                  <w:lang w:eastAsia="nl-NL"/>
                </w:rPr>
              </w:pPr>
              <w:hyperlink w:anchor="_Toc533762960" w:history="1">
                <w:r w:rsidR="00CE447D" w:rsidRPr="00324EFE">
                  <w:rPr>
                    <w:rStyle w:val="Hyperlink"/>
                    <w:rFonts w:eastAsiaTheme="majorEastAsia"/>
                    <w:noProof/>
                  </w:rPr>
                  <w:t>2.8  Bewegingsonderwijs, verkeer en gezondheid</w:t>
                </w:r>
                <w:r w:rsidR="00CE447D">
                  <w:rPr>
                    <w:noProof/>
                    <w:webHidden/>
                  </w:rPr>
                  <w:tab/>
                </w:r>
                <w:r w:rsidR="00CE447D">
                  <w:rPr>
                    <w:noProof/>
                    <w:webHidden/>
                  </w:rPr>
                  <w:fldChar w:fldCharType="begin"/>
                </w:r>
                <w:r w:rsidR="00CE447D">
                  <w:rPr>
                    <w:noProof/>
                    <w:webHidden/>
                  </w:rPr>
                  <w:instrText xml:space="preserve"> PAGEREF _Toc533762960 \h </w:instrText>
                </w:r>
                <w:r w:rsidR="00CE447D">
                  <w:rPr>
                    <w:noProof/>
                    <w:webHidden/>
                  </w:rPr>
                </w:r>
                <w:r w:rsidR="00CE447D">
                  <w:rPr>
                    <w:noProof/>
                    <w:webHidden/>
                  </w:rPr>
                  <w:fldChar w:fldCharType="separate"/>
                </w:r>
                <w:r w:rsidR="00CE447D">
                  <w:rPr>
                    <w:noProof/>
                    <w:webHidden/>
                  </w:rPr>
                  <w:t>32</w:t>
                </w:r>
                <w:r w:rsidR="00CE447D">
                  <w:rPr>
                    <w:noProof/>
                    <w:webHidden/>
                  </w:rPr>
                  <w:fldChar w:fldCharType="end"/>
                </w:r>
              </w:hyperlink>
            </w:p>
            <w:p w14:paraId="74367A9D" w14:textId="7EDD7DC5" w:rsidR="00CE447D" w:rsidRDefault="00BB1972">
              <w:pPr>
                <w:pStyle w:val="Inhopg2"/>
                <w:tabs>
                  <w:tab w:val="left" w:pos="880"/>
                  <w:tab w:val="right" w:leader="dot" w:pos="9073"/>
                </w:tabs>
                <w:rPr>
                  <w:rFonts w:eastAsiaTheme="minorEastAsia"/>
                  <w:noProof/>
                  <w:lang w:eastAsia="nl-NL"/>
                </w:rPr>
              </w:pPr>
              <w:hyperlink w:anchor="_Toc533762961" w:history="1">
                <w:r w:rsidR="00CE447D" w:rsidRPr="00324EFE">
                  <w:rPr>
                    <w:rStyle w:val="Hyperlink"/>
                    <w:rFonts w:eastAsiaTheme="majorEastAsia"/>
                    <w:noProof/>
                  </w:rPr>
                  <w:t>2.9</w:t>
                </w:r>
                <w:r w:rsidR="00CE447D">
                  <w:rPr>
                    <w:rFonts w:eastAsiaTheme="minorEastAsia"/>
                    <w:noProof/>
                    <w:lang w:eastAsia="nl-NL"/>
                  </w:rPr>
                  <w:tab/>
                </w:r>
                <w:r w:rsidR="00CE447D" w:rsidRPr="00324EFE">
                  <w:rPr>
                    <w:rStyle w:val="Hyperlink"/>
                    <w:rFonts w:eastAsiaTheme="majorEastAsia"/>
                    <w:noProof/>
                  </w:rPr>
                  <w:t>Beleid tegen seksuele intimidatie en VOG</w:t>
                </w:r>
                <w:r w:rsidR="00CE447D">
                  <w:rPr>
                    <w:noProof/>
                    <w:webHidden/>
                  </w:rPr>
                  <w:tab/>
                </w:r>
                <w:r w:rsidR="00CE447D">
                  <w:rPr>
                    <w:noProof/>
                    <w:webHidden/>
                  </w:rPr>
                  <w:fldChar w:fldCharType="begin"/>
                </w:r>
                <w:r w:rsidR="00CE447D">
                  <w:rPr>
                    <w:noProof/>
                    <w:webHidden/>
                  </w:rPr>
                  <w:instrText xml:space="preserve"> PAGEREF _Toc533762961 \h </w:instrText>
                </w:r>
                <w:r w:rsidR="00CE447D">
                  <w:rPr>
                    <w:noProof/>
                    <w:webHidden/>
                  </w:rPr>
                </w:r>
                <w:r w:rsidR="00CE447D">
                  <w:rPr>
                    <w:noProof/>
                    <w:webHidden/>
                  </w:rPr>
                  <w:fldChar w:fldCharType="separate"/>
                </w:r>
                <w:r w:rsidR="00CE447D">
                  <w:rPr>
                    <w:noProof/>
                    <w:webHidden/>
                  </w:rPr>
                  <w:t>34</w:t>
                </w:r>
                <w:r w:rsidR="00CE447D">
                  <w:rPr>
                    <w:noProof/>
                    <w:webHidden/>
                  </w:rPr>
                  <w:fldChar w:fldCharType="end"/>
                </w:r>
              </w:hyperlink>
            </w:p>
            <w:p w14:paraId="690AC5E7" w14:textId="3C264E20" w:rsidR="00CE447D" w:rsidRDefault="00BB1972">
              <w:pPr>
                <w:pStyle w:val="Inhopg2"/>
                <w:tabs>
                  <w:tab w:val="left" w:pos="880"/>
                  <w:tab w:val="right" w:leader="dot" w:pos="9073"/>
                </w:tabs>
                <w:rPr>
                  <w:rFonts w:eastAsiaTheme="minorEastAsia"/>
                  <w:noProof/>
                  <w:lang w:eastAsia="nl-NL"/>
                </w:rPr>
              </w:pPr>
              <w:hyperlink w:anchor="_Toc533762962" w:history="1">
                <w:r w:rsidR="00CE447D" w:rsidRPr="00324EFE">
                  <w:rPr>
                    <w:rStyle w:val="Hyperlink"/>
                    <w:rFonts w:eastAsiaTheme="majorEastAsia"/>
                    <w:noProof/>
                  </w:rPr>
                  <w:t>2.10</w:t>
                </w:r>
                <w:r w:rsidR="00CE447D">
                  <w:rPr>
                    <w:rFonts w:eastAsiaTheme="minorEastAsia"/>
                    <w:noProof/>
                    <w:lang w:eastAsia="nl-NL"/>
                  </w:rPr>
                  <w:tab/>
                </w:r>
                <w:r w:rsidR="00CE447D" w:rsidRPr="00324EFE">
                  <w:rPr>
                    <w:rStyle w:val="Hyperlink"/>
                    <w:rFonts w:eastAsiaTheme="majorEastAsia"/>
                    <w:noProof/>
                  </w:rPr>
                  <w:t>Privacy, ouderparticipatie en communicatie</w:t>
                </w:r>
                <w:r w:rsidR="00CE447D">
                  <w:rPr>
                    <w:noProof/>
                    <w:webHidden/>
                  </w:rPr>
                  <w:tab/>
                </w:r>
                <w:r w:rsidR="00CE447D">
                  <w:rPr>
                    <w:noProof/>
                    <w:webHidden/>
                  </w:rPr>
                  <w:fldChar w:fldCharType="begin"/>
                </w:r>
                <w:r w:rsidR="00CE447D">
                  <w:rPr>
                    <w:noProof/>
                    <w:webHidden/>
                  </w:rPr>
                  <w:instrText xml:space="preserve"> PAGEREF _Toc533762962 \h </w:instrText>
                </w:r>
                <w:r w:rsidR="00CE447D">
                  <w:rPr>
                    <w:noProof/>
                    <w:webHidden/>
                  </w:rPr>
                </w:r>
                <w:r w:rsidR="00CE447D">
                  <w:rPr>
                    <w:noProof/>
                    <w:webHidden/>
                  </w:rPr>
                  <w:fldChar w:fldCharType="separate"/>
                </w:r>
                <w:r w:rsidR="00CE447D">
                  <w:rPr>
                    <w:noProof/>
                    <w:webHidden/>
                  </w:rPr>
                  <w:t>35</w:t>
                </w:r>
                <w:r w:rsidR="00CE447D">
                  <w:rPr>
                    <w:noProof/>
                    <w:webHidden/>
                  </w:rPr>
                  <w:fldChar w:fldCharType="end"/>
                </w:r>
              </w:hyperlink>
            </w:p>
            <w:p w14:paraId="5D572C46" w14:textId="75F11926" w:rsidR="00CE447D" w:rsidRDefault="00BB1972">
              <w:pPr>
                <w:pStyle w:val="Inhopg2"/>
                <w:tabs>
                  <w:tab w:val="left" w:pos="880"/>
                  <w:tab w:val="right" w:leader="dot" w:pos="9073"/>
                </w:tabs>
                <w:rPr>
                  <w:rFonts w:eastAsiaTheme="minorEastAsia"/>
                  <w:noProof/>
                  <w:lang w:eastAsia="nl-NL"/>
                </w:rPr>
              </w:pPr>
              <w:hyperlink w:anchor="_Toc533762963" w:history="1">
                <w:r w:rsidR="00CE447D" w:rsidRPr="00324EFE">
                  <w:rPr>
                    <w:rStyle w:val="Hyperlink"/>
                    <w:rFonts w:eastAsiaTheme="majorEastAsia"/>
                    <w:noProof/>
                  </w:rPr>
                  <w:t>2.11</w:t>
                </w:r>
                <w:r w:rsidR="00CE447D">
                  <w:rPr>
                    <w:rFonts w:eastAsiaTheme="minorEastAsia"/>
                    <w:noProof/>
                    <w:lang w:eastAsia="nl-NL"/>
                  </w:rPr>
                  <w:tab/>
                </w:r>
                <w:r w:rsidR="00CE447D" w:rsidRPr="00324EFE">
                  <w:rPr>
                    <w:rStyle w:val="Hyperlink"/>
                    <w:rFonts w:eastAsiaTheme="majorEastAsia"/>
                    <w:noProof/>
                  </w:rPr>
                  <w:t>Omgaan met de media</w:t>
                </w:r>
                <w:r w:rsidR="00CE447D">
                  <w:rPr>
                    <w:noProof/>
                    <w:webHidden/>
                  </w:rPr>
                  <w:tab/>
                </w:r>
                <w:r w:rsidR="00CE447D">
                  <w:rPr>
                    <w:noProof/>
                    <w:webHidden/>
                  </w:rPr>
                  <w:fldChar w:fldCharType="begin"/>
                </w:r>
                <w:r w:rsidR="00CE447D">
                  <w:rPr>
                    <w:noProof/>
                    <w:webHidden/>
                  </w:rPr>
                  <w:instrText xml:space="preserve"> PAGEREF _Toc533762963 \h </w:instrText>
                </w:r>
                <w:r w:rsidR="00CE447D">
                  <w:rPr>
                    <w:noProof/>
                    <w:webHidden/>
                  </w:rPr>
                </w:r>
                <w:r w:rsidR="00CE447D">
                  <w:rPr>
                    <w:noProof/>
                    <w:webHidden/>
                  </w:rPr>
                  <w:fldChar w:fldCharType="separate"/>
                </w:r>
                <w:r w:rsidR="00CE447D">
                  <w:rPr>
                    <w:noProof/>
                    <w:webHidden/>
                  </w:rPr>
                  <w:t>37</w:t>
                </w:r>
                <w:r w:rsidR="00CE447D">
                  <w:rPr>
                    <w:noProof/>
                    <w:webHidden/>
                  </w:rPr>
                  <w:fldChar w:fldCharType="end"/>
                </w:r>
              </w:hyperlink>
            </w:p>
            <w:p w14:paraId="744A4ED8" w14:textId="5E54A59C" w:rsidR="00CE447D" w:rsidRDefault="00BB1972">
              <w:pPr>
                <w:pStyle w:val="Inhopg1"/>
                <w:tabs>
                  <w:tab w:val="left" w:pos="440"/>
                  <w:tab w:val="right" w:leader="dot" w:pos="9073"/>
                </w:tabs>
                <w:rPr>
                  <w:rFonts w:eastAsiaTheme="minorEastAsia"/>
                  <w:noProof/>
                  <w:lang w:eastAsia="nl-NL"/>
                </w:rPr>
              </w:pPr>
              <w:hyperlink w:anchor="_Toc533762964" w:history="1">
                <w:r w:rsidR="00CE447D" w:rsidRPr="00324EFE">
                  <w:rPr>
                    <w:rStyle w:val="Hyperlink"/>
                    <w:noProof/>
                  </w:rPr>
                  <w:t>3</w:t>
                </w:r>
                <w:r w:rsidR="00CE447D">
                  <w:rPr>
                    <w:rFonts w:eastAsiaTheme="minorEastAsia"/>
                    <w:noProof/>
                    <w:lang w:eastAsia="nl-NL"/>
                  </w:rPr>
                  <w:tab/>
                </w:r>
                <w:r w:rsidR="00CE447D" w:rsidRPr="00324EFE">
                  <w:rPr>
                    <w:rStyle w:val="Hyperlink"/>
                    <w:noProof/>
                  </w:rPr>
                  <w:t>Facilitair en kwaliteitshandhaving</w:t>
                </w:r>
                <w:r w:rsidR="00CE447D">
                  <w:rPr>
                    <w:noProof/>
                    <w:webHidden/>
                  </w:rPr>
                  <w:tab/>
                </w:r>
                <w:r w:rsidR="00CE447D">
                  <w:rPr>
                    <w:noProof/>
                    <w:webHidden/>
                  </w:rPr>
                  <w:fldChar w:fldCharType="begin"/>
                </w:r>
                <w:r w:rsidR="00CE447D">
                  <w:rPr>
                    <w:noProof/>
                    <w:webHidden/>
                  </w:rPr>
                  <w:instrText xml:space="preserve"> PAGEREF _Toc533762964 \h </w:instrText>
                </w:r>
                <w:r w:rsidR="00CE447D">
                  <w:rPr>
                    <w:noProof/>
                    <w:webHidden/>
                  </w:rPr>
                </w:r>
                <w:r w:rsidR="00CE447D">
                  <w:rPr>
                    <w:noProof/>
                    <w:webHidden/>
                  </w:rPr>
                  <w:fldChar w:fldCharType="separate"/>
                </w:r>
                <w:r w:rsidR="00CE447D">
                  <w:rPr>
                    <w:noProof/>
                    <w:webHidden/>
                  </w:rPr>
                  <w:t>38</w:t>
                </w:r>
                <w:r w:rsidR="00CE447D">
                  <w:rPr>
                    <w:noProof/>
                    <w:webHidden/>
                  </w:rPr>
                  <w:fldChar w:fldCharType="end"/>
                </w:r>
              </w:hyperlink>
            </w:p>
            <w:p w14:paraId="61BFB75E" w14:textId="1874CDC4" w:rsidR="00CE447D" w:rsidRDefault="00BB1972">
              <w:pPr>
                <w:pStyle w:val="Inhopg1"/>
                <w:tabs>
                  <w:tab w:val="left" w:pos="440"/>
                  <w:tab w:val="right" w:leader="dot" w:pos="9073"/>
                </w:tabs>
                <w:rPr>
                  <w:rFonts w:eastAsiaTheme="minorEastAsia"/>
                  <w:noProof/>
                  <w:lang w:eastAsia="nl-NL"/>
                </w:rPr>
              </w:pPr>
              <w:hyperlink w:anchor="_Toc533762965" w:history="1">
                <w:r w:rsidR="00CE447D" w:rsidRPr="00324EFE">
                  <w:rPr>
                    <w:rStyle w:val="Hyperlink"/>
                    <w:noProof/>
                  </w:rPr>
                  <w:t>4</w:t>
                </w:r>
                <w:r w:rsidR="00CE447D">
                  <w:rPr>
                    <w:rFonts w:eastAsiaTheme="minorEastAsia"/>
                    <w:noProof/>
                    <w:lang w:eastAsia="nl-NL"/>
                  </w:rPr>
                  <w:tab/>
                </w:r>
                <w:r w:rsidR="00CE447D" w:rsidRPr="00324EFE">
                  <w:rPr>
                    <w:rStyle w:val="Hyperlink"/>
                    <w:noProof/>
                  </w:rPr>
                  <w:t>Bijlagen</w:t>
                </w:r>
                <w:r w:rsidR="00CE447D">
                  <w:rPr>
                    <w:noProof/>
                    <w:webHidden/>
                  </w:rPr>
                  <w:tab/>
                </w:r>
                <w:r w:rsidR="00CE447D">
                  <w:rPr>
                    <w:noProof/>
                    <w:webHidden/>
                  </w:rPr>
                  <w:fldChar w:fldCharType="begin"/>
                </w:r>
                <w:r w:rsidR="00CE447D">
                  <w:rPr>
                    <w:noProof/>
                    <w:webHidden/>
                  </w:rPr>
                  <w:instrText xml:space="preserve"> PAGEREF _Toc533762965 \h </w:instrText>
                </w:r>
                <w:r w:rsidR="00CE447D">
                  <w:rPr>
                    <w:noProof/>
                    <w:webHidden/>
                  </w:rPr>
                </w:r>
                <w:r w:rsidR="00CE447D">
                  <w:rPr>
                    <w:noProof/>
                    <w:webHidden/>
                  </w:rPr>
                  <w:fldChar w:fldCharType="separate"/>
                </w:r>
                <w:r w:rsidR="00CE447D">
                  <w:rPr>
                    <w:noProof/>
                    <w:webHidden/>
                  </w:rPr>
                  <w:t>40</w:t>
                </w:r>
                <w:r w:rsidR="00CE447D">
                  <w:rPr>
                    <w:noProof/>
                    <w:webHidden/>
                  </w:rPr>
                  <w:fldChar w:fldCharType="end"/>
                </w:r>
              </w:hyperlink>
            </w:p>
            <w:p w14:paraId="12EA7794" w14:textId="2F694250" w:rsidR="00CE447D" w:rsidRDefault="00BB1972">
              <w:pPr>
                <w:pStyle w:val="Inhopg2"/>
                <w:tabs>
                  <w:tab w:val="right" w:leader="dot" w:pos="9073"/>
                </w:tabs>
                <w:rPr>
                  <w:rFonts w:eastAsiaTheme="minorEastAsia"/>
                  <w:noProof/>
                  <w:lang w:eastAsia="nl-NL"/>
                </w:rPr>
              </w:pPr>
              <w:hyperlink w:anchor="_Toc533762966" w:history="1">
                <w:r w:rsidR="00CE447D" w:rsidRPr="00324EFE">
                  <w:rPr>
                    <w:rStyle w:val="Hyperlink"/>
                    <w:noProof/>
                  </w:rPr>
                  <w:t>Bijlage 1:  Toezichtkader inspectie 2017</w:t>
                </w:r>
                <w:r w:rsidR="00CE447D">
                  <w:rPr>
                    <w:noProof/>
                    <w:webHidden/>
                  </w:rPr>
                  <w:tab/>
                </w:r>
                <w:r w:rsidR="00CE447D">
                  <w:rPr>
                    <w:noProof/>
                    <w:webHidden/>
                  </w:rPr>
                  <w:fldChar w:fldCharType="begin"/>
                </w:r>
                <w:r w:rsidR="00CE447D">
                  <w:rPr>
                    <w:noProof/>
                    <w:webHidden/>
                  </w:rPr>
                  <w:instrText xml:space="preserve"> PAGEREF _Toc533762966 \h </w:instrText>
                </w:r>
                <w:r w:rsidR="00CE447D">
                  <w:rPr>
                    <w:noProof/>
                    <w:webHidden/>
                  </w:rPr>
                </w:r>
                <w:r w:rsidR="00CE447D">
                  <w:rPr>
                    <w:noProof/>
                    <w:webHidden/>
                  </w:rPr>
                  <w:fldChar w:fldCharType="separate"/>
                </w:r>
                <w:r w:rsidR="00CE447D">
                  <w:rPr>
                    <w:noProof/>
                    <w:webHidden/>
                  </w:rPr>
                  <w:t>40</w:t>
                </w:r>
                <w:r w:rsidR="00CE447D">
                  <w:rPr>
                    <w:noProof/>
                    <w:webHidden/>
                  </w:rPr>
                  <w:fldChar w:fldCharType="end"/>
                </w:r>
              </w:hyperlink>
            </w:p>
            <w:p w14:paraId="47FA27DB" w14:textId="1A7735E3" w:rsidR="00CE447D" w:rsidRDefault="00BB1972">
              <w:pPr>
                <w:pStyle w:val="Inhopg2"/>
                <w:tabs>
                  <w:tab w:val="right" w:leader="dot" w:pos="9073"/>
                </w:tabs>
                <w:rPr>
                  <w:rFonts w:eastAsiaTheme="minorEastAsia"/>
                  <w:noProof/>
                  <w:lang w:eastAsia="nl-NL"/>
                </w:rPr>
              </w:pPr>
              <w:hyperlink w:anchor="_Toc533762967" w:history="1">
                <w:r w:rsidR="00CE447D" w:rsidRPr="00324EFE">
                  <w:rPr>
                    <w:rStyle w:val="Hyperlink"/>
                    <w:noProof/>
                  </w:rPr>
                  <w:t>Bijlage 2:  Anti-pestprotocol</w:t>
                </w:r>
                <w:r w:rsidR="00CE447D">
                  <w:rPr>
                    <w:noProof/>
                    <w:webHidden/>
                  </w:rPr>
                  <w:tab/>
                </w:r>
                <w:r w:rsidR="00CE447D">
                  <w:rPr>
                    <w:noProof/>
                    <w:webHidden/>
                  </w:rPr>
                  <w:fldChar w:fldCharType="begin"/>
                </w:r>
                <w:r w:rsidR="00CE447D">
                  <w:rPr>
                    <w:noProof/>
                    <w:webHidden/>
                  </w:rPr>
                  <w:instrText xml:space="preserve"> PAGEREF _Toc533762967 \h </w:instrText>
                </w:r>
                <w:r w:rsidR="00CE447D">
                  <w:rPr>
                    <w:noProof/>
                    <w:webHidden/>
                  </w:rPr>
                </w:r>
                <w:r w:rsidR="00CE447D">
                  <w:rPr>
                    <w:noProof/>
                    <w:webHidden/>
                  </w:rPr>
                  <w:fldChar w:fldCharType="separate"/>
                </w:r>
                <w:r w:rsidR="00CE447D">
                  <w:rPr>
                    <w:noProof/>
                    <w:webHidden/>
                  </w:rPr>
                  <w:t>42</w:t>
                </w:r>
                <w:r w:rsidR="00CE447D">
                  <w:rPr>
                    <w:noProof/>
                    <w:webHidden/>
                  </w:rPr>
                  <w:fldChar w:fldCharType="end"/>
                </w:r>
              </w:hyperlink>
            </w:p>
            <w:p w14:paraId="62D7D426" w14:textId="163236BD" w:rsidR="00CE447D" w:rsidRDefault="00BB1972">
              <w:pPr>
                <w:pStyle w:val="Inhopg2"/>
                <w:tabs>
                  <w:tab w:val="right" w:leader="dot" w:pos="9073"/>
                </w:tabs>
                <w:rPr>
                  <w:rFonts w:eastAsiaTheme="minorEastAsia"/>
                  <w:noProof/>
                  <w:lang w:eastAsia="nl-NL"/>
                </w:rPr>
              </w:pPr>
              <w:hyperlink w:anchor="_Toc533762968" w:history="1">
                <w:r w:rsidR="00CE447D" w:rsidRPr="00324EFE">
                  <w:rPr>
                    <w:rStyle w:val="Hyperlink"/>
                    <w:noProof/>
                  </w:rPr>
                  <w:t>Kindcentrum De Parel</w:t>
                </w:r>
                <w:r w:rsidR="00CE447D">
                  <w:rPr>
                    <w:noProof/>
                    <w:webHidden/>
                  </w:rPr>
                  <w:tab/>
                </w:r>
                <w:r w:rsidR="00CE447D">
                  <w:rPr>
                    <w:noProof/>
                    <w:webHidden/>
                  </w:rPr>
                  <w:fldChar w:fldCharType="begin"/>
                </w:r>
                <w:r w:rsidR="00CE447D">
                  <w:rPr>
                    <w:noProof/>
                    <w:webHidden/>
                  </w:rPr>
                  <w:instrText xml:space="preserve"> PAGEREF _Toc533762968 \h </w:instrText>
                </w:r>
                <w:r w:rsidR="00CE447D">
                  <w:rPr>
                    <w:noProof/>
                    <w:webHidden/>
                  </w:rPr>
                </w:r>
                <w:r w:rsidR="00CE447D">
                  <w:rPr>
                    <w:noProof/>
                    <w:webHidden/>
                  </w:rPr>
                  <w:fldChar w:fldCharType="separate"/>
                </w:r>
                <w:r w:rsidR="00CE447D">
                  <w:rPr>
                    <w:noProof/>
                    <w:webHidden/>
                  </w:rPr>
                  <w:t>42</w:t>
                </w:r>
                <w:r w:rsidR="00CE447D">
                  <w:rPr>
                    <w:noProof/>
                    <w:webHidden/>
                  </w:rPr>
                  <w:fldChar w:fldCharType="end"/>
                </w:r>
              </w:hyperlink>
            </w:p>
            <w:p w14:paraId="0CF29C9C" w14:textId="09CD94E3" w:rsidR="00CE447D" w:rsidRDefault="00BB1972">
              <w:pPr>
                <w:pStyle w:val="Inhopg1"/>
                <w:tabs>
                  <w:tab w:val="left" w:pos="1540"/>
                  <w:tab w:val="right" w:leader="dot" w:pos="9073"/>
                </w:tabs>
                <w:rPr>
                  <w:rFonts w:eastAsiaTheme="minorEastAsia"/>
                  <w:noProof/>
                  <w:lang w:eastAsia="nl-NL"/>
                </w:rPr>
              </w:pPr>
              <w:hyperlink w:anchor="_Toc533762969" w:history="1">
                <w:r w:rsidR="00CE447D" w:rsidRPr="00324EFE">
                  <w:rPr>
                    <w:rStyle w:val="Hyperlink"/>
                    <w:noProof/>
                  </w:rPr>
                  <w:t>Hoofdstuk 1.</w:t>
                </w:r>
                <w:r w:rsidR="00CE447D">
                  <w:rPr>
                    <w:rFonts w:eastAsiaTheme="minorEastAsia"/>
                    <w:noProof/>
                    <w:lang w:eastAsia="nl-NL"/>
                  </w:rPr>
                  <w:tab/>
                </w:r>
                <w:r w:rsidR="00CE447D" w:rsidRPr="00324EFE">
                  <w:rPr>
                    <w:rStyle w:val="Hyperlink"/>
                    <w:noProof/>
                  </w:rPr>
                  <w:t>Doel van het protocol</w:t>
                </w:r>
                <w:r w:rsidR="00CE447D">
                  <w:rPr>
                    <w:noProof/>
                    <w:webHidden/>
                  </w:rPr>
                  <w:tab/>
                </w:r>
                <w:r w:rsidR="00CE447D">
                  <w:rPr>
                    <w:noProof/>
                    <w:webHidden/>
                  </w:rPr>
                  <w:fldChar w:fldCharType="begin"/>
                </w:r>
                <w:r w:rsidR="00CE447D">
                  <w:rPr>
                    <w:noProof/>
                    <w:webHidden/>
                  </w:rPr>
                  <w:instrText xml:space="preserve"> PAGEREF _Toc533762969 \h </w:instrText>
                </w:r>
                <w:r w:rsidR="00CE447D">
                  <w:rPr>
                    <w:noProof/>
                    <w:webHidden/>
                  </w:rPr>
                </w:r>
                <w:r w:rsidR="00CE447D">
                  <w:rPr>
                    <w:noProof/>
                    <w:webHidden/>
                  </w:rPr>
                  <w:fldChar w:fldCharType="separate"/>
                </w:r>
                <w:r w:rsidR="00CE447D">
                  <w:rPr>
                    <w:noProof/>
                    <w:webHidden/>
                  </w:rPr>
                  <w:t>42</w:t>
                </w:r>
                <w:r w:rsidR="00CE447D">
                  <w:rPr>
                    <w:noProof/>
                    <w:webHidden/>
                  </w:rPr>
                  <w:fldChar w:fldCharType="end"/>
                </w:r>
              </w:hyperlink>
            </w:p>
            <w:p w14:paraId="526EC83D" w14:textId="52EA1B39" w:rsidR="00CE447D" w:rsidRDefault="00BB1972">
              <w:pPr>
                <w:pStyle w:val="Inhopg1"/>
                <w:tabs>
                  <w:tab w:val="left" w:pos="1540"/>
                  <w:tab w:val="right" w:leader="dot" w:pos="9073"/>
                </w:tabs>
                <w:rPr>
                  <w:rFonts w:eastAsiaTheme="minorEastAsia"/>
                  <w:noProof/>
                  <w:lang w:eastAsia="nl-NL"/>
                </w:rPr>
              </w:pPr>
              <w:hyperlink w:anchor="_Toc533762970" w:history="1">
                <w:r w:rsidR="00CE447D" w:rsidRPr="00324EFE">
                  <w:rPr>
                    <w:rStyle w:val="Hyperlink"/>
                    <w:noProof/>
                  </w:rPr>
                  <w:t>Hoofdstuk 2.</w:t>
                </w:r>
                <w:r w:rsidR="00CE447D">
                  <w:rPr>
                    <w:rFonts w:eastAsiaTheme="minorEastAsia"/>
                    <w:noProof/>
                    <w:lang w:eastAsia="nl-NL"/>
                  </w:rPr>
                  <w:tab/>
                </w:r>
                <w:r w:rsidR="00CE447D" w:rsidRPr="00324EFE">
                  <w:rPr>
                    <w:rStyle w:val="Hyperlink"/>
                    <w:noProof/>
                  </w:rPr>
                  <w:t>Verschil tussen plagen of pesten</w:t>
                </w:r>
                <w:r w:rsidR="00CE447D">
                  <w:rPr>
                    <w:noProof/>
                    <w:webHidden/>
                  </w:rPr>
                  <w:tab/>
                </w:r>
                <w:r w:rsidR="00CE447D">
                  <w:rPr>
                    <w:noProof/>
                    <w:webHidden/>
                  </w:rPr>
                  <w:fldChar w:fldCharType="begin"/>
                </w:r>
                <w:r w:rsidR="00CE447D">
                  <w:rPr>
                    <w:noProof/>
                    <w:webHidden/>
                  </w:rPr>
                  <w:instrText xml:space="preserve"> PAGEREF _Toc533762970 \h </w:instrText>
                </w:r>
                <w:r w:rsidR="00CE447D">
                  <w:rPr>
                    <w:noProof/>
                    <w:webHidden/>
                  </w:rPr>
                </w:r>
                <w:r w:rsidR="00CE447D">
                  <w:rPr>
                    <w:noProof/>
                    <w:webHidden/>
                  </w:rPr>
                  <w:fldChar w:fldCharType="separate"/>
                </w:r>
                <w:r w:rsidR="00CE447D">
                  <w:rPr>
                    <w:noProof/>
                    <w:webHidden/>
                  </w:rPr>
                  <w:t>42</w:t>
                </w:r>
                <w:r w:rsidR="00CE447D">
                  <w:rPr>
                    <w:noProof/>
                    <w:webHidden/>
                  </w:rPr>
                  <w:fldChar w:fldCharType="end"/>
                </w:r>
              </w:hyperlink>
            </w:p>
            <w:p w14:paraId="7F04B581" w14:textId="7B4F0674" w:rsidR="00CE447D" w:rsidRDefault="00BB1972">
              <w:pPr>
                <w:pStyle w:val="Inhopg1"/>
                <w:tabs>
                  <w:tab w:val="left" w:pos="1540"/>
                  <w:tab w:val="right" w:leader="dot" w:pos="9073"/>
                </w:tabs>
                <w:rPr>
                  <w:rFonts w:eastAsiaTheme="minorEastAsia"/>
                  <w:noProof/>
                  <w:lang w:eastAsia="nl-NL"/>
                </w:rPr>
              </w:pPr>
              <w:hyperlink w:anchor="_Toc533762971" w:history="1">
                <w:r w:rsidR="00CE447D" w:rsidRPr="00324EFE">
                  <w:rPr>
                    <w:rStyle w:val="Hyperlink"/>
                    <w:noProof/>
                  </w:rPr>
                  <w:t xml:space="preserve">Hoofdstuk 3. </w:t>
                </w:r>
                <w:r w:rsidR="00CE447D">
                  <w:rPr>
                    <w:rFonts w:eastAsiaTheme="minorEastAsia"/>
                    <w:noProof/>
                    <w:lang w:eastAsia="nl-NL"/>
                  </w:rPr>
                  <w:tab/>
                </w:r>
                <w:r w:rsidR="00CE447D" w:rsidRPr="00324EFE">
                  <w:rPr>
                    <w:rStyle w:val="Hyperlink"/>
                    <w:noProof/>
                  </w:rPr>
                  <w:t>Wat doen wij als school preventief aan pesten</w:t>
                </w:r>
                <w:r w:rsidR="00CE447D">
                  <w:rPr>
                    <w:noProof/>
                    <w:webHidden/>
                  </w:rPr>
                  <w:tab/>
                </w:r>
                <w:r w:rsidR="00CE447D">
                  <w:rPr>
                    <w:noProof/>
                    <w:webHidden/>
                  </w:rPr>
                  <w:fldChar w:fldCharType="begin"/>
                </w:r>
                <w:r w:rsidR="00CE447D">
                  <w:rPr>
                    <w:noProof/>
                    <w:webHidden/>
                  </w:rPr>
                  <w:instrText xml:space="preserve"> PAGEREF _Toc533762971 \h </w:instrText>
                </w:r>
                <w:r w:rsidR="00CE447D">
                  <w:rPr>
                    <w:noProof/>
                    <w:webHidden/>
                  </w:rPr>
                </w:r>
                <w:r w:rsidR="00CE447D">
                  <w:rPr>
                    <w:noProof/>
                    <w:webHidden/>
                  </w:rPr>
                  <w:fldChar w:fldCharType="separate"/>
                </w:r>
                <w:r w:rsidR="00CE447D">
                  <w:rPr>
                    <w:noProof/>
                    <w:webHidden/>
                  </w:rPr>
                  <w:t>43</w:t>
                </w:r>
                <w:r w:rsidR="00CE447D">
                  <w:rPr>
                    <w:noProof/>
                    <w:webHidden/>
                  </w:rPr>
                  <w:fldChar w:fldCharType="end"/>
                </w:r>
              </w:hyperlink>
            </w:p>
            <w:p w14:paraId="72B424E6" w14:textId="5CF5CC7E" w:rsidR="00CE447D" w:rsidRDefault="00BB1972">
              <w:pPr>
                <w:pStyle w:val="Inhopg1"/>
                <w:tabs>
                  <w:tab w:val="left" w:pos="1540"/>
                  <w:tab w:val="right" w:leader="dot" w:pos="9073"/>
                </w:tabs>
                <w:rPr>
                  <w:rFonts w:eastAsiaTheme="minorEastAsia"/>
                  <w:noProof/>
                  <w:lang w:eastAsia="nl-NL"/>
                </w:rPr>
              </w:pPr>
              <w:hyperlink w:anchor="_Toc533762972" w:history="1">
                <w:r w:rsidR="00CE447D" w:rsidRPr="00324EFE">
                  <w:rPr>
                    <w:rStyle w:val="Hyperlink"/>
                    <w:noProof/>
                  </w:rPr>
                  <w:t>Hoofdstuk 4.</w:t>
                </w:r>
                <w:r w:rsidR="00CE447D">
                  <w:rPr>
                    <w:rFonts w:eastAsiaTheme="minorEastAsia"/>
                    <w:noProof/>
                    <w:lang w:eastAsia="nl-NL"/>
                  </w:rPr>
                  <w:tab/>
                </w:r>
                <w:r w:rsidR="00CE447D" w:rsidRPr="00324EFE">
                  <w:rPr>
                    <w:rStyle w:val="Hyperlink"/>
                    <w:noProof/>
                  </w:rPr>
                  <w:t>Signaleren van pesten</w:t>
                </w:r>
                <w:r w:rsidR="00CE447D">
                  <w:rPr>
                    <w:noProof/>
                    <w:webHidden/>
                  </w:rPr>
                  <w:tab/>
                </w:r>
                <w:r w:rsidR="00CE447D">
                  <w:rPr>
                    <w:noProof/>
                    <w:webHidden/>
                  </w:rPr>
                  <w:fldChar w:fldCharType="begin"/>
                </w:r>
                <w:r w:rsidR="00CE447D">
                  <w:rPr>
                    <w:noProof/>
                    <w:webHidden/>
                  </w:rPr>
                  <w:instrText xml:space="preserve"> PAGEREF _Toc533762972 \h </w:instrText>
                </w:r>
                <w:r w:rsidR="00CE447D">
                  <w:rPr>
                    <w:noProof/>
                    <w:webHidden/>
                  </w:rPr>
                </w:r>
                <w:r w:rsidR="00CE447D">
                  <w:rPr>
                    <w:noProof/>
                    <w:webHidden/>
                  </w:rPr>
                  <w:fldChar w:fldCharType="separate"/>
                </w:r>
                <w:r w:rsidR="00CE447D">
                  <w:rPr>
                    <w:noProof/>
                    <w:webHidden/>
                  </w:rPr>
                  <w:t>44</w:t>
                </w:r>
                <w:r w:rsidR="00CE447D">
                  <w:rPr>
                    <w:noProof/>
                    <w:webHidden/>
                  </w:rPr>
                  <w:fldChar w:fldCharType="end"/>
                </w:r>
              </w:hyperlink>
            </w:p>
            <w:p w14:paraId="03F88252" w14:textId="2E798E92" w:rsidR="00CE447D" w:rsidRDefault="00BB1972">
              <w:pPr>
                <w:pStyle w:val="Inhopg3"/>
                <w:tabs>
                  <w:tab w:val="right" w:leader="dot" w:pos="9073"/>
                </w:tabs>
                <w:rPr>
                  <w:rFonts w:eastAsiaTheme="minorEastAsia"/>
                  <w:noProof/>
                  <w:lang w:eastAsia="nl-NL"/>
                </w:rPr>
              </w:pPr>
              <w:hyperlink w:anchor="_Toc533762973" w:history="1">
                <w:r w:rsidR="00CE447D" w:rsidRPr="00324EFE">
                  <w:rPr>
                    <w:rStyle w:val="Hyperlink"/>
                    <w:noProof/>
                  </w:rPr>
                  <w:t>Signalen van pesten kunnen o.a. zijn:</w:t>
                </w:r>
                <w:r w:rsidR="00CE447D">
                  <w:rPr>
                    <w:noProof/>
                    <w:webHidden/>
                  </w:rPr>
                  <w:tab/>
                </w:r>
                <w:r w:rsidR="00CE447D">
                  <w:rPr>
                    <w:noProof/>
                    <w:webHidden/>
                  </w:rPr>
                  <w:fldChar w:fldCharType="begin"/>
                </w:r>
                <w:r w:rsidR="00CE447D">
                  <w:rPr>
                    <w:noProof/>
                    <w:webHidden/>
                  </w:rPr>
                  <w:instrText xml:space="preserve"> PAGEREF _Toc533762973 \h </w:instrText>
                </w:r>
                <w:r w:rsidR="00CE447D">
                  <w:rPr>
                    <w:noProof/>
                    <w:webHidden/>
                  </w:rPr>
                </w:r>
                <w:r w:rsidR="00CE447D">
                  <w:rPr>
                    <w:noProof/>
                    <w:webHidden/>
                  </w:rPr>
                  <w:fldChar w:fldCharType="separate"/>
                </w:r>
                <w:r w:rsidR="00CE447D">
                  <w:rPr>
                    <w:noProof/>
                    <w:webHidden/>
                  </w:rPr>
                  <w:t>44</w:t>
                </w:r>
                <w:r w:rsidR="00CE447D">
                  <w:rPr>
                    <w:noProof/>
                    <w:webHidden/>
                  </w:rPr>
                  <w:fldChar w:fldCharType="end"/>
                </w:r>
              </w:hyperlink>
            </w:p>
            <w:p w14:paraId="6FAC3384" w14:textId="524A11BD" w:rsidR="00CE447D" w:rsidRDefault="00BB1972">
              <w:pPr>
                <w:pStyle w:val="Inhopg3"/>
                <w:tabs>
                  <w:tab w:val="right" w:leader="dot" w:pos="9073"/>
                </w:tabs>
                <w:rPr>
                  <w:rFonts w:eastAsiaTheme="minorEastAsia"/>
                  <w:noProof/>
                  <w:lang w:eastAsia="nl-NL"/>
                </w:rPr>
              </w:pPr>
              <w:hyperlink w:anchor="_Toc533762974" w:history="1">
                <w:r w:rsidR="00CE447D" w:rsidRPr="00324EFE">
                  <w:rPr>
                    <w:rStyle w:val="Hyperlink"/>
                    <w:noProof/>
                  </w:rPr>
                  <w:t>Signalen van pesterijen</w:t>
                </w:r>
                <w:r w:rsidR="00CE447D">
                  <w:rPr>
                    <w:noProof/>
                    <w:webHidden/>
                  </w:rPr>
                  <w:tab/>
                </w:r>
                <w:r w:rsidR="00CE447D">
                  <w:rPr>
                    <w:noProof/>
                    <w:webHidden/>
                  </w:rPr>
                  <w:fldChar w:fldCharType="begin"/>
                </w:r>
                <w:r w:rsidR="00CE447D">
                  <w:rPr>
                    <w:noProof/>
                    <w:webHidden/>
                  </w:rPr>
                  <w:instrText xml:space="preserve"> PAGEREF _Toc533762974 \h </w:instrText>
                </w:r>
                <w:r w:rsidR="00CE447D">
                  <w:rPr>
                    <w:noProof/>
                    <w:webHidden/>
                  </w:rPr>
                </w:r>
                <w:r w:rsidR="00CE447D">
                  <w:rPr>
                    <w:noProof/>
                    <w:webHidden/>
                  </w:rPr>
                  <w:fldChar w:fldCharType="separate"/>
                </w:r>
                <w:r w:rsidR="00CE447D">
                  <w:rPr>
                    <w:noProof/>
                    <w:webHidden/>
                  </w:rPr>
                  <w:t>44</w:t>
                </w:r>
                <w:r w:rsidR="00CE447D">
                  <w:rPr>
                    <w:noProof/>
                    <w:webHidden/>
                  </w:rPr>
                  <w:fldChar w:fldCharType="end"/>
                </w:r>
              </w:hyperlink>
            </w:p>
            <w:p w14:paraId="3C4143D8" w14:textId="2535C52B" w:rsidR="00CE447D" w:rsidRDefault="00BB1972">
              <w:pPr>
                <w:pStyle w:val="Inhopg1"/>
                <w:tabs>
                  <w:tab w:val="left" w:pos="1540"/>
                  <w:tab w:val="right" w:leader="dot" w:pos="9073"/>
                </w:tabs>
                <w:rPr>
                  <w:rFonts w:eastAsiaTheme="minorEastAsia"/>
                  <w:noProof/>
                  <w:lang w:eastAsia="nl-NL"/>
                </w:rPr>
              </w:pPr>
              <w:hyperlink w:anchor="_Toc533762975" w:history="1">
                <w:r w:rsidR="00CE447D" w:rsidRPr="00324EFE">
                  <w:rPr>
                    <w:rStyle w:val="Hyperlink"/>
                    <w:noProof/>
                  </w:rPr>
                  <w:t>Hoofdstuk 5.</w:t>
                </w:r>
                <w:r w:rsidR="00CE447D">
                  <w:rPr>
                    <w:rFonts w:eastAsiaTheme="minorEastAsia"/>
                    <w:noProof/>
                    <w:lang w:eastAsia="nl-NL"/>
                  </w:rPr>
                  <w:tab/>
                </w:r>
                <w:r w:rsidR="00CE447D" w:rsidRPr="00324EFE">
                  <w:rPr>
                    <w:rStyle w:val="Hyperlink"/>
                    <w:noProof/>
                  </w:rPr>
                  <w:t>Aanpak pestgedrag</w:t>
                </w:r>
                <w:r w:rsidR="00CE447D">
                  <w:rPr>
                    <w:noProof/>
                    <w:webHidden/>
                  </w:rPr>
                  <w:tab/>
                </w:r>
                <w:r w:rsidR="00CE447D">
                  <w:rPr>
                    <w:noProof/>
                    <w:webHidden/>
                  </w:rPr>
                  <w:fldChar w:fldCharType="begin"/>
                </w:r>
                <w:r w:rsidR="00CE447D">
                  <w:rPr>
                    <w:noProof/>
                    <w:webHidden/>
                  </w:rPr>
                  <w:instrText xml:space="preserve"> PAGEREF _Toc533762975 \h </w:instrText>
                </w:r>
                <w:r w:rsidR="00CE447D">
                  <w:rPr>
                    <w:noProof/>
                    <w:webHidden/>
                  </w:rPr>
                </w:r>
                <w:r w:rsidR="00CE447D">
                  <w:rPr>
                    <w:noProof/>
                    <w:webHidden/>
                  </w:rPr>
                  <w:fldChar w:fldCharType="separate"/>
                </w:r>
                <w:r w:rsidR="00CE447D">
                  <w:rPr>
                    <w:noProof/>
                    <w:webHidden/>
                  </w:rPr>
                  <w:t>45</w:t>
                </w:r>
                <w:r w:rsidR="00CE447D">
                  <w:rPr>
                    <w:noProof/>
                    <w:webHidden/>
                  </w:rPr>
                  <w:fldChar w:fldCharType="end"/>
                </w:r>
              </w:hyperlink>
            </w:p>
            <w:p w14:paraId="2ED476BC" w14:textId="058D9672" w:rsidR="00CE447D" w:rsidRDefault="00BB1972">
              <w:pPr>
                <w:pStyle w:val="Inhopg3"/>
                <w:tabs>
                  <w:tab w:val="right" w:leader="dot" w:pos="9073"/>
                </w:tabs>
                <w:rPr>
                  <w:rFonts w:eastAsiaTheme="minorEastAsia"/>
                  <w:noProof/>
                  <w:lang w:eastAsia="nl-NL"/>
                </w:rPr>
              </w:pPr>
              <w:hyperlink w:anchor="_Toc533762976" w:history="1">
                <w:r w:rsidR="00CE447D" w:rsidRPr="00324EFE">
                  <w:rPr>
                    <w:rStyle w:val="Hyperlink"/>
                    <w:rFonts w:ascii="Calibri" w:eastAsia="Calibri" w:hAnsi="Calibri" w:cs="Calibri"/>
                    <w:noProof/>
                  </w:rPr>
                  <w:t>Stap 1</w:t>
                </w:r>
                <w:r w:rsidR="00CE447D">
                  <w:rPr>
                    <w:noProof/>
                    <w:webHidden/>
                  </w:rPr>
                  <w:tab/>
                </w:r>
                <w:r w:rsidR="00CE447D">
                  <w:rPr>
                    <w:noProof/>
                    <w:webHidden/>
                  </w:rPr>
                  <w:fldChar w:fldCharType="begin"/>
                </w:r>
                <w:r w:rsidR="00CE447D">
                  <w:rPr>
                    <w:noProof/>
                    <w:webHidden/>
                  </w:rPr>
                  <w:instrText xml:space="preserve"> PAGEREF _Toc533762976 \h </w:instrText>
                </w:r>
                <w:r w:rsidR="00CE447D">
                  <w:rPr>
                    <w:noProof/>
                    <w:webHidden/>
                  </w:rPr>
                </w:r>
                <w:r w:rsidR="00CE447D">
                  <w:rPr>
                    <w:noProof/>
                    <w:webHidden/>
                  </w:rPr>
                  <w:fldChar w:fldCharType="separate"/>
                </w:r>
                <w:r w:rsidR="00CE447D">
                  <w:rPr>
                    <w:noProof/>
                    <w:webHidden/>
                  </w:rPr>
                  <w:t>45</w:t>
                </w:r>
                <w:r w:rsidR="00CE447D">
                  <w:rPr>
                    <w:noProof/>
                    <w:webHidden/>
                  </w:rPr>
                  <w:fldChar w:fldCharType="end"/>
                </w:r>
              </w:hyperlink>
            </w:p>
            <w:p w14:paraId="27DBC5CB" w14:textId="71687431" w:rsidR="00CE447D" w:rsidRDefault="00BB1972">
              <w:pPr>
                <w:pStyle w:val="Inhopg3"/>
                <w:tabs>
                  <w:tab w:val="right" w:leader="dot" w:pos="9073"/>
                </w:tabs>
                <w:rPr>
                  <w:rFonts w:eastAsiaTheme="minorEastAsia"/>
                  <w:noProof/>
                  <w:lang w:eastAsia="nl-NL"/>
                </w:rPr>
              </w:pPr>
              <w:hyperlink w:anchor="_Toc533762977" w:history="1">
                <w:r w:rsidR="00CE447D" w:rsidRPr="00324EFE">
                  <w:rPr>
                    <w:rStyle w:val="Hyperlink"/>
                    <w:rFonts w:ascii="Calibri" w:eastAsia="Calibri" w:hAnsi="Calibri" w:cs="Calibri"/>
                    <w:noProof/>
                  </w:rPr>
                  <w:t>Stap 2</w:t>
                </w:r>
                <w:r w:rsidR="00CE447D">
                  <w:rPr>
                    <w:noProof/>
                    <w:webHidden/>
                  </w:rPr>
                  <w:tab/>
                </w:r>
                <w:r w:rsidR="00CE447D">
                  <w:rPr>
                    <w:noProof/>
                    <w:webHidden/>
                  </w:rPr>
                  <w:fldChar w:fldCharType="begin"/>
                </w:r>
                <w:r w:rsidR="00CE447D">
                  <w:rPr>
                    <w:noProof/>
                    <w:webHidden/>
                  </w:rPr>
                  <w:instrText xml:space="preserve"> PAGEREF _Toc533762977 \h </w:instrText>
                </w:r>
                <w:r w:rsidR="00CE447D">
                  <w:rPr>
                    <w:noProof/>
                    <w:webHidden/>
                  </w:rPr>
                </w:r>
                <w:r w:rsidR="00CE447D">
                  <w:rPr>
                    <w:noProof/>
                    <w:webHidden/>
                  </w:rPr>
                  <w:fldChar w:fldCharType="separate"/>
                </w:r>
                <w:r w:rsidR="00CE447D">
                  <w:rPr>
                    <w:noProof/>
                    <w:webHidden/>
                  </w:rPr>
                  <w:t>45</w:t>
                </w:r>
                <w:r w:rsidR="00CE447D">
                  <w:rPr>
                    <w:noProof/>
                    <w:webHidden/>
                  </w:rPr>
                  <w:fldChar w:fldCharType="end"/>
                </w:r>
              </w:hyperlink>
            </w:p>
            <w:p w14:paraId="353FB8C4" w14:textId="69D3D48C" w:rsidR="00CE447D" w:rsidRDefault="00BB1972">
              <w:pPr>
                <w:pStyle w:val="Inhopg3"/>
                <w:tabs>
                  <w:tab w:val="right" w:leader="dot" w:pos="9073"/>
                </w:tabs>
                <w:rPr>
                  <w:rFonts w:eastAsiaTheme="minorEastAsia"/>
                  <w:noProof/>
                  <w:lang w:eastAsia="nl-NL"/>
                </w:rPr>
              </w:pPr>
              <w:hyperlink w:anchor="_Toc533762978" w:history="1">
                <w:r w:rsidR="00CE447D" w:rsidRPr="00324EFE">
                  <w:rPr>
                    <w:rStyle w:val="Hyperlink"/>
                    <w:rFonts w:ascii="Calibri" w:eastAsia="Calibri" w:hAnsi="Calibri" w:cs="Calibri"/>
                    <w:noProof/>
                  </w:rPr>
                  <w:t>Stap 3</w:t>
                </w:r>
                <w:r w:rsidR="00CE447D">
                  <w:rPr>
                    <w:noProof/>
                    <w:webHidden/>
                  </w:rPr>
                  <w:tab/>
                </w:r>
                <w:r w:rsidR="00CE447D">
                  <w:rPr>
                    <w:noProof/>
                    <w:webHidden/>
                  </w:rPr>
                  <w:fldChar w:fldCharType="begin"/>
                </w:r>
                <w:r w:rsidR="00CE447D">
                  <w:rPr>
                    <w:noProof/>
                    <w:webHidden/>
                  </w:rPr>
                  <w:instrText xml:space="preserve"> PAGEREF _Toc533762978 \h </w:instrText>
                </w:r>
                <w:r w:rsidR="00CE447D">
                  <w:rPr>
                    <w:noProof/>
                    <w:webHidden/>
                  </w:rPr>
                </w:r>
                <w:r w:rsidR="00CE447D">
                  <w:rPr>
                    <w:noProof/>
                    <w:webHidden/>
                  </w:rPr>
                  <w:fldChar w:fldCharType="separate"/>
                </w:r>
                <w:r w:rsidR="00CE447D">
                  <w:rPr>
                    <w:noProof/>
                    <w:webHidden/>
                  </w:rPr>
                  <w:t>46</w:t>
                </w:r>
                <w:r w:rsidR="00CE447D">
                  <w:rPr>
                    <w:noProof/>
                    <w:webHidden/>
                  </w:rPr>
                  <w:fldChar w:fldCharType="end"/>
                </w:r>
              </w:hyperlink>
            </w:p>
            <w:p w14:paraId="689FFDA2" w14:textId="2E88BA80" w:rsidR="00CE447D" w:rsidRDefault="00BB1972">
              <w:pPr>
                <w:pStyle w:val="Inhopg3"/>
                <w:tabs>
                  <w:tab w:val="right" w:leader="dot" w:pos="9073"/>
                </w:tabs>
                <w:rPr>
                  <w:rFonts w:eastAsiaTheme="minorEastAsia"/>
                  <w:noProof/>
                  <w:lang w:eastAsia="nl-NL"/>
                </w:rPr>
              </w:pPr>
              <w:hyperlink w:anchor="_Toc533762979" w:history="1">
                <w:r w:rsidR="00CE447D" w:rsidRPr="00324EFE">
                  <w:rPr>
                    <w:rStyle w:val="Hyperlink"/>
                    <w:rFonts w:ascii="Calibri" w:eastAsia="Calibri" w:hAnsi="Calibri" w:cs="Calibri"/>
                    <w:noProof/>
                  </w:rPr>
                  <w:t>Stap 4</w:t>
                </w:r>
                <w:r w:rsidR="00CE447D">
                  <w:rPr>
                    <w:noProof/>
                    <w:webHidden/>
                  </w:rPr>
                  <w:tab/>
                </w:r>
                <w:r w:rsidR="00CE447D">
                  <w:rPr>
                    <w:noProof/>
                    <w:webHidden/>
                  </w:rPr>
                  <w:fldChar w:fldCharType="begin"/>
                </w:r>
                <w:r w:rsidR="00CE447D">
                  <w:rPr>
                    <w:noProof/>
                    <w:webHidden/>
                  </w:rPr>
                  <w:instrText xml:space="preserve"> PAGEREF _Toc533762979 \h </w:instrText>
                </w:r>
                <w:r w:rsidR="00CE447D">
                  <w:rPr>
                    <w:noProof/>
                    <w:webHidden/>
                  </w:rPr>
                </w:r>
                <w:r w:rsidR="00CE447D">
                  <w:rPr>
                    <w:noProof/>
                    <w:webHidden/>
                  </w:rPr>
                  <w:fldChar w:fldCharType="separate"/>
                </w:r>
                <w:r w:rsidR="00CE447D">
                  <w:rPr>
                    <w:noProof/>
                    <w:webHidden/>
                  </w:rPr>
                  <w:t>46</w:t>
                </w:r>
                <w:r w:rsidR="00CE447D">
                  <w:rPr>
                    <w:noProof/>
                    <w:webHidden/>
                  </w:rPr>
                  <w:fldChar w:fldCharType="end"/>
                </w:r>
              </w:hyperlink>
            </w:p>
            <w:p w14:paraId="5CD22629" w14:textId="3CFACE5C" w:rsidR="00CE447D" w:rsidRDefault="00BB1972">
              <w:pPr>
                <w:pStyle w:val="Inhopg3"/>
                <w:tabs>
                  <w:tab w:val="right" w:leader="dot" w:pos="9073"/>
                </w:tabs>
                <w:rPr>
                  <w:rFonts w:eastAsiaTheme="minorEastAsia"/>
                  <w:noProof/>
                  <w:lang w:eastAsia="nl-NL"/>
                </w:rPr>
              </w:pPr>
              <w:hyperlink w:anchor="_Toc533762980" w:history="1">
                <w:r w:rsidR="00CE447D" w:rsidRPr="00324EFE">
                  <w:rPr>
                    <w:rStyle w:val="Hyperlink"/>
                    <w:noProof/>
                  </w:rPr>
                  <w:t>Stap 5</w:t>
                </w:r>
                <w:r w:rsidR="00CE447D">
                  <w:rPr>
                    <w:noProof/>
                    <w:webHidden/>
                  </w:rPr>
                  <w:tab/>
                </w:r>
                <w:r w:rsidR="00CE447D">
                  <w:rPr>
                    <w:noProof/>
                    <w:webHidden/>
                  </w:rPr>
                  <w:fldChar w:fldCharType="begin"/>
                </w:r>
                <w:r w:rsidR="00CE447D">
                  <w:rPr>
                    <w:noProof/>
                    <w:webHidden/>
                  </w:rPr>
                  <w:instrText xml:space="preserve"> PAGEREF _Toc533762980 \h </w:instrText>
                </w:r>
                <w:r w:rsidR="00CE447D">
                  <w:rPr>
                    <w:noProof/>
                    <w:webHidden/>
                  </w:rPr>
                </w:r>
                <w:r w:rsidR="00CE447D">
                  <w:rPr>
                    <w:noProof/>
                    <w:webHidden/>
                  </w:rPr>
                  <w:fldChar w:fldCharType="separate"/>
                </w:r>
                <w:r w:rsidR="00CE447D">
                  <w:rPr>
                    <w:noProof/>
                    <w:webHidden/>
                  </w:rPr>
                  <w:t>46</w:t>
                </w:r>
                <w:r w:rsidR="00CE447D">
                  <w:rPr>
                    <w:noProof/>
                    <w:webHidden/>
                  </w:rPr>
                  <w:fldChar w:fldCharType="end"/>
                </w:r>
              </w:hyperlink>
            </w:p>
            <w:p w14:paraId="050EEBD5" w14:textId="4D969BD4" w:rsidR="00CE447D" w:rsidRDefault="00BB1972">
              <w:pPr>
                <w:pStyle w:val="Inhopg3"/>
                <w:tabs>
                  <w:tab w:val="right" w:leader="dot" w:pos="9073"/>
                </w:tabs>
                <w:rPr>
                  <w:rFonts w:eastAsiaTheme="minorEastAsia"/>
                  <w:noProof/>
                  <w:lang w:eastAsia="nl-NL"/>
                </w:rPr>
              </w:pPr>
              <w:hyperlink w:anchor="_Toc533762981" w:history="1">
                <w:r w:rsidR="00CE447D" w:rsidRPr="00324EFE">
                  <w:rPr>
                    <w:rStyle w:val="Hyperlink"/>
                    <w:rFonts w:ascii="Calibri" w:eastAsia="Calibri" w:hAnsi="Calibri" w:cs="Calibri"/>
                    <w:noProof/>
                  </w:rPr>
                  <w:t>Stap 6</w:t>
                </w:r>
                <w:r w:rsidR="00CE447D">
                  <w:rPr>
                    <w:noProof/>
                    <w:webHidden/>
                  </w:rPr>
                  <w:tab/>
                </w:r>
                <w:r w:rsidR="00CE447D">
                  <w:rPr>
                    <w:noProof/>
                    <w:webHidden/>
                  </w:rPr>
                  <w:fldChar w:fldCharType="begin"/>
                </w:r>
                <w:r w:rsidR="00CE447D">
                  <w:rPr>
                    <w:noProof/>
                    <w:webHidden/>
                  </w:rPr>
                  <w:instrText xml:space="preserve"> PAGEREF _Toc533762981 \h </w:instrText>
                </w:r>
                <w:r w:rsidR="00CE447D">
                  <w:rPr>
                    <w:noProof/>
                    <w:webHidden/>
                  </w:rPr>
                </w:r>
                <w:r w:rsidR="00CE447D">
                  <w:rPr>
                    <w:noProof/>
                    <w:webHidden/>
                  </w:rPr>
                  <w:fldChar w:fldCharType="separate"/>
                </w:r>
                <w:r w:rsidR="00CE447D">
                  <w:rPr>
                    <w:noProof/>
                    <w:webHidden/>
                  </w:rPr>
                  <w:t>46</w:t>
                </w:r>
                <w:r w:rsidR="00CE447D">
                  <w:rPr>
                    <w:noProof/>
                    <w:webHidden/>
                  </w:rPr>
                  <w:fldChar w:fldCharType="end"/>
                </w:r>
              </w:hyperlink>
            </w:p>
            <w:p w14:paraId="287A044D" w14:textId="607CD811" w:rsidR="00CE447D" w:rsidRDefault="00BB1972">
              <w:pPr>
                <w:pStyle w:val="Inhopg3"/>
                <w:tabs>
                  <w:tab w:val="right" w:leader="dot" w:pos="9073"/>
                </w:tabs>
                <w:rPr>
                  <w:rFonts w:eastAsiaTheme="minorEastAsia"/>
                  <w:noProof/>
                  <w:lang w:eastAsia="nl-NL"/>
                </w:rPr>
              </w:pPr>
              <w:hyperlink w:anchor="_Toc533762982" w:history="1">
                <w:r w:rsidR="00CE447D" w:rsidRPr="00324EFE">
                  <w:rPr>
                    <w:rStyle w:val="Hyperlink"/>
                    <w:rFonts w:ascii="Calibri" w:eastAsia="Calibri" w:hAnsi="Calibri" w:cs="Calibri"/>
                    <w:noProof/>
                  </w:rPr>
                  <w:t>Stap 7</w:t>
                </w:r>
                <w:r w:rsidR="00CE447D">
                  <w:rPr>
                    <w:noProof/>
                    <w:webHidden/>
                  </w:rPr>
                  <w:tab/>
                </w:r>
                <w:r w:rsidR="00CE447D">
                  <w:rPr>
                    <w:noProof/>
                    <w:webHidden/>
                  </w:rPr>
                  <w:fldChar w:fldCharType="begin"/>
                </w:r>
                <w:r w:rsidR="00CE447D">
                  <w:rPr>
                    <w:noProof/>
                    <w:webHidden/>
                  </w:rPr>
                  <w:instrText xml:space="preserve"> PAGEREF _Toc533762982 \h </w:instrText>
                </w:r>
                <w:r w:rsidR="00CE447D">
                  <w:rPr>
                    <w:noProof/>
                    <w:webHidden/>
                  </w:rPr>
                </w:r>
                <w:r w:rsidR="00CE447D">
                  <w:rPr>
                    <w:noProof/>
                    <w:webHidden/>
                  </w:rPr>
                  <w:fldChar w:fldCharType="separate"/>
                </w:r>
                <w:r w:rsidR="00CE447D">
                  <w:rPr>
                    <w:noProof/>
                    <w:webHidden/>
                  </w:rPr>
                  <w:t>47</w:t>
                </w:r>
                <w:r w:rsidR="00CE447D">
                  <w:rPr>
                    <w:noProof/>
                    <w:webHidden/>
                  </w:rPr>
                  <w:fldChar w:fldCharType="end"/>
                </w:r>
              </w:hyperlink>
            </w:p>
            <w:p w14:paraId="6C03C11B" w14:textId="0298F9FB" w:rsidR="00CE447D" w:rsidRDefault="00BB1972">
              <w:pPr>
                <w:pStyle w:val="Inhopg3"/>
                <w:tabs>
                  <w:tab w:val="right" w:leader="dot" w:pos="9073"/>
                </w:tabs>
                <w:rPr>
                  <w:rFonts w:eastAsiaTheme="minorEastAsia"/>
                  <w:noProof/>
                  <w:lang w:eastAsia="nl-NL"/>
                </w:rPr>
              </w:pPr>
              <w:hyperlink w:anchor="_Toc533762983" w:history="1">
                <w:r w:rsidR="00CE447D" w:rsidRPr="00324EFE">
                  <w:rPr>
                    <w:rStyle w:val="Hyperlink"/>
                    <w:rFonts w:ascii="Calibri" w:eastAsia="Calibri" w:hAnsi="Calibri" w:cs="Calibri"/>
                    <w:noProof/>
                  </w:rPr>
                  <w:t>Stap 8</w:t>
                </w:r>
                <w:r w:rsidR="00CE447D">
                  <w:rPr>
                    <w:noProof/>
                    <w:webHidden/>
                  </w:rPr>
                  <w:tab/>
                </w:r>
                <w:r w:rsidR="00CE447D">
                  <w:rPr>
                    <w:noProof/>
                    <w:webHidden/>
                  </w:rPr>
                  <w:fldChar w:fldCharType="begin"/>
                </w:r>
                <w:r w:rsidR="00CE447D">
                  <w:rPr>
                    <w:noProof/>
                    <w:webHidden/>
                  </w:rPr>
                  <w:instrText xml:space="preserve"> PAGEREF _Toc533762983 \h </w:instrText>
                </w:r>
                <w:r w:rsidR="00CE447D">
                  <w:rPr>
                    <w:noProof/>
                    <w:webHidden/>
                  </w:rPr>
                </w:r>
                <w:r w:rsidR="00CE447D">
                  <w:rPr>
                    <w:noProof/>
                    <w:webHidden/>
                  </w:rPr>
                  <w:fldChar w:fldCharType="separate"/>
                </w:r>
                <w:r w:rsidR="00CE447D">
                  <w:rPr>
                    <w:noProof/>
                    <w:webHidden/>
                  </w:rPr>
                  <w:t>47</w:t>
                </w:r>
                <w:r w:rsidR="00CE447D">
                  <w:rPr>
                    <w:noProof/>
                    <w:webHidden/>
                  </w:rPr>
                  <w:fldChar w:fldCharType="end"/>
                </w:r>
              </w:hyperlink>
            </w:p>
            <w:p w14:paraId="67141F6B" w14:textId="6090FA1E" w:rsidR="00CE447D" w:rsidRDefault="00BB1972">
              <w:pPr>
                <w:pStyle w:val="Inhopg1"/>
                <w:tabs>
                  <w:tab w:val="left" w:pos="1540"/>
                  <w:tab w:val="right" w:leader="dot" w:pos="9073"/>
                </w:tabs>
                <w:rPr>
                  <w:rFonts w:eastAsiaTheme="minorEastAsia"/>
                  <w:noProof/>
                  <w:lang w:eastAsia="nl-NL"/>
                </w:rPr>
              </w:pPr>
              <w:hyperlink w:anchor="_Toc533762984" w:history="1">
                <w:r w:rsidR="00CE447D" w:rsidRPr="00324EFE">
                  <w:rPr>
                    <w:rStyle w:val="Hyperlink"/>
                    <w:noProof/>
                  </w:rPr>
                  <w:t>Hoofdstuk 6.</w:t>
                </w:r>
                <w:r w:rsidR="00CE447D">
                  <w:rPr>
                    <w:rFonts w:eastAsiaTheme="minorEastAsia"/>
                    <w:noProof/>
                    <w:lang w:eastAsia="nl-NL"/>
                  </w:rPr>
                  <w:tab/>
                </w:r>
                <w:r w:rsidR="00CE447D" w:rsidRPr="00324EFE">
                  <w:rPr>
                    <w:rStyle w:val="Hyperlink"/>
                    <w:noProof/>
                  </w:rPr>
                  <w:t>Begeleiding</w:t>
                </w:r>
                <w:r w:rsidR="00CE447D">
                  <w:rPr>
                    <w:noProof/>
                    <w:webHidden/>
                  </w:rPr>
                  <w:tab/>
                </w:r>
                <w:r w:rsidR="00CE447D">
                  <w:rPr>
                    <w:noProof/>
                    <w:webHidden/>
                  </w:rPr>
                  <w:fldChar w:fldCharType="begin"/>
                </w:r>
                <w:r w:rsidR="00CE447D">
                  <w:rPr>
                    <w:noProof/>
                    <w:webHidden/>
                  </w:rPr>
                  <w:instrText xml:space="preserve"> PAGEREF _Toc533762984 \h </w:instrText>
                </w:r>
                <w:r w:rsidR="00CE447D">
                  <w:rPr>
                    <w:noProof/>
                    <w:webHidden/>
                  </w:rPr>
                </w:r>
                <w:r w:rsidR="00CE447D">
                  <w:rPr>
                    <w:noProof/>
                    <w:webHidden/>
                  </w:rPr>
                  <w:fldChar w:fldCharType="separate"/>
                </w:r>
                <w:r w:rsidR="00CE447D">
                  <w:rPr>
                    <w:noProof/>
                    <w:webHidden/>
                  </w:rPr>
                  <w:t>47</w:t>
                </w:r>
                <w:r w:rsidR="00CE447D">
                  <w:rPr>
                    <w:noProof/>
                    <w:webHidden/>
                  </w:rPr>
                  <w:fldChar w:fldCharType="end"/>
                </w:r>
              </w:hyperlink>
            </w:p>
            <w:p w14:paraId="0A063A65" w14:textId="72ADA4AF" w:rsidR="00CE447D" w:rsidRDefault="00BB1972">
              <w:pPr>
                <w:pStyle w:val="Inhopg2"/>
                <w:tabs>
                  <w:tab w:val="left" w:pos="880"/>
                  <w:tab w:val="right" w:leader="dot" w:pos="9073"/>
                </w:tabs>
                <w:rPr>
                  <w:rFonts w:eastAsiaTheme="minorEastAsia"/>
                  <w:noProof/>
                  <w:lang w:eastAsia="nl-NL"/>
                </w:rPr>
              </w:pPr>
              <w:hyperlink w:anchor="_Toc533762985" w:history="1">
                <w:r w:rsidR="00CE447D" w:rsidRPr="00324EFE">
                  <w:rPr>
                    <w:rStyle w:val="Hyperlink"/>
                    <w:rFonts w:eastAsia="Calibri"/>
                    <w:noProof/>
                  </w:rPr>
                  <w:t>6.1</w:t>
                </w:r>
                <w:r w:rsidR="00CE447D">
                  <w:rPr>
                    <w:rFonts w:eastAsiaTheme="minorEastAsia"/>
                    <w:noProof/>
                    <w:lang w:eastAsia="nl-NL"/>
                  </w:rPr>
                  <w:tab/>
                </w:r>
                <w:r w:rsidR="00CE447D" w:rsidRPr="00324EFE">
                  <w:rPr>
                    <w:rStyle w:val="Hyperlink"/>
                    <w:rFonts w:eastAsia="Calibri"/>
                    <w:noProof/>
                  </w:rPr>
                  <w:t xml:space="preserve"> Groepsniveau</w:t>
                </w:r>
                <w:r w:rsidR="00CE447D">
                  <w:rPr>
                    <w:noProof/>
                    <w:webHidden/>
                  </w:rPr>
                  <w:tab/>
                </w:r>
                <w:r w:rsidR="00CE447D">
                  <w:rPr>
                    <w:noProof/>
                    <w:webHidden/>
                  </w:rPr>
                  <w:fldChar w:fldCharType="begin"/>
                </w:r>
                <w:r w:rsidR="00CE447D">
                  <w:rPr>
                    <w:noProof/>
                    <w:webHidden/>
                  </w:rPr>
                  <w:instrText xml:space="preserve"> PAGEREF _Toc533762985 \h </w:instrText>
                </w:r>
                <w:r w:rsidR="00CE447D">
                  <w:rPr>
                    <w:noProof/>
                    <w:webHidden/>
                  </w:rPr>
                </w:r>
                <w:r w:rsidR="00CE447D">
                  <w:rPr>
                    <w:noProof/>
                    <w:webHidden/>
                  </w:rPr>
                  <w:fldChar w:fldCharType="separate"/>
                </w:r>
                <w:r w:rsidR="00CE447D">
                  <w:rPr>
                    <w:noProof/>
                    <w:webHidden/>
                  </w:rPr>
                  <w:t>47</w:t>
                </w:r>
                <w:r w:rsidR="00CE447D">
                  <w:rPr>
                    <w:noProof/>
                    <w:webHidden/>
                  </w:rPr>
                  <w:fldChar w:fldCharType="end"/>
                </w:r>
              </w:hyperlink>
            </w:p>
            <w:p w14:paraId="2BFAE519" w14:textId="2D7A2CD5" w:rsidR="00CE447D" w:rsidRDefault="00BB1972">
              <w:pPr>
                <w:pStyle w:val="Inhopg2"/>
                <w:tabs>
                  <w:tab w:val="left" w:pos="880"/>
                  <w:tab w:val="right" w:leader="dot" w:pos="9073"/>
                </w:tabs>
                <w:rPr>
                  <w:rFonts w:eastAsiaTheme="minorEastAsia"/>
                  <w:noProof/>
                  <w:lang w:eastAsia="nl-NL"/>
                </w:rPr>
              </w:pPr>
              <w:hyperlink w:anchor="_Toc533762986" w:history="1">
                <w:r w:rsidR="00CE447D" w:rsidRPr="00324EFE">
                  <w:rPr>
                    <w:rStyle w:val="Hyperlink"/>
                    <w:noProof/>
                  </w:rPr>
                  <w:t>6.2</w:t>
                </w:r>
                <w:r w:rsidR="00CE447D">
                  <w:rPr>
                    <w:rFonts w:eastAsiaTheme="minorEastAsia"/>
                    <w:noProof/>
                    <w:lang w:eastAsia="nl-NL"/>
                  </w:rPr>
                  <w:tab/>
                </w:r>
                <w:r w:rsidR="00CE447D" w:rsidRPr="00324EFE">
                  <w:rPr>
                    <w:rStyle w:val="Hyperlink"/>
                    <w:noProof/>
                  </w:rPr>
                  <w:t xml:space="preserve"> Hoe begeleiden we de gepeste leerling:</w:t>
                </w:r>
                <w:r w:rsidR="00CE447D">
                  <w:rPr>
                    <w:noProof/>
                    <w:webHidden/>
                  </w:rPr>
                  <w:tab/>
                </w:r>
                <w:r w:rsidR="00CE447D">
                  <w:rPr>
                    <w:noProof/>
                    <w:webHidden/>
                  </w:rPr>
                  <w:fldChar w:fldCharType="begin"/>
                </w:r>
                <w:r w:rsidR="00CE447D">
                  <w:rPr>
                    <w:noProof/>
                    <w:webHidden/>
                  </w:rPr>
                  <w:instrText xml:space="preserve"> PAGEREF _Toc533762986 \h </w:instrText>
                </w:r>
                <w:r w:rsidR="00CE447D">
                  <w:rPr>
                    <w:noProof/>
                    <w:webHidden/>
                  </w:rPr>
                </w:r>
                <w:r w:rsidR="00CE447D">
                  <w:rPr>
                    <w:noProof/>
                    <w:webHidden/>
                  </w:rPr>
                  <w:fldChar w:fldCharType="separate"/>
                </w:r>
                <w:r w:rsidR="00CE447D">
                  <w:rPr>
                    <w:noProof/>
                    <w:webHidden/>
                  </w:rPr>
                  <w:t>47</w:t>
                </w:r>
                <w:r w:rsidR="00CE447D">
                  <w:rPr>
                    <w:noProof/>
                    <w:webHidden/>
                  </w:rPr>
                  <w:fldChar w:fldCharType="end"/>
                </w:r>
              </w:hyperlink>
            </w:p>
            <w:p w14:paraId="5333B098" w14:textId="4296C08E" w:rsidR="00CE447D" w:rsidRDefault="00BB1972">
              <w:pPr>
                <w:pStyle w:val="Inhopg3"/>
                <w:tabs>
                  <w:tab w:val="right" w:leader="dot" w:pos="9073"/>
                </w:tabs>
                <w:rPr>
                  <w:rFonts w:eastAsiaTheme="minorEastAsia"/>
                  <w:noProof/>
                  <w:lang w:eastAsia="nl-NL"/>
                </w:rPr>
              </w:pPr>
              <w:hyperlink w:anchor="_Toc533762987" w:history="1">
                <w:r w:rsidR="00CE447D" w:rsidRPr="00324EFE">
                  <w:rPr>
                    <w:rStyle w:val="Hyperlink"/>
                    <w:rFonts w:ascii="Calibri" w:eastAsia="Calibri" w:hAnsi="Calibri" w:cs="Calibri"/>
                    <w:noProof/>
                  </w:rPr>
                  <w:t>Hulp aan het gepeste kind</w:t>
                </w:r>
                <w:r w:rsidR="00CE447D">
                  <w:rPr>
                    <w:noProof/>
                    <w:webHidden/>
                  </w:rPr>
                  <w:tab/>
                </w:r>
                <w:r w:rsidR="00CE447D">
                  <w:rPr>
                    <w:noProof/>
                    <w:webHidden/>
                  </w:rPr>
                  <w:fldChar w:fldCharType="begin"/>
                </w:r>
                <w:r w:rsidR="00CE447D">
                  <w:rPr>
                    <w:noProof/>
                    <w:webHidden/>
                  </w:rPr>
                  <w:instrText xml:space="preserve"> PAGEREF _Toc533762987 \h </w:instrText>
                </w:r>
                <w:r w:rsidR="00CE447D">
                  <w:rPr>
                    <w:noProof/>
                    <w:webHidden/>
                  </w:rPr>
                </w:r>
                <w:r w:rsidR="00CE447D">
                  <w:rPr>
                    <w:noProof/>
                    <w:webHidden/>
                  </w:rPr>
                  <w:fldChar w:fldCharType="separate"/>
                </w:r>
                <w:r w:rsidR="00CE447D">
                  <w:rPr>
                    <w:noProof/>
                    <w:webHidden/>
                  </w:rPr>
                  <w:t>47</w:t>
                </w:r>
                <w:r w:rsidR="00CE447D">
                  <w:rPr>
                    <w:noProof/>
                    <w:webHidden/>
                  </w:rPr>
                  <w:fldChar w:fldCharType="end"/>
                </w:r>
              </w:hyperlink>
            </w:p>
            <w:p w14:paraId="010AA01F" w14:textId="62A407CE" w:rsidR="00CE447D" w:rsidRDefault="00BB1972">
              <w:pPr>
                <w:pStyle w:val="Inhopg3"/>
                <w:tabs>
                  <w:tab w:val="right" w:leader="dot" w:pos="9073"/>
                </w:tabs>
                <w:rPr>
                  <w:rFonts w:eastAsiaTheme="minorEastAsia"/>
                  <w:noProof/>
                  <w:lang w:eastAsia="nl-NL"/>
                </w:rPr>
              </w:pPr>
              <w:hyperlink w:anchor="_Toc533762988" w:history="1">
                <w:r w:rsidR="00CE447D" w:rsidRPr="00324EFE">
                  <w:rPr>
                    <w:rStyle w:val="Hyperlink"/>
                    <w:rFonts w:ascii="Calibri" w:eastAsia="Calibri" w:hAnsi="Calibri" w:cs="Calibri"/>
                    <w:noProof/>
                  </w:rPr>
                  <w:t>Begeleiding van de gepeste leerling</w:t>
                </w:r>
                <w:r w:rsidR="00CE447D">
                  <w:rPr>
                    <w:noProof/>
                    <w:webHidden/>
                  </w:rPr>
                  <w:tab/>
                </w:r>
                <w:r w:rsidR="00CE447D">
                  <w:rPr>
                    <w:noProof/>
                    <w:webHidden/>
                  </w:rPr>
                  <w:fldChar w:fldCharType="begin"/>
                </w:r>
                <w:r w:rsidR="00CE447D">
                  <w:rPr>
                    <w:noProof/>
                    <w:webHidden/>
                  </w:rPr>
                  <w:instrText xml:space="preserve"> PAGEREF _Toc533762988 \h </w:instrText>
                </w:r>
                <w:r w:rsidR="00CE447D">
                  <w:rPr>
                    <w:noProof/>
                    <w:webHidden/>
                  </w:rPr>
                </w:r>
                <w:r w:rsidR="00CE447D">
                  <w:rPr>
                    <w:noProof/>
                    <w:webHidden/>
                  </w:rPr>
                  <w:fldChar w:fldCharType="separate"/>
                </w:r>
                <w:r w:rsidR="00CE447D">
                  <w:rPr>
                    <w:noProof/>
                    <w:webHidden/>
                  </w:rPr>
                  <w:t>47</w:t>
                </w:r>
                <w:r w:rsidR="00CE447D">
                  <w:rPr>
                    <w:noProof/>
                    <w:webHidden/>
                  </w:rPr>
                  <w:fldChar w:fldCharType="end"/>
                </w:r>
              </w:hyperlink>
            </w:p>
            <w:p w14:paraId="0FAD8421" w14:textId="26970E43" w:rsidR="00CE447D" w:rsidRDefault="00BB1972">
              <w:pPr>
                <w:pStyle w:val="Inhopg2"/>
                <w:tabs>
                  <w:tab w:val="left" w:pos="880"/>
                  <w:tab w:val="right" w:leader="dot" w:pos="9073"/>
                </w:tabs>
                <w:rPr>
                  <w:rFonts w:eastAsiaTheme="minorEastAsia"/>
                  <w:noProof/>
                  <w:lang w:eastAsia="nl-NL"/>
                </w:rPr>
              </w:pPr>
              <w:hyperlink w:anchor="_Toc533762989" w:history="1">
                <w:r w:rsidR="00CE447D" w:rsidRPr="00324EFE">
                  <w:rPr>
                    <w:rStyle w:val="Hyperlink"/>
                    <w:noProof/>
                  </w:rPr>
                  <w:t>6.3</w:t>
                </w:r>
                <w:r w:rsidR="00CE447D">
                  <w:rPr>
                    <w:rFonts w:eastAsiaTheme="minorEastAsia"/>
                    <w:noProof/>
                    <w:lang w:eastAsia="nl-NL"/>
                  </w:rPr>
                  <w:tab/>
                </w:r>
                <w:r w:rsidR="00CE447D" w:rsidRPr="00324EFE">
                  <w:rPr>
                    <w:rStyle w:val="Hyperlink"/>
                    <w:noProof/>
                  </w:rPr>
                  <w:t xml:space="preserve"> Hoe begeleiden we de leerling die pest:</w:t>
                </w:r>
                <w:r w:rsidR="00CE447D">
                  <w:rPr>
                    <w:noProof/>
                    <w:webHidden/>
                  </w:rPr>
                  <w:tab/>
                </w:r>
                <w:r w:rsidR="00CE447D">
                  <w:rPr>
                    <w:noProof/>
                    <w:webHidden/>
                  </w:rPr>
                  <w:fldChar w:fldCharType="begin"/>
                </w:r>
                <w:r w:rsidR="00CE447D">
                  <w:rPr>
                    <w:noProof/>
                    <w:webHidden/>
                  </w:rPr>
                  <w:instrText xml:space="preserve"> PAGEREF _Toc533762989 \h </w:instrText>
                </w:r>
                <w:r w:rsidR="00CE447D">
                  <w:rPr>
                    <w:noProof/>
                    <w:webHidden/>
                  </w:rPr>
                </w:r>
                <w:r w:rsidR="00CE447D">
                  <w:rPr>
                    <w:noProof/>
                    <w:webHidden/>
                  </w:rPr>
                  <w:fldChar w:fldCharType="separate"/>
                </w:r>
                <w:r w:rsidR="00CE447D">
                  <w:rPr>
                    <w:noProof/>
                    <w:webHidden/>
                  </w:rPr>
                  <w:t>48</w:t>
                </w:r>
                <w:r w:rsidR="00CE447D">
                  <w:rPr>
                    <w:noProof/>
                    <w:webHidden/>
                  </w:rPr>
                  <w:fldChar w:fldCharType="end"/>
                </w:r>
              </w:hyperlink>
            </w:p>
            <w:p w14:paraId="0EB2A8AE" w14:textId="2281A568" w:rsidR="00CE447D" w:rsidRDefault="00BB1972">
              <w:pPr>
                <w:pStyle w:val="Inhopg3"/>
                <w:tabs>
                  <w:tab w:val="right" w:leader="dot" w:pos="9073"/>
                </w:tabs>
                <w:rPr>
                  <w:rFonts w:eastAsiaTheme="minorEastAsia"/>
                  <w:noProof/>
                  <w:lang w:eastAsia="nl-NL"/>
                </w:rPr>
              </w:pPr>
              <w:hyperlink w:anchor="_Toc533762990" w:history="1">
                <w:r w:rsidR="00CE447D" w:rsidRPr="00324EFE">
                  <w:rPr>
                    <w:rStyle w:val="Hyperlink"/>
                    <w:rFonts w:ascii="Calibri" w:eastAsia="Calibri" w:hAnsi="Calibri" w:cs="Calibri"/>
                    <w:noProof/>
                  </w:rPr>
                  <w:t>Hulp aan de pester</w:t>
                </w:r>
                <w:r w:rsidR="00CE447D">
                  <w:rPr>
                    <w:noProof/>
                    <w:webHidden/>
                  </w:rPr>
                  <w:tab/>
                </w:r>
                <w:r w:rsidR="00CE447D">
                  <w:rPr>
                    <w:noProof/>
                    <w:webHidden/>
                  </w:rPr>
                  <w:fldChar w:fldCharType="begin"/>
                </w:r>
                <w:r w:rsidR="00CE447D">
                  <w:rPr>
                    <w:noProof/>
                    <w:webHidden/>
                  </w:rPr>
                  <w:instrText xml:space="preserve"> PAGEREF _Toc533762990 \h </w:instrText>
                </w:r>
                <w:r w:rsidR="00CE447D">
                  <w:rPr>
                    <w:noProof/>
                    <w:webHidden/>
                  </w:rPr>
                </w:r>
                <w:r w:rsidR="00CE447D">
                  <w:rPr>
                    <w:noProof/>
                    <w:webHidden/>
                  </w:rPr>
                  <w:fldChar w:fldCharType="separate"/>
                </w:r>
                <w:r w:rsidR="00CE447D">
                  <w:rPr>
                    <w:noProof/>
                    <w:webHidden/>
                  </w:rPr>
                  <w:t>48</w:t>
                </w:r>
                <w:r w:rsidR="00CE447D">
                  <w:rPr>
                    <w:noProof/>
                    <w:webHidden/>
                  </w:rPr>
                  <w:fldChar w:fldCharType="end"/>
                </w:r>
              </w:hyperlink>
            </w:p>
            <w:p w14:paraId="76FDCD26" w14:textId="76DB7988" w:rsidR="00CE447D" w:rsidRDefault="00BB1972">
              <w:pPr>
                <w:pStyle w:val="Inhopg3"/>
                <w:tabs>
                  <w:tab w:val="right" w:leader="dot" w:pos="9073"/>
                </w:tabs>
                <w:rPr>
                  <w:rFonts w:eastAsiaTheme="minorEastAsia"/>
                  <w:noProof/>
                  <w:lang w:eastAsia="nl-NL"/>
                </w:rPr>
              </w:pPr>
              <w:hyperlink w:anchor="_Toc533762991" w:history="1">
                <w:r w:rsidR="00CE447D" w:rsidRPr="00324EFE">
                  <w:rPr>
                    <w:rStyle w:val="Hyperlink"/>
                    <w:rFonts w:ascii="Calibri" w:eastAsia="Calibri" w:hAnsi="Calibri" w:cs="Calibri"/>
                    <w:noProof/>
                  </w:rPr>
                  <w:t>Begeleiding van de pester</w:t>
                </w:r>
                <w:r w:rsidR="00CE447D">
                  <w:rPr>
                    <w:noProof/>
                    <w:webHidden/>
                  </w:rPr>
                  <w:tab/>
                </w:r>
                <w:r w:rsidR="00CE447D">
                  <w:rPr>
                    <w:noProof/>
                    <w:webHidden/>
                  </w:rPr>
                  <w:fldChar w:fldCharType="begin"/>
                </w:r>
                <w:r w:rsidR="00CE447D">
                  <w:rPr>
                    <w:noProof/>
                    <w:webHidden/>
                  </w:rPr>
                  <w:instrText xml:space="preserve"> PAGEREF _Toc533762991 \h </w:instrText>
                </w:r>
                <w:r w:rsidR="00CE447D">
                  <w:rPr>
                    <w:noProof/>
                    <w:webHidden/>
                  </w:rPr>
                </w:r>
                <w:r w:rsidR="00CE447D">
                  <w:rPr>
                    <w:noProof/>
                    <w:webHidden/>
                  </w:rPr>
                  <w:fldChar w:fldCharType="separate"/>
                </w:r>
                <w:r w:rsidR="00CE447D">
                  <w:rPr>
                    <w:noProof/>
                    <w:webHidden/>
                  </w:rPr>
                  <w:t>48</w:t>
                </w:r>
                <w:r w:rsidR="00CE447D">
                  <w:rPr>
                    <w:noProof/>
                    <w:webHidden/>
                  </w:rPr>
                  <w:fldChar w:fldCharType="end"/>
                </w:r>
              </w:hyperlink>
            </w:p>
            <w:p w14:paraId="01B41A44" w14:textId="024807D0" w:rsidR="00CE447D" w:rsidRDefault="00BB1972">
              <w:pPr>
                <w:pStyle w:val="Inhopg3"/>
                <w:tabs>
                  <w:tab w:val="left" w:pos="1100"/>
                  <w:tab w:val="right" w:leader="dot" w:pos="9073"/>
                </w:tabs>
                <w:rPr>
                  <w:rFonts w:eastAsiaTheme="minorEastAsia"/>
                  <w:noProof/>
                  <w:lang w:eastAsia="nl-NL"/>
                </w:rPr>
              </w:pPr>
              <w:hyperlink w:anchor="_Toc533762992" w:history="1">
                <w:r w:rsidR="00CE447D" w:rsidRPr="00324EFE">
                  <w:rPr>
                    <w:rStyle w:val="Hyperlink"/>
                    <w:noProof/>
                  </w:rPr>
                  <w:t>6.4</w:t>
                </w:r>
                <w:r w:rsidR="00CE447D">
                  <w:rPr>
                    <w:rFonts w:eastAsiaTheme="minorEastAsia"/>
                    <w:noProof/>
                    <w:lang w:eastAsia="nl-NL"/>
                  </w:rPr>
                  <w:tab/>
                </w:r>
                <w:r w:rsidR="00CE447D" w:rsidRPr="00324EFE">
                  <w:rPr>
                    <w:rStyle w:val="Hyperlink"/>
                    <w:noProof/>
                  </w:rPr>
                  <w:t xml:space="preserve"> Hoe begeleiden we pesten als groepsprobleem:</w:t>
                </w:r>
                <w:r w:rsidR="00CE447D">
                  <w:rPr>
                    <w:noProof/>
                    <w:webHidden/>
                  </w:rPr>
                  <w:tab/>
                </w:r>
                <w:r w:rsidR="00CE447D">
                  <w:rPr>
                    <w:noProof/>
                    <w:webHidden/>
                  </w:rPr>
                  <w:fldChar w:fldCharType="begin"/>
                </w:r>
                <w:r w:rsidR="00CE447D">
                  <w:rPr>
                    <w:noProof/>
                    <w:webHidden/>
                  </w:rPr>
                  <w:instrText xml:space="preserve"> PAGEREF _Toc533762992 \h </w:instrText>
                </w:r>
                <w:r w:rsidR="00CE447D">
                  <w:rPr>
                    <w:noProof/>
                    <w:webHidden/>
                  </w:rPr>
                </w:r>
                <w:r w:rsidR="00CE447D">
                  <w:rPr>
                    <w:noProof/>
                    <w:webHidden/>
                  </w:rPr>
                  <w:fldChar w:fldCharType="separate"/>
                </w:r>
                <w:r w:rsidR="00CE447D">
                  <w:rPr>
                    <w:noProof/>
                    <w:webHidden/>
                  </w:rPr>
                  <w:t>48</w:t>
                </w:r>
                <w:r w:rsidR="00CE447D">
                  <w:rPr>
                    <w:noProof/>
                    <w:webHidden/>
                  </w:rPr>
                  <w:fldChar w:fldCharType="end"/>
                </w:r>
              </w:hyperlink>
            </w:p>
            <w:p w14:paraId="75604A56" w14:textId="3114E00C" w:rsidR="00CE447D" w:rsidRDefault="00BB1972">
              <w:pPr>
                <w:pStyle w:val="Inhopg1"/>
                <w:tabs>
                  <w:tab w:val="left" w:pos="1540"/>
                  <w:tab w:val="right" w:leader="dot" w:pos="9073"/>
                </w:tabs>
                <w:rPr>
                  <w:rFonts w:eastAsiaTheme="minorEastAsia"/>
                  <w:noProof/>
                  <w:lang w:eastAsia="nl-NL"/>
                </w:rPr>
              </w:pPr>
              <w:hyperlink w:anchor="_Toc533762993" w:history="1">
                <w:r w:rsidR="00CE447D" w:rsidRPr="00324EFE">
                  <w:rPr>
                    <w:rStyle w:val="Hyperlink"/>
                    <w:noProof/>
                  </w:rPr>
                  <w:t>Hoofdstuk 7.</w:t>
                </w:r>
                <w:r w:rsidR="00CE447D">
                  <w:rPr>
                    <w:rFonts w:eastAsiaTheme="minorEastAsia"/>
                    <w:noProof/>
                    <w:lang w:eastAsia="nl-NL"/>
                  </w:rPr>
                  <w:tab/>
                </w:r>
                <w:r w:rsidR="00CE447D" w:rsidRPr="00324EFE">
                  <w:rPr>
                    <w:rStyle w:val="Hyperlink"/>
                    <w:noProof/>
                  </w:rPr>
                  <w:t>Adviezen aan ouders en kinderen van onze school</w:t>
                </w:r>
                <w:r w:rsidR="00CE447D">
                  <w:rPr>
                    <w:noProof/>
                    <w:webHidden/>
                  </w:rPr>
                  <w:tab/>
                </w:r>
                <w:r w:rsidR="00CE447D">
                  <w:rPr>
                    <w:noProof/>
                    <w:webHidden/>
                  </w:rPr>
                  <w:fldChar w:fldCharType="begin"/>
                </w:r>
                <w:r w:rsidR="00CE447D">
                  <w:rPr>
                    <w:noProof/>
                    <w:webHidden/>
                  </w:rPr>
                  <w:instrText xml:space="preserve"> PAGEREF _Toc533762993 \h </w:instrText>
                </w:r>
                <w:r w:rsidR="00CE447D">
                  <w:rPr>
                    <w:noProof/>
                    <w:webHidden/>
                  </w:rPr>
                </w:r>
                <w:r w:rsidR="00CE447D">
                  <w:rPr>
                    <w:noProof/>
                    <w:webHidden/>
                  </w:rPr>
                  <w:fldChar w:fldCharType="separate"/>
                </w:r>
                <w:r w:rsidR="00CE447D">
                  <w:rPr>
                    <w:noProof/>
                    <w:webHidden/>
                  </w:rPr>
                  <w:t>49</w:t>
                </w:r>
                <w:r w:rsidR="00CE447D">
                  <w:rPr>
                    <w:noProof/>
                    <w:webHidden/>
                  </w:rPr>
                  <w:fldChar w:fldCharType="end"/>
                </w:r>
              </w:hyperlink>
            </w:p>
            <w:p w14:paraId="0A10C8D2" w14:textId="32788DD6" w:rsidR="00CE447D" w:rsidRDefault="00BB1972">
              <w:pPr>
                <w:pStyle w:val="Inhopg2"/>
                <w:tabs>
                  <w:tab w:val="left" w:pos="880"/>
                  <w:tab w:val="right" w:leader="dot" w:pos="9073"/>
                </w:tabs>
                <w:rPr>
                  <w:rFonts w:eastAsiaTheme="minorEastAsia"/>
                  <w:noProof/>
                  <w:lang w:eastAsia="nl-NL"/>
                </w:rPr>
              </w:pPr>
              <w:hyperlink w:anchor="_Toc533762994" w:history="1">
                <w:r w:rsidR="00CE447D" w:rsidRPr="00324EFE">
                  <w:rPr>
                    <w:rStyle w:val="Hyperlink"/>
                    <w:rFonts w:ascii="Calibri" w:eastAsia="Calibri" w:hAnsi="Calibri" w:cs="Calibri"/>
                    <w:noProof/>
                  </w:rPr>
                  <w:t>7.1</w:t>
                </w:r>
                <w:r w:rsidR="00CE447D">
                  <w:rPr>
                    <w:rFonts w:eastAsiaTheme="minorEastAsia"/>
                    <w:noProof/>
                    <w:lang w:eastAsia="nl-NL"/>
                  </w:rPr>
                  <w:tab/>
                </w:r>
                <w:r w:rsidR="00CE447D" w:rsidRPr="00324EFE">
                  <w:rPr>
                    <w:rStyle w:val="Hyperlink"/>
                    <w:rFonts w:eastAsia="Calibri"/>
                    <w:noProof/>
                  </w:rPr>
                  <w:t xml:space="preserve"> </w:t>
                </w:r>
                <w:r w:rsidR="00CE447D" w:rsidRPr="00324EFE">
                  <w:rPr>
                    <w:rStyle w:val="Hyperlink"/>
                    <w:rFonts w:ascii="Calibri" w:eastAsia="Calibri" w:hAnsi="Calibri" w:cs="Calibri"/>
                    <w:noProof/>
                  </w:rPr>
                  <w:t>Adviezen aan ouders van gepeste kinderen:</w:t>
                </w:r>
                <w:r w:rsidR="00CE447D">
                  <w:rPr>
                    <w:noProof/>
                    <w:webHidden/>
                  </w:rPr>
                  <w:tab/>
                </w:r>
                <w:r w:rsidR="00CE447D">
                  <w:rPr>
                    <w:noProof/>
                    <w:webHidden/>
                  </w:rPr>
                  <w:fldChar w:fldCharType="begin"/>
                </w:r>
                <w:r w:rsidR="00CE447D">
                  <w:rPr>
                    <w:noProof/>
                    <w:webHidden/>
                  </w:rPr>
                  <w:instrText xml:space="preserve"> PAGEREF _Toc533762994 \h </w:instrText>
                </w:r>
                <w:r w:rsidR="00CE447D">
                  <w:rPr>
                    <w:noProof/>
                    <w:webHidden/>
                  </w:rPr>
                </w:r>
                <w:r w:rsidR="00CE447D">
                  <w:rPr>
                    <w:noProof/>
                    <w:webHidden/>
                  </w:rPr>
                  <w:fldChar w:fldCharType="separate"/>
                </w:r>
                <w:r w:rsidR="00CE447D">
                  <w:rPr>
                    <w:noProof/>
                    <w:webHidden/>
                  </w:rPr>
                  <w:t>49</w:t>
                </w:r>
                <w:r w:rsidR="00CE447D">
                  <w:rPr>
                    <w:noProof/>
                    <w:webHidden/>
                  </w:rPr>
                  <w:fldChar w:fldCharType="end"/>
                </w:r>
              </w:hyperlink>
            </w:p>
            <w:p w14:paraId="40F4E958" w14:textId="4C8AD75A" w:rsidR="00CE447D" w:rsidRDefault="00BB1972">
              <w:pPr>
                <w:pStyle w:val="Inhopg2"/>
                <w:tabs>
                  <w:tab w:val="left" w:pos="880"/>
                  <w:tab w:val="right" w:leader="dot" w:pos="9073"/>
                </w:tabs>
                <w:rPr>
                  <w:rFonts w:eastAsiaTheme="minorEastAsia"/>
                  <w:noProof/>
                  <w:lang w:eastAsia="nl-NL"/>
                </w:rPr>
              </w:pPr>
              <w:hyperlink w:anchor="_Toc533762995" w:history="1">
                <w:r w:rsidR="00CE447D" w:rsidRPr="00324EFE">
                  <w:rPr>
                    <w:rStyle w:val="Hyperlink"/>
                    <w:rFonts w:ascii="Calibri" w:eastAsia="Calibri" w:hAnsi="Calibri" w:cs="Calibri"/>
                    <w:noProof/>
                  </w:rPr>
                  <w:t>7.2</w:t>
                </w:r>
                <w:r w:rsidR="00CE447D">
                  <w:rPr>
                    <w:rFonts w:eastAsiaTheme="minorEastAsia"/>
                    <w:noProof/>
                    <w:lang w:eastAsia="nl-NL"/>
                  </w:rPr>
                  <w:tab/>
                </w:r>
                <w:r w:rsidR="00CE447D" w:rsidRPr="00324EFE">
                  <w:rPr>
                    <w:rStyle w:val="Hyperlink"/>
                    <w:rFonts w:eastAsia="Calibri"/>
                    <w:noProof/>
                  </w:rPr>
                  <w:t xml:space="preserve"> </w:t>
                </w:r>
                <w:r w:rsidR="00CE447D" w:rsidRPr="00324EFE">
                  <w:rPr>
                    <w:rStyle w:val="Hyperlink"/>
                    <w:rFonts w:ascii="Calibri" w:eastAsia="Calibri" w:hAnsi="Calibri" w:cs="Calibri"/>
                    <w:noProof/>
                  </w:rPr>
                  <w:t>Adviezen aan ouders van pesters:</w:t>
                </w:r>
                <w:r w:rsidR="00CE447D">
                  <w:rPr>
                    <w:noProof/>
                    <w:webHidden/>
                  </w:rPr>
                  <w:tab/>
                </w:r>
                <w:r w:rsidR="00CE447D">
                  <w:rPr>
                    <w:noProof/>
                    <w:webHidden/>
                  </w:rPr>
                  <w:fldChar w:fldCharType="begin"/>
                </w:r>
                <w:r w:rsidR="00CE447D">
                  <w:rPr>
                    <w:noProof/>
                    <w:webHidden/>
                  </w:rPr>
                  <w:instrText xml:space="preserve"> PAGEREF _Toc533762995 \h </w:instrText>
                </w:r>
                <w:r w:rsidR="00CE447D">
                  <w:rPr>
                    <w:noProof/>
                    <w:webHidden/>
                  </w:rPr>
                </w:r>
                <w:r w:rsidR="00CE447D">
                  <w:rPr>
                    <w:noProof/>
                    <w:webHidden/>
                  </w:rPr>
                  <w:fldChar w:fldCharType="separate"/>
                </w:r>
                <w:r w:rsidR="00CE447D">
                  <w:rPr>
                    <w:noProof/>
                    <w:webHidden/>
                  </w:rPr>
                  <w:t>49</w:t>
                </w:r>
                <w:r w:rsidR="00CE447D">
                  <w:rPr>
                    <w:noProof/>
                    <w:webHidden/>
                  </w:rPr>
                  <w:fldChar w:fldCharType="end"/>
                </w:r>
              </w:hyperlink>
            </w:p>
            <w:p w14:paraId="0EA8B2A2" w14:textId="103ED5C2" w:rsidR="00CE447D" w:rsidRDefault="00BB1972">
              <w:pPr>
                <w:pStyle w:val="Inhopg2"/>
                <w:tabs>
                  <w:tab w:val="left" w:pos="880"/>
                  <w:tab w:val="right" w:leader="dot" w:pos="9073"/>
                </w:tabs>
                <w:rPr>
                  <w:rFonts w:eastAsiaTheme="minorEastAsia"/>
                  <w:noProof/>
                  <w:lang w:eastAsia="nl-NL"/>
                </w:rPr>
              </w:pPr>
              <w:hyperlink w:anchor="_Toc533762996" w:history="1">
                <w:r w:rsidR="00CE447D" w:rsidRPr="00324EFE">
                  <w:rPr>
                    <w:rStyle w:val="Hyperlink"/>
                    <w:rFonts w:ascii="Calibri" w:eastAsia="Calibri" w:hAnsi="Calibri" w:cs="Calibri"/>
                    <w:noProof/>
                  </w:rPr>
                  <w:t>7.3</w:t>
                </w:r>
                <w:r w:rsidR="00CE447D">
                  <w:rPr>
                    <w:rFonts w:eastAsiaTheme="minorEastAsia"/>
                    <w:noProof/>
                    <w:lang w:eastAsia="nl-NL"/>
                  </w:rPr>
                  <w:tab/>
                </w:r>
                <w:r w:rsidR="00CE447D" w:rsidRPr="00324EFE">
                  <w:rPr>
                    <w:rStyle w:val="Hyperlink"/>
                    <w:rFonts w:eastAsia="Calibri"/>
                    <w:noProof/>
                  </w:rPr>
                  <w:t xml:space="preserve"> </w:t>
                </w:r>
                <w:r w:rsidR="00CE447D" w:rsidRPr="00324EFE">
                  <w:rPr>
                    <w:rStyle w:val="Hyperlink"/>
                    <w:rFonts w:ascii="Calibri" w:eastAsia="Calibri" w:hAnsi="Calibri" w:cs="Calibri"/>
                    <w:noProof/>
                  </w:rPr>
                  <w:t>Adviezen aan alle ouders:</w:t>
                </w:r>
                <w:r w:rsidR="00CE447D">
                  <w:rPr>
                    <w:noProof/>
                    <w:webHidden/>
                  </w:rPr>
                  <w:tab/>
                </w:r>
                <w:r w:rsidR="00CE447D">
                  <w:rPr>
                    <w:noProof/>
                    <w:webHidden/>
                  </w:rPr>
                  <w:fldChar w:fldCharType="begin"/>
                </w:r>
                <w:r w:rsidR="00CE447D">
                  <w:rPr>
                    <w:noProof/>
                    <w:webHidden/>
                  </w:rPr>
                  <w:instrText xml:space="preserve"> PAGEREF _Toc533762996 \h </w:instrText>
                </w:r>
                <w:r w:rsidR="00CE447D">
                  <w:rPr>
                    <w:noProof/>
                    <w:webHidden/>
                  </w:rPr>
                </w:r>
                <w:r w:rsidR="00CE447D">
                  <w:rPr>
                    <w:noProof/>
                    <w:webHidden/>
                  </w:rPr>
                  <w:fldChar w:fldCharType="separate"/>
                </w:r>
                <w:r w:rsidR="00CE447D">
                  <w:rPr>
                    <w:noProof/>
                    <w:webHidden/>
                  </w:rPr>
                  <w:t>50</w:t>
                </w:r>
                <w:r w:rsidR="00CE447D">
                  <w:rPr>
                    <w:noProof/>
                    <w:webHidden/>
                  </w:rPr>
                  <w:fldChar w:fldCharType="end"/>
                </w:r>
              </w:hyperlink>
            </w:p>
            <w:p w14:paraId="78D9A646" w14:textId="1F4BFF5C" w:rsidR="00CE447D" w:rsidRDefault="00BB1972">
              <w:pPr>
                <w:pStyle w:val="Inhopg2"/>
                <w:tabs>
                  <w:tab w:val="right" w:leader="dot" w:pos="9073"/>
                </w:tabs>
                <w:rPr>
                  <w:rFonts w:eastAsiaTheme="minorEastAsia"/>
                  <w:noProof/>
                  <w:lang w:eastAsia="nl-NL"/>
                </w:rPr>
              </w:pPr>
              <w:hyperlink w:anchor="_Toc533762997" w:history="1">
                <w:r w:rsidR="00CE447D" w:rsidRPr="00324EFE">
                  <w:rPr>
                    <w:rStyle w:val="Hyperlink"/>
                    <w:noProof/>
                  </w:rPr>
                  <w:t>Bijlage 3: Klachtenprocedure in geval (dreigen met) geweld door personeel</w:t>
                </w:r>
                <w:r w:rsidR="00CE447D">
                  <w:rPr>
                    <w:noProof/>
                    <w:webHidden/>
                  </w:rPr>
                  <w:tab/>
                </w:r>
                <w:r w:rsidR="00CE447D">
                  <w:rPr>
                    <w:noProof/>
                    <w:webHidden/>
                  </w:rPr>
                  <w:fldChar w:fldCharType="begin"/>
                </w:r>
                <w:r w:rsidR="00CE447D">
                  <w:rPr>
                    <w:noProof/>
                    <w:webHidden/>
                  </w:rPr>
                  <w:instrText xml:space="preserve"> PAGEREF _Toc533762997 \h </w:instrText>
                </w:r>
                <w:r w:rsidR="00CE447D">
                  <w:rPr>
                    <w:noProof/>
                    <w:webHidden/>
                  </w:rPr>
                </w:r>
                <w:r w:rsidR="00CE447D">
                  <w:rPr>
                    <w:noProof/>
                    <w:webHidden/>
                  </w:rPr>
                  <w:fldChar w:fldCharType="separate"/>
                </w:r>
                <w:r w:rsidR="00CE447D">
                  <w:rPr>
                    <w:noProof/>
                    <w:webHidden/>
                  </w:rPr>
                  <w:t>51</w:t>
                </w:r>
                <w:r w:rsidR="00CE447D">
                  <w:rPr>
                    <w:noProof/>
                    <w:webHidden/>
                  </w:rPr>
                  <w:fldChar w:fldCharType="end"/>
                </w:r>
              </w:hyperlink>
            </w:p>
            <w:p w14:paraId="50CCB8D3" w14:textId="3FDA6E8E" w:rsidR="00CE447D" w:rsidRDefault="00BB1972">
              <w:pPr>
                <w:pStyle w:val="Inhopg2"/>
                <w:tabs>
                  <w:tab w:val="right" w:leader="dot" w:pos="9073"/>
                </w:tabs>
                <w:rPr>
                  <w:rFonts w:eastAsiaTheme="minorEastAsia"/>
                  <w:noProof/>
                  <w:lang w:eastAsia="nl-NL"/>
                </w:rPr>
              </w:pPr>
              <w:hyperlink w:anchor="_Toc533762998" w:history="1">
                <w:r w:rsidR="00CE447D" w:rsidRPr="00324EFE">
                  <w:rPr>
                    <w:rStyle w:val="Hyperlink"/>
                    <w:noProof/>
                  </w:rPr>
                  <w:t>Bijlage 4: Stappenplan fysiek en verbaal geweld</w:t>
                </w:r>
                <w:r w:rsidR="00CE447D">
                  <w:rPr>
                    <w:noProof/>
                    <w:webHidden/>
                  </w:rPr>
                  <w:tab/>
                </w:r>
                <w:r w:rsidR="00CE447D">
                  <w:rPr>
                    <w:noProof/>
                    <w:webHidden/>
                  </w:rPr>
                  <w:fldChar w:fldCharType="begin"/>
                </w:r>
                <w:r w:rsidR="00CE447D">
                  <w:rPr>
                    <w:noProof/>
                    <w:webHidden/>
                  </w:rPr>
                  <w:instrText xml:space="preserve"> PAGEREF _Toc533762998 \h </w:instrText>
                </w:r>
                <w:r w:rsidR="00CE447D">
                  <w:rPr>
                    <w:noProof/>
                    <w:webHidden/>
                  </w:rPr>
                </w:r>
                <w:r w:rsidR="00CE447D">
                  <w:rPr>
                    <w:noProof/>
                    <w:webHidden/>
                  </w:rPr>
                  <w:fldChar w:fldCharType="separate"/>
                </w:r>
                <w:r w:rsidR="00CE447D">
                  <w:rPr>
                    <w:noProof/>
                    <w:webHidden/>
                  </w:rPr>
                  <w:t>52</w:t>
                </w:r>
                <w:r w:rsidR="00CE447D">
                  <w:rPr>
                    <w:noProof/>
                    <w:webHidden/>
                  </w:rPr>
                  <w:fldChar w:fldCharType="end"/>
                </w:r>
              </w:hyperlink>
            </w:p>
            <w:p w14:paraId="58DB57FC" w14:textId="5470F82D" w:rsidR="00CE447D" w:rsidRDefault="00BB1972">
              <w:pPr>
                <w:pStyle w:val="Inhopg2"/>
                <w:tabs>
                  <w:tab w:val="right" w:leader="dot" w:pos="9073"/>
                </w:tabs>
                <w:rPr>
                  <w:rFonts w:eastAsiaTheme="minorEastAsia"/>
                  <w:noProof/>
                  <w:lang w:eastAsia="nl-NL"/>
                </w:rPr>
              </w:pPr>
              <w:hyperlink w:anchor="_Toc533762999" w:history="1">
                <w:r w:rsidR="00CE447D" w:rsidRPr="00324EFE">
                  <w:rPr>
                    <w:rStyle w:val="Hyperlink"/>
                    <w:rFonts w:eastAsia="MS Mincho"/>
                    <w:noProof/>
                  </w:rPr>
                  <w:t>Bijlage 5: Basismodel meldcode kindermishandeling en seksueel misbruik</w:t>
                </w:r>
                <w:r w:rsidR="00CE447D">
                  <w:rPr>
                    <w:noProof/>
                    <w:webHidden/>
                  </w:rPr>
                  <w:tab/>
                </w:r>
                <w:r w:rsidR="00CE447D">
                  <w:rPr>
                    <w:noProof/>
                    <w:webHidden/>
                  </w:rPr>
                  <w:fldChar w:fldCharType="begin"/>
                </w:r>
                <w:r w:rsidR="00CE447D">
                  <w:rPr>
                    <w:noProof/>
                    <w:webHidden/>
                  </w:rPr>
                  <w:instrText xml:space="preserve"> PAGEREF _Toc533762999 \h </w:instrText>
                </w:r>
                <w:r w:rsidR="00CE447D">
                  <w:rPr>
                    <w:noProof/>
                    <w:webHidden/>
                  </w:rPr>
                </w:r>
                <w:r w:rsidR="00CE447D">
                  <w:rPr>
                    <w:noProof/>
                    <w:webHidden/>
                  </w:rPr>
                  <w:fldChar w:fldCharType="separate"/>
                </w:r>
                <w:r w:rsidR="00CE447D">
                  <w:rPr>
                    <w:noProof/>
                    <w:webHidden/>
                  </w:rPr>
                  <w:t>53</w:t>
                </w:r>
                <w:r w:rsidR="00CE447D">
                  <w:rPr>
                    <w:noProof/>
                    <w:webHidden/>
                  </w:rPr>
                  <w:fldChar w:fldCharType="end"/>
                </w:r>
              </w:hyperlink>
            </w:p>
            <w:p w14:paraId="71CB3683" w14:textId="43B1C3E6" w:rsidR="00CE447D" w:rsidRDefault="00BB1972">
              <w:pPr>
                <w:pStyle w:val="Inhopg2"/>
                <w:tabs>
                  <w:tab w:val="right" w:leader="dot" w:pos="9073"/>
                </w:tabs>
                <w:rPr>
                  <w:rFonts w:eastAsiaTheme="minorEastAsia"/>
                  <w:noProof/>
                  <w:lang w:eastAsia="nl-NL"/>
                </w:rPr>
              </w:pPr>
              <w:hyperlink w:anchor="_Toc533763000" w:history="1">
                <w:r w:rsidR="00CE447D" w:rsidRPr="00324EFE">
                  <w:rPr>
                    <w:rStyle w:val="Hyperlink"/>
                    <w:rFonts w:eastAsia="MS Mincho"/>
                    <w:noProof/>
                  </w:rPr>
                  <w:t>Bijlage 6: Stappenplan seksuele intimidatie en misbruik</w:t>
                </w:r>
                <w:r w:rsidR="00CE447D">
                  <w:rPr>
                    <w:noProof/>
                    <w:webHidden/>
                  </w:rPr>
                  <w:tab/>
                </w:r>
                <w:r w:rsidR="00CE447D">
                  <w:rPr>
                    <w:noProof/>
                    <w:webHidden/>
                  </w:rPr>
                  <w:fldChar w:fldCharType="begin"/>
                </w:r>
                <w:r w:rsidR="00CE447D">
                  <w:rPr>
                    <w:noProof/>
                    <w:webHidden/>
                  </w:rPr>
                  <w:instrText xml:space="preserve"> PAGEREF _Toc533763000 \h </w:instrText>
                </w:r>
                <w:r w:rsidR="00CE447D">
                  <w:rPr>
                    <w:noProof/>
                    <w:webHidden/>
                  </w:rPr>
                </w:r>
                <w:r w:rsidR="00CE447D">
                  <w:rPr>
                    <w:noProof/>
                    <w:webHidden/>
                  </w:rPr>
                  <w:fldChar w:fldCharType="separate"/>
                </w:r>
                <w:r w:rsidR="00CE447D">
                  <w:rPr>
                    <w:noProof/>
                    <w:webHidden/>
                  </w:rPr>
                  <w:t>55</w:t>
                </w:r>
                <w:r w:rsidR="00CE447D">
                  <w:rPr>
                    <w:noProof/>
                    <w:webHidden/>
                  </w:rPr>
                  <w:fldChar w:fldCharType="end"/>
                </w:r>
              </w:hyperlink>
            </w:p>
            <w:p w14:paraId="1BF722DF" w14:textId="5FB8661F" w:rsidR="00CE447D" w:rsidRDefault="00BB1972">
              <w:pPr>
                <w:pStyle w:val="Inhopg2"/>
                <w:tabs>
                  <w:tab w:val="right" w:leader="dot" w:pos="9073"/>
                </w:tabs>
                <w:rPr>
                  <w:rFonts w:eastAsiaTheme="minorEastAsia"/>
                  <w:noProof/>
                  <w:lang w:eastAsia="nl-NL"/>
                </w:rPr>
              </w:pPr>
              <w:hyperlink w:anchor="_Toc533763001" w:history="1">
                <w:r w:rsidR="00CE447D" w:rsidRPr="00324EFE">
                  <w:rPr>
                    <w:rStyle w:val="Hyperlink"/>
                    <w:rFonts w:eastAsia="MS Mincho"/>
                    <w:noProof/>
                  </w:rPr>
                  <w:t>Bijlage 7: Crisisprotocol overlijden</w:t>
                </w:r>
                <w:r w:rsidR="00CE447D">
                  <w:rPr>
                    <w:noProof/>
                    <w:webHidden/>
                  </w:rPr>
                  <w:tab/>
                </w:r>
                <w:r w:rsidR="00CE447D">
                  <w:rPr>
                    <w:noProof/>
                    <w:webHidden/>
                  </w:rPr>
                  <w:fldChar w:fldCharType="begin"/>
                </w:r>
                <w:r w:rsidR="00CE447D">
                  <w:rPr>
                    <w:noProof/>
                    <w:webHidden/>
                  </w:rPr>
                  <w:instrText xml:space="preserve"> PAGEREF _Toc533763001 \h </w:instrText>
                </w:r>
                <w:r w:rsidR="00CE447D">
                  <w:rPr>
                    <w:noProof/>
                    <w:webHidden/>
                  </w:rPr>
                </w:r>
                <w:r w:rsidR="00CE447D">
                  <w:rPr>
                    <w:noProof/>
                    <w:webHidden/>
                  </w:rPr>
                  <w:fldChar w:fldCharType="separate"/>
                </w:r>
                <w:r w:rsidR="00CE447D">
                  <w:rPr>
                    <w:noProof/>
                    <w:webHidden/>
                  </w:rPr>
                  <w:t>60</w:t>
                </w:r>
                <w:r w:rsidR="00CE447D">
                  <w:rPr>
                    <w:noProof/>
                    <w:webHidden/>
                  </w:rPr>
                  <w:fldChar w:fldCharType="end"/>
                </w:r>
              </w:hyperlink>
            </w:p>
            <w:p w14:paraId="73019269" w14:textId="397EA337" w:rsidR="00CE447D" w:rsidRDefault="00BB1972">
              <w:pPr>
                <w:pStyle w:val="Inhopg2"/>
                <w:tabs>
                  <w:tab w:val="right" w:leader="dot" w:pos="9073"/>
                </w:tabs>
                <w:rPr>
                  <w:rFonts w:eastAsiaTheme="minorEastAsia"/>
                  <w:noProof/>
                  <w:lang w:eastAsia="nl-NL"/>
                </w:rPr>
              </w:pPr>
              <w:hyperlink w:anchor="_Toc533763002" w:history="1">
                <w:r w:rsidR="00CE447D" w:rsidRPr="00324EFE">
                  <w:rPr>
                    <w:rStyle w:val="Hyperlink"/>
                    <w:noProof/>
                  </w:rPr>
                  <w:t>Bijlage 8: Materialen t.b.v. rouwverwerking</w:t>
                </w:r>
                <w:r w:rsidR="00CE447D">
                  <w:rPr>
                    <w:noProof/>
                    <w:webHidden/>
                  </w:rPr>
                  <w:tab/>
                </w:r>
                <w:r w:rsidR="00CE447D">
                  <w:rPr>
                    <w:noProof/>
                    <w:webHidden/>
                  </w:rPr>
                  <w:fldChar w:fldCharType="begin"/>
                </w:r>
                <w:r w:rsidR="00CE447D">
                  <w:rPr>
                    <w:noProof/>
                    <w:webHidden/>
                  </w:rPr>
                  <w:instrText xml:space="preserve"> PAGEREF _Toc533763002 \h </w:instrText>
                </w:r>
                <w:r w:rsidR="00CE447D">
                  <w:rPr>
                    <w:noProof/>
                    <w:webHidden/>
                  </w:rPr>
                </w:r>
                <w:r w:rsidR="00CE447D">
                  <w:rPr>
                    <w:noProof/>
                    <w:webHidden/>
                  </w:rPr>
                  <w:fldChar w:fldCharType="separate"/>
                </w:r>
                <w:r w:rsidR="00CE447D">
                  <w:rPr>
                    <w:noProof/>
                    <w:webHidden/>
                  </w:rPr>
                  <w:t>68</w:t>
                </w:r>
                <w:r w:rsidR="00CE447D">
                  <w:rPr>
                    <w:noProof/>
                    <w:webHidden/>
                  </w:rPr>
                  <w:fldChar w:fldCharType="end"/>
                </w:r>
              </w:hyperlink>
            </w:p>
            <w:p w14:paraId="1E5AB856" w14:textId="305D5E7C" w:rsidR="00CE447D" w:rsidRDefault="00BB1972">
              <w:pPr>
                <w:pStyle w:val="Inhopg2"/>
                <w:tabs>
                  <w:tab w:val="right" w:leader="dot" w:pos="9073"/>
                </w:tabs>
                <w:rPr>
                  <w:rFonts w:eastAsiaTheme="minorEastAsia"/>
                  <w:noProof/>
                  <w:lang w:eastAsia="nl-NL"/>
                </w:rPr>
              </w:pPr>
              <w:hyperlink w:anchor="_Toc533763003" w:history="1">
                <w:r w:rsidR="00CE447D" w:rsidRPr="00324EFE">
                  <w:rPr>
                    <w:rStyle w:val="Hyperlink"/>
                    <w:noProof/>
                  </w:rPr>
                  <w:t>Bijlage 9: Privacybeleid voor leerlingen en ouders</w:t>
                </w:r>
                <w:r w:rsidR="00CE447D">
                  <w:rPr>
                    <w:noProof/>
                    <w:webHidden/>
                  </w:rPr>
                  <w:tab/>
                </w:r>
                <w:r w:rsidR="00CE447D">
                  <w:rPr>
                    <w:noProof/>
                    <w:webHidden/>
                  </w:rPr>
                  <w:fldChar w:fldCharType="begin"/>
                </w:r>
                <w:r w:rsidR="00CE447D">
                  <w:rPr>
                    <w:noProof/>
                    <w:webHidden/>
                  </w:rPr>
                  <w:instrText xml:space="preserve"> PAGEREF _Toc533763003 \h </w:instrText>
                </w:r>
                <w:r w:rsidR="00CE447D">
                  <w:rPr>
                    <w:noProof/>
                    <w:webHidden/>
                  </w:rPr>
                </w:r>
                <w:r w:rsidR="00CE447D">
                  <w:rPr>
                    <w:noProof/>
                    <w:webHidden/>
                  </w:rPr>
                  <w:fldChar w:fldCharType="separate"/>
                </w:r>
                <w:r w:rsidR="00CE447D">
                  <w:rPr>
                    <w:noProof/>
                    <w:webHidden/>
                  </w:rPr>
                  <w:t>69</w:t>
                </w:r>
                <w:r w:rsidR="00CE447D">
                  <w:rPr>
                    <w:noProof/>
                    <w:webHidden/>
                  </w:rPr>
                  <w:fldChar w:fldCharType="end"/>
                </w:r>
              </w:hyperlink>
            </w:p>
            <w:p w14:paraId="195E8E31" w14:textId="088BAEA9" w:rsidR="00CE447D" w:rsidRDefault="00BB1972">
              <w:pPr>
                <w:pStyle w:val="Inhopg2"/>
                <w:tabs>
                  <w:tab w:val="right" w:leader="dot" w:pos="9073"/>
                </w:tabs>
                <w:rPr>
                  <w:rFonts w:eastAsiaTheme="minorEastAsia"/>
                  <w:noProof/>
                  <w:lang w:eastAsia="nl-NL"/>
                </w:rPr>
              </w:pPr>
              <w:hyperlink w:anchor="_Toc533763004" w:history="1">
                <w:r w:rsidR="00CE447D" w:rsidRPr="00324EFE">
                  <w:rPr>
                    <w:rStyle w:val="Hyperlink"/>
                    <w:noProof/>
                  </w:rPr>
                  <w:t>Bijlage 10: Eenbes Privacy protocol: versleuteling emailadressen van leerlingen</w:t>
                </w:r>
                <w:r w:rsidR="00CE447D">
                  <w:rPr>
                    <w:noProof/>
                    <w:webHidden/>
                  </w:rPr>
                  <w:tab/>
                </w:r>
                <w:r w:rsidR="00CE447D">
                  <w:rPr>
                    <w:noProof/>
                    <w:webHidden/>
                  </w:rPr>
                  <w:fldChar w:fldCharType="begin"/>
                </w:r>
                <w:r w:rsidR="00CE447D">
                  <w:rPr>
                    <w:noProof/>
                    <w:webHidden/>
                  </w:rPr>
                  <w:instrText xml:space="preserve"> PAGEREF _Toc533763004 \h </w:instrText>
                </w:r>
                <w:r w:rsidR="00CE447D">
                  <w:rPr>
                    <w:noProof/>
                    <w:webHidden/>
                  </w:rPr>
                </w:r>
                <w:r w:rsidR="00CE447D">
                  <w:rPr>
                    <w:noProof/>
                    <w:webHidden/>
                  </w:rPr>
                  <w:fldChar w:fldCharType="separate"/>
                </w:r>
                <w:r w:rsidR="00CE447D">
                  <w:rPr>
                    <w:noProof/>
                    <w:webHidden/>
                  </w:rPr>
                  <w:t>70</w:t>
                </w:r>
                <w:r w:rsidR="00CE447D">
                  <w:rPr>
                    <w:noProof/>
                    <w:webHidden/>
                  </w:rPr>
                  <w:fldChar w:fldCharType="end"/>
                </w:r>
              </w:hyperlink>
            </w:p>
            <w:p w14:paraId="5B81A433" w14:textId="6DD9EB1A" w:rsidR="00CE447D" w:rsidRDefault="00BB1972">
              <w:pPr>
                <w:pStyle w:val="Inhopg2"/>
                <w:tabs>
                  <w:tab w:val="right" w:leader="dot" w:pos="9073"/>
                </w:tabs>
                <w:rPr>
                  <w:rFonts w:eastAsiaTheme="minorEastAsia"/>
                  <w:noProof/>
                  <w:lang w:eastAsia="nl-NL"/>
                </w:rPr>
              </w:pPr>
              <w:hyperlink w:anchor="_Toc533763005" w:history="1">
                <w:r w:rsidR="00CE447D" w:rsidRPr="00324EFE">
                  <w:rPr>
                    <w:rStyle w:val="Hyperlink"/>
                    <w:noProof/>
                  </w:rPr>
                  <w:t>Bijlage 11: Ongevallenregistratieformulier</w:t>
                </w:r>
                <w:r w:rsidR="00CE447D">
                  <w:rPr>
                    <w:noProof/>
                    <w:webHidden/>
                  </w:rPr>
                  <w:tab/>
                </w:r>
                <w:r w:rsidR="00CE447D">
                  <w:rPr>
                    <w:noProof/>
                    <w:webHidden/>
                  </w:rPr>
                  <w:fldChar w:fldCharType="begin"/>
                </w:r>
                <w:r w:rsidR="00CE447D">
                  <w:rPr>
                    <w:noProof/>
                    <w:webHidden/>
                  </w:rPr>
                  <w:instrText xml:space="preserve"> PAGEREF _Toc533763005 \h </w:instrText>
                </w:r>
                <w:r w:rsidR="00CE447D">
                  <w:rPr>
                    <w:noProof/>
                    <w:webHidden/>
                  </w:rPr>
                </w:r>
                <w:r w:rsidR="00CE447D">
                  <w:rPr>
                    <w:noProof/>
                    <w:webHidden/>
                  </w:rPr>
                  <w:fldChar w:fldCharType="separate"/>
                </w:r>
                <w:r w:rsidR="00CE447D">
                  <w:rPr>
                    <w:noProof/>
                    <w:webHidden/>
                  </w:rPr>
                  <w:t>71</w:t>
                </w:r>
                <w:r w:rsidR="00CE447D">
                  <w:rPr>
                    <w:noProof/>
                    <w:webHidden/>
                  </w:rPr>
                  <w:fldChar w:fldCharType="end"/>
                </w:r>
              </w:hyperlink>
            </w:p>
            <w:p w14:paraId="17850D6D" w14:textId="07D744E1" w:rsidR="00CE447D" w:rsidRDefault="00BB1972">
              <w:pPr>
                <w:pStyle w:val="Inhopg3"/>
                <w:tabs>
                  <w:tab w:val="right" w:leader="dot" w:pos="9073"/>
                </w:tabs>
                <w:rPr>
                  <w:rFonts w:eastAsiaTheme="minorEastAsia"/>
                  <w:noProof/>
                  <w:lang w:eastAsia="nl-NL"/>
                </w:rPr>
              </w:pPr>
              <w:hyperlink w:anchor="_Toc533763006" w:history="1">
                <w:r w:rsidR="00CE447D" w:rsidRPr="00324EFE">
                  <w:rPr>
                    <w:rStyle w:val="Hyperlink"/>
                    <w:noProof/>
                  </w:rPr>
                  <w:t>Ingevulde formulieren bij directie</w:t>
                </w:r>
                <w:r w:rsidR="00CE447D">
                  <w:rPr>
                    <w:noProof/>
                    <w:webHidden/>
                  </w:rPr>
                  <w:tab/>
                </w:r>
                <w:r w:rsidR="00CE447D">
                  <w:rPr>
                    <w:noProof/>
                    <w:webHidden/>
                  </w:rPr>
                  <w:fldChar w:fldCharType="begin"/>
                </w:r>
                <w:r w:rsidR="00CE447D">
                  <w:rPr>
                    <w:noProof/>
                    <w:webHidden/>
                  </w:rPr>
                  <w:instrText xml:space="preserve"> PAGEREF _Toc533763006 \h </w:instrText>
                </w:r>
                <w:r w:rsidR="00CE447D">
                  <w:rPr>
                    <w:noProof/>
                    <w:webHidden/>
                  </w:rPr>
                </w:r>
                <w:r w:rsidR="00CE447D">
                  <w:rPr>
                    <w:noProof/>
                    <w:webHidden/>
                  </w:rPr>
                  <w:fldChar w:fldCharType="separate"/>
                </w:r>
                <w:r w:rsidR="00CE447D">
                  <w:rPr>
                    <w:noProof/>
                    <w:webHidden/>
                  </w:rPr>
                  <w:t>72</w:t>
                </w:r>
                <w:r w:rsidR="00CE447D">
                  <w:rPr>
                    <w:noProof/>
                    <w:webHidden/>
                  </w:rPr>
                  <w:fldChar w:fldCharType="end"/>
                </w:r>
              </w:hyperlink>
            </w:p>
            <w:p w14:paraId="6660BA5B" w14:textId="1D91F753" w:rsidR="00CE447D" w:rsidRDefault="00BB1972">
              <w:pPr>
                <w:pStyle w:val="Inhopg2"/>
                <w:tabs>
                  <w:tab w:val="right" w:leader="dot" w:pos="9073"/>
                </w:tabs>
                <w:rPr>
                  <w:rFonts w:eastAsiaTheme="minorEastAsia"/>
                  <w:noProof/>
                  <w:lang w:eastAsia="nl-NL"/>
                </w:rPr>
              </w:pPr>
              <w:hyperlink w:anchor="_Toc533763007" w:history="1">
                <w:r w:rsidR="00CE447D" w:rsidRPr="00324EFE">
                  <w:rPr>
                    <w:rStyle w:val="Hyperlink"/>
                    <w:noProof/>
                  </w:rPr>
                  <w:t>Bijlage 12:  Aanpak besmettelijke ziektes op school</w:t>
                </w:r>
                <w:r w:rsidR="00CE447D">
                  <w:rPr>
                    <w:noProof/>
                    <w:webHidden/>
                  </w:rPr>
                  <w:tab/>
                </w:r>
                <w:r w:rsidR="00CE447D">
                  <w:rPr>
                    <w:noProof/>
                    <w:webHidden/>
                  </w:rPr>
                  <w:fldChar w:fldCharType="begin"/>
                </w:r>
                <w:r w:rsidR="00CE447D">
                  <w:rPr>
                    <w:noProof/>
                    <w:webHidden/>
                  </w:rPr>
                  <w:instrText xml:space="preserve"> PAGEREF _Toc533763007 \h </w:instrText>
                </w:r>
                <w:r w:rsidR="00CE447D">
                  <w:rPr>
                    <w:noProof/>
                    <w:webHidden/>
                  </w:rPr>
                </w:r>
                <w:r w:rsidR="00CE447D">
                  <w:rPr>
                    <w:noProof/>
                    <w:webHidden/>
                  </w:rPr>
                  <w:fldChar w:fldCharType="separate"/>
                </w:r>
                <w:r w:rsidR="00CE447D">
                  <w:rPr>
                    <w:noProof/>
                    <w:webHidden/>
                  </w:rPr>
                  <w:t>74</w:t>
                </w:r>
                <w:r w:rsidR="00CE447D">
                  <w:rPr>
                    <w:noProof/>
                    <w:webHidden/>
                  </w:rPr>
                  <w:fldChar w:fldCharType="end"/>
                </w:r>
              </w:hyperlink>
            </w:p>
            <w:p w14:paraId="721CC32F" w14:textId="2A749B5B" w:rsidR="004373B4" w:rsidRDefault="004373B4" w:rsidP="000517AF">
              <w:pPr>
                <w:pStyle w:val="Inhopg2"/>
                <w:tabs>
                  <w:tab w:val="right" w:leader="dot" w:pos="9073"/>
                </w:tabs>
              </w:pPr>
              <w:r w:rsidRPr="00A219EF">
                <w:rPr>
                  <w:bCs/>
                </w:rPr>
                <w:fldChar w:fldCharType="end"/>
              </w:r>
            </w:p>
          </w:sdtContent>
        </w:sdt>
        <w:p w14:paraId="3AB624C0" w14:textId="03A53703" w:rsidR="00F92A0D" w:rsidRDefault="00BB1972" w:rsidP="004D3BEB">
          <w:pPr>
            <w:pStyle w:val="Geenafstand"/>
            <w:rPr>
              <w:color w:val="0070C0"/>
              <w:sz w:val="36"/>
              <w:szCs w:val="36"/>
            </w:rPr>
            <w:sectPr w:rsidR="00F92A0D" w:rsidSect="00815585">
              <w:footerReference w:type="default" r:id="rId15"/>
              <w:pgSz w:w="11907" w:h="16840" w:code="9"/>
              <w:pgMar w:top="1276" w:right="1412" w:bottom="1412" w:left="1412" w:header="709" w:footer="709" w:gutter="0"/>
              <w:pgNumType w:start="1"/>
              <w:cols w:space="708"/>
            </w:sectPr>
          </w:pPr>
        </w:p>
      </w:sdtContent>
    </w:sdt>
    <w:p w14:paraId="3887D969" w14:textId="1D3C0CD8" w:rsidR="00F7037A" w:rsidRDefault="00F7037A" w:rsidP="00AA0FAD">
      <w:pPr>
        <w:pStyle w:val="Kop1"/>
        <w:numPr>
          <w:ilvl w:val="1"/>
          <w:numId w:val="3"/>
        </w:numPr>
        <w:rPr>
          <w:rFonts w:asciiTheme="minorHAnsi" w:hAnsiTheme="minorHAnsi"/>
          <w:color w:val="0070C0"/>
          <w:sz w:val="36"/>
          <w:szCs w:val="36"/>
        </w:rPr>
      </w:pPr>
      <w:bookmarkStart w:id="0" w:name="_Toc533762922"/>
      <w:r>
        <w:rPr>
          <w:rFonts w:asciiTheme="minorHAnsi" w:hAnsiTheme="minorHAnsi"/>
          <w:color w:val="0070C0"/>
          <w:sz w:val="36"/>
          <w:szCs w:val="36"/>
        </w:rPr>
        <w:lastRenderedPageBreak/>
        <w:t>Inleiding</w:t>
      </w:r>
      <w:bookmarkEnd w:id="0"/>
    </w:p>
    <w:p w14:paraId="23C577C3" w14:textId="69903DA4" w:rsidR="00F7037A" w:rsidRDefault="00F7037A" w:rsidP="00F7037A"/>
    <w:p w14:paraId="5D99B98F" w14:textId="1607415E" w:rsidR="00F7037A" w:rsidRPr="00F7037A" w:rsidRDefault="00F7037A" w:rsidP="00F7037A">
      <w:r>
        <w:t xml:space="preserve">Dit </w:t>
      </w:r>
      <w:r w:rsidR="00A42073">
        <w:t>veiligheidsplan</w:t>
      </w:r>
      <w:r>
        <w:t xml:space="preserve"> is een </w:t>
      </w:r>
      <w:r w:rsidR="00A42073">
        <w:t xml:space="preserve">algemeen </w:t>
      </w:r>
      <w:r>
        <w:t xml:space="preserve">plan opgesteld door Eenbes Basisonderwijs. </w:t>
      </w:r>
      <w:r w:rsidR="00A42073">
        <w:t xml:space="preserve">Kindcentrum De Parel heeft dit plan specifiek gemaakt voor het kindcentrum. Het is voor ons een uitgebreid plan dat we ook als naslagwerk kunnen gebruiken bij bepaalde situaties. </w:t>
      </w:r>
      <w:r w:rsidR="00D90DB6">
        <w:t>In het plan zijn de onderdelen gemarkeerd die specifiek voor kindcentrum De Parel gelden.</w:t>
      </w:r>
    </w:p>
    <w:p w14:paraId="78ACAB6B" w14:textId="646CAF24" w:rsidR="00163CE7" w:rsidRPr="002828BB" w:rsidRDefault="00163CE7" w:rsidP="00AA0FAD">
      <w:pPr>
        <w:pStyle w:val="Kop1"/>
        <w:numPr>
          <w:ilvl w:val="1"/>
          <w:numId w:val="3"/>
        </w:numPr>
        <w:rPr>
          <w:rFonts w:asciiTheme="minorHAnsi" w:hAnsiTheme="minorHAnsi"/>
          <w:color w:val="0070C0"/>
          <w:sz w:val="36"/>
          <w:szCs w:val="36"/>
        </w:rPr>
      </w:pPr>
      <w:bookmarkStart w:id="1" w:name="_Toc533762923"/>
      <w:r w:rsidRPr="002828BB">
        <w:rPr>
          <w:rFonts w:asciiTheme="minorHAnsi" w:hAnsiTheme="minorHAnsi"/>
          <w:color w:val="0070C0"/>
          <w:sz w:val="36"/>
          <w:szCs w:val="36"/>
        </w:rPr>
        <w:t>Coördinatie</w:t>
      </w:r>
      <w:bookmarkEnd w:id="1"/>
    </w:p>
    <w:p w14:paraId="133927A0" w14:textId="77777777" w:rsidR="00E430F9" w:rsidRPr="00E430F9" w:rsidRDefault="00E430F9" w:rsidP="00E430F9"/>
    <w:p w14:paraId="12B1F36E" w14:textId="77777777" w:rsidR="00163CE7" w:rsidRPr="002828BB" w:rsidRDefault="00163CE7" w:rsidP="00AA0FAD">
      <w:pPr>
        <w:pStyle w:val="Kop2"/>
        <w:numPr>
          <w:ilvl w:val="1"/>
          <w:numId w:val="3"/>
        </w:numPr>
        <w:rPr>
          <w:rFonts w:asciiTheme="minorHAnsi" w:eastAsiaTheme="majorEastAsia" w:hAnsiTheme="minorHAnsi"/>
          <w:color w:val="0070C0"/>
          <w:sz w:val="28"/>
          <w:szCs w:val="28"/>
        </w:rPr>
      </w:pPr>
      <w:bookmarkStart w:id="2" w:name="_Toc533762924"/>
      <w:r w:rsidRPr="002828BB">
        <w:rPr>
          <w:rFonts w:asciiTheme="minorHAnsi" w:eastAsiaTheme="majorEastAsia" w:hAnsiTheme="minorHAnsi"/>
          <w:color w:val="0070C0"/>
          <w:sz w:val="28"/>
          <w:szCs w:val="28"/>
        </w:rPr>
        <w:t>Namen, taken en telefoonnummers</w:t>
      </w:r>
      <w:bookmarkEnd w:id="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568"/>
        <w:gridCol w:w="3510"/>
      </w:tblGrid>
      <w:tr w:rsidR="002828BB" w:rsidRPr="002828BB" w14:paraId="06D94887" w14:textId="77777777" w:rsidTr="00C732B9">
        <w:tc>
          <w:tcPr>
            <w:tcW w:w="3528" w:type="dxa"/>
            <w:tcBorders>
              <w:top w:val="nil"/>
              <w:left w:val="nil"/>
            </w:tcBorders>
            <w:shd w:val="clear" w:color="auto" w:fill="auto"/>
          </w:tcPr>
          <w:p w14:paraId="4FD46F51" w14:textId="77777777" w:rsidR="00C16B64" w:rsidRPr="002828BB" w:rsidRDefault="00C16B64" w:rsidP="00C16B64">
            <w:pPr>
              <w:rPr>
                <w:b/>
                <w:color w:val="0070C0"/>
              </w:rPr>
            </w:pPr>
            <w:r w:rsidRPr="002828BB">
              <w:rPr>
                <w:b/>
                <w:color w:val="0070C0"/>
                <w:sz w:val="24"/>
              </w:rPr>
              <w:t>Externe hulpverlening</w:t>
            </w:r>
          </w:p>
        </w:tc>
        <w:tc>
          <w:tcPr>
            <w:tcW w:w="2568" w:type="dxa"/>
            <w:shd w:val="clear" w:color="auto" w:fill="92D050"/>
          </w:tcPr>
          <w:p w14:paraId="23BF64A6" w14:textId="77777777" w:rsidR="00C16B64" w:rsidRPr="002828BB" w:rsidRDefault="00C16B64" w:rsidP="00C16B64">
            <w:pPr>
              <w:rPr>
                <w:rFonts w:cstheme="minorHAnsi"/>
                <w:b/>
                <w:color w:val="0070C0"/>
              </w:rPr>
            </w:pPr>
            <w:r w:rsidRPr="002828BB">
              <w:rPr>
                <w:rFonts w:cstheme="minorHAnsi"/>
                <w:b/>
                <w:color w:val="0070C0"/>
              </w:rPr>
              <w:t>Alarmnummer:</w:t>
            </w:r>
          </w:p>
        </w:tc>
        <w:tc>
          <w:tcPr>
            <w:tcW w:w="3510" w:type="dxa"/>
            <w:shd w:val="clear" w:color="auto" w:fill="92D050"/>
          </w:tcPr>
          <w:p w14:paraId="0084EF34" w14:textId="77777777" w:rsidR="00C16B64" w:rsidRPr="002828BB" w:rsidRDefault="00C16B64" w:rsidP="00C16B64">
            <w:pPr>
              <w:rPr>
                <w:rFonts w:cstheme="minorHAnsi"/>
                <w:b/>
                <w:color w:val="0070C0"/>
              </w:rPr>
            </w:pPr>
            <w:r w:rsidRPr="002828BB">
              <w:rPr>
                <w:rFonts w:cstheme="minorHAnsi"/>
                <w:b/>
                <w:color w:val="0070C0"/>
              </w:rPr>
              <w:t xml:space="preserve">Telefoonnummer: </w:t>
            </w:r>
            <w:r w:rsidRPr="002828BB">
              <w:rPr>
                <w:rFonts w:cstheme="minorHAnsi"/>
                <w:b/>
                <w:color w:val="0070C0"/>
              </w:rPr>
              <w:br/>
              <w:t>(geen spoed)</w:t>
            </w:r>
          </w:p>
        </w:tc>
      </w:tr>
      <w:tr w:rsidR="00C16B64" w:rsidRPr="00C16B64" w14:paraId="6353370C" w14:textId="77777777" w:rsidTr="00C732B9">
        <w:tc>
          <w:tcPr>
            <w:tcW w:w="3528" w:type="dxa"/>
            <w:shd w:val="clear" w:color="auto" w:fill="auto"/>
          </w:tcPr>
          <w:p w14:paraId="58C02415" w14:textId="77777777" w:rsidR="00C16B64" w:rsidRPr="00C16B64" w:rsidRDefault="00C16B64" w:rsidP="00C16B64">
            <w:r w:rsidRPr="00C16B64">
              <w:t>Gemeente brandweer</w:t>
            </w:r>
          </w:p>
        </w:tc>
        <w:tc>
          <w:tcPr>
            <w:tcW w:w="2568" w:type="dxa"/>
            <w:shd w:val="clear" w:color="auto" w:fill="auto"/>
          </w:tcPr>
          <w:p w14:paraId="5E351215" w14:textId="77777777" w:rsidR="00C16B64" w:rsidRPr="00C16B64" w:rsidRDefault="00C16B64" w:rsidP="00C16B64">
            <w:r w:rsidRPr="00C16B64">
              <w:t>112</w:t>
            </w:r>
          </w:p>
        </w:tc>
        <w:tc>
          <w:tcPr>
            <w:tcW w:w="3510" w:type="dxa"/>
            <w:shd w:val="clear" w:color="auto" w:fill="auto"/>
          </w:tcPr>
          <w:p w14:paraId="350386B2" w14:textId="77777777" w:rsidR="00C16B64" w:rsidRPr="00C16B64" w:rsidRDefault="00C16B64" w:rsidP="00C16B64"/>
        </w:tc>
      </w:tr>
      <w:tr w:rsidR="00C16B64" w:rsidRPr="00C16B64" w14:paraId="7B5EAD8F" w14:textId="77777777" w:rsidTr="00C732B9">
        <w:tc>
          <w:tcPr>
            <w:tcW w:w="3528" w:type="dxa"/>
            <w:shd w:val="clear" w:color="auto" w:fill="auto"/>
          </w:tcPr>
          <w:p w14:paraId="0A73C624" w14:textId="77777777" w:rsidR="00C16B64" w:rsidRPr="00C16B64" w:rsidRDefault="00C16B64" w:rsidP="00C16B64">
            <w:r w:rsidRPr="00C16B64">
              <w:t>Ambulancedienst</w:t>
            </w:r>
          </w:p>
        </w:tc>
        <w:tc>
          <w:tcPr>
            <w:tcW w:w="2568" w:type="dxa"/>
            <w:shd w:val="clear" w:color="auto" w:fill="auto"/>
          </w:tcPr>
          <w:p w14:paraId="16851372" w14:textId="77777777" w:rsidR="00C16B64" w:rsidRPr="00C16B64" w:rsidRDefault="00C16B64" w:rsidP="00C16B64">
            <w:r w:rsidRPr="00C16B64">
              <w:t>112</w:t>
            </w:r>
          </w:p>
        </w:tc>
        <w:tc>
          <w:tcPr>
            <w:tcW w:w="3510" w:type="dxa"/>
            <w:shd w:val="clear" w:color="auto" w:fill="auto"/>
          </w:tcPr>
          <w:p w14:paraId="0A47B104" w14:textId="77777777" w:rsidR="00C16B64" w:rsidRPr="00C16B64" w:rsidRDefault="00C16B64" w:rsidP="00C16B64">
            <w:r w:rsidRPr="00C16B64">
              <w:t>--</w:t>
            </w:r>
          </w:p>
        </w:tc>
      </w:tr>
      <w:tr w:rsidR="00C16B64" w:rsidRPr="00C16B64" w14:paraId="35DE068D" w14:textId="77777777" w:rsidTr="00C732B9">
        <w:tc>
          <w:tcPr>
            <w:tcW w:w="3528" w:type="dxa"/>
            <w:shd w:val="clear" w:color="auto" w:fill="auto"/>
          </w:tcPr>
          <w:p w14:paraId="7A352F3F" w14:textId="77777777" w:rsidR="00C16B64" w:rsidRPr="00C16B64" w:rsidRDefault="00C16B64" w:rsidP="00C16B64">
            <w:r w:rsidRPr="00C16B64">
              <w:t>Ziekenhuis</w:t>
            </w:r>
          </w:p>
        </w:tc>
        <w:tc>
          <w:tcPr>
            <w:tcW w:w="2568" w:type="dxa"/>
            <w:shd w:val="clear" w:color="auto" w:fill="auto"/>
          </w:tcPr>
          <w:p w14:paraId="65627E18" w14:textId="306642D6" w:rsidR="00C16B64" w:rsidRPr="00C16B64" w:rsidRDefault="00F97225" w:rsidP="00C16B64">
            <w:r>
              <w:t>Sint Annaziekenhuis</w:t>
            </w:r>
          </w:p>
        </w:tc>
        <w:tc>
          <w:tcPr>
            <w:tcW w:w="3510" w:type="dxa"/>
            <w:shd w:val="clear" w:color="auto" w:fill="auto"/>
          </w:tcPr>
          <w:p w14:paraId="0E8C4274" w14:textId="4058F971" w:rsidR="00C16B64" w:rsidRPr="00C16B64" w:rsidRDefault="00F97225" w:rsidP="00C16B64">
            <w:r w:rsidRPr="00F97225">
              <w:t>040 - 286 4040</w:t>
            </w:r>
          </w:p>
        </w:tc>
      </w:tr>
      <w:tr w:rsidR="00C16B64" w:rsidRPr="00C16B64" w14:paraId="63A1D50A" w14:textId="77777777" w:rsidTr="00C732B9">
        <w:tc>
          <w:tcPr>
            <w:tcW w:w="3528" w:type="dxa"/>
            <w:shd w:val="clear" w:color="auto" w:fill="auto"/>
          </w:tcPr>
          <w:p w14:paraId="21AE21B9" w14:textId="77777777" w:rsidR="00C16B64" w:rsidRPr="00C16B64" w:rsidRDefault="00C16B64" w:rsidP="00C16B64">
            <w:r w:rsidRPr="00C16B64">
              <w:t>Politie</w:t>
            </w:r>
          </w:p>
        </w:tc>
        <w:tc>
          <w:tcPr>
            <w:tcW w:w="2568" w:type="dxa"/>
            <w:shd w:val="clear" w:color="auto" w:fill="auto"/>
          </w:tcPr>
          <w:p w14:paraId="30506929" w14:textId="77777777" w:rsidR="00C16B64" w:rsidRPr="00C16B64" w:rsidRDefault="00C16B64" w:rsidP="00C16B64">
            <w:r w:rsidRPr="00C16B64">
              <w:t>112</w:t>
            </w:r>
          </w:p>
        </w:tc>
        <w:tc>
          <w:tcPr>
            <w:tcW w:w="3510" w:type="dxa"/>
            <w:shd w:val="clear" w:color="auto" w:fill="auto"/>
          </w:tcPr>
          <w:p w14:paraId="17DF1127" w14:textId="77777777" w:rsidR="00C16B64" w:rsidRPr="00C16B64" w:rsidRDefault="00C16B64" w:rsidP="00C16B64">
            <w:r w:rsidRPr="00C16B64">
              <w:t>0900-8844</w:t>
            </w:r>
          </w:p>
        </w:tc>
      </w:tr>
    </w:tbl>
    <w:p w14:paraId="5276D299" w14:textId="77777777" w:rsidR="00C16B64" w:rsidRPr="00C16B64" w:rsidRDefault="00C16B64" w:rsidP="00C16B64">
      <w:pPr>
        <w:rPr>
          <w:b/>
          <w:color w:val="548DD4" w:themeColor="text2" w:themeTint="99"/>
          <w:sz w:val="24"/>
          <w:szCs w:val="24"/>
        </w:rPr>
      </w:pPr>
    </w:p>
    <w:p w14:paraId="337A1BFD" w14:textId="77777777" w:rsidR="00C16B64" w:rsidRPr="002828BB" w:rsidRDefault="00C16B64" w:rsidP="00C16B64">
      <w:pPr>
        <w:rPr>
          <w:color w:val="0070C0"/>
        </w:rPr>
      </w:pPr>
      <w:r w:rsidRPr="00D90DB6">
        <w:rPr>
          <w:b/>
          <w:color w:val="0070C0"/>
          <w:sz w:val="24"/>
          <w:highlight w:val="yellow"/>
        </w:rPr>
        <w:t>Interne hulpverlening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829"/>
        <w:gridCol w:w="1560"/>
        <w:gridCol w:w="3543"/>
      </w:tblGrid>
      <w:tr w:rsidR="00C16B64" w:rsidRPr="00C16B64" w14:paraId="2A7113BB" w14:textId="77777777" w:rsidTr="6D78E006">
        <w:tc>
          <w:tcPr>
            <w:tcW w:w="2702" w:type="dxa"/>
            <w:shd w:val="clear" w:color="auto" w:fill="92D050"/>
          </w:tcPr>
          <w:p w14:paraId="6E907BAB" w14:textId="77777777" w:rsidR="00C16B64" w:rsidRPr="00C16B64" w:rsidRDefault="00C16B64" w:rsidP="00C16B64">
            <w:pPr>
              <w:jc w:val="center"/>
              <w:rPr>
                <w:rFonts w:cstheme="minorHAnsi"/>
                <w:b/>
              </w:rPr>
            </w:pPr>
            <w:r w:rsidRPr="00C16B64">
              <w:rPr>
                <w:rFonts w:cstheme="minorHAnsi"/>
                <w:b/>
              </w:rPr>
              <w:t>Functie</w:t>
            </w:r>
          </w:p>
        </w:tc>
        <w:tc>
          <w:tcPr>
            <w:tcW w:w="1829" w:type="dxa"/>
            <w:shd w:val="clear" w:color="auto" w:fill="92D050"/>
          </w:tcPr>
          <w:p w14:paraId="37E54941" w14:textId="77777777" w:rsidR="00C16B64" w:rsidRPr="00C16B64" w:rsidRDefault="00C16B64" w:rsidP="00C16B64">
            <w:pPr>
              <w:jc w:val="center"/>
              <w:rPr>
                <w:rFonts w:cstheme="minorHAnsi"/>
                <w:b/>
              </w:rPr>
            </w:pPr>
            <w:r w:rsidRPr="00C16B64">
              <w:rPr>
                <w:rFonts w:cstheme="minorHAnsi"/>
                <w:b/>
              </w:rPr>
              <w:t>Naam</w:t>
            </w:r>
          </w:p>
        </w:tc>
        <w:tc>
          <w:tcPr>
            <w:tcW w:w="1560" w:type="dxa"/>
            <w:shd w:val="clear" w:color="auto" w:fill="92D050"/>
          </w:tcPr>
          <w:p w14:paraId="72381F72" w14:textId="77777777" w:rsidR="00C16B64" w:rsidRPr="00C16B64" w:rsidRDefault="00C16B64" w:rsidP="00C16B64">
            <w:pPr>
              <w:jc w:val="center"/>
              <w:rPr>
                <w:rFonts w:cstheme="minorHAnsi"/>
                <w:b/>
              </w:rPr>
            </w:pPr>
            <w:r w:rsidRPr="00C16B64">
              <w:rPr>
                <w:rFonts w:cstheme="minorHAnsi"/>
                <w:b/>
              </w:rPr>
              <w:t>Telefoon</w:t>
            </w:r>
          </w:p>
        </w:tc>
        <w:tc>
          <w:tcPr>
            <w:tcW w:w="3543" w:type="dxa"/>
            <w:shd w:val="clear" w:color="auto" w:fill="92D050"/>
          </w:tcPr>
          <w:p w14:paraId="6E1B5AA3" w14:textId="77777777" w:rsidR="00C16B64" w:rsidRPr="00C16B64" w:rsidRDefault="00C16B64" w:rsidP="00C16B64">
            <w:pPr>
              <w:jc w:val="center"/>
              <w:rPr>
                <w:rFonts w:cstheme="minorHAnsi"/>
                <w:b/>
              </w:rPr>
            </w:pPr>
            <w:r w:rsidRPr="00C16B64">
              <w:rPr>
                <w:rFonts w:cstheme="minorHAnsi"/>
                <w:b/>
              </w:rPr>
              <w:t>Email</w:t>
            </w:r>
          </w:p>
        </w:tc>
      </w:tr>
      <w:tr w:rsidR="00C16B64" w:rsidRPr="00C16B64" w14:paraId="2932C808" w14:textId="77777777" w:rsidTr="6D78E006">
        <w:tc>
          <w:tcPr>
            <w:tcW w:w="2702" w:type="dxa"/>
            <w:shd w:val="clear" w:color="auto" w:fill="auto"/>
          </w:tcPr>
          <w:p w14:paraId="4F0EB1CB" w14:textId="77777777" w:rsidR="00C16B64" w:rsidRPr="00C16B64" w:rsidRDefault="00C16B64" w:rsidP="00C16B64">
            <w:pPr>
              <w:rPr>
                <w:rFonts w:cstheme="minorHAnsi"/>
              </w:rPr>
            </w:pPr>
            <w:r w:rsidRPr="00C16B64">
              <w:rPr>
                <w:rFonts w:cstheme="minorHAnsi"/>
              </w:rPr>
              <w:t xml:space="preserve">Directeur/crisiscoördinator </w:t>
            </w:r>
          </w:p>
        </w:tc>
        <w:tc>
          <w:tcPr>
            <w:tcW w:w="1829" w:type="dxa"/>
            <w:shd w:val="clear" w:color="auto" w:fill="auto"/>
          </w:tcPr>
          <w:p w14:paraId="01C78FD1" w14:textId="38CC49C9" w:rsidR="00C16B64" w:rsidRPr="00C16B64" w:rsidRDefault="00C52A39" w:rsidP="00C16B64">
            <w:pPr>
              <w:rPr>
                <w:rFonts w:cstheme="minorHAnsi"/>
              </w:rPr>
            </w:pPr>
            <w:r>
              <w:rPr>
                <w:rFonts w:cstheme="minorHAnsi"/>
              </w:rPr>
              <w:t>Simone van Roosendaal</w:t>
            </w:r>
          </w:p>
        </w:tc>
        <w:tc>
          <w:tcPr>
            <w:tcW w:w="1560" w:type="dxa"/>
            <w:shd w:val="clear" w:color="auto" w:fill="auto"/>
          </w:tcPr>
          <w:p w14:paraId="5FE4FAF3" w14:textId="56A4AE05" w:rsidR="00C16B64" w:rsidRPr="00C16B64" w:rsidRDefault="00C52A39" w:rsidP="00C16B64">
            <w:pPr>
              <w:rPr>
                <w:rFonts w:cstheme="minorHAnsi"/>
              </w:rPr>
            </w:pPr>
            <w:r>
              <w:rPr>
                <w:rFonts w:cstheme="minorHAnsi"/>
              </w:rPr>
              <w:t>0625088860</w:t>
            </w:r>
          </w:p>
        </w:tc>
        <w:tc>
          <w:tcPr>
            <w:tcW w:w="3543" w:type="dxa"/>
            <w:shd w:val="clear" w:color="auto" w:fill="auto"/>
          </w:tcPr>
          <w:p w14:paraId="6E7C14B1" w14:textId="60F1EED1" w:rsidR="00C16B64" w:rsidRPr="00C16B64" w:rsidRDefault="00C52A39" w:rsidP="00C16B64">
            <w:pPr>
              <w:rPr>
                <w:rFonts w:cstheme="minorHAnsi"/>
              </w:rPr>
            </w:pPr>
            <w:r>
              <w:rPr>
                <w:rFonts w:cstheme="minorHAnsi"/>
              </w:rPr>
              <w:t>simone.vanroosendaal@eenbes.nl</w:t>
            </w:r>
          </w:p>
        </w:tc>
      </w:tr>
      <w:tr w:rsidR="00A42073" w:rsidRPr="00C16B64" w14:paraId="4655E1E7" w14:textId="77777777" w:rsidTr="6D78E006">
        <w:tc>
          <w:tcPr>
            <w:tcW w:w="2702" w:type="dxa"/>
            <w:shd w:val="clear" w:color="auto" w:fill="auto"/>
          </w:tcPr>
          <w:p w14:paraId="671C8971" w14:textId="6E9497D7" w:rsidR="00A42073" w:rsidRPr="00C16B64" w:rsidRDefault="00A42073" w:rsidP="00C16B64">
            <w:pPr>
              <w:rPr>
                <w:rFonts w:cstheme="minorHAnsi"/>
              </w:rPr>
            </w:pPr>
            <w:r>
              <w:rPr>
                <w:rFonts w:cstheme="minorHAnsi"/>
              </w:rPr>
              <w:t>Vestigingsmanager Norlandia kinderopvang</w:t>
            </w:r>
          </w:p>
        </w:tc>
        <w:tc>
          <w:tcPr>
            <w:tcW w:w="1829" w:type="dxa"/>
            <w:shd w:val="clear" w:color="auto" w:fill="auto"/>
          </w:tcPr>
          <w:p w14:paraId="4CD19A07" w14:textId="1A6FB5C0" w:rsidR="00A42073" w:rsidRDefault="00164294" w:rsidP="00C16B64">
            <w:pPr>
              <w:rPr>
                <w:rFonts w:cstheme="minorHAnsi"/>
              </w:rPr>
            </w:pPr>
            <w:r>
              <w:rPr>
                <w:rFonts w:cstheme="minorHAnsi"/>
              </w:rPr>
              <w:t>Carmen Keerssemeeckers</w:t>
            </w:r>
          </w:p>
        </w:tc>
        <w:tc>
          <w:tcPr>
            <w:tcW w:w="1560" w:type="dxa"/>
            <w:shd w:val="clear" w:color="auto" w:fill="auto"/>
          </w:tcPr>
          <w:p w14:paraId="200EE08D" w14:textId="4A9C3667" w:rsidR="00A42073" w:rsidRDefault="00164294" w:rsidP="00C16B64">
            <w:pPr>
              <w:rPr>
                <w:rFonts w:cstheme="minorHAnsi"/>
              </w:rPr>
            </w:pPr>
            <w:r>
              <w:rPr>
                <w:rFonts w:cstheme="minorHAnsi"/>
              </w:rPr>
              <w:t>0644527802</w:t>
            </w:r>
          </w:p>
        </w:tc>
        <w:tc>
          <w:tcPr>
            <w:tcW w:w="3543" w:type="dxa"/>
            <w:shd w:val="clear" w:color="auto" w:fill="auto"/>
          </w:tcPr>
          <w:p w14:paraId="75C94B2D" w14:textId="6782463A" w:rsidR="00A42073" w:rsidRDefault="00164294" w:rsidP="00C16B64">
            <w:pPr>
              <w:rPr>
                <w:rFonts w:cstheme="minorHAnsi"/>
              </w:rPr>
            </w:pPr>
            <w:r>
              <w:rPr>
                <w:rFonts w:cstheme="minorHAnsi"/>
              </w:rPr>
              <w:t>Carmen.keerssemeeckers@norlandia.nl</w:t>
            </w:r>
          </w:p>
        </w:tc>
      </w:tr>
      <w:tr w:rsidR="00C16B64" w:rsidRPr="00C16B64" w14:paraId="6AD93941" w14:textId="77777777" w:rsidTr="6D78E006">
        <w:tc>
          <w:tcPr>
            <w:tcW w:w="2702" w:type="dxa"/>
            <w:shd w:val="clear" w:color="auto" w:fill="auto"/>
          </w:tcPr>
          <w:p w14:paraId="1C30ACF5" w14:textId="77777777" w:rsidR="00C16B64" w:rsidRPr="00C16B64" w:rsidRDefault="00C16B64" w:rsidP="00C16B64">
            <w:pPr>
              <w:rPr>
                <w:rFonts w:cstheme="minorHAnsi"/>
              </w:rPr>
            </w:pPr>
            <w:r w:rsidRPr="00C16B64">
              <w:rPr>
                <w:rFonts w:cstheme="minorHAnsi"/>
              </w:rPr>
              <w:t>MT-lid</w:t>
            </w:r>
          </w:p>
        </w:tc>
        <w:tc>
          <w:tcPr>
            <w:tcW w:w="1829" w:type="dxa"/>
            <w:shd w:val="clear" w:color="auto" w:fill="auto"/>
          </w:tcPr>
          <w:p w14:paraId="1267E283" w14:textId="34FC0812" w:rsidR="00C16B64" w:rsidRPr="00C16B64" w:rsidRDefault="00C52A39" w:rsidP="00C16B64">
            <w:pPr>
              <w:rPr>
                <w:rFonts w:cstheme="minorHAnsi"/>
              </w:rPr>
            </w:pPr>
            <w:r>
              <w:rPr>
                <w:rFonts w:cstheme="minorHAnsi"/>
              </w:rPr>
              <w:t>Henrieke van Veldhuizen</w:t>
            </w:r>
          </w:p>
        </w:tc>
        <w:tc>
          <w:tcPr>
            <w:tcW w:w="1560" w:type="dxa"/>
            <w:shd w:val="clear" w:color="auto" w:fill="auto"/>
          </w:tcPr>
          <w:p w14:paraId="36697536" w14:textId="77777777" w:rsidR="00C16B64" w:rsidRPr="00C16B64" w:rsidRDefault="00C16B64" w:rsidP="00C16B64">
            <w:pPr>
              <w:rPr>
                <w:rFonts w:cstheme="minorHAnsi"/>
              </w:rPr>
            </w:pPr>
          </w:p>
        </w:tc>
        <w:tc>
          <w:tcPr>
            <w:tcW w:w="3543" w:type="dxa"/>
            <w:shd w:val="clear" w:color="auto" w:fill="auto"/>
          </w:tcPr>
          <w:p w14:paraId="06C2663F" w14:textId="3FB555DE" w:rsidR="00C16B64" w:rsidRPr="00C16B64" w:rsidRDefault="00C52A39" w:rsidP="00C16B64">
            <w:pPr>
              <w:rPr>
                <w:rFonts w:cstheme="minorHAnsi"/>
              </w:rPr>
            </w:pPr>
            <w:r>
              <w:rPr>
                <w:rFonts w:cstheme="minorHAnsi"/>
              </w:rPr>
              <w:t>henrieke.vanveldhuizen@eenbes.nl</w:t>
            </w:r>
          </w:p>
        </w:tc>
      </w:tr>
      <w:tr w:rsidR="00C16B64" w:rsidRPr="00C16B64" w14:paraId="2CFA8CE7" w14:textId="77777777" w:rsidTr="6D78E006">
        <w:tc>
          <w:tcPr>
            <w:tcW w:w="2702" w:type="dxa"/>
            <w:shd w:val="clear" w:color="auto" w:fill="auto"/>
          </w:tcPr>
          <w:p w14:paraId="2A765F90" w14:textId="77777777" w:rsidR="00C16B64" w:rsidRPr="00C16B64" w:rsidRDefault="00C16B64" w:rsidP="00C16B64">
            <w:pPr>
              <w:rPr>
                <w:rFonts w:cstheme="minorHAnsi"/>
              </w:rPr>
            </w:pPr>
            <w:r w:rsidRPr="00C16B64">
              <w:rPr>
                <w:rFonts w:cstheme="minorHAnsi"/>
              </w:rPr>
              <w:t>MT-lid</w:t>
            </w:r>
          </w:p>
        </w:tc>
        <w:tc>
          <w:tcPr>
            <w:tcW w:w="1829" w:type="dxa"/>
            <w:shd w:val="clear" w:color="auto" w:fill="auto"/>
          </w:tcPr>
          <w:p w14:paraId="1A3CCEFD" w14:textId="68CBA84D" w:rsidR="00C16B64" w:rsidRPr="00C16B64" w:rsidRDefault="00C52A39" w:rsidP="00C16B64">
            <w:pPr>
              <w:rPr>
                <w:rFonts w:cstheme="minorHAnsi"/>
              </w:rPr>
            </w:pPr>
            <w:r>
              <w:rPr>
                <w:rFonts w:cstheme="minorHAnsi"/>
              </w:rPr>
              <w:t>Mariken de Vaan</w:t>
            </w:r>
          </w:p>
        </w:tc>
        <w:tc>
          <w:tcPr>
            <w:tcW w:w="1560" w:type="dxa"/>
            <w:shd w:val="clear" w:color="auto" w:fill="auto"/>
          </w:tcPr>
          <w:p w14:paraId="29DD71D0" w14:textId="77777777" w:rsidR="00C16B64" w:rsidRPr="00C16B64" w:rsidRDefault="00C16B64" w:rsidP="00C16B64">
            <w:pPr>
              <w:rPr>
                <w:rFonts w:cstheme="minorHAnsi"/>
              </w:rPr>
            </w:pPr>
          </w:p>
        </w:tc>
        <w:tc>
          <w:tcPr>
            <w:tcW w:w="3543" w:type="dxa"/>
            <w:shd w:val="clear" w:color="auto" w:fill="auto"/>
          </w:tcPr>
          <w:p w14:paraId="2F64115B" w14:textId="6C534882" w:rsidR="00C16B64" w:rsidRPr="00C16B64" w:rsidRDefault="00C52A39" w:rsidP="00C16B64">
            <w:pPr>
              <w:rPr>
                <w:rFonts w:cstheme="minorHAnsi"/>
              </w:rPr>
            </w:pPr>
            <w:r>
              <w:rPr>
                <w:rFonts w:cstheme="minorHAnsi"/>
              </w:rPr>
              <w:t>mariken.devaan@eenbes.nl</w:t>
            </w:r>
          </w:p>
        </w:tc>
      </w:tr>
      <w:tr w:rsidR="00C52A39" w:rsidRPr="00C16B64" w14:paraId="31B67698" w14:textId="77777777" w:rsidTr="6D78E006">
        <w:tc>
          <w:tcPr>
            <w:tcW w:w="2702" w:type="dxa"/>
            <w:shd w:val="clear" w:color="auto" w:fill="auto"/>
          </w:tcPr>
          <w:p w14:paraId="49E79C3A" w14:textId="1EF3CDB7" w:rsidR="00C52A39" w:rsidRPr="00C16B64" w:rsidRDefault="00C52A39" w:rsidP="00C16B64">
            <w:pPr>
              <w:rPr>
                <w:rFonts w:cstheme="minorHAnsi"/>
              </w:rPr>
            </w:pPr>
            <w:r>
              <w:rPr>
                <w:rFonts w:cstheme="minorHAnsi"/>
              </w:rPr>
              <w:t>MT-lid</w:t>
            </w:r>
          </w:p>
        </w:tc>
        <w:tc>
          <w:tcPr>
            <w:tcW w:w="1829" w:type="dxa"/>
            <w:shd w:val="clear" w:color="auto" w:fill="auto"/>
          </w:tcPr>
          <w:p w14:paraId="556142E6" w14:textId="0A27A938" w:rsidR="00C52A39" w:rsidRDefault="00C52A39" w:rsidP="00C16B64">
            <w:pPr>
              <w:rPr>
                <w:rFonts w:cstheme="minorHAnsi"/>
              </w:rPr>
            </w:pPr>
            <w:r>
              <w:rPr>
                <w:rFonts w:cstheme="minorHAnsi"/>
              </w:rPr>
              <w:t>Myrthe Bomer</w:t>
            </w:r>
          </w:p>
        </w:tc>
        <w:tc>
          <w:tcPr>
            <w:tcW w:w="1560" w:type="dxa"/>
            <w:shd w:val="clear" w:color="auto" w:fill="auto"/>
          </w:tcPr>
          <w:p w14:paraId="0F5045A1" w14:textId="77777777" w:rsidR="00C52A39" w:rsidRPr="00C16B64" w:rsidRDefault="00C52A39" w:rsidP="00C16B64">
            <w:pPr>
              <w:rPr>
                <w:rFonts w:cstheme="minorHAnsi"/>
              </w:rPr>
            </w:pPr>
          </w:p>
        </w:tc>
        <w:tc>
          <w:tcPr>
            <w:tcW w:w="3543" w:type="dxa"/>
            <w:shd w:val="clear" w:color="auto" w:fill="auto"/>
          </w:tcPr>
          <w:p w14:paraId="158BDD53" w14:textId="3F8D5001" w:rsidR="00C52A39" w:rsidRDefault="00C52A39" w:rsidP="00C16B64">
            <w:pPr>
              <w:rPr>
                <w:rFonts w:cstheme="minorHAnsi"/>
              </w:rPr>
            </w:pPr>
            <w:r>
              <w:rPr>
                <w:rFonts w:cstheme="minorHAnsi"/>
              </w:rPr>
              <w:t>myrthe.bomer@eenbes.nl</w:t>
            </w:r>
          </w:p>
        </w:tc>
      </w:tr>
      <w:tr w:rsidR="00C16B64" w:rsidRPr="00C16B64" w14:paraId="03ED0225" w14:textId="77777777" w:rsidTr="6D78E006">
        <w:tc>
          <w:tcPr>
            <w:tcW w:w="2702" w:type="dxa"/>
            <w:shd w:val="clear" w:color="auto" w:fill="auto"/>
          </w:tcPr>
          <w:p w14:paraId="22FC4047"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423AACC6" w14:textId="3DA6427F" w:rsidR="00C16B64" w:rsidRPr="00C16B64" w:rsidRDefault="00C52A39" w:rsidP="00C16B64">
            <w:pPr>
              <w:rPr>
                <w:rFonts w:cstheme="minorHAnsi"/>
              </w:rPr>
            </w:pPr>
            <w:r>
              <w:rPr>
                <w:rFonts w:cstheme="minorHAnsi"/>
              </w:rPr>
              <w:t>Anouk Vink</w:t>
            </w:r>
          </w:p>
        </w:tc>
        <w:tc>
          <w:tcPr>
            <w:tcW w:w="1560" w:type="dxa"/>
            <w:shd w:val="clear" w:color="auto" w:fill="auto"/>
          </w:tcPr>
          <w:p w14:paraId="6002FE9F" w14:textId="77777777" w:rsidR="00C16B64" w:rsidRPr="00C16B64" w:rsidRDefault="00C16B64" w:rsidP="00C16B64">
            <w:pPr>
              <w:rPr>
                <w:rFonts w:cstheme="minorHAnsi"/>
              </w:rPr>
            </w:pPr>
          </w:p>
        </w:tc>
        <w:tc>
          <w:tcPr>
            <w:tcW w:w="3543" w:type="dxa"/>
            <w:shd w:val="clear" w:color="auto" w:fill="auto"/>
          </w:tcPr>
          <w:p w14:paraId="6DEEF9AB" w14:textId="490858ED" w:rsidR="00C16B64" w:rsidRPr="00C16B64" w:rsidRDefault="00C52A39" w:rsidP="00C52A39">
            <w:pPr>
              <w:rPr>
                <w:rFonts w:cstheme="minorHAnsi"/>
              </w:rPr>
            </w:pPr>
            <w:r>
              <w:rPr>
                <w:rFonts w:cstheme="minorHAnsi"/>
              </w:rPr>
              <w:t>anouk.vink@eenbes.nl</w:t>
            </w:r>
          </w:p>
        </w:tc>
      </w:tr>
      <w:tr w:rsidR="00C16B64" w:rsidRPr="00C16B64" w14:paraId="4D49962A" w14:textId="77777777" w:rsidTr="6D78E006">
        <w:tc>
          <w:tcPr>
            <w:tcW w:w="2702" w:type="dxa"/>
            <w:shd w:val="clear" w:color="auto" w:fill="auto"/>
          </w:tcPr>
          <w:p w14:paraId="36780402"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353E8DE7" w14:textId="183B7641" w:rsidR="00C16B64" w:rsidRPr="00C16B64" w:rsidRDefault="00C52A39" w:rsidP="00C16B64">
            <w:pPr>
              <w:rPr>
                <w:rFonts w:cstheme="minorHAnsi"/>
              </w:rPr>
            </w:pPr>
            <w:r>
              <w:rPr>
                <w:rFonts w:cstheme="minorHAnsi"/>
              </w:rPr>
              <w:t xml:space="preserve">Henriette </w:t>
            </w:r>
            <w:r>
              <w:rPr>
                <w:rFonts w:cstheme="minorHAnsi"/>
              </w:rPr>
              <w:lastRenderedPageBreak/>
              <w:t>Scheepers</w:t>
            </w:r>
          </w:p>
        </w:tc>
        <w:tc>
          <w:tcPr>
            <w:tcW w:w="1560" w:type="dxa"/>
            <w:shd w:val="clear" w:color="auto" w:fill="auto"/>
          </w:tcPr>
          <w:p w14:paraId="3BD6B434" w14:textId="77777777" w:rsidR="00C16B64" w:rsidRPr="00C16B64" w:rsidRDefault="00C16B64" w:rsidP="00C16B64">
            <w:pPr>
              <w:rPr>
                <w:rFonts w:cstheme="minorHAnsi"/>
              </w:rPr>
            </w:pPr>
          </w:p>
        </w:tc>
        <w:tc>
          <w:tcPr>
            <w:tcW w:w="3543" w:type="dxa"/>
            <w:shd w:val="clear" w:color="auto" w:fill="auto"/>
          </w:tcPr>
          <w:p w14:paraId="36CC0E33" w14:textId="71FDBD63" w:rsidR="00C16B64" w:rsidRPr="00C16B64" w:rsidRDefault="00C52A39" w:rsidP="00C16B64">
            <w:pPr>
              <w:rPr>
                <w:rFonts w:cstheme="minorHAnsi"/>
              </w:rPr>
            </w:pPr>
            <w:r>
              <w:rPr>
                <w:rFonts w:cstheme="minorHAnsi"/>
              </w:rPr>
              <w:t>henriette.scheepers@eenbes.nl</w:t>
            </w:r>
          </w:p>
        </w:tc>
      </w:tr>
      <w:tr w:rsidR="00C16B64" w:rsidRPr="00C16B64" w14:paraId="72E99DC8" w14:textId="77777777" w:rsidTr="6D78E006">
        <w:tc>
          <w:tcPr>
            <w:tcW w:w="2702" w:type="dxa"/>
            <w:shd w:val="clear" w:color="auto" w:fill="auto"/>
          </w:tcPr>
          <w:p w14:paraId="1B12A8B8"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35DF5E0E" w14:textId="669FAFCA" w:rsidR="00C16B64" w:rsidRPr="00C16B64" w:rsidRDefault="00C52A39" w:rsidP="00C16B64">
            <w:pPr>
              <w:rPr>
                <w:rFonts w:cstheme="minorHAnsi"/>
              </w:rPr>
            </w:pPr>
            <w:r>
              <w:rPr>
                <w:rFonts w:cstheme="minorHAnsi"/>
              </w:rPr>
              <w:t>Maartje van Roij</w:t>
            </w:r>
          </w:p>
        </w:tc>
        <w:tc>
          <w:tcPr>
            <w:tcW w:w="1560" w:type="dxa"/>
            <w:shd w:val="clear" w:color="auto" w:fill="auto"/>
          </w:tcPr>
          <w:p w14:paraId="5528164D" w14:textId="77777777" w:rsidR="00C16B64" w:rsidRPr="00C16B64" w:rsidRDefault="00C16B64" w:rsidP="00C16B64">
            <w:pPr>
              <w:rPr>
                <w:rFonts w:cstheme="minorHAnsi"/>
              </w:rPr>
            </w:pPr>
          </w:p>
        </w:tc>
        <w:tc>
          <w:tcPr>
            <w:tcW w:w="3543" w:type="dxa"/>
            <w:shd w:val="clear" w:color="auto" w:fill="auto"/>
          </w:tcPr>
          <w:p w14:paraId="7DEC724B" w14:textId="4AF860A1" w:rsidR="00C16B64" w:rsidRPr="00C16B64" w:rsidRDefault="00C52A39" w:rsidP="00C16B64">
            <w:pPr>
              <w:rPr>
                <w:rFonts w:cstheme="minorHAnsi"/>
              </w:rPr>
            </w:pPr>
            <w:r>
              <w:rPr>
                <w:rFonts w:cstheme="minorHAnsi"/>
              </w:rPr>
              <w:t>maartje.vanroij@eenbes.nl</w:t>
            </w:r>
          </w:p>
        </w:tc>
      </w:tr>
      <w:tr w:rsidR="00C16B64" w:rsidRPr="00C16B64" w14:paraId="0AD87F6F" w14:textId="77777777" w:rsidTr="6D78E006">
        <w:trPr>
          <w:trHeight w:val="936"/>
        </w:trPr>
        <w:tc>
          <w:tcPr>
            <w:tcW w:w="2702" w:type="dxa"/>
            <w:shd w:val="clear" w:color="auto" w:fill="auto"/>
          </w:tcPr>
          <w:p w14:paraId="29FFC7C5" w14:textId="77777777" w:rsidR="00C16B64" w:rsidRPr="00C16B64" w:rsidRDefault="00C16B64" w:rsidP="00C16B64">
            <w:pPr>
              <w:rPr>
                <w:rFonts w:cstheme="minorHAnsi"/>
              </w:rPr>
            </w:pPr>
            <w:r w:rsidRPr="00C16B64">
              <w:rPr>
                <w:rFonts w:cstheme="minorHAnsi"/>
              </w:rPr>
              <w:t>Persoon sociale veiligheid</w:t>
            </w:r>
            <w:r w:rsidRPr="00C16B64">
              <w:rPr>
                <w:rFonts w:cstheme="minorHAnsi"/>
              </w:rPr>
              <w:br/>
              <w:t>(voorheen anti-pest coördinator)</w:t>
            </w:r>
          </w:p>
        </w:tc>
        <w:tc>
          <w:tcPr>
            <w:tcW w:w="1829" w:type="dxa"/>
            <w:shd w:val="clear" w:color="auto" w:fill="auto"/>
          </w:tcPr>
          <w:p w14:paraId="549FAA54" w14:textId="6C4E95C6" w:rsidR="00C16B64" w:rsidRPr="00C16B64" w:rsidRDefault="6D78E006" w:rsidP="6D78E006">
            <w:r w:rsidRPr="6D78E006">
              <w:t>Matti van Dulmen</w:t>
            </w:r>
          </w:p>
        </w:tc>
        <w:tc>
          <w:tcPr>
            <w:tcW w:w="1560" w:type="dxa"/>
            <w:shd w:val="clear" w:color="auto" w:fill="auto"/>
          </w:tcPr>
          <w:p w14:paraId="0C564996" w14:textId="77777777" w:rsidR="00C16B64" w:rsidRPr="00C16B64" w:rsidRDefault="00C16B64" w:rsidP="00C16B64">
            <w:pPr>
              <w:rPr>
                <w:rFonts w:cstheme="minorHAnsi"/>
              </w:rPr>
            </w:pPr>
          </w:p>
        </w:tc>
        <w:tc>
          <w:tcPr>
            <w:tcW w:w="3543" w:type="dxa"/>
            <w:shd w:val="clear" w:color="auto" w:fill="auto"/>
          </w:tcPr>
          <w:p w14:paraId="6551B6A3" w14:textId="5A0E2ADB" w:rsidR="00C16B64" w:rsidRPr="00C16B64" w:rsidRDefault="6D78E006" w:rsidP="6D78E006">
            <w:r w:rsidRPr="6D78E006">
              <w:t>matti.vandulmen@eenbes.nl</w:t>
            </w:r>
          </w:p>
        </w:tc>
      </w:tr>
      <w:tr w:rsidR="00C16B64" w:rsidRPr="00C16B64" w14:paraId="1C07CA09" w14:textId="77777777" w:rsidTr="6D78E006">
        <w:tc>
          <w:tcPr>
            <w:tcW w:w="2702" w:type="dxa"/>
            <w:shd w:val="clear" w:color="auto" w:fill="auto"/>
          </w:tcPr>
          <w:p w14:paraId="2E9D6E3D" w14:textId="77777777" w:rsidR="00C16B64" w:rsidRPr="00C16B64" w:rsidRDefault="00C16B64" w:rsidP="00C16B64">
            <w:pPr>
              <w:rPr>
                <w:rFonts w:cstheme="minorHAnsi"/>
              </w:rPr>
            </w:pPr>
            <w:r w:rsidRPr="00C16B64">
              <w:rPr>
                <w:rFonts w:cstheme="minorHAnsi"/>
              </w:rPr>
              <w:t>Functionaris privacy</w:t>
            </w:r>
          </w:p>
        </w:tc>
        <w:tc>
          <w:tcPr>
            <w:tcW w:w="1829" w:type="dxa"/>
            <w:shd w:val="clear" w:color="auto" w:fill="auto"/>
          </w:tcPr>
          <w:p w14:paraId="689AD461" w14:textId="00A256D8" w:rsidR="00C16B64" w:rsidRPr="00C16B64" w:rsidRDefault="00F97225" w:rsidP="00C16B64">
            <w:pPr>
              <w:rPr>
                <w:rFonts w:cstheme="minorHAnsi"/>
              </w:rPr>
            </w:pPr>
            <w:r>
              <w:rPr>
                <w:rFonts w:cstheme="minorHAnsi"/>
              </w:rPr>
              <w:t>Simone van Roosendaal</w:t>
            </w:r>
          </w:p>
        </w:tc>
        <w:tc>
          <w:tcPr>
            <w:tcW w:w="1560" w:type="dxa"/>
            <w:shd w:val="clear" w:color="auto" w:fill="auto"/>
          </w:tcPr>
          <w:p w14:paraId="16D26C40" w14:textId="6EEA509E" w:rsidR="00C16B64" w:rsidRPr="00C16B64" w:rsidRDefault="00F97225" w:rsidP="00C16B64">
            <w:pPr>
              <w:rPr>
                <w:rFonts w:cstheme="minorHAnsi"/>
              </w:rPr>
            </w:pPr>
            <w:r>
              <w:rPr>
                <w:rFonts w:cstheme="minorHAnsi"/>
              </w:rPr>
              <w:t>0625088860</w:t>
            </w:r>
          </w:p>
        </w:tc>
        <w:tc>
          <w:tcPr>
            <w:tcW w:w="3543" w:type="dxa"/>
            <w:shd w:val="clear" w:color="auto" w:fill="auto"/>
          </w:tcPr>
          <w:p w14:paraId="218F9304" w14:textId="0C41CF99" w:rsidR="00C16B64" w:rsidRPr="00C16B64" w:rsidRDefault="00F97225" w:rsidP="00C16B64">
            <w:pPr>
              <w:rPr>
                <w:rFonts w:cstheme="minorHAnsi"/>
              </w:rPr>
            </w:pPr>
            <w:r>
              <w:rPr>
                <w:rFonts w:cstheme="minorHAnsi"/>
              </w:rPr>
              <w:t>simone.vanroosendaal@eenbes.nl</w:t>
            </w:r>
          </w:p>
        </w:tc>
      </w:tr>
      <w:tr w:rsidR="00C16B64" w:rsidRPr="00C16B64" w14:paraId="203E499D" w14:textId="77777777" w:rsidTr="6D78E006">
        <w:tc>
          <w:tcPr>
            <w:tcW w:w="2702" w:type="dxa"/>
            <w:shd w:val="clear" w:color="auto" w:fill="auto"/>
          </w:tcPr>
          <w:p w14:paraId="71DE7CFB" w14:textId="77777777" w:rsidR="00C16B64" w:rsidRPr="00C16B64" w:rsidRDefault="00C16B64" w:rsidP="00C16B64">
            <w:pPr>
              <w:rPr>
                <w:rFonts w:cstheme="minorHAnsi"/>
              </w:rPr>
            </w:pPr>
            <w:r w:rsidRPr="00C16B64">
              <w:rPr>
                <w:rFonts w:cstheme="minorHAnsi"/>
              </w:rPr>
              <w:t>Interne contactpersoon</w:t>
            </w:r>
            <w:r w:rsidRPr="00C16B64">
              <w:rPr>
                <w:rFonts w:cstheme="minorHAnsi"/>
              </w:rPr>
              <w:br/>
              <w:t>(voorheen interne vertrouwenspersoon)</w:t>
            </w:r>
          </w:p>
        </w:tc>
        <w:tc>
          <w:tcPr>
            <w:tcW w:w="1829" w:type="dxa"/>
            <w:shd w:val="clear" w:color="auto" w:fill="auto"/>
          </w:tcPr>
          <w:p w14:paraId="7F6D8E7C" w14:textId="7CB61872" w:rsidR="00C16B64" w:rsidRPr="00C16B64" w:rsidRDefault="00C52A39" w:rsidP="00C16B64">
            <w:pPr>
              <w:rPr>
                <w:rFonts w:cstheme="minorHAnsi"/>
              </w:rPr>
            </w:pPr>
            <w:r>
              <w:rPr>
                <w:rFonts w:cstheme="minorHAnsi"/>
              </w:rPr>
              <w:t>Henriette Scheepers</w:t>
            </w:r>
          </w:p>
        </w:tc>
        <w:tc>
          <w:tcPr>
            <w:tcW w:w="1560" w:type="dxa"/>
            <w:shd w:val="clear" w:color="auto" w:fill="auto"/>
          </w:tcPr>
          <w:p w14:paraId="29001B11" w14:textId="77777777" w:rsidR="00C16B64" w:rsidRPr="00C16B64" w:rsidRDefault="00C16B64" w:rsidP="00C16B64">
            <w:pPr>
              <w:jc w:val="both"/>
              <w:rPr>
                <w:rFonts w:cstheme="minorHAnsi"/>
              </w:rPr>
            </w:pPr>
          </w:p>
        </w:tc>
        <w:tc>
          <w:tcPr>
            <w:tcW w:w="3543" w:type="dxa"/>
            <w:shd w:val="clear" w:color="auto" w:fill="auto"/>
          </w:tcPr>
          <w:p w14:paraId="041B23EF" w14:textId="056A30D9" w:rsidR="00C16B64" w:rsidRPr="00C16B64" w:rsidRDefault="00C52A39" w:rsidP="00C16B64">
            <w:pPr>
              <w:rPr>
                <w:rFonts w:cstheme="minorHAnsi"/>
              </w:rPr>
            </w:pPr>
            <w:r>
              <w:rPr>
                <w:rFonts w:cstheme="minorHAnsi"/>
              </w:rPr>
              <w:t>henriette.scheepers@eenbes.nl</w:t>
            </w:r>
          </w:p>
        </w:tc>
      </w:tr>
      <w:tr w:rsidR="00C16B64" w:rsidRPr="00C16B64" w14:paraId="4A27526B" w14:textId="77777777" w:rsidTr="6D78E006">
        <w:tc>
          <w:tcPr>
            <w:tcW w:w="2702" w:type="dxa"/>
            <w:shd w:val="clear" w:color="auto" w:fill="auto"/>
          </w:tcPr>
          <w:p w14:paraId="109AD1F2" w14:textId="77777777" w:rsidR="00C16B64" w:rsidRPr="00C16B64" w:rsidRDefault="00C16B64" w:rsidP="00C16B64">
            <w:pPr>
              <w:rPr>
                <w:rFonts w:cstheme="minorHAnsi"/>
              </w:rPr>
            </w:pPr>
            <w:r w:rsidRPr="00C16B64">
              <w:rPr>
                <w:rFonts w:cstheme="minorHAnsi"/>
              </w:rPr>
              <w:t>Externe vertrouwenspersoon</w:t>
            </w:r>
          </w:p>
        </w:tc>
        <w:tc>
          <w:tcPr>
            <w:tcW w:w="1829" w:type="dxa"/>
            <w:shd w:val="clear" w:color="auto" w:fill="auto"/>
          </w:tcPr>
          <w:p w14:paraId="1E74F673" w14:textId="77777777" w:rsidR="00C16B64" w:rsidRPr="00C16B64" w:rsidRDefault="00C16B64" w:rsidP="00C16B64">
            <w:pPr>
              <w:rPr>
                <w:rFonts w:cstheme="minorHAnsi"/>
              </w:rPr>
            </w:pPr>
            <w:r w:rsidRPr="00C16B64">
              <w:rPr>
                <w:rFonts w:cstheme="minorHAnsi"/>
              </w:rPr>
              <w:t>Irma van Hezewijk</w:t>
            </w:r>
          </w:p>
        </w:tc>
        <w:tc>
          <w:tcPr>
            <w:tcW w:w="1560" w:type="dxa"/>
            <w:shd w:val="clear" w:color="auto" w:fill="auto"/>
          </w:tcPr>
          <w:p w14:paraId="081F62D6" w14:textId="77777777" w:rsidR="00C16B64" w:rsidRPr="00C16B64" w:rsidRDefault="00C16B64" w:rsidP="00C16B64">
            <w:pPr>
              <w:rPr>
                <w:rFonts w:cstheme="minorHAnsi"/>
              </w:rPr>
            </w:pPr>
            <w:r w:rsidRPr="00C16B64">
              <w:rPr>
                <w:rFonts w:cstheme="minorHAnsi"/>
              </w:rPr>
              <w:t>06-54647212</w:t>
            </w:r>
          </w:p>
        </w:tc>
        <w:tc>
          <w:tcPr>
            <w:tcW w:w="3543" w:type="dxa"/>
            <w:shd w:val="clear" w:color="auto" w:fill="auto"/>
          </w:tcPr>
          <w:p w14:paraId="371F630A" w14:textId="77777777" w:rsidR="00C16B64" w:rsidRPr="00C16B64" w:rsidRDefault="00BB1972" w:rsidP="00C16B64">
            <w:pPr>
              <w:rPr>
                <w:rFonts w:cstheme="minorHAnsi"/>
              </w:rPr>
            </w:pPr>
            <w:hyperlink r:id="rId16" w:history="1">
              <w:r w:rsidR="00C16B64" w:rsidRPr="00C16B64">
                <w:rPr>
                  <w:rFonts w:cstheme="minorHAnsi"/>
                  <w:color w:val="0000FF" w:themeColor="hyperlink"/>
                  <w:u w:val="single"/>
                </w:rPr>
                <w:t>irmavanhezewijk@vertrouwenswerk.nl</w:t>
              </w:r>
            </w:hyperlink>
            <w:r w:rsidR="00C16B64" w:rsidRPr="00C16B64">
              <w:rPr>
                <w:rFonts w:cstheme="minorHAnsi"/>
              </w:rPr>
              <w:t xml:space="preserve"> </w:t>
            </w:r>
          </w:p>
        </w:tc>
      </w:tr>
      <w:tr w:rsidR="00C16B64" w:rsidRPr="00C16B64" w14:paraId="287B1C98" w14:textId="77777777" w:rsidTr="6D78E006">
        <w:tc>
          <w:tcPr>
            <w:tcW w:w="2702" w:type="dxa"/>
            <w:shd w:val="clear" w:color="auto" w:fill="auto"/>
          </w:tcPr>
          <w:p w14:paraId="6191C044" w14:textId="77777777" w:rsidR="00C16B64" w:rsidRPr="00C16B64" w:rsidRDefault="00C16B64" w:rsidP="00C16B64">
            <w:pPr>
              <w:rPr>
                <w:rFonts w:cstheme="minorHAnsi"/>
              </w:rPr>
            </w:pPr>
          </w:p>
        </w:tc>
        <w:tc>
          <w:tcPr>
            <w:tcW w:w="1829" w:type="dxa"/>
            <w:shd w:val="clear" w:color="auto" w:fill="auto"/>
          </w:tcPr>
          <w:p w14:paraId="2F89D209" w14:textId="77777777" w:rsidR="00C16B64" w:rsidRPr="00C16B64" w:rsidRDefault="00C16B64" w:rsidP="00C16B64">
            <w:pPr>
              <w:rPr>
                <w:rFonts w:cstheme="minorHAnsi"/>
              </w:rPr>
            </w:pPr>
            <w:r w:rsidRPr="00C16B64">
              <w:rPr>
                <w:rFonts w:cstheme="minorHAnsi"/>
              </w:rPr>
              <w:t>Marijke Creemers</w:t>
            </w:r>
          </w:p>
        </w:tc>
        <w:tc>
          <w:tcPr>
            <w:tcW w:w="1560" w:type="dxa"/>
            <w:shd w:val="clear" w:color="auto" w:fill="auto"/>
          </w:tcPr>
          <w:p w14:paraId="554B7B3C" w14:textId="77777777" w:rsidR="00C16B64" w:rsidRPr="00C16B64" w:rsidRDefault="00C16B64" w:rsidP="00C16B64">
            <w:pPr>
              <w:rPr>
                <w:rFonts w:cstheme="minorHAnsi"/>
              </w:rPr>
            </w:pPr>
            <w:r w:rsidRPr="00C16B64">
              <w:rPr>
                <w:rFonts w:cstheme="minorHAnsi"/>
              </w:rPr>
              <w:t>06-54647212</w:t>
            </w:r>
          </w:p>
        </w:tc>
        <w:tc>
          <w:tcPr>
            <w:tcW w:w="3543" w:type="dxa"/>
            <w:shd w:val="clear" w:color="auto" w:fill="auto"/>
          </w:tcPr>
          <w:p w14:paraId="4BC39014" w14:textId="77777777" w:rsidR="00C16B64" w:rsidRPr="00C16B64" w:rsidRDefault="00BB1972" w:rsidP="00C16B64">
            <w:pPr>
              <w:rPr>
                <w:rFonts w:cstheme="minorHAnsi"/>
              </w:rPr>
            </w:pPr>
            <w:hyperlink r:id="rId17" w:history="1">
              <w:r w:rsidR="000F29E4" w:rsidRPr="00850A34">
                <w:rPr>
                  <w:rStyle w:val="Hyperlink"/>
                  <w:rFonts w:cstheme="minorHAnsi"/>
                </w:rPr>
                <w:t>marijkecreemers@vertrouwenswerk.nl</w:t>
              </w:r>
            </w:hyperlink>
            <w:r w:rsidR="000F29E4">
              <w:rPr>
                <w:rFonts w:cstheme="minorHAnsi"/>
              </w:rPr>
              <w:t xml:space="preserve"> </w:t>
            </w:r>
          </w:p>
        </w:tc>
      </w:tr>
    </w:tbl>
    <w:p w14:paraId="1604B815" w14:textId="77777777" w:rsidR="001E6657" w:rsidRDefault="001E6657" w:rsidP="00C16B64">
      <w:pPr>
        <w:rPr>
          <w:b/>
          <w:color w:val="0070C0"/>
          <w:sz w:val="24"/>
          <w:szCs w:val="24"/>
        </w:rPr>
      </w:pPr>
    </w:p>
    <w:p w14:paraId="4E16AE55" w14:textId="77777777" w:rsidR="00C16B64" w:rsidRPr="002828BB" w:rsidRDefault="00C16B64" w:rsidP="00C16B64">
      <w:pPr>
        <w:rPr>
          <w:color w:val="0070C0"/>
        </w:rPr>
      </w:pPr>
      <w:r w:rsidRPr="002828BB">
        <w:rPr>
          <w:b/>
          <w:color w:val="0070C0"/>
          <w:sz w:val="24"/>
          <w:szCs w:val="24"/>
        </w:rPr>
        <w:t>Overige instanties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842"/>
        <w:gridCol w:w="1560"/>
        <w:gridCol w:w="3515"/>
      </w:tblGrid>
      <w:tr w:rsidR="00C16B64" w:rsidRPr="00C16B64" w14:paraId="17001377" w14:textId="77777777" w:rsidTr="00C732B9">
        <w:tc>
          <w:tcPr>
            <w:tcW w:w="2689" w:type="dxa"/>
            <w:shd w:val="clear" w:color="auto" w:fill="92D050"/>
          </w:tcPr>
          <w:p w14:paraId="572ACF44" w14:textId="77777777" w:rsidR="00C16B64" w:rsidRPr="00C16B64" w:rsidRDefault="00C16B64" w:rsidP="00C16B64">
            <w:pPr>
              <w:jc w:val="center"/>
              <w:rPr>
                <w:rFonts w:cstheme="minorHAnsi"/>
                <w:b/>
              </w:rPr>
            </w:pPr>
            <w:r w:rsidRPr="00C16B64">
              <w:rPr>
                <w:rFonts w:cstheme="minorHAnsi"/>
                <w:b/>
              </w:rPr>
              <w:t>Instantie</w:t>
            </w:r>
          </w:p>
        </w:tc>
        <w:tc>
          <w:tcPr>
            <w:tcW w:w="1842" w:type="dxa"/>
            <w:shd w:val="clear" w:color="auto" w:fill="92D050"/>
          </w:tcPr>
          <w:p w14:paraId="205E3C1F" w14:textId="77777777" w:rsidR="00C16B64" w:rsidRPr="00C16B64" w:rsidRDefault="00C16B64" w:rsidP="00C16B64">
            <w:pPr>
              <w:jc w:val="center"/>
              <w:rPr>
                <w:rFonts w:cstheme="minorHAnsi"/>
                <w:b/>
              </w:rPr>
            </w:pPr>
            <w:r w:rsidRPr="00C16B64">
              <w:rPr>
                <w:rFonts w:cstheme="minorHAnsi"/>
                <w:b/>
              </w:rPr>
              <w:t>Naam</w:t>
            </w:r>
          </w:p>
        </w:tc>
        <w:tc>
          <w:tcPr>
            <w:tcW w:w="1560" w:type="dxa"/>
            <w:shd w:val="clear" w:color="auto" w:fill="92D050"/>
          </w:tcPr>
          <w:p w14:paraId="5A3531A0" w14:textId="77777777" w:rsidR="00C16B64" w:rsidRPr="00C16B64" w:rsidRDefault="00C16B64" w:rsidP="00C16B64">
            <w:pPr>
              <w:jc w:val="center"/>
              <w:rPr>
                <w:rFonts w:cstheme="minorHAnsi"/>
                <w:b/>
              </w:rPr>
            </w:pPr>
            <w:r w:rsidRPr="00C16B64">
              <w:rPr>
                <w:rFonts w:cstheme="minorHAnsi"/>
                <w:b/>
              </w:rPr>
              <w:t>Telefoon</w:t>
            </w:r>
          </w:p>
        </w:tc>
        <w:tc>
          <w:tcPr>
            <w:tcW w:w="3515" w:type="dxa"/>
            <w:shd w:val="clear" w:color="auto" w:fill="92D050"/>
          </w:tcPr>
          <w:p w14:paraId="45BDA217" w14:textId="77777777" w:rsidR="00C16B64" w:rsidRPr="00C16B64" w:rsidRDefault="00C16B64" w:rsidP="00C16B64">
            <w:pPr>
              <w:jc w:val="center"/>
              <w:rPr>
                <w:rFonts w:cstheme="minorHAnsi"/>
                <w:b/>
              </w:rPr>
            </w:pPr>
            <w:r w:rsidRPr="00C16B64">
              <w:rPr>
                <w:rFonts w:cstheme="minorHAnsi"/>
                <w:b/>
              </w:rPr>
              <w:t>Opmerkingen</w:t>
            </w:r>
          </w:p>
        </w:tc>
      </w:tr>
      <w:tr w:rsidR="00C16B64" w:rsidRPr="00C16B64" w14:paraId="26F11C94" w14:textId="77777777" w:rsidTr="00C732B9">
        <w:tc>
          <w:tcPr>
            <w:tcW w:w="2689" w:type="dxa"/>
            <w:shd w:val="clear" w:color="auto" w:fill="auto"/>
          </w:tcPr>
          <w:p w14:paraId="78F77E2A" w14:textId="77777777" w:rsidR="00C16B64" w:rsidRPr="00C16B64" w:rsidRDefault="00C16B64" w:rsidP="00C16B64">
            <w:pPr>
              <w:rPr>
                <w:rFonts w:cstheme="minorHAnsi"/>
              </w:rPr>
            </w:pPr>
            <w:r w:rsidRPr="00C16B64">
              <w:rPr>
                <w:rFonts w:cstheme="minorHAnsi"/>
              </w:rPr>
              <w:t>Gas en elektriciteit</w:t>
            </w:r>
          </w:p>
        </w:tc>
        <w:tc>
          <w:tcPr>
            <w:tcW w:w="1842" w:type="dxa"/>
            <w:shd w:val="clear" w:color="auto" w:fill="auto"/>
          </w:tcPr>
          <w:p w14:paraId="49B00B77" w14:textId="77777777" w:rsidR="00C16B64" w:rsidRPr="00C16B64" w:rsidRDefault="00C16B64" w:rsidP="00AE1F00">
            <w:pPr>
              <w:rPr>
                <w:rFonts w:cstheme="minorHAnsi"/>
              </w:rPr>
            </w:pPr>
            <w:r w:rsidRPr="00C16B64">
              <w:rPr>
                <w:rFonts w:cstheme="minorHAnsi"/>
              </w:rPr>
              <w:t>E</w:t>
            </w:r>
            <w:r w:rsidR="00AE1F00">
              <w:rPr>
                <w:rFonts w:cstheme="minorHAnsi"/>
              </w:rPr>
              <w:t>nexis (zakelijk)</w:t>
            </w:r>
          </w:p>
        </w:tc>
        <w:tc>
          <w:tcPr>
            <w:tcW w:w="1560" w:type="dxa"/>
            <w:shd w:val="clear" w:color="auto" w:fill="auto"/>
          </w:tcPr>
          <w:p w14:paraId="01B4B7F7" w14:textId="77777777" w:rsidR="00C16B64" w:rsidRPr="00C16B64" w:rsidRDefault="00AE1F00" w:rsidP="00C16B64">
            <w:pPr>
              <w:rPr>
                <w:rFonts w:cstheme="minorHAnsi"/>
              </w:rPr>
            </w:pPr>
            <w:r>
              <w:rPr>
                <w:rFonts w:cstheme="minorHAnsi"/>
              </w:rPr>
              <w:t>0800-9009</w:t>
            </w:r>
          </w:p>
        </w:tc>
        <w:tc>
          <w:tcPr>
            <w:tcW w:w="3515" w:type="dxa"/>
            <w:shd w:val="clear" w:color="auto" w:fill="auto"/>
          </w:tcPr>
          <w:p w14:paraId="0D022925" w14:textId="77777777" w:rsidR="00C16B64" w:rsidRPr="00C16B64" w:rsidRDefault="00AE1F00" w:rsidP="00C16B64">
            <w:pPr>
              <w:rPr>
                <w:rFonts w:cstheme="minorHAnsi"/>
              </w:rPr>
            </w:pPr>
            <w:r>
              <w:rPr>
                <w:rFonts w:cstheme="minorHAnsi"/>
              </w:rPr>
              <w:t>algemene storing</w:t>
            </w:r>
          </w:p>
        </w:tc>
      </w:tr>
      <w:tr w:rsidR="00C16B64" w:rsidRPr="00C16B64" w14:paraId="4106E21E" w14:textId="77777777" w:rsidTr="00C732B9">
        <w:tc>
          <w:tcPr>
            <w:tcW w:w="2689" w:type="dxa"/>
            <w:shd w:val="clear" w:color="auto" w:fill="auto"/>
          </w:tcPr>
          <w:p w14:paraId="0AE223B7" w14:textId="77777777" w:rsidR="00C16B64" w:rsidRPr="00C16B64" w:rsidRDefault="00C16B64" w:rsidP="00C16B64">
            <w:pPr>
              <w:rPr>
                <w:rFonts w:cstheme="minorHAnsi"/>
              </w:rPr>
            </w:pPr>
            <w:r w:rsidRPr="00C16B64">
              <w:rPr>
                <w:rFonts w:cstheme="minorHAnsi"/>
              </w:rPr>
              <w:t>Water</w:t>
            </w:r>
          </w:p>
        </w:tc>
        <w:tc>
          <w:tcPr>
            <w:tcW w:w="1842" w:type="dxa"/>
            <w:shd w:val="clear" w:color="auto" w:fill="auto"/>
          </w:tcPr>
          <w:p w14:paraId="2080D26D" w14:textId="77777777" w:rsidR="00C16B64" w:rsidRPr="00C16B64" w:rsidRDefault="00C16B64" w:rsidP="00C16B64">
            <w:pPr>
              <w:rPr>
                <w:rFonts w:cstheme="minorHAnsi"/>
              </w:rPr>
            </w:pPr>
            <w:r w:rsidRPr="00C16B64">
              <w:rPr>
                <w:rFonts w:cstheme="minorHAnsi"/>
              </w:rPr>
              <w:t>Brabant Water</w:t>
            </w:r>
          </w:p>
        </w:tc>
        <w:tc>
          <w:tcPr>
            <w:tcW w:w="1560" w:type="dxa"/>
            <w:shd w:val="clear" w:color="auto" w:fill="auto"/>
          </w:tcPr>
          <w:p w14:paraId="09155E81" w14:textId="77777777" w:rsidR="00C16B64" w:rsidRPr="00C16B64" w:rsidRDefault="00C16B64" w:rsidP="00C16B64">
            <w:pPr>
              <w:rPr>
                <w:rFonts w:cstheme="minorHAnsi"/>
              </w:rPr>
            </w:pPr>
            <w:r w:rsidRPr="00C16B64">
              <w:rPr>
                <w:rFonts w:cstheme="minorHAnsi"/>
                <w:color w:val="000000"/>
              </w:rPr>
              <w:t>073-683 80 00</w:t>
            </w:r>
          </w:p>
        </w:tc>
        <w:tc>
          <w:tcPr>
            <w:tcW w:w="3515" w:type="dxa"/>
            <w:shd w:val="clear" w:color="auto" w:fill="auto"/>
          </w:tcPr>
          <w:p w14:paraId="13D72DDB" w14:textId="77777777" w:rsidR="00C16B64" w:rsidRPr="00C16B64" w:rsidRDefault="00C16B64" w:rsidP="00C16B64">
            <w:pPr>
              <w:rPr>
                <w:rFonts w:cstheme="minorHAnsi"/>
              </w:rPr>
            </w:pPr>
            <w:r w:rsidRPr="00C16B64">
              <w:rPr>
                <w:rFonts w:cstheme="minorHAnsi"/>
              </w:rPr>
              <w:t>storingsdienst</w:t>
            </w:r>
          </w:p>
        </w:tc>
      </w:tr>
      <w:tr w:rsidR="00C16B64" w:rsidRPr="00C16B64" w14:paraId="7A4F85D6" w14:textId="77777777" w:rsidTr="00C732B9">
        <w:tc>
          <w:tcPr>
            <w:tcW w:w="2689" w:type="dxa"/>
            <w:shd w:val="clear" w:color="auto" w:fill="auto"/>
          </w:tcPr>
          <w:p w14:paraId="401D79E5" w14:textId="77777777" w:rsidR="00C16B64" w:rsidRPr="00C16B64" w:rsidRDefault="00C16B64" w:rsidP="00C16B64">
            <w:pPr>
              <w:rPr>
                <w:rFonts w:cstheme="minorHAnsi"/>
              </w:rPr>
            </w:pPr>
            <w:r w:rsidRPr="00C16B64">
              <w:rPr>
                <w:rFonts w:cstheme="minorHAnsi"/>
              </w:rPr>
              <w:t>Gemeente</w:t>
            </w:r>
          </w:p>
        </w:tc>
        <w:tc>
          <w:tcPr>
            <w:tcW w:w="1842" w:type="dxa"/>
            <w:shd w:val="clear" w:color="auto" w:fill="auto"/>
          </w:tcPr>
          <w:p w14:paraId="45DA1205" w14:textId="53C5E524" w:rsidR="00C16B64" w:rsidRPr="00C16B64" w:rsidRDefault="00F97225" w:rsidP="00C16B64">
            <w:pPr>
              <w:rPr>
                <w:rFonts w:cstheme="minorHAnsi"/>
              </w:rPr>
            </w:pPr>
            <w:r>
              <w:rPr>
                <w:rFonts w:cstheme="minorHAnsi"/>
              </w:rPr>
              <w:t>Heeze-Leende</w:t>
            </w:r>
          </w:p>
        </w:tc>
        <w:tc>
          <w:tcPr>
            <w:tcW w:w="1560" w:type="dxa"/>
            <w:shd w:val="clear" w:color="auto" w:fill="auto"/>
          </w:tcPr>
          <w:p w14:paraId="59F21CC3" w14:textId="0CF127F4" w:rsidR="00C16B64" w:rsidRPr="00C16B64" w:rsidRDefault="00F97225" w:rsidP="00C16B64">
            <w:pPr>
              <w:rPr>
                <w:rFonts w:cstheme="minorHAnsi"/>
              </w:rPr>
            </w:pPr>
            <w:r w:rsidRPr="00F97225">
              <w:rPr>
                <w:rFonts w:cstheme="minorHAnsi"/>
              </w:rPr>
              <w:t>040 224 1400</w:t>
            </w:r>
          </w:p>
        </w:tc>
        <w:tc>
          <w:tcPr>
            <w:tcW w:w="3515" w:type="dxa"/>
            <w:shd w:val="clear" w:color="auto" w:fill="auto"/>
          </w:tcPr>
          <w:p w14:paraId="3846419A" w14:textId="77777777" w:rsidR="00C16B64" w:rsidRPr="00C16B64" w:rsidRDefault="00AE1F00" w:rsidP="00C16B64">
            <w:pPr>
              <w:rPr>
                <w:rFonts w:cstheme="minorHAnsi"/>
                <w:highlight w:val="yellow"/>
              </w:rPr>
            </w:pPr>
            <w:r w:rsidRPr="00AE1F00">
              <w:rPr>
                <w:rFonts w:cstheme="minorHAnsi"/>
              </w:rPr>
              <w:t>vandalisme, diefstal, stormschade</w:t>
            </w:r>
          </w:p>
        </w:tc>
      </w:tr>
      <w:tr w:rsidR="00C16B64" w:rsidRPr="00C16B64" w14:paraId="362BCD43" w14:textId="77777777" w:rsidTr="00C732B9">
        <w:tc>
          <w:tcPr>
            <w:tcW w:w="2689" w:type="dxa"/>
            <w:shd w:val="clear" w:color="auto" w:fill="auto"/>
          </w:tcPr>
          <w:p w14:paraId="57CE5B3A" w14:textId="77777777" w:rsidR="00C16B64" w:rsidRPr="00C16B64" w:rsidRDefault="00C16B64" w:rsidP="00C16B64">
            <w:pPr>
              <w:rPr>
                <w:rFonts w:cstheme="minorHAnsi"/>
              </w:rPr>
            </w:pPr>
            <w:r w:rsidRPr="00C16B64">
              <w:rPr>
                <w:rFonts w:cstheme="minorHAnsi"/>
              </w:rPr>
              <w:t>Verzekering</w:t>
            </w:r>
          </w:p>
        </w:tc>
        <w:tc>
          <w:tcPr>
            <w:tcW w:w="1842" w:type="dxa"/>
            <w:shd w:val="clear" w:color="auto" w:fill="auto"/>
          </w:tcPr>
          <w:p w14:paraId="228E9CE9" w14:textId="77777777" w:rsidR="00C16B64" w:rsidRPr="00C16B64" w:rsidRDefault="00AE1F00" w:rsidP="00C16B64">
            <w:pPr>
              <w:rPr>
                <w:rFonts w:cstheme="minorHAnsi"/>
              </w:rPr>
            </w:pPr>
            <w:r>
              <w:rPr>
                <w:rFonts w:cstheme="minorHAnsi"/>
              </w:rPr>
              <w:t>CBO</w:t>
            </w:r>
          </w:p>
        </w:tc>
        <w:tc>
          <w:tcPr>
            <w:tcW w:w="1560" w:type="dxa"/>
            <w:shd w:val="clear" w:color="auto" w:fill="auto"/>
          </w:tcPr>
          <w:p w14:paraId="54264C24" w14:textId="77777777" w:rsidR="00C16B64" w:rsidRPr="00C16B64" w:rsidRDefault="00AE1F00" w:rsidP="00C16B64">
            <w:pPr>
              <w:rPr>
                <w:rFonts w:cstheme="minorHAnsi"/>
              </w:rPr>
            </w:pPr>
            <w:r>
              <w:rPr>
                <w:rFonts w:cstheme="minorHAnsi"/>
              </w:rPr>
              <w:t>073-610 06 60</w:t>
            </w:r>
          </w:p>
        </w:tc>
        <w:tc>
          <w:tcPr>
            <w:tcW w:w="3515" w:type="dxa"/>
            <w:shd w:val="clear" w:color="auto" w:fill="auto"/>
          </w:tcPr>
          <w:p w14:paraId="5C43F571" w14:textId="77777777" w:rsidR="00C16B64" w:rsidRPr="00C16B64" w:rsidRDefault="00C16B64" w:rsidP="00C16B64">
            <w:pPr>
              <w:rPr>
                <w:rFonts w:cstheme="minorHAnsi"/>
                <w:highlight w:val="yellow"/>
              </w:rPr>
            </w:pPr>
          </w:p>
        </w:tc>
      </w:tr>
      <w:tr w:rsidR="00C16B64" w:rsidRPr="00C16B64" w14:paraId="031B0FE0" w14:textId="77777777" w:rsidTr="00C732B9">
        <w:tc>
          <w:tcPr>
            <w:tcW w:w="2689" w:type="dxa"/>
            <w:shd w:val="clear" w:color="auto" w:fill="auto"/>
          </w:tcPr>
          <w:p w14:paraId="496E5BAE" w14:textId="77777777" w:rsidR="00C16B64" w:rsidRPr="00C16B64" w:rsidRDefault="00C16B64" w:rsidP="00C16B64">
            <w:pPr>
              <w:rPr>
                <w:rFonts w:cstheme="minorHAnsi"/>
              </w:rPr>
            </w:pPr>
            <w:r w:rsidRPr="00C16B64">
              <w:rPr>
                <w:rFonts w:cstheme="minorHAnsi"/>
              </w:rPr>
              <w:t>Alarm-meldkamer</w:t>
            </w:r>
          </w:p>
        </w:tc>
        <w:tc>
          <w:tcPr>
            <w:tcW w:w="1842" w:type="dxa"/>
            <w:shd w:val="clear" w:color="auto" w:fill="auto"/>
          </w:tcPr>
          <w:p w14:paraId="29C001F9" w14:textId="09DD2B2F" w:rsidR="00C16B64" w:rsidRPr="00C16B64" w:rsidRDefault="00F97225" w:rsidP="00C16B64">
            <w:pPr>
              <w:rPr>
                <w:rFonts w:cstheme="minorHAnsi"/>
              </w:rPr>
            </w:pPr>
            <w:r>
              <w:rPr>
                <w:rFonts w:cstheme="minorHAnsi"/>
              </w:rPr>
              <w:t>Securitas</w:t>
            </w:r>
          </w:p>
        </w:tc>
        <w:tc>
          <w:tcPr>
            <w:tcW w:w="1560" w:type="dxa"/>
            <w:shd w:val="clear" w:color="auto" w:fill="auto"/>
          </w:tcPr>
          <w:p w14:paraId="4618662D" w14:textId="04CE6D5D" w:rsidR="00C16B64" w:rsidRPr="00C16B64" w:rsidRDefault="00F97225" w:rsidP="00C16B64">
            <w:pPr>
              <w:rPr>
                <w:rFonts w:cstheme="minorHAnsi"/>
              </w:rPr>
            </w:pPr>
            <w:r>
              <w:rPr>
                <w:rFonts w:cstheme="minorHAnsi"/>
              </w:rPr>
              <w:t>0402894141</w:t>
            </w:r>
          </w:p>
        </w:tc>
        <w:tc>
          <w:tcPr>
            <w:tcW w:w="3515" w:type="dxa"/>
            <w:shd w:val="clear" w:color="auto" w:fill="auto"/>
          </w:tcPr>
          <w:p w14:paraId="3114B972" w14:textId="77777777" w:rsidR="00C16B64" w:rsidRPr="00C16B64" w:rsidRDefault="00C16B64" w:rsidP="00C16B64">
            <w:pPr>
              <w:rPr>
                <w:rFonts w:cstheme="minorHAnsi"/>
              </w:rPr>
            </w:pPr>
          </w:p>
        </w:tc>
      </w:tr>
      <w:tr w:rsidR="00C16B64" w:rsidRPr="00C16B64" w14:paraId="231706EF" w14:textId="77777777" w:rsidTr="00C732B9">
        <w:tc>
          <w:tcPr>
            <w:tcW w:w="2689" w:type="dxa"/>
            <w:shd w:val="clear" w:color="auto" w:fill="auto"/>
          </w:tcPr>
          <w:p w14:paraId="403CC676" w14:textId="77777777" w:rsidR="00C16B64" w:rsidRPr="00C16B64" w:rsidRDefault="00C16B64" w:rsidP="00C16B64">
            <w:pPr>
              <w:rPr>
                <w:rFonts w:cstheme="minorHAnsi"/>
                <w:highlight w:val="yellow"/>
              </w:rPr>
            </w:pPr>
          </w:p>
        </w:tc>
        <w:tc>
          <w:tcPr>
            <w:tcW w:w="1842" w:type="dxa"/>
            <w:shd w:val="clear" w:color="auto" w:fill="auto"/>
          </w:tcPr>
          <w:p w14:paraId="76967EA6" w14:textId="77777777" w:rsidR="00C16B64" w:rsidRPr="00C16B64" w:rsidRDefault="00C16B64" w:rsidP="00C16B64">
            <w:pPr>
              <w:rPr>
                <w:rFonts w:cstheme="minorHAnsi"/>
                <w:highlight w:val="yellow"/>
              </w:rPr>
            </w:pPr>
          </w:p>
        </w:tc>
        <w:tc>
          <w:tcPr>
            <w:tcW w:w="1560" w:type="dxa"/>
            <w:shd w:val="clear" w:color="auto" w:fill="auto"/>
          </w:tcPr>
          <w:p w14:paraId="068598B9" w14:textId="77777777" w:rsidR="00C16B64" w:rsidRPr="00C16B64" w:rsidRDefault="00C16B64" w:rsidP="00C16B64">
            <w:pPr>
              <w:rPr>
                <w:rFonts w:cstheme="minorHAnsi"/>
                <w:highlight w:val="yellow"/>
              </w:rPr>
            </w:pPr>
          </w:p>
        </w:tc>
        <w:tc>
          <w:tcPr>
            <w:tcW w:w="3515" w:type="dxa"/>
            <w:shd w:val="clear" w:color="auto" w:fill="auto"/>
          </w:tcPr>
          <w:p w14:paraId="4E40B2C5" w14:textId="77777777" w:rsidR="00C16B64" w:rsidRPr="00C16B64" w:rsidRDefault="00C16B64" w:rsidP="00C16B64">
            <w:pPr>
              <w:rPr>
                <w:rFonts w:cstheme="minorHAnsi"/>
                <w:highlight w:val="yellow"/>
              </w:rPr>
            </w:pPr>
          </w:p>
        </w:tc>
      </w:tr>
      <w:tr w:rsidR="00C16B64" w:rsidRPr="00C16B64" w14:paraId="3C196A60" w14:textId="77777777" w:rsidTr="00C732B9">
        <w:tc>
          <w:tcPr>
            <w:tcW w:w="2689" w:type="dxa"/>
            <w:shd w:val="clear" w:color="auto" w:fill="auto"/>
          </w:tcPr>
          <w:p w14:paraId="4571D0B9" w14:textId="77777777" w:rsidR="00C16B64" w:rsidRPr="00C16B64" w:rsidRDefault="00C16B64" w:rsidP="000D747B">
            <w:pPr>
              <w:rPr>
                <w:rFonts w:cstheme="minorHAnsi"/>
                <w:b/>
              </w:rPr>
            </w:pPr>
            <w:r w:rsidRPr="00C16B64">
              <w:rPr>
                <w:rFonts w:cstheme="minorHAnsi"/>
                <w:b/>
              </w:rPr>
              <w:t xml:space="preserve">Eenbes </w:t>
            </w:r>
            <w:r w:rsidR="000D747B">
              <w:rPr>
                <w:rFonts w:cstheme="minorHAnsi"/>
                <w:b/>
              </w:rPr>
              <w:t>bestuurs</w:t>
            </w:r>
            <w:r w:rsidR="00A07399">
              <w:rPr>
                <w:rFonts w:cstheme="minorHAnsi"/>
                <w:b/>
              </w:rPr>
              <w:t>kantoor</w:t>
            </w:r>
          </w:p>
        </w:tc>
        <w:tc>
          <w:tcPr>
            <w:tcW w:w="1842" w:type="dxa"/>
            <w:shd w:val="clear" w:color="auto" w:fill="auto"/>
          </w:tcPr>
          <w:p w14:paraId="3A611124" w14:textId="77777777" w:rsidR="00C16B64" w:rsidRPr="00C16B64" w:rsidRDefault="000D747B" w:rsidP="00C16B64">
            <w:pPr>
              <w:rPr>
                <w:rFonts w:cstheme="minorHAnsi"/>
                <w:b/>
              </w:rPr>
            </w:pPr>
            <w:r>
              <w:rPr>
                <w:rFonts w:cstheme="minorHAnsi"/>
                <w:b/>
              </w:rPr>
              <w:t>CVB, staf</w:t>
            </w:r>
          </w:p>
        </w:tc>
        <w:tc>
          <w:tcPr>
            <w:tcW w:w="1560" w:type="dxa"/>
            <w:shd w:val="clear" w:color="auto" w:fill="auto"/>
          </w:tcPr>
          <w:p w14:paraId="38DB53F1" w14:textId="77777777" w:rsidR="00C16B64" w:rsidRPr="00C16B64" w:rsidRDefault="00C16B64" w:rsidP="00C16B64">
            <w:pPr>
              <w:rPr>
                <w:rFonts w:cstheme="minorHAnsi"/>
                <w:b/>
              </w:rPr>
            </w:pPr>
            <w:r w:rsidRPr="00C16B64">
              <w:rPr>
                <w:rFonts w:cstheme="minorHAnsi"/>
                <w:b/>
              </w:rPr>
              <w:t>040-286 81 15</w:t>
            </w:r>
          </w:p>
        </w:tc>
        <w:tc>
          <w:tcPr>
            <w:tcW w:w="3515" w:type="dxa"/>
            <w:shd w:val="clear" w:color="auto" w:fill="auto"/>
          </w:tcPr>
          <w:p w14:paraId="5130116D" w14:textId="77777777" w:rsidR="00C16B64" w:rsidRPr="00C16B64" w:rsidRDefault="00C16B64" w:rsidP="00C16B64">
            <w:pPr>
              <w:spacing w:after="0" w:line="240" w:lineRule="auto"/>
              <w:rPr>
                <w:b/>
              </w:rPr>
            </w:pPr>
            <w:r w:rsidRPr="00C16B64">
              <w:rPr>
                <w:b/>
              </w:rPr>
              <w:t>Bij twijfel altijd waarschuwen</w:t>
            </w:r>
          </w:p>
        </w:tc>
      </w:tr>
    </w:tbl>
    <w:p w14:paraId="3612AE4E" w14:textId="77777777" w:rsidR="00C16B64" w:rsidRDefault="00C16B64" w:rsidP="00C16B64"/>
    <w:p w14:paraId="05B5C07B" w14:textId="77777777" w:rsidR="00C16B64" w:rsidRPr="00D90DB6" w:rsidRDefault="00C16B64" w:rsidP="001E6657">
      <w:pPr>
        <w:pStyle w:val="Kop2"/>
        <w:numPr>
          <w:ilvl w:val="1"/>
          <w:numId w:val="3"/>
        </w:numPr>
        <w:rPr>
          <w:rFonts w:asciiTheme="minorHAnsi" w:hAnsiTheme="minorHAnsi"/>
          <w:color w:val="0070C0"/>
          <w:sz w:val="28"/>
          <w:szCs w:val="28"/>
          <w:highlight w:val="yellow"/>
        </w:rPr>
      </w:pPr>
      <w:bookmarkStart w:id="3" w:name="_Toc533762925"/>
      <w:r w:rsidRPr="00D90DB6">
        <w:rPr>
          <w:rFonts w:asciiTheme="minorHAnsi" w:hAnsiTheme="minorHAnsi"/>
          <w:color w:val="0070C0"/>
          <w:sz w:val="28"/>
          <w:szCs w:val="28"/>
          <w:highlight w:val="yellow"/>
        </w:rPr>
        <w:t>Ontruimingsplan</w:t>
      </w:r>
      <w:bookmarkEnd w:id="3"/>
    </w:p>
    <w:p w14:paraId="57274368" w14:textId="77777777" w:rsidR="002E6404" w:rsidRPr="000100CF" w:rsidRDefault="002E6404" w:rsidP="002E6404">
      <w:pPr>
        <w:pStyle w:val="Kop1"/>
        <w:spacing w:line="240" w:lineRule="auto"/>
        <w:jc w:val="center"/>
        <w:rPr>
          <w:sz w:val="40"/>
          <w:szCs w:val="40"/>
        </w:rPr>
      </w:pPr>
      <w:bookmarkStart w:id="4" w:name="_Toc533762926"/>
      <w:r>
        <w:t>BHV-plan</w:t>
      </w:r>
      <w:bookmarkEnd w:id="4"/>
    </w:p>
    <w:p w14:paraId="1851DC6D" w14:textId="77777777" w:rsidR="002E6404" w:rsidRDefault="002E6404" w:rsidP="002E6404">
      <w:pPr>
        <w:spacing w:after="0" w:line="240" w:lineRule="auto"/>
        <w:rPr>
          <w:sz w:val="26"/>
          <w:szCs w:val="26"/>
        </w:rPr>
      </w:pPr>
    </w:p>
    <w:p w14:paraId="17820DCD" w14:textId="77777777" w:rsidR="002E6404" w:rsidRPr="000100CF" w:rsidRDefault="002E6404" w:rsidP="002E6404">
      <w:pPr>
        <w:spacing w:after="0" w:line="240" w:lineRule="auto"/>
      </w:pPr>
      <w:r w:rsidRPr="4A48608B">
        <w:t>Dit is het BHV-plan van Kindcentrum De Parel en is opgesteld met als doel om een BHV-organisatie in te richten die in geval van een noodsituatie of dreigende noodsituatie, tijdig en snel kan worden geactiveerd en doelmatig kan optreden om de gevolgen ervan zoveel mogelijk te beperken.</w:t>
      </w:r>
    </w:p>
    <w:p w14:paraId="735840E5" w14:textId="77777777" w:rsidR="002E6404" w:rsidRPr="000100CF" w:rsidRDefault="002E6404" w:rsidP="002E6404">
      <w:pPr>
        <w:spacing w:after="0" w:line="240" w:lineRule="auto"/>
      </w:pPr>
      <w:r w:rsidRPr="2268E098">
        <w:lastRenderedPageBreak/>
        <w:t xml:space="preserve">Daarnaast heeft het BHV-plan een informatieve functie in die zin, dat het de betrokkenen bewust maakt van de mogelijke risico’s. </w:t>
      </w:r>
    </w:p>
    <w:p w14:paraId="1BBE7FB7" w14:textId="77777777" w:rsidR="002E6404" w:rsidRPr="000100CF" w:rsidRDefault="002E6404" w:rsidP="002E6404">
      <w:pPr>
        <w:spacing w:after="0" w:line="240" w:lineRule="auto"/>
      </w:pPr>
      <w:r w:rsidRPr="2268E098">
        <w:t xml:space="preserve">Het Bedrijfshulpverleningsplan bevat alle gegevens die nodig zijn om in geval van een incident doelmatig te kunnen optreden om letsel en schade te beperken. De bedrijfshulpverlening beperkt zich voornamelijk tot de hulpverlening in het belang van de arbeidsveiligheid van kinderen en medewerkers. </w:t>
      </w:r>
    </w:p>
    <w:p w14:paraId="76363FF5" w14:textId="77777777" w:rsidR="002E6404" w:rsidRPr="000100CF" w:rsidRDefault="002E6404" w:rsidP="002E6404">
      <w:pPr>
        <w:spacing w:after="0" w:line="240" w:lineRule="auto"/>
        <w:rPr>
          <w:rFonts w:cstheme="minorHAnsi"/>
        </w:rPr>
      </w:pPr>
    </w:p>
    <w:p w14:paraId="1A4087DA" w14:textId="77777777" w:rsidR="002E6404" w:rsidRPr="000100CF" w:rsidRDefault="002E6404" w:rsidP="002E6404">
      <w:pPr>
        <w:spacing w:after="0" w:line="240" w:lineRule="auto"/>
        <w:rPr>
          <w:b/>
          <w:bCs/>
        </w:rPr>
      </w:pPr>
      <w:r w:rsidRPr="2268E098">
        <w:rPr>
          <w:b/>
          <w:bCs/>
        </w:rPr>
        <w:t>Taken BHV</w:t>
      </w:r>
    </w:p>
    <w:p w14:paraId="38A874C3" w14:textId="77777777" w:rsidR="002E6404" w:rsidRPr="000100CF" w:rsidRDefault="002E6404" w:rsidP="000313AC">
      <w:pPr>
        <w:pStyle w:val="Lijstalinea"/>
        <w:numPr>
          <w:ilvl w:val="0"/>
          <w:numId w:val="40"/>
        </w:numPr>
        <w:spacing w:after="0" w:line="240" w:lineRule="auto"/>
      </w:pPr>
      <w:r>
        <w:t>Het verlenen van Eerste Hulp bij ongevallen.</w:t>
      </w:r>
    </w:p>
    <w:p w14:paraId="31942A04" w14:textId="77777777" w:rsidR="002E6404" w:rsidRPr="000100CF" w:rsidRDefault="002E6404" w:rsidP="000313AC">
      <w:pPr>
        <w:pStyle w:val="Lijstalinea"/>
        <w:numPr>
          <w:ilvl w:val="0"/>
          <w:numId w:val="40"/>
        </w:numPr>
        <w:spacing w:after="0" w:line="240" w:lineRule="auto"/>
      </w:pPr>
      <w:r>
        <w:t>Het beperken en bestrijden van brand en het beperken van de gevolgen van ongevallen.</w:t>
      </w:r>
    </w:p>
    <w:p w14:paraId="1C1CB8BE" w14:textId="77777777" w:rsidR="002E6404" w:rsidRPr="000100CF" w:rsidRDefault="002E6404" w:rsidP="000313AC">
      <w:pPr>
        <w:pStyle w:val="Lijstalinea"/>
        <w:numPr>
          <w:ilvl w:val="0"/>
          <w:numId w:val="40"/>
        </w:numPr>
        <w:spacing w:after="0" w:line="240" w:lineRule="auto"/>
      </w:pPr>
      <w:r>
        <w:t xml:space="preserve">Het alarmeren en evacueren van alle werknemers, kinderen en andere personen in het kindcentrum. </w:t>
      </w:r>
    </w:p>
    <w:p w14:paraId="14E809F9" w14:textId="77777777" w:rsidR="002E6404" w:rsidRPr="000100CF" w:rsidRDefault="002E6404" w:rsidP="000313AC">
      <w:pPr>
        <w:pStyle w:val="Lijstalinea"/>
        <w:numPr>
          <w:ilvl w:val="0"/>
          <w:numId w:val="40"/>
        </w:numPr>
        <w:spacing w:after="0" w:line="240" w:lineRule="auto"/>
      </w:pPr>
      <w:r>
        <w:t>Het alarmeren van en samenwerken met externe hulpverleningsorganisaties.</w:t>
      </w:r>
    </w:p>
    <w:p w14:paraId="24D34ABC" w14:textId="77777777" w:rsidR="002E6404" w:rsidRPr="000100CF" w:rsidRDefault="002E6404" w:rsidP="002E6404">
      <w:pPr>
        <w:spacing w:after="0" w:line="240" w:lineRule="auto"/>
        <w:rPr>
          <w:rFonts w:cstheme="minorHAnsi"/>
        </w:rPr>
      </w:pPr>
    </w:p>
    <w:p w14:paraId="58E6C764" w14:textId="77777777" w:rsidR="002E6404" w:rsidRPr="000100CF" w:rsidRDefault="002E6404" w:rsidP="002E6404">
      <w:pPr>
        <w:spacing w:after="0" w:line="240" w:lineRule="auto"/>
        <w:rPr>
          <w:b/>
          <w:bCs/>
        </w:rPr>
      </w:pPr>
      <w:r w:rsidRPr="2268E098">
        <w:rPr>
          <w:b/>
          <w:bCs/>
        </w:rPr>
        <w:t>Taken Directie</w:t>
      </w:r>
    </w:p>
    <w:p w14:paraId="287C30E7" w14:textId="77777777" w:rsidR="002E6404" w:rsidRPr="000100CF" w:rsidRDefault="002E6404" w:rsidP="000313AC">
      <w:pPr>
        <w:pStyle w:val="Lijstalinea"/>
        <w:numPr>
          <w:ilvl w:val="0"/>
          <w:numId w:val="41"/>
        </w:numPr>
        <w:spacing w:after="0" w:line="240" w:lineRule="auto"/>
      </w:pPr>
      <w:r>
        <w:t xml:space="preserve">Geeft op advies van/in samenspraak met de BHV opdracht tot ontruiming. </w:t>
      </w:r>
    </w:p>
    <w:p w14:paraId="3F6CE523" w14:textId="77777777" w:rsidR="002E6404" w:rsidRPr="000100CF" w:rsidRDefault="002E6404" w:rsidP="000313AC">
      <w:pPr>
        <w:pStyle w:val="Lijstalinea"/>
        <w:numPr>
          <w:ilvl w:val="0"/>
          <w:numId w:val="41"/>
        </w:numPr>
        <w:spacing w:after="0" w:line="240" w:lineRule="auto"/>
      </w:pPr>
      <w:r>
        <w:t xml:space="preserve">Fungeert tevens als BHV indien de aangewezen BHV-ers afwezig zijn. </w:t>
      </w:r>
    </w:p>
    <w:p w14:paraId="4F9F33AD" w14:textId="77777777" w:rsidR="002E6404" w:rsidRPr="000100CF" w:rsidRDefault="002E6404" w:rsidP="000313AC">
      <w:pPr>
        <w:pStyle w:val="Lijstalinea"/>
        <w:numPr>
          <w:ilvl w:val="0"/>
          <w:numId w:val="41"/>
        </w:numPr>
        <w:spacing w:after="0" w:line="240" w:lineRule="auto"/>
      </w:pPr>
      <w:r>
        <w:t xml:space="preserve">De directie is aansprakelijk voor de veiligheid van de werknemers en voor de bedrijfsmiddelen </w:t>
      </w:r>
    </w:p>
    <w:p w14:paraId="298E4406" w14:textId="77777777" w:rsidR="002E6404" w:rsidRPr="000100CF" w:rsidRDefault="002E6404" w:rsidP="000313AC">
      <w:pPr>
        <w:pStyle w:val="Lijstalinea"/>
        <w:numPr>
          <w:ilvl w:val="0"/>
          <w:numId w:val="41"/>
        </w:numPr>
        <w:spacing w:after="0" w:line="240" w:lineRule="auto"/>
      </w:pPr>
      <w:r>
        <w:t>De directeur heeft de verantwoordelijkheid ervoor te zorgen dat alle voorwaarden aanwezig zijn om de bedrijfshulpverleners hun taken laten uitvoeren.</w:t>
      </w:r>
    </w:p>
    <w:p w14:paraId="51D45B4B" w14:textId="77777777" w:rsidR="002E6404" w:rsidRPr="000100CF" w:rsidRDefault="002E6404" w:rsidP="000313AC">
      <w:pPr>
        <w:pStyle w:val="Lijstalinea"/>
        <w:numPr>
          <w:ilvl w:val="0"/>
          <w:numId w:val="41"/>
        </w:numPr>
        <w:spacing w:after="0" w:line="240" w:lineRule="auto"/>
      </w:pPr>
      <w:r>
        <w:t>De directeur is altijd eindverantwoordelijk, maar zal bij een evacuatie de aanwijzingen van de BHV opvolgen.</w:t>
      </w:r>
    </w:p>
    <w:p w14:paraId="5ABF202A" w14:textId="77777777" w:rsidR="002E6404" w:rsidRPr="000100CF" w:rsidRDefault="002E6404" w:rsidP="002E6404">
      <w:pPr>
        <w:spacing w:after="0" w:line="240" w:lineRule="auto"/>
        <w:rPr>
          <w:iCs/>
        </w:rPr>
      </w:pPr>
    </w:p>
    <w:p w14:paraId="7141D5E1" w14:textId="77777777" w:rsidR="002E6404" w:rsidRPr="000100CF" w:rsidRDefault="002E6404" w:rsidP="002E6404">
      <w:pPr>
        <w:spacing w:after="0" w:line="240" w:lineRule="auto"/>
        <w:rPr>
          <w:b/>
          <w:bCs/>
        </w:rPr>
      </w:pPr>
      <w:r w:rsidRPr="2268E098">
        <w:rPr>
          <w:b/>
          <w:bCs/>
        </w:rPr>
        <w:t>Taken groepsverantwoordelijke</w:t>
      </w:r>
    </w:p>
    <w:p w14:paraId="05B704CA" w14:textId="77777777" w:rsidR="002E6404" w:rsidRPr="000100CF" w:rsidRDefault="002E6404" w:rsidP="000313AC">
      <w:pPr>
        <w:pStyle w:val="Lijstalinea"/>
        <w:numPr>
          <w:ilvl w:val="0"/>
          <w:numId w:val="42"/>
        </w:numPr>
        <w:spacing w:after="0" w:line="240" w:lineRule="auto"/>
      </w:pPr>
      <w:r>
        <w:t xml:space="preserve">Is verantwoordelijk voor de efficiënte en meest veilige begeleiding van kinderen tijdens en na de ontruiming. </w:t>
      </w:r>
    </w:p>
    <w:p w14:paraId="593F6A29" w14:textId="77777777" w:rsidR="002E6404" w:rsidRPr="000100CF" w:rsidRDefault="002E6404" w:rsidP="000313AC">
      <w:pPr>
        <w:pStyle w:val="Lijstalinea"/>
        <w:numPr>
          <w:ilvl w:val="0"/>
          <w:numId w:val="42"/>
        </w:numPr>
        <w:spacing w:after="0" w:line="240" w:lineRule="auto"/>
      </w:pPr>
      <w:r>
        <w:t xml:space="preserve">Is op de hoogte van het aantal aanwezige kinderen in zijn/haar groep </w:t>
      </w:r>
      <w:r w:rsidRPr="2268E098">
        <w:rPr>
          <w:i/>
          <w:iCs/>
        </w:rPr>
        <w:t>-in de vorm van een actuele presentielijst-</w:t>
      </w:r>
      <w:r>
        <w:t xml:space="preserve"> en heeft hun gegevens bij zich, weet van evt. vermiste kinderen en zorgt voor kalmte en rust in de groep. </w:t>
      </w:r>
    </w:p>
    <w:p w14:paraId="70D88A3F" w14:textId="77777777" w:rsidR="002E6404" w:rsidRPr="000100CF" w:rsidRDefault="002E6404" w:rsidP="000313AC">
      <w:pPr>
        <w:pStyle w:val="Lijstalinea"/>
        <w:numPr>
          <w:ilvl w:val="0"/>
          <w:numId w:val="42"/>
        </w:numPr>
        <w:spacing w:after="0" w:line="240" w:lineRule="auto"/>
      </w:pPr>
      <w:r>
        <w:t>De groepsverantwoordelijke is het aanspreekpunt voor de BHV en moet belangrijke informatie aan de BHV doorgeven. Hij/zij volgt de aanwijzingen van de BHV op.</w:t>
      </w:r>
    </w:p>
    <w:p w14:paraId="3E3C8D8B" w14:textId="77777777" w:rsidR="002E6404" w:rsidRPr="000100CF" w:rsidRDefault="002E6404" w:rsidP="002E6404">
      <w:pPr>
        <w:spacing w:after="0" w:line="240" w:lineRule="auto"/>
        <w:rPr>
          <w:iCs/>
        </w:rPr>
      </w:pPr>
    </w:p>
    <w:p w14:paraId="340EF4AC" w14:textId="77777777" w:rsidR="002E6404" w:rsidRPr="000100CF" w:rsidRDefault="002E6404" w:rsidP="002E6404">
      <w:pPr>
        <w:spacing w:after="0" w:line="240" w:lineRule="auto"/>
        <w:rPr>
          <w:iCs/>
        </w:rPr>
      </w:pPr>
    </w:p>
    <w:p w14:paraId="3CCD48E5" w14:textId="77777777" w:rsidR="002E6404" w:rsidRPr="000100CF" w:rsidRDefault="002E6404" w:rsidP="002E6404">
      <w:pPr>
        <w:spacing w:after="0" w:line="240" w:lineRule="auto"/>
        <w:rPr>
          <w:b/>
          <w:bCs/>
        </w:rPr>
      </w:pPr>
      <w:r w:rsidRPr="2268E098">
        <w:rPr>
          <w:b/>
          <w:bCs/>
        </w:rPr>
        <w:t xml:space="preserve">Beheer BHV-plan </w:t>
      </w:r>
    </w:p>
    <w:p w14:paraId="2A724DF0" w14:textId="77777777" w:rsidR="002E6404" w:rsidRPr="000100CF" w:rsidRDefault="002E6404" w:rsidP="002E6404">
      <w:pPr>
        <w:spacing w:after="0" w:line="240" w:lineRule="auto"/>
        <w:rPr>
          <w:iCs/>
        </w:rPr>
      </w:pPr>
      <w:r>
        <w:t>Het BHV-plan wordt minimaal jaarlijks geëvalueerd en zo nodig bijgesteld. Wijzigingen in de wet- en regelgeving, Risico Inventarisatie &amp; Evaluatie (RIE) en het Plan van Aanpak (PvA) worden verwerkt in het BHV-plan. De directie is verantwoordelijk voor het opstellen en beheer van het BHV-plan.</w:t>
      </w:r>
    </w:p>
    <w:p w14:paraId="7E24B45E" w14:textId="77777777" w:rsidR="002E6404" w:rsidRDefault="002E6404" w:rsidP="002E6404">
      <w:pPr>
        <w:spacing w:after="0" w:line="240" w:lineRule="auto"/>
        <w:rPr>
          <w:rFonts w:cstheme="minorHAnsi"/>
          <w:sz w:val="24"/>
          <w:szCs w:val="24"/>
        </w:rPr>
      </w:pPr>
    </w:p>
    <w:p w14:paraId="61288597" w14:textId="77777777" w:rsidR="002E6404" w:rsidRPr="00F901C1" w:rsidRDefault="002E6404" w:rsidP="002E6404">
      <w:pPr>
        <w:spacing w:after="0" w:line="240" w:lineRule="auto"/>
        <w:rPr>
          <w:rFonts w:cstheme="minorHAnsi"/>
          <w:sz w:val="24"/>
          <w:szCs w:val="24"/>
        </w:rPr>
      </w:pPr>
    </w:p>
    <w:p w14:paraId="6A99CD0A" w14:textId="77777777" w:rsidR="002E6404" w:rsidRPr="00FA1E8E" w:rsidRDefault="002E6404" w:rsidP="002E6404">
      <w:pPr>
        <w:spacing w:after="0" w:line="240" w:lineRule="auto"/>
        <w:rPr>
          <w:sz w:val="24"/>
          <w:szCs w:val="24"/>
        </w:rPr>
      </w:pPr>
    </w:p>
    <w:p w14:paraId="295BFB02" w14:textId="77777777" w:rsidR="002E6404" w:rsidRDefault="002E6404" w:rsidP="002E6404"/>
    <w:p w14:paraId="48B957AA" w14:textId="77777777" w:rsidR="002E6404" w:rsidRPr="000100CF" w:rsidRDefault="002E6404" w:rsidP="002E6404">
      <w:pPr>
        <w:spacing w:after="0" w:line="240" w:lineRule="auto"/>
        <w:jc w:val="center"/>
        <w:rPr>
          <w:sz w:val="40"/>
          <w:szCs w:val="40"/>
        </w:rPr>
      </w:pPr>
      <w:bookmarkStart w:id="5" w:name="_Toc533762927"/>
      <w:r w:rsidRPr="0AE6C919">
        <w:rPr>
          <w:rStyle w:val="Kop1Char"/>
        </w:rPr>
        <w:t>Basisgegevens</w:t>
      </w:r>
      <w:bookmarkEnd w:id="5"/>
      <w:r w:rsidRPr="003F403B">
        <w:rPr>
          <w:noProof/>
          <w:sz w:val="40"/>
          <w:szCs w:val="40"/>
          <w:lang w:eastAsia="nl-NL"/>
        </w:rPr>
        <w:drawing>
          <wp:anchor distT="0" distB="0" distL="114300" distR="114300" simplePos="0" relativeHeight="251672064" behindDoc="1" locked="0" layoutInCell="1" allowOverlap="1" wp14:anchorId="5895ADB4" wp14:editId="0135BA52">
            <wp:simplePos x="0" y="0"/>
            <wp:positionH relativeFrom="column">
              <wp:posOffset>3891280</wp:posOffset>
            </wp:positionH>
            <wp:positionV relativeFrom="paragraph">
              <wp:posOffset>-128270</wp:posOffset>
            </wp:positionV>
            <wp:extent cx="1847850" cy="495300"/>
            <wp:effectExtent l="19050" t="0" r="0" b="0"/>
            <wp:wrapTight wrapText="bothSides">
              <wp:wrapPolygon edited="0">
                <wp:start x="-223" y="0"/>
                <wp:lineTo x="-223" y="20769"/>
                <wp:lineTo x="21600" y="20769"/>
                <wp:lineTo x="21600" y="0"/>
                <wp:lineTo x="-223" y="0"/>
              </wp:wrapPolygon>
            </wp:wrapTight>
            <wp:docPr id="1597629153" name="Afbeelding 2" descr="KC-De-Par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De-Parel-logo"/>
                    <pic:cNvPicPr>
                      <a:picLocks noChangeAspect="1" noChangeArrowheads="1"/>
                    </pic:cNvPicPr>
                  </pic:nvPicPr>
                  <pic:blipFill>
                    <a:blip r:embed="rId18"/>
                    <a:srcRect/>
                    <a:stretch>
                      <a:fillRect/>
                    </a:stretch>
                  </pic:blipFill>
                  <pic:spPr bwMode="auto">
                    <a:xfrm>
                      <a:off x="0" y="0"/>
                      <a:ext cx="1847850" cy="495300"/>
                    </a:xfrm>
                    <a:prstGeom prst="rect">
                      <a:avLst/>
                    </a:prstGeom>
                    <a:noFill/>
                    <a:ln w="9525">
                      <a:noFill/>
                      <a:miter lim="800000"/>
                      <a:headEnd/>
                      <a:tailEnd/>
                    </a:ln>
                  </pic:spPr>
                </pic:pic>
              </a:graphicData>
            </a:graphic>
          </wp:anchor>
        </w:drawing>
      </w:r>
    </w:p>
    <w:p w14:paraId="0964E9BB" w14:textId="77777777" w:rsidR="002E6404" w:rsidRDefault="002E6404" w:rsidP="002E6404">
      <w:pPr>
        <w:spacing w:after="0" w:line="240" w:lineRule="auto"/>
        <w:rPr>
          <w:sz w:val="26"/>
          <w:szCs w:val="26"/>
        </w:rPr>
      </w:pPr>
    </w:p>
    <w:p w14:paraId="7F675DA8" w14:textId="77777777" w:rsidR="002E6404" w:rsidRDefault="002E6404" w:rsidP="002E6404">
      <w:pPr>
        <w:spacing w:after="0" w:line="240" w:lineRule="auto"/>
        <w:rPr>
          <w:sz w:val="24"/>
          <w:szCs w:val="24"/>
        </w:rPr>
      </w:pPr>
      <w:r w:rsidRPr="4A48608B">
        <w:rPr>
          <w:sz w:val="24"/>
          <w:szCs w:val="24"/>
        </w:rPr>
        <w:t xml:space="preserve">Kindcentrum De Parel </w:t>
      </w:r>
    </w:p>
    <w:p w14:paraId="3B80F51C" w14:textId="77777777" w:rsidR="002E6404" w:rsidRDefault="002E6404" w:rsidP="002E6404">
      <w:pPr>
        <w:spacing w:after="0" w:line="240" w:lineRule="auto"/>
        <w:rPr>
          <w:sz w:val="24"/>
          <w:szCs w:val="24"/>
        </w:rPr>
      </w:pPr>
      <w:r w:rsidRPr="2268E098">
        <w:rPr>
          <w:sz w:val="24"/>
          <w:szCs w:val="24"/>
        </w:rPr>
        <w:t>Pastoor Gastlaan 2</w:t>
      </w:r>
    </w:p>
    <w:p w14:paraId="5D480F68" w14:textId="77777777" w:rsidR="002E6404" w:rsidRPr="00FA1E8E" w:rsidRDefault="002E6404" w:rsidP="002E6404">
      <w:pPr>
        <w:spacing w:after="0" w:line="240" w:lineRule="auto"/>
        <w:rPr>
          <w:sz w:val="24"/>
          <w:szCs w:val="24"/>
        </w:rPr>
      </w:pPr>
      <w:r w:rsidRPr="2268E098">
        <w:rPr>
          <w:sz w:val="24"/>
          <w:szCs w:val="24"/>
        </w:rPr>
        <w:t>5591 BM te Heeze</w:t>
      </w:r>
    </w:p>
    <w:p w14:paraId="3083F9A0" w14:textId="77777777" w:rsidR="002E6404" w:rsidRDefault="002E6404" w:rsidP="002E6404">
      <w:pPr>
        <w:spacing w:after="0" w:line="240" w:lineRule="auto"/>
        <w:rPr>
          <w:color w:val="0070C0"/>
          <w:sz w:val="24"/>
          <w:szCs w:val="24"/>
          <w:u w:val="single"/>
        </w:rPr>
      </w:pPr>
      <w:r w:rsidRPr="4A48608B">
        <w:rPr>
          <w:sz w:val="24"/>
          <w:szCs w:val="24"/>
        </w:rPr>
        <w:t xml:space="preserve">Het kindcentrum is telefonisch op werkdagen te bereiken tussen 7u. en  19u. op telefoonnummers 040-2240059 en per e-mail via </w:t>
      </w:r>
      <w:r w:rsidRPr="4A48608B">
        <w:rPr>
          <w:color w:val="0070C0"/>
          <w:sz w:val="24"/>
          <w:szCs w:val="24"/>
          <w:u w:val="single"/>
        </w:rPr>
        <w:t>simone.vanroosendaal</w:t>
      </w:r>
      <w:hyperlink r:id="rId19">
        <w:r w:rsidRPr="4A48608B">
          <w:rPr>
            <w:rStyle w:val="Hyperlink"/>
            <w:color w:val="0070C0"/>
            <w:sz w:val="24"/>
            <w:szCs w:val="24"/>
          </w:rPr>
          <w:t>@eenbes.nl</w:t>
        </w:r>
      </w:hyperlink>
      <w:r>
        <w:t xml:space="preserve"> .</w:t>
      </w:r>
    </w:p>
    <w:p w14:paraId="520C37BB" w14:textId="77777777" w:rsidR="002E6404" w:rsidRDefault="002E6404" w:rsidP="002E6404">
      <w:pPr>
        <w:spacing w:after="0" w:line="240" w:lineRule="auto"/>
        <w:rPr>
          <w:sz w:val="24"/>
          <w:szCs w:val="24"/>
        </w:rPr>
      </w:pPr>
      <w:r w:rsidRPr="2268E098">
        <w:rPr>
          <w:sz w:val="24"/>
          <w:szCs w:val="24"/>
        </w:rPr>
        <w:lastRenderedPageBreak/>
        <w:t xml:space="preserve">Ook kan de website </w:t>
      </w:r>
      <w:hyperlink r:id="rId20">
        <w:r w:rsidRPr="2268E098">
          <w:rPr>
            <w:rStyle w:val="Hyperlink"/>
            <w:sz w:val="24"/>
            <w:szCs w:val="24"/>
          </w:rPr>
          <w:t>www.kindcentrumdeparel.nl</w:t>
        </w:r>
      </w:hyperlink>
      <w:r w:rsidRPr="2268E098">
        <w:rPr>
          <w:sz w:val="24"/>
          <w:szCs w:val="24"/>
        </w:rPr>
        <w:t xml:space="preserve">  geraadpleegd worden voor meer informatie.</w:t>
      </w:r>
    </w:p>
    <w:p w14:paraId="39C2DB26" w14:textId="77777777" w:rsidR="002E6404" w:rsidRPr="00FA1E8E" w:rsidRDefault="002E6404" w:rsidP="002E6404">
      <w:pPr>
        <w:spacing w:after="0" w:line="240" w:lineRule="auto"/>
        <w:rPr>
          <w:sz w:val="24"/>
          <w:szCs w:val="24"/>
        </w:rPr>
      </w:pPr>
    </w:p>
    <w:p w14:paraId="035E0EF5" w14:textId="77777777" w:rsidR="002E6404" w:rsidRDefault="002E6404" w:rsidP="002E6404">
      <w:pPr>
        <w:spacing w:after="0" w:line="240" w:lineRule="auto"/>
        <w:rPr>
          <w:rFonts w:cs="Calibri"/>
          <w:sz w:val="24"/>
          <w:szCs w:val="24"/>
        </w:rPr>
      </w:pPr>
      <w:r w:rsidRPr="4A48608B">
        <w:rPr>
          <w:sz w:val="24"/>
          <w:szCs w:val="24"/>
        </w:rPr>
        <w:t>Kinderopvang Norlandia is gehuisvest binnen het kindcentrum, maar heeft een hoofdvestiging aan</w:t>
      </w:r>
      <w:r w:rsidRPr="4A48608B">
        <w:rPr>
          <w:rFonts w:cs="Calibri"/>
          <w:sz w:val="24"/>
          <w:szCs w:val="24"/>
        </w:rPr>
        <w:t>:</w:t>
      </w:r>
    </w:p>
    <w:p w14:paraId="4A7091CA" w14:textId="77777777" w:rsidR="002E6404" w:rsidRPr="00FA1E8E" w:rsidRDefault="002E6404" w:rsidP="002E6404">
      <w:pPr>
        <w:spacing w:after="0" w:line="240" w:lineRule="auto"/>
        <w:rPr>
          <w:sz w:val="24"/>
          <w:szCs w:val="24"/>
        </w:rPr>
      </w:pPr>
      <w:r>
        <w:rPr>
          <w:rFonts w:cs="Calibri"/>
          <w:sz w:val="24"/>
          <w:szCs w:val="24"/>
        </w:rPr>
        <w:t xml:space="preserve">De </w:t>
      </w:r>
      <w:r w:rsidRPr="00FA1E8E">
        <w:rPr>
          <w:rFonts w:cs="Calibri"/>
          <w:sz w:val="24"/>
          <w:szCs w:val="24"/>
          <w:shd w:val="clear" w:color="auto" w:fill="FEFEFE"/>
        </w:rPr>
        <w:t>Spinner 2A</w:t>
      </w:r>
      <w:r w:rsidRPr="00FA1E8E">
        <w:rPr>
          <w:rFonts w:cs="Calibri"/>
          <w:sz w:val="24"/>
          <w:szCs w:val="24"/>
        </w:rPr>
        <w:br/>
      </w:r>
      <w:r w:rsidRPr="00FA1E8E">
        <w:rPr>
          <w:rFonts w:cs="Calibri"/>
          <w:sz w:val="24"/>
          <w:szCs w:val="24"/>
          <w:shd w:val="clear" w:color="auto" w:fill="FEFEFE"/>
        </w:rPr>
        <w:t>5591 NG te Heeze</w:t>
      </w:r>
    </w:p>
    <w:p w14:paraId="5B95C27B" w14:textId="21996716" w:rsidR="002E6404" w:rsidRDefault="002E6404" w:rsidP="002E6404">
      <w:pPr>
        <w:spacing w:after="0" w:line="240" w:lineRule="auto"/>
        <w:rPr>
          <w:sz w:val="24"/>
          <w:szCs w:val="24"/>
        </w:rPr>
      </w:pPr>
      <w:r w:rsidRPr="00FA1E8E">
        <w:rPr>
          <w:sz w:val="24"/>
          <w:szCs w:val="24"/>
        </w:rPr>
        <w:t xml:space="preserve">Deze vestiging is telefonisch op werkdagen te bereiken tussen 7u. en 19u. op telefoonnummer </w:t>
      </w:r>
      <w:r w:rsidRPr="00FA1E8E">
        <w:rPr>
          <w:rFonts w:cs="Calibri"/>
          <w:sz w:val="24"/>
          <w:szCs w:val="24"/>
          <w:shd w:val="clear" w:color="auto" w:fill="FEFEFE"/>
        </w:rPr>
        <w:t>040 - 2240779</w:t>
      </w:r>
      <w:r w:rsidRPr="00FA1E8E">
        <w:rPr>
          <w:rFonts w:cs="Calibri"/>
          <w:sz w:val="24"/>
          <w:szCs w:val="24"/>
        </w:rPr>
        <w:t xml:space="preserve"> </w:t>
      </w:r>
      <w:r w:rsidRPr="00FA1E8E">
        <w:rPr>
          <w:sz w:val="24"/>
          <w:szCs w:val="24"/>
        </w:rPr>
        <w:t xml:space="preserve">en per e-mail via </w:t>
      </w:r>
      <w:r w:rsidR="00164294">
        <w:rPr>
          <w:rFonts w:cs="Calibri"/>
          <w:color w:val="2488D8"/>
          <w:sz w:val="24"/>
          <w:szCs w:val="24"/>
        </w:rPr>
        <w:t>spinner</w:t>
      </w:r>
      <w:r w:rsidRPr="4A48608B">
        <w:rPr>
          <w:rFonts w:cs="Calibri"/>
          <w:color w:val="2488D8"/>
          <w:sz w:val="24"/>
          <w:szCs w:val="24"/>
        </w:rPr>
        <w:t>@norlandia.nl</w:t>
      </w:r>
      <w:r w:rsidRPr="0AE6C919">
        <w:rPr>
          <w:sz w:val="24"/>
          <w:szCs w:val="24"/>
          <w:u w:val="single"/>
        </w:rPr>
        <w:t>.</w:t>
      </w:r>
      <w:r w:rsidRPr="00FA1E8E">
        <w:rPr>
          <w:sz w:val="24"/>
          <w:szCs w:val="24"/>
        </w:rPr>
        <w:t xml:space="preserve"> Ook kan de website </w:t>
      </w:r>
      <w:r w:rsidRPr="4A48608B">
        <w:rPr>
          <w:rFonts w:cs="Calibri"/>
          <w:sz w:val="24"/>
          <w:szCs w:val="24"/>
        </w:rPr>
        <w:t>www.norlandia.nl</w:t>
      </w:r>
      <w:r w:rsidRPr="00FA1E8E">
        <w:rPr>
          <w:sz w:val="24"/>
          <w:szCs w:val="24"/>
        </w:rPr>
        <w:t xml:space="preserve"> geraadpleegd worden voor meer informatie.</w:t>
      </w:r>
    </w:p>
    <w:p w14:paraId="1B52C932" w14:textId="77777777" w:rsidR="002E6404" w:rsidRDefault="002E6404" w:rsidP="002E6404">
      <w:pPr>
        <w:spacing w:after="0" w:line="240" w:lineRule="auto"/>
        <w:rPr>
          <w:sz w:val="24"/>
          <w:szCs w:val="24"/>
        </w:rPr>
      </w:pPr>
    </w:p>
    <w:p w14:paraId="51FD34D7" w14:textId="77777777" w:rsidR="002E6404" w:rsidRPr="00FA1E8E" w:rsidRDefault="002E6404" w:rsidP="002E6404">
      <w:pPr>
        <w:spacing w:after="0" w:line="240" w:lineRule="auto"/>
        <w:rPr>
          <w:sz w:val="24"/>
          <w:szCs w:val="24"/>
        </w:rPr>
      </w:pPr>
      <w:r w:rsidRPr="4A48608B">
        <w:rPr>
          <w:sz w:val="24"/>
          <w:szCs w:val="24"/>
        </w:rPr>
        <w:t>Daarnaast heeft het kindcentrum een gemeenschapsfunctie: er worden ’s avonds ruimtes verhuurd, incidenteel of structureel, aan bedrijven, organisaties en instellingen die er kunnen vergaderen, musiceren, oefenen, lezingen geven, trainingen verzorgen, e.d.</w:t>
      </w:r>
    </w:p>
    <w:p w14:paraId="79E1065A" w14:textId="77777777" w:rsidR="002E6404" w:rsidRPr="00FA1E8E" w:rsidRDefault="002E6404" w:rsidP="002E6404">
      <w:pPr>
        <w:spacing w:after="0" w:line="240" w:lineRule="auto"/>
        <w:rPr>
          <w:sz w:val="24"/>
          <w:szCs w:val="24"/>
        </w:rPr>
      </w:pPr>
    </w:p>
    <w:p w14:paraId="5C0AD3BA" w14:textId="77777777" w:rsidR="002E6404" w:rsidRDefault="002E6404" w:rsidP="002E6404">
      <w:pPr>
        <w:spacing w:after="0" w:line="240" w:lineRule="auto"/>
        <w:rPr>
          <w:sz w:val="26"/>
          <w:szCs w:val="26"/>
        </w:rPr>
      </w:pPr>
    </w:p>
    <w:p w14:paraId="26697ADC" w14:textId="77777777" w:rsidR="002E6404" w:rsidRDefault="002E6404" w:rsidP="002E6404">
      <w:pPr>
        <w:spacing w:after="0" w:line="240" w:lineRule="auto"/>
        <w:jc w:val="center"/>
        <w:rPr>
          <w:sz w:val="26"/>
          <w:szCs w:val="26"/>
        </w:rPr>
      </w:pPr>
      <w:r>
        <w:rPr>
          <w:noProof/>
          <w:sz w:val="26"/>
          <w:szCs w:val="26"/>
          <w:lang w:eastAsia="nl-NL"/>
        </w:rPr>
        <w:drawing>
          <wp:inline distT="0" distB="0" distL="0" distR="0" wp14:anchorId="05398CCC" wp14:editId="0BDB19A6">
            <wp:extent cx="2638425" cy="1600200"/>
            <wp:effectExtent l="19050" t="0" r="9525" b="0"/>
            <wp:docPr id="1597629154" name="Afbeelding 1" descr="Foto voo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oorkant"/>
                    <pic:cNvPicPr>
                      <a:picLocks noChangeAspect="1" noChangeArrowheads="1"/>
                    </pic:cNvPicPr>
                  </pic:nvPicPr>
                  <pic:blipFill>
                    <a:blip r:embed="rId21" cstate="print"/>
                    <a:srcRect/>
                    <a:stretch>
                      <a:fillRect/>
                    </a:stretch>
                  </pic:blipFill>
                  <pic:spPr bwMode="auto">
                    <a:xfrm>
                      <a:off x="0" y="0"/>
                      <a:ext cx="2638425" cy="1600200"/>
                    </a:xfrm>
                    <a:prstGeom prst="rect">
                      <a:avLst/>
                    </a:prstGeom>
                    <a:noFill/>
                    <a:ln w="9525">
                      <a:noFill/>
                      <a:miter lim="800000"/>
                      <a:headEnd/>
                      <a:tailEnd/>
                    </a:ln>
                  </pic:spPr>
                </pic:pic>
              </a:graphicData>
            </a:graphic>
          </wp:inline>
        </w:drawing>
      </w:r>
      <w:r>
        <w:rPr>
          <w:sz w:val="26"/>
          <w:szCs w:val="26"/>
        </w:rPr>
        <w:tab/>
      </w:r>
      <w:r>
        <w:rPr>
          <w:noProof/>
          <w:sz w:val="26"/>
          <w:szCs w:val="26"/>
          <w:lang w:eastAsia="nl-NL"/>
        </w:rPr>
        <w:drawing>
          <wp:inline distT="0" distB="0" distL="0" distR="0" wp14:anchorId="6F73A25E" wp14:editId="4228DF66">
            <wp:extent cx="2562225" cy="1600200"/>
            <wp:effectExtent l="19050" t="0" r="9525" b="0"/>
            <wp:docPr id="1597629155" name="Afbeelding 2" descr="Foto achte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achterkant"/>
                    <pic:cNvPicPr>
                      <a:picLocks noChangeAspect="1" noChangeArrowheads="1"/>
                    </pic:cNvPicPr>
                  </pic:nvPicPr>
                  <pic:blipFill>
                    <a:blip r:embed="rId22" cstate="print"/>
                    <a:srcRect/>
                    <a:stretch>
                      <a:fillRect/>
                    </a:stretch>
                  </pic:blipFill>
                  <pic:spPr bwMode="auto">
                    <a:xfrm>
                      <a:off x="0" y="0"/>
                      <a:ext cx="2562225" cy="1600200"/>
                    </a:xfrm>
                    <a:prstGeom prst="rect">
                      <a:avLst/>
                    </a:prstGeom>
                    <a:noFill/>
                    <a:ln w="9525">
                      <a:noFill/>
                      <a:miter lim="800000"/>
                      <a:headEnd/>
                      <a:tailEnd/>
                    </a:ln>
                  </pic:spPr>
                </pic:pic>
              </a:graphicData>
            </a:graphic>
          </wp:inline>
        </w:drawing>
      </w:r>
    </w:p>
    <w:p w14:paraId="379B202A" w14:textId="77777777" w:rsidR="002E6404" w:rsidRDefault="002E6404" w:rsidP="002E6404">
      <w:pPr>
        <w:spacing w:after="0" w:line="240" w:lineRule="auto"/>
        <w:rPr>
          <w:i/>
          <w:iCs/>
          <w:sz w:val="18"/>
          <w:szCs w:val="18"/>
        </w:rPr>
      </w:pPr>
      <w:r>
        <w:rPr>
          <w:i/>
          <w:sz w:val="18"/>
          <w:szCs w:val="18"/>
        </w:rPr>
        <w:tab/>
      </w:r>
      <w:r>
        <w:rPr>
          <w:i/>
          <w:sz w:val="18"/>
          <w:szCs w:val="18"/>
        </w:rPr>
        <w:tab/>
      </w:r>
      <w:r>
        <w:rPr>
          <w:i/>
          <w:sz w:val="18"/>
          <w:szCs w:val="18"/>
        </w:rPr>
        <w:tab/>
      </w:r>
      <w:r w:rsidRPr="4A48608B">
        <w:rPr>
          <w:i/>
          <w:iCs/>
          <w:sz w:val="18"/>
          <w:szCs w:val="18"/>
        </w:rPr>
        <w:t>Voorzijde</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r>
      <w:r w:rsidRPr="4A48608B">
        <w:rPr>
          <w:i/>
          <w:iCs/>
          <w:sz w:val="18"/>
          <w:szCs w:val="18"/>
        </w:rPr>
        <w:t>Achterzijde</w:t>
      </w:r>
    </w:p>
    <w:p w14:paraId="552DC7B8" w14:textId="77777777" w:rsidR="002E6404" w:rsidRDefault="002E6404" w:rsidP="002E6404">
      <w:pPr>
        <w:spacing w:after="0" w:line="240" w:lineRule="auto"/>
        <w:rPr>
          <w:i/>
          <w:sz w:val="18"/>
          <w:szCs w:val="18"/>
        </w:rPr>
      </w:pPr>
    </w:p>
    <w:p w14:paraId="5853BD3A" w14:textId="77777777" w:rsidR="002E6404" w:rsidRDefault="002E6404" w:rsidP="002E6404">
      <w:pPr>
        <w:spacing w:after="0" w:line="240" w:lineRule="auto"/>
        <w:rPr>
          <w:i/>
          <w:sz w:val="18"/>
          <w:szCs w:val="18"/>
        </w:rPr>
      </w:pPr>
    </w:p>
    <w:p w14:paraId="1F8F3CAE" w14:textId="77777777" w:rsidR="002E6404" w:rsidRPr="00FA1E8E" w:rsidRDefault="002E6404" w:rsidP="002E6404">
      <w:pPr>
        <w:spacing w:after="0" w:line="240" w:lineRule="auto"/>
        <w:rPr>
          <w:i/>
          <w:iCs/>
          <w:sz w:val="24"/>
          <w:szCs w:val="24"/>
        </w:rPr>
      </w:pPr>
      <w:r w:rsidRPr="2268E098">
        <w:rPr>
          <w:i/>
          <w:iCs/>
          <w:sz w:val="24"/>
          <w:szCs w:val="24"/>
        </w:rPr>
        <w:t>Gebouw en gebruikers</w:t>
      </w:r>
    </w:p>
    <w:p w14:paraId="5517942F" w14:textId="77777777" w:rsidR="002E6404" w:rsidRPr="00FA1E8E" w:rsidRDefault="002E6404" w:rsidP="002E6404">
      <w:pPr>
        <w:spacing w:after="0" w:line="240" w:lineRule="auto"/>
        <w:rPr>
          <w:sz w:val="24"/>
          <w:szCs w:val="24"/>
        </w:rPr>
      </w:pPr>
      <w:r w:rsidRPr="4A48608B">
        <w:rPr>
          <w:sz w:val="24"/>
          <w:szCs w:val="24"/>
        </w:rPr>
        <w:t>Het kindcentrum is gevestigd in een nieuwbouwpand, opgeleverd in 2013, en telt drie verdiepingen: begane grond met entrees aan voorzijde en achterzijde, 1</w:t>
      </w:r>
      <w:r w:rsidRPr="4A48608B">
        <w:rPr>
          <w:sz w:val="24"/>
          <w:szCs w:val="24"/>
          <w:vertAlign w:val="superscript"/>
        </w:rPr>
        <w:t>e</w:t>
      </w:r>
      <w:r w:rsidRPr="4A48608B">
        <w:rPr>
          <w:sz w:val="24"/>
          <w:szCs w:val="24"/>
        </w:rPr>
        <w:t xml:space="preserve"> verdieping en zolder, alle ingedeeld in brandcompartimenten.</w:t>
      </w:r>
    </w:p>
    <w:p w14:paraId="049CB907" w14:textId="77777777" w:rsidR="002E6404" w:rsidRPr="00FA1E8E" w:rsidRDefault="002E6404" w:rsidP="002E6404">
      <w:pPr>
        <w:spacing w:after="0" w:line="240" w:lineRule="auto"/>
        <w:rPr>
          <w:sz w:val="24"/>
          <w:szCs w:val="24"/>
        </w:rPr>
      </w:pPr>
      <w:r w:rsidRPr="2268E098">
        <w:rPr>
          <w:sz w:val="24"/>
          <w:szCs w:val="24"/>
        </w:rPr>
        <w:t xml:space="preserve">Het pand heeft de volgende functies: </w:t>
      </w:r>
    </w:p>
    <w:p w14:paraId="0B72EEE1" w14:textId="2E661FB6" w:rsidR="002E6404" w:rsidRPr="00FA1E8E" w:rsidRDefault="002E6404" w:rsidP="002E6404">
      <w:pPr>
        <w:spacing w:after="0" w:line="240" w:lineRule="auto"/>
        <w:rPr>
          <w:sz w:val="24"/>
          <w:szCs w:val="24"/>
        </w:rPr>
      </w:pPr>
      <w:r w:rsidRPr="2268E098">
        <w:rPr>
          <w:sz w:val="24"/>
          <w:szCs w:val="24"/>
        </w:rPr>
        <w:t>-Er wordt primair onderwijs gegeven aan kinderen in de leeftijden van 4 tot 13 jaar, gedurende schooldagen tussen 8:25u. en 14.</w:t>
      </w:r>
      <w:r w:rsidR="00F7037A">
        <w:rPr>
          <w:sz w:val="24"/>
          <w:szCs w:val="24"/>
        </w:rPr>
        <w:t>15</w:t>
      </w:r>
      <w:r w:rsidRPr="2268E098">
        <w:rPr>
          <w:sz w:val="24"/>
          <w:szCs w:val="24"/>
        </w:rPr>
        <w:t xml:space="preserve">uur. </w:t>
      </w:r>
    </w:p>
    <w:p w14:paraId="5342DD18" w14:textId="77777777" w:rsidR="002E6404" w:rsidRPr="00FA1E8E" w:rsidRDefault="002E6404" w:rsidP="002E6404">
      <w:pPr>
        <w:spacing w:after="0" w:line="240" w:lineRule="auto"/>
        <w:rPr>
          <w:sz w:val="24"/>
          <w:szCs w:val="24"/>
        </w:rPr>
      </w:pPr>
      <w:r w:rsidRPr="2268E098">
        <w:rPr>
          <w:sz w:val="24"/>
          <w:szCs w:val="24"/>
        </w:rPr>
        <w:t>De leslokalen zijn verspreid over twee verdiepingen.</w:t>
      </w:r>
    </w:p>
    <w:p w14:paraId="4728B3C4" w14:textId="77777777" w:rsidR="002E6404" w:rsidRPr="00FA1E8E" w:rsidRDefault="002E6404" w:rsidP="002E6404">
      <w:pPr>
        <w:spacing w:after="0" w:line="240" w:lineRule="auto"/>
        <w:rPr>
          <w:sz w:val="24"/>
          <w:szCs w:val="24"/>
        </w:rPr>
      </w:pPr>
      <w:r w:rsidRPr="2268E098">
        <w:rPr>
          <w:sz w:val="24"/>
          <w:szCs w:val="24"/>
        </w:rPr>
        <w:t>-De kinderopvang is er gevestigd in twee aparte lokalen op de begane grond, welke ruimte bieden aan kinderen van dagopvang en peuterspeelzaal tussen 0 en 4 jaar, en kinderen van de BSO tussen 4 en 13 jaar. De kinderopvang is in bedrijf tussen 7:00u. en 19:00u., op schooldagen en tijdens vakanties. De lokalen zijn apart beveiligd middels deuren die voorzien zijn van een pincodeslot, en hebben elk hun eigen vluchtdeuren naar buiten. Het lokaal voor de 0 tot 4-jarigen heeft een videofoon die in verbinding staat met de entree aan de voorzijde, dit lokaal heeft tevens een slaapkamer met 6 bedden. Beide lokalen hebben een eigen watervoorziening en zijn met elkaar verbonden door zowel een afsluitbare binnendeur als een sanitaire ruimte die van beide kanten toegankelijk is met een schuifdeur.</w:t>
      </w:r>
    </w:p>
    <w:p w14:paraId="7F853C11" w14:textId="77777777" w:rsidR="002E6404" w:rsidRPr="00FA1E8E" w:rsidRDefault="002E6404" w:rsidP="002E6404">
      <w:pPr>
        <w:spacing w:after="0" w:line="240" w:lineRule="auto"/>
        <w:rPr>
          <w:sz w:val="24"/>
          <w:szCs w:val="24"/>
        </w:rPr>
      </w:pPr>
      <w:r w:rsidRPr="2268E098">
        <w:rPr>
          <w:sz w:val="24"/>
          <w:szCs w:val="24"/>
        </w:rPr>
        <w:t xml:space="preserve">-Overige ruimtes zijn: </w:t>
      </w:r>
    </w:p>
    <w:p w14:paraId="355E5E86" w14:textId="77777777" w:rsidR="002E6404" w:rsidRPr="00FA1E8E" w:rsidRDefault="002E6404" w:rsidP="002E6404">
      <w:pPr>
        <w:spacing w:after="0" w:line="240" w:lineRule="auto"/>
        <w:rPr>
          <w:sz w:val="24"/>
          <w:szCs w:val="24"/>
        </w:rPr>
      </w:pPr>
      <w:r w:rsidRPr="2268E098">
        <w:rPr>
          <w:sz w:val="24"/>
          <w:szCs w:val="24"/>
        </w:rPr>
        <w:t>Entree aan voorzijde met meterkast, alarmsysteem en brandmeldsysteem en een open trap naar de vide van de 1</w:t>
      </w:r>
      <w:r w:rsidRPr="2268E098">
        <w:rPr>
          <w:sz w:val="24"/>
          <w:szCs w:val="24"/>
          <w:vertAlign w:val="superscript"/>
        </w:rPr>
        <w:t>e</w:t>
      </w:r>
      <w:r w:rsidRPr="2268E098">
        <w:rPr>
          <w:sz w:val="24"/>
          <w:szCs w:val="24"/>
        </w:rPr>
        <w:t xml:space="preserve"> verdieping.</w:t>
      </w:r>
    </w:p>
    <w:p w14:paraId="005D0862" w14:textId="77777777" w:rsidR="002E6404" w:rsidRPr="00FA1E8E" w:rsidRDefault="002E6404" w:rsidP="002E6404">
      <w:pPr>
        <w:spacing w:after="0" w:line="240" w:lineRule="auto"/>
        <w:rPr>
          <w:sz w:val="24"/>
          <w:szCs w:val="24"/>
        </w:rPr>
      </w:pPr>
      <w:r w:rsidRPr="2268E098">
        <w:rPr>
          <w:sz w:val="24"/>
          <w:szCs w:val="24"/>
        </w:rPr>
        <w:lastRenderedPageBreak/>
        <w:t>Receptie op begane grond met open verbinding naar keuken, en direct daarachter de directiekamer van de kinderopvang en een opslagruimte.</w:t>
      </w:r>
    </w:p>
    <w:p w14:paraId="0C1758F1" w14:textId="77777777" w:rsidR="002E6404" w:rsidRPr="00FA1E8E" w:rsidRDefault="002E6404" w:rsidP="002E6404">
      <w:pPr>
        <w:spacing w:after="0" w:line="240" w:lineRule="auto"/>
        <w:rPr>
          <w:sz w:val="24"/>
          <w:szCs w:val="24"/>
        </w:rPr>
      </w:pPr>
      <w:r w:rsidRPr="2268E098">
        <w:rPr>
          <w:sz w:val="24"/>
          <w:szCs w:val="24"/>
        </w:rPr>
        <w:t xml:space="preserve">Aula met verhoogd toneel en direct daaraan verbonden kleine gymzaal (welke af te scheiden is middels een mobiele wand); tevens staat de aula via de achterzijde van het toneel in verbinding met de keuken, welke bereikbaar is middels een schuifdeur. </w:t>
      </w:r>
    </w:p>
    <w:p w14:paraId="76BBD803" w14:textId="77777777" w:rsidR="002E6404" w:rsidRPr="00FA1E8E" w:rsidRDefault="002E6404" w:rsidP="002E6404">
      <w:pPr>
        <w:spacing w:after="0" w:line="240" w:lineRule="auto"/>
        <w:rPr>
          <w:sz w:val="24"/>
          <w:szCs w:val="24"/>
        </w:rPr>
      </w:pPr>
      <w:r w:rsidRPr="2268E098">
        <w:rPr>
          <w:sz w:val="24"/>
          <w:szCs w:val="24"/>
        </w:rPr>
        <w:t>Er is een lift aanwezig naast het verhoogde toneel.</w:t>
      </w:r>
    </w:p>
    <w:p w14:paraId="1F5AD7BB" w14:textId="77777777" w:rsidR="002E6404" w:rsidRPr="00FA1E8E" w:rsidRDefault="002E6404" w:rsidP="002E6404">
      <w:pPr>
        <w:spacing w:after="0" w:line="240" w:lineRule="auto"/>
        <w:rPr>
          <w:sz w:val="24"/>
          <w:szCs w:val="24"/>
        </w:rPr>
      </w:pPr>
      <w:r w:rsidRPr="2268E098">
        <w:rPr>
          <w:sz w:val="24"/>
          <w:szCs w:val="24"/>
        </w:rPr>
        <w:t>Eerste verdieping met een vier lokalen, een handvaardigheidslokaal, een bibliotheek, twee spreekkamers, een directiekamer en een koffiekamer met balkon.</w:t>
      </w:r>
    </w:p>
    <w:p w14:paraId="7B12D3CE" w14:textId="77777777" w:rsidR="002E6404" w:rsidRPr="00FA1E8E" w:rsidRDefault="002E6404" w:rsidP="002E6404">
      <w:pPr>
        <w:spacing w:after="0" w:line="240" w:lineRule="auto"/>
        <w:rPr>
          <w:sz w:val="24"/>
          <w:szCs w:val="24"/>
        </w:rPr>
      </w:pPr>
      <w:r w:rsidRPr="2268E098">
        <w:rPr>
          <w:sz w:val="24"/>
          <w:szCs w:val="24"/>
        </w:rPr>
        <w:t>Zolder met ICT- en telecomvoorzieningen, ingericht als opslagruimte, bereikbaar met de trap via de open ruimte bij de lokalen op de eerste verdieping. Deze trap is alleen te gebruiken door personeel en oudercommissie.</w:t>
      </w:r>
    </w:p>
    <w:p w14:paraId="1C5492DA" w14:textId="77777777" w:rsidR="002E6404" w:rsidRPr="00FA1E8E" w:rsidRDefault="002E6404" w:rsidP="002E6404">
      <w:pPr>
        <w:spacing w:after="0" w:line="240" w:lineRule="auto"/>
        <w:rPr>
          <w:sz w:val="24"/>
          <w:szCs w:val="24"/>
        </w:rPr>
      </w:pPr>
    </w:p>
    <w:p w14:paraId="73928956" w14:textId="77777777" w:rsidR="002E6404" w:rsidRPr="00FA1E8E" w:rsidRDefault="002E6404" w:rsidP="002E6404">
      <w:pPr>
        <w:spacing w:after="0" w:line="240" w:lineRule="auto"/>
        <w:rPr>
          <w:i/>
          <w:iCs/>
          <w:sz w:val="24"/>
          <w:szCs w:val="24"/>
        </w:rPr>
      </w:pPr>
      <w:r w:rsidRPr="2268E098">
        <w:rPr>
          <w:i/>
          <w:iCs/>
          <w:sz w:val="24"/>
          <w:szCs w:val="24"/>
        </w:rPr>
        <w:t>Gebruikte ruimtes naar leeftijd</w:t>
      </w:r>
    </w:p>
    <w:p w14:paraId="57ABA7C5" w14:textId="3E647B8A" w:rsidR="002E6404" w:rsidRPr="00FA1E8E" w:rsidRDefault="002E6404" w:rsidP="002E6404">
      <w:pPr>
        <w:spacing w:after="0" w:line="240" w:lineRule="auto"/>
        <w:rPr>
          <w:sz w:val="24"/>
          <w:szCs w:val="24"/>
        </w:rPr>
      </w:pPr>
      <w:r w:rsidRPr="2268E098">
        <w:rPr>
          <w:sz w:val="24"/>
          <w:szCs w:val="24"/>
        </w:rPr>
        <w:t xml:space="preserve">Op de begane grond huizen de jongste kinderen (0 tot 7 jaar), te weten: de groepen </w:t>
      </w:r>
      <w:r w:rsidR="00A42073">
        <w:rPr>
          <w:sz w:val="24"/>
          <w:szCs w:val="24"/>
        </w:rPr>
        <w:t>0/1</w:t>
      </w:r>
      <w:r w:rsidRPr="2268E098">
        <w:rPr>
          <w:sz w:val="24"/>
          <w:szCs w:val="24"/>
        </w:rPr>
        <w:t xml:space="preserve"> en 2/3, met daar tegenover de kinderopvanglokalen, in een apart te sluiten brandcompartiment. </w:t>
      </w:r>
    </w:p>
    <w:p w14:paraId="6F501066" w14:textId="77777777" w:rsidR="002E6404" w:rsidRPr="00FA1E8E" w:rsidRDefault="002E6404" w:rsidP="002E6404">
      <w:pPr>
        <w:spacing w:after="0" w:line="240" w:lineRule="auto"/>
        <w:rPr>
          <w:sz w:val="24"/>
          <w:szCs w:val="24"/>
        </w:rPr>
      </w:pPr>
      <w:r w:rsidRPr="2268E098">
        <w:rPr>
          <w:sz w:val="24"/>
          <w:szCs w:val="24"/>
        </w:rPr>
        <w:t>De oudere kinderen in de groepen 4 t/m 8 (8 tot 13 jaar) zijn op de 1</w:t>
      </w:r>
      <w:r w:rsidRPr="2268E098">
        <w:rPr>
          <w:sz w:val="24"/>
          <w:szCs w:val="24"/>
          <w:vertAlign w:val="superscript"/>
        </w:rPr>
        <w:t>e</w:t>
      </w:r>
      <w:r w:rsidRPr="2268E098">
        <w:rPr>
          <w:sz w:val="24"/>
          <w:szCs w:val="24"/>
        </w:rPr>
        <w:t xml:space="preserve"> verdieping  gehuisvest.</w:t>
      </w:r>
    </w:p>
    <w:p w14:paraId="6D91FF1B" w14:textId="77777777" w:rsidR="002E6404" w:rsidRPr="00FA1E8E" w:rsidRDefault="002E6404" w:rsidP="002E6404">
      <w:pPr>
        <w:spacing w:after="0" w:line="240" w:lineRule="auto"/>
        <w:rPr>
          <w:sz w:val="24"/>
          <w:szCs w:val="24"/>
        </w:rPr>
      </w:pPr>
      <w:r w:rsidRPr="2268E098">
        <w:rPr>
          <w:sz w:val="24"/>
          <w:szCs w:val="24"/>
        </w:rPr>
        <w:t>De te verhuren ruimtes zijn de aula en de gymzaal, huurders krijgen toegang via een speciale sleutel die alleen op de deur aan de achterzijde van het pand te gebruiken is.</w:t>
      </w:r>
    </w:p>
    <w:p w14:paraId="14F497F0" w14:textId="77777777" w:rsidR="002E6404" w:rsidRDefault="002E6404" w:rsidP="002E6404">
      <w:pPr>
        <w:spacing w:after="0" w:line="240" w:lineRule="auto"/>
        <w:rPr>
          <w:sz w:val="24"/>
          <w:szCs w:val="24"/>
        </w:rPr>
      </w:pPr>
      <w:r w:rsidRPr="2268E098">
        <w:rPr>
          <w:sz w:val="24"/>
          <w:szCs w:val="24"/>
        </w:rPr>
        <w:t>De ruimtes worden alleen ’s avonds verhuurd, wanneer alle kinderen weg zijn.</w:t>
      </w:r>
    </w:p>
    <w:p w14:paraId="06757FAC" w14:textId="77777777" w:rsidR="002E6404" w:rsidRDefault="002E6404" w:rsidP="002E6404">
      <w:pPr>
        <w:spacing w:after="0" w:line="240" w:lineRule="auto"/>
        <w:rPr>
          <w:sz w:val="24"/>
          <w:szCs w:val="24"/>
        </w:rPr>
      </w:pPr>
    </w:p>
    <w:p w14:paraId="64AFA6C6" w14:textId="77777777" w:rsidR="002E6404" w:rsidRDefault="002E6404" w:rsidP="002E6404">
      <w:pPr>
        <w:spacing w:after="0" w:line="240" w:lineRule="auto"/>
        <w:rPr>
          <w:sz w:val="24"/>
          <w:szCs w:val="24"/>
        </w:rPr>
      </w:pPr>
      <w:r w:rsidRPr="2268E098">
        <w:rPr>
          <w:b/>
          <w:bCs/>
          <w:sz w:val="24"/>
          <w:szCs w:val="24"/>
        </w:rPr>
        <w:t xml:space="preserve">Medewerkers en gasten: </w:t>
      </w:r>
      <w:r w:rsidRPr="2268E098">
        <w:rPr>
          <w:sz w:val="24"/>
          <w:szCs w:val="24"/>
        </w:rPr>
        <w:t>Naast de hoofdingang bevindt zich een aanwezigheidsbord. Werknemers en gasten melden zich aan of af door een naambordje op aanwezig te schuiven. Op de naambordjes staat vermeld wie BHV-er is.</w:t>
      </w:r>
    </w:p>
    <w:p w14:paraId="419DEA19" w14:textId="77777777" w:rsidR="002E6404" w:rsidRPr="00FA1E8E" w:rsidRDefault="002E6404" w:rsidP="002E6404">
      <w:pPr>
        <w:spacing w:after="0" w:line="240" w:lineRule="auto"/>
        <w:rPr>
          <w:sz w:val="24"/>
          <w:szCs w:val="24"/>
        </w:rPr>
      </w:pPr>
      <w:r w:rsidRPr="2268E098">
        <w:rPr>
          <w:b/>
          <w:bCs/>
          <w:sz w:val="24"/>
          <w:szCs w:val="24"/>
        </w:rPr>
        <w:t xml:space="preserve">Bezoekers: </w:t>
      </w:r>
      <w:r w:rsidRPr="2268E098">
        <w:rPr>
          <w:sz w:val="24"/>
          <w:szCs w:val="24"/>
        </w:rPr>
        <w:t xml:space="preserve">Tijdens een incident ligt de verantwoordelijkheid voor bezoekers bij de BHV. Bezoekers dienen tijdens een ontruiming met de desbetreffende klas mee te gaan. </w:t>
      </w:r>
    </w:p>
    <w:p w14:paraId="622A97B3" w14:textId="77777777" w:rsidR="002E6404" w:rsidRDefault="002E6404" w:rsidP="002E6404"/>
    <w:p w14:paraId="170A86F8" w14:textId="77777777" w:rsidR="002E6404" w:rsidRPr="000100CF" w:rsidRDefault="002E6404" w:rsidP="002E6404">
      <w:pPr>
        <w:pStyle w:val="Kop1"/>
      </w:pPr>
      <w:bookmarkStart w:id="6" w:name="_Toc533762928"/>
      <w:r w:rsidRPr="003F403B">
        <w:rPr>
          <w:noProof/>
          <w:lang w:eastAsia="nl-NL"/>
        </w:rPr>
        <w:drawing>
          <wp:anchor distT="0" distB="0" distL="114300" distR="114300" simplePos="0" relativeHeight="251674112" behindDoc="1" locked="0" layoutInCell="1" allowOverlap="1" wp14:anchorId="350F23A6" wp14:editId="20D757BF">
            <wp:simplePos x="0" y="0"/>
            <wp:positionH relativeFrom="column">
              <wp:posOffset>3891280</wp:posOffset>
            </wp:positionH>
            <wp:positionV relativeFrom="paragraph">
              <wp:posOffset>-128270</wp:posOffset>
            </wp:positionV>
            <wp:extent cx="1847850" cy="495300"/>
            <wp:effectExtent l="19050" t="0" r="0" b="0"/>
            <wp:wrapTight wrapText="bothSides">
              <wp:wrapPolygon edited="0">
                <wp:start x="-223" y="0"/>
                <wp:lineTo x="-223" y="20769"/>
                <wp:lineTo x="21600" y="20769"/>
                <wp:lineTo x="21600" y="0"/>
                <wp:lineTo x="-223" y="0"/>
              </wp:wrapPolygon>
            </wp:wrapTight>
            <wp:docPr id="1597629156" name="Afbeelding 2" descr="KC-De-Par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De-Parel-logo"/>
                    <pic:cNvPicPr>
                      <a:picLocks noChangeAspect="1" noChangeArrowheads="1"/>
                    </pic:cNvPicPr>
                  </pic:nvPicPr>
                  <pic:blipFill>
                    <a:blip r:embed="rId18"/>
                    <a:srcRect/>
                    <a:stretch>
                      <a:fillRect/>
                    </a:stretch>
                  </pic:blipFill>
                  <pic:spPr bwMode="auto">
                    <a:xfrm>
                      <a:off x="0" y="0"/>
                      <a:ext cx="1847850" cy="495300"/>
                    </a:xfrm>
                    <a:prstGeom prst="rect">
                      <a:avLst/>
                    </a:prstGeom>
                    <a:noFill/>
                    <a:ln w="9525">
                      <a:noFill/>
                      <a:miter lim="800000"/>
                      <a:headEnd/>
                      <a:tailEnd/>
                    </a:ln>
                  </pic:spPr>
                </pic:pic>
              </a:graphicData>
            </a:graphic>
          </wp:anchor>
        </w:drawing>
      </w:r>
      <w:r>
        <w:t>Personeel</w:t>
      </w:r>
      <w:bookmarkEnd w:id="6"/>
    </w:p>
    <w:p w14:paraId="09E8A2E0" w14:textId="77777777" w:rsidR="002E6404" w:rsidRDefault="002E6404" w:rsidP="002E6404">
      <w:pPr>
        <w:spacing w:after="0" w:line="240" w:lineRule="auto"/>
        <w:rPr>
          <w:sz w:val="24"/>
          <w:szCs w:val="24"/>
        </w:rPr>
      </w:pPr>
    </w:p>
    <w:p w14:paraId="3CBD297E" w14:textId="77777777" w:rsidR="002E6404" w:rsidRDefault="002E6404" w:rsidP="002E6404">
      <w:pPr>
        <w:pStyle w:val="Kop1"/>
        <w:spacing w:line="240" w:lineRule="auto"/>
        <w:jc w:val="center"/>
        <w:rPr>
          <w:i/>
          <w:iCs/>
          <w:sz w:val="24"/>
          <w:szCs w:val="24"/>
        </w:rPr>
      </w:pPr>
      <w:bookmarkStart w:id="7" w:name="_Toc533762929"/>
      <w:r>
        <w:t>Contactpersonen Kindcentrum De Parel</w:t>
      </w:r>
      <w:bookmarkEnd w:id="7"/>
    </w:p>
    <w:p w14:paraId="3FED9081" w14:textId="77777777" w:rsidR="002E6404" w:rsidRPr="00FA1E8E" w:rsidRDefault="002E6404" w:rsidP="002E6404">
      <w:pPr>
        <w:spacing w:after="0" w:line="240" w:lineRule="auto"/>
        <w:rPr>
          <w:i/>
          <w:sz w:val="24"/>
          <w:szCs w:val="24"/>
        </w:rPr>
      </w:pPr>
    </w:p>
    <w:p w14:paraId="17CD7484" w14:textId="77777777" w:rsidR="002E6404" w:rsidRPr="00FA1E8E" w:rsidRDefault="002E6404" w:rsidP="002E6404">
      <w:pPr>
        <w:spacing w:after="0" w:line="240" w:lineRule="auto"/>
        <w:rPr>
          <w:rFonts w:eastAsiaTheme="minorEastAsia"/>
          <w:b/>
          <w:bCs/>
          <w:sz w:val="24"/>
          <w:szCs w:val="24"/>
          <w:u w:val="single"/>
          <w:lang w:eastAsia="nl-NL"/>
        </w:rPr>
      </w:pPr>
      <w:r w:rsidRPr="2268E098">
        <w:rPr>
          <w:rFonts w:eastAsiaTheme="minorEastAsia"/>
          <w:b/>
          <w:bCs/>
          <w:sz w:val="24"/>
          <w:szCs w:val="24"/>
          <w:u w:val="single"/>
          <w:lang w:eastAsia="nl-NL"/>
        </w:rPr>
        <w:t>Directie</w:t>
      </w:r>
    </w:p>
    <w:p w14:paraId="3FFBA2A7" w14:textId="77777777" w:rsidR="002E6404" w:rsidRDefault="002E6404" w:rsidP="002E6404">
      <w:pPr>
        <w:spacing w:after="0" w:line="240" w:lineRule="auto"/>
        <w:ind w:left="2832" w:hanging="2832"/>
        <w:rPr>
          <w:rFonts w:eastAsiaTheme="minorEastAsia"/>
          <w:sz w:val="24"/>
          <w:szCs w:val="24"/>
          <w:lang w:eastAsia="nl-NL"/>
        </w:rPr>
      </w:pPr>
      <w:r w:rsidRPr="2268E098">
        <w:rPr>
          <w:rFonts w:eastAsiaTheme="minorEastAsia"/>
          <w:sz w:val="24"/>
          <w:szCs w:val="24"/>
          <w:lang w:eastAsia="nl-NL"/>
        </w:rPr>
        <w:t xml:space="preserve">Simone van Roosendaal                 </w:t>
      </w:r>
      <w:r>
        <w:rPr>
          <w:rFonts w:eastAsia="Times New Roman"/>
          <w:sz w:val="24"/>
          <w:szCs w:val="24"/>
          <w:lang w:eastAsia="nl-NL"/>
        </w:rPr>
        <w:tab/>
      </w:r>
      <w:r>
        <w:rPr>
          <w:rFonts w:eastAsia="Times New Roman"/>
          <w:sz w:val="24"/>
          <w:szCs w:val="24"/>
          <w:lang w:eastAsia="nl-NL"/>
        </w:rPr>
        <w:tab/>
      </w:r>
      <w:r w:rsidRPr="2268E098">
        <w:rPr>
          <w:rFonts w:eastAsiaTheme="minorEastAsia"/>
          <w:sz w:val="24"/>
          <w:szCs w:val="24"/>
          <w:lang w:eastAsia="nl-NL"/>
        </w:rPr>
        <w:t xml:space="preserve"> </w:t>
      </w:r>
    </w:p>
    <w:p w14:paraId="339BAB13" w14:textId="77777777" w:rsidR="002E6404" w:rsidRDefault="002E6404" w:rsidP="002E6404">
      <w:pPr>
        <w:tabs>
          <w:tab w:val="left" w:pos="3540"/>
        </w:tabs>
        <w:spacing w:after="0" w:line="240" w:lineRule="auto"/>
        <w:ind w:left="2832" w:hanging="2832"/>
        <w:rPr>
          <w:rFonts w:eastAsiaTheme="minorEastAsia"/>
          <w:sz w:val="24"/>
          <w:szCs w:val="24"/>
          <w:lang w:eastAsia="nl-NL"/>
        </w:rPr>
      </w:pPr>
      <w:r w:rsidRPr="2268E098">
        <w:rPr>
          <w:rFonts w:eastAsiaTheme="minorEastAsia"/>
          <w:sz w:val="24"/>
          <w:szCs w:val="24"/>
          <w:lang w:eastAsia="nl-NL"/>
        </w:rPr>
        <w:t xml:space="preserve">locatiedirecteur en BHV </w:t>
      </w:r>
    </w:p>
    <w:p w14:paraId="2BAAE672" w14:textId="77777777" w:rsidR="002E6404" w:rsidRPr="00FA1E8E" w:rsidRDefault="002E6404" w:rsidP="002E6404">
      <w:pPr>
        <w:spacing w:after="0" w:line="240" w:lineRule="auto"/>
        <w:rPr>
          <w:rFonts w:eastAsiaTheme="minorEastAsia"/>
          <w:sz w:val="24"/>
          <w:szCs w:val="24"/>
          <w:lang w:eastAsia="nl-NL"/>
        </w:rPr>
      </w:pPr>
      <w:r w:rsidRPr="2268E098">
        <w:rPr>
          <w:rFonts w:eastAsiaTheme="minorEastAsia"/>
          <w:sz w:val="24"/>
          <w:szCs w:val="24"/>
          <w:lang w:eastAsia="nl-NL"/>
        </w:rPr>
        <w:t>06-25088860</w:t>
      </w:r>
      <w:r w:rsidRPr="00FA1E8E">
        <w:rPr>
          <w:rFonts w:eastAsia="Times New Roman"/>
          <w:sz w:val="24"/>
          <w:szCs w:val="24"/>
          <w:lang w:eastAsia="nl-NL"/>
        </w:rPr>
        <w:tab/>
      </w:r>
      <w:r w:rsidRPr="00FA1E8E">
        <w:rPr>
          <w:rFonts w:eastAsia="Times New Roman"/>
          <w:sz w:val="24"/>
          <w:szCs w:val="24"/>
          <w:lang w:eastAsia="nl-NL"/>
        </w:rPr>
        <w:tab/>
      </w:r>
      <w:r w:rsidRPr="00FA1E8E">
        <w:rPr>
          <w:rFonts w:eastAsia="Times New Roman"/>
          <w:sz w:val="24"/>
          <w:szCs w:val="24"/>
          <w:lang w:eastAsia="nl-NL"/>
        </w:rPr>
        <w:tab/>
      </w:r>
    </w:p>
    <w:p w14:paraId="47D20194" w14:textId="77777777" w:rsidR="00164294" w:rsidRDefault="00164294" w:rsidP="002E6404">
      <w:pPr>
        <w:spacing w:after="0" w:line="240" w:lineRule="auto"/>
        <w:rPr>
          <w:rFonts w:eastAsia="Times New Roman"/>
          <w:sz w:val="24"/>
          <w:szCs w:val="24"/>
          <w:lang w:eastAsia="nl-NL"/>
        </w:rPr>
      </w:pPr>
    </w:p>
    <w:p w14:paraId="617D7151" w14:textId="1FBD9A37" w:rsidR="00164294" w:rsidRPr="00164294" w:rsidRDefault="00164294" w:rsidP="002E6404">
      <w:pPr>
        <w:spacing w:after="0" w:line="240" w:lineRule="auto"/>
        <w:rPr>
          <w:rFonts w:eastAsia="Times New Roman"/>
          <w:sz w:val="24"/>
          <w:szCs w:val="24"/>
          <w:lang w:eastAsia="nl-NL"/>
        </w:rPr>
      </w:pPr>
      <w:r>
        <w:rPr>
          <w:rFonts w:eastAsia="Times New Roman"/>
          <w:sz w:val="24"/>
          <w:szCs w:val="24"/>
          <w:lang w:eastAsia="nl-NL"/>
        </w:rPr>
        <w:t>Carmen Keerssemeeckers</w:t>
      </w:r>
    </w:p>
    <w:p w14:paraId="33B58F54" w14:textId="5A3F0665" w:rsidR="002E6404" w:rsidRDefault="002E6404" w:rsidP="002E6404">
      <w:pPr>
        <w:spacing w:after="0" w:line="240" w:lineRule="auto"/>
        <w:rPr>
          <w:rFonts w:eastAsiaTheme="minorEastAsia"/>
          <w:sz w:val="24"/>
          <w:szCs w:val="24"/>
          <w:lang w:eastAsia="nl-NL"/>
        </w:rPr>
      </w:pPr>
      <w:r w:rsidRPr="4A48608B">
        <w:rPr>
          <w:rFonts w:eastAsiaTheme="minorEastAsia"/>
          <w:sz w:val="24"/>
          <w:szCs w:val="24"/>
          <w:lang w:eastAsia="nl-NL"/>
        </w:rPr>
        <w:t>Ve</w:t>
      </w:r>
      <w:r w:rsidR="00164294">
        <w:rPr>
          <w:rFonts w:eastAsiaTheme="minorEastAsia"/>
          <w:sz w:val="24"/>
          <w:szCs w:val="24"/>
          <w:lang w:eastAsia="nl-NL"/>
        </w:rPr>
        <w:t>stigingsmanager Norlandia</w:t>
      </w:r>
    </w:p>
    <w:p w14:paraId="566ACCC8" w14:textId="3EE5468E" w:rsidR="00164294" w:rsidRDefault="00164294" w:rsidP="002E6404">
      <w:pPr>
        <w:spacing w:after="0" w:line="240" w:lineRule="auto"/>
        <w:rPr>
          <w:rFonts w:eastAsiaTheme="minorEastAsia"/>
          <w:sz w:val="24"/>
          <w:szCs w:val="24"/>
          <w:lang w:eastAsia="nl-NL"/>
        </w:rPr>
      </w:pPr>
      <w:r>
        <w:rPr>
          <w:rFonts w:eastAsiaTheme="minorEastAsia"/>
          <w:sz w:val="24"/>
          <w:szCs w:val="24"/>
          <w:lang w:eastAsia="nl-NL"/>
        </w:rPr>
        <w:t>06-44527802</w:t>
      </w:r>
    </w:p>
    <w:p w14:paraId="15148B37" w14:textId="77777777" w:rsidR="00164294" w:rsidRDefault="00164294" w:rsidP="002E6404">
      <w:pPr>
        <w:spacing w:after="0" w:line="240" w:lineRule="auto"/>
        <w:rPr>
          <w:rFonts w:eastAsia="Times New Roman"/>
          <w:sz w:val="24"/>
          <w:szCs w:val="24"/>
          <w:lang w:eastAsia="nl-NL"/>
        </w:rPr>
      </w:pPr>
    </w:p>
    <w:p w14:paraId="0C2DD0D0" w14:textId="77777777" w:rsidR="002E6404" w:rsidRDefault="002E6404" w:rsidP="002E6404">
      <w:pPr>
        <w:spacing w:after="0" w:line="240" w:lineRule="auto"/>
        <w:rPr>
          <w:rFonts w:eastAsiaTheme="minorEastAsia"/>
          <w:b/>
          <w:bCs/>
          <w:sz w:val="24"/>
          <w:szCs w:val="24"/>
          <w:u w:val="single"/>
          <w:lang w:eastAsia="nl-NL"/>
        </w:rPr>
      </w:pPr>
      <w:r w:rsidRPr="2268E098">
        <w:rPr>
          <w:rFonts w:eastAsiaTheme="minorEastAsia"/>
          <w:b/>
          <w:bCs/>
          <w:sz w:val="24"/>
          <w:szCs w:val="24"/>
          <w:u w:val="single"/>
          <w:lang w:eastAsia="nl-NL"/>
        </w:rPr>
        <w:t xml:space="preserve">BHV </w:t>
      </w:r>
    </w:p>
    <w:p w14:paraId="54B07661" w14:textId="77777777" w:rsidR="002E6404" w:rsidRPr="00FA1E8E" w:rsidRDefault="002E6404" w:rsidP="002E6404">
      <w:pPr>
        <w:spacing w:after="0" w:line="240" w:lineRule="auto"/>
        <w:rPr>
          <w:rFonts w:eastAsiaTheme="minorEastAsia"/>
          <w:sz w:val="24"/>
          <w:szCs w:val="24"/>
          <w:lang w:eastAsia="nl-NL"/>
        </w:rPr>
      </w:pPr>
      <w:r w:rsidRPr="2268E098">
        <w:rPr>
          <w:rFonts w:eastAsiaTheme="minorEastAsia"/>
          <w:sz w:val="24"/>
          <w:szCs w:val="24"/>
          <w:lang w:eastAsia="nl-NL"/>
        </w:rPr>
        <w:t>Henriëtte Scheepers (leerkracht)</w:t>
      </w:r>
    </w:p>
    <w:p w14:paraId="57C0A702" w14:textId="77777777" w:rsidR="002E6404" w:rsidRPr="00FA1E8E" w:rsidRDefault="002E6404" w:rsidP="002E6404">
      <w:pPr>
        <w:spacing w:after="0" w:line="240" w:lineRule="auto"/>
        <w:rPr>
          <w:rFonts w:eastAsiaTheme="minorEastAsia"/>
          <w:sz w:val="24"/>
          <w:szCs w:val="24"/>
          <w:lang w:eastAsia="nl-NL"/>
        </w:rPr>
      </w:pPr>
    </w:p>
    <w:p w14:paraId="14D3EAAB" w14:textId="77777777" w:rsidR="002E6404" w:rsidRPr="00FA1E8E" w:rsidRDefault="002E6404" w:rsidP="002E6404">
      <w:pPr>
        <w:spacing w:after="0" w:line="240" w:lineRule="auto"/>
        <w:rPr>
          <w:rFonts w:eastAsiaTheme="minorEastAsia"/>
          <w:sz w:val="24"/>
          <w:szCs w:val="24"/>
          <w:lang w:eastAsia="nl-NL"/>
        </w:rPr>
      </w:pPr>
      <w:r w:rsidRPr="2268E098">
        <w:rPr>
          <w:rFonts w:eastAsiaTheme="minorEastAsia"/>
          <w:sz w:val="24"/>
          <w:szCs w:val="24"/>
          <w:lang w:eastAsia="nl-NL"/>
        </w:rPr>
        <w:t>Anouk Vink (leerkracht)</w:t>
      </w:r>
    </w:p>
    <w:p w14:paraId="102FB619" w14:textId="77777777" w:rsidR="002E6404" w:rsidRDefault="002E6404" w:rsidP="002E6404">
      <w:pPr>
        <w:spacing w:after="0" w:line="240" w:lineRule="auto"/>
        <w:rPr>
          <w:rFonts w:eastAsiaTheme="minorEastAsia"/>
          <w:sz w:val="24"/>
          <w:szCs w:val="24"/>
          <w:lang w:eastAsia="nl-NL"/>
        </w:rPr>
      </w:pPr>
    </w:p>
    <w:p w14:paraId="11698F5D" w14:textId="77777777" w:rsidR="002E6404" w:rsidRDefault="002E6404" w:rsidP="002E6404">
      <w:pPr>
        <w:spacing w:after="0" w:line="240" w:lineRule="auto"/>
        <w:rPr>
          <w:rFonts w:eastAsiaTheme="minorEastAsia"/>
          <w:sz w:val="24"/>
          <w:szCs w:val="24"/>
          <w:lang w:eastAsia="nl-NL"/>
        </w:rPr>
      </w:pPr>
      <w:r w:rsidRPr="4A48608B">
        <w:rPr>
          <w:rFonts w:eastAsiaTheme="minorEastAsia"/>
          <w:sz w:val="24"/>
          <w:szCs w:val="24"/>
          <w:lang w:eastAsia="nl-NL"/>
        </w:rPr>
        <w:t>Maartje van Roij-Kirkels (leerkracht)</w:t>
      </w:r>
    </w:p>
    <w:p w14:paraId="27FF668B" w14:textId="77777777" w:rsidR="002E6404" w:rsidRPr="00FA1E8E" w:rsidRDefault="002E6404" w:rsidP="002E6404">
      <w:pPr>
        <w:spacing w:after="0" w:line="240" w:lineRule="auto"/>
        <w:rPr>
          <w:rFonts w:eastAsia="Times New Roman"/>
          <w:sz w:val="24"/>
          <w:szCs w:val="24"/>
          <w:lang w:eastAsia="nl-NL"/>
        </w:rPr>
      </w:pPr>
    </w:p>
    <w:p w14:paraId="0C0D9EE4" w14:textId="77777777" w:rsidR="002E6404" w:rsidRPr="00FA1E8E" w:rsidRDefault="002E6404" w:rsidP="002E6404">
      <w:pPr>
        <w:spacing w:after="0" w:line="240" w:lineRule="auto"/>
        <w:rPr>
          <w:rFonts w:eastAsiaTheme="minorEastAsia"/>
          <w:b/>
          <w:bCs/>
          <w:sz w:val="24"/>
          <w:szCs w:val="24"/>
          <w:u w:val="single"/>
          <w:lang w:eastAsia="nl-NL"/>
        </w:rPr>
      </w:pPr>
      <w:r w:rsidRPr="2268E098">
        <w:rPr>
          <w:rFonts w:eastAsiaTheme="minorEastAsia"/>
          <w:b/>
          <w:bCs/>
          <w:sz w:val="24"/>
          <w:szCs w:val="24"/>
          <w:u w:val="single"/>
          <w:lang w:eastAsia="nl-NL"/>
        </w:rPr>
        <w:t>BHV / EHBO / AED</w:t>
      </w:r>
    </w:p>
    <w:p w14:paraId="019553BE" w14:textId="77777777" w:rsidR="002E6404" w:rsidRDefault="002E6404" w:rsidP="002E6404">
      <w:pPr>
        <w:spacing w:after="0" w:line="240" w:lineRule="auto"/>
        <w:rPr>
          <w:rFonts w:eastAsiaTheme="minorEastAsia"/>
          <w:b/>
          <w:bCs/>
          <w:sz w:val="24"/>
          <w:szCs w:val="24"/>
          <w:u w:val="single"/>
          <w:lang w:eastAsia="nl-NL"/>
        </w:rPr>
      </w:pPr>
    </w:p>
    <w:p w14:paraId="58BA5B5E" w14:textId="77777777" w:rsidR="002E6404" w:rsidRPr="00FA1E8E" w:rsidRDefault="002E6404" w:rsidP="002E6404">
      <w:pPr>
        <w:pStyle w:val="Geenafstand"/>
        <w:rPr>
          <w:rFonts w:eastAsiaTheme="minorEastAsia"/>
          <w:sz w:val="24"/>
          <w:szCs w:val="24"/>
          <w:lang w:eastAsia="nl-NL"/>
        </w:rPr>
      </w:pPr>
      <w:r w:rsidRPr="2268E098">
        <w:rPr>
          <w:rFonts w:eastAsiaTheme="minorEastAsia"/>
          <w:sz w:val="24"/>
          <w:szCs w:val="24"/>
        </w:rPr>
        <w:t>Pedagogisch medewerksters;</w:t>
      </w:r>
    </w:p>
    <w:p w14:paraId="004FF999" w14:textId="77777777" w:rsidR="002E6404" w:rsidRPr="00FA1E8E" w:rsidRDefault="002E6404" w:rsidP="002E6404">
      <w:pPr>
        <w:pStyle w:val="Geenafstand"/>
        <w:rPr>
          <w:rFonts w:eastAsiaTheme="minorEastAsia"/>
          <w:sz w:val="24"/>
          <w:szCs w:val="24"/>
        </w:rPr>
      </w:pPr>
    </w:p>
    <w:p w14:paraId="1727165C" w14:textId="5C873AC5" w:rsidR="002E6404" w:rsidRPr="00FA1E8E" w:rsidRDefault="002E6404" w:rsidP="002E6404">
      <w:pPr>
        <w:pStyle w:val="Geenafstand"/>
        <w:rPr>
          <w:rFonts w:eastAsiaTheme="minorEastAsia"/>
          <w:sz w:val="24"/>
          <w:szCs w:val="24"/>
          <w:lang w:eastAsia="nl-NL"/>
        </w:rPr>
      </w:pPr>
      <w:r w:rsidRPr="2268E098">
        <w:rPr>
          <w:rFonts w:eastAsiaTheme="minorEastAsia"/>
          <w:sz w:val="24"/>
          <w:szCs w:val="24"/>
        </w:rPr>
        <w:t xml:space="preserve">Sasja Goes </w:t>
      </w:r>
    </w:p>
    <w:p w14:paraId="51918E9B" w14:textId="77777777" w:rsidR="002E6404" w:rsidRDefault="002E6404" w:rsidP="002E6404">
      <w:pPr>
        <w:pStyle w:val="Geenafstand"/>
        <w:rPr>
          <w:rFonts w:eastAsiaTheme="minorEastAsia"/>
          <w:sz w:val="24"/>
          <w:szCs w:val="24"/>
        </w:rPr>
      </w:pPr>
    </w:p>
    <w:p w14:paraId="5818A795" w14:textId="46E784AC" w:rsidR="002E6404" w:rsidRDefault="002E6404" w:rsidP="002E6404">
      <w:pPr>
        <w:pStyle w:val="Geenafstand"/>
        <w:rPr>
          <w:rFonts w:eastAsiaTheme="minorEastAsia"/>
          <w:sz w:val="24"/>
          <w:szCs w:val="24"/>
          <w:lang w:eastAsia="nl-NL"/>
        </w:rPr>
      </w:pPr>
      <w:r w:rsidRPr="4A48608B">
        <w:rPr>
          <w:rFonts w:eastAsiaTheme="minorEastAsia"/>
          <w:sz w:val="24"/>
          <w:szCs w:val="24"/>
        </w:rPr>
        <w:t xml:space="preserve">Yga de Jong  </w:t>
      </w:r>
    </w:p>
    <w:p w14:paraId="44E1D1ED" w14:textId="77777777" w:rsidR="002E6404" w:rsidRDefault="002E6404" w:rsidP="002E6404">
      <w:pPr>
        <w:pStyle w:val="Geenafstand"/>
        <w:rPr>
          <w:rFonts w:eastAsiaTheme="minorEastAsia"/>
          <w:sz w:val="24"/>
          <w:szCs w:val="24"/>
          <w:lang w:eastAsia="nl-NL"/>
        </w:rPr>
      </w:pPr>
    </w:p>
    <w:p w14:paraId="263F3FED" w14:textId="4941C59C" w:rsidR="002E6404" w:rsidRDefault="002E6404" w:rsidP="002E6404">
      <w:pPr>
        <w:pStyle w:val="Geenafstand"/>
        <w:rPr>
          <w:rFonts w:eastAsiaTheme="minorEastAsia"/>
          <w:sz w:val="24"/>
          <w:szCs w:val="24"/>
          <w:lang w:eastAsia="nl-NL"/>
        </w:rPr>
      </w:pPr>
      <w:r w:rsidRPr="4A48608B">
        <w:rPr>
          <w:rFonts w:eastAsiaTheme="minorEastAsia"/>
          <w:sz w:val="24"/>
          <w:szCs w:val="24"/>
        </w:rPr>
        <w:t xml:space="preserve">Elles Bohne- van Oers </w:t>
      </w:r>
    </w:p>
    <w:p w14:paraId="26F3247C" w14:textId="77777777" w:rsidR="002E6404" w:rsidRDefault="002E6404" w:rsidP="002E6404">
      <w:pPr>
        <w:pStyle w:val="Geenafstand"/>
        <w:rPr>
          <w:rFonts w:eastAsiaTheme="minorEastAsia"/>
          <w:sz w:val="24"/>
          <w:szCs w:val="24"/>
        </w:rPr>
      </w:pPr>
    </w:p>
    <w:p w14:paraId="58CB6164" w14:textId="03B3F3C1" w:rsidR="002E6404" w:rsidRDefault="002E6404" w:rsidP="002E6404">
      <w:pPr>
        <w:pStyle w:val="Geenafstand"/>
        <w:rPr>
          <w:rFonts w:eastAsiaTheme="minorEastAsia"/>
          <w:sz w:val="24"/>
          <w:szCs w:val="24"/>
        </w:rPr>
      </w:pPr>
      <w:r w:rsidRPr="2268E098">
        <w:rPr>
          <w:rFonts w:eastAsiaTheme="minorEastAsia"/>
          <w:sz w:val="24"/>
          <w:szCs w:val="24"/>
        </w:rPr>
        <w:t xml:space="preserve">Wendy Sweegers </w:t>
      </w:r>
    </w:p>
    <w:p w14:paraId="0D6429F3" w14:textId="77777777" w:rsidR="002E6404" w:rsidRDefault="002E6404" w:rsidP="002E6404">
      <w:pPr>
        <w:pStyle w:val="Geenafstand"/>
        <w:rPr>
          <w:rFonts w:eastAsiaTheme="minorEastAsia"/>
          <w:sz w:val="24"/>
          <w:szCs w:val="24"/>
        </w:rPr>
      </w:pPr>
    </w:p>
    <w:p w14:paraId="56AA02FA" w14:textId="1B0F4C41" w:rsidR="002E6404" w:rsidRDefault="002E6404" w:rsidP="002E6404">
      <w:pPr>
        <w:pStyle w:val="Geenafstand"/>
        <w:rPr>
          <w:rFonts w:eastAsiaTheme="minorEastAsia"/>
          <w:sz w:val="24"/>
          <w:szCs w:val="24"/>
        </w:rPr>
      </w:pPr>
      <w:r w:rsidRPr="4A48608B">
        <w:rPr>
          <w:rFonts w:eastAsiaTheme="minorEastAsia"/>
          <w:sz w:val="24"/>
          <w:szCs w:val="24"/>
        </w:rPr>
        <w:t xml:space="preserve">Marjolein van Brakel </w:t>
      </w:r>
    </w:p>
    <w:p w14:paraId="53411765" w14:textId="77777777" w:rsidR="002E6404" w:rsidRDefault="002E6404" w:rsidP="002E6404">
      <w:pPr>
        <w:rPr>
          <w:color w:val="0F243E" w:themeColor="text2" w:themeShade="7F"/>
          <w:sz w:val="32"/>
          <w:szCs w:val="32"/>
        </w:rPr>
      </w:pPr>
    </w:p>
    <w:p w14:paraId="032B7116" w14:textId="77777777" w:rsidR="002E6404" w:rsidRDefault="002E6404" w:rsidP="002E6404">
      <w:pPr>
        <w:pStyle w:val="Kop1"/>
        <w:jc w:val="center"/>
        <w:rPr>
          <w:noProof/>
        </w:rPr>
      </w:pPr>
      <w:bookmarkStart w:id="8" w:name="_Toc533762930"/>
      <w:r w:rsidRPr="003F403B">
        <w:rPr>
          <w:noProof/>
          <w:sz w:val="40"/>
          <w:szCs w:val="40"/>
          <w:lang w:eastAsia="nl-NL"/>
        </w:rPr>
        <w:drawing>
          <wp:anchor distT="0" distB="0" distL="114300" distR="114300" simplePos="0" relativeHeight="251676160" behindDoc="1" locked="0" layoutInCell="1" allowOverlap="1" wp14:anchorId="004DF5F5" wp14:editId="49E17AFD">
            <wp:simplePos x="0" y="0"/>
            <wp:positionH relativeFrom="column">
              <wp:posOffset>3891280</wp:posOffset>
            </wp:positionH>
            <wp:positionV relativeFrom="paragraph">
              <wp:posOffset>-128270</wp:posOffset>
            </wp:positionV>
            <wp:extent cx="1847850" cy="495300"/>
            <wp:effectExtent l="19050" t="0" r="0" b="0"/>
            <wp:wrapTight wrapText="bothSides">
              <wp:wrapPolygon edited="0">
                <wp:start x="-223" y="0"/>
                <wp:lineTo x="-223" y="20769"/>
                <wp:lineTo x="21600" y="20769"/>
                <wp:lineTo x="21600" y="0"/>
                <wp:lineTo x="-223" y="0"/>
              </wp:wrapPolygon>
            </wp:wrapTight>
            <wp:docPr id="1597629157" name="Afbeelding 2" descr="KC-De-Par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De-Parel-logo"/>
                    <pic:cNvPicPr>
                      <a:picLocks noChangeAspect="1" noChangeArrowheads="1"/>
                    </pic:cNvPicPr>
                  </pic:nvPicPr>
                  <pic:blipFill>
                    <a:blip r:embed="rId18"/>
                    <a:srcRect/>
                    <a:stretch>
                      <a:fillRect/>
                    </a:stretch>
                  </pic:blipFill>
                  <pic:spPr bwMode="auto">
                    <a:xfrm>
                      <a:off x="0" y="0"/>
                      <a:ext cx="1847850" cy="495300"/>
                    </a:xfrm>
                    <a:prstGeom prst="rect">
                      <a:avLst/>
                    </a:prstGeom>
                    <a:noFill/>
                    <a:ln w="9525">
                      <a:noFill/>
                      <a:miter lim="800000"/>
                      <a:headEnd/>
                      <a:tailEnd/>
                    </a:ln>
                  </pic:spPr>
                </pic:pic>
              </a:graphicData>
            </a:graphic>
          </wp:anchor>
        </w:drawing>
      </w:r>
      <w:r w:rsidRPr="0AE6C919">
        <w:rPr>
          <w:noProof/>
        </w:rPr>
        <w:t>Gegevens gebouw</w:t>
      </w:r>
      <w:bookmarkEnd w:id="8"/>
    </w:p>
    <w:p w14:paraId="349E01FB" w14:textId="77777777" w:rsidR="002E6404" w:rsidRPr="001E7133" w:rsidRDefault="002E6404" w:rsidP="000313AC">
      <w:pPr>
        <w:pStyle w:val="Lijstalinea"/>
        <w:numPr>
          <w:ilvl w:val="0"/>
          <w:numId w:val="54"/>
        </w:numPr>
        <w:spacing w:after="0" w:line="240" w:lineRule="auto"/>
        <w:rPr>
          <w:sz w:val="24"/>
          <w:szCs w:val="24"/>
        </w:rPr>
      </w:pPr>
      <w:r w:rsidRPr="2268E098">
        <w:rPr>
          <w:sz w:val="24"/>
          <w:szCs w:val="24"/>
        </w:rPr>
        <w:t>Gas hoofdaansluiting: meterkast</w:t>
      </w:r>
    </w:p>
    <w:p w14:paraId="2CBEBB60" w14:textId="77777777" w:rsidR="002E6404" w:rsidRDefault="002E6404" w:rsidP="002E6404">
      <w:pPr>
        <w:spacing w:after="0" w:line="240" w:lineRule="auto"/>
        <w:ind w:left="709"/>
        <w:rPr>
          <w:sz w:val="24"/>
          <w:szCs w:val="24"/>
        </w:rPr>
      </w:pPr>
      <w:r w:rsidRPr="2268E098">
        <w:rPr>
          <w:sz w:val="24"/>
          <w:szCs w:val="24"/>
        </w:rPr>
        <w:t>Sleutelbeheerder: loper van het gebouw</w:t>
      </w:r>
    </w:p>
    <w:p w14:paraId="2C271D67" w14:textId="77777777" w:rsidR="002E6404" w:rsidRDefault="002E6404" w:rsidP="000313AC">
      <w:pPr>
        <w:pStyle w:val="Lijstalinea"/>
        <w:numPr>
          <w:ilvl w:val="0"/>
          <w:numId w:val="43"/>
        </w:numPr>
        <w:spacing w:after="0" w:line="240" w:lineRule="auto"/>
        <w:rPr>
          <w:sz w:val="24"/>
          <w:szCs w:val="24"/>
        </w:rPr>
      </w:pPr>
      <w:r w:rsidRPr="2268E098">
        <w:rPr>
          <w:sz w:val="24"/>
          <w:szCs w:val="24"/>
        </w:rPr>
        <w:t>Elektriciteit hoofdaansluiting: meterkast</w:t>
      </w:r>
    </w:p>
    <w:p w14:paraId="739FD5DA" w14:textId="77777777" w:rsidR="002E6404" w:rsidRDefault="002E6404" w:rsidP="002E6404">
      <w:pPr>
        <w:pStyle w:val="Lijstalinea"/>
        <w:spacing w:after="0" w:line="240" w:lineRule="auto"/>
        <w:rPr>
          <w:sz w:val="24"/>
          <w:szCs w:val="24"/>
        </w:rPr>
      </w:pPr>
      <w:r w:rsidRPr="2268E098">
        <w:rPr>
          <w:sz w:val="24"/>
          <w:szCs w:val="24"/>
        </w:rPr>
        <w:t>Sleutelbeheerder: loper van het gebouw</w:t>
      </w:r>
    </w:p>
    <w:p w14:paraId="55DBF971" w14:textId="77777777" w:rsidR="002E6404" w:rsidRDefault="002E6404" w:rsidP="000313AC">
      <w:pPr>
        <w:pStyle w:val="Lijstalinea"/>
        <w:numPr>
          <w:ilvl w:val="0"/>
          <w:numId w:val="43"/>
        </w:numPr>
        <w:spacing w:after="0" w:line="240" w:lineRule="auto"/>
        <w:rPr>
          <w:sz w:val="24"/>
          <w:szCs w:val="24"/>
        </w:rPr>
      </w:pPr>
      <w:r w:rsidRPr="2268E098">
        <w:rPr>
          <w:sz w:val="24"/>
          <w:szCs w:val="24"/>
        </w:rPr>
        <w:t>Water hoofdaansluiting: kruipruimte bij de hoofdingang</w:t>
      </w:r>
    </w:p>
    <w:p w14:paraId="72FD3798" w14:textId="77777777" w:rsidR="002E6404" w:rsidRDefault="002E6404" w:rsidP="002E6404">
      <w:pPr>
        <w:pStyle w:val="Lijstalinea"/>
        <w:spacing w:after="0" w:line="240" w:lineRule="auto"/>
        <w:rPr>
          <w:sz w:val="24"/>
          <w:szCs w:val="24"/>
        </w:rPr>
      </w:pPr>
      <w:r w:rsidRPr="2268E098">
        <w:rPr>
          <w:sz w:val="24"/>
          <w:szCs w:val="24"/>
        </w:rPr>
        <w:t>Sleutelbeheerder: n.v.t.</w:t>
      </w:r>
    </w:p>
    <w:p w14:paraId="774AB05C" w14:textId="77777777" w:rsidR="002E6404" w:rsidRPr="00011CB4" w:rsidRDefault="002E6404" w:rsidP="002E6404">
      <w:pPr>
        <w:spacing w:after="0" w:line="240" w:lineRule="auto"/>
      </w:pPr>
    </w:p>
    <w:p w14:paraId="075CBA3A" w14:textId="77777777" w:rsidR="002E6404" w:rsidRDefault="002E6404" w:rsidP="002E6404">
      <w:pPr>
        <w:spacing w:after="0" w:line="240" w:lineRule="auto"/>
        <w:rPr>
          <w:sz w:val="24"/>
          <w:szCs w:val="24"/>
        </w:rPr>
      </w:pPr>
      <w:r w:rsidRPr="2268E098">
        <w:rPr>
          <w:sz w:val="24"/>
          <w:szCs w:val="24"/>
        </w:rPr>
        <w:t>Bijzonderheden: in het gebouw worden geen brandgevaarlijke materialen opgeslagen en er zijn geen gevaarlijke stoffen aanwezig.</w:t>
      </w:r>
    </w:p>
    <w:p w14:paraId="0B60FFD7" w14:textId="77777777" w:rsidR="002E6404" w:rsidRPr="00117C5F" w:rsidRDefault="002E6404" w:rsidP="002E6404">
      <w:pPr>
        <w:spacing w:after="0" w:line="240" w:lineRule="auto"/>
        <w:rPr>
          <w:sz w:val="24"/>
          <w:szCs w:val="24"/>
        </w:rPr>
      </w:pPr>
    </w:p>
    <w:p w14:paraId="23439A7F" w14:textId="77777777" w:rsidR="002E6404" w:rsidRDefault="002E6404" w:rsidP="002E6404">
      <w:pPr>
        <w:spacing w:after="0" w:line="240" w:lineRule="auto"/>
        <w:rPr>
          <w:sz w:val="24"/>
          <w:szCs w:val="24"/>
        </w:rPr>
      </w:pPr>
      <w:r w:rsidRPr="2268E098">
        <w:rPr>
          <w:b/>
          <w:bCs/>
          <w:sz w:val="24"/>
          <w:szCs w:val="24"/>
        </w:rPr>
        <w:t>Lift:</w:t>
      </w:r>
      <w:r w:rsidRPr="2268E098">
        <w:rPr>
          <w:sz w:val="24"/>
          <w:szCs w:val="24"/>
        </w:rPr>
        <w:t xml:space="preserve"> </w:t>
      </w:r>
    </w:p>
    <w:p w14:paraId="738AC73C" w14:textId="77777777" w:rsidR="002E6404" w:rsidRDefault="002E6404" w:rsidP="002E6404">
      <w:pPr>
        <w:spacing w:after="0" w:line="240" w:lineRule="auto"/>
        <w:rPr>
          <w:sz w:val="24"/>
          <w:szCs w:val="24"/>
        </w:rPr>
      </w:pPr>
      <w:r w:rsidRPr="2268E098">
        <w:rPr>
          <w:sz w:val="24"/>
          <w:szCs w:val="24"/>
        </w:rPr>
        <w:t>De bediening van de lift bevindt zich aan de binnenzijde van de lift, tevens kun je met  de knop buiten de liftdeur, de lift bedienen.</w:t>
      </w:r>
    </w:p>
    <w:p w14:paraId="2E0A457B" w14:textId="77777777" w:rsidR="002E6404" w:rsidRDefault="002E6404" w:rsidP="002E6404">
      <w:pPr>
        <w:spacing w:after="0" w:line="240" w:lineRule="auto"/>
        <w:rPr>
          <w:sz w:val="24"/>
          <w:szCs w:val="24"/>
        </w:rPr>
      </w:pPr>
      <w:r w:rsidRPr="2268E098">
        <w:rPr>
          <w:sz w:val="24"/>
          <w:szCs w:val="24"/>
        </w:rPr>
        <w:t>Onderhoudscontracten en keuringsrapporten bevinden zich: in de meterkast.</w:t>
      </w:r>
    </w:p>
    <w:p w14:paraId="5B183CC0" w14:textId="77777777" w:rsidR="002E6404" w:rsidRDefault="002E6404" w:rsidP="002E6404">
      <w:pPr>
        <w:spacing w:after="0" w:line="240" w:lineRule="auto"/>
        <w:rPr>
          <w:sz w:val="24"/>
          <w:szCs w:val="24"/>
        </w:rPr>
      </w:pPr>
    </w:p>
    <w:p w14:paraId="4BDF6D03" w14:textId="77777777" w:rsidR="002E6404" w:rsidRDefault="002E6404" w:rsidP="002E6404">
      <w:pPr>
        <w:spacing w:after="0" w:line="240" w:lineRule="auto"/>
        <w:rPr>
          <w:b/>
          <w:bCs/>
          <w:sz w:val="24"/>
          <w:szCs w:val="24"/>
        </w:rPr>
      </w:pPr>
      <w:r w:rsidRPr="2268E098">
        <w:rPr>
          <w:b/>
          <w:bCs/>
          <w:sz w:val="24"/>
          <w:szCs w:val="24"/>
        </w:rPr>
        <w:t>Vluchtwegen:</w:t>
      </w:r>
    </w:p>
    <w:p w14:paraId="5565EF12" w14:textId="77777777" w:rsidR="002E6404" w:rsidRDefault="002E6404" w:rsidP="002E6404">
      <w:pPr>
        <w:spacing w:after="0" w:line="240" w:lineRule="auto"/>
        <w:rPr>
          <w:sz w:val="24"/>
          <w:szCs w:val="24"/>
        </w:rPr>
      </w:pPr>
      <w:r w:rsidRPr="2268E098">
        <w:rPr>
          <w:sz w:val="24"/>
          <w:szCs w:val="24"/>
        </w:rPr>
        <w:t xml:space="preserve">Vluchtwegen zijn aangeduid met een verlicht richtingsbord. Uitgang: pijl in kader (groen/ wit) </w:t>
      </w:r>
    </w:p>
    <w:p w14:paraId="42915D5B" w14:textId="77777777" w:rsidR="002E6404" w:rsidRDefault="002E6404" w:rsidP="002E6404">
      <w:pPr>
        <w:spacing w:after="0" w:line="240" w:lineRule="auto"/>
        <w:rPr>
          <w:sz w:val="24"/>
          <w:szCs w:val="24"/>
        </w:rPr>
      </w:pPr>
      <w:r w:rsidRPr="2268E098">
        <w:rPr>
          <w:sz w:val="24"/>
          <w:szCs w:val="24"/>
        </w:rPr>
        <w:t>Nooduitgang: rennende figuur, pijl, deur (groen/ wit) De vluchtwegen en nooduitgangen die bij het uitvallen van de verlichting slecht zichtbaar zijn, zijn voorzien van een adequate noodverlichting. Vluchtwegen en nooduitgangen moeten vrij zijn van obstakels zoals kasten, plantenbakken, losse kapstokken.</w:t>
      </w:r>
    </w:p>
    <w:p w14:paraId="5DB74167" w14:textId="77777777" w:rsidR="002E6404" w:rsidRDefault="002E6404" w:rsidP="002E6404">
      <w:pPr>
        <w:spacing w:after="0" w:line="240" w:lineRule="auto"/>
      </w:pPr>
    </w:p>
    <w:p w14:paraId="5A54E1FC" w14:textId="77777777" w:rsidR="002E6404" w:rsidRDefault="002E6404" w:rsidP="002E6404">
      <w:pPr>
        <w:spacing w:after="0" w:line="240" w:lineRule="auto"/>
        <w:rPr>
          <w:b/>
          <w:bCs/>
          <w:sz w:val="24"/>
          <w:szCs w:val="24"/>
        </w:rPr>
      </w:pPr>
      <w:r w:rsidRPr="2268E098">
        <w:rPr>
          <w:b/>
          <w:bCs/>
          <w:sz w:val="24"/>
          <w:szCs w:val="24"/>
        </w:rPr>
        <w:t>Verzamelplaats:</w:t>
      </w:r>
    </w:p>
    <w:p w14:paraId="056E6B06" w14:textId="1EDB62F5" w:rsidR="002E6404" w:rsidRDefault="002E6404" w:rsidP="002E6404">
      <w:pPr>
        <w:spacing w:after="0" w:line="240" w:lineRule="auto"/>
        <w:rPr>
          <w:sz w:val="24"/>
          <w:szCs w:val="24"/>
        </w:rPr>
      </w:pPr>
      <w:r w:rsidRPr="2268E098">
        <w:rPr>
          <w:sz w:val="24"/>
          <w:szCs w:val="24"/>
        </w:rPr>
        <w:t xml:space="preserve">We verzamelen in de gymzaal achter het gebouw. Tenzij de BHV, door omstandigheden, anders bepaalt. Het personeel meldt zich op de verzamelplaats. Zie bijlage. Iedere groep wordt aangegeven op de plattegrond voor zoveel mogelijk rust en overzicht. </w:t>
      </w:r>
    </w:p>
    <w:p w14:paraId="780C7CEC" w14:textId="77777777" w:rsidR="002E6404" w:rsidRDefault="002E6404" w:rsidP="002E6404">
      <w:pPr>
        <w:spacing w:after="0" w:line="240" w:lineRule="auto"/>
        <w:rPr>
          <w:sz w:val="24"/>
          <w:szCs w:val="24"/>
        </w:rPr>
      </w:pPr>
    </w:p>
    <w:p w14:paraId="12216F56" w14:textId="77777777" w:rsidR="002E6404" w:rsidRDefault="002E6404" w:rsidP="002E6404">
      <w:pPr>
        <w:spacing w:after="0" w:line="240" w:lineRule="auto"/>
        <w:rPr>
          <w:b/>
          <w:bCs/>
          <w:sz w:val="24"/>
          <w:szCs w:val="24"/>
        </w:rPr>
      </w:pPr>
      <w:r w:rsidRPr="2268E098">
        <w:rPr>
          <w:b/>
          <w:bCs/>
          <w:sz w:val="24"/>
          <w:szCs w:val="24"/>
        </w:rPr>
        <w:t>Plattegrond:</w:t>
      </w:r>
    </w:p>
    <w:p w14:paraId="27B8E4A0" w14:textId="77777777" w:rsidR="002E6404" w:rsidRDefault="002E6404" w:rsidP="002E6404">
      <w:pPr>
        <w:spacing w:after="0" w:line="240" w:lineRule="auto"/>
        <w:rPr>
          <w:sz w:val="24"/>
          <w:szCs w:val="24"/>
        </w:rPr>
      </w:pPr>
      <w:r w:rsidRPr="2268E098">
        <w:rPr>
          <w:sz w:val="24"/>
          <w:szCs w:val="24"/>
        </w:rPr>
        <w:t xml:space="preserve">Hierop staan de vluchtroutes aangegeven. </w:t>
      </w:r>
    </w:p>
    <w:p w14:paraId="7B27924E" w14:textId="77777777" w:rsidR="002E6404" w:rsidRPr="00A666A3" w:rsidRDefault="002E6404" w:rsidP="002E6404">
      <w:pPr>
        <w:spacing w:after="0" w:line="240" w:lineRule="auto"/>
        <w:rPr>
          <w:sz w:val="24"/>
          <w:szCs w:val="24"/>
        </w:rPr>
      </w:pPr>
      <w:r w:rsidRPr="2268E098">
        <w:rPr>
          <w:sz w:val="24"/>
          <w:szCs w:val="24"/>
        </w:rPr>
        <w:t xml:space="preserve">Bij ieder lokaal en in algemene ruimtes hangt een gelamineerde plattegrond en whiteboard marker om aan te kunnen geven waar je bent of welke route je wilt lopen. </w:t>
      </w:r>
    </w:p>
    <w:p w14:paraId="3824C5C7" w14:textId="77777777" w:rsidR="002E6404" w:rsidRDefault="002E6404" w:rsidP="002E6404">
      <w:pPr>
        <w:spacing w:after="0" w:line="240" w:lineRule="auto"/>
        <w:rPr>
          <w:sz w:val="24"/>
          <w:szCs w:val="24"/>
        </w:rPr>
      </w:pPr>
    </w:p>
    <w:p w14:paraId="75C43E7A" w14:textId="77777777" w:rsidR="002E6404" w:rsidRDefault="002E6404" w:rsidP="002E6404">
      <w:pPr>
        <w:spacing w:after="0" w:line="240" w:lineRule="auto"/>
        <w:rPr>
          <w:b/>
          <w:bCs/>
          <w:sz w:val="24"/>
          <w:szCs w:val="24"/>
        </w:rPr>
      </w:pPr>
      <w:r w:rsidRPr="2268E098">
        <w:rPr>
          <w:b/>
          <w:bCs/>
          <w:sz w:val="24"/>
          <w:szCs w:val="24"/>
        </w:rPr>
        <w:t>Brandmeldinstallatie:</w:t>
      </w:r>
    </w:p>
    <w:p w14:paraId="049DD0B3" w14:textId="77777777" w:rsidR="002E6404" w:rsidRDefault="002E6404" w:rsidP="002E6404">
      <w:pPr>
        <w:spacing w:after="0" w:line="240" w:lineRule="auto"/>
        <w:rPr>
          <w:sz w:val="24"/>
          <w:szCs w:val="24"/>
        </w:rPr>
      </w:pPr>
      <w:r w:rsidRPr="2268E098">
        <w:rPr>
          <w:sz w:val="24"/>
          <w:szCs w:val="24"/>
        </w:rPr>
        <w:t xml:space="preserve">De brandmeldinstallatie bevindt zich bij de hoofdingang.  </w:t>
      </w:r>
    </w:p>
    <w:p w14:paraId="355C189A" w14:textId="77777777" w:rsidR="002E6404" w:rsidRDefault="002E6404" w:rsidP="002E6404">
      <w:pPr>
        <w:spacing w:after="0" w:line="240" w:lineRule="auto"/>
        <w:rPr>
          <w:sz w:val="24"/>
          <w:szCs w:val="24"/>
        </w:rPr>
      </w:pPr>
      <w:r w:rsidRPr="2268E098">
        <w:rPr>
          <w:sz w:val="24"/>
          <w:szCs w:val="24"/>
        </w:rPr>
        <w:t>Beheerder brandmeldinstallatie: Simone van Roosendaal en Angelique van Horssen</w:t>
      </w:r>
    </w:p>
    <w:p w14:paraId="2928A0EA" w14:textId="77777777" w:rsidR="002E6404" w:rsidRDefault="002E6404" w:rsidP="002E6404">
      <w:pPr>
        <w:spacing w:after="0" w:line="240" w:lineRule="auto"/>
        <w:rPr>
          <w:sz w:val="24"/>
          <w:szCs w:val="24"/>
        </w:rPr>
      </w:pPr>
      <w:r w:rsidRPr="2268E098">
        <w:rPr>
          <w:sz w:val="24"/>
          <w:szCs w:val="24"/>
        </w:rPr>
        <w:t>Onderhoudscontracten en keuringsrapporten bevinden zich: in de meterkast.</w:t>
      </w:r>
    </w:p>
    <w:p w14:paraId="16B20A1A" w14:textId="77777777" w:rsidR="002E6404" w:rsidRDefault="002E6404" w:rsidP="002E6404">
      <w:pPr>
        <w:spacing w:after="0" w:line="240" w:lineRule="auto"/>
        <w:rPr>
          <w:sz w:val="24"/>
          <w:szCs w:val="24"/>
        </w:rPr>
      </w:pPr>
    </w:p>
    <w:p w14:paraId="473A39CC" w14:textId="77777777" w:rsidR="002E6404" w:rsidRPr="00E07E92" w:rsidRDefault="002E6404" w:rsidP="002E6404">
      <w:pPr>
        <w:spacing w:after="0" w:line="240" w:lineRule="auto"/>
        <w:rPr>
          <w:b/>
          <w:bCs/>
          <w:sz w:val="24"/>
          <w:szCs w:val="24"/>
        </w:rPr>
      </w:pPr>
      <w:r w:rsidRPr="2268E098">
        <w:rPr>
          <w:b/>
          <w:bCs/>
          <w:sz w:val="24"/>
          <w:szCs w:val="24"/>
        </w:rPr>
        <w:t>Brandwerende scheidingen:</w:t>
      </w:r>
    </w:p>
    <w:p w14:paraId="1FC82359" w14:textId="77777777" w:rsidR="002E6404" w:rsidRDefault="002E6404" w:rsidP="002E6404">
      <w:pPr>
        <w:spacing w:after="0" w:line="240" w:lineRule="auto"/>
        <w:rPr>
          <w:sz w:val="24"/>
          <w:szCs w:val="24"/>
        </w:rPr>
      </w:pPr>
      <w:r w:rsidRPr="2268E098">
        <w:rPr>
          <w:sz w:val="24"/>
          <w:szCs w:val="24"/>
        </w:rPr>
        <w:t>Tussen administratie en hoofdingang</w:t>
      </w:r>
    </w:p>
    <w:p w14:paraId="5C00D7CF" w14:textId="77777777" w:rsidR="002E6404" w:rsidRDefault="002E6404" w:rsidP="002E6404">
      <w:pPr>
        <w:spacing w:after="0" w:line="240" w:lineRule="auto"/>
        <w:rPr>
          <w:sz w:val="24"/>
          <w:szCs w:val="24"/>
        </w:rPr>
      </w:pPr>
      <w:r w:rsidRPr="2268E098">
        <w:rPr>
          <w:sz w:val="24"/>
          <w:szCs w:val="24"/>
        </w:rPr>
        <w:t>Tussen hoofdingang en aula</w:t>
      </w:r>
    </w:p>
    <w:p w14:paraId="27640F2B" w14:textId="1E553D60" w:rsidR="002E6404" w:rsidRDefault="002E6404" w:rsidP="002E6404">
      <w:pPr>
        <w:spacing w:after="0" w:line="240" w:lineRule="auto"/>
        <w:rPr>
          <w:sz w:val="24"/>
          <w:szCs w:val="24"/>
        </w:rPr>
      </w:pPr>
      <w:r w:rsidRPr="2268E098">
        <w:rPr>
          <w:sz w:val="24"/>
          <w:szCs w:val="24"/>
        </w:rPr>
        <w:t>De deuren bij de brandtrap.</w:t>
      </w:r>
    </w:p>
    <w:p w14:paraId="47204366" w14:textId="77777777" w:rsidR="00625442" w:rsidRDefault="00625442" w:rsidP="002E6404">
      <w:pPr>
        <w:spacing w:after="0" w:line="240" w:lineRule="auto"/>
        <w:rPr>
          <w:sz w:val="24"/>
          <w:szCs w:val="24"/>
        </w:rPr>
      </w:pPr>
    </w:p>
    <w:p w14:paraId="44A6BED6" w14:textId="77777777" w:rsidR="002E6404" w:rsidRPr="000100CF" w:rsidRDefault="002E6404" w:rsidP="002E6404">
      <w:pPr>
        <w:spacing w:after="0" w:line="240" w:lineRule="auto"/>
        <w:jc w:val="center"/>
        <w:rPr>
          <w:sz w:val="40"/>
          <w:szCs w:val="40"/>
        </w:rPr>
      </w:pPr>
      <w:bookmarkStart w:id="9" w:name="_Toc533762931"/>
      <w:r w:rsidRPr="0AE6C919">
        <w:rPr>
          <w:rStyle w:val="Kop1Char"/>
        </w:rPr>
        <w:t>B</w:t>
      </w:r>
      <w:bookmarkEnd w:id="9"/>
      <w:r w:rsidRPr="003F403B">
        <w:rPr>
          <w:noProof/>
          <w:sz w:val="40"/>
          <w:szCs w:val="40"/>
          <w:lang w:eastAsia="nl-NL"/>
        </w:rPr>
        <w:drawing>
          <wp:anchor distT="0" distB="0" distL="114300" distR="114300" simplePos="0" relativeHeight="251678208" behindDoc="1" locked="0" layoutInCell="1" allowOverlap="1" wp14:anchorId="6A382496" wp14:editId="06E06D35">
            <wp:simplePos x="0" y="0"/>
            <wp:positionH relativeFrom="column">
              <wp:posOffset>3891280</wp:posOffset>
            </wp:positionH>
            <wp:positionV relativeFrom="paragraph">
              <wp:posOffset>-128270</wp:posOffset>
            </wp:positionV>
            <wp:extent cx="1847850" cy="495300"/>
            <wp:effectExtent l="19050" t="0" r="0" b="0"/>
            <wp:wrapTight wrapText="bothSides">
              <wp:wrapPolygon edited="0">
                <wp:start x="-223" y="0"/>
                <wp:lineTo x="-223" y="20769"/>
                <wp:lineTo x="21600" y="20769"/>
                <wp:lineTo x="21600" y="0"/>
                <wp:lineTo x="-223" y="0"/>
              </wp:wrapPolygon>
            </wp:wrapTight>
            <wp:docPr id="1597629158" name="Afbeelding 2" descr="KC-De-Par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De-Parel-logo"/>
                    <pic:cNvPicPr>
                      <a:picLocks noChangeAspect="1" noChangeArrowheads="1"/>
                    </pic:cNvPicPr>
                  </pic:nvPicPr>
                  <pic:blipFill>
                    <a:blip r:embed="rId18" cstate="print"/>
                    <a:srcRect/>
                    <a:stretch>
                      <a:fillRect/>
                    </a:stretch>
                  </pic:blipFill>
                  <pic:spPr bwMode="auto">
                    <a:xfrm>
                      <a:off x="0" y="0"/>
                      <a:ext cx="1847850" cy="495300"/>
                    </a:xfrm>
                    <a:prstGeom prst="rect">
                      <a:avLst/>
                    </a:prstGeom>
                    <a:noFill/>
                    <a:ln w="9525">
                      <a:noFill/>
                      <a:miter lim="800000"/>
                      <a:headEnd/>
                      <a:tailEnd/>
                    </a:ln>
                  </pic:spPr>
                </pic:pic>
              </a:graphicData>
            </a:graphic>
          </wp:anchor>
        </w:drawing>
      </w:r>
      <w:r w:rsidRPr="0AE6C919">
        <w:rPr>
          <w:rStyle w:val="Kop1Char"/>
        </w:rPr>
        <w:t>HV- materialen</w:t>
      </w:r>
    </w:p>
    <w:p w14:paraId="4BF3E5E4" w14:textId="77777777" w:rsidR="002E6404" w:rsidRDefault="002E6404" w:rsidP="002E6404">
      <w:pPr>
        <w:spacing w:after="0" w:line="240" w:lineRule="auto"/>
        <w:rPr>
          <w:sz w:val="26"/>
          <w:szCs w:val="26"/>
        </w:rPr>
      </w:pPr>
    </w:p>
    <w:p w14:paraId="66C746F9" w14:textId="77777777" w:rsidR="002E6404" w:rsidRPr="00117C5F" w:rsidRDefault="002E6404" w:rsidP="002E6404">
      <w:pPr>
        <w:spacing w:after="0"/>
        <w:rPr>
          <w:b/>
          <w:bCs/>
          <w:sz w:val="24"/>
          <w:szCs w:val="24"/>
          <w:u w:val="single"/>
        </w:rPr>
      </w:pPr>
      <w:r w:rsidRPr="2268E098">
        <w:rPr>
          <w:b/>
          <w:bCs/>
          <w:sz w:val="24"/>
          <w:szCs w:val="24"/>
          <w:u w:val="single"/>
        </w:rPr>
        <w:t>Blusmiddelen</w:t>
      </w:r>
    </w:p>
    <w:p w14:paraId="05FAB4EC" w14:textId="77777777" w:rsidR="002E6404" w:rsidRPr="00DA4661" w:rsidRDefault="002E6404" w:rsidP="002E6404">
      <w:pPr>
        <w:spacing w:after="0"/>
        <w:rPr>
          <w:b/>
          <w:bCs/>
          <w:sz w:val="24"/>
          <w:szCs w:val="24"/>
        </w:rPr>
      </w:pPr>
      <w:r>
        <w:br/>
      </w:r>
      <w:r w:rsidRPr="2268E098">
        <w:rPr>
          <w:b/>
          <w:bCs/>
          <w:sz w:val="24"/>
          <w:szCs w:val="24"/>
        </w:rPr>
        <w:t>Handblussers:</w:t>
      </w:r>
    </w:p>
    <w:p w14:paraId="7DFB7BE0" w14:textId="77777777" w:rsidR="002E6404" w:rsidRDefault="002E6404" w:rsidP="002E6404">
      <w:pPr>
        <w:spacing w:after="0"/>
        <w:rPr>
          <w:sz w:val="24"/>
          <w:szCs w:val="24"/>
        </w:rPr>
      </w:pPr>
      <w:r w:rsidRPr="2268E098">
        <w:rPr>
          <w:sz w:val="24"/>
          <w:szCs w:val="24"/>
        </w:rPr>
        <w:t>Op de 1</w:t>
      </w:r>
      <w:r w:rsidRPr="2268E098">
        <w:rPr>
          <w:sz w:val="24"/>
          <w:szCs w:val="24"/>
          <w:vertAlign w:val="superscript"/>
        </w:rPr>
        <w:t>e</w:t>
      </w:r>
      <w:r w:rsidRPr="2268E098">
        <w:rPr>
          <w:sz w:val="24"/>
          <w:szCs w:val="24"/>
        </w:rPr>
        <w:t xml:space="preserve"> verdieping hangt in het midden van de open ruimte een handblusser.</w:t>
      </w:r>
    </w:p>
    <w:p w14:paraId="33CC3EC8" w14:textId="77777777" w:rsidR="002E6404" w:rsidRDefault="002E6404" w:rsidP="002E6404">
      <w:pPr>
        <w:spacing w:after="0"/>
        <w:rPr>
          <w:sz w:val="24"/>
          <w:szCs w:val="24"/>
        </w:rPr>
      </w:pPr>
    </w:p>
    <w:p w14:paraId="3D91429E" w14:textId="77777777" w:rsidR="002E6404" w:rsidRPr="00DA4661" w:rsidRDefault="002E6404" w:rsidP="002E6404">
      <w:pPr>
        <w:spacing w:after="0"/>
        <w:rPr>
          <w:b/>
          <w:bCs/>
          <w:sz w:val="24"/>
          <w:szCs w:val="24"/>
        </w:rPr>
      </w:pPr>
      <w:r w:rsidRPr="2268E098">
        <w:rPr>
          <w:b/>
          <w:bCs/>
          <w:sz w:val="24"/>
          <w:szCs w:val="24"/>
        </w:rPr>
        <w:t>Brandhaspel:</w:t>
      </w:r>
    </w:p>
    <w:p w14:paraId="08B57793" w14:textId="77777777" w:rsidR="002E6404" w:rsidRDefault="002E6404" w:rsidP="002E6404">
      <w:pPr>
        <w:spacing w:after="0"/>
        <w:rPr>
          <w:sz w:val="24"/>
          <w:szCs w:val="24"/>
        </w:rPr>
      </w:pPr>
      <w:r w:rsidRPr="2268E098">
        <w:rPr>
          <w:sz w:val="24"/>
          <w:szCs w:val="24"/>
        </w:rPr>
        <w:t>Op de begane grond hangt een brandhaspel naast de ingang van groep 2/3 (bij binnenkomst links om de hoek)</w:t>
      </w:r>
    </w:p>
    <w:p w14:paraId="34B90384" w14:textId="4CF8E681" w:rsidR="002E6404" w:rsidRDefault="002E6404" w:rsidP="002E6404">
      <w:pPr>
        <w:spacing w:after="0"/>
        <w:rPr>
          <w:sz w:val="24"/>
          <w:szCs w:val="24"/>
        </w:rPr>
      </w:pPr>
      <w:r w:rsidRPr="2268E098">
        <w:rPr>
          <w:sz w:val="24"/>
          <w:szCs w:val="24"/>
        </w:rPr>
        <w:t>Op de 1</w:t>
      </w:r>
      <w:r w:rsidRPr="2268E098">
        <w:rPr>
          <w:sz w:val="24"/>
          <w:szCs w:val="24"/>
          <w:vertAlign w:val="superscript"/>
        </w:rPr>
        <w:t>e</w:t>
      </w:r>
      <w:r w:rsidRPr="2268E098">
        <w:rPr>
          <w:sz w:val="24"/>
          <w:szCs w:val="24"/>
        </w:rPr>
        <w:t xml:space="preserve"> verdieping hangen 2 brandhaspels. Naast de personeelskamer (vanuit de trap rechtdoor). Bij binnenkomst links om de hoek bij groep </w:t>
      </w:r>
      <w:r w:rsidR="00F7037A">
        <w:rPr>
          <w:sz w:val="24"/>
          <w:szCs w:val="24"/>
        </w:rPr>
        <w:t>7/8a</w:t>
      </w:r>
      <w:r w:rsidRPr="2268E098">
        <w:rPr>
          <w:sz w:val="24"/>
          <w:szCs w:val="24"/>
        </w:rPr>
        <w:t xml:space="preserve">. </w:t>
      </w:r>
    </w:p>
    <w:p w14:paraId="38C8B2E0" w14:textId="77777777" w:rsidR="002E6404" w:rsidRDefault="002E6404" w:rsidP="002E6404">
      <w:pPr>
        <w:spacing w:after="0"/>
        <w:rPr>
          <w:b/>
          <w:bCs/>
          <w:sz w:val="24"/>
          <w:szCs w:val="24"/>
        </w:rPr>
      </w:pPr>
    </w:p>
    <w:p w14:paraId="0682FFA3" w14:textId="77777777" w:rsidR="002E6404" w:rsidRDefault="002E6404" w:rsidP="002E6404">
      <w:pPr>
        <w:spacing w:after="0"/>
        <w:rPr>
          <w:sz w:val="24"/>
          <w:szCs w:val="24"/>
        </w:rPr>
      </w:pPr>
      <w:r w:rsidRPr="2268E098">
        <w:rPr>
          <w:sz w:val="24"/>
          <w:szCs w:val="24"/>
        </w:rPr>
        <w:t>De locaties zijn aangegeven op de plattegrond en zijn voorzien van een pictogram. De blusmiddelen worden jaarlijks gecontroleerd door de brandweer.</w:t>
      </w:r>
    </w:p>
    <w:p w14:paraId="6A95D5E5" w14:textId="77777777" w:rsidR="002E6404" w:rsidRDefault="002E6404" w:rsidP="002E6404">
      <w:pPr>
        <w:spacing w:after="0"/>
        <w:rPr>
          <w:sz w:val="24"/>
          <w:szCs w:val="24"/>
        </w:rPr>
      </w:pPr>
      <w:r w:rsidRPr="2268E098">
        <w:rPr>
          <w:sz w:val="24"/>
          <w:szCs w:val="24"/>
        </w:rPr>
        <w:t>Onderhoudscontracten en keuringsrapporten bevinden zich in de meterkast</w:t>
      </w:r>
    </w:p>
    <w:p w14:paraId="113BAF8D" w14:textId="77777777" w:rsidR="002E6404" w:rsidRPr="001A3D78" w:rsidRDefault="002E6404" w:rsidP="002E6404">
      <w:pPr>
        <w:spacing w:after="0"/>
        <w:rPr>
          <w:sz w:val="24"/>
          <w:szCs w:val="24"/>
        </w:rPr>
      </w:pPr>
    </w:p>
    <w:p w14:paraId="39CA6347" w14:textId="77777777" w:rsidR="002E6404" w:rsidRPr="001A3D78" w:rsidRDefault="002E6404" w:rsidP="002E6404">
      <w:pPr>
        <w:spacing w:after="0"/>
        <w:rPr>
          <w:b/>
          <w:bCs/>
          <w:sz w:val="24"/>
          <w:szCs w:val="24"/>
        </w:rPr>
      </w:pPr>
      <w:r w:rsidRPr="2268E098">
        <w:rPr>
          <w:b/>
          <w:bCs/>
          <w:sz w:val="24"/>
          <w:szCs w:val="24"/>
        </w:rPr>
        <w:t>Eerste Hulp middelen:</w:t>
      </w:r>
    </w:p>
    <w:p w14:paraId="244F7755" w14:textId="1E909C64" w:rsidR="002E6404" w:rsidRDefault="002E6404" w:rsidP="002E6404">
      <w:pPr>
        <w:spacing w:after="0"/>
        <w:rPr>
          <w:sz w:val="24"/>
          <w:szCs w:val="24"/>
        </w:rPr>
      </w:pPr>
      <w:r w:rsidRPr="4A48608B">
        <w:rPr>
          <w:sz w:val="24"/>
          <w:szCs w:val="24"/>
        </w:rPr>
        <w:t>In het toilet / verschoonruimte bij kinderopvang Norlandia en in de teamkamer op de 1</w:t>
      </w:r>
      <w:r w:rsidRPr="4A48608B">
        <w:rPr>
          <w:sz w:val="24"/>
          <w:szCs w:val="24"/>
          <w:vertAlign w:val="superscript"/>
        </w:rPr>
        <w:t>e</w:t>
      </w:r>
      <w:r w:rsidRPr="4A48608B">
        <w:rPr>
          <w:sz w:val="24"/>
          <w:szCs w:val="24"/>
        </w:rPr>
        <w:t xml:space="preserve"> verdieping bevindt zich een EHBO koffer. Deze worden jaarlijks gecontroleerd en aangevuld door de </w:t>
      </w:r>
      <w:r w:rsidR="00F7037A">
        <w:rPr>
          <w:sz w:val="24"/>
          <w:szCs w:val="24"/>
        </w:rPr>
        <w:t>vestiging manager van Norlandia en/of door een gespecialiseerd bedrijf.</w:t>
      </w:r>
      <w:r w:rsidRPr="4A48608B">
        <w:rPr>
          <w:sz w:val="24"/>
          <w:szCs w:val="24"/>
        </w:rPr>
        <w:t xml:space="preserve"> </w:t>
      </w:r>
      <w:r>
        <w:br/>
      </w:r>
    </w:p>
    <w:p w14:paraId="17A1B7DF" w14:textId="77777777" w:rsidR="002E6404" w:rsidRDefault="002E6404" w:rsidP="002E6404">
      <w:pPr>
        <w:spacing w:after="0"/>
        <w:rPr>
          <w:b/>
          <w:bCs/>
          <w:sz w:val="24"/>
          <w:szCs w:val="24"/>
        </w:rPr>
      </w:pPr>
      <w:r w:rsidRPr="2268E098">
        <w:rPr>
          <w:b/>
          <w:bCs/>
          <w:sz w:val="24"/>
          <w:szCs w:val="24"/>
        </w:rPr>
        <w:t>Alarm:</w:t>
      </w:r>
    </w:p>
    <w:p w14:paraId="32179E22" w14:textId="77777777" w:rsidR="002E6404" w:rsidRPr="00DA4661" w:rsidRDefault="002E6404" w:rsidP="002E6404">
      <w:pPr>
        <w:spacing w:after="0"/>
        <w:rPr>
          <w:sz w:val="24"/>
          <w:szCs w:val="24"/>
        </w:rPr>
      </w:pPr>
      <w:r w:rsidRPr="2268E098">
        <w:rPr>
          <w:sz w:val="24"/>
          <w:szCs w:val="24"/>
        </w:rPr>
        <w:t>Degene die de brand ontdekt slaat alarm. Dit kan door roepen en daarnaast een ontruimingssignaal te laten horen via de brandmeldinstallatie.</w:t>
      </w:r>
    </w:p>
    <w:p w14:paraId="6B0F4F9C" w14:textId="77777777" w:rsidR="002E6404" w:rsidRDefault="002E6404" w:rsidP="002E6404">
      <w:pPr>
        <w:pStyle w:val="Kop1"/>
        <w:spacing w:line="240" w:lineRule="auto"/>
        <w:jc w:val="center"/>
        <w:rPr>
          <w:sz w:val="40"/>
          <w:szCs w:val="40"/>
        </w:rPr>
      </w:pPr>
      <w:bookmarkStart w:id="10" w:name="_Toc533762932"/>
      <w:r>
        <w:rPr>
          <w:noProof/>
          <w:sz w:val="40"/>
          <w:szCs w:val="40"/>
          <w:lang w:eastAsia="nl-NL"/>
        </w:rPr>
        <w:lastRenderedPageBreak/>
        <w:drawing>
          <wp:anchor distT="0" distB="0" distL="114300" distR="114300" simplePos="0" relativeHeight="251684352" behindDoc="1" locked="0" layoutInCell="1" allowOverlap="1" wp14:anchorId="6ACA2E24" wp14:editId="69591B81">
            <wp:simplePos x="0" y="0"/>
            <wp:positionH relativeFrom="column">
              <wp:posOffset>3891280</wp:posOffset>
            </wp:positionH>
            <wp:positionV relativeFrom="paragraph">
              <wp:posOffset>-166370</wp:posOffset>
            </wp:positionV>
            <wp:extent cx="1847850" cy="495300"/>
            <wp:effectExtent l="19050" t="0" r="0" b="0"/>
            <wp:wrapTight wrapText="bothSides">
              <wp:wrapPolygon edited="0">
                <wp:start x="-223" y="0"/>
                <wp:lineTo x="-223" y="20769"/>
                <wp:lineTo x="21600" y="20769"/>
                <wp:lineTo x="21600" y="0"/>
                <wp:lineTo x="-223" y="0"/>
              </wp:wrapPolygon>
            </wp:wrapTight>
            <wp:docPr id="1597629159" name="Afbeelding 1597629159" descr="KC-De-Par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De-Parel-logo"/>
                    <pic:cNvPicPr>
                      <a:picLocks noChangeAspect="1" noChangeArrowheads="1"/>
                    </pic:cNvPicPr>
                  </pic:nvPicPr>
                  <pic:blipFill>
                    <a:blip r:embed="rId18"/>
                    <a:srcRect/>
                    <a:stretch>
                      <a:fillRect/>
                    </a:stretch>
                  </pic:blipFill>
                  <pic:spPr bwMode="auto">
                    <a:xfrm>
                      <a:off x="0" y="0"/>
                      <a:ext cx="1847850" cy="495300"/>
                    </a:xfrm>
                    <a:prstGeom prst="rect">
                      <a:avLst/>
                    </a:prstGeom>
                    <a:noFill/>
                    <a:ln w="9525">
                      <a:noFill/>
                      <a:miter lim="800000"/>
                      <a:headEnd/>
                      <a:tailEnd/>
                    </a:ln>
                  </pic:spPr>
                </pic:pic>
              </a:graphicData>
            </a:graphic>
          </wp:anchor>
        </w:drawing>
      </w:r>
      <w:r w:rsidRPr="0AE6C919">
        <w:t>Instructies personeel</w:t>
      </w:r>
      <w:bookmarkEnd w:id="10"/>
    </w:p>
    <w:p w14:paraId="456E11A0" w14:textId="77777777" w:rsidR="002E6404" w:rsidRDefault="002E6404" w:rsidP="002E6404">
      <w:pPr>
        <w:spacing w:after="0" w:line="240" w:lineRule="auto"/>
        <w:rPr>
          <w:sz w:val="24"/>
          <w:szCs w:val="24"/>
        </w:rPr>
      </w:pPr>
    </w:p>
    <w:p w14:paraId="2AA70E01" w14:textId="77777777" w:rsidR="002E6404" w:rsidRDefault="002E6404" w:rsidP="002E6404">
      <w:pPr>
        <w:pStyle w:val="Kop2"/>
        <w:rPr>
          <w:rFonts w:ascii="Calibri" w:hAnsi="Calibri"/>
          <w:b w:val="0"/>
          <w:bCs w:val="0"/>
          <w:i/>
          <w:iCs/>
          <w:sz w:val="24"/>
        </w:rPr>
      </w:pPr>
      <w:bookmarkStart w:id="11" w:name="_Toc533762933"/>
      <w:r w:rsidRPr="2268E098">
        <w:rPr>
          <w:rFonts w:ascii="Calibri" w:hAnsi="Calibri"/>
          <w:b w:val="0"/>
          <w:bCs w:val="0"/>
          <w:i/>
          <w:iCs/>
          <w:sz w:val="24"/>
        </w:rPr>
        <w:t>Ontruimingsplan per groep</w:t>
      </w:r>
      <w:bookmarkEnd w:id="11"/>
    </w:p>
    <w:p w14:paraId="65D0FEE6" w14:textId="77777777" w:rsidR="002E6404" w:rsidRDefault="002E6404" w:rsidP="002E6404">
      <w:pPr>
        <w:spacing w:after="0" w:line="240" w:lineRule="auto"/>
        <w:rPr>
          <w:b/>
          <w:bCs/>
          <w:sz w:val="24"/>
          <w:szCs w:val="24"/>
          <w:u w:val="single"/>
        </w:rPr>
      </w:pPr>
    </w:p>
    <w:p w14:paraId="1DCFA2C9" w14:textId="77777777" w:rsidR="002E6404" w:rsidRPr="00FA1E8E" w:rsidRDefault="002E6404" w:rsidP="002E6404">
      <w:pPr>
        <w:spacing w:after="0" w:line="240" w:lineRule="auto"/>
        <w:rPr>
          <w:sz w:val="24"/>
          <w:szCs w:val="24"/>
        </w:rPr>
      </w:pPr>
      <w:r w:rsidRPr="2268E098">
        <w:rPr>
          <w:sz w:val="24"/>
          <w:szCs w:val="24"/>
          <w:u w:val="single"/>
        </w:rPr>
        <w:t>Groepsverantwoordelijke</w:t>
      </w:r>
      <w:r w:rsidRPr="2268E098">
        <w:rPr>
          <w:sz w:val="24"/>
          <w:szCs w:val="24"/>
        </w:rPr>
        <w:t>: Degene die de leiding heeft over een groep kinderen, dit kan een leerkracht zijn, of een pedagogisch medewerker, of andere volwassene zoals hulpouder, stagiair(e), etc.</w:t>
      </w:r>
    </w:p>
    <w:p w14:paraId="41A4BBB5" w14:textId="77777777" w:rsidR="002E6404" w:rsidRDefault="002E6404" w:rsidP="002E6404">
      <w:pPr>
        <w:spacing w:after="0" w:line="240" w:lineRule="auto"/>
        <w:rPr>
          <w:sz w:val="24"/>
          <w:szCs w:val="24"/>
        </w:rPr>
      </w:pPr>
      <w:r w:rsidRPr="2268E098">
        <w:rPr>
          <w:sz w:val="24"/>
          <w:szCs w:val="24"/>
          <w:u w:val="single"/>
        </w:rPr>
        <w:t>Evacuatielied</w:t>
      </w:r>
      <w:r w:rsidRPr="2268E098">
        <w:rPr>
          <w:sz w:val="24"/>
          <w:szCs w:val="24"/>
        </w:rPr>
        <w:t>: het lied “We maken een kringetje van jongens en van meisjes” wordt door de kinderopvang gebruikt om alle kinderen snel en rustig op dezelfde plek te krijgen. Ervaring leert dat de kinderen na het zingen van dit lied goed in staat zijn om instructies op te volgen. Bijkomend voordeel is dat ze elkaars handen al vast hebben en zo in een sliert naar buiten kunnen.</w:t>
      </w:r>
    </w:p>
    <w:p w14:paraId="67C1DB8E" w14:textId="77777777" w:rsidR="002E6404" w:rsidRPr="00FA1E8E" w:rsidRDefault="002E6404" w:rsidP="002E6404">
      <w:pPr>
        <w:spacing w:after="0" w:line="240" w:lineRule="auto"/>
        <w:rPr>
          <w:sz w:val="24"/>
          <w:szCs w:val="24"/>
        </w:rPr>
      </w:pPr>
    </w:p>
    <w:p w14:paraId="1310B765" w14:textId="77777777" w:rsidR="002E6404" w:rsidRPr="00FD506C" w:rsidRDefault="002E6404" w:rsidP="002E6404">
      <w:pPr>
        <w:spacing w:after="0" w:line="240" w:lineRule="auto"/>
        <w:rPr>
          <w:b/>
          <w:bCs/>
          <w:sz w:val="24"/>
          <w:szCs w:val="24"/>
          <w:u w:val="single"/>
        </w:rPr>
      </w:pPr>
      <w:r w:rsidRPr="2268E098">
        <w:rPr>
          <w:b/>
          <w:bCs/>
          <w:sz w:val="24"/>
          <w:szCs w:val="24"/>
          <w:u w:val="single"/>
        </w:rPr>
        <w:t>In elk lokaal/mee te nemen door groepsverantwoordelijke</w:t>
      </w:r>
    </w:p>
    <w:p w14:paraId="03586B3F" w14:textId="77777777" w:rsidR="002E6404" w:rsidRDefault="002E6404" w:rsidP="002E6404">
      <w:pPr>
        <w:spacing w:after="0" w:line="240" w:lineRule="auto"/>
        <w:rPr>
          <w:sz w:val="24"/>
          <w:szCs w:val="24"/>
        </w:rPr>
      </w:pPr>
      <w:r w:rsidRPr="2268E098">
        <w:rPr>
          <w:sz w:val="24"/>
          <w:szCs w:val="24"/>
        </w:rPr>
        <w:t>Evacuatie map (vaste plaats bij de ingang van het lokaal), met daarin:</w:t>
      </w:r>
    </w:p>
    <w:p w14:paraId="72170349" w14:textId="77777777" w:rsidR="002E6404" w:rsidRPr="008E5230" w:rsidRDefault="002E6404" w:rsidP="002E6404">
      <w:pPr>
        <w:spacing w:after="0" w:line="240" w:lineRule="auto"/>
        <w:rPr>
          <w:sz w:val="24"/>
          <w:szCs w:val="24"/>
        </w:rPr>
      </w:pPr>
      <w:r>
        <w:rPr>
          <w:sz w:val="26"/>
          <w:szCs w:val="26"/>
        </w:rPr>
        <w:tab/>
      </w:r>
      <w:r w:rsidRPr="4B113898">
        <w:rPr>
          <w:sz w:val="24"/>
          <w:szCs w:val="24"/>
        </w:rPr>
        <w:t xml:space="preserve">-actuele presentielijst van die dag (Parnassys: absentielijst per groep p/mnd.) </w:t>
      </w:r>
    </w:p>
    <w:p w14:paraId="77E5F895" w14:textId="77777777" w:rsidR="002E6404" w:rsidRPr="008E5230" w:rsidRDefault="002E6404" w:rsidP="002E6404">
      <w:pPr>
        <w:spacing w:after="0" w:line="240" w:lineRule="auto"/>
        <w:rPr>
          <w:sz w:val="24"/>
          <w:szCs w:val="24"/>
        </w:rPr>
      </w:pPr>
      <w:r w:rsidRPr="008E5230">
        <w:rPr>
          <w:sz w:val="26"/>
          <w:szCs w:val="26"/>
        </w:rPr>
        <w:tab/>
      </w:r>
      <w:r w:rsidRPr="4B113898">
        <w:rPr>
          <w:sz w:val="24"/>
          <w:szCs w:val="24"/>
        </w:rPr>
        <w:t xml:space="preserve">-lijst met namen en (nood)nummers kinderen en ouders </w:t>
      </w:r>
    </w:p>
    <w:p w14:paraId="4C7E7014" w14:textId="77777777" w:rsidR="002E6404" w:rsidRDefault="002E6404" w:rsidP="002E6404">
      <w:pPr>
        <w:spacing w:after="0" w:line="240" w:lineRule="auto"/>
        <w:rPr>
          <w:sz w:val="24"/>
          <w:szCs w:val="24"/>
        </w:rPr>
      </w:pPr>
      <w:r w:rsidRPr="008E5230">
        <w:rPr>
          <w:sz w:val="26"/>
          <w:szCs w:val="26"/>
        </w:rPr>
        <w:tab/>
      </w:r>
      <w:r w:rsidRPr="4B113898">
        <w:rPr>
          <w:sz w:val="24"/>
          <w:szCs w:val="24"/>
        </w:rPr>
        <w:t xml:space="preserve">-lijst met namen en (nood)nummers collega’s en directie </w:t>
      </w:r>
    </w:p>
    <w:p w14:paraId="299E8429" w14:textId="77777777" w:rsidR="002E6404" w:rsidRDefault="002E6404" w:rsidP="002E6404">
      <w:pPr>
        <w:spacing w:after="0" w:line="240" w:lineRule="auto"/>
        <w:rPr>
          <w:sz w:val="24"/>
          <w:szCs w:val="24"/>
        </w:rPr>
      </w:pPr>
      <w:r>
        <w:rPr>
          <w:sz w:val="26"/>
          <w:szCs w:val="26"/>
        </w:rPr>
        <w:tab/>
      </w:r>
      <w:r w:rsidRPr="4B113898">
        <w:rPr>
          <w:sz w:val="24"/>
          <w:szCs w:val="24"/>
        </w:rPr>
        <w:t xml:space="preserve">-plattegrond met vluchtroutes </w:t>
      </w:r>
    </w:p>
    <w:p w14:paraId="4140EB04" w14:textId="77777777" w:rsidR="002E6404" w:rsidRDefault="002E6404" w:rsidP="002E6404">
      <w:pPr>
        <w:spacing w:after="0" w:line="240" w:lineRule="auto"/>
        <w:rPr>
          <w:sz w:val="24"/>
          <w:szCs w:val="24"/>
        </w:rPr>
      </w:pPr>
      <w:r>
        <w:rPr>
          <w:sz w:val="26"/>
          <w:szCs w:val="26"/>
        </w:rPr>
        <w:tab/>
      </w:r>
      <w:r w:rsidRPr="4B113898">
        <w:rPr>
          <w:sz w:val="24"/>
          <w:szCs w:val="24"/>
        </w:rPr>
        <w:t>-plattegrond met verzamelplaats</w:t>
      </w:r>
    </w:p>
    <w:p w14:paraId="7284D549" w14:textId="77777777" w:rsidR="002E6404" w:rsidRDefault="002E6404" w:rsidP="002E6404">
      <w:pPr>
        <w:spacing w:after="0" w:line="240" w:lineRule="auto"/>
        <w:rPr>
          <w:sz w:val="24"/>
          <w:szCs w:val="24"/>
        </w:rPr>
      </w:pPr>
      <w:r>
        <w:rPr>
          <w:sz w:val="26"/>
          <w:szCs w:val="26"/>
        </w:rPr>
        <w:tab/>
      </w:r>
      <w:r w:rsidRPr="4B113898">
        <w:rPr>
          <w:sz w:val="24"/>
          <w:szCs w:val="24"/>
        </w:rPr>
        <w:t>-rode en groene kaart</w:t>
      </w:r>
    </w:p>
    <w:p w14:paraId="6CF753BE" w14:textId="77777777" w:rsidR="002E6404" w:rsidRDefault="002E6404" w:rsidP="002E6404">
      <w:pPr>
        <w:spacing w:after="0" w:line="240" w:lineRule="auto"/>
        <w:rPr>
          <w:sz w:val="24"/>
          <w:szCs w:val="24"/>
        </w:rPr>
      </w:pPr>
      <w:r>
        <w:rPr>
          <w:sz w:val="26"/>
          <w:szCs w:val="26"/>
        </w:rPr>
        <w:tab/>
      </w:r>
      <w:r w:rsidRPr="4B113898">
        <w:rPr>
          <w:sz w:val="24"/>
          <w:szCs w:val="24"/>
        </w:rPr>
        <w:t>-blanco papier en pen</w:t>
      </w:r>
    </w:p>
    <w:p w14:paraId="67549489" w14:textId="77777777" w:rsidR="002E6404" w:rsidRPr="002D223F" w:rsidRDefault="002E6404" w:rsidP="002E6404">
      <w:pPr>
        <w:rPr>
          <w:lang w:eastAsia="nl-NL"/>
        </w:rPr>
      </w:pPr>
    </w:p>
    <w:p w14:paraId="32D336FE" w14:textId="77777777" w:rsidR="002E6404" w:rsidRPr="0032251C" w:rsidRDefault="002E6404" w:rsidP="002E6404">
      <w:pPr>
        <w:pBdr>
          <w:top w:val="single" w:sz="4" w:space="1" w:color="auto"/>
          <w:left w:val="single" w:sz="4" w:space="0" w:color="auto"/>
          <w:bottom w:val="single" w:sz="4" w:space="1" w:color="auto"/>
          <w:right w:val="single" w:sz="4" w:space="4" w:color="auto"/>
        </w:pBdr>
        <w:spacing w:after="0" w:line="240" w:lineRule="auto"/>
        <w:ind w:left="284"/>
        <w:rPr>
          <w:sz w:val="24"/>
          <w:szCs w:val="24"/>
        </w:rPr>
      </w:pPr>
      <w:r w:rsidRPr="2268E098">
        <w:rPr>
          <w:sz w:val="26"/>
          <w:szCs w:val="26"/>
        </w:rPr>
        <w:t xml:space="preserve">    </w:t>
      </w:r>
      <w:r w:rsidRPr="2268E098">
        <w:rPr>
          <w:sz w:val="24"/>
          <w:szCs w:val="24"/>
        </w:rPr>
        <w:t xml:space="preserve">GROEPSVERANTWOORDELIJKE DAGOPVANG – </w:t>
      </w:r>
      <w:r w:rsidRPr="2268E098">
        <w:rPr>
          <w:i/>
          <w:iCs/>
          <w:sz w:val="24"/>
          <w:szCs w:val="24"/>
        </w:rPr>
        <w:t>blijf kalm en straal rust uit</w:t>
      </w:r>
    </w:p>
    <w:p w14:paraId="6BF18556" w14:textId="77777777" w:rsidR="002E6404" w:rsidRPr="0032251C" w:rsidRDefault="002E6404" w:rsidP="000313AC">
      <w:pPr>
        <w:numPr>
          <w:ilvl w:val="0"/>
          <w:numId w:val="47"/>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VERZAMEL</w:t>
      </w:r>
      <w:r w:rsidRPr="2268E098">
        <w:rPr>
          <w:sz w:val="24"/>
          <w:szCs w:val="24"/>
        </w:rPr>
        <w:t xml:space="preserve">: geef evt. je collega’s opdracht tot het verzamelen van: </w:t>
      </w:r>
    </w:p>
    <w:p w14:paraId="2B9536FE" w14:textId="77777777" w:rsidR="002E6404" w:rsidRPr="0032251C"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0032251C">
        <w:rPr>
          <w:sz w:val="26"/>
          <w:szCs w:val="26"/>
        </w:rPr>
        <w:tab/>
      </w:r>
      <w:r w:rsidRPr="0032251C">
        <w:rPr>
          <w:sz w:val="26"/>
          <w:szCs w:val="26"/>
        </w:rPr>
        <w:tab/>
      </w:r>
      <w:r w:rsidRPr="4B113898">
        <w:rPr>
          <w:sz w:val="24"/>
          <w:szCs w:val="24"/>
        </w:rPr>
        <w:t xml:space="preserve">  de kinderen (in de evacuatie box: vergeet de deken niet!)</w:t>
      </w:r>
    </w:p>
    <w:p w14:paraId="166B86C4" w14:textId="77777777" w:rsidR="002E6404" w:rsidRPr="0032251C" w:rsidRDefault="002E6404" w:rsidP="000313AC">
      <w:pPr>
        <w:numPr>
          <w:ilvl w:val="0"/>
          <w:numId w:val="47"/>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EVACUATIEMAP</w:t>
      </w:r>
      <w:r w:rsidRPr="2268E098">
        <w:rPr>
          <w:sz w:val="24"/>
          <w:szCs w:val="24"/>
        </w:rPr>
        <w:t>: pakken en meenemen</w:t>
      </w:r>
    </w:p>
    <w:p w14:paraId="361DD489" w14:textId="77777777" w:rsidR="002E6404" w:rsidRDefault="002E6404" w:rsidP="000313AC">
      <w:pPr>
        <w:numPr>
          <w:ilvl w:val="0"/>
          <w:numId w:val="47"/>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MOBIEL</w:t>
      </w:r>
      <w:r w:rsidRPr="2268E098">
        <w:rPr>
          <w:sz w:val="24"/>
          <w:szCs w:val="24"/>
        </w:rPr>
        <w:t>: pakken en meenemen</w:t>
      </w:r>
    </w:p>
    <w:p w14:paraId="316F629D" w14:textId="77777777" w:rsidR="002E6404" w:rsidRPr="0032251C" w:rsidRDefault="002E6404" w:rsidP="000313AC">
      <w:pPr>
        <w:numPr>
          <w:ilvl w:val="0"/>
          <w:numId w:val="47"/>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EIGENDOMMEN</w:t>
      </w:r>
      <w:r w:rsidRPr="2268E098">
        <w:rPr>
          <w:sz w:val="24"/>
          <w:szCs w:val="24"/>
        </w:rPr>
        <w:t xml:space="preserve">: van kinderen en leidsters worden </w:t>
      </w:r>
      <w:r w:rsidRPr="2268E098">
        <w:rPr>
          <w:sz w:val="24"/>
          <w:szCs w:val="24"/>
          <w:u w:val="single"/>
        </w:rPr>
        <w:t>alleen indien mogelijk</w:t>
      </w:r>
      <w:r w:rsidRPr="2268E098">
        <w:rPr>
          <w:sz w:val="24"/>
          <w:szCs w:val="24"/>
        </w:rPr>
        <w:t xml:space="preserve"> meegenomen</w:t>
      </w:r>
    </w:p>
    <w:p w14:paraId="1926E885" w14:textId="77777777" w:rsidR="002E6404" w:rsidRPr="0032251C" w:rsidRDefault="002E6404" w:rsidP="000313AC">
      <w:pPr>
        <w:numPr>
          <w:ilvl w:val="0"/>
          <w:numId w:val="47"/>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CONTROLEER</w:t>
      </w:r>
      <w:r w:rsidRPr="2268E098">
        <w:rPr>
          <w:sz w:val="24"/>
          <w:szCs w:val="24"/>
        </w:rPr>
        <w:t>: of al de kinderen van op je evacuatielijst in de map door je collega’s zijn verzameld, check de ruimtes op achterblijvers</w:t>
      </w:r>
    </w:p>
    <w:p w14:paraId="04B2F4BC" w14:textId="77777777" w:rsidR="002E6404" w:rsidRPr="0032251C" w:rsidRDefault="002E6404" w:rsidP="000313AC">
      <w:pPr>
        <w:numPr>
          <w:ilvl w:val="0"/>
          <w:numId w:val="47"/>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SLUIT</w:t>
      </w:r>
      <w:r w:rsidRPr="2268E098">
        <w:rPr>
          <w:sz w:val="24"/>
          <w:szCs w:val="24"/>
        </w:rPr>
        <w:t>: deuren en ramen</w:t>
      </w:r>
    </w:p>
    <w:p w14:paraId="60638F89" w14:textId="77777777" w:rsidR="002E6404" w:rsidRPr="0032251C" w:rsidRDefault="002E6404" w:rsidP="000313AC">
      <w:pPr>
        <w:numPr>
          <w:ilvl w:val="0"/>
          <w:numId w:val="47"/>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GEEF DOOR</w:t>
      </w:r>
      <w:r w:rsidRPr="2268E098">
        <w:rPr>
          <w:sz w:val="24"/>
          <w:szCs w:val="24"/>
        </w:rPr>
        <w:t>: aan BHV dat je vertrekt naar de verzamelplek, vermeld evt. vermiste kinderen met naam en beschrijving</w:t>
      </w:r>
    </w:p>
    <w:p w14:paraId="6686604C" w14:textId="77777777" w:rsidR="002E6404" w:rsidRPr="0032251C" w:rsidRDefault="002E6404" w:rsidP="000313AC">
      <w:pPr>
        <w:numPr>
          <w:ilvl w:val="0"/>
          <w:numId w:val="47"/>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VERTREK</w:t>
      </w:r>
      <w:r w:rsidRPr="2268E098">
        <w:rPr>
          <w:sz w:val="24"/>
          <w:szCs w:val="24"/>
        </w:rPr>
        <w:t>: via door BHV aangegeven vluchtroute naar verzamelplek</w:t>
      </w:r>
    </w:p>
    <w:p w14:paraId="4C29222B" w14:textId="77777777" w:rsidR="002E6404" w:rsidRDefault="002E6404" w:rsidP="000313AC">
      <w:pPr>
        <w:numPr>
          <w:ilvl w:val="0"/>
          <w:numId w:val="47"/>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MELD</w:t>
      </w:r>
      <w:r w:rsidRPr="2268E098">
        <w:rPr>
          <w:sz w:val="24"/>
          <w:szCs w:val="24"/>
        </w:rPr>
        <w:t>: aankomst op opvanglocatie bij BHV</w:t>
      </w:r>
    </w:p>
    <w:p w14:paraId="6110AE4D" w14:textId="77777777" w:rsidR="002E6404" w:rsidRPr="0032251C" w:rsidRDefault="002E6404" w:rsidP="000313AC">
      <w:pPr>
        <w:numPr>
          <w:ilvl w:val="0"/>
          <w:numId w:val="47"/>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GEBRUIK</w:t>
      </w:r>
      <w:r w:rsidRPr="2268E098">
        <w:rPr>
          <w:sz w:val="24"/>
          <w:szCs w:val="24"/>
        </w:rPr>
        <w:t>: rode en groene kaart om evt. vermissing personen aan te geven</w:t>
      </w:r>
    </w:p>
    <w:p w14:paraId="57FBA247" w14:textId="77777777" w:rsidR="002E6404" w:rsidRDefault="002E6404" w:rsidP="002E6404">
      <w:pPr>
        <w:pStyle w:val="Kop3"/>
        <w:rPr>
          <w:rFonts w:ascii="Calibri" w:hAnsi="Calibri"/>
          <w:b w:val="0"/>
          <w:bCs w:val="0"/>
          <w:sz w:val="24"/>
        </w:rPr>
      </w:pPr>
    </w:p>
    <w:p w14:paraId="6B8D639E" w14:textId="77777777" w:rsidR="002E6404" w:rsidRPr="00D46DAB" w:rsidRDefault="002E6404" w:rsidP="002E6404">
      <w:pPr>
        <w:pBdr>
          <w:top w:val="single" w:sz="4" w:space="1" w:color="auto"/>
          <w:left w:val="single" w:sz="4" w:space="4" w:color="auto"/>
          <w:bottom w:val="single" w:sz="4" w:space="1" w:color="auto"/>
          <w:right w:val="single" w:sz="4" w:space="4" w:color="auto"/>
        </w:pBdr>
        <w:spacing w:after="0" w:line="240" w:lineRule="auto"/>
        <w:ind w:left="284" w:firstLine="142"/>
        <w:rPr>
          <w:i/>
          <w:iCs/>
          <w:sz w:val="26"/>
          <w:szCs w:val="26"/>
        </w:rPr>
      </w:pPr>
      <w:r w:rsidRPr="2268E098">
        <w:rPr>
          <w:sz w:val="26"/>
          <w:szCs w:val="26"/>
        </w:rPr>
        <w:t xml:space="preserve">PEDAGOGISCH MEDEWERKER (controle) – </w:t>
      </w:r>
      <w:r w:rsidRPr="2268E098">
        <w:rPr>
          <w:i/>
          <w:iCs/>
          <w:sz w:val="26"/>
          <w:szCs w:val="26"/>
        </w:rPr>
        <w:t>blijf kalm en straal rust uit</w:t>
      </w:r>
    </w:p>
    <w:p w14:paraId="2A339ED5" w14:textId="77777777" w:rsidR="002E6404" w:rsidRPr="0032251C" w:rsidRDefault="002E6404" w:rsidP="000313AC">
      <w:pPr>
        <w:numPr>
          <w:ilvl w:val="0"/>
          <w:numId w:val="49"/>
        </w:numPr>
        <w:pBdr>
          <w:top w:val="single" w:sz="4" w:space="1" w:color="auto"/>
          <w:left w:val="single" w:sz="4" w:space="4" w:color="auto"/>
          <w:bottom w:val="single" w:sz="4" w:space="1" w:color="auto"/>
          <w:right w:val="single" w:sz="4" w:space="4" w:color="auto"/>
        </w:pBdr>
        <w:spacing w:after="0" w:line="240" w:lineRule="auto"/>
        <w:rPr>
          <w:sz w:val="26"/>
          <w:szCs w:val="26"/>
        </w:rPr>
      </w:pPr>
      <w:r w:rsidRPr="2268E098">
        <w:rPr>
          <w:sz w:val="26"/>
          <w:szCs w:val="26"/>
          <w:u w:val="single"/>
        </w:rPr>
        <w:t>CONTROLEER</w:t>
      </w:r>
      <w:r w:rsidRPr="2268E098">
        <w:rPr>
          <w:sz w:val="26"/>
          <w:szCs w:val="26"/>
        </w:rPr>
        <w:t>: alle ruimtes op de begane grond. Sluit deuren na controle.</w:t>
      </w:r>
    </w:p>
    <w:p w14:paraId="196123BA" w14:textId="77777777" w:rsidR="002E6404" w:rsidRDefault="002E6404" w:rsidP="000313AC">
      <w:pPr>
        <w:numPr>
          <w:ilvl w:val="0"/>
          <w:numId w:val="49"/>
        </w:numPr>
        <w:pBdr>
          <w:top w:val="single" w:sz="4" w:space="1" w:color="auto"/>
          <w:left w:val="single" w:sz="4" w:space="4" w:color="auto"/>
          <w:bottom w:val="single" w:sz="4" w:space="1" w:color="auto"/>
          <w:right w:val="single" w:sz="4" w:space="4" w:color="auto"/>
        </w:pBdr>
        <w:spacing w:after="0" w:line="240" w:lineRule="auto"/>
        <w:rPr>
          <w:sz w:val="26"/>
          <w:szCs w:val="26"/>
        </w:rPr>
      </w:pPr>
      <w:r w:rsidRPr="2268E098">
        <w:rPr>
          <w:sz w:val="26"/>
          <w:szCs w:val="26"/>
          <w:u w:val="single"/>
        </w:rPr>
        <w:lastRenderedPageBreak/>
        <w:t>MELD</w:t>
      </w:r>
      <w:r w:rsidRPr="2268E098">
        <w:rPr>
          <w:sz w:val="26"/>
          <w:szCs w:val="26"/>
        </w:rPr>
        <w:t>: de BHV dat er gecontroleerd is.</w:t>
      </w:r>
    </w:p>
    <w:p w14:paraId="3EA461F3" w14:textId="77777777" w:rsidR="002E6404" w:rsidRPr="0032251C" w:rsidRDefault="002E6404" w:rsidP="000313AC">
      <w:pPr>
        <w:numPr>
          <w:ilvl w:val="0"/>
          <w:numId w:val="49"/>
        </w:numPr>
        <w:pBdr>
          <w:top w:val="single" w:sz="4" w:space="1" w:color="auto"/>
          <w:left w:val="single" w:sz="4" w:space="4" w:color="auto"/>
          <w:bottom w:val="single" w:sz="4" w:space="1" w:color="auto"/>
          <w:right w:val="single" w:sz="4" w:space="4" w:color="auto"/>
        </w:pBdr>
        <w:spacing w:after="0" w:line="240" w:lineRule="auto"/>
        <w:rPr>
          <w:sz w:val="26"/>
          <w:szCs w:val="26"/>
        </w:rPr>
      </w:pPr>
      <w:r w:rsidRPr="2268E098">
        <w:rPr>
          <w:sz w:val="26"/>
          <w:szCs w:val="26"/>
          <w:u w:val="single"/>
        </w:rPr>
        <w:t>GEEF DOOR</w:t>
      </w:r>
      <w:r w:rsidRPr="2268E098">
        <w:rPr>
          <w:sz w:val="26"/>
          <w:szCs w:val="26"/>
        </w:rPr>
        <w:t xml:space="preserve">: aan BHV of er nog personen in het gebouw aanwezig zijn. </w:t>
      </w:r>
    </w:p>
    <w:p w14:paraId="434E76C7" w14:textId="77777777" w:rsidR="002E6404" w:rsidRPr="00510754" w:rsidRDefault="002E6404" w:rsidP="000313AC">
      <w:pPr>
        <w:numPr>
          <w:ilvl w:val="0"/>
          <w:numId w:val="49"/>
        </w:numPr>
        <w:pBdr>
          <w:top w:val="single" w:sz="4" w:space="1" w:color="auto"/>
          <w:left w:val="single" w:sz="4" w:space="4" w:color="auto"/>
          <w:bottom w:val="single" w:sz="4" w:space="1" w:color="auto"/>
          <w:right w:val="single" w:sz="4" w:space="4" w:color="auto"/>
        </w:pBdr>
        <w:spacing w:after="0" w:line="240" w:lineRule="auto"/>
        <w:rPr>
          <w:sz w:val="26"/>
          <w:szCs w:val="26"/>
        </w:rPr>
      </w:pPr>
      <w:r w:rsidRPr="2268E098">
        <w:rPr>
          <w:sz w:val="26"/>
          <w:szCs w:val="26"/>
          <w:u w:val="single"/>
        </w:rPr>
        <w:t>VERTREK</w:t>
      </w:r>
      <w:r w:rsidRPr="2268E098">
        <w:rPr>
          <w:sz w:val="26"/>
          <w:szCs w:val="26"/>
        </w:rPr>
        <w:t xml:space="preserve">: via door BHV aangegeven vluchtroute naar verzamelplek waarna instructies van leerkracht ¾ gevolgd worden. </w:t>
      </w:r>
    </w:p>
    <w:p w14:paraId="342F7F6B" w14:textId="77777777" w:rsidR="002E6404" w:rsidRPr="002D223F" w:rsidRDefault="002E6404" w:rsidP="002E6404">
      <w:pPr>
        <w:rPr>
          <w:lang w:eastAsia="nl-NL"/>
        </w:rPr>
      </w:pPr>
    </w:p>
    <w:p w14:paraId="1D37FE85" w14:textId="77777777" w:rsidR="002E6404" w:rsidRPr="0032251C" w:rsidRDefault="002E6404" w:rsidP="002E6404">
      <w:pPr>
        <w:pBdr>
          <w:top w:val="single" w:sz="4" w:space="1" w:color="auto"/>
          <w:left w:val="single" w:sz="4" w:space="0" w:color="auto"/>
          <w:bottom w:val="single" w:sz="4" w:space="1" w:color="auto"/>
          <w:right w:val="single" w:sz="4" w:space="4" w:color="auto"/>
        </w:pBdr>
        <w:spacing w:after="0" w:line="240" w:lineRule="auto"/>
        <w:ind w:left="284"/>
        <w:rPr>
          <w:sz w:val="24"/>
          <w:szCs w:val="24"/>
        </w:rPr>
      </w:pPr>
      <w:r w:rsidRPr="2268E098">
        <w:rPr>
          <w:sz w:val="26"/>
          <w:szCs w:val="26"/>
        </w:rPr>
        <w:t xml:space="preserve">  </w:t>
      </w:r>
      <w:r w:rsidRPr="2268E098">
        <w:rPr>
          <w:sz w:val="24"/>
          <w:szCs w:val="24"/>
        </w:rPr>
        <w:t xml:space="preserve">  GROEPSVERANTWOORDELIJKE peuterspeelzaal – </w:t>
      </w:r>
      <w:r w:rsidRPr="2268E098">
        <w:rPr>
          <w:i/>
          <w:iCs/>
          <w:sz w:val="24"/>
          <w:szCs w:val="24"/>
        </w:rPr>
        <w:t>blijf kalm en straal rust uit</w:t>
      </w:r>
    </w:p>
    <w:p w14:paraId="082BF535" w14:textId="77777777" w:rsidR="002E6404" w:rsidRPr="0032251C" w:rsidRDefault="002E6404" w:rsidP="000313AC">
      <w:pPr>
        <w:numPr>
          <w:ilvl w:val="0"/>
          <w:numId w:val="51"/>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VERZAMEL</w:t>
      </w:r>
      <w:r w:rsidRPr="2268E098">
        <w:rPr>
          <w:sz w:val="24"/>
          <w:szCs w:val="24"/>
        </w:rPr>
        <w:t xml:space="preserve">: geef evt. je collega’s opdracht tot het verzamelen van: </w:t>
      </w:r>
    </w:p>
    <w:p w14:paraId="196AB145" w14:textId="77777777" w:rsidR="002E6404" w:rsidRPr="0032251C"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Pr>
          <w:sz w:val="26"/>
          <w:szCs w:val="26"/>
        </w:rPr>
        <w:tab/>
      </w:r>
      <w:r>
        <w:rPr>
          <w:sz w:val="26"/>
          <w:szCs w:val="26"/>
        </w:rPr>
        <w:tab/>
      </w:r>
      <w:r w:rsidRPr="4B113898">
        <w:rPr>
          <w:sz w:val="24"/>
          <w:szCs w:val="24"/>
        </w:rPr>
        <w:t>-de kinderen. Laat ze hand in hand, in groepjes van 2 naar buiten lopen.</w:t>
      </w:r>
    </w:p>
    <w:p w14:paraId="2D1F74B1" w14:textId="77777777" w:rsidR="002E6404" w:rsidRPr="0032251C" w:rsidRDefault="002E6404" w:rsidP="000313AC">
      <w:pPr>
        <w:numPr>
          <w:ilvl w:val="0"/>
          <w:numId w:val="51"/>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EVACUATIEMAP</w:t>
      </w:r>
      <w:r w:rsidRPr="2268E098">
        <w:rPr>
          <w:sz w:val="24"/>
          <w:szCs w:val="24"/>
        </w:rPr>
        <w:t>: pakken en meenemen</w:t>
      </w:r>
    </w:p>
    <w:p w14:paraId="2ACC6EDD" w14:textId="77777777" w:rsidR="002E6404" w:rsidRDefault="002E6404" w:rsidP="000313AC">
      <w:pPr>
        <w:numPr>
          <w:ilvl w:val="0"/>
          <w:numId w:val="51"/>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MOBIEL</w:t>
      </w:r>
      <w:r w:rsidRPr="2268E098">
        <w:rPr>
          <w:sz w:val="24"/>
          <w:szCs w:val="24"/>
        </w:rPr>
        <w:t>: pakken en meenemen</w:t>
      </w:r>
    </w:p>
    <w:p w14:paraId="7FC5CF7A" w14:textId="77777777" w:rsidR="002E6404" w:rsidRPr="0032251C" w:rsidRDefault="002E6404" w:rsidP="000313AC">
      <w:pPr>
        <w:numPr>
          <w:ilvl w:val="0"/>
          <w:numId w:val="51"/>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EIGENDOMMEN</w:t>
      </w:r>
      <w:r w:rsidRPr="2268E098">
        <w:rPr>
          <w:sz w:val="24"/>
          <w:szCs w:val="24"/>
        </w:rPr>
        <w:t xml:space="preserve">: van kinderen en leidsters worden </w:t>
      </w:r>
      <w:r w:rsidRPr="2268E098">
        <w:rPr>
          <w:sz w:val="24"/>
          <w:szCs w:val="24"/>
          <w:u w:val="single"/>
        </w:rPr>
        <w:t>alleen indien mogelijk</w:t>
      </w:r>
      <w:r w:rsidRPr="2268E098">
        <w:rPr>
          <w:sz w:val="24"/>
          <w:szCs w:val="24"/>
        </w:rPr>
        <w:t xml:space="preserve"> meegenomen</w:t>
      </w:r>
    </w:p>
    <w:p w14:paraId="62B56830" w14:textId="77777777" w:rsidR="002E6404" w:rsidRPr="0032251C" w:rsidRDefault="002E6404" w:rsidP="000313AC">
      <w:pPr>
        <w:numPr>
          <w:ilvl w:val="0"/>
          <w:numId w:val="51"/>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CONTROLEER</w:t>
      </w:r>
      <w:r w:rsidRPr="2268E098">
        <w:rPr>
          <w:sz w:val="24"/>
          <w:szCs w:val="24"/>
        </w:rPr>
        <w:t>: of al de kinderen van op je evacuatielijst in de map door je collega’s zijn verzameld, check de ruimtes op achterblijvers</w:t>
      </w:r>
    </w:p>
    <w:p w14:paraId="646AF6CA" w14:textId="77777777" w:rsidR="002E6404" w:rsidRPr="0032251C" w:rsidRDefault="002E6404" w:rsidP="000313AC">
      <w:pPr>
        <w:numPr>
          <w:ilvl w:val="0"/>
          <w:numId w:val="51"/>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SLUIT</w:t>
      </w:r>
      <w:r w:rsidRPr="2268E098">
        <w:rPr>
          <w:sz w:val="24"/>
          <w:szCs w:val="24"/>
        </w:rPr>
        <w:t>: deuren en ramen</w:t>
      </w:r>
    </w:p>
    <w:p w14:paraId="768A9F29" w14:textId="77777777" w:rsidR="002E6404" w:rsidRPr="0032251C" w:rsidRDefault="002E6404" w:rsidP="000313AC">
      <w:pPr>
        <w:numPr>
          <w:ilvl w:val="0"/>
          <w:numId w:val="51"/>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GEEF DOOR</w:t>
      </w:r>
      <w:r w:rsidRPr="2268E098">
        <w:rPr>
          <w:sz w:val="24"/>
          <w:szCs w:val="24"/>
        </w:rPr>
        <w:t>: aan BHV dat je vertrekt naar de verzamelplek, vermeld evt. vermiste kinderen met naam en beschrijving</w:t>
      </w:r>
    </w:p>
    <w:p w14:paraId="3F08EACB" w14:textId="77777777" w:rsidR="002E6404" w:rsidRPr="0032251C" w:rsidRDefault="002E6404" w:rsidP="000313AC">
      <w:pPr>
        <w:numPr>
          <w:ilvl w:val="0"/>
          <w:numId w:val="51"/>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VERTREK</w:t>
      </w:r>
      <w:r w:rsidRPr="2268E098">
        <w:rPr>
          <w:sz w:val="24"/>
          <w:szCs w:val="24"/>
        </w:rPr>
        <w:t>: via door BHV aangegeven vluchtroute naar verzamelplek</w:t>
      </w:r>
    </w:p>
    <w:p w14:paraId="5424542C" w14:textId="77777777" w:rsidR="002E6404" w:rsidRDefault="002E6404" w:rsidP="000313AC">
      <w:pPr>
        <w:numPr>
          <w:ilvl w:val="0"/>
          <w:numId w:val="51"/>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MELD</w:t>
      </w:r>
      <w:r w:rsidRPr="2268E098">
        <w:rPr>
          <w:sz w:val="24"/>
          <w:szCs w:val="24"/>
        </w:rPr>
        <w:t>: aankomst op opvanglocatie bij BHV</w:t>
      </w:r>
    </w:p>
    <w:p w14:paraId="10BE0171" w14:textId="77777777" w:rsidR="002E6404" w:rsidRPr="0032251C" w:rsidRDefault="002E6404" w:rsidP="000313AC">
      <w:pPr>
        <w:numPr>
          <w:ilvl w:val="0"/>
          <w:numId w:val="51"/>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GEBRUIK</w:t>
      </w:r>
      <w:r w:rsidRPr="2268E098">
        <w:rPr>
          <w:sz w:val="24"/>
          <w:szCs w:val="24"/>
        </w:rPr>
        <w:t>: rode en groene kaart om evt. vermissing personen aan te geven</w:t>
      </w:r>
    </w:p>
    <w:p w14:paraId="6449FD47" w14:textId="77777777" w:rsidR="002E6404" w:rsidRDefault="002E6404" w:rsidP="002E6404">
      <w:pPr>
        <w:rPr>
          <w:sz w:val="24"/>
          <w:szCs w:val="24"/>
          <w:lang w:eastAsia="nl-NL"/>
        </w:rPr>
      </w:pPr>
    </w:p>
    <w:p w14:paraId="05867399" w14:textId="77777777" w:rsidR="002E6404" w:rsidRPr="0032251C" w:rsidRDefault="002E6404" w:rsidP="002E6404">
      <w:pPr>
        <w:pBdr>
          <w:top w:val="single" w:sz="4" w:space="1" w:color="auto"/>
          <w:left w:val="single" w:sz="4" w:space="4" w:color="auto"/>
          <w:bottom w:val="single" w:sz="4" w:space="1" w:color="auto"/>
          <w:right w:val="single" w:sz="4" w:space="4" w:color="auto"/>
        </w:pBdr>
        <w:spacing w:after="0" w:line="240" w:lineRule="auto"/>
        <w:ind w:left="284" w:firstLine="76"/>
        <w:rPr>
          <w:i/>
          <w:iCs/>
          <w:sz w:val="24"/>
          <w:szCs w:val="24"/>
        </w:rPr>
      </w:pPr>
      <w:r w:rsidRPr="2268E098">
        <w:rPr>
          <w:sz w:val="24"/>
          <w:szCs w:val="24"/>
        </w:rPr>
        <w:t xml:space="preserve">GROEPSVERANTWOORDELIJKE BSO – </w:t>
      </w:r>
      <w:r w:rsidRPr="2268E098">
        <w:rPr>
          <w:i/>
          <w:iCs/>
          <w:sz w:val="24"/>
          <w:szCs w:val="24"/>
        </w:rPr>
        <w:t>blijf kalm en straal rust uit</w:t>
      </w:r>
    </w:p>
    <w:p w14:paraId="120D7027" w14:textId="77777777" w:rsidR="002E6404" w:rsidRPr="0032251C" w:rsidRDefault="002E6404" w:rsidP="000313AC">
      <w:pPr>
        <w:numPr>
          <w:ilvl w:val="0"/>
          <w:numId w:val="48"/>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VERZAMEL</w:t>
      </w:r>
      <w:r w:rsidRPr="2268E098">
        <w:rPr>
          <w:sz w:val="24"/>
          <w:szCs w:val="24"/>
        </w:rPr>
        <w:t xml:space="preserve">: geef evt. je collega’s opdracht tot het verzamelen van: </w:t>
      </w:r>
    </w:p>
    <w:p w14:paraId="28944B28" w14:textId="77777777" w:rsidR="002E6404" w:rsidRPr="0032251C"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0032251C">
        <w:rPr>
          <w:sz w:val="26"/>
          <w:szCs w:val="26"/>
        </w:rPr>
        <w:tab/>
      </w:r>
      <w:r w:rsidRPr="0032251C">
        <w:rPr>
          <w:sz w:val="26"/>
          <w:szCs w:val="26"/>
        </w:rPr>
        <w:tab/>
      </w:r>
      <w:r w:rsidRPr="4B113898">
        <w:rPr>
          <w:sz w:val="24"/>
          <w:szCs w:val="24"/>
        </w:rPr>
        <w:t>-de kinderen. Laat de kinderen in groetjes van twee, hand in hand naar                                   buiten lopen.</w:t>
      </w:r>
      <w:r w:rsidRPr="0032251C">
        <w:rPr>
          <w:sz w:val="26"/>
          <w:szCs w:val="26"/>
        </w:rPr>
        <w:tab/>
      </w:r>
      <w:r w:rsidRPr="0032251C">
        <w:rPr>
          <w:sz w:val="26"/>
          <w:szCs w:val="26"/>
        </w:rPr>
        <w:tab/>
      </w:r>
      <w:r w:rsidRPr="0032251C">
        <w:rPr>
          <w:sz w:val="26"/>
          <w:szCs w:val="26"/>
        </w:rPr>
        <w:tab/>
      </w:r>
      <w:r w:rsidRPr="0032251C">
        <w:rPr>
          <w:sz w:val="26"/>
          <w:szCs w:val="26"/>
        </w:rPr>
        <w:tab/>
      </w:r>
      <w:r>
        <w:rPr>
          <w:sz w:val="26"/>
          <w:szCs w:val="26"/>
        </w:rPr>
        <w:tab/>
      </w:r>
      <w:r>
        <w:rPr>
          <w:sz w:val="26"/>
          <w:szCs w:val="26"/>
        </w:rPr>
        <w:tab/>
      </w:r>
      <w:r>
        <w:rPr>
          <w:sz w:val="26"/>
          <w:szCs w:val="26"/>
        </w:rPr>
        <w:tab/>
      </w:r>
    </w:p>
    <w:p w14:paraId="5C13FFD7" w14:textId="77777777" w:rsidR="002E6404" w:rsidRPr="0032251C" w:rsidRDefault="002E6404" w:rsidP="000313AC">
      <w:pPr>
        <w:numPr>
          <w:ilvl w:val="0"/>
          <w:numId w:val="48"/>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EVACUATIEMAP</w:t>
      </w:r>
      <w:r w:rsidRPr="2268E098">
        <w:rPr>
          <w:sz w:val="24"/>
          <w:szCs w:val="24"/>
        </w:rPr>
        <w:t>: pakken en meenemen</w:t>
      </w:r>
    </w:p>
    <w:p w14:paraId="064AD1CC" w14:textId="77777777" w:rsidR="002E6404" w:rsidRPr="0032251C" w:rsidRDefault="002E6404" w:rsidP="000313AC">
      <w:pPr>
        <w:numPr>
          <w:ilvl w:val="0"/>
          <w:numId w:val="48"/>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MOBIEL</w:t>
      </w:r>
      <w:r w:rsidRPr="2268E098">
        <w:rPr>
          <w:sz w:val="24"/>
          <w:szCs w:val="24"/>
        </w:rPr>
        <w:t>: pakken en meenemen</w:t>
      </w:r>
    </w:p>
    <w:p w14:paraId="7F5F27CB" w14:textId="77777777" w:rsidR="002E6404" w:rsidRPr="0032251C" w:rsidRDefault="002E6404" w:rsidP="000313AC">
      <w:pPr>
        <w:numPr>
          <w:ilvl w:val="0"/>
          <w:numId w:val="48"/>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CONTROLEER</w:t>
      </w:r>
      <w:r w:rsidRPr="2268E098">
        <w:rPr>
          <w:sz w:val="24"/>
          <w:szCs w:val="24"/>
        </w:rPr>
        <w:t>: of al de kinderen van op je evacuatielijst in de map door je collega’s zijn verzameld, check de ruimtes op achterblijvers</w:t>
      </w:r>
    </w:p>
    <w:p w14:paraId="008688CB" w14:textId="77777777" w:rsidR="002E6404" w:rsidRPr="0032251C" w:rsidRDefault="002E6404" w:rsidP="000313AC">
      <w:pPr>
        <w:numPr>
          <w:ilvl w:val="0"/>
          <w:numId w:val="48"/>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SLUIT</w:t>
      </w:r>
      <w:r w:rsidRPr="2268E098">
        <w:rPr>
          <w:sz w:val="24"/>
          <w:szCs w:val="24"/>
        </w:rPr>
        <w:t>: deuren en ramen</w:t>
      </w:r>
    </w:p>
    <w:p w14:paraId="443A728B" w14:textId="77777777" w:rsidR="002E6404" w:rsidRPr="0032251C" w:rsidRDefault="002E6404" w:rsidP="000313AC">
      <w:pPr>
        <w:numPr>
          <w:ilvl w:val="0"/>
          <w:numId w:val="48"/>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GEEF DOOR</w:t>
      </w:r>
      <w:r w:rsidRPr="2268E098">
        <w:rPr>
          <w:sz w:val="24"/>
          <w:szCs w:val="24"/>
        </w:rPr>
        <w:t>: aan BHV dat je vertrekt naar de verzamelplek, vermeld evt. vermiste kinderen met naam en beschrijving</w:t>
      </w:r>
    </w:p>
    <w:p w14:paraId="11490B14" w14:textId="77777777" w:rsidR="002E6404" w:rsidRPr="0032251C" w:rsidRDefault="002E6404" w:rsidP="000313AC">
      <w:pPr>
        <w:numPr>
          <w:ilvl w:val="0"/>
          <w:numId w:val="48"/>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VERTREK</w:t>
      </w:r>
      <w:r w:rsidRPr="2268E098">
        <w:rPr>
          <w:sz w:val="24"/>
          <w:szCs w:val="24"/>
        </w:rPr>
        <w:t>: via door BHV aangegeven vluchtroute naar de verzamelplek</w:t>
      </w:r>
    </w:p>
    <w:p w14:paraId="3A3AAF45" w14:textId="77777777" w:rsidR="002E6404" w:rsidRDefault="002E6404" w:rsidP="000313AC">
      <w:pPr>
        <w:numPr>
          <w:ilvl w:val="0"/>
          <w:numId w:val="48"/>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MELD</w:t>
      </w:r>
      <w:r w:rsidRPr="2268E098">
        <w:rPr>
          <w:sz w:val="24"/>
          <w:szCs w:val="24"/>
        </w:rPr>
        <w:t>: aankomst op opvanglocatie bij BHV</w:t>
      </w:r>
    </w:p>
    <w:p w14:paraId="7862BBF6" w14:textId="77777777" w:rsidR="002E6404" w:rsidRPr="0032251C" w:rsidRDefault="002E6404" w:rsidP="000313AC">
      <w:pPr>
        <w:numPr>
          <w:ilvl w:val="0"/>
          <w:numId w:val="48"/>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GEBRUIK</w:t>
      </w:r>
      <w:r w:rsidRPr="2268E098">
        <w:rPr>
          <w:sz w:val="24"/>
          <w:szCs w:val="24"/>
        </w:rPr>
        <w:t>: rode en groene kaart om evt. vermissing personen aan te geven</w:t>
      </w:r>
    </w:p>
    <w:p w14:paraId="7ED1BAA8" w14:textId="77777777" w:rsidR="002E6404" w:rsidRDefault="002E6404" w:rsidP="002E6404">
      <w:pPr>
        <w:spacing w:after="0" w:line="240" w:lineRule="auto"/>
        <w:rPr>
          <w:rFonts w:eastAsia="Times New Roman"/>
          <w:b/>
          <w:bCs/>
          <w:sz w:val="24"/>
          <w:szCs w:val="24"/>
          <w:u w:val="single"/>
          <w:lang w:eastAsia="nl-NL"/>
        </w:rPr>
      </w:pPr>
    </w:p>
    <w:p w14:paraId="4EF2CD9F" w14:textId="77777777" w:rsidR="002E6404" w:rsidRDefault="002E6404" w:rsidP="002E6404">
      <w:pPr>
        <w:spacing w:after="0" w:line="240" w:lineRule="auto"/>
        <w:rPr>
          <w:rFonts w:eastAsia="Times New Roman"/>
          <w:b/>
          <w:bCs/>
          <w:sz w:val="24"/>
          <w:szCs w:val="24"/>
          <w:u w:val="single"/>
          <w:lang w:eastAsia="nl-NL"/>
        </w:rPr>
      </w:pPr>
    </w:p>
    <w:p w14:paraId="53C719B6" w14:textId="77777777" w:rsidR="002E6404" w:rsidRPr="00D46DAB" w:rsidRDefault="002E6404" w:rsidP="002E6404">
      <w:pPr>
        <w:pBdr>
          <w:top w:val="single" w:sz="4" w:space="1" w:color="auto"/>
          <w:left w:val="single" w:sz="4" w:space="4" w:color="auto"/>
          <w:bottom w:val="single" w:sz="4" w:space="1" w:color="auto"/>
          <w:right w:val="single" w:sz="4" w:space="4" w:color="auto"/>
        </w:pBdr>
        <w:spacing w:after="0" w:line="240" w:lineRule="auto"/>
        <w:ind w:left="284" w:firstLine="76"/>
        <w:rPr>
          <w:i/>
          <w:iCs/>
          <w:sz w:val="24"/>
          <w:szCs w:val="24"/>
        </w:rPr>
      </w:pPr>
      <w:r w:rsidRPr="2268E098">
        <w:rPr>
          <w:sz w:val="24"/>
          <w:szCs w:val="24"/>
        </w:rPr>
        <w:t xml:space="preserve">LEERKRACHT/GROEPSVERANTWOORDELIJKE – </w:t>
      </w:r>
      <w:r w:rsidRPr="2268E098">
        <w:rPr>
          <w:i/>
          <w:iCs/>
          <w:sz w:val="24"/>
          <w:szCs w:val="24"/>
        </w:rPr>
        <w:t>blijf kalm en straal rust uit</w:t>
      </w:r>
    </w:p>
    <w:p w14:paraId="183249DD" w14:textId="77777777" w:rsidR="002E6404" w:rsidRPr="0032251C" w:rsidRDefault="002E6404" w:rsidP="000313AC">
      <w:pPr>
        <w:numPr>
          <w:ilvl w:val="0"/>
          <w:numId w:val="50"/>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VERZAMEL</w:t>
      </w:r>
      <w:r w:rsidRPr="2268E098">
        <w:rPr>
          <w:sz w:val="24"/>
          <w:szCs w:val="24"/>
        </w:rPr>
        <w:t xml:space="preserve">: geef evt. je collega’s opdracht tot het verzamelen van: </w:t>
      </w:r>
    </w:p>
    <w:p w14:paraId="5C486898" w14:textId="77777777" w:rsidR="002E6404" w:rsidRPr="0032251C"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0032251C">
        <w:rPr>
          <w:sz w:val="26"/>
          <w:szCs w:val="26"/>
        </w:rPr>
        <w:tab/>
      </w:r>
      <w:r w:rsidRPr="0032251C">
        <w:rPr>
          <w:sz w:val="26"/>
          <w:szCs w:val="26"/>
        </w:rPr>
        <w:tab/>
      </w:r>
      <w:r w:rsidRPr="4B113898">
        <w:rPr>
          <w:sz w:val="24"/>
          <w:szCs w:val="24"/>
        </w:rPr>
        <w:t>-de kinderen. Laat de kinderen in vaste groepjes van twee, hand in hand                                naar buiten lopen.</w:t>
      </w:r>
    </w:p>
    <w:p w14:paraId="60E169BB" w14:textId="77777777" w:rsidR="002E6404" w:rsidRPr="00871CCC" w:rsidRDefault="002E6404" w:rsidP="000313AC">
      <w:pPr>
        <w:numPr>
          <w:ilvl w:val="0"/>
          <w:numId w:val="50"/>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EVACUATIEMAP</w:t>
      </w:r>
      <w:r w:rsidRPr="2268E098">
        <w:rPr>
          <w:sz w:val="24"/>
          <w:szCs w:val="24"/>
        </w:rPr>
        <w:t>: pakken en meenemen</w:t>
      </w:r>
    </w:p>
    <w:p w14:paraId="42A214F5" w14:textId="77777777" w:rsidR="002E6404" w:rsidRPr="0032251C" w:rsidRDefault="002E6404" w:rsidP="000313AC">
      <w:pPr>
        <w:numPr>
          <w:ilvl w:val="0"/>
          <w:numId w:val="50"/>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MOBIEL</w:t>
      </w:r>
      <w:r w:rsidRPr="2268E098">
        <w:rPr>
          <w:sz w:val="24"/>
          <w:szCs w:val="24"/>
        </w:rPr>
        <w:t>: pakken en meenemen</w:t>
      </w:r>
    </w:p>
    <w:p w14:paraId="5F0AD5AA" w14:textId="77777777" w:rsidR="002E6404" w:rsidRPr="0032251C" w:rsidRDefault="002E6404" w:rsidP="000313AC">
      <w:pPr>
        <w:numPr>
          <w:ilvl w:val="0"/>
          <w:numId w:val="50"/>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CONTROLEER</w:t>
      </w:r>
      <w:r w:rsidRPr="2268E098">
        <w:rPr>
          <w:sz w:val="24"/>
          <w:szCs w:val="24"/>
        </w:rPr>
        <w:t>: of al de kinderen van op je evacuatielijst in de map door je collega’s zijn verzameld, check de ruimtes op achterblijvers</w:t>
      </w:r>
    </w:p>
    <w:p w14:paraId="3DB3D2B8" w14:textId="77777777" w:rsidR="002E6404" w:rsidRPr="0032251C" w:rsidRDefault="002E6404" w:rsidP="000313AC">
      <w:pPr>
        <w:numPr>
          <w:ilvl w:val="0"/>
          <w:numId w:val="50"/>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lastRenderedPageBreak/>
        <w:t>SLUIT</w:t>
      </w:r>
      <w:r w:rsidRPr="2268E098">
        <w:rPr>
          <w:sz w:val="24"/>
          <w:szCs w:val="24"/>
        </w:rPr>
        <w:t>: deuren en ramen</w:t>
      </w:r>
    </w:p>
    <w:p w14:paraId="36A7AF44" w14:textId="77777777" w:rsidR="002E6404" w:rsidRPr="0032251C" w:rsidRDefault="002E6404" w:rsidP="000313AC">
      <w:pPr>
        <w:numPr>
          <w:ilvl w:val="0"/>
          <w:numId w:val="50"/>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GEEF DOOR</w:t>
      </w:r>
      <w:r w:rsidRPr="2268E098">
        <w:rPr>
          <w:sz w:val="24"/>
          <w:szCs w:val="24"/>
        </w:rPr>
        <w:t>: aan BHV dat je vertrekt naar de verzamelplek, vermeld evt. vermiste kinderen met naam en beschrijving</w:t>
      </w:r>
    </w:p>
    <w:p w14:paraId="59FB960C" w14:textId="77777777" w:rsidR="002E6404" w:rsidRPr="0032251C" w:rsidRDefault="002E6404" w:rsidP="000313AC">
      <w:pPr>
        <w:numPr>
          <w:ilvl w:val="0"/>
          <w:numId w:val="50"/>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VERTREK</w:t>
      </w:r>
      <w:r w:rsidRPr="2268E098">
        <w:rPr>
          <w:sz w:val="24"/>
          <w:szCs w:val="24"/>
        </w:rPr>
        <w:t xml:space="preserve">: via door BHV aangegeven vluchtroute naar verzamelplek </w:t>
      </w:r>
    </w:p>
    <w:p w14:paraId="23B83C1A" w14:textId="77777777" w:rsidR="002E6404" w:rsidRDefault="002E6404" w:rsidP="000313AC">
      <w:pPr>
        <w:numPr>
          <w:ilvl w:val="0"/>
          <w:numId w:val="50"/>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MELD</w:t>
      </w:r>
      <w:r w:rsidRPr="2268E098">
        <w:rPr>
          <w:sz w:val="24"/>
          <w:szCs w:val="24"/>
        </w:rPr>
        <w:t>: aankomst op opvanglocatie bij BHV</w:t>
      </w:r>
    </w:p>
    <w:p w14:paraId="6DE680F1" w14:textId="77777777" w:rsidR="002E6404" w:rsidRPr="0032251C" w:rsidRDefault="002E6404" w:rsidP="000313AC">
      <w:pPr>
        <w:numPr>
          <w:ilvl w:val="0"/>
          <w:numId w:val="50"/>
        </w:numPr>
        <w:pBdr>
          <w:top w:val="single" w:sz="4" w:space="1" w:color="auto"/>
          <w:left w:val="single" w:sz="4" w:space="4" w:color="auto"/>
          <w:bottom w:val="single" w:sz="4" w:space="1" w:color="auto"/>
          <w:right w:val="single" w:sz="4" w:space="4" w:color="auto"/>
        </w:pBdr>
        <w:spacing w:after="0" w:line="240" w:lineRule="auto"/>
        <w:rPr>
          <w:sz w:val="24"/>
          <w:szCs w:val="24"/>
        </w:rPr>
      </w:pPr>
      <w:r w:rsidRPr="2268E098">
        <w:rPr>
          <w:sz w:val="24"/>
          <w:szCs w:val="24"/>
          <w:u w:val="single"/>
        </w:rPr>
        <w:t>GEBRUIK</w:t>
      </w:r>
      <w:r w:rsidRPr="2268E098">
        <w:rPr>
          <w:sz w:val="24"/>
          <w:szCs w:val="24"/>
        </w:rPr>
        <w:t>: rode en groene kaart om evt. vermissing personen aan te geven</w:t>
      </w:r>
    </w:p>
    <w:p w14:paraId="3EED930A" w14:textId="77777777" w:rsidR="002E6404" w:rsidRDefault="002E6404" w:rsidP="002E6404">
      <w:pPr>
        <w:spacing w:after="0" w:line="240" w:lineRule="auto"/>
        <w:rPr>
          <w:b/>
          <w:bCs/>
          <w:sz w:val="24"/>
          <w:szCs w:val="24"/>
          <w:u w:val="single"/>
        </w:rPr>
      </w:pPr>
    </w:p>
    <w:p w14:paraId="3B2EB948" w14:textId="77777777" w:rsidR="002E6404" w:rsidRDefault="002E6404" w:rsidP="002E6404">
      <w:pPr>
        <w:spacing w:after="0" w:line="240" w:lineRule="auto"/>
        <w:rPr>
          <w:b/>
          <w:bCs/>
          <w:sz w:val="24"/>
          <w:szCs w:val="24"/>
          <w:u w:val="single"/>
        </w:rPr>
      </w:pPr>
    </w:p>
    <w:p w14:paraId="0A86C00C" w14:textId="77777777" w:rsidR="002E6404" w:rsidRDefault="002E6404" w:rsidP="002E6404"/>
    <w:p w14:paraId="6E824B5F" w14:textId="77777777" w:rsidR="002E6404" w:rsidRDefault="002E6404" w:rsidP="002E6404">
      <w:r>
        <w:br w:type="page"/>
      </w:r>
    </w:p>
    <w:p w14:paraId="17927280" w14:textId="77777777" w:rsidR="002E6404" w:rsidRDefault="002E6404" w:rsidP="002E6404">
      <w:pPr>
        <w:pStyle w:val="Kop1"/>
        <w:spacing w:line="240" w:lineRule="auto"/>
        <w:jc w:val="center"/>
        <w:rPr>
          <w:sz w:val="40"/>
          <w:szCs w:val="40"/>
        </w:rPr>
      </w:pPr>
      <w:bookmarkStart w:id="12" w:name="_Toc533762934"/>
      <w:r>
        <w:rPr>
          <w:noProof/>
          <w:sz w:val="40"/>
          <w:szCs w:val="40"/>
          <w:lang w:eastAsia="nl-NL"/>
        </w:rPr>
        <w:lastRenderedPageBreak/>
        <w:drawing>
          <wp:anchor distT="0" distB="0" distL="114300" distR="114300" simplePos="0" relativeHeight="251680256" behindDoc="1" locked="0" layoutInCell="1" allowOverlap="1" wp14:anchorId="1A810A98" wp14:editId="63801DD1">
            <wp:simplePos x="0" y="0"/>
            <wp:positionH relativeFrom="column">
              <wp:posOffset>3891280</wp:posOffset>
            </wp:positionH>
            <wp:positionV relativeFrom="paragraph">
              <wp:posOffset>-166370</wp:posOffset>
            </wp:positionV>
            <wp:extent cx="1847850" cy="495300"/>
            <wp:effectExtent l="19050" t="0" r="0" b="0"/>
            <wp:wrapTight wrapText="bothSides">
              <wp:wrapPolygon edited="0">
                <wp:start x="-223" y="0"/>
                <wp:lineTo x="-223" y="20769"/>
                <wp:lineTo x="21600" y="20769"/>
                <wp:lineTo x="21600" y="0"/>
                <wp:lineTo x="-223" y="0"/>
              </wp:wrapPolygon>
            </wp:wrapTight>
            <wp:docPr id="1597629160" name="Afbeelding 2" descr="KC-De-Par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De-Parel-logo"/>
                    <pic:cNvPicPr>
                      <a:picLocks noChangeAspect="1" noChangeArrowheads="1"/>
                    </pic:cNvPicPr>
                  </pic:nvPicPr>
                  <pic:blipFill>
                    <a:blip r:embed="rId18"/>
                    <a:srcRect/>
                    <a:stretch>
                      <a:fillRect/>
                    </a:stretch>
                  </pic:blipFill>
                  <pic:spPr bwMode="auto">
                    <a:xfrm>
                      <a:off x="0" y="0"/>
                      <a:ext cx="1847850" cy="495300"/>
                    </a:xfrm>
                    <a:prstGeom prst="rect">
                      <a:avLst/>
                    </a:prstGeom>
                    <a:noFill/>
                    <a:ln w="9525">
                      <a:noFill/>
                      <a:miter lim="800000"/>
                      <a:headEnd/>
                      <a:tailEnd/>
                    </a:ln>
                  </pic:spPr>
                </pic:pic>
              </a:graphicData>
            </a:graphic>
          </wp:anchor>
        </w:drawing>
      </w:r>
      <w:r w:rsidRPr="0AE6C919">
        <w:t>Instructies BHV</w:t>
      </w:r>
      <w:bookmarkEnd w:id="12"/>
    </w:p>
    <w:p w14:paraId="683F5D0F" w14:textId="77777777" w:rsidR="002E6404" w:rsidRPr="00452C1E" w:rsidRDefault="002E6404" w:rsidP="002E6404">
      <w:pPr>
        <w:spacing w:after="0" w:line="240" w:lineRule="auto"/>
        <w:rPr>
          <w:b/>
          <w:sz w:val="24"/>
          <w:szCs w:val="24"/>
          <w:u w:val="single"/>
        </w:rPr>
      </w:pPr>
    </w:p>
    <w:p w14:paraId="61E1EA01" w14:textId="77777777" w:rsidR="002E6404" w:rsidRPr="00452C1E" w:rsidRDefault="002E6404" w:rsidP="002E6404">
      <w:pPr>
        <w:spacing w:after="0" w:line="240" w:lineRule="auto"/>
        <w:rPr>
          <w:b/>
          <w:bCs/>
          <w:sz w:val="24"/>
          <w:szCs w:val="24"/>
          <w:u w:val="single"/>
        </w:rPr>
      </w:pPr>
      <w:r w:rsidRPr="2268E098">
        <w:rPr>
          <w:b/>
          <w:bCs/>
          <w:sz w:val="24"/>
          <w:szCs w:val="24"/>
          <w:u w:val="single"/>
        </w:rPr>
        <w:t>Taken voor de BHV</w:t>
      </w:r>
    </w:p>
    <w:p w14:paraId="32DB153C" w14:textId="77777777" w:rsidR="002E6404" w:rsidRPr="00452C1E" w:rsidRDefault="002E6404" w:rsidP="002E6404">
      <w:pPr>
        <w:spacing w:after="0" w:line="240" w:lineRule="auto"/>
        <w:ind w:left="284" w:hanging="284"/>
        <w:rPr>
          <w:sz w:val="24"/>
          <w:szCs w:val="24"/>
        </w:rPr>
      </w:pPr>
      <w:r w:rsidRPr="00452C1E">
        <w:rPr>
          <w:sz w:val="24"/>
          <w:szCs w:val="24"/>
        </w:rPr>
        <w:t xml:space="preserve">• </w:t>
      </w:r>
      <w:r w:rsidRPr="00452C1E">
        <w:rPr>
          <w:sz w:val="24"/>
          <w:szCs w:val="24"/>
        </w:rPr>
        <w:tab/>
      </w:r>
      <w:r>
        <w:rPr>
          <w:sz w:val="24"/>
          <w:szCs w:val="24"/>
        </w:rPr>
        <w:t>H</w:t>
      </w:r>
      <w:r w:rsidRPr="00452C1E">
        <w:rPr>
          <w:sz w:val="24"/>
          <w:szCs w:val="24"/>
        </w:rPr>
        <w:t>et verlenen van Eerste Hulp bij ongevallen</w:t>
      </w:r>
      <w:r>
        <w:rPr>
          <w:sz w:val="24"/>
          <w:szCs w:val="24"/>
        </w:rPr>
        <w:t>.</w:t>
      </w:r>
    </w:p>
    <w:p w14:paraId="19CA75B7" w14:textId="77777777" w:rsidR="002E6404" w:rsidRPr="00452C1E" w:rsidRDefault="002E6404" w:rsidP="002E6404">
      <w:pPr>
        <w:spacing w:after="0" w:line="240" w:lineRule="auto"/>
        <w:ind w:left="284" w:hanging="284"/>
        <w:rPr>
          <w:sz w:val="24"/>
          <w:szCs w:val="24"/>
        </w:rPr>
      </w:pPr>
      <w:r w:rsidRPr="00452C1E">
        <w:rPr>
          <w:sz w:val="24"/>
          <w:szCs w:val="24"/>
        </w:rPr>
        <w:t xml:space="preserve">• </w:t>
      </w:r>
      <w:r w:rsidRPr="00452C1E">
        <w:rPr>
          <w:sz w:val="24"/>
          <w:szCs w:val="24"/>
        </w:rPr>
        <w:tab/>
      </w:r>
      <w:r>
        <w:rPr>
          <w:sz w:val="24"/>
          <w:szCs w:val="24"/>
        </w:rPr>
        <w:t>H</w:t>
      </w:r>
      <w:r w:rsidRPr="00452C1E">
        <w:rPr>
          <w:sz w:val="24"/>
          <w:szCs w:val="24"/>
        </w:rPr>
        <w:t>et beperken en bestrijden van brand en het beperken van de gevolgen van ongevallen</w:t>
      </w:r>
      <w:r>
        <w:rPr>
          <w:sz w:val="24"/>
          <w:szCs w:val="24"/>
        </w:rPr>
        <w:t>.</w:t>
      </w:r>
    </w:p>
    <w:p w14:paraId="0712BBEF" w14:textId="77777777" w:rsidR="002E6404" w:rsidRPr="00452C1E" w:rsidRDefault="002E6404" w:rsidP="002E6404">
      <w:pPr>
        <w:spacing w:after="0" w:line="240" w:lineRule="auto"/>
        <w:ind w:left="284" w:hanging="284"/>
        <w:rPr>
          <w:sz w:val="24"/>
          <w:szCs w:val="24"/>
        </w:rPr>
      </w:pPr>
      <w:r w:rsidRPr="00452C1E">
        <w:rPr>
          <w:sz w:val="24"/>
          <w:szCs w:val="24"/>
        </w:rPr>
        <w:t xml:space="preserve">• </w:t>
      </w:r>
      <w:r w:rsidRPr="00452C1E">
        <w:rPr>
          <w:sz w:val="24"/>
          <w:szCs w:val="24"/>
        </w:rPr>
        <w:tab/>
      </w:r>
      <w:r>
        <w:rPr>
          <w:sz w:val="24"/>
          <w:szCs w:val="24"/>
        </w:rPr>
        <w:t>H</w:t>
      </w:r>
      <w:r w:rsidRPr="00452C1E">
        <w:rPr>
          <w:sz w:val="24"/>
          <w:szCs w:val="24"/>
        </w:rPr>
        <w:t xml:space="preserve">et alarmeren en evacueren van alle werknemers en andere personen in het bedrijf. </w:t>
      </w:r>
    </w:p>
    <w:p w14:paraId="74C07A1E" w14:textId="77777777" w:rsidR="002E6404" w:rsidRPr="00452C1E" w:rsidRDefault="002E6404" w:rsidP="000313AC">
      <w:pPr>
        <w:pStyle w:val="Lijstalinea"/>
        <w:numPr>
          <w:ilvl w:val="0"/>
          <w:numId w:val="46"/>
        </w:numPr>
        <w:spacing w:after="0" w:line="240" w:lineRule="auto"/>
        <w:ind w:left="284" w:hanging="284"/>
        <w:rPr>
          <w:sz w:val="24"/>
          <w:szCs w:val="24"/>
        </w:rPr>
      </w:pPr>
      <w:r w:rsidRPr="2268E098">
        <w:rPr>
          <w:sz w:val="24"/>
          <w:szCs w:val="24"/>
        </w:rPr>
        <w:t>Het alarmeren van en samenwerken met externe hulpverleningsorganisaties.</w:t>
      </w:r>
    </w:p>
    <w:p w14:paraId="1719B6E1" w14:textId="77777777" w:rsidR="002E6404" w:rsidRPr="00452C1E" w:rsidRDefault="002E6404" w:rsidP="002E6404">
      <w:pPr>
        <w:pStyle w:val="Lijstalinea"/>
        <w:spacing w:after="0" w:line="240" w:lineRule="auto"/>
        <w:ind w:left="284"/>
        <w:rPr>
          <w:sz w:val="24"/>
          <w:szCs w:val="24"/>
        </w:rPr>
      </w:pPr>
    </w:p>
    <w:p w14:paraId="50899175" w14:textId="77777777" w:rsidR="002E6404" w:rsidRPr="00452C1E" w:rsidRDefault="002E6404" w:rsidP="002E6404">
      <w:pPr>
        <w:spacing w:after="0" w:line="240" w:lineRule="auto"/>
        <w:rPr>
          <w:b/>
          <w:bCs/>
          <w:sz w:val="24"/>
          <w:szCs w:val="24"/>
          <w:u w:val="single"/>
        </w:rPr>
      </w:pPr>
      <w:r w:rsidRPr="2268E098">
        <w:rPr>
          <w:b/>
          <w:bCs/>
          <w:sz w:val="24"/>
          <w:szCs w:val="24"/>
          <w:u w:val="single"/>
        </w:rPr>
        <w:t>Mee te nemen door de BHV</w:t>
      </w:r>
    </w:p>
    <w:p w14:paraId="489E066D" w14:textId="77777777" w:rsidR="002E6404" w:rsidRPr="00452C1E" w:rsidRDefault="002E6404" w:rsidP="000313AC">
      <w:pPr>
        <w:numPr>
          <w:ilvl w:val="0"/>
          <w:numId w:val="45"/>
        </w:numPr>
        <w:spacing w:after="0" w:line="240" w:lineRule="auto"/>
        <w:rPr>
          <w:sz w:val="24"/>
          <w:szCs w:val="24"/>
        </w:rPr>
      </w:pPr>
      <w:r w:rsidRPr="2268E098">
        <w:rPr>
          <w:sz w:val="24"/>
          <w:szCs w:val="24"/>
        </w:rPr>
        <w:t>BHV-map met plattegrond, noodnummers algemeen, (nood)nummers collega’s en directie, papier en pen</w:t>
      </w:r>
    </w:p>
    <w:p w14:paraId="71696407" w14:textId="77777777" w:rsidR="002E6404" w:rsidRPr="00452C1E" w:rsidRDefault="002E6404" w:rsidP="000313AC">
      <w:pPr>
        <w:numPr>
          <w:ilvl w:val="0"/>
          <w:numId w:val="45"/>
        </w:numPr>
        <w:spacing w:after="0" w:line="240" w:lineRule="auto"/>
        <w:rPr>
          <w:sz w:val="24"/>
          <w:szCs w:val="24"/>
        </w:rPr>
      </w:pPr>
      <w:r w:rsidRPr="2268E098">
        <w:rPr>
          <w:sz w:val="24"/>
          <w:szCs w:val="24"/>
        </w:rPr>
        <w:t>(Mobiele) telefoon</w:t>
      </w:r>
    </w:p>
    <w:p w14:paraId="732F57FA" w14:textId="77777777" w:rsidR="002E6404" w:rsidRPr="00452C1E" w:rsidRDefault="002E6404" w:rsidP="000313AC">
      <w:pPr>
        <w:numPr>
          <w:ilvl w:val="0"/>
          <w:numId w:val="45"/>
        </w:numPr>
        <w:spacing w:after="0" w:line="240" w:lineRule="auto"/>
        <w:rPr>
          <w:sz w:val="24"/>
          <w:szCs w:val="24"/>
        </w:rPr>
      </w:pPr>
      <w:r w:rsidRPr="2268E098">
        <w:rPr>
          <w:sz w:val="24"/>
          <w:szCs w:val="24"/>
        </w:rPr>
        <w:t>Reflecterend hesje met daarop “BHV”</w:t>
      </w:r>
    </w:p>
    <w:p w14:paraId="7A4F0056" w14:textId="77777777" w:rsidR="002E6404" w:rsidRPr="00452C1E" w:rsidRDefault="002E6404" w:rsidP="002E6404">
      <w:pPr>
        <w:spacing w:after="0" w:line="240" w:lineRule="auto"/>
        <w:ind w:left="360"/>
        <w:rPr>
          <w:sz w:val="24"/>
          <w:szCs w:val="24"/>
        </w:rPr>
      </w:pPr>
    </w:p>
    <w:p w14:paraId="43CCE073" w14:textId="77777777" w:rsidR="002E6404" w:rsidRPr="00452C1E" w:rsidRDefault="002E6404" w:rsidP="002E6404">
      <w:pPr>
        <w:pBdr>
          <w:top w:val="single" w:sz="4" w:space="1" w:color="auto"/>
          <w:left w:val="single" w:sz="4" w:space="4" w:color="auto"/>
          <w:bottom w:val="single" w:sz="4" w:space="1" w:color="auto"/>
          <w:right w:val="single" w:sz="4" w:space="4" w:color="auto"/>
        </w:pBdr>
        <w:spacing w:after="0" w:line="240" w:lineRule="auto"/>
        <w:ind w:left="284"/>
        <w:rPr>
          <w:i/>
          <w:iCs/>
          <w:sz w:val="24"/>
          <w:szCs w:val="24"/>
        </w:rPr>
      </w:pPr>
      <w:r w:rsidRPr="2268E098">
        <w:rPr>
          <w:sz w:val="24"/>
          <w:szCs w:val="24"/>
        </w:rPr>
        <w:t xml:space="preserve">BHV – </w:t>
      </w:r>
      <w:r w:rsidRPr="2268E098">
        <w:rPr>
          <w:i/>
          <w:iCs/>
          <w:sz w:val="24"/>
          <w:szCs w:val="24"/>
        </w:rPr>
        <w:t>blijf kalm en straal rust uit – gebruik je gezond verstand</w:t>
      </w:r>
    </w:p>
    <w:p w14:paraId="25CB6356" w14:textId="77777777" w:rsidR="002E6404" w:rsidRPr="00452C1E" w:rsidRDefault="002E6404" w:rsidP="000313AC">
      <w:pPr>
        <w:numPr>
          <w:ilvl w:val="0"/>
          <w:numId w:val="44"/>
        </w:numPr>
        <w:pBdr>
          <w:top w:val="single" w:sz="4" w:space="1" w:color="auto"/>
          <w:left w:val="single" w:sz="4" w:space="4" w:color="auto"/>
          <w:bottom w:val="single" w:sz="4" w:space="1" w:color="auto"/>
          <w:right w:val="single" w:sz="4" w:space="4" w:color="auto"/>
        </w:pBdr>
        <w:spacing w:after="0" w:line="240" w:lineRule="auto"/>
        <w:rPr>
          <w:sz w:val="24"/>
          <w:szCs w:val="24"/>
        </w:rPr>
      </w:pPr>
      <w:r w:rsidRPr="4B113898">
        <w:rPr>
          <w:sz w:val="24"/>
          <w:szCs w:val="24"/>
          <w:u w:val="single"/>
        </w:rPr>
        <w:t>WIE:</w:t>
      </w:r>
      <w:r w:rsidRPr="4B113898">
        <w:rPr>
          <w:sz w:val="24"/>
          <w:szCs w:val="24"/>
        </w:rPr>
        <w:t xml:space="preserve"> </w:t>
      </w:r>
      <w:r w:rsidRPr="00452C1E">
        <w:rPr>
          <w:sz w:val="26"/>
          <w:szCs w:val="26"/>
        </w:rPr>
        <w:tab/>
      </w:r>
      <w:r w:rsidRPr="4B113898">
        <w:rPr>
          <w:sz w:val="24"/>
          <w:szCs w:val="24"/>
        </w:rPr>
        <w:t xml:space="preserve">directie/administratie, bij afwezigheid directie: BHV of degene die de             </w:t>
      </w:r>
      <w:r w:rsidRPr="00452C1E">
        <w:rPr>
          <w:sz w:val="26"/>
          <w:szCs w:val="26"/>
        </w:rPr>
        <w:tab/>
      </w:r>
      <w:r w:rsidRPr="4B113898">
        <w:rPr>
          <w:sz w:val="24"/>
          <w:szCs w:val="24"/>
        </w:rPr>
        <w:t>calamiteit heeft ontdekt</w:t>
      </w:r>
    </w:p>
    <w:p w14:paraId="06AE9FA1" w14:textId="77777777" w:rsidR="002E6404" w:rsidRPr="00452C1E" w:rsidRDefault="002E6404" w:rsidP="000313AC">
      <w:pPr>
        <w:numPr>
          <w:ilvl w:val="0"/>
          <w:numId w:val="44"/>
        </w:numPr>
        <w:pBdr>
          <w:top w:val="single" w:sz="4" w:space="1" w:color="auto"/>
          <w:left w:val="single" w:sz="4" w:space="4" w:color="auto"/>
          <w:bottom w:val="single" w:sz="4" w:space="1" w:color="auto"/>
          <w:right w:val="single" w:sz="4" w:space="4" w:color="auto"/>
        </w:pBdr>
        <w:spacing w:after="0" w:line="240" w:lineRule="auto"/>
        <w:rPr>
          <w:sz w:val="24"/>
          <w:szCs w:val="24"/>
        </w:rPr>
      </w:pPr>
      <w:r w:rsidRPr="4B113898">
        <w:rPr>
          <w:sz w:val="24"/>
          <w:szCs w:val="24"/>
          <w:u w:val="single"/>
        </w:rPr>
        <w:t>WAT:</w:t>
      </w:r>
      <w:r w:rsidRPr="00452C1E">
        <w:rPr>
          <w:sz w:val="26"/>
          <w:szCs w:val="26"/>
        </w:rPr>
        <w:tab/>
      </w:r>
      <w:r w:rsidRPr="4B113898">
        <w:rPr>
          <w:sz w:val="24"/>
          <w:szCs w:val="24"/>
        </w:rPr>
        <w:t xml:space="preserve">-beslist noodzaak voor evacuatie </w:t>
      </w:r>
    </w:p>
    <w:p w14:paraId="742E9E9B" w14:textId="77777777" w:rsidR="002E6404" w:rsidRPr="00452C1E"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00452C1E">
        <w:rPr>
          <w:sz w:val="26"/>
          <w:szCs w:val="26"/>
        </w:rPr>
        <w:tab/>
      </w:r>
      <w:r w:rsidRPr="00452C1E">
        <w:rPr>
          <w:sz w:val="26"/>
          <w:szCs w:val="26"/>
        </w:rPr>
        <w:tab/>
      </w:r>
      <w:r w:rsidRPr="4B113898">
        <w:rPr>
          <w:sz w:val="24"/>
          <w:szCs w:val="24"/>
        </w:rPr>
        <w:t>-belt 112, geeft locatie door en markeert op plattegrond</w:t>
      </w:r>
    </w:p>
    <w:p w14:paraId="3B878636" w14:textId="77777777" w:rsidR="002E6404" w:rsidRPr="00452C1E"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00452C1E">
        <w:rPr>
          <w:sz w:val="26"/>
          <w:szCs w:val="26"/>
        </w:rPr>
        <w:tab/>
      </w:r>
      <w:r w:rsidRPr="00452C1E">
        <w:rPr>
          <w:sz w:val="26"/>
          <w:szCs w:val="26"/>
        </w:rPr>
        <w:tab/>
      </w:r>
      <w:r w:rsidRPr="4B113898">
        <w:rPr>
          <w:sz w:val="24"/>
          <w:szCs w:val="24"/>
        </w:rPr>
        <w:t xml:space="preserve">-geeft opdracht tot evacueren </w:t>
      </w:r>
    </w:p>
    <w:p w14:paraId="5934A0A7" w14:textId="77777777" w:rsidR="002E6404" w:rsidRPr="00452C1E"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00452C1E">
        <w:rPr>
          <w:sz w:val="26"/>
          <w:szCs w:val="26"/>
        </w:rPr>
        <w:tab/>
      </w:r>
      <w:r w:rsidRPr="00452C1E">
        <w:rPr>
          <w:sz w:val="26"/>
          <w:szCs w:val="26"/>
        </w:rPr>
        <w:tab/>
      </w:r>
      <w:r w:rsidRPr="4B113898">
        <w:rPr>
          <w:sz w:val="24"/>
          <w:szCs w:val="24"/>
        </w:rPr>
        <w:t xml:space="preserve">-informeert meest bedreigde groep eerst, dan aflopend naar locatie </w:t>
      </w:r>
      <w:r w:rsidRPr="00452C1E">
        <w:rPr>
          <w:sz w:val="26"/>
          <w:szCs w:val="26"/>
        </w:rPr>
        <w:tab/>
      </w:r>
      <w:r w:rsidRPr="00452C1E">
        <w:rPr>
          <w:sz w:val="26"/>
          <w:szCs w:val="26"/>
        </w:rPr>
        <w:tab/>
      </w:r>
      <w:r w:rsidRPr="4B113898">
        <w:rPr>
          <w:sz w:val="24"/>
          <w:szCs w:val="24"/>
        </w:rPr>
        <w:t xml:space="preserve"> calamiteit</w:t>
      </w:r>
    </w:p>
    <w:p w14:paraId="53041B1B" w14:textId="77777777" w:rsidR="002E6404" w:rsidRPr="00452C1E"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00452C1E">
        <w:rPr>
          <w:sz w:val="26"/>
          <w:szCs w:val="26"/>
        </w:rPr>
        <w:tab/>
      </w:r>
      <w:r w:rsidRPr="00452C1E">
        <w:rPr>
          <w:sz w:val="26"/>
          <w:szCs w:val="26"/>
        </w:rPr>
        <w:tab/>
      </w:r>
      <w:r w:rsidRPr="4B113898">
        <w:rPr>
          <w:sz w:val="24"/>
          <w:szCs w:val="24"/>
        </w:rPr>
        <w:t>-stelt vluchtroute vast</w:t>
      </w:r>
    </w:p>
    <w:p w14:paraId="5F90BEFC" w14:textId="77777777" w:rsidR="002E6404" w:rsidRPr="00452C1E"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4B113898">
        <w:rPr>
          <w:sz w:val="24"/>
          <w:szCs w:val="24"/>
        </w:rPr>
        <w:t xml:space="preserve">3.  </w:t>
      </w:r>
      <w:r w:rsidRPr="4B113898">
        <w:rPr>
          <w:sz w:val="24"/>
          <w:szCs w:val="24"/>
          <w:u w:val="single"/>
        </w:rPr>
        <w:t>HOE:</w:t>
      </w:r>
      <w:r w:rsidRPr="00452C1E">
        <w:rPr>
          <w:sz w:val="26"/>
          <w:szCs w:val="26"/>
        </w:rPr>
        <w:tab/>
      </w:r>
      <w:r w:rsidRPr="4B113898">
        <w:rPr>
          <w:sz w:val="24"/>
          <w:szCs w:val="24"/>
        </w:rPr>
        <w:t>-zorgt voor rust en kalmte</w:t>
      </w:r>
    </w:p>
    <w:p w14:paraId="4EFBC421" w14:textId="77777777" w:rsidR="002E6404" w:rsidRPr="00452C1E"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00452C1E">
        <w:rPr>
          <w:sz w:val="26"/>
          <w:szCs w:val="26"/>
        </w:rPr>
        <w:tab/>
      </w:r>
      <w:r w:rsidRPr="00452C1E">
        <w:rPr>
          <w:sz w:val="26"/>
          <w:szCs w:val="26"/>
        </w:rPr>
        <w:tab/>
      </w:r>
      <w:r w:rsidRPr="4B113898">
        <w:rPr>
          <w:sz w:val="24"/>
          <w:szCs w:val="24"/>
        </w:rPr>
        <w:t>-is aanspreekpunt voor controleposten</w:t>
      </w:r>
    </w:p>
    <w:p w14:paraId="2BA0061F" w14:textId="77777777" w:rsidR="002E6404" w:rsidRPr="00452C1E"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4B113898">
        <w:rPr>
          <w:sz w:val="24"/>
          <w:szCs w:val="24"/>
        </w:rPr>
        <w:t xml:space="preserve">4.  </w:t>
      </w:r>
      <w:r w:rsidRPr="4B113898">
        <w:rPr>
          <w:sz w:val="24"/>
          <w:szCs w:val="24"/>
          <w:u w:val="single"/>
        </w:rPr>
        <w:t>HULPDIENSTEN:</w:t>
      </w:r>
      <w:r w:rsidRPr="00452C1E">
        <w:rPr>
          <w:sz w:val="26"/>
          <w:szCs w:val="26"/>
        </w:rPr>
        <w:tab/>
      </w:r>
      <w:r w:rsidRPr="4B113898">
        <w:rPr>
          <w:sz w:val="24"/>
          <w:szCs w:val="24"/>
        </w:rPr>
        <w:t>-informeert hulpdiensten over calamiteit</w:t>
      </w:r>
    </w:p>
    <w:p w14:paraId="3517AED3" w14:textId="77777777" w:rsidR="002E6404" w:rsidRPr="00452C1E"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00452C1E">
        <w:rPr>
          <w:sz w:val="26"/>
          <w:szCs w:val="26"/>
        </w:rPr>
        <w:tab/>
      </w:r>
      <w:r w:rsidRPr="00452C1E">
        <w:rPr>
          <w:sz w:val="26"/>
          <w:szCs w:val="26"/>
        </w:rPr>
        <w:tab/>
      </w:r>
      <w:r w:rsidRPr="00452C1E">
        <w:rPr>
          <w:sz w:val="26"/>
          <w:szCs w:val="26"/>
        </w:rPr>
        <w:tab/>
      </w:r>
      <w:r w:rsidRPr="00452C1E">
        <w:rPr>
          <w:sz w:val="26"/>
          <w:szCs w:val="26"/>
        </w:rPr>
        <w:tab/>
      </w:r>
      <w:r w:rsidRPr="4B113898">
        <w:rPr>
          <w:sz w:val="24"/>
          <w:szCs w:val="24"/>
        </w:rPr>
        <w:t>-als laatste weg, als laatste bij verzamelplek</w:t>
      </w:r>
    </w:p>
    <w:p w14:paraId="689AAD24" w14:textId="77777777" w:rsidR="002E6404" w:rsidRPr="00452C1E"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00452C1E">
        <w:rPr>
          <w:sz w:val="26"/>
          <w:szCs w:val="26"/>
        </w:rPr>
        <w:tab/>
      </w:r>
      <w:r w:rsidRPr="00452C1E">
        <w:rPr>
          <w:sz w:val="26"/>
          <w:szCs w:val="26"/>
        </w:rPr>
        <w:tab/>
      </w:r>
      <w:r w:rsidRPr="00452C1E">
        <w:rPr>
          <w:sz w:val="26"/>
          <w:szCs w:val="26"/>
        </w:rPr>
        <w:tab/>
      </w:r>
      <w:r w:rsidRPr="00452C1E">
        <w:rPr>
          <w:sz w:val="26"/>
          <w:szCs w:val="26"/>
        </w:rPr>
        <w:tab/>
      </w:r>
      <w:r w:rsidRPr="4B113898">
        <w:rPr>
          <w:sz w:val="24"/>
          <w:szCs w:val="24"/>
        </w:rPr>
        <w:t>-neemt registratie aanspreekpunt over zorgt voor een duidelijke overdracht richting hulppost.</w:t>
      </w:r>
    </w:p>
    <w:p w14:paraId="10F12BC7" w14:textId="77777777" w:rsidR="002E6404" w:rsidRPr="00452C1E" w:rsidRDefault="002E6404" w:rsidP="002E6404">
      <w:pPr>
        <w:pBdr>
          <w:top w:val="single" w:sz="4" w:space="1" w:color="auto"/>
          <w:left w:val="single" w:sz="4" w:space="4" w:color="auto"/>
          <w:bottom w:val="single" w:sz="4" w:space="1" w:color="auto"/>
          <w:right w:val="single" w:sz="4" w:space="4" w:color="auto"/>
        </w:pBdr>
        <w:spacing w:after="0" w:line="240" w:lineRule="auto"/>
        <w:ind w:left="360"/>
        <w:rPr>
          <w:sz w:val="24"/>
          <w:szCs w:val="24"/>
        </w:rPr>
      </w:pPr>
      <w:r w:rsidRPr="00452C1E">
        <w:rPr>
          <w:sz w:val="26"/>
          <w:szCs w:val="26"/>
        </w:rPr>
        <w:tab/>
      </w:r>
      <w:r w:rsidRPr="00452C1E">
        <w:rPr>
          <w:sz w:val="26"/>
          <w:szCs w:val="26"/>
        </w:rPr>
        <w:tab/>
      </w:r>
      <w:r w:rsidRPr="00452C1E">
        <w:rPr>
          <w:sz w:val="26"/>
          <w:szCs w:val="26"/>
        </w:rPr>
        <w:tab/>
      </w:r>
      <w:r w:rsidRPr="00452C1E">
        <w:rPr>
          <w:sz w:val="26"/>
          <w:szCs w:val="26"/>
        </w:rPr>
        <w:tab/>
      </w:r>
      <w:r w:rsidRPr="4B113898">
        <w:rPr>
          <w:sz w:val="24"/>
          <w:szCs w:val="24"/>
        </w:rPr>
        <w:t>-informeert ouders evt. met leidinggevende/directie</w:t>
      </w:r>
    </w:p>
    <w:p w14:paraId="0F2921C6" w14:textId="77777777" w:rsidR="002E6404" w:rsidRDefault="002E6404" w:rsidP="002E6404">
      <w:pPr>
        <w:rPr>
          <w:sz w:val="24"/>
          <w:szCs w:val="24"/>
        </w:rPr>
      </w:pPr>
    </w:p>
    <w:p w14:paraId="38017069" w14:textId="77777777" w:rsidR="002E6404" w:rsidRDefault="002E6404" w:rsidP="002E6404">
      <w:pPr>
        <w:rPr>
          <w:sz w:val="24"/>
          <w:szCs w:val="24"/>
        </w:rPr>
      </w:pPr>
    </w:p>
    <w:p w14:paraId="2A4250ED" w14:textId="77777777" w:rsidR="002E6404" w:rsidRPr="000100CF" w:rsidRDefault="002E6404" w:rsidP="002E6404">
      <w:pPr>
        <w:pStyle w:val="Kop1"/>
        <w:spacing w:line="240" w:lineRule="auto"/>
        <w:jc w:val="center"/>
        <w:rPr>
          <w:sz w:val="40"/>
          <w:szCs w:val="40"/>
        </w:rPr>
      </w:pPr>
      <w:bookmarkStart w:id="13" w:name="_Toc533762935"/>
      <w:r w:rsidRPr="0AE6C919">
        <w:t>Oefenen</w:t>
      </w:r>
      <w:r w:rsidRPr="003F403B">
        <w:rPr>
          <w:noProof/>
          <w:sz w:val="40"/>
          <w:szCs w:val="40"/>
          <w:lang w:eastAsia="nl-NL"/>
        </w:rPr>
        <w:drawing>
          <wp:anchor distT="0" distB="0" distL="114300" distR="114300" simplePos="0" relativeHeight="251682304" behindDoc="1" locked="0" layoutInCell="1" allowOverlap="1" wp14:anchorId="4504C865" wp14:editId="6388B2FD">
            <wp:simplePos x="0" y="0"/>
            <wp:positionH relativeFrom="column">
              <wp:posOffset>3891280</wp:posOffset>
            </wp:positionH>
            <wp:positionV relativeFrom="paragraph">
              <wp:posOffset>-128270</wp:posOffset>
            </wp:positionV>
            <wp:extent cx="1847850" cy="495300"/>
            <wp:effectExtent l="19050" t="0" r="0" b="0"/>
            <wp:wrapTight wrapText="bothSides">
              <wp:wrapPolygon edited="0">
                <wp:start x="-223" y="0"/>
                <wp:lineTo x="-223" y="20769"/>
                <wp:lineTo x="21600" y="20769"/>
                <wp:lineTo x="21600" y="0"/>
                <wp:lineTo x="-223" y="0"/>
              </wp:wrapPolygon>
            </wp:wrapTight>
            <wp:docPr id="1597629161" name="Afbeelding 2" descr="KC-De-Par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De-Parel-logo"/>
                    <pic:cNvPicPr>
                      <a:picLocks noChangeAspect="1" noChangeArrowheads="1"/>
                    </pic:cNvPicPr>
                  </pic:nvPicPr>
                  <pic:blipFill>
                    <a:blip r:embed="rId18"/>
                    <a:srcRect/>
                    <a:stretch>
                      <a:fillRect/>
                    </a:stretch>
                  </pic:blipFill>
                  <pic:spPr bwMode="auto">
                    <a:xfrm>
                      <a:off x="0" y="0"/>
                      <a:ext cx="1847850" cy="495300"/>
                    </a:xfrm>
                    <a:prstGeom prst="rect">
                      <a:avLst/>
                    </a:prstGeom>
                    <a:noFill/>
                    <a:ln w="9525">
                      <a:noFill/>
                      <a:miter lim="800000"/>
                      <a:headEnd/>
                      <a:tailEnd/>
                    </a:ln>
                  </pic:spPr>
                </pic:pic>
              </a:graphicData>
            </a:graphic>
          </wp:anchor>
        </w:drawing>
      </w:r>
      <w:bookmarkEnd w:id="13"/>
    </w:p>
    <w:p w14:paraId="4D275356" w14:textId="77777777" w:rsidR="002E6404" w:rsidRDefault="002E6404" w:rsidP="002E6404">
      <w:pPr>
        <w:spacing w:after="0" w:line="240" w:lineRule="auto"/>
      </w:pPr>
    </w:p>
    <w:p w14:paraId="78B4EFC4" w14:textId="77777777" w:rsidR="002E6404" w:rsidRPr="00FA1E8E" w:rsidRDefault="002E6404" w:rsidP="002E6404">
      <w:pPr>
        <w:spacing w:after="0" w:line="240" w:lineRule="auto"/>
        <w:rPr>
          <w:sz w:val="24"/>
          <w:szCs w:val="24"/>
        </w:rPr>
      </w:pPr>
      <w:r w:rsidRPr="2268E098">
        <w:rPr>
          <w:sz w:val="24"/>
          <w:szCs w:val="24"/>
        </w:rPr>
        <w:t xml:space="preserve">Jaarlijks wordt ontruiming geoefend. </w:t>
      </w:r>
      <w:r>
        <w:br/>
      </w:r>
      <w:r w:rsidRPr="2268E098">
        <w:rPr>
          <w:sz w:val="24"/>
          <w:szCs w:val="24"/>
        </w:rPr>
        <w:t>1 x aangekondigd. Ouders, kinderen en leerkrachten zijn op de hoogte.</w:t>
      </w:r>
    </w:p>
    <w:p w14:paraId="505F3720" w14:textId="77777777" w:rsidR="002E6404" w:rsidRPr="00FA1E8E" w:rsidRDefault="002E6404" w:rsidP="002E6404">
      <w:pPr>
        <w:spacing w:after="0" w:line="240" w:lineRule="auto"/>
        <w:rPr>
          <w:sz w:val="24"/>
          <w:szCs w:val="24"/>
        </w:rPr>
      </w:pPr>
      <w:r w:rsidRPr="2268E098">
        <w:rPr>
          <w:sz w:val="24"/>
          <w:szCs w:val="24"/>
        </w:rPr>
        <w:t>1 x onaangekondigd. Ouders, kinderen en leerkrachten zijn niet op de hoogte.</w:t>
      </w:r>
    </w:p>
    <w:p w14:paraId="6FD2A974" w14:textId="77777777" w:rsidR="002E6404" w:rsidRDefault="002E6404" w:rsidP="002E6404">
      <w:pPr>
        <w:spacing w:after="0" w:line="240" w:lineRule="auto"/>
        <w:rPr>
          <w:sz w:val="24"/>
          <w:szCs w:val="24"/>
        </w:rPr>
      </w:pPr>
      <w:r w:rsidRPr="2268E098">
        <w:rPr>
          <w:sz w:val="24"/>
          <w:szCs w:val="24"/>
        </w:rPr>
        <w:t xml:space="preserve">De oefening wordt nabesproken met kinderen en geëvalueerd met het team. </w:t>
      </w:r>
    </w:p>
    <w:p w14:paraId="7FBBB761" w14:textId="77777777" w:rsidR="002E6404" w:rsidRDefault="002E6404" w:rsidP="002E6404">
      <w:pPr>
        <w:spacing w:after="0" w:line="240" w:lineRule="auto"/>
        <w:rPr>
          <w:sz w:val="24"/>
          <w:szCs w:val="24"/>
        </w:rPr>
      </w:pPr>
    </w:p>
    <w:p w14:paraId="5F770856" w14:textId="77777777" w:rsidR="002E6404" w:rsidRDefault="002E6404" w:rsidP="002E6404">
      <w:pPr>
        <w:spacing w:after="0" w:line="240" w:lineRule="auto"/>
        <w:rPr>
          <w:sz w:val="24"/>
          <w:szCs w:val="24"/>
        </w:rPr>
      </w:pPr>
      <w:r w:rsidRPr="4A48608B">
        <w:rPr>
          <w:sz w:val="24"/>
          <w:szCs w:val="24"/>
        </w:rPr>
        <w:t>De BHV-ers krijgen jaarlijks een herhalingscursus om beoefend te blijven. Dit wordt geregistreerd.</w:t>
      </w:r>
    </w:p>
    <w:p w14:paraId="7487AE12" w14:textId="77777777" w:rsidR="002E6404" w:rsidRDefault="002E6404" w:rsidP="002E6404">
      <w:pPr>
        <w:spacing w:after="0" w:line="240" w:lineRule="auto"/>
        <w:rPr>
          <w:sz w:val="24"/>
          <w:szCs w:val="24"/>
        </w:rPr>
      </w:pPr>
    </w:p>
    <w:p w14:paraId="142DD8C9" w14:textId="77777777" w:rsidR="002E6404" w:rsidRDefault="002E6404" w:rsidP="002E6404">
      <w:pPr>
        <w:spacing w:after="0" w:line="240" w:lineRule="auto"/>
        <w:rPr>
          <w:sz w:val="24"/>
          <w:szCs w:val="24"/>
        </w:rPr>
      </w:pPr>
      <w:r w:rsidRPr="2268E098">
        <w:rPr>
          <w:sz w:val="24"/>
          <w:szCs w:val="24"/>
        </w:rPr>
        <w:t xml:space="preserve">Incidenten worden bijgehouden met behulp van een registratieformulier. </w:t>
      </w:r>
    </w:p>
    <w:p w14:paraId="738F4FE6" w14:textId="2B79CAD8" w:rsidR="002E6404" w:rsidRDefault="002E6404" w:rsidP="002E6404"/>
    <w:p w14:paraId="5BF932A0" w14:textId="77777777" w:rsidR="002E6404" w:rsidRPr="002B5832" w:rsidRDefault="002E6404" w:rsidP="002E6404">
      <w:pPr>
        <w:spacing w:after="0" w:line="240" w:lineRule="auto"/>
        <w:rPr>
          <w:i/>
          <w:iCs/>
          <w:sz w:val="24"/>
          <w:szCs w:val="24"/>
        </w:rPr>
      </w:pPr>
    </w:p>
    <w:p w14:paraId="0217F893" w14:textId="77777777" w:rsidR="002E6404" w:rsidRPr="00B34B02" w:rsidRDefault="002E6404" w:rsidP="002E6404">
      <w:pPr>
        <w:spacing w:after="0" w:line="240" w:lineRule="auto"/>
        <w:rPr>
          <w:color w:val="808080" w:themeColor="text1" w:themeTint="7F"/>
        </w:rPr>
      </w:pPr>
      <w:r>
        <w:rPr>
          <w:noProof/>
          <w:color w:val="808080"/>
          <w:lang w:eastAsia="nl-NL"/>
        </w:rPr>
        <w:drawing>
          <wp:anchor distT="0" distB="0" distL="114300" distR="114300" simplePos="0" relativeHeight="251686400" behindDoc="1" locked="0" layoutInCell="1" allowOverlap="1" wp14:anchorId="0E478E1F" wp14:editId="6A23F88D">
            <wp:simplePos x="0" y="0"/>
            <wp:positionH relativeFrom="column">
              <wp:posOffset>5420360</wp:posOffset>
            </wp:positionH>
            <wp:positionV relativeFrom="paragraph">
              <wp:posOffset>6426200</wp:posOffset>
            </wp:positionV>
            <wp:extent cx="742950" cy="2771775"/>
            <wp:effectExtent l="0" t="0" r="0" b="0"/>
            <wp:wrapTight wrapText="bothSides">
              <wp:wrapPolygon edited="0">
                <wp:start x="0" y="0"/>
                <wp:lineTo x="0" y="21526"/>
                <wp:lineTo x="21046" y="21526"/>
                <wp:lineTo x="21046" y="0"/>
                <wp:lineTo x="0" y="0"/>
              </wp:wrapPolygon>
            </wp:wrapTight>
            <wp:docPr id="1597629162" name="Afbeelding 1597629162" descr="KC-De-Par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De-Parel-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2268E098">
        <w:rPr>
          <w:i/>
          <w:iCs/>
          <w:sz w:val="26"/>
          <w:szCs w:val="26"/>
        </w:rPr>
        <w:t>Bijlage: plattegrond</w:t>
      </w:r>
      <w:r>
        <w:rPr>
          <w:noProof/>
          <w:lang w:eastAsia="nl-NL"/>
        </w:rPr>
        <w:drawing>
          <wp:inline distT="0" distB="0" distL="0" distR="0" wp14:anchorId="01032965" wp14:editId="7157B7F1">
            <wp:extent cx="4838700" cy="8486775"/>
            <wp:effectExtent l="0" t="0" r="0" b="0"/>
            <wp:docPr id="1597629163" name="Afbeelding 1597629163" descr="Plattegrond Pa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tegrond Par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8486775"/>
                    </a:xfrm>
                    <a:prstGeom prst="rect">
                      <a:avLst/>
                    </a:prstGeom>
                    <a:noFill/>
                    <a:ln>
                      <a:noFill/>
                    </a:ln>
                  </pic:spPr>
                </pic:pic>
              </a:graphicData>
            </a:graphic>
          </wp:inline>
        </w:drawing>
      </w:r>
    </w:p>
    <w:p w14:paraId="6CA7C7B6" w14:textId="77777777" w:rsidR="002E6404" w:rsidRDefault="002E6404" w:rsidP="002E6404">
      <w:pPr>
        <w:rPr>
          <w:b/>
          <w:bCs/>
        </w:rPr>
      </w:pPr>
      <w:r w:rsidRPr="2268E098">
        <w:rPr>
          <w:b/>
          <w:bCs/>
        </w:rPr>
        <w:lastRenderedPageBreak/>
        <w:t>BHV-cursus</w:t>
      </w:r>
    </w:p>
    <w:tbl>
      <w:tblPr>
        <w:tblStyle w:val="Tabelraster"/>
        <w:tblW w:w="0" w:type="auto"/>
        <w:tblLook w:val="04A0" w:firstRow="1" w:lastRow="0" w:firstColumn="1" w:lastColumn="0" w:noHBand="0" w:noVBand="1"/>
      </w:tblPr>
      <w:tblGrid>
        <w:gridCol w:w="3070"/>
        <w:gridCol w:w="3071"/>
        <w:gridCol w:w="3071"/>
      </w:tblGrid>
      <w:tr w:rsidR="002E6404" w14:paraId="22A681B7" w14:textId="77777777" w:rsidTr="002E6404">
        <w:tc>
          <w:tcPr>
            <w:tcW w:w="3070" w:type="dxa"/>
          </w:tcPr>
          <w:p w14:paraId="7BA586AE" w14:textId="77777777" w:rsidR="002E6404" w:rsidRPr="005B0F43" w:rsidRDefault="002E6404" w:rsidP="002E6404">
            <w:pPr>
              <w:rPr>
                <w:b/>
                <w:bCs/>
              </w:rPr>
            </w:pPr>
            <w:r w:rsidRPr="2268E098">
              <w:rPr>
                <w:b/>
                <w:bCs/>
              </w:rPr>
              <w:t>Wie</w:t>
            </w:r>
          </w:p>
        </w:tc>
        <w:tc>
          <w:tcPr>
            <w:tcW w:w="3071" w:type="dxa"/>
          </w:tcPr>
          <w:p w14:paraId="182CB1D5" w14:textId="77777777" w:rsidR="002E6404" w:rsidRPr="005B0F43" w:rsidRDefault="002E6404" w:rsidP="002E6404">
            <w:pPr>
              <w:rPr>
                <w:b/>
                <w:bCs/>
              </w:rPr>
            </w:pPr>
            <w:r w:rsidRPr="2268E098">
              <w:rPr>
                <w:b/>
                <w:bCs/>
              </w:rPr>
              <w:t>Datum</w:t>
            </w:r>
          </w:p>
        </w:tc>
        <w:tc>
          <w:tcPr>
            <w:tcW w:w="3071" w:type="dxa"/>
          </w:tcPr>
          <w:p w14:paraId="05AEEC29" w14:textId="77777777" w:rsidR="002E6404" w:rsidRPr="005B0F43" w:rsidRDefault="002E6404" w:rsidP="002E6404">
            <w:pPr>
              <w:rPr>
                <w:b/>
                <w:bCs/>
              </w:rPr>
            </w:pPr>
            <w:r w:rsidRPr="2268E098">
              <w:rPr>
                <w:b/>
                <w:bCs/>
              </w:rPr>
              <w:t>Welke cursus</w:t>
            </w:r>
          </w:p>
        </w:tc>
      </w:tr>
      <w:tr w:rsidR="002E6404" w14:paraId="20F42E61" w14:textId="77777777" w:rsidTr="002E6404">
        <w:tc>
          <w:tcPr>
            <w:tcW w:w="3070" w:type="dxa"/>
          </w:tcPr>
          <w:p w14:paraId="68CB1262" w14:textId="77777777" w:rsidR="002E6404" w:rsidRDefault="002E6404" w:rsidP="002E6404">
            <w:r>
              <w:t>Anouk Vink</w:t>
            </w:r>
          </w:p>
        </w:tc>
        <w:tc>
          <w:tcPr>
            <w:tcW w:w="3071" w:type="dxa"/>
          </w:tcPr>
          <w:p w14:paraId="518D2FB0" w14:textId="77777777" w:rsidR="002E6404" w:rsidRDefault="002E6404" w:rsidP="002E6404">
            <w:r>
              <w:t>April 2015</w:t>
            </w:r>
          </w:p>
        </w:tc>
        <w:tc>
          <w:tcPr>
            <w:tcW w:w="3071" w:type="dxa"/>
          </w:tcPr>
          <w:p w14:paraId="306B56F8" w14:textId="77777777" w:rsidR="002E6404" w:rsidRDefault="002E6404" w:rsidP="002E6404">
            <w:r>
              <w:t>BHV cursus.</w:t>
            </w:r>
          </w:p>
        </w:tc>
      </w:tr>
      <w:tr w:rsidR="002E6404" w14:paraId="29A9B896" w14:textId="77777777" w:rsidTr="002E6404">
        <w:tc>
          <w:tcPr>
            <w:tcW w:w="3070" w:type="dxa"/>
          </w:tcPr>
          <w:p w14:paraId="52A40140" w14:textId="77777777" w:rsidR="002E6404" w:rsidRDefault="002E6404" w:rsidP="002E6404"/>
        </w:tc>
        <w:tc>
          <w:tcPr>
            <w:tcW w:w="3071" w:type="dxa"/>
          </w:tcPr>
          <w:p w14:paraId="78D0CF0F" w14:textId="10ACD491" w:rsidR="002E6404" w:rsidRDefault="00BB1972" w:rsidP="002E6404">
            <w:r>
              <w:t>Feb 2020</w:t>
            </w:r>
          </w:p>
        </w:tc>
        <w:tc>
          <w:tcPr>
            <w:tcW w:w="3071" w:type="dxa"/>
          </w:tcPr>
          <w:p w14:paraId="7DA47858" w14:textId="77777777" w:rsidR="002E6404" w:rsidRDefault="002E6404" w:rsidP="002E6404">
            <w:r>
              <w:t>Herhaling BHV</w:t>
            </w:r>
          </w:p>
        </w:tc>
      </w:tr>
      <w:tr w:rsidR="002E6404" w14:paraId="4F9D81D0" w14:textId="77777777" w:rsidTr="002E6404">
        <w:tc>
          <w:tcPr>
            <w:tcW w:w="3070" w:type="dxa"/>
          </w:tcPr>
          <w:p w14:paraId="6F1B2CA1" w14:textId="77777777" w:rsidR="002E6404" w:rsidRDefault="002E6404" w:rsidP="002E6404">
            <w:r>
              <w:t>Henriette Scheepers</w:t>
            </w:r>
          </w:p>
        </w:tc>
        <w:tc>
          <w:tcPr>
            <w:tcW w:w="3071" w:type="dxa"/>
          </w:tcPr>
          <w:p w14:paraId="008C0A0A" w14:textId="7FFA9880" w:rsidR="002E6404" w:rsidRDefault="00BB1972" w:rsidP="002E6404">
            <w:r>
              <w:t>Feb 2020</w:t>
            </w:r>
          </w:p>
        </w:tc>
        <w:tc>
          <w:tcPr>
            <w:tcW w:w="3071" w:type="dxa"/>
          </w:tcPr>
          <w:p w14:paraId="1769C454" w14:textId="77777777" w:rsidR="002E6404" w:rsidRDefault="002E6404" w:rsidP="002E6404">
            <w:r>
              <w:t>Herhaling BHV</w:t>
            </w:r>
          </w:p>
        </w:tc>
      </w:tr>
      <w:tr w:rsidR="002E6404" w14:paraId="4FC990F4" w14:textId="77777777" w:rsidTr="002E6404">
        <w:tc>
          <w:tcPr>
            <w:tcW w:w="3070" w:type="dxa"/>
          </w:tcPr>
          <w:p w14:paraId="6889EFD9" w14:textId="77777777" w:rsidR="002E6404" w:rsidRDefault="002E6404" w:rsidP="002E6404">
            <w:r>
              <w:t>Maartje van Roij</w:t>
            </w:r>
          </w:p>
        </w:tc>
        <w:tc>
          <w:tcPr>
            <w:tcW w:w="3071" w:type="dxa"/>
          </w:tcPr>
          <w:p w14:paraId="0EC353EB" w14:textId="1E1AD833" w:rsidR="002E6404" w:rsidRDefault="002E6404" w:rsidP="002E6404">
            <w:r>
              <w:t>Feb 201</w:t>
            </w:r>
            <w:r w:rsidR="00F7037A">
              <w:t>8</w:t>
            </w:r>
          </w:p>
        </w:tc>
        <w:tc>
          <w:tcPr>
            <w:tcW w:w="3071" w:type="dxa"/>
          </w:tcPr>
          <w:p w14:paraId="76770A0D" w14:textId="77777777" w:rsidR="002E6404" w:rsidRDefault="002E6404" w:rsidP="002E6404">
            <w:r>
              <w:t>Herhaling BHV</w:t>
            </w:r>
          </w:p>
        </w:tc>
      </w:tr>
      <w:tr w:rsidR="002E6404" w14:paraId="523E6009" w14:textId="77777777" w:rsidTr="002E6404">
        <w:tc>
          <w:tcPr>
            <w:tcW w:w="3070" w:type="dxa"/>
          </w:tcPr>
          <w:p w14:paraId="02CAC0C7" w14:textId="77777777" w:rsidR="002E6404" w:rsidRDefault="002E6404" w:rsidP="002E6404">
            <w:r>
              <w:t>Simone van Roosendaal</w:t>
            </w:r>
          </w:p>
        </w:tc>
        <w:tc>
          <w:tcPr>
            <w:tcW w:w="3071" w:type="dxa"/>
          </w:tcPr>
          <w:p w14:paraId="3752477E" w14:textId="6AEE9539" w:rsidR="002E6404" w:rsidRDefault="00BB1972" w:rsidP="00BB1972">
            <w:r>
              <w:t>Feb 2020</w:t>
            </w:r>
          </w:p>
        </w:tc>
        <w:tc>
          <w:tcPr>
            <w:tcW w:w="3071" w:type="dxa"/>
          </w:tcPr>
          <w:p w14:paraId="6A8D8544" w14:textId="77777777" w:rsidR="002E6404" w:rsidRDefault="002E6404" w:rsidP="002E6404">
            <w:r>
              <w:t>Herhaling BHV</w:t>
            </w:r>
          </w:p>
        </w:tc>
      </w:tr>
    </w:tbl>
    <w:p w14:paraId="3DF72D69" w14:textId="77777777" w:rsidR="002E6404" w:rsidRPr="005B0F43" w:rsidRDefault="002E6404" w:rsidP="002E6404"/>
    <w:p w14:paraId="4E95DD73" w14:textId="77777777" w:rsidR="002E6404" w:rsidRPr="006943B8" w:rsidRDefault="002E6404" w:rsidP="002E6404">
      <w:pPr>
        <w:rPr>
          <w:b/>
          <w:bCs/>
        </w:rPr>
      </w:pPr>
      <w:r w:rsidRPr="2268E098">
        <w:rPr>
          <w:b/>
          <w:bCs/>
        </w:rPr>
        <w:t>Registratieformulier verzamelpunt</w:t>
      </w:r>
    </w:p>
    <w:tbl>
      <w:tblPr>
        <w:tblStyle w:val="Tabelraster"/>
        <w:tblW w:w="0" w:type="auto"/>
        <w:tblLook w:val="04A0" w:firstRow="1" w:lastRow="0" w:firstColumn="1" w:lastColumn="0" w:noHBand="0" w:noVBand="1"/>
      </w:tblPr>
      <w:tblGrid>
        <w:gridCol w:w="3070"/>
        <w:gridCol w:w="3071"/>
        <w:gridCol w:w="3071"/>
      </w:tblGrid>
      <w:tr w:rsidR="002E6404" w14:paraId="0A5EF217" w14:textId="77777777" w:rsidTr="30ED2741">
        <w:tc>
          <w:tcPr>
            <w:tcW w:w="3070" w:type="dxa"/>
          </w:tcPr>
          <w:p w14:paraId="665D697B" w14:textId="77777777" w:rsidR="002E6404" w:rsidRPr="004A49E5" w:rsidRDefault="002E6404" w:rsidP="002E6404">
            <w:pPr>
              <w:rPr>
                <w:b/>
                <w:bCs/>
              </w:rPr>
            </w:pPr>
            <w:r w:rsidRPr="2268E098">
              <w:rPr>
                <w:b/>
                <w:bCs/>
              </w:rPr>
              <w:t>groepen</w:t>
            </w:r>
          </w:p>
        </w:tc>
        <w:tc>
          <w:tcPr>
            <w:tcW w:w="3071" w:type="dxa"/>
          </w:tcPr>
          <w:p w14:paraId="28A47252" w14:textId="77777777" w:rsidR="002E6404" w:rsidRPr="004A49E5" w:rsidRDefault="002E6404" w:rsidP="002E6404">
            <w:pPr>
              <w:rPr>
                <w:b/>
                <w:bCs/>
              </w:rPr>
            </w:pPr>
            <w:r w:rsidRPr="2268E098">
              <w:rPr>
                <w:b/>
                <w:bCs/>
              </w:rPr>
              <w:t>Geëvacueerde groepen</w:t>
            </w:r>
          </w:p>
        </w:tc>
        <w:tc>
          <w:tcPr>
            <w:tcW w:w="3071" w:type="dxa"/>
          </w:tcPr>
          <w:p w14:paraId="47C27713" w14:textId="77777777" w:rsidR="002E6404" w:rsidRPr="004A49E5" w:rsidRDefault="002E6404" w:rsidP="002E6404">
            <w:pPr>
              <w:rPr>
                <w:b/>
                <w:bCs/>
              </w:rPr>
            </w:pPr>
            <w:r w:rsidRPr="2268E098">
              <w:rPr>
                <w:b/>
                <w:bCs/>
              </w:rPr>
              <w:t>Vermiste personen</w:t>
            </w:r>
          </w:p>
        </w:tc>
      </w:tr>
      <w:tr w:rsidR="002E6404" w14:paraId="30AF8417" w14:textId="77777777" w:rsidTr="30ED2741">
        <w:tc>
          <w:tcPr>
            <w:tcW w:w="3070" w:type="dxa"/>
          </w:tcPr>
          <w:p w14:paraId="777A1C31" w14:textId="77777777" w:rsidR="002E6404" w:rsidRDefault="002E6404" w:rsidP="002E6404">
            <w:r>
              <w:t>Dagopvang (7.00 – 19.00)</w:t>
            </w:r>
          </w:p>
        </w:tc>
        <w:tc>
          <w:tcPr>
            <w:tcW w:w="3071" w:type="dxa"/>
          </w:tcPr>
          <w:p w14:paraId="22987AB7" w14:textId="77777777" w:rsidR="002E6404" w:rsidRDefault="002E6404" w:rsidP="002E6404"/>
        </w:tc>
        <w:tc>
          <w:tcPr>
            <w:tcW w:w="3071" w:type="dxa"/>
          </w:tcPr>
          <w:p w14:paraId="4EA87C25" w14:textId="77777777" w:rsidR="002E6404" w:rsidRDefault="002E6404" w:rsidP="002E6404"/>
        </w:tc>
      </w:tr>
      <w:tr w:rsidR="002E6404" w14:paraId="02D6EC1A" w14:textId="77777777" w:rsidTr="30ED2741">
        <w:tc>
          <w:tcPr>
            <w:tcW w:w="3070" w:type="dxa"/>
          </w:tcPr>
          <w:p w14:paraId="586B285E" w14:textId="77777777" w:rsidR="002E6404" w:rsidRDefault="002E6404" w:rsidP="002E6404">
            <w:r>
              <w:t>Peuterspeelzaal (8.30-11.30)</w:t>
            </w:r>
          </w:p>
        </w:tc>
        <w:tc>
          <w:tcPr>
            <w:tcW w:w="3071" w:type="dxa"/>
          </w:tcPr>
          <w:p w14:paraId="21F878F7" w14:textId="77777777" w:rsidR="002E6404" w:rsidRDefault="002E6404" w:rsidP="002E6404"/>
        </w:tc>
        <w:tc>
          <w:tcPr>
            <w:tcW w:w="3071" w:type="dxa"/>
          </w:tcPr>
          <w:p w14:paraId="544554E6" w14:textId="77777777" w:rsidR="002E6404" w:rsidRDefault="002E6404" w:rsidP="002E6404"/>
        </w:tc>
      </w:tr>
      <w:tr w:rsidR="002E6404" w14:paraId="14852E40" w14:textId="77777777" w:rsidTr="30ED2741">
        <w:tc>
          <w:tcPr>
            <w:tcW w:w="3070" w:type="dxa"/>
          </w:tcPr>
          <w:p w14:paraId="0A2C4E2E" w14:textId="77777777" w:rsidR="002E6404" w:rsidRDefault="002E6404" w:rsidP="002E6404">
            <w:r>
              <w:t>Bso (14.00 – 19.00)</w:t>
            </w:r>
          </w:p>
        </w:tc>
        <w:tc>
          <w:tcPr>
            <w:tcW w:w="3071" w:type="dxa"/>
          </w:tcPr>
          <w:p w14:paraId="60BFFF0C" w14:textId="77777777" w:rsidR="002E6404" w:rsidRDefault="002E6404" w:rsidP="002E6404"/>
        </w:tc>
        <w:tc>
          <w:tcPr>
            <w:tcW w:w="3071" w:type="dxa"/>
          </w:tcPr>
          <w:p w14:paraId="40A85301" w14:textId="77777777" w:rsidR="002E6404" w:rsidRDefault="002E6404" w:rsidP="002E6404"/>
        </w:tc>
      </w:tr>
      <w:tr w:rsidR="002E6404" w14:paraId="435E50D7" w14:textId="77777777" w:rsidTr="30ED2741">
        <w:tc>
          <w:tcPr>
            <w:tcW w:w="3070" w:type="dxa"/>
          </w:tcPr>
          <w:p w14:paraId="544BFB68" w14:textId="08E9DA4D" w:rsidR="002E6404" w:rsidRDefault="00BB1972" w:rsidP="002E6404">
            <w:r>
              <w:t>Groep 1-2 lokaal</w:t>
            </w:r>
          </w:p>
        </w:tc>
        <w:tc>
          <w:tcPr>
            <w:tcW w:w="3071" w:type="dxa"/>
          </w:tcPr>
          <w:p w14:paraId="01F89A6E" w14:textId="77777777" w:rsidR="002E6404" w:rsidRDefault="002E6404" w:rsidP="002E6404"/>
        </w:tc>
        <w:tc>
          <w:tcPr>
            <w:tcW w:w="3071" w:type="dxa"/>
          </w:tcPr>
          <w:p w14:paraId="394912AD" w14:textId="77777777" w:rsidR="002E6404" w:rsidRDefault="002E6404" w:rsidP="002E6404"/>
        </w:tc>
      </w:tr>
      <w:tr w:rsidR="00BB1972" w14:paraId="12B5F72F" w14:textId="77777777" w:rsidTr="30ED2741">
        <w:tc>
          <w:tcPr>
            <w:tcW w:w="3070" w:type="dxa"/>
          </w:tcPr>
          <w:p w14:paraId="039E8C46" w14:textId="43D02242" w:rsidR="00BB1972" w:rsidRDefault="00BB1972" w:rsidP="002E6404">
            <w:r>
              <w:t>Groep 1-2 aulalokaal</w:t>
            </w:r>
          </w:p>
        </w:tc>
        <w:tc>
          <w:tcPr>
            <w:tcW w:w="3071" w:type="dxa"/>
          </w:tcPr>
          <w:p w14:paraId="74780CE7" w14:textId="77777777" w:rsidR="00BB1972" w:rsidRDefault="00BB1972" w:rsidP="002E6404"/>
        </w:tc>
        <w:tc>
          <w:tcPr>
            <w:tcW w:w="3071" w:type="dxa"/>
          </w:tcPr>
          <w:p w14:paraId="3C93F1F4" w14:textId="77777777" w:rsidR="00BB1972" w:rsidRDefault="00BB1972" w:rsidP="002E6404"/>
        </w:tc>
      </w:tr>
      <w:tr w:rsidR="002E6404" w14:paraId="0290DB60" w14:textId="77777777" w:rsidTr="30ED2741">
        <w:tc>
          <w:tcPr>
            <w:tcW w:w="3070" w:type="dxa"/>
          </w:tcPr>
          <w:p w14:paraId="1450185B" w14:textId="77777777" w:rsidR="002E6404" w:rsidRDefault="002E6404" w:rsidP="002E6404">
            <w:r>
              <w:t>Groep 2-3</w:t>
            </w:r>
          </w:p>
        </w:tc>
        <w:tc>
          <w:tcPr>
            <w:tcW w:w="3071" w:type="dxa"/>
          </w:tcPr>
          <w:p w14:paraId="5FC32323" w14:textId="77777777" w:rsidR="002E6404" w:rsidRDefault="002E6404" w:rsidP="002E6404"/>
        </w:tc>
        <w:tc>
          <w:tcPr>
            <w:tcW w:w="3071" w:type="dxa"/>
          </w:tcPr>
          <w:p w14:paraId="5C27EBE0" w14:textId="77777777" w:rsidR="002E6404" w:rsidRDefault="002E6404" w:rsidP="002E6404"/>
        </w:tc>
      </w:tr>
      <w:tr w:rsidR="002E6404" w14:paraId="75984A62" w14:textId="77777777" w:rsidTr="30ED2741">
        <w:tc>
          <w:tcPr>
            <w:tcW w:w="3070" w:type="dxa"/>
          </w:tcPr>
          <w:p w14:paraId="0A3CB40A" w14:textId="77777777" w:rsidR="002E6404" w:rsidRDefault="002E6404" w:rsidP="002E6404">
            <w:r>
              <w:t>Groep 4-5</w:t>
            </w:r>
          </w:p>
        </w:tc>
        <w:tc>
          <w:tcPr>
            <w:tcW w:w="3071" w:type="dxa"/>
          </w:tcPr>
          <w:p w14:paraId="55D3A605" w14:textId="77777777" w:rsidR="002E6404" w:rsidRDefault="002E6404" w:rsidP="002E6404"/>
        </w:tc>
        <w:tc>
          <w:tcPr>
            <w:tcW w:w="3071" w:type="dxa"/>
          </w:tcPr>
          <w:p w14:paraId="3394FC1A" w14:textId="77777777" w:rsidR="002E6404" w:rsidRDefault="002E6404" w:rsidP="002E6404"/>
        </w:tc>
      </w:tr>
      <w:tr w:rsidR="002E6404" w14:paraId="5A99BF85" w14:textId="77777777" w:rsidTr="30ED2741">
        <w:tc>
          <w:tcPr>
            <w:tcW w:w="3070" w:type="dxa"/>
          </w:tcPr>
          <w:p w14:paraId="6E6A82BE" w14:textId="08B1D7E3" w:rsidR="002E6404" w:rsidRDefault="00A122CC" w:rsidP="002E6404">
            <w:r>
              <w:t>Groep 6-7</w:t>
            </w:r>
          </w:p>
        </w:tc>
        <w:tc>
          <w:tcPr>
            <w:tcW w:w="3071" w:type="dxa"/>
          </w:tcPr>
          <w:p w14:paraId="072697A8" w14:textId="77777777" w:rsidR="002E6404" w:rsidRDefault="002E6404" w:rsidP="002E6404"/>
        </w:tc>
        <w:tc>
          <w:tcPr>
            <w:tcW w:w="3071" w:type="dxa"/>
          </w:tcPr>
          <w:p w14:paraId="6E94B968" w14:textId="77777777" w:rsidR="002E6404" w:rsidRDefault="002E6404" w:rsidP="002E6404"/>
        </w:tc>
      </w:tr>
      <w:tr w:rsidR="002E6404" w14:paraId="06865376" w14:textId="77777777" w:rsidTr="30ED2741">
        <w:tc>
          <w:tcPr>
            <w:tcW w:w="3070" w:type="dxa"/>
          </w:tcPr>
          <w:p w14:paraId="57552B28" w14:textId="1302986D" w:rsidR="002E6404" w:rsidRDefault="00D9003A" w:rsidP="002E6404">
            <w:r>
              <w:t>Groep 7-8</w:t>
            </w:r>
          </w:p>
        </w:tc>
        <w:tc>
          <w:tcPr>
            <w:tcW w:w="3071" w:type="dxa"/>
          </w:tcPr>
          <w:p w14:paraId="79656F33" w14:textId="77777777" w:rsidR="002E6404" w:rsidRDefault="002E6404" w:rsidP="002E6404"/>
        </w:tc>
        <w:tc>
          <w:tcPr>
            <w:tcW w:w="3071" w:type="dxa"/>
          </w:tcPr>
          <w:p w14:paraId="4367F748" w14:textId="77777777" w:rsidR="002E6404" w:rsidRDefault="002E6404" w:rsidP="002E6404"/>
        </w:tc>
      </w:tr>
      <w:tr w:rsidR="002E6404" w14:paraId="4EDEE70E" w14:textId="77777777" w:rsidTr="30ED2741">
        <w:tc>
          <w:tcPr>
            <w:tcW w:w="3070" w:type="dxa"/>
          </w:tcPr>
          <w:p w14:paraId="6A3C8239" w14:textId="48FA40B2" w:rsidR="002E6404" w:rsidRDefault="002E6404" w:rsidP="002E6404"/>
        </w:tc>
        <w:tc>
          <w:tcPr>
            <w:tcW w:w="3071" w:type="dxa"/>
          </w:tcPr>
          <w:p w14:paraId="2E5CB2EE" w14:textId="77777777" w:rsidR="002E6404" w:rsidRDefault="002E6404" w:rsidP="002E6404"/>
        </w:tc>
        <w:tc>
          <w:tcPr>
            <w:tcW w:w="3071" w:type="dxa"/>
          </w:tcPr>
          <w:p w14:paraId="35490F5B" w14:textId="77777777" w:rsidR="002E6404" w:rsidRDefault="002E6404" w:rsidP="002E6404"/>
        </w:tc>
      </w:tr>
      <w:tr w:rsidR="002E6404" w14:paraId="28786DEF" w14:textId="77777777" w:rsidTr="30ED2741">
        <w:tc>
          <w:tcPr>
            <w:tcW w:w="3070" w:type="dxa"/>
          </w:tcPr>
          <w:p w14:paraId="5852EB7C" w14:textId="77777777" w:rsidR="002E6404" w:rsidRDefault="002E6404" w:rsidP="002E6404">
            <w:r>
              <w:t>Groep leerkrachtondersteuner</w:t>
            </w:r>
          </w:p>
        </w:tc>
        <w:tc>
          <w:tcPr>
            <w:tcW w:w="3071" w:type="dxa"/>
          </w:tcPr>
          <w:p w14:paraId="0020E75E" w14:textId="77777777" w:rsidR="002E6404" w:rsidRDefault="002E6404" w:rsidP="002E6404"/>
        </w:tc>
        <w:tc>
          <w:tcPr>
            <w:tcW w:w="3071" w:type="dxa"/>
          </w:tcPr>
          <w:p w14:paraId="0958A32B" w14:textId="77777777" w:rsidR="002E6404" w:rsidRDefault="002E6404" w:rsidP="002E6404"/>
        </w:tc>
      </w:tr>
      <w:tr w:rsidR="002E6404" w14:paraId="5F693212" w14:textId="77777777" w:rsidTr="30ED2741">
        <w:tc>
          <w:tcPr>
            <w:tcW w:w="3070" w:type="dxa"/>
          </w:tcPr>
          <w:p w14:paraId="2F1E2C5A" w14:textId="77777777" w:rsidR="002E6404" w:rsidRDefault="002E6404" w:rsidP="002E6404">
            <w:r>
              <w:t>Controle dagopvang</w:t>
            </w:r>
          </w:p>
        </w:tc>
        <w:tc>
          <w:tcPr>
            <w:tcW w:w="3071" w:type="dxa"/>
          </w:tcPr>
          <w:p w14:paraId="33984EAD" w14:textId="77777777" w:rsidR="002E6404" w:rsidRDefault="002E6404" w:rsidP="002E6404"/>
        </w:tc>
        <w:tc>
          <w:tcPr>
            <w:tcW w:w="3071" w:type="dxa"/>
          </w:tcPr>
          <w:p w14:paraId="750F1A19" w14:textId="77777777" w:rsidR="002E6404" w:rsidRDefault="002E6404" w:rsidP="002E6404"/>
        </w:tc>
      </w:tr>
      <w:tr w:rsidR="002E6404" w14:paraId="0F865E7E" w14:textId="77777777" w:rsidTr="30ED2741">
        <w:tc>
          <w:tcPr>
            <w:tcW w:w="3070" w:type="dxa"/>
          </w:tcPr>
          <w:p w14:paraId="76105BC9" w14:textId="77777777" w:rsidR="002E6404" w:rsidRDefault="002E6404" w:rsidP="002E6404">
            <w:r>
              <w:t xml:space="preserve">Locatiedirecteur </w:t>
            </w:r>
          </w:p>
        </w:tc>
        <w:tc>
          <w:tcPr>
            <w:tcW w:w="3071" w:type="dxa"/>
          </w:tcPr>
          <w:p w14:paraId="6C9E2B72" w14:textId="77777777" w:rsidR="002E6404" w:rsidRDefault="002E6404" w:rsidP="002E6404"/>
        </w:tc>
        <w:tc>
          <w:tcPr>
            <w:tcW w:w="3071" w:type="dxa"/>
          </w:tcPr>
          <w:p w14:paraId="0AF5B751" w14:textId="77777777" w:rsidR="002E6404" w:rsidRDefault="002E6404" w:rsidP="002E6404"/>
        </w:tc>
      </w:tr>
      <w:tr w:rsidR="002E6404" w14:paraId="09DE7348" w14:textId="77777777" w:rsidTr="30ED2741">
        <w:tc>
          <w:tcPr>
            <w:tcW w:w="3070" w:type="dxa"/>
          </w:tcPr>
          <w:p w14:paraId="30E3C6DD" w14:textId="77777777" w:rsidR="002E6404" w:rsidRDefault="002E6404" w:rsidP="002E6404">
            <w:r>
              <w:t>Vestigingsmanager</w:t>
            </w:r>
          </w:p>
        </w:tc>
        <w:tc>
          <w:tcPr>
            <w:tcW w:w="3071" w:type="dxa"/>
          </w:tcPr>
          <w:p w14:paraId="2D50E3E1" w14:textId="77777777" w:rsidR="002E6404" w:rsidRDefault="002E6404" w:rsidP="002E6404"/>
        </w:tc>
        <w:tc>
          <w:tcPr>
            <w:tcW w:w="3071" w:type="dxa"/>
          </w:tcPr>
          <w:p w14:paraId="1342EF2E" w14:textId="77777777" w:rsidR="002E6404" w:rsidRDefault="002E6404" w:rsidP="002E6404"/>
        </w:tc>
      </w:tr>
      <w:tr w:rsidR="00BB1972" w14:paraId="1DC13FC8" w14:textId="77777777" w:rsidTr="30ED2741">
        <w:tc>
          <w:tcPr>
            <w:tcW w:w="3070" w:type="dxa"/>
          </w:tcPr>
          <w:p w14:paraId="4927D4B3" w14:textId="33D682F6" w:rsidR="00BB1972" w:rsidRDefault="00BB1972" w:rsidP="002E6404">
            <w:r>
              <w:t>Interne begeleider (IB)</w:t>
            </w:r>
          </w:p>
        </w:tc>
        <w:tc>
          <w:tcPr>
            <w:tcW w:w="3071" w:type="dxa"/>
          </w:tcPr>
          <w:p w14:paraId="1817A003" w14:textId="77777777" w:rsidR="00BB1972" w:rsidRDefault="00BB1972" w:rsidP="002E6404"/>
        </w:tc>
        <w:tc>
          <w:tcPr>
            <w:tcW w:w="3071" w:type="dxa"/>
          </w:tcPr>
          <w:p w14:paraId="5D62436B" w14:textId="77777777" w:rsidR="00BB1972" w:rsidRDefault="00BB1972" w:rsidP="002E6404"/>
        </w:tc>
      </w:tr>
      <w:tr w:rsidR="002E6404" w14:paraId="75E4FCBC" w14:textId="77777777" w:rsidTr="30ED2741">
        <w:tc>
          <w:tcPr>
            <w:tcW w:w="3070" w:type="dxa"/>
          </w:tcPr>
          <w:p w14:paraId="35F95425" w14:textId="0324D503" w:rsidR="002E6404" w:rsidRDefault="002E6404" w:rsidP="002E6404">
            <w:r>
              <w:t>Administratie</w:t>
            </w:r>
            <w:r w:rsidR="00BB1972">
              <w:t xml:space="preserve"> / concierge</w:t>
            </w:r>
          </w:p>
        </w:tc>
        <w:tc>
          <w:tcPr>
            <w:tcW w:w="3071" w:type="dxa"/>
          </w:tcPr>
          <w:p w14:paraId="391DD1C1" w14:textId="77777777" w:rsidR="002E6404" w:rsidRDefault="002E6404" w:rsidP="002E6404"/>
        </w:tc>
        <w:tc>
          <w:tcPr>
            <w:tcW w:w="3071" w:type="dxa"/>
          </w:tcPr>
          <w:p w14:paraId="4804A970" w14:textId="77777777" w:rsidR="002E6404" w:rsidRDefault="002E6404" w:rsidP="002E6404"/>
        </w:tc>
      </w:tr>
      <w:tr w:rsidR="002E6404" w14:paraId="04CD536F" w14:textId="77777777" w:rsidTr="30ED2741">
        <w:tc>
          <w:tcPr>
            <w:tcW w:w="3070" w:type="dxa"/>
          </w:tcPr>
          <w:p w14:paraId="6CC0AA56" w14:textId="424355B8" w:rsidR="002E6404" w:rsidRDefault="002E6404" w:rsidP="002E6404">
            <w:r>
              <w:t>Poetsploeg (14.</w:t>
            </w:r>
            <w:r w:rsidR="00F7037A">
              <w:t>15u</w:t>
            </w:r>
            <w:r>
              <w:t>)</w:t>
            </w:r>
          </w:p>
        </w:tc>
        <w:tc>
          <w:tcPr>
            <w:tcW w:w="3071" w:type="dxa"/>
          </w:tcPr>
          <w:p w14:paraId="365390C4" w14:textId="77777777" w:rsidR="002E6404" w:rsidRDefault="002E6404" w:rsidP="002E6404"/>
        </w:tc>
        <w:tc>
          <w:tcPr>
            <w:tcW w:w="3071" w:type="dxa"/>
          </w:tcPr>
          <w:p w14:paraId="3EE57BDB" w14:textId="77777777" w:rsidR="002E6404" w:rsidRDefault="002E6404" w:rsidP="002E6404"/>
        </w:tc>
      </w:tr>
      <w:tr w:rsidR="002E6404" w14:paraId="52ABE8A7" w14:textId="77777777" w:rsidTr="30ED2741">
        <w:tc>
          <w:tcPr>
            <w:tcW w:w="3070" w:type="dxa"/>
          </w:tcPr>
          <w:p w14:paraId="540678C1" w14:textId="77777777" w:rsidR="002E6404" w:rsidRDefault="002E6404" w:rsidP="002E6404">
            <w:r>
              <w:t>Bezoek</w:t>
            </w:r>
          </w:p>
        </w:tc>
        <w:tc>
          <w:tcPr>
            <w:tcW w:w="3071" w:type="dxa"/>
          </w:tcPr>
          <w:p w14:paraId="17535D22" w14:textId="77777777" w:rsidR="002E6404" w:rsidRDefault="002E6404" w:rsidP="002E6404"/>
        </w:tc>
        <w:tc>
          <w:tcPr>
            <w:tcW w:w="3071" w:type="dxa"/>
          </w:tcPr>
          <w:p w14:paraId="74288CBB" w14:textId="77777777" w:rsidR="002E6404" w:rsidRDefault="002E6404" w:rsidP="002E6404"/>
        </w:tc>
      </w:tr>
      <w:tr w:rsidR="002E6404" w14:paraId="2BC5D3C8" w14:textId="77777777" w:rsidTr="30ED2741">
        <w:tc>
          <w:tcPr>
            <w:tcW w:w="3070" w:type="dxa"/>
          </w:tcPr>
          <w:p w14:paraId="28093F49" w14:textId="77777777" w:rsidR="002E6404" w:rsidRDefault="002E6404" w:rsidP="002E6404">
            <w:r>
              <w:t>BHV</w:t>
            </w:r>
          </w:p>
        </w:tc>
        <w:tc>
          <w:tcPr>
            <w:tcW w:w="3071" w:type="dxa"/>
          </w:tcPr>
          <w:p w14:paraId="05CDAD96" w14:textId="77777777" w:rsidR="002E6404" w:rsidRDefault="002E6404" w:rsidP="002E6404"/>
        </w:tc>
        <w:tc>
          <w:tcPr>
            <w:tcW w:w="3071" w:type="dxa"/>
          </w:tcPr>
          <w:p w14:paraId="3E8913B5" w14:textId="77777777" w:rsidR="002E6404" w:rsidRDefault="002E6404" w:rsidP="002E6404"/>
        </w:tc>
      </w:tr>
    </w:tbl>
    <w:p w14:paraId="5F5A6F01" w14:textId="77777777" w:rsidR="002E6404" w:rsidRDefault="002E6404" w:rsidP="002E6404"/>
    <w:p w14:paraId="2B6160EA" w14:textId="77777777" w:rsidR="002E6404" w:rsidRDefault="002E6404" w:rsidP="002E6404">
      <w:r>
        <w:br w:type="page"/>
      </w:r>
    </w:p>
    <w:p w14:paraId="51CFCBE5" w14:textId="77777777" w:rsidR="002E6404" w:rsidRPr="009454D9" w:rsidRDefault="002E6404" w:rsidP="002E6404">
      <w:pPr>
        <w:pStyle w:val="Kop1"/>
        <w:spacing w:line="240" w:lineRule="auto"/>
        <w:rPr>
          <w:b w:val="0"/>
          <w:bCs w:val="0"/>
          <w:sz w:val="24"/>
          <w:szCs w:val="24"/>
        </w:rPr>
      </w:pPr>
      <w:bookmarkStart w:id="14" w:name="_Toc533762936"/>
      <w:r>
        <w:lastRenderedPageBreak/>
        <w:t>Registratieformulier oefeningen</w:t>
      </w:r>
      <w:bookmarkEnd w:id="14"/>
    </w:p>
    <w:p w14:paraId="2BCDF6B2" w14:textId="77777777" w:rsidR="002E6404" w:rsidRDefault="002E6404" w:rsidP="002E6404">
      <w:pPr>
        <w:spacing w:after="0" w:line="240" w:lineRule="auto"/>
        <w:rPr>
          <w:sz w:val="24"/>
          <w:szCs w:val="24"/>
        </w:rPr>
      </w:pPr>
    </w:p>
    <w:tbl>
      <w:tblPr>
        <w:tblStyle w:val="Tabelraster"/>
        <w:tblW w:w="0" w:type="auto"/>
        <w:tblLook w:val="04A0" w:firstRow="1" w:lastRow="0" w:firstColumn="1" w:lastColumn="0" w:noHBand="0" w:noVBand="1"/>
      </w:tblPr>
      <w:tblGrid>
        <w:gridCol w:w="2332"/>
        <w:gridCol w:w="2752"/>
        <w:gridCol w:w="3333"/>
        <w:gridCol w:w="871"/>
      </w:tblGrid>
      <w:tr w:rsidR="002E6404" w14:paraId="07CDA99B" w14:textId="77777777" w:rsidTr="002E6404">
        <w:tc>
          <w:tcPr>
            <w:tcW w:w="2332" w:type="dxa"/>
          </w:tcPr>
          <w:p w14:paraId="177DD0BA" w14:textId="77777777" w:rsidR="002E6404" w:rsidRPr="009454D9" w:rsidRDefault="002E6404" w:rsidP="002E6404">
            <w:pPr>
              <w:rPr>
                <w:b/>
                <w:bCs/>
                <w:sz w:val="24"/>
                <w:szCs w:val="24"/>
              </w:rPr>
            </w:pPr>
            <w:r w:rsidRPr="2268E098">
              <w:rPr>
                <w:b/>
                <w:bCs/>
                <w:sz w:val="24"/>
                <w:szCs w:val="24"/>
              </w:rPr>
              <w:t>incident</w:t>
            </w:r>
          </w:p>
        </w:tc>
        <w:tc>
          <w:tcPr>
            <w:tcW w:w="2752" w:type="dxa"/>
          </w:tcPr>
          <w:p w14:paraId="50BD1CAD" w14:textId="77777777" w:rsidR="002E6404" w:rsidRPr="009454D9" w:rsidRDefault="002E6404" w:rsidP="002E6404">
            <w:pPr>
              <w:rPr>
                <w:b/>
                <w:bCs/>
                <w:sz w:val="24"/>
                <w:szCs w:val="24"/>
              </w:rPr>
            </w:pPr>
            <w:r w:rsidRPr="2268E098">
              <w:rPr>
                <w:b/>
                <w:bCs/>
                <w:sz w:val="24"/>
                <w:szCs w:val="24"/>
              </w:rPr>
              <w:t>Wat voor oefening</w:t>
            </w:r>
          </w:p>
        </w:tc>
        <w:tc>
          <w:tcPr>
            <w:tcW w:w="3333" w:type="dxa"/>
          </w:tcPr>
          <w:p w14:paraId="02020007" w14:textId="77777777" w:rsidR="002E6404" w:rsidRDefault="002E6404" w:rsidP="002E6404">
            <w:pPr>
              <w:rPr>
                <w:b/>
                <w:bCs/>
                <w:sz w:val="24"/>
                <w:szCs w:val="24"/>
              </w:rPr>
            </w:pPr>
            <w:r w:rsidRPr="2268E098">
              <w:rPr>
                <w:b/>
                <w:bCs/>
                <w:sz w:val="24"/>
                <w:szCs w:val="24"/>
              </w:rPr>
              <w:t>Evaluatie / gebreken</w:t>
            </w:r>
          </w:p>
        </w:tc>
        <w:tc>
          <w:tcPr>
            <w:tcW w:w="871" w:type="dxa"/>
          </w:tcPr>
          <w:p w14:paraId="21C7C497" w14:textId="77777777" w:rsidR="002E6404" w:rsidRPr="009454D9" w:rsidRDefault="002E6404" w:rsidP="002E6404">
            <w:pPr>
              <w:rPr>
                <w:b/>
                <w:bCs/>
                <w:sz w:val="24"/>
                <w:szCs w:val="24"/>
              </w:rPr>
            </w:pPr>
            <w:r w:rsidRPr="2268E098">
              <w:rPr>
                <w:b/>
                <w:bCs/>
                <w:sz w:val="24"/>
                <w:szCs w:val="24"/>
              </w:rPr>
              <w:t>datum</w:t>
            </w:r>
          </w:p>
        </w:tc>
      </w:tr>
      <w:tr w:rsidR="002E6404" w14:paraId="77719558" w14:textId="77777777" w:rsidTr="002E6404">
        <w:tc>
          <w:tcPr>
            <w:tcW w:w="2332" w:type="dxa"/>
          </w:tcPr>
          <w:p w14:paraId="77F05421" w14:textId="77777777" w:rsidR="002E6404" w:rsidRDefault="002E6404" w:rsidP="002E6404">
            <w:pPr>
              <w:rPr>
                <w:sz w:val="24"/>
                <w:szCs w:val="24"/>
              </w:rPr>
            </w:pPr>
            <w:r w:rsidRPr="2268E098">
              <w:rPr>
                <w:sz w:val="24"/>
                <w:szCs w:val="24"/>
              </w:rPr>
              <w:t>Brand bij de printer op de begane grond</w:t>
            </w:r>
          </w:p>
        </w:tc>
        <w:tc>
          <w:tcPr>
            <w:tcW w:w="2752" w:type="dxa"/>
          </w:tcPr>
          <w:p w14:paraId="59D8785D" w14:textId="77777777" w:rsidR="002E6404" w:rsidRDefault="002E6404" w:rsidP="002E6404">
            <w:pPr>
              <w:rPr>
                <w:sz w:val="24"/>
                <w:szCs w:val="24"/>
              </w:rPr>
            </w:pPr>
            <w:r w:rsidRPr="2268E098">
              <w:rPr>
                <w:sz w:val="24"/>
                <w:szCs w:val="24"/>
              </w:rPr>
              <w:t>Ontruimingsoefening met alleen personeel</w:t>
            </w:r>
          </w:p>
        </w:tc>
        <w:tc>
          <w:tcPr>
            <w:tcW w:w="3333" w:type="dxa"/>
          </w:tcPr>
          <w:p w14:paraId="608E63B8" w14:textId="77777777" w:rsidR="002E6404" w:rsidRDefault="002E6404" w:rsidP="000313AC">
            <w:pPr>
              <w:pStyle w:val="Lijstalinea"/>
              <w:numPr>
                <w:ilvl w:val="0"/>
                <w:numId w:val="52"/>
              </w:numPr>
              <w:ind w:left="303" w:hanging="303"/>
              <w:rPr>
                <w:sz w:val="24"/>
                <w:szCs w:val="24"/>
              </w:rPr>
            </w:pPr>
            <w:r w:rsidRPr="2268E098">
              <w:rPr>
                <w:sz w:val="24"/>
                <w:szCs w:val="24"/>
              </w:rPr>
              <w:t>Verzamelplaats veranderen door wegovergang.</w:t>
            </w:r>
          </w:p>
          <w:p w14:paraId="5194852D" w14:textId="77777777" w:rsidR="002E6404" w:rsidRDefault="002E6404" w:rsidP="000313AC">
            <w:pPr>
              <w:pStyle w:val="Lijstalinea"/>
              <w:numPr>
                <w:ilvl w:val="0"/>
                <w:numId w:val="52"/>
              </w:numPr>
              <w:ind w:left="303" w:hanging="303"/>
              <w:rPr>
                <w:sz w:val="24"/>
                <w:szCs w:val="24"/>
              </w:rPr>
            </w:pPr>
            <w:r w:rsidRPr="2268E098">
              <w:rPr>
                <w:sz w:val="24"/>
                <w:szCs w:val="24"/>
              </w:rPr>
              <w:t xml:space="preserve">Welke taak hoort bij wie. </w:t>
            </w:r>
          </w:p>
          <w:p w14:paraId="49C5E870" w14:textId="77777777" w:rsidR="002E6404" w:rsidRDefault="002E6404" w:rsidP="000313AC">
            <w:pPr>
              <w:pStyle w:val="Lijstalinea"/>
              <w:numPr>
                <w:ilvl w:val="0"/>
                <w:numId w:val="52"/>
              </w:numPr>
              <w:ind w:left="303" w:hanging="303"/>
              <w:rPr>
                <w:sz w:val="24"/>
                <w:szCs w:val="24"/>
              </w:rPr>
            </w:pPr>
            <w:r w:rsidRPr="2268E098">
              <w:rPr>
                <w:sz w:val="24"/>
                <w:szCs w:val="24"/>
              </w:rPr>
              <w:t>Mappen liggen op verschillende plekken en we hebben verschillende mappen</w:t>
            </w:r>
          </w:p>
          <w:p w14:paraId="4872E967" w14:textId="77777777" w:rsidR="002E6404" w:rsidRDefault="002E6404" w:rsidP="000313AC">
            <w:pPr>
              <w:pStyle w:val="Lijstalinea"/>
              <w:numPr>
                <w:ilvl w:val="0"/>
                <w:numId w:val="52"/>
              </w:numPr>
              <w:ind w:left="303" w:hanging="303"/>
              <w:rPr>
                <w:sz w:val="24"/>
                <w:szCs w:val="24"/>
              </w:rPr>
            </w:pPr>
            <w:r w:rsidRPr="2268E098">
              <w:rPr>
                <w:sz w:val="24"/>
                <w:szCs w:val="24"/>
              </w:rPr>
              <w:t>We waren binnen 6 minuten buiten. De melding duurde lang.</w:t>
            </w:r>
          </w:p>
          <w:p w14:paraId="7B70F0A7" w14:textId="77777777" w:rsidR="002E6404" w:rsidRPr="00962001" w:rsidRDefault="002E6404" w:rsidP="000313AC">
            <w:pPr>
              <w:pStyle w:val="Lijstalinea"/>
              <w:numPr>
                <w:ilvl w:val="0"/>
                <w:numId w:val="52"/>
              </w:numPr>
              <w:ind w:left="303" w:hanging="303"/>
              <w:rPr>
                <w:sz w:val="24"/>
                <w:szCs w:val="24"/>
              </w:rPr>
            </w:pPr>
            <w:r w:rsidRPr="2268E098">
              <w:rPr>
                <w:sz w:val="24"/>
                <w:szCs w:val="24"/>
              </w:rPr>
              <w:t>Vergeten 112 te bellen.</w:t>
            </w:r>
          </w:p>
        </w:tc>
        <w:tc>
          <w:tcPr>
            <w:tcW w:w="871" w:type="dxa"/>
          </w:tcPr>
          <w:p w14:paraId="36CD2783" w14:textId="77777777" w:rsidR="002E6404" w:rsidRDefault="002E6404" w:rsidP="002E6404">
            <w:pPr>
              <w:rPr>
                <w:sz w:val="24"/>
                <w:szCs w:val="24"/>
              </w:rPr>
            </w:pPr>
            <w:r w:rsidRPr="4A48608B">
              <w:rPr>
                <w:sz w:val="24"/>
                <w:szCs w:val="24"/>
              </w:rPr>
              <w:t>27-03-2015</w:t>
            </w:r>
          </w:p>
        </w:tc>
      </w:tr>
      <w:tr w:rsidR="002E6404" w14:paraId="5B98C640" w14:textId="77777777" w:rsidTr="002E6404">
        <w:tc>
          <w:tcPr>
            <w:tcW w:w="2332" w:type="dxa"/>
          </w:tcPr>
          <w:p w14:paraId="5B7B391E" w14:textId="77777777" w:rsidR="002E6404" w:rsidRDefault="002E6404" w:rsidP="002E6404">
            <w:pPr>
              <w:rPr>
                <w:sz w:val="24"/>
                <w:szCs w:val="24"/>
              </w:rPr>
            </w:pPr>
            <w:r w:rsidRPr="2268E098">
              <w:rPr>
                <w:sz w:val="24"/>
                <w:szCs w:val="24"/>
              </w:rPr>
              <w:t>Brand op het kantoor bij Thijs op de eerste verdieping</w:t>
            </w:r>
          </w:p>
        </w:tc>
        <w:tc>
          <w:tcPr>
            <w:tcW w:w="2752" w:type="dxa"/>
          </w:tcPr>
          <w:p w14:paraId="214B2052" w14:textId="77777777" w:rsidR="002E6404" w:rsidRDefault="002E6404" w:rsidP="002E6404">
            <w:pPr>
              <w:rPr>
                <w:sz w:val="24"/>
                <w:szCs w:val="24"/>
              </w:rPr>
            </w:pPr>
            <w:r w:rsidRPr="2268E098">
              <w:rPr>
                <w:sz w:val="24"/>
                <w:szCs w:val="24"/>
              </w:rPr>
              <w:t>Aangekondigde ontruimingsoefening met alle aanwezigen.</w:t>
            </w:r>
          </w:p>
        </w:tc>
        <w:tc>
          <w:tcPr>
            <w:tcW w:w="3333" w:type="dxa"/>
          </w:tcPr>
          <w:p w14:paraId="5A23BD42" w14:textId="77777777" w:rsidR="002E6404" w:rsidRDefault="002E6404" w:rsidP="000313AC">
            <w:pPr>
              <w:pStyle w:val="Lijstalinea"/>
              <w:numPr>
                <w:ilvl w:val="0"/>
                <w:numId w:val="53"/>
              </w:numPr>
              <w:ind w:left="303" w:hanging="284"/>
              <w:rPr>
                <w:sz w:val="24"/>
                <w:szCs w:val="24"/>
              </w:rPr>
            </w:pPr>
            <w:r w:rsidRPr="2268E098">
              <w:rPr>
                <w:sz w:val="24"/>
                <w:szCs w:val="24"/>
              </w:rPr>
              <w:t>Sleutels / sleutelkastje</w:t>
            </w:r>
          </w:p>
          <w:p w14:paraId="28207428" w14:textId="77777777" w:rsidR="002E6404" w:rsidRDefault="002E6404" w:rsidP="000313AC">
            <w:pPr>
              <w:pStyle w:val="Lijstalinea"/>
              <w:numPr>
                <w:ilvl w:val="0"/>
                <w:numId w:val="53"/>
              </w:numPr>
              <w:ind w:left="303" w:hanging="284"/>
              <w:rPr>
                <w:sz w:val="24"/>
                <w:szCs w:val="24"/>
              </w:rPr>
            </w:pPr>
            <w:r w:rsidRPr="2268E098">
              <w:rPr>
                <w:sz w:val="24"/>
                <w:szCs w:val="24"/>
              </w:rPr>
              <w:t>Zolder is niet gecontroleerd</w:t>
            </w:r>
          </w:p>
          <w:p w14:paraId="0014DA95" w14:textId="77777777" w:rsidR="002E6404" w:rsidRDefault="002E6404" w:rsidP="000313AC">
            <w:pPr>
              <w:pStyle w:val="Lijstalinea"/>
              <w:numPr>
                <w:ilvl w:val="0"/>
                <w:numId w:val="53"/>
              </w:numPr>
              <w:ind w:left="303" w:hanging="284"/>
              <w:rPr>
                <w:sz w:val="24"/>
                <w:szCs w:val="24"/>
              </w:rPr>
            </w:pPr>
            <w:r w:rsidRPr="2268E098">
              <w:rPr>
                <w:sz w:val="24"/>
                <w:szCs w:val="24"/>
              </w:rPr>
              <w:t xml:space="preserve">Deuren dichtdoen bij het naar buiten gaan. </w:t>
            </w:r>
          </w:p>
          <w:p w14:paraId="3B123483" w14:textId="77777777" w:rsidR="002E6404" w:rsidRDefault="002E6404" w:rsidP="000313AC">
            <w:pPr>
              <w:pStyle w:val="Lijstalinea"/>
              <w:numPr>
                <w:ilvl w:val="0"/>
                <w:numId w:val="53"/>
              </w:numPr>
              <w:ind w:left="303" w:hanging="284"/>
              <w:rPr>
                <w:sz w:val="24"/>
                <w:szCs w:val="24"/>
              </w:rPr>
            </w:pPr>
            <w:r w:rsidRPr="2268E098">
              <w:rPr>
                <w:sz w:val="24"/>
                <w:szCs w:val="24"/>
              </w:rPr>
              <w:t>Mooi van boven naar beneden geëvacueerd</w:t>
            </w:r>
          </w:p>
          <w:p w14:paraId="447549C7" w14:textId="77777777" w:rsidR="002E6404" w:rsidRDefault="002E6404" w:rsidP="000313AC">
            <w:pPr>
              <w:pStyle w:val="Lijstalinea"/>
              <w:numPr>
                <w:ilvl w:val="0"/>
                <w:numId w:val="53"/>
              </w:numPr>
              <w:ind w:left="303" w:hanging="284"/>
              <w:rPr>
                <w:sz w:val="24"/>
                <w:szCs w:val="24"/>
              </w:rPr>
            </w:pPr>
            <w:r w:rsidRPr="2268E098">
              <w:rPr>
                <w:sz w:val="24"/>
                <w:szCs w:val="24"/>
              </w:rPr>
              <w:t xml:space="preserve">Controle laatste persoon eerder checken. </w:t>
            </w:r>
          </w:p>
          <w:p w14:paraId="629C23A5" w14:textId="77777777" w:rsidR="002E6404" w:rsidRPr="00962001" w:rsidRDefault="002E6404" w:rsidP="000313AC">
            <w:pPr>
              <w:pStyle w:val="Lijstalinea"/>
              <w:numPr>
                <w:ilvl w:val="0"/>
                <w:numId w:val="53"/>
              </w:numPr>
              <w:ind w:left="303" w:hanging="284"/>
              <w:rPr>
                <w:sz w:val="24"/>
                <w:szCs w:val="24"/>
              </w:rPr>
            </w:pPr>
            <w:r w:rsidRPr="2268E098">
              <w:rPr>
                <w:sz w:val="24"/>
                <w:szCs w:val="24"/>
              </w:rPr>
              <w:t xml:space="preserve">Rode en groene kaarten werden gemist. </w:t>
            </w:r>
          </w:p>
        </w:tc>
        <w:tc>
          <w:tcPr>
            <w:tcW w:w="871" w:type="dxa"/>
          </w:tcPr>
          <w:p w14:paraId="1B104E4E" w14:textId="77777777" w:rsidR="002E6404" w:rsidRDefault="002E6404" w:rsidP="002E6404">
            <w:pPr>
              <w:rPr>
                <w:sz w:val="24"/>
                <w:szCs w:val="24"/>
              </w:rPr>
            </w:pPr>
            <w:r w:rsidRPr="4A48608B">
              <w:rPr>
                <w:sz w:val="24"/>
                <w:szCs w:val="24"/>
              </w:rPr>
              <w:t>17-04-2015</w:t>
            </w:r>
          </w:p>
        </w:tc>
      </w:tr>
      <w:tr w:rsidR="002E6404" w14:paraId="545CA09F" w14:textId="77777777" w:rsidTr="002E6404">
        <w:tc>
          <w:tcPr>
            <w:tcW w:w="2332" w:type="dxa"/>
          </w:tcPr>
          <w:p w14:paraId="0EFA5CC5" w14:textId="77777777" w:rsidR="002E6404" w:rsidRDefault="002E6404" w:rsidP="002E6404">
            <w:pPr>
              <w:rPr>
                <w:sz w:val="24"/>
                <w:szCs w:val="24"/>
              </w:rPr>
            </w:pPr>
            <w:r w:rsidRPr="2268E098">
              <w:rPr>
                <w:sz w:val="24"/>
                <w:szCs w:val="24"/>
              </w:rPr>
              <w:t>Brand op zolder</w:t>
            </w:r>
          </w:p>
        </w:tc>
        <w:tc>
          <w:tcPr>
            <w:tcW w:w="2752" w:type="dxa"/>
          </w:tcPr>
          <w:p w14:paraId="35C5AB0A" w14:textId="77777777" w:rsidR="002E6404" w:rsidRDefault="002E6404" w:rsidP="002E6404">
            <w:pPr>
              <w:rPr>
                <w:sz w:val="24"/>
                <w:szCs w:val="24"/>
              </w:rPr>
            </w:pPr>
            <w:r w:rsidRPr="2268E098">
              <w:rPr>
                <w:sz w:val="24"/>
                <w:szCs w:val="24"/>
              </w:rPr>
              <w:t>Aangekondigde ontruimingsoefening met alle aanwezigen.</w:t>
            </w:r>
          </w:p>
        </w:tc>
        <w:tc>
          <w:tcPr>
            <w:tcW w:w="3333" w:type="dxa"/>
          </w:tcPr>
          <w:p w14:paraId="7B3F5E52" w14:textId="77777777" w:rsidR="002E6404" w:rsidRDefault="002E6404" w:rsidP="000313AC">
            <w:pPr>
              <w:pStyle w:val="Lijstalinea"/>
              <w:numPr>
                <w:ilvl w:val="0"/>
                <w:numId w:val="39"/>
              </w:numPr>
              <w:rPr>
                <w:sz w:val="24"/>
                <w:szCs w:val="24"/>
              </w:rPr>
            </w:pPr>
            <w:r w:rsidRPr="2268E098">
              <w:rPr>
                <w:sz w:val="24"/>
                <w:szCs w:val="24"/>
              </w:rPr>
              <w:t>Geordend ontruimd</w:t>
            </w:r>
          </w:p>
          <w:p w14:paraId="491258C3" w14:textId="77777777" w:rsidR="002E6404" w:rsidRDefault="002E6404" w:rsidP="000313AC">
            <w:pPr>
              <w:pStyle w:val="Lijstalinea"/>
              <w:numPr>
                <w:ilvl w:val="0"/>
                <w:numId w:val="39"/>
              </w:numPr>
              <w:rPr>
                <w:sz w:val="24"/>
                <w:szCs w:val="24"/>
              </w:rPr>
            </w:pPr>
            <w:r w:rsidRPr="2268E098">
              <w:rPr>
                <w:sz w:val="24"/>
                <w:szCs w:val="24"/>
              </w:rPr>
              <w:t>Deuren ook nooddeur dichtdoen</w:t>
            </w:r>
          </w:p>
          <w:p w14:paraId="5FE41D1C" w14:textId="77777777" w:rsidR="002E6404" w:rsidRDefault="002E6404" w:rsidP="000313AC">
            <w:pPr>
              <w:pStyle w:val="Lijstalinea"/>
              <w:numPr>
                <w:ilvl w:val="0"/>
                <w:numId w:val="39"/>
              </w:numPr>
              <w:rPr>
                <w:sz w:val="24"/>
                <w:szCs w:val="24"/>
              </w:rPr>
            </w:pPr>
            <w:r w:rsidRPr="2268E098">
              <w:rPr>
                <w:sz w:val="24"/>
                <w:szCs w:val="24"/>
              </w:rPr>
              <w:t>Klapdeuren laten controleren en repareren</w:t>
            </w:r>
          </w:p>
          <w:p w14:paraId="4D3DA711" w14:textId="77777777" w:rsidR="002E6404" w:rsidRDefault="002E6404" w:rsidP="000313AC">
            <w:pPr>
              <w:pStyle w:val="Lijstalinea"/>
              <w:numPr>
                <w:ilvl w:val="0"/>
                <w:numId w:val="39"/>
              </w:numPr>
              <w:rPr>
                <w:sz w:val="24"/>
                <w:szCs w:val="24"/>
              </w:rPr>
            </w:pPr>
            <w:r w:rsidRPr="2268E098">
              <w:rPr>
                <w:sz w:val="24"/>
                <w:szCs w:val="24"/>
              </w:rPr>
              <w:t>Kaartje bij brandmeldinstallatie hoe te bedienen</w:t>
            </w:r>
          </w:p>
          <w:p w14:paraId="513F2698" w14:textId="77777777" w:rsidR="002E6404" w:rsidRDefault="002E6404" w:rsidP="000313AC">
            <w:pPr>
              <w:pStyle w:val="Lijstalinea"/>
              <w:numPr>
                <w:ilvl w:val="0"/>
                <w:numId w:val="39"/>
              </w:numPr>
              <w:rPr>
                <w:sz w:val="24"/>
                <w:szCs w:val="24"/>
              </w:rPr>
            </w:pPr>
            <w:r w:rsidRPr="2268E098">
              <w:rPr>
                <w:sz w:val="24"/>
                <w:szCs w:val="24"/>
              </w:rPr>
              <w:t>Iemand voor en achter bij de uitgang i.v.m. insluipers</w:t>
            </w:r>
          </w:p>
          <w:p w14:paraId="7EB872E0" w14:textId="77777777" w:rsidR="002E6404" w:rsidRDefault="002E6404" w:rsidP="000313AC">
            <w:pPr>
              <w:pStyle w:val="Lijstalinea"/>
              <w:numPr>
                <w:ilvl w:val="0"/>
                <w:numId w:val="39"/>
              </w:numPr>
              <w:rPr>
                <w:sz w:val="24"/>
                <w:szCs w:val="24"/>
              </w:rPr>
            </w:pPr>
            <w:r w:rsidRPr="2268E098">
              <w:rPr>
                <w:sz w:val="24"/>
                <w:szCs w:val="24"/>
              </w:rPr>
              <w:t>Wie veegt de school leeg? Boven en beneden</w:t>
            </w:r>
          </w:p>
          <w:p w14:paraId="051BFD88" w14:textId="77777777" w:rsidR="002E6404" w:rsidRDefault="002E6404" w:rsidP="000313AC">
            <w:pPr>
              <w:pStyle w:val="Lijstalinea"/>
              <w:numPr>
                <w:ilvl w:val="0"/>
                <w:numId w:val="39"/>
              </w:numPr>
              <w:rPr>
                <w:sz w:val="24"/>
                <w:szCs w:val="24"/>
              </w:rPr>
            </w:pPr>
            <w:r w:rsidRPr="2268E098">
              <w:rPr>
                <w:sz w:val="24"/>
                <w:szCs w:val="24"/>
              </w:rPr>
              <w:t>Bij afwezigheid directie wie heeft dan welke taak?</w:t>
            </w:r>
          </w:p>
          <w:p w14:paraId="1DD9EB27" w14:textId="77777777" w:rsidR="002E6404" w:rsidRDefault="002E6404" w:rsidP="000313AC">
            <w:pPr>
              <w:pStyle w:val="Lijstalinea"/>
              <w:numPr>
                <w:ilvl w:val="0"/>
                <w:numId w:val="39"/>
              </w:numPr>
              <w:rPr>
                <w:sz w:val="24"/>
                <w:szCs w:val="24"/>
              </w:rPr>
            </w:pPr>
            <w:r w:rsidRPr="2268E098">
              <w:rPr>
                <w:sz w:val="24"/>
                <w:szCs w:val="24"/>
              </w:rPr>
              <w:t>Groep 1-2-3 door de deur bij de peuters i.p.v. baby's</w:t>
            </w:r>
          </w:p>
          <w:p w14:paraId="4C1EF91B" w14:textId="77777777" w:rsidR="002E6404" w:rsidRDefault="002E6404" w:rsidP="000313AC">
            <w:pPr>
              <w:pStyle w:val="Lijstalinea"/>
              <w:numPr>
                <w:ilvl w:val="0"/>
                <w:numId w:val="39"/>
              </w:numPr>
              <w:rPr>
                <w:sz w:val="24"/>
                <w:szCs w:val="24"/>
              </w:rPr>
            </w:pPr>
            <w:r w:rsidRPr="2268E098">
              <w:rPr>
                <w:sz w:val="24"/>
                <w:szCs w:val="24"/>
              </w:rPr>
              <w:t xml:space="preserve">Baby's niet in gymzaal, maar voorportaal of </w:t>
            </w:r>
            <w:r w:rsidRPr="2268E098">
              <w:rPr>
                <w:sz w:val="24"/>
                <w:szCs w:val="24"/>
              </w:rPr>
              <w:lastRenderedPageBreak/>
              <w:t>kleedlokaal i.v.m. geluid (wel melden dat ze compleet zijn)</w:t>
            </w:r>
          </w:p>
          <w:p w14:paraId="5B4754A7" w14:textId="77777777" w:rsidR="002E6404" w:rsidRDefault="002E6404" w:rsidP="000313AC">
            <w:pPr>
              <w:pStyle w:val="Lijstalinea"/>
              <w:numPr>
                <w:ilvl w:val="0"/>
                <w:numId w:val="39"/>
              </w:numPr>
              <w:rPr>
                <w:sz w:val="24"/>
                <w:szCs w:val="24"/>
              </w:rPr>
            </w:pPr>
            <w:r w:rsidRPr="2268E098">
              <w:rPr>
                <w:sz w:val="24"/>
                <w:szCs w:val="24"/>
              </w:rPr>
              <w:t xml:space="preserve">Mapje bij de deur van de groep met lijst, plattegrond, rode en groene kaartjes en stappenplan op A4 </w:t>
            </w:r>
          </w:p>
          <w:p w14:paraId="5A876E52" w14:textId="77777777" w:rsidR="002E6404" w:rsidRDefault="002E6404" w:rsidP="000313AC">
            <w:pPr>
              <w:pStyle w:val="Lijstalinea"/>
              <w:numPr>
                <w:ilvl w:val="0"/>
                <w:numId w:val="39"/>
              </w:numPr>
              <w:rPr>
                <w:sz w:val="24"/>
                <w:szCs w:val="24"/>
              </w:rPr>
            </w:pPr>
            <w:r w:rsidRPr="2268E098">
              <w:rPr>
                <w:sz w:val="24"/>
                <w:szCs w:val="24"/>
              </w:rPr>
              <w:t>Meenemen naar BHV opleiding Wat te doen bij dreiging van buitenaf?</w:t>
            </w:r>
          </w:p>
        </w:tc>
        <w:tc>
          <w:tcPr>
            <w:tcW w:w="871" w:type="dxa"/>
          </w:tcPr>
          <w:p w14:paraId="18A02FF6" w14:textId="77777777" w:rsidR="002E6404" w:rsidRDefault="002E6404" w:rsidP="002E6404">
            <w:pPr>
              <w:rPr>
                <w:sz w:val="24"/>
                <w:szCs w:val="24"/>
              </w:rPr>
            </w:pPr>
            <w:r w:rsidRPr="4A48608B">
              <w:rPr>
                <w:sz w:val="24"/>
                <w:szCs w:val="24"/>
              </w:rPr>
              <w:lastRenderedPageBreak/>
              <w:t>16-11-2017</w:t>
            </w:r>
          </w:p>
        </w:tc>
      </w:tr>
      <w:tr w:rsidR="00F7037A" w14:paraId="3B1A5153" w14:textId="77777777" w:rsidTr="002E6404">
        <w:tc>
          <w:tcPr>
            <w:tcW w:w="2332" w:type="dxa"/>
          </w:tcPr>
          <w:p w14:paraId="0592142C" w14:textId="51A28C96" w:rsidR="00F7037A" w:rsidRPr="2268E098" w:rsidRDefault="00F7037A" w:rsidP="002E6404">
            <w:pPr>
              <w:rPr>
                <w:sz w:val="24"/>
                <w:szCs w:val="24"/>
              </w:rPr>
            </w:pPr>
            <w:r w:rsidRPr="00F7037A">
              <w:rPr>
                <w:sz w:val="24"/>
                <w:szCs w:val="24"/>
              </w:rPr>
              <w:t>Schoolleiders slaan alarm</w:t>
            </w:r>
          </w:p>
        </w:tc>
        <w:tc>
          <w:tcPr>
            <w:tcW w:w="2752" w:type="dxa"/>
          </w:tcPr>
          <w:p w14:paraId="501C8798" w14:textId="598209E5" w:rsidR="00F7037A" w:rsidRPr="2268E098" w:rsidRDefault="00F7037A" w:rsidP="002E6404">
            <w:pPr>
              <w:rPr>
                <w:sz w:val="24"/>
                <w:szCs w:val="24"/>
              </w:rPr>
            </w:pPr>
            <w:r w:rsidRPr="00F7037A">
              <w:rPr>
                <w:sz w:val="24"/>
                <w:szCs w:val="24"/>
              </w:rPr>
              <w:t>Aangekondigde ontruimingsoefening met alle aanwezigen</w:t>
            </w:r>
          </w:p>
        </w:tc>
        <w:tc>
          <w:tcPr>
            <w:tcW w:w="3333" w:type="dxa"/>
          </w:tcPr>
          <w:p w14:paraId="2BF047EE" w14:textId="77777777" w:rsidR="00F7037A" w:rsidRPr="00F7037A" w:rsidRDefault="00F7037A" w:rsidP="00F7037A">
            <w:pPr>
              <w:pStyle w:val="Lijstalinea"/>
              <w:numPr>
                <w:ilvl w:val="0"/>
                <w:numId w:val="39"/>
              </w:numPr>
              <w:rPr>
                <w:sz w:val="24"/>
                <w:szCs w:val="24"/>
              </w:rPr>
            </w:pPr>
            <w:r w:rsidRPr="00F7037A">
              <w:rPr>
                <w:sz w:val="24"/>
                <w:szCs w:val="24"/>
              </w:rPr>
              <w:t>Voor de oefening stond er een fiets voor de nooddeur</w:t>
            </w:r>
          </w:p>
          <w:p w14:paraId="3C044509" w14:textId="77777777" w:rsidR="00F7037A" w:rsidRPr="00F7037A" w:rsidRDefault="00F7037A" w:rsidP="00F7037A">
            <w:pPr>
              <w:pStyle w:val="Lijstalinea"/>
              <w:numPr>
                <w:ilvl w:val="0"/>
                <w:numId w:val="39"/>
              </w:numPr>
              <w:rPr>
                <w:sz w:val="24"/>
                <w:szCs w:val="24"/>
              </w:rPr>
            </w:pPr>
            <w:r w:rsidRPr="00F7037A">
              <w:rPr>
                <w:sz w:val="24"/>
                <w:szCs w:val="24"/>
              </w:rPr>
              <w:t>Geordend ontruimd</w:t>
            </w:r>
          </w:p>
          <w:p w14:paraId="0AD9405E" w14:textId="77777777" w:rsidR="00F7037A" w:rsidRPr="00F7037A" w:rsidRDefault="00F7037A" w:rsidP="00F7037A">
            <w:pPr>
              <w:pStyle w:val="Lijstalinea"/>
              <w:numPr>
                <w:ilvl w:val="0"/>
                <w:numId w:val="39"/>
              </w:numPr>
              <w:rPr>
                <w:sz w:val="24"/>
                <w:szCs w:val="24"/>
              </w:rPr>
            </w:pPr>
            <w:r w:rsidRPr="00F7037A">
              <w:rPr>
                <w:sz w:val="24"/>
                <w:szCs w:val="24"/>
              </w:rPr>
              <w:t>Onduidelijkheid over de brandhaard, in volgende onaangekondigde ontruiming met echt brandhaard oefenen.</w:t>
            </w:r>
          </w:p>
          <w:p w14:paraId="4B86FE4F" w14:textId="77777777" w:rsidR="00F7037A" w:rsidRPr="00F7037A" w:rsidRDefault="00F7037A" w:rsidP="00F7037A">
            <w:pPr>
              <w:pStyle w:val="Lijstalinea"/>
              <w:numPr>
                <w:ilvl w:val="0"/>
                <w:numId w:val="39"/>
              </w:numPr>
              <w:rPr>
                <w:sz w:val="24"/>
                <w:szCs w:val="24"/>
              </w:rPr>
            </w:pPr>
            <w:r w:rsidRPr="00F7037A">
              <w:rPr>
                <w:sz w:val="24"/>
                <w:szCs w:val="24"/>
              </w:rPr>
              <w:t>Volgende oefening in de middag plannen om ook te oefenen als kinderen over verschillende groepen verdeeld zijn (vrijdagmiddag)</w:t>
            </w:r>
          </w:p>
          <w:p w14:paraId="14D70454" w14:textId="77777777" w:rsidR="00F7037A" w:rsidRPr="00F7037A" w:rsidRDefault="00F7037A" w:rsidP="00F7037A">
            <w:pPr>
              <w:pStyle w:val="Lijstalinea"/>
              <w:numPr>
                <w:ilvl w:val="0"/>
                <w:numId w:val="39"/>
              </w:numPr>
              <w:rPr>
                <w:sz w:val="24"/>
                <w:szCs w:val="24"/>
              </w:rPr>
            </w:pPr>
            <w:r w:rsidRPr="00F7037A">
              <w:rPr>
                <w:sz w:val="24"/>
                <w:szCs w:val="24"/>
              </w:rPr>
              <w:t>We missen haakje op de deur naar de gymzaal</w:t>
            </w:r>
          </w:p>
          <w:p w14:paraId="17CDC603" w14:textId="77777777" w:rsidR="00F7037A" w:rsidRPr="00F7037A" w:rsidRDefault="00F7037A" w:rsidP="00F7037A">
            <w:pPr>
              <w:pStyle w:val="Lijstalinea"/>
              <w:numPr>
                <w:ilvl w:val="0"/>
                <w:numId w:val="39"/>
              </w:numPr>
              <w:rPr>
                <w:sz w:val="24"/>
                <w:szCs w:val="24"/>
              </w:rPr>
            </w:pPr>
            <w:r w:rsidRPr="00F7037A">
              <w:rPr>
                <w:sz w:val="24"/>
                <w:szCs w:val="24"/>
              </w:rPr>
              <w:t>De deur van de nooduitgang bleef niet open staan</w:t>
            </w:r>
          </w:p>
          <w:p w14:paraId="4C321D1B" w14:textId="77777777" w:rsidR="00F7037A" w:rsidRPr="00F7037A" w:rsidRDefault="00F7037A" w:rsidP="00F7037A">
            <w:pPr>
              <w:pStyle w:val="Lijstalinea"/>
              <w:numPr>
                <w:ilvl w:val="0"/>
                <w:numId w:val="39"/>
              </w:numPr>
              <w:rPr>
                <w:sz w:val="24"/>
                <w:szCs w:val="24"/>
              </w:rPr>
            </w:pPr>
            <w:r w:rsidRPr="00F7037A">
              <w:rPr>
                <w:sz w:val="24"/>
                <w:szCs w:val="24"/>
              </w:rPr>
              <w:t>De voordeur moet op slot. Heeft Anja gedaan!</w:t>
            </w:r>
          </w:p>
          <w:p w14:paraId="3993819B" w14:textId="77777777" w:rsidR="00F7037A" w:rsidRPr="00F7037A" w:rsidRDefault="00F7037A" w:rsidP="00F7037A">
            <w:pPr>
              <w:pStyle w:val="Lijstalinea"/>
              <w:numPr>
                <w:ilvl w:val="0"/>
                <w:numId w:val="39"/>
              </w:numPr>
              <w:rPr>
                <w:sz w:val="24"/>
                <w:szCs w:val="24"/>
              </w:rPr>
            </w:pPr>
            <w:r w:rsidRPr="00F7037A">
              <w:rPr>
                <w:sz w:val="24"/>
                <w:szCs w:val="24"/>
              </w:rPr>
              <w:t>Hebben BHV-ers telefoon bij en aan?</w:t>
            </w:r>
          </w:p>
          <w:p w14:paraId="718AAC9D" w14:textId="6ADFE741" w:rsidR="00F7037A" w:rsidRPr="2268E098" w:rsidRDefault="00F7037A" w:rsidP="00F7037A">
            <w:pPr>
              <w:pStyle w:val="Lijstalinea"/>
              <w:numPr>
                <w:ilvl w:val="0"/>
                <w:numId w:val="39"/>
              </w:numPr>
              <w:rPr>
                <w:sz w:val="24"/>
                <w:szCs w:val="24"/>
              </w:rPr>
            </w:pPr>
            <w:r w:rsidRPr="00F7037A">
              <w:rPr>
                <w:sz w:val="24"/>
                <w:szCs w:val="24"/>
              </w:rPr>
              <w:t>In ontruimingsplan staat niks over controleren gedeelde ruimtes en toiletten, hoeft dus ook niet.</w:t>
            </w:r>
          </w:p>
        </w:tc>
        <w:tc>
          <w:tcPr>
            <w:tcW w:w="871" w:type="dxa"/>
          </w:tcPr>
          <w:p w14:paraId="700CEE2E" w14:textId="17342C36" w:rsidR="00F7037A" w:rsidRPr="4A48608B" w:rsidRDefault="00F7037A" w:rsidP="002E6404">
            <w:pPr>
              <w:rPr>
                <w:sz w:val="24"/>
                <w:szCs w:val="24"/>
              </w:rPr>
            </w:pPr>
            <w:r w:rsidRPr="00F7037A">
              <w:rPr>
                <w:sz w:val="24"/>
                <w:szCs w:val="24"/>
              </w:rPr>
              <w:t>12-09-2018</w:t>
            </w:r>
          </w:p>
        </w:tc>
      </w:tr>
    </w:tbl>
    <w:p w14:paraId="008ACCB5" w14:textId="77777777" w:rsidR="002E6404" w:rsidRPr="00FA1E8E" w:rsidRDefault="002E6404" w:rsidP="002E6404">
      <w:pPr>
        <w:spacing w:after="0" w:line="240" w:lineRule="auto"/>
        <w:rPr>
          <w:sz w:val="24"/>
          <w:szCs w:val="24"/>
        </w:rPr>
      </w:pPr>
    </w:p>
    <w:p w14:paraId="67DBE02B" w14:textId="537A8EAD" w:rsidR="002E6404" w:rsidRDefault="002E6404" w:rsidP="002E6404"/>
    <w:p w14:paraId="1FC059FE" w14:textId="7BCCBDAD" w:rsidR="002E6404" w:rsidRDefault="002E6404">
      <w:r>
        <w:br w:type="page"/>
      </w:r>
    </w:p>
    <w:p w14:paraId="1B6B5C56" w14:textId="77777777" w:rsidR="002E6404" w:rsidRDefault="002E6404" w:rsidP="002E6404">
      <w:pPr>
        <w:pStyle w:val="Kop1"/>
      </w:pPr>
      <w:bookmarkStart w:id="15" w:name="_Toc533762937"/>
      <w:r w:rsidRPr="000B2636">
        <w:rPr>
          <w:noProof/>
          <w:lang w:eastAsia="nl-NL"/>
        </w:rPr>
        <w:lastRenderedPageBreak/>
        <w:drawing>
          <wp:anchor distT="0" distB="0" distL="114300" distR="114300" simplePos="0" relativeHeight="251690496" behindDoc="0" locked="0" layoutInCell="1" allowOverlap="1" wp14:anchorId="30A3E453" wp14:editId="1A7B184D">
            <wp:simplePos x="1047750" y="2476500"/>
            <wp:positionH relativeFrom="margin">
              <wp:align>right</wp:align>
            </wp:positionH>
            <wp:positionV relativeFrom="margin">
              <wp:align>top</wp:align>
            </wp:positionV>
            <wp:extent cx="1743075" cy="1211580"/>
            <wp:effectExtent l="0" t="0" r="0" b="7620"/>
            <wp:wrapSquare wrapText="bothSides"/>
            <wp:docPr id="1597629164" name="Afbeelding 1597629164" descr="C:\Users\NRL-ANHO\AppData\Local\Microsoft\Windows\INetCache\Content.Outlook\TTNX2XHN\Boom Norla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L-ANHO\AppData\Local\Microsoft\Windows\INetCache\Content.Outlook\TTNX2XHN\Boom Norlandi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121166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
    </w:p>
    <w:p w14:paraId="00C21BE6" w14:textId="77777777" w:rsidR="002E6404" w:rsidRDefault="002E6404" w:rsidP="002E6404">
      <w:pPr>
        <w:pStyle w:val="Kop1"/>
      </w:pPr>
    </w:p>
    <w:p w14:paraId="31B4F310" w14:textId="77777777" w:rsidR="002E6404" w:rsidRDefault="002E6404" w:rsidP="002E6404">
      <w:pPr>
        <w:pStyle w:val="Kop1"/>
      </w:pPr>
      <w:bookmarkStart w:id="16" w:name="_Toc533762938"/>
      <w:r>
        <w:rPr>
          <w:noProof/>
          <w:lang w:eastAsia="nl-NL"/>
        </w:rPr>
        <w:drawing>
          <wp:anchor distT="0" distB="0" distL="114300" distR="114300" simplePos="0" relativeHeight="251688448" behindDoc="0" locked="0" layoutInCell="1" allowOverlap="1" wp14:anchorId="7F600046" wp14:editId="20F76BC4">
            <wp:simplePos x="0" y="0"/>
            <wp:positionH relativeFrom="margin">
              <wp:align>left</wp:align>
            </wp:positionH>
            <wp:positionV relativeFrom="margin">
              <wp:align>top</wp:align>
            </wp:positionV>
            <wp:extent cx="2692400" cy="714375"/>
            <wp:effectExtent l="0" t="0" r="0" b="9525"/>
            <wp:wrapSquare wrapText="bothSides"/>
            <wp:docPr id="3061303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2692400" cy="714375"/>
                    </a:xfrm>
                    <a:prstGeom prst="rect">
                      <a:avLst/>
                    </a:prstGeom>
                  </pic:spPr>
                </pic:pic>
              </a:graphicData>
            </a:graphic>
            <wp14:sizeRelH relativeFrom="page">
              <wp14:pctWidth>0</wp14:pctWidth>
            </wp14:sizeRelH>
            <wp14:sizeRelV relativeFrom="page">
              <wp14:pctHeight>0</wp14:pctHeight>
            </wp14:sizeRelV>
          </wp:anchor>
        </w:drawing>
      </w:r>
      <w:r w:rsidRPr="123F2D8F">
        <w:t>Stappenplan BHV</w:t>
      </w:r>
      <w:bookmarkEnd w:id="16"/>
    </w:p>
    <w:p w14:paraId="05DD829C" w14:textId="77777777" w:rsidR="002E6404" w:rsidRDefault="002E6404" w:rsidP="002E6404"/>
    <w:p w14:paraId="1DE858D4" w14:textId="77777777" w:rsidR="002E6404" w:rsidRDefault="002E6404" w:rsidP="002E6404">
      <w:pPr>
        <w:pStyle w:val="Kop1"/>
      </w:pPr>
      <w:bookmarkStart w:id="17" w:name="_Toc533762939"/>
      <w:r>
        <w:t>BLIJF KALM EN STRAAL RUST UIT!</w:t>
      </w:r>
      <w:bookmarkEnd w:id="17"/>
    </w:p>
    <w:p w14:paraId="75A4770B" w14:textId="77777777" w:rsidR="002E6404" w:rsidRDefault="002E6404" w:rsidP="002E6404"/>
    <w:p w14:paraId="4177E821" w14:textId="77777777" w:rsidR="002E6404" w:rsidRDefault="002E6404" w:rsidP="00D9003A">
      <w:pPr>
        <w:pStyle w:val="Kop3"/>
      </w:pPr>
      <w:bookmarkStart w:id="18" w:name="_Toc533762940"/>
      <w:r>
        <w:t>Stap 1</w:t>
      </w:r>
      <w:bookmarkEnd w:id="18"/>
    </w:p>
    <w:p w14:paraId="30111746" w14:textId="77777777" w:rsidR="002E6404" w:rsidRDefault="002E6404" w:rsidP="002E6404">
      <w:r>
        <w:t>Verzamel je kinderen, in tweetallen bij de deur</w:t>
      </w:r>
    </w:p>
    <w:p w14:paraId="1AB6B7BE" w14:textId="77777777" w:rsidR="002E6404" w:rsidRDefault="002E6404" w:rsidP="00D9003A">
      <w:pPr>
        <w:pStyle w:val="Kop3"/>
      </w:pPr>
      <w:bookmarkStart w:id="19" w:name="_Toc533762941"/>
      <w:r>
        <w:t>Stap 2</w:t>
      </w:r>
      <w:bookmarkEnd w:id="19"/>
    </w:p>
    <w:p w14:paraId="6EB3A94C" w14:textId="77777777" w:rsidR="002E6404" w:rsidRDefault="002E6404" w:rsidP="002E6404">
      <w:r>
        <w:t>Pak de evacuatiemap en neem mee</w:t>
      </w:r>
    </w:p>
    <w:p w14:paraId="7D72A811" w14:textId="77777777" w:rsidR="002E6404" w:rsidRDefault="002E6404" w:rsidP="00D9003A">
      <w:pPr>
        <w:pStyle w:val="Kop3"/>
      </w:pPr>
      <w:bookmarkStart w:id="20" w:name="_Toc533762942"/>
      <w:r>
        <w:t>Stap 3</w:t>
      </w:r>
      <w:bookmarkEnd w:id="20"/>
    </w:p>
    <w:p w14:paraId="32A67DE7" w14:textId="77777777" w:rsidR="002E6404" w:rsidRDefault="002E6404" w:rsidP="002E6404">
      <w:r>
        <w:t>Pak je mobiel en neem mee</w:t>
      </w:r>
    </w:p>
    <w:p w14:paraId="3838C5C9" w14:textId="77777777" w:rsidR="002E6404" w:rsidRDefault="002E6404" w:rsidP="00D9003A">
      <w:pPr>
        <w:pStyle w:val="Kop3"/>
      </w:pPr>
      <w:bookmarkStart w:id="21" w:name="_Toc533762943"/>
      <w:r>
        <w:t>Stap 4</w:t>
      </w:r>
      <w:bookmarkEnd w:id="21"/>
    </w:p>
    <w:p w14:paraId="750872B4" w14:textId="77777777" w:rsidR="002E6404" w:rsidRDefault="002E6404" w:rsidP="002E6404">
      <w:r>
        <w:t>Controleer of al de kinderen van je evacuatielijst zijn verzameld en check de ruimte op achterblijvers</w:t>
      </w:r>
    </w:p>
    <w:p w14:paraId="6025568E" w14:textId="77777777" w:rsidR="002E6404" w:rsidRDefault="002E6404" w:rsidP="00D9003A">
      <w:pPr>
        <w:pStyle w:val="Kop3"/>
      </w:pPr>
      <w:bookmarkStart w:id="22" w:name="_Toc533762944"/>
      <w:r>
        <w:t>Stap 5</w:t>
      </w:r>
      <w:bookmarkEnd w:id="22"/>
    </w:p>
    <w:p w14:paraId="13766679" w14:textId="77777777" w:rsidR="002E6404" w:rsidRDefault="002E6404" w:rsidP="002E6404">
      <w:r>
        <w:t>Sluit ramen en deuren</w:t>
      </w:r>
    </w:p>
    <w:p w14:paraId="4045DE1D" w14:textId="77777777" w:rsidR="002E6404" w:rsidRDefault="002E6404" w:rsidP="00D9003A">
      <w:pPr>
        <w:pStyle w:val="Kop3"/>
      </w:pPr>
      <w:bookmarkStart w:id="23" w:name="_Toc533762945"/>
      <w:r>
        <w:t>Stap 6</w:t>
      </w:r>
      <w:bookmarkEnd w:id="23"/>
    </w:p>
    <w:p w14:paraId="5366D42D" w14:textId="77777777" w:rsidR="002E6404" w:rsidRDefault="002E6404" w:rsidP="002E6404">
      <w:r>
        <w:t>Geef door aan BHV op je verdieping dat je naar verzamelplek vertrekt, vermeld evt. vermiste kinderen met naam en beschrijving</w:t>
      </w:r>
    </w:p>
    <w:p w14:paraId="2AE6B3CA" w14:textId="77777777" w:rsidR="002E6404" w:rsidRDefault="002E6404" w:rsidP="00D9003A">
      <w:pPr>
        <w:pStyle w:val="Kop3"/>
      </w:pPr>
      <w:bookmarkStart w:id="24" w:name="_Toc533762946"/>
      <w:r>
        <w:t>Stap 7</w:t>
      </w:r>
      <w:bookmarkEnd w:id="24"/>
    </w:p>
    <w:p w14:paraId="6F8C265E" w14:textId="77777777" w:rsidR="002E6404" w:rsidRDefault="002E6404" w:rsidP="002E6404">
      <w:r>
        <w:t>Vertrek via de door BHV aangegeven vluchtroute naar de verzamelplek</w:t>
      </w:r>
    </w:p>
    <w:p w14:paraId="6EA8EA1E" w14:textId="77777777" w:rsidR="002E6404" w:rsidRDefault="002E6404" w:rsidP="00D9003A">
      <w:pPr>
        <w:pStyle w:val="Kop3"/>
      </w:pPr>
      <w:bookmarkStart w:id="25" w:name="_Toc533762947"/>
      <w:r>
        <w:t>Stap 8</w:t>
      </w:r>
      <w:bookmarkEnd w:id="25"/>
    </w:p>
    <w:p w14:paraId="612A7868" w14:textId="77777777" w:rsidR="002E6404" w:rsidRDefault="002E6404" w:rsidP="002E6404">
      <w:r>
        <w:t>Meld je aankomst op verzamelplek</w:t>
      </w:r>
    </w:p>
    <w:p w14:paraId="355A2332" w14:textId="77777777" w:rsidR="002E6404" w:rsidRDefault="002E6404" w:rsidP="00D9003A">
      <w:pPr>
        <w:pStyle w:val="Kop3"/>
      </w:pPr>
      <w:bookmarkStart w:id="26" w:name="_Toc533762948"/>
      <w:r>
        <w:t>Stap 9</w:t>
      </w:r>
      <w:bookmarkEnd w:id="26"/>
    </w:p>
    <w:p w14:paraId="5E0500D7" w14:textId="77777777" w:rsidR="002E6404" w:rsidRDefault="002E6404" w:rsidP="002E6404">
      <w:r>
        <w:t>Gebruik rode of groene kaart om evt. vermissing van personen aan te geven</w:t>
      </w:r>
    </w:p>
    <w:p w14:paraId="00FE237B" w14:textId="053C7D61" w:rsidR="00D9003A" w:rsidRDefault="00D9003A">
      <w:r>
        <w:br w:type="page"/>
      </w:r>
    </w:p>
    <w:p w14:paraId="7CA2B4FF" w14:textId="77777777" w:rsidR="002E6404" w:rsidRDefault="002E6404" w:rsidP="002E6404"/>
    <w:p w14:paraId="7F256549" w14:textId="77777777" w:rsidR="00FE26A3" w:rsidRPr="001E6657" w:rsidRDefault="00FE26A3" w:rsidP="001E6657">
      <w:pPr>
        <w:pStyle w:val="Kop2"/>
        <w:numPr>
          <w:ilvl w:val="1"/>
          <w:numId w:val="3"/>
        </w:numPr>
        <w:rPr>
          <w:rFonts w:asciiTheme="minorHAnsi" w:eastAsiaTheme="majorEastAsia" w:hAnsiTheme="minorHAnsi"/>
          <w:color w:val="0070C0"/>
          <w:sz w:val="28"/>
          <w:szCs w:val="28"/>
        </w:rPr>
      </w:pPr>
      <w:bookmarkStart w:id="27" w:name="_Toc533762949"/>
      <w:r w:rsidRPr="001E6657">
        <w:rPr>
          <w:rFonts w:asciiTheme="minorHAnsi" w:eastAsiaTheme="majorEastAsia" w:hAnsiTheme="minorHAnsi"/>
          <w:color w:val="0070C0"/>
          <w:sz w:val="28"/>
          <w:szCs w:val="28"/>
        </w:rPr>
        <w:t>Voorwoord</w:t>
      </w:r>
      <w:bookmarkEnd w:id="27"/>
    </w:p>
    <w:p w14:paraId="58ABABE9" w14:textId="77777777" w:rsidR="00C32CD4" w:rsidRDefault="002D703F" w:rsidP="00FE26A3">
      <w:r w:rsidRPr="002D703F">
        <w:t>Veiligheid</w:t>
      </w:r>
      <w:r>
        <w:t xml:space="preserve"> op onze scholen is voor kinderen, ouders en Eenbes Basisonderwijs een voorwaarde om tot leren te komen. Niet voor niet</w:t>
      </w:r>
      <w:r w:rsidR="00DF2AC4">
        <w:t>s</w:t>
      </w:r>
      <w:r>
        <w:t xml:space="preserve"> staat in het Koersplan van Eenbes de belofte: “Bij ons op school kun je veilig spelen, leren en werken” en het kader: “Eenbes Basisonderwijs garandeert een respectvolle, veilige werk- en leeromgeving”. Daartoe hebben onze scholen hun RI&amp;E in 2016 geactualiseerd </w:t>
      </w:r>
      <w:r w:rsidR="00A7335F">
        <w:t xml:space="preserve">en </w:t>
      </w:r>
      <w:r>
        <w:t xml:space="preserve">dat </w:t>
      </w:r>
      <w:r w:rsidR="00A7335F">
        <w:t xml:space="preserve">heeft </w:t>
      </w:r>
      <w:r>
        <w:t>geleid tot actiepunten per school.</w:t>
      </w:r>
    </w:p>
    <w:p w14:paraId="4CEEF65D" w14:textId="77777777" w:rsidR="00FE26A3" w:rsidRPr="00FE26A3" w:rsidRDefault="00FE26A3" w:rsidP="00FE26A3">
      <w:r w:rsidRPr="00FE26A3">
        <w:t>Veiligheid raakt vele vlakken in ons onderwijs: omgaan met elkaar, pedagogisch klimaat, regels en afspraken, personeelsbeleid, beleid ten aanzien van onderhoud, enz</w:t>
      </w:r>
      <w:r w:rsidR="0095068F">
        <w:t xml:space="preserve">. </w:t>
      </w:r>
      <w:r w:rsidRPr="00FE26A3">
        <w:t>We zijn uitgegaan van de volgende verdeling:</w:t>
      </w:r>
    </w:p>
    <w:p w14:paraId="066E3D22" w14:textId="77777777" w:rsidR="00FE26A3" w:rsidRPr="00FE26A3" w:rsidRDefault="00FE26A3" w:rsidP="00AA0FAD">
      <w:pPr>
        <w:numPr>
          <w:ilvl w:val="0"/>
          <w:numId w:val="2"/>
        </w:numPr>
        <w:contextualSpacing/>
      </w:pPr>
      <w:r w:rsidRPr="00FE26A3">
        <w:t xml:space="preserve">Coördinatie </w:t>
      </w:r>
      <w:r w:rsidR="002F3AC6">
        <w:t xml:space="preserve">van de </w:t>
      </w:r>
      <w:r w:rsidRPr="00FE26A3">
        <w:t>veiligheid: meest dringende informatie bij een veiligheidskwestie</w:t>
      </w:r>
      <w:r w:rsidR="002F3AC6">
        <w:t>;</w:t>
      </w:r>
    </w:p>
    <w:p w14:paraId="4E2BF1AE" w14:textId="5C009872" w:rsidR="00FE26A3" w:rsidRPr="00FE26A3" w:rsidRDefault="00FE26A3" w:rsidP="00AA0FAD">
      <w:pPr>
        <w:numPr>
          <w:ilvl w:val="0"/>
          <w:numId w:val="2"/>
        </w:numPr>
        <w:contextualSpacing/>
      </w:pPr>
      <w:r w:rsidRPr="00FE26A3">
        <w:t xml:space="preserve">Onderwijs </w:t>
      </w:r>
      <w:r w:rsidR="0088162A">
        <w:t xml:space="preserve">/ </w:t>
      </w:r>
      <w:r w:rsidR="002E6404">
        <w:t>P</w:t>
      </w:r>
      <w:r w:rsidRPr="00FE26A3">
        <w:t xml:space="preserve">ersoneel </w:t>
      </w:r>
      <w:r w:rsidR="0088162A">
        <w:t>en</w:t>
      </w:r>
      <w:r w:rsidRPr="00FE26A3">
        <w:t xml:space="preserve"> Facilitair: hoofdstukken met informatie t.a.v. deze gebieden</w:t>
      </w:r>
      <w:r w:rsidR="002F3AC6">
        <w:t>;</w:t>
      </w:r>
    </w:p>
    <w:p w14:paraId="06E3801F" w14:textId="77777777" w:rsidR="00FE26A3" w:rsidRPr="00FE26A3" w:rsidRDefault="00FE26A3" w:rsidP="00AA0FAD">
      <w:pPr>
        <w:numPr>
          <w:ilvl w:val="0"/>
          <w:numId w:val="2"/>
        </w:numPr>
        <w:contextualSpacing/>
      </w:pPr>
      <w:r w:rsidRPr="00FE26A3">
        <w:t>Kwaliteitshandhaving: sociale opbrengsten, evaluatie, verbetercyclus en afspraken</w:t>
      </w:r>
      <w:r w:rsidR="002F3AC6">
        <w:t>;</w:t>
      </w:r>
    </w:p>
    <w:p w14:paraId="60B6EBEB" w14:textId="77777777" w:rsidR="00FE26A3" w:rsidRPr="0095068F" w:rsidRDefault="00FE26A3" w:rsidP="00AA0FAD">
      <w:pPr>
        <w:numPr>
          <w:ilvl w:val="0"/>
          <w:numId w:val="2"/>
        </w:numPr>
        <w:contextualSpacing/>
      </w:pPr>
      <w:r w:rsidRPr="00FE26A3">
        <w:t xml:space="preserve">Bijlagen met stappenplannen </w:t>
      </w:r>
      <w:r w:rsidRPr="0095068F">
        <w:t xml:space="preserve">en </w:t>
      </w:r>
      <w:r w:rsidRPr="00207093">
        <w:t>formulieren</w:t>
      </w:r>
      <w:r w:rsidR="00A7335F" w:rsidRPr="00207093">
        <w:t xml:space="preserve"> ter ondersteuning</w:t>
      </w:r>
      <w:r w:rsidR="002F3AC6" w:rsidRPr="00207093">
        <w:t>.</w:t>
      </w:r>
    </w:p>
    <w:p w14:paraId="64857B39" w14:textId="77777777" w:rsidR="00C32CD4" w:rsidRPr="00FE26A3" w:rsidRDefault="00C32CD4" w:rsidP="00C32CD4">
      <w:pPr>
        <w:ind w:left="720"/>
        <w:contextualSpacing/>
      </w:pPr>
    </w:p>
    <w:p w14:paraId="6FD52647" w14:textId="77777777" w:rsidR="002F3AC6" w:rsidRPr="008B5288" w:rsidRDefault="002F3AC6" w:rsidP="00FE26A3">
      <w:pPr>
        <w:rPr>
          <w:strike/>
        </w:rPr>
      </w:pPr>
      <w:r>
        <w:t>Dit plan heeft een open st</w:t>
      </w:r>
      <w:r w:rsidR="00710C2C">
        <w:t>ructuur: deelbeschrijvingen en -</w:t>
      </w:r>
      <w:r>
        <w:t>plannen kunnen geactualiseerd en ingevoegd worden.</w:t>
      </w:r>
      <w:r w:rsidR="00FE26A3" w:rsidRPr="00FE26A3">
        <w:t xml:space="preserve"> </w:t>
      </w:r>
      <w:r>
        <w:t>Gekozen is voor een</w:t>
      </w:r>
      <w:r w:rsidR="00FE26A3" w:rsidRPr="00FE26A3">
        <w:t xml:space="preserve"> korte toelichting </w:t>
      </w:r>
      <w:r>
        <w:t xml:space="preserve">per veiligheidsaspect </w:t>
      </w:r>
      <w:r w:rsidR="00FE26A3" w:rsidRPr="00FE26A3">
        <w:t>en een verwijzing naar de bijlage</w:t>
      </w:r>
      <w:r>
        <w:t xml:space="preserve"> </w:t>
      </w:r>
      <w:r w:rsidRPr="00207093">
        <w:t>die bestaat uit</w:t>
      </w:r>
      <w:r w:rsidR="0095068F" w:rsidRPr="00207093">
        <w:t xml:space="preserve"> een aantal stappenplannen.</w:t>
      </w:r>
    </w:p>
    <w:p w14:paraId="5F2A5333" w14:textId="77777777" w:rsidR="002F3AC6" w:rsidRDefault="002F3AC6" w:rsidP="00706D2B">
      <w:pPr>
        <w:pStyle w:val="Geenafstand"/>
      </w:pPr>
      <w:r>
        <w:t xml:space="preserve">De </w:t>
      </w:r>
      <w:r w:rsidR="0088162A">
        <w:t>bijlagen</w:t>
      </w:r>
      <w:r w:rsidR="00FE26A3" w:rsidRPr="00FE26A3">
        <w:t xml:space="preserve"> met handelingen en aandachtspunten </w:t>
      </w:r>
      <w:r>
        <w:t>zijn verdeeld in drie niveaus:</w:t>
      </w:r>
    </w:p>
    <w:p w14:paraId="75C6AA75" w14:textId="77777777" w:rsidR="002F3AC6" w:rsidRDefault="000F633B" w:rsidP="000313AC">
      <w:pPr>
        <w:pStyle w:val="Geenafstand"/>
        <w:numPr>
          <w:ilvl w:val="0"/>
          <w:numId w:val="9"/>
        </w:numPr>
      </w:pPr>
      <w:r>
        <w:rPr>
          <w:noProof/>
          <w:lang w:eastAsia="nl-NL"/>
        </w:rPr>
        <w:drawing>
          <wp:anchor distT="0" distB="0" distL="114300" distR="114300" simplePos="0" relativeHeight="251625984" behindDoc="0" locked="0" layoutInCell="1" allowOverlap="1" wp14:anchorId="4997E936" wp14:editId="63DA94F5">
            <wp:simplePos x="0" y="0"/>
            <wp:positionH relativeFrom="margin">
              <wp:posOffset>24130</wp:posOffset>
            </wp:positionH>
            <wp:positionV relativeFrom="paragraph">
              <wp:posOffset>7620</wp:posOffset>
            </wp:positionV>
            <wp:extent cx="133350" cy="333375"/>
            <wp:effectExtent l="0" t="0" r="0" b="9525"/>
            <wp:wrapSquare wrapText="bothSides"/>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453" r="66460" b="8696"/>
                    <a:stretch/>
                  </pic:blipFill>
                  <pic:spPr bwMode="auto">
                    <a:xfrm>
                      <a:off x="0" y="0"/>
                      <a:ext cx="13335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Rood</w:t>
      </w:r>
      <w:r w:rsidR="00706D2B">
        <w:t>: een protocol: een voorgeschreven handelwijze op basis van wetgeving;</w:t>
      </w:r>
    </w:p>
    <w:p w14:paraId="61865006" w14:textId="77777777" w:rsidR="000F633B" w:rsidRDefault="000F633B" w:rsidP="000F633B">
      <w:pPr>
        <w:pStyle w:val="Geenafstand"/>
        <w:ind w:left="720"/>
      </w:pPr>
    </w:p>
    <w:p w14:paraId="78B8EA64" w14:textId="77777777" w:rsidR="002F3AC6" w:rsidRDefault="000F633B" w:rsidP="000313AC">
      <w:pPr>
        <w:pStyle w:val="Geenafstand"/>
        <w:numPr>
          <w:ilvl w:val="0"/>
          <w:numId w:val="9"/>
        </w:numPr>
      </w:pPr>
      <w:r>
        <w:rPr>
          <w:noProof/>
          <w:lang w:eastAsia="nl-NL"/>
        </w:rPr>
        <w:drawing>
          <wp:anchor distT="0" distB="0" distL="114300" distR="114300" simplePos="0" relativeHeight="251632128" behindDoc="0" locked="0" layoutInCell="1" allowOverlap="1" wp14:anchorId="53915AC3" wp14:editId="0A53C9ED">
            <wp:simplePos x="0" y="0"/>
            <wp:positionH relativeFrom="margin">
              <wp:posOffset>33655</wp:posOffset>
            </wp:positionH>
            <wp:positionV relativeFrom="paragraph">
              <wp:posOffset>57150</wp:posOffset>
            </wp:positionV>
            <wp:extent cx="133350" cy="346710"/>
            <wp:effectExtent l="0" t="0" r="0" b="0"/>
            <wp:wrapSquare wrapText="bothSides"/>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125" t="6250" r="33750" b="7500"/>
                    <a:stretch/>
                  </pic:blipFill>
                  <pic:spPr bwMode="auto">
                    <a:xfrm>
                      <a:off x="0" y="0"/>
                      <a:ext cx="133350" cy="34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Geel</w:t>
      </w:r>
      <w:r w:rsidR="008252FA">
        <w:t>: een richtlijn: een onderbouwde handelwijze op basis van beleid, waar alleen beredeneerd van afgeweken kan worden;</w:t>
      </w:r>
    </w:p>
    <w:p w14:paraId="6904F3F7" w14:textId="77777777" w:rsidR="000F633B" w:rsidRDefault="000F633B" w:rsidP="000F633B">
      <w:pPr>
        <w:pStyle w:val="Geenafstand"/>
        <w:ind w:left="360"/>
      </w:pPr>
      <w:r>
        <w:rPr>
          <w:noProof/>
          <w:lang w:eastAsia="nl-NL"/>
        </w:rPr>
        <w:drawing>
          <wp:anchor distT="0" distB="0" distL="114300" distR="114300" simplePos="0" relativeHeight="251630080" behindDoc="0" locked="0" layoutInCell="1" allowOverlap="1" wp14:anchorId="4B764FD4" wp14:editId="14E163D7">
            <wp:simplePos x="0" y="0"/>
            <wp:positionH relativeFrom="column">
              <wp:posOffset>42545</wp:posOffset>
            </wp:positionH>
            <wp:positionV relativeFrom="paragraph">
              <wp:posOffset>125730</wp:posOffset>
            </wp:positionV>
            <wp:extent cx="133985" cy="361950"/>
            <wp:effectExtent l="0" t="0" r="0" b="0"/>
            <wp:wrapSquare wrapText="bothSides"/>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5625" b="7500"/>
                    <a:stretch/>
                  </pic:blipFill>
                  <pic:spPr bwMode="auto">
                    <a:xfrm>
                      <a:off x="0" y="0"/>
                      <a:ext cx="133985"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02B76" w14:textId="77777777" w:rsidR="002F3AC6" w:rsidRDefault="002F3AC6" w:rsidP="000313AC">
      <w:pPr>
        <w:pStyle w:val="Geenafstand"/>
        <w:numPr>
          <w:ilvl w:val="0"/>
          <w:numId w:val="9"/>
        </w:numPr>
      </w:pPr>
      <w:r>
        <w:t>Groen:</w:t>
      </w:r>
      <w:r w:rsidR="008252FA">
        <w:t xml:space="preserve"> een handreiking: een voorgestelde handelwijze, waaruit keuzes gemaakt kunnen worden.</w:t>
      </w:r>
    </w:p>
    <w:p w14:paraId="4D603AD0" w14:textId="77777777" w:rsidR="00E430F9" w:rsidRDefault="00E430F9" w:rsidP="00E430F9">
      <w:pPr>
        <w:pStyle w:val="Geenafstand"/>
      </w:pPr>
    </w:p>
    <w:p w14:paraId="7FBD1B98" w14:textId="040263E9" w:rsidR="00FE26A3" w:rsidRPr="00FE26A3" w:rsidRDefault="008B5288" w:rsidP="00FE26A3">
      <w:r w:rsidRPr="0095068F">
        <w:t xml:space="preserve">Het is belangrijk </w:t>
      </w:r>
      <w:r w:rsidR="0088162A">
        <w:t xml:space="preserve">om </w:t>
      </w:r>
      <w:r w:rsidRPr="0095068F">
        <w:t xml:space="preserve">het veiligheidsplan goed op orde te hebben; </w:t>
      </w:r>
      <w:r w:rsidR="00ED58D2">
        <w:t xml:space="preserve">behalve het bestuur is </w:t>
      </w:r>
      <w:r w:rsidRPr="0095068F">
        <w:t>i</w:t>
      </w:r>
      <w:r w:rsidR="00FE26A3" w:rsidRPr="0095068F">
        <w:t>edere school</w:t>
      </w:r>
      <w:r w:rsidR="00ED58D2">
        <w:t xml:space="preserve"> ook</w:t>
      </w:r>
      <w:r w:rsidRPr="0095068F">
        <w:t xml:space="preserve"> </w:t>
      </w:r>
      <w:r w:rsidR="0088162A">
        <w:t xml:space="preserve">zelf </w:t>
      </w:r>
      <w:r w:rsidR="00FE26A3" w:rsidRPr="0095068F">
        <w:t>aansprakelijk</w:t>
      </w:r>
      <w:r w:rsidR="00FE26A3" w:rsidRPr="00FE26A3">
        <w:t xml:space="preserve"> voor genomen én niet-genomen beslissingen.</w:t>
      </w:r>
    </w:p>
    <w:p w14:paraId="14D894DA" w14:textId="77777777" w:rsidR="0095068F" w:rsidRDefault="00FE26A3" w:rsidP="0095068F">
      <w:r w:rsidRPr="00FE26A3">
        <w:t>In dit plan is een Raamwerk Sociaal Veiligheidsplan opgenomen: een hulpmiddel voor onze scholen om ten aanzien van de sociale veiligheid planmatig (cyclisch) te werken.</w:t>
      </w:r>
      <w:r w:rsidR="00E24B91">
        <w:t xml:space="preserve"> </w:t>
      </w:r>
      <w:r w:rsidR="00E24B91" w:rsidRPr="00487F71">
        <w:t xml:space="preserve">Zie hiervoor </w:t>
      </w:r>
      <w:r w:rsidR="00E24B91" w:rsidRPr="0088162A">
        <w:rPr>
          <w:highlight w:val="cyan"/>
        </w:rPr>
        <w:t>paragraaf 2.1.</w:t>
      </w:r>
      <w:r w:rsidRPr="00FE26A3">
        <w:t xml:space="preserve"> </w:t>
      </w:r>
    </w:p>
    <w:p w14:paraId="53D321C5" w14:textId="77777777" w:rsidR="00F92A0D" w:rsidRDefault="00F92A0D" w:rsidP="0053621D">
      <w:pPr>
        <w:pStyle w:val="Kop1"/>
        <w:rPr>
          <w:rFonts w:asciiTheme="minorHAnsi" w:hAnsiTheme="minorHAnsi"/>
          <w:color w:val="0070C0"/>
          <w:sz w:val="36"/>
          <w:szCs w:val="36"/>
        </w:rPr>
        <w:sectPr w:rsidR="00F92A0D" w:rsidSect="00815585">
          <w:footerReference w:type="default" r:id="rId30"/>
          <w:pgSz w:w="11907" w:h="16840" w:code="9"/>
          <w:pgMar w:top="1276" w:right="1412" w:bottom="1412" w:left="1412" w:header="709" w:footer="709" w:gutter="0"/>
          <w:cols w:space="708"/>
        </w:sectPr>
      </w:pPr>
    </w:p>
    <w:p w14:paraId="65C373B5" w14:textId="77777777" w:rsidR="00163CE7" w:rsidRPr="0053621D" w:rsidRDefault="0053621D" w:rsidP="0053621D">
      <w:pPr>
        <w:pStyle w:val="Kop1"/>
        <w:rPr>
          <w:rFonts w:asciiTheme="minorHAnsi" w:hAnsiTheme="minorHAnsi"/>
          <w:color w:val="0070C0"/>
          <w:sz w:val="36"/>
          <w:szCs w:val="36"/>
        </w:rPr>
      </w:pPr>
      <w:bookmarkStart w:id="28" w:name="_Toc533762950"/>
      <w:r w:rsidRPr="0053621D">
        <w:rPr>
          <w:rFonts w:asciiTheme="minorHAnsi" w:hAnsiTheme="minorHAnsi"/>
          <w:color w:val="0070C0"/>
          <w:sz w:val="36"/>
          <w:szCs w:val="36"/>
        </w:rPr>
        <w:lastRenderedPageBreak/>
        <w:t xml:space="preserve">2.0  </w:t>
      </w:r>
      <w:r w:rsidR="00163CE7" w:rsidRPr="0053621D">
        <w:rPr>
          <w:rFonts w:asciiTheme="minorHAnsi" w:hAnsiTheme="minorHAnsi"/>
          <w:color w:val="0070C0"/>
          <w:sz w:val="36"/>
          <w:szCs w:val="36"/>
        </w:rPr>
        <w:t>Onderwijs</w:t>
      </w:r>
      <w:r w:rsidR="00DF2AC4" w:rsidRPr="0053621D">
        <w:rPr>
          <w:rFonts w:asciiTheme="minorHAnsi" w:hAnsiTheme="minorHAnsi"/>
          <w:color w:val="0070C0"/>
          <w:sz w:val="36"/>
          <w:szCs w:val="36"/>
        </w:rPr>
        <w:t xml:space="preserve"> en personeel</w:t>
      </w:r>
      <w:bookmarkEnd w:id="28"/>
    </w:p>
    <w:p w14:paraId="163ACB3C" w14:textId="77777777" w:rsidR="0053621D" w:rsidRPr="0053621D" w:rsidRDefault="0053621D" w:rsidP="0053621D"/>
    <w:p w14:paraId="68938686" w14:textId="1952AB1A" w:rsidR="0053621D" w:rsidRPr="00207093" w:rsidRDefault="00FE26A3" w:rsidP="0053621D">
      <w:pPr>
        <w:rPr>
          <w:u w:val="single"/>
        </w:rPr>
      </w:pPr>
      <w:r w:rsidRPr="00207093">
        <w:t>De onderstaande paragrafen behandelen de onderwijskundige aspecten van de veiligheid op onze scholen.</w:t>
      </w:r>
      <w:r w:rsidR="0053621D" w:rsidRPr="00207093">
        <w:t xml:space="preserve"> In de</w:t>
      </w:r>
      <w:r w:rsidR="0053621D" w:rsidRPr="00207093">
        <w:rPr>
          <w:rStyle w:val="apple-converted-space"/>
          <w:rFonts w:cstheme="minorHAnsi"/>
          <w:color w:val="000000"/>
        </w:rPr>
        <w:t xml:space="preserve"> wet </w:t>
      </w:r>
      <w:r w:rsidR="0088162A" w:rsidRPr="00207093">
        <w:rPr>
          <w:rStyle w:val="apple-converted-space"/>
          <w:rFonts w:cstheme="minorHAnsi"/>
          <w:color w:val="000000"/>
        </w:rPr>
        <w:t>V</w:t>
      </w:r>
      <w:r w:rsidR="0053621D" w:rsidRPr="00207093">
        <w:rPr>
          <w:rStyle w:val="apple-converted-space"/>
          <w:rFonts w:cstheme="minorHAnsi"/>
          <w:color w:val="000000"/>
        </w:rPr>
        <w:t>eiligheid</w:t>
      </w:r>
      <w:r w:rsidR="0053621D" w:rsidRPr="00207093">
        <w:t> </w:t>
      </w:r>
      <w:r w:rsidR="0088162A" w:rsidRPr="00207093">
        <w:t xml:space="preserve">op school </w:t>
      </w:r>
      <w:r w:rsidR="0053621D" w:rsidRPr="00207093">
        <w:t xml:space="preserve">hebben schoolbesturen een vergaande </w:t>
      </w:r>
      <w:r w:rsidR="00625442" w:rsidRPr="00207093">
        <w:t>inspannings</w:t>
      </w:r>
      <w:r w:rsidR="00625442">
        <w:t>v</w:t>
      </w:r>
      <w:r w:rsidR="00625442" w:rsidRPr="00207093">
        <w:t>erplichting</w:t>
      </w:r>
      <w:r w:rsidR="0053621D" w:rsidRPr="00207093">
        <w:t xml:space="preserve"> gekregen om een sociaal veilige schoolomgeving te realiseren. </w:t>
      </w:r>
      <w:r w:rsidR="0053621D" w:rsidRPr="00207093">
        <w:rPr>
          <w:u w:val="single"/>
        </w:rPr>
        <w:t>In de wet zijn de volgende drie verplichtingen vastgelegd:</w:t>
      </w:r>
    </w:p>
    <w:p w14:paraId="7E9CB8B0" w14:textId="77777777" w:rsidR="0053621D" w:rsidRPr="00207093" w:rsidRDefault="0053621D" w:rsidP="000313AC">
      <w:pPr>
        <w:pStyle w:val="Lijstalinea"/>
        <w:numPr>
          <w:ilvl w:val="0"/>
          <w:numId w:val="21"/>
        </w:numPr>
      </w:pPr>
      <w:r w:rsidRPr="00207093">
        <w:t>De school voert een</w:t>
      </w:r>
      <w:r w:rsidR="0088162A" w:rsidRPr="00207093">
        <w:t xml:space="preserve"> actief </w:t>
      </w:r>
      <w:r w:rsidRPr="00207093">
        <w:t>sociaal veiligheidsbeleid;</w:t>
      </w:r>
    </w:p>
    <w:p w14:paraId="5D663B5C" w14:textId="77777777" w:rsidR="0053621D" w:rsidRPr="00207093" w:rsidRDefault="0053621D" w:rsidP="000313AC">
      <w:pPr>
        <w:pStyle w:val="Lijstalinea"/>
        <w:numPr>
          <w:ilvl w:val="0"/>
          <w:numId w:val="21"/>
        </w:numPr>
      </w:pPr>
      <w:r w:rsidRPr="00207093">
        <w:t>Er is op school een persoon met de volgende taken: coördinatie van beleid ten aanzien van pesten en aanspr</w:t>
      </w:r>
      <w:r w:rsidR="000650F8" w:rsidRPr="00207093">
        <w:t>eekpunt in het kader van pesten: de persoon sociale veiligheid;</w:t>
      </w:r>
    </w:p>
    <w:p w14:paraId="36002957" w14:textId="77777777" w:rsidR="001E6657" w:rsidRDefault="0053621D" w:rsidP="000313AC">
      <w:pPr>
        <w:pStyle w:val="Lijstalinea"/>
        <w:numPr>
          <w:ilvl w:val="0"/>
          <w:numId w:val="21"/>
        </w:numPr>
      </w:pPr>
      <w:r w:rsidRPr="00207093">
        <w:t>Er is een monitoringsysteem m.b.t. de sociale veiligheid van leerlingen op school. Het monitoren gebeurt met een instrument dat een actueel beeld geeft</w:t>
      </w:r>
      <w:r w:rsidR="001E6657">
        <w:t>.</w:t>
      </w:r>
      <w:r w:rsidRPr="00207093">
        <w:t xml:space="preserve"> </w:t>
      </w:r>
    </w:p>
    <w:p w14:paraId="3F3EBE2E" w14:textId="77777777" w:rsidR="00FE26A3" w:rsidRDefault="00FE26A3" w:rsidP="001E6657">
      <w:r w:rsidRPr="00FE26A3">
        <w:t xml:space="preserve">De onderwijsinspectie </w:t>
      </w:r>
      <w:r w:rsidR="0088162A">
        <w:t>ziet toe</w:t>
      </w:r>
      <w:r w:rsidRPr="00FE26A3">
        <w:t xml:space="preserve"> op naleving van de wettelijke verplichtingen. In het nieuwe toezicht</w:t>
      </w:r>
      <w:r w:rsidRPr="00FE26A3">
        <w:softHyphen/>
        <w:t>kader 2017 is dit expliciet opgenomen.</w:t>
      </w:r>
      <w:r w:rsidR="00E8768A">
        <w:t xml:space="preserve"> </w:t>
      </w:r>
      <w:r w:rsidR="00E8768A" w:rsidRPr="00487F71">
        <w:t xml:space="preserve">Zie hiervoor </w:t>
      </w:r>
      <w:r w:rsidR="00FE2916" w:rsidRPr="001E6657">
        <w:rPr>
          <w:highlight w:val="cyan"/>
        </w:rPr>
        <w:t>bijlage</w:t>
      </w:r>
      <w:r w:rsidR="0053621D" w:rsidRPr="001E6657">
        <w:rPr>
          <w:highlight w:val="cyan"/>
        </w:rPr>
        <w:t xml:space="preserve"> 2</w:t>
      </w:r>
      <w:r w:rsidR="00E8768A" w:rsidRPr="0053621D">
        <w:t>.</w:t>
      </w:r>
      <w:r w:rsidR="002215F2">
        <w:t xml:space="preserve"> </w:t>
      </w:r>
    </w:p>
    <w:p w14:paraId="6512C0CD" w14:textId="77777777" w:rsidR="0088162A" w:rsidRPr="00FE26A3" w:rsidRDefault="0088162A" w:rsidP="0095068F">
      <w:r w:rsidRPr="00207093">
        <w:t>Scholen moeten een veiligheidsplan hebben</w:t>
      </w:r>
      <w:r w:rsidR="00382BD6">
        <w:t xml:space="preserve">. </w:t>
      </w:r>
      <w:r w:rsidRPr="00207093">
        <w:t xml:space="preserve">Daarin moeten scholen beschreven hebben hoe zij pesten aanpakken. Daarom hebben alle Eenbesscholen een (anti-) pestprotocol. Voor een </w:t>
      </w:r>
      <w:r w:rsidR="00207093">
        <w:t xml:space="preserve">goed </w:t>
      </w:r>
      <w:r w:rsidRPr="00207093">
        <w:t xml:space="preserve">voorbeeld </w:t>
      </w:r>
      <w:r w:rsidRPr="00487F71">
        <w:t xml:space="preserve">zie </w:t>
      </w:r>
      <w:r w:rsidRPr="00207093">
        <w:rPr>
          <w:highlight w:val="cyan"/>
        </w:rPr>
        <w:t>bijlage 3.</w:t>
      </w:r>
    </w:p>
    <w:p w14:paraId="1B7B6D5D" w14:textId="77777777" w:rsidR="000650F8" w:rsidRDefault="0088162A" w:rsidP="00710C2C">
      <w:r w:rsidRPr="0088162A">
        <w:t xml:space="preserve">Scholen hebben een inspanningsverplichting om hun papieren veiligheidsbeleid om te zetten in praktijk. De verplichting bestaat uit het ontwikkelen van een set samenhangende maatregelen, gericht op preventie en het afhandelen van incidenten. Dit beleid dient verankerd te </w:t>
      </w:r>
      <w:r w:rsidR="000650F8">
        <w:t>zijn</w:t>
      </w:r>
      <w:r w:rsidRPr="0088162A">
        <w:t xml:space="preserve"> in de dagelijkse praktijk.</w:t>
      </w:r>
      <w:r w:rsidR="000650F8">
        <w:t xml:space="preserve"> Het</w:t>
      </w:r>
      <w:r w:rsidR="000650F8" w:rsidRPr="000650F8">
        <w:t xml:space="preserve"> Raamwerk Sociaal Veiligheidsplan</w:t>
      </w:r>
      <w:r w:rsidR="000650F8">
        <w:t xml:space="preserve">, dat in paragraaf </w:t>
      </w:r>
      <w:r w:rsidR="000650F8" w:rsidRPr="009F3D80">
        <w:t>2.1</w:t>
      </w:r>
      <w:r w:rsidR="008859EA">
        <w:t xml:space="preserve"> </w:t>
      </w:r>
      <w:r w:rsidR="000650F8">
        <w:t xml:space="preserve"> is beschreven biedt daarvoor een hulpmiddel.</w:t>
      </w:r>
      <w:r w:rsidR="008859EA">
        <w:t xml:space="preserve"> </w:t>
      </w:r>
    </w:p>
    <w:p w14:paraId="691F4A0C" w14:textId="77777777" w:rsidR="00710C2C" w:rsidRDefault="00327FC6" w:rsidP="00710C2C">
      <w:r>
        <w:t>Het</w:t>
      </w:r>
      <w:r w:rsidR="00FE26A3" w:rsidRPr="00FE26A3">
        <w:t xml:space="preserve"> meetinstrument </w:t>
      </w:r>
      <w:r>
        <w:t xml:space="preserve">dat </w:t>
      </w:r>
      <w:r w:rsidR="000650F8">
        <w:t>een Eenbes</w:t>
      </w:r>
      <w:r>
        <w:t>school gebruikt om</w:t>
      </w:r>
      <w:r w:rsidR="00FE26A3" w:rsidRPr="00FE26A3">
        <w:t xml:space="preserve"> een actueel en representatief beeld </w:t>
      </w:r>
      <w:r>
        <w:t>te hebben</w:t>
      </w:r>
      <w:r w:rsidR="00FE26A3" w:rsidRPr="00FE26A3">
        <w:t xml:space="preserve"> van de veiligheidsbeleving van de leerlingen</w:t>
      </w:r>
      <w:r>
        <w:t xml:space="preserve"> bevat tenminste</w:t>
      </w:r>
      <w:r w:rsidR="00FE26A3" w:rsidRPr="00FE26A3">
        <w:t xml:space="preserve"> drie soorten vragen:</w:t>
      </w:r>
    </w:p>
    <w:p w14:paraId="70689037" w14:textId="77777777" w:rsidR="00FE26A3" w:rsidRDefault="00FE26A3" w:rsidP="000313AC">
      <w:pPr>
        <w:pStyle w:val="Lijstalinea"/>
        <w:numPr>
          <w:ilvl w:val="0"/>
          <w:numId w:val="11"/>
        </w:numPr>
      </w:pPr>
      <w:r w:rsidRPr="00FE26A3">
        <w:t>Vragen naar het vóórkomen van incidenten op school;</w:t>
      </w:r>
    </w:p>
    <w:p w14:paraId="7671705C" w14:textId="77777777" w:rsidR="00FE26A3" w:rsidRDefault="00FE26A3" w:rsidP="000313AC">
      <w:pPr>
        <w:pStyle w:val="Lijstalinea"/>
        <w:numPr>
          <w:ilvl w:val="0"/>
          <w:numId w:val="10"/>
        </w:numPr>
      </w:pPr>
      <w:r w:rsidRPr="00FE26A3">
        <w:t>Vragen over de veiligheidsbeleving van leerlingen;</w:t>
      </w:r>
    </w:p>
    <w:p w14:paraId="78F0664A" w14:textId="77777777" w:rsidR="00327FC6" w:rsidRPr="00FE26A3" w:rsidRDefault="00FE26A3" w:rsidP="000313AC">
      <w:pPr>
        <w:pStyle w:val="Lijstalinea"/>
        <w:numPr>
          <w:ilvl w:val="0"/>
          <w:numId w:val="10"/>
        </w:numPr>
      </w:pPr>
      <w:r w:rsidRPr="00FE26A3">
        <w:t>Vragen over het welbevinden van leerlingen.</w:t>
      </w:r>
    </w:p>
    <w:p w14:paraId="3991223D" w14:textId="77777777" w:rsidR="00FE26A3" w:rsidRPr="00FE26A3" w:rsidRDefault="00FE26A3" w:rsidP="00FE26A3">
      <w:pPr>
        <w:rPr>
          <w:i/>
        </w:rPr>
      </w:pPr>
      <w:r w:rsidRPr="00FE26A3">
        <w:t>Voor ouders en leerlingen is het van belang om een laagdrempelig aanspreekpunt te hebben op school wanneer er gepest wordt. De wet schrijft voor dat iedere school een persoon aanstelt die het beleid tegen pesten coördineert en fungeert als aanspreekpunt</w:t>
      </w:r>
      <w:r w:rsidR="00327FC6">
        <w:t>: de persoon sociale veiligheid.</w:t>
      </w:r>
    </w:p>
    <w:p w14:paraId="0FDB53A8" w14:textId="77777777" w:rsidR="000650F8" w:rsidRDefault="00FE26A3" w:rsidP="00FE26A3">
      <w:r w:rsidRPr="00FE26A3">
        <w:t xml:space="preserve">De Onderwijsinspectie ziet toe op het door de school </w:t>
      </w:r>
      <w:r w:rsidR="00327FC6">
        <w:t>gevoerde</w:t>
      </w:r>
      <w:r w:rsidRPr="00FE26A3">
        <w:t xml:space="preserve"> sociaal veiligheidsbeleid en </w:t>
      </w:r>
      <w:r w:rsidR="000650F8">
        <w:t xml:space="preserve">op </w:t>
      </w:r>
      <w:r w:rsidR="00327FC6">
        <w:t xml:space="preserve">de aanstelling </w:t>
      </w:r>
      <w:r w:rsidRPr="00FE26A3">
        <w:t xml:space="preserve">van een functionaris. Ook heeft de inspectie toegang tot de monitorgegevens van scholen. Dit stelt de inspectie in staat om het gesprek </w:t>
      </w:r>
      <w:r w:rsidR="00327FC6">
        <w:t xml:space="preserve">hierover </w:t>
      </w:r>
      <w:r w:rsidRPr="00FE26A3">
        <w:t>aan te gaan met de school</w:t>
      </w:r>
      <w:r w:rsidRPr="00207093">
        <w:t xml:space="preserve">. </w:t>
      </w:r>
      <w:r w:rsidR="000650F8" w:rsidRPr="008859EA">
        <w:t xml:space="preserve">Ook hier helpt het </w:t>
      </w:r>
      <w:r w:rsidRPr="008859EA">
        <w:t>Raamwerk Sociaal Veiligheidsplan</w:t>
      </w:r>
      <w:r w:rsidR="000650F8" w:rsidRPr="008859EA">
        <w:t>, dat</w:t>
      </w:r>
      <w:r w:rsidRPr="008859EA">
        <w:t xml:space="preserve"> in dit document </w:t>
      </w:r>
      <w:r w:rsidR="000650F8" w:rsidRPr="008859EA">
        <w:t xml:space="preserve">is </w:t>
      </w:r>
      <w:r w:rsidRPr="008859EA">
        <w:t>opgenomen</w:t>
      </w:r>
      <w:r w:rsidR="00207093" w:rsidRPr="008859EA">
        <w:t xml:space="preserve"> </w:t>
      </w:r>
      <w:r w:rsidR="00207093" w:rsidRPr="00382BD6">
        <w:t>en in onderstaande paragraaf door de school wordt ingevuld en aangevuld.</w:t>
      </w:r>
    </w:p>
    <w:p w14:paraId="6C25112C" w14:textId="77777777" w:rsidR="00815585" w:rsidRDefault="00815585" w:rsidP="00FE26A3"/>
    <w:p w14:paraId="6510A737" w14:textId="77777777" w:rsidR="00815585" w:rsidRDefault="00815585" w:rsidP="00FE26A3"/>
    <w:p w14:paraId="4AEBC7EA" w14:textId="77777777" w:rsidR="00163CE7" w:rsidRPr="00680C46" w:rsidRDefault="0087629D" w:rsidP="00AA0FAD">
      <w:pPr>
        <w:pStyle w:val="Kop2"/>
        <w:numPr>
          <w:ilvl w:val="1"/>
          <w:numId w:val="4"/>
        </w:numPr>
        <w:ind w:left="709" w:hanging="709"/>
        <w:rPr>
          <w:rFonts w:asciiTheme="minorHAnsi" w:eastAsiaTheme="majorEastAsia" w:hAnsiTheme="minorHAnsi"/>
          <w:color w:val="0070C0"/>
          <w:sz w:val="28"/>
          <w:szCs w:val="28"/>
        </w:rPr>
      </w:pPr>
      <w:bookmarkStart w:id="29" w:name="_Toc533762951"/>
      <w:r w:rsidRPr="00680C46">
        <w:rPr>
          <w:rFonts w:asciiTheme="minorHAnsi" w:eastAsiaTheme="majorEastAsia" w:hAnsiTheme="minorHAnsi"/>
          <w:color w:val="0070C0"/>
          <w:sz w:val="28"/>
          <w:szCs w:val="28"/>
        </w:rPr>
        <w:lastRenderedPageBreak/>
        <w:t>Raa</w:t>
      </w:r>
      <w:r w:rsidR="00163CE7" w:rsidRPr="00680C46">
        <w:rPr>
          <w:rFonts w:asciiTheme="minorHAnsi" w:eastAsiaTheme="majorEastAsia" w:hAnsiTheme="minorHAnsi"/>
          <w:color w:val="0070C0"/>
          <w:sz w:val="28"/>
          <w:szCs w:val="28"/>
        </w:rPr>
        <w:t>mwerk</w:t>
      </w:r>
      <w:r w:rsidR="00710C2C">
        <w:rPr>
          <w:rFonts w:asciiTheme="minorHAnsi" w:eastAsiaTheme="majorEastAsia" w:hAnsiTheme="minorHAnsi"/>
          <w:color w:val="0070C0"/>
          <w:sz w:val="28"/>
          <w:szCs w:val="28"/>
        </w:rPr>
        <w:t xml:space="preserve"> S</w:t>
      </w:r>
      <w:r w:rsidR="00FE26A3" w:rsidRPr="00680C46">
        <w:rPr>
          <w:rFonts w:asciiTheme="minorHAnsi" w:eastAsiaTheme="majorEastAsia" w:hAnsiTheme="minorHAnsi"/>
          <w:color w:val="0070C0"/>
          <w:sz w:val="28"/>
          <w:szCs w:val="28"/>
        </w:rPr>
        <w:t xml:space="preserve">ociaal </w:t>
      </w:r>
      <w:r w:rsidR="00710C2C">
        <w:rPr>
          <w:rFonts w:asciiTheme="minorHAnsi" w:eastAsiaTheme="majorEastAsia" w:hAnsiTheme="minorHAnsi"/>
          <w:color w:val="0070C0"/>
          <w:sz w:val="28"/>
          <w:szCs w:val="28"/>
        </w:rPr>
        <w:t>V</w:t>
      </w:r>
      <w:r w:rsidR="00FE26A3" w:rsidRPr="00680C46">
        <w:rPr>
          <w:rFonts w:asciiTheme="minorHAnsi" w:eastAsiaTheme="majorEastAsia" w:hAnsiTheme="minorHAnsi"/>
          <w:color w:val="0070C0"/>
          <w:sz w:val="28"/>
          <w:szCs w:val="28"/>
        </w:rPr>
        <w:t>eiligheidsplan</w:t>
      </w:r>
      <w:bookmarkEnd w:id="29"/>
    </w:p>
    <w:p w14:paraId="52613B2A" w14:textId="77777777" w:rsidR="00FE26A3" w:rsidRDefault="00FE26A3" w:rsidP="00FE26A3">
      <w:bookmarkStart w:id="30" w:name="_Toc469047319"/>
      <w:r w:rsidRPr="00327FC6">
        <w:t>Allereerst beschrijven we wat we verstaan onder sociale opbrengsten</w:t>
      </w:r>
      <w:bookmarkEnd w:id="30"/>
      <w:r w:rsidRPr="00327FC6">
        <w:t xml:space="preserve"> en sociale veiligheid. Vervolgens komt de huidige situatie en gewenste situatie m.b.t. sociale veiligheid en sociale opbrengsten aan bod. Tenslotte worden doelen en acties benoemd, waaruit een activiteitenplanning volgt.</w:t>
      </w:r>
      <w:r w:rsidRPr="00FE26A3">
        <w:t xml:space="preserve">  </w:t>
      </w:r>
    </w:p>
    <w:p w14:paraId="7727AE52" w14:textId="77777777" w:rsidR="00FE26A3" w:rsidRPr="002828BB" w:rsidRDefault="00FE26A3" w:rsidP="00FE26A3">
      <w:pPr>
        <w:rPr>
          <w:b/>
          <w:color w:val="0070C0"/>
          <w:sz w:val="24"/>
        </w:rPr>
      </w:pPr>
      <w:bookmarkStart w:id="31" w:name="_Toc469047320"/>
      <w:r w:rsidRPr="002828BB">
        <w:rPr>
          <w:b/>
          <w:color w:val="0070C0"/>
          <w:sz w:val="24"/>
        </w:rPr>
        <w:t>Wat verstaan wij onder sociale opbrengsten?</w:t>
      </w:r>
      <w:bookmarkEnd w:id="31"/>
    </w:p>
    <w:p w14:paraId="4857677D" w14:textId="77777777" w:rsidR="00FE26A3" w:rsidRPr="00FE26A3" w:rsidRDefault="00FE26A3" w:rsidP="00FE26A3">
      <w:pPr>
        <w:rPr>
          <w:lang w:eastAsia="nl-NL"/>
        </w:rPr>
      </w:pPr>
      <w:r w:rsidRPr="00FE26A3">
        <w:rPr>
          <w:rFonts w:eastAsia="Times New Roman" w:cs="Arial"/>
          <w:color w:val="000000"/>
          <w:szCs w:val="21"/>
          <w:lang w:eastAsia="nl-NL"/>
        </w:rPr>
        <w:t xml:space="preserve">De school helpt </w:t>
      </w:r>
      <w:r w:rsidRPr="00FE26A3">
        <w:t>de leerlingen om als zelfstandige en sociaalvaardige mensen in het leven te staan. De l</w:t>
      </w:r>
      <w:r w:rsidRPr="00FE26A3">
        <w:rPr>
          <w:lang w:eastAsia="nl-NL"/>
        </w:rPr>
        <w:t xml:space="preserve">eerlingen leren en ontwikkelen op school competenties die nodig zijn om in allerlei situaties op een goede manier met anderen om te gaan en bij te dragen aan de samenleving. Dit zijn vaardigheden zoals contact leggen en onderhouden, samenwerken, conflicten oplossen en zelfredzaamheid. Sociale competenties dragen daarmee bij aan een positief en sociaal veilig klimaat op school en het verbeteren van het welbevinden, de leerprestaties en de ontwikkeling van burgerschap.  </w:t>
      </w:r>
    </w:p>
    <w:p w14:paraId="5C2A0F3C" w14:textId="77777777" w:rsidR="00FE26A3" w:rsidRPr="002828BB" w:rsidRDefault="00FE26A3" w:rsidP="00FE26A3">
      <w:pPr>
        <w:rPr>
          <w:color w:val="0070C0"/>
          <w:sz w:val="24"/>
          <w:lang w:eastAsia="nl-NL"/>
        </w:rPr>
      </w:pPr>
      <w:r w:rsidRPr="002828BB">
        <w:rPr>
          <w:b/>
          <w:color w:val="0070C0"/>
          <w:sz w:val="24"/>
          <w:lang w:eastAsia="nl-NL"/>
        </w:rPr>
        <w:t>Wat verstaan wij onder sociale veiligheid?</w:t>
      </w:r>
    </w:p>
    <w:p w14:paraId="54974F0E" w14:textId="77777777" w:rsidR="000650F8" w:rsidRDefault="00FE26A3" w:rsidP="00FE26A3">
      <w:pPr>
        <w:rPr>
          <w:b/>
          <w:color w:val="0070C0"/>
          <w:sz w:val="24"/>
        </w:rPr>
      </w:pPr>
      <w:r w:rsidRPr="00FE26A3">
        <w:t>Sinds 1 augustus 2015 is werken aan sociale veiligheid een wettelijke plicht voor scholen. Sociale veiligheid vormt een belangrijke voorwaarde voor het leren en opgroeien van leerlingen. De school is verplicht er voortdurend voor te zorgen dat er een veilig en open schoolklimaat heerst, waarin je fouten mag maken, je mening mag geven en jezelf mag zijn zonder dat een ander daar een oordeel over geeft. Daarnaast besteedt de school bewust aandacht aan het voorkomen, herkennen en aanpakken van grensoverschrijdend gedrag. Om dit te bewerkstelligen is het een voorwaarde dat op de sch</w:t>
      </w:r>
      <w:r w:rsidR="00BD566C">
        <w:t xml:space="preserve">ool een cultuur heerst waarbij </w:t>
      </w:r>
      <w:r w:rsidRPr="00FE26A3">
        <w:t xml:space="preserve">zowel leerlingen als medewerkers aan het denken worden gezet over hun houding en handelen en </w:t>
      </w:r>
      <w:r w:rsidR="00BD566C">
        <w:t xml:space="preserve">dat </w:t>
      </w:r>
      <w:r w:rsidRPr="00FE26A3">
        <w:t>hier open over wordt gepraat (</w:t>
      </w:r>
      <w:r w:rsidRPr="00FE26A3">
        <w:rPr>
          <w:i/>
        </w:rPr>
        <w:t>School en veiligheid.</w:t>
      </w:r>
      <w:commentRangeStart w:id="32"/>
      <w:r w:rsidRPr="00FE26A3">
        <w:rPr>
          <w:i/>
        </w:rPr>
        <w:t>nl</w:t>
      </w:r>
      <w:commentRangeEnd w:id="32"/>
      <w:r w:rsidR="00BB1972">
        <w:rPr>
          <w:rStyle w:val="Verwijzingopmerking"/>
        </w:rPr>
        <w:commentReference w:id="32"/>
      </w:r>
      <w:r w:rsidRPr="00FE26A3">
        <w:t>).</w:t>
      </w:r>
      <w:bookmarkStart w:id="33" w:name="_Toc469047321"/>
    </w:p>
    <w:p w14:paraId="4D99481F" w14:textId="440509A5" w:rsidR="35A82967" w:rsidRDefault="35A82967" w:rsidP="35A82967">
      <w:pPr>
        <w:pStyle w:val="Kop3"/>
      </w:pPr>
      <w:bookmarkStart w:id="34" w:name="_Toc533762952"/>
      <w:bookmarkEnd w:id="33"/>
      <w:r w:rsidRPr="35A82967">
        <w:rPr>
          <w:b w:val="0"/>
          <w:bCs w:val="0"/>
          <w:color w:val="F39200"/>
        </w:rPr>
        <w:t>Vertrouwen</w:t>
      </w:r>
      <w:bookmarkStart w:id="35" w:name="_GoBack"/>
      <w:bookmarkEnd w:id="34"/>
      <w:bookmarkEnd w:id="35"/>
    </w:p>
    <w:p w14:paraId="38E497B0" w14:textId="481792A1" w:rsidR="35A82967" w:rsidRDefault="35A82967">
      <w:r w:rsidRPr="35A82967">
        <w:rPr>
          <w:rFonts w:ascii="Calibri" w:eastAsia="Calibri" w:hAnsi="Calibri" w:cs="Calibri"/>
          <w:sz w:val="21"/>
          <w:szCs w:val="21"/>
        </w:rPr>
        <w:t>Dit is de basis van al ons handelen.  Onder vertrouwen hebben in elkaar verstaan wij; zeggen wat je doet en doen wat je zegt, er zijn voor de ander, betrouwbaar en eerlijk zijn.</w:t>
      </w:r>
    </w:p>
    <w:p w14:paraId="1BCADADC" w14:textId="08EA21E5" w:rsidR="35A82967" w:rsidRDefault="35A82967" w:rsidP="35A82967">
      <w:pPr>
        <w:pStyle w:val="Kop3"/>
      </w:pPr>
      <w:bookmarkStart w:id="36" w:name="_Toc533762953"/>
      <w:r w:rsidRPr="35A82967">
        <w:rPr>
          <w:b w:val="0"/>
          <w:bCs w:val="0"/>
          <w:color w:val="F39200"/>
        </w:rPr>
        <w:t>Verantwoordelijkheid</w:t>
      </w:r>
      <w:bookmarkEnd w:id="36"/>
    </w:p>
    <w:p w14:paraId="4E35D6A6" w14:textId="181A80B5" w:rsidR="35A82967" w:rsidRDefault="35A82967">
      <w:r w:rsidRPr="35A82967">
        <w:rPr>
          <w:rFonts w:ascii="Calibri" w:eastAsia="Calibri" w:hAnsi="Calibri" w:cs="Calibri"/>
          <w:sz w:val="21"/>
          <w:szCs w:val="21"/>
        </w:rPr>
        <w:t>Onder verantwoordelijkheid verstaan wij; zorgdragen voor jezelf, de ander en je omgeving. Op onze school leer je zelfstandig beslissingen te nemen en hiervoor verantwoordelijkheid te dragen. Het nemen van initiatieven stimuleren en waarderen we. Hierdoor voelen leerlingen en leerkrachten zich bekwaam en leren zij hun mogelijkheden en beperkingen kennen. Dit draagt bij aan de vorming van de persoonlijkheid. Door aandacht voor omgang met materiaal, het nakomen van afspraken, reflecteren op eigen gedrag en plannen van werk en activiteiten tonen leerkrachten een professionele houding.</w:t>
      </w:r>
    </w:p>
    <w:p w14:paraId="21A9D901" w14:textId="77777777" w:rsidR="00D9003A" w:rsidRDefault="35A82967">
      <w:pPr>
        <w:rPr>
          <w:color w:val="F39200"/>
        </w:rPr>
      </w:pPr>
      <w:r w:rsidRPr="35A82967">
        <w:rPr>
          <w:rFonts w:ascii="Calibri" w:eastAsia="Calibri" w:hAnsi="Calibri" w:cs="Calibri"/>
          <w:sz w:val="21"/>
          <w:szCs w:val="21"/>
        </w:rPr>
        <w:t xml:space="preserve"> </w:t>
      </w:r>
      <w:r w:rsidRPr="35A82967">
        <w:rPr>
          <w:color w:val="F39200"/>
        </w:rPr>
        <w:t>Ontwikkelen</w:t>
      </w:r>
    </w:p>
    <w:p w14:paraId="0F4506EE" w14:textId="0BF6BE81" w:rsidR="35A82967" w:rsidRDefault="35A82967">
      <w:r w:rsidRPr="35A82967">
        <w:rPr>
          <w:rFonts w:ascii="Calibri" w:eastAsia="Calibri" w:hAnsi="Calibri" w:cs="Calibri"/>
          <w:sz w:val="21"/>
          <w:szCs w:val="21"/>
        </w:rPr>
        <w:t>Onder ontwikkelen verstaan wij; de mogelijkheid bieden tot optimale groei. Binnen de kaders en doelen die voor onze school gelden, vinden we het belangrijk dat leerlingen en leerkrachten in staat zijn om plannen te ontwikkelen, uit te voeren en opgedane kennis toe te passen. Iedereen heeft het recht om binnen deze kaders initiatief en verantwoordelijkheid te nemen. Leerlingen en leerkrachten worden uitgedaagd om vaardigheden, attitudes en kennis te ontwikkelen. Leerkrachten zijn door hun professionele houding in staat om uit te gaan van verschillen en maatwerk voor leerlingen te leveren.</w:t>
      </w:r>
    </w:p>
    <w:p w14:paraId="60AAE48C" w14:textId="19B77608" w:rsidR="35A82967" w:rsidRDefault="35A82967">
      <w:r w:rsidRPr="35A82967">
        <w:rPr>
          <w:rFonts w:ascii="Calibri" w:eastAsia="Calibri" w:hAnsi="Calibri" w:cs="Calibri"/>
          <w:sz w:val="21"/>
          <w:szCs w:val="21"/>
        </w:rPr>
        <w:t xml:space="preserve"> </w:t>
      </w:r>
      <w:r w:rsidRPr="35A82967">
        <w:rPr>
          <w:color w:val="F39200"/>
        </w:rPr>
        <w:t>Respect</w:t>
      </w:r>
    </w:p>
    <w:p w14:paraId="7287E929" w14:textId="1A1CFA99" w:rsidR="35A82967" w:rsidRDefault="35A82967">
      <w:r w:rsidRPr="35A82967">
        <w:rPr>
          <w:rFonts w:ascii="Calibri" w:eastAsia="Calibri" w:hAnsi="Calibri" w:cs="Calibri"/>
          <w:sz w:val="21"/>
          <w:szCs w:val="21"/>
        </w:rPr>
        <w:lastRenderedPageBreak/>
        <w:t>Onder respect hebben verstaan wij; ‘jij mag er zijn’. Het blijkt uit praten ‘met’ elkaar, afspraken nakomen, op een goede manier omgaan met elkaar, materialen en eigendommen, sociale media op een juiste wijze hanteren.</w:t>
      </w:r>
    </w:p>
    <w:p w14:paraId="220FA57B" w14:textId="590FC456" w:rsidR="35A82967" w:rsidRDefault="35A82967">
      <w:r w:rsidRPr="35A82967">
        <w:rPr>
          <w:rFonts w:ascii="Calibri" w:eastAsia="Calibri" w:hAnsi="Calibri" w:cs="Calibri"/>
          <w:sz w:val="21"/>
          <w:szCs w:val="21"/>
        </w:rPr>
        <w:t xml:space="preserve"> </w:t>
      </w:r>
      <w:r w:rsidRPr="35A82967">
        <w:rPr>
          <w:color w:val="F39200"/>
        </w:rPr>
        <w:t>Plezier en beleven</w:t>
      </w:r>
    </w:p>
    <w:p w14:paraId="260840E8" w14:textId="333C57C2" w:rsidR="35A82967" w:rsidRDefault="35A82967">
      <w:r w:rsidRPr="35A82967">
        <w:rPr>
          <w:rFonts w:ascii="Calibri" w:eastAsia="Calibri" w:hAnsi="Calibri" w:cs="Calibri"/>
          <w:sz w:val="21"/>
          <w:szCs w:val="21"/>
        </w:rPr>
        <w:t>Onder plezier beleven verstaan wij; samen vieren. Zowel in de groep, met de school en ouders en als team. Wij zien graag tevreden ouders, leerlingen en leerkrachten. Er is tijd en aandacht voor beloning, spel en grapjes. De sfeer in de groep is goed; leerlingen en leerkrachten zijn vertrouwd met hun lokaal, maken gebruik van elkaars talenten en helpen elkaar.</w:t>
      </w:r>
    </w:p>
    <w:p w14:paraId="074A15C7" w14:textId="76ACCAC2" w:rsidR="0A2F34CF" w:rsidRDefault="0A2F34CF" w:rsidP="0A2F34CF">
      <w:pPr>
        <w:spacing w:line="288" w:lineRule="auto"/>
      </w:pPr>
      <w:bookmarkStart w:id="37" w:name="_Hlk11744416"/>
      <w:r w:rsidRPr="0A2F34CF">
        <w:rPr>
          <w:rFonts w:ascii="Calibri" w:eastAsia="Calibri" w:hAnsi="Calibri" w:cs="Calibri"/>
        </w:rPr>
        <w:t xml:space="preserve">Naast fysieke veiligheid vinden wij een veilig pedagogisch klimaat een vereiste. Onze leerkrachten zijn zich bewust van hun gedrag tegenover de leerlingen. Leerkrachten weten wat wel en niet gewenst is. We zorgen dat het sociaal klimaat op school zo prettig mogelijk is. </w:t>
      </w:r>
      <w:r w:rsidRPr="0A2F34CF">
        <w:t>In de kernwaarden van De Parel is omschreven hoe we met elkaar om willen gaan binnen het kindcentrum.  De volgende werkwijzen geven aan hoe we</w:t>
      </w:r>
      <w:r w:rsidR="004E3500">
        <w:t xml:space="preserve"> hier</w:t>
      </w:r>
      <w:r w:rsidRPr="0A2F34CF">
        <w:t xml:space="preserve"> vorm aan geven</w:t>
      </w:r>
      <w:r w:rsidR="004E3500">
        <w:t>:</w:t>
      </w:r>
    </w:p>
    <w:p w14:paraId="30B6380B" w14:textId="5C731151" w:rsidR="0A2F34CF" w:rsidRDefault="0A2F34CF" w:rsidP="0A2F34CF">
      <w:pPr>
        <w:pStyle w:val="Lijstalinea"/>
        <w:numPr>
          <w:ilvl w:val="0"/>
          <w:numId w:val="1"/>
        </w:numPr>
        <w:rPr>
          <w:rFonts w:eastAsiaTheme="minorEastAsia"/>
        </w:rPr>
      </w:pPr>
      <w:r w:rsidRPr="0A2F34CF">
        <w:t>Op De Parel starten we elk schooljaar met de Gouden Weken. In deze weken tot de herfstvakantie is in de groepen veel aandacht voor de groepsvorming. Dit is belangrijk, omdat ieder jaar de groepen een andere samenstelling hebben. De schoolregels staan in de Gouden Weken centraal in alle groepen. Elke week krijgt één regel speciaal de aandacht. Deze regel is zichtbaar in de groep. Tevens worden in de Gouden Weken in de groep groepsafspraken gemaakt met de leerlingen. Deze afspraken worden zichtbaar in de groep opgehangen.</w:t>
      </w:r>
    </w:p>
    <w:p w14:paraId="336A0694" w14:textId="7E8F4DBA" w:rsidR="0A2F34CF" w:rsidRDefault="0A2F34CF" w:rsidP="0A2F34CF">
      <w:pPr>
        <w:pStyle w:val="Lijstalinea"/>
        <w:numPr>
          <w:ilvl w:val="0"/>
          <w:numId w:val="1"/>
        </w:numPr>
        <w:rPr>
          <w:rFonts w:eastAsiaTheme="minorEastAsia"/>
        </w:rPr>
      </w:pPr>
      <w:r w:rsidRPr="0A2F34CF">
        <w:t xml:space="preserve">Ieder schooljaar wordt er schoolbreed aandacht besteed aan een week rondom sociale vorming. De Week van Respect en de Week tegen het </w:t>
      </w:r>
      <w:r w:rsidR="006207EC">
        <w:t>Pesten wisselen elkaar</w:t>
      </w:r>
      <w:r w:rsidRPr="0A2F34CF">
        <w:t xml:space="preserve"> af.</w:t>
      </w:r>
    </w:p>
    <w:p w14:paraId="6B62BAC5" w14:textId="20DBF67C" w:rsidR="0A2F34CF" w:rsidRDefault="0A2F34CF" w:rsidP="0A2F34CF">
      <w:pPr>
        <w:pStyle w:val="Lijstalinea"/>
        <w:numPr>
          <w:ilvl w:val="0"/>
          <w:numId w:val="1"/>
        </w:numPr>
        <w:rPr>
          <w:rFonts w:eastAsiaTheme="minorEastAsia"/>
        </w:rPr>
      </w:pPr>
      <w:r w:rsidRPr="0A2F34CF">
        <w:t>Tijdens de week van de Lentekriebels besteden we jaarlijks aandacht aan thema's als; weerbaarheid, lichaam en zelfbeeld en seks en de media.</w:t>
      </w:r>
    </w:p>
    <w:p w14:paraId="08219495" w14:textId="2CAE6BC9" w:rsidR="35A82967" w:rsidRPr="00EE3E73" w:rsidRDefault="00EE3E73" w:rsidP="35A82967">
      <w:pPr>
        <w:rPr>
          <w:iCs/>
        </w:rPr>
      </w:pPr>
      <w:r w:rsidRPr="00EE3E73">
        <w:rPr>
          <w:iCs/>
        </w:rPr>
        <w:t xml:space="preserve">In schooljaar 2018-2019 gaan we van start met </w:t>
      </w:r>
      <w:r w:rsidR="35A82967" w:rsidRPr="00EE3E73">
        <w:rPr>
          <w:iCs/>
        </w:rPr>
        <w:t xml:space="preserve"> KlasseKlas,</w:t>
      </w:r>
      <w:r w:rsidRPr="00EE3E73">
        <w:rPr>
          <w:iCs/>
        </w:rPr>
        <w:t xml:space="preserve"> een werkwijze voor Sociaal Emotioneel Leren met daarin een belonings- en herinneringssyteem. De kinderen in de leerjaren 5 en 6 krijgen jaarlijks een training</w:t>
      </w:r>
      <w:r w:rsidR="35A82967" w:rsidRPr="00EE3E73">
        <w:rPr>
          <w:iCs/>
        </w:rPr>
        <w:t xml:space="preserve"> Rots e</w:t>
      </w:r>
      <w:r w:rsidRPr="00EE3E73">
        <w:rPr>
          <w:iCs/>
        </w:rPr>
        <w:t>n Water.</w:t>
      </w:r>
    </w:p>
    <w:p w14:paraId="6C3B3D77" w14:textId="18C54ECC" w:rsidR="00EE3E73" w:rsidRDefault="00EE3E73" w:rsidP="00EE3E73">
      <w:pPr>
        <w:contextualSpacing/>
      </w:pPr>
      <w:r>
        <w:t xml:space="preserve">In de leerjaren 0-1-2 worden de kinderen gevolgd met het kindvolgsysteem KIJK! In de leerjaren 3-8 volgen we de kinderen met ZIEN!, </w:t>
      </w:r>
      <w:r w:rsidR="00F7037A">
        <w:t>l</w:t>
      </w:r>
      <w:r>
        <w:t>eerkrachten vullen jaarlijks een vragenlijst in over de sociaal-emotionele ontwikkeling van hun leerlingen. In de leerjaren (6)7 en 8 vullen leerlingen ook zelf een vragenlijst in vanuit ZIEN!.  In Parnassys wordt dit alles gedocumenteerd.</w:t>
      </w:r>
    </w:p>
    <w:p w14:paraId="08B6BF32" w14:textId="12D1CB43" w:rsidR="00EE3E73" w:rsidRDefault="00EE3E73" w:rsidP="00EE3E73">
      <w:pPr>
        <w:contextualSpacing/>
      </w:pPr>
      <w:r>
        <w:t>In alle groepen kan wanneer wenselijk een sociogram ingevuld worden om onderlinge verhoudingen in kaart te brengen.</w:t>
      </w:r>
    </w:p>
    <w:p w14:paraId="156F7B65" w14:textId="77777777" w:rsidR="004E3500" w:rsidRDefault="004E3500" w:rsidP="00EE3E73">
      <w:pPr>
        <w:contextualSpacing/>
      </w:pPr>
    </w:p>
    <w:p w14:paraId="3975D886" w14:textId="64AA534A" w:rsidR="00EE3E73" w:rsidRPr="00A37CA4" w:rsidRDefault="35A82967" w:rsidP="35A82967">
      <w:pPr>
        <w:rPr>
          <w:iCs/>
        </w:rPr>
      </w:pPr>
      <w:r w:rsidRPr="00A37CA4">
        <w:rPr>
          <w:iCs/>
        </w:rPr>
        <w:t>In kindleergesprekken</w:t>
      </w:r>
      <w:r w:rsidR="00A37CA4">
        <w:rPr>
          <w:iCs/>
        </w:rPr>
        <w:t xml:space="preserve"> </w:t>
      </w:r>
      <w:r w:rsidR="00E815B6">
        <w:rPr>
          <w:iCs/>
        </w:rPr>
        <w:t>tussen leerling en leerkracht</w:t>
      </w:r>
      <w:r w:rsidRPr="00A37CA4">
        <w:rPr>
          <w:iCs/>
        </w:rPr>
        <w:t xml:space="preserve"> wordt aandacht besteed aan het welbevinden van het kind. </w:t>
      </w:r>
      <w:r w:rsidR="00EE3E73" w:rsidRPr="00A37CA4">
        <w:rPr>
          <w:iCs/>
        </w:rPr>
        <w:t xml:space="preserve">Tijdens de eerste oudergesprekken ligt het accent op het welbevinden van het kind in de nieuwe groep. </w:t>
      </w:r>
      <w:r w:rsidR="00A37CA4">
        <w:rPr>
          <w:iCs/>
        </w:rPr>
        <w:t>In de twee overige gesprekken staat de totale ontwikkeling van het kind centraal.</w:t>
      </w:r>
    </w:p>
    <w:p w14:paraId="6644877D" w14:textId="034203D1" w:rsidR="35A82967" w:rsidRPr="00A37CA4" w:rsidRDefault="00EE3E73" w:rsidP="35A82967">
      <w:pPr>
        <w:rPr>
          <w:iCs/>
        </w:rPr>
      </w:pPr>
      <w:r w:rsidRPr="00A37CA4">
        <w:rPr>
          <w:iCs/>
        </w:rPr>
        <w:t>I</w:t>
      </w:r>
      <w:r w:rsidR="35A82967" w:rsidRPr="00A37CA4">
        <w:rPr>
          <w:iCs/>
        </w:rPr>
        <w:t xml:space="preserve">n individuele leerlingoverzichten krijgen beleving op school, protectieve en belemmerende factoren  en onderwijsbehoeften </w:t>
      </w:r>
      <w:r w:rsidR="00A37CA4">
        <w:rPr>
          <w:iCs/>
        </w:rPr>
        <w:t>(didactisch,</w:t>
      </w:r>
      <w:r w:rsidR="35A82967" w:rsidRPr="00A37CA4">
        <w:rPr>
          <w:iCs/>
        </w:rPr>
        <w:t xml:space="preserve"> pedagogisch</w:t>
      </w:r>
      <w:r w:rsidR="00A37CA4">
        <w:rPr>
          <w:iCs/>
        </w:rPr>
        <w:t xml:space="preserve"> en sociaal-emotioneel</w:t>
      </w:r>
      <w:r w:rsidR="35A82967" w:rsidRPr="00A37CA4">
        <w:rPr>
          <w:iCs/>
        </w:rPr>
        <w:t>) een plek.</w:t>
      </w:r>
    </w:p>
    <w:p w14:paraId="720961A2" w14:textId="32B1186C" w:rsidR="35A82967" w:rsidRPr="00A37CA4" w:rsidRDefault="35A82967" w:rsidP="35A82967">
      <w:r w:rsidRPr="00A37CA4">
        <w:rPr>
          <w:iCs/>
        </w:rPr>
        <w:t>Doo</w:t>
      </w:r>
      <w:r w:rsidR="00A37CA4" w:rsidRPr="00A37CA4">
        <w:rPr>
          <w:iCs/>
        </w:rPr>
        <w:t xml:space="preserve">r middel van warme overdracht, </w:t>
      </w:r>
      <w:r w:rsidRPr="00A37CA4">
        <w:rPr>
          <w:iCs/>
        </w:rPr>
        <w:t xml:space="preserve">de </w:t>
      </w:r>
      <w:r w:rsidR="00A37CA4" w:rsidRPr="00A37CA4">
        <w:rPr>
          <w:iCs/>
        </w:rPr>
        <w:t xml:space="preserve">individuele </w:t>
      </w:r>
      <w:r w:rsidRPr="00A37CA4">
        <w:rPr>
          <w:iCs/>
        </w:rPr>
        <w:t>leerlingoverzichten</w:t>
      </w:r>
      <w:r w:rsidR="00A37CA4" w:rsidRPr="00A37CA4">
        <w:rPr>
          <w:iCs/>
        </w:rPr>
        <w:t xml:space="preserve"> en het leerlingvolgsysteem</w:t>
      </w:r>
      <w:r w:rsidRPr="00A37CA4">
        <w:rPr>
          <w:iCs/>
        </w:rPr>
        <w:t xml:space="preserve"> worden kinderen gevolgd.</w:t>
      </w:r>
      <w:r w:rsidR="00A37CA4">
        <w:rPr>
          <w:iCs/>
        </w:rPr>
        <w:t xml:space="preserve"> Twee keer per jaar vinden leerling- en groepsbesprekingen plaats met IB en directie.</w:t>
      </w:r>
      <w:r w:rsidRPr="00A37CA4">
        <w:rPr>
          <w:iCs/>
        </w:rPr>
        <w:t xml:space="preserve"> Bovendien is de school kleinschalig, waardoor alle medewerkers ook elkaars kinderen </w:t>
      </w:r>
      <w:r w:rsidRPr="00A37CA4">
        <w:rPr>
          <w:iCs/>
        </w:rPr>
        <w:lastRenderedPageBreak/>
        <w:t>kennen.</w:t>
      </w:r>
      <w:r w:rsidR="00A37CA4">
        <w:rPr>
          <w:iCs/>
        </w:rPr>
        <w:t xml:space="preserve"> Bij bijzondere situaties bespreken we in een teamoverleg de kinderen en de aanpak die we daarbij gaan hanteren. </w:t>
      </w:r>
      <w:r w:rsidRPr="00A37CA4">
        <w:rPr>
          <w:iCs/>
        </w:rPr>
        <w:t xml:space="preserve"> Interne begeleider en directie monitoren de doorgaande lijn in de school.</w:t>
      </w:r>
    </w:p>
    <w:p w14:paraId="33D84F58" w14:textId="29F75FCD" w:rsidR="35A82967" w:rsidRPr="00A37CA4" w:rsidRDefault="35A82967" w:rsidP="35A82967">
      <w:r w:rsidRPr="00A37CA4">
        <w:rPr>
          <w:iCs/>
        </w:rPr>
        <w:t>De afspraken over grensoverschrijdend gedrag zijn terug te vinden in het pestprotocol.</w:t>
      </w:r>
    </w:p>
    <w:p w14:paraId="1156C37F" w14:textId="77777777" w:rsidR="00A37CA4" w:rsidRDefault="00A37CA4" w:rsidP="00A37CA4">
      <w:pPr>
        <w:rPr>
          <w:i/>
          <w:iCs/>
        </w:rPr>
      </w:pPr>
      <w:r w:rsidRPr="00A37CA4">
        <w:rPr>
          <w:iCs/>
        </w:rPr>
        <w:t xml:space="preserve">Opvallend gedrag wordt zo spoedig </w:t>
      </w:r>
      <w:r w:rsidR="35A82967" w:rsidRPr="00A37CA4">
        <w:rPr>
          <w:iCs/>
        </w:rPr>
        <w:t xml:space="preserve"> met ouders besproken  Grensoverschrijdend gedrag wordt volgens de stappen in pestprotocol besproken.</w:t>
      </w:r>
      <w:r w:rsidR="35A82967" w:rsidRPr="35A82967">
        <w:rPr>
          <w:i/>
          <w:iCs/>
        </w:rPr>
        <w:t xml:space="preserve"> </w:t>
      </w:r>
    </w:p>
    <w:bookmarkEnd w:id="37"/>
    <w:p w14:paraId="232DEA89" w14:textId="77777777" w:rsidR="00382BD6" w:rsidRPr="00FE26A3" w:rsidRDefault="00382BD6" w:rsidP="00327FC6">
      <w:pPr>
        <w:ind w:left="720"/>
        <w:contextualSpacing/>
      </w:pPr>
    </w:p>
    <w:p w14:paraId="7FED293A" w14:textId="77777777" w:rsidR="00FE26A3" w:rsidRPr="00FE26A3" w:rsidRDefault="00FE26A3" w:rsidP="00FE26A3">
      <w:pPr>
        <w:rPr>
          <w:i/>
        </w:rPr>
      </w:pPr>
      <w:r w:rsidRPr="00FE26A3">
        <w:rPr>
          <w:i/>
        </w:rPr>
        <w:t>Op basis van wat goed gaat en dus vastgehouden kan worden en aan de hand van gesignaleerde verbeterpunten wordt puntsgewijs een overzicht opgesteld waarin de gewenste situatie benoemd wordt. Onderstaand overzicht kan hierbij als richtlijn gebruikt worden:</w:t>
      </w:r>
    </w:p>
    <w:p w14:paraId="4A09498E" w14:textId="33F413F9" w:rsidR="00FE26A3" w:rsidRPr="00FE26A3" w:rsidRDefault="006A4A52" w:rsidP="000313AC">
      <w:pPr>
        <w:numPr>
          <w:ilvl w:val="0"/>
          <w:numId w:val="5"/>
        </w:numPr>
        <w:contextualSpacing/>
      </w:pPr>
      <w:r>
        <w:t>In schooljaar 2018-2019</w:t>
      </w:r>
      <w:r w:rsidR="00A122CC">
        <w:t xml:space="preserve"> </w:t>
      </w:r>
      <w:r>
        <w:t>wordt er kindcentrumbreed gestart met KlasseKlas, om in de groep en het gehele kindcentrum een werkwijze te hanteren om kinderen op eenzelfde, eenduidige, voorspelbare manier te benaderen. Tevens draagt deze werkwijze bij aan het Sociaal Emotione</w:t>
      </w:r>
      <w:r w:rsidR="00D9003A">
        <w:t>e</w:t>
      </w:r>
      <w:r>
        <w:t xml:space="preserve">l Leren van kinderen in de groep. De  werkwijze wordt een externe partij op school geïmplementeerd. </w:t>
      </w:r>
    </w:p>
    <w:p w14:paraId="7B870A88" w14:textId="7E353347" w:rsidR="00FE26A3" w:rsidRPr="00FE26A3" w:rsidRDefault="006A4A52" w:rsidP="000313AC">
      <w:pPr>
        <w:numPr>
          <w:ilvl w:val="0"/>
          <w:numId w:val="5"/>
        </w:numPr>
        <w:contextualSpacing/>
      </w:pPr>
      <w:r>
        <w:t>De school beschikt over een o</w:t>
      </w:r>
      <w:r w:rsidR="00FE26A3" w:rsidRPr="00FE26A3">
        <w:t>verzicht van materialen t.b.v. de Sociaa</w:t>
      </w:r>
      <w:r>
        <w:t xml:space="preserve">l-Emotionele Ontwikkeling (SEO) </w:t>
      </w:r>
      <w:r w:rsidRPr="006A4A52">
        <w:rPr>
          <w:b/>
        </w:rPr>
        <w:t>(actiepunt)</w:t>
      </w:r>
    </w:p>
    <w:p w14:paraId="107DA490" w14:textId="319AE3DB" w:rsidR="00FE26A3" w:rsidRPr="00FE26A3" w:rsidRDefault="00FE26A3" w:rsidP="000313AC">
      <w:pPr>
        <w:numPr>
          <w:ilvl w:val="0"/>
          <w:numId w:val="5"/>
        </w:numPr>
        <w:contextualSpacing/>
      </w:pPr>
      <w:r w:rsidRPr="00FE26A3">
        <w:t>Teamscholing over het voeren van kind</w:t>
      </w:r>
      <w:r>
        <w:t>-</w:t>
      </w:r>
      <w:r w:rsidR="006A4A52">
        <w:t>gesprekken</w:t>
      </w:r>
      <w:r w:rsidR="00E815B6">
        <w:t xml:space="preserve"> </w:t>
      </w:r>
      <w:r w:rsidR="00E815B6">
        <w:rPr>
          <w:b/>
        </w:rPr>
        <w:t>(actiepunt)</w:t>
      </w:r>
    </w:p>
    <w:p w14:paraId="0F99E833" w14:textId="5690E455" w:rsidR="00FE26A3" w:rsidRDefault="006A4A52" w:rsidP="000313AC">
      <w:pPr>
        <w:numPr>
          <w:ilvl w:val="0"/>
          <w:numId w:val="6"/>
        </w:numPr>
        <w:contextualSpacing/>
      </w:pPr>
      <w:r>
        <w:t>De school beschikt</w:t>
      </w:r>
      <w:r w:rsidR="00FE26A3" w:rsidRPr="00FE26A3">
        <w:t xml:space="preserve"> over een protocol intimidatie/disc</w:t>
      </w:r>
      <w:r>
        <w:t>riminatie/misbruik/mishandeling</w:t>
      </w:r>
    </w:p>
    <w:p w14:paraId="5245B07F" w14:textId="64508F80" w:rsidR="006A4A52" w:rsidRPr="006A4A52" w:rsidRDefault="006A4A52" w:rsidP="006A4A52">
      <w:pPr>
        <w:ind w:left="720"/>
        <w:contextualSpacing/>
        <w:rPr>
          <w:b/>
        </w:rPr>
      </w:pPr>
      <w:r w:rsidRPr="006A4A52">
        <w:rPr>
          <w:b/>
        </w:rPr>
        <w:t>(actiepunt)</w:t>
      </w:r>
    </w:p>
    <w:p w14:paraId="1E6D9B5C" w14:textId="019E0B14" w:rsidR="00FE26A3" w:rsidRPr="00FE26A3" w:rsidRDefault="00FE26A3" w:rsidP="000313AC">
      <w:pPr>
        <w:numPr>
          <w:ilvl w:val="0"/>
          <w:numId w:val="6"/>
        </w:numPr>
        <w:contextualSpacing/>
      </w:pPr>
      <w:r w:rsidRPr="00FE26A3">
        <w:t>De school beschikt over een protocol interne</w:t>
      </w:r>
      <w:r w:rsidR="006A4A52">
        <w:t xml:space="preserve">t/e-mailgebruik en social media </w:t>
      </w:r>
      <w:r w:rsidR="006A4A52" w:rsidRPr="006A4A52">
        <w:rPr>
          <w:b/>
        </w:rPr>
        <w:t>(actiepunt)</w:t>
      </w:r>
    </w:p>
    <w:p w14:paraId="6DEDE00D" w14:textId="77777777" w:rsidR="00FE26A3" w:rsidRPr="00FE26A3" w:rsidRDefault="00FE26A3" w:rsidP="00FE26A3">
      <w:pPr>
        <w:ind w:left="720"/>
        <w:contextualSpacing/>
      </w:pPr>
    </w:p>
    <w:p w14:paraId="10E30D83" w14:textId="0D79433E" w:rsidR="00FE26A3" w:rsidRPr="00FE26A3" w:rsidRDefault="00FE26A3" w:rsidP="00FE26A3">
      <w:pPr>
        <w:rPr>
          <w:u w:val="single"/>
        </w:rPr>
      </w:pPr>
      <w:bookmarkStart w:id="38" w:name="_Toc469047324"/>
      <w:r w:rsidRPr="00FE26A3">
        <w:rPr>
          <w:b/>
        </w:rPr>
        <w:t>Doel 1:</w:t>
      </w:r>
      <w:r w:rsidRPr="00FE26A3">
        <w:rPr>
          <w:b/>
        </w:rPr>
        <w:br/>
      </w:r>
      <w:r w:rsidRPr="00FE26A3">
        <w:rPr>
          <w:color w:val="1F497D" w:themeColor="text2"/>
        </w:rPr>
        <w:t xml:space="preserve">In het kader van Passend Onderwijs bekwaamt het team zich verder in het creëren van een positief en veilig klasse-en schoolklimaat, waarbij alle kinderen zich zowel op cognitief als sociaal-emotioneel  goed  kunnen ontwikkelen. </w:t>
      </w:r>
      <w:r w:rsidRPr="00FE26A3">
        <w:rPr>
          <w:color w:val="1F497D" w:themeColor="text2"/>
        </w:rPr>
        <w:br/>
      </w:r>
      <w:r w:rsidRPr="00FE26A3">
        <w:rPr>
          <w:u w:val="single"/>
        </w:rPr>
        <w:t>Actie:</w:t>
      </w:r>
      <w:r w:rsidR="006A4A52">
        <w:rPr>
          <w:u w:val="single"/>
        </w:rPr>
        <w:t xml:space="preserve"> </w:t>
      </w:r>
      <w:r w:rsidR="006A4A52" w:rsidRPr="006A4A52">
        <w:t>Implementeren KlasseKlas</w:t>
      </w:r>
      <w:r w:rsidR="00A122CC">
        <w:t xml:space="preserve"> / kwaliteitskaart pedagogisch handelen </w:t>
      </w:r>
      <w:commentRangeStart w:id="39"/>
      <w:r w:rsidR="00A122CC">
        <w:t>opstellen</w:t>
      </w:r>
      <w:commentRangeEnd w:id="39"/>
      <w:r w:rsidR="00A122CC">
        <w:rPr>
          <w:rStyle w:val="Verwijzingopmerking"/>
        </w:rPr>
        <w:commentReference w:id="39"/>
      </w:r>
    </w:p>
    <w:p w14:paraId="313CD87F" w14:textId="77777777" w:rsidR="00327FC6" w:rsidRPr="00FE26A3" w:rsidRDefault="00327FC6" w:rsidP="00327FC6">
      <w:pPr>
        <w:pStyle w:val="Geenafstand"/>
        <w:rPr>
          <w:u w:val="single"/>
        </w:rPr>
      </w:pPr>
    </w:p>
    <w:p w14:paraId="064A47D9" w14:textId="6B5C1E41" w:rsidR="00FE26A3" w:rsidRPr="00FE26A3" w:rsidRDefault="003D7D89" w:rsidP="00FE26A3">
      <w:pPr>
        <w:rPr>
          <w:u w:val="single"/>
        </w:rPr>
      </w:pPr>
      <w:r>
        <w:rPr>
          <w:b/>
        </w:rPr>
        <w:t>Doel 2</w:t>
      </w:r>
      <w:r w:rsidR="00FE26A3" w:rsidRPr="00FE26A3">
        <w:rPr>
          <w:b/>
        </w:rPr>
        <w:t>:</w:t>
      </w:r>
      <w:r w:rsidR="00FE26A3" w:rsidRPr="00FE26A3">
        <w:rPr>
          <w:b/>
        </w:rPr>
        <w:br/>
      </w:r>
      <w:r w:rsidR="00FE26A3" w:rsidRPr="00FE26A3">
        <w:rPr>
          <w:color w:val="1F497D" w:themeColor="text2"/>
        </w:rPr>
        <w:t>Teamled</w:t>
      </w:r>
      <w:r w:rsidR="00A122CC">
        <w:rPr>
          <w:color w:val="1F497D" w:themeColor="text2"/>
        </w:rPr>
        <w:t>en benutten de mogelijkheden die</w:t>
      </w:r>
      <w:r w:rsidR="00FE26A3" w:rsidRPr="00FE26A3">
        <w:rPr>
          <w:color w:val="1F497D" w:themeColor="text2"/>
        </w:rPr>
        <w:t xml:space="preserve"> het signaleringsinstrument voor SEO biedt. </w:t>
      </w:r>
      <w:r w:rsidR="00FE26A3" w:rsidRPr="00FE26A3">
        <w:rPr>
          <w:color w:val="1F497D" w:themeColor="text2"/>
        </w:rPr>
        <w:br/>
      </w:r>
      <w:r w:rsidR="00FE26A3" w:rsidRPr="00FE26A3">
        <w:rPr>
          <w:u w:val="single"/>
        </w:rPr>
        <w:t>Actie:</w:t>
      </w:r>
      <w:r>
        <w:rPr>
          <w:u w:val="single"/>
        </w:rPr>
        <w:t xml:space="preserve"> </w:t>
      </w:r>
      <w:r>
        <w:t>Als vervolg op de implementatie van KlasseKlas, kan het signaleringsinst</w:t>
      </w:r>
      <w:r w:rsidR="004E3500">
        <w:t>r</w:t>
      </w:r>
      <w:r>
        <w:t xml:space="preserve">ument meer benut worden. </w:t>
      </w:r>
    </w:p>
    <w:p w14:paraId="4ED67C6A" w14:textId="77777777" w:rsidR="00FE26A3" w:rsidRPr="00FE26A3" w:rsidRDefault="00FE26A3" w:rsidP="00FE26A3">
      <w:pPr>
        <w:rPr>
          <w:i/>
        </w:rPr>
      </w:pPr>
      <w:r w:rsidRPr="00D90DB6">
        <w:rPr>
          <w:b/>
          <w:color w:val="0070C0"/>
          <w:sz w:val="24"/>
          <w:highlight w:val="yellow"/>
        </w:rPr>
        <w:t>Activiteitenplanning t.b.v. Sociale Opbrengsten 201</w:t>
      </w:r>
      <w:r w:rsidR="00327FC6" w:rsidRPr="00D90DB6">
        <w:rPr>
          <w:b/>
          <w:color w:val="0070C0"/>
          <w:sz w:val="24"/>
          <w:highlight w:val="yellow"/>
        </w:rPr>
        <w:t>7</w:t>
      </w:r>
      <w:r w:rsidRPr="00D90DB6">
        <w:rPr>
          <w:b/>
          <w:color w:val="0070C0"/>
          <w:sz w:val="24"/>
          <w:highlight w:val="yellow"/>
        </w:rPr>
        <w:t>-20</w:t>
      </w:r>
      <w:bookmarkEnd w:id="38"/>
      <w:r w:rsidR="00207093" w:rsidRPr="00D90DB6">
        <w:rPr>
          <w:b/>
          <w:color w:val="0070C0"/>
          <w:sz w:val="24"/>
          <w:highlight w:val="yellow"/>
        </w:rPr>
        <w:t>21</w:t>
      </w:r>
      <w:r w:rsidRPr="002828BB">
        <w:rPr>
          <w:b/>
          <w:color w:val="0070C0"/>
          <w:sz w:val="24"/>
        </w:rPr>
        <w:br/>
      </w:r>
      <w:r w:rsidRPr="00FE26A3">
        <w:rPr>
          <w:i/>
        </w:rPr>
        <w:t>De hierboven genoemde actiepunten worden chronologisch gepland.</w:t>
      </w:r>
    </w:p>
    <w:tbl>
      <w:tblPr>
        <w:tblStyle w:val="Tabelraster1"/>
        <w:tblW w:w="0" w:type="auto"/>
        <w:tblLook w:val="04A0" w:firstRow="1" w:lastRow="0" w:firstColumn="1" w:lastColumn="0" w:noHBand="0" w:noVBand="1"/>
      </w:tblPr>
      <w:tblGrid>
        <w:gridCol w:w="4561"/>
        <w:gridCol w:w="1591"/>
        <w:gridCol w:w="1331"/>
        <w:gridCol w:w="1816"/>
      </w:tblGrid>
      <w:tr w:rsidR="00FE26A3" w:rsidRPr="00FE26A3" w14:paraId="32159E30" w14:textId="77777777" w:rsidTr="000375A1">
        <w:tc>
          <w:tcPr>
            <w:tcW w:w="3160" w:type="dxa"/>
          </w:tcPr>
          <w:p w14:paraId="156FC2A8" w14:textId="77777777" w:rsidR="00FE26A3" w:rsidRPr="00FE26A3" w:rsidRDefault="00FE26A3" w:rsidP="00FE26A3">
            <w:pPr>
              <w:jc w:val="center"/>
              <w:rPr>
                <w:b/>
              </w:rPr>
            </w:pPr>
            <w:r w:rsidRPr="00FE26A3">
              <w:rPr>
                <w:b/>
              </w:rPr>
              <w:t>Actie</w:t>
            </w:r>
          </w:p>
        </w:tc>
        <w:tc>
          <w:tcPr>
            <w:tcW w:w="1955" w:type="dxa"/>
          </w:tcPr>
          <w:p w14:paraId="7B8B59D4" w14:textId="77777777" w:rsidR="00FE26A3" w:rsidRPr="00FE26A3" w:rsidRDefault="00FE26A3" w:rsidP="00FE26A3">
            <w:pPr>
              <w:jc w:val="center"/>
              <w:rPr>
                <w:b/>
              </w:rPr>
            </w:pPr>
            <w:r w:rsidRPr="00FE26A3">
              <w:rPr>
                <w:b/>
              </w:rPr>
              <w:t>Wie</w:t>
            </w:r>
          </w:p>
        </w:tc>
        <w:tc>
          <w:tcPr>
            <w:tcW w:w="1992" w:type="dxa"/>
          </w:tcPr>
          <w:p w14:paraId="2C022010" w14:textId="77777777" w:rsidR="00FE26A3" w:rsidRPr="00FE26A3" w:rsidRDefault="00FE26A3" w:rsidP="00FE26A3">
            <w:pPr>
              <w:jc w:val="center"/>
              <w:rPr>
                <w:b/>
              </w:rPr>
            </w:pPr>
            <w:r w:rsidRPr="00FE26A3">
              <w:rPr>
                <w:b/>
              </w:rPr>
              <w:t>Wanneer</w:t>
            </w:r>
          </w:p>
        </w:tc>
        <w:tc>
          <w:tcPr>
            <w:tcW w:w="1955" w:type="dxa"/>
          </w:tcPr>
          <w:p w14:paraId="6894DE00" w14:textId="77777777" w:rsidR="00FE26A3" w:rsidRPr="00FE26A3" w:rsidRDefault="00FE26A3" w:rsidP="00FE26A3">
            <w:pPr>
              <w:jc w:val="center"/>
              <w:rPr>
                <w:b/>
              </w:rPr>
            </w:pPr>
            <w:r w:rsidRPr="00FE26A3">
              <w:rPr>
                <w:b/>
              </w:rPr>
              <w:t>Hoe</w:t>
            </w:r>
          </w:p>
        </w:tc>
      </w:tr>
      <w:tr w:rsidR="00FE26A3" w:rsidRPr="00FE26A3" w14:paraId="3CC32F3B" w14:textId="77777777" w:rsidTr="000375A1">
        <w:tc>
          <w:tcPr>
            <w:tcW w:w="3160" w:type="dxa"/>
          </w:tcPr>
          <w:p w14:paraId="02625868" w14:textId="77777777" w:rsidR="00FE26A3" w:rsidRDefault="00FE26A3" w:rsidP="00FE26A3"/>
          <w:p w14:paraId="11E62D67" w14:textId="1F6886FE" w:rsidR="009F3D80" w:rsidRPr="00FE26A3" w:rsidRDefault="003D7D89" w:rsidP="00FE26A3">
            <w:r>
              <w:t>Implementatie  KlasseKlas</w:t>
            </w:r>
          </w:p>
        </w:tc>
        <w:tc>
          <w:tcPr>
            <w:tcW w:w="1955" w:type="dxa"/>
          </w:tcPr>
          <w:p w14:paraId="466894EC" w14:textId="1B263C18" w:rsidR="00FE26A3" w:rsidRPr="00FE26A3" w:rsidRDefault="003D7D89" w:rsidP="00FE26A3">
            <w:r>
              <w:t>Alle medewerkers kindcentrum</w:t>
            </w:r>
          </w:p>
        </w:tc>
        <w:tc>
          <w:tcPr>
            <w:tcW w:w="1992" w:type="dxa"/>
          </w:tcPr>
          <w:p w14:paraId="3525FDAC" w14:textId="013C6F8C" w:rsidR="00FE26A3" w:rsidRPr="00FE26A3" w:rsidRDefault="003D7D89" w:rsidP="00FE26A3">
            <w:r>
              <w:t>2018-2019</w:t>
            </w:r>
          </w:p>
        </w:tc>
        <w:tc>
          <w:tcPr>
            <w:tcW w:w="1955" w:type="dxa"/>
          </w:tcPr>
          <w:p w14:paraId="0D818475" w14:textId="089BA04C" w:rsidR="00FE26A3" w:rsidRPr="00FE26A3" w:rsidRDefault="003D7D89" w:rsidP="00FE26A3">
            <w:r>
              <w:t>Door externe partner op studiemomenten</w:t>
            </w:r>
          </w:p>
        </w:tc>
      </w:tr>
      <w:tr w:rsidR="00050EB3" w:rsidRPr="00FE26A3" w14:paraId="54762636" w14:textId="77777777" w:rsidTr="000375A1">
        <w:tc>
          <w:tcPr>
            <w:tcW w:w="3160" w:type="dxa"/>
          </w:tcPr>
          <w:p w14:paraId="26F7C327" w14:textId="66189F7B" w:rsidR="00050EB3" w:rsidRDefault="003D7D89" w:rsidP="00FE26A3">
            <w:r>
              <w:t>Overzicht SEO materialen in school</w:t>
            </w:r>
          </w:p>
          <w:p w14:paraId="0A06650C" w14:textId="77777777" w:rsidR="009F3D80" w:rsidRPr="00FE26A3" w:rsidRDefault="009F3D80" w:rsidP="00FE26A3"/>
        </w:tc>
        <w:tc>
          <w:tcPr>
            <w:tcW w:w="1955" w:type="dxa"/>
          </w:tcPr>
          <w:p w14:paraId="325F217A" w14:textId="7D8B7CBC" w:rsidR="00050EB3" w:rsidRPr="00FE26A3" w:rsidRDefault="003D7D89" w:rsidP="00FE26A3">
            <w:r>
              <w:t>Matti</w:t>
            </w:r>
          </w:p>
        </w:tc>
        <w:tc>
          <w:tcPr>
            <w:tcW w:w="1992" w:type="dxa"/>
          </w:tcPr>
          <w:p w14:paraId="06940DEE" w14:textId="3FDE7200" w:rsidR="00050EB3" w:rsidRPr="00FE26A3" w:rsidRDefault="003D7D89" w:rsidP="00A122CC">
            <w:r>
              <w:t>2019</w:t>
            </w:r>
            <w:r w:rsidR="00A122CC">
              <w:t>-2020</w:t>
            </w:r>
          </w:p>
        </w:tc>
        <w:tc>
          <w:tcPr>
            <w:tcW w:w="1955" w:type="dxa"/>
          </w:tcPr>
          <w:p w14:paraId="78E7174F" w14:textId="0CEE4C2D" w:rsidR="00050EB3" w:rsidRPr="00FE26A3" w:rsidRDefault="003D7D89" w:rsidP="00FE26A3">
            <w:r>
              <w:t>Inventariseren en documenteren en toevoegen aan veiligheidsplan</w:t>
            </w:r>
          </w:p>
        </w:tc>
      </w:tr>
      <w:tr w:rsidR="001E6657" w:rsidRPr="00FE26A3" w14:paraId="2AF42C82" w14:textId="77777777" w:rsidTr="000375A1">
        <w:tc>
          <w:tcPr>
            <w:tcW w:w="3160" w:type="dxa"/>
          </w:tcPr>
          <w:p w14:paraId="53A4D0D7" w14:textId="77777777" w:rsidR="001E6657" w:rsidRDefault="001E6657" w:rsidP="00FE26A3"/>
          <w:p w14:paraId="74EC9F2B" w14:textId="0CF0835C" w:rsidR="009F3D80" w:rsidRPr="00FE26A3" w:rsidRDefault="00625442" w:rsidP="00FE26A3">
            <w:r>
              <w:lastRenderedPageBreak/>
              <w:t>P</w:t>
            </w:r>
            <w:r w:rsidR="003D7D89" w:rsidRPr="00FE26A3">
              <w:t>rotocol intimidatie/disc</w:t>
            </w:r>
            <w:r w:rsidR="003D7D89">
              <w:t>riminatie/misbruik/mishandeling</w:t>
            </w:r>
          </w:p>
        </w:tc>
        <w:tc>
          <w:tcPr>
            <w:tcW w:w="1955" w:type="dxa"/>
          </w:tcPr>
          <w:p w14:paraId="34A3375F" w14:textId="274F4DBD" w:rsidR="001E6657" w:rsidRPr="00FE26A3" w:rsidRDefault="003D7D89" w:rsidP="00FE26A3">
            <w:r>
              <w:lastRenderedPageBreak/>
              <w:t>Matti</w:t>
            </w:r>
          </w:p>
        </w:tc>
        <w:tc>
          <w:tcPr>
            <w:tcW w:w="1992" w:type="dxa"/>
          </w:tcPr>
          <w:p w14:paraId="74901000" w14:textId="14BCBB06" w:rsidR="001E6657" w:rsidRPr="00FE26A3" w:rsidRDefault="003D7D89" w:rsidP="00FE26A3">
            <w:r>
              <w:t>2019-2020</w:t>
            </w:r>
          </w:p>
        </w:tc>
        <w:tc>
          <w:tcPr>
            <w:tcW w:w="1955" w:type="dxa"/>
          </w:tcPr>
          <w:p w14:paraId="55C2BDB2" w14:textId="77777777" w:rsidR="001E6657" w:rsidRPr="00FE26A3" w:rsidRDefault="001E6657" w:rsidP="00FE26A3"/>
        </w:tc>
      </w:tr>
      <w:tr w:rsidR="001E6657" w:rsidRPr="00FE26A3" w14:paraId="0657C5DF" w14:textId="77777777" w:rsidTr="000375A1">
        <w:tc>
          <w:tcPr>
            <w:tcW w:w="3160" w:type="dxa"/>
          </w:tcPr>
          <w:p w14:paraId="745C3EB5" w14:textId="577C7EF8" w:rsidR="001E6657" w:rsidRDefault="00625442" w:rsidP="00FE26A3">
            <w:r>
              <w:t>P</w:t>
            </w:r>
            <w:r w:rsidR="003D7D89" w:rsidRPr="00FE26A3">
              <w:t>rotocol interne</w:t>
            </w:r>
            <w:r w:rsidR="003D7D89">
              <w:t>t/e-mailgebruik en social media</w:t>
            </w:r>
          </w:p>
          <w:p w14:paraId="11DE8A89" w14:textId="77777777" w:rsidR="009F3D80" w:rsidRPr="00FE26A3" w:rsidRDefault="009F3D80" w:rsidP="00FE26A3"/>
        </w:tc>
        <w:tc>
          <w:tcPr>
            <w:tcW w:w="1955" w:type="dxa"/>
          </w:tcPr>
          <w:p w14:paraId="21756916" w14:textId="705A78CB" w:rsidR="001E6657" w:rsidRPr="00FE26A3" w:rsidRDefault="003D7D89" w:rsidP="00FE26A3">
            <w:r>
              <w:t>Matti</w:t>
            </w:r>
          </w:p>
        </w:tc>
        <w:tc>
          <w:tcPr>
            <w:tcW w:w="1992" w:type="dxa"/>
          </w:tcPr>
          <w:p w14:paraId="304D3720" w14:textId="6B862816" w:rsidR="001E6657" w:rsidRPr="00FE26A3" w:rsidRDefault="003D7D89" w:rsidP="00FE26A3">
            <w:r>
              <w:t>2019-2020</w:t>
            </w:r>
          </w:p>
        </w:tc>
        <w:tc>
          <w:tcPr>
            <w:tcW w:w="1955" w:type="dxa"/>
          </w:tcPr>
          <w:p w14:paraId="1D48A111" w14:textId="77777777" w:rsidR="001E6657" w:rsidRPr="00FE26A3" w:rsidRDefault="001E6657" w:rsidP="00FE26A3"/>
        </w:tc>
      </w:tr>
      <w:tr w:rsidR="001E6657" w:rsidRPr="00FE26A3" w14:paraId="4D67778D" w14:textId="77777777" w:rsidTr="000375A1">
        <w:tc>
          <w:tcPr>
            <w:tcW w:w="3160" w:type="dxa"/>
          </w:tcPr>
          <w:p w14:paraId="704EB46E" w14:textId="77777777" w:rsidR="001E6657" w:rsidRDefault="001E6657" w:rsidP="00FE26A3"/>
          <w:p w14:paraId="166CD78D" w14:textId="77777777" w:rsidR="009F3D80" w:rsidRPr="00FE26A3" w:rsidRDefault="009F3D80" w:rsidP="00FE26A3"/>
        </w:tc>
        <w:tc>
          <w:tcPr>
            <w:tcW w:w="1955" w:type="dxa"/>
          </w:tcPr>
          <w:p w14:paraId="6895EBCD" w14:textId="77777777" w:rsidR="001E6657" w:rsidRPr="00FE26A3" w:rsidRDefault="001E6657" w:rsidP="00FE26A3"/>
        </w:tc>
        <w:tc>
          <w:tcPr>
            <w:tcW w:w="1992" w:type="dxa"/>
          </w:tcPr>
          <w:p w14:paraId="5A83FE6C" w14:textId="77777777" w:rsidR="001E6657" w:rsidRPr="00FE26A3" w:rsidRDefault="001E6657" w:rsidP="00FE26A3"/>
        </w:tc>
        <w:tc>
          <w:tcPr>
            <w:tcW w:w="1955" w:type="dxa"/>
          </w:tcPr>
          <w:p w14:paraId="14C4651B" w14:textId="77777777" w:rsidR="001E6657" w:rsidRPr="00FE26A3" w:rsidRDefault="001E6657" w:rsidP="00FE26A3"/>
        </w:tc>
      </w:tr>
    </w:tbl>
    <w:p w14:paraId="156245A6" w14:textId="77777777" w:rsidR="00163CE7" w:rsidRDefault="00163CE7" w:rsidP="00774ABD">
      <w:pPr>
        <w:pStyle w:val="Geenafstand"/>
      </w:pPr>
    </w:p>
    <w:p w14:paraId="7616BA95" w14:textId="77777777" w:rsidR="00774ABD" w:rsidRPr="00680C46" w:rsidRDefault="00774ABD" w:rsidP="00AA0FAD">
      <w:pPr>
        <w:pStyle w:val="Kop2"/>
        <w:numPr>
          <w:ilvl w:val="1"/>
          <w:numId w:val="4"/>
        </w:numPr>
        <w:ind w:left="709" w:hanging="709"/>
        <w:rPr>
          <w:rFonts w:asciiTheme="minorHAnsi" w:eastAsiaTheme="majorEastAsia" w:hAnsiTheme="minorHAnsi"/>
          <w:color w:val="0070C0"/>
          <w:sz w:val="28"/>
          <w:szCs w:val="28"/>
        </w:rPr>
      </w:pPr>
      <w:bookmarkStart w:id="40" w:name="_Toc533762954"/>
      <w:r>
        <w:rPr>
          <w:rFonts w:asciiTheme="minorHAnsi" w:eastAsiaTheme="majorEastAsia" w:hAnsiTheme="minorHAnsi"/>
          <w:color w:val="0070C0"/>
          <w:sz w:val="28"/>
          <w:szCs w:val="28"/>
        </w:rPr>
        <w:t>Intimidatie en geweld</w:t>
      </w:r>
      <w:bookmarkEnd w:id="40"/>
    </w:p>
    <w:p w14:paraId="6100D8B1" w14:textId="77777777" w:rsidR="000C31C8" w:rsidRPr="002828BB" w:rsidRDefault="0048080D" w:rsidP="000C31C8">
      <w:pPr>
        <w:rPr>
          <w:b/>
          <w:color w:val="0070C0"/>
          <w:sz w:val="24"/>
          <w:szCs w:val="24"/>
        </w:rPr>
      </w:pPr>
      <w:r>
        <w:rPr>
          <w:b/>
          <w:color w:val="0070C0"/>
          <w:sz w:val="24"/>
          <w:szCs w:val="24"/>
        </w:rPr>
        <w:t>P</w:t>
      </w:r>
      <w:r w:rsidR="000C31C8" w:rsidRPr="002828BB">
        <w:rPr>
          <w:b/>
          <w:color w:val="0070C0"/>
          <w:sz w:val="24"/>
          <w:szCs w:val="24"/>
        </w:rPr>
        <w:t>rotocol tegen intimidatie en geweld</w:t>
      </w:r>
    </w:p>
    <w:p w14:paraId="7885F429" w14:textId="77777777" w:rsidR="000375A1" w:rsidRDefault="000C31C8" w:rsidP="000C31C8">
      <w:r w:rsidRPr="00FE26A3">
        <w:t>Uitgangspunt is dat op het schoolterrein en binnen de schoolpoorten iedere vorm van verbaal en fysiek geweld/agressie en seksuele intimidatie, door ouders, personeel, leerlingen, vrijwilligers, stagiaires, e.d. niet getolereerd wordt</w:t>
      </w:r>
      <w:r w:rsidR="000375A1">
        <w:t>.</w:t>
      </w:r>
    </w:p>
    <w:p w14:paraId="45F4BE62" w14:textId="77777777" w:rsidR="000C31C8" w:rsidRPr="002828BB" w:rsidRDefault="000C31C8" w:rsidP="000C31C8">
      <w:pPr>
        <w:rPr>
          <w:b/>
          <w:color w:val="0070C0"/>
          <w:sz w:val="24"/>
          <w:szCs w:val="24"/>
        </w:rPr>
      </w:pPr>
      <w:r w:rsidRPr="002828BB">
        <w:rPr>
          <w:b/>
          <w:color w:val="0070C0"/>
          <w:sz w:val="24"/>
          <w:szCs w:val="24"/>
        </w:rPr>
        <w:t>(Dreigen met) geweld e.d. door een lid van het personeel</w:t>
      </w:r>
    </w:p>
    <w:p w14:paraId="5938883F" w14:textId="77777777" w:rsidR="000C31C8" w:rsidRPr="00FE26A3" w:rsidRDefault="000C31C8" w:rsidP="000C31C8">
      <w:r w:rsidRPr="00FE26A3">
        <w:t xml:space="preserve">Fysiek geweld als straf door de leerkracht is strafbaar en wordt niet getolereerd. Mocht het toch voorkomen dat een lid van het personeel bijvoorbeeld op grond van een emotionele reactie </w:t>
      </w:r>
      <w:r>
        <w:t>een</w:t>
      </w:r>
      <w:r w:rsidRPr="00FE26A3">
        <w:t xml:space="preserve"> leerling een corrigerende tik geeft, dan deelt de leerkracht dit onmiddellijk mee aan de directie. </w:t>
      </w:r>
    </w:p>
    <w:p w14:paraId="68CFC023" w14:textId="77777777" w:rsidR="000C31C8" w:rsidRPr="00FE26A3" w:rsidRDefault="000C31C8" w:rsidP="000C31C8">
      <w:r w:rsidRPr="00FE26A3">
        <w:t>Verder neemt de leerkracht in overleg met de directie zo snel mogelijk contact op met de ouders om het gebeurde te melden en uit te leggen. Als de ouders van de leerling een klacht indienen bij de directie wordt een gesprek geregeld tussen de ouders en de directie. De directie houdt van elk voorval een dossier bij. Let wel: ondanks het feit dat valt uit te leggen dat er sprake was van een emotionele reactie, houden ouders het recht aangifte te doen bij de politie en gebruik te maken van de officiële klachtenprocedure.</w:t>
      </w:r>
    </w:p>
    <w:p w14:paraId="050AE419" w14:textId="77777777" w:rsidR="006E7C5C" w:rsidRDefault="000C31C8" w:rsidP="006E7C5C">
      <w:pPr>
        <w:rPr>
          <w:b/>
          <w:sz w:val="24"/>
          <w:szCs w:val="28"/>
        </w:rPr>
      </w:pPr>
      <w:r w:rsidRPr="000375A1">
        <w:t>In</w:t>
      </w:r>
      <w:r w:rsidR="003F2DF2" w:rsidRPr="000375A1">
        <w:t xml:space="preserve"> </w:t>
      </w:r>
      <w:r w:rsidRPr="000375A1">
        <w:t>geval van herhaling van geweld door het personeelslid wordt door de directie onmiddellijk melding gedaan bij het bestuur, dat vervolgens bepaalt of, en zo ja welke, rechtspositionele maatregelen worden genomen.</w:t>
      </w:r>
      <w:r w:rsidR="006E7C5C" w:rsidRPr="000375A1">
        <w:t xml:space="preserve"> </w:t>
      </w:r>
      <w:r w:rsidR="006E7C5C" w:rsidRPr="00487F71">
        <w:t xml:space="preserve">Zie </w:t>
      </w:r>
      <w:r w:rsidR="00A55BD1" w:rsidRPr="00D74596">
        <w:t>b</w:t>
      </w:r>
      <w:r w:rsidR="006E7C5C" w:rsidRPr="00D74596">
        <w:t>ijlage</w:t>
      </w:r>
      <w:r w:rsidR="006E7C5C" w:rsidRPr="00707216">
        <w:t xml:space="preserve"> </w:t>
      </w:r>
      <w:r w:rsidR="00B937A1" w:rsidRPr="00707216">
        <w:t>4</w:t>
      </w:r>
      <w:r w:rsidR="006E7C5C" w:rsidRPr="000375A1">
        <w:t>: Klachtenprocedure in geval (dreigen met) geweld door personeel</w:t>
      </w:r>
      <w:r w:rsidR="006E7C5C" w:rsidRPr="000375A1">
        <w:rPr>
          <w:b/>
          <w:sz w:val="24"/>
          <w:szCs w:val="28"/>
        </w:rPr>
        <w:t>.</w:t>
      </w:r>
    </w:p>
    <w:p w14:paraId="0DDD3D58" w14:textId="77777777" w:rsidR="00FE26A3" w:rsidRPr="002828BB" w:rsidRDefault="00FE26A3" w:rsidP="00FE26A3">
      <w:pPr>
        <w:rPr>
          <w:b/>
          <w:color w:val="0070C0"/>
          <w:sz w:val="24"/>
          <w:szCs w:val="24"/>
        </w:rPr>
      </w:pPr>
      <w:r w:rsidRPr="002828BB">
        <w:rPr>
          <w:b/>
          <w:color w:val="0070C0"/>
          <w:sz w:val="24"/>
          <w:szCs w:val="24"/>
        </w:rPr>
        <w:t>Vormen van geweld</w:t>
      </w:r>
    </w:p>
    <w:p w14:paraId="7B871D86" w14:textId="77777777" w:rsidR="001E56B5" w:rsidRDefault="001E56B5" w:rsidP="00995191">
      <w:r w:rsidRPr="001E56B5">
        <w:t>De politie werkt met de volgende definitie van geweld: 'Geweld is een verbale, fysieke en/of seksuele handeling gericht tegen mens of dier en tegen de wil van het slachtoffer, waardoor lichamelijk en/of psychisch letsel kan ontstaan dan wel de integriteit van een persoon kan worden geschonden.'</w:t>
      </w:r>
    </w:p>
    <w:p w14:paraId="0984A59A" w14:textId="77777777" w:rsidR="00FE26A3" w:rsidRPr="00FE26A3" w:rsidRDefault="00FE26A3" w:rsidP="00995191">
      <w:r w:rsidRPr="00FE26A3">
        <w:t>Geweld kan diverse vormen aannemen:</w:t>
      </w:r>
    </w:p>
    <w:p w14:paraId="40D1CB9A" w14:textId="77777777" w:rsidR="00FE26A3" w:rsidRPr="00FE26A3" w:rsidRDefault="00FE26A3" w:rsidP="000313AC">
      <w:pPr>
        <w:pStyle w:val="Lijstalinea"/>
        <w:numPr>
          <w:ilvl w:val="0"/>
          <w:numId w:val="12"/>
        </w:numPr>
      </w:pPr>
      <w:r w:rsidRPr="00FE26A3">
        <w:t>Fysiek geweld: wordt het makkelijkst herkend omdat de gevolgen meestal duidelijk zichtbaar zijn. Fysiek geweld kan gepaard gaan me</w:t>
      </w:r>
      <w:r w:rsidR="000D747B">
        <w:t>t intimidatie en verbaal geweld;</w:t>
      </w:r>
    </w:p>
    <w:p w14:paraId="4B7CB7CC" w14:textId="77777777" w:rsidR="00FE26A3" w:rsidRPr="00FE26A3" w:rsidRDefault="00FE26A3" w:rsidP="000313AC">
      <w:pPr>
        <w:pStyle w:val="Lijstalinea"/>
        <w:numPr>
          <w:ilvl w:val="0"/>
          <w:numId w:val="12"/>
        </w:numPr>
      </w:pPr>
      <w:r w:rsidRPr="00FE26A3">
        <w:t>Psychisch geweld: is een vorm van geweld die het meest verborgen kan blijven voor de omgeving: pesten, negeren</w:t>
      </w:r>
      <w:r w:rsidR="000D747B">
        <w:t xml:space="preserve"> of</w:t>
      </w:r>
      <w:r w:rsidRPr="00FE26A3">
        <w:t xml:space="preserve"> buitensluiten</w:t>
      </w:r>
      <w:r w:rsidR="000D747B">
        <w:t>.</w:t>
      </w:r>
      <w:r w:rsidRPr="00FE26A3">
        <w:t xml:space="preserve"> Psychisch geweld kan zow</w:t>
      </w:r>
      <w:r w:rsidR="000D747B">
        <w:t>el verbaal als non-verbaal zijn;</w:t>
      </w:r>
    </w:p>
    <w:p w14:paraId="0AA3F9AF" w14:textId="2D691B50" w:rsidR="008D19B6" w:rsidRPr="00FE26A3" w:rsidRDefault="00FE26A3" w:rsidP="000313AC">
      <w:pPr>
        <w:pStyle w:val="Lijstalinea"/>
        <w:numPr>
          <w:ilvl w:val="0"/>
          <w:numId w:val="12"/>
        </w:numPr>
      </w:pPr>
      <w:r w:rsidRPr="00FE26A3">
        <w:t>Seksueel geweld: houdt seksuele intimidatie en seksueel misbruik in. Seksueel geweld kan zowel verbaal als non-verbaal en zowel als fysiek en als psychisch geweld bestempeld worden. Ook sexting (ongewenst delen van privé foto’s en video’s) via de social</w:t>
      </w:r>
      <w:r w:rsidR="00707216">
        <w:t>e</w:t>
      </w:r>
      <w:r w:rsidRPr="00FE26A3">
        <w:t xml:space="preserve"> media valt </w:t>
      </w:r>
      <w:r w:rsidRPr="000375A1">
        <w:lastRenderedPageBreak/>
        <w:t>hieronder.</w:t>
      </w:r>
      <w:r w:rsidR="000C31C8" w:rsidRPr="000375A1">
        <w:t xml:space="preserve"> In geval van seksueel geweld is een </w:t>
      </w:r>
      <w:r w:rsidR="00DF2AC4" w:rsidRPr="000375A1">
        <w:t xml:space="preserve">wettelijke </w:t>
      </w:r>
      <w:r w:rsidR="000C31C8" w:rsidRPr="000375A1">
        <w:t xml:space="preserve">meldplicht van toepassing: </w:t>
      </w:r>
      <w:r w:rsidR="000C31C8" w:rsidRPr="00487F71">
        <w:t xml:space="preserve">zie </w:t>
      </w:r>
      <w:r w:rsidR="000C31C8" w:rsidRPr="00707216">
        <w:t>paragraaf 2.3</w:t>
      </w:r>
      <w:r w:rsidR="00A55BD1" w:rsidRPr="00707216">
        <w:t>.</w:t>
      </w:r>
    </w:p>
    <w:p w14:paraId="4FAE699E" w14:textId="77777777" w:rsidR="00FE26A3" w:rsidRPr="002828BB" w:rsidRDefault="00FE26A3" w:rsidP="00FE26A3">
      <w:pPr>
        <w:rPr>
          <w:b/>
          <w:color w:val="0070C0"/>
          <w:sz w:val="24"/>
          <w:szCs w:val="24"/>
        </w:rPr>
      </w:pPr>
      <w:r w:rsidRPr="002828BB">
        <w:rPr>
          <w:b/>
          <w:color w:val="0070C0"/>
          <w:sz w:val="24"/>
          <w:szCs w:val="24"/>
        </w:rPr>
        <w:t>Meldplicht</w:t>
      </w:r>
      <w:r w:rsidR="001E56B5">
        <w:rPr>
          <w:b/>
          <w:color w:val="0070C0"/>
          <w:sz w:val="24"/>
          <w:szCs w:val="24"/>
        </w:rPr>
        <w:t xml:space="preserve"> fysiek of psychisch geweld</w:t>
      </w:r>
      <w:r w:rsidR="00C7685A" w:rsidRPr="00C7685A">
        <w:t xml:space="preserve"> </w:t>
      </w:r>
      <w:r w:rsidR="00C7685A">
        <w:rPr>
          <w:b/>
          <w:color w:val="0070C0"/>
          <w:sz w:val="24"/>
          <w:szCs w:val="24"/>
        </w:rPr>
        <w:t>en aan</w:t>
      </w:r>
      <w:r w:rsidR="00C7685A" w:rsidRPr="00C7685A">
        <w:rPr>
          <w:b/>
          <w:color w:val="0070C0"/>
          <w:sz w:val="24"/>
          <w:szCs w:val="24"/>
        </w:rPr>
        <w:t>gifte bij politie</w:t>
      </w:r>
    </w:p>
    <w:p w14:paraId="7116B154" w14:textId="77777777" w:rsidR="00C7685A" w:rsidRDefault="00FE26A3" w:rsidP="00FE26A3">
      <w:r w:rsidRPr="00FE26A3">
        <w:t xml:space="preserve">Een wettelijke meldingsplicht is er t.a.v. fysiek of psychisch geweld niet, maar registratie van geweldsincidenten </w:t>
      </w:r>
      <w:r w:rsidR="00554AF9" w:rsidRPr="00323632">
        <w:t>wel.</w:t>
      </w:r>
      <w:r w:rsidR="00554AF9">
        <w:t xml:space="preserve"> </w:t>
      </w:r>
      <w:r w:rsidR="00323632">
        <w:t>D</w:t>
      </w:r>
      <w:r w:rsidRPr="00FE26A3">
        <w:t>e Inspectie van het Onderwijs wil dat scholen geweldsincidenten zelf registreren. Zo kan een incidentenregistratie de basis vormen voor een actief preventief schoolveiligheidsbeleid.</w:t>
      </w:r>
      <w:r w:rsidR="001E56B5">
        <w:t xml:space="preserve"> </w:t>
      </w:r>
    </w:p>
    <w:p w14:paraId="0E9DE90B" w14:textId="77777777" w:rsidR="00C7685A" w:rsidRDefault="00C7685A" w:rsidP="00C7685A">
      <w:r>
        <w:t>In het kader van het versterken van het veiligheidsgevoel wordt door Eenbes het slachtoffer, in redelijkheid en billijkheid, geadviseerd aangifte te doen bij politie in geval van strafbare feiten, zoals: stalken (psychisch geweld), e-mail- en internetpesterijen, mishandeling, vernieling of bedreiging.   Het slachtoffer krijgt altijd het aanbod bij gestaan te worden vanuit Bureau Slachtofferhulp.</w:t>
      </w:r>
    </w:p>
    <w:p w14:paraId="5B01F27B" w14:textId="77777777" w:rsidR="00FE26A3" w:rsidRPr="00323632" w:rsidRDefault="00E17D77" w:rsidP="00FE26A3">
      <w:r w:rsidRPr="00A55BD1">
        <w:t xml:space="preserve">Het bestuur van </w:t>
      </w:r>
      <w:r w:rsidR="001E56B5" w:rsidRPr="00A55BD1">
        <w:t xml:space="preserve">Eenbes geeft aan dat de directie bij fysiek of psychisch geweld, door een medewerker of door ouders, </w:t>
      </w:r>
      <w:r w:rsidR="00C7685A" w:rsidRPr="00A55BD1">
        <w:t xml:space="preserve">altijd </w:t>
      </w:r>
      <w:r w:rsidR="001E56B5" w:rsidRPr="00A55BD1">
        <w:t>melding doet bij het bestuur en</w:t>
      </w:r>
      <w:r w:rsidR="00323632" w:rsidRPr="00A55BD1">
        <w:t xml:space="preserve"> </w:t>
      </w:r>
      <w:r w:rsidR="00431D6D" w:rsidRPr="00A55BD1">
        <w:t>adviseert</w:t>
      </w:r>
      <w:r w:rsidR="001E56B5" w:rsidRPr="00A55BD1">
        <w:t xml:space="preserve"> aangifte </w:t>
      </w:r>
      <w:r w:rsidR="00431D6D" w:rsidRPr="00A55BD1">
        <w:t>te doen</w:t>
      </w:r>
      <w:r w:rsidR="001E56B5" w:rsidRPr="00A55BD1">
        <w:t xml:space="preserve"> bij de politie.</w:t>
      </w:r>
      <w:r w:rsidR="00EE764F" w:rsidRPr="00A55BD1">
        <w:t xml:space="preserve">      </w:t>
      </w:r>
    </w:p>
    <w:p w14:paraId="74C04E51" w14:textId="77777777" w:rsidR="007625D3" w:rsidRDefault="00FE26A3" w:rsidP="00406EB5">
      <w:pPr>
        <w:rPr>
          <w:b/>
          <w:color w:val="0070C0"/>
          <w:sz w:val="24"/>
          <w:szCs w:val="24"/>
        </w:rPr>
      </w:pPr>
      <w:r w:rsidRPr="002828BB">
        <w:rPr>
          <w:b/>
          <w:color w:val="0070C0"/>
          <w:sz w:val="24"/>
          <w:szCs w:val="24"/>
        </w:rPr>
        <w:t xml:space="preserve">Melding maken bij de </w:t>
      </w:r>
      <w:r w:rsidR="007625D3">
        <w:rPr>
          <w:b/>
          <w:color w:val="0070C0"/>
          <w:sz w:val="24"/>
          <w:szCs w:val="24"/>
        </w:rPr>
        <w:t>vertrouwens</w:t>
      </w:r>
      <w:r w:rsidRPr="002828BB">
        <w:rPr>
          <w:b/>
          <w:color w:val="0070C0"/>
          <w:sz w:val="24"/>
          <w:szCs w:val="24"/>
        </w:rPr>
        <w:t>inspect</w:t>
      </w:r>
      <w:r w:rsidR="007625D3">
        <w:rPr>
          <w:b/>
          <w:color w:val="0070C0"/>
          <w:sz w:val="24"/>
          <w:szCs w:val="24"/>
        </w:rPr>
        <w:t>eur</w:t>
      </w:r>
      <w:r w:rsidR="00B7752E">
        <w:rPr>
          <w:b/>
          <w:color w:val="0070C0"/>
          <w:sz w:val="24"/>
          <w:szCs w:val="24"/>
        </w:rPr>
        <w:t xml:space="preserve"> </w:t>
      </w:r>
    </w:p>
    <w:p w14:paraId="10898060" w14:textId="77777777" w:rsidR="007625D3" w:rsidRPr="00431D6D" w:rsidRDefault="007625D3" w:rsidP="007625D3">
      <w:pPr>
        <w:pStyle w:val="Geenafstand"/>
        <w:spacing w:line="276" w:lineRule="auto"/>
      </w:pPr>
      <w:r w:rsidRPr="00431D6D">
        <w:t>Binnen de Inspectie van het Onderwijs heeft een klein team van inspecteurs, naast hun toezicht-houdende taak, een bijzondere taak: zij zijn vertrouwensinspecteur (VI). Ouders, leerlingen, docenten, directies en besturen, maar ook vertrouwenspersonen kunnen de vertrouwensinspecteur van de Inspectie van het Onderwijs raadplegen wanneer zich in of rond de school (ernstige) problemen voordoen op het gebied van:</w:t>
      </w:r>
    </w:p>
    <w:p w14:paraId="060E9B99" w14:textId="77777777" w:rsidR="007625D3" w:rsidRPr="00431D6D" w:rsidRDefault="007625D3" w:rsidP="000313AC">
      <w:pPr>
        <w:pStyle w:val="Geenafstand"/>
        <w:numPr>
          <w:ilvl w:val="0"/>
          <w:numId w:val="9"/>
        </w:numPr>
        <w:spacing w:line="276" w:lineRule="auto"/>
      </w:pPr>
      <w:r w:rsidRPr="00431D6D">
        <w:t>seksuele intimidatie en seksueel misbruik;</w:t>
      </w:r>
    </w:p>
    <w:p w14:paraId="79740350" w14:textId="77777777" w:rsidR="007625D3" w:rsidRPr="00431D6D" w:rsidRDefault="007625D3" w:rsidP="000313AC">
      <w:pPr>
        <w:pStyle w:val="Geenafstand"/>
        <w:numPr>
          <w:ilvl w:val="0"/>
          <w:numId w:val="9"/>
        </w:numPr>
        <w:spacing w:line="276" w:lineRule="auto"/>
      </w:pPr>
      <w:r w:rsidRPr="00431D6D">
        <w:t>psychisch en fysiek geweld;</w:t>
      </w:r>
    </w:p>
    <w:p w14:paraId="72AFFFE2" w14:textId="77777777" w:rsidR="007625D3" w:rsidRPr="00431D6D" w:rsidRDefault="007625D3" w:rsidP="000313AC">
      <w:pPr>
        <w:pStyle w:val="Geenafstand"/>
        <w:numPr>
          <w:ilvl w:val="0"/>
          <w:numId w:val="9"/>
        </w:numPr>
        <w:spacing w:line="276" w:lineRule="auto"/>
      </w:pPr>
      <w:r w:rsidRPr="00431D6D">
        <w:t>discriminatie en radicalisering.</w:t>
      </w:r>
    </w:p>
    <w:p w14:paraId="64F869A0" w14:textId="77777777" w:rsidR="007625D3" w:rsidRPr="00431D6D" w:rsidRDefault="007625D3" w:rsidP="007625D3">
      <w:pPr>
        <w:pStyle w:val="Geenafstand"/>
        <w:spacing w:line="276" w:lineRule="auto"/>
      </w:pPr>
      <w:r w:rsidRPr="00431D6D">
        <w:t>De vertrouwensinspecteur zal luisteren, informeren en zo nodig adviseren. De melding wordt geregistreerd in een vertrouwelijk dossier van de vertrouwensinspecteur. Zo nodig kan de vertrouwensinspecteur ook adviseren in het traject naar het indienen van een formele klacht of het doen van aangifte. In het geval van (vermoeden van) seksueel misbruik geldt de meld-, overleg- en aangifteplicht.</w:t>
      </w:r>
    </w:p>
    <w:p w14:paraId="28F907F4" w14:textId="77777777" w:rsidR="007625D3" w:rsidRPr="00431D6D" w:rsidRDefault="007625D3" w:rsidP="007625D3">
      <w:pPr>
        <w:pStyle w:val="Geenafstand"/>
      </w:pPr>
    </w:p>
    <w:p w14:paraId="74B2D389" w14:textId="77777777" w:rsidR="007625D3" w:rsidRDefault="007625D3" w:rsidP="007625D3">
      <w:pPr>
        <w:pStyle w:val="Geenafstand"/>
      </w:pPr>
      <w:r w:rsidRPr="00431D6D">
        <w:t>Contact met de vertrouwensinspecteur: op alle werkdagen tijdens kantooruren (08.00-17.00 uur) via het nummer: 0900 111 3 111.</w:t>
      </w:r>
    </w:p>
    <w:p w14:paraId="0B6A1BF2" w14:textId="77777777" w:rsidR="007625D3" w:rsidRDefault="007625D3" w:rsidP="007625D3">
      <w:pPr>
        <w:pStyle w:val="Geenafstand"/>
      </w:pPr>
    </w:p>
    <w:p w14:paraId="00BEB90F" w14:textId="77777777" w:rsidR="006E7C5C" w:rsidRDefault="00FE7F30" w:rsidP="00406EB5">
      <w:r w:rsidRPr="00D74596">
        <w:t xml:space="preserve">Zie hiervoor </w:t>
      </w:r>
      <w:r w:rsidR="007625D3" w:rsidRPr="00D74596">
        <w:rPr>
          <w:highlight w:val="cyan"/>
        </w:rPr>
        <w:t>b</w:t>
      </w:r>
      <w:r w:rsidRPr="00D74596">
        <w:rPr>
          <w:highlight w:val="cyan"/>
        </w:rPr>
        <w:t>ijlage</w:t>
      </w:r>
      <w:r w:rsidRPr="00707216">
        <w:t xml:space="preserve"> </w:t>
      </w:r>
      <w:r w:rsidR="00137CF9" w:rsidRPr="00D74596">
        <w:rPr>
          <w:highlight w:val="cyan"/>
        </w:rPr>
        <w:t>5</w:t>
      </w:r>
      <w:r w:rsidRPr="00707216">
        <w:t>:</w:t>
      </w:r>
      <w:r w:rsidRPr="007625D3">
        <w:t xml:space="preserve"> </w:t>
      </w:r>
      <w:r w:rsidRPr="007625D3">
        <w:rPr>
          <w:rFonts w:cstheme="minorHAnsi"/>
        </w:rPr>
        <w:t>Stappenplan fysiek en verbaal geweld .</w:t>
      </w:r>
      <w:r w:rsidR="006E7C5C" w:rsidRPr="006E7C5C">
        <w:t xml:space="preserve"> </w:t>
      </w:r>
    </w:p>
    <w:p w14:paraId="2FCE1305" w14:textId="77777777" w:rsidR="00163CE7" w:rsidRPr="002828BB" w:rsidRDefault="00163CE7" w:rsidP="00AA0FAD">
      <w:pPr>
        <w:pStyle w:val="Kop2"/>
        <w:numPr>
          <w:ilvl w:val="1"/>
          <w:numId w:val="4"/>
        </w:numPr>
        <w:ind w:left="709" w:hanging="709"/>
        <w:rPr>
          <w:rFonts w:asciiTheme="minorHAnsi" w:eastAsiaTheme="majorEastAsia" w:hAnsiTheme="minorHAnsi"/>
          <w:color w:val="0070C0"/>
          <w:sz w:val="28"/>
          <w:szCs w:val="28"/>
        </w:rPr>
      </w:pPr>
      <w:bookmarkStart w:id="41" w:name="_Toc533762955"/>
      <w:r w:rsidRPr="002828BB">
        <w:rPr>
          <w:rFonts w:asciiTheme="minorHAnsi" w:eastAsiaTheme="majorEastAsia" w:hAnsiTheme="minorHAnsi"/>
          <w:color w:val="0070C0"/>
          <w:sz w:val="28"/>
          <w:szCs w:val="28"/>
        </w:rPr>
        <w:t>Meldcode en meldplicht kindermishandeling en seksueel misbruik</w:t>
      </w:r>
      <w:bookmarkEnd w:id="41"/>
    </w:p>
    <w:p w14:paraId="0FBC84DB" w14:textId="77777777" w:rsidR="000C31C8" w:rsidRDefault="000C31C8" w:rsidP="000D2E63">
      <w:pPr>
        <w:pStyle w:val="Geenafstand"/>
        <w:spacing w:line="276" w:lineRule="auto"/>
      </w:pPr>
      <w:r w:rsidRPr="007625D3">
        <w:t xml:space="preserve">Sinds 1 juli 2013 zijn beroepskrachten verplicht de Meldcode </w:t>
      </w:r>
      <w:r w:rsidR="007625D3" w:rsidRPr="007625D3">
        <w:t xml:space="preserve">Huiselijk Geweld en Kindermishandeling (HGKM) </w:t>
      </w:r>
      <w:r w:rsidRPr="007625D3">
        <w:t xml:space="preserve">te gebruiken bij vermoedens van geweld in huiselijke kring. </w:t>
      </w:r>
      <w:r>
        <w:t>De Meldcode heeft betrekking op alle vormen van geweld in de huiselijke situatie</w:t>
      </w:r>
      <w:r w:rsidR="007625D3">
        <w:t>.</w:t>
      </w:r>
      <w:r>
        <w:t xml:space="preserve"> Tot kindermishandeling wordt ook gerekend het getuige zijn van huiselijk geweld.</w:t>
      </w:r>
    </w:p>
    <w:p w14:paraId="4E4182F6" w14:textId="77777777" w:rsidR="001126B5" w:rsidRPr="00431D6D" w:rsidRDefault="000C31C8" w:rsidP="000D2E63">
      <w:pPr>
        <w:pStyle w:val="Geenafstand"/>
        <w:spacing w:line="276" w:lineRule="auto"/>
      </w:pPr>
      <w:r>
        <w:t xml:space="preserve">De Meldcode heeft als doel jeugdigen, die te maken hebben met een vorm van geweld of  mishandeling, snel passende hulp te bieden, zodat een einde komt aan de (bedreigende) situatie. Hiertoe biedt de Meldcode stappen en handvatten aan professionals voor signalering en het verdere </w:t>
      </w:r>
      <w:r>
        <w:lastRenderedPageBreak/>
        <w:t>handelen bij (vermoedens van) huiselijk geweld en kindermishandeling.</w:t>
      </w:r>
      <w:r w:rsidR="007625D3">
        <w:t xml:space="preserve"> </w:t>
      </w:r>
      <w:r w:rsidRPr="00431D6D">
        <w:t>Professionals zijn verplicht om zich te scholen in het gebruik van de Meldcode.</w:t>
      </w:r>
      <w:r w:rsidR="007625D3" w:rsidRPr="00431D6D">
        <w:t xml:space="preserve"> Op </w:t>
      </w:r>
      <w:r w:rsidR="001126B5" w:rsidRPr="00431D6D">
        <w:t>iedere</w:t>
      </w:r>
      <w:r w:rsidR="007625D3" w:rsidRPr="00431D6D">
        <w:t xml:space="preserve"> Eenbesscho</w:t>
      </w:r>
      <w:r w:rsidR="001126B5" w:rsidRPr="00431D6D">
        <w:t>ol</w:t>
      </w:r>
      <w:r w:rsidR="007625D3" w:rsidRPr="00431D6D">
        <w:t xml:space="preserve"> is tenminste 1 persoon geschoold in het gebruik van de Meldcode. </w:t>
      </w:r>
    </w:p>
    <w:p w14:paraId="4249FECE" w14:textId="77777777" w:rsidR="000C31C8" w:rsidRDefault="007625D3" w:rsidP="000D2E63">
      <w:pPr>
        <w:pStyle w:val="Geenafstand"/>
        <w:spacing w:line="276" w:lineRule="auto"/>
      </w:pPr>
      <w:r w:rsidRPr="00431D6D">
        <w:t xml:space="preserve">Eenbes hanteert een </w:t>
      </w:r>
      <w:r w:rsidR="001126B5" w:rsidRPr="00431D6D">
        <w:t>op het onderwijs afgestemde meldcode, gebaseerd op het</w:t>
      </w:r>
      <w:r w:rsidR="000C31C8" w:rsidRPr="00431D6D">
        <w:t xml:space="preserve"> basismodel Meldcode</w:t>
      </w:r>
      <w:r w:rsidR="00A55BD1">
        <w:t xml:space="preserve">: </w:t>
      </w:r>
      <w:r w:rsidR="00FE2916" w:rsidRPr="00D74596">
        <w:rPr>
          <w:highlight w:val="cyan"/>
        </w:rPr>
        <w:t xml:space="preserve">zie </w:t>
      </w:r>
      <w:r w:rsidRPr="00D74596">
        <w:rPr>
          <w:highlight w:val="cyan"/>
        </w:rPr>
        <w:t>b</w:t>
      </w:r>
      <w:r w:rsidR="00B11B73" w:rsidRPr="00D74596">
        <w:rPr>
          <w:highlight w:val="cyan"/>
        </w:rPr>
        <w:t>ij</w:t>
      </w:r>
      <w:r w:rsidR="00FE7F30" w:rsidRPr="00D74596">
        <w:rPr>
          <w:highlight w:val="cyan"/>
        </w:rPr>
        <w:t xml:space="preserve">lage </w:t>
      </w:r>
      <w:r w:rsidR="00EB3C90" w:rsidRPr="00D74596">
        <w:rPr>
          <w:highlight w:val="cyan"/>
        </w:rPr>
        <w:t>6</w:t>
      </w:r>
      <w:r w:rsidR="001126B5" w:rsidRPr="00D74596">
        <w:rPr>
          <w:highlight w:val="cyan"/>
        </w:rPr>
        <w:t>.</w:t>
      </w:r>
    </w:p>
    <w:p w14:paraId="2BC1087E" w14:textId="77777777" w:rsidR="000C31C8" w:rsidRDefault="000C31C8" w:rsidP="000D2E63">
      <w:pPr>
        <w:pStyle w:val="Geenafstand"/>
        <w:spacing w:line="276" w:lineRule="auto"/>
      </w:pPr>
    </w:p>
    <w:p w14:paraId="276F9394" w14:textId="77777777" w:rsidR="000C31C8" w:rsidRPr="006B1390" w:rsidRDefault="000C31C8" w:rsidP="000D2E63">
      <w:pPr>
        <w:pStyle w:val="Geenafstand"/>
        <w:spacing w:line="276" w:lineRule="auto"/>
        <w:rPr>
          <w:u w:val="single"/>
        </w:rPr>
      </w:pPr>
      <w:r>
        <w:t xml:space="preserve">Naast de Meldcode voor huiselijk geweld en kindermishandeling kent het onderwijs ook </w:t>
      </w:r>
      <w:r w:rsidRPr="006B1390">
        <w:rPr>
          <w:u w:val="single"/>
        </w:rPr>
        <w:t>de meld- en</w:t>
      </w:r>
    </w:p>
    <w:p w14:paraId="7E7D6B61" w14:textId="77777777" w:rsidR="006B1390" w:rsidRDefault="000C31C8" w:rsidP="00E433EF">
      <w:pPr>
        <w:pStyle w:val="Geenafstand"/>
        <w:spacing w:line="276" w:lineRule="auto"/>
      </w:pPr>
      <w:r w:rsidRPr="006B1390">
        <w:rPr>
          <w:u w:val="single"/>
        </w:rPr>
        <w:t>aangifteplicht bij seksueel geweld en seksuele intimidatie binnen het onderwijs</w:t>
      </w:r>
      <w:r w:rsidR="00E433EF">
        <w:rPr>
          <w:u w:val="single"/>
        </w:rPr>
        <w:t>:</w:t>
      </w:r>
      <w:r w:rsidR="00E433EF">
        <w:t xml:space="preserve"> alle</w:t>
      </w:r>
      <w:r w:rsidR="00E433EF" w:rsidRPr="00E433EF">
        <w:t xml:space="preserve"> personeels</w:t>
      </w:r>
      <w:r w:rsidR="00E433EF">
        <w:t>leden</w:t>
      </w:r>
      <w:r w:rsidR="00E433EF" w:rsidRPr="00E433EF">
        <w:t xml:space="preserve"> en directie</w:t>
      </w:r>
      <w:r w:rsidR="00E433EF">
        <w:t>s zijn</w:t>
      </w:r>
      <w:r w:rsidR="00E433EF" w:rsidRPr="00E433EF">
        <w:t xml:space="preserve"> meldplichtig op basis van de Onderwijswet bij </w:t>
      </w:r>
      <w:r w:rsidR="00E433EF">
        <w:t>(</w:t>
      </w:r>
      <w:r w:rsidR="00E433EF" w:rsidRPr="00E433EF">
        <w:t>een vermoeden van</w:t>
      </w:r>
      <w:r w:rsidR="00E433EF">
        <w:t>)</w:t>
      </w:r>
      <w:r w:rsidR="00E433EF" w:rsidRPr="00E433EF">
        <w:t xml:space="preserve"> een zedenmisdrijf tussen een medewerker van de onderwijsinstelling en een minderjarige leerling.</w:t>
      </w:r>
      <w:r w:rsidR="00E433EF">
        <w:t xml:space="preserve"> </w:t>
      </w:r>
    </w:p>
    <w:p w14:paraId="2C8D678B" w14:textId="77777777" w:rsidR="00487F2C" w:rsidRPr="00431D6D" w:rsidRDefault="00487F2C" w:rsidP="00E433EF">
      <w:pPr>
        <w:pStyle w:val="Geenafstand"/>
        <w:spacing w:line="276" w:lineRule="auto"/>
      </w:pPr>
      <w:r w:rsidRPr="00431D6D">
        <w:t>Stappen:</w:t>
      </w:r>
    </w:p>
    <w:p w14:paraId="47CA0A59" w14:textId="77777777" w:rsidR="00487F2C" w:rsidRPr="00431D6D" w:rsidRDefault="00487F2C" w:rsidP="000313AC">
      <w:pPr>
        <w:pStyle w:val="Geenafstand"/>
        <w:numPr>
          <w:ilvl w:val="0"/>
          <w:numId w:val="22"/>
        </w:numPr>
        <w:spacing w:line="276" w:lineRule="auto"/>
      </w:pPr>
      <w:r w:rsidRPr="00431D6D">
        <w:t>Heeft een medewerker van Eenbes Basisonderwijs</w:t>
      </w:r>
      <w:r w:rsidR="00615178" w:rsidRPr="00431D6D">
        <w:t xml:space="preserve"> een</w:t>
      </w:r>
      <w:r w:rsidRPr="00431D6D">
        <w:t xml:space="preserve"> vermoeden van seksueel geweld (misbruik) of</w:t>
      </w:r>
      <w:r w:rsidR="00615178" w:rsidRPr="00431D6D">
        <w:t xml:space="preserve"> seksuele</w:t>
      </w:r>
      <w:r w:rsidRPr="00431D6D">
        <w:t xml:space="preserve"> intimidatie door een volwassene binnen het onderwijs met een minderjarige, dan meldt die medewerker dat </w:t>
      </w:r>
      <w:r w:rsidRPr="00431D6D">
        <w:rPr>
          <w:u w:val="single"/>
        </w:rPr>
        <w:t xml:space="preserve">altijd </w:t>
      </w:r>
      <w:r w:rsidRPr="00431D6D">
        <w:t xml:space="preserve">bij de directie. De directie meldt het </w:t>
      </w:r>
      <w:r w:rsidRPr="00431D6D">
        <w:rPr>
          <w:u w:val="single"/>
        </w:rPr>
        <w:t>altijd</w:t>
      </w:r>
      <w:r w:rsidRPr="00431D6D">
        <w:t xml:space="preserve"> bij het bestuur: Wim Klaassen.</w:t>
      </w:r>
    </w:p>
    <w:p w14:paraId="2CFBE3C8" w14:textId="77777777" w:rsidR="00487F2C" w:rsidRPr="00431D6D" w:rsidRDefault="00487F2C" w:rsidP="00487F2C">
      <w:pPr>
        <w:pStyle w:val="Geenafstand"/>
        <w:spacing w:line="276" w:lineRule="auto"/>
        <w:ind w:left="720"/>
      </w:pPr>
    </w:p>
    <w:p w14:paraId="565E3543" w14:textId="77777777" w:rsidR="00487F2C" w:rsidRPr="00431D6D" w:rsidRDefault="002421A4" w:rsidP="000313AC">
      <w:pPr>
        <w:pStyle w:val="Geenafstand"/>
        <w:numPr>
          <w:ilvl w:val="0"/>
          <w:numId w:val="22"/>
        </w:numPr>
      </w:pPr>
      <w:r w:rsidRPr="00431D6D">
        <w:t>H</w:t>
      </w:r>
      <w:r w:rsidR="00487F2C" w:rsidRPr="00431D6D">
        <w:t xml:space="preserve">et schoolbestuur </w:t>
      </w:r>
      <w:r w:rsidRPr="00431D6D">
        <w:t xml:space="preserve">overlegt </w:t>
      </w:r>
      <w:r w:rsidR="00487F2C" w:rsidRPr="00431D6D">
        <w:t>direct met de vertrouwensinspecteur van de Inspectie van het Onderwijs. De vertrouwensinspecteur stelt vast of er sprake is van een redelijk vermoeden van een strafbaar feit.</w:t>
      </w:r>
    </w:p>
    <w:p w14:paraId="772E41B9" w14:textId="77777777" w:rsidR="00487F2C" w:rsidRPr="00431D6D" w:rsidRDefault="00487F2C" w:rsidP="00487F2C">
      <w:pPr>
        <w:pStyle w:val="Geenafstand"/>
      </w:pPr>
    </w:p>
    <w:p w14:paraId="449C561C" w14:textId="77777777" w:rsidR="00487F2C" w:rsidRPr="00431D6D" w:rsidRDefault="00487F2C" w:rsidP="000313AC">
      <w:pPr>
        <w:pStyle w:val="Geenafstand"/>
        <w:numPr>
          <w:ilvl w:val="0"/>
          <w:numId w:val="22"/>
        </w:numPr>
      </w:pPr>
      <w:r w:rsidRPr="00431D6D">
        <w:t xml:space="preserve">Blijkt na het overleg met de vertrouwensinspecteur dat er een zedendelict vermoed wordt? Dan </w:t>
      </w:r>
      <w:r w:rsidR="002421A4" w:rsidRPr="00431D6D">
        <w:t>moet het</w:t>
      </w:r>
      <w:r w:rsidRPr="00431D6D">
        <w:t xml:space="preserve"> schoolbestuur altijd aangifte </w:t>
      </w:r>
      <w:r w:rsidR="002421A4" w:rsidRPr="00431D6D">
        <w:t xml:space="preserve">doen </w:t>
      </w:r>
      <w:r w:rsidRPr="00431D6D">
        <w:t xml:space="preserve">van misbruik bij de politie. Het schoolbestuur informeert </w:t>
      </w:r>
      <w:r w:rsidR="002421A4" w:rsidRPr="00431D6D">
        <w:t xml:space="preserve">direct </w:t>
      </w:r>
      <w:r w:rsidRPr="00431D6D">
        <w:t>de betrokkenen over de aangifte.</w:t>
      </w:r>
    </w:p>
    <w:p w14:paraId="3CA04C69" w14:textId="77777777" w:rsidR="00487F2C" w:rsidRDefault="00487F2C" w:rsidP="00487F2C">
      <w:pPr>
        <w:pStyle w:val="Geenafstand"/>
      </w:pPr>
    </w:p>
    <w:p w14:paraId="6CA0229F" w14:textId="77777777" w:rsidR="00487F2C" w:rsidRDefault="00487F2C" w:rsidP="00487F2C">
      <w:pPr>
        <w:pStyle w:val="Geenafstand"/>
        <w:spacing w:line="276" w:lineRule="auto"/>
      </w:pPr>
      <w:r>
        <w:t>De vertrouwensinspecteurs zijn niet verplicht om aangifte te doen van seksueel misbruik of seksuele intimidatie. Zij zijn wettelijk verplicht geheim te houden wat leerlingen, ouders of personeelsleden van een school hun toevertrouwen. De aangifte wordt door het schoolbestuur gedaan.</w:t>
      </w:r>
    </w:p>
    <w:p w14:paraId="565D1CBB" w14:textId="77777777" w:rsidR="00487F2C" w:rsidRDefault="00487F2C" w:rsidP="00E433EF">
      <w:pPr>
        <w:pStyle w:val="Geenafstand"/>
        <w:spacing w:line="276" w:lineRule="auto"/>
      </w:pPr>
    </w:p>
    <w:p w14:paraId="4D240C39" w14:textId="77777777" w:rsidR="00E433EF" w:rsidRDefault="000C31C8" w:rsidP="00A55BD1">
      <w:pPr>
        <w:pStyle w:val="Geenafstand"/>
        <w:spacing w:line="276" w:lineRule="auto"/>
      </w:pPr>
      <w:r>
        <w:t xml:space="preserve">Die wetgeving verplicht scholen </w:t>
      </w:r>
      <w:r w:rsidR="006B1390">
        <w:t xml:space="preserve">ook </w:t>
      </w:r>
      <w:r>
        <w:t xml:space="preserve">om een klachtenregeling, </w:t>
      </w:r>
      <w:r w:rsidR="006B1390">
        <w:t xml:space="preserve">een </w:t>
      </w:r>
      <w:r>
        <w:t xml:space="preserve">klachtencommissie en </w:t>
      </w:r>
      <w:r w:rsidR="006B1390">
        <w:t>interne contact</w:t>
      </w:r>
      <w:r>
        <w:t>perso</w:t>
      </w:r>
      <w:r w:rsidR="006B1390">
        <w:t>nen</w:t>
      </w:r>
      <w:r>
        <w:t xml:space="preserve"> te hebben</w:t>
      </w:r>
      <w:r w:rsidR="006B1390">
        <w:t>.</w:t>
      </w:r>
      <w:r w:rsidR="00A55BD1">
        <w:t xml:space="preserve"> </w:t>
      </w:r>
      <w:r>
        <w:t xml:space="preserve">Voor meer informatie zie </w:t>
      </w:r>
      <w:hyperlink r:id="rId33" w:history="1">
        <w:r w:rsidRPr="007736F0">
          <w:rPr>
            <w:rStyle w:val="Hyperlink"/>
          </w:rPr>
          <w:t>www.schoolenveiligheid.nl/seksuele-intimidatie</w:t>
        </w:r>
      </w:hyperlink>
      <w:r>
        <w:t xml:space="preserve"> </w:t>
      </w:r>
      <w:r w:rsidR="006B1390">
        <w:t xml:space="preserve"> </w:t>
      </w:r>
      <w:r w:rsidR="00FE26A3" w:rsidRPr="00E433EF">
        <w:t xml:space="preserve">Zie </w:t>
      </w:r>
      <w:r w:rsidR="00E433EF">
        <w:t>ook:</w:t>
      </w:r>
      <w:r w:rsidR="00FE26A3" w:rsidRPr="00E433EF">
        <w:t xml:space="preserve"> Stappenplan seksuele intimidatie en misbruik (op school)</w:t>
      </w:r>
      <w:r w:rsidR="00E433EF">
        <w:t xml:space="preserve">: </w:t>
      </w:r>
      <w:r w:rsidR="00A55BD1" w:rsidRPr="00487F71">
        <w:t xml:space="preserve">zie </w:t>
      </w:r>
      <w:r w:rsidR="00E433EF" w:rsidRPr="00A55BD1">
        <w:rPr>
          <w:highlight w:val="cyan"/>
        </w:rPr>
        <w:t>b</w:t>
      </w:r>
      <w:r w:rsidR="00FE7F30" w:rsidRPr="00E433EF">
        <w:rPr>
          <w:highlight w:val="cyan"/>
        </w:rPr>
        <w:t xml:space="preserve">ijlage </w:t>
      </w:r>
      <w:r w:rsidR="00B937A1" w:rsidRPr="00E433EF">
        <w:rPr>
          <w:highlight w:val="cyan"/>
        </w:rPr>
        <w:t>7</w:t>
      </w:r>
      <w:r w:rsidR="00A55BD1">
        <w:t>.</w:t>
      </w:r>
      <w:r w:rsidR="00E433EF">
        <w:t xml:space="preserve"> </w:t>
      </w:r>
    </w:p>
    <w:p w14:paraId="7AF5BBD3" w14:textId="77777777" w:rsidR="002828BB" w:rsidRDefault="002828BB" w:rsidP="006375E5">
      <w:pPr>
        <w:pStyle w:val="Kop2"/>
        <w:numPr>
          <w:ilvl w:val="1"/>
          <w:numId w:val="4"/>
        </w:numPr>
        <w:ind w:left="709" w:hanging="709"/>
        <w:rPr>
          <w:rFonts w:asciiTheme="minorHAnsi" w:eastAsiaTheme="majorEastAsia" w:hAnsiTheme="minorHAnsi"/>
          <w:color w:val="0070C0"/>
          <w:sz w:val="28"/>
          <w:szCs w:val="28"/>
        </w:rPr>
      </w:pPr>
      <w:bookmarkStart w:id="42" w:name="_Toc533762956"/>
      <w:r>
        <w:rPr>
          <w:rFonts w:asciiTheme="minorHAnsi" w:eastAsiaTheme="majorEastAsia" w:hAnsiTheme="minorHAnsi"/>
          <w:color w:val="0070C0"/>
          <w:sz w:val="28"/>
          <w:szCs w:val="28"/>
        </w:rPr>
        <w:t>Internet, emailgebruik en sociale media</w:t>
      </w:r>
      <w:bookmarkEnd w:id="42"/>
    </w:p>
    <w:p w14:paraId="403374AE" w14:textId="77777777" w:rsidR="002828BB" w:rsidRPr="002828BB" w:rsidRDefault="002828BB" w:rsidP="002828BB">
      <w:pPr>
        <w:rPr>
          <w:b/>
          <w:color w:val="0070C0"/>
          <w:sz w:val="24"/>
          <w:szCs w:val="24"/>
        </w:rPr>
      </w:pPr>
      <w:r w:rsidRPr="002828BB">
        <w:rPr>
          <w:b/>
          <w:color w:val="0070C0"/>
          <w:sz w:val="24"/>
          <w:szCs w:val="24"/>
        </w:rPr>
        <w:t>Internet en emailgebruik</w:t>
      </w:r>
    </w:p>
    <w:p w14:paraId="111007C3" w14:textId="77777777" w:rsidR="002828BB" w:rsidRDefault="00EE5611" w:rsidP="002828BB">
      <w:r>
        <w:t>De digitale media bieden mogelijkheden om</w:t>
      </w:r>
      <w:r w:rsidRPr="00EE5611">
        <w:t xml:space="preserve"> gemakkelijk dreigende berichten </w:t>
      </w:r>
      <w:r>
        <w:t xml:space="preserve">te </w:t>
      </w:r>
      <w:r w:rsidRPr="00EE5611">
        <w:t xml:space="preserve">versturen, belastende foto’s of filmpjes </w:t>
      </w:r>
      <w:r>
        <w:t xml:space="preserve">te </w:t>
      </w:r>
      <w:r w:rsidRPr="00EE5611">
        <w:t>plaatsen of iemand uit</w:t>
      </w:r>
      <w:r>
        <w:t xml:space="preserve"> te </w:t>
      </w:r>
      <w:r w:rsidRPr="00EE5611">
        <w:t xml:space="preserve">schelden. </w:t>
      </w:r>
      <w:r w:rsidR="00107878">
        <w:t>E</w:t>
      </w:r>
      <w:r w:rsidRPr="00EE5611">
        <w:t xml:space="preserve">r zijn nog </w:t>
      </w:r>
      <w:r>
        <w:t xml:space="preserve">maar </w:t>
      </w:r>
      <w:r w:rsidRPr="00EE5611">
        <w:t>weinig manieren om je daartegen te verweren.</w:t>
      </w:r>
      <w:r w:rsidR="00107878">
        <w:t xml:space="preserve"> </w:t>
      </w:r>
    </w:p>
    <w:p w14:paraId="2F06816F" w14:textId="38700532" w:rsidR="007123A2" w:rsidRDefault="007123A2" w:rsidP="007123A2">
      <w:pPr>
        <w:pStyle w:val="Geenafstand"/>
        <w:spacing w:line="276" w:lineRule="auto"/>
      </w:pPr>
      <w:r>
        <w:t>Er is geen wetsartikel dat online pesten expliciet strafbaar stelt. Sommige vormen van online gedrag kunnen strafbaar worden gesteld volgens bestaande wetgeving. Zo kan sexting strafbaar worden gesteld op basis van ‘het bezitten en verspreiden van kinderporno’. Strafbaar volgens het Wetboek van Strafrecht is (ook door middel van ICT en social</w:t>
      </w:r>
      <w:r w:rsidR="00D74596">
        <w:t>e</w:t>
      </w:r>
      <w:r>
        <w:t xml:space="preserve"> media):</w:t>
      </w:r>
    </w:p>
    <w:p w14:paraId="27A03EA4" w14:textId="77777777" w:rsidR="007123A2" w:rsidRDefault="007123A2" w:rsidP="007123A2">
      <w:pPr>
        <w:pStyle w:val="Geenafstand"/>
        <w:spacing w:line="276" w:lineRule="auto"/>
      </w:pPr>
      <w:r>
        <w:t>•</w:t>
      </w:r>
      <w:r>
        <w:tab/>
        <w:t>Belediging/ Smaad/ Smaadschrift: Artikel 261</w:t>
      </w:r>
    </w:p>
    <w:p w14:paraId="498FDFB6" w14:textId="77777777" w:rsidR="007123A2" w:rsidRDefault="007123A2" w:rsidP="007123A2">
      <w:pPr>
        <w:pStyle w:val="Geenafstand"/>
        <w:spacing w:line="276" w:lineRule="auto"/>
      </w:pPr>
      <w:r>
        <w:t>•</w:t>
      </w:r>
      <w:r>
        <w:tab/>
        <w:t>Bedreiging: Artikel 285</w:t>
      </w:r>
    </w:p>
    <w:p w14:paraId="2F86238F" w14:textId="77777777" w:rsidR="007123A2" w:rsidRDefault="007123A2" w:rsidP="007123A2">
      <w:pPr>
        <w:pStyle w:val="Geenafstand"/>
        <w:spacing w:line="276" w:lineRule="auto"/>
      </w:pPr>
      <w:r>
        <w:t>•</w:t>
      </w:r>
      <w:r>
        <w:tab/>
        <w:t>Stalking: Artikel 285b</w:t>
      </w:r>
    </w:p>
    <w:p w14:paraId="480EE1A4" w14:textId="77777777" w:rsidR="007123A2" w:rsidRDefault="007123A2" w:rsidP="007123A2">
      <w:pPr>
        <w:pStyle w:val="Geenafstand"/>
        <w:spacing w:line="276" w:lineRule="auto"/>
      </w:pPr>
      <w:r>
        <w:t>•</w:t>
      </w:r>
      <w:r>
        <w:tab/>
        <w:t>Grooming: Artikel 248e</w:t>
      </w:r>
    </w:p>
    <w:p w14:paraId="7DF32F5C" w14:textId="77777777" w:rsidR="007123A2" w:rsidRDefault="007123A2" w:rsidP="007123A2">
      <w:pPr>
        <w:pStyle w:val="Geenafstand"/>
        <w:spacing w:line="276" w:lineRule="auto"/>
      </w:pPr>
      <w:r>
        <w:lastRenderedPageBreak/>
        <w:t>•</w:t>
      </w:r>
      <w:r>
        <w:tab/>
        <w:t>Hacking van een account: Artikel 138a</w:t>
      </w:r>
    </w:p>
    <w:p w14:paraId="756CD401" w14:textId="77777777" w:rsidR="007123A2" w:rsidRDefault="007123A2" w:rsidP="007123A2">
      <w:pPr>
        <w:pStyle w:val="Geenafstand"/>
        <w:spacing w:line="276" w:lineRule="auto"/>
      </w:pPr>
      <w:r>
        <w:t>•</w:t>
      </w:r>
      <w:r>
        <w:tab/>
        <w:t>Vernieling van computergegevens: Artikel 350a</w:t>
      </w:r>
    </w:p>
    <w:p w14:paraId="6B0E26AB" w14:textId="77777777" w:rsidR="007123A2" w:rsidRDefault="007123A2" w:rsidP="007123A2">
      <w:pPr>
        <w:pStyle w:val="Geenafstand"/>
        <w:spacing w:line="276" w:lineRule="auto"/>
      </w:pPr>
      <w:r>
        <w:t>•</w:t>
      </w:r>
      <w:r>
        <w:tab/>
        <w:t>Ontucht: Artikel 248a</w:t>
      </w:r>
    </w:p>
    <w:p w14:paraId="18EE5526" w14:textId="77777777" w:rsidR="007123A2" w:rsidRDefault="007123A2" w:rsidP="007123A2">
      <w:pPr>
        <w:pStyle w:val="Geenafstand"/>
        <w:spacing w:line="276" w:lineRule="auto"/>
      </w:pPr>
      <w:r>
        <w:t>•</w:t>
      </w:r>
      <w:r>
        <w:tab/>
        <w:t>Schennis der Eerbaarheid: Artikel 239</w:t>
      </w:r>
    </w:p>
    <w:p w14:paraId="0A45635B" w14:textId="77777777" w:rsidR="00815585" w:rsidRDefault="00815585" w:rsidP="007123A2">
      <w:pPr>
        <w:pStyle w:val="Geenafstand"/>
        <w:spacing w:line="276" w:lineRule="auto"/>
      </w:pPr>
    </w:p>
    <w:p w14:paraId="230157A7" w14:textId="77777777" w:rsidR="002828BB" w:rsidRPr="002828BB" w:rsidRDefault="002828BB" w:rsidP="002828BB">
      <w:pPr>
        <w:rPr>
          <w:b/>
          <w:color w:val="0070C0"/>
          <w:sz w:val="24"/>
          <w:szCs w:val="24"/>
        </w:rPr>
      </w:pPr>
      <w:r w:rsidRPr="002828BB">
        <w:rPr>
          <w:b/>
          <w:color w:val="0070C0"/>
          <w:sz w:val="24"/>
          <w:szCs w:val="24"/>
        </w:rPr>
        <w:t>Sociale media</w:t>
      </w:r>
    </w:p>
    <w:p w14:paraId="058C60FC" w14:textId="77777777" w:rsidR="00E8768A" w:rsidRDefault="00E8768A" w:rsidP="00E8768A">
      <w:pPr>
        <w:pStyle w:val="Geenafstand"/>
      </w:pPr>
      <w:r>
        <w:t xml:space="preserve">Sinds 1 augustus 2015 zijn scholen wettelijk verplicht om te zorgen voor een sociaal veilig klimaat op school. ‘Sociale veiligheid op internet’ heeft daarmee een vaste plek gekregen op onze scholen. </w:t>
      </w:r>
    </w:p>
    <w:p w14:paraId="757169AD" w14:textId="77777777" w:rsidR="00E8768A" w:rsidRDefault="00E8768A" w:rsidP="00E8768A">
      <w:pPr>
        <w:pStyle w:val="Geenafstand"/>
      </w:pPr>
    </w:p>
    <w:p w14:paraId="1AF012A7" w14:textId="4C13634A" w:rsidR="00E8768A" w:rsidRDefault="00E8768A" w:rsidP="00E8768A">
      <w:pPr>
        <w:pStyle w:val="Geenafstand"/>
      </w:pPr>
      <w:r>
        <w:t>De onderstaande richtlijnen voor sociale media gebruik zijn voor Eenbesscholen de basis waarop zij hun schoolspecifieke media-gedragscode en hun mediawijsheid</w:t>
      </w:r>
      <w:r w:rsidR="00D74596">
        <w:t>s</w:t>
      </w:r>
      <w:r>
        <w:t xml:space="preserve">lessen baseren. </w:t>
      </w:r>
    </w:p>
    <w:p w14:paraId="07084D70" w14:textId="77777777" w:rsidR="00E8768A" w:rsidRPr="00442F4E" w:rsidRDefault="00E8768A" w:rsidP="00E8768A">
      <w:pPr>
        <w:pStyle w:val="Geenafstand"/>
      </w:pPr>
    </w:p>
    <w:tbl>
      <w:tblPr>
        <w:tblStyle w:val="Tabelraster"/>
        <w:tblW w:w="9747" w:type="dxa"/>
        <w:tblLook w:val="04A0" w:firstRow="1" w:lastRow="0" w:firstColumn="1" w:lastColumn="0" w:noHBand="0" w:noVBand="1"/>
      </w:tblPr>
      <w:tblGrid>
        <w:gridCol w:w="4503"/>
        <w:gridCol w:w="5244"/>
      </w:tblGrid>
      <w:tr w:rsidR="00E8768A" w14:paraId="681062D4" w14:textId="77777777" w:rsidTr="001E6657">
        <w:tc>
          <w:tcPr>
            <w:tcW w:w="4503" w:type="dxa"/>
          </w:tcPr>
          <w:p w14:paraId="648F8113" w14:textId="77777777" w:rsidR="00E8768A" w:rsidRPr="00EE5611" w:rsidRDefault="00E8768A" w:rsidP="00E8768A">
            <w:pPr>
              <w:ind w:right="-284"/>
              <w:rPr>
                <w:b/>
                <w:sz w:val="10"/>
                <w:szCs w:val="10"/>
              </w:rPr>
            </w:pPr>
          </w:p>
          <w:p w14:paraId="7057A95D" w14:textId="77777777" w:rsidR="00E8768A" w:rsidRPr="00EE5611" w:rsidRDefault="00E8768A" w:rsidP="00E8768A">
            <w:pPr>
              <w:ind w:right="-284"/>
              <w:rPr>
                <w:b/>
              </w:rPr>
            </w:pPr>
            <w:r w:rsidRPr="00EE5611">
              <w:rPr>
                <w:b/>
              </w:rPr>
              <w:t>Do’s</w:t>
            </w:r>
          </w:p>
          <w:p w14:paraId="6E095177" w14:textId="77777777" w:rsidR="00E8768A" w:rsidRPr="00E70035" w:rsidRDefault="00E8768A" w:rsidP="00E8768A">
            <w:pPr>
              <w:ind w:right="-284"/>
              <w:rPr>
                <w:b/>
                <w:sz w:val="20"/>
                <w:szCs w:val="20"/>
              </w:rPr>
            </w:pPr>
          </w:p>
          <w:p w14:paraId="768725A8" w14:textId="77777777" w:rsidR="00E8768A" w:rsidRDefault="00E8768A" w:rsidP="000313AC">
            <w:pPr>
              <w:pStyle w:val="Lijstalinea"/>
              <w:numPr>
                <w:ilvl w:val="0"/>
                <w:numId w:val="15"/>
              </w:numPr>
              <w:ind w:right="318"/>
              <w:rPr>
                <w:sz w:val="20"/>
                <w:szCs w:val="20"/>
              </w:rPr>
            </w:pPr>
            <w:r w:rsidRPr="00E70035">
              <w:rPr>
                <w:sz w:val="20"/>
                <w:szCs w:val="20"/>
              </w:rPr>
              <w:t xml:space="preserve">Zorg dat je je aan de wet en de afspraken van de school </w:t>
            </w:r>
            <w:r>
              <w:rPr>
                <w:sz w:val="20"/>
                <w:szCs w:val="20"/>
              </w:rPr>
              <w:t xml:space="preserve">en Eenbes </w:t>
            </w:r>
            <w:r w:rsidRPr="00E70035">
              <w:rPr>
                <w:sz w:val="20"/>
                <w:szCs w:val="20"/>
              </w:rPr>
              <w:t>houdt,</w:t>
            </w:r>
          </w:p>
          <w:p w14:paraId="39BC9FBC" w14:textId="77777777" w:rsidR="00E8768A" w:rsidRPr="00E70035" w:rsidRDefault="00E8768A" w:rsidP="00E8768A">
            <w:pPr>
              <w:ind w:right="318"/>
              <w:rPr>
                <w:sz w:val="20"/>
                <w:szCs w:val="20"/>
              </w:rPr>
            </w:pPr>
          </w:p>
          <w:p w14:paraId="1448B2F6" w14:textId="77777777" w:rsidR="00E8768A" w:rsidRPr="00E70035" w:rsidRDefault="00E8768A" w:rsidP="000313AC">
            <w:pPr>
              <w:pStyle w:val="Lijstalinea"/>
              <w:numPr>
                <w:ilvl w:val="0"/>
                <w:numId w:val="15"/>
              </w:numPr>
              <w:ind w:right="318"/>
              <w:rPr>
                <w:sz w:val="20"/>
                <w:szCs w:val="20"/>
              </w:rPr>
            </w:pPr>
            <w:r w:rsidRPr="00E70035">
              <w:rPr>
                <w:sz w:val="20"/>
                <w:szCs w:val="20"/>
              </w:rPr>
              <w:t>Wees jezelf. Zeg wie je bent en waar je werkt, zeker als het over Eenbes en/of je school gaat,</w:t>
            </w:r>
          </w:p>
          <w:p w14:paraId="44063BAB" w14:textId="77777777" w:rsidR="00E8768A" w:rsidRPr="00E70035" w:rsidRDefault="00E8768A" w:rsidP="00E8768A">
            <w:pPr>
              <w:ind w:right="318"/>
              <w:rPr>
                <w:sz w:val="20"/>
                <w:szCs w:val="20"/>
              </w:rPr>
            </w:pPr>
          </w:p>
          <w:p w14:paraId="3E2BE0B8" w14:textId="77777777" w:rsidR="00E8768A" w:rsidRPr="00E70035" w:rsidRDefault="00E8768A" w:rsidP="000313AC">
            <w:pPr>
              <w:pStyle w:val="Lijstalinea"/>
              <w:numPr>
                <w:ilvl w:val="0"/>
                <w:numId w:val="15"/>
              </w:numPr>
              <w:ind w:right="318"/>
              <w:rPr>
                <w:sz w:val="20"/>
                <w:szCs w:val="20"/>
              </w:rPr>
            </w:pPr>
            <w:r w:rsidRPr="00E70035">
              <w:rPr>
                <w:sz w:val="20"/>
                <w:szCs w:val="20"/>
              </w:rPr>
              <w:t>Maak duidelijk dat het om je eigen mening en opvattingen gaat. Schrijf in de ik-vorm,</w:t>
            </w:r>
          </w:p>
          <w:p w14:paraId="3458C544" w14:textId="77777777" w:rsidR="00E8768A" w:rsidRDefault="00E8768A" w:rsidP="00E8768A">
            <w:pPr>
              <w:ind w:right="318"/>
              <w:rPr>
                <w:sz w:val="20"/>
                <w:szCs w:val="20"/>
              </w:rPr>
            </w:pPr>
          </w:p>
          <w:p w14:paraId="4C94940D" w14:textId="77777777" w:rsidR="00E8768A" w:rsidRPr="00E70035" w:rsidRDefault="00E8768A" w:rsidP="000313AC">
            <w:pPr>
              <w:pStyle w:val="Lijstalinea"/>
              <w:numPr>
                <w:ilvl w:val="0"/>
                <w:numId w:val="15"/>
              </w:numPr>
              <w:ind w:right="318"/>
              <w:rPr>
                <w:sz w:val="20"/>
                <w:szCs w:val="20"/>
              </w:rPr>
            </w:pPr>
            <w:r w:rsidRPr="00E70035">
              <w:rPr>
                <w:sz w:val="20"/>
                <w:szCs w:val="20"/>
              </w:rPr>
              <w:t>Zorg dat binnen de afspraken de feiten kloppen en wees eerlijk. Onderbouw je mening met feiten. Vermeld de bron van je informatie,</w:t>
            </w:r>
          </w:p>
          <w:p w14:paraId="7B008219" w14:textId="77777777" w:rsidR="00E8768A" w:rsidRPr="00E70035" w:rsidRDefault="00E8768A" w:rsidP="00E8768A">
            <w:pPr>
              <w:ind w:right="318"/>
              <w:rPr>
                <w:sz w:val="20"/>
                <w:szCs w:val="20"/>
              </w:rPr>
            </w:pPr>
          </w:p>
          <w:p w14:paraId="5D8BEEF1" w14:textId="77777777" w:rsidR="00E8768A" w:rsidRPr="00E70035" w:rsidRDefault="00E8768A" w:rsidP="000313AC">
            <w:pPr>
              <w:pStyle w:val="Lijstalinea"/>
              <w:numPr>
                <w:ilvl w:val="0"/>
                <w:numId w:val="15"/>
              </w:numPr>
              <w:ind w:right="318"/>
              <w:rPr>
                <w:sz w:val="20"/>
                <w:szCs w:val="20"/>
              </w:rPr>
            </w:pPr>
            <w:r w:rsidRPr="00E70035">
              <w:rPr>
                <w:sz w:val="20"/>
                <w:szCs w:val="20"/>
              </w:rPr>
              <w:t>Zorg voor toegevoegde waarde. Denk na voordat je iets online plaatst,</w:t>
            </w:r>
          </w:p>
          <w:p w14:paraId="5C5A891D" w14:textId="77777777" w:rsidR="00E8768A" w:rsidRPr="00E70035" w:rsidRDefault="00E8768A" w:rsidP="00E8768A">
            <w:pPr>
              <w:ind w:right="318"/>
              <w:rPr>
                <w:sz w:val="20"/>
                <w:szCs w:val="20"/>
              </w:rPr>
            </w:pPr>
          </w:p>
          <w:p w14:paraId="184AF727" w14:textId="77777777" w:rsidR="00E8768A" w:rsidRPr="00E70035" w:rsidRDefault="00E8768A" w:rsidP="000313AC">
            <w:pPr>
              <w:pStyle w:val="Lijstalinea"/>
              <w:numPr>
                <w:ilvl w:val="0"/>
                <w:numId w:val="15"/>
              </w:numPr>
              <w:ind w:right="318"/>
              <w:rPr>
                <w:sz w:val="20"/>
                <w:szCs w:val="20"/>
              </w:rPr>
            </w:pPr>
            <w:r w:rsidRPr="00E70035">
              <w:rPr>
                <w:sz w:val="20"/>
                <w:szCs w:val="20"/>
              </w:rPr>
              <w:t>Gebruik je gezond verstand en wees beleefd.</w:t>
            </w:r>
            <w:r>
              <w:rPr>
                <w:sz w:val="20"/>
                <w:szCs w:val="20"/>
              </w:rPr>
              <w:t xml:space="preserve"> </w:t>
            </w:r>
            <w:r w:rsidRPr="00E70035">
              <w:rPr>
                <w:sz w:val="20"/>
                <w:szCs w:val="20"/>
              </w:rPr>
              <w:t>Geef vergissingen toe, en bied zo nodig je verontschuldigingen aan,</w:t>
            </w:r>
          </w:p>
          <w:p w14:paraId="0EF84FF0" w14:textId="77777777" w:rsidR="00E8768A" w:rsidRPr="00E70035" w:rsidRDefault="00E8768A" w:rsidP="00E8768A">
            <w:pPr>
              <w:ind w:right="318"/>
              <w:rPr>
                <w:sz w:val="20"/>
                <w:szCs w:val="20"/>
              </w:rPr>
            </w:pPr>
          </w:p>
          <w:p w14:paraId="671F6993" w14:textId="77777777" w:rsidR="00E8768A" w:rsidRPr="00E70035" w:rsidRDefault="00E8768A" w:rsidP="000313AC">
            <w:pPr>
              <w:pStyle w:val="Lijstalinea"/>
              <w:numPr>
                <w:ilvl w:val="0"/>
                <w:numId w:val="15"/>
              </w:numPr>
              <w:ind w:right="318"/>
              <w:rPr>
                <w:sz w:val="20"/>
                <w:szCs w:val="20"/>
              </w:rPr>
            </w:pPr>
            <w:r w:rsidRPr="00E70035">
              <w:rPr>
                <w:sz w:val="20"/>
                <w:szCs w:val="20"/>
              </w:rPr>
              <w:t>Toon respect voor andere culturen, religies, waarden enz.,</w:t>
            </w:r>
          </w:p>
          <w:p w14:paraId="3B221FDE" w14:textId="77777777" w:rsidR="00E8768A" w:rsidRPr="00E70035" w:rsidRDefault="00E8768A" w:rsidP="00E8768A">
            <w:pPr>
              <w:ind w:right="318"/>
              <w:rPr>
                <w:sz w:val="20"/>
                <w:szCs w:val="20"/>
              </w:rPr>
            </w:pPr>
          </w:p>
          <w:p w14:paraId="272D5DF8" w14:textId="77777777" w:rsidR="00E8768A" w:rsidRDefault="00E8768A" w:rsidP="000313AC">
            <w:pPr>
              <w:pStyle w:val="Lijstalinea"/>
              <w:numPr>
                <w:ilvl w:val="0"/>
                <w:numId w:val="15"/>
              </w:numPr>
              <w:ind w:right="318"/>
              <w:rPr>
                <w:sz w:val="20"/>
                <w:szCs w:val="20"/>
              </w:rPr>
            </w:pPr>
            <w:r w:rsidRPr="00E70035">
              <w:rPr>
                <w:sz w:val="20"/>
                <w:szCs w:val="20"/>
              </w:rPr>
              <w:t>Houd rekening met auteursrechten. Gebruik geen logo’s, handelsmerken, muziek, afbeeldingen enz. zonder toestemming vooraf,</w:t>
            </w:r>
          </w:p>
          <w:p w14:paraId="127AB02A" w14:textId="77777777" w:rsidR="00E8768A" w:rsidRPr="00E70035" w:rsidRDefault="00E8768A" w:rsidP="00E8768A">
            <w:pPr>
              <w:ind w:right="318"/>
              <w:rPr>
                <w:sz w:val="20"/>
                <w:szCs w:val="20"/>
              </w:rPr>
            </w:pPr>
          </w:p>
          <w:p w14:paraId="07C4F029" w14:textId="77777777" w:rsidR="00E8768A" w:rsidRPr="00E70035" w:rsidRDefault="00E8768A" w:rsidP="000313AC">
            <w:pPr>
              <w:pStyle w:val="Lijstalinea"/>
              <w:numPr>
                <w:ilvl w:val="0"/>
                <w:numId w:val="15"/>
              </w:numPr>
              <w:ind w:right="318"/>
              <w:rPr>
                <w:sz w:val="20"/>
                <w:szCs w:val="20"/>
              </w:rPr>
            </w:pPr>
            <w:r w:rsidRPr="00E70035">
              <w:rPr>
                <w:sz w:val="20"/>
                <w:szCs w:val="20"/>
              </w:rPr>
              <w:t xml:space="preserve">Volg reacties op je eigen uitlatingen </w:t>
            </w:r>
            <w:r>
              <w:rPr>
                <w:sz w:val="20"/>
                <w:szCs w:val="20"/>
              </w:rPr>
              <w:t>en blijf</w:t>
            </w:r>
            <w:r w:rsidRPr="00E70035">
              <w:rPr>
                <w:sz w:val="20"/>
                <w:szCs w:val="20"/>
              </w:rPr>
              <w:t xml:space="preserve"> respectvol en wettig </w:t>
            </w:r>
            <w:r>
              <w:rPr>
                <w:sz w:val="20"/>
                <w:szCs w:val="20"/>
              </w:rPr>
              <w:t>m.b.t. je eigen reacties</w:t>
            </w:r>
            <w:r w:rsidRPr="00E70035">
              <w:rPr>
                <w:sz w:val="20"/>
                <w:szCs w:val="20"/>
              </w:rPr>
              <w:t>,</w:t>
            </w:r>
          </w:p>
          <w:p w14:paraId="293E1183" w14:textId="77777777" w:rsidR="00E8768A" w:rsidRPr="00E70035" w:rsidRDefault="00E8768A" w:rsidP="00E8768A">
            <w:pPr>
              <w:ind w:right="318"/>
              <w:rPr>
                <w:sz w:val="20"/>
                <w:szCs w:val="20"/>
              </w:rPr>
            </w:pPr>
          </w:p>
          <w:p w14:paraId="4D32A668" w14:textId="77777777" w:rsidR="00E8768A" w:rsidRDefault="00E8768A" w:rsidP="000313AC">
            <w:pPr>
              <w:pStyle w:val="Lijstalinea"/>
              <w:numPr>
                <w:ilvl w:val="0"/>
                <w:numId w:val="15"/>
              </w:numPr>
              <w:ind w:right="318"/>
              <w:rPr>
                <w:sz w:val="20"/>
                <w:szCs w:val="20"/>
              </w:rPr>
            </w:pPr>
            <w:r w:rsidRPr="00E70035">
              <w:rPr>
                <w:sz w:val="20"/>
                <w:szCs w:val="20"/>
              </w:rPr>
              <w:t>Houd privé en werk gescheiden, laat geen leerlingen toe op je privé</w:t>
            </w:r>
            <w:r>
              <w:rPr>
                <w:sz w:val="20"/>
                <w:szCs w:val="20"/>
              </w:rPr>
              <w:t>-</w:t>
            </w:r>
            <w:r w:rsidRPr="00E70035">
              <w:rPr>
                <w:sz w:val="20"/>
                <w:szCs w:val="20"/>
              </w:rPr>
              <w:t>pagina´s. Maak daar een aparte pagina voor aan.</w:t>
            </w:r>
          </w:p>
          <w:p w14:paraId="2B26B920" w14:textId="77777777" w:rsidR="00E8768A" w:rsidRPr="00E70035" w:rsidRDefault="00E8768A" w:rsidP="00E8768A">
            <w:pPr>
              <w:pStyle w:val="Lijstalinea"/>
              <w:ind w:right="318"/>
              <w:rPr>
                <w:sz w:val="20"/>
                <w:szCs w:val="20"/>
              </w:rPr>
            </w:pPr>
          </w:p>
        </w:tc>
        <w:tc>
          <w:tcPr>
            <w:tcW w:w="5244" w:type="dxa"/>
          </w:tcPr>
          <w:p w14:paraId="0798D632" w14:textId="77777777" w:rsidR="00E8768A" w:rsidRPr="001E6657" w:rsidRDefault="00E8768A" w:rsidP="00E8768A">
            <w:pPr>
              <w:rPr>
                <w:b/>
                <w:sz w:val="10"/>
                <w:szCs w:val="10"/>
              </w:rPr>
            </w:pPr>
          </w:p>
          <w:p w14:paraId="0D5E0047" w14:textId="77777777" w:rsidR="00E8768A" w:rsidRDefault="00E8768A" w:rsidP="00E8768A">
            <w:pPr>
              <w:rPr>
                <w:b/>
                <w:lang w:val="en-US"/>
              </w:rPr>
            </w:pPr>
            <w:r w:rsidRPr="00E94568">
              <w:rPr>
                <w:b/>
                <w:lang w:val="en-US"/>
              </w:rPr>
              <w:t>D</w:t>
            </w:r>
            <w:r w:rsidRPr="00E94568">
              <w:rPr>
                <w:b/>
                <w:spacing w:val="-1"/>
                <w:lang w:val="en-US"/>
              </w:rPr>
              <w:t>on</w:t>
            </w:r>
            <w:r>
              <w:rPr>
                <w:b/>
                <w:spacing w:val="-1"/>
                <w:lang w:val="en-US"/>
              </w:rPr>
              <w:t>’</w:t>
            </w:r>
            <w:r w:rsidRPr="00E94568">
              <w:rPr>
                <w:b/>
                <w:lang w:val="en-US"/>
              </w:rPr>
              <w:t>ts</w:t>
            </w:r>
          </w:p>
          <w:p w14:paraId="6A3D5B8A" w14:textId="77777777" w:rsidR="00E8768A" w:rsidRPr="00E94568" w:rsidRDefault="00E8768A" w:rsidP="00E8768A">
            <w:pPr>
              <w:rPr>
                <w:b/>
                <w:lang w:val="en-US"/>
              </w:rPr>
            </w:pPr>
          </w:p>
          <w:p w14:paraId="4EED9C5E" w14:textId="77777777" w:rsidR="00E8768A" w:rsidRDefault="00E8768A" w:rsidP="000313AC">
            <w:pPr>
              <w:widowControl w:val="0"/>
              <w:numPr>
                <w:ilvl w:val="0"/>
                <w:numId w:val="16"/>
              </w:numPr>
              <w:tabs>
                <w:tab w:val="left" w:pos="460"/>
              </w:tabs>
              <w:spacing w:line="252" w:lineRule="exact"/>
              <w:ind w:right="210"/>
              <w:rPr>
                <w:rFonts w:eastAsia="Arial"/>
                <w:sz w:val="20"/>
                <w:szCs w:val="20"/>
              </w:rPr>
            </w:pPr>
            <w:r w:rsidRPr="00FB25ED">
              <w:rPr>
                <w:rFonts w:eastAsia="Arial"/>
                <w:spacing w:val="-2"/>
                <w:sz w:val="20"/>
                <w:szCs w:val="20"/>
              </w:rPr>
              <w:t>P</w:t>
            </w:r>
            <w:r w:rsidRPr="00FB25ED">
              <w:rPr>
                <w:rFonts w:eastAsia="Arial"/>
                <w:spacing w:val="-1"/>
                <w:sz w:val="20"/>
                <w:szCs w:val="20"/>
              </w:rPr>
              <w:t>l</w:t>
            </w:r>
            <w:r w:rsidRPr="00FB25ED">
              <w:rPr>
                <w:rFonts w:eastAsia="Arial"/>
                <w:sz w:val="20"/>
                <w:szCs w:val="20"/>
              </w:rPr>
              <w:t>aa</w:t>
            </w:r>
            <w:r w:rsidRPr="00FB25ED">
              <w:rPr>
                <w:rFonts w:eastAsia="Arial"/>
                <w:spacing w:val="1"/>
                <w:sz w:val="20"/>
                <w:szCs w:val="20"/>
              </w:rPr>
              <w:t>t</w:t>
            </w:r>
            <w:r w:rsidRPr="00FB25ED">
              <w:rPr>
                <w:rFonts w:eastAsia="Arial"/>
                <w:sz w:val="20"/>
                <w:szCs w:val="20"/>
              </w:rPr>
              <w:t>s</w:t>
            </w:r>
            <w:r w:rsidRPr="00FB25ED">
              <w:rPr>
                <w:rFonts w:eastAsia="Arial"/>
                <w:spacing w:val="-7"/>
                <w:sz w:val="20"/>
                <w:szCs w:val="20"/>
              </w:rPr>
              <w:t xml:space="preserve"> </w:t>
            </w:r>
            <w:r w:rsidRPr="00FB25ED">
              <w:rPr>
                <w:rFonts w:eastAsia="Arial"/>
                <w:spacing w:val="1"/>
                <w:sz w:val="20"/>
                <w:szCs w:val="20"/>
              </w:rPr>
              <w:t>g</w:t>
            </w:r>
            <w:r w:rsidRPr="00FB25ED">
              <w:rPr>
                <w:rFonts w:eastAsia="Arial"/>
                <w:sz w:val="20"/>
                <w:szCs w:val="20"/>
              </w:rPr>
              <w:t>een</w:t>
            </w:r>
            <w:r w:rsidRPr="00FB25ED">
              <w:rPr>
                <w:rFonts w:eastAsia="Arial"/>
                <w:spacing w:val="-7"/>
                <w:sz w:val="20"/>
                <w:szCs w:val="20"/>
              </w:rPr>
              <w:t xml:space="preserve"> </w:t>
            </w:r>
            <w:r w:rsidRPr="00FB25ED">
              <w:rPr>
                <w:rFonts w:eastAsia="Arial"/>
                <w:sz w:val="20"/>
                <w:szCs w:val="20"/>
              </w:rPr>
              <w:t>m</w:t>
            </w:r>
            <w:r w:rsidRPr="00FB25ED">
              <w:rPr>
                <w:rFonts w:eastAsia="Arial"/>
                <w:spacing w:val="-5"/>
                <w:sz w:val="20"/>
                <w:szCs w:val="20"/>
              </w:rPr>
              <w:t>a</w:t>
            </w:r>
            <w:r w:rsidRPr="00FB25ED">
              <w:rPr>
                <w:rFonts w:eastAsia="Arial"/>
                <w:spacing w:val="1"/>
                <w:sz w:val="20"/>
                <w:szCs w:val="20"/>
              </w:rPr>
              <w:t>t</w:t>
            </w:r>
            <w:r w:rsidRPr="00FB25ED">
              <w:rPr>
                <w:rFonts w:eastAsia="Arial"/>
                <w:sz w:val="20"/>
                <w:szCs w:val="20"/>
              </w:rPr>
              <w:t>e</w:t>
            </w:r>
            <w:r w:rsidRPr="00FB25ED">
              <w:rPr>
                <w:rFonts w:eastAsia="Arial"/>
                <w:spacing w:val="1"/>
                <w:sz w:val="20"/>
                <w:szCs w:val="20"/>
              </w:rPr>
              <w:t>r</w:t>
            </w:r>
            <w:r w:rsidRPr="00FB25ED">
              <w:rPr>
                <w:rFonts w:eastAsia="Arial"/>
                <w:spacing w:val="-1"/>
                <w:sz w:val="20"/>
                <w:szCs w:val="20"/>
              </w:rPr>
              <w:t>i</w:t>
            </w:r>
            <w:r w:rsidRPr="00FB25ED">
              <w:rPr>
                <w:rFonts w:eastAsia="Arial"/>
                <w:sz w:val="20"/>
                <w:szCs w:val="20"/>
              </w:rPr>
              <w:t>aal</w:t>
            </w:r>
            <w:r w:rsidRPr="00FB25ED">
              <w:rPr>
                <w:rFonts w:eastAsia="Arial"/>
                <w:spacing w:val="-6"/>
                <w:sz w:val="20"/>
                <w:szCs w:val="20"/>
              </w:rPr>
              <w:t xml:space="preserve"> </w:t>
            </w:r>
            <w:r w:rsidRPr="00FB25ED">
              <w:rPr>
                <w:rFonts w:eastAsia="Arial"/>
                <w:sz w:val="20"/>
                <w:szCs w:val="20"/>
              </w:rPr>
              <w:t>d</w:t>
            </w:r>
            <w:r w:rsidRPr="00FB25ED">
              <w:rPr>
                <w:rFonts w:eastAsia="Arial"/>
                <w:spacing w:val="-5"/>
                <w:sz w:val="20"/>
                <w:szCs w:val="20"/>
              </w:rPr>
              <w:t>a</w:t>
            </w:r>
            <w:r w:rsidRPr="00FB25ED">
              <w:rPr>
                <w:rFonts w:eastAsia="Arial"/>
                <w:sz w:val="20"/>
                <w:szCs w:val="20"/>
              </w:rPr>
              <w:t>t</w:t>
            </w:r>
            <w:r w:rsidRPr="00FB25ED">
              <w:rPr>
                <w:rFonts w:eastAsia="Arial"/>
                <w:spacing w:val="-3"/>
                <w:sz w:val="20"/>
                <w:szCs w:val="20"/>
              </w:rPr>
              <w:t xml:space="preserve"> </w:t>
            </w:r>
            <w:r w:rsidRPr="00FB25ED">
              <w:rPr>
                <w:rFonts w:eastAsia="Arial"/>
                <w:sz w:val="20"/>
                <w:szCs w:val="20"/>
              </w:rPr>
              <w:t>scha</w:t>
            </w:r>
            <w:r w:rsidRPr="00FB25ED">
              <w:rPr>
                <w:rFonts w:eastAsia="Arial"/>
                <w:spacing w:val="-1"/>
                <w:sz w:val="20"/>
                <w:szCs w:val="20"/>
              </w:rPr>
              <w:t>d</w:t>
            </w:r>
            <w:r w:rsidRPr="00FB25ED">
              <w:rPr>
                <w:rFonts w:eastAsia="Arial"/>
                <w:sz w:val="20"/>
                <w:szCs w:val="20"/>
              </w:rPr>
              <w:t>e</w:t>
            </w:r>
            <w:r w:rsidRPr="00FB25ED">
              <w:rPr>
                <w:rFonts w:eastAsia="Arial"/>
                <w:spacing w:val="-1"/>
                <w:sz w:val="20"/>
                <w:szCs w:val="20"/>
              </w:rPr>
              <w:t>lij</w:t>
            </w:r>
            <w:r w:rsidRPr="00FB25ED">
              <w:rPr>
                <w:rFonts w:eastAsia="Arial"/>
                <w:sz w:val="20"/>
                <w:szCs w:val="20"/>
              </w:rPr>
              <w:t>k</w:t>
            </w:r>
            <w:r w:rsidRPr="00FB25ED">
              <w:rPr>
                <w:rFonts w:eastAsia="Arial"/>
                <w:spacing w:val="-7"/>
                <w:sz w:val="20"/>
                <w:szCs w:val="20"/>
              </w:rPr>
              <w:t xml:space="preserve"> </w:t>
            </w:r>
            <w:r w:rsidRPr="00FB25ED">
              <w:rPr>
                <w:rFonts w:eastAsia="Arial"/>
                <w:spacing w:val="3"/>
                <w:sz w:val="20"/>
                <w:szCs w:val="20"/>
              </w:rPr>
              <w:t>k</w:t>
            </w:r>
            <w:r w:rsidRPr="00FB25ED">
              <w:rPr>
                <w:rFonts w:eastAsia="Arial"/>
                <w:sz w:val="20"/>
                <w:szCs w:val="20"/>
              </w:rPr>
              <w:t>an</w:t>
            </w:r>
            <w:r w:rsidRPr="00FB25ED">
              <w:rPr>
                <w:rFonts w:eastAsia="Arial"/>
                <w:spacing w:val="-7"/>
                <w:sz w:val="20"/>
                <w:szCs w:val="20"/>
              </w:rPr>
              <w:t xml:space="preserve"> </w:t>
            </w:r>
            <w:r w:rsidRPr="00FB25ED">
              <w:rPr>
                <w:rFonts w:eastAsia="Arial"/>
                <w:spacing w:val="-2"/>
                <w:sz w:val="20"/>
                <w:szCs w:val="20"/>
              </w:rPr>
              <w:t>zi</w:t>
            </w:r>
            <w:r w:rsidRPr="00FB25ED">
              <w:rPr>
                <w:rFonts w:eastAsia="Arial"/>
                <w:spacing w:val="1"/>
                <w:sz w:val="20"/>
                <w:szCs w:val="20"/>
              </w:rPr>
              <w:t>j</w:t>
            </w:r>
            <w:r w:rsidRPr="00FB25ED">
              <w:rPr>
                <w:rFonts w:eastAsia="Arial"/>
                <w:sz w:val="20"/>
                <w:szCs w:val="20"/>
              </w:rPr>
              <w:t>n</w:t>
            </w:r>
            <w:r w:rsidRPr="00FB25ED">
              <w:rPr>
                <w:rFonts w:eastAsia="Arial"/>
                <w:spacing w:val="-6"/>
                <w:sz w:val="20"/>
                <w:szCs w:val="20"/>
              </w:rPr>
              <w:t xml:space="preserve"> </w:t>
            </w:r>
            <w:r w:rsidRPr="00FB25ED">
              <w:rPr>
                <w:rFonts w:eastAsia="Arial"/>
                <w:spacing w:val="-5"/>
                <w:sz w:val="20"/>
                <w:szCs w:val="20"/>
              </w:rPr>
              <w:t>v</w:t>
            </w:r>
            <w:r w:rsidRPr="00FB25ED">
              <w:rPr>
                <w:rFonts w:eastAsia="Arial"/>
                <w:sz w:val="20"/>
                <w:szCs w:val="20"/>
              </w:rPr>
              <w:t>oor</w:t>
            </w:r>
            <w:r w:rsidRPr="00FB25ED">
              <w:rPr>
                <w:rFonts w:eastAsia="Arial"/>
                <w:spacing w:val="2"/>
                <w:sz w:val="20"/>
                <w:szCs w:val="20"/>
              </w:rPr>
              <w:t xml:space="preserve"> </w:t>
            </w:r>
            <w:r w:rsidRPr="00FB25ED">
              <w:rPr>
                <w:rFonts w:eastAsia="Arial"/>
                <w:spacing w:val="-2"/>
                <w:sz w:val="20"/>
                <w:szCs w:val="20"/>
              </w:rPr>
              <w:t>Eenbes</w:t>
            </w:r>
            <w:r>
              <w:rPr>
                <w:rFonts w:eastAsia="Arial"/>
                <w:spacing w:val="-2"/>
                <w:sz w:val="20"/>
                <w:szCs w:val="20"/>
              </w:rPr>
              <w:t xml:space="preserve"> / </w:t>
            </w:r>
            <w:r w:rsidRPr="00FB25ED">
              <w:rPr>
                <w:rFonts w:eastAsia="Arial"/>
                <w:sz w:val="20"/>
                <w:szCs w:val="20"/>
              </w:rPr>
              <w:t>s</w:t>
            </w:r>
            <w:r w:rsidRPr="00FB25ED">
              <w:rPr>
                <w:rFonts w:eastAsia="Arial"/>
                <w:spacing w:val="-2"/>
                <w:sz w:val="20"/>
                <w:szCs w:val="20"/>
              </w:rPr>
              <w:t>c</w:t>
            </w:r>
            <w:r w:rsidRPr="00FB25ED">
              <w:rPr>
                <w:rFonts w:eastAsia="Arial"/>
                <w:sz w:val="20"/>
                <w:szCs w:val="20"/>
              </w:rPr>
              <w:t>hoo</w:t>
            </w:r>
            <w:r w:rsidRPr="00FB25ED">
              <w:rPr>
                <w:rFonts w:eastAsia="Arial"/>
                <w:spacing w:val="-1"/>
                <w:sz w:val="20"/>
                <w:szCs w:val="20"/>
              </w:rPr>
              <w:t>l</w:t>
            </w:r>
            <w:r>
              <w:rPr>
                <w:rFonts w:eastAsia="Arial"/>
                <w:spacing w:val="-1"/>
                <w:sz w:val="20"/>
                <w:szCs w:val="20"/>
              </w:rPr>
              <w:t xml:space="preserve"> </w:t>
            </w:r>
            <w:r>
              <w:rPr>
                <w:rFonts w:eastAsia="Arial"/>
                <w:sz w:val="20"/>
                <w:szCs w:val="20"/>
              </w:rPr>
              <w:t>/ medewerkers / kinderen / ouders,</w:t>
            </w:r>
          </w:p>
          <w:p w14:paraId="0C9496D2" w14:textId="77777777" w:rsidR="00E8768A" w:rsidRPr="00FB25ED" w:rsidRDefault="00E8768A" w:rsidP="00E8768A">
            <w:pPr>
              <w:widowControl w:val="0"/>
              <w:tabs>
                <w:tab w:val="left" w:pos="460"/>
              </w:tabs>
              <w:spacing w:line="252" w:lineRule="exact"/>
              <w:ind w:left="720" w:right="210"/>
              <w:rPr>
                <w:rFonts w:eastAsia="Arial"/>
                <w:sz w:val="20"/>
                <w:szCs w:val="20"/>
              </w:rPr>
            </w:pPr>
          </w:p>
          <w:p w14:paraId="3B6AB382" w14:textId="77777777" w:rsidR="00E8768A" w:rsidRPr="00361D39" w:rsidRDefault="00E8768A" w:rsidP="000313AC">
            <w:pPr>
              <w:widowControl w:val="0"/>
              <w:numPr>
                <w:ilvl w:val="0"/>
                <w:numId w:val="16"/>
              </w:numPr>
              <w:tabs>
                <w:tab w:val="left" w:pos="460"/>
              </w:tabs>
              <w:ind w:right="200"/>
              <w:rPr>
                <w:rFonts w:eastAsia="Arial"/>
                <w:sz w:val="20"/>
                <w:szCs w:val="20"/>
              </w:rPr>
            </w:pPr>
            <w:r w:rsidRPr="00361D39">
              <w:rPr>
                <w:rFonts w:eastAsia="Arial"/>
                <w:spacing w:val="-2"/>
                <w:sz w:val="20"/>
                <w:szCs w:val="20"/>
              </w:rPr>
              <w:t>P</w:t>
            </w:r>
            <w:r w:rsidRPr="00361D39">
              <w:rPr>
                <w:rFonts w:eastAsia="Arial"/>
                <w:spacing w:val="-1"/>
                <w:sz w:val="20"/>
                <w:szCs w:val="20"/>
              </w:rPr>
              <w:t>l</w:t>
            </w:r>
            <w:r w:rsidRPr="00361D39">
              <w:rPr>
                <w:rFonts w:eastAsia="Arial"/>
                <w:sz w:val="20"/>
                <w:szCs w:val="20"/>
              </w:rPr>
              <w:t>aa</w:t>
            </w:r>
            <w:r w:rsidRPr="00361D39">
              <w:rPr>
                <w:rFonts w:eastAsia="Arial"/>
                <w:spacing w:val="1"/>
                <w:sz w:val="20"/>
                <w:szCs w:val="20"/>
              </w:rPr>
              <w:t>t</w:t>
            </w:r>
            <w:r w:rsidRPr="00361D39">
              <w:rPr>
                <w:rFonts w:eastAsia="Arial"/>
                <w:sz w:val="20"/>
                <w:szCs w:val="20"/>
              </w:rPr>
              <w:t>s</w:t>
            </w:r>
            <w:r w:rsidRPr="00361D39">
              <w:rPr>
                <w:rFonts w:eastAsia="Arial"/>
                <w:spacing w:val="-7"/>
                <w:sz w:val="20"/>
                <w:szCs w:val="20"/>
              </w:rPr>
              <w:t xml:space="preserve"> </w:t>
            </w:r>
            <w:r w:rsidRPr="00361D39">
              <w:rPr>
                <w:rFonts w:eastAsia="Arial"/>
                <w:spacing w:val="1"/>
                <w:sz w:val="20"/>
                <w:szCs w:val="20"/>
              </w:rPr>
              <w:t>g</w:t>
            </w:r>
            <w:r w:rsidRPr="00361D39">
              <w:rPr>
                <w:rFonts w:eastAsia="Arial"/>
                <w:sz w:val="20"/>
                <w:szCs w:val="20"/>
              </w:rPr>
              <w:t>een</w:t>
            </w:r>
            <w:r w:rsidRPr="00361D39">
              <w:rPr>
                <w:rFonts w:eastAsia="Arial"/>
                <w:spacing w:val="-7"/>
                <w:sz w:val="20"/>
                <w:szCs w:val="20"/>
              </w:rPr>
              <w:t xml:space="preserve"> </w:t>
            </w:r>
            <w:r w:rsidRPr="00361D39">
              <w:rPr>
                <w:rFonts w:eastAsia="Arial"/>
                <w:sz w:val="20"/>
                <w:szCs w:val="20"/>
              </w:rPr>
              <w:t>m</w:t>
            </w:r>
            <w:r w:rsidRPr="00361D39">
              <w:rPr>
                <w:rFonts w:eastAsia="Arial"/>
                <w:spacing w:val="-5"/>
                <w:sz w:val="20"/>
                <w:szCs w:val="20"/>
              </w:rPr>
              <w:t>a</w:t>
            </w:r>
            <w:r w:rsidRPr="00361D39">
              <w:rPr>
                <w:rFonts w:eastAsia="Arial"/>
                <w:spacing w:val="1"/>
                <w:sz w:val="20"/>
                <w:szCs w:val="20"/>
              </w:rPr>
              <w:t>t</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i</w:t>
            </w:r>
            <w:r w:rsidRPr="00361D39">
              <w:rPr>
                <w:rFonts w:eastAsia="Arial"/>
                <w:sz w:val="20"/>
                <w:szCs w:val="20"/>
              </w:rPr>
              <w:t>aal</w:t>
            </w:r>
            <w:r w:rsidRPr="00361D39">
              <w:rPr>
                <w:rFonts w:eastAsia="Arial"/>
                <w:spacing w:val="-6"/>
                <w:sz w:val="20"/>
                <w:szCs w:val="20"/>
              </w:rPr>
              <w:t xml:space="preserve"> </w:t>
            </w:r>
            <w:r w:rsidRPr="00361D39">
              <w:rPr>
                <w:rFonts w:eastAsia="Arial"/>
                <w:sz w:val="20"/>
                <w:szCs w:val="20"/>
              </w:rPr>
              <w:t>d</w:t>
            </w:r>
            <w:r w:rsidRPr="00361D39">
              <w:rPr>
                <w:rFonts w:eastAsia="Arial"/>
                <w:spacing w:val="-5"/>
                <w:sz w:val="20"/>
                <w:szCs w:val="20"/>
              </w:rPr>
              <w:t>a</w:t>
            </w:r>
            <w:r w:rsidRPr="00361D39">
              <w:rPr>
                <w:rFonts w:eastAsia="Arial"/>
                <w:sz w:val="20"/>
                <w:szCs w:val="20"/>
              </w:rPr>
              <w:t>t</w:t>
            </w:r>
            <w:r w:rsidRPr="00361D39">
              <w:rPr>
                <w:rFonts w:eastAsia="Arial"/>
                <w:spacing w:val="-6"/>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5"/>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5"/>
                <w:sz w:val="20"/>
                <w:szCs w:val="20"/>
              </w:rPr>
              <w:t xml:space="preserve"> v</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l</w:t>
            </w:r>
            <w:r w:rsidRPr="00361D39">
              <w:rPr>
                <w:rFonts w:eastAsia="Arial"/>
                <w:spacing w:val="-5"/>
                <w:sz w:val="20"/>
                <w:szCs w:val="20"/>
              </w:rPr>
              <w:t>e</w:t>
            </w:r>
            <w:r w:rsidRPr="00361D39">
              <w:rPr>
                <w:rFonts w:eastAsia="Arial"/>
                <w:spacing w:val="2"/>
                <w:sz w:val="20"/>
                <w:szCs w:val="20"/>
              </w:rPr>
              <w:t>g</w:t>
            </w:r>
            <w:r w:rsidRPr="00361D39">
              <w:rPr>
                <w:rFonts w:eastAsia="Arial"/>
                <w:sz w:val="20"/>
                <w:szCs w:val="20"/>
              </w:rPr>
              <w:t>enhe</w:t>
            </w:r>
            <w:r w:rsidRPr="00361D39">
              <w:rPr>
                <w:rFonts w:eastAsia="Arial"/>
                <w:spacing w:val="-1"/>
                <w:sz w:val="20"/>
                <w:szCs w:val="20"/>
              </w:rPr>
              <w:t>i</w:t>
            </w:r>
            <w:r w:rsidRPr="00361D39">
              <w:rPr>
                <w:rFonts w:eastAsia="Arial"/>
                <w:sz w:val="20"/>
                <w:szCs w:val="20"/>
              </w:rPr>
              <w:t>d</w:t>
            </w:r>
            <w:r w:rsidRPr="00361D39">
              <w:rPr>
                <w:rFonts w:eastAsia="Arial"/>
                <w:w w:val="99"/>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spacing w:val="-4"/>
                <w:sz w:val="20"/>
                <w:szCs w:val="20"/>
              </w:rPr>
              <w:t xml:space="preserve"> </w:t>
            </w:r>
            <w:r w:rsidRPr="00361D39">
              <w:rPr>
                <w:rFonts w:eastAsia="Arial"/>
                <w:sz w:val="20"/>
                <w:szCs w:val="20"/>
              </w:rPr>
              <w:t>b</w:t>
            </w:r>
            <w:r w:rsidRPr="00361D39">
              <w:rPr>
                <w:rFonts w:eastAsia="Arial"/>
                <w:spacing w:val="1"/>
                <w:sz w:val="20"/>
                <w:szCs w:val="20"/>
              </w:rPr>
              <w:t>r</w:t>
            </w:r>
            <w:r w:rsidRPr="00361D39">
              <w:rPr>
                <w:rFonts w:eastAsia="Arial"/>
                <w:sz w:val="20"/>
                <w:szCs w:val="20"/>
              </w:rPr>
              <w:t>en</w:t>
            </w:r>
            <w:r w:rsidRPr="00361D39">
              <w:rPr>
                <w:rFonts w:eastAsia="Arial"/>
                <w:spacing w:val="2"/>
                <w:sz w:val="20"/>
                <w:szCs w:val="20"/>
              </w:rPr>
              <w:t>g</w:t>
            </w:r>
            <w:r w:rsidRPr="00361D39">
              <w:rPr>
                <w:rFonts w:eastAsia="Arial"/>
                <w:sz w:val="20"/>
                <w:szCs w:val="20"/>
              </w:rPr>
              <w:t>en</w:t>
            </w:r>
            <w:r w:rsidRPr="00361D39">
              <w:rPr>
                <w:rFonts w:eastAsia="Arial"/>
                <w:spacing w:val="-8"/>
                <w:sz w:val="20"/>
                <w:szCs w:val="20"/>
              </w:rPr>
              <w:t xml:space="preserve"> </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5"/>
                <w:sz w:val="20"/>
                <w:szCs w:val="20"/>
              </w:rPr>
              <w:t xml:space="preserve"> </w:t>
            </w:r>
            <w:r>
              <w:rPr>
                <w:rFonts w:eastAsia="Arial"/>
                <w:spacing w:val="1"/>
                <w:sz w:val="20"/>
                <w:szCs w:val="20"/>
              </w:rPr>
              <w:t>familie of leidinggevende</w:t>
            </w:r>
            <w:r w:rsidRPr="00361D39">
              <w:rPr>
                <w:rFonts w:eastAsia="Arial"/>
                <w:spacing w:val="-4"/>
                <w:sz w:val="20"/>
                <w:szCs w:val="20"/>
              </w:rPr>
              <w:t xml:space="preserve"> </w:t>
            </w:r>
            <w:r w:rsidRPr="00361D39">
              <w:rPr>
                <w:rFonts w:eastAsia="Arial"/>
                <w:sz w:val="20"/>
                <w:szCs w:val="20"/>
              </w:rPr>
              <w:t>het</w:t>
            </w:r>
            <w:r w:rsidRPr="00361D39">
              <w:rPr>
                <w:rFonts w:eastAsia="Arial"/>
                <w:spacing w:val="-5"/>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w w:val="99"/>
                <w:sz w:val="20"/>
                <w:szCs w:val="20"/>
              </w:rPr>
              <w:t xml:space="preserve"> </w:t>
            </w:r>
            <w:r w:rsidRPr="00361D39">
              <w:rPr>
                <w:rFonts w:eastAsia="Arial"/>
                <w:spacing w:val="-1"/>
                <w:sz w:val="20"/>
                <w:szCs w:val="20"/>
              </w:rPr>
              <w:t>l</w:t>
            </w:r>
            <w:r w:rsidRPr="00361D39">
              <w:rPr>
                <w:rFonts w:eastAsia="Arial"/>
                <w:sz w:val="20"/>
                <w:szCs w:val="20"/>
              </w:rPr>
              <w:t>e</w:t>
            </w:r>
            <w:r w:rsidRPr="00361D39">
              <w:rPr>
                <w:rFonts w:eastAsia="Arial"/>
                <w:spacing w:val="-2"/>
                <w:sz w:val="20"/>
                <w:szCs w:val="20"/>
              </w:rPr>
              <w:t>z</w:t>
            </w:r>
            <w:r w:rsidRPr="00361D39">
              <w:rPr>
                <w:rFonts w:eastAsia="Arial"/>
                <w:sz w:val="20"/>
                <w:szCs w:val="20"/>
              </w:rPr>
              <w:t>en,</w:t>
            </w:r>
          </w:p>
          <w:p w14:paraId="07754511" w14:textId="77777777" w:rsidR="00E8768A" w:rsidRPr="00361D39" w:rsidRDefault="00E8768A" w:rsidP="00E8768A">
            <w:pPr>
              <w:widowControl w:val="0"/>
              <w:spacing w:before="12" w:line="240" w:lineRule="exact"/>
              <w:rPr>
                <w:sz w:val="20"/>
                <w:szCs w:val="20"/>
              </w:rPr>
            </w:pPr>
          </w:p>
          <w:p w14:paraId="38E7518D" w14:textId="77777777" w:rsidR="00E8768A" w:rsidRPr="00361D39" w:rsidRDefault="00E8768A" w:rsidP="000313AC">
            <w:pPr>
              <w:widowControl w:val="0"/>
              <w:numPr>
                <w:ilvl w:val="0"/>
                <w:numId w:val="16"/>
              </w:numPr>
              <w:tabs>
                <w:tab w:val="left" w:pos="460"/>
              </w:tabs>
              <w:rPr>
                <w:rFonts w:eastAsia="Arial"/>
                <w:sz w:val="20"/>
                <w:szCs w:val="20"/>
                <w:lang w:val="en-US"/>
              </w:rPr>
            </w:pPr>
            <w:r w:rsidRPr="00361D39">
              <w:rPr>
                <w:rFonts w:eastAsia="Arial"/>
                <w:sz w:val="20"/>
                <w:szCs w:val="20"/>
                <w:lang w:val="en-US"/>
              </w:rPr>
              <w:t>Geen</w:t>
            </w:r>
            <w:r w:rsidRPr="00361D39">
              <w:rPr>
                <w:rFonts w:eastAsia="Arial"/>
                <w:spacing w:val="-11"/>
                <w:sz w:val="20"/>
                <w:szCs w:val="20"/>
                <w:lang w:val="en-US"/>
              </w:rPr>
              <w:t xml:space="preserve"> </w:t>
            </w:r>
            <w:r w:rsidRPr="00361D39">
              <w:rPr>
                <w:rFonts w:eastAsia="Arial"/>
                <w:sz w:val="20"/>
                <w:szCs w:val="20"/>
                <w:lang w:val="en-US"/>
              </w:rPr>
              <w:t>s</w:t>
            </w:r>
            <w:r w:rsidRPr="00361D39">
              <w:rPr>
                <w:rFonts w:eastAsia="Arial"/>
                <w:spacing w:val="-1"/>
                <w:sz w:val="20"/>
                <w:szCs w:val="20"/>
                <w:lang w:val="en-US"/>
              </w:rPr>
              <w:t>p</w:t>
            </w:r>
            <w:r w:rsidRPr="00361D39">
              <w:rPr>
                <w:rFonts w:eastAsia="Arial"/>
                <w:spacing w:val="-3"/>
                <w:sz w:val="20"/>
                <w:szCs w:val="20"/>
                <w:lang w:val="en-US"/>
              </w:rPr>
              <w:t>am</w:t>
            </w:r>
            <w:r w:rsidRPr="00361D39">
              <w:rPr>
                <w:rFonts w:eastAsia="Arial"/>
                <w:sz w:val="20"/>
                <w:szCs w:val="20"/>
                <w:lang w:val="en-US"/>
              </w:rPr>
              <w:t>!</w:t>
            </w:r>
          </w:p>
          <w:p w14:paraId="1D3066CA" w14:textId="77777777" w:rsidR="00E8768A" w:rsidRDefault="00E8768A" w:rsidP="00E8768A">
            <w:pPr>
              <w:pStyle w:val="Lijstalinea"/>
              <w:widowControl w:val="0"/>
              <w:spacing w:line="251" w:lineRule="exact"/>
              <w:rPr>
                <w:rFonts w:eastAsia="Arial"/>
                <w:sz w:val="20"/>
                <w:szCs w:val="20"/>
                <w:lang w:val="en-US"/>
              </w:rPr>
            </w:pPr>
            <w:r w:rsidRPr="00E70035">
              <w:rPr>
                <w:rFonts w:eastAsia="Arial"/>
                <w:sz w:val="20"/>
                <w:szCs w:val="20"/>
                <w:lang w:val="en-US"/>
              </w:rPr>
              <w:t>Geen</w:t>
            </w:r>
            <w:r w:rsidRPr="00E70035">
              <w:rPr>
                <w:rFonts w:eastAsia="Arial"/>
                <w:spacing w:val="-16"/>
                <w:sz w:val="20"/>
                <w:szCs w:val="20"/>
                <w:lang w:val="en-US"/>
              </w:rPr>
              <w:t xml:space="preserve"> </w:t>
            </w:r>
            <w:r w:rsidRPr="00E70035">
              <w:rPr>
                <w:rFonts w:eastAsia="Arial"/>
                <w:sz w:val="20"/>
                <w:szCs w:val="20"/>
                <w:lang w:val="en-US"/>
              </w:rPr>
              <w:t>s</w:t>
            </w:r>
            <w:r w:rsidRPr="00E70035">
              <w:rPr>
                <w:rFonts w:eastAsia="Arial"/>
                <w:spacing w:val="-1"/>
                <w:sz w:val="20"/>
                <w:szCs w:val="20"/>
                <w:lang w:val="en-US"/>
              </w:rPr>
              <w:t>l</w:t>
            </w:r>
            <w:r w:rsidRPr="00E70035">
              <w:rPr>
                <w:rFonts w:eastAsia="Arial"/>
                <w:sz w:val="20"/>
                <w:szCs w:val="20"/>
                <w:lang w:val="en-US"/>
              </w:rPr>
              <w:t>u</w:t>
            </w:r>
            <w:r w:rsidRPr="00E70035">
              <w:rPr>
                <w:rFonts w:eastAsia="Arial"/>
                <w:spacing w:val="-6"/>
                <w:sz w:val="20"/>
                <w:szCs w:val="20"/>
                <w:lang w:val="en-US"/>
              </w:rPr>
              <w:t>i</w:t>
            </w:r>
            <w:r w:rsidRPr="00E70035">
              <w:rPr>
                <w:rFonts w:eastAsia="Arial"/>
                <w:spacing w:val="3"/>
                <w:sz w:val="20"/>
                <w:szCs w:val="20"/>
                <w:lang w:val="en-US"/>
              </w:rPr>
              <w:t>k</w:t>
            </w:r>
            <w:r w:rsidRPr="00E70035">
              <w:rPr>
                <w:rFonts w:eastAsia="Arial"/>
                <w:sz w:val="20"/>
                <w:szCs w:val="20"/>
                <w:lang w:val="en-US"/>
              </w:rPr>
              <w:t>r</w:t>
            </w:r>
            <w:r w:rsidRPr="00E70035">
              <w:rPr>
                <w:rFonts w:eastAsia="Arial"/>
                <w:spacing w:val="-5"/>
                <w:sz w:val="20"/>
                <w:szCs w:val="20"/>
                <w:lang w:val="en-US"/>
              </w:rPr>
              <w:t>e</w:t>
            </w:r>
            <w:r w:rsidRPr="00E70035">
              <w:rPr>
                <w:rFonts w:eastAsia="Arial"/>
                <w:sz w:val="20"/>
                <w:szCs w:val="20"/>
                <w:lang w:val="en-US"/>
              </w:rPr>
              <w:t>c</w:t>
            </w:r>
            <w:r w:rsidRPr="00E70035">
              <w:rPr>
                <w:rFonts w:eastAsia="Arial"/>
                <w:spacing w:val="-1"/>
                <w:sz w:val="20"/>
                <w:szCs w:val="20"/>
                <w:lang w:val="en-US"/>
              </w:rPr>
              <w:t>l</w:t>
            </w:r>
            <w:r w:rsidRPr="00E70035">
              <w:rPr>
                <w:rFonts w:eastAsia="Arial"/>
                <w:sz w:val="20"/>
                <w:szCs w:val="20"/>
                <w:lang w:val="en-US"/>
              </w:rPr>
              <w:t>ame</w:t>
            </w:r>
            <w:r>
              <w:rPr>
                <w:rFonts w:eastAsia="Arial"/>
                <w:sz w:val="20"/>
                <w:szCs w:val="20"/>
                <w:lang w:val="en-US"/>
              </w:rPr>
              <w:t>!</w:t>
            </w:r>
          </w:p>
          <w:p w14:paraId="64E421AE" w14:textId="77777777" w:rsidR="00815585" w:rsidRDefault="00815585" w:rsidP="00E8768A">
            <w:pPr>
              <w:pStyle w:val="Lijstalinea"/>
              <w:widowControl w:val="0"/>
              <w:spacing w:line="251" w:lineRule="exact"/>
              <w:rPr>
                <w:rFonts w:eastAsia="Arial"/>
                <w:sz w:val="20"/>
                <w:szCs w:val="20"/>
                <w:lang w:val="en-US"/>
              </w:rPr>
            </w:pPr>
          </w:p>
          <w:p w14:paraId="1EED094C" w14:textId="77777777" w:rsidR="00E8768A" w:rsidRDefault="00E8768A" w:rsidP="00E8768A">
            <w:pPr>
              <w:widowControl w:val="0"/>
              <w:spacing w:before="15" w:line="240" w:lineRule="exact"/>
              <w:rPr>
                <w:sz w:val="20"/>
                <w:szCs w:val="20"/>
                <w:lang w:val="en-US"/>
              </w:rPr>
            </w:pPr>
          </w:p>
          <w:p w14:paraId="068A7078" w14:textId="77777777" w:rsidR="00E8768A" w:rsidRPr="00361D39" w:rsidRDefault="00E8768A" w:rsidP="000313AC">
            <w:pPr>
              <w:widowControl w:val="0"/>
              <w:numPr>
                <w:ilvl w:val="0"/>
                <w:numId w:val="16"/>
              </w:numPr>
              <w:tabs>
                <w:tab w:val="left" w:pos="460"/>
              </w:tabs>
              <w:ind w:right="107"/>
              <w:rPr>
                <w:rFonts w:eastAsia="Arial"/>
                <w:sz w:val="20"/>
                <w:szCs w:val="20"/>
              </w:rPr>
            </w:pPr>
            <w:r w:rsidRPr="00361D39">
              <w:rPr>
                <w:rFonts w:eastAsia="Arial"/>
                <w:spacing w:val="-2"/>
                <w:sz w:val="20"/>
                <w:szCs w:val="20"/>
              </w:rPr>
              <w:t>S</w:t>
            </w:r>
            <w:r w:rsidRPr="00361D39">
              <w:rPr>
                <w:rFonts w:eastAsia="Arial"/>
                <w:sz w:val="20"/>
                <w:szCs w:val="20"/>
              </w:rPr>
              <w:t>p</w:t>
            </w:r>
            <w:r w:rsidRPr="00361D39">
              <w:rPr>
                <w:rFonts w:eastAsia="Arial"/>
                <w:spacing w:val="1"/>
                <w:sz w:val="20"/>
                <w:szCs w:val="20"/>
              </w:rPr>
              <w:t>r</w:t>
            </w:r>
            <w:r w:rsidRPr="00361D39">
              <w:rPr>
                <w:rFonts w:eastAsia="Arial"/>
                <w:sz w:val="20"/>
                <w:szCs w:val="20"/>
              </w:rPr>
              <w:t>e</w:t>
            </w:r>
            <w:r w:rsidRPr="00361D39">
              <w:rPr>
                <w:rFonts w:eastAsia="Arial"/>
                <w:spacing w:val="-5"/>
                <w:sz w:val="20"/>
                <w:szCs w:val="20"/>
              </w:rPr>
              <w:t>e</w:t>
            </w:r>
            <w:r w:rsidRPr="00361D39">
              <w:rPr>
                <w:rFonts w:eastAsia="Arial"/>
                <w:sz w:val="20"/>
                <w:szCs w:val="20"/>
              </w:rPr>
              <w:t>k</w:t>
            </w:r>
            <w:r w:rsidRPr="00361D39">
              <w:rPr>
                <w:rFonts w:eastAsia="Arial"/>
                <w:spacing w:val="-1"/>
                <w:sz w:val="20"/>
                <w:szCs w:val="20"/>
              </w:rPr>
              <w:t xml:space="preserve"> </w:t>
            </w:r>
            <w:r w:rsidRPr="00361D39">
              <w:rPr>
                <w:rFonts w:eastAsia="Arial"/>
                <w:sz w:val="20"/>
                <w:szCs w:val="20"/>
              </w:rPr>
              <w:t>n</w:t>
            </w:r>
            <w:r w:rsidRPr="00361D39">
              <w:rPr>
                <w:rFonts w:eastAsia="Arial"/>
                <w:spacing w:val="-1"/>
                <w:sz w:val="20"/>
                <w:szCs w:val="20"/>
              </w:rPr>
              <w:t>i</w:t>
            </w:r>
            <w:r w:rsidRPr="00361D39">
              <w:rPr>
                <w:rFonts w:eastAsia="Arial"/>
                <w:sz w:val="20"/>
                <w:szCs w:val="20"/>
              </w:rPr>
              <w:t>et</w:t>
            </w:r>
            <w:r w:rsidRPr="00361D39">
              <w:rPr>
                <w:rFonts w:eastAsia="Arial"/>
                <w:spacing w:val="-5"/>
                <w:sz w:val="20"/>
                <w:szCs w:val="20"/>
              </w:rPr>
              <w:t xml:space="preserve"> </w:t>
            </w:r>
            <w:r w:rsidRPr="00361D39">
              <w:rPr>
                <w:rFonts w:eastAsia="Arial"/>
                <w:sz w:val="20"/>
                <w:szCs w:val="20"/>
              </w:rPr>
              <w:t>name</w:t>
            </w:r>
            <w:r w:rsidRPr="00361D39">
              <w:rPr>
                <w:rFonts w:eastAsia="Arial"/>
                <w:spacing w:val="-5"/>
                <w:sz w:val="20"/>
                <w:szCs w:val="20"/>
              </w:rPr>
              <w:t>n</w:t>
            </w:r>
            <w:r w:rsidRPr="00361D39">
              <w:rPr>
                <w:rFonts w:eastAsia="Arial"/>
                <w:sz w:val="20"/>
                <w:szCs w:val="20"/>
              </w:rPr>
              <w:t>s</w:t>
            </w:r>
            <w:r w:rsidRPr="00361D39">
              <w:rPr>
                <w:rFonts w:eastAsia="Arial"/>
                <w:spacing w:val="-2"/>
                <w:sz w:val="20"/>
                <w:szCs w:val="20"/>
              </w:rPr>
              <w:t xml:space="preserve"> </w:t>
            </w:r>
            <w:r>
              <w:rPr>
                <w:rFonts w:eastAsia="Arial"/>
                <w:spacing w:val="-2"/>
                <w:sz w:val="20"/>
                <w:szCs w:val="20"/>
              </w:rPr>
              <w:t>Eenbes en/</w:t>
            </w:r>
            <w:r w:rsidRPr="00361D39">
              <w:rPr>
                <w:rFonts w:eastAsia="Arial"/>
                <w:spacing w:val="-5"/>
                <w:sz w:val="20"/>
                <w:szCs w:val="20"/>
              </w:rPr>
              <w:t>o</w:t>
            </w:r>
            <w:r w:rsidRPr="00361D39">
              <w:rPr>
                <w:rFonts w:eastAsia="Arial"/>
                <w:sz w:val="20"/>
                <w:szCs w:val="20"/>
              </w:rPr>
              <w:t>f</w:t>
            </w:r>
            <w:r w:rsidRPr="00361D39">
              <w:rPr>
                <w:rFonts w:eastAsia="Arial"/>
                <w:spacing w:val="-3"/>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1"/>
                <w:sz w:val="20"/>
                <w:szCs w:val="20"/>
              </w:rPr>
              <w:t xml:space="preserve"> </w:t>
            </w:r>
            <w:r w:rsidRPr="00361D39">
              <w:rPr>
                <w:rFonts w:eastAsia="Arial"/>
                <w:sz w:val="20"/>
                <w:szCs w:val="20"/>
              </w:rPr>
              <w:t>school</w:t>
            </w:r>
            <w:r w:rsidRPr="00361D39">
              <w:rPr>
                <w:rFonts w:eastAsia="Arial"/>
                <w:spacing w:val="-7"/>
                <w:sz w:val="20"/>
                <w:szCs w:val="20"/>
              </w:rPr>
              <w:t xml:space="preserve"> </w:t>
            </w:r>
            <w:r w:rsidRPr="00361D39">
              <w:rPr>
                <w:rFonts w:eastAsia="Arial"/>
                <w:spacing w:val="1"/>
                <w:sz w:val="20"/>
                <w:szCs w:val="20"/>
              </w:rPr>
              <w:t>(</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2"/>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i</w:t>
            </w:r>
            <w:r w:rsidRPr="00361D39">
              <w:rPr>
                <w:rFonts w:eastAsia="Arial"/>
                <w:spacing w:val="2"/>
                <w:sz w:val="20"/>
                <w:szCs w:val="20"/>
              </w:rPr>
              <w:t>g</w:t>
            </w:r>
            <w:r w:rsidRPr="00361D39">
              <w:rPr>
                <w:rFonts w:eastAsia="Arial"/>
                <w:sz w:val="20"/>
                <w:szCs w:val="20"/>
              </w:rPr>
              <w:t>en</w:t>
            </w:r>
            <w:r w:rsidRPr="00361D39">
              <w:rPr>
                <w:rFonts w:eastAsia="Arial"/>
                <w:spacing w:val="-5"/>
                <w:sz w:val="20"/>
                <w:szCs w:val="20"/>
              </w:rPr>
              <w:t xml:space="preserve"> </w:t>
            </w:r>
            <w:r w:rsidRPr="00361D39">
              <w:rPr>
                <w:rFonts w:eastAsia="Arial"/>
                <w:sz w:val="20"/>
                <w:szCs w:val="20"/>
              </w:rPr>
              <w:t>b</w:t>
            </w:r>
            <w:r w:rsidRPr="00361D39">
              <w:rPr>
                <w:rFonts w:eastAsia="Arial"/>
                <w:spacing w:val="-1"/>
                <w:sz w:val="20"/>
                <w:szCs w:val="20"/>
              </w:rPr>
              <w:t>l</w:t>
            </w:r>
            <w:r w:rsidRPr="00361D39">
              <w:rPr>
                <w:rFonts w:eastAsia="Arial"/>
                <w:sz w:val="20"/>
                <w:szCs w:val="20"/>
              </w:rPr>
              <w:t>og</w:t>
            </w:r>
            <w:r w:rsidRPr="00361D39">
              <w:rPr>
                <w:rFonts w:eastAsia="Arial"/>
                <w:spacing w:val="-6"/>
                <w:sz w:val="20"/>
                <w:szCs w:val="20"/>
              </w:rPr>
              <w:t xml:space="preserve"> </w:t>
            </w:r>
            <w:r w:rsidRPr="00361D39">
              <w:rPr>
                <w:rFonts w:eastAsia="Arial"/>
                <w:sz w:val="20"/>
                <w:szCs w:val="20"/>
              </w:rPr>
              <w:t>/</w:t>
            </w:r>
            <w:r w:rsidRPr="00361D39">
              <w:rPr>
                <w:rFonts w:eastAsia="Arial"/>
                <w:spacing w:val="-5"/>
                <w:sz w:val="20"/>
                <w:szCs w:val="20"/>
              </w:rPr>
              <w:t xml:space="preserve"> </w:t>
            </w:r>
            <w:r w:rsidRPr="00361D39">
              <w:rPr>
                <w:rFonts w:eastAsia="Arial"/>
                <w:spacing w:val="-1"/>
                <w:sz w:val="20"/>
                <w:szCs w:val="20"/>
              </w:rPr>
              <w:t>k</w:t>
            </w:r>
            <w:r w:rsidRPr="00361D39">
              <w:rPr>
                <w:rFonts w:eastAsia="Arial"/>
                <w:sz w:val="20"/>
                <w:szCs w:val="20"/>
              </w:rPr>
              <w:t>anaal</w:t>
            </w:r>
            <w:r w:rsidRPr="00361D39">
              <w:rPr>
                <w:rFonts w:eastAsia="Arial"/>
                <w:spacing w:val="-5"/>
                <w:sz w:val="20"/>
                <w:szCs w:val="20"/>
              </w:rPr>
              <w:t xml:space="preserve"> </w:t>
            </w:r>
            <w:r w:rsidRPr="00361D39">
              <w:rPr>
                <w:rFonts w:eastAsia="Arial"/>
                <w:sz w:val="20"/>
                <w:szCs w:val="20"/>
              </w:rPr>
              <w:t>heb</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361D39">
              <w:rPr>
                <w:rFonts w:eastAsia="Arial"/>
                <w:spacing w:val="2"/>
                <w:sz w:val="20"/>
                <w:szCs w:val="20"/>
              </w:rPr>
              <w:t>g</w:t>
            </w:r>
            <w:r w:rsidRPr="00361D39">
              <w:rPr>
                <w:rFonts w:eastAsia="Arial"/>
                <w:sz w:val="20"/>
                <w:szCs w:val="20"/>
              </w:rPr>
              <w:t>eb</w:t>
            </w:r>
            <w:r w:rsidRPr="00361D39">
              <w:rPr>
                <w:rFonts w:eastAsia="Arial"/>
                <w:spacing w:val="1"/>
                <w:sz w:val="20"/>
                <w:szCs w:val="20"/>
              </w:rPr>
              <w:t>r</w:t>
            </w:r>
            <w:r w:rsidRPr="00361D39">
              <w:rPr>
                <w:rFonts w:eastAsia="Arial"/>
                <w:sz w:val="20"/>
                <w:szCs w:val="20"/>
              </w:rPr>
              <w:t>u</w:t>
            </w:r>
            <w:r w:rsidRPr="00361D39">
              <w:rPr>
                <w:rFonts w:eastAsia="Arial"/>
                <w:spacing w:val="-6"/>
                <w:sz w:val="20"/>
                <w:szCs w:val="20"/>
              </w:rPr>
              <w:t>i</w:t>
            </w:r>
            <w:r w:rsidRPr="00361D39">
              <w:rPr>
                <w:rFonts w:eastAsia="Arial"/>
                <w:sz w:val="20"/>
                <w:szCs w:val="20"/>
              </w:rPr>
              <w:t>k dan</w:t>
            </w:r>
            <w:r w:rsidRPr="00361D39">
              <w:rPr>
                <w:rFonts w:eastAsia="Arial"/>
                <w:spacing w:val="-9"/>
                <w:sz w:val="20"/>
                <w:szCs w:val="20"/>
              </w:rPr>
              <w:t xml:space="preserve"> </w:t>
            </w:r>
            <w:r w:rsidRPr="00361D39">
              <w:rPr>
                <w:rFonts w:eastAsia="Arial"/>
                <w:sz w:val="20"/>
                <w:szCs w:val="20"/>
              </w:rPr>
              <w:t>een</w:t>
            </w:r>
            <w:r w:rsidRPr="00361D39">
              <w:rPr>
                <w:rFonts w:eastAsia="Arial"/>
                <w:spacing w:val="-8"/>
                <w:sz w:val="20"/>
                <w:szCs w:val="20"/>
              </w:rPr>
              <w:t xml:space="preserve"> </w:t>
            </w:r>
            <w:r w:rsidRPr="00361D39">
              <w:rPr>
                <w:rFonts w:eastAsia="Arial"/>
                <w:sz w:val="20"/>
                <w:szCs w:val="20"/>
              </w:rPr>
              <w:t>d</w:t>
            </w:r>
            <w:r w:rsidRPr="00361D39">
              <w:rPr>
                <w:rFonts w:eastAsia="Arial"/>
                <w:spacing w:val="-1"/>
                <w:sz w:val="20"/>
                <w:szCs w:val="20"/>
              </w:rPr>
              <w:t>i</w:t>
            </w:r>
            <w:r w:rsidRPr="00361D39">
              <w:rPr>
                <w:rFonts w:eastAsia="Arial"/>
                <w:sz w:val="20"/>
                <w:szCs w:val="20"/>
              </w:rPr>
              <w:t>sc</w:t>
            </w:r>
            <w:r w:rsidRPr="00361D39">
              <w:rPr>
                <w:rFonts w:eastAsia="Arial"/>
                <w:spacing w:val="-1"/>
                <w:sz w:val="20"/>
                <w:szCs w:val="20"/>
              </w:rPr>
              <w:t>l</w:t>
            </w:r>
            <w:r w:rsidRPr="00361D39">
              <w:rPr>
                <w:rFonts w:eastAsia="Arial"/>
                <w:sz w:val="20"/>
                <w:szCs w:val="20"/>
              </w:rPr>
              <w:t>a</w:t>
            </w:r>
            <w:r w:rsidRPr="00361D39">
              <w:rPr>
                <w:rFonts w:eastAsia="Arial"/>
                <w:spacing w:val="-1"/>
                <w:sz w:val="20"/>
                <w:szCs w:val="20"/>
              </w:rPr>
              <w:t>im</w:t>
            </w:r>
            <w:r w:rsidRPr="00361D39">
              <w:rPr>
                <w:rFonts w:eastAsia="Arial"/>
                <w:spacing w:val="-5"/>
                <w:sz w:val="20"/>
                <w:szCs w:val="20"/>
              </w:rPr>
              <w:t>e</w:t>
            </w:r>
            <w:r w:rsidRPr="00361D39">
              <w:rPr>
                <w:rFonts w:eastAsia="Arial"/>
                <w:spacing w:val="1"/>
                <w:sz w:val="20"/>
                <w:szCs w:val="20"/>
              </w:rPr>
              <w:t>r</w:t>
            </w:r>
            <w:r w:rsidRPr="00361D39">
              <w:rPr>
                <w:rFonts w:eastAsia="Arial"/>
                <w:spacing w:val="-2"/>
                <w:sz w:val="20"/>
                <w:szCs w:val="20"/>
              </w:rPr>
              <w:t>)</w:t>
            </w:r>
            <w:r w:rsidRPr="00361D39">
              <w:rPr>
                <w:rFonts w:eastAsia="Arial"/>
                <w:sz w:val="20"/>
                <w:szCs w:val="20"/>
              </w:rPr>
              <w:t>,</w:t>
            </w:r>
          </w:p>
          <w:p w14:paraId="0809667E" w14:textId="77777777" w:rsidR="00E8768A" w:rsidRPr="00361D39" w:rsidRDefault="00E8768A" w:rsidP="00E8768A">
            <w:pPr>
              <w:widowControl w:val="0"/>
              <w:spacing w:line="200" w:lineRule="exact"/>
              <w:rPr>
                <w:sz w:val="20"/>
                <w:szCs w:val="20"/>
              </w:rPr>
            </w:pPr>
          </w:p>
          <w:p w14:paraId="6BAD9A68" w14:textId="77777777" w:rsidR="00E8768A" w:rsidRPr="00361D39" w:rsidRDefault="00E8768A" w:rsidP="000313AC">
            <w:pPr>
              <w:widowControl w:val="0"/>
              <w:numPr>
                <w:ilvl w:val="0"/>
                <w:numId w:val="16"/>
              </w:numPr>
              <w:tabs>
                <w:tab w:val="left" w:pos="460"/>
              </w:tabs>
              <w:ind w:right="810"/>
              <w:rPr>
                <w:rFonts w:eastAsia="Arial"/>
                <w:sz w:val="20"/>
                <w:szCs w:val="20"/>
              </w:rPr>
            </w:pPr>
            <w:r w:rsidRPr="00361D39">
              <w:rPr>
                <w:rFonts w:eastAsia="Arial"/>
                <w:spacing w:val="-2"/>
                <w:sz w:val="20"/>
                <w:szCs w:val="20"/>
              </w:rPr>
              <w:t>P</w:t>
            </w:r>
            <w:r w:rsidRPr="00361D39">
              <w:rPr>
                <w:rFonts w:eastAsia="Arial"/>
                <w:sz w:val="20"/>
                <w:szCs w:val="20"/>
              </w:rPr>
              <w:t>as</w:t>
            </w:r>
            <w:r w:rsidRPr="00361D39">
              <w:rPr>
                <w:rFonts w:eastAsia="Arial"/>
                <w:spacing w:val="-6"/>
                <w:sz w:val="20"/>
                <w:szCs w:val="20"/>
              </w:rPr>
              <w:t xml:space="preserve"> </w:t>
            </w:r>
            <w:r w:rsidRPr="00361D39">
              <w:rPr>
                <w:rFonts w:eastAsia="Arial"/>
                <w:spacing w:val="2"/>
                <w:sz w:val="20"/>
                <w:szCs w:val="20"/>
              </w:rPr>
              <w:t>g</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4"/>
                <w:sz w:val="20"/>
                <w:szCs w:val="20"/>
              </w:rPr>
              <w:t xml:space="preserve"> </w:t>
            </w:r>
            <w:r w:rsidRPr="00361D39">
              <w:rPr>
                <w:rFonts w:eastAsia="Arial"/>
                <w:sz w:val="20"/>
                <w:szCs w:val="20"/>
              </w:rPr>
              <w:t>ce</w:t>
            </w:r>
            <w:r w:rsidRPr="00361D39">
              <w:rPr>
                <w:rFonts w:eastAsia="Arial"/>
                <w:spacing w:val="-3"/>
                <w:sz w:val="20"/>
                <w:szCs w:val="20"/>
              </w:rPr>
              <w:t>n</w:t>
            </w:r>
            <w:r w:rsidRPr="00361D39">
              <w:rPr>
                <w:rFonts w:eastAsia="Arial"/>
                <w:sz w:val="20"/>
                <w:szCs w:val="20"/>
              </w:rPr>
              <w:t>suur</w:t>
            </w:r>
            <w:r w:rsidRPr="00361D39">
              <w:rPr>
                <w:rFonts w:eastAsia="Arial"/>
                <w:spacing w:val="-5"/>
                <w:sz w:val="20"/>
                <w:szCs w:val="20"/>
              </w:rPr>
              <w:t xml:space="preserve"> </w:t>
            </w:r>
            <w:r w:rsidRPr="00361D39">
              <w:rPr>
                <w:rFonts w:eastAsia="Arial"/>
                <w:spacing w:val="1"/>
                <w:sz w:val="20"/>
                <w:szCs w:val="20"/>
              </w:rPr>
              <w:t>t</w:t>
            </w:r>
            <w:r w:rsidRPr="00361D39">
              <w:rPr>
                <w:rFonts w:eastAsia="Arial"/>
                <w:spacing w:val="-1"/>
                <w:sz w:val="20"/>
                <w:szCs w:val="20"/>
              </w:rPr>
              <w:t>o</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op</w:t>
            </w:r>
            <w:r w:rsidRPr="00361D39">
              <w:rPr>
                <w:rFonts w:eastAsia="Arial"/>
                <w:spacing w:val="-6"/>
                <w:sz w:val="20"/>
                <w:szCs w:val="20"/>
              </w:rPr>
              <w:t xml:space="preserve"> </w:t>
            </w:r>
            <w:r w:rsidRPr="00361D39">
              <w:rPr>
                <w:rFonts w:eastAsia="Arial"/>
                <w:sz w:val="20"/>
                <w:szCs w:val="20"/>
              </w:rPr>
              <w:t>de</w:t>
            </w:r>
            <w:r w:rsidRPr="00361D39">
              <w:rPr>
                <w:rFonts w:eastAsia="Arial"/>
                <w:spacing w:val="-6"/>
                <w:sz w:val="20"/>
                <w:szCs w:val="20"/>
              </w:rPr>
              <w:t xml:space="preserve"> </w:t>
            </w:r>
            <w:r w:rsidRPr="00361D39">
              <w:rPr>
                <w:rFonts w:eastAsia="Arial"/>
                <w:sz w:val="20"/>
                <w:szCs w:val="20"/>
              </w:rPr>
              <w:t>me</w:t>
            </w:r>
            <w:r w:rsidRPr="00361D39">
              <w:rPr>
                <w:rFonts w:eastAsia="Arial"/>
                <w:spacing w:val="1"/>
                <w:sz w:val="20"/>
                <w:szCs w:val="20"/>
              </w:rPr>
              <w:t>n</w:t>
            </w:r>
            <w:r w:rsidRPr="00361D39">
              <w:rPr>
                <w:rFonts w:eastAsia="Arial"/>
                <w:spacing w:val="-1"/>
                <w:sz w:val="20"/>
                <w:szCs w:val="20"/>
              </w:rPr>
              <w:t>i</w:t>
            </w:r>
            <w:r w:rsidRPr="00361D39">
              <w:rPr>
                <w:rFonts w:eastAsia="Arial"/>
                <w:sz w:val="20"/>
                <w:szCs w:val="20"/>
              </w:rPr>
              <w:t>ng</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w w:val="99"/>
                <w:sz w:val="20"/>
                <w:szCs w:val="20"/>
              </w:rPr>
              <w:t xml:space="preserve"> </w:t>
            </w:r>
            <w:r w:rsidRPr="00361D39">
              <w:rPr>
                <w:rFonts w:eastAsia="Arial"/>
                <w:sz w:val="20"/>
                <w:szCs w:val="20"/>
              </w:rPr>
              <w:t>ande</w:t>
            </w:r>
            <w:r w:rsidRPr="00361D39">
              <w:rPr>
                <w:rFonts w:eastAsia="Arial"/>
                <w:spacing w:val="1"/>
                <w:sz w:val="20"/>
                <w:szCs w:val="20"/>
              </w:rPr>
              <w:t>r</w:t>
            </w:r>
            <w:r w:rsidRPr="00361D39">
              <w:rPr>
                <w:rFonts w:eastAsia="Arial"/>
                <w:sz w:val="20"/>
                <w:szCs w:val="20"/>
              </w:rPr>
              <w:t>en,</w:t>
            </w:r>
          </w:p>
          <w:p w14:paraId="7E096F2E" w14:textId="77777777" w:rsidR="00E8768A" w:rsidRPr="00361D39" w:rsidRDefault="00E8768A" w:rsidP="00E8768A">
            <w:pPr>
              <w:widowControl w:val="0"/>
              <w:spacing w:before="11" w:line="240" w:lineRule="exact"/>
              <w:rPr>
                <w:sz w:val="20"/>
                <w:szCs w:val="20"/>
              </w:rPr>
            </w:pPr>
          </w:p>
          <w:p w14:paraId="4AFB2B06" w14:textId="77777777" w:rsidR="00E8768A" w:rsidRPr="00361D39" w:rsidRDefault="00E8768A" w:rsidP="000313AC">
            <w:pPr>
              <w:widowControl w:val="0"/>
              <w:numPr>
                <w:ilvl w:val="0"/>
                <w:numId w:val="16"/>
              </w:numPr>
              <w:tabs>
                <w:tab w:val="left" w:pos="460"/>
              </w:tabs>
              <w:rPr>
                <w:rFonts w:eastAsia="Arial"/>
                <w:sz w:val="20"/>
                <w:szCs w:val="20"/>
                <w:lang w:val="en-US"/>
              </w:rPr>
            </w:pPr>
            <w:r w:rsidRPr="00361D39">
              <w:rPr>
                <w:rFonts w:eastAsia="Arial"/>
                <w:sz w:val="20"/>
                <w:szCs w:val="20"/>
                <w:lang w:val="en-US"/>
              </w:rPr>
              <w:t>Zoek</w:t>
            </w:r>
            <w:r w:rsidRPr="00361D39">
              <w:rPr>
                <w:rFonts w:eastAsia="Arial"/>
                <w:spacing w:val="-9"/>
                <w:sz w:val="20"/>
                <w:szCs w:val="20"/>
                <w:lang w:val="en-US"/>
              </w:rPr>
              <w:t xml:space="preserve"> </w:t>
            </w:r>
            <w:r w:rsidRPr="00361D39">
              <w:rPr>
                <w:rFonts w:eastAsia="Arial"/>
                <w:spacing w:val="2"/>
                <w:sz w:val="20"/>
                <w:szCs w:val="20"/>
                <w:lang w:val="en-US"/>
              </w:rPr>
              <w:t>g</w:t>
            </w:r>
            <w:r w:rsidRPr="00361D39">
              <w:rPr>
                <w:rFonts w:eastAsia="Arial"/>
                <w:spacing w:val="-1"/>
                <w:sz w:val="20"/>
                <w:szCs w:val="20"/>
                <w:lang w:val="en-US"/>
              </w:rPr>
              <w:t>e</w:t>
            </w:r>
            <w:r w:rsidRPr="00361D39">
              <w:rPr>
                <w:rFonts w:eastAsia="Arial"/>
                <w:sz w:val="20"/>
                <w:szCs w:val="20"/>
                <w:lang w:val="en-US"/>
              </w:rPr>
              <w:t>en</w:t>
            </w:r>
            <w:r w:rsidRPr="00361D39">
              <w:rPr>
                <w:rFonts w:eastAsia="Arial"/>
                <w:spacing w:val="-9"/>
                <w:sz w:val="20"/>
                <w:szCs w:val="20"/>
                <w:lang w:val="en-US"/>
              </w:rPr>
              <w:t xml:space="preserve"> </w:t>
            </w:r>
            <w:r w:rsidRPr="00361D39">
              <w:rPr>
                <w:rFonts w:eastAsia="Arial"/>
                <w:spacing w:val="1"/>
                <w:sz w:val="20"/>
                <w:szCs w:val="20"/>
                <w:lang w:val="en-US"/>
              </w:rPr>
              <w:t>r</w:t>
            </w:r>
            <w:r w:rsidRPr="00361D39">
              <w:rPr>
                <w:rFonts w:eastAsia="Arial"/>
                <w:sz w:val="20"/>
                <w:szCs w:val="20"/>
                <w:lang w:val="en-US"/>
              </w:rPr>
              <w:t>u</w:t>
            </w:r>
            <w:r w:rsidRPr="00361D39">
              <w:rPr>
                <w:rFonts w:eastAsia="Arial"/>
                <w:spacing w:val="-2"/>
                <w:sz w:val="20"/>
                <w:szCs w:val="20"/>
                <w:lang w:val="en-US"/>
              </w:rPr>
              <w:t>z</w:t>
            </w:r>
            <w:r w:rsidRPr="00361D39">
              <w:rPr>
                <w:rFonts w:eastAsia="Arial"/>
                <w:spacing w:val="-1"/>
                <w:sz w:val="20"/>
                <w:szCs w:val="20"/>
                <w:lang w:val="en-US"/>
              </w:rPr>
              <w:t>i</w:t>
            </w:r>
            <w:r w:rsidRPr="00361D39">
              <w:rPr>
                <w:rFonts w:eastAsia="Arial"/>
                <w:sz w:val="20"/>
                <w:szCs w:val="20"/>
                <w:lang w:val="en-US"/>
              </w:rPr>
              <w:t>e.</w:t>
            </w:r>
          </w:p>
          <w:p w14:paraId="20AE7400" w14:textId="77777777" w:rsidR="00E8768A" w:rsidRPr="00E70035" w:rsidRDefault="00E8768A" w:rsidP="00E8768A">
            <w:pPr>
              <w:pStyle w:val="Lijstalinea"/>
              <w:widowControl w:val="0"/>
              <w:spacing w:before="8" w:line="252" w:lineRule="exact"/>
              <w:ind w:right="1047"/>
              <w:rPr>
                <w:rFonts w:eastAsia="Arial"/>
                <w:sz w:val="20"/>
                <w:szCs w:val="20"/>
              </w:rPr>
            </w:pPr>
            <w:r w:rsidRPr="00E70035">
              <w:rPr>
                <w:rFonts w:eastAsia="Arial"/>
                <w:spacing w:val="-2"/>
                <w:sz w:val="20"/>
                <w:szCs w:val="20"/>
              </w:rPr>
              <w:t>P</w:t>
            </w:r>
            <w:r w:rsidRPr="00E70035">
              <w:rPr>
                <w:rFonts w:eastAsia="Arial"/>
                <w:spacing w:val="-1"/>
                <w:sz w:val="20"/>
                <w:szCs w:val="20"/>
              </w:rPr>
              <w:t>l</w:t>
            </w:r>
            <w:r w:rsidRPr="00E70035">
              <w:rPr>
                <w:rFonts w:eastAsia="Arial"/>
                <w:sz w:val="20"/>
                <w:szCs w:val="20"/>
              </w:rPr>
              <w:t>aa</w:t>
            </w:r>
            <w:r w:rsidRPr="00E70035">
              <w:rPr>
                <w:rFonts w:eastAsia="Arial"/>
                <w:spacing w:val="1"/>
                <w:sz w:val="20"/>
                <w:szCs w:val="20"/>
              </w:rPr>
              <w:t>t</w:t>
            </w:r>
            <w:r w:rsidRPr="00E70035">
              <w:rPr>
                <w:rFonts w:eastAsia="Arial"/>
                <w:sz w:val="20"/>
                <w:szCs w:val="20"/>
              </w:rPr>
              <w:t>s</w:t>
            </w:r>
            <w:r w:rsidRPr="00E70035">
              <w:rPr>
                <w:rFonts w:eastAsia="Arial"/>
                <w:spacing w:val="-8"/>
                <w:sz w:val="20"/>
                <w:szCs w:val="20"/>
              </w:rPr>
              <w:t xml:space="preserve"> </w:t>
            </w:r>
            <w:r w:rsidRPr="00E70035">
              <w:rPr>
                <w:rFonts w:eastAsia="Arial"/>
                <w:spacing w:val="2"/>
                <w:sz w:val="20"/>
                <w:szCs w:val="20"/>
              </w:rPr>
              <w:t>g</w:t>
            </w:r>
            <w:r w:rsidRPr="00E70035">
              <w:rPr>
                <w:rFonts w:eastAsia="Arial"/>
                <w:sz w:val="20"/>
                <w:szCs w:val="20"/>
              </w:rPr>
              <w:t>een</w:t>
            </w:r>
            <w:r w:rsidRPr="00E70035">
              <w:rPr>
                <w:rFonts w:eastAsia="Arial"/>
                <w:spacing w:val="-6"/>
                <w:sz w:val="20"/>
                <w:szCs w:val="20"/>
              </w:rPr>
              <w:t xml:space="preserve"> </w:t>
            </w:r>
            <w:r w:rsidRPr="00E70035">
              <w:rPr>
                <w:rFonts w:eastAsia="Arial"/>
                <w:spacing w:val="-1"/>
                <w:sz w:val="20"/>
                <w:szCs w:val="20"/>
              </w:rPr>
              <w:t>l</w:t>
            </w:r>
            <w:r w:rsidRPr="00E70035">
              <w:rPr>
                <w:rFonts w:eastAsia="Arial"/>
                <w:sz w:val="20"/>
                <w:szCs w:val="20"/>
              </w:rPr>
              <w:t>a</w:t>
            </w:r>
            <w:r w:rsidRPr="00E70035">
              <w:rPr>
                <w:rFonts w:eastAsia="Arial"/>
                <w:spacing w:val="-2"/>
                <w:sz w:val="20"/>
                <w:szCs w:val="20"/>
              </w:rPr>
              <w:t>s</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lij</w:t>
            </w:r>
            <w:r w:rsidRPr="00E70035">
              <w:rPr>
                <w:rFonts w:eastAsia="Arial"/>
                <w:sz w:val="20"/>
                <w:szCs w:val="20"/>
              </w:rPr>
              <w:t>k,</w:t>
            </w:r>
            <w:r w:rsidRPr="00E70035">
              <w:rPr>
                <w:rFonts w:eastAsia="Arial"/>
                <w:spacing w:val="-7"/>
                <w:sz w:val="20"/>
                <w:szCs w:val="20"/>
              </w:rPr>
              <w:t xml:space="preserve"> </w:t>
            </w:r>
            <w:r w:rsidRPr="00E70035">
              <w:rPr>
                <w:rFonts w:eastAsia="Arial"/>
                <w:sz w:val="20"/>
                <w:szCs w:val="20"/>
              </w:rPr>
              <w:t>g</w:t>
            </w:r>
            <w:r w:rsidRPr="00E70035">
              <w:rPr>
                <w:rFonts w:eastAsia="Arial"/>
                <w:spacing w:val="-3"/>
                <w:sz w:val="20"/>
                <w:szCs w:val="20"/>
              </w:rPr>
              <w:t>r</w:t>
            </w:r>
            <w:r w:rsidRPr="00E70035">
              <w:rPr>
                <w:rFonts w:eastAsia="Arial"/>
                <w:spacing w:val="-6"/>
                <w:sz w:val="20"/>
                <w:szCs w:val="20"/>
              </w:rPr>
              <w:t>o</w:t>
            </w:r>
            <w:r w:rsidRPr="00E70035">
              <w:rPr>
                <w:rFonts w:eastAsia="Arial"/>
                <w:spacing w:val="3"/>
                <w:sz w:val="20"/>
                <w:szCs w:val="20"/>
              </w:rPr>
              <w:t>f</w:t>
            </w:r>
            <w:r w:rsidRPr="00E70035">
              <w:rPr>
                <w:rFonts w:eastAsia="Arial"/>
                <w:sz w:val="20"/>
                <w:szCs w:val="20"/>
              </w:rPr>
              <w:t>,</w:t>
            </w:r>
            <w:r w:rsidRPr="00E70035">
              <w:rPr>
                <w:rFonts w:eastAsia="Arial"/>
                <w:spacing w:val="-6"/>
                <w:sz w:val="20"/>
                <w:szCs w:val="20"/>
              </w:rPr>
              <w:t xml:space="preserve"> </w:t>
            </w:r>
            <w:r w:rsidRPr="00E70035">
              <w:rPr>
                <w:rFonts w:eastAsia="Arial"/>
                <w:sz w:val="20"/>
                <w:szCs w:val="20"/>
              </w:rPr>
              <w:t>obs</w:t>
            </w:r>
            <w:r w:rsidRPr="00E70035">
              <w:rPr>
                <w:rFonts w:eastAsia="Arial"/>
                <w:spacing w:val="-1"/>
                <w:sz w:val="20"/>
                <w:szCs w:val="20"/>
              </w:rPr>
              <w:t>c</w:t>
            </w:r>
            <w:r w:rsidRPr="00E70035">
              <w:rPr>
                <w:rFonts w:eastAsia="Arial"/>
                <w:sz w:val="20"/>
                <w:szCs w:val="20"/>
              </w:rPr>
              <w:t>een</w:t>
            </w:r>
            <w:r w:rsidRPr="00E70035">
              <w:rPr>
                <w:rFonts w:eastAsia="Arial"/>
                <w:spacing w:val="-8"/>
                <w:sz w:val="20"/>
                <w:szCs w:val="20"/>
              </w:rPr>
              <w:t xml:space="preserve"> </w:t>
            </w:r>
            <w:r w:rsidRPr="00E70035">
              <w:rPr>
                <w:rFonts w:eastAsia="Arial"/>
                <w:spacing w:val="-5"/>
                <w:sz w:val="20"/>
                <w:szCs w:val="20"/>
              </w:rPr>
              <w:t>o</w:t>
            </w:r>
            <w:r w:rsidRPr="00E70035">
              <w:rPr>
                <w:rFonts w:eastAsia="Arial"/>
                <w:sz w:val="20"/>
                <w:szCs w:val="20"/>
              </w:rPr>
              <w:t>f</w:t>
            </w:r>
            <w:r w:rsidRPr="00E70035">
              <w:rPr>
                <w:rFonts w:eastAsia="Arial"/>
                <w:w w:val="99"/>
                <w:sz w:val="20"/>
                <w:szCs w:val="20"/>
              </w:rPr>
              <w:t xml:space="preserve"> </w:t>
            </w:r>
            <w:r w:rsidRPr="00E70035">
              <w:rPr>
                <w:rFonts w:eastAsia="Arial"/>
                <w:sz w:val="20"/>
                <w:szCs w:val="20"/>
              </w:rPr>
              <w:t>bed</w:t>
            </w:r>
            <w:r w:rsidRPr="00E70035">
              <w:rPr>
                <w:rFonts w:eastAsia="Arial"/>
                <w:spacing w:val="1"/>
                <w:sz w:val="20"/>
                <w:szCs w:val="20"/>
              </w:rPr>
              <w:t>r</w:t>
            </w:r>
            <w:r w:rsidRPr="00E70035">
              <w:rPr>
                <w:rFonts w:eastAsia="Arial"/>
                <w:sz w:val="20"/>
                <w:szCs w:val="20"/>
              </w:rPr>
              <w:t>e</w:t>
            </w:r>
            <w:r w:rsidRPr="00E70035">
              <w:rPr>
                <w:rFonts w:eastAsia="Arial"/>
                <w:spacing w:val="-1"/>
                <w:sz w:val="20"/>
                <w:szCs w:val="20"/>
              </w:rPr>
              <w:t>i</w:t>
            </w:r>
            <w:r w:rsidRPr="00E70035">
              <w:rPr>
                <w:rFonts w:eastAsia="Arial"/>
                <w:spacing w:val="2"/>
                <w:sz w:val="20"/>
                <w:szCs w:val="20"/>
              </w:rPr>
              <w:t>g</w:t>
            </w:r>
            <w:r w:rsidRPr="00E70035">
              <w:rPr>
                <w:rFonts w:eastAsia="Arial"/>
                <w:sz w:val="20"/>
                <w:szCs w:val="20"/>
              </w:rPr>
              <w:t>end</w:t>
            </w:r>
            <w:r w:rsidRPr="00E70035">
              <w:rPr>
                <w:rFonts w:eastAsia="Arial"/>
                <w:spacing w:val="-22"/>
                <w:sz w:val="20"/>
                <w:szCs w:val="20"/>
              </w:rPr>
              <w:t xml:space="preserve"> </w:t>
            </w:r>
            <w:r w:rsidRPr="00E70035">
              <w:rPr>
                <w:rFonts w:eastAsia="Arial"/>
                <w:sz w:val="20"/>
                <w:szCs w:val="20"/>
              </w:rPr>
              <w:t>m</w:t>
            </w:r>
            <w:r w:rsidRPr="00E70035">
              <w:rPr>
                <w:rFonts w:eastAsia="Arial"/>
                <w:spacing w:val="-5"/>
                <w:sz w:val="20"/>
                <w:szCs w:val="20"/>
              </w:rPr>
              <w:t>a</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i</w:t>
            </w:r>
            <w:r w:rsidRPr="00E70035">
              <w:rPr>
                <w:rFonts w:eastAsia="Arial"/>
                <w:sz w:val="20"/>
                <w:szCs w:val="20"/>
              </w:rPr>
              <w:t>aal,</w:t>
            </w:r>
          </w:p>
          <w:p w14:paraId="5FA4F047" w14:textId="77777777" w:rsidR="00E8768A" w:rsidRPr="00361D39" w:rsidRDefault="00E8768A" w:rsidP="00E8768A">
            <w:pPr>
              <w:widowControl w:val="0"/>
              <w:spacing w:before="8" w:line="240" w:lineRule="exact"/>
              <w:rPr>
                <w:sz w:val="20"/>
                <w:szCs w:val="20"/>
              </w:rPr>
            </w:pPr>
          </w:p>
          <w:p w14:paraId="55A2AA2F" w14:textId="77777777" w:rsidR="00E8768A" w:rsidRPr="00361D39" w:rsidRDefault="00E8768A" w:rsidP="000313AC">
            <w:pPr>
              <w:widowControl w:val="0"/>
              <w:numPr>
                <w:ilvl w:val="0"/>
                <w:numId w:val="16"/>
              </w:numPr>
              <w:tabs>
                <w:tab w:val="left" w:pos="460"/>
              </w:tabs>
              <w:rPr>
                <w:rFonts w:eastAsia="Arial"/>
                <w:sz w:val="20"/>
                <w:szCs w:val="20"/>
                <w:lang w:val="en-US"/>
              </w:rPr>
            </w:pPr>
            <w:r w:rsidRPr="00361D39">
              <w:rPr>
                <w:rFonts w:eastAsia="Arial"/>
                <w:spacing w:val="-2"/>
                <w:sz w:val="20"/>
                <w:szCs w:val="20"/>
                <w:lang w:val="en-US"/>
              </w:rPr>
              <w:t>V</w:t>
            </w:r>
            <w:r w:rsidRPr="00361D39">
              <w:rPr>
                <w:rFonts w:eastAsia="Arial"/>
                <w:sz w:val="20"/>
                <w:szCs w:val="20"/>
                <w:lang w:val="en-US"/>
              </w:rPr>
              <w:t>e</w:t>
            </w:r>
            <w:r w:rsidRPr="00361D39">
              <w:rPr>
                <w:rFonts w:eastAsia="Arial"/>
                <w:spacing w:val="1"/>
                <w:sz w:val="20"/>
                <w:szCs w:val="20"/>
                <w:lang w:val="en-US"/>
              </w:rPr>
              <w:t>rt</w:t>
            </w:r>
            <w:r w:rsidRPr="00361D39">
              <w:rPr>
                <w:rFonts w:eastAsia="Arial"/>
                <w:sz w:val="20"/>
                <w:szCs w:val="20"/>
                <w:lang w:val="en-US"/>
              </w:rPr>
              <w:t>el</w:t>
            </w:r>
            <w:r w:rsidRPr="00361D39">
              <w:rPr>
                <w:rFonts w:eastAsia="Arial"/>
                <w:spacing w:val="-11"/>
                <w:sz w:val="20"/>
                <w:szCs w:val="20"/>
                <w:lang w:val="en-US"/>
              </w:rPr>
              <w:t xml:space="preserve"> </w:t>
            </w:r>
            <w:r w:rsidRPr="00361D39">
              <w:rPr>
                <w:rFonts w:eastAsia="Arial"/>
                <w:spacing w:val="1"/>
                <w:sz w:val="20"/>
                <w:szCs w:val="20"/>
                <w:lang w:val="en-US"/>
              </w:rPr>
              <w:t>g</w:t>
            </w:r>
            <w:r w:rsidRPr="00361D39">
              <w:rPr>
                <w:rFonts w:eastAsia="Arial"/>
                <w:sz w:val="20"/>
                <w:szCs w:val="20"/>
                <w:lang w:val="en-US"/>
              </w:rPr>
              <w:t>een</w:t>
            </w:r>
            <w:r w:rsidRPr="00361D39">
              <w:rPr>
                <w:rFonts w:eastAsia="Arial"/>
                <w:spacing w:val="-10"/>
                <w:sz w:val="20"/>
                <w:szCs w:val="20"/>
                <w:lang w:val="en-US"/>
              </w:rPr>
              <w:t xml:space="preserve"> </w:t>
            </w:r>
            <w:r w:rsidRPr="00361D39">
              <w:rPr>
                <w:rFonts w:eastAsia="Arial"/>
                <w:spacing w:val="-1"/>
                <w:sz w:val="20"/>
                <w:szCs w:val="20"/>
                <w:lang w:val="en-US"/>
              </w:rPr>
              <w:t>l</w:t>
            </w:r>
            <w:r w:rsidRPr="00361D39">
              <w:rPr>
                <w:rFonts w:eastAsia="Arial"/>
                <w:sz w:val="20"/>
                <w:szCs w:val="20"/>
                <w:lang w:val="en-US"/>
              </w:rPr>
              <w:t>eu</w:t>
            </w:r>
            <w:r w:rsidRPr="00361D39">
              <w:rPr>
                <w:rFonts w:eastAsia="Arial"/>
                <w:spacing w:val="2"/>
                <w:sz w:val="20"/>
                <w:szCs w:val="20"/>
                <w:lang w:val="en-US"/>
              </w:rPr>
              <w:t>g</w:t>
            </w:r>
            <w:r w:rsidRPr="00361D39">
              <w:rPr>
                <w:rFonts w:eastAsia="Arial"/>
                <w:sz w:val="20"/>
                <w:szCs w:val="20"/>
                <w:lang w:val="en-US"/>
              </w:rPr>
              <w:t>e</w:t>
            </w:r>
            <w:r w:rsidRPr="00361D39">
              <w:rPr>
                <w:rFonts w:eastAsia="Arial"/>
                <w:spacing w:val="-5"/>
                <w:sz w:val="20"/>
                <w:szCs w:val="20"/>
                <w:lang w:val="en-US"/>
              </w:rPr>
              <w:t>n</w:t>
            </w:r>
            <w:r w:rsidRPr="00361D39">
              <w:rPr>
                <w:rFonts w:eastAsia="Arial"/>
                <w:spacing w:val="-1"/>
                <w:sz w:val="20"/>
                <w:szCs w:val="20"/>
                <w:lang w:val="en-US"/>
              </w:rPr>
              <w:t>s,</w:t>
            </w:r>
          </w:p>
          <w:p w14:paraId="5C67B779" w14:textId="77777777" w:rsidR="00E8768A" w:rsidRPr="00361D39" w:rsidRDefault="00E8768A" w:rsidP="00E8768A">
            <w:pPr>
              <w:widowControl w:val="0"/>
              <w:spacing w:before="9" w:line="190" w:lineRule="exact"/>
              <w:rPr>
                <w:sz w:val="20"/>
                <w:szCs w:val="20"/>
                <w:lang w:val="en-US"/>
              </w:rPr>
            </w:pPr>
          </w:p>
          <w:p w14:paraId="11F6741A" w14:textId="77777777" w:rsidR="00E8768A" w:rsidRDefault="00E8768A" w:rsidP="000313AC">
            <w:pPr>
              <w:widowControl w:val="0"/>
              <w:numPr>
                <w:ilvl w:val="0"/>
                <w:numId w:val="16"/>
              </w:numPr>
              <w:tabs>
                <w:tab w:val="left" w:pos="460"/>
              </w:tabs>
              <w:ind w:right="181"/>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z w:val="20"/>
                <w:szCs w:val="20"/>
              </w:rPr>
              <w:t>sp</w:t>
            </w:r>
            <w:r w:rsidRPr="00361D39">
              <w:rPr>
                <w:rFonts w:eastAsia="Arial"/>
                <w:spacing w:val="1"/>
                <w:sz w:val="20"/>
                <w:szCs w:val="20"/>
              </w:rPr>
              <w:t>r</w:t>
            </w:r>
            <w:r w:rsidRPr="00361D39">
              <w:rPr>
                <w:rFonts w:eastAsia="Arial"/>
                <w:sz w:val="20"/>
                <w:szCs w:val="20"/>
              </w:rPr>
              <w:t>e</w:t>
            </w:r>
            <w:r w:rsidRPr="00361D39">
              <w:rPr>
                <w:rFonts w:eastAsia="Arial"/>
                <w:spacing w:val="-2"/>
                <w:sz w:val="20"/>
                <w:szCs w:val="20"/>
              </w:rPr>
              <w:t>i</w:t>
            </w:r>
            <w:r w:rsidRPr="00361D39">
              <w:rPr>
                <w:rFonts w:eastAsia="Arial"/>
                <w:sz w:val="20"/>
                <w:szCs w:val="20"/>
              </w:rPr>
              <w:t>d</w:t>
            </w:r>
            <w:r w:rsidRPr="00361D39">
              <w:rPr>
                <w:rFonts w:eastAsia="Arial"/>
                <w:spacing w:val="-10"/>
                <w:sz w:val="20"/>
                <w:szCs w:val="20"/>
              </w:rPr>
              <w:t xml:space="preserve"> </w:t>
            </w:r>
            <w:r w:rsidRPr="00361D39">
              <w:rPr>
                <w:rFonts w:eastAsia="Arial"/>
                <w:spacing w:val="2"/>
                <w:sz w:val="20"/>
                <w:szCs w:val="20"/>
              </w:rPr>
              <w:t>g</w:t>
            </w:r>
            <w:r w:rsidRPr="00361D39">
              <w:rPr>
                <w:rFonts w:eastAsia="Arial"/>
                <w:sz w:val="20"/>
                <w:szCs w:val="20"/>
              </w:rPr>
              <w:t>een</w:t>
            </w:r>
            <w:r w:rsidRPr="00361D39">
              <w:rPr>
                <w:rFonts w:eastAsia="Arial"/>
                <w:spacing w:val="-9"/>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1"/>
                <w:sz w:val="20"/>
                <w:szCs w:val="20"/>
              </w:rPr>
              <w:t>t</w:t>
            </w:r>
            <w:r w:rsidRPr="00361D39">
              <w:rPr>
                <w:rFonts w:eastAsia="Arial"/>
                <w:sz w:val="20"/>
                <w:szCs w:val="20"/>
              </w:rPr>
              <w:t>erne</w:t>
            </w:r>
            <w:r w:rsidRPr="00361D39">
              <w:rPr>
                <w:rFonts w:eastAsia="Arial"/>
                <w:spacing w:val="-9"/>
                <w:sz w:val="20"/>
                <w:szCs w:val="20"/>
              </w:rPr>
              <w:t xml:space="preserve"> </w:t>
            </w:r>
            <w:r w:rsidRPr="00361D39">
              <w:rPr>
                <w:rFonts w:eastAsia="Arial"/>
                <w:spacing w:val="-5"/>
                <w:sz w:val="20"/>
                <w:szCs w:val="20"/>
              </w:rPr>
              <w:t>in</w:t>
            </w:r>
            <w:r w:rsidRPr="00361D39">
              <w:rPr>
                <w:rFonts w:eastAsia="Arial"/>
                <w:spacing w:val="3"/>
                <w:sz w:val="20"/>
                <w:szCs w:val="20"/>
              </w:rPr>
              <w:t>f</w:t>
            </w:r>
            <w:r w:rsidRPr="00361D39">
              <w:rPr>
                <w:rFonts w:eastAsia="Arial"/>
                <w:sz w:val="20"/>
                <w:szCs w:val="20"/>
              </w:rPr>
              <w:t>o</w:t>
            </w:r>
            <w:r w:rsidRPr="00361D39">
              <w:rPr>
                <w:rFonts w:eastAsia="Arial"/>
                <w:spacing w:val="-3"/>
                <w:sz w:val="20"/>
                <w:szCs w:val="20"/>
              </w:rPr>
              <w:t>r</w:t>
            </w:r>
            <w:r w:rsidRPr="00361D39">
              <w:rPr>
                <w:rFonts w:eastAsia="Arial"/>
                <w:sz w:val="20"/>
                <w:szCs w:val="20"/>
              </w:rPr>
              <w:t>ma</w:t>
            </w:r>
            <w:r w:rsidRPr="00361D39">
              <w:rPr>
                <w:rFonts w:eastAsia="Arial"/>
                <w:spacing w:val="1"/>
                <w:sz w:val="20"/>
                <w:szCs w:val="20"/>
              </w:rPr>
              <w:t>t</w:t>
            </w:r>
            <w:r w:rsidRPr="00361D39">
              <w:rPr>
                <w:rFonts w:eastAsia="Arial"/>
                <w:sz w:val="20"/>
                <w:szCs w:val="20"/>
              </w:rPr>
              <w:t>ie</w:t>
            </w:r>
            <w:r w:rsidRPr="00361D39">
              <w:rPr>
                <w:rFonts w:eastAsia="Arial"/>
                <w:spacing w:val="-8"/>
                <w:sz w:val="20"/>
                <w:szCs w:val="20"/>
              </w:rPr>
              <w:t xml:space="preserve"> </w:t>
            </w:r>
            <w:r w:rsidRPr="00361D39">
              <w:rPr>
                <w:rFonts w:eastAsia="Arial"/>
                <w:sz w:val="20"/>
                <w:szCs w:val="20"/>
              </w:rPr>
              <w:t>o</w:t>
            </w:r>
            <w:r w:rsidRPr="00361D39">
              <w:rPr>
                <w:rFonts w:eastAsia="Arial"/>
                <w:spacing w:val="-1"/>
                <w:sz w:val="20"/>
                <w:szCs w:val="20"/>
              </w:rPr>
              <w:t>v</w:t>
            </w:r>
            <w:r w:rsidRPr="00361D39">
              <w:rPr>
                <w:rFonts w:eastAsia="Arial"/>
                <w:sz w:val="20"/>
                <w:szCs w:val="20"/>
              </w:rPr>
              <w:t>er</w:t>
            </w:r>
            <w:r w:rsidRPr="00361D39">
              <w:rPr>
                <w:rFonts w:eastAsia="Arial"/>
                <w:w w:val="99"/>
                <w:sz w:val="20"/>
                <w:szCs w:val="20"/>
              </w:rPr>
              <w:t xml:space="preserve"> </w:t>
            </w:r>
            <w:r w:rsidRPr="00361D39">
              <w:rPr>
                <w:rFonts w:eastAsia="Arial"/>
                <w:sz w:val="20"/>
                <w:szCs w:val="20"/>
              </w:rPr>
              <w:t>leerlingen,</w:t>
            </w:r>
            <w:r w:rsidRPr="00361D39">
              <w:rPr>
                <w:rFonts w:eastAsia="Arial"/>
                <w:spacing w:val="-11"/>
                <w:sz w:val="20"/>
                <w:szCs w:val="20"/>
              </w:rPr>
              <w:t xml:space="preserve"> </w:t>
            </w:r>
            <w:r w:rsidRPr="00361D39">
              <w:rPr>
                <w:rFonts w:eastAsia="Arial"/>
                <w:spacing w:val="-1"/>
                <w:sz w:val="20"/>
                <w:szCs w:val="20"/>
              </w:rPr>
              <w:t>c</w:t>
            </w:r>
            <w:r w:rsidRPr="00361D39">
              <w:rPr>
                <w:rFonts w:eastAsia="Arial"/>
                <w:sz w:val="20"/>
                <w:szCs w:val="20"/>
              </w:rPr>
              <w:t>ollega’s,</w:t>
            </w:r>
            <w:r w:rsidRPr="00361D39">
              <w:rPr>
                <w:rFonts w:eastAsia="Arial"/>
                <w:spacing w:val="-12"/>
                <w:sz w:val="20"/>
                <w:szCs w:val="20"/>
              </w:rPr>
              <w:t xml:space="preserve"> </w:t>
            </w:r>
            <w:r w:rsidRPr="00361D39">
              <w:rPr>
                <w:rFonts w:eastAsia="Arial"/>
                <w:sz w:val="20"/>
                <w:szCs w:val="20"/>
              </w:rPr>
              <w:t>sc</w:t>
            </w:r>
            <w:r w:rsidRPr="00361D39">
              <w:rPr>
                <w:rFonts w:eastAsia="Arial"/>
                <w:spacing w:val="-1"/>
                <w:sz w:val="20"/>
                <w:szCs w:val="20"/>
              </w:rPr>
              <w:t>h</w:t>
            </w:r>
            <w:r w:rsidRPr="00361D39">
              <w:rPr>
                <w:rFonts w:eastAsia="Arial"/>
                <w:sz w:val="20"/>
                <w:szCs w:val="20"/>
              </w:rPr>
              <w:t>olen</w:t>
            </w:r>
            <w:r w:rsidRPr="00361D39">
              <w:rPr>
                <w:rFonts w:eastAsia="Arial"/>
                <w:spacing w:val="-10"/>
                <w:sz w:val="20"/>
                <w:szCs w:val="20"/>
              </w:rPr>
              <w:t xml:space="preserve"> </w:t>
            </w:r>
            <w:r w:rsidRPr="00361D39">
              <w:rPr>
                <w:rFonts w:eastAsia="Arial"/>
                <w:sz w:val="20"/>
                <w:szCs w:val="20"/>
              </w:rPr>
              <w:t>(</w:t>
            </w:r>
            <w:r w:rsidRPr="00361D39">
              <w:rPr>
                <w:rFonts w:eastAsia="Arial"/>
                <w:spacing w:val="-5"/>
                <w:sz w:val="20"/>
                <w:szCs w:val="20"/>
              </w:rPr>
              <w:t>w</w:t>
            </w:r>
            <w:r w:rsidRPr="00361D39">
              <w:rPr>
                <w:rFonts w:eastAsia="Arial"/>
                <w:sz w:val="20"/>
                <w:szCs w:val="20"/>
              </w:rPr>
              <w:t>aa</w:t>
            </w:r>
            <w:r w:rsidRPr="00361D39">
              <w:rPr>
                <w:rFonts w:eastAsia="Arial"/>
                <w:spacing w:val="1"/>
                <w:sz w:val="20"/>
                <w:szCs w:val="20"/>
              </w:rPr>
              <w:t>r</w:t>
            </w:r>
            <w:r w:rsidRPr="00361D39">
              <w:rPr>
                <w:rFonts w:eastAsia="Arial"/>
                <w:spacing w:val="-1"/>
                <w:sz w:val="20"/>
                <w:szCs w:val="20"/>
              </w:rPr>
              <w:t>o</w:t>
            </w:r>
            <w:r w:rsidRPr="00361D39">
              <w:rPr>
                <w:rFonts w:eastAsia="Arial"/>
                <w:sz w:val="20"/>
                <w:szCs w:val="20"/>
              </w:rPr>
              <w:t>nder</w:t>
            </w:r>
            <w:r w:rsidRPr="00361D39">
              <w:rPr>
                <w:rFonts w:eastAsia="Arial"/>
                <w:spacing w:val="-11"/>
                <w:sz w:val="20"/>
                <w:szCs w:val="20"/>
              </w:rPr>
              <w:t xml:space="preserve"> </w:t>
            </w:r>
            <w:r w:rsidRPr="00361D39">
              <w:rPr>
                <w:rFonts w:eastAsia="Arial"/>
                <w:spacing w:val="3"/>
                <w:sz w:val="20"/>
                <w:szCs w:val="20"/>
              </w:rPr>
              <w:t>f</w:t>
            </w:r>
            <w:r w:rsidRPr="00361D39">
              <w:rPr>
                <w:rFonts w:eastAsia="Arial"/>
                <w:sz w:val="20"/>
                <w:szCs w:val="20"/>
              </w:rPr>
              <w:t>o</w:t>
            </w:r>
            <w:r w:rsidRPr="00361D39">
              <w:rPr>
                <w:rFonts w:eastAsia="Arial"/>
                <w:spacing w:val="1"/>
                <w:sz w:val="20"/>
                <w:szCs w:val="20"/>
              </w:rPr>
              <w:t>t</w:t>
            </w:r>
            <w:r w:rsidRPr="00361D39">
              <w:rPr>
                <w:rFonts w:eastAsia="Arial"/>
                <w:sz w:val="20"/>
                <w:szCs w:val="20"/>
              </w:rPr>
              <w:t>o</w:t>
            </w:r>
            <w:r w:rsidRPr="00361D39">
              <w:rPr>
                <w:rFonts w:eastAsia="Arial"/>
                <w:spacing w:val="-1"/>
                <w:sz w:val="20"/>
                <w:szCs w:val="20"/>
              </w:rPr>
              <w:t>’</w:t>
            </w:r>
            <w:r w:rsidRPr="00361D39">
              <w:rPr>
                <w:rFonts w:eastAsia="Arial"/>
                <w:sz w:val="20"/>
                <w:szCs w:val="20"/>
              </w:rPr>
              <w:t>s</w:t>
            </w:r>
            <w:r w:rsidRPr="00361D39">
              <w:rPr>
                <w:rFonts w:eastAsia="Arial"/>
                <w:w w:val="99"/>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14"/>
                <w:sz w:val="20"/>
                <w:szCs w:val="20"/>
              </w:rPr>
              <w:t xml:space="preserve"> </w:t>
            </w:r>
            <w:r w:rsidRPr="00361D39">
              <w:rPr>
                <w:rFonts w:eastAsia="Arial"/>
                <w:spacing w:val="3"/>
                <w:sz w:val="20"/>
                <w:szCs w:val="20"/>
              </w:rPr>
              <w:t>k</w:t>
            </w:r>
            <w:r w:rsidRPr="00361D39">
              <w:rPr>
                <w:rFonts w:eastAsia="Arial"/>
                <w:spacing w:val="-1"/>
                <w:sz w:val="20"/>
                <w:szCs w:val="20"/>
              </w:rPr>
              <w:t>i</w:t>
            </w:r>
            <w:r w:rsidRPr="00361D39">
              <w:rPr>
                <w:rFonts w:eastAsia="Arial"/>
                <w:sz w:val="20"/>
                <w:szCs w:val="20"/>
              </w:rPr>
              <w:t>nde</w:t>
            </w:r>
            <w:r w:rsidRPr="00361D39">
              <w:rPr>
                <w:rFonts w:eastAsia="Arial"/>
                <w:spacing w:val="1"/>
                <w:sz w:val="20"/>
                <w:szCs w:val="20"/>
              </w:rPr>
              <w:t>r</w:t>
            </w:r>
            <w:r>
              <w:rPr>
                <w:rFonts w:eastAsia="Arial"/>
                <w:sz w:val="20"/>
                <w:szCs w:val="20"/>
              </w:rPr>
              <w:t>en),</w:t>
            </w:r>
          </w:p>
          <w:p w14:paraId="36D0C670" w14:textId="77777777" w:rsidR="00E8768A" w:rsidRDefault="00E8768A" w:rsidP="00E8768A">
            <w:pPr>
              <w:pStyle w:val="Lijstalinea"/>
              <w:rPr>
                <w:rFonts w:eastAsia="Arial"/>
                <w:sz w:val="20"/>
                <w:szCs w:val="20"/>
              </w:rPr>
            </w:pPr>
          </w:p>
          <w:p w14:paraId="02598AFC" w14:textId="77777777" w:rsidR="00E8768A" w:rsidRPr="00E70035" w:rsidRDefault="00E8768A" w:rsidP="000313AC">
            <w:pPr>
              <w:pStyle w:val="Lijstalinea"/>
              <w:widowControl w:val="0"/>
              <w:numPr>
                <w:ilvl w:val="0"/>
                <w:numId w:val="16"/>
              </w:numPr>
              <w:spacing w:before="4" w:line="250" w:lineRule="exact"/>
              <w:ind w:right="604"/>
              <w:rPr>
                <w:rFonts w:eastAsia="Arial"/>
                <w:sz w:val="20"/>
                <w:szCs w:val="20"/>
              </w:rPr>
            </w:pPr>
            <w:r w:rsidRPr="00E70035">
              <w:rPr>
                <w:rFonts w:eastAsia="Arial"/>
                <w:sz w:val="20"/>
                <w:szCs w:val="20"/>
              </w:rPr>
              <w:t>Laat</w:t>
            </w:r>
            <w:r w:rsidRPr="00E70035">
              <w:rPr>
                <w:rFonts w:eastAsia="Arial"/>
                <w:spacing w:val="-6"/>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5"/>
                <w:sz w:val="20"/>
                <w:szCs w:val="20"/>
              </w:rPr>
              <w:t xml:space="preserve"> </w:t>
            </w:r>
            <w:r w:rsidRPr="00E70035">
              <w:rPr>
                <w:rFonts w:eastAsia="Arial"/>
                <w:sz w:val="20"/>
                <w:szCs w:val="20"/>
              </w:rPr>
              <w:t>n</w:t>
            </w:r>
            <w:r w:rsidRPr="00E70035">
              <w:rPr>
                <w:rFonts w:eastAsia="Arial"/>
                <w:spacing w:val="-1"/>
                <w:sz w:val="20"/>
                <w:szCs w:val="20"/>
              </w:rPr>
              <w:t>i</w:t>
            </w:r>
            <w:r w:rsidRPr="00E70035">
              <w:rPr>
                <w:rFonts w:eastAsia="Arial"/>
                <w:sz w:val="20"/>
                <w:szCs w:val="20"/>
              </w:rPr>
              <w:t>et</w:t>
            </w:r>
            <w:r w:rsidRPr="00E70035">
              <w:rPr>
                <w:rFonts w:eastAsia="Arial"/>
                <w:spacing w:val="-7"/>
                <w:sz w:val="20"/>
                <w:szCs w:val="20"/>
              </w:rPr>
              <w:t xml:space="preserve"> </w:t>
            </w:r>
            <w:r w:rsidRPr="00E70035">
              <w:rPr>
                <w:rFonts w:eastAsia="Arial"/>
                <w:sz w:val="20"/>
                <w:szCs w:val="20"/>
              </w:rPr>
              <w:t>u</w:t>
            </w:r>
            <w:r w:rsidRPr="00E70035">
              <w:rPr>
                <w:rFonts w:eastAsia="Arial"/>
                <w:spacing w:val="-1"/>
                <w:sz w:val="20"/>
                <w:szCs w:val="20"/>
              </w:rPr>
              <w:t>i</w:t>
            </w:r>
            <w:r w:rsidRPr="00E70035">
              <w:rPr>
                <w:rFonts w:eastAsia="Arial"/>
                <w:sz w:val="20"/>
                <w:szCs w:val="20"/>
              </w:rPr>
              <w:t>t</w:t>
            </w:r>
            <w:r w:rsidRPr="00E70035">
              <w:rPr>
                <w:rFonts w:eastAsia="Arial"/>
                <w:spacing w:val="-6"/>
                <w:sz w:val="20"/>
                <w:szCs w:val="20"/>
              </w:rPr>
              <w:t xml:space="preserve"> </w:t>
            </w:r>
            <w:r w:rsidRPr="00E70035">
              <w:rPr>
                <w:rFonts w:eastAsia="Arial"/>
                <w:sz w:val="20"/>
                <w:szCs w:val="20"/>
              </w:rPr>
              <w:t>o</w:t>
            </w:r>
            <w:r w:rsidRPr="00E70035">
              <w:rPr>
                <w:rFonts w:eastAsia="Arial"/>
                <w:spacing w:val="-5"/>
                <w:sz w:val="20"/>
                <w:szCs w:val="20"/>
              </w:rPr>
              <w:t>v</w:t>
            </w:r>
            <w:r w:rsidRPr="00E70035">
              <w:rPr>
                <w:rFonts w:eastAsia="Arial"/>
                <w:sz w:val="20"/>
                <w:szCs w:val="20"/>
              </w:rPr>
              <w:t>er</w:t>
            </w:r>
            <w:r w:rsidRPr="00E70035">
              <w:rPr>
                <w:rFonts w:eastAsia="Arial"/>
                <w:spacing w:val="-4"/>
                <w:sz w:val="20"/>
                <w:szCs w:val="20"/>
              </w:rPr>
              <w:t xml:space="preserve"> </w:t>
            </w:r>
            <w:r w:rsidRPr="00E70035">
              <w:rPr>
                <w:rFonts w:eastAsia="Arial"/>
                <w:spacing w:val="1"/>
                <w:sz w:val="20"/>
                <w:szCs w:val="20"/>
              </w:rPr>
              <w:t>r</w:t>
            </w:r>
            <w:r w:rsidRPr="00E70035">
              <w:rPr>
                <w:rFonts w:eastAsia="Arial"/>
                <w:sz w:val="20"/>
                <w:szCs w:val="20"/>
              </w:rPr>
              <w:t>esu</w:t>
            </w:r>
            <w:r w:rsidRPr="00E70035">
              <w:rPr>
                <w:rFonts w:eastAsia="Arial"/>
                <w:spacing w:val="-1"/>
                <w:sz w:val="20"/>
                <w:szCs w:val="20"/>
              </w:rPr>
              <w:t>l</w:t>
            </w:r>
            <w:r w:rsidRPr="00E70035">
              <w:rPr>
                <w:rFonts w:eastAsia="Arial"/>
                <w:spacing w:val="1"/>
                <w:sz w:val="20"/>
                <w:szCs w:val="20"/>
              </w:rPr>
              <w:t>t</w:t>
            </w:r>
            <w:r w:rsidRPr="00E70035">
              <w:rPr>
                <w:rFonts w:eastAsia="Arial"/>
                <w:spacing w:val="-5"/>
                <w:sz w:val="20"/>
                <w:szCs w:val="20"/>
              </w:rPr>
              <w:t>a</w:t>
            </w:r>
            <w:r w:rsidRPr="00E70035">
              <w:rPr>
                <w:rFonts w:eastAsia="Arial"/>
                <w:sz w:val="20"/>
                <w:szCs w:val="20"/>
              </w:rPr>
              <w:t>ten</w:t>
            </w:r>
            <w:r w:rsidRPr="00E70035">
              <w:rPr>
                <w:rFonts w:eastAsia="Arial"/>
                <w:spacing w:val="-4"/>
                <w:sz w:val="20"/>
                <w:szCs w:val="20"/>
              </w:rPr>
              <w:t xml:space="preserve"> </w:t>
            </w:r>
            <w:r w:rsidRPr="00E70035">
              <w:rPr>
                <w:rFonts w:eastAsia="Arial"/>
                <w:spacing w:val="-5"/>
                <w:sz w:val="20"/>
                <w:szCs w:val="20"/>
              </w:rPr>
              <w:t>v</w:t>
            </w:r>
            <w:r w:rsidRPr="00E70035">
              <w:rPr>
                <w:rFonts w:eastAsia="Arial"/>
                <w:sz w:val="20"/>
                <w:szCs w:val="20"/>
              </w:rPr>
              <w:t>an</w:t>
            </w:r>
            <w:r w:rsidRPr="00E70035">
              <w:rPr>
                <w:rFonts w:eastAsia="Arial"/>
                <w:w w:val="99"/>
                <w:sz w:val="20"/>
                <w:szCs w:val="20"/>
              </w:rPr>
              <w:t xml:space="preserve"> </w:t>
            </w:r>
            <w:r>
              <w:rPr>
                <w:rFonts w:eastAsia="Arial"/>
                <w:w w:val="99"/>
                <w:sz w:val="20"/>
                <w:szCs w:val="20"/>
              </w:rPr>
              <w:t xml:space="preserve">de </w:t>
            </w:r>
            <w:r>
              <w:rPr>
                <w:rFonts w:eastAsia="Arial"/>
                <w:spacing w:val="-2"/>
                <w:sz w:val="20"/>
                <w:szCs w:val="20"/>
              </w:rPr>
              <w:t>Eenbes</w:t>
            </w:r>
            <w:r w:rsidRPr="00E70035">
              <w:rPr>
                <w:rFonts w:eastAsia="Arial"/>
                <w:spacing w:val="-4"/>
                <w:sz w:val="20"/>
                <w:szCs w:val="20"/>
              </w:rPr>
              <w:t xml:space="preserve"> </w:t>
            </w:r>
            <w:r w:rsidRPr="00E70035">
              <w:rPr>
                <w:rFonts w:eastAsia="Arial"/>
                <w:sz w:val="20"/>
                <w:szCs w:val="20"/>
              </w:rPr>
              <w:t>en</w:t>
            </w:r>
            <w:r w:rsidRPr="00E70035">
              <w:rPr>
                <w:rFonts w:eastAsia="Arial"/>
                <w:spacing w:val="1"/>
                <w:sz w:val="20"/>
                <w:szCs w:val="20"/>
              </w:rPr>
              <w:t>/</w:t>
            </w:r>
            <w:r w:rsidRPr="00E70035">
              <w:rPr>
                <w:rFonts w:eastAsia="Arial"/>
                <w:spacing w:val="-5"/>
                <w:sz w:val="20"/>
                <w:szCs w:val="20"/>
              </w:rPr>
              <w:t>o</w:t>
            </w:r>
            <w:r w:rsidRPr="00E70035">
              <w:rPr>
                <w:rFonts w:eastAsia="Arial"/>
                <w:sz w:val="20"/>
                <w:szCs w:val="20"/>
              </w:rPr>
              <w:t>f</w:t>
            </w:r>
            <w:r w:rsidRPr="00E70035">
              <w:rPr>
                <w:rFonts w:eastAsia="Arial"/>
                <w:spacing w:val="-5"/>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6"/>
                <w:sz w:val="20"/>
                <w:szCs w:val="20"/>
              </w:rPr>
              <w:t xml:space="preserve"> </w:t>
            </w:r>
            <w:r w:rsidRPr="00E70035">
              <w:rPr>
                <w:rFonts w:eastAsia="Arial"/>
                <w:spacing w:val="-1"/>
                <w:sz w:val="20"/>
                <w:szCs w:val="20"/>
              </w:rPr>
              <w:t>sc</w:t>
            </w:r>
            <w:r w:rsidRPr="00E70035">
              <w:rPr>
                <w:rFonts w:eastAsia="Arial"/>
                <w:sz w:val="20"/>
                <w:szCs w:val="20"/>
              </w:rPr>
              <w:t>hoo</w:t>
            </w:r>
            <w:r w:rsidRPr="00E70035">
              <w:rPr>
                <w:rFonts w:eastAsia="Arial"/>
                <w:spacing w:val="-1"/>
                <w:sz w:val="20"/>
                <w:szCs w:val="20"/>
              </w:rPr>
              <w:t>l</w:t>
            </w:r>
            <w:r w:rsidRPr="00E70035">
              <w:rPr>
                <w:rFonts w:eastAsia="Arial"/>
                <w:sz w:val="20"/>
                <w:szCs w:val="20"/>
              </w:rPr>
              <w:t>,</w:t>
            </w:r>
          </w:p>
          <w:p w14:paraId="4035A649" w14:textId="77777777" w:rsidR="00E8768A" w:rsidRPr="00361D39" w:rsidRDefault="00E8768A" w:rsidP="00E8768A">
            <w:pPr>
              <w:widowControl w:val="0"/>
              <w:spacing w:before="10" w:line="240" w:lineRule="exact"/>
              <w:rPr>
                <w:sz w:val="20"/>
                <w:szCs w:val="20"/>
              </w:rPr>
            </w:pPr>
          </w:p>
          <w:p w14:paraId="653915F6" w14:textId="77777777" w:rsidR="00CF6CAB" w:rsidRPr="00CF6CAB" w:rsidRDefault="00E8768A" w:rsidP="000313AC">
            <w:pPr>
              <w:widowControl w:val="0"/>
              <w:numPr>
                <w:ilvl w:val="0"/>
                <w:numId w:val="16"/>
              </w:numPr>
              <w:tabs>
                <w:tab w:val="left" w:pos="460"/>
              </w:tabs>
              <w:ind w:right="137"/>
              <w:rPr>
                <w:rFonts w:eastAsia="Arial"/>
                <w:spacing w:val="-2"/>
                <w:sz w:val="20"/>
                <w:szCs w:val="20"/>
              </w:rPr>
            </w:pPr>
            <w:r w:rsidRPr="00CF6CAB">
              <w:rPr>
                <w:rFonts w:eastAsia="Arial"/>
                <w:spacing w:val="-2"/>
                <w:sz w:val="20"/>
                <w:szCs w:val="20"/>
              </w:rPr>
              <w:t>C</w:t>
            </w:r>
            <w:r w:rsidRPr="00CF6CAB">
              <w:rPr>
                <w:rFonts w:eastAsia="Arial"/>
                <w:spacing w:val="-1"/>
                <w:sz w:val="20"/>
                <w:szCs w:val="20"/>
              </w:rPr>
              <w:t>i</w:t>
            </w:r>
            <w:r w:rsidRPr="00CF6CAB">
              <w:rPr>
                <w:rFonts w:eastAsia="Arial"/>
                <w:spacing w:val="1"/>
                <w:sz w:val="20"/>
                <w:szCs w:val="20"/>
              </w:rPr>
              <w:t>t</w:t>
            </w:r>
            <w:r w:rsidRPr="00CF6CAB">
              <w:rPr>
                <w:rFonts w:eastAsia="Arial"/>
                <w:sz w:val="20"/>
                <w:szCs w:val="20"/>
              </w:rPr>
              <w:t>eer</w:t>
            </w:r>
            <w:r w:rsidRPr="00CF6CAB">
              <w:rPr>
                <w:rFonts w:eastAsia="Arial"/>
                <w:spacing w:val="-7"/>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8"/>
                <w:sz w:val="20"/>
                <w:szCs w:val="20"/>
              </w:rPr>
              <w:t xml:space="preserve"> </w:t>
            </w:r>
            <w:r w:rsidRPr="00CF6CAB">
              <w:rPr>
                <w:rFonts w:eastAsia="Arial"/>
                <w:sz w:val="20"/>
                <w:szCs w:val="20"/>
              </w:rPr>
              <w:t>co</w:t>
            </w:r>
            <w:r w:rsidRPr="00CF6CAB">
              <w:rPr>
                <w:rFonts w:eastAsia="Arial"/>
                <w:spacing w:val="-1"/>
                <w:sz w:val="20"/>
                <w:szCs w:val="20"/>
              </w:rPr>
              <w:t>ll</w:t>
            </w:r>
            <w:r w:rsidRPr="00CF6CAB">
              <w:rPr>
                <w:rFonts w:eastAsia="Arial"/>
                <w:sz w:val="20"/>
                <w:szCs w:val="20"/>
              </w:rPr>
              <w:t>e</w:t>
            </w:r>
            <w:r w:rsidRPr="00CF6CAB">
              <w:rPr>
                <w:rFonts w:eastAsia="Arial"/>
                <w:spacing w:val="2"/>
                <w:sz w:val="20"/>
                <w:szCs w:val="20"/>
              </w:rPr>
              <w:t>g</w:t>
            </w:r>
            <w:r w:rsidRPr="00CF6CAB">
              <w:rPr>
                <w:rFonts w:eastAsia="Arial"/>
                <w:sz w:val="20"/>
                <w:szCs w:val="20"/>
              </w:rPr>
              <w:t>a</w:t>
            </w:r>
            <w:r w:rsidRPr="00CF6CAB">
              <w:rPr>
                <w:rFonts w:eastAsia="Arial"/>
                <w:spacing w:val="-2"/>
                <w:sz w:val="20"/>
                <w:szCs w:val="20"/>
              </w:rPr>
              <w:t>’</w:t>
            </w:r>
            <w:r w:rsidRPr="00CF6CAB">
              <w:rPr>
                <w:rFonts w:eastAsia="Arial"/>
                <w:sz w:val="20"/>
                <w:szCs w:val="20"/>
              </w:rPr>
              <w:t>s</w:t>
            </w:r>
            <w:r w:rsidRPr="00CF6CAB">
              <w:rPr>
                <w:rFonts w:eastAsia="Arial"/>
                <w:spacing w:val="-4"/>
                <w:sz w:val="20"/>
                <w:szCs w:val="20"/>
              </w:rPr>
              <w:t xml:space="preserve"> </w:t>
            </w:r>
            <w:r w:rsidRPr="00CF6CAB">
              <w:rPr>
                <w:rFonts w:eastAsia="Arial"/>
                <w:spacing w:val="-5"/>
                <w:sz w:val="20"/>
                <w:szCs w:val="20"/>
              </w:rPr>
              <w:t>o</w:t>
            </w:r>
            <w:r w:rsidRPr="00CF6CAB">
              <w:rPr>
                <w:rFonts w:eastAsia="Arial"/>
                <w:sz w:val="20"/>
                <w:szCs w:val="20"/>
              </w:rPr>
              <w:t>f</w:t>
            </w:r>
            <w:r w:rsidRPr="00CF6CAB">
              <w:rPr>
                <w:rFonts w:eastAsia="Arial"/>
                <w:spacing w:val="-6"/>
                <w:sz w:val="20"/>
                <w:szCs w:val="20"/>
              </w:rPr>
              <w:t xml:space="preserve"> </w:t>
            </w:r>
            <w:r w:rsidRPr="00CF6CAB">
              <w:rPr>
                <w:rFonts w:eastAsia="Arial"/>
                <w:sz w:val="20"/>
                <w:szCs w:val="20"/>
              </w:rPr>
              <w:t>ande</w:t>
            </w:r>
            <w:r w:rsidRPr="00CF6CAB">
              <w:rPr>
                <w:rFonts w:eastAsia="Arial"/>
                <w:spacing w:val="1"/>
                <w:sz w:val="20"/>
                <w:szCs w:val="20"/>
              </w:rPr>
              <w:t>r</w:t>
            </w:r>
            <w:r w:rsidRPr="00CF6CAB">
              <w:rPr>
                <w:rFonts w:eastAsia="Arial"/>
                <w:sz w:val="20"/>
                <w:szCs w:val="20"/>
              </w:rPr>
              <w:t>e</w:t>
            </w:r>
            <w:r w:rsidRPr="00CF6CAB">
              <w:rPr>
                <w:rFonts w:eastAsia="Arial"/>
                <w:w w:val="99"/>
                <w:sz w:val="20"/>
                <w:szCs w:val="20"/>
              </w:rPr>
              <w:t xml:space="preserve"> b</w:t>
            </w:r>
            <w:r w:rsidRPr="00CF6CAB">
              <w:rPr>
                <w:rFonts w:eastAsia="Arial"/>
                <w:sz w:val="20"/>
                <w:szCs w:val="20"/>
              </w:rPr>
              <w:t>e</w:t>
            </w:r>
            <w:r w:rsidRPr="00CF6CAB">
              <w:rPr>
                <w:rFonts w:eastAsia="Arial"/>
                <w:spacing w:val="-1"/>
                <w:sz w:val="20"/>
                <w:szCs w:val="20"/>
              </w:rPr>
              <w:t>l</w:t>
            </w:r>
            <w:r w:rsidRPr="00CF6CAB">
              <w:rPr>
                <w:rFonts w:eastAsia="Arial"/>
                <w:sz w:val="20"/>
                <w:szCs w:val="20"/>
              </w:rPr>
              <w:t>an</w:t>
            </w:r>
            <w:r w:rsidRPr="00CF6CAB">
              <w:rPr>
                <w:rFonts w:eastAsia="Arial"/>
                <w:spacing w:val="2"/>
                <w:sz w:val="20"/>
                <w:szCs w:val="20"/>
              </w:rPr>
              <w:t>g</w:t>
            </w:r>
            <w:r w:rsidRPr="00CF6CAB">
              <w:rPr>
                <w:rFonts w:eastAsia="Arial"/>
                <w:sz w:val="20"/>
                <w:szCs w:val="20"/>
              </w:rPr>
              <w:t>heb</w:t>
            </w:r>
            <w:r w:rsidRPr="00CF6CAB">
              <w:rPr>
                <w:rFonts w:eastAsia="Arial"/>
                <w:spacing w:val="-1"/>
                <w:sz w:val="20"/>
                <w:szCs w:val="20"/>
              </w:rPr>
              <w:t>b</w:t>
            </w:r>
            <w:r w:rsidRPr="00CF6CAB">
              <w:rPr>
                <w:rFonts w:eastAsia="Arial"/>
                <w:sz w:val="20"/>
                <w:szCs w:val="20"/>
              </w:rPr>
              <w:t>ende.</w:t>
            </w:r>
            <w:r w:rsidRPr="00CF6CAB">
              <w:rPr>
                <w:rFonts w:eastAsia="Arial"/>
                <w:spacing w:val="-11"/>
                <w:sz w:val="20"/>
                <w:szCs w:val="20"/>
              </w:rPr>
              <w:t xml:space="preserve"> </w:t>
            </w:r>
            <w:r w:rsidRPr="00CF6CAB">
              <w:rPr>
                <w:rFonts w:eastAsia="Arial"/>
                <w:spacing w:val="-2"/>
                <w:sz w:val="20"/>
                <w:szCs w:val="20"/>
              </w:rPr>
              <w:t>P</w:t>
            </w:r>
            <w:r w:rsidRPr="00CF6CAB">
              <w:rPr>
                <w:rFonts w:eastAsia="Arial"/>
                <w:spacing w:val="-1"/>
                <w:sz w:val="20"/>
                <w:szCs w:val="20"/>
              </w:rPr>
              <w:t>l</w:t>
            </w:r>
            <w:r w:rsidRPr="00CF6CAB">
              <w:rPr>
                <w:rFonts w:eastAsia="Arial"/>
                <w:sz w:val="20"/>
                <w:szCs w:val="20"/>
              </w:rPr>
              <w:t>aa</w:t>
            </w:r>
            <w:r w:rsidRPr="00CF6CAB">
              <w:rPr>
                <w:rFonts w:eastAsia="Arial"/>
                <w:spacing w:val="1"/>
                <w:sz w:val="20"/>
                <w:szCs w:val="20"/>
              </w:rPr>
              <w:t>t</w:t>
            </w:r>
            <w:r w:rsidRPr="00CF6CAB">
              <w:rPr>
                <w:rFonts w:eastAsia="Arial"/>
                <w:sz w:val="20"/>
                <w:szCs w:val="20"/>
              </w:rPr>
              <w:t>s</w:t>
            </w:r>
            <w:r w:rsidRPr="00CF6CAB">
              <w:rPr>
                <w:rFonts w:eastAsia="Arial"/>
                <w:spacing w:val="-16"/>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11"/>
                <w:sz w:val="20"/>
                <w:szCs w:val="20"/>
              </w:rPr>
              <w:t xml:space="preserve"> </w:t>
            </w:r>
            <w:r w:rsidRPr="00CF6CAB">
              <w:rPr>
                <w:rFonts w:eastAsia="Arial"/>
                <w:sz w:val="20"/>
                <w:szCs w:val="20"/>
              </w:rPr>
              <w:t>m</w:t>
            </w:r>
            <w:r w:rsidRPr="00CF6CAB">
              <w:rPr>
                <w:rFonts w:eastAsia="Arial"/>
                <w:spacing w:val="-5"/>
                <w:sz w:val="20"/>
                <w:szCs w:val="20"/>
              </w:rPr>
              <w:t>a</w:t>
            </w:r>
            <w:r w:rsidRPr="00CF6CAB">
              <w:rPr>
                <w:rFonts w:eastAsia="Arial"/>
                <w:spacing w:val="1"/>
                <w:sz w:val="20"/>
                <w:szCs w:val="20"/>
              </w:rPr>
              <w:t>t</w:t>
            </w:r>
            <w:r w:rsidRPr="00CF6CAB">
              <w:rPr>
                <w:rFonts w:eastAsia="Arial"/>
                <w:sz w:val="20"/>
                <w:szCs w:val="20"/>
              </w:rPr>
              <w:t>e</w:t>
            </w:r>
            <w:r w:rsidRPr="00CF6CAB">
              <w:rPr>
                <w:rFonts w:eastAsia="Arial"/>
                <w:spacing w:val="1"/>
                <w:sz w:val="20"/>
                <w:szCs w:val="20"/>
              </w:rPr>
              <w:t>r</w:t>
            </w:r>
            <w:r w:rsidRPr="00CF6CAB">
              <w:rPr>
                <w:rFonts w:eastAsia="Arial"/>
                <w:sz w:val="20"/>
                <w:szCs w:val="20"/>
              </w:rPr>
              <w:t>iaal</w:t>
            </w:r>
            <w:r w:rsidRPr="00CF6CAB">
              <w:rPr>
                <w:rFonts w:eastAsia="Arial"/>
                <w:spacing w:val="-11"/>
                <w:sz w:val="20"/>
                <w:szCs w:val="20"/>
              </w:rPr>
              <w:t xml:space="preserve"> </w:t>
            </w:r>
          </w:p>
          <w:p w14:paraId="5A0C6E3C" w14:textId="77777777" w:rsidR="00E8768A" w:rsidRPr="00361D39" w:rsidRDefault="00E8768A" w:rsidP="00CF6CAB">
            <w:pPr>
              <w:widowControl w:val="0"/>
              <w:tabs>
                <w:tab w:val="left" w:pos="460"/>
              </w:tabs>
              <w:ind w:left="720" w:right="137"/>
              <w:rPr>
                <w:rFonts w:eastAsia="Arial"/>
                <w:sz w:val="20"/>
                <w:szCs w:val="20"/>
              </w:rPr>
            </w:pPr>
            <w:r w:rsidRPr="00361D39">
              <w:rPr>
                <w:rFonts w:eastAsia="Arial"/>
                <w:spacing w:val="-2"/>
                <w:sz w:val="20"/>
                <w:szCs w:val="20"/>
              </w:rPr>
              <w:t>z</w:t>
            </w:r>
            <w:r w:rsidRPr="00361D39">
              <w:rPr>
                <w:rFonts w:eastAsia="Arial"/>
                <w:sz w:val="20"/>
                <w:szCs w:val="20"/>
              </w:rPr>
              <w:t>onder</w:t>
            </w:r>
            <w:r w:rsidRPr="00361D39">
              <w:rPr>
                <w:rFonts w:eastAsia="Arial"/>
                <w:w w:val="99"/>
                <w:sz w:val="20"/>
                <w:szCs w:val="20"/>
              </w:rPr>
              <w:t xml:space="preserve"> </w:t>
            </w:r>
            <w:r w:rsidRPr="00361D39">
              <w:rPr>
                <w:rFonts w:eastAsia="Arial"/>
                <w:spacing w:val="1"/>
                <w:sz w:val="20"/>
                <w:szCs w:val="20"/>
              </w:rPr>
              <w:t>t</w:t>
            </w:r>
            <w:r w:rsidRPr="00361D39">
              <w:rPr>
                <w:rFonts w:eastAsia="Arial"/>
                <w:sz w:val="20"/>
                <w:szCs w:val="20"/>
              </w:rPr>
              <w:t>oes</w:t>
            </w:r>
            <w:r w:rsidRPr="00361D39">
              <w:rPr>
                <w:rFonts w:eastAsia="Arial"/>
                <w:spacing w:val="1"/>
                <w:sz w:val="20"/>
                <w:szCs w:val="20"/>
              </w:rPr>
              <w:t>t</w:t>
            </w:r>
            <w:r w:rsidRPr="00361D39">
              <w:rPr>
                <w:rFonts w:eastAsia="Arial"/>
                <w:spacing w:val="-5"/>
                <w:sz w:val="20"/>
                <w:szCs w:val="20"/>
              </w:rPr>
              <w:t>e</w:t>
            </w:r>
            <w:r w:rsidRPr="00361D39">
              <w:rPr>
                <w:rFonts w:eastAsia="Arial"/>
                <w:spacing w:val="-3"/>
                <w:sz w:val="20"/>
                <w:szCs w:val="20"/>
              </w:rPr>
              <w:t>m</w:t>
            </w:r>
            <w:r w:rsidRPr="00361D39">
              <w:rPr>
                <w:rFonts w:eastAsia="Arial"/>
                <w:sz w:val="20"/>
                <w:szCs w:val="20"/>
              </w:rPr>
              <w:t>m</w:t>
            </w:r>
            <w:r w:rsidRPr="00361D39">
              <w:rPr>
                <w:rFonts w:eastAsia="Arial"/>
                <w:spacing w:val="-1"/>
                <w:sz w:val="20"/>
                <w:szCs w:val="20"/>
              </w:rPr>
              <w:t>i</w:t>
            </w:r>
            <w:r w:rsidRPr="00361D39">
              <w:rPr>
                <w:rFonts w:eastAsia="Arial"/>
                <w:spacing w:val="1"/>
                <w:sz w:val="20"/>
                <w:szCs w:val="20"/>
              </w:rPr>
              <w:t>n</w:t>
            </w:r>
            <w:r w:rsidRPr="00361D39">
              <w:rPr>
                <w:rFonts w:eastAsia="Arial"/>
                <w:sz w:val="20"/>
                <w:szCs w:val="20"/>
              </w:rPr>
              <w:t>g</w:t>
            </w:r>
            <w:r w:rsidRPr="00361D39">
              <w:rPr>
                <w:rFonts w:eastAsia="Arial"/>
                <w:spacing w:val="-8"/>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7"/>
                <w:sz w:val="20"/>
                <w:szCs w:val="20"/>
              </w:rPr>
              <w:t xml:space="preserve"> </w:t>
            </w:r>
            <w:r w:rsidRPr="00361D39">
              <w:rPr>
                <w:rFonts w:eastAsia="Arial"/>
                <w:sz w:val="20"/>
                <w:szCs w:val="20"/>
              </w:rPr>
              <w:t>de</w:t>
            </w:r>
            <w:r w:rsidRPr="00361D39">
              <w:rPr>
                <w:rFonts w:eastAsia="Arial"/>
                <w:spacing w:val="-7"/>
                <w:sz w:val="20"/>
                <w:szCs w:val="20"/>
              </w:rPr>
              <w:t xml:space="preserve"> </w:t>
            </w:r>
            <w:r w:rsidRPr="00361D39">
              <w:rPr>
                <w:rFonts w:eastAsia="Arial"/>
                <w:sz w:val="20"/>
                <w:szCs w:val="20"/>
              </w:rPr>
              <w:t>e</w:t>
            </w:r>
            <w:r w:rsidRPr="00361D39">
              <w:rPr>
                <w:rFonts w:eastAsia="Arial"/>
                <w:spacing w:val="-5"/>
                <w:sz w:val="20"/>
                <w:szCs w:val="20"/>
              </w:rPr>
              <w:t>i</w:t>
            </w:r>
            <w:r w:rsidRPr="00361D39">
              <w:rPr>
                <w:rFonts w:eastAsia="Arial"/>
                <w:spacing w:val="2"/>
                <w:sz w:val="20"/>
                <w:szCs w:val="20"/>
              </w:rPr>
              <w:t>g</w:t>
            </w:r>
            <w:r w:rsidRPr="00361D39">
              <w:rPr>
                <w:rFonts w:eastAsia="Arial"/>
                <w:sz w:val="20"/>
                <w:szCs w:val="20"/>
              </w:rPr>
              <w:t>enaa</w:t>
            </w:r>
            <w:r w:rsidRPr="00361D39">
              <w:rPr>
                <w:rFonts w:eastAsia="Arial"/>
                <w:spacing w:val="-2"/>
                <w:sz w:val="20"/>
                <w:szCs w:val="20"/>
              </w:rPr>
              <w:t>r</w:t>
            </w:r>
            <w:r w:rsidRPr="00361D39">
              <w:rPr>
                <w:rFonts w:eastAsia="Arial"/>
                <w:sz w:val="20"/>
                <w:szCs w:val="20"/>
              </w:rPr>
              <w:t>,</w:t>
            </w:r>
          </w:p>
          <w:p w14:paraId="29EDD4E8" w14:textId="77777777" w:rsidR="00E8768A" w:rsidRDefault="00E8768A" w:rsidP="00E8768A">
            <w:pPr>
              <w:widowControl w:val="0"/>
              <w:spacing w:before="13" w:line="240" w:lineRule="exact"/>
              <w:rPr>
                <w:sz w:val="20"/>
                <w:szCs w:val="20"/>
              </w:rPr>
            </w:pPr>
          </w:p>
          <w:p w14:paraId="240D8B58" w14:textId="77777777" w:rsidR="00E8768A" w:rsidRPr="001E6657" w:rsidRDefault="00E8768A" w:rsidP="000313AC">
            <w:pPr>
              <w:widowControl w:val="0"/>
              <w:numPr>
                <w:ilvl w:val="0"/>
                <w:numId w:val="16"/>
              </w:numPr>
              <w:tabs>
                <w:tab w:val="left" w:pos="460"/>
              </w:tabs>
              <w:spacing w:line="239" w:lineRule="auto"/>
              <w:ind w:right="189"/>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pacing w:val="-5"/>
                <w:sz w:val="20"/>
                <w:szCs w:val="20"/>
              </w:rPr>
              <w:t>v</w:t>
            </w:r>
            <w:r w:rsidRPr="00361D39">
              <w:rPr>
                <w:rFonts w:eastAsia="Arial"/>
                <w:sz w:val="20"/>
                <w:szCs w:val="20"/>
              </w:rPr>
              <w:t>o</w:t>
            </w:r>
            <w:r w:rsidRPr="00361D39">
              <w:rPr>
                <w:rFonts w:eastAsia="Arial"/>
                <w:spacing w:val="2"/>
                <w:sz w:val="20"/>
                <w:szCs w:val="20"/>
              </w:rPr>
              <w:t>r</w:t>
            </w:r>
            <w:r w:rsidRPr="00361D39">
              <w:rPr>
                <w:rFonts w:eastAsia="Arial"/>
                <w:sz w:val="20"/>
                <w:szCs w:val="20"/>
              </w:rPr>
              <w:t>m</w:t>
            </w:r>
            <w:r w:rsidRPr="00361D39">
              <w:rPr>
                <w:rFonts w:eastAsia="Arial"/>
                <w:spacing w:val="-2"/>
                <w:sz w:val="20"/>
                <w:szCs w:val="20"/>
              </w:rPr>
              <w:t xml:space="preserve"> </w:t>
            </w:r>
            <w:r w:rsidRPr="00361D39">
              <w:rPr>
                <w:rFonts w:eastAsia="Arial"/>
                <w:sz w:val="20"/>
                <w:szCs w:val="20"/>
              </w:rPr>
              <w:t>h</w:t>
            </w:r>
            <w:r w:rsidRPr="00361D39">
              <w:rPr>
                <w:rFonts w:eastAsia="Arial"/>
                <w:spacing w:val="-5"/>
                <w:sz w:val="20"/>
                <w:szCs w:val="20"/>
              </w:rPr>
              <w:t>e</w:t>
            </w:r>
            <w:r w:rsidRPr="00361D39">
              <w:rPr>
                <w:rFonts w:eastAsia="Arial"/>
                <w:sz w:val="20"/>
                <w:szCs w:val="20"/>
              </w:rPr>
              <w:t>t</w:t>
            </w:r>
            <w:r w:rsidRPr="00361D39">
              <w:rPr>
                <w:rFonts w:eastAsia="Arial"/>
                <w:spacing w:val="-2"/>
                <w:sz w:val="20"/>
                <w:szCs w:val="20"/>
              </w:rPr>
              <w:t xml:space="preserve"> </w:t>
            </w:r>
            <w:r w:rsidRPr="00361D39">
              <w:rPr>
                <w:rFonts w:eastAsia="Arial"/>
                <w:spacing w:val="-1"/>
                <w:sz w:val="20"/>
                <w:szCs w:val="20"/>
              </w:rPr>
              <w:t>l</w:t>
            </w:r>
            <w:r w:rsidRPr="00361D39">
              <w:rPr>
                <w:rFonts w:eastAsia="Arial"/>
                <w:spacing w:val="-5"/>
                <w:sz w:val="20"/>
                <w:szCs w:val="20"/>
              </w:rPr>
              <w:t>o</w:t>
            </w:r>
            <w:r w:rsidRPr="00361D39">
              <w:rPr>
                <w:rFonts w:eastAsia="Arial"/>
                <w:spacing w:val="2"/>
                <w:sz w:val="20"/>
                <w:szCs w:val="20"/>
              </w:rPr>
              <w:t>g</w:t>
            </w:r>
            <w:r w:rsidRPr="00361D39">
              <w:rPr>
                <w:rFonts w:eastAsia="Arial"/>
                <w:sz w:val="20"/>
                <w:szCs w:val="20"/>
              </w:rPr>
              <w:t>o</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Pr>
                <w:rFonts w:eastAsia="Arial"/>
                <w:sz w:val="20"/>
                <w:szCs w:val="20"/>
              </w:rPr>
              <w:t xml:space="preserve"> </w:t>
            </w:r>
            <w:r>
              <w:rPr>
                <w:rFonts w:eastAsia="Arial"/>
                <w:spacing w:val="-2"/>
                <w:sz w:val="20"/>
                <w:szCs w:val="20"/>
              </w:rPr>
              <w:t>Eenbes</w:t>
            </w:r>
            <w:r w:rsidRPr="00361D39">
              <w:rPr>
                <w:rFonts w:eastAsia="Arial"/>
                <w:spacing w:val="-4"/>
                <w:sz w:val="20"/>
                <w:szCs w:val="20"/>
              </w:rPr>
              <w:t xml:space="preserve"> </w:t>
            </w:r>
            <w:r w:rsidRPr="00361D39">
              <w:rPr>
                <w:rFonts w:eastAsia="Arial"/>
                <w:sz w:val="20"/>
                <w:szCs w:val="20"/>
              </w:rPr>
              <w:t>en</w:t>
            </w:r>
            <w:r w:rsidRPr="00361D39">
              <w:rPr>
                <w:rFonts w:eastAsia="Arial"/>
                <w:spacing w:val="1"/>
                <w:sz w:val="20"/>
                <w:szCs w:val="20"/>
              </w:rPr>
              <w:t>/</w:t>
            </w:r>
            <w:r w:rsidRPr="00361D39">
              <w:rPr>
                <w:rFonts w:eastAsia="Arial"/>
                <w:spacing w:val="-5"/>
                <w:sz w:val="20"/>
                <w:szCs w:val="20"/>
              </w:rPr>
              <w:t>o</w:t>
            </w:r>
            <w:r w:rsidRPr="00361D39">
              <w:rPr>
                <w:rFonts w:eastAsia="Arial"/>
                <w:sz w:val="20"/>
                <w:szCs w:val="20"/>
              </w:rPr>
              <w:t>f</w:t>
            </w:r>
            <w:r w:rsidRPr="00361D39">
              <w:rPr>
                <w:rFonts w:eastAsia="Arial"/>
                <w:spacing w:val="-5"/>
                <w:sz w:val="20"/>
                <w:szCs w:val="20"/>
              </w:rPr>
              <w:t xml:space="preserve"> </w:t>
            </w:r>
            <w:r w:rsidRPr="00361D39">
              <w:rPr>
                <w:rFonts w:eastAsia="Arial"/>
                <w:sz w:val="20"/>
                <w:szCs w:val="20"/>
              </w:rPr>
              <w:t>je</w:t>
            </w:r>
            <w:r w:rsidRPr="00361D39">
              <w:rPr>
                <w:rFonts w:eastAsia="Arial"/>
                <w:spacing w:val="-5"/>
                <w:sz w:val="20"/>
                <w:szCs w:val="20"/>
              </w:rPr>
              <w:t xml:space="preserve"> </w:t>
            </w:r>
            <w:r w:rsidRPr="00361D39">
              <w:rPr>
                <w:rFonts w:eastAsia="Arial"/>
                <w:sz w:val="20"/>
                <w:szCs w:val="20"/>
              </w:rPr>
              <w:t>school</w:t>
            </w:r>
            <w:r w:rsidRPr="00361D39">
              <w:rPr>
                <w:rFonts w:eastAsia="Arial"/>
                <w:spacing w:val="-4"/>
                <w:sz w:val="20"/>
                <w:szCs w:val="20"/>
              </w:rPr>
              <w:t xml:space="preserve"> </w:t>
            </w:r>
            <w:r w:rsidRPr="00361D39">
              <w:rPr>
                <w:rFonts w:eastAsia="Arial"/>
                <w:sz w:val="20"/>
                <w:szCs w:val="20"/>
              </w:rPr>
              <w:t>n</w:t>
            </w:r>
            <w:r w:rsidRPr="00361D39">
              <w:rPr>
                <w:rFonts w:eastAsia="Arial"/>
                <w:spacing w:val="-1"/>
                <w:sz w:val="20"/>
                <w:szCs w:val="20"/>
              </w:rPr>
              <w:t>ie</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1E6657">
              <w:rPr>
                <w:rFonts w:eastAsia="Arial"/>
                <w:spacing w:val="-2"/>
                <w:sz w:val="20"/>
                <w:szCs w:val="20"/>
              </w:rPr>
              <w:t>V</w:t>
            </w:r>
            <w:r w:rsidRPr="001E6657">
              <w:rPr>
                <w:rFonts w:eastAsia="Arial"/>
                <w:sz w:val="20"/>
                <w:szCs w:val="20"/>
              </w:rPr>
              <w:t>e</w:t>
            </w:r>
            <w:r w:rsidRPr="001E6657">
              <w:rPr>
                <w:rFonts w:eastAsia="Arial"/>
                <w:spacing w:val="1"/>
                <w:sz w:val="20"/>
                <w:szCs w:val="20"/>
              </w:rPr>
              <w:t>r</w:t>
            </w:r>
            <w:r w:rsidRPr="001E6657">
              <w:rPr>
                <w:rFonts w:eastAsia="Arial"/>
                <w:sz w:val="20"/>
                <w:szCs w:val="20"/>
              </w:rPr>
              <w:t>b</w:t>
            </w:r>
            <w:r w:rsidRPr="001E6657">
              <w:rPr>
                <w:rFonts w:eastAsia="Arial"/>
                <w:spacing w:val="-1"/>
                <w:sz w:val="20"/>
                <w:szCs w:val="20"/>
              </w:rPr>
              <w:t>i</w:t>
            </w:r>
            <w:r w:rsidRPr="001E6657">
              <w:rPr>
                <w:rFonts w:eastAsia="Arial"/>
                <w:sz w:val="20"/>
                <w:szCs w:val="20"/>
              </w:rPr>
              <w:t>nd</w:t>
            </w:r>
            <w:r w:rsidRPr="001E6657">
              <w:rPr>
                <w:rFonts w:eastAsia="Arial"/>
                <w:spacing w:val="-4"/>
                <w:sz w:val="20"/>
                <w:szCs w:val="20"/>
              </w:rPr>
              <w:t xml:space="preserve"> </w:t>
            </w:r>
            <w:r w:rsidRPr="001E6657">
              <w:rPr>
                <w:rFonts w:eastAsia="Arial"/>
                <w:spacing w:val="-1"/>
                <w:sz w:val="20"/>
                <w:szCs w:val="20"/>
              </w:rPr>
              <w:t>h</w:t>
            </w:r>
            <w:r w:rsidRPr="001E6657">
              <w:rPr>
                <w:rFonts w:eastAsia="Arial"/>
                <w:spacing w:val="-5"/>
                <w:sz w:val="20"/>
                <w:szCs w:val="20"/>
              </w:rPr>
              <w:t>e</w:t>
            </w:r>
            <w:r w:rsidRPr="001E6657">
              <w:rPr>
                <w:rFonts w:eastAsia="Arial"/>
                <w:sz w:val="20"/>
                <w:szCs w:val="20"/>
              </w:rPr>
              <w:t>t</w:t>
            </w:r>
            <w:r w:rsidRPr="001E6657">
              <w:rPr>
                <w:rFonts w:eastAsia="Arial"/>
                <w:spacing w:val="-2"/>
                <w:sz w:val="20"/>
                <w:szCs w:val="20"/>
              </w:rPr>
              <w:t xml:space="preserve"> </w:t>
            </w:r>
            <w:r w:rsidRPr="001E6657">
              <w:rPr>
                <w:rFonts w:eastAsia="Arial"/>
                <w:spacing w:val="-5"/>
                <w:sz w:val="20"/>
                <w:szCs w:val="20"/>
              </w:rPr>
              <w:t>l</w:t>
            </w:r>
            <w:r w:rsidRPr="001E6657">
              <w:rPr>
                <w:rFonts w:eastAsia="Arial"/>
                <w:sz w:val="20"/>
                <w:szCs w:val="20"/>
              </w:rPr>
              <w:t>o</w:t>
            </w:r>
            <w:r w:rsidRPr="001E6657">
              <w:rPr>
                <w:rFonts w:eastAsia="Arial"/>
                <w:spacing w:val="2"/>
                <w:sz w:val="20"/>
                <w:szCs w:val="20"/>
              </w:rPr>
              <w:t>g</w:t>
            </w:r>
            <w:r w:rsidRPr="001E6657">
              <w:rPr>
                <w:rFonts w:eastAsia="Arial"/>
                <w:sz w:val="20"/>
                <w:szCs w:val="20"/>
              </w:rPr>
              <w:t>o</w:t>
            </w:r>
            <w:r w:rsidRPr="001E6657">
              <w:rPr>
                <w:rFonts w:eastAsia="Arial"/>
                <w:spacing w:val="-5"/>
                <w:sz w:val="20"/>
                <w:szCs w:val="20"/>
              </w:rPr>
              <w:t xml:space="preserve"> </w:t>
            </w:r>
            <w:r w:rsidRPr="001E6657">
              <w:rPr>
                <w:rFonts w:eastAsia="Arial"/>
                <w:sz w:val="20"/>
                <w:szCs w:val="20"/>
              </w:rPr>
              <w:t>n</w:t>
            </w:r>
            <w:r w:rsidRPr="001E6657">
              <w:rPr>
                <w:rFonts w:eastAsia="Arial"/>
                <w:spacing w:val="-1"/>
                <w:sz w:val="20"/>
                <w:szCs w:val="20"/>
              </w:rPr>
              <w:t>i</w:t>
            </w:r>
            <w:r w:rsidRPr="001E6657">
              <w:rPr>
                <w:rFonts w:eastAsia="Arial"/>
                <w:sz w:val="20"/>
                <w:szCs w:val="20"/>
              </w:rPr>
              <w:t>et</w:t>
            </w:r>
            <w:r w:rsidRPr="001E6657">
              <w:rPr>
                <w:rFonts w:eastAsia="Arial"/>
                <w:w w:val="99"/>
                <w:sz w:val="20"/>
                <w:szCs w:val="20"/>
              </w:rPr>
              <w:t xml:space="preserve"> </w:t>
            </w:r>
            <w:r w:rsidRPr="001E6657">
              <w:rPr>
                <w:rFonts w:eastAsia="Arial"/>
                <w:sz w:val="20"/>
                <w:szCs w:val="20"/>
              </w:rPr>
              <w:t>aan</w:t>
            </w:r>
            <w:r w:rsidRPr="001E6657">
              <w:rPr>
                <w:rFonts w:eastAsia="Arial"/>
                <w:spacing w:val="-11"/>
                <w:sz w:val="20"/>
                <w:szCs w:val="20"/>
              </w:rPr>
              <w:t xml:space="preserve"> </w:t>
            </w:r>
            <w:r w:rsidRPr="001E6657">
              <w:rPr>
                <w:rFonts w:eastAsia="Arial"/>
                <w:sz w:val="20"/>
                <w:szCs w:val="20"/>
              </w:rPr>
              <w:t>on</w:t>
            </w:r>
            <w:r w:rsidRPr="001E6657">
              <w:rPr>
                <w:rFonts w:eastAsia="Arial"/>
                <w:spacing w:val="3"/>
                <w:sz w:val="20"/>
                <w:szCs w:val="20"/>
              </w:rPr>
              <w:t>g</w:t>
            </w:r>
            <w:r w:rsidRPr="001E6657">
              <w:rPr>
                <w:rFonts w:eastAsia="Arial"/>
                <w:sz w:val="20"/>
                <w:szCs w:val="20"/>
              </w:rPr>
              <w:t>ep</w:t>
            </w:r>
            <w:r w:rsidRPr="001E6657">
              <w:rPr>
                <w:rFonts w:eastAsia="Arial"/>
                <w:spacing w:val="-1"/>
                <w:sz w:val="20"/>
                <w:szCs w:val="20"/>
              </w:rPr>
              <w:t>a</w:t>
            </w:r>
            <w:r w:rsidRPr="001E6657">
              <w:rPr>
                <w:rFonts w:eastAsia="Arial"/>
                <w:spacing w:val="-2"/>
                <w:sz w:val="20"/>
                <w:szCs w:val="20"/>
              </w:rPr>
              <w:t>s</w:t>
            </w:r>
            <w:r w:rsidRPr="001E6657">
              <w:rPr>
                <w:rFonts w:eastAsia="Arial"/>
                <w:spacing w:val="1"/>
                <w:sz w:val="20"/>
                <w:szCs w:val="20"/>
              </w:rPr>
              <w:t>t</w:t>
            </w:r>
            <w:r w:rsidRPr="001E6657">
              <w:rPr>
                <w:rFonts w:eastAsia="Arial"/>
                <w:sz w:val="20"/>
                <w:szCs w:val="20"/>
              </w:rPr>
              <w:t>e</w:t>
            </w:r>
            <w:r w:rsidRPr="001E6657">
              <w:rPr>
                <w:rFonts w:eastAsia="Arial"/>
                <w:spacing w:val="-9"/>
                <w:sz w:val="20"/>
                <w:szCs w:val="20"/>
              </w:rPr>
              <w:t xml:space="preserve"> </w:t>
            </w:r>
            <w:r w:rsidRPr="001E6657">
              <w:rPr>
                <w:rFonts w:eastAsia="Arial"/>
                <w:spacing w:val="-2"/>
                <w:sz w:val="20"/>
                <w:szCs w:val="20"/>
              </w:rPr>
              <w:t>c</w:t>
            </w:r>
            <w:r w:rsidRPr="001E6657">
              <w:rPr>
                <w:rFonts w:eastAsia="Arial"/>
                <w:sz w:val="20"/>
                <w:szCs w:val="20"/>
              </w:rPr>
              <w:t>on</w:t>
            </w:r>
            <w:r w:rsidRPr="001E6657">
              <w:rPr>
                <w:rFonts w:eastAsia="Arial"/>
                <w:spacing w:val="1"/>
                <w:sz w:val="20"/>
                <w:szCs w:val="20"/>
              </w:rPr>
              <w:t>t</w:t>
            </w:r>
            <w:r w:rsidRPr="001E6657">
              <w:rPr>
                <w:rFonts w:eastAsia="Arial"/>
                <w:sz w:val="20"/>
                <w:szCs w:val="20"/>
              </w:rPr>
              <w:t>e</w:t>
            </w:r>
            <w:r w:rsidRPr="001E6657">
              <w:rPr>
                <w:rFonts w:eastAsia="Arial"/>
                <w:spacing w:val="-5"/>
                <w:sz w:val="20"/>
                <w:szCs w:val="20"/>
              </w:rPr>
              <w:t>n</w:t>
            </w:r>
            <w:r w:rsidRPr="001E6657">
              <w:rPr>
                <w:rFonts w:eastAsia="Arial"/>
                <w:spacing w:val="1"/>
                <w:sz w:val="20"/>
                <w:szCs w:val="20"/>
              </w:rPr>
              <w:t>t</w:t>
            </w:r>
            <w:r w:rsidRPr="001E6657">
              <w:rPr>
                <w:rFonts w:eastAsia="Arial"/>
                <w:sz w:val="20"/>
                <w:szCs w:val="20"/>
              </w:rPr>
              <w:t>,</w:t>
            </w:r>
          </w:p>
          <w:p w14:paraId="36A77840" w14:textId="77777777" w:rsidR="00E8768A" w:rsidRPr="001E6657" w:rsidRDefault="00E8768A" w:rsidP="00E8768A">
            <w:pPr>
              <w:widowControl w:val="0"/>
              <w:spacing w:before="13" w:line="240" w:lineRule="exact"/>
              <w:rPr>
                <w:sz w:val="20"/>
                <w:szCs w:val="20"/>
              </w:rPr>
            </w:pPr>
          </w:p>
          <w:p w14:paraId="51BCFB74" w14:textId="77777777" w:rsidR="00E8768A" w:rsidRPr="00361D39" w:rsidRDefault="00E8768A" w:rsidP="000313AC">
            <w:pPr>
              <w:widowControl w:val="0"/>
              <w:numPr>
                <w:ilvl w:val="0"/>
                <w:numId w:val="16"/>
              </w:numPr>
              <w:tabs>
                <w:tab w:val="left" w:pos="467"/>
              </w:tabs>
              <w:ind w:right="114"/>
              <w:rPr>
                <w:rFonts w:eastAsia="Arial"/>
                <w:sz w:val="20"/>
                <w:szCs w:val="20"/>
              </w:rPr>
            </w:pPr>
            <w:r w:rsidRPr="00361D39">
              <w:rPr>
                <w:rFonts w:eastAsia="Arial"/>
                <w:spacing w:val="-1"/>
                <w:sz w:val="20"/>
                <w:szCs w:val="20"/>
              </w:rPr>
              <w:t>M</w:t>
            </w:r>
            <w:r w:rsidRPr="00361D39">
              <w:rPr>
                <w:rFonts w:eastAsia="Arial"/>
                <w:sz w:val="20"/>
                <w:szCs w:val="20"/>
              </w:rPr>
              <w:t>ede</w:t>
            </w:r>
            <w:r w:rsidRPr="00361D39">
              <w:rPr>
                <w:rFonts w:eastAsia="Arial"/>
                <w:spacing w:val="-1"/>
                <w:sz w:val="20"/>
                <w:szCs w:val="20"/>
              </w:rPr>
              <w:t>w</w:t>
            </w:r>
            <w:r w:rsidRPr="00361D39">
              <w:rPr>
                <w:rFonts w:eastAsia="Arial"/>
                <w:spacing w:val="1"/>
                <w:sz w:val="20"/>
                <w:szCs w:val="20"/>
              </w:rPr>
              <w:t>e</w:t>
            </w:r>
            <w:r w:rsidRPr="00361D39">
              <w:rPr>
                <w:rFonts w:eastAsia="Arial"/>
                <w:sz w:val="20"/>
                <w:szCs w:val="20"/>
              </w:rPr>
              <w:t>rkers</w:t>
            </w:r>
            <w:r w:rsidRPr="00361D39">
              <w:rPr>
                <w:rFonts w:eastAsia="Arial"/>
                <w:spacing w:val="-9"/>
                <w:sz w:val="20"/>
                <w:szCs w:val="20"/>
              </w:rPr>
              <w:t xml:space="preserve"> </w:t>
            </w:r>
            <w:r w:rsidRPr="00361D39">
              <w:rPr>
                <w:rFonts w:eastAsia="Arial"/>
                <w:spacing w:val="-1"/>
                <w:sz w:val="20"/>
                <w:szCs w:val="20"/>
              </w:rPr>
              <w:t>m</w:t>
            </w:r>
            <w:r w:rsidRPr="00361D39">
              <w:rPr>
                <w:rFonts w:eastAsia="Arial"/>
                <w:sz w:val="20"/>
                <w:szCs w:val="20"/>
              </w:rPr>
              <w:t>ogen</w:t>
            </w:r>
            <w:r w:rsidRPr="00361D39">
              <w:rPr>
                <w:rFonts w:eastAsia="Arial"/>
                <w:spacing w:val="-9"/>
                <w:sz w:val="20"/>
                <w:szCs w:val="20"/>
              </w:rPr>
              <w:t xml:space="preserve"> </w:t>
            </w:r>
            <w:r w:rsidRPr="00361D39">
              <w:rPr>
                <w:rFonts w:eastAsia="Arial"/>
                <w:sz w:val="20"/>
                <w:szCs w:val="20"/>
              </w:rPr>
              <w:t>leerlingen</w:t>
            </w:r>
            <w:r w:rsidRPr="00361D39">
              <w:rPr>
                <w:rFonts w:eastAsia="Arial"/>
                <w:spacing w:val="-9"/>
                <w:sz w:val="20"/>
                <w:szCs w:val="20"/>
              </w:rPr>
              <w:t xml:space="preserve"> </w:t>
            </w:r>
            <w:r w:rsidRPr="00361D39">
              <w:rPr>
                <w:rFonts w:eastAsia="Arial"/>
                <w:spacing w:val="-1"/>
                <w:sz w:val="20"/>
                <w:szCs w:val="20"/>
              </w:rPr>
              <w:t>n</w:t>
            </w:r>
            <w:r w:rsidRPr="00361D39">
              <w:rPr>
                <w:rFonts w:eastAsia="Arial"/>
                <w:sz w:val="20"/>
                <w:szCs w:val="20"/>
              </w:rPr>
              <w:t>iet</w:t>
            </w:r>
            <w:r w:rsidRPr="00361D39">
              <w:rPr>
                <w:rFonts w:eastAsia="Arial"/>
                <w:spacing w:val="-8"/>
                <w:sz w:val="20"/>
                <w:szCs w:val="20"/>
              </w:rPr>
              <w:t xml:space="preserve"> </w:t>
            </w:r>
            <w:r w:rsidRPr="00361D39">
              <w:rPr>
                <w:rFonts w:eastAsia="Arial"/>
                <w:sz w:val="20"/>
                <w:szCs w:val="20"/>
              </w:rPr>
              <w:t>toelaten</w:t>
            </w:r>
            <w:r w:rsidRPr="00361D39">
              <w:rPr>
                <w:rFonts w:eastAsia="Arial"/>
                <w:spacing w:val="-10"/>
                <w:sz w:val="20"/>
                <w:szCs w:val="20"/>
              </w:rPr>
              <w:t xml:space="preserve"> </w:t>
            </w:r>
            <w:r w:rsidRPr="00361D39">
              <w:rPr>
                <w:rFonts w:eastAsia="Arial"/>
                <w:sz w:val="20"/>
                <w:szCs w:val="20"/>
              </w:rPr>
              <w:t>op</w:t>
            </w:r>
            <w:r w:rsidRPr="00361D39">
              <w:rPr>
                <w:rFonts w:eastAsia="Arial"/>
                <w:w w:val="99"/>
                <w:sz w:val="20"/>
                <w:szCs w:val="20"/>
              </w:rPr>
              <w:t xml:space="preserve"> </w:t>
            </w:r>
            <w:r>
              <w:rPr>
                <w:rFonts w:eastAsia="Arial"/>
                <w:w w:val="99"/>
                <w:sz w:val="20"/>
                <w:szCs w:val="20"/>
              </w:rPr>
              <w:t xml:space="preserve">een </w:t>
            </w:r>
            <w:r w:rsidRPr="00361D39">
              <w:rPr>
                <w:rFonts w:eastAsia="Arial"/>
                <w:sz w:val="20"/>
                <w:szCs w:val="20"/>
              </w:rPr>
              <w:t>pri</w:t>
            </w:r>
            <w:r w:rsidRPr="00361D39">
              <w:rPr>
                <w:rFonts w:eastAsia="Arial"/>
                <w:spacing w:val="-1"/>
                <w:sz w:val="20"/>
                <w:szCs w:val="20"/>
              </w:rPr>
              <w:t>v</w:t>
            </w:r>
            <w:r w:rsidRPr="00361D39">
              <w:rPr>
                <w:rFonts w:eastAsia="Arial"/>
                <w:sz w:val="20"/>
                <w:szCs w:val="20"/>
              </w:rPr>
              <w:t>épagina</w:t>
            </w:r>
            <w:r w:rsidRPr="00361D39">
              <w:rPr>
                <w:rFonts w:eastAsia="Arial"/>
                <w:spacing w:val="-7"/>
                <w:sz w:val="20"/>
                <w:szCs w:val="20"/>
              </w:rPr>
              <w:t xml:space="preserve"> </w:t>
            </w:r>
            <w:r w:rsidRPr="00361D39">
              <w:rPr>
                <w:rFonts w:eastAsia="Arial"/>
                <w:sz w:val="20"/>
                <w:szCs w:val="20"/>
              </w:rPr>
              <w:t>die</w:t>
            </w:r>
            <w:r w:rsidRPr="00361D39">
              <w:rPr>
                <w:rFonts w:eastAsia="Arial"/>
                <w:spacing w:val="-7"/>
                <w:sz w:val="20"/>
                <w:szCs w:val="20"/>
              </w:rPr>
              <w:t xml:space="preserve"> </w:t>
            </w:r>
            <w:r w:rsidRPr="00361D39">
              <w:rPr>
                <w:rFonts w:eastAsia="Arial"/>
                <w:sz w:val="20"/>
                <w:szCs w:val="20"/>
              </w:rPr>
              <w:t>ook</w:t>
            </w:r>
            <w:r w:rsidRPr="00361D39">
              <w:rPr>
                <w:rFonts w:eastAsia="Arial"/>
                <w:spacing w:val="-7"/>
                <w:sz w:val="20"/>
                <w:szCs w:val="20"/>
              </w:rPr>
              <w:t xml:space="preserve"> </w:t>
            </w:r>
            <w:r w:rsidRPr="00361D39">
              <w:rPr>
                <w:rFonts w:eastAsia="Arial"/>
                <w:sz w:val="20"/>
                <w:szCs w:val="20"/>
              </w:rPr>
              <w:t>geb</w:t>
            </w:r>
            <w:r w:rsidRPr="00361D39">
              <w:rPr>
                <w:rFonts w:eastAsia="Arial"/>
                <w:spacing w:val="-2"/>
                <w:sz w:val="20"/>
                <w:szCs w:val="20"/>
              </w:rPr>
              <w:t>r</w:t>
            </w:r>
            <w:r w:rsidRPr="00361D39">
              <w:rPr>
                <w:rFonts w:eastAsia="Arial"/>
                <w:sz w:val="20"/>
                <w:szCs w:val="20"/>
              </w:rPr>
              <w:t>uik</w:t>
            </w:r>
            <w:r>
              <w:rPr>
                <w:rFonts w:eastAsia="Arial"/>
                <w:sz w:val="20"/>
                <w:szCs w:val="20"/>
              </w:rPr>
              <w:t>t</w:t>
            </w:r>
            <w:r w:rsidRPr="00361D39">
              <w:rPr>
                <w:rFonts w:eastAsia="Arial"/>
                <w:spacing w:val="-7"/>
                <w:sz w:val="20"/>
                <w:szCs w:val="20"/>
              </w:rPr>
              <w:t xml:space="preserve"> </w:t>
            </w:r>
            <w:r w:rsidRPr="00361D39">
              <w:rPr>
                <w:rFonts w:eastAsia="Arial"/>
                <w:spacing w:val="-1"/>
                <w:sz w:val="20"/>
                <w:szCs w:val="20"/>
              </w:rPr>
              <w:t>w</w:t>
            </w:r>
            <w:r w:rsidRPr="00361D39">
              <w:rPr>
                <w:rFonts w:eastAsia="Arial"/>
                <w:sz w:val="20"/>
                <w:szCs w:val="20"/>
              </w:rPr>
              <w:t>ordt</w:t>
            </w:r>
            <w:r w:rsidRPr="00361D39">
              <w:rPr>
                <w:rFonts w:eastAsia="Arial"/>
                <w:spacing w:val="-7"/>
                <w:sz w:val="20"/>
                <w:szCs w:val="20"/>
              </w:rPr>
              <w:t xml:space="preserve"> </w:t>
            </w:r>
            <w:r w:rsidRPr="00361D39">
              <w:rPr>
                <w:rFonts w:eastAsia="Arial"/>
                <w:spacing w:val="-1"/>
                <w:sz w:val="20"/>
                <w:szCs w:val="20"/>
              </w:rPr>
              <w:t>v</w:t>
            </w:r>
            <w:r w:rsidRPr="00361D39">
              <w:rPr>
                <w:rFonts w:eastAsia="Arial"/>
                <w:sz w:val="20"/>
                <w:szCs w:val="20"/>
              </w:rPr>
              <w:t>oor</w:t>
            </w:r>
            <w:r w:rsidRPr="00361D39">
              <w:rPr>
                <w:rFonts w:eastAsia="Arial"/>
                <w:w w:val="99"/>
                <w:sz w:val="20"/>
                <w:szCs w:val="20"/>
              </w:rPr>
              <w:t xml:space="preserve"> </w:t>
            </w:r>
            <w:r w:rsidRPr="00361D39">
              <w:rPr>
                <w:rFonts w:eastAsia="Arial"/>
                <w:spacing w:val="-1"/>
                <w:sz w:val="20"/>
                <w:szCs w:val="20"/>
              </w:rPr>
              <w:t>v</w:t>
            </w:r>
            <w:r w:rsidRPr="00361D39">
              <w:rPr>
                <w:rFonts w:eastAsia="Arial"/>
                <w:sz w:val="20"/>
                <w:szCs w:val="20"/>
              </w:rPr>
              <w:t>rienden</w:t>
            </w:r>
            <w:r w:rsidRPr="00361D39">
              <w:rPr>
                <w:rFonts w:eastAsia="Arial"/>
                <w:spacing w:val="-8"/>
                <w:sz w:val="20"/>
                <w:szCs w:val="20"/>
              </w:rPr>
              <w:t xml:space="preserve"> </w:t>
            </w:r>
            <w:r w:rsidRPr="00361D39">
              <w:rPr>
                <w:rFonts w:eastAsia="Arial"/>
                <w:sz w:val="20"/>
                <w:szCs w:val="20"/>
              </w:rPr>
              <w:t>/</w:t>
            </w:r>
            <w:r w:rsidRPr="00361D39">
              <w:rPr>
                <w:rFonts w:eastAsia="Arial"/>
                <w:spacing w:val="-9"/>
                <w:sz w:val="20"/>
                <w:szCs w:val="20"/>
              </w:rPr>
              <w:t xml:space="preserve"> </w:t>
            </w:r>
            <w:r w:rsidRPr="00361D39">
              <w:rPr>
                <w:rFonts w:eastAsia="Arial"/>
                <w:sz w:val="20"/>
                <w:szCs w:val="20"/>
              </w:rPr>
              <w:t>fa</w:t>
            </w:r>
            <w:r w:rsidRPr="00361D39">
              <w:rPr>
                <w:rFonts w:eastAsia="Arial"/>
                <w:spacing w:val="-1"/>
                <w:sz w:val="20"/>
                <w:szCs w:val="20"/>
              </w:rPr>
              <w:t>m</w:t>
            </w:r>
            <w:r w:rsidRPr="00361D39">
              <w:rPr>
                <w:rFonts w:eastAsia="Arial"/>
                <w:sz w:val="20"/>
                <w:szCs w:val="20"/>
              </w:rPr>
              <w:t>ilieleden</w:t>
            </w:r>
            <w:r w:rsidRPr="00361D39">
              <w:rPr>
                <w:rFonts w:eastAsia="Arial"/>
                <w:spacing w:val="-8"/>
                <w:sz w:val="20"/>
                <w:szCs w:val="20"/>
              </w:rPr>
              <w:t xml:space="preserve"> </w:t>
            </w:r>
            <w:r w:rsidRPr="00361D39">
              <w:rPr>
                <w:rFonts w:eastAsia="Arial"/>
                <w:sz w:val="20"/>
                <w:szCs w:val="20"/>
              </w:rPr>
              <w:t>/</w:t>
            </w:r>
            <w:r w:rsidRPr="00361D39">
              <w:rPr>
                <w:rFonts w:eastAsia="Arial"/>
                <w:spacing w:val="-8"/>
                <w:sz w:val="20"/>
                <w:szCs w:val="20"/>
              </w:rPr>
              <w:t xml:space="preserve"> </w:t>
            </w:r>
            <w:r w:rsidRPr="00361D39">
              <w:rPr>
                <w:rFonts w:eastAsia="Arial"/>
                <w:sz w:val="20"/>
                <w:szCs w:val="20"/>
              </w:rPr>
              <w:t>kennisse</w:t>
            </w:r>
            <w:r w:rsidRPr="00361D39">
              <w:rPr>
                <w:rFonts w:eastAsia="Arial"/>
                <w:spacing w:val="-1"/>
                <w:sz w:val="20"/>
                <w:szCs w:val="20"/>
              </w:rPr>
              <w:t>n</w:t>
            </w:r>
            <w:r w:rsidRPr="00361D39">
              <w:rPr>
                <w:rFonts w:eastAsia="Arial"/>
                <w:sz w:val="20"/>
                <w:szCs w:val="20"/>
              </w:rPr>
              <w:t>.</w:t>
            </w:r>
          </w:p>
          <w:p w14:paraId="5A076090" w14:textId="77777777" w:rsidR="00E8768A" w:rsidRDefault="00E8768A" w:rsidP="00E8768A">
            <w:pPr>
              <w:ind w:right="-284"/>
              <w:rPr>
                <w:sz w:val="20"/>
                <w:szCs w:val="20"/>
              </w:rPr>
            </w:pPr>
          </w:p>
        </w:tc>
      </w:tr>
    </w:tbl>
    <w:p w14:paraId="57AC5C25" w14:textId="77777777" w:rsidR="00A55BD1" w:rsidRPr="00A55BD1" w:rsidRDefault="00A55BD1" w:rsidP="00E8768A">
      <w:pPr>
        <w:ind w:right="-284"/>
        <w:rPr>
          <w:sz w:val="10"/>
          <w:szCs w:val="10"/>
        </w:rPr>
      </w:pPr>
    </w:p>
    <w:p w14:paraId="0A57DE52" w14:textId="74FB97AB" w:rsidR="009148F5" w:rsidRPr="009148F5" w:rsidRDefault="009148F5" w:rsidP="00E8768A">
      <w:pPr>
        <w:ind w:right="-284"/>
      </w:pPr>
      <w:r w:rsidRPr="009148F5">
        <w:t xml:space="preserve">Op school spreken we met de kinderen </w:t>
      </w:r>
      <w:r w:rsidR="00965E0A">
        <w:t xml:space="preserve">tijdens lessen over mediawijsheid </w:t>
      </w:r>
      <w:r w:rsidRPr="009148F5">
        <w:t xml:space="preserve">over het internetgebruik en internetpesten. Als wij merken dat kinderen via internet pesten of dat </w:t>
      </w:r>
      <w:r w:rsidR="00965E0A">
        <w:t>een</w:t>
      </w:r>
      <w:r w:rsidRPr="009148F5">
        <w:t xml:space="preserve"> kind gepest wordt, nemen wij contact op met de ouders van het desbetreffende kind. Van </w:t>
      </w:r>
      <w:r w:rsidR="00965E0A">
        <w:t xml:space="preserve">de </w:t>
      </w:r>
      <w:r w:rsidRPr="009148F5">
        <w:t>ouders verwachten wij dat zij ons waarschuwen indien zij merken dat hun kun kind via internet wordt gepest.</w:t>
      </w:r>
      <w:r w:rsidR="003E4498">
        <w:t xml:space="preserve"> </w:t>
      </w:r>
      <w:r w:rsidR="00D9003A">
        <w:t>In het geval van digitaal pesten hanteren we de stappen uit het pestprotocol.</w:t>
      </w:r>
    </w:p>
    <w:p w14:paraId="67F8B253" w14:textId="77777777" w:rsidR="00CF6CAB" w:rsidRPr="00CF6CAB" w:rsidRDefault="00CF6CAB" w:rsidP="00CF6CAB">
      <w:pPr>
        <w:rPr>
          <w:b/>
          <w:color w:val="0070C0"/>
          <w:sz w:val="24"/>
          <w:szCs w:val="24"/>
        </w:rPr>
      </w:pPr>
      <w:r w:rsidRPr="00CF6CAB">
        <w:rPr>
          <w:b/>
          <w:color w:val="0070C0"/>
          <w:sz w:val="24"/>
          <w:szCs w:val="24"/>
        </w:rPr>
        <w:t>Versleuteling e-mailadressen</w:t>
      </w:r>
    </w:p>
    <w:p w14:paraId="4ADDFF61" w14:textId="39DC88DA" w:rsidR="00965E0A" w:rsidRDefault="00CF6CAB" w:rsidP="001E6657">
      <w:r>
        <w:t xml:space="preserve">Met het oog op de privacy van de leerlingen en het bewaken ervan, zij we gekomen tot een Eenbes-brede versleuteling van de leerling-namen in de door hen te gebruiken e-mailadressen. Op het moment dat een school er voor kiest om alle leerlingen van een e-mailadres te voorzien, meldt de directeur of ict-ambassadeur dit bij de bovenschoolse ict-er. Deze laatste zal de opdracht tot het samenstellen en operationeel maken van de e-mailadressen uitzetten bij </w:t>
      </w:r>
      <w:r w:rsidR="00CE447D">
        <w:t>Actacom</w:t>
      </w:r>
      <w:r>
        <w:t xml:space="preserve">. </w:t>
      </w:r>
      <w:r w:rsidR="009148F5">
        <w:t xml:space="preserve">     </w:t>
      </w:r>
    </w:p>
    <w:p w14:paraId="419B154A" w14:textId="28C962E8" w:rsidR="002828BB" w:rsidRDefault="00CF6CAB" w:rsidP="00CF6CAB">
      <w:r>
        <w:t>De verantwoordelijkheid voor het juiste gebruik van de e-mailadressen ligt bij de directie en leerkrachten van de school.</w:t>
      </w:r>
      <w:r w:rsidR="003F18D3">
        <w:t xml:space="preserve"> Zie </w:t>
      </w:r>
      <w:r w:rsidR="003F18D3" w:rsidRPr="003F18D3">
        <w:rPr>
          <w:highlight w:val="cyan"/>
        </w:rPr>
        <w:t>bijlage 11</w:t>
      </w:r>
      <w:r w:rsidR="003F18D3">
        <w:t>.</w:t>
      </w:r>
    </w:p>
    <w:p w14:paraId="758C84AE" w14:textId="77777777" w:rsidR="00EB3C90" w:rsidRDefault="00EB3C90" w:rsidP="00EB3C90">
      <w:pPr>
        <w:pStyle w:val="Kop2"/>
        <w:rPr>
          <w:rFonts w:asciiTheme="minorHAnsi" w:hAnsiTheme="minorHAnsi" w:cstheme="minorHAnsi"/>
          <w:color w:val="0070C0"/>
          <w:sz w:val="28"/>
        </w:rPr>
      </w:pPr>
      <w:bookmarkStart w:id="43" w:name="_Toc533762957"/>
      <w:r w:rsidRPr="00FC3885">
        <w:rPr>
          <w:rFonts w:asciiTheme="minorHAnsi" w:hAnsiTheme="minorHAnsi" w:cstheme="minorHAnsi"/>
          <w:color w:val="0070C0"/>
          <w:sz w:val="28"/>
        </w:rPr>
        <w:t>2.5 Calamiteiten</w:t>
      </w:r>
      <w:bookmarkEnd w:id="43"/>
    </w:p>
    <w:p w14:paraId="2ACB0E62" w14:textId="77777777" w:rsidR="00965E0A" w:rsidRDefault="00EB3C90" w:rsidP="00FC3885">
      <w:r w:rsidRPr="00AB7726">
        <w:t xml:space="preserve">Hiervoor verwijzen wij naar </w:t>
      </w:r>
      <w:r w:rsidR="00AB7726" w:rsidRPr="00AB7726">
        <w:rPr>
          <w:highlight w:val="cyan"/>
        </w:rPr>
        <w:t>b</w:t>
      </w:r>
      <w:r w:rsidRPr="00AB7726">
        <w:rPr>
          <w:highlight w:val="cyan"/>
        </w:rPr>
        <w:t xml:space="preserve">ijlage </w:t>
      </w:r>
      <w:r w:rsidR="002748F4" w:rsidRPr="00AB7726">
        <w:rPr>
          <w:highlight w:val="cyan"/>
        </w:rPr>
        <w:t>8</w:t>
      </w:r>
      <w:r w:rsidRPr="00AB7726">
        <w:t xml:space="preserve">: </w:t>
      </w:r>
      <w:r w:rsidR="00774ABD">
        <w:t xml:space="preserve">Crisisprotocol overlijden en </w:t>
      </w:r>
      <w:r w:rsidR="00774ABD" w:rsidRPr="00774ABD">
        <w:rPr>
          <w:highlight w:val="cyan"/>
        </w:rPr>
        <w:t>bijlage 9</w:t>
      </w:r>
      <w:r w:rsidR="00774ABD">
        <w:t>: Materialen t.b.v. rouwverwerking</w:t>
      </w:r>
      <w:r w:rsidRPr="00AB7726">
        <w:t>.</w:t>
      </w:r>
    </w:p>
    <w:p w14:paraId="4AF39327" w14:textId="77777777" w:rsidR="00815585" w:rsidRPr="00EB3C90" w:rsidRDefault="00815585" w:rsidP="00FC3885">
      <w:pPr>
        <w:rPr>
          <w:rFonts w:eastAsiaTheme="majorEastAsia"/>
          <w:color w:val="0070C0"/>
          <w:sz w:val="28"/>
          <w:szCs w:val="28"/>
        </w:rPr>
      </w:pPr>
    </w:p>
    <w:p w14:paraId="7D6118EE" w14:textId="77777777" w:rsidR="00426E6E" w:rsidRDefault="00EB3C90" w:rsidP="00EB3C90">
      <w:pPr>
        <w:pStyle w:val="Kop2"/>
        <w:rPr>
          <w:rFonts w:asciiTheme="minorHAnsi" w:eastAsiaTheme="majorEastAsia" w:hAnsiTheme="minorHAnsi"/>
          <w:color w:val="0070C0"/>
          <w:sz w:val="28"/>
          <w:szCs w:val="28"/>
        </w:rPr>
      </w:pPr>
      <w:bookmarkStart w:id="44" w:name="_Toc533762958"/>
      <w:r>
        <w:rPr>
          <w:rFonts w:asciiTheme="minorHAnsi" w:eastAsiaTheme="majorEastAsia" w:hAnsiTheme="minorHAnsi"/>
          <w:color w:val="0070C0"/>
          <w:sz w:val="28"/>
          <w:szCs w:val="28"/>
        </w:rPr>
        <w:t xml:space="preserve">2.6 </w:t>
      </w:r>
      <w:r w:rsidR="002828BB">
        <w:rPr>
          <w:rFonts w:asciiTheme="minorHAnsi" w:eastAsiaTheme="majorEastAsia" w:hAnsiTheme="minorHAnsi"/>
          <w:color w:val="0070C0"/>
          <w:sz w:val="28"/>
          <w:szCs w:val="28"/>
        </w:rPr>
        <w:t>Huisregels</w:t>
      </w:r>
      <w:r w:rsidR="00426E6E">
        <w:rPr>
          <w:rFonts w:asciiTheme="minorHAnsi" w:eastAsiaTheme="majorEastAsia" w:hAnsiTheme="minorHAnsi"/>
          <w:color w:val="0070C0"/>
          <w:sz w:val="28"/>
          <w:szCs w:val="28"/>
        </w:rPr>
        <w:t xml:space="preserve"> en genotmiddelen</w:t>
      </w:r>
      <w:bookmarkEnd w:id="44"/>
    </w:p>
    <w:p w14:paraId="11065388" w14:textId="77777777" w:rsidR="008F512C" w:rsidRPr="006405E4" w:rsidRDefault="008F512C" w:rsidP="008F512C">
      <w:pPr>
        <w:rPr>
          <w:b/>
          <w:color w:val="0070C0"/>
          <w:sz w:val="24"/>
          <w:szCs w:val="24"/>
        </w:rPr>
      </w:pPr>
      <w:bookmarkStart w:id="45" w:name="_Toc300756560"/>
      <w:r w:rsidRPr="006405E4">
        <w:rPr>
          <w:b/>
          <w:color w:val="0070C0"/>
          <w:sz w:val="24"/>
          <w:szCs w:val="24"/>
        </w:rPr>
        <w:t>Huisregels</w:t>
      </w:r>
    </w:p>
    <w:p w14:paraId="3ABF3FA1" w14:textId="77777777" w:rsidR="006405E4" w:rsidRDefault="006405E4" w:rsidP="006405E4">
      <w:r>
        <w:t xml:space="preserve">Ieder jaar maken de leerkrachten samen met de leerlingen speel- en omgangregels. Deze regels hangen duidelijk zichtbaar in de klas. Ze komen voort uit de schoolafspraken.  </w:t>
      </w:r>
      <w:r w:rsidR="0065070A" w:rsidRPr="00382BD6">
        <w:t xml:space="preserve">De schoolregels zijn </w:t>
      </w:r>
      <w:r w:rsidRPr="00382BD6">
        <w:t>zichtbaar en vindbaar voor ouders. Bij grensoverschrijdend probleemgedrag maakt de schoo</w:t>
      </w:r>
      <w:r w:rsidR="00545138" w:rsidRPr="00382BD6">
        <w:t>l gebruik van de hulp vanuit het</w:t>
      </w:r>
      <w:r w:rsidRPr="00382BD6">
        <w:t xml:space="preserve"> Eenbes Expertise Netwerk.  Zie voor omgangsregels </w:t>
      </w:r>
      <w:r w:rsidR="00A55BD1">
        <w:rPr>
          <w:highlight w:val="cyan"/>
        </w:rPr>
        <w:t>b</w:t>
      </w:r>
      <w:r w:rsidRPr="00382BD6">
        <w:rPr>
          <w:highlight w:val="cyan"/>
        </w:rPr>
        <w:t>ijlage 3</w:t>
      </w:r>
      <w:r w:rsidRPr="00382BD6">
        <w:t>: Anti-pestprotocol.</w:t>
      </w:r>
    </w:p>
    <w:p w14:paraId="55F8D84E" w14:textId="77777777" w:rsidR="008F512C" w:rsidRPr="008F512C" w:rsidRDefault="008F512C" w:rsidP="008F512C">
      <w:pPr>
        <w:rPr>
          <w:b/>
          <w:color w:val="0070C0"/>
          <w:sz w:val="24"/>
          <w:szCs w:val="24"/>
        </w:rPr>
      </w:pPr>
      <w:r w:rsidRPr="008F512C">
        <w:rPr>
          <w:b/>
          <w:color w:val="0070C0"/>
          <w:sz w:val="24"/>
          <w:szCs w:val="24"/>
        </w:rPr>
        <w:t>Genotmiddelen</w:t>
      </w:r>
      <w:bookmarkEnd w:id="45"/>
      <w:r w:rsidRPr="008F512C">
        <w:rPr>
          <w:b/>
          <w:color w:val="0070C0"/>
          <w:sz w:val="24"/>
          <w:szCs w:val="24"/>
        </w:rPr>
        <w:t xml:space="preserve"> </w:t>
      </w:r>
    </w:p>
    <w:p w14:paraId="468F19DA" w14:textId="77777777" w:rsidR="008F512C" w:rsidRPr="008F512C" w:rsidRDefault="008F512C" w:rsidP="008F512C">
      <w:pPr>
        <w:autoSpaceDE w:val="0"/>
        <w:autoSpaceDN w:val="0"/>
        <w:adjustRightInd w:val="0"/>
        <w:spacing w:after="0" w:line="240" w:lineRule="auto"/>
        <w:rPr>
          <w:rFonts w:ascii="Calibri" w:eastAsia="MS Mincho" w:hAnsi="Calibri" w:cs="Arial"/>
          <w:i/>
          <w:lang w:eastAsia="nl-NL"/>
        </w:rPr>
      </w:pPr>
      <w:r w:rsidRPr="008F512C">
        <w:rPr>
          <w:rFonts w:ascii="Calibri" w:eastAsia="MS Mincho" w:hAnsi="Calibri" w:cs="Arial"/>
          <w:bCs/>
          <w:i/>
          <w:lang w:eastAsia="nl-NL"/>
        </w:rPr>
        <w:t xml:space="preserve">Roken </w:t>
      </w:r>
    </w:p>
    <w:p w14:paraId="7ADFA126" w14:textId="77777777" w:rsidR="008F512C" w:rsidRPr="008F512C" w:rsidRDefault="008F512C" w:rsidP="001A625C">
      <w:pPr>
        <w:spacing w:after="0"/>
        <w:rPr>
          <w:rFonts w:ascii="Calibri" w:eastAsia="MS Mincho" w:hAnsi="Calibri" w:cs="Arial"/>
          <w:color w:val="000000"/>
          <w:lang w:eastAsia="nl-NL"/>
        </w:rPr>
      </w:pPr>
      <w:r w:rsidRPr="008F512C">
        <w:rPr>
          <w:rFonts w:ascii="Calibri" w:eastAsia="MS Mincho" w:hAnsi="Calibri" w:cs="Arial"/>
          <w:color w:val="000000"/>
          <w:lang w:eastAsia="nl-NL"/>
        </w:rPr>
        <w:t>De Tabakswet van 17 juli 2002 geeft duidelijk richtlijnen met betrekking tot het roken op school:</w:t>
      </w:r>
    </w:p>
    <w:p w14:paraId="703630A7" w14:textId="77777777" w:rsidR="008F512C" w:rsidRPr="008F512C" w:rsidRDefault="008F512C" w:rsidP="001A625C">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De school is rookvrij. Indien medewerkers van school roken, doen ze dit buiten</w:t>
      </w:r>
      <w:r>
        <w:rPr>
          <w:rFonts w:ascii="Calibri" w:eastAsia="MS Mincho" w:hAnsi="Calibri" w:cs="Arial"/>
          <w:lang w:eastAsia="nl-NL"/>
        </w:rPr>
        <w:t xml:space="preserve"> de school, buiten</w:t>
      </w:r>
      <w:r w:rsidRPr="008F512C">
        <w:rPr>
          <w:rFonts w:ascii="Calibri" w:eastAsia="MS Mincho" w:hAnsi="Calibri" w:cs="Arial"/>
          <w:lang w:eastAsia="nl-NL"/>
        </w:rPr>
        <w:t xml:space="preserve"> het gezichtsveld van de kinderen.</w:t>
      </w:r>
      <w:r>
        <w:rPr>
          <w:rFonts w:ascii="Calibri" w:eastAsia="MS Mincho" w:hAnsi="Calibri" w:cs="Arial"/>
          <w:lang w:eastAsia="nl-NL"/>
        </w:rPr>
        <w:t xml:space="preserve"> </w:t>
      </w:r>
      <w:r w:rsidRPr="008F512C">
        <w:rPr>
          <w:rFonts w:ascii="Calibri" w:eastAsia="MS Mincho" w:hAnsi="Calibri" w:cs="Arial"/>
          <w:lang w:eastAsia="nl-NL"/>
        </w:rPr>
        <w:t>Er worden geen extra rookpauzes gegeven.</w:t>
      </w:r>
    </w:p>
    <w:p w14:paraId="69F56EA0" w14:textId="77777777" w:rsidR="008F512C" w:rsidRPr="008F512C" w:rsidRDefault="008F512C" w:rsidP="008F512C">
      <w:pPr>
        <w:autoSpaceDE w:val="0"/>
        <w:autoSpaceDN w:val="0"/>
        <w:adjustRightInd w:val="0"/>
        <w:spacing w:after="0" w:line="240" w:lineRule="auto"/>
        <w:rPr>
          <w:rFonts w:ascii="Calibri" w:eastAsia="MS Mincho" w:hAnsi="Calibri" w:cs="Arial"/>
          <w:b/>
          <w:bCs/>
          <w:highlight w:val="yellow"/>
          <w:lang w:eastAsia="nl-NL"/>
        </w:rPr>
      </w:pPr>
    </w:p>
    <w:p w14:paraId="07A1E8FD"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Alcohol </w:t>
      </w:r>
    </w:p>
    <w:p w14:paraId="6973E4DC" w14:textId="77777777" w:rsidR="008F512C" w:rsidRPr="008F512C" w:rsidRDefault="008F512C" w:rsidP="001E6657">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 xml:space="preserve">Voor medewerkers geldt, dat alcohol tijdens de werktijd niet is toegestaan.  Het gebruik van alcohol tijdens schoolfestiviteiten, buiten werktijd door medewerkers wordt toegestaan mits men zich realiseert dat de medewerkers ook hier een voorbeeldfunctie hebben. Op schoolkamp of </w:t>
      </w:r>
      <w:r>
        <w:rPr>
          <w:rFonts w:ascii="Calibri" w:eastAsia="MS Mincho" w:hAnsi="Calibri" w:cs="Arial"/>
          <w:lang w:eastAsia="nl-NL"/>
        </w:rPr>
        <w:t xml:space="preserve">bij </w:t>
      </w:r>
      <w:r w:rsidRPr="008F512C">
        <w:rPr>
          <w:rFonts w:ascii="Calibri" w:eastAsia="MS Mincho" w:hAnsi="Calibri" w:cs="Arial"/>
          <w:lang w:eastAsia="nl-NL"/>
        </w:rPr>
        <w:t xml:space="preserve">buitenschoolse activiteiten wordt altijd een afspraak gemaakt welke leerkrachten </w:t>
      </w:r>
      <w:r>
        <w:rPr>
          <w:rFonts w:ascii="Calibri" w:eastAsia="MS Mincho" w:hAnsi="Calibri" w:cs="Arial"/>
          <w:lang w:eastAsia="nl-NL"/>
        </w:rPr>
        <w:t>geen alcohol gebruiken om vervoer per auto van een leerling bij een blessure te allen tijde mogelijk te houden.</w:t>
      </w:r>
    </w:p>
    <w:p w14:paraId="1E1FB98B" w14:textId="77777777" w:rsidR="008F512C" w:rsidRDefault="008F512C" w:rsidP="008F512C">
      <w:pPr>
        <w:autoSpaceDE w:val="0"/>
        <w:autoSpaceDN w:val="0"/>
        <w:adjustRightInd w:val="0"/>
        <w:spacing w:after="0" w:line="240" w:lineRule="auto"/>
        <w:rPr>
          <w:rFonts w:ascii="Calibri" w:eastAsia="MS Mincho" w:hAnsi="Calibri" w:cs="Arial"/>
          <w:highlight w:val="yellow"/>
          <w:lang w:eastAsia="nl-NL"/>
        </w:rPr>
      </w:pPr>
    </w:p>
    <w:p w14:paraId="421DD95F"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Drugs </w:t>
      </w:r>
    </w:p>
    <w:p w14:paraId="0E28DD1E" w14:textId="77777777" w:rsidR="008F512C" w:rsidRDefault="008F512C" w:rsidP="001E6657">
      <w:pPr>
        <w:spacing w:after="0"/>
        <w:rPr>
          <w:rFonts w:ascii="Calibri" w:eastAsia="MS Mincho" w:hAnsi="Calibri" w:cs="Arial"/>
          <w:lang w:eastAsia="nl-NL"/>
        </w:rPr>
      </w:pPr>
      <w:r w:rsidRPr="008F512C">
        <w:rPr>
          <w:rFonts w:ascii="Calibri" w:eastAsia="MS Mincho" w:hAnsi="Calibri" w:cs="Arial"/>
          <w:lang w:eastAsia="nl-NL"/>
        </w:rPr>
        <w:t xml:space="preserve">Het gebruik, in bezit hebben of het verhandelen van elke soort van drugs is </w:t>
      </w:r>
      <w:r>
        <w:rPr>
          <w:rFonts w:ascii="Calibri" w:eastAsia="MS Mincho" w:hAnsi="Calibri" w:cs="Arial"/>
          <w:lang w:eastAsia="nl-NL"/>
        </w:rPr>
        <w:t xml:space="preserve">voor kinderen en leerkrachten </w:t>
      </w:r>
      <w:r w:rsidRPr="008F512C">
        <w:rPr>
          <w:rFonts w:ascii="Calibri" w:eastAsia="MS Mincho" w:hAnsi="Calibri" w:cs="Arial"/>
          <w:lang w:eastAsia="nl-NL"/>
        </w:rPr>
        <w:t>ten strengste verboden. Als dit gebeurt zal aangifte gedaan worden bij de politie en zullen sancties opgelegd worden, bijvoorbeeld een schorsing en/of verwijdering van de school.</w:t>
      </w:r>
    </w:p>
    <w:p w14:paraId="50B785F0" w14:textId="77777777" w:rsidR="00A55BD1" w:rsidRPr="008F512C" w:rsidRDefault="00A55BD1" w:rsidP="001E6657">
      <w:pPr>
        <w:spacing w:after="0"/>
        <w:rPr>
          <w:rFonts w:ascii="Calibri" w:eastAsia="MS Mincho" w:hAnsi="Calibri" w:cs="Arial"/>
          <w:lang w:eastAsia="nl-NL"/>
        </w:rPr>
      </w:pPr>
    </w:p>
    <w:p w14:paraId="2B9A3150" w14:textId="77777777" w:rsidR="00FC3885" w:rsidRPr="001823D8" w:rsidRDefault="00EB3C90" w:rsidP="00EB3C90">
      <w:pPr>
        <w:pStyle w:val="Kop2"/>
        <w:rPr>
          <w:rStyle w:val="GeenafstandChar"/>
          <w:rFonts w:asciiTheme="minorHAnsi" w:eastAsiaTheme="majorEastAsia" w:hAnsiTheme="minorHAnsi"/>
          <w:b w:val="0"/>
          <w:sz w:val="2"/>
          <w:szCs w:val="2"/>
        </w:rPr>
      </w:pPr>
      <w:bookmarkStart w:id="46" w:name="_Toc533762959"/>
      <w:r w:rsidRPr="001823D8">
        <w:rPr>
          <w:rFonts w:asciiTheme="minorHAnsi" w:eastAsiaTheme="majorEastAsia" w:hAnsiTheme="minorHAnsi"/>
          <w:color w:val="0070C0"/>
          <w:sz w:val="28"/>
          <w:szCs w:val="28"/>
        </w:rPr>
        <w:t xml:space="preserve">2.7 </w:t>
      </w:r>
      <w:r w:rsidR="000C7713">
        <w:rPr>
          <w:rStyle w:val="GeenafstandChar"/>
          <w:rFonts w:asciiTheme="minorHAnsi" w:hAnsiTheme="minorHAnsi" w:cstheme="minorHAnsi"/>
          <w:color w:val="0070C0"/>
          <w:sz w:val="28"/>
          <w:szCs w:val="28"/>
        </w:rPr>
        <w:t>Sociaal emotioneel</w:t>
      </w:r>
      <w:r w:rsidR="00431D6D" w:rsidRPr="001823D8">
        <w:rPr>
          <w:rStyle w:val="GeenafstandChar"/>
          <w:rFonts w:asciiTheme="minorHAnsi" w:hAnsiTheme="minorHAnsi" w:cstheme="minorHAnsi"/>
          <w:color w:val="0070C0"/>
          <w:sz w:val="28"/>
          <w:szCs w:val="28"/>
        </w:rPr>
        <w:t xml:space="preserve"> leren en welbevinden</w:t>
      </w:r>
      <w:bookmarkEnd w:id="46"/>
      <w:r w:rsidR="00431D6D" w:rsidRPr="001823D8">
        <w:rPr>
          <w:rFonts w:asciiTheme="minorHAnsi" w:eastAsiaTheme="majorEastAsia" w:hAnsiTheme="minorHAnsi" w:cstheme="minorHAnsi"/>
          <w:color w:val="0070C0"/>
          <w:sz w:val="28"/>
          <w:szCs w:val="28"/>
        </w:rPr>
        <w:t xml:space="preserve"> </w:t>
      </w:r>
    </w:p>
    <w:p w14:paraId="55629DD5" w14:textId="77777777" w:rsidR="00965E0A" w:rsidRDefault="002828BB" w:rsidP="002828BB">
      <w:pPr>
        <w:rPr>
          <w:b/>
          <w:color w:val="0070C0"/>
          <w:sz w:val="24"/>
          <w:szCs w:val="24"/>
        </w:rPr>
      </w:pPr>
      <w:r w:rsidRPr="002828BB">
        <w:rPr>
          <w:b/>
          <w:color w:val="0070C0"/>
          <w:sz w:val="24"/>
          <w:szCs w:val="24"/>
        </w:rPr>
        <w:t>Methodes sociale vaardigheden</w:t>
      </w:r>
      <w:r w:rsidR="00965E0A">
        <w:rPr>
          <w:b/>
          <w:color w:val="0070C0"/>
          <w:sz w:val="24"/>
          <w:szCs w:val="24"/>
        </w:rPr>
        <w:t xml:space="preserve"> </w:t>
      </w:r>
      <w:r w:rsidR="00E843C9">
        <w:rPr>
          <w:b/>
          <w:color w:val="0070C0"/>
          <w:sz w:val="24"/>
          <w:szCs w:val="24"/>
        </w:rPr>
        <w:t>en anti-pesten</w:t>
      </w:r>
    </w:p>
    <w:p w14:paraId="434DD111" w14:textId="77777777" w:rsidR="00965E0A" w:rsidRDefault="00965E0A" w:rsidP="002828BB">
      <w:r w:rsidRPr="00965E0A">
        <w:t xml:space="preserve">Scholen bevorderen de cognitieve en de sociale ontwikkeling van hun leerlingen. Beide taken, kwalificeren en socialiseren, zijn in de wet vastgelegd. Om de vorderingen systematisch te volgen, </w:t>
      </w:r>
      <w:r w:rsidR="00B11B73" w:rsidRPr="00AB7726">
        <w:t xml:space="preserve">gebruiken scholen </w:t>
      </w:r>
      <w:r w:rsidRPr="00AB7726">
        <w:t xml:space="preserve">een leerlingvolgsysteem. </w:t>
      </w:r>
      <w:r w:rsidR="00AB7726">
        <w:t>Ten aanzien van s</w:t>
      </w:r>
      <w:r w:rsidR="00FE2916" w:rsidRPr="00AB7726">
        <w:t xml:space="preserve">ystemen voor het volgen van de </w:t>
      </w:r>
      <w:r w:rsidRPr="00AB7726">
        <w:t>s</w:t>
      </w:r>
      <w:r w:rsidR="00FE2916" w:rsidRPr="00AB7726">
        <w:t>ociaal emotionele ontwikkeling is</w:t>
      </w:r>
      <w:r w:rsidRPr="00AB7726">
        <w:t xml:space="preserve"> een positief oordeel van de Commissie Testaangelegenheden Nederland (COTAN) van</w:t>
      </w:r>
      <w:r w:rsidRPr="00965E0A">
        <w:t xml:space="preserve"> belang. Drie systemen zijn positief beoordeeld, namelijk het Volginstrument sociaal-emotionele ontwikkeling (Viseon), de Sociale Competentie Observatie Lijst (SCOL) en ZIEN!. Het instrument Sociaal-emotionele ontwikkeling Leefstijl (SeoL) wordt momenteel beoordeeld.</w:t>
      </w:r>
    </w:p>
    <w:p w14:paraId="1B5A471B" w14:textId="77777777" w:rsidR="00C53A3A" w:rsidRDefault="00C53A3A" w:rsidP="00C53A3A">
      <w:r>
        <w:t>Negen programma’s zijn in principe geschikt bevonden als anti-pestprogramma door de</w:t>
      </w:r>
      <w:r w:rsidRPr="00C53A3A">
        <w:t xml:space="preserve"> Erkenningscommissie Interventies en de Commissie anti-pestprogramma’s</w:t>
      </w:r>
      <w:r>
        <w:t>: KiVa, PRIMA, Kanjertraining, Vreedzame school, Programma Alternatieve Denkstrategieën (PAD), Taakspel, Alles Kidzzz, Plezier op school en Sta sterk (training).</w:t>
      </w:r>
    </w:p>
    <w:p w14:paraId="716686AF" w14:textId="77777777" w:rsidR="001D6D4B" w:rsidRPr="001D6D4B" w:rsidRDefault="001D6D4B" w:rsidP="00C53A3A">
      <w:pPr>
        <w:rPr>
          <w:rFonts w:cstheme="minorHAnsi"/>
          <w:shd w:val="clear" w:color="auto" w:fill="FFFFFF"/>
        </w:rPr>
      </w:pPr>
      <w:r w:rsidRPr="001A625C">
        <w:rPr>
          <w:rFonts w:cstheme="minorHAnsi"/>
        </w:rPr>
        <w:t>Steeds meer Eenbes basisscholen kiezen</w:t>
      </w:r>
      <w:r w:rsidR="004406EA" w:rsidRPr="001A625C">
        <w:rPr>
          <w:rFonts w:cstheme="minorHAnsi"/>
        </w:rPr>
        <w:t xml:space="preserve"> voor een meer algemeen preventieve aan</w:t>
      </w:r>
      <w:r w:rsidRPr="001A625C">
        <w:rPr>
          <w:rFonts w:cstheme="minorHAnsi"/>
        </w:rPr>
        <w:t xml:space="preserve">pak, zoals Sociaal Sterke Groep. Deze pedagogische aanpak gaat uit van het idee dat kinderen baat hebben bij een betrouwbare structuur die geldt voor iedereen in de school. De aanpak is gericht op correct omgaan met elkaar en </w:t>
      </w:r>
      <w:r w:rsidR="00CC6B99" w:rsidRPr="001A625C">
        <w:rPr>
          <w:rFonts w:cstheme="minorHAnsi"/>
        </w:rPr>
        <w:t xml:space="preserve">zo </w:t>
      </w:r>
      <w:r w:rsidR="005017C8" w:rsidRPr="001A625C">
        <w:rPr>
          <w:rFonts w:cstheme="minorHAnsi"/>
        </w:rPr>
        <w:t>met elkaar</w:t>
      </w:r>
      <w:r w:rsidRPr="001A625C">
        <w:rPr>
          <w:rFonts w:cstheme="minorHAnsi"/>
        </w:rPr>
        <w:t xml:space="preserve"> </w:t>
      </w:r>
      <w:r w:rsidR="005017C8" w:rsidRPr="001A625C">
        <w:rPr>
          <w:rFonts w:cstheme="minorHAnsi"/>
        </w:rPr>
        <w:t xml:space="preserve">te </w:t>
      </w:r>
      <w:r w:rsidRPr="001A625C">
        <w:rPr>
          <w:rFonts w:cstheme="minorHAnsi"/>
        </w:rPr>
        <w:t>zorgen v</w:t>
      </w:r>
      <w:r w:rsidR="005017C8" w:rsidRPr="001A625C">
        <w:rPr>
          <w:rFonts w:cstheme="minorHAnsi"/>
        </w:rPr>
        <w:t>oor een prettige</w:t>
      </w:r>
      <w:r w:rsidRPr="001A625C">
        <w:rPr>
          <w:rFonts w:cstheme="minorHAnsi"/>
        </w:rPr>
        <w:t xml:space="preserve"> sfeer op school</w:t>
      </w:r>
      <w:r w:rsidR="005017C8" w:rsidRPr="001A625C">
        <w:rPr>
          <w:rFonts w:cstheme="minorHAnsi"/>
        </w:rPr>
        <w:t>.</w:t>
      </w:r>
      <w:r w:rsidRPr="001A625C">
        <w:rPr>
          <w:rFonts w:cstheme="minorHAnsi"/>
        </w:rPr>
        <w:t xml:space="preserve"> </w:t>
      </w:r>
      <w:r w:rsidR="00E41BFE" w:rsidRPr="001A625C">
        <w:rPr>
          <w:rFonts w:cstheme="minorHAnsi"/>
          <w:shd w:val="clear" w:color="auto" w:fill="FFFFFF"/>
        </w:rPr>
        <w:t>Op het plein lossen kinderen zelf hun ruzie op met behulp van een driehoeksgesprek.</w:t>
      </w:r>
      <w:r w:rsidR="00E41BFE" w:rsidRPr="001D6D4B">
        <w:rPr>
          <w:rFonts w:cstheme="minorHAnsi"/>
          <w:shd w:val="clear" w:color="auto" w:fill="FFFFFF"/>
        </w:rPr>
        <w:t xml:space="preserve"> </w:t>
      </w:r>
      <w:r>
        <w:rPr>
          <w:rFonts w:cstheme="minorHAnsi"/>
          <w:shd w:val="clear" w:color="auto" w:fill="FFFFFF"/>
        </w:rPr>
        <w:t xml:space="preserve"> </w:t>
      </w:r>
    </w:p>
    <w:p w14:paraId="0549EA67" w14:textId="77777777" w:rsidR="007667BD" w:rsidRPr="00965E0A" w:rsidRDefault="00E24B91" w:rsidP="00C53A3A">
      <w:r w:rsidRPr="00AB7726">
        <w:t xml:space="preserve">In </w:t>
      </w:r>
      <w:r w:rsidR="00AB7726">
        <w:t xml:space="preserve">paragraaf </w:t>
      </w:r>
      <w:r w:rsidRPr="00AB7726">
        <w:t xml:space="preserve">2.1 heeft </w:t>
      </w:r>
      <w:r w:rsidR="00AB7726">
        <w:t xml:space="preserve">de </w:t>
      </w:r>
      <w:r w:rsidRPr="00AB7726">
        <w:t>basisschool bij de omschrijving van de huidige situatie m.b.t. sociale veiligheid en sociale opbrengsten ingevuld welke materialen de school gebruikt ter ondersteuning van de sociaal-emotionele ontwikkeling van de leerlingen.</w:t>
      </w:r>
    </w:p>
    <w:p w14:paraId="7FB22A96" w14:textId="77777777" w:rsidR="002828BB" w:rsidRPr="002828BB" w:rsidRDefault="00965E0A" w:rsidP="002828BB">
      <w:pPr>
        <w:rPr>
          <w:b/>
          <w:color w:val="0070C0"/>
          <w:sz w:val="24"/>
          <w:szCs w:val="24"/>
        </w:rPr>
      </w:pPr>
      <w:r>
        <w:rPr>
          <w:b/>
          <w:color w:val="0070C0"/>
          <w:sz w:val="24"/>
          <w:szCs w:val="24"/>
        </w:rPr>
        <w:t>Burgerschap</w:t>
      </w:r>
    </w:p>
    <w:p w14:paraId="7118AD08" w14:textId="77777777" w:rsidR="00965E0A" w:rsidRDefault="00965E0A" w:rsidP="00D64A74">
      <w:r>
        <w:t>S</w:t>
      </w:r>
      <w:r w:rsidR="00D64A74">
        <w:t xml:space="preserve">cholen </w:t>
      </w:r>
      <w:r>
        <w:t xml:space="preserve">zijn </w:t>
      </w:r>
      <w:r w:rsidR="00D64A74">
        <w:t xml:space="preserve">wettelijk verplicht aandacht te besteden aan de bevordering van burgerschap. Naast aandacht voor diversiteit, acceptatie en tolerantie ligt de nadruk op het kunnen en willen deelnemen aan de samenleving. Leerlingen leren op thema’s als diversiteit, acceptatie en tolerantie te reflecteren op het eigen handelen, een respectvolle houding en een bijdrage aan de zorg voor hun omgeving. Dat van een algemene opdracht sprake is, impliceert dat scholen zich in </w:t>
      </w:r>
      <w:r w:rsidR="003C389D">
        <w:t xml:space="preserve">het </w:t>
      </w:r>
      <w:r w:rsidR="00D64A74">
        <w:t xml:space="preserve">schoolplan en </w:t>
      </w:r>
      <w:r w:rsidR="003C389D">
        <w:t xml:space="preserve">de </w:t>
      </w:r>
      <w:r w:rsidR="00D64A74">
        <w:t>schoolgids moeten verantwoorden over de wijze waarop zij die invulling vormgeven.</w:t>
      </w:r>
      <w:r w:rsidR="00DA65D9">
        <w:t xml:space="preserve"> </w:t>
      </w:r>
      <w:r>
        <w:t xml:space="preserve">Dit kan binnen een methode voor sociale vaardigheden, wereldoriëntatie, geestelijke stromingen en geschiedenis (staatsinrichting). </w:t>
      </w:r>
    </w:p>
    <w:p w14:paraId="5AB30583" w14:textId="77777777" w:rsidR="00AD24EE" w:rsidRPr="00AD24EE" w:rsidRDefault="00AD24EE" w:rsidP="00D64A74">
      <w:pPr>
        <w:rPr>
          <w:b/>
          <w:color w:val="0070C0"/>
          <w:sz w:val="24"/>
          <w:szCs w:val="24"/>
        </w:rPr>
      </w:pPr>
      <w:r>
        <w:rPr>
          <w:b/>
          <w:color w:val="0070C0"/>
          <w:sz w:val="24"/>
          <w:szCs w:val="24"/>
        </w:rPr>
        <w:t>Anti-p</w:t>
      </w:r>
      <w:r w:rsidRPr="00AD24EE">
        <w:rPr>
          <w:b/>
          <w:color w:val="0070C0"/>
          <w:sz w:val="24"/>
          <w:szCs w:val="24"/>
        </w:rPr>
        <w:t xml:space="preserve">estprotocol </w:t>
      </w:r>
      <w:r w:rsidR="00965E0A">
        <w:rPr>
          <w:b/>
          <w:color w:val="0070C0"/>
          <w:sz w:val="24"/>
          <w:szCs w:val="24"/>
        </w:rPr>
        <w:t>en discriminatie</w:t>
      </w:r>
    </w:p>
    <w:p w14:paraId="20E76B4D" w14:textId="383D8197" w:rsidR="00107878" w:rsidRDefault="00E843C9" w:rsidP="00107878">
      <w:r>
        <w:lastRenderedPageBreak/>
        <w:t>Iedere</w:t>
      </w:r>
      <w:r w:rsidR="00142269">
        <w:t xml:space="preserve"> </w:t>
      </w:r>
      <w:r>
        <w:t>Eenbes</w:t>
      </w:r>
      <w:r w:rsidR="00142269">
        <w:t xml:space="preserve">school heeft een </w:t>
      </w:r>
      <w:r w:rsidR="00AD24EE">
        <w:t>anti-</w:t>
      </w:r>
      <w:r w:rsidR="00142269">
        <w:t xml:space="preserve">pestprotocol. </w:t>
      </w:r>
      <w:r w:rsidR="00E21119" w:rsidRPr="00382BD6">
        <w:t xml:space="preserve">Het anti-pestprotocol van de school </w:t>
      </w:r>
      <w:r w:rsidR="00142269" w:rsidRPr="00382BD6">
        <w:t xml:space="preserve">is terug te vinden </w:t>
      </w:r>
      <w:r w:rsidR="001823D8" w:rsidRPr="00382BD6">
        <w:t xml:space="preserve">in de schoolgids en op de </w:t>
      </w:r>
      <w:r w:rsidR="00E21119" w:rsidRPr="00382BD6">
        <w:t>website</w:t>
      </w:r>
      <w:r w:rsidR="00142269" w:rsidRPr="00D90DB6">
        <w:rPr>
          <w:highlight w:val="yellow"/>
        </w:rPr>
        <w:t xml:space="preserve">. </w:t>
      </w:r>
      <w:r w:rsidR="00107878" w:rsidRPr="00D90DB6">
        <w:rPr>
          <w:highlight w:val="yellow"/>
        </w:rPr>
        <w:t xml:space="preserve">Zie </w:t>
      </w:r>
      <w:r w:rsidR="00AB7726" w:rsidRPr="00D90DB6">
        <w:rPr>
          <w:highlight w:val="yellow"/>
        </w:rPr>
        <w:t xml:space="preserve">voor </w:t>
      </w:r>
      <w:r w:rsidR="00F57624" w:rsidRPr="00D90DB6">
        <w:rPr>
          <w:highlight w:val="yellow"/>
        </w:rPr>
        <w:t>het anti-pestprotocol van Kindcentrum De Parel</w:t>
      </w:r>
      <w:r w:rsidR="00107878" w:rsidRPr="00774ABD">
        <w:t xml:space="preserve"> </w:t>
      </w:r>
      <w:r w:rsidR="00107878" w:rsidRPr="00774ABD">
        <w:rPr>
          <w:highlight w:val="cyan"/>
        </w:rPr>
        <w:t>bijlage 3</w:t>
      </w:r>
    </w:p>
    <w:p w14:paraId="690C3459" w14:textId="77777777" w:rsidR="00426E6E" w:rsidRPr="00426E6E" w:rsidRDefault="00426E6E" w:rsidP="00DA65D9">
      <w:pPr>
        <w:autoSpaceDE w:val="0"/>
        <w:autoSpaceDN w:val="0"/>
        <w:adjustRightInd w:val="0"/>
        <w:spacing w:after="0"/>
        <w:rPr>
          <w:rFonts w:ascii="Calibri" w:eastAsia="MS Mincho" w:hAnsi="Calibri" w:cs="Arial"/>
          <w:color w:val="000000"/>
          <w:lang w:eastAsia="nl-NL"/>
        </w:rPr>
      </w:pPr>
      <w:r w:rsidRPr="00426E6E">
        <w:rPr>
          <w:rFonts w:ascii="Calibri" w:eastAsia="MS Mincho" w:hAnsi="Calibri" w:cs="Arial"/>
          <w:color w:val="000000"/>
          <w:lang w:eastAsia="nl-NL"/>
        </w:rPr>
        <w:t xml:space="preserve">Wij leven in een multiculturele samenleving. </w:t>
      </w:r>
      <w:r>
        <w:rPr>
          <w:rFonts w:ascii="Calibri" w:eastAsia="MS Mincho" w:hAnsi="Calibri" w:cs="Arial"/>
          <w:color w:val="000000"/>
          <w:lang w:eastAsia="nl-NL"/>
        </w:rPr>
        <w:t>Wij</w:t>
      </w:r>
      <w:r w:rsidRPr="00426E6E">
        <w:rPr>
          <w:rFonts w:ascii="Calibri" w:eastAsia="MS Mincho" w:hAnsi="Calibri" w:cs="Arial"/>
          <w:color w:val="000000"/>
          <w:lang w:eastAsia="nl-NL"/>
        </w:rPr>
        <w:t xml:space="preserve"> verwachten het volgende van onze leerkrachten:</w:t>
      </w:r>
    </w:p>
    <w:p w14:paraId="14413032" w14:textId="77777777" w:rsidR="00426E6E" w:rsidRPr="00426E6E" w:rsidRDefault="00426E6E" w:rsidP="000313AC">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leerkracht behandelt alle kinderen en hun ouders gelijkwaardig. </w:t>
      </w:r>
    </w:p>
    <w:p w14:paraId="23E2BD4A" w14:textId="77777777" w:rsidR="00426E6E" w:rsidRPr="00426E6E" w:rsidRDefault="00426E6E" w:rsidP="000313AC">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Hij/zij bezigt geen racistische en/of discriminerende taal. </w:t>
      </w:r>
    </w:p>
    <w:p w14:paraId="4C849287" w14:textId="77777777" w:rsidR="00426E6E" w:rsidRPr="00426E6E" w:rsidRDefault="00426E6E" w:rsidP="000313AC">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ziet er op toe dat kinderen en ouders ten opzicht van medekinderen en hun ouders geen racistische of discriminerende houding aannemen in taal en gedrag (binnen de school). </w:t>
      </w:r>
    </w:p>
    <w:p w14:paraId="14F62C4C" w14:textId="77777777" w:rsidR="00965E0A" w:rsidRDefault="00426E6E" w:rsidP="000313AC">
      <w:pPr>
        <w:numPr>
          <w:ilvl w:val="0"/>
          <w:numId w:val="19"/>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Kinderen die tijdens het buiten spelen betrapt worden op racistische of discriminerende taal en/of gedragingen worden daarop door de surveillant aange</w:t>
      </w:r>
      <w:r w:rsidR="00965E0A" w:rsidRPr="00965E0A">
        <w:rPr>
          <w:rFonts w:ascii="Calibri" w:eastAsia="MS Mincho" w:hAnsi="Calibri" w:cs="Arial"/>
          <w:color w:val="000000"/>
          <w:lang w:eastAsia="nl-NL"/>
        </w:rPr>
        <w:t xml:space="preserve">pakt. </w:t>
      </w:r>
    </w:p>
    <w:p w14:paraId="430E1EA0" w14:textId="77777777" w:rsidR="00426E6E" w:rsidRPr="00965E0A" w:rsidRDefault="00426E6E" w:rsidP="000313AC">
      <w:pPr>
        <w:numPr>
          <w:ilvl w:val="0"/>
          <w:numId w:val="19"/>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 xml:space="preserve">De behandeling van gesignaleerde racistische/discriminerende taal en/of gedragingen gebeurt overeenkomstig de procedure, zoals die is beschreven bij pesten: zowel preventief als curatief. </w:t>
      </w:r>
    </w:p>
    <w:p w14:paraId="0FB9B0C0" w14:textId="77777777" w:rsidR="00426E6E" w:rsidRDefault="00426E6E" w:rsidP="000313AC">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neemt duidelijk afstand van racistische en/of discriminerend gedrag van collega's, ouders en andere volwassenen binnen de school. Hij/zij maakt dit ook kenbaar. </w:t>
      </w:r>
    </w:p>
    <w:p w14:paraId="61BE7A4F" w14:textId="77777777" w:rsidR="00426E6E" w:rsidRDefault="00426E6E" w:rsidP="00426E6E">
      <w:pPr>
        <w:autoSpaceDE w:val="0"/>
        <w:autoSpaceDN w:val="0"/>
        <w:adjustRightInd w:val="0"/>
        <w:spacing w:after="0" w:line="240" w:lineRule="auto"/>
        <w:ind w:left="284"/>
        <w:rPr>
          <w:rFonts w:ascii="Calibri" w:eastAsia="MS Mincho" w:hAnsi="Calibri" w:cs="Arial"/>
          <w:color w:val="000000"/>
          <w:lang w:eastAsia="nl-NL"/>
        </w:rPr>
      </w:pPr>
    </w:p>
    <w:p w14:paraId="63670A41" w14:textId="77777777" w:rsidR="00AD0662" w:rsidRPr="007123A2" w:rsidRDefault="00AD0662" w:rsidP="00AD0662">
      <w:pPr>
        <w:rPr>
          <w:b/>
          <w:color w:val="0070C0"/>
          <w:sz w:val="24"/>
          <w:szCs w:val="24"/>
        </w:rPr>
      </w:pPr>
      <w:r w:rsidRPr="007123A2">
        <w:rPr>
          <w:b/>
          <w:color w:val="0070C0"/>
          <w:sz w:val="24"/>
          <w:szCs w:val="24"/>
        </w:rPr>
        <w:t>Inspectiegegevens</w:t>
      </w:r>
      <w:r>
        <w:rPr>
          <w:b/>
          <w:color w:val="0070C0"/>
          <w:sz w:val="24"/>
          <w:szCs w:val="24"/>
        </w:rPr>
        <w:t xml:space="preserve"> </w:t>
      </w:r>
    </w:p>
    <w:p w14:paraId="03014C7D" w14:textId="77777777" w:rsidR="00AD0662" w:rsidRDefault="00AD0662" w:rsidP="00AD0662">
      <w:pPr>
        <w:pStyle w:val="Geenafstand"/>
        <w:spacing w:line="276" w:lineRule="auto"/>
      </w:pPr>
      <w:r>
        <w:t>Onderwijsinspectie checkt het kwaliteitsaspect ‘het schoolklimaat wordt gekenmerkt door veiligheid en respectvolle omgangsvormen’. Dit aspect bestaat uit de volgende indicatoren:</w:t>
      </w:r>
    </w:p>
    <w:p w14:paraId="63E007F6" w14:textId="77777777" w:rsidR="00AD0662" w:rsidRDefault="00AD0662" w:rsidP="000313AC">
      <w:pPr>
        <w:pStyle w:val="Geenafstand"/>
        <w:numPr>
          <w:ilvl w:val="1"/>
          <w:numId w:val="20"/>
        </w:numPr>
        <w:spacing w:line="276" w:lineRule="auto"/>
        <w:ind w:left="426" w:hanging="426"/>
      </w:pPr>
      <w:r>
        <w:t>De ouders zijn betrokken bij de school door activiteiten die de school onderneemt.</w:t>
      </w:r>
    </w:p>
    <w:p w14:paraId="249E5D2F" w14:textId="77777777" w:rsidR="00AD0662" w:rsidRDefault="00AD0662" w:rsidP="000313AC">
      <w:pPr>
        <w:pStyle w:val="Geenafstand"/>
        <w:numPr>
          <w:ilvl w:val="1"/>
          <w:numId w:val="20"/>
        </w:numPr>
        <w:spacing w:line="276" w:lineRule="auto"/>
        <w:ind w:left="426" w:hanging="426"/>
      </w:pPr>
      <w:r>
        <w:t>De leerlingen voelen zich aantoonbaar veilig op school.</w:t>
      </w:r>
    </w:p>
    <w:p w14:paraId="6A69A55F" w14:textId="77777777" w:rsidR="00AD0662" w:rsidRDefault="00AD0662" w:rsidP="000313AC">
      <w:pPr>
        <w:pStyle w:val="Geenafstand"/>
        <w:numPr>
          <w:ilvl w:val="1"/>
          <w:numId w:val="20"/>
        </w:numPr>
        <w:spacing w:line="276" w:lineRule="auto"/>
        <w:ind w:left="426" w:hanging="426"/>
      </w:pPr>
      <w:r>
        <w:t>Het personeel voelt zich aantoonbaar veilig op school.</w:t>
      </w:r>
    </w:p>
    <w:p w14:paraId="71FA0A6C" w14:textId="77777777" w:rsidR="00AD0662" w:rsidRDefault="00AD0662" w:rsidP="000313AC">
      <w:pPr>
        <w:pStyle w:val="Geenafstand"/>
        <w:numPr>
          <w:ilvl w:val="1"/>
          <w:numId w:val="20"/>
        </w:numPr>
        <w:spacing w:line="276" w:lineRule="auto"/>
        <w:ind w:left="426" w:hanging="426"/>
      </w:pPr>
      <w:r>
        <w:t>De school heeft inzicht in de veiligheidsbeleving van leerlingen en personeel en in de  incidenten die zich op het gebied van sociale veiligheid op de school voordoen.</w:t>
      </w:r>
    </w:p>
    <w:p w14:paraId="206EB411" w14:textId="77777777" w:rsidR="00AD0662" w:rsidRDefault="00AD0662" w:rsidP="000313AC">
      <w:pPr>
        <w:pStyle w:val="Geenafstand"/>
        <w:numPr>
          <w:ilvl w:val="1"/>
          <w:numId w:val="20"/>
        </w:numPr>
        <w:spacing w:line="276" w:lineRule="auto"/>
        <w:ind w:left="426" w:hanging="426"/>
      </w:pPr>
      <w:r>
        <w:t>De school heeft een veiligheidsbeleid gericht op het voorkomen van incidenten in en om school.</w:t>
      </w:r>
    </w:p>
    <w:p w14:paraId="51FEBA21" w14:textId="77777777" w:rsidR="00AD0662" w:rsidRDefault="00AD0662" w:rsidP="000313AC">
      <w:pPr>
        <w:pStyle w:val="Geenafstand"/>
        <w:numPr>
          <w:ilvl w:val="1"/>
          <w:numId w:val="20"/>
        </w:numPr>
        <w:spacing w:line="276" w:lineRule="auto"/>
        <w:ind w:left="426" w:hanging="426"/>
      </w:pPr>
      <w:r>
        <w:t>De school heeft een veiligheidsbeleid gericht op de afhandeling van incidenten in en om school.</w:t>
      </w:r>
    </w:p>
    <w:p w14:paraId="3437688B" w14:textId="77777777" w:rsidR="00AD0662" w:rsidRDefault="00AD0662" w:rsidP="000313AC">
      <w:pPr>
        <w:pStyle w:val="Geenafstand"/>
        <w:numPr>
          <w:ilvl w:val="1"/>
          <w:numId w:val="20"/>
        </w:numPr>
        <w:spacing w:line="276" w:lineRule="auto"/>
        <w:ind w:left="426" w:hanging="426"/>
      </w:pPr>
      <w:r>
        <w:t>Het personeel van de school zorgt ervoor dat de leerlingen op een respectvolle manier met elkaar en anderen omgaan.</w:t>
      </w:r>
    </w:p>
    <w:p w14:paraId="4CB26D32" w14:textId="77777777" w:rsidR="007667BD" w:rsidRDefault="007667BD" w:rsidP="007667BD">
      <w:pPr>
        <w:pStyle w:val="Geenafstand"/>
        <w:spacing w:line="276" w:lineRule="auto"/>
      </w:pPr>
    </w:p>
    <w:p w14:paraId="7413E2B0" w14:textId="77777777" w:rsidR="007667BD" w:rsidRPr="00AB7726" w:rsidRDefault="007667BD" w:rsidP="002800C3">
      <w:pPr>
        <w:pStyle w:val="Geenafstand"/>
        <w:spacing w:line="276" w:lineRule="auto"/>
      </w:pPr>
      <w:r w:rsidRPr="00AB7726">
        <w:rPr>
          <w:b/>
          <w:color w:val="0070C0"/>
          <w:sz w:val="24"/>
        </w:rPr>
        <w:t>Omgaan met verlies</w:t>
      </w:r>
      <w:r w:rsidR="002800C3" w:rsidRPr="00AB7726">
        <w:br/>
      </w:r>
    </w:p>
    <w:p w14:paraId="39EC7DBD" w14:textId="77777777" w:rsidR="007667BD" w:rsidRPr="002C172C" w:rsidRDefault="002800C3" w:rsidP="002800C3">
      <w:pPr>
        <w:pStyle w:val="Geenafstand"/>
        <w:spacing w:line="276" w:lineRule="auto"/>
        <w:rPr>
          <w:rFonts w:ascii="Calibri" w:eastAsia="MS Mincho" w:hAnsi="Calibri" w:cs="Arial"/>
          <w:lang w:eastAsia="nl-NL"/>
        </w:rPr>
      </w:pPr>
      <w:r w:rsidRPr="00AB7726">
        <w:t>Bij</w:t>
      </w:r>
      <w:r w:rsidR="007667BD" w:rsidRPr="00AB7726">
        <w:t xml:space="preserve"> een sterfgeval binnen de omgeving van de school is het </w:t>
      </w:r>
      <w:r w:rsidRPr="00AB7726">
        <w:t xml:space="preserve">extra </w:t>
      </w:r>
      <w:r w:rsidR="007667BD" w:rsidRPr="00AB7726">
        <w:t xml:space="preserve">van belang zorgvuldig te communiceren en oog te hebben voor ieders eigen manier van beleving </w:t>
      </w:r>
      <w:r w:rsidRPr="00AB7726">
        <w:t>van en omgaan met</w:t>
      </w:r>
      <w:r w:rsidR="007667BD" w:rsidRPr="00AB7726">
        <w:t xml:space="preserve"> verdriet.</w:t>
      </w:r>
      <w:r w:rsidR="007667BD">
        <w:t xml:space="preserve"> </w:t>
      </w:r>
      <w:r w:rsidR="007667BD" w:rsidRPr="00487F71">
        <w:t xml:space="preserve">Zie </w:t>
      </w:r>
      <w:r w:rsidR="00AB7726">
        <w:rPr>
          <w:rFonts w:ascii="Calibri" w:eastAsia="MS Mincho" w:hAnsi="Calibri" w:cs="Arial"/>
          <w:highlight w:val="cyan"/>
          <w:lang w:eastAsia="nl-NL"/>
        </w:rPr>
        <w:t>b</w:t>
      </w:r>
      <w:r w:rsidR="002748F4">
        <w:rPr>
          <w:rFonts w:ascii="Calibri" w:eastAsia="MS Mincho" w:hAnsi="Calibri" w:cs="Arial"/>
          <w:highlight w:val="cyan"/>
          <w:lang w:eastAsia="nl-NL"/>
        </w:rPr>
        <w:t xml:space="preserve">ijlage </w:t>
      </w:r>
      <w:r w:rsidR="00545138">
        <w:rPr>
          <w:rFonts w:ascii="Calibri" w:eastAsia="MS Mincho" w:hAnsi="Calibri" w:cs="Arial"/>
          <w:highlight w:val="cyan"/>
          <w:lang w:eastAsia="nl-NL"/>
        </w:rPr>
        <w:t>9</w:t>
      </w:r>
      <w:r w:rsidR="007667BD" w:rsidRPr="00AB7726">
        <w:rPr>
          <w:rFonts w:ascii="Calibri" w:eastAsia="MS Mincho" w:hAnsi="Calibri" w:cs="Arial"/>
          <w:lang w:eastAsia="nl-NL"/>
        </w:rPr>
        <w:t xml:space="preserve">: Crisisprotocol overlijden en </w:t>
      </w:r>
      <w:r w:rsidR="00AB7726" w:rsidRPr="00545138">
        <w:rPr>
          <w:rFonts w:ascii="Calibri" w:eastAsia="MS Mincho" w:hAnsi="Calibri" w:cs="Arial"/>
          <w:highlight w:val="cyan"/>
          <w:lang w:eastAsia="nl-NL"/>
        </w:rPr>
        <w:t>b</w:t>
      </w:r>
      <w:r w:rsidR="002748F4" w:rsidRPr="00545138">
        <w:rPr>
          <w:rFonts w:ascii="Calibri" w:eastAsia="MS Mincho" w:hAnsi="Calibri" w:cs="Arial"/>
          <w:highlight w:val="cyan"/>
          <w:lang w:eastAsia="nl-NL"/>
        </w:rPr>
        <w:t xml:space="preserve">ijlage </w:t>
      </w:r>
      <w:r w:rsidR="009D154A" w:rsidRPr="00545138">
        <w:rPr>
          <w:rFonts w:ascii="Calibri" w:eastAsia="MS Mincho" w:hAnsi="Calibri" w:cs="Arial"/>
          <w:highlight w:val="cyan"/>
          <w:lang w:eastAsia="nl-NL"/>
        </w:rPr>
        <w:t>1</w:t>
      </w:r>
      <w:r w:rsidR="00545138" w:rsidRPr="00545138">
        <w:rPr>
          <w:rFonts w:ascii="Calibri" w:eastAsia="MS Mincho" w:hAnsi="Calibri" w:cs="Arial"/>
          <w:highlight w:val="cyan"/>
          <w:lang w:eastAsia="nl-NL"/>
        </w:rPr>
        <w:t>0</w:t>
      </w:r>
      <w:r w:rsidR="007667BD" w:rsidRPr="00AB7726">
        <w:rPr>
          <w:rFonts w:ascii="Calibri" w:eastAsia="MS Mincho" w:hAnsi="Calibri" w:cs="Arial"/>
          <w:lang w:eastAsia="nl-NL"/>
        </w:rPr>
        <w:t>:</w:t>
      </w:r>
      <w:r w:rsidR="002C172C" w:rsidRPr="00AB7726">
        <w:rPr>
          <w:rFonts w:ascii="Calibri" w:eastAsia="MS Mincho" w:hAnsi="Calibri" w:cs="Arial"/>
          <w:lang w:eastAsia="nl-NL"/>
        </w:rPr>
        <w:t xml:space="preserve"> </w:t>
      </w:r>
      <w:r w:rsidR="002C172C" w:rsidRPr="00AB7726">
        <w:rPr>
          <w:rFonts w:cstheme="minorHAnsi"/>
          <w:noProof/>
        </w:rPr>
        <w:t>Materialen t.b.v. rouwverwerking</w:t>
      </w:r>
      <w:r w:rsidR="002C172C">
        <w:rPr>
          <w:rFonts w:cstheme="minorHAnsi"/>
          <w:noProof/>
        </w:rPr>
        <w:t>.</w:t>
      </w:r>
    </w:p>
    <w:p w14:paraId="40A0829E" w14:textId="77777777" w:rsidR="00AD0662" w:rsidRDefault="00AD0662" w:rsidP="002800C3">
      <w:pPr>
        <w:pStyle w:val="Geenafstand"/>
        <w:spacing w:line="276" w:lineRule="auto"/>
        <w:rPr>
          <w:rFonts w:ascii="Calibri" w:eastAsia="MS Mincho" w:hAnsi="Calibri" w:cs="Arial"/>
          <w:color w:val="000000"/>
          <w:lang w:eastAsia="nl-NL"/>
        </w:rPr>
      </w:pPr>
    </w:p>
    <w:p w14:paraId="68BFC1C3" w14:textId="77777777" w:rsidR="002828BB" w:rsidRDefault="00050EB3" w:rsidP="00050EB3">
      <w:pPr>
        <w:pStyle w:val="Kop2"/>
        <w:rPr>
          <w:rFonts w:asciiTheme="minorHAnsi" w:eastAsiaTheme="majorEastAsia" w:hAnsiTheme="minorHAnsi"/>
          <w:color w:val="0070C0"/>
          <w:sz w:val="28"/>
          <w:szCs w:val="28"/>
        </w:rPr>
      </w:pPr>
      <w:bookmarkStart w:id="47" w:name="_Toc533762960"/>
      <w:r>
        <w:rPr>
          <w:rFonts w:asciiTheme="minorHAnsi" w:eastAsiaTheme="majorEastAsia" w:hAnsiTheme="minorHAnsi"/>
          <w:color w:val="0070C0"/>
          <w:sz w:val="28"/>
          <w:szCs w:val="28"/>
        </w:rPr>
        <w:t xml:space="preserve">2.8  </w:t>
      </w:r>
      <w:r w:rsidR="002828BB">
        <w:rPr>
          <w:rFonts w:asciiTheme="minorHAnsi" w:eastAsiaTheme="majorEastAsia" w:hAnsiTheme="minorHAnsi"/>
          <w:color w:val="0070C0"/>
          <w:sz w:val="28"/>
          <w:szCs w:val="28"/>
        </w:rPr>
        <w:t>Bewegingsonderwijs, verkeer</w:t>
      </w:r>
      <w:r w:rsidR="003765F8">
        <w:rPr>
          <w:rFonts w:asciiTheme="minorHAnsi" w:eastAsiaTheme="majorEastAsia" w:hAnsiTheme="minorHAnsi"/>
          <w:color w:val="0070C0"/>
          <w:sz w:val="28"/>
          <w:szCs w:val="28"/>
        </w:rPr>
        <w:t xml:space="preserve"> en</w:t>
      </w:r>
      <w:r w:rsidR="002828BB">
        <w:rPr>
          <w:rFonts w:asciiTheme="minorHAnsi" w:eastAsiaTheme="majorEastAsia" w:hAnsiTheme="minorHAnsi"/>
          <w:color w:val="0070C0"/>
          <w:sz w:val="28"/>
          <w:szCs w:val="28"/>
        </w:rPr>
        <w:t xml:space="preserve"> gezondheid</w:t>
      </w:r>
      <w:bookmarkEnd w:id="47"/>
    </w:p>
    <w:p w14:paraId="1F7931EE" w14:textId="77777777" w:rsidR="002828BB" w:rsidRDefault="002828BB" w:rsidP="00F5395C">
      <w:pPr>
        <w:rPr>
          <w:b/>
          <w:color w:val="0070C0"/>
          <w:sz w:val="24"/>
          <w:szCs w:val="24"/>
        </w:rPr>
      </w:pPr>
      <w:r w:rsidRPr="00F5395C">
        <w:rPr>
          <w:b/>
          <w:color w:val="0070C0"/>
          <w:sz w:val="24"/>
          <w:szCs w:val="24"/>
        </w:rPr>
        <w:t>Bewegingsonderwijs</w:t>
      </w:r>
    </w:p>
    <w:p w14:paraId="077D3402" w14:textId="77777777" w:rsidR="004803C2" w:rsidRDefault="004803C2" w:rsidP="004803C2">
      <w:pPr>
        <w:pStyle w:val="Geenafstand"/>
        <w:spacing w:line="276" w:lineRule="auto"/>
      </w:pPr>
      <w:r>
        <w:t>Eenbesscholen geven vorm aan veilig bewegingsonderwijs door deze maatregelen:</w:t>
      </w:r>
    </w:p>
    <w:p w14:paraId="6940DB35" w14:textId="77777777" w:rsidR="00BC329C" w:rsidRDefault="00BC329C" w:rsidP="000313AC">
      <w:pPr>
        <w:pStyle w:val="Geenafstand"/>
        <w:numPr>
          <w:ilvl w:val="0"/>
          <w:numId w:val="9"/>
        </w:numPr>
        <w:spacing w:line="276" w:lineRule="auto"/>
      </w:pPr>
      <w:r>
        <w:t>Leerkrachten zijn bevoegd tot het geven van bewegingsonderwijs;</w:t>
      </w:r>
    </w:p>
    <w:p w14:paraId="78268014" w14:textId="77777777" w:rsidR="00E843C9" w:rsidRDefault="00BC329C" w:rsidP="000313AC">
      <w:pPr>
        <w:pStyle w:val="Geenafstand"/>
        <w:numPr>
          <w:ilvl w:val="0"/>
          <w:numId w:val="9"/>
        </w:numPr>
        <w:spacing w:line="276" w:lineRule="auto"/>
      </w:pPr>
      <w:r>
        <w:t>Men m</w:t>
      </w:r>
      <w:r w:rsidR="00E843C9">
        <w:t>eld</w:t>
      </w:r>
      <w:r>
        <w:t>t</w:t>
      </w:r>
      <w:r w:rsidR="00E843C9">
        <w:t xml:space="preserve"> gebreken aan toestellen, accommodatie of materialen bij de directie</w:t>
      </w:r>
      <w:r>
        <w:t>;</w:t>
      </w:r>
    </w:p>
    <w:p w14:paraId="780C7AD2" w14:textId="77777777" w:rsidR="00E843C9" w:rsidRPr="00AB7726" w:rsidRDefault="00E843C9" w:rsidP="000313AC">
      <w:pPr>
        <w:pStyle w:val="Geenafstand"/>
        <w:numPr>
          <w:ilvl w:val="0"/>
          <w:numId w:val="9"/>
        </w:numPr>
        <w:spacing w:line="276" w:lineRule="auto"/>
      </w:pPr>
      <w:r w:rsidRPr="00AB7726">
        <w:t>De toestellen, accommodatie en materialen worden jaarlijks geïnspecteerd op veiligheid</w:t>
      </w:r>
      <w:r w:rsidR="00AD0662" w:rsidRPr="00AB7726">
        <w:t xml:space="preserve"> (zie hiervoor ook</w:t>
      </w:r>
      <w:r w:rsidR="00AB7726">
        <w:t>:</w:t>
      </w:r>
      <w:r w:rsidR="00AD0662" w:rsidRPr="00AB7726">
        <w:t xml:space="preserve"> Hoofdstuk 3 Facilitair</w:t>
      </w:r>
      <w:r w:rsidR="00774ABD">
        <w:t xml:space="preserve"> en kwaliteitshandhaving</w:t>
      </w:r>
      <w:r w:rsidR="00AD0662" w:rsidRPr="00AB7726">
        <w:t xml:space="preserve">).  </w:t>
      </w:r>
    </w:p>
    <w:p w14:paraId="11D0B85D" w14:textId="77777777" w:rsidR="00E843C9" w:rsidRPr="00AD0662" w:rsidRDefault="00BC329C" w:rsidP="000313AC">
      <w:pPr>
        <w:pStyle w:val="Geenafstand"/>
        <w:numPr>
          <w:ilvl w:val="0"/>
          <w:numId w:val="9"/>
        </w:numPr>
        <w:spacing w:line="276" w:lineRule="auto"/>
      </w:pPr>
      <w:r w:rsidRPr="00AD0662">
        <w:t>In de gymzaal is</w:t>
      </w:r>
      <w:r w:rsidR="00E843C9" w:rsidRPr="00AD0662">
        <w:t xml:space="preserve"> een complete EHBO-kit aanwezig, binnen een halve minuut te bereiken</w:t>
      </w:r>
      <w:r w:rsidRPr="00AD0662">
        <w:t>;</w:t>
      </w:r>
    </w:p>
    <w:p w14:paraId="0F3D74D2" w14:textId="77777777" w:rsidR="00E843C9" w:rsidRDefault="00E843C9" w:rsidP="000313AC">
      <w:pPr>
        <w:pStyle w:val="Geenafstand"/>
        <w:numPr>
          <w:ilvl w:val="0"/>
          <w:numId w:val="9"/>
        </w:numPr>
        <w:spacing w:line="276" w:lineRule="auto"/>
      </w:pPr>
      <w:r>
        <w:lastRenderedPageBreak/>
        <w:t>Een telefoon is binnen een halve minuut te bereiken</w:t>
      </w:r>
      <w:r w:rsidR="00BC329C">
        <w:t>;</w:t>
      </w:r>
    </w:p>
    <w:p w14:paraId="43B75622" w14:textId="7D06E538" w:rsidR="00E843C9" w:rsidRDefault="00E843C9" w:rsidP="000313AC">
      <w:pPr>
        <w:pStyle w:val="Geenafstand"/>
        <w:numPr>
          <w:ilvl w:val="0"/>
          <w:numId w:val="9"/>
        </w:numPr>
        <w:spacing w:line="276" w:lineRule="auto"/>
      </w:pPr>
      <w:r>
        <w:t>Ongelukken, blessures en bijna-ongelukken worden geregistreerd. Hiervoor zijn formulieren</w:t>
      </w:r>
      <w:r w:rsidR="00BC329C">
        <w:t xml:space="preserve"> </w:t>
      </w:r>
      <w:r>
        <w:t xml:space="preserve">beschikbaar. </w:t>
      </w:r>
      <w:r w:rsidR="00774ABD" w:rsidRPr="00487F71">
        <w:t xml:space="preserve">Zie </w:t>
      </w:r>
      <w:r w:rsidR="00774ABD" w:rsidRPr="00774ABD">
        <w:rPr>
          <w:highlight w:val="cyan"/>
        </w:rPr>
        <w:t>bijlage 1</w:t>
      </w:r>
      <w:r w:rsidR="00487F71">
        <w:rPr>
          <w:highlight w:val="cyan"/>
        </w:rPr>
        <w:t>2</w:t>
      </w:r>
      <w:r w:rsidR="00774ABD">
        <w:t xml:space="preserve">. </w:t>
      </w:r>
      <w:r>
        <w:t>De registratie wordt teruggekoppeld naar de schooldirectie</w:t>
      </w:r>
      <w:r w:rsidR="00BC329C">
        <w:t>.</w:t>
      </w:r>
    </w:p>
    <w:p w14:paraId="6B7038E1" w14:textId="77777777" w:rsidR="00BC329C" w:rsidRDefault="00BC329C" w:rsidP="00BC329C">
      <w:pPr>
        <w:pStyle w:val="Geenafstand"/>
        <w:spacing w:line="276" w:lineRule="auto"/>
        <w:ind w:left="720"/>
      </w:pPr>
    </w:p>
    <w:p w14:paraId="4B430A78" w14:textId="77777777" w:rsidR="002828BB" w:rsidRDefault="002828BB" w:rsidP="00F5395C">
      <w:pPr>
        <w:rPr>
          <w:b/>
          <w:color w:val="0070C0"/>
          <w:sz w:val="24"/>
          <w:szCs w:val="24"/>
        </w:rPr>
      </w:pPr>
      <w:r w:rsidRPr="00F5395C">
        <w:rPr>
          <w:b/>
          <w:color w:val="0070C0"/>
          <w:sz w:val="24"/>
          <w:szCs w:val="24"/>
        </w:rPr>
        <w:t>Verkeer</w:t>
      </w:r>
    </w:p>
    <w:p w14:paraId="6B32B62E" w14:textId="20829B2D" w:rsidR="00E815B6" w:rsidRDefault="00E815B6" w:rsidP="001A625C">
      <w:pPr>
        <w:spacing w:before="225" w:after="225"/>
        <w:rPr>
          <w:rFonts w:eastAsia="Times New Roman" w:cs="Arial"/>
          <w:color w:val="000000" w:themeColor="text1"/>
          <w:lang w:eastAsia="nl-NL"/>
        </w:rPr>
      </w:pPr>
      <w:r w:rsidRPr="00A122CC">
        <w:rPr>
          <w:rFonts w:eastAsia="Times New Roman" w:cs="Arial"/>
          <w:color w:val="000000" w:themeColor="text1"/>
          <w:highlight w:val="yellow"/>
          <w:lang w:eastAsia="nl-NL"/>
        </w:rPr>
        <w:t>Kindcentrum De Parel heeft het Brabant Verkeersveiligheids Label (BVL) behaald in schooljaar 2017-2018. Verkeersveiligheid en verkeerseducatie vinden we belangrijk voor kinderen van ons kindcentrum.</w:t>
      </w:r>
    </w:p>
    <w:p w14:paraId="65F58BD0" w14:textId="5B085F09" w:rsidR="002A3EBE" w:rsidRPr="00E21119"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In het onderstaande protocol zijn de regels op een rij gezet die gelden voor het vervoer van kinderen</w:t>
      </w:r>
      <w:r w:rsidR="005A3B2F">
        <w:rPr>
          <w:rFonts w:eastAsia="Times New Roman" w:cs="Arial"/>
          <w:color w:val="000000" w:themeColor="text1"/>
          <w:lang w:eastAsia="nl-NL"/>
        </w:rPr>
        <w:t>:</w:t>
      </w:r>
    </w:p>
    <w:p w14:paraId="18018BD2" w14:textId="77777777" w:rsidR="002A3EBE" w:rsidRPr="00E21119" w:rsidRDefault="002A3EBE" w:rsidP="000313AC">
      <w:pPr>
        <w:pStyle w:val="Lijstalinea"/>
        <w:numPr>
          <w:ilvl w:val="0"/>
          <w:numId w:val="9"/>
        </w:numPr>
        <w:spacing w:before="225" w:after="225"/>
        <w:rPr>
          <w:rFonts w:eastAsia="Times New Roman" w:cs="Arial"/>
          <w:color w:val="000000" w:themeColor="text1"/>
          <w:lang w:eastAsia="nl-NL"/>
        </w:rPr>
      </w:pPr>
      <w:r w:rsidRPr="00E21119">
        <w:rPr>
          <w:rFonts w:eastAsia="Times New Roman" w:cs="Arial"/>
          <w:color w:val="000000" w:themeColor="text1"/>
          <w:lang w:eastAsia="nl-NL"/>
        </w:rPr>
        <w:t>De basisregel is dat alle kinderen kleiner dan 1,35 meter met een maximaal gewicht van 36 kilo zowel voorin als achterin een geschikt e</w:t>
      </w:r>
      <w:r w:rsidR="00E21119">
        <w:rPr>
          <w:rFonts w:eastAsia="Times New Roman" w:cs="Arial"/>
          <w:color w:val="000000" w:themeColor="text1"/>
          <w:lang w:eastAsia="nl-NL"/>
        </w:rPr>
        <w:t>n goedgekeurd kinderzitje of stoel</w:t>
      </w:r>
      <w:r w:rsidRPr="00E21119">
        <w:rPr>
          <w:rFonts w:eastAsia="Times New Roman" w:cs="Arial"/>
          <w:color w:val="000000" w:themeColor="text1"/>
          <w:lang w:eastAsia="nl-NL"/>
        </w:rPr>
        <w:t xml:space="preserve">verhoger moeten gebruiken. Dit betreft vrijwel alle kinderen van groep 1 t/m 4. Anderen moeten de veiligheidsgordel gebruiken. Een driepuntsgordel als heupgordel gebruiken mag niet. </w:t>
      </w:r>
    </w:p>
    <w:p w14:paraId="0E5DC84A" w14:textId="77777777" w:rsidR="00CC04B2" w:rsidRDefault="002A3EBE" w:rsidP="000313AC">
      <w:pPr>
        <w:pStyle w:val="Lijstalinea"/>
        <w:numPr>
          <w:ilvl w:val="0"/>
          <w:numId w:val="9"/>
        </w:numPr>
        <w:spacing w:before="225" w:after="225"/>
        <w:rPr>
          <w:rFonts w:eastAsia="Times New Roman" w:cs="Arial"/>
          <w:color w:val="000000" w:themeColor="text1"/>
          <w:lang w:eastAsia="nl-NL"/>
        </w:rPr>
      </w:pPr>
      <w:r w:rsidRPr="00CC04B2">
        <w:rPr>
          <w:rFonts w:eastAsia="Times New Roman" w:cs="Arial"/>
          <w:color w:val="000000" w:themeColor="text1"/>
          <w:lang w:eastAsia="nl-NL"/>
        </w:rPr>
        <w:t>Er mogen niet méér passagiers vervoerd worden dan er gordels beschikbaar zijn</w:t>
      </w:r>
      <w:r w:rsidR="00F60D28" w:rsidRPr="00CC04B2">
        <w:rPr>
          <w:rFonts w:eastAsia="Times New Roman" w:cs="Arial"/>
          <w:color w:val="000000" w:themeColor="text1"/>
          <w:lang w:eastAsia="nl-NL"/>
        </w:rPr>
        <w:t xml:space="preserve"> en alle kinderen zitten vast in de auto.</w:t>
      </w:r>
    </w:p>
    <w:p w14:paraId="3ED97FEC" w14:textId="77777777" w:rsidR="00CC04B2" w:rsidRPr="00AB7726" w:rsidRDefault="00CC04B2" w:rsidP="000313A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t>In incidentele gevallen als er geen kinderzitje beschikbaar is, het niet de auto van de eigen ouders is en niet de eigen ouder achter het stuur zit, mogen kinderen vanaf 3 jaar in de gordel op de achterbank vervoerd worden in plaats van met een kinderzitje. Voorwaarde is dat het slechts om een korte afstand gaat. Het betreft hier de excursies die scholen per auto bezoeken. Het uitgangspunt blijft uiteraard de veiligheid van de kinderen én aan de wet te voldoen.</w:t>
      </w:r>
    </w:p>
    <w:p w14:paraId="390D4DB0" w14:textId="77777777" w:rsidR="00AB7726" w:rsidRDefault="00F60D28" w:rsidP="000313A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t xml:space="preserve">In bussen moeten passagiers ouder dan 3 jaar de gordel gebruiken. Kinderen tot 3 jaar mogen los vervoerd worden. Voor stads- en streekvervoer gelden andere regels. </w:t>
      </w:r>
      <w:r w:rsidR="00CC04B2" w:rsidRPr="00AB7726">
        <w:rPr>
          <w:rFonts w:eastAsia="Times New Roman" w:cs="Arial"/>
          <w:color w:val="000000" w:themeColor="text1"/>
          <w:lang w:eastAsia="nl-NL"/>
        </w:rPr>
        <w:t xml:space="preserve"> </w:t>
      </w:r>
    </w:p>
    <w:p w14:paraId="4E6A2151" w14:textId="77777777" w:rsidR="006878EA" w:rsidRDefault="006878EA" w:rsidP="000313AC">
      <w:pPr>
        <w:pStyle w:val="Lijstalinea"/>
        <w:numPr>
          <w:ilvl w:val="0"/>
          <w:numId w:val="9"/>
        </w:numPr>
        <w:spacing w:before="225" w:after="225"/>
        <w:rPr>
          <w:rFonts w:eastAsia="Times New Roman" w:cs="Arial"/>
          <w:color w:val="000000" w:themeColor="text1"/>
          <w:lang w:eastAsia="nl-NL"/>
        </w:rPr>
      </w:pPr>
      <w:r>
        <w:rPr>
          <w:rFonts w:eastAsia="Times New Roman" w:cs="Arial"/>
          <w:color w:val="000000" w:themeColor="text1"/>
          <w:lang w:eastAsia="nl-NL"/>
        </w:rPr>
        <w:t>In bussen zijn de verantwoordelijke</w:t>
      </w:r>
      <w:r w:rsidR="005A3B2F">
        <w:rPr>
          <w:rFonts w:eastAsia="Times New Roman" w:cs="Arial"/>
          <w:color w:val="000000" w:themeColor="text1"/>
          <w:lang w:eastAsia="nl-NL"/>
        </w:rPr>
        <w:t>,</w:t>
      </w:r>
      <w:r>
        <w:rPr>
          <w:rFonts w:eastAsia="Times New Roman" w:cs="Arial"/>
          <w:color w:val="000000" w:themeColor="text1"/>
          <w:lang w:eastAsia="nl-NL"/>
        </w:rPr>
        <w:t xml:space="preserve"> volwassen begeleiders door de bus verdeeld: voorin, midden, achter: i.v.m. toezicht en ingeval van een aanrijding: alle begeleiders bevinden zich niet op één plaats.</w:t>
      </w:r>
    </w:p>
    <w:p w14:paraId="588D0C19" w14:textId="77777777" w:rsidR="00D32218" w:rsidRPr="00AB7726" w:rsidRDefault="00D32218" w:rsidP="000313AC">
      <w:pPr>
        <w:pStyle w:val="Lijstalinea"/>
        <w:numPr>
          <w:ilvl w:val="0"/>
          <w:numId w:val="9"/>
        </w:numPr>
        <w:spacing w:before="225" w:after="225"/>
        <w:rPr>
          <w:rFonts w:eastAsia="Times New Roman" w:cs="Arial"/>
          <w:color w:val="000000" w:themeColor="text1"/>
          <w:lang w:eastAsia="nl-NL"/>
        </w:rPr>
      </w:pPr>
      <w:r>
        <w:rPr>
          <w:rFonts w:eastAsia="Times New Roman" w:cs="Arial"/>
          <w:color w:val="000000" w:themeColor="text1"/>
          <w:lang w:eastAsia="nl-NL"/>
        </w:rPr>
        <w:t>Bij busvervoer organiseert school ook een extra begeleidende auto i.v.m. mobiliteit bij een calamiteit.</w:t>
      </w:r>
    </w:p>
    <w:p w14:paraId="3615F599" w14:textId="77777777" w:rsidR="002A3EBE" w:rsidRPr="00AB7726" w:rsidRDefault="002A3EBE" w:rsidP="000313A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t>Als we een excursie per fiets bezoeken</w:t>
      </w:r>
      <w:r w:rsidR="00AB7726" w:rsidRPr="00AB7726">
        <w:rPr>
          <w:rFonts w:eastAsia="Times New Roman" w:cs="Arial"/>
          <w:color w:val="000000" w:themeColor="text1"/>
          <w:lang w:eastAsia="nl-NL"/>
        </w:rPr>
        <w:t>, dan</w:t>
      </w:r>
      <w:r w:rsidR="00AB7726">
        <w:rPr>
          <w:rFonts w:eastAsia="Times New Roman" w:cs="Arial"/>
          <w:color w:val="000000" w:themeColor="text1"/>
          <w:lang w:eastAsia="nl-NL"/>
        </w:rPr>
        <w:t xml:space="preserve"> </w:t>
      </w:r>
      <w:r w:rsidRPr="00AB7726">
        <w:rPr>
          <w:rFonts w:eastAsia="Times New Roman" w:cs="Arial"/>
          <w:color w:val="000000" w:themeColor="text1"/>
          <w:lang w:eastAsia="nl-NL"/>
        </w:rPr>
        <w:t>draagt de eerste en de laatste fietser een reflecterend vest. Zo’n groep wordt altijd door een leerkracht of een ouder begeleid.</w:t>
      </w:r>
    </w:p>
    <w:p w14:paraId="037BB23F" w14:textId="77777777" w:rsidR="002A3EBE" w:rsidRPr="00E21119" w:rsidRDefault="002A3EBE" w:rsidP="000313AC">
      <w:pPr>
        <w:pStyle w:val="Lijstalinea"/>
        <w:numPr>
          <w:ilvl w:val="0"/>
          <w:numId w:val="9"/>
        </w:num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De leerkracht of ouder draagt ook een reflecterend vest zodat de begeleider bij oversteekpunten beter gezien wordt en dus veiliger is. </w:t>
      </w:r>
    </w:p>
    <w:p w14:paraId="3B71CF30" w14:textId="77777777" w:rsidR="004803C2"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Nadere informatie: </w:t>
      </w:r>
      <w:hyperlink r:id="rId34" w:history="1">
        <w:r w:rsidR="00AB7726" w:rsidRPr="003B07DE">
          <w:rPr>
            <w:rStyle w:val="Hyperlink"/>
            <w:rFonts w:eastAsia="Times New Roman" w:cs="Arial"/>
            <w:lang w:eastAsia="nl-NL"/>
          </w:rPr>
          <w:t>https://www.anwb.nl/juridisch-advies/in-het-verkeer/verkeersregels/vervoer-kinderen-nederland</w:t>
        </w:r>
      </w:hyperlink>
      <w:r w:rsidR="00AB7726">
        <w:rPr>
          <w:rFonts w:eastAsia="Times New Roman" w:cs="Arial"/>
          <w:color w:val="000000" w:themeColor="text1"/>
          <w:lang w:eastAsia="nl-NL"/>
        </w:rPr>
        <w:t xml:space="preserve"> </w:t>
      </w:r>
    </w:p>
    <w:p w14:paraId="30927DAC" w14:textId="77777777" w:rsidR="00A447E0" w:rsidRDefault="00A447E0" w:rsidP="00F5395C">
      <w:pPr>
        <w:rPr>
          <w:b/>
          <w:color w:val="0070C0"/>
          <w:sz w:val="24"/>
          <w:szCs w:val="24"/>
        </w:rPr>
      </w:pPr>
    </w:p>
    <w:p w14:paraId="1826360A" w14:textId="77777777" w:rsidR="002828BB" w:rsidRDefault="002828BB" w:rsidP="00F5395C">
      <w:pPr>
        <w:rPr>
          <w:b/>
          <w:color w:val="0070C0"/>
          <w:sz w:val="24"/>
          <w:szCs w:val="24"/>
        </w:rPr>
      </w:pPr>
      <w:r w:rsidRPr="00F5395C">
        <w:rPr>
          <w:b/>
          <w:color w:val="0070C0"/>
          <w:sz w:val="24"/>
          <w:szCs w:val="24"/>
        </w:rPr>
        <w:t>Gezondheid</w:t>
      </w:r>
    </w:p>
    <w:p w14:paraId="0CF3C9B2" w14:textId="40AA298A" w:rsidR="00A55BD1" w:rsidRDefault="00EE764F" w:rsidP="00A55BD1">
      <w:pPr>
        <w:pStyle w:val="Geenafstand"/>
        <w:spacing w:line="276" w:lineRule="auto"/>
      </w:pPr>
      <w:r w:rsidRPr="00A55BD1">
        <w:t xml:space="preserve">Het is belangrijk dat de school </w:t>
      </w:r>
      <w:r w:rsidR="00FE5CAB" w:rsidRPr="00A55BD1">
        <w:t xml:space="preserve">planmatig en structureel </w:t>
      </w:r>
      <w:r w:rsidRPr="00A55BD1">
        <w:t xml:space="preserve">aandacht besteed aan de </w:t>
      </w:r>
      <w:r w:rsidR="00FE5CAB" w:rsidRPr="00A55BD1">
        <w:t>gezondheid en een gezonde leefstijl van leerlingen.</w:t>
      </w:r>
      <w:r w:rsidR="00A55BD1">
        <w:t xml:space="preserve"> </w:t>
      </w:r>
      <w:r w:rsidRPr="00A55BD1">
        <w:t>De school kan toewerken naar een deelvignet Gezonde School</w:t>
      </w:r>
      <w:r w:rsidRPr="00D90DB6">
        <w:rPr>
          <w:highlight w:val="yellow"/>
        </w:rPr>
        <w:t xml:space="preserve">. </w:t>
      </w:r>
      <w:r w:rsidR="00E815B6" w:rsidRPr="00D90DB6">
        <w:rPr>
          <w:highlight w:val="yellow"/>
        </w:rPr>
        <w:t>Voor Kindcentrum De Parel heeft het behalen van een deelvignet Gezonde School de komende jaren geen prioriteit.</w:t>
      </w:r>
    </w:p>
    <w:p w14:paraId="7F8D5DA5" w14:textId="77777777" w:rsidR="00FE5CAB" w:rsidRDefault="00FE5CAB" w:rsidP="00A55BD1">
      <w:pPr>
        <w:pStyle w:val="Geenafstand"/>
        <w:spacing w:line="276" w:lineRule="auto"/>
      </w:pPr>
      <w:r w:rsidRPr="00A55BD1">
        <w:t>De vier de pijlers van de Gezonde</w:t>
      </w:r>
      <w:r>
        <w:t xml:space="preserve"> School zijn:</w:t>
      </w:r>
    </w:p>
    <w:p w14:paraId="6D4E74AE" w14:textId="77777777" w:rsidR="00FE5CAB" w:rsidRDefault="00FE5CAB" w:rsidP="000313AC">
      <w:pPr>
        <w:pStyle w:val="Lijstalinea"/>
        <w:numPr>
          <w:ilvl w:val="0"/>
          <w:numId w:val="9"/>
        </w:numPr>
      </w:pPr>
      <w:r>
        <w:lastRenderedPageBreak/>
        <w:t>Gezondheidseducatie: in de lessen is er structurele aandacht voor gezondheid. Bijvoorbeeld door op een thema een lespakket uit te voeren.</w:t>
      </w:r>
    </w:p>
    <w:p w14:paraId="75DF2D38" w14:textId="77777777" w:rsidR="00FE5CAB" w:rsidRDefault="00FE5CAB" w:rsidP="000313AC">
      <w:pPr>
        <w:pStyle w:val="Lijstalinea"/>
        <w:numPr>
          <w:ilvl w:val="0"/>
          <w:numId w:val="9"/>
        </w:numPr>
      </w:pPr>
      <w:r>
        <w:t>Fysieke en sociale omgeving: gezond gedrag stimuleren door aanpassingen in de fysieke en sociale omgeving. Denk hierbij aan een beweegvriendelijk of ‘groen’ schoolplein en aan het betrekken van ouders bij Gezonde School.</w:t>
      </w:r>
    </w:p>
    <w:p w14:paraId="0DD6C0D9" w14:textId="77777777" w:rsidR="00FE5CAB" w:rsidRDefault="00FE5CAB" w:rsidP="000313AC">
      <w:pPr>
        <w:pStyle w:val="Lijstalinea"/>
        <w:numPr>
          <w:ilvl w:val="0"/>
          <w:numId w:val="9"/>
        </w:numPr>
      </w:pPr>
      <w:r>
        <w:t>Signaleren: gezondheidsproblemen worden gesignaleerd. Bijvoorbeeld door gebruik te maken van een volgsysteem voor bewegingsonderwijs of sociaal emotionele ontwikkeling.</w:t>
      </w:r>
    </w:p>
    <w:p w14:paraId="02B0EFEB" w14:textId="77777777" w:rsidR="00E843C9" w:rsidRDefault="00FE5CAB" w:rsidP="000313AC">
      <w:pPr>
        <w:pStyle w:val="Lijstalinea"/>
        <w:numPr>
          <w:ilvl w:val="0"/>
          <w:numId w:val="9"/>
        </w:numPr>
      </w:pPr>
      <w:r>
        <w:t>Beleid: alle maatregelen voor de gezondheid van leerlingen en leraren zijn vastgelegd in het schoolbeleid.</w:t>
      </w:r>
    </w:p>
    <w:p w14:paraId="58F0CEDB" w14:textId="77777777" w:rsidR="00FE5CAB" w:rsidRDefault="00FE5CAB" w:rsidP="00FE5CAB">
      <w:r>
        <w:t xml:space="preserve">Zie: </w:t>
      </w:r>
      <w:hyperlink r:id="rId35" w:history="1">
        <w:r w:rsidRPr="0055334E">
          <w:rPr>
            <w:rStyle w:val="Hyperlink"/>
          </w:rPr>
          <w:t>https://www.gezondeschool.nl/primair-onderwijs/</w:t>
        </w:r>
      </w:hyperlink>
      <w:r>
        <w:t xml:space="preserve"> </w:t>
      </w:r>
    </w:p>
    <w:p w14:paraId="293C8227" w14:textId="77777777" w:rsidR="00382BD6" w:rsidRPr="005E2945" w:rsidRDefault="00382BD6" w:rsidP="00FE5CAB">
      <w:pPr>
        <w:rPr>
          <w:b/>
          <w:color w:val="0070C0"/>
          <w:sz w:val="24"/>
          <w:szCs w:val="24"/>
        </w:rPr>
      </w:pPr>
      <w:r w:rsidRPr="005E2945">
        <w:rPr>
          <w:b/>
          <w:color w:val="0070C0"/>
          <w:sz w:val="24"/>
          <w:szCs w:val="24"/>
        </w:rPr>
        <w:t>O</w:t>
      </w:r>
      <w:r w:rsidR="00BA1480">
        <w:rPr>
          <w:b/>
          <w:color w:val="0070C0"/>
          <w:sz w:val="24"/>
          <w:szCs w:val="24"/>
        </w:rPr>
        <w:t>mgaan met besmettelijke ziekten</w:t>
      </w:r>
    </w:p>
    <w:p w14:paraId="1159CD70" w14:textId="50DDF9A8" w:rsidR="00382BD6" w:rsidRPr="005E2945" w:rsidRDefault="005E2945" w:rsidP="00382BD6">
      <w:r w:rsidRPr="001A625C">
        <w:t xml:space="preserve">Om besmetting te voorkomen </w:t>
      </w:r>
      <w:r w:rsidR="00382BD6" w:rsidRPr="001A625C">
        <w:t xml:space="preserve">kan de basisschool </w:t>
      </w:r>
      <w:r w:rsidRPr="001A625C">
        <w:t xml:space="preserve">een </w:t>
      </w:r>
      <w:r w:rsidR="00382BD6" w:rsidRPr="001A625C">
        <w:t xml:space="preserve">kind maximaal 1 week </w:t>
      </w:r>
      <w:r w:rsidR="00D32218">
        <w:t>weren</w:t>
      </w:r>
      <w:r w:rsidR="00382BD6" w:rsidRPr="001A625C">
        <w:t xml:space="preserve">. De </w:t>
      </w:r>
      <w:r w:rsidR="00215D2B" w:rsidRPr="001A625C">
        <w:t>school</w:t>
      </w:r>
      <w:r w:rsidR="00215D2B" w:rsidRPr="005E2945">
        <w:t xml:space="preserve"> hanteert</w:t>
      </w:r>
      <w:r w:rsidR="00382BD6" w:rsidRPr="005E2945">
        <w:t xml:space="preserve"> over de aanpak van </w:t>
      </w:r>
      <w:r w:rsidR="00215D2B" w:rsidRPr="005E2945">
        <w:t xml:space="preserve">besmettelijke </w:t>
      </w:r>
      <w:r w:rsidR="00382BD6" w:rsidRPr="005E2945">
        <w:t xml:space="preserve">ziektes </w:t>
      </w:r>
      <w:r w:rsidR="00215D2B" w:rsidRPr="005E2945">
        <w:t>het advies van</w:t>
      </w:r>
      <w:r w:rsidR="00382BD6" w:rsidRPr="005E2945">
        <w:t xml:space="preserve"> de GGD.</w:t>
      </w:r>
      <w:r w:rsidR="00BA1480">
        <w:t xml:space="preserve"> Zie </w:t>
      </w:r>
      <w:r w:rsidR="00BA1480" w:rsidRPr="00BA1480">
        <w:rPr>
          <w:highlight w:val="cyan"/>
        </w:rPr>
        <w:t>bijlage 1</w:t>
      </w:r>
      <w:r w:rsidR="003F18D3" w:rsidRPr="003F18D3">
        <w:rPr>
          <w:highlight w:val="cyan"/>
        </w:rPr>
        <w:t>3</w:t>
      </w:r>
      <w:r w:rsidR="00BA1480">
        <w:t>.</w:t>
      </w:r>
    </w:p>
    <w:p w14:paraId="3D2B0F2A" w14:textId="77777777" w:rsidR="00382BD6" w:rsidRPr="005E2945" w:rsidRDefault="00382BD6" w:rsidP="00382BD6">
      <w:r w:rsidRPr="005E2945">
        <w:t xml:space="preserve">De basisschool </w:t>
      </w:r>
      <w:r w:rsidR="00D32218">
        <w:t>informeert</w:t>
      </w:r>
      <w:r w:rsidRPr="005E2945">
        <w:t xml:space="preserve"> de ouders als </w:t>
      </w:r>
      <w:r w:rsidR="00D32218">
        <w:t>er</w:t>
      </w:r>
      <w:r w:rsidRPr="005E2945">
        <w:t xml:space="preserve"> een besmettelijke ziekte </w:t>
      </w:r>
      <w:r w:rsidR="00D32218">
        <w:t>op school heerst</w:t>
      </w:r>
      <w:r w:rsidRPr="005E2945">
        <w:t xml:space="preserve">. </w:t>
      </w:r>
      <w:r w:rsidR="00215D2B" w:rsidRPr="005E2945">
        <w:t>O</w:t>
      </w:r>
      <w:r w:rsidRPr="005E2945">
        <w:t>uder</w:t>
      </w:r>
      <w:r w:rsidR="00215D2B" w:rsidRPr="005E2945">
        <w:t>s zijn</w:t>
      </w:r>
      <w:r w:rsidRPr="005E2945">
        <w:t xml:space="preserve"> verantwoordelijk voor de controle en de behandeling van </w:t>
      </w:r>
      <w:r w:rsidR="00215D2B" w:rsidRPr="005E2945">
        <w:t>hun</w:t>
      </w:r>
      <w:r w:rsidRPr="005E2945">
        <w:t xml:space="preserve"> kind.</w:t>
      </w:r>
    </w:p>
    <w:p w14:paraId="37F1910E" w14:textId="77777777" w:rsidR="00382BD6" w:rsidRPr="005E2945" w:rsidRDefault="005E2945" w:rsidP="00215D2B">
      <w:pPr>
        <w:pStyle w:val="Geenafstand"/>
        <w:spacing w:line="276" w:lineRule="auto"/>
      </w:pPr>
      <w:r w:rsidRPr="001A625C">
        <w:t xml:space="preserve">De </w:t>
      </w:r>
      <w:r w:rsidR="00382BD6" w:rsidRPr="001A625C">
        <w:t>scho</w:t>
      </w:r>
      <w:r w:rsidR="00215D2B" w:rsidRPr="001A625C">
        <w:t>o</w:t>
      </w:r>
      <w:r w:rsidR="00382BD6" w:rsidRPr="001A625C">
        <w:t>l</w:t>
      </w:r>
      <w:r w:rsidR="00215D2B" w:rsidRPr="001A625C">
        <w:t xml:space="preserve"> zal</w:t>
      </w:r>
      <w:r w:rsidR="00382BD6" w:rsidRPr="001A625C">
        <w:t xml:space="preserve"> bepaalde aandoeningen bij leerlingen melden bij de GGD. De meldingsplicht hangt af</w:t>
      </w:r>
      <w:r w:rsidR="00382BD6" w:rsidRPr="005E2945">
        <w:t xml:space="preserve"> van het aantal zieke kinderen in een klas:</w:t>
      </w:r>
    </w:p>
    <w:p w14:paraId="495694E9" w14:textId="77777777" w:rsidR="00382BD6" w:rsidRPr="005E2945" w:rsidRDefault="00382BD6" w:rsidP="000313AC">
      <w:pPr>
        <w:pStyle w:val="Geenafstand"/>
        <w:numPr>
          <w:ilvl w:val="0"/>
          <w:numId w:val="9"/>
        </w:numPr>
        <w:spacing w:line="276" w:lineRule="auto"/>
      </w:pPr>
      <w:r w:rsidRPr="005E2945">
        <w:t>Diarree: als meer dan 1/3 deel van de klas klachten heeft binnen 1 week;</w:t>
      </w:r>
    </w:p>
    <w:p w14:paraId="199B8BC8" w14:textId="77777777" w:rsidR="00382BD6" w:rsidRPr="005E2945" w:rsidRDefault="00382BD6" w:rsidP="000313AC">
      <w:pPr>
        <w:pStyle w:val="Geenafstand"/>
        <w:numPr>
          <w:ilvl w:val="0"/>
          <w:numId w:val="9"/>
        </w:numPr>
        <w:spacing w:line="276" w:lineRule="auto"/>
      </w:pPr>
      <w:r w:rsidRPr="005E2945">
        <w:t>Geelzucht: meteen bij het 1e geval;</w:t>
      </w:r>
    </w:p>
    <w:p w14:paraId="7F4E4906" w14:textId="77777777" w:rsidR="00382BD6" w:rsidRPr="005E2945" w:rsidRDefault="00382BD6" w:rsidP="000313AC">
      <w:pPr>
        <w:pStyle w:val="Geenafstand"/>
        <w:numPr>
          <w:ilvl w:val="0"/>
          <w:numId w:val="9"/>
        </w:numPr>
        <w:spacing w:line="276" w:lineRule="auto"/>
      </w:pPr>
      <w:r w:rsidRPr="005E2945">
        <w:t>Huiduitslag of vlekjes op de huid: als er binnen dezelfde klas 2 of meer gevallen zijn binnen 2 weken;</w:t>
      </w:r>
    </w:p>
    <w:p w14:paraId="7954756B" w14:textId="77777777" w:rsidR="00382BD6" w:rsidRDefault="00382BD6" w:rsidP="000313AC">
      <w:pPr>
        <w:pStyle w:val="Geenafstand"/>
        <w:numPr>
          <w:ilvl w:val="0"/>
          <w:numId w:val="9"/>
        </w:numPr>
        <w:spacing w:line="276" w:lineRule="auto"/>
      </w:pPr>
      <w:r w:rsidRPr="005E2945">
        <w:t>Schurft: bij 3 gevallen in 1 klas.</w:t>
      </w:r>
    </w:p>
    <w:p w14:paraId="38298F05" w14:textId="77777777" w:rsidR="00382BD6" w:rsidRPr="005E2945" w:rsidRDefault="00382BD6" w:rsidP="00215D2B">
      <w:pPr>
        <w:pStyle w:val="Geenafstand"/>
        <w:spacing w:line="276" w:lineRule="auto"/>
      </w:pPr>
      <w:r w:rsidRPr="005E2945">
        <w:t>Andere infectieziekten: als er in korte tijd meerdere gevallen zijn van ernstige infectieziekten, zoals longontsteking of hersenvliesontsteking.</w:t>
      </w:r>
    </w:p>
    <w:p w14:paraId="2D60841D" w14:textId="77777777" w:rsidR="00215D2B" w:rsidRPr="005E2945" w:rsidRDefault="00215D2B" w:rsidP="00215D2B">
      <w:pPr>
        <w:pStyle w:val="Geenafstand"/>
        <w:spacing w:line="276" w:lineRule="auto"/>
      </w:pPr>
    </w:p>
    <w:p w14:paraId="6AB92972" w14:textId="77777777" w:rsidR="00382BD6" w:rsidRDefault="00382BD6" w:rsidP="00382BD6">
      <w:r w:rsidRPr="005E2945">
        <w:t>De GGD spoort de bron van de infectie op. Ook gaat de GGD na of mensen met wie de patiënt contact heeft gehad, risico lopen op besmetting. Daarna kijkt de GGD of maatregelen nodig zijn om verspreiding van de ziekte tegen te gaan.</w:t>
      </w:r>
    </w:p>
    <w:p w14:paraId="5C77DD3E" w14:textId="77777777" w:rsidR="00A55BD1" w:rsidRPr="00215D2B" w:rsidRDefault="00A55BD1" w:rsidP="00382BD6">
      <w:r>
        <w:t xml:space="preserve">Zie: </w:t>
      </w:r>
      <w:hyperlink r:id="rId36" w:history="1">
        <w:r w:rsidR="001E30AF" w:rsidRPr="00F660BD">
          <w:rPr>
            <w:rStyle w:val="Hyperlink"/>
          </w:rPr>
          <w:t>http://www.ggdbzo.nl/partners/artsen/infectieziekten/Paginas/Wering-school.aspx</w:t>
        </w:r>
      </w:hyperlink>
      <w:r w:rsidR="001E30AF">
        <w:t xml:space="preserve"> </w:t>
      </w:r>
    </w:p>
    <w:p w14:paraId="7D6F83C3" w14:textId="77777777" w:rsidR="002828BB" w:rsidRDefault="00050EB3" w:rsidP="000313AC">
      <w:pPr>
        <w:pStyle w:val="Kop2"/>
        <w:numPr>
          <w:ilvl w:val="1"/>
          <w:numId w:val="33"/>
        </w:numPr>
        <w:rPr>
          <w:rFonts w:asciiTheme="minorHAnsi" w:eastAsiaTheme="majorEastAsia" w:hAnsiTheme="minorHAnsi"/>
          <w:color w:val="0070C0"/>
          <w:sz w:val="28"/>
          <w:szCs w:val="28"/>
        </w:rPr>
      </w:pPr>
      <w:r>
        <w:rPr>
          <w:rFonts w:asciiTheme="minorHAnsi" w:eastAsiaTheme="majorEastAsia" w:hAnsiTheme="minorHAnsi"/>
          <w:color w:val="0070C0"/>
          <w:sz w:val="28"/>
          <w:szCs w:val="28"/>
        </w:rPr>
        <w:t xml:space="preserve">  </w:t>
      </w:r>
      <w:bookmarkStart w:id="48" w:name="_Toc533762961"/>
      <w:r w:rsidR="00AD24EE">
        <w:rPr>
          <w:rFonts w:asciiTheme="minorHAnsi" w:eastAsiaTheme="majorEastAsia" w:hAnsiTheme="minorHAnsi"/>
          <w:color w:val="0070C0"/>
          <w:sz w:val="28"/>
          <w:szCs w:val="28"/>
        </w:rPr>
        <w:t>Beleid tegen seksuele intimidatie</w:t>
      </w:r>
      <w:r w:rsidR="002828BB">
        <w:rPr>
          <w:rFonts w:asciiTheme="minorHAnsi" w:eastAsiaTheme="majorEastAsia" w:hAnsiTheme="minorHAnsi"/>
          <w:color w:val="0070C0"/>
          <w:sz w:val="28"/>
          <w:szCs w:val="28"/>
        </w:rPr>
        <w:t xml:space="preserve"> en VOG</w:t>
      </w:r>
      <w:bookmarkEnd w:id="48"/>
    </w:p>
    <w:p w14:paraId="3A1ED3CA" w14:textId="77777777" w:rsidR="002828BB" w:rsidRDefault="00AD24EE" w:rsidP="00F5395C">
      <w:pPr>
        <w:rPr>
          <w:b/>
          <w:color w:val="0070C0"/>
          <w:sz w:val="24"/>
          <w:szCs w:val="24"/>
        </w:rPr>
      </w:pPr>
      <w:r w:rsidRPr="00F5395C">
        <w:rPr>
          <w:b/>
          <w:color w:val="0070C0"/>
          <w:sz w:val="24"/>
          <w:szCs w:val="24"/>
        </w:rPr>
        <w:t>Beleid tegen seksuele intimidatie</w:t>
      </w:r>
    </w:p>
    <w:p w14:paraId="4BAFC147" w14:textId="77777777" w:rsidR="00AD24EE" w:rsidRPr="00AD24EE" w:rsidRDefault="00AD24EE" w:rsidP="001A625C">
      <w:pPr>
        <w:autoSpaceDE w:val="0"/>
        <w:autoSpaceDN w:val="0"/>
        <w:adjustRightInd w:val="0"/>
        <w:spacing w:after="0"/>
        <w:rPr>
          <w:rFonts w:ascii="Calibri" w:eastAsia="MS Mincho" w:hAnsi="Calibri" w:cs="Arial"/>
          <w:bCs/>
          <w:color w:val="000000"/>
          <w:lang w:eastAsia="nl-NL"/>
        </w:rPr>
      </w:pPr>
      <w:r w:rsidRPr="00AD24EE">
        <w:rPr>
          <w:rFonts w:ascii="Calibri" w:eastAsia="MS Mincho" w:hAnsi="Calibri" w:cs="Arial"/>
          <w:bCs/>
          <w:color w:val="000000"/>
          <w:lang w:eastAsia="nl-NL"/>
        </w:rPr>
        <w:t>De school heeft strikte regels rond seksuele intimidatie.  We zijn ons bewust van het vergrootglas dat de maatschappij op de school legt. Om zowel kinderen als personeelsleden te beschermen tegen seksuele intimidatie en/of het valselijk beschuldigen hiervan, volgen we de volgende regels.</w:t>
      </w:r>
    </w:p>
    <w:p w14:paraId="309692EA"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1B8EF7D9"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Schoolcultuur/pedagogisch klimaat </w:t>
      </w:r>
    </w:p>
    <w:p w14:paraId="56C6F554"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29BE8BE2" w14:textId="77777777" w:rsidR="00AD24EE" w:rsidRPr="00AD24EE" w:rsidRDefault="00AD24EE" w:rsidP="000313AC">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taalgebruik, seksueel getinte grappen en toespelingen, die door kinderen en/of andere bij de school </w:t>
      </w:r>
      <w:r w:rsidRPr="00AD24EE">
        <w:rPr>
          <w:rFonts w:ascii="Calibri" w:eastAsia="MS Mincho" w:hAnsi="Calibri" w:cs="Arial"/>
          <w:color w:val="000000"/>
          <w:lang w:eastAsia="nl-NL"/>
        </w:rPr>
        <w:lastRenderedPageBreak/>
        <w:t xml:space="preserve">betrokkenen als seksistisch kunnen worden ervaren en ziet er tevens op toe, dat het bovenstaande niet gebezigd wordt in de relatie leerling-leerling. </w:t>
      </w:r>
    </w:p>
    <w:p w14:paraId="0E0913F4" w14:textId="77777777" w:rsidR="00AD24EE" w:rsidRPr="00AD24EE" w:rsidRDefault="00AD24EE" w:rsidP="000313AC">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getinte gedragingen, of gedragingen die door kinderen en/of andere bij de school betrokkenen als zodanig kunnen worden ervaren en ziet er tevens op toe dat dergelijke gedragingen niet voorkomen in de relatie leerling-leerling. </w:t>
      </w:r>
    </w:p>
    <w:p w14:paraId="0D4F299F" w14:textId="77777777" w:rsidR="00AD24EE" w:rsidRPr="00AD24EE" w:rsidRDefault="00AD24EE" w:rsidP="000313AC">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draagt er zorg voor, dat binnen de school geen seksueel getinte affiches, tekeningen, artikelen in </w:t>
      </w:r>
      <w:r w:rsidR="00E843C9">
        <w:rPr>
          <w:rFonts w:ascii="Calibri" w:eastAsia="MS Mincho" w:hAnsi="Calibri" w:cs="Arial"/>
          <w:color w:val="000000"/>
          <w:lang w:eastAsia="nl-NL"/>
        </w:rPr>
        <w:t xml:space="preserve">publicaties van school </w:t>
      </w:r>
      <w:r w:rsidRPr="00AD24EE">
        <w:rPr>
          <w:rFonts w:ascii="Calibri" w:eastAsia="MS Mincho" w:hAnsi="Calibri" w:cs="Arial"/>
          <w:color w:val="000000"/>
          <w:lang w:eastAsia="nl-NL"/>
        </w:rPr>
        <w:t xml:space="preserve">worden gebruikt of </w:t>
      </w:r>
      <w:r w:rsidR="00E843C9">
        <w:rPr>
          <w:rFonts w:ascii="Calibri" w:eastAsia="MS Mincho" w:hAnsi="Calibri" w:cs="Arial"/>
          <w:color w:val="000000"/>
          <w:lang w:eastAsia="nl-NL"/>
        </w:rPr>
        <w:t xml:space="preserve">in school worden </w:t>
      </w:r>
      <w:r w:rsidRPr="00AD24EE">
        <w:rPr>
          <w:rFonts w:ascii="Calibri" w:eastAsia="MS Mincho" w:hAnsi="Calibri" w:cs="Arial"/>
          <w:color w:val="000000"/>
          <w:lang w:eastAsia="nl-NL"/>
        </w:rPr>
        <w:t xml:space="preserve">opgehangen, die kwetsend kunnen zijn voor een bepaalde sekse. </w:t>
      </w:r>
    </w:p>
    <w:p w14:paraId="30FC7228"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FB4479D"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Eén op één contact leerkracht </w:t>
      </w:r>
      <w:r>
        <w:rPr>
          <w:rFonts w:ascii="Calibri" w:eastAsia="MS Mincho" w:hAnsi="Calibri" w:cs="Arial"/>
          <w:bCs/>
          <w:i/>
          <w:lang w:eastAsia="nl-NL"/>
        </w:rPr>
        <w:t>–</w:t>
      </w:r>
      <w:r w:rsidRPr="00AD24EE">
        <w:rPr>
          <w:rFonts w:ascii="Calibri" w:eastAsia="MS Mincho" w:hAnsi="Calibri" w:cs="Arial"/>
          <w:bCs/>
          <w:i/>
          <w:lang w:eastAsia="nl-NL"/>
        </w:rPr>
        <w:t xml:space="preserve"> kind</w:t>
      </w:r>
    </w:p>
    <w:p w14:paraId="222C3F22"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167EC0D0" w14:textId="77777777" w:rsidR="00E843C9" w:rsidRDefault="00AD24EE" w:rsidP="000313AC">
      <w:pPr>
        <w:numPr>
          <w:ilvl w:val="0"/>
          <w:numId w:val="17"/>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 xml:space="preserve">Kinderen worden buiten schooltijd niet langer dan een half uur op school </w:t>
      </w:r>
      <w:r w:rsidR="00E843C9" w:rsidRPr="00E843C9">
        <w:rPr>
          <w:rFonts w:ascii="Calibri" w:eastAsia="MS Mincho" w:hAnsi="Calibri" w:cs="Arial"/>
          <w:color w:val="000000"/>
          <w:lang w:eastAsia="nl-NL"/>
        </w:rPr>
        <w:t>na</w:t>
      </w:r>
      <w:r w:rsidRPr="00E843C9">
        <w:rPr>
          <w:rFonts w:ascii="Calibri" w:eastAsia="MS Mincho" w:hAnsi="Calibri" w:cs="Arial"/>
          <w:color w:val="000000"/>
          <w:lang w:eastAsia="nl-NL"/>
        </w:rPr>
        <w:t xml:space="preserve">gehouden. </w:t>
      </w:r>
      <w:r w:rsidR="00E843C9" w:rsidRPr="00E843C9">
        <w:rPr>
          <w:rFonts w:ascii="Calibri" w:eastAsia="MS Mincho" w:hAnsi="Calibri" w:cs="Arial"/>
          <w:color w:val="000000"/>
          <w:lang w:eastAsia="nl-NL"/>
        </w:rPr>
        <w:t xml:space="preserve">In dat geval </w:t>
      </w:r>
      <w:r w:rsidRPr="00E843C9">
        <w:rPr>
          <w:rFonts w:ascii="Calibri" w:eastAsia="MS Mincho" w:hAnsi="Calibri" w:cs="Arial"/>
          <w:color w:val="000000"/>
          <w:lang w:eastAsia="nl-NL"/>
        </w:rPr>
        <w:t>worden de ouders op de hoogte gesteld</w:t>
      </w:r>
      <w:r w:rsidR="00E843C9">
        <w:rPr>
          <w:rFonts w:ascii="Calibri" w:eastAsia="MS Mincho" w:hAnsi="Calibri" w:cs="Arial"/>
          <w:color w:val="000000"/>
          <w:lang w:eastAsia="nl-NL"/>
        </w:rPr>
        <w:t xml:space="preserve">. </w:t>
      </w:r>
    </w:p>
    <w:p w14:paraId="17B7ADA7" w14:textId="77777777" w:rsidR="00AD24EE" w:rsidRPr="00E843C9" w:rsidRDefault="00AD24EE" w:rsidP="000313AC">
      <w:pPr>
        <w:numPr>
          <w:ilvl w:val="0"/>
          <w:numId w:val="17"/>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Kinderen en leerkrachten mogen nooit alleen in een afgesloten, niet transparante ruimte verblijven;</w:t>
      </w:r>
    </w:p>
    <w:p w14:paraId="7C8D9B15" w14:textId="77777777" w:rsidR="00AD24EE" w:rsidRPr="00AD24EE" w:rsidRDefault="00AD24EE" w:rsidP="000313AC">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Zonder medeweten van de ouders worden kinderen niet bij de onderwijsgevenden thuis uitgenodigd. </w:t>
      </w:r>
    </w:p>
    <w:p w14:paraId="5F837667"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1623E56" w14:textId="77777777" w:rsidR="00AD24EE" w:rsidRPr="001A625C" w:rsidRDefault="00AD24EE" w:rsidP="00AD24EE">
      <w:pPr>
        <w:autoSpaceDE w:val="0"/>
        <w:autoSpaceDN w:val="0"/>
        <w:adjustRightInd w:val="0"/>
        <w:spacing w:after="0" w:line="240" w:lineRule="auto"/>
        <w:rPr>
          <w:rFonts w:ascii="Calibri" w:eastAsia="MS Mincho" w:hAnsi="Calibri" w:cs="Arial"/>
          <w:bCs/>
          <w:i/>
          <w:lang w:eastAsia="nl-NL"/>
        </w:rPr>
      </w:pPr>
      <w:r w:rsidRPr="001A625C">
        <w:rPr>
          <w:rFonts w:ascii="Calibri" w:eastAsia="MS Mincho" w:hAnsi="Calibri" w:cs="Arial"/>
          <w:bCs/>
          <w:i/>
          <w:lang w:eastAsia="nl-NL"/>
        </w:rPr>
        <w:t xml:space="preserve">Troosten/belonen/feliciteren e.d. in de schoolsituatie </w:t>
      </w:r>
    </w:p>
    <w:p w14:paraId="40FE38D1" w14:textId="77777777" w:rsidR="00AD24EE" w:rsidRPr="001A625C" w:rsidRDefault="00AD24EE" w:rsidP="00AD24EE">
      <w:pPr>
        <w:autoSpaceDE w:val="0"/>
        <w:autoSpaceDN w:val="0"/>
        <w:adjustRightInd w:val="0"/>
        <w:spacing w:after="0" w:line="240" w:lineRule="auto"/>
        <w:rPr>
          <w:rFonts w:ascii="Calibri" w:eastAsia="MS Mincho" w:hAnsi="Calibri" w:cs="Arial"/>
          <w:i/>
          <w:lang w:eastAsia="nl-NL"/>
        </w:rPr>
      </w:pPr>
    </w:p>
    <w:p w14:paraId="73D68004" w14:textId="77777777" w:rsidR="00AD24EE" w:rsidRPr="001A625C" w:rsidRDefault="00AD24EE" w:rsidP="000313AC">
      <w:pPr>
        <w:pStyle w:val="Lijstalinea"/>
        <w:numPr>
          <w:ilvl w:val="0"/>
          <w:numId w:val="17"/>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Kinderen hebben het recht aan te geven wat zij prettig of niet prettig vinden. Spontane reacties bij troosten, belonen in de vorm van een zoen blijven mogelijk, ook in de hogere groepen, mits het hier genoemde recht van de kinderen wordt gerespecteerd.</w:t>
      </w:r>
      <w:r w:rsidR="009B463C" w:rsidRPr="001A625C">
        <w:rPr>
          <w:rFonts w:ascii="Calibri" w:eastAsia="MS Mincho" w:hAnsi="Calibri" w:cs="Arial"/>
          <w:color w:val="000000"/>
          <w:lang w:eastAsia="nl-NL"/>
        </w:rPr>
        <w:t xml:space="preserve"> </w:t>
      </w:r>
    </w:p>
    <w:p w14:paraId="06FA0E58" w14:textId="77777777" w:rsidR="001A625C" w:rsidRPr="001A625C" w:rsidRDefault="001A625C" w:rsidP="001A625C">
      <w:pPr>
        <w:autoSpaceDE w:val="0"/>
        <w:autoSpaceDN w:val="0"/>
        <w:adjustRightInd w:val="0"/>
        <w:spacing w:after="0" w:line="240" w:lineRule="auto"/>
        <w:ind w:left="284"/>
        <w:rPr>
          <w:rFonts w:ascii="Calibri" w:eastAsia="MS Mincho" w:hAnsi="Calibri" w:cs="Arial"/>
          <w:color w:val="000000"/>
          <w:highlight w:val="yellow"/>
          <w:lang w:eastAsia="nl-NL"/>
        </w:rPr>
      </w:pPr>
    </w:p>
    <w:p w14:paraId="4205073B"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Hulp bij het aan-, uit- en omkleden </w:t>
      </w:r>
    </w:p>
    <w:p w14:paraId="55F3444A"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708FAD43" w14:textId="77777777" w:rsidR="00AD24EE" w:rsidRPr="00AD24EE" w:rsidRDefault="00AD24EE" w:rsidP="000313AC">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Bij de kleuters komt het regelmatig voor, dat geholpen moet worden bij het aan- en uit</w:t>
      </w:r>
      <w:r w:rsidR="009B463C">
        <w:rPr>
          <w:rFonts w:ascii="Calibri" w:eastAsia="MS Mincho" w:hAnsi="Calibri" w:cs="Arial"/>
          <w:color w:val="000000"/>
          <w:lang w:eastAsia="nl-NL"/>
        </w:rPr>
        <w:t xml:space="preserve">kleden, bv. bij het naar de wc </w:t>
      </w:r>
      <w:r w:rsidRPr="00AD24EE">
        <w:rPr>
          <w:rFonts w:ascii="Calibri" w:eastAsia="MS Mincho" w:hAnsi="Calibri" w:cs="Arial"/>
          <w:color w:val="000000"/>
          <w:lang w:eastAsia="nl-NL"/>
        </w:rPr>
        <w:t xml:space="preserve">gaan. Ook in groep 3 of 4 kan dat nog een enkele keer voorkomen. Deze hulp behoort tot de normale taken van de leerkracht. </w:t>
      </w:r>
    </w:p>
    <w:p w14:paraId="52F6D023" w14:textId="77777777" w:rsidR="00AD24EE" w:rsidRPr="001A625C" w:rsidRDefault="00AD24EE" w:rsidP="000313AC">
      <w:pPr>
        <w:numPr>
          <w:ilvl w:val="0"/>
          <w:numId w:val="18"/>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Vanaf groep 4  is hulp bij het aan- en uitkleden of omkleden nauwelijks meer nodig. Toch kan het voorkomen dat kinderen zich in bepaalde situaties gedeeltelijk moeten uit- o</w:t>
      </w:r>
      <w:r w:rsidR="009A2A33" w:rsidRPr="001A625C">
        <w:rPr>
          <w:rFonts w:ascii="Calibri" w:eastAsia="MS Mincho" w:hAnsi="Calibri" w:cs="Arial"/>
          <w:color w:val="000000"/>
          <w:lang w:eastAsia="nl-NL"/>
        </w:rPr>
        <w:t>f omkleden, b</w:t>
      </w:r>
      <w:r w:rsidRPr="001A625C">
        <w:rPr>
          <w:rFonts w:ascii="Calibri" w:eastAsia="MS Mincho" w:hAnsi="Calibri" w:cs="Arial"/>
          <w:color w:val="000000"/>
          <w:lang w:eastAsia="nl-NL"/>
        </w:rPr>
        <w:t xml:space="preserve">ijvoorbeeld bij verwondingen of bij het omkleden voor musicals e.d. De leerkrachten houden hierbij rekening met de wensen en gevoelens van de kinderen. Een vraag als: "Wil je het zelf doen of heb je liever dat </w:t>
      </w:r>
      <w:r w:rsidR="009B463C" w:rsidRPr="001A625C">
        <w:rPr>
          <w:rFonts w:ascii="Calibri" w:eastAsia="MS Mincho" w:hAnsi="Calibri" w:cs="Arial"/>
          <w:color w:val="000000"/>
          <w:lang w:eastAsia="nl-NL"/>
        </w:rPr>
        <w:t xml:space="preserve">ik het doe?" is daarbij helpend. </w:t>
      </w:r>
      <w:r w:rsidR="001A625C">
        <w:rPr>
          <w:rFonts w:ascii="Calibri" w:eastAsia="MS Mincho" w:hAnsi="Calibri" w:cs="Arial"/>
          <w:color w:val="000000"/>
          <w:lang w:eastAsia="nl-NL"/>
        </w:rPr>
        <w:t xml:space="preserve"> </w:t>
      </w:r>
      <w:r w:rsidRPr="001A625C">
        <w:rPr>
          <w:rFonts w:ascii="Calibri" w:eastAsia="MS Mincho" w:hAnsi="Calibri" w:cs="Arial"/>
          <w:color w:val="000000"/>
          <w:lang w:eastAsia="nl-NL"/>
        </w:rPr>
        <w:t>Als de situatie erom vraagt, wordt door iedere leerkr</w:t>
      </w:r>
      <w:r w:rsidR="00A734F6" w:rsidRPr="001A625C">
        <w:rPr>
          <w:rFonts w:ascii="Calibri" w:eastAsia="MS Mincho" w:hAnsi="Calibri" w:cs="Arial"/>
          <w:color w:val="000000"/>
          <w:lang w:eastAsia="nl-NL"/>
        </w:rPr>
        <w:t>acht hulp verleend.</w:t>
      </w:r>
    </w:p>
    <w:p w14:paraId="619B9EA9"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2A22B255" w14:textId="77777777" w:rsidR="00AD24EE" w:rsidRDefault="00AD24EE" w:rsidP="00AD24EE">
      <w:pPr>
        <w:autoSpaceDE w:val="0"/>
        <w:autoSpaceDN w:val="0"/>
        <w:adjustRightInd w:val="0"/>
        <w:spacing w:after="0" w:line="240" w:lineRule="auto"/>
        <w:rPr>
          <w:rFonts w:ascii="Calibri" w:eastAsia="MS Mincho" w:hAnsi="Calibri" w:cs="Arial"/>
          <w:i/>
          <w:lang w:eastAsia="nl-NL"/>
        </w:rPr>
      </w:pPr>
      <w:r w:rsidRPr="00AD24EE">
        <w:rPr>
          <w:rFonts w:ascii="Calibri" w:eastAsia="MS Mincho" w:hAnsi="Calibri" w:cs="Arial"/>
          <w:bCs/>
          <w:i/>
          <w:lang w:eastAsia="nl-NL"/>
        </w:rPr>
        <w:t xml:space="preserve">Buitenschoolse activiteiten </w:t>
      </w:r>
      <w:r w:rsidRPr="00AD24EE">
        <w:rPr>
          <w:rFonts w:ascii="Calibri" w:eastAsia="MS Mincho" w:hAnsi="Calibri" w:cs="Arial"/>
          <w:i/>
          <w:lang w:eastAsia="nl-NL"/>
        </w:rPr>
        <w:t xml:space="preserve">en schoolkamp </w:t>
      </w:r>
    </w:p>
    <w:p w14:paraId="102020CD"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3B971B9C" w14:textId="77777777" w:rsidR="00AD24EE" w:rsidRPr="00AD24EE" w:rsidRDefault="00AD24EE" w:rsidP="000313AC">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Tijdens </w:t>
      </w:r>
      <w:r w:rsidR="00CF6BD5">
        <w:rPr>
          <w:rFonts w:ascii="Calibri" w:eastAsia="MS Mincho" w:hAnsi="Calibri" w:cs="Arial"/>
          <w:color w:val="000000"/>
          <w:lang w:eastAsia="nl-NL"/>
        </w:rPr>
        <w:t>een</w:t>
      </w:r>
      <w:r w:rsidRPr="00AD24EE">
        <w:rPr>
          <w:rFonts w:ascii="Calibri" w:eastAsia="MS Mincho" w:hAnsi="Calibri" w:cs="Arial"/>
          <w:color w:val="000000"/>
          <w:lang w:eastAsia="nl-NL"/>
        </w:rPr>
        <w:t xml:space="preserve"> schoolkamp slapen (indien niet anders mogelijk) in principe mannelijke begeleiders bij de jongens en vrouwelijke begeleiders bij de meisjes. Indien een goede verdeling van taken dit onmogelijk maakt, wordt vooraf de verdeling aan de kinderen bekend gemaakt. </w:t>
      </w:r>
    </w:p>
    <w:p w14:paraId="2F0AFFEC" w14:textId="77777777" w:rsidR="00AD24EE" w:rsidRPr="009A2A33" w:rsidRDefault="00AD24EE" w:rsidP="000313AC">
      <w:pPr>
        <w:numPr>
          <w:ilvl w:val="0"/>
          <w:numId w:val="18"/>
        </w:numPr>
        <w:autoSpaceDE w:val="0"/>
        <w:autoSpaceDN w:val="0"/>
        <w:adjustRightInd w:val="0"/>
        <w:spacing w:after="0"/>
        <w:ind w:left="284" w:hanging="284"/>
        <w:rPr>
          <w:rFonts w:ascii="Calibri" w:eastAsia="MS Mincho" w:hAnsi="Calibri" w:cs="Arial"/>
          <w:strike/>
          <w:color w:val="000000"/>
          <w:lang w:eastAsia="nl-NL"/>
        </w:rPr>
      </w:pPr>
      <w:r w:rsidRPr="00AD24EE">
        <w:rPr>
          <w:rFonts w:ascii="Calibri" w:eastAsia="MS Mincho" w:hAnsi="Calibri" w:cs="Arial"/>
          <w:color w:val="000000"/>
          <w:lang w:eastAsia="nl-NL"/>
        </w:rPr>
        <w:t xml:space="preserve">Tijdens het aan-, uit- en omkleden van de kinderen worden de betreffende lokalen uitsluitend door de leiding betreden, na een duidelijk vooraf gegeven teken. </w:t>
      </w:r>
    </w:p>
    <w:p w14:paraId="5408C8D1" w14:textId="77777777" w:rsidR="00AD24EE" w:rsidRPr="00AD24EE" w:rsidRDefault="00AD24EE" w:rsidP="000313AC">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er hulp moet worden geboden bij ongevallen, ziek worden/zijn of anderszins, waarbij het schaamtegevoel van de kinderen een rol kan spelen, wordt, rekening houdend met de aanwezige mogelijkheden, de uitdrukkelijke wens van het kind gerespecteerd. </w:t>
      </w:r>
    </w:p>
    <w:p w14:paraId="700CC9B9" w14:textId="77777777" w:rsidR="00AD24EE" w:rsidRPr="00AD24EE" w:rsidRDefault="00AD24EE" w:rsidP="000313AC">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lastRenderedPageBreak/>
        <w:t xml:space="preserve">Indien mogelijk maken jongens en meisjes gebruik van gescheiden toiletten en douches. </w:t>
      </w:r>
    </w:p>
    <w:p w14:paraId="35A3A935" w14:textId="77777777" w:rsidR="00AD24EE" w:rsidRPr="00AD24EE" w:rsidRDefault="00AD24EE" w:rsidP="000313AC">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Bij de te ondernemen activiteiten wordt rekening gehouden met de eigenheid van beiden seksen. </w:t>
      </w:r>
    </w:p>
    <w:p w14:paraId="629F186A" w14:textId="77777777" w:rsidR="00F5395C" w:rsidRPr="00AD24EE" w:rsidRDefault="00F5395C" w:rsidP="00F5395C">
      <w:pPr>
        <w:autoSpaceDE w:val="0"/>
        <w:autoSpaceDN w:val="0"/>
        <w:adjustRightInd w:val="0"/>
        <w:spacing w:after="0" w:line="240" w:lineRule="auto"/>
        <w:ind w:left="284"/>
        <w:rPr>
          <w:rFonts w:ascii="Calibri" w:eastAsia="MS Mincho" w:hAnsi="Calibri" w:cs="Arial"/>
          <w:color w:val="000000"/>
          <w:lang w:eastAsia="nl-NL"/>
        </w:rPr>
      </w:pPr>
    </w:p>
    <w:p w14:paraId="0C788343" w14:textId="77777777" w:rsidR="00CF6BD5" w:rsidRDefault="002828BB" w:rsidP="00F5395C">
      <w:pPr>
        <w:rPr>
          <w:b/>
          <w:color w:val="0070C0"/>
          <w:sz w:val="24"/>
          <w:szCs w:val="24"/>
        </w:rPr>
      </w:pPr>
      <w:r w:rsidRPr="00F5395C">
        <w:rPr>
          <w:b/>
          <w:color w:val="0070C0"/>
          <w:sz w:val="24"/>
          <w:szCs w:val="24"/>
        </w:rPr>
        <w:t>V</w:t>
      </w:r>
      <w:r w:rsidR="009A2A33">
        <w:rPr>
          <w:b/>
          <w:color w:val="0070C0"/>
          <w:sz w:val="24"/>
          <w:szCs w:val="24"/>
        </w:rPr>
        <w:t xml:space="preserve">erklaring </w:t>
      </w:r>
      <w:r w:rsidRPr="00F5395C">
        <w:rPr>
          <w:b/>
          <w:color w:val="0070C0"/>
          <w:sz w:val="24"/>
          <w:szCs w:val="24"/>
        </w:rPr>
        <w:t>O</w:t>
      </w:r>
      <w:r w:rsidR="009A2A33">
        <w:rPr>
          <w:b/>
          <w:color w:val="0070C0"/>
          <w:sz w:val="24"/>
          <w:szCs w:val="24"/>
        </w:rPr>
        <w:t xml:space="preserve">mtrent </w:t>
      </w:r>
      <w:r w:rsidRPr="00F5395C">
        <w:rPr>
          <w:b/>
          <w:color w:val="0070C0"/>
          <w:sz w:val="24"/>
          <w:szCs w:val="24"/>
        </w:rPr>
        <w:t>G</w:t>
      </w:r>
      <w:r w:rsidR="009A2A33">
        <w:rPr>
          <w:b/>
          <w:color w:val="0070C0"/>
          <w:sz w:val="24"/>
          <w:szCs w:val="24"/>
        </w:rPr>
        <w:t xml:space="preserve">edrag </w:t>
      </w:r>
    </w:p>
    <w:p w14:paraId="06505246" w14:textId="77777777" w:rsidR="00D64A74" w:rsidRDefault="00D64A74" w:rsidP="001A625C">
      <w:r w:rsidRPr="00D64A74">
        <w:t>Voor medewerkers die verbonden zijn aan een onderwijsinstelling is een Verklaring Omtrent het Gedrag (VOG) verplicht. De VOG toont aan dat iemands gedrag geen belemmering vormt voor het uitoefenen van een bepaalde functie. De VOG dient bij overlegging niet ouder te zijn dan zes maanden. Voor diegenen, die in het primair onderwijs zijn belast met het toezicht op de leerlingen tijdens het overblijven</w:t>
      </w:r>
      <w:r>
        <w:t>,</w:t>
      </w:r>
      <w:r w:rsidRPr="00D64A74">
        <w:t xml:space="preserve"> geldt dat de VOG niet ouder mag zijn dan twee maanden.</w:t>
      </w:r>
    </w:p>
    <w:p w14:paraId="5270EBFE" w14:textId="77777777" w:rsidR="00BC1F6E" w:rsidRPr="00D64A74" w:rsidRDefault="00BC1F6E" w:rsidP="00F5395C"/>
    <w:p w14:paraId="511A61B0" w14:textId="77777777" w:rsidR="002828BB" w:rsidRDefault="002828BB" w:rsidP="000313AC">
      <w:pPr>
        <w:pStyle w:val="Kop2"/>
        <w:numPr>
          <w:ilvl w:val="1"/>
          <w:numId w:val="33"/>
        </w:numPr>
        <w:rPr>
          <w:rFonts w:asciiTheme="minorHAnsi" w:eastAsiaTheme="majorEastAsia" w:hAnsiTheme="minorHAnsi"/>
          <w:color w:val="0070C0"/>
          <w:sz w:val="28"/>
          <w:szCs w:val="28"/>
        </w:rPr>
      </w:pPr>
      <w:bookmarkStart w:id="49" w:name="_Toc533762962"/>
      <w:r>
        <w:rPr>
          <w:rFonts w:asciiTheme="minorHAnsi" w:eastAsiaTheme="majorEastAsia" w:hAnsiTheme="minorHAnsi"/>
          <w:color w:val="0070C0"/>
          <w:sz w:val="28"/>
          <w:szCs w:val="28"/>
        </w:rPr>
        <w:t>Privacy, ouderparticipatie en communicatie</w:t>
      </w:r>
      <w:bookmarkEnd w:id="49"/>
    </w:p>
    <w:p w14:paraId="7C2284C9" w14:textId="77777777" w:rsidR="002828BB" w:rsidRPr="001253DA" w:rsidRDefault="002828BB" w:rsidP="001253DA">
      <w:pPr>
        <w:rPr>
          <w:b/>
          <w:color w:val="0070C0"/>
          <w:sz w:val="24"/>
          <w:szCs w:val="24"/>
        </w:rPr>
      </w:pPr>
      <w:r w:rsidRPr="001253DA">
        <w:rPr>
          <w:b/>
          <w:color w:val="0070C0"/>
          <w:sz w:val="24"/>
          <w:szCs w:val="24"/>
        </w:rPr>
        <w:t>Privacy</w:t>
      </w:r>
    </w:p>
    <w:p w14:paraId="534D09C8" w14:textId="77777777" w:rsidR="000A1278" w:rsidRDefault="000A1278" w:rsidP="00F5395C">
      <w:r w:rsidRPr="000A1278">
        <w:t>In de Wet bescherming Persoonsgegevens (WBP) staan regels opgenomen over het gebruiken van persoonsgegevens. Het gaat om regels over de verwerking van persoonsgegevens, wie deze gegevens mag inzien en aan wie de gegevens verstrekt mogen worden. Eenbes Basisonderwijs gaat zorgvuldig om met gegevens: ze worden nauwkeurig vastgelegd, er worden niet meer gegevens dan noodzakelijk voor de uitvoering van onze taak vastgelegd en ze worden afgeschermd bewaard. Hiermee is sprake van een rechtmatige verwerking volgens de wet.</w:t>
      </w:r>
    </w:p>
    <w:p w14:paraId="4D7D13C0" w14:textId="77777777" w:rsidR="00DA65D9" w:rsidRDefault="00DA65D9" w:rsidP="00F5395C">
      <w:r>
        <w:t xml:space="preserve">Eenbes heeft haar privacybeleid t.a.v. leerlingen en ouders/verzorgers vastgelegd in een </w:t>
      </w:r>
      <w:r w:rsidR="0060721C">
        <w:t>B</w:t>
      </w:r>
      <w:r>
        <w:t xml:space="preserve">eleidsstuk. Deze is op de websites van de Eenbes, iedere Eenbesschool en het Expertise </w:t>
      </w:r>
      <w:r w:rsidRPr="009B463C">
        <w:t xml:space="preserve">Netwerk </w:t>
      </w:r>
      <w:r w:rsidR="00545138" w:rsidRPr="009B463C">
        <w:t>Eenbes</w:t>
      </w:r>
      <w:r w:rsidR="00545138">
        <w:t xml:space="preserve"> </w:t>
      </w:r>
      <w:r>
        <w:t>vindbaar voor ouders en andere betrokkenen. Eenbes maakt gebruik van een Convenant</w:t>
      </w:r>
      <w:r w:rsidR="0060721C">
        <w:t xml:space="preserve"> zorgteam m.b.t. de privacy indien zij met derden over leerlingen en ouders/verzorgers overlegt.</w:t>
      </w:r>
    </w:p>
    <w:p w14:paraId="526B7B46" w14:textId="77777777" w:rsidR="000A1278" w:rsidRPr="000A1278" w:rsidRDefault="0060721C" w:rsidP="000A1278">
      <w:pPr>
        <w:pStyle w:val="Geenafstand"/>
      </w:pPr>
      <w:r>
        <w:t xml:space="preserve">Het beleidsstuk gaat uit </w:t>
      </w:r>
      <w:r w:rsidR="000A1278" w:rsidRPr="000A1278">
        <w:t xml:space="preserve">van </w:t>
      </w:r>
      <w:r>
        <w:t xml:space="preserve">de </w:t>
      </w:r>
      <w:r w:rsidR="000A1278" w:rsidRPr="000A1278">
        <w:t xml:space="preserve">5 vuistregels </w:t>
      </w:r>
      <w:r>
        <w:t>in</w:t>
      </w:r>
      <w:r w:rsidR="000A1278" w:rsidRPr="000A1278">
        <w:t xml:space="preserve"> de WBP: </w:t>
      </w:r>
    </w:p>
    <w:p w14:paraId="0065140F" w14:textId="77777777" w:rsidR="000A1278" w:rsidRPr="000A1278" w:rsidRDefault="000A1278" w:rsidP="000A1278">
      <w:pPr>
        <w:pStyle w:val="Geenafstand"/>
      </w:pPr>
    </w:p>
    <w:p w14:paraId="40BF3EF1" w14:textId="77777777" w:rsidR="000A1278" w:rsidRPr="000A1278" w:rsidRDefault="000A1278" w:rsidP="000313AC">
      <w:pPr>
        <w:pStyle w:val="Geenafstand"/>
        <w:numPr>
          <w:ilvl w:val="0"/>
          <w:numId w:val="13"/>
        </w:numPr>
        <w:spacing w:line="276" w:lineRule="auto"/>
      </w:pPr>
      <w:r w:rsidRPr="000A1278">
        <w:t>Onze doelen met de verwerking van persoonsgegevens zijn bekend</w:t>
      </w:r>
      <w:r>
        <w:t xml:space="preserve">. </w:t>
      </w:r>
      <w:r w:rsidRPr="000A1278">
        <w:t>Persoonsgegevens worden door Eenbes Basisonderwijs altijd verzameld met een vooraf vastgesteld, concreet doel</w:t>
      </w:r>
      <w:r>
        <w:t xml:space="preserve"> zoals: o</w:t>
      </w:r>
      <w:r w:rsidRPr="000A1278">
        <w:t>nderwijs geven en organiseren</w:t>
      </w:r>
      <w:r>
        <w:t>, l</w:t>
      </w:r>
      <w:r w:rsidRPr="000A1278">
        <w:t>eerlingen begeleiden</w:t>
      </w:r>
      <w:r>
        <w:t xml:space="preserve"> en u</w:t>
      </w:r>
      <w:r w:rsidRPr="000A1278">
        <w:t>itvoering of toepassing van een wet: 1 okt</w:t>
      </w:r>
      <w:r w:rsidR="009A2A33">
        <w:t>ober-</w:t>
      </w:r>
      <w:r w:rsidRPr="000A1278">
        <w:t>telling, leerplicht, melding kindermishandeling.</w:t>
      </w:r>
    </w:p>
    <w:p w14:paraId="03DE85F0" w14:textId="77777777" w:rsidR="000A1278" w:rsidRDefault="000A1278" w:rsidP="000313AC">
      <w:pPr>
        <w:pStyle w:val="Geenafstand"/>
        <w:numPr>
          <w:ilvl w:val="0"/>
          <w:numId w:val="13"/>
        </w:numPr>
        <w:spacing w:line="276" w:lineRule="auto"/>
      </w:pPr>
      <w:r w:rsidRPr="000A1278">
        <w:t>We gebruiken de persoonsgegevens alleen voor het doel dat wij vooraf hebben vastgelegd.</w:t>
      </w:r>
      <w:r>
        <w:t xml:space="preserve"> </w:t>
      </w:r>
      <w:r w:rsidRPr="000A1278">
        <w:t xml:space="preserve">Gegevens die daarmee niet in verband staan, worden niet verzameld. </w:t>
      </w:r>
    </w:p>
    <w:p w14:paraId="0AC4F6A6" w14:textId="77777777" w:rsidR="000A1278" w:rsidRDefault="000A1278" w:rsidP="000313AC">
      <w:pPr>
        <w:pStyle w:val="Geenafstand"/>
        <w:numPr>
          <w:ilvl w:val="0"/>
          <w:numId w:val="13"/>
        </w:numPr>
        <w:spacing w:line="276" w:lineRule="auto"/>
      </w:pPr>
      <w:r w:rsidRPr="000A1278">
        <w:t>De wettelijke grondslag voor de verwerking van persoonsgegevens is bekend.</w:t>
      </w:r>
    </w:p>
    <w:p w14:paraId="4136E318" w14:textId="77777777" w:rsidR="000A1278" w:rsidRPr="000A1278" w:rsidRDefault="000A1278" w:rsidP="000313AC">
      <w:pPr>
        <w:pStyle w:val="Geenafstand"/>
        <w:numPr>
          <w:ilvl w:val="0"/>
          <w:numId w:val="14"/>
        </w:numPr>
        <w:spacing w:line="276" w:lineRule="auto"/>
        <w:ind w:left="1134" w:hanging="425"/>
      </w:pPr>
      <w:r w:rsidRPr="000A1278">
        <w:t>Toestemming: De ouder geeft toestemming, bv. voor gebruik van foto’s.</w:t>
      </w:r>
    </w:p>
    <w:p w14:paraId="71B2F0AC" w14:textId="77777777" w:rsidR="000A1278" w:rsidRPr="000A1278" w:rsidRDefault="000A1278" w:rsidP="000313AC">
      <w:pPr>
        <w:pStyle w:val="Geenafstand"/>
        <w:numPr>
          <w:ilvl w:val="0"/>
          <w:numId w:val="14"/>
        </w:numPr>
        <w:spacing w:line="276" w:lineRule="auto"/>
        <w:ind w:left="1134" w:hanging="425"/>
      </w:pPr>
      <w:r w:rsidRPr="000A1278">
        <w:t>Overeenkomst: De gegevensverwerking is noodzakelijk voor de uitvoering van onderwijs</w:t>
      </w:r>
      <w:r>
        <w:t>.</w:t>
      </w:r>
    </w:p>
    <w:p w14:paraId="78C7F855" w14:textId="77777777" w:rsidR="000A1278" w:rsidRDefault="000A1278" w:rsidP="000313AC">
      <w:pPr>
        <w:pStyle w:val="Geenafstand"/>
        <w:numPr>
          <w:ilvl w:val="0"/>
          <w:numId w:val="14"/>
        </w:numPr>
        <w:spacing w:line="276" w:lineRule="auto"/>
        <w:ind w:left="1134" w:hanging="425"/>
      </w:pPr>
      <w:r w:rsidRPr="000A1278">
        <w:t xml:space="preserve">Wet: De wetgeving eist dat persoonsgegevens verwerkt worden. </w:t>
      </w:r>
    </w:p>
    <w:p w14:paraId="2A8ECCD7" w14:textId="77777777" w:rsidR="000A1278" w:rsidRPr="000A1278" w:rsidRDefault="000A1278" w:rsidP="000313AC">
      <w:pPr>
        <w:pStyle w:val="Geenafstand"/>
        <w:numPr>
          <w:ilvl w:val="0"/>
          <w:numId w:val="14"/>
        </w:numPr>
        <w:spacing w:line="276" w:lineRule="auto"/>
        <w:ind w:left="1134" w:hanging="425"/>
      </w:pPr>
      <w:r w:rsidRPr="000A1278">
        <w:t xml:space="preserve">Publiekrechtelijke taak: Op basis </w:t>
      </w:r>
      <w:r>
        <w:t>de</w:t>
      </w:r>
      <w:r w:rsidRPr="000A1278">
        <w:t xml:space="preserve"> taak is gegevensverwerking noodzakelijk</w:t>
      </w:r>
      <w:r>
        <w:t>.</w:t>
      </w:r>
      <w:r w:rsidRPr="000A1278">
        <w:t xml:space="preserve"> </w:t>
      </w:r>
    </w:p>
    <w:p w14:paraId="4355269A" w14:textId="77777777" w:rsidR="000A1278" w:rsidRDefault="000A1278" w:rsidP="000313AC">
      <w:pPr>
        <w:pStyle w:val="Geenafstand"/>
        <w:numPr>
          <w:ilvl w:val="0"/>
          <w:numId w:val="14"/>
        </w:numPr>
        <w:spacing w:line="276" w:lineRule="auto"/>
        <w:ind w:left="1134" w:hanging="425"/>
      </w:pPr>
      <w:r w:rsidRPr="000A1278">
        <w:t xml:space="preserve">Vitaal belang: Verwerking van persoonsgegevens is noodzakelijk om een ernstige bedreiging van de gezondheid van de betrokkene te beperken/voorkomen. </w:t>
      </w:r>
    </w:p>
    <w:p w14:paraId="34B6BB43" w14:textId="77777777" w:rsidR="000A1278" w:rsidRPr="000A1278" w:rsidRDefault="000A1278" w:rsidP="000313AC">
      <w:pPr>
        <w:pStyle w:val="Geenafstand"/>
        <w:numPr>
          <w:ilvl w:val="0"/>
          <w:numId w:val="14"/>
        </w:numPr>
        <w:spacing w:line="276" w:lineRule="auto"/>
        <w:ind w:left="1134" w:hanging="425"/>
      </w:pPr>
      <w:r w:rsidRPr="000A1278">
        <w:t xml:space="preserve">Gerechtvaardigd belang: </w:t>
      </w:r>
      <w:r>
        <w:t>U</w:t>
      </w:r>
      <w:r w:rsidRPr="000A1278">
        <w:t xml:space="preserve">itwisseling </w:t>
      </w:r>
      <w:r>
        <w:t xml:space="preserve">van gegevens </w:t>
      </w:r>
      <w:r w:rsidRPr="000A1278">
        <w:t xml:space="preserve">is noodzakelijk om goed onderwijs te geven. </w:t>
      </w:r>
    </w:p>
    <w:p w14:paraId="613AC098" w14:textId="77777777" w:rsidR="000A1278" w:rsidRPr="000A1278" w:rsidRDefault="000A1278" w:rsidP="000313AC">
      <w:pPr>
        <w:pStyle w:val="Geenafstand"/>
        <w:numPr>
          <w:ilvl w:val="0"/>
          <w:numId w:val="13"/>
        </w:numPr>
        <w:spacing w:line="276" w:lineRule="auto"/>
      </w:pPr>
      <w:r>
        <w:lastRenderedPageBreak/>
        <w:t>Dataminimalisatie:</w:t>
      </w:r>
      <w:r w:rsidRPr="000A1278">
        <w:t xml:space="preserve"> De gegevens staan in verhouding staan tot dat doel (‘proportioneel’) en met minder dan deze verzamelde gegevens kan dat doel niet bereikt worden. </w:t>
      </w:r>
    </w:p>
    <w:p w14:paraId="25FB7D75" w14:textId="77777777" w:rsidR="000A1278" w:rsidRDefault="000A1278" w:rsidP="000313AC">
      <w:pPr>
        <w:pStyle w:val="Geenafstand"/>
        <w:numPr>
          <w:ilvl w:val="0"/>
          <w:numId w:val="13"/>
        </w:numPr>
        <w:spacing w:line="276" w:lineRule="auto"/>
        <w:rPr>
          <w:rFonts w:eastAsiaTheme="majorEastAsia"/>
        </w:rPr>
      </w:pPr>
      <w:r>
        <w:t xml:space="preserve">Transparantie: </w:t>
      </w:r>
      <w:r w:rsidRPr="000A1278">
        <w:rPr>
          <w:rFonts w:eastAsiaTheme="majorEastAsia"/>
        </w:rPr>
        <w:t>De ouders en de kinderen zijn vooraf in begrijpelijke taal geïnformeerd over wat er precies aan informatie wordt verwerkt en wat het doel daarvan is. De ouders zijn op de hoogte van hun rechten als het gaat om de verwerking van persoonsgegevens door de school.  </w:t>
      </w:r>
    </w:p>
    <w:p w14:paraId="3C08BD1B" w14:textId="77777777" w:rsidR="0060721C" w:rsidRPr="000A1278" w:rsidRDefault="0060721C" w:rsidP="0060721C">
      <w:pPr>
        <w:pStyle w:val="Geenafstand"/>
        <w:spacing w:line="276" w:lineRule="auto"/>
        <w:rPr>
          <w:rFonts w:eastAsiaTheme="majorEastAsia"/>
        </w:rPr>
      </w:pPr>
    </w:p>
    <w:p w14:paraId="364B9937" w14:textId="77777777" w:rsidR="007123A2" w:rsidRDefault="007123A2" w:rsidP="001A625C">
      <w:r w:rsidRPr="007123A2">
        <w:t xml:space="preserve">De Inspectie van Onderwijs kan om </w:t>
      </w:r>
      <w:r w:rsidR="0060721C">
        <w:t>een</w:t>
      </w:r>
      <w:r w:rsidRPr="007123A2">
        <w:t xml:space="preserve"> leerlingendossier vragen in geval van nood (denk aan vermoedens van kindermishandeling) en om toezicht te houden op de kwaliteit van onderwijs. In </w:t>
      </w:r>
      <w:r w:rsidR="0060721C">
        <w:t xml:space="preserve">alle </w:t>
      </w:r>
      <w:r w:rsidRPr="007123A2">
        <w:t xml:space="preserve">andere gevallen moet de bevoegde ouder eerst toestemming geven voordat derden de gegevens van </w:t>
      </w:r>
      <w:r w:rsidR="0060721C">
        <w:t>een</w:t>
      </w:r>
      <w:r w:rsidRPr="007123A2">
        <w:t xml:space="preserve"> kind mogen inzien.</w:t>
      </w:r>
    </w:p>
    <w:p w14:paraId="0D4195BF" w14:textId="77777777" w:rsidR="002828BB" w:rsidRDefault="002828BB" w:rsidP="001253DA">
      <w:pPr>
        <w:rPr>
          <w:b/>
          <w:color w:val="0070C0"/>
          <w:sz w:val="24"/>
          <w:szCs w:val="24"/>
        </w:rPr>
      </w:pPr>
      <w:r w:rsidRPr="001253DA">
        <w:rPr>
          <w:b/>
          <w:color w:val="0070C0"/>
          <w:sz w:val="24"/>
          <w:szCs w:val="24"/>
        </w:rPr>
        <w:t>Ouderparticipatie</w:t>
      </w:r>
    </w:p>
    <w:p w14:paraId="281A6DCC" w14:textId="77777777" w:rsidR="0060721C" w:rsidRDefault="0060721C" w:rsidP="0060721C">
      <w:r>
        <w:t>Binnen Eenbes Basisonderwijs zijn ouders volop betrokken bij het onderwijs. Wij hechten daar bijzonder veel waarde aan. De activiteiten waaraan ouders in het kader van de veiligheid kunnen deelnemen zijn:</w:t>
      </w:r>
    </w:p>
    <w:p w14:paraId="18F2E16F" w14:textId="77777777" w:rsidR="0060721C" w:rsidRDefault="0060721C" w:rsidP="000313AC">
      <w:pPr>
        <w:pStyle w:val="Lijstalinea"/>
        <w:numPr>
          <w:ilvl w:val="0"/>
          <w:numId w:val="14"/>
        </w:numPr>
      </w:pPr>
      <w:r>
        <w:t>Bestuurlijke taken: medezeggenschapsraad: adviseren over veiligheidsaspecten.</w:t>
      </w:r>
    </w:p>
    <w:p w14:paraId="38BF2D40" w14:textId="409E28F2" w:rsidR="0060721C" w:rsidRDefault="0060721C" w:rsidP="000313AC">
      <w:pPr>
        <w:pStyle w:val="Lijstalinea"/>
        <w:numPr>
          <w:ilvl w:val="0"/>
          <w:numId w:val="14"/>
        </w:numPr>
      </w:pPr>
      <w:r>
        <w:t xml:space="preserve">Onderwijs ondersteunende taken: </w:t>
      </w:r>
      <w:r w:rsidR="00F57624">
        <w:t xml:space="preserve">oudervereniging, </w:t>
      </w:r>
      <w:r>
        <w:t>begeleiden bij verkeerslessen, excursies en sportactiviteiten.</w:t>
      </w:r>
    </w:p>
    <w:p w14:paraId="1937C67F" w14:textId="77777777" w:rsidR="002828BB" w:rsidRDefault="002828BB" w:rsidP="001253DA">
      <w:pPr>
        <w:rPr>
          <w:b/>
          <w:color w:val="0070C0"/>
          <w:sz w:val="24"/>
          <w:szCs w:val="24"/>
        </w:rPr>
      </w:pPr>
      <w:r w:rsidRPr="001253DA">
        <w:rPr>
          <w:b/>
          <w:color w:val="0070C0"/>
          <w:sz w:val="24"/>
          <w:szCs w:val="24"/>
        </w:rPr>
        <w:t>Communicatie</w:t>
      </w:r>
    </w:p>
    <w:p w14:paraId="0BC6AC3D" w14:textId="77777777" w:rsidR="007A6CEE" w:rsidRDefault="0060721C" w:rsidP="001253DA">
      <w:r>
        <w:t xml:space="preserve">Alleen in een open communicatie </w:t>
      </w:r>
      <w:r w:rsidR="007A6CEE">
        <w:t>tussen leerkrachten en leerlingen, leerkrachten onderling, leerkrachten met directie en bestuur en school en ouders kan veiligheid gewaarborgd worden. Samen houden we elkaar scherp als het om de veiligheid gaat.</w:t>
      </w:r>
    </w:p>
    <w:p w14:paraId="5FCA592E" w14:textId="77777777" w:rsidR="007A6CEE" w:rsidRPr="009D75AE" w:rsidRDefault="007A6CEE" w:rsidP="001253DA">
      <w:pPr>
        <w:rPr>
          <w:u w:val="single"/>
        </w:rPr>
      </w:pPr>
      <w:r w:rsidRPr="009D75AE">
        <w:rPr>
          <w:u w:val="single"/>
        </w:rPr>
        <w:t>Eenbes spreekt daarom met de scholen af:</w:t>
      </w:r>
    </w:p>
    <w:p w14:paraId="70CC1C50" w14:textId="77777777" w:rsidR="007A6CEE" w:rsidRDefault="007A6CEE" w:rsidP="000313AC">
      <w:pPr>
        <w:pStyle w:val="Lijstalinea"/>
        <w:numPr>
          <w:ilvl w:val="0"/>
          <w:numId w:val="14"/>
        </w:numPr>
      </w:pPr>
      <w:r>
        <w:t>Veiligheid is een regelmatig terugkerend thema voor het teamoverleg op school.</w:t>
      </w:r>
    </w:p>
    <w:p w14:paraId="61672AC3" w14:textId="77777777" w:rsidR="007A6CEE" w:rsidRDefault="007A6CEE" w:rsidP="000313AC">
      <w:pPr>
        <w:pStyle w:val="Lijstalinea"/>
        <w:numPr>
          <w:ilvl w:val="0"/>
          <w:numId w:val="14"/>
        </w:numPr>
      </w:pPr>
      <w:r>
        <w:t>Signalen van onveiligheid (bv. pesten) worden door Eenbesscholen serieus genomen.</w:t>
      </w:r>
    </w:p>
    <w:p w14:paraId="4DE064DD" w14:textId="77777777" w:rsidR="007A6CEE" w:rsidRDefault="007A6CEE" w:rsidP="000313AC">
      <w:pPr>
        <w:pStyle w:val="Lijstalinea"/>
        <w:numPr>
          <w:ilvl w:val="0"/>
          <w:numId w:val="14"/>
        </w:numPr>
      </w:pPr>
      <w:r>
        <w:t xml:space="preserve">Eenbesscholen leggen veiligheidsincidenten (ongelukken op school waarbij een </w:t>
      </w:r>
      <w:r w:rsidR="009A2A33">
        <w:t>arts bezoek</w:t>
      </w:r>
      <w:r>
        <w:t xml:space="preserve"> noodzakelijk was) vast in een registratie.</w:t>
      </w:r>
    </w:p>
    <w:p w14:paraId="348A4CF3" w14:textId="77777777" w:rsidR="007A6CEE" w:rsidRDefault="007A6CEE" w:rsidP="000313AC">
      <w:pPr>
        <w:pStyle w:val="Lijstalinea"/>
        <w:numPr>
          <w:ilvl w:val="0"/>
          <w:numId w:val="14"/>
        </w:numPr>
      </w:pPr>
      <w:r>
        <w:t>Dit veiligheidsplan wordt aangevuld / ingevuld door school, aan de MR ter advisering voorgelegd en via de website van de school gecommuniceerd.</w:t>
      </w:r>
    </w:p>
    <w:p w14:paraId="38B6D7E0" w14:textId="77777777" w:rsidR="00815585" w:rsidRDefault="00815585" w:rsidP="00815585"/>
    <w:p w14:paraId="59847ECB" w14:textId="77777777" w:rsidR="00815585" w:rsidRDefault="00815585" w:rsidP="00815585"/>
    <w:p w14:paraId="4B012A75" w14:textId="77777777" w:rsidR="0087629D" w:rsidRPr="00680C46" w:rsidRDefault="008D19B6" w:rsidP="000313AC">
      <w:pPr>
        <w:pStyle w:val="Kop2"/>
        <w:numPr>
          <w:ilvl w:val="1"/>
          <w:numId w:val="33"/>
        </w:numPr>
        <w:ind w:left="709" w:hanging="709"/>
        <w:rPr>
          <w:rFonts w:asciiTheme="minorHAnsi" w:eastAsiaTheme="majorEastAsia" w:hAnsiTheme="minorHAnsi"/>
          <w:color w:val="0070C0"/>
          <w:sz w:val="28"/>
          <w:szCs w:val="28"/>
        </w:rPr>
      </w:pPr>
      <w:bookmarkStart w:id="50" w:name="_Toc533762963"/>
      <w:r w:rsidRPr="00680C46">
        <w:rPr>
          <w:rFonts w:asciiTheme="minorHAnsi" w:eastAsiaTheme="majorEastAsia" w:hAnsiTheme="minorHAnsi"/>
          <w:color w:val="0070C0"/>
          <w:sz w:val="28"/>
          <w:szCs w:val="28"/>
        </w:rPr>
        <w:t>Omgaan met de m</w:t>
      </w:r>
      <w:r w:rsidR="00FE26A3" w:rsidRPr="00680C46">
        <w:rPr>
          <w:rFonts w:asciiTheme="minorHAnsi" w:eastAsiaTheme="majorEastAsia" w:hAnsiTheme="minorHAnsi"/>
          <w:color w:val="0070C0"/>
          <w:sz w:val="28"/>
          <w:szCs w:val="28"/>
        </w:rPr>
        <w:t>edia</w:t>
      </w:r>
      <w:bookmarkEnd w:id="50"/>
    </w:p>
    <w:p w14:paraId="06C695E3" w14:textId="77777777" w:rsidR="005503BB" w:rsidRDefault="005503BB" w:rsidP="00FE26A3">
      <w:pPr>
        <w:rPr>
          <w:b/>
          <w:color w:val="0070C0"/>
          <w:sz w:val="24"/>
          <w:szCs w:val="24"/>
        </w:rPr>
      </w:pPr>
      <w:r>
        <w:rPr>
          <w:b/>
          <w:color w:val="0070C0"/>
          <w:sz w:val="24"/>
          <w:szCs w:val="24"/>
        </w:rPr>
        <w:t>Crisiscommunicatie is moeilijk</w:t>
      </w:r>
    </w:p>
    <w:p w14:paraId="0B70CE9B" w14:textId="77777777" w:rsidR="00FE26A3" w:rsidRPr="003A6058" w:rsidRDefault="003A6058" w:rsidP="00FE26A3">
      <w:pPr>
        <w:rPr>
          <w:i/>
        </w:rPr>
      </w:pPr>
      <w:r w:rsidRPr="005503BB">
        <w:t xml:space="preserve">Het is bij crisiscommunicatie belangrijk </w:t>
      </w:r>
      <w:r w:rsidR="00FE26A3" w:rsidRPr="005503BB">
        <w:t xml:space="preserve">de situatie </w:t>
      </w:r>
      <w:r w:rsidRPr="005503BB">
        <w:t xml:space="preserve">te </w:t>
      </w:r>
      <w:r w:rsidR="00FE26A3" w:rsidRPr="005503BB">
        <w:t xml:space="preserve">erkennen, actie </w:t>
      </w:r>
      <w:r w:rsidRPr="005503BB">
        <w:t xml:space="preserve">te </w:t>
      </w:r>
      <w:r w:rsidR="00FE26A3" w:rsidRPr="005503BB">
        <w:t xml:space="preserve">ondernemen en de juiste informatie naar buiten </w:t>
      </w:r>
      <w:r w:rsidRPr="005503BB">
        <w:t xml:space="preserve">te </w:t>
      </w:r>
      <w:r w:rsidR="00FE26A3" w:rsidRPr="005503BB">
        <w:t>brengen. Het is dus zaak om zelf de regie in handen te hebben en te houden.</w:t>
      </w:r>
      <w:r>
        <w:t xml:space="preserve"> </w:t>
      </w:r>
    </w:p>
    <w:p w14:paraId="01B2B913" w14:textId="77777777" w:rsidR="00E43E37" w:rsidRPr="00E43E37" w:rsidRDefault="00E43E37" w:rsidP="00E43E37">
      <w:pPr>
        <w:rPr>
          <w:b/>
          <w:color w:val="0070C0"/>
          <w:sz w:val="24"/>
          <w:szCs w:val="24"/>
        </w:rPr>
      </w:pPr>
      <w:r w:rsidRPr="00E43E37">
        <w:rPr>
          <w:b/>
          <w:color w:val="0070C0"/>
          <w:sz w:val="24"/>
          <w:szCs w:val="24"/>
        </w:rPr>
        <w:t>Wanneer  journalisten bellen met de school (directie)</w:t>
      </w:r>
    </w:p>
    <w:p w14:paraId="4072BA2F" w14:textId="77777777" w:rsidR="00E43E37" w:rsidRDefault="00E43E37" w:rsidP="001A625C">
      <w:pPr>
        <w:pStyle w:val="Geenafstand"/>
        <w:spacing w:line="276" w:lineRule="auto"/>
      </w:pPr>
      <w:r>
        <w:lastRenderedPageBreak/>
        <w:t>•</w:t>
      </w:r>
      <w:r>
        <w:tab/>
        <w:t xml:space="preserve">Vraag om contact op te nemen met de Voorzitter </w:t>
      </w:r>
      <w:r w:rsidR="00C14C62" w:rsidRPr="00CF6BD5">
        <w:t xml:space="preserve">van het College van </w:t>
      </w:r>
      <w:r w:rsidRPr="00CF6BD5">
        <w:t>Bestuur</w:t>
      </w:r>
      <w:r w:rsidR="00C14C62" w:rsidRPr="00CF6BD5">
        <w:t xml:space="preserve"> (CVB)</w:t>
      </w:r>
      <w:r w:rsidR="00C14C62">
        <w:t xml:space="preserve"> </w:t>
      </w:r>
      <w:r>
        <w:t xml:space="preserve"> van Eenbes: </w:t>
      </w:r>
      <w:r w:rsidR="006F3A2E">
        <w:t>d</w:t>
      </w:r>
      <w:r>
        <w:t xml:space="preserve">aarmee neem je de tijd om in overleg te treden met elkaar en niet te snel te reageren. Dit is bovendien een redelijk verzoek aangezien de journalist ook niet gebaat is bij onvolledige of foutieve informatie. </w:t>
      </w:r>
    </w:p>
    <w:p w14:paraId="0C5D8455" w14:textId="77777777" w:rsidR="00E43E37" w:rsidRDefault="00E43E37" w:rsidP="001A625C">
      <w:pPr>
        <w:pStyle w:val="Geenafstand"/>
        <w:spacing w:line="276" w:lineRule="auto"/>
      </w:pPr>
      <w:r>
        <w:t>•</w:t>
      </w:r>
      <w:r>
        <w:tab/>
        <w:t xml:space="preserve">Noteer in ieder geval de naam en het telefoonnummer van de betreffende journalist en voor welke krant deze werkzaam is. </w:t>
      </w:r>
    </w:p>
    <w:p w14:paraId="7AAA6088" w14:textId="77777777" w:rsidR="00E43E37" w:rsidRDefault="00E43E37" w:rsidP="001A625C">
      <w:pPr>
        <w:pStyle w:val="Geenafstand"/>
        <w:spacing w:line="276" w:lineRule="auto"/>
      </w:pPr>
      <w:r>
        <w:t>•</w:t>
      </w:r>
      <w:r>
        <w:tab/>
        <w:t>Geef de naam van de journalist aan de Voorzitter Bestuur door en meld dat deze terugbelt.</w:t>
      </w:r>
      <w:r w:rsidR="006F3A2E">
        <w:t xml:space="preserve"> </w:t>
      </w:r>
      <w:r>
        <w:t>Dit aangezien de telefoonlijnen voor de hulpverleners vrij moeten zijn!</w:t>
      </w:r>
    </w:p>
    <w:p w14:paraId="75462F53" w14:textId="77777777" w:rsidR="001A625C" w:rsidRDefault="001A625C" w:rsidP="001A625C">
      <w:pPr>
        <w:pStyle w:val="Geenafstand"/>
        <w:spacing w:line="276" w:lineRule="auto"/>
      </w:pPr>
    </w:p>
    <w:p w14:paraId="20926EFA" w14:textId="77777777" w:rsidR="006F3A2E" w:rsidRPr="006F3A2E" w:rsidRDefault="006F3A2E" w:rsidP="006F3A2E">
      <w:pPr>
        <w:rPr>
          <w:b/>
          <w:color w:val="0070C0"/>
          <w:sz w:val="24"/>
          <w:szCs w:val="24"/>
        </w:rPr>
      </w:pPr>
      <w:r w:rsidRPr="006F3A2E">
        <w:rPr>
          <w:b/>
          <w:color w:val="0070C0"/>
          <w:sz w:val="24"/>
          <w:szCs w:val="24"/>
        </w:rPr>
        <w:t>Indien het CVB niet bereikbaar is: regie houden</w:t>
      </w:r>
    </w:p>
    <w:p w14:paraId="2CB82EFC" w14:textId="77777777" w:rsidR="006F3A2E" w:rsidRDefault="006F3A2E" w:rsidP="006F3A2E">
      <w:r>
        <w:t xml:space="preserve">De regie kun je nemen door zelf te bedenken welke vragen er gesteld zullen gaan worden en daarop al antwoorden voorbereid te hebben. Formuleer ook </w:t>
      </w:r>
      <w:r w:rsidRPr="00285CF6">
        <w:t xml:space="preserve">een </w:t>
      </w:r>
      <w:r w:rsidRPr="001A625C">
        <w:t>kernboodschap die de situatie kernachtig</w:t>
      </w:r>
      <w:r>
        <w:t xml:space="preserve"> weergeeft. Een vraag-en-antwoordlijstje kan als leidraad dienen. Daarvoor heb je tijd nodig. Daarvoor moet je onderhandelen: vraag of je later kunt terugbellen, zodat je het een en ander kunt uitzoeken. In principe moet dat in een half uur kunnen. Ook journalisten zijn gebaat bij een correct beeld van wat er aan de hand is.</w:t>
      </w:r>
    </w:p>
    <w:p w14:paraId="30EF3BEF" w14:textId="77777777" w:rsidR="005503BB" w:rsidRDefault="005503BB" w:rsidP="006F3A2E">
      <w:r>
        <w:t>Het vraag- en antwoordlijstje: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96"/>
      </w:tblGrid>
      <w:tr w:rsidR="005503BB" w:rsidRPr="005503BB" w14:paraId="1A4A2512" w14:textId="77777777" w:rsidTr="00613A2C">
        <w:tc>
          <w:tcPr>
            <w:tcW w:w="3510" w:type="dxa"/>
          </w:tcPr>
          <w:p w14:paraId="64DB171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1. Wat is er precies gebeurd?</w:t>
            </w:r>
          </w:p>
        </w:tc>
        <w:tc>
          <w:tcPr>
            <w:tcW w:w="6096" w:type="dxa"/>
          </w:tcPr>
          <w:p w14:paraId="4412A4D4"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Ga chronologisch de gebeurtenissen na, controleer bij direct betrokkenen wat de feiten zijn.</w:t>
            </w:r>
          </w:p>
        </w:tc>
      </w:tr>
      <w:tr w:rsidR="005503BB" w:rsidRPr="005503BB" w14:paraId="53BFC6F7" w14:textId="77777777" w:rsidTr="00613A2C">
        <w:tc>
          <w:tcPr>
            <w:tcW w:w="3510" w:type="dxa"/>
          </w:tcPr>
          <w:p w14:paraId="297CE507"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2. Wie waren betrokken?</w:t>
            </w:r>
          </w:p>
          <w:p w14:paraId="376B0DF1" w14:textId="77777777" w:rsidR="005503BB" w:rsidRPr="005503BB" w:rsidRDefault="005503BB" w:rsidP="005503BB">
            <w:pPr>
              <w:spacing w:after="0" w:line="240" w:lineRule="auto"/>
              <w:rPr>
                <w:rFonts w:eastAsia="Times New Roman" w:cs="Times New Roman"/>
                <w:sz w:val="20"/>
                <w:szCs w:val="20"/>
                <w:lang w:eastAsia="nl-NL"/>
              </w:rPr>
            </w:pPr>
          </w:p>
        </w:tc>
        <w:tc>
          <w:tcPr>
            <w:tcW w:w="6096" w:type="dxa"/>
          </w:tcPr>
          <w:p w14:paraId="2102AC92" w14:textId="77777777" w:rsidR="00613A2C"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de namen en functies op een rijtje en vermeld de acties.</w:t>
            </w:r>
            <w:r>
              <w:rPr>
                <w:rFonts w:eastAsia="Times New Roman" w:cs="Times New Roman"/>
                <w:sz w:val="20"/>
                <w:szCs w:val="20"/>
                <w:lang w:eastAsia="nl-NL"/>
              </w:rPr>
              <w:t xml:space="preserve"> </w:t>
            </w:r>
          </w:p>
          <w:p w14:paraId="7EA32498"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Neem contact op met de algemene directie.</w:t>
            </w:r>
          </w:p>
        </w:tc>
      </w:tr>
      <w:tr w:rsidR="005503BB" w:rsidRPr="005503BB" w14:paraId="1E88314A" w14:textId="77777777" w:rsidTr="00613A2C">
        <w:tc>
          <w:tcPr>
            <w:tcW w:w="3510" w:type="dxa"/>
          </w:tcPr>
          <w:p w14:paraId="7F40D35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3. Wie is verantwoordelijk?</w:t>
            </w:r>
          </w:p>
        </w:tc>
        <w:tc>
          <w:tcPr>
            <w:tcW w:w="6096" w:type="dxa"/>
          </w:tcPr>
          <w:p w14:paraId="74F96442"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T.a.v. de verantwoordelijkheid: laat dit onderzoek over aan de professionals (politie). Doe hierover geen mededeling.</w:t>
            </w:r>
          </w:p>
        </w:tc>
      </w:tr>
      <w:tr w:rsidR="005503BB" w:rsidRPr="005503BB" w14:paraId="09DE8B92" w14:textId="77777777" w:rsidTr="00613A2C">
        <w:tc>
          <w:tcPr>
            <w:tcW w:w="3510" w:type="dxa"/>
          </w:tcPr>
          <w:p w14:paraId="69D79A5A"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4. Wat is precies het gevaar/risico voor  </w:t>
            </w:r>
          </w:p>
          <w:p w14:paraId="0F4970E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De kinderen geweest?</w:t>
            </w:r>
          </w:p>
        </w:tc>
        <w:tc>
          <w:tcPr>
            <w:tcW w:w="6096" w:type="dxa"/>
          </w:tcPr>
          <w:p w14:paraId="0F7DDBBD" w14:textId="77777777" w:rsidR="00BC1F6E"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Ga na of en wanneer de kinderen in gevaar zijn geweest. </w:t>
            </w:r>
          </w:p>
          <w:p w14:paraId="6A639881"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Schat de ernst/mate van het gevaar in.</w:t>
            </w:r>
          </w:p>
        </w:tc>
      </w:tr>
      <w:tr w:rsidR="005503BB" w:rsidRPr="005503BB" w14:paraId="77D67D32" w14:textId="77777777" w:rsidTr="00613A2C">
        <w:tc>
          <w:tcPr>
            <w:tcW w:w="3510" w:type="dxa"/>
          </w:tcPr>
          <w:p w14:paraId="399D196F"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5. Hoe is de situatie nu?</w:t>
            </w:r>
          </w:p>
        </w:tc>
        <w:tc>
          <w:tcPr>
            <w:tcW w:w="6096" w:type="dxa"/>
          </w:tcPr>
          <w:p w14:paraId="5AE5966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Vat de huidige situatie kort samen t.a.v. het personeel en de kinderen.</w:t>
            </w:r>
          </w:p>
          <w:p w14:paraId="34C800E1"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Formuleer een kernboodschap.</w:t>
            </w:r>
          </w:p>
        </w:tc>
      </w:tr>
      <w:tr w:rsidR="005503BB" w:rsidRPr="005503BB" w14:paraId="793E93CF" w14:textId="77777777" w:rsidTr="00613A2C">
        <w:tc>
          <w:tcPr>
            <w:tcW w:w="3510" w:type="dxa"/>
          </w:tcPr>
          <w:p w14:paraId="7A8DCF9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6. Wat zijn de volgende stappen die de </w:t>
            </w:r>
          </w:p>
          <w:p w14:paraId="2D629BF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school gaat zetten?</w:t>
            </w:r>
          </w:p>
        </w:tc>
        <w:tc>
          <w:tcPr>
            <w:tcW w:w="6096" w:type="dxa"/>
          </w:tcPr>
          <w:p w14:paraId="3B063C28" w14:textId="77777777" w:rsidR="005503BB" w:rsidRPr="005503BB" w:rsidRDefault="005503BB" w:rsidP="00613A2C">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op een rijtje wat de volgende acties van directie en personeel zullen zijn in verband met deze situatie. Neem een slag om de arm.</w:t>
            </w:r>
          </w:p>
        </w:tc>
      </w:tr>
      <w:tr w:rsidR="005503BB" w:rsidRPr="005503BB" w14:paraId="3A3F4C97" w14:textId="77777777" w:rsidTr="00613A2C">
        <w:tc>
          <w:tcPr>
            <w:tcW w:w="3510" w:type="dxa"/>
          </w:tcPr>
          <w:p w14:paraId="70B95EC3" w14:textId="77777777" w:rsidR="005503BB" w:rsidRPr="005503BB" w:rsidRDefault="005503BB" w:rsidP="005503BB">
            <w:pPr>
              <w:spacing w:after="0" w:line="240" w:lineRule="auto"/>
              <w:rPr>
                <w:rFonts w:eastAsia="Times New Roman" w:cs="Times New Roman"/>
                <w:sz w:val="20"/>
                <w:szCs w:val="20"/>
                <w:lang w:eastAsia="nl-NL"/>
              </w:rPr>
            </w:pPr>
            <w:r>
              <w:rPr>
                <w:rFonts w:eastAsia="Times New Roman" w:cs="Times New Roman"/>
                <w:sz w:val="20"/>
                <w:szCs w:val="20"/>
                <w:lang w:eastAsia="nl-NL"/>
              </w:rPr>
              <w:t>7</w:t>
            </w:r>
            <w:r w:rsidRPr="005503BB">
              <w:rPr>
                <w:rFonts w:eastAsia="Times New Roman" w:cs="Times New Roman"/>
                <w:sz w:val="20"/>
                <w:szCs w:val="20"/>
                <w:lang w:eastAsia="nl-NL"/>
              </w:rPr>
              <w:t>. Komt er een persverklaring?</w:t>
            </w:r>
          </w:p>
        </w:tc>
        <w:tc>
          <w:tcPr>
            <w:tcW w:w="6096" w:type="dxa"/>
          </w:tcPr>
          <w:p w14:paraId="127554B5"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Stel de verklaring in samenspraak met de algemene directie en de professionals op. Wees hierbij eerlijk en feitelijk: iedere ruimte voor speculatie zal benut worden.</w:t>
            </w:r>
          </w:p>
        </w:tc>
      </w:tr>
    </w:tbl>
    <w:p w14:paraId="296A1679" w14:textId="77777777" w:rsidR="00815585" w:rsidRDefault="00815585" w:rsidP="000313AC">
      <w:pPr>
        <w:pStyle w:val="Kop1"/>
        <w:numPr>
          <w:ilvl w:val="0"/>
          <w:numId w:val="33"/>
        </w:numPr>
        <w:rPr>
          <w:rFonts w:asciiTheme="minorHAnsi" w:hAnsiTheme="minorHAnsi"/>
          <w:color w:val="0070C0"/>
          <w:sz w:val="36"/>
          <w:szCs w:val="36"/>
        </w:rPr>
        <w:sectPr w:rsidR="00815585" w:rsidSect="00073C81">
          <w:footerReference w:type="default" r:id="rId37"/>
          <w:pgSz w:w="11907" w:h="16840" w:code="9"/>
          <w:pgMar w:top="993" w:right="1412" w:bottom="1412" w:left="1412" w:header="709" w:footer="709" w:gutter="0"/>
          <w:cols w:space="708"/>
        </w:sectPr>
      </w:pPr>
    </w:p>
    <w:p w14:paraId="65ECDCB9" w14:textId="77777777" w:rsidR="0087629D" w:rsidRPr="00BC1F6E" w:rsidRDefault="0087629D" w:rsidP="000313AC">
      <w:pPr>
        <w:pStyle w:val="Kop1"/>
        <w:numPr>
          <w:ilvl w:val="0"/>
          <w:numId w:val="33"/>
        </w:numPr>
        <w:rPr>
          <w:rFonts w:asciiTheme="minorHAnsi" w:hAnsiTheme="minorHAnsi"/>
          <w:color w:val="0070C0"/>
          <w:sz w:val="36"/>
          <w:szCs w:val="36"/>
        </w:rPr>
      </w:pPr>
      <w:bookmarkStart w:id="51" w:name="_Toc533762964"/>
      <w:r w:rsidRPr="00BC1F6E">
        <w:rPr>
          <w:rFonts w:asciiTheme="minorHAnsi" w:hAnsiTheme="minorHAnsi"/>
          <w:color w:val="0070C0"/>
          <w:sz w:val="36"/>
          <w:szCs w:val="36"/>
        </w:rPr>
        <w:lastRenderedPageBreak/>
        <w:t>Facilitair</w:t>
      </w:r>
      <w:r w:rsidR="00BC1F6E">
        <w:rPr>
          <w:rFonts w:asciiTheme="minorHAnsi" w:hAnsiTheme="minorHAnsi"/>
          <w:color w:val="0070C0"/>
          <w:sz w:val="36"/>
          <w:szCs w:val="36"/>
        </w:rPr>
        <w:t xml:space="preserve"> en kwaliteitshandhaving</w:t>
      </w:r>
      <w:bookmarkEnd w:id="51"/>
    </w:p>
    <w:p w14:paraId="4ADC8AF6" w14:textId="77777777" w:rsidR="005B4EFA" w:rsidRDefault="005B4EFA" w:rsidP="005B4EFA">
      <w:pPr>
        <w:pStyle w:val="Geenafstand"/>
        <w:spacing w:line="276" w:lineRule="auto"/>
      </w:pPr>
    </w:p>
    <w:p w14:paraId="09CBCC79" w14:textId="77777777" w:rsidR="005B4EFA" w:rsidRPr="00BC5E48" w:rsidRDefault="005B4EFA" w:rsidP="005B4EFA">
      <w:pPr>
        <w:pStyle w:val="Geenafstand"/>
        <w:spacing w:line="276" w:lineRule="auto"/>
        <w:rPr>
          <w:color w:val="0070C0"/>
        </w:rPr>
      </w:pPr>
      <w:r>
        <w:rPr>
          <w:b/>
          <w:color w:val="0070C0"/>
        </w:rPr>
        <w:t>Facilitair</w:t>
      </w:r>
    </w:p>
    <w:p w14:paraId="6A6FEDE9" w14:textId="77777777" w:rsidR="005B4EFA" w:rsidRDefault="005B4EFA" w:rsidP="005B4EFA">
      <w:pPr>
        <w:pStyle w:val="Geenafstand"/>
        <w:spacing w:line="276" w:lineRule="auto"/>
        <w:rPr>
          <w:b/>
          <w:color w:val="0070C0"/>
        </w:rPr>
      </w:pPr>
    </w:p>
    <w:p w14:paraId="6CF6EBA7" w14:textId="77777777" w:rsidR="003F18D3" w:rsidRDefault="005B4EFA" w:rsidP="005B4EFA">
      <w:pPr>
        <w:pStyle w:val="Geenafstand"/>
        <w:spacing w:line="276" w:lineRule="auto"/>
      </w:pPr>
      <w:r>
        <w:t>De speelzaal</w:t>
      </w:r>
      <w:r w:rsidR="003F18D3">
        <w:t>- en gymzaal</w:t>
      </w:r>
      <w:r>
        <w:t xml:space="preserve">materialen worden </w:t>
      </w:r>
      <w:r w:rsidR="003F18D3">
        <w:t>een</w:t>
      </w:r>
      <w:r>
        <w:t>maal per jaar gekeurd door een extern bedrijf.</w:t>
      </w:r>
    </w:p>
    <w:p w14:paraId="482C5132" w14:textId="77777777" w:rsidR="003F18D3" w:rsidRDefault="003F18D3" w:rsidP="005B4EFA">
      <w:pPr>
        <w:pStyle w:val="Geenafstand"/>
        <w:spacing w:line="276" w:lineRule="auto"/>
      </w:pPr>
      <w:r>
        <w:t>De buiten-speeltoestellen worden tweemaal per jaar gekeurd door een extern bedrijf.</w:t>
      </w:r>
    </w:p>
    <w:p w14:paraId="2CF0C39C" w14:textId="77777777" w:rsidR="003F18D3" w:rsidRDefault="005B4EFA" w:rsidP="005B4EFA">
      <w:pPr>
        <w:pStyle w:val="Geenafstand"/>
        <w:spacing w:line="276" w:lineRule="auto"/>
      </w:pPr>
      <w:r>
        <w:t>Veiligheid staat voorop en kleine reparaties worden onmiddellijk uitgevoerd. Dit gebeurt zoveel mogelijk door een van de conciërges. Indien een klus te ingewikkeld is, wordt een gespecialiseerd bedrijf ingeschakeld. Grote reparaties worden in het onderhoudsplan van de school meegenomen.</w:t>
      </w:r>
    </w:p>
    <w:p w14:paraId="6306E713" w14:textId="2B8D04ED" w:rsidR="005B4EFA" w:rsidRDefault="005B4EFA" w:rsidP="005B4EFA">
      <w:pPr>
        <w:pStyle w:val="Geenafstand"/>
        <w:spacing w:line="276" w:lineRule="auto"/>
      </w:pPr>
      <w:r>
        <w:t>Is de situatie onveilig dan wordt ter plekke door de directie beoordeeld of het toestel wordt afgesloten of er onmiddellijk tot reparatie moet worden overgegaan.</w:t>
      </w:r>
    </w:p>
    <w:p w14:paraId="1ADB9F2B" w14:textId="77777777" w:rsidR="005B4EFA" w:rsidRDefault="005B4EFA" w:rsidP="005B4EFA">
      <w:pPr>
        <w:pStyle w:val="Geenafstand"/>
        <w:spacing w:line="276" w:lineRule="auto"/>
        <w:ind w:left="709" w:hanging="709"/>
      </w:pPr>
    </w:p>
    <w:p w14:paraId="7675F13C" w14:textId="77777777" w:rsidR="005B4EFA" w:rsidRDefault="005B4EFA" w:rsidP="005B4EFA">
      <w:pPr>
        <w:pStyle w:val="Geenafstand"/>
        <w:spacing w:line="276" w:lineRule="auto"/>
      </w:pPr>
      <w:r>
        <w:t>De brandblusmiddelen en het alarm wordt 1x per jaar door een extern bedrijf nagekeken. Eventuele geconstateerde gebreken worden onmiddellijk uitgevoerd.</w:t>
      </w:r>
    </w:p>
    <w:p w14:paraId="25B488FA" w14:textId="77777777" w:rsidR="005B4EFA" w:rsidRDefault="005B4EFA" w:rsidP="005B4EFA">
      <w:pPr>
        <w:pStyle w:val="Geenafstand"/>
        <w:spacing w:line="276" w:lineRule="auto"/>
        <w:ind w:left="709" w:hanging="709"/>
      </w:pPr>
    </w:p>
    <w:p w14:paraId="19F7B42B" w14:textId="4BF44696" w:rsidR="005B4EFA" w:rsidRDefault="005B4EFA" w:rsidP="005B4EFA">
      <w:pPr>
        <w:pStyle w:val="Geenafstand"/>
        <w:spacing w:line="276" w:lineRule="auto"/>
      </w:pPr>
      <w:r>
        <w:t xml:space="preserve">De school wordt meestal 1x per jaar bezocht door de brandweer en ook hier worden aanpassingen verricht indien de situatie daarom vraagt. Versieringen voor Kerst en carnaval zijn brandveilig. </w:t>
      </w:r>
      <w:r w:rsidR="001823D8">
        <w:t>Een keer</w:t>
      </w:r>
      <w:r>
        <w:t xml:space="preserve"> per jaar controleert de </w:t>
      </w:r>
      <w:r w:rsidR="00CE447D">
        <w:t>persoon sociale veiligheid a</w:t>
      </w:r>
      <w:r>
        <w:t>an de hand van de RI&amp;E-vragenlijst het schoolgebouw. Onveilige situaties worden dan verholpen.</w:t>
      </w:r>
    </w:p>
    <w:p w14:paraId="4EC784D3" w14:textId="291E947B" w:rsidR="005B4EFA" w:rsidRDefault="00D90DB6" w:rsidP="005B4EFA">
      <w:pPr>
        <w:pStyle w:val="Geenafstand"/>
        <w:spacing w:line="276" w:lineRule="auto"/>
        <w:rPr>
          <w:b/>
          <w:color w:val="0070C0"/>
        </w:rPr>
      </w:pPr>
      <w:r>
        <w:rPr>
          <w:b/>
          <w:color w:val="0070C0"/>
        </w:rPr>
        <w:t>Sociale</w:t>
      </w:r>
      <w:r w:rsidR="00CE447D">
        <w:rPr>
          <w:b/>
          <w:color w:val="0070C0"/>
        </w:rPr>
        <w:t xml:space="preserve"> </w:t>
      </w:r>
      <w:r>
        <w:rPr>
          <w:b/>
          <w:color w:val="0070C0"/>
        </w:rPr>
        <w:t>veiligheid</w:t>
      </w:r>
    </w:p>
    <w:p w14:paraId="33243980" w14:textId="77777777" w:rsidR="00CE447D" w:rsidRDefault="00CE447D" w:rsidP="005B4EFA">
      <w:pPr>
        <w:pStyle w:val="Geenafstand"/>
        <w:spacing w:line="276" w:lineRule="auto"/>
        <w:rPr>
          <w:b/>
          <w:color w:val="0070C0"/>
        </w:rPr>
      </w:pPr>
    </w:p>
    <w:p w14:paraId="573F7D20" w14:textId="77777777" w:rsidR="005B4EFA" w:rsidRDefault="005B4EFA" w:rsidP="005B4EFA">
      <w:pPr>
        <w:pStyle w:val="Geenafstand"/>
        <w:spacing w:line="276" w:lineRule="auto"/>
        <w:rPr>
          <w:b/>
          <w:color w:val="0070C0"/>
        </w:rPr>
      </w:pPr>
      <w:r>
        <w:rPr>
          <w:b/>
          <w:color w:val="0070C0"/>
        </w:rPr>
        <w:t>Kwaliteitshandhaving</w:t>
      </w:r>
    </w:p>
    <w:p w14:paraId="39B012BC" w14:textId="77777777" w:rsidR="005B4EFA" w:rsidRDefault="005B4EFA" w:rsidP="005B4EFA">
      <w:pPr>
        <w:pStyle w:val="Geenafstand"/>
        <w:spacing w:line="276" w:lineRule="auto"/>
        <w:rPr>
          <w:b/>
          <w:color w:val="0070C0"/>
        </w:rPr>
      </w:pPr>
    </w:p>
    <w:p w14:paraId="32CB9588" w14:textId="77777777" w:rsidR="005B4EFA" w:rsidRPr="001823D8" w:rsidRDefault="005B4EFA" w:rsidP="005B4EFA">
      <w:pPr>
        <w:pStyle w:val="Geenafstand"/>
        <w:spacing w:line="276" w:lineRule="auto"/>
      </w:pPr>
      <w:r w:rsidRPr="001823D8">
        <w:t>Kwaliteitshandhaving gaat uit van een cyclisch proces</w:t>
      </w:r>
      <w:r w:rsidR="00247F80" w:rsidRPr="001823D8">
        <w:t>:</w:t>
      </w:r>
      <w:r w:rsidRPr="001823D8">
        <w:t xml:space="preserve"> </w:t>
      </w:r>
      <w:r w:rsidR="00247F80" w:rsidRPr="001823D8">
        <w:t xml:space="preserve">de kwaliteit bepalen – acties plannen en uitvoeren – acties evalueren en de kwaliteit verbeteren. Eenbes Basisonderwijs kiest ervoor dit op </w:t>
      </w:r>
      <w:r w:rsidR="000B0274" w:rsidRPr="001823D8">
        <w:t>4</w:t>
      </w:r>
      <w:r w:rsidR="00247F80" w:rsidRPr="001823D8">
        <w:t xml:space="preserve"> manieren te doen:</w:t>
      </w:r>
    </w:p>
    <w:p w14:paraId="47345713" w14:textId="77777777" w:rsidR="005B4EFA" w:rsidRPr="001823D8" w:rsidRDefault="005B4EFA" w:rsidP="000313AC">
      <w:pPr>
        <w:pStyle w:val="Geenafstand"/>
        <w:numPr>
          <w:ilvl w:val="0"/>
          <w:numId w:val="23"/>
        </w:numPr>
        <w:spacing w:line="276" w:lineRule="auto"/>
      </w:pPr>
      <w:r w:rsidRPr="001823D8">
        <w:t xml:space="preserve">Evaluatie </w:t>
      </w:r>
      <w:r w:rsidR="00247F80" w:rsidRPr="001823D8">
        <w:t xml:space="preserve">en bijstelling </w:t>
      </w:r>
      <w:r w:rsidRPr="001823D8">
        <w:t xml:space="preserve">van dit </w:t>
      </w:r>
      <w:r w:rsidR="00247F80" w:rsidRPr="001823D8">
        <w:t>pl</w:t>
      </w:r>
      <w:r w:rsidRPr="001823D8">
        <w:t>an</w:t>
      </w:r>
      <w:r w:rsidR="00247F80" w:rsidRPr="001823D8">
        <w:t>:</w:t>
      </w:r>
      <w:r w:rsidRPr="001823D8">
        <w:t xml:space="preserve"> om de 2 jaar </w:t>
      </w:r>
      <w:r w:rsidR="00247F80" w:rsidRPr="001823D8">
        <w:t>i.v.m. zich wijz</w:t>
      </w:r>
      <w:r w:rsidR="000B0274" w:rsidRPr="001823D8">
        <w:t>igende inzichten en regelgeving: actie</w:t>
      </w:r>
      <w:r w:rsidR="00405FA5" w:rsidRPr="001823D8">
        <w:t xml:space="preserve"> hoofd Onderwijs &amp; Ontwikkeling, in overleg met de expertisegroep Onderwijs;</w:t>
      </w:r>
    </w:p>
    <w:p w14:paraId="3DFD577C" w14:textId="77777777" w:rsidR="00247F80" w:rsidRPr="001823D8" w:rsidRDefault="005B4EFA" w:rsidP="000313AC">
      <w:pPr>
        <w:pStyle w:val="Geenafstand"/>
        <w:numPr>
          <w:ilvl w:val="0"/>
          <w:numId w:val="23"/>
        </w:numPr>
        <w:spacing w:line="276" w:lineRule="auto"/>
      </w:pPr>
      <w:r w:rsidRPr="001823D8">
        <w:t xml:space="preserve">In het jaarverslag </w:t>
      </w:r>
      <w:r w:rsidR="00247F80" w:rsidRPr="001823D8">
        <w:t xml:space="preserve">van Eenbes Basisonderwijs </w:t>
      </w:r>
      <w:r w:rsidRPr="001823D8">
        <w:t xml:space="preserve">worden de activiteiten </w:t>
      </w:r>
      <w:r w:rsidR="00247F80" w:rsidRPr="001823D8">
        <w:t xml:space="preserve">van de externe vertrouwenspersonen </w:t>
      </w:r>
      <w:r w:rsidRPr="001823D8">
        <w:t xml:space="preserve">beschreven </w:t>
      </w:r>
      <w:r w:rsidR="00405FA5" w:rsidRPr="001823D8">
        <w:t xml:space="preserve">en het aantal meldingen vermeld: actie hoofd Financiën; </w:t>
      </w:r>
    </w:p>
    <w:p w14:paraId="3B11F2E2" w14:textId="77777777" w:rsidR="00247F80" w:rsidRPr="001823D8" w:rsidRDefault="000B0274" w:rsidP="000313AC">
      <w:pPr>
        <w:pStyle w:val="Geenafstand"/>
        <w:numPr>
          <w:ilvl w:val="0"/>
          <w:numId w:val="23"/>
        </w:numPr>
        <w:spacing w:line="276" w:lineRule="auto"/>
      </w:pPr>
      <w:r w:rsidRPr="001823D8">
        <w:t>RI&amp;E:</w:t>
      </w:r>
      <w:r w:rsidR="00405FA5" w:rsidRPr="001823D8">
        <w:t xml:space="preserve"> monitoren van de veiligheidsaspecten en verbeteracties ondernemen: actie hoofd Facilitair en de directeuren van de scholen;</w:t>
      </w:r>
    </w:p>
    <w:p w14:paraId="3A9FA2D7" w14:textId="77777777" w:rsidR="000B0274" w:rsidRDefault="00613A2C" w:rsidP="000313AC">
      <w:pPr>
        <w:pStyle w:val="Geenafstand"/>
        <w:numPr>
          <w:ilvl w:val="0"/>
          <w:numId w:val="23"/>
        </w:numPr>
        <w:spacing w:line="276" w:lineRule="auto"/>
      </w:pPr>
      <w:r>
        <w:t>Belangrijk</w:t>
      </w:r>
      <w:r w:rsidR="005B4EFA" w:rsidRPr="001823D8">
        <w:t>:</w:t>
      </w:r>
      <w:r w:rsidR="000B0274" w:rsidRPr="001823D8">
        <w:t xml:space="preserve"> </w:t>
      </w:r>
      <w:r w:rsidR="005B4EFA" w:rsidRPr="001823D8">
        <w:t>ieder</w:t>
      </w:r>
      <w:r w:rsidR="000B0274" w:rsidRPr="001823D8">
        <w:t>een</w:t>
      </w:r>
      <w:r w:rsidR="005B4EFA" w:rsidRPr="001823D8">
        <w:t xml:space="preserve"> kan verbetervoorstellen met betrekking tot het beleidsplan melden bij de directie</w:t>
      </w:r>
      <w:r w:rsidR="000B0274" w:rsidRPr="001823D8">
        <w:t xml:space="preserve"> en de Eenbes:</w:t>
      </w:r>
      <w:r w:rsidR="005B4EFA" w:rsidRPr="001823D8">
        <w:t xml:space="preserve"> veiligheid is tenslotte een verantwoordelijkheid van </w:t>
      </w:r>
      <w:r w:rsidR="000B0274" w:rsidRPr="001823D8">
        <w:t xml:space="preserve">iedereen </w:t>
      </w:r>
      <w:r w:rsidR="005B4EFA" w:rsidRPr="001823D8">
        <w:t xml:space="preserve">die bij </w:t>
      </w:r>
      <w:r w:rsidR="000B0274" w:rsidRPr="001823D8">
        <w:t>onze</w:t>
      </w:r>
      <w:r w:rsidR="005B4EFA" w:rsidRPr="001823D8">
        <w:t xml:space="preserve"> scho</w:t>
      </w:r>
      <w:r w:rsidR="000B0274" w:rsidRPr="001823D8">
        <w:t>len</w:t>
      </w:r>
      <w:r w:rsidR="005B4EFA" w:rsidRPr="001823D8">
        <w:t xml:space="preserve"> betrokken </w:t>
      </w:r>
      <w:r w:rsidR="000B0274" w:rsidRPr="001823D8">
        <w:t>is</w:t>
      </w:r>
      <w:r w:rsidR="005B4EFA" w:rsidRPr="001823D8">
        <w:t>.</w:t>
      </w:r>
      <w:r w:rsidR="00285CF6">
        <w:t xml:space="preserve"> </w:t>
      </w:r>
    </w:p>
    <w:p w14:paraId="1936EAAC" w14:textId="77777777" w:rsidR="00613A2C" w:rsidRPr="001823D8" w:rsidRDefault="00613A2C" w:rsidP="00613A2C">
      <w:pPr>
        <w:pStyle w:val="Geenafstand"/>
        <w:spacing w:line="276" w:lineRule="auto"/>
      </w:pPr>
    </w:p>
    <w:p w14:paraId="6AD596C8" w14:textId="77777777" w:rsidR="005B4EFA" w:rsidRDefault="005B4EFA" w:rsidP="005B4EFA">
      <w:pPr>
        <w:pStyle w:val="Geenafstand"/>
        <w:spacing w:line="276" w:lineRule="auto"/>
      </w:pPr>
      <w:r w:rsidRPr="001823D8">
        <w:t>Verbeteracties die voortkomen uit de evaluatie</w:t>
      </w:r>
      <w:r w:rsidR="00405FA5" w:rsidRPr="001823D8">
        <w:t>s</w:t>
      </w:r>
      <w:r w:rsidRPr="001823D8">
        <w:t xml:space="preserve"> worden opgenomen in het plan van aanpak van de Risico Inventarisatie en Evaluatie en via dit plan van aanpak wordt ook de voortgang in de uitvoering bewaakt.</w:t>
      </w:r>
    </w:p>
    <w:p w14:paraId="1F066FBE" w14:textId="77777777" w:rsidR="005B4EFA" w:rsidRPr="00613A2C" w:rsidRDefault="005B4EFA" w:rsidP="005B4EFA">
      <w:pPr>
        <w:pStyle w:val="Geenafstand"/>
        <w:spacing w:line="276" w:lineRule="auto"/>
        <w:rPr>
          <w:b/>
          <w:color w:val="0070C0"/>
        </w:rPr>
      </w:pPr>
    </w:p>
    <w:p w14:paraId="0C948D75" w14:textId="77777777" w:rsidR="00487F71" w:rsidRDefault="00487F71" w:rsidP="007123A2">
      <w:pPr>
        <w:rPr>
          <w:b/>
          <w:color w:val="0070C0"/>
          <w:sz w:val="24"/>
          <w:szCs w:val="24"/>
        </w:rPr>
      </w:pPr>
      <w:r>
        <w:rPr>
          <w:b/>
          <w:color w:val="0070C0"/>
          <w:sz w:val="24"/>
          <w:szCs w:val="24"/>
        </w:rPr>
        <w:t>Opleiding</w:t>
      </w:r>
    </w:p>
    <w:p w14:paraId="32A8877A" w14:textId="7C7DEE41" w:rsidR="00487F71" w:rsidRDefault="00487F71" w:rsidP="007123A2">
      <w:r w:rsidRPr="00487F71">
        <w:lastRenderedPageBreak/>
        <w:t>Onder</w:t>
      </w:r>
      <w:r>
        <w:t>deel van de kwaliteitshandhaving is de opleiding van de betrokken medewerkers bij veiligheid. Eenbes maakt daartoe gebruik van twee opleidingaanbieders:</w:t>
      </w:r>
    </w:p>
    <w:p w14:paraId="4681CC0D" w14:textId="768AD035" w:rsidR="00487F71" w:rsidRDefault="00487F71" w:rsidP="000313AC">
      <w:pPr>
        <w:pStyle w:val="Lijstalinea"/>
        <w:numPr>
          <w:ilvl w:val="0"/>
          <w:numId w:val="14"/>
        </w:numPr>
      </w:pPr>
      <w:r>
        <w:t>KLS - van den Berg: 2-daagse startcursus en jaarlijkse herhalingscursus BHV.</w:t>
      </w:r>
    </w:p>
    <w:p w14:paraId="46628640" w14:textId="5E2F06FD" w:rsidR="00487F71" w:rsidRDefault="00487F71" w:rsidP="000313AC">
      <w:pPr>
        <w:pStyle w:val="Lijstalinea"/>
        <w:numPr>
          <w:ilvl w:val="0"/>
          <w:numId w:val="14"/>
        </w:numPr>
      </w:pPr>
      <w:r>
        <w:t>Vertrouwenswerk: cursus interne contactpersoon</w:t>
      </w:r>
      <w:r w:rsidR="00561FFF">
        <w:t xml:space="preserve"> en persoon sociale veiligheid.</w:t>
      </w:r>
    </w:p>
    <w:p w14:paraId="3C77E23D" w14:textId="4BA441D2" w:rsidR="00561FFF" w:rsidRDefault="00561FFF" w:rsidP="00561FFF">
      <w:r>
        <w:t xml:space="preserve">De directeur van de school is verantwoordelijk voor het in overleg met de medewerkers aanwijzen van de BHV’ers, interne contactpersonen en personen sociale veiligheid en te zorgen dat deze </w:t>
      </w:r>
      <w:r w:rsidR="00444446">
        <w:t xml:space="preserve">medewerkers voor deze taken </w:t>
      </w:r>
      <w:r>
        <w:t>geschoold zijn.</w:t>
      </w:r>
    </w:p>
    <w:p w14:paraId="54F993E1" w14:textId="3A037B93" w:rsidR="007123A2" w:rsidRPr="007123A2" w:rsidRDefault="007123A2" w:rsidP="007123A2">
      <w:pPr>
        <w:rPr>
          <w:b/>
          <w:color w:val="0070C0"/>
          <w:sz w:val="24"/>
          <w:szCs w:val="24"/>
        </w:rPr>
      </w:pPr>
      <w:r w:rsidRPr="007123A2">
        <w:rPr>
          <w:b/>
          <w:color w:val="0070C0"/>
          <w:sz w:val="24"/>
          <w:szCs w:val="24"/>
        </w:rPr>
        <w:t>Risico Inventarisatie en Evaluatie (RI&amp;E)</w:t>
      </w:r>
    </w:p>
    <w:p w14:paraId="7120EEE9" w14:textId="77777777" w:rsidR="002770B8" w:rsidRDefault="002770B8" w:rsidP="002770B8">
      <w:pPr>
        <w:pStyle w:val="Geenafstand"/>
      </w:pPr>
      <w:r>
        <w:t xml:space="preserve">Iedere werkgever moet in het bezit zijn van een uitgevoerde risico-inventarisatie en -evaluatie (RI&amp;E). Het uitvoeren van een RI&amp;E is een belangrijk middel om de zorg voor arbeidsomstandigheden te borgen. Het niet hebben van een RI&amp;E of het niet-actueel zijn van een RI&amp;E kan een boete opleveren van de Inspectie Sociale Zaken en Werkgelegenheid (Inspectie SZW). </w:t>
      </w:r>
    </w:p>
    <w:p w14:paraId="177A66FE" w14:textId="77777777" w:rsidR="002770B8" w:rsidRDefault="002770B8" w:rsidP="002770B8">
      <w:pPr>
        <w:pStyle w:val="Geenafstand"/>
      </w:pPr>
      <w:r>
        <w:t xml:space="preserve"> </w:t>
      </w:r>
    </w:p>
    <w:p w14:paraId="4DCDEBF9" w14:textId="77777777" w:rsidR="002770B8" w:rsidRDefault="002770B8" w:rsidP="002770B8">
      <w:pPr>
        <w:pStyle w:val="Geenafstand"/>
      </w:pPr>
      <w:r>
        <w:t>Eenbes heeft voor de toetsing van onze uitgevoerde RI&amp;E gebruik gemaakt van:</w:t>
      </w:r>
    </w:p>
    <w:p w14:paraId="6FE29728" w14:textId="5B168916" w:rsidR="002770B8" w:rsidRDefault="002770B8" w:rsidP="000313AC">
      <w:pPr>
        <w:pStyle w:val="Lijstalinea"/>
        <w:numPr>
          <w:ilvl w:val="0"/>
          <w:numId w:val="14"/>
        </w:numPr>
      </w:pPr>
      <w:r>
        <w:t>DH-pro BV, Herman van Duijn, gecertificeerd arbeidsdeskundige en</w:t>
      </w:r>
    </w:p>
    <w:p w14:paraId="62CDC25B" w14:textId="1DE0D803" w:rsidR="002770B8" w:rsidRDefault="002770B8" w:rsidP="000313AC">
      <w:pPr>
        <w:pStyle w:val="Lijstalinea"/>
        <w:numPr>
          <w:ilvl w:val="0"/>
          <w:numId w:val="14"/>
        </w:numPr>
      </w:pPr>
      <w:r>
        <w:t>Capability, Walter Sleven, contactpersoon arbodienst.</w:t>
      </w:r>
    </w:p>
    <w:p w14:paraId="1CAA1F78" w14:textId="77777777" w:rsidR="002770B8" w:rsidRDefault="002770B8" w:rsidP="002770B8">
      <w:pPr>
        <w:pStyle w:val="Geenafstand"/>
      </w:pPr>
      <w:r>
        <w:t>De medezeggenschapsraad is een belangrijke partij bij het uitvoeren van een RI&amp;E:</w:t>
      </w:r>
    </w:p>
    <w:p w14:paraId="458606E6" w14:textId="7DBCF7A3" w:rsidR="002770B8" w:rsidRDefault="002770B8" w:rsidP="000313AC">
      <w:pPr>
        <w:pStyle w:val="Lijstalinea"/>
        <w:numPr>
          <w:ilvl w:val="0"/>
          <w:numId w:val="14"/>
        </w:numPr>
      </w:pPr>
      <w:r>
        <w:t>De MR geeft goedkeuring aan de inhoud van de RI&amp;E,</w:t>
      </w:r>
    </w:p>
    <w:p w14:paraId="41C38A42" w14:textId="054CD31E" w:rsidR="002770B8" w:rsidRDefault="002770B8" w:rsidP="000313AC">
      <w:pPr>
        <w:pStyle w:val="Lijstalinea"/>
        <w:numPr>
          <w:ilvl w:val="0"/>
          <w:numId w:val="14"/>
        </w:numPr>
      </w:pPr>
      <w:r>
        <w:t>De MR beoordeelt het plan van aanpak n.a.v. de RI&amp;E.</w:t>
      </w:r>
    </w:p>
    <w:p w14:paraId="389D6279" w14:textId="6F4BD699" w:rsidR="000B700B" w:rsidRDefault="002770B8" w:rsidP="002770B8">
      <w:pPr>
        <w:pStyle w:val="Geenafstand"/>
      </w:pPr>
      <w:r>
        <w:t xml:space="preserve"> Tip: Door de MR vanaf het begin te betrekken, verloopt het proces van een RI&amp;E vlotter. De MR kan ook een rol spelen bij de jaarlijkse check van de punten uit de RI&amp;E en het plan van aanpak.</w:t>
      </w:r>
    </w:p>
    <w:p w14:paraId="74FE0DF9" w14:textId="77777777" w:rsidR="002770B8" w:rsidRDefault="002770B8" w:rsidP="002770B8">
      <w:pPr>
        <w:pStyle w:val="Geenafstand"/>
        <w:spacing w:line="276" w:lineRule="auto"/>
      </w:pPr>
    </w:p>
    <w:p w14:paraId="1B0BB4EA" w14:textId="3F1DF3A3" w:rsidR="00AA0966" w:rsidRDefault="005F73E3" w:rsidP="007123A2">
      <w:r>
        <w:t xml:space="preserve">Zie ook: </w:t>
      </w:r>
      <w:hyperlink r:id="rId38" w:anchor="toc_8" w:history="1">
        <w:r w:rsidR="00AA0966" w:rsidRPr="00A5549B">
          <w:rPr>
            <w:rStyle w:val="Hyperlink"/>
          </w:rPr>
          <w:t>http://www.vervangingsfonds.nl/welzijn/arbo/risico-inventarisatie--evaluatie--ri-e#toc_8</w:t>
        </w:r>
      </w:hyperlink>
      <w:r w:rsidR="00AA0966">
        <w:t xml:space="preserve"> </w:t>
      </w:r>
    </w:p>
    <w:p w14:paraId="0C2BAAA3" w14:textId="77777777" w:rsidR="00BC5E48" w:rsidRDefault="007123A2" w:rsidP="007123A2">
      <w:pPr>
        <w:rPr>
          <w:b/>
          <w:color w:val="0070C0"/>
          <w:sz w:val="24"/>
          <w:szCs w:val="24"/>
        </w:rPr>
      </w:pPr>
      <w:r w:rsidRPr="007123A2">
        <w:rPr>
          <w:b/>
          <w:color w:val="0070C0"/>
          <w:sz w:val="24"/>
          <w:szCs w:val="24"/>
        </w:rPr>
        <w:t>Ongevallenregistratie</w:t>
      </w:r>
      <w:r w:rsidR="00CC04B2">
        <w:rPr>
          <w:b/>
          <w:color w:val="0070C0"/>
          <w:sz w:val="24"/>
          <w:szCs w:val="24"/>
        </w:rPr>
        <w:t xml:space="preserve"> </w:t>
      </w:r>
    </w:p>
    <w:p w14:paraId="023DF042" w14:textId="6F0C8618" w:rsidR="00BC5E48" w:rsidRDefault="007123A2" w:rsidP="007123A2">
      <w:r w:rsidRPr="00BC5E48">
        <w:t xml:space="preserve">Dit is een verplicht onderdeel van de RI&amp;E. Ongevallen </w:t>
      </w:r>
      <w:r>
        <w:t xml:space="preserve">ten gevolge van schoolactiviteiten die leiden </w:t>
      </w:r>
      <w:r w:rsidRPr="001823D8">
        <w:t xml:space="preserve">tot </w:t>
      </w:r>
      <w:r w:rsidR="00BC5E48" w:rsidRPr="001823D8">
        <w:t xml:space="preserve">doktersbezoek en/of </w:t>
      </w:r>
      <w:r w:rsidRPr="001823D8">
        <w:t>ziekteverzuim moeten worden geregistreerd. Daarnaast wordt scholen</w:t>
      </w:r>
      <w:r>
        <w:t xml:space="preserve"> aanbevolen om ook andere (bijna-) ongevallen en gevaarlijke situaties te registreren. </w:t>
      </w:r>
      <w:r w:rsidR="00BC5E48">
        <w:t xml:space="preserve">Zie hiervoor </w:t>
      </w:r>
      <w:r w:rsidR="00545138">
        <w:rPr>
          <w:highlight w:val="cyan"/>
        </w:rPr>
        <w:t>bijlage</w:t>
      </w:r>
      <w:r w:rsidR="00545138" w:rsidRPr="00E14F3E">
        <w:rPr>
          <w:highlight w:val="cyan"/>
        </w:rPr>
        <w:t xml:space="preserve"> </w:t>
      </w:r>
      <w:r w:rsidR="00E14F3E" w:rsidRPr="00E14F3E">
        <w:rPr>
          <w:highlight w:val="cyan"/>
        </w:rPr>
        <w:t>1</w:t>
      </w:r>
      <w:r w:rsidR="003F18D3">
        <w:rPr>
          <w:highlight w:val="cyan"/>
        </w:rPr>
        <w:t>2</w:t>
      </w:r>
      <w:r w:rsidR="00BC5E48" w:rsidRPr="001823D8">
        <w:t>: het ongevallenregistratieformulier.</w:t>
      </w:r>
      <w:r w:rsidR="00E14F3E">
        <w:t xml:space="preserve"> </w:t>
      </w:r>
    </w:p>
    <w:p w14:paraId="1D36BA91" w14:textId="77777777" w:rsidR="00815585" w:rsidRDefault="00815585" w:rsidP="000313AC">
      <w:pPr>
        <w:pStyle w:val="Kop1"/>
        <w:numPr>
          <w:ilvl w:val="0"/>
          <w:numId w:val="33"/>
        </w:numPr>
        <w:rPr>
          <w:rFonts w:asciiTheme="minorHAnsi" w:hAnsiTheme="minorHAnsi"/>
          <w:color w:val="0070C0"/>
          <w:sz w:val="36"/>
          <w:szCs w:val="36"/>
        </w:rPr>
        <w:sectPr w:rsidR="00815585" w:rsidSect="00073C81">
          <w:footerReference w:type="default" r:id="rId39"/>
          <w:pgSz w:w="11907" w:h="16840" w:code="9"/>
          <w:pgMar w:top="993" w:right="1412" w:bottom="1412" w:left="1412" w:header="709" w:footer="709" w:gutter="0"/>
          <w:cols w:space="708"/>
        </w:sectPr>
      </w:pPr>
    </w:p>
    <w:p w14:paraId="57A0150F" w14:textId="77777777" w:rsidR="0087629D" w:rsidRPr="00BC1F6E" w:rsidRDefault="0087629D" w:rsidP="000313AC">
      <w:pPr>
        <w:pStyle w:val="Kop1"/>
        <w:numPr>
          <w:ilvl w:val="0"/>
          <w:numId w:val="33"/>
        </w:numPr>
        <w:rPr>
          <w:rFonts w:asciiTheme="minorHAnsi" w:hAnsiTheme="minorHAnsi"/>
          <w:color w:val="0070C0"/>
          <w:sz w:val="36"/>
          <w:szCs w:val="36"/>
        </w:rPr>
      </w:pPr>
      <w:bookmarkStart w:id="52" w:name="_Toc533762965"/>
      <w:r w:rsidRPr="00BC1F6E">
        <w:rPr>
          <w:rFonts w:asciiTheme="minorHAnsi" w:hAnsiTheme="minorHAnsi"/>
          <w:color w:val="0070C0"/>
          <w:sz w:val="36"/>
          <w:szCs w:val="36"/>
        </w:rPr>
        <w:lastRenderedPageBreak/>
        <w:t>Bijlage</w:t>
      </w:r>
      <w:r w:rsidR="00317520">
        <w:rPr>
          <w:rFonts w:asciiTheme="minorHAnsi" w:hAnsiTheme="minorHAnsi"/>
          <w:color w:val="0070C0"/>
          <w:sz w:val="36"/>
          <w:szCs w:val="36"/>
        </w:rPr>
        <w:t>n</w:t>
      </w:r>
      <w:bookmarkEnd w:id="52"/>
    </w:p>
    <w:p w14:paraId="3354BCC3" w14:textId="77777777" w:rsidR="00FE7F30" w:rsidRPr="00FE7F30" w:rsidRDefault="00FE7F30" w:rsidP="00FE7F30"/>
    <w:p w14:paraId="5B5223AB" w14:textId="4CF34017" w:rsidR="009117F1" w:rsidRDefault="001603F1" w:rsidP="00815585">
      <w:pPr>
        <w:pStyle w:val="Kop2"/>
        <w:rPr>
          <w:rFonts w:asciiTheme="minorHAnsi" w:hAnsiTheme="minorHAnsi"/>
          <w:color w:val="0070C0"/>
          <w:sz w:val="28"/>
          <w:szCs w:val="28"/>
        </w:rPr>
      </w:pPr>
      <w:bookmarkStart w:id="53" w:name="_Toc533762966"/>
      <w:r>
        <w:rPr>
          <w:noProof/>
        </w:rPr>
        <w:drawing>
          <wp:anchor distT="0" distB="0" distL="114300" distR="114300" simplePos="0" relativeHeight="251648512" behindDoc="0" locked="0" layoutInCell="1" allowOverlap="1" wp14:anchorId="77E096EA" wp14:editId="7E0A76A1">
            <wp:simplePos x="0" y="0"/>
            <wp:positionH relativeFrom="margin">
              <wp:align>right</wp:align>
            </wp:positionH>
            <wp:positionV relativeFrom="paragraph">
              <wp:posOffset>68149</wp:posOffset>
            </wp:positionV>
            <wp:extent cx="219075" cy="548640"/>
            <wp:effectExtent l="0" t="0" r="9525" b="3810"/>
            <wp:wrapSquare wrapText="bothSides"/>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624">
        <w:rPr>
          <w:rFonts w:asciiTheme="minorHAnsi" w:hAnsiTheme="minorHAnsi"/>
          <w:color w:val="0070C0"/>
          <w:sz w:val="28"/>
          <w:szCs w:val="28"/>
        </w:rPr>
        <w:t>Bijlage 1</w:t>
      </w:r>
      <w:r w:rsidR="009117F1" w:rsidRPr="00510F76">
        <w:rPr>
          <w:rFonts w:asciiTheme="minorHAnsi" w:hAnsiTheme="minorHAnsi"/>
          <w:color w:val="0070C0"/>
          <w:sz w:val="28"/>
          <w:szCs w:val="28"/>
        </w:rPr>
        <w:t>:  Toezichtkader inspectie 2017</w:t>
      </w:r>
      <w:bookmarkEnd w:id="53"/>
    </w:p>
    <w:p w14:paraId="792F38D3" w14:textId="77777777" w:rsidR="00215D2B" w:rsidRDefault="00215D2B" w:rsidP="00EB5D5F">
      <w:pPr>
        <w:pStyle w:val="Geenafstand"/>
        <w:spacing w:line="276" w:lineRule="auto"/>
      </w:pPr>
      <w:r>
        <w:t>Hieronder treft u drie schema’s over het vernieuwde toezichtkader aan:</w:t>
      </w:r>
    </w:p>
    <w:p w14:paraId="23A3F176" w14:textId="77777777" w:rsidR="00215D2B" w:rsidRPr="007E4A41" w:rsidRDefault="00215D2B" w:rsidP="000313AC">
      <w:pPr>
        <w:pStyle w:val="Geenafstand"/>
        <w:numPr>
          <w:ilvl w:val="0"/>
          <w:numId w:val="34"/>
        </w:numPr>
        <w:spacing w:line="276" w:lineRule="auto"/>
      </w:pPr>
      <w:r w:rsidRPr="007E4A41">
        <w:t>De kwaliteitsgebieden en de standaarden die tijdens een inspectiebezoek geïnspecteerd worden.</w:t>
      </w:r>
    </w:p>
    <w:p w14:paraId="63730A9D" w14:textId="77777777" w:rsidR="00215D2B" w:rsidRPr="007E4A41" w:rsidRDefault="00215D2B" w:rsidP="000313AC">
      <w:pPr>
        <w:pStyle w:val="Geenafstand"/>
        <w:numPr>
          <w:ilvl w:val="0"/>
          <w:numId w:val="34"/>
        </w:numPr>
        <w:spacing w:line="276" w:lineRule="auto"/>
      </w:pPr>
      <w:r w:rsidRPr="007E4A41">
        <w:t>Het kwaliteitsgebied Schoolklimaat en veiligheid nader uitgewerkt.</w:t>
      </w:r>
    </w:p>
    <w:p w14:paraId="4F6B2591" w14:textId="77777777" w:rsidR="00215D2B" w:rsidRDefault="00215D2B" w:rsidP="000313AC">
      <w:pPr>
        <w:pStyle w:val="Geenafstand"/>
        <w:numPr>
          <w:ilvl w:val="0"/>
          <w:numId w:val="34"/>
        </w:numPr>
        <w:spacing w:line="276" w:lineRule="auto"/>
      </w:pPr>
      <w:r w:rsidRPr="007E4A41">
        <w:t>De gehanteerde norm voor Schoolklimaat en veiligheid.</w:t>
      </w:r>
    </w:p>
    <w:p w14:paraId="5C8D012B" w14:textId="77777777" w:rsidR="00073C81" w:rsidRDefault="00073C81" w:rsidP="00073C81">
      <w:pPr>
        <w:pStyle w:val="Geenafstand"/>
        <w:spacing w:line="276" w:lineRule="auto"/>
      </w:pPr>
    </w:p>
    <w:p w14:paraId="2872B221" w14:textId="77777777" w:rsidR="001224E7" w:rsidRDefault="001224E7" w:rsidP="00EB5D5F">
      <w:r>
        <w:rPr>
          <w:noProof/>
          <w:lang w:eastAsia="nl-NL"/>
        </w:rPr>
        <w:drawing>
          <wp:anchor distT="0" distB="0" distL="114300" distR="114300" simplePos="0" relativeHeight="251642368" behindDoc="0" locked="0" layoutInCell="1" allowOverlap="1" wp14:anchorId="727606C8" wp14:editId="34EF1015">
            <wp:simplePos x="0" y="0"/>
            <wp:positionH relativeFrom="margin">
              <wp:posOffset>483235</wp:posOffset>
            </wp:positionH>
            <wp:positionV relativeFrom="paragraph">
              <wp:posOffset>12065</wp:posOffset>
            </wp:positionV>
            <wp:extent cx="5440045" cy="5003165"/>
            <wp:effectExtent l="0" t="0" r="8255" b="698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12566" t="17361" r="25761" b="11752"/>
                    <a:stretch/>
                  </pic:blipFill>
                  <pic:spPr bwMode="auto">
                    <a:xfrm>
                      <a:off x="0" y="0"/>
                      <a:ext cx="5440045" cy="500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D2B">
        <w:t>1.</w:t>
      </w:r>
    </w:p>
    <w:p w14:paraId="532857DB" w14:textId="77777777" w:rsidR="001224E7" w:rsidRDefault="001224E7" w:rsidP="00215D2B">
      <w:pPr>
        <w:pStyle w:val="Kop2"/>
        <w:rPr>
          <w:rFonts w:asciiTheme="minorHAnsi" w:hAnsiTheme="minorHAnsi"/>
          <w:b w:val="0"/>
          <w:sz w:val="22"/>
          <w:szCs w:val="22"/>
        </w:rPr>
      </w:pPr>
    </w:p>
    <w:p w14:paraId="4DBF4B6B" w14:textId="77777777" w:rsidR="001224E7" w:rsidRDefault="001224E7" w:rsidP="00215D2B">
      <w:pPr>
        <w:pStyle w:val="Kop2"/>
        <w:rPr>
          <w:rFonts w:asciiTheme="minorHAnsi" w:hAnsiTheme="minorHAnsi"/>
          <w:b w:val="0"/>
          <w:sz w:val="22"/>
          <w:szCs w:val="22"/>
        </w:rPr>
      </w:pPr>
    </w:p>
    <w:p w14:paraId="3EBD2010" w14:textId="77777777" w:rsidR="001224E7" w:rsidRDefault="001224E7" w:rsidP="00215D2B">
      <w:pPr>
        <w:pStyle w:val="Kop2"/>
        <w:rPr>
          <w:rFonts w:asciiTheme="minorHAnsi" w:hAnsiTheme="minorHAnsi"/>
          <w:b w:val="0"/>
          <w:sz w:val="22"/>
          <w:szCs w:val="22"/>
        </w:rPr>
      </w:pPr>
    </w:p>
    <w:p w14:paraId="7883D7A2" w14:textId="77777777" w:rsidR="001224E7" w:rsidRDefault="001224E7" w:rsidP="00215D2B">
      <w:pPr>
        <w:pStyle w:val="Kop2"/>
        <w:rPr>
          <w:rFonts w:asciiTheme="minorHAnsi" w:hAnsiTheme="minorHAnsi"/>
          <w:b w:val="0"/>
          <w:sz w:val="22"/>
          <w:szCs w:val="22"/>
        </w:rPr>
      </w:pPr>
    </w:p>
    <w:p w14:paraId="74F4492D" w14:textId="77777777" w:rsidR="001224E7" w:rsidRDefault="001224E7" w:rsidP="00215D2B">
      <w:pPr>
        <w:pStyle w:val="Kop2"/>
        <w:rPr>
          <w:rFonts w:asciiTheme="minorHAnsi" w:hAnsiTheme="minorHAnsi"/>
          <w:b w:val="0"/>
          <w:sz w:val="22"/>
          <w:szCs w:val="22"/>
        </w:rPr>
      </w:pPr>
    </w:p>
    <w:p w14:paraId="5AA82FC5" w14:textId="77777777" w:rsidR="001224E7" w:rsidRDefault="001224E7" w:rsidP="00215D2B">
      <w:pPr>
        <w:pStyle w:val="Kop2"/>
        <w:rPr>
          <w:rFonts w:asciiTheme="minorHAnsi" w:hAnsiTheme="minorHAnsi"/>
          <w:b w:val="0"/>
          <w:sz w:val="22"/>
          <w:szCs w:val="22"/>
        </w:rPr>
      </w:pPr>
    </w:p>
    <w:p w14:paraId="013D6C1E" w14:textId="77777777" w:rsidR="001224E7" w:rsidRDefault="001224E7" w:rsidP="00215D2B">
      <w:pPr>
        <w:pStyle w:val="Kop2"/>
        <w:rPr>
          <w:rFonts w:asciiTheme="minorHAnsi" w:hAnsiTheme="minorHAnsi"/>
          <w:b w:val="0"/>
          <w:sz w:val="22"/>
          <w:szCs w:val="22"/>
        </w:rPr>
      </w:pPr>
    </w:p>
    <w:p w14:paraId="2C695C51" w14:textId="77777777" w:rsidR="001224E7" w:rsidRDefault="001224E7" w:rsidP="00215D2B">
      <w:pPr>
        <w:pStyle w:val="Kop2"/>
        <w:rPr>
          <w:rFonts w:asciiTheme="minorHAnsi" w:hAnsiTheme="minorHAnsi"/>
          <w:b w:val="0"/>
          <w:sz w:val="22"/>
          <w:szCs w:val="22"/>
        </w:rPr>
      </w:pPr>
    </w:p>
    <w:p w14:paraId="610769B7" w14:textId="77777777" w:rsidR="00657A78" w:rsidRDefault="00657A78" w:rsidP="00215D2B">
      <w:pPr>
        <w:pStyle w:val="Kop2"/>
        <w:rPr>
          <w:rFonts w:asciiTheme="minorHAnsi" w:hAnsiTheme="minorHAnsi"/>
          <w:b w:val="0"/>
          <w:sz w:val="22"/>
          <w:szCs w:val="22"/>
        </w:rPr>
      </w:pPr>
    </w:p>
    <w:p w14:paraId="746F7219" w14:textId="77777777" w:rsidR="001224E7" w:rsidRDefault="00657A78" w:rsidP="005873A0">
      <w:bookmarkStart w:id="54" w:name="_Toc485895826"/>
      <w:r>
        <w:rPr>
          <w:noProof/>
          <w:lang w:eastAsia="nl-NL"/>
        </w:rPr>
        <w:drawing>
          <wp:anchor distT="0" distB="0" distL="114300" distR="114300" simplePos="0" relativeHeight="251644416" behindDoc="0" locked="0" layoutInCell="1" allowOverlap="1" wp14:anchorId="5248BEFC" wp14:editId="4BD39CB8">
            <wp:simplePos x="0" y="0"/>
            <wp:positionH relativeFrom="column">
              <wp:posOffset>492125</wp:posOffset>
            </wp:positionH>
            <wp:positionV relativeFrom="paragraph">
              <wp:posOffset>7620</wp:posOffset>
            </wp:positionV>
            <wp:extent cx="5261610" cy="598805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15047" t="15500" r="28571" b="4312"/>
                    <a:stretch/>
                  </pic:blipFill>
                  <pic:spPr bwMode="auto">
                    <a:xfrm>
                      <a:off x="0" y="0"/>
                      <a:ext cx="5261610" cy="598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4"/>
      <w:r w:rsidR="00530A64">
        <w:t>2.</w:t>
      </w:r>
    </w:p>
    <w:p w14:paraId="72791EB7" w14:textId="77777777" w:rsidR="001224E7" w:rsidRDefault="001224E7" w:rsidP="00215D2B">
      <w:pPr>
        <w:pStyle w:val="Kop2"/>
        <w:rPr>
          <w:rFonts w:asciiTheme="minorHAnsi" w:hAnsiTheme="minorHAnsi"/>
          <w:b w:val="0"/>
          <w:sz w:val="22"/>
          <w:szCs w:val="22"/>
        </w:rPr>
      </w:pPr>
    </w:p>
    <w:p w14:paraId="2B9C5994" w14:textId="77777777" w:rsidR="001224E7" w:rsidRDefault="001224E7" w:rsidP="00215D2B">
      <w:pPr>
        <w:pStyle w:val="Kop2"/>
        <w:rPr>
          <w:rFonts w:asciiTheme="minorHAnsi" w:hAnsiTheme="minorHAnsi"/>
          <w:b w:val="0"/>
          <w:sz w:val="22"/>
          <w:szCs w:val="22"/>
        </w:rPr>
      </w:pPr>
    </w:p>
    <w:p w14:paraId="2825496D" w14:textId="77777777" w:rsidR="001224E7" w:rsidRDefault="001224E7" w:rsidP="00215D2B">
      <w:pPr>
        <w:pStyle w:val="Kop2"/>
        <w:rPr>
          <w:rFonts w:asciiTheme="minorHAnsi" w:hAnsiTheme="minorHAnsi"/>
          <w:b w:val="0"/>
          <w:sz w:val="22"/>
          <w:szCs w:val="22"/>
        </w:rPr>
      </w:pPr>
    </w:p>
    <w:p w14:paraId="397E9917" w14:textId="77777777" w:rsidR="001224E7" w:rsidRDefault="001224E7" w:rsidP="00215D2B">
      <w:pPr>
        <w:pStyle w:val="Kop2"/>
        <w:rPr>
          <w:rFonts w:asciiTheme="minorHAnsi" w:hAnsiTheme="minorHAnsi"/>
          <w:b w:val="0"/>
          <w:sz w:val="22"/>
          <w:szCs w:val="22"/>
        </w:rPr>
      </w:pPr>
    </w:p>
    <w:p w14:paraId="48C3CD90" w14:textId="77777777" w:rsidR="001224E7" w:rsidRDefault="001224E7" w:rsidP="00215D2B">
      <w:pPr>
        <w:pStyle w:val="Kop2"/>
        <w:rPr>
          <w:rFonts w:asciiTheme="minorHAnsi" w:hAnsiTheme="minorHAnsi"/>
          <w:b w:val="0"/>
          <w:sz w:val="22"/>
          <w:szCs w:val="22"/>
        </w:rPr>
      </w:pPr>
    </w:p>
    <w:p w14:paraId="1AB1EEB9" w14:textId="77777777" w:rsidR="001224E7" w:rsidRDefault="001224E7" w:rsidP="00215D2B">
      <w:pPr>
        <w:pStyle w:val="Kop2"/>
        <w:rPr>
          <w:rFonts w:asciiTheme="minorHAnsi" w:hAnsiTheme="minorHAnsi"/>
          <w:b w:val="0"/>
          <w:sz w:val="22"/>
          <w:szCs w:val="22"/>
        </w:rPr>
      </w:pPr>
    </w:p>
    <w:p w14:paraId="371FE7C7" w14:textId="77777777" w:rsidR="001224E7" w:rsidRDefault="001224E7" w:rsidP="00215D2B">
      <w:pPr>
        <w:pStyle w:val="Kop2"/>
        <w:rPr>
          <w:rFonts w:asciiTheme="minorHAnsi" w:hAnsiTheme="minorHAnsi"/>
          <w:b w:val="0"/>
          <w:sz w:val="22"/>
          <w:szCs w:val="22"/>
        </w:rPr>
      </w:pPr>
    </w:p>
    <w:p w14:paraId="79913292" w14:textId="77777777" w:rsidR="001224E7" w:rsidRDefault="00073C81" w:rsidP="005873A0">
      <w:bookmarkStart w:id="55" w:name="_Toc485895827"/>
      <w:r>
        <w:rPr>
          <w:noProof/>
          <w:lang w:eastAsia="nl-NL"/>
        </w:rPr>
        <w:lastRenderedPageBreak/>
        <w:drawing>
          <wp:anchor distT="0" distB="0" distL="114300" distR="114300" simplePos="0" relativeHeight="251646464" behindDoc="0" locked="0" layoutInCell="1" allowOverlap="1" wp14:anchorId="10300A26" wp14:editId="1E021C56">
            <wp:simplePos x="0" y="0"/>
            <wp:positionH relativeFrom="margin">
              <wp:posOffset>577958</wp:posOffset>
            </wp:positionH>
            <wp:positionV relativeFrom="paragraph">
              <wp:posOffset>6590</wp:posOffset>
            </wp:positionV>
            <wp:extent cx="5104130" cy="1069340"/>
            <wp:effectExtent l="0" t="0" r="127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15873" t="57247" r="29729" b="28493"/>
                    <a:stretch/>
                  </pic:blipFill>
                  <pic:spPr bwMode="auto">
                    <a:xfrm>
                      <a:off x="0" y="0"/>
                      <a:ext cx="5104130"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A78">
        <w:t>3.</w:t>
      </w:r>
      <w:bookmarkEnd w:id="55"/>
    </w:p>
    <w:p w14:paraId="524DF6A3" w14:textId="77777777" w:rsidR="001224E7" w:rsidRDefault="001224E7" w:rsidP="00EB5D5F"/>
    <w:p w14:paraId="13FB9EC3" w14:textId="77777777" w:rsidR="00657A78" w:rsidRDefault="00657A78" w:rsidP="00EB5D5F"/>
    <w:p w14:paraId="3706669F" w14:textId="77777777" w:rsidR="00073C81" w:rsidRDefault="00073C81" w:rsidP="00EB5D5F">
      <w:pPr>
        <w:rPr>
          <w:u w:val="single"/>
        </w:rPr>
      </w:pPr>
    </w:p>
    <w:p w14:paraId="0B9BBC0E" w14:textId="77777777" w:rsidR="00B74220" w:rsidRDefault="00073C81" w:rsidP="00073C81">
      <w:pPr>
        <w:ind w:firstLine="708"/>
        <w:rPr>
          <w:u w:val="single"/>
        </w:rPr>
      </w:pPr>
      <w:r>
        <w:t xml:space="preserve">    </w:t>
      </w:r>
      <w:r w:rsidR="00B74220" w:rsidRPr="00657A78">
        <w:rPr>
          <w:u w:val="single"/>
        </w:rPr>
        <w:t>Een onvoldoende op sociale veiligheid leidt tot het inspectieoordeel: zwakke school.</w:t>
      </w:r>
      <w:r w:rsidR="00B74220" w:rsidRPr="00B74220">
        <w:rPr>
          <w:u w:val="single"/>
        </w:rPr>
        <w:t xml:space="preserve"> </w:t>
      </w:r>
    </w:p>
    <w:p w14:paraId="708A13D7" w14:textId="77777777" w:rsidR="00073C81" w:rsidRDefault="00073C81" w:rsidP="00073C81">
      <w:pPr>
        <w:pStyle w:val="Kop2"/>
        <w:rPr>
          <w:rFonts w:asciiTheme="minorHAnsi" w:hAnsiTheme="minorHAnsi"/>
          <w:color w:val="0070C0"/>
          <w:sz w:val="28"/>
          <w:szCs w:val="28"/>
        </w:rPr>
        <w:sectPr w:rsidR="00073C81" w:rsidSect="00073C81">
          <w:footerReference w:type="default" r:id="rId46"/>
          <w:pgSz w:w="11907" w:h="16840" w:code="9"/>
          <w:pgMar w:top="993" w:right="1412" w:bottom="1412" w:left="1412" w:header="709" w:footer="709" w:gutter="0"/>
          <w:cols w:space="708"/>
        </w:sectPr>
      </w:pPr>
    </w:p>
    <w:p w14:paraId="7C280621" w14:textId="41F6F8E7" w:rsidR="009117F1" w:rsidRPr="00D90DB6" w:rsidRDefault="00BB0543" w:rsidP="00073C81">
      <w:pPr>
        <w:pStyle w:val="Kop2"/>
        <w:rPr>
          <w:rFonts w:asciiTheme="minorHAnsi" w:hAnsiTheme="minorHAnsi"/>
          <w:color w:val="0070C0"/>
          <w:sz w:val="28"/>
          <w:szCs w:val="28"/>
          <w:highlight w:val="yellow"/>
        </w:rPr>
      </w:pPr>
      <w:bookmarkStart w:id="56" w:name="_Toc533762967"/>
      <w:r w:rsidRPr="00D90DB6">
        <w:rPr>
          <w:rFonts w:asciiTheme="minorHAnsi" w:hAnsiTheme="minorHAnsi"/>
          <w:noProof/>
          <w:color w:val="0070C0"/>
          <w:sz w:val="28"/>
          <w:szCs w:val="28"/>
          <w:highlight w:val="yellow"/>
        </w:rPr>
        <w:lastRenderedPageBreak/>
        <w:drawing>
          <wp:anchor distT="0" distB="0" distL="114300" distR="114300" simplePos="0" relativeHeight="251659776" behindDoc="0" locked="0" layoutInCell="1" allowOverlap="1" wp14:anchorId="5205E27D" wp14:editId="46CEA7AE">
            <wp:simplePos x="0" y="0"/>
            <wp:positionH relativeFrom="margin">
              <wp:align>right</wp:align>
            </wp:positionH>
            <wp:positionV relativeFrom="paragraph">
              <wp:posOffset>7620</wp:posOffset>
            </wp:positionV>
            <wp:extent cx="206375" cy="560705"/>
            <wp:effectExtent l="0" t="0" r="317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F57624" w:rsidRPr="00D90DB6">
        <w:rPr>
          <w:rFonts w:asciiTheme="minorHAnsi" w:hAnsiTheme="minorHAnsi"/>
          <w:color w:val="0070C0"/>
          <w:sz w:val="28"/>
          <w:szCs w:val="28"/>
          <w:highlight w:val="yellow"/>
        </w:rPr>
        <w:t>Bijlage 2</w:t>
      </w:r>
      <w:r w:rsidR="009117F1" w:rsidRPr="00D90DB6">
        <w:rPr>
          <w:rFonts w:asciiTheme="minorHAnsi" w:hAnsiTheme="minorHAnsi"/>
          <w:color w:val="0070C0"/>
          <w:sz w:val="28"/>
          <w:szCs w:val="28"/>
          <w:highlight w:val="yellow"/>
        </w:rPr>
        <w:t>:  Anti-pestprotocol</w:t>
      </w:r>
      <w:bookmarkEnd w:id="56"/>
      <w:r w:rsidR="009117F1" w:rsidRPr="00D90DB6">
        <w:rPr>
          <w:rFonts w:asciiTheme="minorHAnsi" w:hAnsiTheme="minorHAnsi"/>
          <w:color w:val="0070C0"/>
          <w:sz w:val="28"/>
          <w:szCs w:val="28"/>
          <w:highlight w:val="yellow"/>
        </w:rPr>
        <w:t xml:space="preserve"> </w:t>
      </w:r>
    </w:p>
    <w:p w14:paraId="08BF37D6" w14:textId="20D19CBC" w:rsidR="00073C81" w:rsidRDefault="00F7086C" w:rsidP="00073C81">
      <w:pPr>
        <w:pStyle w:val="Kop2"/>
        <w:rPr>
          <w:rFonts w:asciiTheme="minorHAnsi" w:hAnsiTheme="minorHAnsi"/>
          <w:color w:val="0070C0"/>
          <w:sz w:val="28"/>
          <w:szCs w:val="28"/>
        </w:rPr>
      </w:pPr>
      <w:bookmarkStart w:id="57" w:name="_Toc533762968"/>
      <w:bookmarkStart w:id="58" w:name="_Toc477374912"/>
      <w:r w:rsidRPr="00D90DB6">
        <w:rPr>
          <w:rFonts w:asciiTheme="minorHAnsi" w:hAnsiTheme="minorHAnsi"/>
          <w:color w:val="0070C0"/>
          <w:sz w:val="28"/>
          <w:szCs w:val="28"/>
          <w:highlight w:val="yellow"/>
        </w:rPr>
        <w:t>Kindcentrum De Parel</w:t>
      </w:r>
      <w:bookmarkEnd w:id="57"/>
    </w:p>
    <w:p w14:paraId="45B90825" w14:textId="77777777" w:rsidR="00F7086C" w:rsidRDefault="00F7086C" w:rsidP="00F7086C">
      <w:pPr>
        <w:pStyle w:val="Kop1"/>
      </w:pPr>
      <w:bookmarkStart w:id="59" w:name="_Toc455514408"/>
      <w:bookmarkStart w:id="60" w:name="_Toc533762969"/>
      <w:r>
        <w:t>Hoofdstuk 1.</w:t>
      </w:r>
      <w:r>
        <w:tab/>
        <w:t>Doel van het protocol</w:t>
      </w:r>
      <w:bookmarkEnd w:id="59"/>
      <w:bookmarkEnd w:id="60"/>
    </w:p>
    <w:p w14:paraId="667A4736" w14:textId="77777777" w:rsidR="00F7086C" w:rsidRPr="00C3669A" w:rsidRDefault="00F7086C" w:rsidP="00F7086C">
      <w:pPr>
        <w:pStyle w:val="Geenafstand"/>
      </w:pPr>
    </w:p>
    <w:p w14:paraId="7C0ABF4D" w14:textId="77777777" w:rsidR="00F7086C" w:rsidRPr="00007FBA" w:rsidRDefault="00F7086C" w:rsidP="00F7086C">
      <w:pPr>
        <w:rPr>
          <w:rFonts w:cstheme="minorHAnsi"/>
          <w:sz w:val="24"/>
          <w:szCs w:val="24"/>
        </w:rPr>
      </w:pPr>
      <w:r w:rsidRPr="00007FBA">
        <w:rPr>
          <w:rFonts w:eastAsia="Arial" w:cstheme="minorHAnsi"/>
          <w:sz w:val="24"/>
          <w:szCs w:val="24"/>
        </w:rPr>
        <w:t>Het doel van dit pestprotocol is om alle kinderen, leerkrachten en ouders zich op onze  school veilig te laten voelen, zodat zij zich optimaal kunnen ontwikkelen. Door elkaar te steunen en wederzijds respect te tonen stellen we iedereen in de gelegenheid om met veel plezier naar school te gaan. Dit doen we aan de hand van het zichtbaar maken van regels en afspraken voor kinderen en volwassenen. Wanneer er zich ongewenste situaties voordoen, kunnen zij elkaar aanspreken op deze regels en afspraken.</w:t>
      </w:r>
    </w:p>
    <w:p w14:paraId="4359E143" w14:textId="77777777" w:rsidR="00F7086C" w:rsidRDefault="00F7086C" w:rsidP="00F7086C">
      <w:pPr>
        <w:pStyle w:val="Kop1"/>
      </w:pPr>
      <w:bookmarkStart w:id="61" w:name="_Toc455514409"/>
      <w:bookmarkStart w:id="62" w:name="_Toc533762970"/>
      <w:r>
        <w:t>Hoofdstuk 2.</w:t>
      </w:r>
      <w:r>
        <w:tab/>
        <w:t>Verschil tussen plagen of pesten</w:t>
      </w:r>
      <w:bookmarkEnd w:id="61"/>
      <w:bookmarkEnd w:id="62"/>
    </w:p>
    <w:p w14:paraId="6A239D94" w14:textId="77777777" w:rsidR="00F7086C" w:rsidRPr="00C3669A" w:rsidRDefault="00F7086C" w:rsidP="00F7086C">
      <w:pPr>
        <w:pStyle w:val="Geenafstand"/>
      </w:pPr>
    </w:p>
    <w:p w14:paraId="73613996" w14:textId="77777777" w:rsidR="00F7086C" w:rsidRPr="00C3669A" w:rsidRDefault="00F7086C" w:rsidP="00F7086C">
      <w:pPr>
        <w:rPr>
          <w:sz w:val="24"/>
          <w:szCs w:val="24"/>
        </w:rPr>
      </w:pPr>
      <w:r w:rsidRPr="71952F61">
        <w:rPr>
          <w:sz w:val="24"/>
          <w:szCs w:val="24"/>
        </w:rPr>
        <w:t>De begrippen plagen, ruzie en pesten worden regelmatig door elkaar gebruikt. Toch is er een duidelijk verschil. Plagen zie je vaak bij volwassenen en kinderen die elkaar wel mogen. Men neemt elkaar in de maling, haalt grapjes uit zonder dat er een dreigende situatie ontstaat. Plagen en humor gaan hand in hand en kunnen de sfeer verbeteren.</w:t>
      </w:r>
    </w:p>
    <w:p w14:paraId="73EB353D" w14:textId="77777777" w:rsidR="00F7086C" w:rsidRPr="00C3669A" w:rsidRDefault="00F7086C" w:rsidP="00F7086C">
      <w:pPr>
        <w:rPr>
          <w:sz w:val="24"/>
          <w:szCs w:val="24"/>
        </w:rPr>
      </w:pPr>
      <w:r w:rsidRPr="71952F61">
        <w:rPr>
          <w:sz w:val="24"/>
          <w:szCs w:val="24"/>
        </w:rPr>
        <w:t>Bij ruzie ben je boos op elkaar, omdat de ander iets zegt of doet wat je niet leuk vindt. Meestal is men na een afkoelingsperiode wel in staat om het goed te maken met of zonder hulp van een volwassenen. Ruzies die niet bevredigend worden opgelost kunnen tot pestgedrag leiden.</w:t>
      </w:r>
    </w:p>
    <w:p w14:paraId="216647D8" w14:textId="77777777" w:rsidR="00F7086C" w:rsidRPr="00C3669A" w:rsidRDefault="00F7086C" w:rsidP="00F7086C">
      <w:pPr>
        <w:rPr>
          <w:sz w:val="24"/>
          <w:szCs w:val="24"/>
        </w:rPr>
      </w:pPr>
      <w:r w:rsidRPr="71952F61">
        <w:rPr>
          <w:sz w:val="24"/>
          <w:szCs w:val="24"/>
        </w:rPr>
        <w:t xml:space="preserve">Bij pesten is er </w:t>
      </w:r>
      <w:r>
        <w:rPr>
          <w:sz w:val="24"/>
          <w:szCs w:val="24"/>
        </w:rPr>
        <w:t xml:space="preserve">vaak </w:t>
      </w:r>
      <w:r w:rsidRPr="71952F61">
        <w:rPr>
          <w:sz w:val="24"/>
          <w:szCs w:val="24"/>
        </w:rPr>
        <w:t xml:space="preserve">een duidelijk slachtoffer en een dader. Het gedrag van de dader is (be)dreigend. </w:t>
      </w:r>
      <w:r w:rsidRPr="00007FBA">
        <w:rPr>
          <w:sz w:val="24"/>
          <w:szCs w:val="24"/>
        </w:rPr>
        <w:t xml:space="preserve">Er kan </w:t>
      </w:r>
      <w:r>
        <w:rPr>
          <w:sz w:val="24"/>
          <w:szCs w:val="24"/>
        </w:rPr>
        <w:t>ook sprake zijn</w:t>
      </w:r>
      <w:r w:rsidRPr="00007FBA">
        <w:rPr>
          <w:sz w:val="24"/>
          <w:szCs w:val="24"/>
        </w:rPr>
        <w:t xml:space="preserve"> van een wisselwerking zijn waardoor de partijen het samen in stand houden. </w:t>
      </w:r>
      <w:r w:rsidRPr="71952F61">
        <w:rPr>
          <w:sz w:val="24"/>
          <w:szCs w:val="24"/>
        </w:rPr>
        <w:t xml:space="preserve">Dit hoeft niet per definitie fysiek zichtbaar te zijn; digitaal pesten is ook een vorm van pesten. </w:t>
      </w:r>
    </w:p>
    <w:p w14:paraId="6BDEE57C" w14:textId="77777777" w:rsidR="00F7086C" w:rsidRPr="00C3669A" w:rsidRDefault="00F7086C" w:rsidP="00F7086C">
      <w:pPr>
        <w:rPr>
          <w:sz w:val="24"/>
          <w:szCs w:val="24"/>
        </w:rPr>
      </w:pPr>
      <w:r w:rsidRPr="71952F61">
        <w:rPr>
          <w:sz w:val="24"/>
          <w:szCs w:val="24"/>
        </w:rPr>
        <w:t>De verschillen zou je als volgt kunnen aangeven: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F7086C" w:rsidRPr="001424EE" w14:paraId="79965370" w14:textId="77777777" w:rsidTr="00F7086C">
        <w:tc>
          <w:tcPr>
            <w:tcW w:w="4606" w:type="dxa"/>
          </w:tcPr>
          <w:p w14:paraId="6116B2D7" w14:textId="77777777" w:rsidR="00F7086C" w:rsidRPr="00E730B4" w:rsidRDefault="00F7086C" w:rsidP="00F7086C">
            <w:pPr>
              <w:rPr>
                <w:b/>
                <w:sz w:val="24"/>
                <w:szCs w:val="24"/>
              </w:rPr>
            </w:pPr>
            <w:r w:rsidRPr="71952F61">
              <w:rPr>
                <w:b/>
                <w:bCs/>
                <w:sz w:val="24"/>
                <w:szCs w:val="24"/>
              </w:rPr>
              <w:t>Plagen</w:t>
            </w:r>
          </w:p>
        </w:tc>
        <w:tc>
          <w:tcPr>
            <w:tcW w:w="4606" w:type="dxa"/>
          </w:tcPr>
          <w:p w14:paraId="3ED7D86B" w14:textId="77777777" w:rsidR="00F7086C" w:rsidRPr="00E730B4" w:rsidRDefault="00F7086C" w:rsidP="00F7086C">
            <w:pPr>
              <w:rPr>
                <w:b/>
                <w:sz w:val="24"/>
                <w:szCs w:val="24"/>
              </w:rPr>
            </w:pPr>
            <w:r w:rsidRPr="71952F61">
              <w:rPr>
                <w:b/>
                <w:bCs/>
                <w:sz w:val="24"/>
                <w:szCs w:val="24"/>
              </w:rPr>
              <w:t>Pesten</w:t>
            </w:r>
          </w:p>
        </w:tc>
      </w:tr>
      <w:tr w:rsidR="00F7086C" w:rsidRPr="001424EE" w14:paraId="0FA86663" w14:textId="77777777" w:rsidTr="00F7086C">
        <w:tc>
          <w:tcPr>
            <w:tcW w:w="4606" w:type="dxa"/>
          </w:tcPr>
          <w:p w14:paraId="170BF656" w14:textId="77777777" w:rsidR="00F7086C" w:rsidRPr="00E730B4" w:rsidRDefault="00F7086C" w:rsidP="00F7086C">
            <w:pPr>
              <w:pStyle w:val="Geenafstand"/>
            </w:pPr>
            <w:r>
              <w:t>Gelijkwaardigheid</w:t>
            </w:r>
          </w:p>
        </w:tc>
        <w:tc>
          <w:tcPr>
            <w:tcW w:w="4606" w:type="dxa"/>
          </w:tcPr>
          <w:p w14:paraId="40F60474" w14:textId="77777777" w:rsidR="00F7086C" w:rsidRDefault="00F7086C" w:rsidP="00F7086C">
            <w:pPr>
              <w:pStyle w:val="Geenafstand"/>
            </w:pPr>
            <w:r>
              <w:t>Machtsverschil</w:t>
            </w:r>
          </w:p>
          <w:p w14:paraId="3915AD5C" w14:textId="77777777" w:rsidR="00F7086C" w:rsidRPr="00E730B4" w:rsidRDefault="00F7086C" w:rsidP="00F7086C">
            <w:pPr>
              <w:pStyle w:val="Geenafstand"/>
            </w:pPr>
          </w:p>
        </w:tc>
      </w:tr>
      <w:tr w:rsidR="00F7086C" w:rsidRPr="001424EE" w14:paraId="154B0EA7" w14:textId="77777777" w:rsidTr="00F7086C">
        <w:tc>
          <w:tcPr>
            <w:tcW w:w="4606" w:type="dxa"/>
          </w:tcPr>
          <w:p w14:paraId="4A6C8DC6" w14:textId="77777777" w:rsidR="00F7086C" w:rsidRPr="00E730B4" w:rsidRDefault="00F7086C" w:rsidP="00F7086C">
            <w:pPr>
              <w:pStyle w:val="Geenafstand"/>
            </w:pPr>
            <w:r>
              <w:t>Wisselend “slachtofferschap”</w:t>
            </w:r>
          </w:p>
        </w:tc>
        <w:tc>
          <w:tcPr>
            <w:tcW w:w="4606" w:type="dxa"/>
          </w:tcPr>
          <w:p w14:paraId="4187CC68" w14:textId="77777777" w:rsidR="00F7086C" w:rsidRDefault="00F7086C" w:rsidP="00F7086C">
            <w:pPr>
              <w:pStyle w:val="Geenafstand"/>
            </w:pPr>
            <w:r>
              <w:t>Hetzelfde slachtoffer</w:t>
            </w:r>
          </w:p>
          <w:p w14:paraId="11B985B4" w14:textId="77777777" w:rsidR="00F7086C" w:rsidRPr="00E730B4" w:rsidRDefault="00F7086C" w:rsidP="00F7086C">
            <w:pPr>
              <w:pStyle w:val="Geenafstand"/>
            </w:pPr>
          </w:p>
        </w:tc>
      </w:tr>
      <w:tr w:rsidR="00F7086C" w:rsidRPr="001424EE" w14:paraId="76313576" w14:textId="77777777" w:rsidTr="00F7086C">
        <w:tc>
          <w:tcPr>
            <w:tcW w:w="4606" w:type="dxa"/>
          </w:tcPr>
          <w:p w14:paraId="7B7DE259" w14:textId="77777777" w:rsidR="00F7086C" w:rsidRPr="00E730B4" w:rsidRDefault="00F7086C" w:rsidP="00F7086C">
            <w:pPr>
              <w:pStyle w:val="Geenafstand"/>
            </w:pPr>
            <w:r>
              <w:t>Humoristisch</w:t>
            </w:r>
          </w:p>
        </w:tc>
        <w:tc>
          <w:tcPr>
            <w:tcW w:w="4606" w:type="dxa"/>
          </w:tcPr>
          <w:p w14:paraId="27616DB0" w14:textId="77777777" w:rsidR="00F7086C" w:rsidRDefault="00F7086C" w:rsidP="00F7086C">
            <w:pPr>
              <w:pStyle w:val="Geenafstand"/>
            </w:pPr>
            <w:r>
              <w:t>Kwetsend</w:t>
            </w:r>
          </w:p>
          <w:p w14:paraId="5FB9CE6E" w14:textId="77777777" w:rsidR="00F7086C" w:rsidRPr="00E730B4" w:rsidRDefault="00F7086C" w:rsidP="00F7086C">
            <w:pPr>
              <w:pStyle w:val="Geenafstand"/>
            </w:pPr>
          </w:p>
        </w:tc>
      </w:tr>
      <w:tr w:rsidR="00F7086C" w:rsidRPr="001424EE" w14:paraId="448B7C8D" w14:textId="77777777" w:rsidTr="00F7086C">
        <w:tc>
          <w:tcPr>
            <w:tcW w:w="4606" w:type="dxa"/>
          </w:tcPr>
          <w:p w14:paraId="58DCF876" w14:textId="77777777" w:rsidR="00F7086C" w:rsidRPr="00E730B4" w:rsidRDefault="00F7086C" w:rsidP="00F7086C">
            <w:pPr>
              <w:pStyle w:val="Geenafstand"/>
            </w:pPr>
            <w:r>
              <w:t>Af en toe</w:t>
            </w:r>
          </w:p>
        </w:tc>
        <w:tc>
          <w:tcPr>
            <w:tcW w:w="4606" w:type="dxa"/>
          </w:tcPr>
          <w:p w14:paraId="3034A5CD" w14:textId="77777777" w:rsidR="00F7086C" w:rsidRDefault="00F7086C" w:rsidP="00F7086C">
            <w:pPr>
              <w:pStyle w:val="Geenafstand"/>
            </w:pPr>
            <w:r>
              <w:t>Vaak/voortdurend</w:t>
            </w:r>
          </w:p>
          <w:p w14:paraId="6EC988A1" w14:textId="77777777" w:rsidR="00F7086C" w:rsidRPr="00E730B4" w:rsidRDefault="00F7086C" w:rsidP="00F7086C">
            <w:pPr>
              <w:pStyle w:val="Geenafstand"/>
            </w:pPr>
          </w:p>
        </w:tc>
      </w:tr>
    </w:tbl>
    <w:p w14:paraId="36361500" w14:textId="77777777" w:rsidR="00F7086C" w:rsidRDefault="00F7086C" w:rsidP="00F7086C">
      <w:pPr>
        <w:autoSpaceDE w:val="0"/>
        <w:autoSpaceDN w:val="0"/>
        <w:adjustRightInd w:val="0"/>
        <w:rPr>
          <w:rFonts w:cs="Trebuchet MS"/>
          <w:sz w:val="24"/>
          <w:szCs w:val="24"/>
        </w:rPr>
      </w:pPr>
    </w:p>
    <w:p w14:paraId="53D06A6E" w14:textId="77777777" w:rsidR="00F7086C" w:rsidRDefault="00F7086C" w:rsidP="00F7086C">
      <w:pPr>
        <w:autoSpaceDE w:val="0"/>
        <w:autoSpaceDN w:val="0"/>
        <w:adjustRightInd w:val="0"/>
        <w:rPr>
          <w:rFonts w:cs="Trebuchet MS"/>
          <w:sz w:val="24"/>
          <w:szCs w:val="24"/>
        </w:rPr>
      </w:pPr>
    </w:p>
    <w:p w14:paraId="7D8FD819" w14:textId="77777777" w:rsidR="00F7086C" w:rsidRDefault="00F7086C" w:rsidP="00F7086C">
      <w:pPr>
        <w:autoSpaceDE w:val="0"/>
        <w:autoSpaceDN w:val="0"/>
        <w:adjustRightInd w:val="0"/>
        <w:rPr>
          <w:rFonts w:cs="Trebuchet MS"/>
          <w:sz w:val="24"/>
          <w:szCs w:val="24"/>
        </w:rPr>
      </w:pPr>
    </w:p>
    <w:p w14:paraId="126224A1" w14:textId="77777777" w:rsidR="00F7086C" w:rsidRDefault="00F7086C" w:rsidP="00F7086C">
      <w:pPr>
        <w:autoSpaceDE w:val="0"/>
        <w:autoSpaceDN w:val="0"/>
        <w:adjustRightInd w:val="0"/>
        <w:rPr>
          <w:rFonts w:cs="Trebuchet MS"/>
          <w:sz w:val="24"/>
          <w:szCs w:val="24"/>
        </w:rPr>
      </w:pPr>
    </w:p>
    <w:p w14:paraId="5A23FD64" w14:textId="77777777" w:rsidR="00F7086C" w:rsidRPr="00007FBA" w:rsidRDefault="00F7086C" w:rsidP="00F7086C">
      <w:pPr>
        <w:autoSpaceDE w:val="0"/>
        <w:autoSpaceDN w:val="0"/>
        <w:adjustRightInd w:val="0"/>
        <w:rPr>
          <w:rFonts w:cstheme="minorHAnsi"/>
          <w:sz w:val="24"/>
          <w:szCs w:val="24"/>
        </w:rPr>
      </w:pPr>
      <w:r w:rsidRPr="00007FBA">
        <w:rPr>
          <w:rFonts w:eastAsia="Trebuchet MS" w:cstheme="minorHAnsi"/>
          <w:sz w:val="24"/>
          <w:szCs w:val="24"/>
        </w:rPr>
        <w:t xml:space="preserve">Een definitie van pesten op school luidt als volgt: “Pesten is het systematisch uitoefenen van psychische en/of fysieke mishandeling door een leerling, een groep leerlingen, leerkracht of ouder op een persoon die niet (meer) in staat is zichzelf te verdedigen.’’ Met deze definitie is het verschil tussen pesten en plagen duidelijk aangegeven. Bij plagen is sprake van incidenten. Pesten echter gebeurt systematisch: een aantal keren per week, een keer per week of regelmatig. </w:t>
      </w:r>
    </w:p>
    <w:p w14:paraId="31BCDB6B" w14:textId="77777777" w:rsidR="00F7086C" w:rsidRPr="00007FBA" w:rsidRDefault="00F7086C" w:rsidP="00F7086C">
      <w:pPr>
        <w:autoSpaceDE w:val="0"/>
        <w:autoSpaceDN w:val="0"/>
        <w:adjustRightInd w:val="0"/>
        <w:rPr>
          <w:rFonts w:cstheme="minorHAnsi"/>
          <w:sz w:val="24"/>
          <w:szCs w:val="24"/>
        </w:rPr>
      </w:pPr>
      <w:r w:rsidRPr="00007FBA">
        <w:rPr>
          <w:rFonts w:eastAsia="Trebuchet MS" w:cstheme="minorHAnsi"/>
          <w:sz w:val="24"/>
          <w:szCs w:val="24"/>
        </w:rPr>
        <w:t xml:space="preserve">Pesten komt helaas ook op onze  school voor. Het is een probleem dat wij onder ogen willen zien en serieus willen aanpakken. </w:t>
      </w:r>
    </w:p>
    <w:p w14:paraId="353A558A" w14:textId="77777777" w:rsidR="00F7086C" w:rsidRDefault="00F7086C" w:rsidP="00F7086C">
      <w:pPr>
        <w:pStyle w:val="Kop1"/>
      </w:pPr>
      <w:bookmarkStart w:id="63" w:name="_Toc455514410"/>
      <w:bookmarkStart w:id="64" w:name="_Toc533762971"/>
      <w:r>
        <w:t xml:space="preserve">Hoofdstuk 3. </w:t>
      </w:r>
      <w:r>
        <w:tab/>
        <w:t>Wat doen wij als school preventief aan pesten</w:t>
      </w:r>
      <w:bookmarkEnd w:id="63"/>
      <w:bookmarkEnd w:id="64"/>
    </w:p>
    <w:p w14:paraId="19F0556B" w14:textId="77777777" w:rsidR="00F7086C" w:rsidRPr="001E578F" w:rsidRDefault="00F7086C" w:rsidP="00F7086C"/>
    <w:p w14:paraId="3409ABE2" w14:textId="77777777" w:rsidR="00F7086C" w:rsidRPr="00007FBA" w:rsidRDefault="00F7086C" w:rsidP="00F7086C">
      <w:pPr>
        <w:autoSpaceDE w:val="0"/>
        <w:autoSpaceDN w:val="0"/>
        <w:adjustRightInd w:val="0"/>
        <w:rPr>
          <w:rFonts w:cstheme="minorHAnsi"/>
          <w:sz w:val="24"/>
          <w:szCs w:val="24"/>
        </w:rPr>
      </w:pPr>
      <w:r w:rsidRPr="00007FBA">
        <w:rPr>
          <w:rFonts w:eastAsia="Trebuchet MS" w:cstheme="minorHAnsi"/>
          <w:sz w:val="24"/>
          <w:szCs w:val="24"/>
        </w:rPr>
        <w:t xml:space="preserve">Wij vinden het op Kindcentrum De Parel  erg belangrijk dat er een goed pedagogisch klimaat heerst. Dat uit zich in aandacht voor normen en waarden die we vanuit de identiteit van de school belangrijk vinden. Wij vinden dat de sfeer waarin een kind moet opgroeien van groot belang is om zo een volwaardig mens te worden. Daarom vinden er ook structureel gesprekken plaats tussen kinderen – leerkrachten, ouders – leerkrachten en kinderen – ouders – leerkrachten. </w:t>
      </w:r>
    </w:p>
    <w:p w14:paraId="7213D7E9" w14:textId="77777777" w:rsidR="00F7086C" w:rsidRPr="009C7ADD" w:rsidRDefault="00F7086C" w:rsidP="00F7086C">
      <w:pPr>
        <w:autoSpaceDE w:val="0"/>
        <w:autoSpaceDN w:val="0"/>
        <w:adjustRightInd w:val="0"/>
        <w:rPr>
          <w:sz w:val="24"/>
          <w:szCs w:val="24"/>
        </w:rPr>
      </w:pPr>
      <w:r w:rsidRPr="009C7ADD">
        <w:rPr>
          <w:rFonts w:eastAsia="Trebuchet MS"/>
          <w:sz w:val="24"/>
          <w:szCs w:val="24"/>
        </w:rPr>
        <w:t>Het is daarom belangrijk dat wij als school een vriendelijk en veilig klimaat met orde en regelmaat kunnen bieden. Wanneer een kind zich veilig voelt, kan het zich ontwikkelen. Om preventief met dit onderwerp bezig te zijn besteden we binnen elke groep aandacht aan sociale vorming. Dit staat wekelijks in elke groep op het lesprogramma. We doen jaarlijks mee aan de week tegen het Pesten en de Week van Respect. We staan dan als school gezamenlijk stil bij dit onderwerp. Daarnaast worden er in de groepen 5 en 6 Rots en Water trainingen gegeven. Dit is een sociale weerbaarheidstraining. Hier leren de kinderen op een goede manier op te komen voor zichzelf in de omgang met anderen.</w:t>
      </w:r>
    </w:p>
    <w:p w14:paraId="7E4F0B8A" w14:textId="77777777" w:rsidR="00F7086C" w:rsidRPr="00007FBA" w:rsidRDefault="00F7086C" w:rsidP="00F7086C">
      <w:pPr>
        <w:autoSpaceDE w:val="0"/>
        <w:autoSpaceDN w:val="0"/>
        <w:adjustRightInd w:val="0"/>
        <w:rPr>
          <w:rFonts w:cstheme="minorHAnsi"/>
          <w:sz w:val="24"/>
          <w:szCs w:val="24"/>
        </w:rPr>
      </w:pPr>
      <w:r>
        <w:rPr>
          <w:rFonts w:eastAsia="Trebuchet MS" w:cstheme="minorHAnsi"/>
          <w:sz w:val="24"/>
          <w:szCs w:val="24"/>
        </w:rPr>
        <w:t>Wij gaan er vanuit</w:t>
      </w:r>
      <w:r w:rsidRPr="00007FBA">
        <w:rPr>
          <w:rFonts w:eastAsia="Trebuchet MS" w:cstheme="minorHAnsi"/>
          <w:sz w:val="24"/>
          <w:szCs w:val="24"/>
        </w:rPr>
        <w:t xml:space="preserve"> dat de school- en klassenregels voor alle groepen een preventieve werking hebben. Deze worden met alle kinderen opgesteld, de kinderen die zich niet aan deze regels houden worden daarop aangesproken.</w:t>
      </w:r>
    </w:p>
    <w:p w14:paraId="397A9DC0" w14:textId="77777777" w:rsidR="00F7086C" w:rsidRDefault="00F7086C" w:rsidP="00F7086C">
      <w:pPr>
        <w:pStyle w:val="Kop1"/>
      </w:pPr>
    </w:p>
    <w:p w14:paraId="3002A8E4" w14:textId="77777777" w:rsidR="00F7086C" w:rsidRDefault="00F7086C" w:rsidP="00F7086C">
      <w:pPr>
        <w:pStyle w:val="Kop1"/>
      </w:pPr>
    </w:p>
    <w:p w14:paraId="7115FA02" w14:textId="77777777" w:rsidR="00F7086C" w:rsidRDefault="00F7086C" w:rsidP="00F7086C">
      <w:pPr>
        <w:pStyle w:val="Kop1"/>
      </w:pPr>
    </w:p>
    <w:p w14:paraId="73250DFE" w14:textId="77777777" w:rsidR="00F7086C" w:rsidRPr="003A4649" w:rsidRDefault="00F7086C" w:rsidP="00F7086C"/>
    <w:p w14:paraId="6F96BF6F" w14:textId="77777777" w:rsidR="00F7086C" w:rsidRDefault="00F7086C" w:rsidP="00F7086C">
      <w:pPr>
        <w:pStyle w:val="Kop1"/>
      </w:pPr>
      <w:bookmarkStart w:id="65" w:name="_Toc455514411"/>
      <w:bookmarkStart w:id="66" w:name="_Toc533762972"/>
      <w:r>
        <w:lastRenderedPageBreak/>
        <w:t>Hoofdstuk 4.</w:t>
      </w:r>
      <w:r>
        <w:tab/>
        <w:t>Signaleren van pesten</w:t>
      </w:r>
      <w:bookmarkEnd w:id="65"/>
      <w:bookmarkEnd w:id="66"/>
    </w:p>
    <w:p w14:paraId="053AF067" w14:textId="77777777" w:rsidR="00F7086C" w:rsidRPr="003A4649" w:rsidRDefault="00F7086C" w:rsidP="00F7086C">
      <w:pPr>
        <w:pStyle w:val="Geenafstand"/>
      </w:pPr>
    </w:p>
    <w:p w14:paraId="41254243" w14:textId="77777777" w:rsidR="00F7086C" w:rsidRPr="00007FBA" w:rsidRDefault="00F7086C" w:rsidP="00F7086C">
      <w:pPr>
        <w:pStyle w:val="Style1"/>
        <w:widowControl w:val="0"/>
        <w:rPr>
          <w:rFonts w:asciiTheme="minorHAnsi" w:hAnsiTheme="minorHAnsi" w:cstheme="minorHAnsi"/>
          <w:spacing w:val="2"/>
          <w:sz w:val="24"/>
        </w:rPr>
      </w:pPr>
      <w:r w:rsidRPr="00007FBA">
        <w:rPr>
          <w:rFonts w:asciiTheme="minorHAnsi" w:eastAsia="Calibri,Arial" w:hAnsiTheme="minorHAnsi" w:cstheme="minorHAnsi"/>
          <w:spacing w:val="2"/>
          <w:sz w:val="24"/>
        </w:rPr>
        <w:t>Helaas moeten wij erkennen dat pesten in alle groepen van de basisschool voor kan komen.</w:t>
      </w:r>
    </w:p>
    <w:p w14:paraId="4D6BC993" w14:textId="77777777" w:rsidR="00F7086C" w:rsidRPr="00007FBA" w:rsidRDefault="00F7086C" w:rsidP="00F7086C">
      <w:pPr>
        <w:rPr>
          <w:rFonts w:cstheme="minorHAnsi"/>
          <w:spacing w:val="2"/>
          <w:sz w:val="24"/>
        </w:rPr>
      </w:pPr>
      <w:r w:rsidRPr="00007FBA">
        <w:rPr>
          <w:rFonts w:eastAsia="Calibri,Arial" w:cstheme="minorHAnsi"/>
          <w:spacing w:val="2"/>
          <w:sz w:val="24"/>
          <w:szCs w:val="24"/>
        </w:rPr>
        <w:t>Er zijn signalen waardoor pesten kan worden geconstateerd. Hieronder worden een aantal signalen genoemd. Deze lijsten zijn niet compleet en kunnen dus nog verder worden uitgebreid. Leerkrachten en ouders moeten alert zijn op de manier waarop kinderen met elkaar omgaan en duidelijk stelling nemen wanneer bepaalde gedragingen hun norm overschrijden.</w:t>
      </w:r>
    </w:p>
    <w:p w14:paraId="3B20DFF3" w14:textId="77777777" w:rsidR="00F7086C" w:rsidRPr="000E5603" w:rsidRDefault="00F7086C" w:rsidP="00F7086C">
      <w:pPr>
        <w:pStyle w:val="Kop3"/>
        <w:rPr>
          <w:sz w:val="24"/>
          <w:szCs w:val="24"/>
        </w:rPr>
      </w:pPr>
      <w:bookmarkStart w:id="67" w:name="_Toc455484469"/>
      <w:bookmarkStart w:id="68" w:name="_Toc455514412"/>
      <w:bookmarkStart w:id="69" w:name="_Toc533762973"/>
      <w:r w:rsidRPr="000E5603">
        <w:rPr>
          <w:sz w:val="24"/>
          <w:szCs w:val="24"/>
        </w:rPr>
        <w:t>Signalen van pesten kunnen o.a. zijn:</w:t>
      </w:r>
      <w:bookmarkEnd w:id="67"/>
      <w:bookmarkEnd w:id="68"/>
      <w:bookmarkEnd w:id="69"/>
    </w:p>
    <w:p w14:paraId="773C350E" w14:textId="77777777" w:rsidR="00F7086C" w:rsidRPr="00E658F7" w:rsidRDefault="00F7086C" w:rsidP="000313AC">
      <w:pPr>
        <w:pStyle w:val="Lijstalinea"/>
        <w:numPr>
          <w:ilvl w:val="0"/>
          <w:numId w:val="58"/>
        </w:numPr>
        <w:spacing w:after="0" w:line="240" w:lineRule="auto"/>
        <w:rPr>
          <w:sz w:val="24"/>
          <w:szCs w:val="24"/>
        </w:rPr>
      </w:pPr>
      <w:r w:rsidRPr="71952F61">
        <w:rPr>
          <w:sz w:val="24"/>
          <w:szCs w:val="24"/>
        </w:rPr>
        <w:t>Niet meer naar school, sportclub of vereniging willen, uitvluchten verzinnen</w:t>
      </w:r>
    </w:p>
    <w:p w14:paraId="5BCC5ABD" w14:textId="77777777" w:rsidR="00F7086C" w:rsidRPr="00E658F7" w:rsidRDefault="00F7086C" w:rsidP="000313AC">
      <w:pPr>
        <w:pStyle w:val="Lijstalinea"/>
        <w:numPr>
          <w:ilvl w:val="0"/>
          <w:numId w:val="58"/>
        </w:numPr>
        <w:spacing w:after="0" w:line="240" w:lineRule="auto"/>
        <w:rPr>
          <w:sz w:val="24"/>
          <w:szCs w:val="24"/>
        </w:rPr>
      </w:pPr>
      <w:r w:rsidRPr="71952F61">
        <w:rPr>
          <w:sz w:val="24"/>
          <w:szCs w:val="24"/>
        </w:rPr>
        <w:t xml:space="preserve">Niets meer vertellen over school </w:t>
      </w:r>
    </w:p>
    <w:p w14:paraId="49C1D9DA" w14:textId="77777777" w:rsidR="00F7086C" w:rsidRPr="00E658F7" w:rsidRDefault="00F7086C" w:rsidP="000313AC">
      <w:pPr>
        <w:pStyle w:val="Lijstalinea"/>
        <w:numPr>
          <w:ilvl w:val="0"/>
          <w:numId w:val="58"/>
        </w:numPr>
        <w:spacing w:after="0" w:line="240" w:lineRule="auto"/>
        <w:rPr>
          <w:sz w:val="24"/>
          <w:szCs w:val="24"/>
        </w:rPr>
      </w:pPr>
      <w:r w:rsidRPr="71952F61">
        <w:rPr>
          <w:sz w:val="24"/>
          <w:szCs w:val="24"/>
        </w:rPr>
        <w:t xml:space="preserve">Geen klasgenoten mee naar huis nemen </w:t>
      </w:r>
    </w:p>
    <w:p w14:paraId="2CCF6E31" w14:textId="77777777" w:rsidR="00F7086C" w:rsidRPr="00E658F7" w:rsidRDefault="00F7086C" w:rsidP="000313AC">
      <w:pPr>
        <w:pStyle w:val="Lijstalinea"/>
        <w:numPr>
          <w:ilvl w:val="0"/>
          <w:numId w:val="58"/>
        </w:numPr>
        <w:spacing w:after="0" w:line="240" w:lineRule="auto"/>
        <w:rPr>
          <w:sz w:val="24"/>
          <w:szCs w:val="24"/>
        </w:rPr>
      </w:pPr>
      <w:r w:rsidRPr="71952F61">
        <w:rPr>
          <w:sz w:val="24"/>
          <w:szCs w:val="24"/>
        </w:rPr>
        <w:t>Mindere prestaties leveren</w:t>
      </w:r>
    </w:p>
    <w:p w14:paraId="2CC31A27" w14:textId="77777777" w:rsidR="00F7086C" w:rsidRPr="00E658F7" w:rsidRDefault="00F7086C" w:rsidP="000313AC">
      <w:pPr>
        <w:pStyle w:val="Lijstalinea"/>
        <w:numPr>
          <w:ilvl w:val="0"/>
          <w:numId w:val="58"/>
        </w:numPr>
        <w:spacing w:after="0" w:line="240" w:lineRule="auto"/>
        <w:rPr>
          <w:sz w:val="24"/>
          <w:szCs w:val="24"/>
        </w:rPr>
      </w:pPr>
      <w:r w:rsidRPr="71952F61">
        <w:rPr>
          <w:sz w:val="24"/>
          <w:szCs w:val="24"/>
        </w:rPr>
        <w:t>Slaapproblemen, nachtmerries</w:t>
      </w:r>
    </w:p>
    <w:p w14:paraId="53CF2787" w14:textId="77777777" w:rsidR="00F7086C" w:rsidRPr="00E658F7" w:rsidRDefault="00F7086C" w:rsidP="000313AC">
      <w:pPr>
        <w:pStyle w:val="Lijstalinea"/>
        <w:numPr>
          <w:ilvl w:val="0"/>
          <w:numId w:val="58"/>
        </w:numPr>
        <w:spacing w:after="0" w:line="240" w:lineRule="auto"/>
        <w:rPr>
          <w:sz w:val="24"/>
          <w:szCs w:val="24"/>
        </w:rPr>
      </w:pPr>
      <w:r w:rsidRPr="71952F61">
        <w:rPr>
          <w:sz w:val="24"/>
          <w:szCs w:val="24"/>
        </w:rPr>
        <w:t>Concentratieproblemen</w:t>
      </w:r>
    </w:p>
    <w:p w14:paraId="4D2C4C52" w14:textId="77777777" w:rsidR="00F7086C" w:rsidRPr="00E658F7" w:rsidRDefault="00F7086C" w:rsidP="000313AC">
      <w:pPr>
        <w:pStyle w:val="Lijstalinea"/>
        <w:numPr>
          <w:ilvl w:val="0"/>
          <w:numId w:val="58"/>
        </w:numPr>
        <w:spacing w:after="0" w:line="240" w:lineRule="auto"/>
        <w:rPr>
          <w:sz w:val="24"/>
          <w:szCs w:val="24"/>
        </w:rPr>
      </w:pPr>
      <w:r w:rsidRPr="71952F61">
        <w:rPr>
          <w:sz w:val="24"/>
          <w:szCs w:val="24"/>
        </w:rPr>
        <w:t>Somber, futloos of teruggetrokken gedrag</w:t>
      </w:r>
    </w:p>
    <w:p w14:paraId="3778BD4E" w14:textId="77777777" w:rsidR="00F7086C" w:rsidRPr="00E658F7" w:rsidRDefault="00F7086C" w:rsidP="000313AC">
      <w:pPr>
        <w:pStyle w:val="Lijstalinea"/>
        <w:numPr>
          <w:ilvl w:val="0"/>
          <w:numId w:val="58"/>
        </w:numPr>
        <w:spacing w:after="0" w:line="240" w:lineRule="auto"/>
        <w:rPr>
          <w:sz w:val="24"/>
          <w:szCs w:val="24"/>
        </w:rPr>
      </w:pPr>
      <w:r w:rsidRPr="71952F61">
        <w:rPr>
          <w:sz w:val="24"/>
          <w:szCs w:val="24"/>
        </w:rPr>
        <w:t>Lichamelijke klachten, zoals hoofdpijn of buikpijn, vermoeidheid</w:t>
      </w:r>
    </w:p>
    <w:p w14:paraId="2E03392C" w14:textId="77777777" w:rsidR="00F7086C" w:rsidRPr="00E658F7" w:rsidRDefault="00F7086C" w:rsidP="000313AC">
      <w:pPr>
        <w:pStyle w:val="Lijstalinea"/>
        <w:numPr>
          <w:ilvl w:val="0"/>
          <w:numId w:val="58"/>
        </w:numPr>
        <w:spacing w:after="0" w:line="240" w:lineRule="auto"/>
        <w:rPr>
          <w:sz w:val="24"/>
          <w:szCs w:val="24"/>
        </w:rPr>
      </w:pPr>
      <w:r w:rsidRPr="71952F61">
        <w:rPr>
          <w:sz w:val="24"/>
          <w:szCs w:val="24"/>
        </w:rPr>
        <w:t>Blauwe plekken</w:t>
      </w:r>
    </w:p>
    <w:p w14:paraId="4CB50CAC" w14:textId="77777777" w:rsidR="00F7086C" w:rsidRPr="003068DD" w:rsidRDefault="00F7086C" w:rsidP="000313AC">
      <w:pPr>
        <w:pStyle w:val="Lijstalinea"/>
        <w:numPr>
          <w:ilvl w:val="0"/>
          <w:numId w:val="58"/>
        </w:numPr>
        <w:spacing w:after="0" w:line="240" w:lineRule="auto"/>
        <w:rPr>
          <w:sz w:val="24"/>
          <w:szCs w:val="24"/>
        </w:rPr>
      </w:pPr>
      <w:r w:rsidRPr="71952F61">
        <w:rPr>
          <w:sz w:val="24"/>
          <w:szCs w:val="24"/>
        </w:rPr>
        <w:t>Beschadigde of kwijtgeraakte spullen</w:t>
      </w:r>
      <w:r w:rsidRPr="71952F61">
        <w:rPr>
          <w:rFonts w:ascii="Arial" w:eastAsia="Arial" w:hAnsi="Arial" w:cs="Arial"/>
          <w:sz w:val="24"/>
          <w:szCs w:val="24"/>
        </w:rPr>
        <w:t>.</w:t>
      </w:r>
    </w:p>
    <w:p w14:paraId="58B40B75" w14:textId="77777777" w:rsidR="00F7086C" w:rsidRPr="000E5603" w:rsidRDefault="00F7086C" w:rsidP="00F7086C">
      <w:pPr>
        <w:pStyle w:val="Kop3"/>
        <w:rPr>
          <w:rFonts w:ascii="Arial" w:hAnsi="Arial"/>
          <w:sz w:val="24"/>
          <w:szCs w:val="24"/>
        </w:rPr>
      </w:pPr>
      <w:bookmarkStart w:id="70" w:name="_Toc455484470"/>
      <w:bookmarkStart w:id="71" w:name="_Toc455514413"/>
      <w:bookmarkStart w:id="72" w:name="_Toc533762974"/>
      <w:r w:rsidRPr="000E5603">
        <w:rPr>
          <w:sz w:val="24"/>
          <w:szCs w:val="24"/>
        </w:rPr>
        <w:t>Signalen van pesterijen</w:t>
      </w:r>
      <w:bookmarkEnd w:id="70"/>
      <w:bookmarkEnd w:id="71"/>
      <w:bookmarkEnd w:id="72"/>
    </w:p>
    <w:p w14:paraId="0E2873B4" w14:textId="77777777" w:rsidR="00F7086C" w:rsidRPr="000E5603" w:rsidRDefault="00F7086C" w:rsidP="00F7086C">
      <w:pPr>
        <w:rPr>
          <w:rFonts w:ascii="Arial" w:hAnsi="Arial"/>
          <w:sz w:val="24"/>
          <w:szCs w:val="24"/>
        </w:rPr>
      </w:pPr>
      <w:r w:rsidRPr="71952F61">
        <w:rPr>
          <w:sz w:val="24"/>
          <w:szCs w:val="24"/>
        </w:rPr>
        <w:t>Signalen van pesterijen kunnen op verschillende manieren plaatsvinden. Hieronder is een onderscheid gemaakt tussen verbaal, lichamelijk en andere manieren van pesten.</w:t>
      </w:r>
    </w:p>
    <w:p w14:paraId="40EB7EF5" w14:textId="77777777" w:rsidR="00F7086C" w:rsidRPr="000E5603" w:rsidRDefault="00F7086C" w:rsidP="00F7086C">
      <w:pPr>
        <w:pStyle w:val="Kop4"/>
        <w:rPr>
          <w:sz w:val="24"/>
          <w:szCs w:val="24"/>
        </w:rPr>
      </w:pPr>
      <w:r w:rsidRPr="71952F61">
        <w:rPr>
          <w:sz w:val="24"/>
          <w:szCs w:val="24"/>
        </w:rPr>
        <w:t>Met woorden:</w:t>
      </w:r>
    </w:p>
    <w:p w14:paraId="25724A2F" w14:textId="77777777" w:rsidR="00F7086C" w:rsidRPr="000E5603" w:rsidRDefault="00F7086C" w:rsidP="000313AC">
      <w:pPr>
        <w:pStyle w:val="Lijstalinea"/>
        <w:numPr>
          <w:ilvl w:val="0"/>
          <w:numId w:val="59"/>
        </w:numPr>
        <w:spacing w:after="0" w:line="240" w:lineRule="auto"/>
        <w:jc w:val="both"/>
        <w:rPr>
          <w:sz w:val="24"/>
          <w:szCs w:val="24"/>
        </w:rPr>
      </w:pPr>
      <w:r w:rsidRPr="71952F61">
        <w:rPr>
          <w:sz w:val="24"/>
          <w:szCs w:val="24"/>
        </w:rPr>
        <w:t>Belachelijk maken van een kind (altijd een bijnaam, nooit bij de eigen naam noemen, opmerkingen maken over kleding)</w:t>
      </w:r>
    </w:p>
    <w:p w14:paraId="2C94A400" w14:textId="77777777" w:rsidR="00F7086C" w:rsidRPr="000E5603" w:rsidRDefault="00F7086C" w:rsidP="000313AC">
      <w:pPr>
        <w:pStyle w:val="Lijstalinea"/>
        <w:numPr>
          <w:ilvl w:val="0"/>
          <w:numId w:val="59"/>
        </w:numPr>
        <w:spacing w:after="0" w:line="240" w:lineRule="auto"/>
        <w:jc w:val="both"/>
        <w:rPr>
          <w:sz w:val="24"/>
          <w:szCs w:val="24"/>
        </w:rPr>
      </w:pPr>
      <w:r w:rsidRPr="71952F61">
        <w:rPr>
          <w:sz w:val="24"/>
          <w:szCs w:val="24"/>
        </w:rPr>
        <w:t>Uitlachen ( zogenaamd leuke opmerkingen maken over een klasgenoot)</w:t>
      </w:r>
    </w:p>
    <w:p w14:paraId="5D644CF2" w14:textId="77777777" w:rsidR="00F7086C" w:rsidRPr="000E5603" w:rsidRDefault="00F7086C" w:rsidP="000313AC">
      <w:pPr>
        <w:pStyle w:val="Lijstalinea"/>
        <w:numPr>
          <w:ilvl w:val="0"/>
          <w:numId w:val="59"/>
        </w:numPr>
        <w:spacing w:after="0" w:line="240" w:lineRule="auto"/>
        <w:jc w:val="both"/>
        <w:rPr>
          <w:sz w:val="24"/>
          <w:szCs w:val="24"/>
        </w:rPr>
      </w:pPr>
      <w:r w:rsidRPr="71952F61">
        <w:rPr>
          <w:sz w:val="24"/>
          <w:szCs w:val="24"/>
        </w:rPr>
        <w:t>Een klasgenoot voortdurend ergens de schuld van geven</w:t>
      </w:r>
    </w:p>
    <w:p w14:paraId="6BE8BB8D" w14:textId="77777777" w:rsidR="00F7086C" w:rsidRPr="000E5603" w:rsidRDefault="00F7086C" w:rsidP="000313AC">
      <w:pPr>
        <w:pStyle w:val="Lijstalinea"/>
        <w:numPr>
          <w:ilvl w:val="0"/>
          <w:numId w:val="59"/>
        </w:numPr>
        <w:spacing w:after="0" w:line="240" w:lineRule="auto"/>
        <w:jc w:val="both"/>
        <w:rPr>
          <w:sz w:val="24"/>
          <w:szCs w:val="24"/>
        </w:rPr>
      </w:pPr>
      <w:r w:rsidRPr="71952F61">
        <w:rPr>
          <w:sz w:val="24"/>
          <w:szCs w:val="24"/>
        </w:rPr>
        <w:t>Briefjes doorgeven, e-mails of sms-berichten sturen</w:t>
      </w:r>
    </w:p>
    <w:p w14:paraId="5A6FEFAE" w14:textId="77777777" w:rsidR="00F7086C" w:rsidRPr="000E5603" w:rsidRDefault="00F7086C" w:rsidP="000313AC">
      <w:pPr>
        <w:pStyle w:val="Lijstalinea"/>
        <w:numPr>
          <w:ilvl w:val="0"/>
          <w:numId w:val="59"/>
        </w:numPr>
        <w:spacing w:after="0" w:line="240" w:lineRule="auto"/>
        <w:jc w:val="both"/>
        <w:rPr>
          <w:sz w:val="24"/>
          <w:szCs w:val="24"/>
        </w:rPr>
      </w:pPr>
      <w:r w:rsidRPr="71952F61">
        <w:rPr>
          <w:sz w:val="24"/>
          <w:szCs w:val="24"/>
        </w:rPr>
        <w:t>Beledigen, kleineren, vernederen</w:t>
      </w:r>
    </w:p>
    <w:p w14:paraId="134ACFCA" w14:textId="77777777" w:rsidR="00F7086C" w:rsidRPr="000E5603" w:rsidRDefault="00F7086C" w:rsidP="000313AC">
      <w:pPr>
        <w:pStyle w:val="Lijstalinea"/>
        <w:numPr>
          <w:ilvl w:val="0"/>
          <w:numId w:val="59"/>
        </w:numPr>
        <w:spacing w:after="0" w:line="240" w:lineRule="auto"/>
        <w:jc w:val="both"/>
        <w:rPr>
          <w:sz w:val="24"/>
          <w:szCs w:val="24"/>
        </w:rPr>
      </w:pPr>
      <w:r w:rsidRPr="71952F61">
        <w:rPr>
          <w:sz w:val="24"/>
          <w:szCs w:val="24"/>
        </w:rPr>
        <w:t>Roddelen</w:t>
      </w:r>
    </w:p>
    <w:p w14:paraId="3812293D" w14:textId="77777777" w:rsidR="00F7086C" w:rsidRPr="003068DD" w:rsidRDefault="00F7086C" w:rsidP="000313AC">
      <w:pPr>
        <w:pStyle w:val="Lijstalinea"/>
        <w:numPr>
          <w:ilvl w:val="0"/>
          <w:numId w:val="59"/>
        </w:numPr>
        <w:spacing w:after="0" w:line="240" w:lineRule="auto"/>
        <w:jc w:val="both"/>
        <w:rPr>
          <w:sz w:val="24"/>
          <w:szCs w:val="24"/>
        </w:rPr>
      </w:pPr>
      <w:r w:rsidRPr="71952F61">
        <w:rPr>
          <w:sz w:val="24"/>
          <w:szCs w:val="24"/>
        </w:rPr>
        <w:t>Schelden of schreeuwen tegen het slachtoffer</w:t>
      </w:r>
    </w:p>
    <w:p w14:paraId="2BC4CD1F" w14:textId="77777777" w:rsidR="00F7086C" w:rsidRPr="000E5603" w:rsidRDefault="00F7086C" w:rsidP="00F7086C">
      <w:pPr>
        <w:pStyle w:val="Kop4"/>
        <w:rPr>
          <w:sz w:val="24"/>
          <w:szCs w:val="24"/>
        </w:rPr>
      </w:pPr>
      <w:r w:rsidRPr="71952F61">
        <w:rPr>
          <w:sz w:val="24"/>
          <w:szCs w:val="24"/>
        </w:rPr>
        <w:t>Lichamelijk:</w:t>
      </w:r>
    </w:p>
    <w:p w14:paraId="37FDEE70" w14:textId="77777777" w:rsidR="00F7086C" w:rsidRPr="000E5603" w:rsidRDefault="00F7086C" w:rsidP="000313AC">
      <w:pPr>
        <w:pStyle w:val="Lijstalinea"/>
        <w:numPr>
          <w:ilvl w:val="0"/>
          <w:numId w:val="60"/>
        </w:numPr>
        <w:spacing w:after="0" w:line="240" w:lineRule="auto"/>
        <w:jc w:val="both"/>
        <w:rPr>
          <w:sz w:val="24"/>
          <w:szCs w:val="24"/>
        </w:rPr>
      </w:pPr>
      <w:r w:rsidRPr="71952F61">
        <w:rPr>
          <w:sz w:val="24"/>
          <w:szCs w:val="24"/>
        </w:rPr>
        <w:t>Buiten school opwachten, trekken, duwen, slaan of schoppen</w:t>
      </w:r>
    </w:p>
    <w:p w14:paraId="23B0FFCD" w14:textId="77777777" w:rsidR="00F7086C" w:rsidRPr="000E5603" w:rsidRDefault="00F7086C" w:rsidP="000313AC">
      <w:pPr>
        <w:pStyle w:val="Lijstalinea"/>
        <w:numPr>
          <w:ilvl w:val="0"/>
          <w:numId w:val="60"/>
        </w:numPr>
        <w:spacing w:after="0" w:line="240" w:lineRule="auto"/>
        <w:jc w:val="both"/>
        <w:rPr>
          <w:sz w:val="24"/>
          <w:szCs w:val="24"/>
        </w:rPr>
      </w:pPr>
      <w:r w:rsidRPr="71952F61">
        <w:rPr>
          <w:sz w:val="24"/>
          <w:szCs w:val="24"/>
        </w:rPr>
        <w:t>Op weg naar huis achterna lopen of rijden</w:t>
      </w:r>
    </w:p>
    <w:p w14:paraId="58522F64" w14:textId="77777777" w:rsidR="00F7086C" w:rsidRPr="000E5603" w:rsidRDefault="00F7086C" w:rsidP="000313AC">
      <w:pPr>
        <w:pStyle w:val="Lijstalinea"/>
        <w:numPr>
          <w:ilvl w:val="0"/>
          <w:numId w:val="60"/>
        </w:numPr>
        <w:spacing w:after="0" w:line="240" w:lineRule="auto"/>
        <w:jc w:val="both"/>
        <w:rPr>
          <w:sz w:val="24"/>
          <w:szCs w:val="24"/>
        </w:rPr>
      </w:pPr>
      <w:r w:rsidRPr="71952F61">
        <w:rPr>
          <w:sz w:val="24"/>
          <w:szCs w:val="24"/>
        </w:rPr>
        <w:t>Klem zetten of opsluiten</w:t>
      </w:r>
    </w:p>
    <w:p w14:paraId="63F0F9F3" w14:textId="77777777" w:rsidR="00F7086C" w:rsidRPr="00D225E2" w:rsidRDefault="00F7086C" w:rsidP="000313AC">
      <w:pPr>
        <w:pStyle w:val="Lijstalinea"/>
        <w:numPr>
          <w:ilvl w:val="0"/>
          <w:numId w:val="60"/>
        </w:numPr>
        <w:spacing w:after="0" w:line="240" w:lineRule="auto"/>
        <w:jc w:val="both"/>
        <w:rPr>
          <w:sz w:val="24"/>
          <w:szCs w:val="24"/>
        </w:rPr>
      </w:pPr>
      <w:r w:rsidRPr="71952F61">
        <w:rPr>
          <w:sz w:val="24"/>
          <w:szCs w:val="24"/>
        </w:rPr>
        <w:t>Vastbinden</w:t>
      </w:r>
    </w:p>
    <w:p w14:paraId="2EB1CB53" w14:textId="77777777" w:rsidR="00F7086C" w:rsidRDefault="00F7086C" w:rsidP="00F7086C">
      <w:pPr>
        <w:spacing w:after="0" w:line="240" w:lineRule="auto"/>
        <w:ind w:left="360"/>
        <w:jc w:val="both"/>
      </w:pPr>
    </w:p>
    <w:p w14:paraId="75D20624" w14:textId="77777777" w:rsidR="00F7086C" w:rsidRDefault="00F7086C" w:rsidP="00F7086C">
      <w:pPr>
        <w:spacing w:after="0" w:line="240" w:lineRule="auto"/>
        <w:ind w:left="360"/>
        <w:jc w:val="both"/>
      </w:pPr>
    </w:p>
    <w:p w14:paraId="15428EDD" w14:textId="77777777" w:rsidR="00F7086C" w:rsidRPr="00D225E2" w:rsidRDefault="00F7086C" w:rsidP="00F7086C">
      <w:pPr>
        <w:spacing w:after="0" w:line="240" w:lineRule="auto"/>
        <w:ind w:left="360"/>
        <w:jc w:val="both"/>
        <w:rPr>
          <w:sz w:val="24"/>
          <w:szCs w:val="24"/>
        </w:rPr>
      </w:pPr>
    </w:p>
    <w:p w14:paraId="356F6A76" w14:textId="77777777" w:rsidR="00F7086C" w:rsidRPr="000E5603" w:rsidRDefault="00F7086C" w:rsidP="00F7086C">
      <w:pPr>
        <w:pStyle w:val="Kop4"/>
        <w:rPr>
          <w:sz w:val="24"/>
          <w:szCs w:val="24"/>
        </w:rPr>
      </w:pPr>
      <w:r w:rsidRPr="71952F61">
        <w:rPr>
          <w:sz w:val="24"/>
          <w:szCs w:val="24"/>
        </w:rPr>
        <w:t>Anders:</w:t>
      </w:r>
    </w:p>
    <w:p w14:paraId="0E53F0DC" w14:textId="77777777" w:rsidR="00F7086C" w:rsidRPr="000E5603" w:rsidRDefault="00F7086C" w:rsidP="000313AC">
      <w:pPr>
        <w:pStyle w:val="Lijstalinea"/>
        <w:numPr>
          <w:ilvl w:val="0"/>
          <w:numId w:val="61"/>
        </w:numPr>
        <w:spacing w:after="0" w:line="240" w:lineRule="auto"/>
        <w:jc w:val="both"/>
        <w:rPr>
          <w:sz w:val="24"/>
          <w:szCs w:val="24"/>
        </w:rPr>
      </w:pPr>
      <w:r w:rsidRPr="71952F61">
        <w:rPr>
          <w:sz w:val="24"/>
          <w:szCs w:val="24"/>
        </w:rPr>
        <w:t>Doodzwijgen of buitensluiten bij gesprekken of activiteiten, isoleren</w:t>
      </w:r>
    </w:p>
    <w:p w14:paraId="454BE00B" w14:textId="77777777" w:rsidR="00F7086C" w:rsidRPr="000E5603" w:rsidRDefault="00F7086C" w:rsidP="000313AC">
      <w:pPr>
        <w:pStyle w:val="Lijstalinea"/>
        <w:numPr>
          <w:ilvl w:val="0"/>
          <w:numId w:val="61"/>
        </w:numPr>
        <w:spacing w:after="0" w:line="240" w:lineRule="auto"/>
        <w:jc w:val="both"/>
        <w:rPr>
          <w:sz w:val="24"/>
          <w:szCs w:val="24"/>
        </w:rPr>
      </w:pPr>
      <w:r w:rsidRPr="71952F61">
        <w:rPr>
          <w:sz w:val="24"/>
          <w:szCs w:val="24"/>
        </w:rPr>
        <w:t>Spullen afhandig maken of geld afpersen</w:t>
      </w:r>
    </w:p>
    <w:p w14:paraId="0ADEE1B6" w14:textId="77777777" w:rsidR="00F7086C" w:rsidRPr="000E5603" w:rsidRDefault="00F7086C" w:rsidP="000313AC">
      <w:pPr>
        <w:pStyle w:val="Lijstalinea"/>
        <w:numPr>
          <w:ilvl w:val="0"/>
          <w:numId w:val="61"/>
        </w:numPr>
        <w:spacing w:after="0" w:line="240" w:lineRule="auto"/>
        <w:jc w:val="both"/>
        <w:rPr>
          <w:sz w:val="24"/>
          <w:szCs w:val="24"/>
        </w:rPr>
      </w:pPr>
      <w:r w:rsidRPr="71952F61">
        <w:rPr>
          <w:sz w:val="24"/>
          <w:szCs w:val="24"/>
        </w:rPr>
        <w:lastRenderedPageBreak/>
        <w:t>Bezittingen afpakken en/of kapot maken</w:t>
      </w:r>
    </w:p>
    <w:p w14:paraId="2385C32F" w14:textId="77777777" w:rsidR="00F7086C" w:rsidRPr="003A4649" w:rsidRDefault="00F7086C" w:rsidP="000313AC">
      <w:pPr>
        <w:pStyle w:val="Lijstalinea"/>
        <w:numPr>
          <w:ilvl w:val="0"/>
          <w:numId w:val="61"/>
        </w:numPr>
        <w:spacing w:after="0" w:line="240" w:lineRule="auto"/>
        <w:jc w:val="both"/>
        <w:rPr>
          <w:sz w:val="24"/>
          <w:szCs w:val="24"/>
        </w:rPr>
      </w:pPr>
      <w:r w:rsidRPr="71952F61">
        <w:rPr>
          <w:sz w:val="24"/>
          <w:szCs w:val="24"/>
        </w:rPr>
        <w:t>Naar het huis van het slachtoffer gaan</w:t>
      </w:r>
    </w:p>
    <w:p w14:paraId="5D9DA12A" w14:textId="77777777" w:rsidR="00F7086C" w:rsidRDefault="00F7086C" w:rsidP="00F7086C">
      <w:pPr>
        <w:pStyle w:val="Kop1"/>
      </w:pPr>
      <w:bookmarkStart w:id="73" w:name="_Toc455514414"/>
      <w:bookmarkStart w:id="74" w:name="_Toc533762975"/>
      <w:r>
        <w:t>Hoofdstuk 5.</w:t>
      </w:r>
      <w:r>
        <w:tab/>
        <w:t>Aanpak pestgedrag</w:t>
      </w:r>
      <w:bookmarkEnd w:id="73"/>
      <w:bookmarkEnd w:id="74"/>
      <w:r>
        <w:t xml:space="preserve"> </w:t>
      </w:r>
    </w:p>
    <w:p w14:paraId="033C9FDA" w14:textId="77777777" w:rsidR="00F7086C" w:rsidRPr="009C7ADD" w:rsidRDefault="00F7086C" w:rsidP="00F7086C">
      <w:pPr>
        <w:pStyle w:val="Kop3"/>
        <w:rPr>
          <w:rFonts w:eastAsia="Calibri"/>
          <w:sz w:val="24"/>
          <w:szCs w:val="24"/>
        </w:rPr>
      </w:pPr>
      <w:bookmarkStart w:id="75" w:name="_Toc455514415"/>
      <w:bookmarkStart w:id="76" w:name="_Toc533762976"/>
      <w:r w:rsidRPr="009C7ADD">
        <w:rPr>
          <w:rFonts w:ascii="Calibri" w:eastAsia="Calibri" w:hAnsi="Calibri" w:cs="Calibri"/>
          <w:sz w:val="24"/>
          <w:szCs w:val="24"/>
        </w:rPr>
        <w:t>Stap 1</w:t>
      </w:r>
      <w:bookmarkEnd w:id="75"/>
      <w:bookmarkEnd w:id="76"/>
    </w:p>
    <w:p w14:paraId="47CD2EA2" w14:textId="77777777" w:rsidR="00F7086C" w:rsidRPr="009C7ADD" w:rsidRDefault="00F7086C" w:rsidP="00F7086C">
      <w:pPr>
        <w:autoSpaceDE w:val="0"/>
        <w:autoSpaceDN w:val="0"/>
        <w:adjustRightInd w:val="0"/>
        <w:rPr>
          <w:rFonts w:eastAsia="Arial,Calibri"/>
          <w:color w:val="000000" w:themeColor="text1"/>
          <w:sz w:val="24"/>
          <w:szCs w:val="24"/>
        </w:rPr>
      </w:pPr>
      <w:r w:rsidRPr="009C7ADD">
        <w:rPr>
          <w:rFonts w:eastAsia="Arial,Calibri"/>
          <w:color w:val="000000" w:themeColor="text1"/>
          <w:sz w:val="24"/>
          <w:szCs w:val="24"/>
        </w:rPr>
        <w:t xml:space="preserve">Wanneer er signalen zijn van pestgedrag, is de consequentie: </w:t>
      </w:r>
    </w:p>
    <w:p w14:paraId="2582DECA" w14:textId="77777777" w:rsidR="00F7086C" w:rsidRPr="009C7ADD" w:rsidRDefault="00F7086C" w:rsidP="00F7086C">
      <w:pPr>
        <w:autoSpaceDE w:val="0"/>
        <w:autoSpaceDN w:val="0"/>
        <w:adjustRightInd w:val="0"/>
        <w:rPr>
          <w:rFonts w:eastAsia="Arial,Calibri"/>
          <w:color w:val="000000" w:themeColor="text1"/>
          <w:sz w:val="24"/>
          <w:szCs w:val="24"/>
        </w:rPr>
      </w:pPr>
      <w:r w:rsidRPr="009C7ADD">
        <w:rPr>
          <w:rFonts w:eastAsia="Arial,Calibri"/>
          <w:color w:val="000000" w:themeColor="text1"/>
          <w:sz w:val="24"/>
          <w:szCs w:val="24"/>
        </w:rPr>
        <w:t>Bij een situatie buiten:</w:t>
      </w:r>
    </w:p>
    <w:p w14:paraId="28A99F03" w14:textId="77777777" w:rsidR="00F7086C" w:rsidRPr="009C7ADD" w:rsidRDefault="00F7086C" w:rsidP="000313AC">
      <w:pPr>
        <w:pStyle w:val="Lijstalinea"/>
        <w:numPr>
          <w:ilvl w:val="0"/>
          <w:numId w:val="64"/>
        </w:numPr>
        <w:autoSpaceDE w:val="0"/>
        <w:autoSpaceDN w:val="0"/>
        <w:adjustRightInd w:val="0"/>
        <w:rPr>
          <w:rFonts w:eastAsia="Arial,Calibri"/>
          <w:color w:val="000000" w:themeColor="text1"/>
          <w:sz w:val="24"/>
          <w:szCs w:val="24"/>
        </w:rPr>
      </w:pPr>
      <w:r w:rsidRPr="009C7ADD">
        <w:rPr>
          <w:rFonts w:eastAsia="Arial,Calibri"/>
          <w:color w:val="000000" w:themeColor="text1"/>
          <w:sz w:val="24"/>
          <w:szCs w:val="24"/>
        </w:rPr>
        <w:t>De pester gaat in gesprek met de leerkracht</w:t>
      </w:r>
    </w:p>
    <w:p w14:paraId="0E45EF57" w14:textId="77777777" w:rsidR="00F7086C" w:rsidRPr="009C7ADD" w:rsidRDefault="00F7086C" w:rsidP="000313AC">
      <w:pPr>
        <w:pStyle w:val="Lijstalinea"/>
        <w:numPr>
          <w:ilvl w:val="0"/>
          <w:numId w:val="64"/>
        </w:numPr>
        <w:autoSpaceDE w:val="0"/>
        <w:autoSpaceDN w:val="0"/>
        <w:adjustRightInd w:val="0"/>
        <w:rPr>
          <w:rFonts w:eastAsia="Arial,Calibri"/>
          <w:color w:val="000000" w:themeColor="text1"/>
          <w:sz w:val="24"/>
          <w:szCs w:val="24"/>
        </w:rPr>
      </w:pPr>
      <w:r w:rsidRPr="009C7ADD">
        <w:rPr>
          <w:rFonts w:eastAsia="Arial,Calibri"/>
          <w:color w:val="000000" w:themeColor="text1"/>
          <w:sz w:val="24"/>
          <w:szCs w:val="24"/>
        </w:rPr>
        <w:t>Daarna moet het kind 10  minuten bij de witte muur nadenken over zijn/haar gedrag en de gevolgen daarvan. Na die 10 minuten geeft het kind aan wat hij/zij de volgende keer anders zou doen. Volgende pauze of volgende dag tellen de 10 minuten door.</w:t>
      </w:r>
    </w:p>
    <w:p w14:paraId="2BFB8764" w14:textId="77777777" w:rsidR="00F7086C" w:rsidRPr="009C7ADD" w:rsidRDefault="00F7086C" w:rsidP="000313AC">
      <w:pPr>
        <w:pStyle w:val="Lijstalinea"/>
        <w:numPr>
          <w:ilvl w:val="0"/>
          <w:numId w:val="64"/>
        </w:numPr>
        <w:autoSpaceDE w:val="0"/>
        <w:autoSpaceDN w:val="0"/>
        <w:adjustRightInd w:val="0"/>
        <w:rPr>
          <w:rFonts w:eastAsia="Arial,Calibri"/>
          <w:color w:val="000000" w:themeColor="text1"/>
          <w:sz w:val="24"/>
          <w:szCs w:val="24"/>
        </w:rPr>
      </w:pPr>
      <w:r w:rsidRPr="009C7ADD">
        <w:rPr>
          <w:rFonts w:eastAsia="Arial,Calibri"/>
          <w:color w:val="000000" w:themeColor="text1"/>
          <w:sz w:val="24"/>
          <w:szCs w:val="24"/>
        </w:rPr>
        <w:t xml:space="preserve">Bij herhaling van dergelijk gedrag (3x per week of meer), wordt het met de ouders, intern begeleider en/of directeur gecommuniceerd. </w:t>
      </w:r>
    </w:p>
    <w:p w14:paraId="6B85D64D" w14:textId="77777777" w:rsidR="00F7086C" w:rsidRPr="009C7ADD" w:rsidRDefault="00F7086C" w:rsidP="00F7086C">
      <w:pPr>
        <w:autoSpaceDE w:val="0"/>
        <w:autoSpaceDN w:val="0"/>
        <w:adjustRightInd w:val="0"/>
        <w:rPr>
          <w:rFonts w:eastAsia="Arial,Calibri"/>
          <w:color w:val="000000" w:themeColor="text1"/>
          <w:sz w:val="24"/>
          <w:szCs w:val="24"/>
        </w:rPr>
      </w:pPr>
      <w:r w:rsidRPr="009C7ADD">
        <w:rPr>
          <w:rFonts w:eastAsia="Arial,Calibri"/>
          <w:color w:val="000000" w:themeColor="text1"/>
          <w:sz w:val="24"/>
          <w:szCs w:val="24"/>
        </w:rPr>
        <w:t>Bij een situatie binnen:</w:t>
      </w:r>
    </w:p>
    <w:p w14:paraId="087B330D" w14:textId="1FE245BB" w:rsidR="00F7086C" w:rsidRPr="009C7ADD" w:rsidRDefault="00F7086C" w:rsidP="000313AC">
      <w:pPr>
        <w:pStyle w:val="Lijstalinea"/>
        <w:numPr>
          <w:ilvl w:val="0"/>
          <w:numId w:val="65"/>
        </w:numPr>
        <w:autoSpaceDE w:val="0"/>
        <w:autoSpaceDN w:val="0"/>
        <w:adjustRightInd w:val="0"/>
        <w:rPr>
          <w:rFonts w:eastAsia="Arial,Calibri"/>
          <w:color w:val="000000" w:themeColor="text1"/>
          <w:sz w:val="24"/>
          <w:szCs w:val="24"/>
        </w:rPr>
      </w:pPr>
      <w:r w:rsidRPr="009C7ADD">
        <w:rPr>
          <w:rFonts w:eastAsia="Arial,Calibri"/>
          <w:color w:val="000000" w:themeColor="text1"/>
          <w:sz w:val="24"/>
          <w:szCs w:val="24"/>
        </w:rPr>
        <w:t>Het kind gaat in gesprek met de leerkracht en krijgt een herinnering</w:t>
      </w:r>
      <w:r w:rsidR="004E3500">
        <w:rPr>
          <w:rFonts w:eastAsia="Arial,Calibri"/>
          <w:color w:val="000000" w:themeColor="text1"/>
          <w:sz w:val="24"/>
          <w:szCs w:val="24"/>
        </w:rPr>
        <w:t>.</w:t>
      </w:r>
      <w:r w:rsidRPr="009C7ADD">
        <w:rPr>
          <w:rFonts w:eastAsia="Arial,Calibri"/>
          <w:color w:val="000000" w:themeColor="text1"/>
          <w:sz w:val="24"/>
          <w:szCs w:val="24"/>
        </w:rPr>
        <w:t xml:space="preserve"> Gewenst gedrag wordt hierbij benoemd.</w:t>
      </w:r>
    </w:p>
    <w:p w14:paraId="79621C90" w14:textId="77777777" w:rsidR="00F7086C" w:rsidRPr="009C7ADD" w:rsidRDefault="00F7086C" w:rsidP="000313AC">
      <w:pPr>
        <w:pStyle w:val="Lijstalinea"/>
        <w:numPr>
          <w:ilvl w:val="0"/>
          <w:numId w:val="65"/>
        </w:numPr>
        <w:autoSpaceDE w:val="0"/>
        <w:autoSpaceDN w:val="0"/>
        <w:adjustRightInd w:val="0"/>
        <w:rPr>
          <w:rFonts w:eastAsia="Arial,Calibri"/>
          <w:color w:val="000000" w:themeColor="text1"/>
          <w:sz w:val="24"/>
          <w:szCs w:val="24"/>
        </w:rPr>
      </w:pPr>
      <w:r w:rsidRPr="009C7ADD">
        <w:rPr>
          <w:rFonts w:eastAsia="Arial,Calibri"/>
          <w:color w:val="000000" w:themeColor="text1"/>
          <w:sz w:val="24"/>
          <w:szCs w:val="24"/>
        </w:rPr>
        <w:t>Bij herhaling krijgt het kind een tweede herinnering.</w:t>
      </w:r>
    </w:p>
    <w:p w14:paraId="43EEABE9" w14:textId="77777777" w:rsidR="00F7086C" w:rsidRPr="009C7ADD" w:rsidRDefault="00F7086C" w:rsidP="000313AC">
      <w:pPr>
        <w:pStyle w:val="Lijstalinea"/>
        <w:numPr>
          <w:ilvl w:val="0"/>
          <w:numId w:val="65"/>
        </w:numPr>
        <w:autoSpaceDE w:val="0"/>
        <w:autoSpaceDN w:val="0"/>
        <w:adjustRightInd w:val="0"/>
        <w:rPr>
          <w:rFonts w:eastAsia="Arial,Calibri"/>
          <w:color w:val="000000" w:themeColor="text1"/>
          <w:sz w:val="24"/>
          <w:szCs w:val="24"/>
        </w:rPr>
      </w:pPr>
      <w:r w:rsidRPr="009C7ADD">
        <w:rPr>
          <w:rFonts w:eastAsia="Arial,Calibri"/>
          <w:color w:val="000000" w:themeColor="text1"/>
          <w:sz w:val="24"/>
          <w:szCs w:val="24"/>
        </w:rPr>
        <w:t xml:space="preserve">Bij de derde keer gericht pestgedrag gaat het kind voor 10 minuten het lokaal uit en gaat hij/zij bij een, door de leerkracht aangewezen, andere groep zitten. Na 10 minuten komt het kind terug. Al naar gelang van de ernst van de situatie wordt er met de ouders, intern begeleider en/of directeur gecommuniceerd. </w:t>
      </w:r>
    </w:p>
    <w:p w14:paraId="3645DD31" w14:textId="77777777" w:rsidR="00F7086C" w:rsidRPr="009C7ADD" w:rsidRDefault="00F7086C" w:rsidP="00F7086C">
      <w:pPr>
        <w:autoSpaceDE w:val="0"/>
        <w:autoSpaceDN w:val="0"/>
        <w:adjustRightInd w:val="0"/>
        <w:rPr>
          <w:rFonts w:eastAsia="Arial,Calibri"/>
          <w:color w:val="000000" w:themeColor="text1"/>
          <w:sz w:val="24"/>
          <w:szCs w:val="24"/>
        </w:rPr>
      </w:pPr>
      <w:r w:rsidRPr="009C7ADD">
        <w:rPr>
          <w:rFonts w:eastAsia="Arial,Calibri"/>
          <w:color w:val="000000" w:themeColor="text1"/>
          <w:sz w:val="24"/>
          <w:szCs w:val="24"/>
        </w:rPr>
        <w:t>Over het algemeen:</w:t>
      </w:r>
    </w:p>
    <w:p w14:paraId="31436895" w14:textId="77777777" w:rsidR="00F7086C" w:rsidRPr="009C7ADD" w:rsidRDefault="00F7086C" w:rsidP="000313AC">
      <w:pPr>
        <w:pStyle w:val="Lijstalinea"/>
        <w:numPr>
          <w:ilvl w:val="0"/>
          <w:numId w:val="63"/>
        </w:numPr>
        <w:autoSpaceDE w:val="0"/>
        <w:autoSpaceDN w:val="0"/>
        <w:adjustRightInd w:val="0"/>
        <w:rPr>
          <w:rFonts w:eastAsia="Arial,Calibri"/>
          <w:color w:val="000000" w:themeColor="text1"/>
          <w:sz w:val="24"/>
          <w:szCs w:val="24"/>
        </w:rPr>
      </w:pPr>
      <w:r w:rsidRPr="009C7ADD">
        <w:rPr>
          <w:rFonts w:eastAsia="Arial,Calibri"/>
          <w:color w:val="000000" w:themeColor="text1"/>
          <w:sz w:val="24"/>
          <w:szCs w:val="24"/>
        </w:rPr>
        <w:t>Slaan/schoppen wordt niet getolereerd: bij dergelijk gedrag passen we meteen stap 3 toe. Daarnaast krijgt het kind strafwerk in de klas of maakt hij/zij een tekening voor de ander.</w:t>
      </w:r>
    </w:p>
    <w:p w14:paraId="020FF66C" w14:textId="77777777" w:rsidR="00F7086C" w:rsidRPr="009C7ADD" w:rsidRDefault="00F7086C" w:rsidP="00F7086C">
      <w:pPr>
        <w:pStyle w:val="Kop3"/>
        <w:rPr>
          <w:rFonts w:eastAsia="Calibri"/>
          <w:sz w:val="24"/>
          <w:szCs w:val="24"/>
        </w:rPr>
      </w:pPr>
      <w:bookmarkStart w:id="77" w:name="_Toc533762977"/>
      <w:bookmarkStart w:id="78" w:name="_Toc455514416"/>
      <w:r w:rsidRPr="009C7ADD">
        <w:rPr>
          <w:rFonts w:ascii="Calibri" w:eastAsia="Calibri" w:hAnsi="Calibri" w:cs="Calibri"/>
          <w:sz w:val="24"/>
          <w:szCs w:val="24"/>
        </w:rPr>
        <w:t>Stap 2</w:t>
      </w:r>
      <w:bookmarkEnd w:id="77"/>
      <w:r w:rsidRPr="009C7ADD">
        <w:rPr>
          <w:rFonts w:ascii="Calibri" w:eastAsia="Calibri" w:hAnsi="Calibri" w:cs="Calibri"/>
          <w:sz w:val="24"/>
          <w:szCs w:val="24"/>
        </w:rPr>
        <w:t xml:space="preserve"> </w:t>
      </w:r>
      <w:bookmarkEnd w:id="78"/>
    </w:p>
    <w:p w14:paraId="396D3BFE" w14:textId="77777777" w:rsidR="00F7086C" w:rsidRPr="00007FBA" w:rsidRDefault="00F7086C" w:rsidP="00F7086C">
      <w:pPr>
        <w:autoSpaceDE w:val="0"/>
        <w:autoSpaceDN w:val="0"/>
        <w:adjustRightInd w:val="0"/>
        <w:rPr>
          <w:rFonts w:eastAsia="Calibri" w:cstheme="minorHAnsi"/>
          <w:color w:val="000000"/>
          <w:sz w:val="24"/>
          <w:szCs w:val="24"/>
        </w:rPr>
      </w:pPr>
      <w:r>
        <w:rPr>
          <w:rFonts w:eastAsia="Arial,Calibri" w:cstheme="minorHAnsi"/>
          <w:color w:val="000000" w:themeColor="text1"/>
          <w:sz w:val="24"/>
          <w:szCs w:val="24"/>
        </w:rPr>
        <w:t xml:space="preserve">Wanneer de situatie van stap 1 zich herhaalt,  heeft de leerkracht </w:t>
      </w:r>
      <w:r w:rsidRPr="00007FBA">
        <w:rPr>
          <w:rFonts w:eastAsia="Arial,Calibri" w:cstheme="minorHAnsi"/>
          <w:color w:val="000000" w:themeColor="text1"/>
          <w:sz w:val="24"/>
          <w:szCs w:val="24"/>
        </w:rPr>
        <w:t xml:space="preserve"> een gezamenlijk gesprek met de pester en de gepeste. Het probleem wordt duidelijk en helder geformuleerd. In overleg met beide partijen worden concrete afspraken gemaakt om pestgedrag tegen te gaan/ te stoppen. </w:t>
      </w:r>
    </w:p>
    <w:p w14:paraId="2EA33FF1" w14:textId="77777777" w:rsidR="00F7086C" w:rsidRPr="00007FBA" w:rsidRDefault="00F7086C" w:rsidP="00F7086C">
      <w:pPr>
        <w:autoSpaceDE w:val="0"/>
        <w:autoSpaceDN w:val="0"/>
        <w:adjustRightInd w:val="0"/>
        <w:rPr>
          <w:rFonts w:eastAsia="Calibri" w:cstheme="minorHAnsi"/>
          <w:color w:val="000000"/>
          <w:sz w:val="24"/>
          <w:szCs w:val="24"/>
        </w:rPr>
      </w:pPr>
      <w:r w:rsidRPr="00007FBA">
        <w:rPr>
          <w:rFonts w:eastAsia="Arial,Calibri" w:cstheme="minorHAnsi"/>
          <w:color w:val="000000" w:themeColor="text1"/>
          <w:sz w:val="24"/>
          <w:szCs w:val="24"/>
        </w:rPr>
        <w:t>Als er meerdere kinderen uit de groep betrokken zijn bij het pestgedrag zal de leerkracht klassikaal aand</w:t>
      </w:r>
      <w:r>
        <w:rPr>
          <w:rFonts w:eastAsia="Arial,Calibri" w:cstheme="minorHAnsi"/>
          <w:color w:val="000000" w:themeColor="text1"/>
          <w:sz w:val="24"/>
          <w:szCs w:val="24"/>
        </w:rPr>
        <w:t>acht schenken aan het probleem</w:t>
      </w:r>
      <w:r w:rsidRPr="00007FBA">
        <w:rPr>
          <w:rFonts w:eastAsia="Arial,Calibri" w:cstheme="minorHAnsi"/>
          <w:color w:val="000000" w:themeColor="text1"/>
          <w:sz w:val="24"/>
          <w:szCs w:val="24"/>
        </w:rPr>
        <w:t xml:space="preserve">. Er zal benadrukt worden dat alle kinderen zich veilig moeten voelen op school. Het melden van pesten is geen klikken. Angst om zaken te melden zal moeten worden weggenomen. </w:t>
      </w:r>
    </w:p>
    <w:p w14:paraId="47D8C1AA" w14:textId="77777777" w:rsidR="00F7086C" w:rsidRPr="00007FBA" w:rsidRDefault="00F7086C" w:rsidP="00F7086C">
      <w:pPr>
        <w:autoSpaceDE w:val="0"/>
        <w:autoSpaceDN w:val="0"/>
        <w:adjustRightInd w:val="0"/>
        <w:rPr>
          <w:rFonts w:eastAsia="Calibri" w:cstheme="minorHAnsi"/>
          <w:color w:val="000000"/>
          <w:sz w:val="24"/>
          <w:szCs w:val="24"/>
        </w:rPr>
      </w:pPr>
      <w:r w:rsidRPr="00007FBA">
        <w:rPr>
          <w:rFonts w:eastAsia="Arial,Calibri" w:cstheme="minorHAnsi"/>
          <w:color w:val="000000" w:themeColor="text1"/>
          <w:sz w:val="24"/>
          <w:szCs w:val="24"/>
        </w:rPr>
        <w:lastRenderedPageBreak/>
        <w:t xml:space="preserve">Binnen één week vindt de eerste evaluatie </w:t>
      </w:r>
      <w:r>
        <w:rPr>
          <w:rFonts w:eastAsia="Arial,Calibri" w:cstheme="minorHAnsi"/>
          <w:color w:val="000000" w:themeColor="text1"/>
          <w:sz w:val="24"/>
          <w:szCs w:val="24"/>
        </w:rPr>
        <w:t xml:space="preserve">van het opgestelde plan </w:t>
      </w:r>
      <w:r w:rsidRPr="00007FBA">
        <w:rPr>
          <w:rFonts w:eastAsia="Arial,Calibri" w:cstheme="minorHAnsi"/>
          <w:color w:val="000000" w:themeColor="text1"/>
          <w:sz w:val="24"/>
          <w:szCs w:val="24"/>
        </w:rPr>
        <w:t>plaats</w:t>
      </w:r>
      <w:r>
        <w:rPr>
          <w:rFonts w:eastAsia="Arial,Calibri" w:cstheme="minorHAnsi"/>
          <w:color w:val="000000" w:themeColor="text1"/>
          <w:sz w:val="24"/>
          <w:szCs w:val="24"/>
        </w:rPr>
        <w:t>, begeleidt door de leerkracht.</w:t>
      </w:r>
      <w:r w:rsidRPr="00007FBA">
        <w:rPr>
          <w:rFonts w:eastAsia="Arial,Calibri" w:cstheme="minorHAnsi"/>
          <w:color w:val="000000" w:themeColor="text1"/>
          <w:sz w:val="24"/>
          <w:szCs w:val="24"/>
        </w:rPr>
        <w:t xml:space="preserve"> </w:t>
      </w:r>
      <w:r>
        <w:rPr>
          <w:rFonts w:eastAsia="Arial,Calibri" w:cstheme="minorHAnsi"/>
          <w:color w:val="000000" w:themeColor="text1"/>
          <w:sz w:val="24"/>
          <w:szCs w:val="24"/>
        </w:rPr>
        <w:t xml:space="preserve">Ouders, intern begeleider en directeur worden hierover geïnformeerd. </w:t>
      </w:r>
    </w:p>
    <w:p w14:paraId="618A6AAD" w14:textId="77777777" w:rsidR="00F7086C" w:rsidRPr="00007FBA" w:rsidRDefault="00F7086C" w:rsidP="00F7086C">
      <w:pPr>
        <w:autoSpaceDE w:val="0"/>
        <w:autoSpaceDN w:val="0"/>
        <w:adjustRightInd w:val="0"/>
        <w:rPr>
          <w:rFonts w:eastAsia="Calibri" w:cstheme="minorHAnsi"/>
          <w:color w:val="000000"/>
          <w:sz w:val="24"/>
          <w:szCs w:val="24"/>
        </w:rPr>
      </w:pPr>
      <w:r w:rsidRPr="00007FBA">
        <w:rPr>
          <w:rFonts w:eastAsia="Arial,Calibri" w:cstheme="minorHAnsi"/>
          <w:color w:val="000000" w:themeColor="text1"/>
          <w:sz w:val="24"/>
          <w:szCs w:val="24"/>
        </w:rPr>
        <w:t>De leerkracht maakt in Parnassys per betrokken leerling een Logboek met als onderwerp: ‘Pesten’ a</w:t>
      </w:r>
      <w:r>
        <w:rPr>
          <w:rFonts w:eastAsia="Arial,Calibri" w:cstheme="minorHAnsi"/>
          <w:color w:val="000000" w:themeColor="text1"/>
          <w:sz w:val="24"/>
          <w:szCs w:val="24"/>
        </w:rPr>
        <w:t>an en vult deze in.</w:t>
      </w:r>
      <w:r w:rsidRPr="00007FBA">
        <w:rPr>
          <w:rFonts w:eastAsia="Arial,Calibri" w:cstheme="minorHAnsi"/>
          <w:color w:val="000000" w:themeColor="text1"/>
          <w:sz w:val="24"/>
          <w:szCs w:val="24"/>
        </w:rPr>
        <w:t xml:space="preserve"> </w:t>
      </w:r>
    </w:p>
    <w:p w14:paraId="162B5979" w14:textId="77777777" w:rsidR="00F7086C" w:rsidRPr="003A4649" w:rsidRDefault="00F7086C" w:rsidP="00F7086C">
      <w:pPr>
        <w:pStyle w:val="Kop3"/>
        <w:rPr>
          <w:rFonts w:eastAsia="Calibri"/>
          <w:sz w:val="24"/>
          <w:szCs w:val="24"/>
        </w:rPr>
      </w:pPr>
      <w:bookmarkStart w:id="79" w:name="_Toc455514417"/>
      <w:bookmarkStart w:id="80" w:name="_Toc533762978"/>
      <w:r w:rsidRPr="71952F61">
        <w:rPr>
          <w:rFonts w:ascii="Calibri" w:eastAsia="Calibri" w:hAnsi="Calibri" w:cs="Calibri"/>
          <w:sz w:val="24"/>
          <w:szCs w:val="24"/>
        </w:rPr>
        <w:t>Stap 3</w:t>
      </w:r>
      <w:bookmarkEnd w:id="79"/>
      <w:bookmarkEnd w:id="80"/>
      <w:r w:rsidRPr="71952F61">
        <w:rPr>
          <w:rFonts w:ascii="Calibri" w:eastAsia="Calibri" w:hAnsi="Calibri" w:cs="Calibri"/>
          <w:sz w:val="24"/>
          <w:szCs w:val="24"/>
        </w:rPr>
        <w:t xml:space="preserve"> </w:t>
      </w:r>
    </w:p>
    <w:p w14:paraId="18143CA5" w14:textId="77777777" w:rsidR="00F7086C" w:rsidRPr="006416C4" w:rsidRDefault="00F7086C" w:rsidP="00F7086C">
      <w:pPr>
        <w:autoSpaceDE w:val="0"/>
        <w:autoSpaceDN w:val="0"/>
        <w:adjustRightInd w:val="0"/>
        <w:rPr>
          <w:rFonts w:eastAsia="Calibri" w:cstheme="minorHAnsi"/>
          <w:color w:val="000000"/>
          <w:sz w:val="24"/>
          <w:szCs w:val="24"/>
        </w:rPr>
      </w:pPr>
      <w:r w:rsidRPr="006416C4">
        <w:rPr>
          <w:rFonts w:eastAsia="Arial,Calibri" w:cstheme="minorHAnsi"/>
          <w:color w:val="000000" w:themeColor="text1"/>
          <w:sz w:val="24"/>
          <w:szCs w:val="24"/>
        </w:rPr>
        <w:t xml:space="preserve">De gesprekken naar aanleiding van het pestgedrag worden teruggekoppeld naar de ouders. Er worden mededelingen gedaan m.b.t. de afspraken. Met de ouders wordt afgesproken dat er na de eerste evaluatie weer contact opgenomen zal worden. </w:t>
      </w:r>
    </w:p>
    <w:p w14:paraId="5B673692" w14:textId="77777777" w:rsidR="00F7086C" w:rsidRPr="006416C4" w:rsidRDefault="00F7086C" w:rsidP="00F7086C">
      <w:pPr>
        <w:rPr>
          <w:rFonts w:eastAsia="Calibri" w:cstheme="minorHAnsi"/>
          <w:color w:val="000000"/>
          <w:sz w:val="24"/>
          <w:szCs w:val="24"/>
        </w:rPr>
      </w:pPr>
      <w:r w:rsidRPr="006416C4">
        <w:rPr>
          <w:rFonts w:eastAsia="Arial,Calibri" w:cstheme="minorHAnsi"/>
          <w:color w:val="000000" w:themeColor="text1"/>
          <w:sz w:val="24"/>
          <w:szCs w:val="24"/>
        </w:rPr>
        <w:t>Logboek ‘Pesten’ in Parnassys wordt aangevuld.</w:t>
      </w:r>
    </w:p>
    <w:p w14:paraId="21A55476" w14:textId="77777777" w:rsidR="00F7086C" w:rsidRPr="003A4649" w:rsidRDefault="00F7086C" w:rsidP="00F7086C">
      <w:pPr>
        <w:pStyle w:val="Kop3"/>
        <w:rPr>
          <w:rFonts w:eastAsia="Calibri"/>
          <w:sz w:val="24"/>
          <w:szCs w:val="24"/>
        </w:rPr>
      </w:pPr>
      <w:bookmarkStart w:id="81" w:name="_Toc455514418"/>
      <w:bookmarkStart w:id="82" w:name="_Toc533762979"/>
      <w:r w:rsidRPr="71952F61">
        <w:rPr>
          <w:rFonts w:ascii="Calibri" w:eastAsia="Calibri" w:hAnsi="Calibri" w:cs="Calibri"/>
          <w:sz w:val="24"/>
          <w:szCs w:val="24"/>
        </w:rPr>
        <w:t>Stap 4</w:t>
      </w:r>
      <w:bookmarkEnd w:id="81"/>
      <w:bookmarkEnd w:id="82"/>
      <w:r w:rsidRPr="71952F61">
        <w:rPr>
          <w:rFonts w:ascii="Calibri" w:eastAsia="Calibri" w:hAnsi="Calibri" w:cs="Calibri"/>
          <w:sz w:val="24"/>
          <w:szCs w:val="24"/>
        </w:rPr>
        <w:t xml:space="preserve"> </w:t>
      </w:r>
    </w:p>
    <w:p w14:paraId="5EA5E90A" w14:textId="77777777" w:rsidR="00F7086C" w:rsidRPr="006416C4" w:rsidRDefault="00F7086C" w:rsidP="00F7086C">
      <w:pPr>
        <w:autoSpaceDE w:val="0"/>
        <w:autoSpaceDN w:val="0"/>
        <w:adjustRightInd w:val="0"/>
        <w:rPr>
          <w:rFonts w:eastAsia="Calibri" w:cstheme="minorHAnsi"/>
          <w:color w:val="000000"/>
          <w:sz w:val="24"/>
          <w:szCs w:val="24"/>
        </w:rPr>
      </w:pPr>
      <w:r w:rsidRPr="006416C4">
        <w:rPr>
          <w:rFonts w:eastAsia="Arial,Calibri" w:cstheme="minorHAnsi"/>
          <w:color w:val="000000" w:themeColor="text1"/>
          <w:sz w:val="24"/>
          <w:szCs w:val="24"/>
        </w:rPr>
        <w:t>Gesprek met pe</w:t>
      </w:r>
      <w:r>
        <w:rPr>
          <w:rFonts w:eastAsia="Arial,Calibri" w:cstheme="minorHAnsi"/>
          <w:color w:val="000000" w:themeColor="text1"/>
          <w:sz w:val="24"/>
          <w:szCs w:val="24"/>
        </w:rPr>
        <w:t xml:space="preserve">ster en gepeste (leerkracht </w:t>
      </w:r>
      <w:r w:rsidRPr="006416C4">
        <w:rPr>
          <w:rFonts w:eastAsia="Arial,Calibri" w:cstheme="minorHAnsi"/>
          <w:color w:val="000000" w:themeColor="text1"/>
          <w:sz w:val="24"/>
          <w:szCs w:val="24"/>
        </w:rPr>
        <w:t xml:space="preserve">zelf inschatten wat het beste is: gezamenlijk of afzonderlijk). Is het gelukt om de afspraken na te komen? </w:t>
      </w:r>
    </w:p>
    <w:p w14:paraId="1DEA0AFD" w14:textId="77777777" w:rsidR="00F7086C" w:rsidRPr="006416C4" w:rsidRDefault="00F7086C" w:rsidP="00F7086C">
      <w:pPr>
        <w:autoSpaceDE w:val="0"/>
        <w:autoSpaceDN w:val="0"/>
        <w:adjustRightInd w:val="0"/>
        <w:rPr>
          <w:rFonts w:eastAsia="Calibri" w:cstheme="minorHAnsi"/>
          <w:color w:val="000000"/>
          <w:sz w:val="24"/>
          <w:szCs w:val="24"/>
        </w:rPr>
      </w:pPr>
      <w:r w:rsidRPr="006416C4">
        <w:rPr>
          <w:rFonts w:eastAsia="Arial,Calibri" w:cstheme="minorHAnsi"/>
          <w:color w:val="000000" w:themeColor="text1"/>
          <w:sz w:val="24"/>
          <w:szCs w:val="24"/>
        </w:rPr>
        <w:t xml:space="preserve">Zo ja: dan de afspraken handhaven/bijstellen en een volgend gesprek over één week. </w:t>
      </w:r>
    </w:p>
    <w:p w14:paraId="36B44408" w14:textId="77777777" w:rsidR="00F7086C" w:rsidRPr="006416C4" w:rsidRDefault="00F7086C" w:rsidP="00F7086C">
      <w:pPr>
        <w:autoSpaceDE w:val="0"/>
        <w:autoSpaceDN w:val="0"/>
        <w:adjustRightInd w:val="0"/>
        <w:rPr>
          <w:rFonts w:eastAsia="Calibri" w:cstheme="minorHAnsi"/>
          <w:color w:val="000000"/>
          <w:sz w:val="24"/>
          <w:szCs w:val="24"/>
        </w:rPr>
      </w:pPr>
      <w:r w:rsidRPr="006416C4">
        <w:rPr>
          <w:rFonts w:eastAsia="Arial,Calibri" w:cstheme="minorHAnsi"/>
          <w:color w:val="000000" w:themeColor="text1"/>
          <w:sz w:val="24"/>
          <w:szCs w:val="24"/>
        </w:rPr>
        <w:t>Zo nee: analyse opstellen, waardoor het mis is gegaan. De leerkracht overlegt met de ib-er. Er wordt een handelingsplan opgesteld voor de komende twee weken. Het team wordt hiervan op de hoogte gebracht. Dit wordt met de ouders gecommuniceerd en weer toegevoegd aan het Logboek ‘Pesten’ in Parnassys.</w:t>
      </w:r>
    </w:p>
    <w:p w14:paraId="3CA2C29E" w14:textId="77777777" w:rsidR="00F7086C" w:rsidRPr="003A4649" w:rsidRDefault="00F7086C" w:rsidP="00F7086C">
      <w:pPr>
        <w:pStyle w:val="Kop3"/>
        <w:rPr>
          <w:sz w:val="24"/>
          <w:szCs w:val="24"/>
        </w:rPr>
      </w:pPr>
      <w:bookmarkStart w:id="83" w:name="_Toc455514419"/>
      <w:bookmarkStart w:id="84" w:name="_Toc533762980"/>
      <w:r w:rsidRPr="003A4649">
        <w:rPr>
          <w:sz w:val="24"/>
          <w:szCs w:val="24"/>
        </w:rPr>
        <w:t>Stap 5</w:t>
      </w:r>
      <w:bookmarkEnd w:id="83"/>
      <w:bookmarkEnd w:id="84"/>
    </w:p>
    <w:p w14:paraId="4B110DD3" w14:textId="77777777" w:rsidR="00F7086C" w:rsidRPr="006416C4" w:rsidRDefault="00F7086C" w:rsidP="00F7086C">
      <w:pPr>
        <w:rPr>
          <w:rFonts w:cstheme="minorHAnsi"/>
          <w:sz w:val="24"/>
          <w:szCs w:val="24"/>
        </w:rPr>
      </w:pPr>
      <w:r w:rsidRPr="006416C4">
        <w:rPr>
          <w:rFonts w:eastAsia="Arial" w:cstheme="minorHAnsi"/>
          <w:sz w:val="24"/>
          <w:szCs w:val="24"/>
        </w:rPr>
        <w:t>Na één week vindt er een tussenevaluatie plaats en na twee weken is er opnieuw een gesprek tussen leerkracht en leerlingen. Er wordt verslag uitgebracht aan de ib-er en aangevuld in het Logboek ‘Pesten’ in Parnassys. Zijn de effecten positief: dan langzamerhand afbouwen. Zo niet: nieuw handelingsplan opstellen, waarbij eventueel ook externe deskundigheid ingeschakeld kan worden.</w:t>
      </w:r>
    </w:p>
    <w:p w14:paraId="684C3D1A" w14:textId="77777777" w:rsidR="00F7086C" w:rsidRPr="006416C4" w:rsidRDefault="00F7086C" w:rsidP="00F7086C">
      <w:pPr>
        <w:pStyle w:val="Geenafstand"/>
        <w:rPr>
          <w:rFonts w:cstheme="minorHAnsi"/>
          <w:sz w:val="24"/>
          <w:szCs w:val="24"/>
        </w:rPr>
      </w:pPr>
      <w:r w:rsidRPr="006416C4">
        <w:rPr>
          <w:rFonts w:cstheme="minorHAnsi"/>
          <w:sz w:val="24"/>
          <w:szCs w:val="24"/>
        </w:rPr>
        <w:t>Opmerkingen:</w:t>
      </w:r>
    </w:p>
    <w:p w14:paraId="4FD10C66" w14:textId="77777777" w:rsidR="00F7086C" w:rsidRPr="006416C4" w:rsidRDefault="00F7086C" w:rsidP="000313AC">
      <w:pPr>
        <w:numPr>
          <w:ilvl w:val="0"/>
          <w:numId w:val="55"/>
        </w:numPr>
        <w:spacing w:after="0" w:line="240" w:lineRule="auto"/>
        <w:contextualSpacing/>
        <w:rPr>
          <w:rFonts w:eastAsia="Arial" w:cstheme="minorHAnsi"/>
          <w:sz w:val="24"/>
          <w:szCs w:val="24"/>
        </w:rPr>
      </w:pPr>
      <w:r w:rsidRPr="006416C4">
        <w:rPr>
          <w:rFonts w:eastAsia="Arial" w:cstheme="minorHAnsi"/>
          <w:sz w:val="24"/>
          <w:szCs w:val="24"/>
        </w:rPr>
        <w:t>Alle concrete acties en afspraken worden door de leerkracht vastgelegd in de klassenmap en in de individuele dossiers, onder Logboek ‘Pesten’ in Parnassys.</w:t>
      </w:r>
    </w:p>
    <w:p w14:paraId="21D58BDC" w14:textId="77777777" w:rsidR="00F7086C" w:rsidRPr="006416C4" w:rsidRDefault="00F7086C" w:rsidP="000313AC">
      <w:pPr>
        <w:numPr>
          <w:ilvl w:val="0"/>
          <w:numId w:val="55"/>
        </w:numPr>
        <w:spacing w:after="0" w:line="240" w:lineRule="auto"/>
        <w:contextualSpacing/>
        <w:rPr>
          <w:rFonts w:eastAsia="Arial" w:cstheme="minorHAnsi"/>
          <w:sz w:val="24"/>
          <w:szCs w:val="24"/>
        </w:rPr>
      </w:pPr>
      <w:r w:rsidRPr="006416C4">
        <w:rPr>
          <w:rFonts w:eastAsia="Arial" w:cstheme="minorHAnsi"/>
          <w:sz w:val="24"/>
          <w:szCs w:val="24"/>
        </w:rPr>
        <w:t>Acties en afspraken dienen erop gericht te zijn het pesten onmiddellijk te stoppen en het gedrag te veranderen.</w:t>
      </w:r>
    </w:p>
    <w:p w14:paraId="1863327E" w14:textId="77777777" w:rsidR="00F7086C" w:rsidRPr="006416C4" w:rsidRDefault="00F7086C" w:rsidP="000313AC">
      <w:pPr>
        <w:numPr>
          <w:ilvl w:val="0"/>
          <w:numId w:val="55"/>
        </w:numPr>
        <w:spacing w:after="0" w:line="240" w:lineRule="auto"/>
        <w:contextualSpacing/>
        <w:rPr>
          <w:rFonts w:eastAsia="Arial" w:cstheme="minorHAnsi"/>
          <w:sz w:val="24"/>
          <w:szCs w:val="24"/>
        </w:rPr>
      </w:pPr>
      <w:r w:rsidRPr="006416C4">
        <w:rPr>
          <w:rFonts w:eastAsia="Arial" w:cstheme="minorHAnsi"/>
          <w:sz w:val="24"/>
          <w:szCs w:val="24"/>
        </w:rPr>
        <w:t>Bij aanhoudend pestgedrag kan deskundige hulp worden ingeschakeld zoals schoolmaatschappelijk werk of de schoolarts van de GGD.</w:t>
      </w:r>
    </w:p>
    <w:p w14:paraId="3094CEC3" w14:textId="77777777" w:rsidR="00F7086C" w:rsidRPr="006416C4" w:rsidRDefault="00F7086C" w:rsidP="00F7086C">
      <w:pPr>
        <w:rPr>
          <w:rFonts w:cstheme="minorHAnsi"/>
          <w:sz w:val="24"/>
          <w:szCs w:val="24"/>
        </w:rPr>
      </w:pPr>
      <w:r w:rsidRPr="006416C4">
        <w:rPr>
          <w:rFonts w:eastAsia="Arial" w:cstheme="minorHAnsi"/>
          <w:sz w:val="24"/>
          <w:szCs w:val="24"/>
        </w:rPr>
        <w:t>Eventueel kan er besloten worden om stap 6 te ondernemen:</w:t>
      </w:r>
    </w:p>
    <w:p w14:paraId="57CCD126" w14:textId="77777777" w:rsidR="00F7086C" w:rsidRPr="003A4649" w:rsidRDefault="00F7086C" w:rsidP="00F7086C">
      <w:pPr>
        <w:pStyle w:val="Kop3"/>
        <w:rPr>
          <w:rFonts w:eastAsia="Calibri"/>
          <w:sz w:val="24"/>
          <w:szCs w:val="24"/>
        </w:rPr>
      </w:pPr>
      <w:bookmarkStart w:id="85" w:name="_Toc455514420"/>
      <w:bookmarkStart w:id="86" w:name="_Toc533762981"/>
      <w:r w:rsidRPr="71952F61">
        <w:rPr>
          <w:rFonts w:ascii="Calibri" w:eastAsia="Calibri" w:hAnsi="Calibri" w:cs="Calibri"/>
          <w:sz w:val="24"/>
          <w:szCs w:val="24"/>
        </w:rPr>
        <w:t>Stap 6</w:t>
      </w:r>
      <w:bookmarkEnd w:id="85"/>
      <w:bookmarkEnd w:id="86"/>
      <w:r w:rsidRPr="71952F61">
        <w:rPr>
          <w:rFonts w:ascii="Calibri" w:eastAsia="Calibri" w:hAnsi="Calibri" w:cs="Calibri"/>
          <w:sz w:val="24"/>
          <w:szCs w:val="24"/>
        </w:rPr>
        <w:t xml:space="preserve"> </w:t>
      </w:r>
    </w:p>
    <w:p w14:paraId="6780957D" w14:textId="77777777" w:rsidR="00F7086C" w:rsidRPr="006416C4" w:rsidRDefault="00F7086C" w:rsidP="00F7086C">
      <w:pPr>
        <w:autoSpaceDE w:val="0"/>
        <w:autoSpaceDN w:val="0"/>
        <w:adjustRightInd w:val="0"/>
        <w:rPr>
          <w:rFonts w:eastAsia="Calibri" w:cstheme="minorHAnsi"/>
          <w:color w:val="000000"/>
          <w:sz w:val="24"/>
          <w:szCs w:val="24"/>
        </w:rPr>
      </w:pPr>
      <w:r w:rsidRPr="006416C4">
        <w:rPr>
          <w:rFonts w:eastAsia="Arial,Calibri" w:cstheme="minorHAnsi"/>
          <w:color w:val="000000" w:themeColor="text1"/>
          <w:sz w:val="24"/>
          <w:szCs w:val="24"/>
        </w:rPr>
        <w:t xml:space="preserve">Gesprek met alle (betrokken) ouders uit de groep over het pestprobleem in de groep. Dit met name als er sprake is van een grote zwijgende groep onder de klasgenoten die niet op het pestgedrag reageert of durft te reageren. </w:t>
      </w:r>
    </w:p>
    <w:p w14:paraId="4AF3D1D3" w14:textId="77777777" w:rsidR="00F7086C" w:rsidRPr="006416C4" w:rsidRDefault="00F7086C" w:rsidP="00F7086C">
      <w:pPr>
        <w:autoSpaceDE w:val="0"/>
        <w:autoSpaceDN w:val="0"/>
        <w:adjustRightInd w:val="0"/>
        <w:rPr>
          <w:rFonts w:eastAsia="Calibri" w:cstheme="minorHAnsi"/>
          <w:color w:val="000000"/>
          <w:sz w:val="24"/>
          <w:szCs w:val="24"/>
        </w:rPr>
      </w:pPr>
      <w:r w:rsidRPr="006416C4">
        <w:rPr>
          <w:rFonts w:eastAsia="Arial,Calibri" w:cstheme="minorHAnsi"/>
          <w:color w:val="000000" w:themeColor="text1"/>
          <w:sz w:val="24"/>
          <w:szCs w:val="24"/>
        </w:rPr>
        <w:t>Dit gesprek wordt geleid door de directeur. De leerkracht(en) van de groep zijn op deze avond aanwezig.</w:t>
      </w:r>
    </w:p>
    <w:p w14:paraId="06C55755" w14:textId="77777777" w:rsidR="00F7086C" w:rsidRPr="006416C4" w:rsidRDefault="00F7086C" w:rsidP="00F7086C">
      <w:pPr>
        <w:autoSpaceDE w:val="0"/>
        <w:autoSpaceDN w:val="0"/>
        <w:adjustRightInd w:val="0"/>
        <w:rPr>
          <w:rFonts w:eastAsia="Calibri" w:cstheme="minorHAnsi"/>
          <w:color w:val="000000"/>
          <w:sz w:val="24"/>
          <w:szCs w:val="24"/>
        </w:rPr>
      </w:pPr>
      <w:r w:rsidRPr="006416C4">
        <w:rPr>
          <w:rFonts w:eastAsia="Arial,Calibri" w:cstheme="minorHAnsi"/>
          <w:color w:val="000000" w:themeColor="text1"/>
          <w:sz w:val="24"/>
          <w:szCs w:val="24"/>
        </w:rPr>
        <w:lastRenderedPageBreak/>
        <w:t xml:space="preserve">Doel: informatieverstrekking en wat kunnen ouders doen om het gedrag te beïnvloeden? Er zal ook gestimuleerd worden dat ouders onderling contact zoeken. </w:t>
      </w:r>
    </w:p>
    <w:p w14:paraId="5BB41CE3" w14:textId="77777777" w:rsidR="00F7086C" w:rsidRPr="006416C4" w:rsidRDefault="00F7086C" w:rsidP="00F7086C">
      <w:pPr>
        <w:autoSpaceDE w:val="0"/>
        <w:autoSpaceDN w:val="0"/>
        <w:adjustRightInd w:val="0"/>
        <w:rPr>
          <w:rFonts w:eastAsia="Calibri" w:cstheme="minorHAnsi"/>
          <w:color w:val="000000"/>
          <w:sz w:val="24"/>
          <w:szCs w:val="24"/>
        </w:rPr>
      </w:pPr>
      <w:r w:rsidRPr="006416C4">
        <w:rPr>
          <w:rFonts w:eastAsia="Arial,Calibri" w:cstheme="minorHAnsi"/>
          <w:color w:val="000000" w:themeColor="text1"/>
          <w:sz w:val="24"/>
          <w:szCs w:val="24"/>
        </w:rPr>
        <w:t xml:space="preserve">In het uiterste geval kunnen in goed overleg met alle partijen (leerkracht, team, ouders, ib-er en directie) nog twee stappen gezet worden: </w:t>
      </w:r>
    </w:p>
    <w:p w14:paraId="27C51578" w14:textId="77777777" w:rsidR="00F7086C" w:rsidRPr="003068DD" w:rsidRDefault="00F7086C" w:rsidP="00F7086C">
      <w:pPr>
        <w:pStyle w:val="Kop3"/>
        <w:rPr>
          <w:rFonts w:eastAsia="Calibri"/>
          <w:sz w:val="24"/>
          <w:szCs w:val="24"/>
        </w:rPr>
      </w:pPr>
      <w:bookmarkStart w:id="87" w:name="_Toc455514421"/>
      <w:bookmarkStart w:id="88" w:name="_Toc533762982"/>
      <w:r w:rsidRPr="71952F61">
        <w:rPr>
          <w:rFonts w:ascii="Calibri" w:eastAsia="Calibri" w:hAnsi="Calibri" w:cs="Calibri"/>
          <w:sz w:val="24"/>
          <w:szCs w:val="24"/>
        </w:rPr>
        <w:t>Stap 7</w:t>
      </w:r>
      <w:bookmarkEnd w:id="87"/>
      <w:bookmarkEnd w:id="88"/>
      <w:r w:rsidRPr="71952F61">
        <w:rPr>
          <w:rFonts w:ascii="Calibri" w:eastAsia="Calibri" w:hAnsi="Calibri" w:cs="Calibri"/>
          <w:sz w:val="24"/>
          <w:szCs w:val="24"/>
        </w:rPr>
        <w:t xml:space="preserve"> </w:t>
      </w:r>
    </w:p>
    <w:p w14:paraId="4ED570BD" w14:textId="77777777" w:rsidR="00F7086C" w:rsidRPr="006416C4" w:rsidRDefault="00F7086C" w:rsidP="00F7086C">
      <w:pPr>
        <w:rPr>
          <w:rFonts w:eastAsia="Calibri" w:cstheme="minorHAnsi"/>
          <w:sz w:val="24"/>
          <w:szCs w:val="24"/>
        </w:rPr>
      </w:pPr>
      <w:r w:rsidRPr="006416C4">
        <w:rPr>
          <w:rFonts w:eastAsia="Arial,Calibri" w:cstheme="minorHAnsi"/>
          <w:sz w:val="24"/>
          <w:szCs w:val="24"/>
        </w:rPr>
        <w:t xml:space="preserve">Een leerling (pester of gepeste) wordt tijdelijk in een andere groep geplaatst. </w:t>
      </w:r>
    </w:p>
    <w:p w14:paraId="6D52DBD3" w14:textId="77777777" w:rsidR="00F7086C" w:rsidRPr="003068DD" w:rsidRDefault="00F7086C" w:rsidP="00F7086C">
      <w:pPr>
        <w:pStyle w:val="Kop3"/>
        <w:rPr>
          <w:rFonts w:eastAsia="Calibri"/>
          <w:sz w:val="24"/>
          <w:szCs w:val="24"/>
        </w:rPr>
      </w:pPr>
      <w:bookmarkStart w:id="89" w:name="_Toc455514422"/>
      <w:bookmarkStart w:id="90" w:name="_Toc533762983"/>
      <w:r w:rsidRPr="71952F61">
        <w:rPr>
          <w:rFonts w:ascii="Calibri" w:eastAsia="Calibri" w:hAnsi="Calibri" w:cs="Calibri"/>
          <w:sz w:val="24"/>
          <w:szCs w:val="24"/>
        </w:rPr>
        <w:t>Stap 8</w:t>
      </w:r>
      <w:bookmarkEnd w:id="89"/>
      <w:bookmarkEnd w:id="90"/>
      <w:r w:rsidRPr="71952F61">
        <w:rPr>
          <w:rFonts w:ascii="Calibri" w:eastAsia="Calibri" w:hAnsi="Calibri" w:cs="Calibri"/>
          <w:sz w:val="24"/>
          <w:szCs w:val="24"/>
        </w:rPr>
        <w:t xml:space="preserve"> </w:t>
      </w:r>
    </w:p>
    <w:p w14:paraId="1EC80D57" w14:textId="77777777" w:rsidR="00F7086C" w:rsidRPr="006416C4" w:rsidRDefault="00F7086C" w:rsidP="00F7086C">
      <w:pPr>
        <w:rPr>
          <w:rFonts w:cstheme="minorHAnsi"/>
          <w:sz w:val="24"/>
          <w:szCs w:val="24"/>
        </w:rPr>
      </w:pPr>
      <w:r w:rsidRPr="006416C4">
        <w:rPr>
          <w:rFonts w:eastAsia="Arial" w:cstheme="minorHAnsi"/>
          <w:sz w:val="24"/>
          <w:szCs w:val="24"/>
        </w:rPr>
        <w:t>Indien het negatief gedrag gehandhaafd blijft neemt de directeur contact op met het schoolbestuur en kan er een sanctie, bijv. schorsing, volgen.</w:t>
      </w:r>
    </w:p>
    <w:p w14:paraId="7BB4746E" w14:textId="77777777" w:rsidR="00F7086C" w:rsidRDefault="00F7086C" w:rsidP="00F7086C">
      <w:pPr>
        <w:pStyle w:val="Kop1"/>
      </w:pPr>
      <w:bookmarkStart w:id="91" w:name="_Toc455514423"/>
      <w:bookmarkStart w:id="92" w:name="_Toc533762984"/>
      <w:r>
        <w:t>Hoofdstuk 6.</w:t>
      </w:r>
      <w:r>
        <w:tab/>
        <w:t>Begeleiding</w:t>
      </w:r>
      <w:bookmarkEnd w:id="91"/>
      <w:bookmarkEnd w:id="92"/>
    </w:p>
    <w:p w14:paraId="54E39825" w14:textId="77777777" w:rsidR="00F7086C" w:rsidRPr="009451B6" w:rsidRDefault="00F7086C" w:rsidP="00F7086C">
      <w:pPr>
        <w:pStyle w:val="Kop2"/>
        <w:rPr>
          <w:rFonts w:eastAsiaTheme="minorEastAsia"/>
        </w:rPr>
      </w:pPr>
      <w:bookmarkStart w:id="93" w:name="_Toc455514424"/>
      <w:bookmarkStart w:id="94" w:name="_Toc533762985"/>
      <w:r>
        <w:rPr>
          <w:rFonts w:eastAsia="Calibri"/>
          <w:lang w:eastAsia="en-US"/>
        </w:rPr>
        <w:t>6.1</w:t>
      </w:r>
      <w:r>
        <w:rPr>
          <w:rFonts w:eastAsia="Calibri"/>
          <w:lang w:eastAsia="en-US"/>
        </w:rPr>
        <w:tab/>
      </w:r>
      <w:r>
        <w:rPr>
          <w:rFonts w:eastAsia="Calibri"/>
          <w:lang w:eastAsia="en-US"/>
        </w:rPr>
        <w:tab/>
      </w:r>
      <w:r w:rsidRPr="00A25F8F">
        <w:rPr>
          <w:rFonts w:eastAsia="Calibri"/>
          <w:lang w:eastAsia="en-US"/>
        </w:rPr>
        <w:t>Groepsniveau</w:t>
      </w:r>
      <w:bookmarkEnd w:id="93"/>
      <w:bookmarkEnd w:id="94"/>
      <w:r w:rsidRPr="00A25F8F">
        <w:rPr>
          <w:rFonts w:eastAsia="Calibri"/>
          <w:lang w:eastAsia="en-US"/>
        </w:rPr>
        <w:t xml:space="preserve"> </w:t>
      </w:r>
    </w:p>
    <w:p w14:paraId="3A50AAC5" w14:textId="77777777" w:rsidR="00F7086C" w:rsidRPr="009A5D0C" w:rsidRDefault="00F7086C" w:rsidP="00F7086C">
      <w:pPr>
        <w:autoSpaceDE w:val="0"/>
        <w:autoSpaceDN w:val="0"/>
        <w:adjustRightInd w:val="0"/>
        <w:rPr>
          <w:rFonts w:eastAsia="Calibri" w:cstheme="minorHAnsi"/>
          <w:color w:val="000000"/>
          <w:sz w:val="24"/>
          <w:szCs w:val="24"/>
        </w:rPr>
      </w:pPr>
      <w:r w:rsidRPr="009A5D0C">
        <w:rPr>
          <w:rFonts w:eastAsia="Arial,Calibri" w:cstheme="minorHAnsi"/>
          <w:color w:val="000000" w:themeColor="text1"/>
          <w:sz w:val="24"/>
          <w:szCs w:val="24"/>
        </w:rPr>
        <w:t xml:space="preserve">Leraren hebben een sleutelrol in de aanpak van het pesten. Zij zijn de eerst verantwoordelijken voor de aanpak van het pesten. Het is belangrijk dat zij pesten vroegtijdig signaleren en effectief bestrijden. De leraren worden ondersteund door de ib-er. </w:t>
      </w:r>
    </w:p>
    <w:p w14:paraId="43B40D8D" w14:textId="77777777" w:rsidR="00F7086C" w:rsidRPr="003A4649" w:rsidRDefault="00F7086C" w:rsidP="00F7086C">
      <w:pPr>
        <w:autoSpaceDE w:val="0"/>
        <w:autoSpaceDN w:val="0"/>
        <w:adjustRightInd w:val="0"/>
        <w:rPr>
          <w:rFonts w:eastAsia="Calibri" w:cs="Arial"/>
          <w:color w:val="000000"/>
        </w:rPr>
      </w:pPr>
    </w:p>
    <w:p w14:paraId="6D78A6B9" w14:textId="77777777" w:rsidR="00F7086C" w:rsidRPr="003A4649" w:rsidRDefault="00F7086C" w:rsidP="00F7086C">
      <w:pPr>
        <w:pStyle w:val="Kop2"/>
      </w:pPr>
      <w:bookmarkStart w:id="95" w:name="_Toc455514425"/>
      <w:bookmarkStart w:id="96" w:name="_Toc533762986"/>
      <w:r>
        <w:t>6.2</w:t>
      </w:r>
      <w:r>
        <w:tab/>
      </w:r>
      <w:r>
        <w:tab/>
      </w:r>
      <w:r w:rsidRPr="00A25F8F">
        <w:t>Hoe begeleiden we de gepeste leerling:</w:t>
      </w:r>
      <w:bookmarkEnd w:id="95"/>
      <w:bookmarkEnd w:id="96"/>
    </w:p>
    <w:p w14:paraId="48A0F281" w14:textId="77777777" w:rsidR="00F7086C" w:rsidRPr="00A25F8F" w:rsidRDefault="00F7086C" w:rsidP="00F7086C">
      <w:pPr>
        <w:pStyle w:val="Kop3"/>
        <w:rPr>
          <w:rFonts w:eastAsia="Calibri"/>
        </w:rPr>
      </w:pPr>
      <w:bookmarkStart w:id="97" w:name="_Toc455514426"/>
      <w:bookmarkStart w:id="98" w:name="_Toc533762987"/>
      <w:r w:rsidRPr="71952F61">
        <w:rPr>
          <w:rFonts w:ascii="Calibri" w:eastAsia="Calibri" w:hAnsi="Calibri" w:cs="Calibri"/>
        </w:rPr>
        <w:t>Hulp aan het gepeste kind</w:t>
      </w:r>
      <w:bookmarkEnd w:id="97"/>
      <w:bookmarkEnd w:id="98"/>
      <w:r w:rsidRPr="71952F61">
        <w:rPr>
          <w:rFonts w:ascii="Calibri" w:eastAsia="Calibri" w:hAnsi="Calibri" w:cs="Calibri"/>
        </w:rPr>
        <w:t xml:space="preserve"> </w:t>
      </w:r>
    </w:p>
    <w:p w14:paraId="61841CE6" w14:textId="77777777" w:rsidR="00F7086C" w:rsidRPr="009A5D0C" w:rsidRDefault="00F7086C" w:rsidP="00F7086C">
      <w:pPr>
        <w:autoSpaceDE w:val="0"/>
        <w:autoSpaceDN w:val="0"/>
        <w:adjustRightInd w:val="0"/>
        <w:rPr>
          <w:rFonts w:eastAsia="Calibri" w:cstheme="minorHAnsi"/>
          <w:color w:val="000000"/>
          <w:sz w:val="24"/>
          <w:szCs w:val="24"/>
        </w:rPr>
      </w:pPr>
      <w:r w:rsidRPr="009A5D0C">
        <w:rPr>
          <w:rFonts w:eastAsia="Arial,Calibri" w:cstheme="minorHAnsi"/>
          <w:color w:val="000000" w:themeColor="text1"/>
          <w:sz w:val="24"/>
          <w:szCs w:val="24"/>
        </w:rPr>
        <w:t xml:space="preserve">Uiteraard moet ook hulp aan het slachtoffer worden geboden. Kinderen die voortdurend worden gepest, kunnen op verschillende manieren reageren. De meeste kinderen worden passief en zitten er duidelijk mee. Een enkel gepest kind gaat zelf uitdagen. </w:t>
      </w:r>
    </w:p>
    <w:p w14:paraId="24557BD2" w14:textId="77777777" w:rsidR="00F7086C" w:rsidRPr="009A5D0C" w:rsidRDefault="00F7086C" w:rsidP="00F7086C">
      <w:pPr>
        <w:autoSpaceDE w:val="0"/>
        <w:autoSpaceDN w:val="0"/>
        <w:adjustRightInd w:val="0"/>
        <w:rPr>
          <w:rFonts w:eastAsia="Calibri" w:cstheme="minorHAnsi"/>
          <w:color w:val="000000"/>
          <w:sz w:val="24"/>
          <w:szCs w:val="24"/>
        </w:rPr>
      </w:pPr>
      <w:r w:rsidRPr="009A5D0C">
        <w:rPr>
          <w:rFonts w:eastAsia="Arial,Calibri" w:cstheme="minorHAnsi"/>
          <w:color w:val="000000" w:themeColor="text1"/>
          <w:sz w:val="24"/>
          <w:szCs w:val="24"/>
        </w:rPr>
        <w:t xml:space="preserve">Beide vormen van gedrag zijn ‘aangeleerd’, in de zin van ‘reacties op uitstoting’. Dit gedrag kan ook weer afgeleerd worden. </w:t>
      </w:r>
    </w:p>
    <w:p w14:paraId="7E7C0013" w14:textId="77777777" w:rsidR="00F7086C" w:rsidRPr="009A5D0C" w:rsidRDefault="00F7086C" w:rsidP="00F7086C">
      <w:pPr>
        <w:autoSpaceDE w:val="0"/>
        <w:autoSpaceDN w:val="0"/>
        <w:adjustRightInd w:val="0"/>
        <w:rPr>
          <w:rFonts w:eastAsia="Calibri" w:cstheme="minorHAnsi"/>
          <w:color w:val="000000"/>
          <w:sz w:val="24"/>
          <w:szCs w:val="24"/>
        </w:rPr>
      </w:pPr>
      <w:r w:rsidRPr="009A5D0C">
        <w:rPr>
          <w:rFonts w:eastAsia="Arial,Calibri" w:cstheme="minorHAnsi"/>
          <w:color w:val="000000" w:themeColor="text1"/>
          <w:sz w:val="24"/>
          <w:szCs w:val="24"/>
        </w:rPr>
        <w:t xml:space="preserve">In dit geval zijn bijvoorbeeld sociale vaardigheidstraining, op zelfverdediging en kanjertraining goede interventies. </w:t>
      </w:r>
    </w:p>
    <w:p w14:paraId="761BE278" w14:textId="77777777" w:rsidR="00F7086C" w:rsidRPr="00A25F8F" w:rsidRDefault="00F7086C" w:rsidP="00F7086C">
      <w:pPr>
        <w:pStyle w:val="Kop3"/>
        <w:rPr>
          <w:rFonts w:eastAsia="Calibri"/>
        </w:rPr>
      </w:pPr>
      <w:bookmarkStart w:id="99" w:name="_Toc455514427"/>
      <w:bookmarkStart w:id="100" w:name="_Toc533762988"/>
      <w:r w:rsidRPr="71952F61">
        <w:rPr>
          <w:rFonts w:ascii="Calibri" w:eastAsia="Calibri" w:hAnsi="Calibri" w:cs="Calibri"/>
        </w:rPr>
        <w:t>Begeleiding van de gepeste leerling</w:t>
      </w:r>
      <w:bookmarkEnd w:id="99"/>
      <w:bookmarkEnd w:id="100"/>
      <w:r w:rsidRPr="71952F61">
        <w:rPr>
          <w:rFonts w:ascii="Calibri" w:eastAsia="Calibri" w:hAnsi="Calibri" w:cs="Calibri"/>
        </w:rPr>
        <w:t xml:space="preserve"> </w:t>
      </w:r>
    </w:p>
    <w:p w14:paraId="26CC0251"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Medeleven tonen en luisteren en vragen: hoe en door wie wordt er gepest. </w:t>
      </w:r>
    </w:p>
    <w:p w14:paraId="7B81A67A"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Nagaan hoe de leerling zelf reageert, wat doet hij/zij voor tijdens en na het pesten.</w:t>
      </w:r>
    </w:p>
    <w:p w14:paraId="37DC9A58"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Huilen of heel boos worden is juist vaak een reactie die een pester wil uitlokken. De leerling in laten zien dat je op een andere manier kunt reageren. </w:t>
      </w:r>
    </w:p>
    <w:p w14:paraId="2519FDC2"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Zoeken en oefenen van een andere reactie, bijvoorbeeld je niet afzonderen. </w:t>
      </w:r>
    </w:p>
    <w:p w14:paraId="7128C282"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Het gepeste kind in laten zien waarom een kind pest. </w:t>
      </w:r>
    </w:p>
    <w:p w14:paraId="43BAD68F"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Nagaan welke oplossing het kind zelf wil. </w:t>
      </w:r>
    </w:p>
    <w:p w14:paraId="71C603FD"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Sterke kanten van de leerling benadrukken. </w:t>
      </w:r>
    </w:p>
    <w:p w14:paraId="5493EB28"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Belonen (schouderklopje) als de leerling zich anders/beter opstelt.</w:t>
      </w:r>
    </w:p>
    <w:p w14:paraId="49B14D19"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lastRenderedPageBreak/>
        <w:t>Praten met de ouders van de gepeste leerling en de ouders van de pester(s).</w:t>
      </w:r>
    </w:p>
    <w:p w14:paraId="31E7A3AE"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Aangeven dat het kind altijd bij de leerkracht / ouders terecht kan.</w:t>
      </w:r>
    </w:p>
    <w:p w14:paraId="1E7F1DC2"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Het gepeste kind niet overbeschermen bijvoorbeeld naar school brengen of ‘ik zal het de pesters wel eens gaan vertellen’. Hiermee plaats je het gepeste kind in een uitzonderingspositie waardoor het pesten zelfs nog toe kan nemen. </w:t>
      </w:r>
    </w:p>
    <w:p w14:paraId="0DA56343" w14:textId="77777777" w:rsidR="00F7086C" w:rsidRDefault="00F7086C" w:rsidP="00F7086C"/>
    <w:p w14:paraId="1CDDB545" w14:textId="77777777" w:rsidR="00F7086C" w:rsidRPr="003A4649" w:rsidRDefault="00F7086C" w:rsidP="00F7086C"/>
    <w:p w14:paraId="007FC6D3" w14:textId="77777777" w:rsidR="00F7086C" w:rsidRPr="003A4649" w:rsidRDefault="00F7086C" w:rsidP="00F7086C">
      <w:pPr>
        <w:pStyle w:val="Kop2"/>
      </w:pPr>
      <w:bookmarkStart w:id="101" w:name="_Toc455514428"/>
      <w:bookmarkStart w:id="102" w:name="_Toc533762989"/>
      <w:r>
        <w:t>6.3</w:t>
      </w:r>
      <w:r>
        <w:tab/>
      </w:r>
      <w:r>
        <w:tab/>
      </w:r>
      <w:r w:rsidRPr="00A25F8F">
        <w:t>Hoe begeleiden we de leerling die pest:</w:t>
      </w:r>
      <w:bookmarkEnd w:id="101"/>
      <w:bookmarkEnd w:id="102"/>
    </w:p>
    <w:p w14:paraId="40FB4D51" w14:textId="77777777" w:rsidR="00F7086C" w:rsidRPr="00A25F8F" w:rsidRDefault="00F7086C" w:rsidP="00F7086C">
      <w:pPr>
        <w:pStyle w:val="Kop3"/>
        <w:rPr>
          <w:rFonts w:eastAsia="Calibri"/>
        </w:rPr>
      </w:pPr>
      <w:bookmarkStart w:id="103" w:name="_Toc455514429"/>
      <w:bookmarkStart w:id="104" w:name="_Toc533762990"/>
      <w:r w:rsidRPr="71952F61">
        <w:rPr>
          <w:rFonts w:ascii="Calibri" w:eastAsia="Calibri" w:hAnsi="Calibri" w:cs="Calibri"/>
        </w:rPr>
        <w:t>Hulp aan de pester</w:t>
      </w:r>
      <w:bookmarkEnd w:id="103"/>
      <w:bookmarkEnd w:id="104"/>
      <w:r w:rsidRPr="71952F61">
        <w:rPr>
          <w:rFonts w:ascii="Calibri" w:eastAsia="Calibri" w:hAnsi="Calibri" w:cs="Calibri"/>
        </w:rPr>
        <w:t xml:space="preserve"> </w:t>
      </w:r>
    </w:p>
    <w:p w14:paraId="03D1ECE7" w14:textId="77777777" w:rsidR="00F7086C" w:rsidRPr="009A5D0C" w:rsidRDefault="00F7086C" w:rsidP="00F7086C">
      <w:pPr>
        <w:autoSpaceDE w:val="0"/>
        <w:autoSpaceDN w:val="0"/>
        <w:adjustRightInd w:val="0"/>
        <w:rPr>
          <w:rFonts w:eastAsia="Calibri" w:cstheme="minorHAnsi"/>
          <w:color w:val="000000"/>
          <w:sz w:val="24"/>
          <w:szCs w:val="24"/>
        </w:rPr>
      </w:pPr>
      <w:r w:rsidRPr="009A5D0C">
        <w:rPr>
          <w:rFonts w:eastAsia="Arial,Calibri" w:cstheme="minorHAnsi"/>
          <w:color w:val="000000" w:themeColor="text1"/>
          <w:sz w:val="24"/>
          <w:szCs w:val="24"/>
        </w:rPr>
        <w:t xml:space="preserve">Er wordt uiteraard met de pester gesproken. Dit kan een probleemoplossend gesprek zijn (op zoek naar de oorzaak) om vervolgens de gevoeligheid voor wat hij/zij met het slachtoffer uithaalt te vergroten, gekoppeld aan afspraken met evaluatiemomenten. </w:t>
      </w:r>
    </w:p>
    <w:p w14:paraId="277A1C02" w14:textId="77777777" w:rsidR="00F7086C" w:rsidRPr="00A25F8F" w:rsidRDefault="00F7086C" w:rsidP="00F7086C">
      <w:pPr>
        <w:pStyle w:val="Kop3"/>
        <w:rPr>
          <w:rFonts w:eastAsia="Calibri"/>
        </w:rPr>
      </w:pPr>
      <w:bookmarkStart w:id="105" w:name="_Toc455514430"/>
      <w:bookmarkStart w:id="106" w:name="_Toc533762991"/>
      <w:r w:rsidRPr="71952F61">
        <w:rPr>
          <w:rFonts w:ascii="Calibri" w:eastAsia="Calibri" w:hAnsi="Calibri" w:cs="Calibri"/>
        </w:rPr>
        <w:t>Begeleiding van de pester</w:t>
      </w:r>
      <w:bookmarkEnd w:id="105"/>
      <w:bookmarkEnd w:id="106"/>
      <w:r w:rsidRPr="71952F61">
        <w:rPr>
          <w:rFonts w:ascii="Calibri" w:eastAsia="Calibri" w:hAnsi="Calibri" w:cs="Calibri"/>
        </w:rPr>
        <w:t xml:space="preserve"> </w:t>
      </w:r>
    </w:p>
    <w:p w14:paraId="12913426"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Praten; zoeken naar de reden van het ruzie maken/pesten (baas willen zijn, jaloezie, verveling  buitengesloten voelen).</w:t>
      </w:r>
    </w:p>
    <w:p w14:paraId="678A4ADA"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Laten zien wat het effect van zijn/haar gedrag is voor de gepeste. </w:t>
      </w:r>
    </w:p>
    <w:p w14:paraId="3F667E1D"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Excuses aan laten bieden.</w:t>
      </w:r>
    </w:p>
    <w:p w14:paraId="5A00EE1C"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In laten zien welke sterke (leuke) kanten de gepeste heeft. </w:t>
      </w:r>
    </w:p>
    <w:p w14:paraId="70BB7E43"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Pesten is verboden in en om de school: wij houden ons aan deze regel; straffen als het kind wel pest – belonen (schouderklopje) als kind zich aan de regels houdt.</w:t>
      </w:r>
    </w:p>
    <w:p w14:paraId="63E7C53A"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Kind leren niet meteen kwaad te reageren, leren beheersen, de ‘stop-eerst-nadenken-houding’ of een andere manier van gedrag aanleren. </w:t>
      </w:r>
    </w:p>
    <w:p w14:paraId="4D8629B2"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Contact tussen ouders en school; elkaar informeren en overleggen. Inleven in het kind; wat is de oorzaak van het pesten? </w:t>
      </w:r>
    </w:p>
    <w:p w14:paraId="2EFA7386" w14:textId="77777777" w:rsidR="00F7086C" w:rsidRPr="009A5D0C" w:rsidRDefault="00F7086C" w:rsidP="00F7086C">
      <w:pPr>
        <w:autoSpaceDE w:val="0"/>
        <w:autoSpaceDN w:val="0"/>
        <w:adjustRightInd w:val="0"/>
        <w:ind w:firstLine="708"/>
        <w:rPr>
          <w:rFonts w:eastAsia="Calibri" w:cstheme="minorHAnsi"/>
          <w:color w:val="000000"/>
          <w:sz w:val="24"/>
          <w:szCs w:val="24"/>
        </w:rPr>
      </w:pPr>
      <w:r w:rsidRPr="009A5D0C">
        <w:rPr>
          <w:rFonts w:eastAsia="Arial,Calibri" w:cstheme="minorHAnsi"/>
          <w:color w:val="000000" w:themeColor="text1"/>
          <w:sz w:val="24"/>
          <w:szCs w:val="24"/>
        </w:rPr>
        <w:t xml:space="preserve">* Oorzaken van pestgedrag kunnen zijn: </w:t>
      </w:r>
    </w:p>
    <w:p w14:paraId="592E97B2" w14:textId="77777777" w:rsidR="00F7086C" w:rsidRPr="009A5D0C" w:rsidRDefault="00F7086C" w:rsidP="000313AC">
      <w:pPr>
        <w:numPr>
          <w:ilvl w:val="0"/>
          <w:numId w:val="57"/>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Een problematische thuissituatie.</w:t>
      </w:r>
    </w:p>
    <w:p w14:paraId="6B7E7475" w14:textId="77777777" w:rsidR="00F7086C" w:rsidRPr="009A5D0C" w:rsidRDefault="00F7086C" w:rsidP="000313AC">
      <w:pPr>
        <w:numPr>
          <w:ilvl w:val="0"/>
          <w:numId w:val="57"/>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Voortdurend gevoel van anonimiteit (buitengesloten voelen).</w:t>
      </w:r>
    </w:p>
    <w:p w14:paraId="6D46A2D0" w14:textId="77777777" w:rsidR="00F7086C" w:rsidRPr="009A5D0C" w:rsidRDefault="00F7086C" w:rsidP="000313AC">
      <w:pPr>
        <w:numPr>
          <w:ilvl w:val="0"/>
          <w:numId w:val="57"/>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Voortdurend in een niet-passende rol worden gedrukt. </w:t>
      </w:r>
    </w:p>
    <w:p w14:paraId="49E0FE92" w14:textId="77777777" w:rsidR="00F7086C" w:rsidRPr="009A5D0C" w:rsidRDefault="00F7086C" w:rsidP="000313AC">
      <w:pPr>
        <w:numPr>
          <w:ilvl w:val="0"/>
          <w:numId w:val="57"/>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Voortdurend met elkaar de competitie aangaan. </w:t>
      </w:r>
    </w:p>
    <w:p w14:paraId="57930E5D" w14:textId="77777777" w:rsidR="00F7086C" w:rsidRPr="009A5D0C" w:rsidRDefault="00F7086C" w:rsidP="000313AC">
      <w:pPr>
        <w:numPr>
          <w:ilvl w:val="0"/>
          <w:numId w:val="57"/>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Een voortdurende strijd om de macht in de klas of in de buurt.</w:t>
      </w:r>
    </w:p>
    <w:p w14:paraId="3F9AF222"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Inschakelen hulp; sociale vaardigheidstrainingen; Jeugdgezondheidzorg; huisarts; GGD.</w:t>
      </w:r>
    </w:p>
    <w:p w14:paraId="3647CEDB"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Zoeken van een sport of club; waar het kind kan ervaren dat contact met andere kinderen  wel leuk kan zijn. </w:t>
      </w:r>
    </w:p>
    <w:p w14:paraId="7BD76C7D" w14:textId="77777777" w:rsidR="00F7086C" w:rsidRPr="00A25F8F" w:rsidRDefault="00F7086C" w:rsidP="00F7086C">
      <w:pPr>
        <w:rPr>
          <w:rFonts w:cs="Arial"/>
        </w:rPr>
      </w:pPr>
    </w:p>
    <w:p w14:paraId="1269FBD0" w14:textId="77777777" w:rsidR="00F7086C" w:rsidRPr="003A4649" w:rsidRDefault="00F7086C" w:rsidP="00F7086C">
      <w:pPr>
        <w:pStyle w:val="Kop3"/>
        <w:rPr>
          <w:sz w:val="26"/>
          <w:szCs w:val="26"/>
        </w:rPr>
      </w:pPr>
      <w:bookmarkStart w:id="107" w:name="_Toc455514431"/>
      <w:bookmarkStart w:id="108" w:name="_Toc533762992"/>
      <w:r w:rsidRPr="003A4649">
        <w:rPr>
          <w:sz w:val="26"/>
          <w:szCs w:val="26"/>
        </w:rPr>
        <w:t>6.4</w:t>
      </w:r>
      <w:r w:rsidRPr="003A4649">
        <w:rPr>
          <w:sz w:val="26"/>
          <w:szCs w:val="26"/>
        </w:rPr>
        <w:tab/>
      </w:r>
      <w:r>
        <w:rPr>
          <w:sz w:val="26"/>
          <w:szCs w:val="26"/>
        </w:rPr>
        <w:tab/>
      </w:r>
      <w:r w:rsidRPr="003A4649">
        <w:rPr>
          <w:sz w:val="26"/>
          <w:szCs w:val="26"/>
        </w:rPr>
        <w:t>Hoe begeleiden we pesten als groepsprobleem:</w:t>
      </w:r>
      <w:bookmarkEnd w:id="107"/>
      <w:bookmarkEnd w:id="108"/>
    </w:p>
    <w:p w14:paraId="06EE0C8B" w14:textId="77777777" w:rsidR="00F7086C" w:rsidRPr="009A5D0C" w:rsidRDefault="00F7086C" w:rsidP="000313AC">
      <w:pPr>
        <w:pStyle w:val="Lijstalinea"/>
        <w:numPr>
          <w:ilvl w:val="0"/>
          <w:numId w:val="62"/>
        </w:numPr>
        <w:rPr>
          <w:rFonts w:eastAsia="Arial" w:cstheme="minorHAnsi"/>
          <w:sz w:val="24"/>
          <w:szCs w:val="24"/>
        </w:rPr>
      </w:pPr>
      <w:r w:rsidRPr="009A5D0C">
        <w:rPr>
          <w:rFonts w:eastAsia="Arial" w:cstheme="minorHAnsi"/>
          <w:sz w:val="24"/>
          <w:szCs w:val="24"/>
        </w:rPr>
        <w:t xml:space="preserve">De leerkracht maakt het probleem bespreekbaar. </w:t>
      </w:r>
    </w:p>
    <w:p w14:paraId="7563E9E3" w14:textId="77777777" w:rsidR="00F7086C" w:rsidRPr="009A5D0C" w:rsidRDefault="00F7086C" w:rsidP="000313AC">
      <w:pPr>
        <w:pStyle w:val="Lijstalinea"/>
        <w:numPr>
          <w:ilvl w:val="0"/>
          <w:numId w:val="62"/>
        </w:numPr>
        <w:rPr>
          <w:rFonts w:eastAsia="Arial" w:cstheme="minorHAnsi"/>
          <w:sz w:val="24"/>
          <w:szCs w:val="24"/>
        </w:rPr>
      </w:pPr>
      <w:r w:rsidRPr="009A5D0C">
        <w:rPr>
          <w:rFonts w:eastAsia="Arial" w:cstheme="minorHAnsi"/>
          <w:sz w:val="24"/>
          <w:szCs w:val="24"/>
        </w:rPr>
        <w:t>De leerkracht stimuleert dat kinderen een eigen standpunt innemen en eventueel partij trekken voor de gepeste leerling(en)</w:t>
      </w:r>
    </w:p>
    <w:p w14:paraId="1510AEEA" w14:textId="77777777" w:rsidR="00F7086C" w:rsidRPr="009A5D0C" w:rsidRDefault="00F7086C" w:rsidP="000313AC">
      <w:pPr>
        <w:pStyle w:val="Lijstalinea"/>
        <w:numPr>
          <w:ilvl w:val="0"/>
          <w:numId w:val="62"/>
        </w:numPr>
        <w:rPr>
          <w:rFonts w:eastAsia="Arial" w:cstheme="minorHAnsi"/>
          <w:sz w:val="24"/>
          <w:szCs w:val="24"/>
        </w:rPr>
      </w:pPr>
      <w:r w:rsidRPr="009A5D0C">
        <w:rPr>
          <w:rFonts w:eastAsia="Arial" w:cstheme="minorHAnsi"/>
          <w:sz w:val="24"/>
          <w:szCs w:val="24"/>
        </w:rPr>
        <w:t>De leerkracht bespreekt dat meedoen kan leiden tot verergering van het probleem.</w:t>
      </w:r>
    </w:p>
    <w:p w14:paraId="3C130DD1" w14:textId="77777777" w:rsidR="00F7086C" w:rsidRPr="009A5D0C" w:rsidRDefault="00F7086C" w:rsidP="000313AC">
      <w:pPr>
        <w:pStyle w:val="Lijstalinea"/>
        <w:numPr>
          <w:ilvl w:val="0"/>
          <w:numId w:val="62"/>
        </w:numPr>
        <w:rPr>
          <w:rFonts w:eastAsia="Arial" w:cstheme="minorHAnsi"/>
          <w:sz w:val="24"/>
          <w:szCs w:val="24"/>
        </w:rPr>
      </w:pPr>
      <w:r w:rsidRPr="009A5D0C">
        <w:rPr>
          <w:rFonts w:eastAsia="Arial" w:cstheme="minorHAnsi"/>
          <w:sz w:val="24"/>
          <w:szCs w:val="24"/>
        </w:rPr>
        <w:t>De leerkracht schakelt indien nodig hulp in.</w:t>
      </w:r>
    </w:p>
    <w:p w14:paraId="4205D75A" w14:textId="77777777" w:rsidR="00F7086C" w:rsidRDefault="00F7086C" w:rsidP="00F7086C">
      <w:pPr>
        <w:pStyle w:val="Lijstalinea"/>
        <w:rPr>
          <w:rFonts w:cs="Arial"/>
          <w:sz w:val="24"/>
          <w:szCs w:val="24"/>
        </w:rPr>
      </w:pPr>
    </w:p>
    <w:p w14:paraId="75237C05" w14:textId="77777777" w:rsidR="00F7086C" w:rsidRPr="003A4649" w:rsidRDefault="00F7086C" w:rsidP="00F7086C">
      <w:pPr>
        <w:pStyle w:val="Lijstalinea"/>
        <w:rPr>
          <w:rFonts w:cs="Arial"/>
          <w:sz w:val="24"/>
          <w:szCs w:val="24"/>
        </w:rPr>
      </w:pPr>
    </w:p>
    <w:p w14:paraId="6D59D455" w14:textId="77777777" w:rsidR="00F7086C" w:rsidRPr="009451B6" w:rsidRDefault="00F7086C" w:rsidP="00F7086C">
      <w:pPr>
        <w:pStyle w:val="Kop1"/>
      </w:pPr>
      <w:bookmarkStart w:id="109" w:name="_Toc455514432"/>
      <w:bookmarkStart w:id="110" w:name="_Toc533762993"/>
      <w:r>
        <w:t>Hoofdstuk 7.</w:t>
      </w:r>
      <w:r>
        <w:tab/>
        <w:t>Adviezen aan ouders en kinderen van onze school</w:t>
      </w:r>
      <w:r>
        <w:rPr>
          <w:noProof/>
          <w:lang w:eastAsia="nl-NL"/>
        </w:rPr>
        <w:drawing>
          <wp:anchor distT="0" distB="0" distL="114300" distR="114300" simplePos="0" relativeHeight="251692544" behindDoc="1" locked="0" layoutInCell="1" allowOverlap="1" wp14:anchorId="6D5E65B9" wp14:editId="59715BB9">
            <wp:simplePos x="0" y="0"/>
            <wp:positionH relativeFrom="column">
              <wp:posOffset>9858375</wp:posOffset>
            </wp:positionH>
            <wp:positionV relativeFrom="paragraph">
              <wp:posOffset>47625</wp:posOffset>
            </wp:positionV>
            <wp:extent cx="2452370" cy="902335"/>
            <wp:effectExtent l="0" t="0" r="5080" b="0"/>
            <wp:wrapNone/>
            <wp:docPr id="1597629165" name="Afbeelding 1597629165" descr="W:\Directie\DIRZAKEN\#Sjablonen\Merlebos\Nieuw logo\Merlebos-logo-3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irectie\DIRZAKEN\#Sjablonen\Merlebos\Nieuw logo\Merlebos-logo-300px.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2370" cy="902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9"/>
      <w:bookmarkEnd w:id="110"/>
    </w:p>
    <w:p w14:paraId="2A33BF22" w14:textId="77777777" w:rsidR="00F7086C" w:rsidRPr="00A25F8F" w:rsidRDefault="00F7086C" w:rsidP="00F7086C">
      <w:pPr>
        <w:pStyle w:val="Kop2"/>
        <w:rPr>
          <w:rFonts w:eastAsia="Calibri"/>
          <w:lang w:eastAsia="en-US"/>
        </w:rPr>
      </w:pPr>
      <w:bookmarkStart w:id="111" w:name="_Toc455514433"/>
      <w:bookmarkStart w:id="112" w:name="_Toc533762994"/>
      <w:r w:rsidRPr="71952F61">
        <w:rPr>
          <w:rFonts w:ascii="Calibri" w:eastAsia="Calibri" w:hAnsi="Calibri" w:cs="Calibri"/>
          <w:lang w:eastAsia="en-US"/>
        </w:rPr>
        <w:t>7.1</w:t>
      </w:r>
      <w:r>
        <w:rPr>
          <w:rFonts w:eastAsia="Calibri"/>
          <w:lang w:eastAsia="en-US"/>
        </w:rPr>
        <w:tab/>
      </w:r>
      <w:r>
        <w:rPr>
          <w:rFonts w:eastAsia="Calibri"/>
          <w:lang w:eastAsia="en-US"/>
        </w:rPr>
        <w:tab/>
      </w:r>
      <w:r w:rsidRPr="71952F61">
        <w:rPr>
          <w:rFonts w:ascii="Calibri" w:eastAsia="Calibri" w:hAnsi="Calibri" w:cs="Calibri"/>
          <w:lang w:eastAsia="en-US"/>
        </w:rPr>
        <w:t>Adviezen aan ouders van gepeste kinderen:</w:t>
      </w:r>
      <w:bookmarkEnd w:id="111"/>
      <w:bookmarkEnd w:id="112"/>
    </w:p>
    <w:p w14:paraId="1E3857BE" w14:textId="77777777" w:rsidR="00F7086C" w:rsidRPr="009A5D0C" w:rsidRDefault="00F7086C" w:rsidP="000313AC">
      <w:pPr>
        <w:numPr>
          <w:ilvl w:val="0"/>
          <w:numId w:val="56"/>
        </w:numPr>
        <w:autoSpaceDE w:val="0"/>
        <w:autoSpaceDN w:val="0"/>
        <w:adjustRightInd w:val="0"/>
        <w:spacing w:after="15"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Pesten op school kun je het best direct met de leerkracht bespreken. </w:t>
      </w:r>
    </w:p>
    <w:p w14:paraId="728AC613"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Als pesten niet op school gebeurt, maar op straat, probeert u contact op te nemen met de ouders van de pester(s) om het probleem bespreekbaar te maken. </w:t>
      </w:r>
    </w:p>
    <w:p w14:paraId="50DDADA1" w14:textId="77777777" w:rsidR="00F7086C" w:rsidRPr="009A5D0C" w:rsidRDefault="00F7086C" w:rsidP="000313AC">
      <w:pPr>
        <w:numPr>
          <w:ilvl w:val="0"/>
          <w:numId w:val="56"/>
        </w:numPr>
        <w:autoSpaceDE w:val="0"/>
        <w:autoSpaceDN w:val="0"/>
        <w:adjustRightInd w:val="0"/>
        <w:spacing w:after="15"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Als je van je kind er met niemand over mag praten, steun dan je kind, geef het achtergrondinformatie en maak je kind duidelijk dat de school het voorzichtig zal aanpakken. Voordat je dit belooft, is het raadzaam contact met school op te nemen dat ze dit probleem ook daadwerkelijk voorzichtig aanpakt. </w:t>
      </w:r>
    </w:p>
    <w:p w14:paraId="635AD486" w14:textId="77777777" w:rsidR="00F7086C" w:rsidRPr="009A5D0C" w:rsidRDefault="00F7086C" w:rsidP="000313AC">
      <w:pPr>
        <w:numPr>
          <w:ilvl w:val="0"/>
          <w:numId w:val="56"/>
        </w:numPr>
        <w:autoSpaceDE w:val="0"/>
        <w:autoSpaceDN w:val="0"/>
        <w:adjustRightInd w:val="0"/>
        <w:spacing w:after="15"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Beloon je kind en help het zijn zelfrespect terug te krijgen. </w:t>
      </w:r>
    </w:p>
    <w:p w14:paraId="2E980D1F" w14:textId="77777777" w:rsidR="00F7086C" w:rsidRPr="009A5D0C" w:rsidRDefault="00F7086C" w:rsidP="000313AC">
      <w:pPr>
        <w:numPr>
          <w:ilvl w:val="0"/>
          <w:numId w:val="56"/>
        </w:numPr>
        <w:autoSpaceDE w:val="0"/>
        <w:autoSpaceDN w:val="0"/>
        <w:adjustRightInd w:val="0"/>
        <w:spacing w:after="15"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Stimuleer je kind tot het beoefenen van een sport, zodat hij in een spel of motorische vaardigheid kan uitblinken. </w:t>
      </w:r>
    </w:p>
    <w:p w14:paraId="1A3C1C15" w14:textId="77777777" w:rsidR="00F7086C" w:rsidRPr="009A5D0C" w:rsidRDefault="00F7086C" w:rsidP="000313AC">
      <w:pPr>
        <w:numPr>
          <w:ilvl w:val="0"/>
          <w:numId w:val="56"/>
        </w:numPr>
        <w:autoSpaceDE w:val="0"/>
        <w:autoSpaceDN w:val="0"/>
        <w:adjustRightInd w:val="0"/>
        <w:spacing w:after="15"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Houd de communicatie open, blijf dus in gesprek met je kind. Doe dat niet op een negatieve manier, maar geef adviezen om aan het pesten een einde te maken. Een negatieve manier van vragen is: ‘Wat is er vandaag weer voor iets ergs gebeurd?’ </w:t>
      </w:r>
    </w:p>
    <w:p w14:paraId="0F0DFF7D" w14:textId="77777777" w:rsidR="00F7086C" w:rsidRPr="009A5D0C" w:rsidRDefault="00F7086C" w:rsidP="000313AC">
      <w:pPr>
        <w:numPr>
          <w:ilvl w:val="0"/>
          <w:numId w:val="56"/>
        </w:numPr>
        <w:autoSpaceDE w:val="0"/>
        <w:autoSpaceDN w:val="0"/>
        <w:adjustRightInd w:val="0"/>
        <w:spacing w:after="15"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Steun je kind in het idee dat er een einde aan komt. </w:t>
      </w:r>
    </w:p>
    <w:p w14:paraId="270F182F" w14:textId="77777777" w:rsidR="00F7086C" w:rsidRPr="009A5D0C" w:rsidRDefault="00F7086C" w:rsidP="000313AC">
      <w:pPr>
        <w:numPr>
          <w:ilvl w:val="0"/>
          <w:numId w:val="56"/>
        </w:numPr>
        <w:autoSpaceDE w:val="0"/>
        <w:autoSpaceDN w:val="0"/>
        <w:adjustRightInd w:val="0"/>
        <w:spacing w:after="15"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Laat je kind opschrijven wat het heeft meegemaakt. Dit kan best emotionele reacties bij je kind oproepen. Op zich is dat niet erg, als het maar hierbij geholpen wordt de emoties te uiten en te verwerken. </w:t>
      </w:r>
    </w:p>
    <w:p w14:paraId="091F7847" w14:textId="77777777" w:rsidR="00F7086C" w:rsidRPr="009A5D0C" w:rsidRDefault="00F7086C" w:rsidP="000313AC">
      <w:pPr>
        <w:numPr>
          <w:ilvl w:val="0"/>
          <w:numId w:val="56"/>
        </w:numPr>
        <w:autoSpaceDE w:val="0"/>
        <w:autoSpaceDN w:val="0"/>
        <w:adjustRightInd w:val="0"/>
        <w:spacing w:after="15"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Laat je kind deelnemen aan een sociale vaardigheidstraining. </w:t>
      </w:r>
    </w:p>
    <w:p w14:paraId="1755EDEC" w14:textId="77777777" w:rsidR="00F7086C" w:rsidRPr="009A5D0C" w:rsidRDefault="00F7086C" w:rsidP="000313AC">
      <w:pPr>
        <w:numPr>
          <w:ilvl w:val="0"/>
          <w:numId w:val="56"/>
        </w:numPr>
        <w:autoSpaceDE w:val="0"/>
        <w:autoSpaceDN w:val="0"/>
        <w:adjustRightInd w:val="0"/>
        <w:spacing w:after="0"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Accepteer de situatie niet. Als de school niet wil meewerken, schakel dan de vertrouwenspersoon op school in om aan de ongezonde situatie voor je kind een einde te maken. </w:t>
      </w:r>
    </w:p>
    <w:p w14:paraId="56953E11" w14:textId="77777777" w:rsidR="00F7086C" w:rsidRPr="00A25F8F" w:rsidRDefault="00F7086C" w:rsidP="00F7086C">
      <w:pPr>
        <w:autoSpaceDE w:val="0"/>
        <w:autoSpaceDN w:val="0"/>
        <w:adjustRightInd w:val="0"/>
        <w:rPr>
          <w:rFonts w:eastAsia="Calibri" w:cs="Arial"/>
          <w:color w:val="000000"/>
        </w:rPr>
      </w:pPr>
    </w:p>
    <w:p w14:paraId="367AE905" w14:textId="77777777" w:rsidR="00F7086C" w:rsidRPr="00A25F8F" w:rsidRDefault="00F7086C" w:rsidP="00F7086C">
      <w:pPr>
        <w:pStyle w:val="Kop2"/>
        <w:rPr>
          <w:rFonts w:eastAsia="Calibri"/>
          <w:lang w:eastAsia="en-US"/>
        </w:rPr>
      </w:pPr>
      <w:bookmarkStart w:id="113" w:name="_Toc455514434"/>
      <w:bookmarkStart w:id="114" w:name="_Toc533762995"/>
      <w:r w:rsidRPr="71952F61">
        <w:rPr>
          <w:rFonts w:ascii="Calibri" w:eastAsia="Calibri" w:hAnsi="Calibri" w:cs="Calibri"/>
          <w:lang w:eastAsia="en-US"/>
        </w:rPr>
        <w:t>7.2</w:t>
      </w:r>
      <w:r>
        <w:rPr>
          <w:rFonts w:eastAsia="Calibri"/>
          <w:lang w:eastAsia="en-US"/>
        </w:rPr>
        <w:tab/>
      </w:r>
      <w:r>
        <w:rPr>
          <w:rFonts w:eastAsia="Calibri"/>
          <w:lang w:eastAsia="en-US"/>
        </w:rPr>
        <w:tab/>
      </w:r>
      <w:r w:rsidRPr="71952F61">
        <w:rPr>
          <w:rFonts w:ascii="Calibri" w:eastAsia="Calibri" w:hAnsi="Calibri" w:cs="Calibri"/>
          <w:lang w:eastAsia="en-US"/>
        </w:rPr>
        <w:t>Adviezen aan ouders van pesters:</w:t>
      </w:r>
      <w:bookmarkEnd w:id="113"/>
      <w:bookmarkEnd w:id="114"/>
    </w:p>
    <w:p w14:paraId="244A2C4D"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Neem het probleem serieus en neem de tijd om te luisteren.</w:t>
      </w:r>
    </w:p>
    <w:p w14:paraId="4C924463"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Raak niet in paniek: elk kind loopt kans pester te worden. </w:t>
      </w:r>
    </w:p>
    <w:p w14:paraId="22566F92"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Probeer achter de mogelijke oorzaken van het pesten te komen. </w:t>
      </w:r>
    </w:p>
    <w:p w14:paraId="6902F334"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Maak je kind gevoelig voor wat het anderen aandoet. </w:t>
      </w:r>
    </w:p>
    <w:p w14:paraId="3138F074"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Besteed extra aandacht aan je kind. </w:t>
      </w:r>
    </w:p>
    <w:p w14:paraId="706D4E75" w14:textId="77777777" w:rsidR="00F7086C" w:rsidRPr="009A5D0C" w:rsidRDefault="00F7086C" w:rsidP="000313AC">
      <w:pPr>
        <w:numPr>
          <w:ilvl w:val="0"/>
          <w:numId w:val="56"/>
        </w:numPr>
        <w:autoSpaceDE w:val="0"/>
        <w:autoSpaceDN w:val="0"/>
        <w:adjustRightInd w:val="0"/>
        <w:spacing w:after="0"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Stimuleer je kind tot het beoefenen van een sport, zodat hij ook buiten de school zichzelf oefent in het onderhouden van sociale contacten. </w:t>
      </w:r>
    </w:p>
    <w:p w14:paraId="2C67C0D0"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 xml:space="preserve">Corrigeer ongewenst gedrag en benoem het goede gedrag van uw kind. </w:t>
      </w:r>
    </w:p>
    <w:p w14:paraId="235CAB07" w14:textId="77777777" w:rsidR="00F7086C" w:rsidRPr="009A5D0C" w:rsidRDefault="00F7086C" w:rsidP="000313AC">
      <w:pPr>
        <w:numPr>
          <w:ilvl w:val="0"/>
          <w:numId w:val="56"/>
        </w:numPr>
        <w:autoSpaceDE w:val="0"/>
        <w:autoSpaceDN w:val="0"/>
        <w:adjustRightInd w:val="0"/>
        <w:spacing w:after="0" w:line="240" w:lineRule="auto"/>
        <w:contextualSpacing/>
        <w:rPr>
          <w:rFonts w:eastAsia="Arial,Calibri" w:cstheme="minorHAnsi"/>
          <w:color w:val="000000"/>
          <w:sz w:val="24"/>
          <w:szCs w:val="24"/>
        </w:rPr>
      </w:pPr>
      <w:r w:rsidRPr="009A5D0C">
        <w:rPr>
          <w:rFonts w:eastAsia="Arial,Calibri" w:cstheme="minorHAnsi"/>
          <w:color w:val="000000" w:themeColor="text1"/>
          <w:sz w:val="24"/>
          <w:szCs w:val="24"/>
        </w:rPr>
        <w:t>Maak uw kind duidelijk dat u achter de beslissing van school staat.</w:t>
      </w:r>
    </w:p>
    <w:p w14:paraId="3519FF9D" w14:textId="77777777" w:rsidR="00F7086C" w:rsidRDefault="00F7086C" w:rsidP="00F7086C">
      <w:pPr>
        <w:autoSpaceDE w:val="0"/>
        <w:autoSpaceDN w:val="0"/>
        <w:adjustRightInd w:val="0"/>
        <w:contextualSpacing/>
        <w:rPr>
          <w:rFonts w:eastAsia="Calibri" w:cs="Arial"/>
          <w:bCs/>
          <w:i/>
          <w:iCs/>
          <w:color w:val="000000"/>
          <w:u w:val="single"/>
        </w:rPr>
      </w:pPr>
    </w:p>
    <w:p w14:paraId="416FFC3B" w14:textId="77777777" w:rsidR="00F7086C" w:rsidRDefault="00F7086C" w:rsidP="00F7086C">
      <w:pPr>
        <w:autoSpaceDE w:val="0"/>
        <w:autoSpaceDN w:val="0"/>
        <w:adjustRightInd w:val="0"/>
        <w:contextualSpacing/>
        <w:rPr>
          <w:rFonts w:eastAsia="Calibri" w:cs="Arial"/>
          <w:bCs/>
          <w:i/>
          <w:iCs/>
          <w:color w:val="000000"/>
          <w:u w:val="single"/>
        </w:rPr>
      </w:pPr>
    </w:p>
    <w:p w14:paraId="002C473E" w14:textId="77777777" w:rsidR="00F7086C" w:rsidRDefault="00F7086C" w:rsidP="00F7086C">
      <w:pPr>
        <w:autoSpaceDE w:val="0"/>
        <w:autoSpaceDN w:val="0"/>
        <w:adjustRightInd w:val="0"/>
        <w:contextualSpacing/>
        <w:rPr>
          <w:rFonts w:eastAsia="Calibri" w:cs="Arial"/>
          <w:bCs/>
          <w:i/>
          <w:iCs/>
          <w:color w:val="000000"/>
          <w:u w:val="single"/>
        </w:rPr>
      </w:pPr>
    </w:p>
    <w:p w14:paraId="3DB5C6E7" w14:textId="77777777" w:rsidR="00F7086C" w:rsidRDefault="00F7086C" w:rsidP="00F7086C">
      <w:pPr>
        <w:autoSpaceDE w:val="0"/>
        <w:autoSpaceDN w:val="0"/>
        <w:adjustRightInd w:val="0"/>
        <w:contextualSpacing/>
        <w:rPr>
          <w:rFonts w:eastAsia="Calibri" w:cs="Arial"/>
          <w:bCs/>
          <w:i/>
          <w:iCs/>
          <w:color w:val="000000"/>
          <w:u w:val="single"/>
        </w:rPr>
      </w:pPr>
    </w:p>
    <w:p w14:paraId="019C5A4C" w14:textId="77777777" w:rsidR="00F7086C" w:rsidRDefault="00F7086C" w:rsidP="00F7086C">
      <w:pPr>
        <w:autoSpaceDE w:val="0"/>
        <w:autoSpaceDN w:val="0"/>
        <w:adjustRightInd w:val="0"/>
        <w:contextualSpacing/>
        <w:rPr>
          <w:rFonts w:eastAsia="Calibri" w:cs="Arial"/>
          <w:bCs/>
          <w:i/>
          <w:iCs/>
          <w:color w:val="000000"/>
          <w:u w:val="single"/>
        </w:rPr>
      </w:pPr>
    </w:p>
    <w:p w14:paraId="6640D752" w14:textId="77777777" w:rsidR="00F7086C" w:rsidRDefault="00F7086C" w:rsidP="00F7086C">
      <w:pPr>
        <w:autoSpaceDE w:val="0"/>
        <w:autoSpaceDN w:val="0"/>
        <w:adjustRightInd w:val="0"/>
        <w:contextualSpacing/>
        <w:rPr>
          <w:rFonts w:eastAsia="Calibri" w:cs="Arial"/>
          <w:bCs/>
          <w:i/>
          <w:iCs/>
          <w:color w:val="000000"/>
          <w:u w:val="single"/>
        </w:rPr>
      </w:pPr>
    </w:p>
    <w:p w14:paraId="60914A17" w14:textId="77777777" w:rsidR="00F7086C" w:rsidRPr="00A25F8F" w:rsidRDefault="00F7086C" w:rsidP="00F7086C">
      <w:pPr>
        <w:autoSpaceDE w:val="0"/>
        <w:autoSpaceDN w:val="0"/>
        <w:adjustRightInd w:val="0"/>
        <w:contextualSpacing/>
        <w:rPr>
          <w:rFonts w:eastAsia="Calibri" w:cs="Arial"/>
          <w:bCs/>
          <w:i/>
          <w:iCs/>
          <w:color w:val="000000"/>
          <w:u w:val="single"/>
        </w:rPr>
      </w:pPr>
    </w:p>
    <w:p w14:paraId="40D44FD6" w14:textId="77777777" w:rsidR="00F7086C" w:rsidRPr="00A25F8F" w:rsidRDefault="00F7086C" w:rsidP="00F7086C">
      <w:pPr>
        <w:pStyle w:val="Kop2"/>
        <w:rPr>
          <w:rFonts w:eastAsia="Calibri"/>
          <w:lang w:eastAsia="en-US"/>
        </w:rPr>
      </w:pPr>
      <w:bookmarkStart w:id="115" w:name="_Toc455514435"/>
      <w:bookmarkStart w:id="116" w:name="_Toc533762996"/>
      <w:r w:rsidRPr="71952F61">
        <w:rPr>
          <w:rFonts w:ascii="Calibri" w:eastAsia="Calibri" w:hAnsi="Calibri" w:cs="Calibri"/>
          <w:lang w:eastAsia="en-US"/>
        </w:rPr>
        <w:t>7.3</w:t>
      </w:r>
      <w:r>
        <w:rPr>
          <w:rFonts w:eastAsia="Calibri"/>
          <w:lang w:eastAsia="en-US"/>
        </w:rPr>
        <w:tab/>
      </w:r>
      <w:r>
        <w:rPr>
          <w:rFonts w:eastAsia="Calibri"/>
          <w:lang w:eastAsia="en-US"/>
        </w:rPr>
        <w:tab/>
      </w:r>
      <w:r w:rsidRPr="71952F61">
        <w:rPr>
          <w:rFonts w:ascii="Calibri" w:eastAsia="Calibri" w:hAnsi="Calibri" w:cs="Calibri"/>
          <w:lang w:eastAsia="en-US"/>
        </w:rPr>
        <w:t>Adviezen aan alle ouders:</w:t>
      </w:r>
      <w:bookmarkEnd w:id="115"/>
      <w:bookmarkEnd w:id="116"/>
      <w:r w:rsidRPr="71952F61">
        <w:rPr>
          <w:rFonts w:ascii="Calibri" w:eastAsia="Calibri" w:hAnsi="Calibri" w:cs="Calibri"/>
          <w:lang w:eastAsia="en-US"/>
        </w:rPr>
        <w:t xml:space="preserve"> </w:t>
      </w:r>
    </w:p>
    <w:p w14:paraId="2C07ABC5"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Neem het probleem serieus: het kan ook jouw kind overkomen. </w:t>
      </w:r>
    </w:p>
    <w:p w14:paraId="3D55750A"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Neem de ouders van het gepeste kind serieus. </w:t>
      </w:r>
    </w:p>
    <w:p w14:paraId="1277DD9F"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Maak het tot een gemeenschappelijk probleem. </w:t>
      </w:r>
    </w:p>
    <w:p w14:paraId="1B7DE033"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Vraag om (meer) toezicht op het schoolplein. </w:t>
      </w:r>
    </w:p>
    <w:p w14:paraId="470ECA49"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Praat met je kind over school, over de relaties in de groep, over wat leerkrachten doen, hoe zij straffen. Vraag hen ook af en toe of er in de groep gepest wordt. </w:t>
      </w:r>
    </w:p>
    <w:p w14:paraId="1D73307B"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Geef af en toe informatie over pesten: wie doen het, wat doen zij en waarom? </w:t>
      </w:r>
    </w:p>
    <w:p w14:paraId="6717AFFB"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Geef zelf het goede voorbeeld; praat dus niet in het bijzijn van het kind negatief over andere kinderen of ouders. </w:t>
      </w:r>
    </w:p>
    <w:p w14:paraId="12C70D19" w14:textId="77777777" w:rsidR="00F7086C" w:rsidRPr="009A5D0C" w:rsidRDefault="00F7086C" w:rsidP="000313AC">
      <w:pPr>
        <w:numPr>
          <w:ilvl w:val="0"/>
          <w:numId w:val="56"/>
        </w:numPr>
        <w:autoSpaceDE w:val="0"/>
        <w:autoSpaceDN w:val="0"/>
        <w:adjustRightInd w:val="0"/>
        <w:spacing w:after="13" w:line="240" w:lineRule="auto"/>
        <w:rPr>
          <w:rFonts w:eastAsia="Arial,Calibri" w:cstheme="minorHAnsi"/>
          <w:color w:val="000000"/>
          <w:sz w:val="24"/>
          <w:szCs w:val="24"/>
        </w:rPr>
      </w:pPr>
      <w:r w:rsidRPr="009A5D0C">
        <w:rPr>
          <w:rFonts w:eastAsia="Arial,Calibri" w:cstheme="minorHAnsi"/>
          <w:color w:val="000000" w:themeColor="text1"/>
          <w:sz w:val="24"/>
          <w:szCs w:val="24"/>
        </w:rPr>
        <w:t>Leer je kind voor zichzelf op te komen.</w:t>
      </w:r>
    </w:p>
    <w:p w14:paraId="794E348C" w14:textId="77777777" w:rsidR="00F7086C" w:rsidRPr="009A5D0C" w:rsidRDefault="00F7086C" w:rsidP="000313AC">
      <w:pPr>
        <w:numPr>
          <w:ilvl w:val="0"/>
          <w:numId w:val="56"/>
        </w:numPr>
        <w:autoSpaceDE w:val="0"/>
        <w:autoSpaceDN w:val="0"/>
        <w:adjustRightInd w:val="0"/>
        <w:spacing w:after="0" w:line="240" w:lineRule="auto"/>
        <w:rPr>
          <w:rFonts w:eastAsia="Arial,Calibri" w:cstheme="minorHAnsi"/>
          <w:color w:val="000000"/>
          <w:sz w:val="24"/>
          <w:szCs w:val="24"/>
        </w:rPr>
      </w:pPr>
      <w:r w:rsidRPr="009A5D0C">
        <w:rPr>
          <w:rFonts w:eastAsia="Arial,Calibri" w:cstheme="minorHAnsi"/>
          <w:color w:val="000000" w:themeColor="text1"/>
          <w:sz w:val="24"/>
          <w:szCs w:val="24"/>
        </w:rPr>
        <w:t xml:space="preserve">Leer je kind voor anderen op te komen. </w:t>
      </w:r>
    </w:p>
    <w:p w14:paraId="4842CF1A" w14:textId="77777777" w:rsidR="00F7086C" w:rsidRDefault="00F7086C" w:rsidP="00F7086C"/>
    <w:p w14:paraId="460FF608" w14:textId="77777777" w:rsidR="00F7086C" w:rsidRPr="00731687" w:rsidRDefault="00F7086C" w:rsidP="00F7086C"/>
    <w:p w14:paraId="3B3CA6A3" w14:textId="77777777" w:rsidR="00F7086C" w:rsidRDefault="00F7086C" w:rsidP="00073C81">
      <w:pPr>
        <w:pStyle w:val="Kop2"/>
        <w:rPr>
          <w:rFonts w:asciiTheme="minorHAnsi" w:hAnsiTheme="minorHAnsi"/>
          <w:color w:val="0070C0"/>
          <w:sz w:val="28"/>
          <w:szCs w:val="28"/>
        </w:rPr>
      </w:pPr>
    </w:p>
    <w:p w14:paraId="0F309EC1" w14:textId="77777777" w:rsidR="00F7086C" w:rsidRDefault="00F7086C" w:rsidP="00073C81">
      <w:pPr>
        <w:pStyle w:val="Kop2"/>
        <w:rPr>
          <w:rFonts w:asciiTheme="minorHAnsi" w:hAnsiTheme="minorHAnsi"/>
          <w:color w:val="0070C0"/>
          <w:sz w:val="28"/>
          <w:szCs w:val="28"/>
        </w:rPr>
        <w:sectPr w:rsidR="00F7086C" w:rsidSect="00073C81">
          <w:footerReference w:type="default" r:id="rId49"/>
          <w:pgSz w:w="11907" w:h="16840" w:code="9"/>
          <w:pgMar w:top="993" w:right="1412" w:bottom="1412" w:left="1412" w:header="709" w:footer="709" w:gutter="0"/>
          <w:cols w:space="708"/>
        </w:sectPr>
      </w:pPr>
    </w:p>
    <w:p w14:paraId="2ACDD067" w14:textId="439BC1C3" w:rsidR="002800C3" w:rsidRPr="008F0791" w:rsidRDefault="001603F1" w:rsidP="00073C81">
      <w:pPr>
        <w:pStyle w:val="Kop2"/>
        <w:rPr>
          <w:rFonts w:asciiTheme="minorHAnsi" w:hAnsiTheme="minorHAnsi"/>
          <w:color w:val="0070C0"/>
          <w:sz w:val="28"/>
          <w:szCs w:val="28"/>
        </w:rPr>
      </w:pPr>
      <w:bookmarkStart w:id="117" w:name="_Toc533762997"/>
      <w:r>
        <w:rPr>
          <w:noProof/>
        </w:rPr>
        <w:lastRenderedPageBreak/>
        <w:drawing>
          <wp:anchor distT="0" distB="0" distL="114300" distR="114300" simplePos="0" relativeHeight="251650560" behindDoc="0" locked="0" layoutInCell="1" allowOverlap="1" wp14:anchorId="0103A8FD" wp14:editId="04769F2C">
            <wp:simplePos x="0" y="0"/>
            <wp:positionH relativeFrom="margin">
              <wp:align>right</wp:align>
            </wp:positionH>
            <wp:positionV relativeFrom="paragraph">
              <wp:posOffset>8052</wp:posOffset>
            </wp:positionV>
            <wp:extent cx="219075" cy="548640"/>
            <wp:effectExtent l="0" t="0" r="9525" b="3810"/>
            <wp:wrapSquare wrapText="bothSides"/>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624">
        <w:rPr>
          <w:rFonts w:asciiTheme="minorHAnsi" w:hAnsiTheme="minorHAnsi"/>
          <w:color w:val="0070C0"/>
          <w:sz w:val="28"/>
          <w:szCs w:val="28"/>
        </w:rPr>
        <w:t>Bijlage 3</w:t>
      </w:r>
      <w:r w:rsidR="002800C3" w:rsidRPr="008F0791">
        <w:rPr>
          <w:rFonts w:asciiTheme="minorHAnsi" w:hAnsiTheme="minorHAnsi"/>
          <w:color w:val="0070C0"/>
          <w:sz w:val="28"/>
          <w:szCs w:val="28"/>
        </w:rPr>
        <w:t>: Klachtenprocedure in geval (dreigen met) geweld door personeel</w:t>
      </w:r>
      <w:bookmarkEnd w:id="58"/>
      <w:bookmarkEnd w:id="117"/>
      <w:r w:rsidR="002800C3" w:rsidRPr="008F0791">
        <w:rPr>
          <w:rFonts w:asciiTheme="minorHAnsi" w:hAnsiTheme="minorHAnsi"/>
          <w:color w:val="0070C0"/>
          <w:sz w:val="28"/>
          <w:szCs w:val="28"/>
        </w:rPr>
        <w:t xml:space="preserve"> </w:t>
      </w:r>
    </w:p>
    <w:p w14:paraId="34C0DA15" w14:textId="77777777" w:rsidR="002800C3" w:rsidRPr="00FE26A3" w:rsidRDefault="002800C3" w:rsidP="000313AC">
      <w:pPr>
        <w:numPr>
          <w:ilvl w:val="0"/>
          <w:numId w:val="8"/>
        </w:numPr>
        <w:contextualSpacing/>
      </w:pPr>
      <w:r w:rsidRPr="00FE26A3">
        <w:t>De ouders van het slachtoffer meld</w:t>
      </w:r>
      <w:r w:rsidR="00BD09B1">
        <w:t>en</w:t>
      </w:r>
      <w:r w:rsidRPr="00FE26A3">
        <w:t xml:space="preserve"> het incident bij de directie;</w:t>
      </w:r>
    </w:p>
    <w:p w14:paraId="657B2939" w14:textId="77777777" w:rsidR="002800C3" w:rsidRPr="00FE26A3" w:rsidRDefault="002800C3" w:rsidP="000313AC">
      <w:pPr>
        <w:numPr>
          <w:ilvl w:val="0"/>
          <w:numId w:val="8"/>
        </w:numPr>
        <w:contextualSpacing/>
      </w:pPr>
      <w:r w:rsidRPr="00FE26A3">
        <w:t>Personeelslid wordt door de directie onmiddellijk uitgenodigd voor een gesprek;</w:t>
      </w:r>
    </w:p>
    <w:p w14:paraId="40E9687E" w14:textId="77777777" w:rsidR="002800C3" w:rsidRPr="00FE26A3" w:rsidRDefault="002800C3" w:rsidP="000313AC">
      <w:pPr>
        <w:numPr>
          <w:ilvl w:val="0"/>
          <w:numId w:val="8"/>
        </w:numPr>
        <w:contextualSpacing/>
      </w:pPr>
      <w:r w:rsidRPr="00FE26A3">
        <w:t>De ernst van het voorval wordt door de directie gewogen en besproken met betrokkenen;</w:t>
      </w:r>
    </w:p>
    <w:p w14:paraId="555A7C1E" w14:textId="77777777" w:rsidR="002800C3" w:rsidRPr="00FE26A3" w:rsidRDefault="002800C3" w:rsidP="000313AC">
      <w:pPr>
        <w:numPr>
          <w:ilvl w:val="0"/>
          <w:numId w:val="8"/>
        </w:numPr>
        <w:contextualSpacing/>
      </w:pPr>
      <w:r w:rsidRPr="00FE26A3">
        <w:t>Ingeval van daadwerkelijk fysiek geweld of seksuele intimidatie wordt door de directie onmiddellijk melding gedaan bij het bestuur, dat vervolgens samen met de directie bepaalt of, en zo ja welke, ordemaatregelen worden genomen;</w:t>
      </w:r>
    </w:p>
    <w:p w14:paraId="0B587CA5" w14:textId="77777777" w:rsidR="002800C3" w:rsidRPr="00FE26A3" w:rsidRDefault="002800C3" w:rsidP="000313AC">
      <w:pPr>
        <w:numPr>
          <w:ilvl w:val="0"/>
          <w:numId w:val="8"/>
        </w:numPr>
        <w:contextualSpacing/>
      </w:pPr>
      <w:r w:rsidRPr="00FE26A3">
        <w:t xml:space="preserve">De directie houdt van elk voorval een dossier bij. </w:t>
      </w:r>
    </w:p>
    <w:p w14:paraId="5CB26F13" w14:textId="77777777" w:rsidR="002800C3" w:rsidRPr="00FE26A3" w:rsidRDefault="002800C3" w:rsidP="000313AC">
      <w:pPr>
        <w:numPr>
          <w:ilvl w:val="0"/>
          <w:numId w:val="8"/>
        </w:numPr>
        <w:contextualSpacing/>
      </w:pPr>
      <w:r w:rsidRPr="00FE26A3">
        <w:t>Ten slotte wordt medegedeeld dat er een brief volgt met daarin de sanctie. In de brief wordt ook melding gemaakt van mogelijke rechtspositionele maatregelen, bijvoorbeeld een waarschuwing of schorsing;</w:t>
      </w:r>
    </w:p>
    <w:p w14:paraId="445C2164" w14:textId="77777777" w:rsidR="002800C3" w:rsidRPr="00FE26A3" w:rsidRDefault="002800C3" w:rsidP="000313AC">
      <w:pPr>
        <w:numPr>
          <w:ilvl w:val="0"/>
          <w:numId w:val="8"/>
        </w:numPr>
        <w:contextualSpacing/>
      </w:pPr>
      <w:r w:rsidRPr="00FE26A3">
        <w:t xml:space="preserve">De directie stelt – voor zover van toepassing – het bestuur op de hoogte van het voorval en van de afspraken die zijn gemaakt; </w:t>
      </w:r>
    </w:p>
    <w:p w14:paraId="1D79CBFA" w14:textId="77777777" w:rsidR="002800C3" w:rsidRDefault="002800C3" w:rsidP="000313AC">
      <w:pPr>
        <w:numPr>
          <w:ilvl w:val="0"/>
          <w:numId w:val="8"/>
        </w:numPr>
        <w:contextualSpacing/>
      </w:pPr>
      <w:r w:rsidRPr="00FE26A3">
        <w:t>Het bestuur zal er aan meewerken dat</w:t>
      </w:r>
      <w:r w:rsidR="00BD09B1">
        <w:t>,</w:t>
      </w:r>
      <w:r w:rsidRPr="00FE26A3">
        <w:t xml:space="preserve"> ingeval van wetsovertreding, </w:t>
      </w:r>
      <w:r w:rsidR="00BD09B1">
        <w:t xml:space="preserve">er </w:t>
      </w:r>
      <w:r w:rsidRPr="00FE26A3">
        <w:t>aangifte bij de politie wordt gedaan door (de ouders van) het slachtoffer.</w:t>
      </w:r>
    </w:p>
    <w:p w14:paraId="6492F6B5" w14:textId="77777777" w:rsidR="002800C3" w:rsidRPr="00C14C62" w:rsidRDefault="002800C3" w:rsidP="00C14C62"/>
    <w:p w14:paraId="750F6321" w14:textId="77777777" w:rsidR="00073C81" w:rsidRDefault="00073C81" w:rsidP="008F0791">
      <w:pPr>
        <w:pStyle w:val="Kop2"/>
        <w:rPr>
          <w:rFonts w:asciiTheme="minorHAnsi" w:hAnsiTheme="minorHAnsi"/>
          <w:color w:val="0070C0"/>
          <w:sz w:val="28"/>
          <w:szCs w:val="28"/>
        </w:rPr>
        <w:sectPr w:rsidR="00073C81" w:rsidSect="00073C81">
          <w:footerReference w:type="default" r:id="rId50"/>
          <w:pgSz w:w="11907" w:h="16840" w:code="9"/>
          <w:pgMar w:top="993" w:right="1412" w:bottom="1412" w:left="1412" w:header="709" w:footer="709" w:gutter="0"/>
          <w:cols w:space="708"/>
        </w:sectPr>
      </w:pPr>
      <w:bookmarkStart w:id="118" w:name="_Toc477374911"/>
    </w:p>
    <w:p w14:paraId="6A5ADFF9" w14:textId="152D2E4C" w:rsidR="00966E4F" w:rsidRPr="008F0791" w:rsidRDefault="00BB0543" w:rsidP="008F0791">
      <w:pPr>
        <w:pStyle w:val="Kop2"/>
        <w:rPr>
          <w:rFonts w:asciiTheme="minorHAnsi" w:hAnsiTheme="minorHAnsi"/>
          <w:color w:val="0070C0"/>
          <w:sz w:val="28"/>
          <w:szCs w:val="28"/>
        </w:rPr>
      </w:pPr>
      <w:bookmarkStart w:id="119" w:name="_Toc533762998"/>
      <w:r>
        <w:rPr>
          <w:rFonts w:asciiTheme="minorHAnsi" w:hAnsiTheme="minorHAnsi"/>
          <w:noProof/>
          <w:color w:val="0070C0"/>
          <w:sz w:val="28"/>
          <w:szCs w:val="28"/>
        </w:rPr>
        <w:lastRenderedPageBreak/>
        <w:drawing>
          <wp:anchor distT="0" distB="0" distL="114300" distR="114300" simplePos="0" relativeHeight="251661824" behindDoc="0" locked="0" layoutInCell="1" allowOverlap="1" wp14:anchorId="55C5035F" wp14:editId="021F352E">
            <wp:simplePos x="0" y="0"/>
            <wp:positionH relativeFrom="margin">
              <wp:posOffset>5713694</wp:posOffset>
            </wp:positionH>
            <wp:positionV relativeFrom="paragraph">
              <wp:posOffset>0</wp:posOffset>
            </wp:positionV>
            <wp:extent cx="200025" cy="54292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542925"/>
                    </a:xfrm>
                    <a:prstGeom prst="rect">
                      <a:avLst/>
                    </a:prstGeom>
                    <a:noFill/>
                  </pic:spPr>
                </pic:pic>
              </a:graphicData>
            </a:graphic>
            <wp14:sizeRelH relativeFrom="margin">
              <wp14:pctWidth>0</wp14:pctWidth>
            </wp14:sizeRelH>
            <wp14:sizeRelV relativeFrom="margin">
              <wp14:pctHeight>0</wp14:pctHeight>
            </wp14:sizeRelV>
          </wp:anchor>
        </w:drawing>
      </w:r>
      <w:r w:rsidR="00FE7F30" w:rsidRPr="008F0791">
        <w:rPr>
          <w:rFonts w:asciiTheme="minorHAnsi" w:hAnsiTheme="minorHAnsi"/>
          <w:color w:val="0070C0"/>
          <w:sz w:val="28"/>
          <w:szCs w:val="28"/>
        </w:rPr>
        <w:t xml:space="preserve">Bijlage </w:t>
      </w:r>
      <w:r w:rsidR="00F57624">
        <w:rPr>
          <w:rFonts w:asciiTheme="minorHAnsi" w:hAnsiTheme="minorHAnsi"/>
          <w:color w:val="0070C0"/>
          <w:sz w:val="28"/>
          <w:szCs w:val="28"/>
        </w:rPr>
        <w:t>4</w:t>
      </w:r>
      <w:r w:rsidR="00FE26A3" w:rsidRPr="008F0791">
        <w:rPr>
          <w:rFonts w:asciiTheme="minorHAnsi" w:hAnsiTheme="minorHAnsi"/>
          <w:color w:val="0070C0"/>
          <w:sz w:val="28"/>
          <w:szCs w:val="28"/>
        </w:rPr>
        <w:t>: Stappenplan fysiek en verbaal geweld</w:t>
      </w:r>
      <w:bookmarkEnd w:id="118"/>
      <w:bookmarkEnd w:id="119"/>
      <w:r w:rsidR="00FE26A3" w:rsidRPr="008F0791">
        <w:rPr>
          <w:rFonts w:asciiTheme="minorHAnsi" w:hAnsiTheme="minorHAnsi"/>
          <w:color w:val="0070C0"/>
          <w:sz w:val="28"/>
          <w:szCs w:val="28"/>
        </w:rPr>
        <w:t xml:space="preserve"> </w:t>
      </w:r>
      <w:r w:rsidR="00966E4F" w:rsidRPr="008F0791">
        <w:rPr>
          <w:rFonts w:asciiTheme="minorHAnsi" w:hAnsiTheme="minorHAnsi"/>
          <w:color w:val="0070C0"/>
          <w:sz w:val="28"/>
          <w:szCs w:val="28"/>
        </w:rPr>
        <w:t xml:space="preserve"> </w:t>
      </w:r>
    </w:p>
    <w:p w14:paraId="3B4F3E61" w14:textId="77777777" w:rsidR="00FE26A3" w:rsidRPr="00B74220" w:rsidRDefault="00FE26A3" w:rsidP="00380C17">
      <w:pPr>
        <w:pStyle w:val="Geenafstand"/>
        <w:spacing w:line="276" w:lineRule="auto"/>
        <w:rPr>
          <w:i/>
        </w:rPr>
      </w:pPr>
      <w:r w:rsidRPr="00B74220">
        <w:rPr>
          <w:b/>
          <w:i/>
        </w:rPr>
        <w:t>Stap 1</w:t>
      </w:r>
      <w:r w:rsidRPr="00B74220">
        <w:rPr>
          <w:i/>
        </w:rPr>
        <w:t>: Bij (dreigen met) geweld e.d. door leerlingen, ouders of derden:</w:t>
      </w:r>
      <w:r w:rsidR="00BB0543" w:rsidRPr="00BB0543">
        <w:rPr>
          <w:noProof/>
          <w:color w:val="0070C0"/>
          <w:sz w:val="28"/>
          <w:szCs w:val="28"/>
        </w:rPr>
        <w:t xml:space="preserve"> </w:t>
      </w:r>
    </w:p>
    <w:p w14:paraId="6A18F0CB" w14:textId="77777777" w:rsidR="00FE26A3" w:rsidRPr="00B74220" w:rsidRDefault="00FE26A3" w:rsidP="000313AC">
      <w:pPr>
        <w:pStyle w:val="Geenafstand"/>
        <w:numPr>
          <w:ilvl w:val="0"/>
          <w:numId w:val="14"/>
        </w:numPr>
        <w:spacing w:line="276" w:lineRule="auto"/>
      </w:pPr>
      <w:r w:rsidRPr="00B74220">
        <w:t>Slachtoffer of zijn leerkracht meldt het incident bij de directie;</w:t>
      </w:r>
    </w:p>
    <w:p w14:paraId="59DA889E" w14:textId="77777777" w:rsidR="00FE26A3" w:rsidRPr="00B74220" w:rsidRDefault="00FE26A3" w:rsidP="000313AC">
      <w:pPr>
        <w:numPr>
          <w:ilvl w:val="0"/>
          <w:numId w:val="7"/>
        </w:numPr>
        <w:contextualSpacing/>
      </w:pPr>
      <w:r w:rsidRPr="00B74220">
        <w:t>De ernst van het voorval wordt door de directie besproken met betrokkenen. De directie beoordeelt vervolgens wie zo spoedig mogelijk een ‘ordegesprek’ met betrokkene voert;</w:t>
      </w:r>
    </w:p>
    <w:p w14:paraId="2FB7EC51" w14:textId="77777777" w:rsidR="00FE26A3" w:rsidRPr="00B74220" w:rsidRDefault="00FE26A3" w:rsidP="000313AC">
      <w:pPr>
        <w:numPr>
          <w:ilvl w:val="0"/>
          <w:numId w:val="7"/>
        </w:numPr>
        <w:contextualSpacing/>
      </w:pPr>
      <w:r w:rsidRPr="00B74220">
        <w:t xml:space="preserve">In geval van leerling-agressie wordt door de directie </w:t>
      </w:r>
      <w:r w:rsidR="00F407CF" w:rsidRPr="00B74220">
        <w:t>beoordeeld of</w:t>
      </w:r>
      <w:r w:rsidRPr="00B74220">
        <w:t xml:space="preserve"> de ouders word</w:t>
      </w:r>
      <w:r w:rsidR="00F407CF" w:rsidRPr="00B74220">
        <w:t>en uitgenodigd voor een gesprek</w:t>
      </w:r>
      <w:r w:rsidRPr="00B74220">
        <w:t>;</w:t>
      </w:r>
    </w:p>
    <w:p w14:paraId="3DF1ADE0" w14:textId="77777777" w:rsidR="00D163E8" w:rsidRDefault="00995191" w:rsidP="000313AC">
      <w:pPr>
        <w:numPr>
          <w:ilvl w:val="0"/>
          <w:numId w:val="7"/>
        </w:numPr>
        <w:contextualSpacing/>
      </w:pPr>
      <w:r w:rsidRPr="00B74220">
        <w:t xml:space="preserve">De directie stelt </w:t>
      </w:r>
      <w:r w:rsidR="00FE26A3" w:rsidRPr="00B74220">
        <w:t>de groepsleerkracht</w:t>
      </w:r>
      <w:r w:rsidR="00D163E8" w:rsidRPr="00B74220">
        <w:t>, en indien van toepassing de interne begeleider,</w:t>
      </w:r>
      <w:r w:rsidR="00FE26A3" w:rsidRPr="00B74220">
        <w:t xml:space="preserve"> op de hoogte van het voorval en van de afspraken die zijn gemaakt.</w:t>
      </w:r>
    </w:p>
    <w:p w14:paraId="7BA84B07" w14:textId="77777777" w:rsidR="00380C17" w:rsidRPr="00A55BD1" w:rsidRDefault="00A55BD1" w:rsidP="000313AC">
      <w:pPr>
        <w:numPr>
          <w:ilvl w:val="0"/>
          <w:numId w:val="7"/>
        </w:numPr>
        <w:contextualSpacing/>
      </w:pPr>
      <w:r w:rsidRPr="00A55BD1">
        <w:t xml:space="preserve">Het bestuur van Eenbes geeft aan dat de directie bij fysiek of psychisch geweld, door een medewerker of door ouders, altijd melding doet bij het bestuur en adviseert aangifte te doen bij de politie.      </w:t>
      </w:r>
    </w:p>
    <w:p w14:paraId="025357E3" w14:textId="77777777" w:rsidR="00A55BD1" w:rsidRPr="00A55BD1" w:rsidRDefault="00A55BD1" w:rsidP="00A55BD1">
      <w:pPr>
        <w:ind w:left="720"/>
        <w:contextualSpacing/>
        <w:rPr>
          <w:highlight w:val="yellow"/>
        </w:rPr>
      </w:pPr>
    </w:p>
    <w:p w14:paraId="525F5B2F" w14:textId="77777777" w:rsidR="00380C17" w:rsidRPr="00B74220" w:rsidRDefault="00380C17" w:rsidP="00380C17">
      <w:pPr>
        <w:contextualSpacing/>
        <w:rPr>
          <w:i/>
        </w:rPr>
      </w:pPr>
      <w:r w:rsidRPr="00B74220">
        <w:rPr>
          <w:b/>
          <w:i/>
        </w:rPr>
        <w:t xml:space="preserve">Stap 2:  </w:t>
      </w:r>
      <w:r w:rsidRPr="00B74220">
        <w:rPr>
          <w:i/>
        </w:rPr>
        <w:t>Herhaalde (dreiging met) geweld e.d. door leerlingen, ouders of derden:</w:t>
      </w:r>
    </w:p>
    <w:p w14:paraId="2F39EB00" w14:textId="77777777" w:rsidR="00717F51" w:rsidRPr="00B74220" w:rsidRDefault="00FE26A3" w:rsidP="000313AC">
      <w:pPr>
        <w:numPr>
          <w:ilvl w:val="0"/>
          <w:numId w:val="7"/>
        </w:numPr>
        <w:contextualSpacing/>
      </w:pPr>
      <w:r w:rsidRPr="00B74220">
        <w:t xml:space="preserve">Ingeval van herhaling van bedreiging door de leerling, ouders e.d. </w:t>
      </w:r>
      <w:r w:rsidR="00D163E8" w:rsidRPr="00B74220">
        <w:t xml:space="preserve">is schorsing en vervolgens verwijdering van de leerling mogelijk. Hierbij </w:t>
      </w:r>
      <w:r w:rsidRPr="00B74220">
        <w:t xml:space="preserve">wordt door de directie </w:t>
      </w:r>
      <w:r w:rsidR="00D163E8" w:rsidRPr="00B74220">
        <w:t xml:space="preserve">en het team </w:t>
      </w:r>
      <w:r w:rsidR="00F407CF" w:rsidRPr="00B74220">
        <w:t xml:space="preserve">het Eenbes Beleid Aanmelding, Toelating, Schorsing en Verwijdering van Leerlingen (2015) </w:t>
      </w:r>
      <w:r w:rsidR="00D163E8" w:rsidRPr="00B74220">
        <w:t>gevolgd.</w:t>
      </w:r>
      <w:r w:rsidR="00F407CF" w:rsidRPr="00B74220">
        <w:t xml:space="preserve"> In geval van </w:t>
      </w:r>
      <w:r w:rsidR="00D163E8" w:rsidRPr="00B74220">
        <w:t xml:space="preserve">voorgenomen schorsing of verwijdering van een leerling wordt altijd </w:t>
      </w:r>
      <w:r w:rsidRPr="00B74220">
        <w:t xml:space="preserve">de </w:t>
      </w:r>
      <w:r w:rsidR="00717F51" w:rsidRPr="00B74220">
        <w:t>bestuurder</w:t>
      </w:r>
      <w:r w:rsidR="00D163E8" w:rsidRPr="00B74220">
        <w:t xml:space="preserve"> geïnformeerd</w:t>
      </w:r>
      <w:r w:rsidR="00717F51" w:rsidRPr="00B74220">
        <w:t>;</w:t>
      </w:r>
      <w:r w:rsidRPr="00B74220">
        <w:t xml:space="preserve"> </w:t>
      </w:r>
    </w:p>
    <w:p w14:paraId="5BF93012" w14:textId="77777777" w:rsidR="00FE26A3" w:rsidRPr="00B74220" w:rsidRDefault="00FE26A3" w:rsidP="000313AC">
      <w:pPr>
        <w:numPr>
          <w:ilvl w:val="0"/>
          <w:numId w:val="7"/>
        </w:numPr>
        <w:contextualSpacing/>
      </w:pPr>
      <w:r w:rsidRPr="00B74220">
        <w:t xml:space="preserve">In geval van melding bij de Arbo of aangifte bij de politie wordt in overleg tussen </w:t>
      </w:r>
      <w:r w:rsidR="00717F51" w:rsidRPr="00B74220">
        <w:t>bestuurder</w:t>
      </w:r>
      <w:r w:rsidRPr="00B74220">
        <w:t xml:space="preserve"> en directeur bepaald wie de melding/aangifte doet.</w:t>
      </w:r>
    </w:p>
    <w:p w14:paraId="01B610EA" w14:textId="77777777" w:rsidR="00995191" w:rsidRPr="00380C17" w:rsidRDefault="00995191" w:rsidP="00995191">
      <w:pPr>
        <w:ind w:left="720"/>
        <w:contextualSpacing/>
        <w:rPr>
          <w:highlight w:val="yellow"/>
        </w:rPr>
      </w:pPr>
    </w:p>
    <w:p w14:paraId="40B3837A" w14:textId="77777777" w:rsidR="00FE26A3" w:rsidRPr="00B74220" w:rsidRDefault="00FE26A3" w:rsidP="00FE26A3">
      <w:pPr>
        <w:rPr>
          <w:i/>
        </w:rPr>
      </w:pPr>
      <w:r w:rsidRPr="00B74220">
        <w:rPr>
          <w:b/>
          <w:i/>
        </w:rPr>
        <w:t xml:space="preserve">Stap </w:t>
      </w:r>
      <w:r w:rsidR="00380C17" w:rsidRPr="00B74220">
        <w:rPr>
          <w:b/>
          <w:i/>
        </w:rPr>
        <w:t>3</w:t>
      </w:r>
      <w:r w:rsidRPr="00B74220">
        <w:rPr>
          <w:i/>
        </w:rPr>
        <w:t xml:space="preserve">: </w:t>
      </w:r>
      <w:r w:rsidR="00717F51" w:rsidRPr="00B74220">
        <w:rPr>
          <w:i/>
        </w:rPr>
        <w:t>Vastleggen</w:t>
      </w:r>
      <w:r w:rsidRPr="00B74220">
        <w:rPr>
          <w:i/>
        </w:rPr>
        <w:t xml:space="preserve"> van </w:t>
      </w:r>
      <w:r w:rsidR="00717F51" w:rsidRPr="00B74220">
        <w:rPr>
          <w:i/>
        </w:rPr>
        <w:t xml:space="preserve">de </w:t>
      </w:r>
      <w:r w:rsidRPr="00B74220">
        <w:rPr>
          <w:i/>
        </w:rPr>
        <w:t>melding:</w:t>
      </w:r>
    </w:p>
    <w:p w14:paraId="41C7A814" w14:textId="77777777" w:rsidR="00717F51" w:rsidRPr="00B74220" w:rsidRDefault="00FE26A3" w:rsidP="00717F51">
      <w:r w:rsidRPr="00B74220">
        <w:t xml:space="preserve">De betrokken </w:t>
      </w:r>
      <w:r w:rsidR="00717F51" w:rsidRPr="00B74220">
        <w:t xml:space="preserve">directeur / </w:t>
      </w:r>
      <w:r w:rsidRPr="00B74220">
        <w:t>leerkracht</w:t>
      </w:r>
      <w:r w:rsidR="00717F51" w:rsidRPr="00B74220">
        <w:t xml:space="preserve"> / </w:t>
      </w:r>
      <w:r w:rsidRPr="00B74220">
        <w:t>ouder</w:t>
      </w:r>
      <w:r w:rsidR="00717F51" w:rsidRPr="00B74220">
        <w:t xml:space="preserve"> legt de gebeurtenis chronologisch vast. Op deze manier wordt op een rijtje gezet wat er is gebeurd. Van de vastlegging krijgen alle betrokkenen een kopie. Zodoende bestaat er </w:t>
      </w:r>
      <w:r w:rsidR="00B74220" w:rsidRPr="00657A78">
        <w:t>één</w:t>
      </w:r>
      <w:r w:rsidR="00B74220">
        <w:t xml:space="preserve"> </w:t>
      </w:r>
      <w:r w:rsidR="00717F51" w:rsidRPr="00B74220">
        <w:t>versie van de gebeurtenis.</w:t>
      </w:r>
    </w:p>
    <w:p w14:paraId="2387E00F" w14:textId="77777777" w:rsidR="00FE26A3" w:rsidRDefault="00FE26A3" w:rsidP="00717F51">
      <w:r w:rsidRPr="00B74220">
        <w:t xml:space="preserve">Melding bij de Arbeidsinspectie is wettelijk verplicht ingeval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w:t>
      </w:r>
      <w:r w:rsidR="00BD09B1">
        <w:t>a</w:t>
      </w:r>
      <w:r w:rsidRPr="00B74220">
        <w:t>rtikel 9 Arbowet).</w:t>
      </w:r>
    </w:p>
    <w:p w14:paraId="2EAB5C4B" w14:textId="77777777" w:rsidR="00073C81" w:rsidRDefault="00073C81" w:rsidP="00380C17">
      <w:pPr>
        <w:pStyle w:val="Geenafstand"/>
        <w:spacing w:line="276" w:lineRule="auto"/>
        <w:rPr>
          <w:rFonts w:eastAsia="MS Mincho"/>
          <w:b/>
          <w:color w:val="0070C0"/>
          <w:sz w:val="28"/>
          <w:szCs w:val="28"/>
        </w:rPr>
        <w:sectPr w:rsidR="00073C81" w:rsidSect="00073C81">
          <w:footerReference w:type="default" r:id="rId51"/>
          <w:pgSz w:w="11907" w:h="16840" w:code="9"/>
          <w:pgMar w:top="993" w:right="1412" w:bottom="1412" w:left="1412" w:header="709" w:footer="709" w:gutter="0"/>
          <w:cols w:space="708"/>
        </w:sectPr>
      </w:pPr>
    </w:p>
    <w:p w14:paraId="7F006F9A" w14:textId="27130AE1" w:rsidR="00B74220" w:rsidRPr="000517AF" w:rsidRDefault="001603F1" w:rsidP="000517AF">
      <w:pPr>
        <w:pStyle w:val="Kop2"/>
        <w:rPr>
          <w:rFonts w:asciiTheme="minorHAnsi" w:hAnsiTheme="minorHAnsi"/>
          <w:sz w:val="28"/>
          <w:szCs w:val="28"/>
          <w:highlight w:val="yellow"/>
        </w:rPr>
      </w:pPr>
      <w:bookmarkStart w:id="120" w:name="_Toc533762999"/>
      <w:r>
        <w:rPr>
          <w:noProof/>
        </w:rPr>
        <w:lastRenderedPageBreak/>
        <w:drawing>
          <wp:anchor distT="0" distB="0" distL="114300" distR="114300" simplePos="0" relativeHeight="251652608" behindDoc="0" locked="0" layoutInCell="1" allowOverlap="1" wp14:anchorId="0247DBE3" wp14:editId="19CB5375">
            <wp:simplePos x="0" y="0"/>
            <wp:positionH relativeFrom="rightMargin">
              <wp:align>left</wp:align>
            </wp:positionH>
            <wp:positionV relativeFrom="paragraph">
              <wp:posOffset>189206</wp:posOffset>
            </wp:positionV>
            <wp:extent cx="219075" cy="548640"/>
            <wp:effectExtent l="0" t="0" r="9525" b="3810"/>
            <wp:wrapSquare wrapText="bothSides"/>
            <wp:docPr id="15" name="Afbeelding 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624">
        <w:rPr>
          <w:rFonts w:asciiTheme="minorHAnsi" w:eastAsia="MS Mincho" w:hAnsiTheme="minorHAnsi"/>
          <w:color w:val="0070C0"/>
          <w:sz w:val="28"/>
          <w:szCs w:val="28"/>
        </w:rPr>
        <w:t>Bijlage 5</w:t>
      </w:r>
      <w:r w:rsidR="002748F4" w:rsidRPr="000517AF">
        <w:rPr>
          <w:rFonts w:asciiTheme="minorHAnsi" w:eastAsia="MS Mincho" w:hAnsiTheme="minorHAnsi"/>
          <w:color w:val="0070C0"/>
          <w:sz w:val="28"/>
          <w:szCs w:val="28"/>
        </w:rPr>
        <w:t>: Basismodel meldcode kindermishandeling en seksueel misbruik</w:t>
      </w:r>
      <w:bookmarkEnd w:id="120"/>
      <w:r w:rsidR="00B74220" w:rsidRPr="000517AF">
        <w:rPr>
          <w:rFonts w:asciiTheme="minorHAnsi" w:eastAsia="MS Mincho" w:hAnsiTheme="minorHAnsi"/>
          <w:color w:val="0070C0"/>
          <w:sz w:val="28"/>
          <w:szCs w:val="28"/>
        </w:rPr>
        <w:br/>
      </w:r>
    </w:p>
    <w:p w14:paraId="4EC6564A" w14:textId="77777777" w:rsidR="00380C17" w:rsidRPr="00657A78" w:rsidRDefault="00380C17" w:rsidP="00380C17">
      <w:pPr>
        <w:pStyle w:val="Geenafstand"/>
        <w:spacing w:line="276" w:lineRule="auto"/>
      </w:pPr>
      <w:r w:rsidRPr="00657A78">
        <w:t>Sinds 1 juli 2013 zijn organisaties en zelfstandige beroepsbeoefenaren op grond van de Wet verplichte meldcode huiselijk geweld en kindermishandeling verplicht om een meldcode te hanteren. De meldcode richt zich op huiselijk geweld en kindermishandeling, daaronder ook begrepen seksueel geweld.</w:t>
      </w:r>
    </w:p>
    <w:p w14:paraId="29E92BBA" w14:textId="77777777" w:rsidR="00380C17" w:rsidRPr="00657A78" w:rsidRDefault="00380C17" w:rsidP="00380C17">
      <w:pPr>
        <w:pStyle w:val="Geenafstand"/>
        <w:spacing w:line="276" w:lineRule="auto"/>
      </w:pPr>
      <w:r w:rsidRPr="00657A78">
        <w:t>De verplichting geldt oa. voor de sectoren:</w:t>
      </w:r>
    </w:p>
    <w:p w14:paraId="713F460D" w14:textId="77777777" w:rsidR="00380C17" w:rsidRPr="00657A78" w:rsidRDefault="00380C17" w:rsidP="000313AC">
      <w:pPr>
        <w:pStyle w:val="Geenafstand"/>
        <w:numPr>
          <w:ilvl w:val="0"/>
          <w:numId w:val="14"/>
        </w:numPr>
        <w:spacing w:line="276" w:lineRule="auto"/>
      </w:pPr>
      <w:r w:rsidRPr="00657A78">
        <w:t>onderwijs, inclusief leerplichtambtenaren;</w:t>
      </w:r>
    </w:p>
    <w:p w14:paraId="236F4581" w14:textId="77777777" w:rsidR="00380C17" w:rsidRPr="00657A78" w:rsidRDefault="00380C17" w:rsidP="000313AC">
      <w:pPr>
        <w:pStyle w:val="Geenafstand"/>
        <w:numPr>
          <w:ilvl w:val="0"/>
          <w:numId w:val="14"/>
        </w:numPr>
        <w:spacing w:line="276" w:lineRule="auto"/>
      </w:pPr>
      <w:r w:rsidRPr="00657A78">
        <w:t>kinderopvang en peuterspeelzaalwerk.</w:t>
      </w:r>
    </w:p>
    <w:p w14:paraId="7ECA252D" w14:textId="77777777" w:rsidR="00B74220" w:rsidRPr="00657A78" w:rsidRDefault="00B74220" w:rsidP="00380C17">
      <w:pPr>
        <w:pStyle w:val="Geenafstand"/>
        <w:spacing w:line="276" w:lineRule="auto"/>
      </w:pPr>
    </w:p>
    <w:p w14:paraId="2C011BD8" w14:textId="77777777" w:rsidR="00380C17" w:rsidRPr="00657A78" w:rsidRDefault="00380C17" w:rsidP="00380C17">
      <w:pPr>
        <w:pStyle w:val="Geenafstand"/>
        <w:rPr>
          <w:i/>
        </w:rPr>
      </w:pPr>
      <w:r w:rsidRPr="00657A78">
        <w:rPr>
          <w:i/>
        </w:rPr>
        <w:t>Stap 1: In kaart brengen van signalen</w:t>
      </w:r>
    </w:p>
    <w:p w14:paraId="419607E8" w14:textId="77777777" w:rsidR="00380C17" w:rsidRPr="00657A78" w:rsidRDefault="00380C17" w:rsidP="00380C17">
      <w:pPr>
        <w:pStyle w:val="Geenafstand"/>
        <w:rPr>
          <w:i/>
        </w:rPr>
      </w:pPr>
    </w:p>
    <w:p w14:paraId="33BA3256" w14:textId="77777777" w:rsidR="00380C17" w:rsidRPr="00530A64" w:rsidRDefault="00380C17" w:rsidP="00530A64">
      <w:pPr>
        <w:pStyle w:val="Geenafstand"/>
        <w:spacing w:line="276" w:lineRule="auto"/>
      </w:pPr>
      <w:r w:rsidRPr="00530A64">
        <w:t>Als een beroepskracht signalen opvangt van huiselijk geweld of kindermishandeling, wordt van hem als eerste stap gevraagd deze signalen in kaart te brengen. Hij legt de signalen vast, evenals (de uitkomsten van) de gesprekken die hij over de signalen voert, de stappen die hij zet en de besluiten die hij neemt. Ook de gegevens die de signalen weerspreken worden vastgelegd.</w:t>
      </w:r>
    </w:p>
    <w:p w14:paraId="0929EC08" w14:textId="77777777" w:rsidR="00380C17" w:rsidRDefault="00380C17" w:rsidP="00530A64">
      <w:pPr>
        <w:pStyle w:val="Geenafstand"/>
        <w:spacing w:line="276" w:lineRule="auto"/>
      </w:pPr>
      <w:r w:rsidRPr="00530A64">
        <w:t>Bij het in kaart brengen van signalen volgt de beroepskracht de protocollen en aanwijzingen van zijn eigen organisatie of praktijk.</w:t>
      </w:r>
      <w:r w:rsidR="00FE07CF">
        <w:t xml:space="preserve">  </w:t>
      </w:r>
    </w:p>
    <w:p w14:paraId="285099C4" w14:textId="77777777" w:rsidR="00530A64" w:rsidRPr="00466023" w:rsidRDefault="00530A64" w:rsidP="00380C17">
      <w:pPr>
        <w:pStyle w:val="Geenafstand"/>
        <w:spacing w:line="276" w:lineRule="auto"/>
        <w:rPr>
          <w:highlight w:val="yellow"/>
        </w:rPr>
      </w:pPr>
    </w:p>
    <w:p w14:paraId="3727CA26" w14:textId="77777777" w:rsidR="00466023" w:rsidRPr="00657A78" w:rsidRDefault="00466023" w:rsidP="00466023">
      <w:pPr>
        <w:pStyle w:val="Geenafstand"/>
        <w:rPr>
          <w:i/>
        </w:rPr>
      </w:pPr>
      <w:r w:rsidRPr="00657A78">
        <w:rPr>
          <w:i/>
        </w:rPr>
        <w:t>Stap 2: Collegiale consultatie en zo nodig raadplegen van Veilig Thuis of een deskundige op het terrein van letselduiding</w:t>
      </w:r>
    </w:p>
    <w:p w14:paraId="0C82D465" w14:textId="77777777" w:rsidR="00466023" w:rsidRPr="00657A78" w:rsidRDefault="00466023" w:rsidP="00466023">
      <w:pPr>
        <w:pStyle w:val="Geenafstand"/>
        <w:rPr>
          <w:i/>
        </w:rPr>
      </w:pPr>
    </w:p>
    <w:p w14:paraId="121AF033" w14:textId="77777777" w:rsidR="00380C17" w:rsidRPr="00657A78" w:rsidRDefault="00466023" w:rsidP="00466023">
      <w:pPr>
        <w:pStyle w:val="Geenafstand"/>
        <w:spacing w:line="276" w:lineRule="auto"/>
      </w:pPr>
      <w:r w:rsidRPr="00657A78">
        <w:t>De tweede stap is het overleg over de signalen. Om de signalen die in kaart zijn gebracht goed te kunnen duiden, is overleg met een deskundige collega noodzakelijk. Te denken valt bijvoorbeeld aan de aandachtsfunctionaris huiselijk geweld of kindermishandeling binnen de eigen organisatie, of aan de intern begeleider of het zorg- en adviesteam van de school. Zo nodig kan op basis van anonieme cliëntgegevens Veilig Thuis worden geraadpleegd. In die gevallen waarin er behoefte bestaat aan meer duidelijkheid over (aard en oorzaak van) letsel kan de vertrouwensarts van Veilig Thuis, of een forensisch geneeskundige om advies worden gevraagd.</w:t>
      </w:r>
    </w:p>
    <w:p w14:paraId="2E7D8F46" w14:textId="77777777" w:rsidR="00466023" w:rsidRPr="00657A78" w:rsidRDefault="00466023" w:rsidP="00466023">
      <w:pPr>
        <w:pStyle w:val="Geenafstand"/>
        <w:spacing w:line="276" w:lineRule="auto"/>
      </w:pPr>
    </w:p>
    <w:p w14:paraId="21EE337E" w14:textId="77777777" w:rsidR="00466023" w:rsidRPr="00657A78" w:rsidRDefault="00466023" w:rsidP="00466023">
      <w:pPr>
        <w:pStyle w:val="Geenafstand"/>
        <w:rPr>
          <w:i/>
        </w:rPr>
      </w:pPr>
      <w:r w:rsidRPr="00657A78">
        <w:rPr>
          <w:i/>
        </w:rPr>
        <w:t>Stap 3: Gesprek met het kind en de ouders</w:t>
      </w:r>
    </w:p>
    <w:p w14:paraId="4A3A320E" w14:textId="77777777" w:rsidR="00466023" w:rsidRPr="00657A78" w:rsidRDefault="00466023" w:rsidP="00466023">
      <w:pPr>
        <w:pStyle w:val="Geenafstand"/>
        <w:rPr>
          <w:i/>
        </w:rPr>
      </w:pPr>
    </w:p>
    <w:p w14:paraId="359F0F4A" w14:textId="77777777" w:rsidR="00466023" w:rsidRPr="00657A78" w:rsidRDefault="00466023" w:rsidP="00466023">
      <w:pPr>
        <w:pStyle w:val="Geenafstand"/>
        <w:spacing w:line="276" w:lineRule="auto"/>
      </w:pPr>
      <w:r w:rsidRPr="00657A78">
        <w:t>Omdat openheid een belangrijke grondhouding is, wordt in het stappenplan zo snel mogelijk contact gezocht met het kind en met zijn ouders om de signalen te bespreken. Soms zal het vermoeden door het gesprek worden weggenomen. Dan zijn de volgende stappen van het stappenplan niet nodig.</w:t>
      </w:r>
    </w:p>
    <w:p w14:paraId="321A594F" w14:textId="77777777" w:rsidR="00466023" w:rsidRPr="00657A78" w:rsidRDefault="00466023" w:rsidP="00466023">
      <w:pPr>
        <w:pStyle w:val="Geenafstand"/>
        <w:spacing w:line="276" w:lineRule="auto"/>
      </w:pPr>
      <w:r w:rsidRPr="00657A78">
        <w:t>Worden de zorgen over de signalen door het gesprek niet weggenomen, dan worden ook de volgende stappen gezet.</w:t>
      </w:r>
    </w:p>
    <w:p w14:paraId="37E0F3DB" w14:textId="77777777" w:rsidR="00466023" w:rsidRPr="00657A78" w:rsidRDefault="00466023" w:rsidP="00466023">
      <w:pPr>
        <w:pStyle w:val="Geenafstand"/>
        <w:spacing w:line="276" w:lineRule="auto"/>
      </w:pPr>
      <w:r w:rsidRPr="00657A78">
        <w:t>Heeft een beroepskracht behoefte aan ondersteuning bij het voeren van het gesprek met een kind en de ouders, dan kan hij ook daarover advies vragen aan een collega of aan Veilig Thuis.</w:t>
      </w:r>
    </w:p>
    <w:p w14:paraId="4BF7EF53" w14:textId="77777777" w:rsidR="00466023" w:rsidRPr="00657A78" w:rsidRDefault="00466023" w:rsidP="00466023">
      <w:pPr>
        <w:pStyle w:val="Geenafstand"/>
        <w:spacing w:line="276" w:lineRule="auto"/>
      </w:pPr>
    </w:p>
    <w:p w14:paraId="01A52A08" w14:textId="77777777" w:rsidR="00466023" w:rsidRPr="00657A78" w:rsidRDefault="00466023" w:rsidP="00466023">
      <w:pPr>
        <w:pStyle w:val="Geenafstand"/>
        <w:rPr>
          <w:i/>
        </w:rPr>
      </w:pPr>
      <w:r w:rsidRPr="00657A78">
        <w:rPr>
          <w:i/>
        </w:rPr>
        <w:t>Stap 4: Wegen van het geweld of de kindermishandeling</w:t>
      </w:r>
    </w:p>
    <w:p w14:paraId="384A3772" w14:textId="77777777" w:rsidR="00466023" w:rsidRPr="00657A78" w:rsidRDefault="00466023" w:rsidP="00466023">
      <w:pPr>
        <w:pStyle w:val="Geenafstand"/>
        <w:rPr>
          <w:i/>
        </w:rPr>
      </w:pPr>
    </w:p>
    <w:p w14:paraId="123DCF48" w14:textId="77777777" w:rsidR="00466023" w:rsidRPr="00657A78" w:rsidRDefault="00466023" w:rsidP="00466023">
      <w:pPr>
        <w:pStyle w:val="Geenafstand"/>
        <w:spacing w:line="276" w:lineRule="auto"/>
      </w:pPr>
      <w:r w:rsidRPr="00657A78">
        <w:t xml:space="preserve">Na de eerste drie stappen beschikt de beroepskracht al over redelijk veel informatie: de beschrijving van de signalen die hij heeft vastgelegd, de uitkomsten van het gesprek met het kind en de ouders en het advies van deskundigen. In stap 4 komt het erop aan dat de beroepskracht deze informatie </w:t>
      </w:r>
      <w:r w:rsidRPr="00657A78">
        <w:lastRenderedPageBreak/>
        <w:t>weegt. Deze stap vraagt van de beroepskracht dat hij het risico op huiselijk geweld of kinder-mishandeling inschat, evenals de aard en de ernst van dit geweld.</w:t>
      </w:r>
    </w:p>
    <w:p w14:paraId="6845CB4E" w14:textId="77777777" w:rsidR="00466023" w:rsidRPr="00657A78" w:rsidRDefault="00466023" w:rsidP="00466023">
      <w:pPr>
        <w:pStyle w:val="Geenafstand"/>
        <w:spacing w:line="276" w:lineRule="auto"/>
      </w:pPr>
      <w:r w:rsidRPr="00657A78">
        <w:t>Bij twijfel over de risico’s, de aard en de ernst van het geweld en bij twijfel over de vervolgstap moet altijd (opnieuw) advies worden gevraagd aan Veilig Thuis.</w:t>
      </w:r>
    </w:p>
    <w:p w14:paraId="58955A7B" w14:textId="77777777" w:rsidR="00466023" w:rsidRPr="00657A78" w:rsidRDefault="00466023" w:rsidP="00466023">
      <w:pPr>
        <w:pStyle w:val="Geenafstand"/>
        <w:spacing w:line="276" w:lineRule="auto"/>
      </w:pPr>
    </w:p>
    <w:p w14:paraId="74BD1724" w14:textId="77777777" w:rsidR="00466023" w:rsidRPr="00657A78" w:rsidRDefault="00466023" w:rsidP="00466023">
      <w:pPr>
        <w:pStyle w:val="Geenafstand"/>
        <w:rPr>
          <w:i/>
        </w:rPr>
      </w:pPr>
      <w:r w:rsidRPr="00657A78">
        <w:rPr>
          <w:i/>
        </w:rPr>
        <w:t>Stap 5: Beslissen: Hulp organiseren of melden</w:t>
      </w:r>
    </w:p>
    <w:p w14:paraId="152DC6F4" w14:textId="77777777" w:rsidR="00466023" w:rsidRPr="00657A78" w:rsidRDefault="00466023" w:rsidP="00466023">
      <w:pPr>
        <w:pStyle w:val="Geenafstand"/>
      </w:pPr>
    </w:p>
    <w:p w14:paraId="18363052" w14:textId="77777777" w:rsidR="00466023" w:rsidRPr="00380C17" w:rsidRDefault="00466023" w:rsidP="00466023">
      <w:pPr>
        <w:pStyle w:val="Geenafstand"/>
        <w:spacing w:line="276" w:lineRule="auto"/>
      </w:pPr>
      <w:r w:rsidRPr="00657A78">
        <w:t>Na de weging van stap 4 komt de beroepskracht die binnen de instelling verantwoordelijk is voor de beslissing over het al dan niet doen van een melding, zo nodig ondersteund door deskundigen, tot een besluit: zelf hulp organiseren of een melding doen. Waar het bij deze afweging om gaat is dat de beroepskracht beoordeelt of hij zelf, gelet op zijn competenties, zijn verantwoordelijkheden en zijn professionele grenzen, in voldoende mate effectieve hulp kan bieden of kan organiseren. In alle gevallen waarin hij meent dat dit niet of maar gedeeltelijk het geval is, doet hij een melding.</w:t>
      </w:r>
    </w:p>
    <w:p w14:paraId="71E87DAC" w14:textId="77777777" w:rsidR="00073C81" w:rsidRDefault="00073C81" w:rsidP="00073C81">
      <w:pPr>
        <w:pStyle w:val="Kop2"/>
        <w:rPr>
          <w:rFonts w:asciiTheme="minorHAnsi" w:eastAsia="MS Mincho" w:hAnsiTheme="minorHAnsi"/>
          <w:color w:val="0070C0"/>
          <w:sz w:val="28"/>
          <w:szCs w:val="28"/>
        </w:rPr>
        <w:sectPr w:rsidR="00073C81" w:rsidSect="00073C81">
          <w:footerReference w:type="default" r:id="rId52"/>
          <w:pgSz w:w="11907" w:h="16840" w:code="9"/>
          <w:pgMar w:top="993" w:right="1412" w:bottom="1412" w:left="1412" w:header="709" w:footer="709" w:gutter="0"/>
          <w:cols w:space="708"/>
        </w:sectPr>
      </w:pPr>
    </w:p>
    <w:p w14:paraId="7F2A1F0D" w14:textId="332FC120" w:rsidR="002748F4" w:rsidRPr="008F0791" w:rsidRDefault="00BB0543" w:rsidP="00073C81">
      <w:pPr>
        <w:pStyle w:val="Kop2"/>
        <w:rPr>
          <w:rFonts w:asciiTheme="minorHAnsi" w:eastAsia="MS Mincho" w:hAnsiTheme="minorHAnsi"/>
          <w:color w:val="0070C0"/>
          <w:sz w:val="28"/>
          <w:szCs w:val="28"/>
        </w:rPr>
      </w:pPr>
      <w:bookmarkStart w:id="121" w:name="_Toc533763000"/>
      <w:r>
        <w:rPr>
          <w:rFonts w:asciiTheme="minorHAnsi" w:hAnsiTheme="minorHAnsi"/>
          <w:noProof/>
          <w:color w:val="0070C0"/>
          <w:sz w:val="28"/>
          <w:szCs w:val="28"/>
        </w:rPr>
        <w:lastRenderedPageBreak/>
        <w:drawing>
          <wp:anchor distT="0" distB="0" distL="114300" distR="114300" simplePos="0" relativeHeight="251663872" behindDoc="0" locked="0" layoutInCell="1" allowOverlap="1" wp14:anchorId="284D7EA0" wp14:editId="3FFF8B26">
            <wp:simplePos x="0" y="0"/>
            <wp:positionH relativeFrom="rightMargin">
              <wp:posOffset>26035</wp:posOffset>
            </wp:positionH>
            <wp:positionV relativeFrom="paragraph">
              <wp:posOffset>41910</wp:posOffset>
            </wp:positionV>
            <wp:extent cx="206375" cy="560705"/>
            <wp:effectExtent l="0" t="0" r="317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2748F4" w:rsidRPr="008F0791">
        <w:rPr>
          <w:rFonts w:asciiTheme="minorHAnsi" w:eastAsia="MS Mincho" w:hAnsiTheme="minorHAnsi"/>
          <w:color w:val="0070C0"/>
          <w:sz w:val="28"/>
          <w:szCs w:val="28"/>
        </w:rPr>
        <w:t xml:space="preserve">Bijlage </w:t>
      </w:r>
      <w:r w:rsidR="00F57624">
        <w:rPr>
          <w:rFonts w:asciiTheme="minorHAnsi" w:eastAsia="MS Mincho" w:hAnsiTheme="minorHAnsi"/>
          <w:color w:val="0070C0"/>
          <w:sz w:val="28"/>
          <w:szCs w:val="28"/>
        </w:rPr>
        <w:t>6</w:t>
      </w:r>
      <w:r w:rsidR="002748F4" w:rsidRPr="008F0791">
        <w:rPr>
          <w:rFonts w:asciiTheme="minorHAnsi" w:eastAsia="MS Mincho" w:hAnsiTheme="minorHAnsi"/>
          <w:color w:val="0070C0"/>
          <w:sz w:val="28"/>
          <w:szCs w:val="28"/>
        </w:rPr>
        <w:t>: Stappenplan seksuele intimidatie en misbruik</w:t>
      </w:r>
      <w:bookmarkEnd w:id="121"/>
    </w:p>
    <w:p w14:paraId="0DF62166" w14:textId="77777777" w:rsidR="00466023" w:rsidRPr="00657A78" w:rsidRDefault="00466023" w:rsidP="00466023">
      <w:pPr>
        <w:pStyle w:val="Geenafstand"/>
        <w:spacing w:line="276" w:lineRule="auto"/>
        <w:rPr>
          <w:i/>
        </w:rPr>
      </w:pPr>
      <w:r w:rsidRPr="00657A78">
        <w:rPr>
          <w:i/>
        </w:rPr>
        <w:t>Stap 1: de melding</w:t>
      </w:r>
    </w:p>
    <w:p w14:paraId="366BFA48" w14:textId="77777777" w:rsidR="00E16D73" w:rsidRPr="00657A78" w:rsidRDefault="00E16D73" w:rsidP="00466023">
      <w:pPr>
        <w:pStyle w:val="Geenafstand"/>
        <w:spacing w:line="276" w:lineRule="auto"/>
        <w:rPr>
          <w:i/>
        </w:rPr>
      </w:pPr>
    </w:p>
    <w:p w14:paraId="676D66C8" w14:textId="77777777" w:rsidR="00466023" w:rsidRPr="00657A78" w:rsidRDefault="00466023" w:rsidP="00466023">
      <w:pPr>
        <w:pStyle w:val="Geenafstand"/>
        <w:spacing w:line="276" w:lineRule="auto"/>
      </w:pPr>
      <w:r w:rsidRPr="00657A78">
        <w:t>Als er een melding binnenkomt van (vermoedelijke) seksuele intimidatie, seksueel misbruik</w:t>
      </w:r>
      <w:r w:rsidR="00E16D73" w:rsidRPr="00657A78">
        <w:t xml:space="preserve"> </w:t>
      </w:r>
      <w:r w:rsidRPr="00657A78">
        <w:t>of mishandeling, is het zaak een zo duidelijk mogelijk beeld te scheppen van de aard en de</w:t>
      </w:r>
      <w:r w:rsidR="00E16D73" w:rsidRPr="00657A78">
        <w:t xml:space="preserve"> </w:t>
      </w:r>
      <w:r w:rsidRPr="00657A78">
        <w:t>omvang van de zaak. Als de melding niet binnenkomt bij de directie dient deze hier zo snel</w:t>
      </w:r>
      <w:r w:rsidR="00E16D73" w:rsidRPr="00657A78">
        <w:t xml:space="preserve"> </w:t>
      </w:r>
      <w:r w:rsidRPr="00657A78">
        <w:t>mogelijk van in kennis gesteld te worden.</w:t>
      </w:r>
    </w:p>
    <w:p w14:paraId="6B0D038F" w14:textId="77777777" w:rsidR="00466023" w:rsidRPr="00657A78" w:rsidRDefault="00466023" w:rsidP="00466023">
      <w:pPr>
        <w:pStyle w:val="Geenafstand"/>
        <w:spacing w:line="276" w:lineRule="auto"/>
      </w:pPr>
    </w:p>
    <w:p w14:paraId="6D4E7D48" w14:textId="77777777" w:rsidR="00466023" w:rsidRPr="00657A78" w:rsidRDefault="00466023" w:rsidP="00466023">
      <w:pPr>
        <w:pStyle w:val="Geenafstand"/>
        <w:spacing w:line="276" w:lineRule="auto"/>
        <w:rPr>
          <w:i/>
        </w:rPr>
      </w:pPr>
      <w:r w:rsidRPr="00657A78">
        <w:rPr>
          <w:i/>
        </w:rPr>
        <w:t>Stap 2: actiepunten na de eerste melding</w:t>
      </w:r>
    </w:p>
    <w:p w14:paraId="77292891" w14:textId="77777777" w:rsidR="00466023" w:rsidRPr="00FA1B6F" w:rsidRDefault="00466023" w:rsidP="00466023">
      <w:pPr>
        <w:pStyle w:val="Geenafstand"/>
        <w:spacing w:line="276" w:lineRule="auto"/>
        <w:rPr>
          <w:i/>
          <w:highlight w:val="yellow"/>
        </w:rPr>
      </w:pPr>
    </w:p>
    <w:p w14:paraId="010634CC" w14:textId="77777777" w:rsidR="00466023" w:rsidRPr="00657A78" w:rsidRDefault="00466023" w:rsidP="00466023">
      <w:pPr>
        <w:pStyle w:val="Geenafstand"/>
        <w:spacing w:line="276" w:lineRule="auto"/>
      </w:pPr>
      <w:r w:rsidRPr="00657A78">
        <w:t xml:space="preserve">De directie doet melding bij de </w:t>
      </w:r>
      <w:r w:rsidR="00BD09B1">
        <w:t>bestuurder</w:t>
      </w:r>
      <w:r w:rsidRPr="00657A78">
        <w:t>. Deze neemt contact op met de</w:t>
      </w:r>
      <w:r w:rsidR="00E16D73" w:rsidRPr="00657A78">
        <w:t xml:space="preserve"> </w:t>
      </w:r>
      <w:r w:rsidRPr="00657A78">
        <w:t>vertrouwensinspecteur en overlegt over de te nemen stappen. Afhankelijk van dit</w:t>
      </w:r>
      <w:r w:rsidR="00E16D73" w:rsidRPr="00657A78">
        <w:t xml:space="preserve"> </w:t>
      </w:r>
      <w:r w:rsidRPr="00657A78">
        <w:t>overleg wordt een crisisteam gevormd.</w:t>
      </w:r>
      <w:r w:rsidR="00E16D73" w:rsidRPr="00657A78">
        <w:t xml:space="preserve"> </w:t>
      </w:r>
    </w:p>
    <w:p w14:paraId="66241BCC" w14:textId="77777777" w:rsidR="00E16D73" w:rsidRPr="00657A78" w:rsidRDefault="00E16D73" w:rsidP="00466023">
      <w:pPr>
        <w:pStyle w:val="Geenafstand"/>
        <w:spacing w:line="276" w:lineRule="auto"/>
      </w:pPr>
    </w:p>
    <w:p w14:paraId="124B48F7" w14:textId="77777777" w:rsidR="00466023" w:rsidRPr="00657A78" w:rsidRDefault="00466023" w:rsidP="00466023">
      <w:pPr>
        <w:pStyle w:val="Geenafstand"/>
        <w:spacing w:line="276" w:lineRule="auto"/>
        <w:rPr>
          <w:i/>
        </w:rPr>
      </w:pPr>
      <w:r w:rsidRPr="00657A78">
        <w:rPr>
          <w:i/>
        </w:rPr>
        <w:t>Stap 3: samenstellen crisisteam</w:t>
      </w:r>
    </w:p>
    <w:p w14:paraId="6D3AE13A" w14:textId="77777777" w:rsidR="00E16D73" w:rsidRPr="00657A78" w:rsidRDefault="00E16D73" w:rsidP="00466023">
      <w:pPr>
        <w:pStyle w:val="Geenafstand"/>
        <w:spacing w:line="276" w:lineRule="auto"/>
      </w:pPr>
    </w:p>
    <w:p w14:paraId="06DF6270" w14:textId="77777777" w:rsidR="00E16D73" w:rsidRPr="00657A78" w:rsidRDefault="00466023" w:rsidP="00466023">
      <w:pPr>
        <w:pStyle w:val="Geenafstand"/>
        <w:spacing w:line="276" w:lineRule="auto"/>
      </w:pPr>
      <w:r w:rsidRPr="00657A78">
        <w:t xml:space="preserve">Zodra een melding binnenkomt </w:t>
      </w:r>
      <w:r w:rsidR="005F5BEC">
        <w:t>wordt</w:t>
      </w:r>
      <w:r w:rsidRPr="00657A78">
        <w:t xml:space="preserve"> een crisisteam geformeerd. In dit team moeten</w:t>
      </w:r>
      <w:r w:rsidR="00E16D73" w:rsidRPr="00657A78">
        <w:t xml:space="preserve"> </w:t>
      </w:r>
      <w:r w:rsidRPr="00657A78">
        <w:t xml:space="preserve">in ieder geval de volgende personen zitting hebben: </w:t>
      </w:r>
    </w:p>
    <w:p w14:paraId="42D0199C" w14:textId="77777777" w:rsidR="00466023" w:rsidRPr="00657A78" w:rsidRDefault="00466023" w:rsidP="00466023">
      <w:pPr>
        <w:pStyle w:val="Geenafstand"/>
        <w:spacing w:line="276" w:lineRule="auto"/>
      </w:pPr>
      <w:r w:rsidRPr="00657A78">
        <w:t xml:space="preserve">- </w:t>
      </w:r>
      <w:r w:rsidR="005F5BEC">
        <w:t xml:space="preserve">de </w:t>
      </w:r>
      <w:r w:rsidRPr="00657A78">
        <w:t>directeur van school (voor zover niet zelf de aangeklaagde persoon)</w:t>
      </w:r>
      <w:r w:rsidR="00E16D73" w:rsidRPr="00657A78">
        <w:t>;</w:t>
      </w:r>
    </w:p>
    <w:p w14:paraId="447354FB" w14:textId="77777777" w:rsidR="00466023" w:rsidRPr="00657A78" w:rsidRDefault="00466023" w:rsidP="00466023">
      <w:pPr>
        <w:pStyle w:val="Geenafstand"/>
        <w:spacing w:line="276" w:lineRule="auto"/>
      </w:pPr>
      <w:r w:rsidRPr="00657A78">
        <w:t xml:space="preserve">- </w:t>
      </w:r>
      <w:r w:rsidR="005F5BEC">
        <w:t xml:space="preserve">een </w:t>
      </w:r>
      <w:r w:rsidRPr="00657A78">
        <w:t>externe vertrouwenspersoon</w:t>
      </w:r>
      <w:r w:rsidR="00E16D73" w:rsidRPr="00657A78">
        <w:t>;</w:t>
      </w:r>
    </w:p>
    <w:p w14:paraId="178FFCD3" w14:textId="77777777" w:rsidR="00466023" w:rsidRPr="00657A78" w:rsidRDefault="00466023" w:rsidP="00466023">
      <w:pPr>
        <w:pStyle w:val="Geenafstand"/>
        <w:spacing w:line="276" w:lineRule="auto"/>
      </w:pPr>
      <w:r w:rsidRPr="00657A78">
        <w:t xml:space="preserve">- </w:t>
      </w:r>
      <w:r w:rsidR="005F5BEC">
        <w:t>een vertegenwoordiger</w:t>
      </w:r>
      <w:r w:rsidRPr="00657A78">
        <w:t xml:space="preserve"> van </w:t>
      </w:r>
      <w:r w:rsidR="005F5BEC">
        <w:t>het bestuur</w:t>
      </w:r>
      <w:r w:rsidR="00E16D73" w:rsidRPr="00657A78">
        <w:t>.</w:t>
      </w:r>
    </w:p>
    <w:p w14:paraId="09E2E3C0" w14:textId="77777777" w:rsidR="00466023" w:rsidRPr="00657A78" w:rsidRDefault="005F5BEC" w:rsidP="00466023">
      <w:pPr>
        <w:pStyle w:val="Geenafstand"/>
        <w:spacing w:line="276" w:lineRule="auto"/>
      </w:pPr>
      <w:r>
        <w:t>In een logboek worden</w:t>
      </w:r>
      <w:r w:rsidR="00466023" w:rsidRPr="00657A78">
        <w:t xml:space="preserve"> alle acties nauwkeurig vastgelegd (data, tijden,</w:t>
      </w:r>
      <w:r w:rsidR="00E16D73" w:rsidRPr="00657A78">
        <w:t xml:space="preserve"> </w:t>
      </w:r>
      <w:r w:rsidR="00466023" w:rsidRPr="00657A78">
        <w:t>feitelijkheden, afspraken, telefoontjes en betrokken personen)</w:t>
      </w:r>
      <w:r w:rsidR="00E16D73" w:rsidRPr="00657A78">
        <w:t xml:space="preserve">. </w:t>
      </w:r>
      <w:r>
        <w:t>D</w:t>
      </w:r>
      <w:r w:rsidR="00466023" w:rsidRPr="00657A78">
        <w:t>e contactpersoon van iedere school heeft alleen een signaal- en verwijsfunctie maar</w:t>
      </w:r>
      <w:r w:rsidR="00E16D73" w:rsidRPr="00657A78">
        <w:t xml:space="preserve"> </w:t>
      </w:r>
      <w:r w:rsidR="00466023" w:rsidRPr="00657A78">
        <w:t>wordt verder niet betrokken bij acties/ handelingen van het crisisteam.</w:t>
      </w:r>
    </w:p>
    <w:p w14:paraId="6047FFF6" w14:textId="77777777" w:rsidR="00E16D73" w:rsidRPr="00FA1B6F" w:rsidRDefault="00E16D73" w:rsidP="00466023">
      <w:pPr>
        <w:pStyle w:val="Geenafstand"/>
        <w:spacing w:line="276" w:lineRule="auto"/>
        <w:rPr>
          <w:highlight w:val="yellow"/>
        </w:rPr>
      </w:pPr>
    </w:p>
    <w:p w14:paraId="45335795" w14:textId="77777777" w:rsidR="00466023" w:rsidRPr="00657A78" w:rsidRDefault="00E16D73" w:rsidP="00466023">
      <w:pPr>
        <w:pStyle w:val="Geenafstand"/>
        <w:spacing w:line="276" w:lineRule="auto"/>
        <w:rPr>
          <w:i/>
        </w:rPr>
      </w:pPr>
      <w:r w:rsidRPr="00657A78">
        <w:rPr>
          <w:i/>
        </w:rPr>
        <w:t>A</w:t>
      </w:r>
      <w:r w:rsidR="00466023" w:rsidRPr="00657A78">
        <w:rPr>
          <w:i/>
        </w:rPr>
        <w:t>ctiepunten voor crisisteam</w:t>
      </w:r>
    </w:p>
    <w:p w14:paraId="5DB3D973" w14:textId="77777777" w:rsidR="00E16D73" w:rsidRPr="00657A78" w:rsidRDefault="00E16D73" w:rsidP="00466023">
      <w:pPr>
        <w:pStyle w:val="Geenafstand"/>
        <w:spacing w:line="276" w:lineRule="auto"/>
        <w:rPr>
          <w:i/>
        </w:rPr>
      </w:pPr>
    </w:p>
    <w:p w14:paraId="57AA0750" w14:textId="77777777" w:rsidR="00466023" w:rsidRPr="00657A78" w:rsidRDefault="00E16D73" w:rsidP="00466023">
      <w:pPr>
        <w:pStyle w:val="Geenafstand"/>
        <w:spacing w:line="276" w:lineRule="auto"/>
      </w:pPr>
      <w:r w:rsidRPr="00657A78">
        <w:t>O</w:t>
      </w:r>
      <w:r w:rsidR="00466023" w:rsidRPr="00657A78">
        <w:t>rganisatorisch</w:t>
      </w:r>
    </w:p>
    <w:p w14:paraId="30E76F8A" w14:textId="77777777" w:rsidR="00466023" w:rsidRPr="00657A78" w:rsidRDefault="00466023" w:rsidP="00466023">
      <w:pPr>
        <w:pStyle w:val="Geenafstand"/>
        <w:spacing w:line="276" w:lineRule="auto"/>
      </w:pPr>
      <w:r w:rsidRPr="00657A78">
        <w:t xml:space="preserve">- De </w:t>
      </w:r>
      <w:r w:rsidR="005F5BEC">
        <w:t>bestuurder</w:t>
      </w:r>
      <w:r w:rsidRPr="00657A78">
        <w:t xml:space="preserve"> is de coördinator, het aanspreekpunt en de woordvoerder bij</w:t>
      </w:r>
      <w:r w:rsidR="00E16D73" w:rsidRPr="00657A78">
        <w:t xml:space="preserve"> </w:t>
      </w:r>
      <w:r w:rsidRPr="00657A78">
        <w:t>overleggen met in- en externe doelgroepen/ betrokkenen</w:t>
      </w:r>
      <w:r w:rsidR="00E16D73" w:rsidRPr="00657A78">
        <w:t>;</w:t>
      </w:r>
    </w:p>
    <w:p w14:paraId="39AED50E" w14:textId="77777777" w:rsidR="00466023" w:rsidRPr="00657A78" w:rsidRDefault="00466023" w:rsidP="00466023">
      <w:pPr>
        <w:pStyle w:val="Geenafstand"/>
        <w:spacing w:line="276" w:lineRule="auto"/>
      </w:pPr>
      <w:r w:rsidRPr="00657A78">
        <w:t xml:space="preserve">- </w:t>
      </w:r>
      <w:r w:rsidR="005F5BEC">
        <w:t>E</w:t>
      </w:r>
      <w:r w:rsidRPr="00657A78">
        <w:t>en lijst van belangrijke personen en instanties (naamgegevens, telefoonnummers,</w:t>
      </w:r>
    </w:p>
    <w:p w14:paraId="03303E5A" w14:textId="77777777" w:rsidR="00466023" w:rsidRPr="00657A78" w:rsidRDefault="00466023" w:rsidP="00466023">
      <w:pPr>
        <w:pStyle w:val="Geenafstand"/>
        <w:spacing w:line="276" w:lineRule="auto"/>
      </w:pPr>
      <w:r w:rsidRPr="00657A78">
        <w:t>mailadressen)</w:t>
      </w:r>
      <w:r w:rsidR="005F5BEC">
        <w:t xml:space="preserve"> wordt gemaakt</w:t>
      </w:r>
      <w:r w:rsidR="00E16D73" w:rsidRPr="00657A78">
        <w:t>;</w:t>
      </w:r>
    </w:p>
    <w:p w14:paraId="6CD4A203" w14:textId="77777777" w:rsidR="00466023" w:rsidRPr="00657A78" w:rsidRDefault="00466023" w:rsidP="00466023">
      <w:pPr>
        <w:pStyle w:val="Geenafstand"/>
        <w:spacing w:line="276" w:lineRule="auto"/>
      </w:pPr>
      <w:r w:rsidRPr="00657A78">
        <w:t xml:space="preserve">- </w:t>
      </w:r>
      <w:r w:rsidR="005F5BEC">
        <w:t>I</w:t>
      </w:r>
      <w:r w:rsidRPr="00657A78">
        <w:t xml:space="preserve">n het team </w:t>
      </w:r>
      <w:r w:rsidR="005F5BEC">
        <w:t xml:space="preserve">wordt </w:t>
      </w:r>
      <w:r w:rsidRPr="00657A78">
        <w:t xml:space="preserve">een secretaris </w:t>
      </w:r>
      <w:r w:rsidR="005F5BEC">
        <w:t xml:space="preserve">aangewezen </w:t>
      </w:r>
      <w:r w:rsidRPr="00657A78">
        <w:t>die alle gegevens bijhoudt en bijwerkt.</w:t>
      </w:r>
    </w:p>
    <w:p w14:paraId="34584A73" w14:textId="77777777" w:rsidR="00E16D73" w:rsidRPr="00657A78" w:rsidRDefault="00E16D73" w:rsidP="00466023">
      <w:pPr>
        <w:pStyle w:val="Geenafstand"/>
        <w:spacing w:line="276" w:lineRule="auto"/>
      </w:pPr>
    </w:p>
    <w:p w14:paraId="3A2CE3D6" w14:textId="77777777" w:rsidR="00466023" w:rsidRPr="00657A78" w:rsidRDefault="00E16D73" w:rsidP="00466023">
      <w:pPr>
        <w:pStyle w:val="Geenafstand"/>
        <w:spacing w:line="276" w:lineRule="auto"/>
      </w:pPr>
      <w:r w:rsidRPr="00657A78">
        <w:t>I</w:t>
      </w:r>
      <w:r w:rsidR="00466023" w:rsidRPr="00657A78">
        <w:t>nformeren</w:t>
      </w:r>
    </w:p>
    <w:p w14:paraId="672D5C36" w14:textId="77777777" w:rsidR="00466023" w:rsidRPr="00657A78" w:rsidRDefault="00466023" w:rsidP="00466023">
      <w:pPr>
        <w:pStyle w:val="Geenafstand"/>
        <w:spacing w:line="276" w:lineRule="auto"/>
      </w:pPr>
      <w:r w:rsidRPr="00657A78">
        <w:t xml:space="preserve">- </w:t>
      </w:r>
      <w:r w:rsidR="005F5BEC">
        <w:t>De</w:t>
      </w:r>
      <w:r w:rsidRPr="00657A78">
        <w:t xml:space="preserve"> geheimhoudingsplicht </w:t>
      </w:r>
      <w:r w:rsidR="005F5BEC">
        <w:t>voor de teamleden wordt bepaald, ook wordt bepaald</w:t>
      </w:r>
      <w:r w:rsidRPr="00657A78">
        <w:t xml:space="preserve"> welke informatie</w:t>
      </w:r>
      <w:r w:rsidR="00E16D73" w:rsidRPr="00657A78">
        <w:t xml:space="preserve"> </w:t>
      </w:r>
      <w:r w:rsidRPr="00657A78">
        <w:t>wel/ niet wordt meegedeeld</w:t>
      </w:r>
      <w:r w:rsidR="00E16D73" w:rsidRPr="00657A78">
        <w:t>;</w:t>
      </w:r>
    </w:p>
    <w:p w14:paraId="52376ACB" w14:textId="77777777" w:rsidR="00E16D73" w:rsidRPr="00657A78" w:rsidRDefault="00466023" w:rsidP="00466023">
      <w:pPr>
        <w:pStyle w:val="Geenafstand"/>
        <w:spacing w:line="276" w:lineRule="auto"/>
      </w:pPr>
      <w:r w:rsidRPr="00657A78">
        <w:t xml:space="preserve">- </w:t>
      </w:r>
      <w:r w:rsidR="005F5BEC">
        <w:t>De</w:t>
      </w:r>
      <w:r w:rsidRPr="00657A78">
        <w:t xml:space="preserve"> personen/ geledingen, voorlopig onder embargo, </w:t>
      </w:r>
      <w:r w:rsidR="005F5BEC">
        <w:t xml:space="preserve">die </w:t>
      </w:r>
      <w:r w:rsidRPr="00657A78">
        <w:t>worden geïnformeerd</w:t>
      </w:r>
      <w:r w:rsidR="00E16D73" w:rsidRPr="00657A78">
        <w:t xml:space="preserve"> </w:t>
      </w:r>
      <w:r w:rsidRPr="00657A78">
        <w:t>over het incident</w:t>
      </w:r>
      <w:r w:rsidR="005F5BEC">
        <w:t xml:space="preserve"> worden bepaald</w:t>
      </w:r>
      <w:r w:rsidR="00E16D73" w:rsidRPr="00657A78">
        <w:t>;</w:t>
      </w:r>
      <w:r w:rsidRPr="00657A78">
        <w:t xml:space="preserve"> </w:t>
      </w:r>
    </w:p>
    <w:p w14:paraId="3308CC28" w14:textId="77777777" w:rsidR="00E16D73" w:rsidRPr="00657A78" w:rsidRDefault="00466023" w:rsidP="00466023">
      <w:pPr>
        <w:pStyle w:val="Geenafstand"/>
        <w:spacing w:line="276" w:lineRule="auto"/>
      </w:pPr>
      <w:r w:rsidRPr="00657A78">
        <w:t xml:space="preserve">- </w:t>
      </w:r>
      <w:r w:rsidR="005F5BEC">
        <w:t>De communicatie naar de</w:t>
      </w:r>
      <w:r w:rsidRPr="00657A78">
        <w:t xml:space="preserve"> ouders/ verzorg</w:t>
      </w:r>
      <w:r w:rsidR="00E16D73" w:rsidRPr="00657A78">
        <w:t xml:space="preserve">ers </w:t>
      </w:r>
      <w:r w:rsidR="005F5BEC">
        <w:t>van school</w:t>
      </w:r>
      <w:r w:rsidR="00E16D73" w:rsidRPr="00657A78">
        <w:t xml:space="preserve"> </w:t>
      </w:r>
      <w:r w:rsidR="005F5BEC">
        <w:t>wordt vastgesteld</w:t>
      </w:r>
      <w:r w:rsidR="00E16D73" w:rsidRPr="00657A78">
        <w:t>;</w:t>
      </w:r>
    </w:p>
    <w:p w14:paraId="738CEF46" w14:textId="77777777" w:rsidR="00E16D73" w:rsidRDefault="00466023" w:rsidP="00466023">
      <w:pPr>
        <w:pStyle w:val="Geenafstand"/>
        <w:spacing w:line="276" w:lineRule="auto"/>
      </w:pPr>
      <w:r w:rsidRPr="00657A78">
        <w:t xml:space="preserve">- </w:t>
      </w:r>
      <w:r w:rsidR="005F5BEC">
        <w:t>H</w:t>
      </w:r>
      <w:r w:rsidR="00E16D73" w:rsidRPr="00657A78">
        <w:t xml:space="preserve">et </w:t>
      </w:r>
      <w:r w:rsidRPr="00657A78">
        <w:t>directe contact met het slachtoffer en zijn/ haar ouders of</w:t>
      </w:r>
      <w:r w:rsidR="00E16D73" w:rsidRPr="00657A78">
        <w:t xml:space="preserve"> </w:t>
      </w:r>
      <w:r w:rsidRPr="00657A78">
        <w:t>verzorgers, bij voorkeur de vertrouwenspersoon</w:t>
      </w:r>
      <w:r w:rsidR="005F5BEC">
        <w:t>, wordt vastgesteld</w:t>
      </w:r>
      <w:r w:rsidRPr="00657A78">
        <w:t xml:space="preserve">. </w:t>
      </w:r>
    </w:p>
    <w:p w14:paraId="00C43AFB" w14:textId="77777777" w:rsidR="005F5BEC" w:rsidRPr="00657A78" w:rsidRDefault="005F5BEC" w:rsidP="00466023">
      <w:pPr>
        <w:pStyle w:val="Geenafstand"/>
        <w:spacing w:line="276" w:lineRule="auto"/>
      </w:pPr>
    </w:p>
    <w:p w14:paraId="03176E0D" w14:textId="77777777" w:rsidR="00E16D73" w:rsidRPr="00657A78" w:rsidRDefault="00E16D73" w:rsidP="00466023">
      <w:pPr>
        <w:pStyle w:val="Geenafstand"/>
        <w:spacing w:line="276" w:lineRule="auto"/>
      </w:pPr>
      <w:r w:rsidRPr="00657A78">
        <w:t>E</w:t>
      </w:r>
      <w:r w:rsidR="00466023" w:rsidRPr="00657A78">
        <w:t xml:space="preserve">erste informatie naar teamleden, ouders en naar buiten </w:t>
      </w:r>
    </w:p>
    <w:p w14:paraId="34E5AB69" w14:textId="77777777" w:rsidR="00466023" w:rsidRDefault="00466023" w:rsidP="00466023">
      <w:pPr>
        <w:pStyle w:val="Geenafstand"/>
        <w:spacing w:line="276" w:lineRule="auto"/>
      </w:pPr>
      <w:r w:rsidRPr="00657A78">
        <w:lastRenderedPageBreak/>
        <w:t xml:space="preserve">- </w:t>
      </w:r>
      <w:r w:rsidR="005F5BEC">
        <w:t>Er wordt nagegaan</w:t>
      </w:r>
      <w:r w:rsidRPr="00657A78">
        <w:t xml:space="preserve"> of er mogelijk ook andere leerlingen slachtoffer zijn van de seksuele</w:t>
      </w:r>
      <w:r w:rsidR="00E16D73" w:rsidRPr="00657A78">
        <w:t xml:space="preserve"> </w:t>
      </w:r>
      <w:r w:rsidRPr="00657A78">
        <w:t>intimidatie. Hierbij valt te denken aan het signaleren van bepaald gedrag, het</w:t>
      </w:r>
      <w:r w:rsidR="00E16D73" w:rsidRPr="00657A78">
        <w:t xml:space="preserve"> </w:t>
      </w:r>
      <w:r w:rsidRPr="00657A78">
        <w:t>(dis)functioneren van kinderen door teamleden</w:t>
      </w:r>
      <w:r w:rsidR="007050B9">
        <w:t>;</w:t>
      </w:r>
    </w:p>
    <w:p w14:paraId="69EDB371" w14:textId="77777777" w:rsidR="00466023" w:rsidRPr="00657A78" w:rsidRDefault="00466023" w:rsidP="00466023">
      <w:pPr>
        <w:pStyle w:val="Geenafstand"/>
        <w:spacing w:line="276" w:lineRule="auto"/>
      </w:pPr>
      <w:r w:rsidRPr="00657A78">
        <w:t xml:space="preserve">- </w:t>
      </w:r>
      <w:r w:rsidR="007050B9">
        <w:t>O</w:t>
      </w:r>
      <w:r w:rsidRPr="00657A78">
        <w:t xml:space="preserve">uders </w:t>
      </w:r>
      <w:r w:rsidR="007050B9">
        <w:t xml:space="preserve">van het slachtoffer worden </w:t>
      </w:r>
      <w:r w:rsidRPr="00657A78">
        <w:t>op de klachtenprocedure en de mogelijkheid om bij politie of justitie</w:t>
      </w:r>
      <w:r w:rsidR="00E16D73" w:rsidRPr="00657A78">
        <w:t xml:space="preserve"> </w:t>
      </w:r>
      <w:r w:rsidRPr="00657A78">
        <w:t>aangifte te doen</w:t>
      </w:r>
      <w:r w:rsidR="007050B9">
        <w:t xml:space="preserve"> geattendeerd</w:t>
      </w:r>
      <w:r w:rsidRPr="00657A78">
        <w:t>. Dit kan via de vertrouwenspersonen eventueel ondersteund door de</w:t>
      </w:r>
      <w:r w:rsidR="00E16D73" w:rsidRPr="00657A78">
        <w:t xml:space="preserve"> </w:t>
      </w:r>
      <w:r w:rsidRPr="00657A78">
        <w:t>vertrouwensinspecteur</w:t>
      </w:r>
      <w:r w:rsidR="00E16D73" w:rsidRPr="00657A78">
        <w:t>;</w:t>
      </w:r>
    </w:p>
    <w:p w14:paraId="5F09F4DE" w14:textId="77777777" w:rsidR="007050B9" w:rsidRDefault="00466023" w:rsidP="00466023">
      <w:pPr>
        <w:pStyle w:val="Geenafstand"/>
        <w:spacing w:line="276" w:lineRule="auto"/>
      </w:pPr>
      <w:r w:rsidRPr="00657A78">
        <w:t xml:space="preserve">- </w:t>
      </w:r>
      <w:r w:rsidR="007050B9">
        <w:t>Er wordt vastgesteld: w</w:t>
      </w:r>
      <w:r w:rsidRPr="00657A78">
        <w:t>ie wordt op welk moment geïnformeerd over het incident en onder welke voorwaarden</w:t>
      </w:r>
      <w:r w:rsidR="007050B9">
        <w:t xml:space="preserve"> (geheimhoudingsplicht!);</w:t>
      </w:r>
    </w:p>
    <w:p w14:paraId="1C03BFB8" w14:textId="77777777" w:rsidR="00E16D73" w:rsidRPr="00657A78" w:rsidRDefault="007050B9" w:rsidP="00466023">
      <w:pPr>
        <w:pStyle w:val="Geenafstand"/>
        <w:spacing w:line="276" w:lineRule="auto"/>
      </w:pPr>
      <w:r>
        <w:t>- I.v.m.</w:t>
      </w:r>
      <w:r w:rsidR="00466023" w:rsidRPr="00657A78">
        <w:t xml:space="preserve"> mogelijke publicatie in de</w:t>
      </w:r>
      <w:r w:rsidR="00E16D73" w:rsidRPr="00657A78">
        <w:t xml:space="preserve"> </w:t>
      </w:r>
      <w:r w:rsidR="00466023" w:rsidRPr="00657A78">
        <w:t>pers over</w:t>
      </w:r>
      <w:r>
        <w:t xml:space="preserve"> het</w:t>
      </w:r>
      <w:r w:rsidR="00466023" w:rsidRPr="00657A78">
        <w:t xml:space="preserve"> incident </w:t>
      </w:r>
      <w:r>
        <w:t>wordt vooraf een korte tekst-mededeling-kernboodschap opgesteld;</w:t>
      </w:r>
    </w:p>
    <w:p w14:paraId="56DEABDE" w14:textId="77777777" w:rsidR="00466023" w:rsidRPr="00657A78" w:rsidRDefault="00466023" w:rsidP="00466023">
      <w:pPr>
        <w:pStyle w:val="Geenafstand"/>
        <w:spacing w:line="276" w:lineRule="auto"/>
      </w:pPr>
      <w:r w:rsidRPr="00657A78">
        <w:t>- Overw</w:t>
      </w:r>
      <w:r w:rsidR="007050B9">
        <w:t>ogen wordt</w:t>
      </w:r>
      <w:r w:rsidRPr="00657A78">
        <w:t xml:space="preserve"> of besturen en directies van scholen in de directe omgeving van de</w:t>
      </w:r>
      <w:r w:rsidR="00E16D73" w:rsidRPr="00657A78">
        <w:t xml:space="preserve"> </w:t>
      </w:r>
      <w:r w:rsidRPr="00657A78">
        <w:t>getroffen school moeten worden geïnformeerd (aangeklaagde persoon is bijv. iemand uit</w:t>
      </w:r>
      <w:r w:rsidR="00E16D73" w:rsidRPr="00657A78">
        <w:t xml:space="preserve"> </w:t>
      </w:r>
      <w:r w:rsidRPr="00657A78">
        <w:t>de wijk of een leerkracht die ook op andere scholen lesgeeft)</w:t>
      </w:r>
      <w:r w:rsidR="00E16D73" w:rsidRPr="00657A78">
        <w:t>.</w:t>
      </w:r>
    </w:p>
    <w:p w14:paraId="37743C11" w14:textId="77777777" w:rsidR="00E16D73" w:rsidRPr="00657A78" w:rsidRDefault="00E16D73" w:rsidP="00466023">
      <w:pPr>
        <w:pStyle w:val="Geenafstand"/>
        <w:spacing w:line="276" w:lineRule="auto"/>
      </w:pPr>
    </w:p>
    <w:p w14:paraId="0131188B" w14:textId="77777777" w:rsidR="00466023" w:rsidRPr="00657A78" w:rsidRDefault="00E16D73" w:rsidP="00466023">
      <w:pPr>
        <w:pStyle w:val="Geenafstand"/>
        <w:spacing w:line="276" w:lineRule="auto"/>
      </w:pPr>
      <w:r w:rsidRPr="00657A78">
        <w:t>V</w:t>
      </w:r>
      <w:r w:rsidR="00466023" w:rsidRPr="00657A78">
        <w:t>eiligheidsmaatregelen</w:t>
      </w:r>
    </w:p>
    <w:p w14:paraId="53874118" w14:textId="77777777" w:rsidR="00466023" w:rsidRPr="00657A78" w:rsidRDefault="00466023" w:rsidP="00466023">
      <w:pPr>
        <w:pStyle w:val="Geenafstand"/>
        <w:spacing w:line="276" w:lineRule="auto"/>
      </w:pPr>
      <w:r w:rsidRPr="00657A78">
        <w:t xml:space="preserve">- </w:t>
      </w:r>
      <w:r w:rsidR="007050B9">
        <w:t>Er worden</w:t>
      </w:r>
      <w:r w:rsidRPr="00657A78">
        <w:t xml:space="preserve"> afspraken </w:t>
      </w:r>
      <w:r w:rsidR="007050B9">
        <w:t xml:space="preserve">gemaakt </w:t>
      </w:r>
      <w:r w:rsidRPr="00657A78">
        <w:t xml:space="preserve">over </w:t>
      </w:r>
      <w:r w:rsidR="007050B9">
        <w:t>de</w:t>
      </w:r>
      <w:r w:rsidRPr="00657A78">
        <w:t xml:space="preserve"> veiligheid van het slachtoffer en zijn familie en</w:t>
      </w:r>
      <w:r w:rsidR="00E16D73" w:rsidRPr="00657A78">
        <w:t xml:space="preserve"> </w:t>
      </w:r>
      <w:r w:rsidRPr="00657A78">
        <w:t>ook over eventuele andere kinderen. Uitgangspunt moet in principe zijn dat het kind de</w:t>
      </w:r>
      <w:r w:rsidR="00E16D73" w:rsidRPr="00657A78">
        <w:t xml:space="preserve"> </w:t>
      </w:r>
      <w:r w:rsidRPr="00657A78">
        <w:t>school kan blijven bezoeken tijdens de onderzoeksfase</w:t>
      </w:r>
      <w:r w:rsidR="00E16D73" w:rsidRPr="00657A78">
        <w:t>;</w:t>
      </w:r>
    </w:p>
    <w:p w14:paraId="06D92332" w14:textId="77777777" w:rsidR="00466023" w:rsidRPr="00657A78" w:rsidRDefault="00466023" w:rsidP="00466023">
      <w:pPr>
        <w:pStyle w:val="Geenafstand"/>
        <w:spacing w:line="276" w:lineRule="auto"/>
      </w:pPr>
      <w:r w:rsidRPr="00657A78">
        <w:t xml:space="preserve">- </w:t>
      </w:r>
      <w:r w:rsidR="007050B9">
        <w:t>M</w:t>
      </w:r>
      <w:r w:rsidRPr="00657A78">
        <w:t xml:space="preserve">aatregelen die moeten worden getroffen </w:t>
      </w:r>
      <w:r w:rsidR="007050B9">
        <w:t>m.bt.</w:t>
      </w:r>
      <w:r w:rsidRPr="00657A78">
        <w:t xml:space="preserve"> de aangeklaagde persoon</w:t>
      </w:r>
      <w:r w:rsidR="007050B9">
        <w:t xml:space="preserve"> </w:t>
      </w:r>
      <w:r w:rsidR="00EB308C">
        <w:t xml:space="preserve">(in geval van een personeelslid) </w:t>
      </w:r>
      <w:r w:rsidR="007050B9">
        <w:t>worden besproken: veiligheid, privacy, begeleiding, toegang tot de school, informatie</w:t>
      </w:r>
      <w:r w:rsidR="00EB308C">
        <w:t>.</w:t>
      </w:r>
    </w:p>
    <w:p w14:paraId="5327DC33" w14:textId="77777777" w:rsidR="00E16D73" w:rsidRPr="00657A78" w:rsidRDefault="00E16D73" w:rsidP="00466023">
      <w:pPr>
        <w:pStyle w:val="Geenafstand"/>
        <w:spacing w:line="276" w:lineRule="auto"/>
      </w:pPr>
    </w:p>
    <w:p w14:paraId="3B3782B8" w14:textId="77777777" w:rsidR="00466023" w:rsidRPr="00657A78" w:rsidRDefault="00E16D73" w:rsidP="00466023">
      <w:pPr>
        <w:pStyle w:val="Geenafstand"/>
        <w:spacing w:line="276" w:lineRule="auto"/>
        <w:rPr>
          <w:i/>
        </w:rPr>
      </w:pPr>
      <w:r w:rsidRPr="00657A78">
        <w:rPr>
          <w:i/>
        </w:rPr>
        <w:t>S</w:t>
      </w:r>
      <w:r w:rsidR="00466023" w:rsidRPr="00657A78">
        <w:rPr>
          <w:i/>
        </w:rPr>
        <w:t>tap 4: contact opnemen met deskundigen</w:t>
      </w:r>
    </w:p>
    <w:p w14:paraId="5B9E9FCA" w14:textId="77777777" w:rsidR="00E16D73" w:rsidRPr="00657A78" w:rsidRDefault="00E16D73" w:rsidP="00466023">
      <w:pPr>
        <w:pStyle w:val="Geenafstand"/>
        <w:spacing w:line="276" w:lineRule="auto"/>
      </w:pPr>
    </w:p>
    <w:p w14:paraId="6F64E524" w14:textId="77777777" w:rsidR="00E16D73" w:rsidRPr="00657A78" w:rsidRDefault="00466023" w:rsidP="00466023">
      <w:pPr>
        <w:pStyle w:val="Geenafstand"/>
        <w:spacing w:line="276" w:lineRule="auto"/>
      </w:pPr>
      <w:r w:rsidRPr="00657A78">
        <w:t xml:space="preserve">Het is </w:t>
      </w:r>
      <w:r w:rsidR="007050B9">
        <w:t>van belang</w:t>
      </w:r>
      <w:r w:rsidRPr="00657A78">
        <w:t xml:space="preserve"> om in een geval van ernstige vormen van seksuele</w:t>
      </w:r>
      <w:r w:rsidR="00E16D73" w:rsidRPr="00657A78">
        <w:t xml:space="preserve"> </w:t>
      </w:r>
      <w:r w:rsidRPr="00657A78">
        <w:t>intimidatie (bijv</w:t>
      </w:r>
      <w:r w:rsidR="00E16D73" w:rsidRPr="00657A78">
        <w:t>.</w:t>
      </w:r>
      <w:r w:rsidRPr="00657A78">
        <w:t xml:space="preserve"> aanranding en/of seksueel misbruik) de</w:t>
      </w:r>
      <w:r w:rsidR="00E16D73" w:rsidRPr="00657A78">
        <w:t xml:space="preserve"> </w:t>
      </w:r>
      <w:r w:rsidRPr="00657A78">
        <w:t>leden van het crisisteam</w:t>
      </w:r>
      <w:r w:rsidR="007050B9">
        <w:t xml:space="preserve"> h</w:t>
      </w:r>
      <w:r w:rsidRPr="00657A78">
        <w:t xml:space="preserve">ulp en ondersteuning van deskundigen </w:t>
      </w:r>
      <w:r w:rsidR="007050B9">
        <w:t>te bieden:</w:t>
      </w:r>
      <w:r w:rsidRPr="00657A78">
        <w:t xml:space="preserve"> </w:t>
      </w:r>
    </w:p>
    <w:p w14:paraId="0CB79157" w14:textId="77777777" w:rsidR="00466023" w:rsidRPr="00657A78" w:rsidRDefault="00466023" w:rsidP="00466023">
      <w:pPr>
        <w:pStyle w:val="Geenafstand"/>
        <w:spacing w:line="276" w:lineRule="auto"/>
      </w:pPr>
      <w:r w:rsidRPr="00657A78">
        <w:t>- de ondersteuning/ begeleiding van het slachtoffer en de familie</w:t>
      </w:r>
      <w:r w:rsidR="00E16D73" w:rsidRPr="00657A78">
        <w:t>;</w:t>
      </w:r>
    </w:p>
    <w:p w14:paraId="794F626F" w14:textId="77777777" w:rsidR="00466023" w:rsidRDefault="00466023" w:rsidP="00466023">
      <w:pPr>
        <w:pStyle w:val="Geenafstand"/>
        <w:spacing w:line="276" w:lineRule="auto"/>
      </w:pPr>
      <w:r w:rsidRPr="00657A78">
        <w:t>- ondersteuning/ opvang van team, andere leerlingen ouders en andere bij de school</w:t>
      </w:r>
      <w:r w:rsidR="00E16D73" w:rsidRPr="00657A78">
        <w:t xml:space="preserve"> </w:t>
      </w:r>
      <w:r w:rsidRPr="00657A78">
        <w:t>betrokken personen</w:t>
      </w:r>
      <w:r w:rsidR="007050B9">
        <w:t>;</w:t>
      </w:r>
    </w:p>
    <w:p w14:paraId="7580467D" w14:textId="77777777" w:rsidR="007050B9" w:rsidRPr="00657A78" w:rsidRDefault="007050B9" w:rsidP="00466023">
      <w:pPr>
        <w:pStyle w:val="Geenafstand"/>
        <w:spacing w:line="276" w:lineRule="auto"/>
      </w:pPr>
      <w:r>
        <w:t xml:space="preserve">- </w:t>
      </w:r>
      <w:r w:rsidRPr="007050B9">
        <w:t xml:space="preserve">de ondersteuning/ begeleiding van </w:t>
      </w:r>
      <w:r w:rsidR="00EB308C">
        <w:t>de aangeklaagde persoon (in geval van een personeelslid).</w:t>
      </w:r>
    </w:p>
    <w:p w14:paraId="551D2783" w14:textId="77777777" w:rsidR="00E16D73" w:rsidRPr="00657A78" w:rsidRDefault="00E16D73" w:rsidP="00466023">
      <w:pPr>
        <w:pStyle w:val="Geenafstand"/>
        <w:spacing w:line="276" w:lineRule="auto"/>
      </w:pPr>
    </w:p>
    <w:p w14:paraId="5A81C167" w14:textId="77777777" w:rsidR="00466023" w:rsidRPr="00657A78" w:rsidRDefault="00466023" w:rsidP="00466023">
      <w:pPr>
        <w:pStyle w:val="Geenafstand"/>
        <w:spacing w:line="276" w:lineRule="auto"/>
      </w:pPr>
      <w:r w:rsidRPr="00657A78">
        <w:t>Ondersteuning kan o.a. worden gegeven door: jeugdgezondheidszorg</w:t>
      </w:r>
      <w:r w:rsidR="00E16D73" w:rsidRPr="00657A78">
        <w:t xml:space="preserve">, </w:t>
      </w:r>
      <w:r w:rsidRPr="00657A78">
        <w:t>schoolarts</w:t>
      </w:r>
      <w:r w:rsidR="00E16D73" w:rsidRPr="00657A78">
        <w:t xml:space="preserve">, </w:t>
      </w:r>
      <w:r w:rsidRPr="00657A78">
        <w:t>vertrouwensarts</w:t>
      </w:r>
      <w:r w:rsidR="00E16D73" w:rsidRPr="00657A78">
        <w:t>,</w:t>
      </w:r>
    </w:p>
    <w:p w14:paraId="3EE56D13" w14:textId="77777777" w:rsidR="00466023" w:rsidRPr="00657A78" w:rsidRDefault="00E16D73" w:rsidP="00466023">
      <w:pPr>
        <w:pStyle w:val="Geenafstand"/>
        <w:spacing w:line="276" w:lineRule="auto"/>
      </w:pPr>
      <w:r w:rsidRPr="00657A78">
        <w:t>h</w:t>
      </w:r>
      <w:r w:rsidR="00466023" w:rsidRPr="00657A78">
        <w:t>uisarts van slachtoffer</w:t>
      </w:r>
      <w:r w:rsidRPr="00657A78">
        <w:t xml:space="preserve">, </w:t>
      </w:r>
      <w:r w:rsidR="00466023" w:rsidRPr="00657A78">
        <w:t>slachtofferhulp</w:t>
      </w:r>
      <w:r w:rsidRPr="00657A78">
        <w:t xml:space="preserve">, </w:t>
      </w:r>
      <w:r w:rsidR="00466023" w:rsidRPr="00657A78">
        <w:t>schoolbegeleidingsdienst</w:t>
      </w:r>
      <w:r w:rsidRPr="00657A78">
        <w:t xml:space="preserve">, </w:t>
      </w:r>
      <w:r w:rsidR="00466023" w:rsidRPr="00657A78">
        <w:t>AMK</w:t>
      </w:r>
      <w:r w:rsidRPr="00657A78">
        <w:t xml:space="preserve">, </w:t>
      </w:r>
      <w:r w:rsidR="00DE6E7B" w:rsidRPr="00657A78">
        <w:t>v</w:t>
      </w:r>
      <w:r w:rsidR="00466023" w:rsidRPr="00657A78">
        <w:t>ertrouwenspersonen intern en extern</w:t>
      </w:r>
      <w:r w:rsidRPr="00657A78">
        <w:t xml:space="preserve">, </w:t>
      </w:r>
      <w:r w:rsidR="00466023" w:rsidRPr="00657A78">
        <w:t>RIAGG</w:t>
      </w:r>
      <w:r w:rsidRPr="00657A78">
        <w:t xml:space="preserve">, </w:t>
      </w:r>
      <w:r w:rsidR="00DE6E7B" w:rsidRPr="00657A78">
        <w:t>p</w:t>
      </w:r>
      <w:r w:rsidR="00466023" w:rsidRPr="00657A78">
        <w:t>olitie</w:t>
      </w:r>
      <w:r w:rsidRPr="00657A78">
        <w:t xml:space="preserve">, </w:t>
      </w:r>
      <w:r w:rsidR="00DE6E7B" w:rsidRPr="00657A78">
        <w:t>j</w:t>
      </w:r>
      <w:r w:rsidR="00466023" w:rsidRPr="00657A78">
        <w:t>ustitie</w:t>
      </w:r>
      <w:r w:rsidRPr="00657A78">
        <w:t xml:space="preserve">, </w:t>
      </w:r>
      <w:r w:rsidR="00DE6E7B" w:rsidRPr="00657A78">
        <w:t>o</w:t>
      </w:r>
      <w:r w:rsidR="00466023" w:rsidRPr="00657A78">
        <w:t>nderwijsinspectie</w:t>
      </w:r>
      <w:r w:rsidRPr="00657A78">
        <w:t xml:space="preserve">, </w:t>
      </w:r>
      <w:r w:rsidR="00DE6E7B" w:rsidRPr="00657A78">
        <w:t>a</w:t>
      </w:r>
      <w:r w:rsidR="00466023" w:rsidRPr="00657A78">
        <w:t>llochtone hulpverlenende instanties</w:t>
      </w:r>
      <w:r w:rsidR="00DE6E7B" w:rsidRPr="00657A78">
        <w:t xml:space="preserve"> en b</w:t>
      </w:r>
      <w:r w:rsidR="00466023" w:rsidRPr="00657A78">
        <w:t>estuurs-/ vakorganisaties</w:t>
      </w:r>
      <w:r w:rsidR="00DE6E7B" w:rsidRPr="00657A78">
        <w:t>.</w:t>
      </w:r>
    </w:p>
    <w:p w14:paraId="029657E2" w14:textId="77777777" w:rsidR="00DE6E7B" w:rsidRPr="00657A78" w:rsidRDefault="00DE6E7B" w:rsidP="00466023">
      <w:pPr>
        <w:pStyle w:val="Geenafstand"/>
        <w:spacing w:line="276" w:lineRule="auto"/>
      </w:pPr>
    </w:p>
    <w:p w14:paraId="5CB634BE" w14:textId="77777777" w:rsidR="00466023" w:rsidRPr="00657A78" w:rsidRDefault="00466023" w:rsidP="00466023">
      <w:pPr>
        <w:pStyle w:val="Geenafstand"/>
        <w:spacing w:line="276" w:lineRule="auto"/>
      </w:pPr>
      <w:r w:rsidRPr="00657A78">
        <w:t>Vertrouwen</w:t>
      </w:r>
      <w:r w:rsidR="00DE6E7B" w:rsidRPr="00657A78">
        <w:t>s</w:t>
      </w:r>
      <w:r w:rsidRPr="00657A78">
        <w:t>artsen</w:t>
      </w:r>
    </w:p>
    <w:p w14:paraId="55124D58" w14:textId="77777777" w:rsidR="00466023" w:rsidRPr="00657A78" w:rsidRDefault="00466023" w:rsidP="00466023">
      <w:pPr>
        <w:pStyle w:val="Geenafstand"/>
        <w:spacing w:line="276" w:lineRule="auto"/>
      </w:pPr>
      <w:r w:rsidRPr="00657A78">
        <w:t>Hun taken en bevoegdheden zijn niet wettelijk geregeld. Het betreft hier een meldpunt</w:t>
      </w:r>
      <w:r w:rsidR="00DE6E7B" w:rsidRPr="00657A78">
        <w:t xml:space="preserve"> </w:t>
      </w:r>
      <w:r w:rsidRPr="00657A78">
        <w:t>waar (vermoedens van) kindermishandeling vertrouwelijk kunnen worden gemeld.</w:t>
      </w:r>
      <w:r w:rsidR="00DE6E7B" w:rsidRPr="00657A78">
        <w:t xml:space="preserve"> </w:t>
      </w:r>
      <w:r w:rsidRPr="00657A78">
        <w:t>De vertrouwensarts houdt zich o.a. bezig met: - het exploreren van een melding</w:t>
      </w:r>
      <w:r w:rsidR="00DE6E7B" w:rsidRPr="00657A78">
        <w:t xml:space="preserve"> </w:t>
      </w:r>
      <w:r w:rsidRPr="00657A78">
        <w:t xml:space="preserve">- advies en </w:t>
      </w:r>
      <w:r w:rsidR="00DE6E7B" w:rsidRPr="00657A78">
        <w:t xml:space="preserve"> c</w:t>
      </w:r>
      <w:r w:rsidRPr="00657A78">
        <w:t>onsultatie geven m.b.t. hulpverlening</w:t>
      </w:r>
      <w:r w:rsidR="00DE6E7B" w:rsidRPr="00657A78">
        <w:t>.</w:t>
      </w:r>
    </w:p>
    <w:p w14:paraId="3A2DFE2A" w14:textId="77777777" w:rsidR="00DE6E7B" w:rsidRPr="00657A78" w:rsidRDefault="00DE6E7B" w:rsidP="00466023">
      <w:pPr>
        <w:pStyle w:val="Geenafstand"/>
        <w:spacing w:line="276" w:lineRule="auto"/>
      </w:pPr>
    </w:p>
    <w:p w14:paraId="117C58E4" w14:textId="77777777" w:rsidR="00466023" w:rsidRPr="00657A78" w:rsidRDefault="00466023" w:rsidP="00466023">
      <w:pPr>
        <w:pStyle w:val="Geenafstand"/>
        <w:spacing w:line="276" w:lineRule="auto"/>
      </w:pPr>
      <w:r w:rsidRPr="00657A78">
        <w:t>Vertrouwensinspecteurs</w:t>
      </w:r>
    </w:p>
    <w:p w14:paraId="6A6AEF2E" w14:textId="77777777" w:rsidR="00466023" w:rsidRPr="00657A78" w:rsidRDefault="00466023" w:rsidP="00466023">
      <w:pPr>
        <w:pStyle w:val="Geenafstand"/>
        <w:spacing w:line="276" w:lineRule="auto"/>
      </w:pPr>
      <w:r w:rsidRPr="00657A78">
        <w:t>Deze personen zijn speciaal aangesteld om naast de gebruikelijke taken van een</w:t>
      </w:r>
      <w:r w:rsidR="00DE6E7B" w:rsidRPr="00657A78">
        <w:t xml:space="preserve"> </w:t>
      </w:r>
      <w:r w:rsidRPr="00657A78">
        <w:t>inspecteur, advies te geven over aangelegenheden waarbij mogelijk sprake is van</w:t>
      </w:r>
      <w:r w:rsidR="00DE6E7B" w:rsidRPr="00657A78">
        <w:t xml:space="preserve"> </w:t>
      </w:r>
      <w:r w:rsidRPr="00657A78">
        <w:t>seksueel misbruik, mishandeling en seksuele intimidatie, maar ook als het fysiek en/of</w:t>
      </w:r>
      <w:r w:rsidR="00DE6E7B" w:rsidRPr="00657A78">
        <w:t xml:space="preserve"> </w:t>
      </w:r>
      <w:r w:rsidRPr="00657A78">
        <w:t xml:space="preserve">geestelijke geweld, discriminatie of extremisme </w:t>
      </w:r>
      <w:r w:rsidRPr="00657A78">
        <w:lastRenderedPageBreak/>
        <w:t>betreft. Zij weten uit ervaring wie in</w:t>
      </w:r>
      <w:r w:rsidR="00DE6E7B" w:rsidRPr="00657A78">
        <w:t xml:space="preserve"> </w:t>
      </w:r>
      <w:r w:rsidRPr="00657A78">
        <w:t>welke gevallen kan/moet worden benaderd voor advies, behandeling of verder bijstand.</w:t>
      </w:r>
    </w:p>
    <w:p w14:paraId="23669513" w14:textId="77777777" w:rsidR="00DE6E7B" w:rsidRPr="00657A78" w:rsidRDefault="00DE6E7B" w:rsidP="00466023">
      <w:pPr>
        <w:pStyle w:val="Geenafstand"/>
        <w:spacing w:line="276" w:lineRule="auto"/>
      </w:pPr>
    </w:p>
    <w:p w14:paraId="3171B9D1" w14:textId="77777777" w:rsidR="00466023" w:rsidRPr="00657A78" w:rsidRDefault="00466023" w:rsidP="00466023">
      <w:pPr>
        <w:pStyle w:val="Geenafstand"/>
        <w:spacing w:line="276" w:lineRule="auto"/>
      </w:pPr>
      <w:r w:rsidRPr="00657A78">
        <w:t>Vertrouwenspersonen</w:t>
      </w:r>
    </w:p>
    <w:p w14:paraId="72F25E70" w14:textId="77777777" w:rsidR="00466023" w:rsidRPr="00657A78" w:rsidRDefault="00466023" w:rsidP="00466023">
      <w:pPr>
        <w:pStyle w:val="Geenafstand"/>
        <w:spacing w:line="276" w:lineRule="auto"/>
      </w:pPr>
      <w:r w:rsidRPr="00657A78">
        <w:t>Ook deze personen zijn, gezien hun achtergronden en deskundigheid, aangesteld om</w:t>
      </w:r>
      <w:r w:rsidR="00DE6E7B" w:rsidRPr="00657A78">
        <w:t xml:space="preserve"> </w:t>
      </w:r>
      <w:r w:rsidRPr="00657A78">
        <w:t>advies en bijstand te verlenen in de hierboven</w:t>
      </w:r>
      <w:r w:rsidR="00DE6E7B" w:rsidRPr="00657A78">
        <w:t xml:space="preserve"> </w:t>
      </w:r>
      <w:r w:rsidRPr="00657A78">
        <w:t>genoemde gevallen. Zij kunnen altijd</w:t>
      </w:r>
      <w:r w:rsidR="00DE6E7B" w:rsidRPr="00657A78">
        <w:t xml:space="preserve"> </w:t>
      </w:r>
      <w:r w:rsidRPr="00657A78">
        <w:t>bijstand verlenen aan klager of personen die nader advies nodig hebben en daar waar</w:t>
      </w:r>
      <w:r w:rsidR="00DE6E7B" w:rsidRPr="00657A78">
        <w:t xml:space="preserve"> </w:t>
      </w:r>
      <w:r w:rsidRPr="00657A78">
        <w:t>nodig doorverwijzen naar andere deskundigen en/ of hulpverleners.</w:t>
      </w:r>
    </w:p>
    <w:p w14:paraId="571DF4E2" w14:textId="77777777" w:rsidR="00DE6E7B" w:rsidRPr="00657A78" w:rsidRDefault="00DE6E7B" w:rsidP="00466023">
      <w:pPr>
        <w:pStyle w:val="Geenafstand"/>
        <w:spacing w:line="276" w:lineRule="auto"/>
      </w:pPr>
    </w:p>
    <w:p w14:paraId="3348683B" w14:textId="77777777" w:rsidR="00466023" w:rsidRPr="00657A78" w:rsidRDefault="00DE6E7B" w:rsidP="00466023">
      <w:pPr>
        <w:pStyle w:val="Geenafstand"/>
        <w:spacing w:line="276" w:lineRule="auto"/>
      </w:pPr>
      <w:r w:rsidRPr="00657A78">
        <w:t>A</w:t>
      </w:r>
      <w:r w:rsidR="00466023" w:rsidRPr="00657A78">
        <w:t>ctiepunten bij consultatie externe hulpverleners</w:t>
      </w:r>
    </w:p>
    <w:p w14:paraId="7BD36903" w14:textId="77777777" w:rsidR="00466023" w:rsidRPr="00657A78" w:rsidRDefault="00466023" w:rsidP="00466023">
      <w:pPr>
        <w:pStyle w:val="Geenafstand"/>
        <w:spacing w:line="276" w:lineRule="auto"/>
      </w:pPr>
      <w:r w:rsidRPr="00657A78">
        <w:t>- Bepaal afhankelijk van de ernst van het incident welke deskundigheid noodzakelijk is</w:t>
      </w:r>
      <w:r w:rsidR="00DE6E7B" w:rsidRPr="00657A78">
        <w:t>;</w:t>
      </w:r>
    </w:p>
    <w:p w14:paraId="7870802A" w14:textId="77777777" w:rsidR="00466023" w:rsidRPr="00657A78" w:rsidRDefault="00466023" w:rsidP="00466023">
      <w:pPr>
        <w:pStyle w:val="Geenafstand"/>
        <w:spacing w:line="276" w:lineRule="auto"/>
      </w:pPr>
      <w:r w:rsidRPr="00657A78">
        <w:t>- Weeg zorgvuldig af of en zo ja welke deskundigheid voorlopig moet worden toegevoegd</w:t>
      </w:r>
      <w:r w:rsidR="00DE6E7B" w:rsidRPr="00657A78">
        <w:t xml:space="preserve"> </w:t>
      </w:r>
      <w:r w:rsidRPr="00657A78">
        <w:t>aan het crisisteam</w:t>
      </w:r>
      <w:r w:rsidR="00DE6E7B" w:rsidRPr="00657A78">
        <w:t>;</w:t>
      </w:r>
    </w:p>
    <w:p w14:paraId="0EF1B0A4" w14:textId="77777777" w:rsidR="00466023" w:rsidRPr="00657A78" w:rsidRDefault="00466023" w:rsidP="00466023">
      <w:pPr>
        <w:pStyle w:val="Geenafstand"/>
        <w:spacing w:line="276" w:lineRule="auto"/>
      </w:pPr>
      <w:r w:rsidRPr="00657A78">
        <w:t>- Bepaal of en zo ja wanneer in de loop van het vervolgtraject deskundigheid noodzakelijk</w:t>
      </w:r>
      <w:r w:rsidR="00DE6E7B" w:rsidRPr="00657A78">
        <w:t xml:space="preserve"> </w:t>
      </w:r>
      <w:r w:rsidRPr="00657A78">
        <w:t>is</w:t>
      </w:r>
      <w:r w:rsidR="00EB308C">
        <w:t>;</w:t>
      </w:r>
    </w:p>
    <w:p w14:paraId="69122DE9" w14:textId="77777777" w:rsidR="00466023" w:rsidRPr="00657A78" w:rsidRDefault="00466023" w:rsidP="00466023">
      <w:pPr>
        <w:pStyle w:val="Geenafstand"/>
        <w:spacing w:line="276" w:lineRule="auto"/>
      </w:pPr>
      <w:r w:rsidRPr="00657A78">
        <w:t>- Formuleer zo duidelijk mogelijke de consultatievraag</w:t>
      </w:r>
      <w:r w:rsidR="00DE6E7B" w:rsidRPr="00657A78">
        <w:t xml:space="preserve"> </w:t>
      </w:r>
      <w:r w:rsidRPr="00657A78">
        <w:t>(verwachtingen m.b.t. ondersteuning)</w:t>
      </w:r>
      <w:r w:rsidR="00DE6E7B" w:rsidRPr="00657A78">
        <w:t>;</w:t>
      </w:r>
    </w:p>
    <w:p w14:paraId="79783588" w14:textId="77777777" w:rsidR="00466023" w:rsidRPr="00657A78" w:rsidRDefault="00466023" w:rsidP="00466023">
      <w:pPr>
        <w:pStyle w:val="Geenafstand"/>
        <w:spacing w:line="276" w:lineRule="auto"/>
      </w:pPr>
      <w:r w:rsidRPr="00657A78">
        <w:t>- Organiseer eventueel een traumaopvang voor leerlingen</w:t>
      </w:r>
      <w:r w:rsidR="00DE6E7B" w:rsidRPr="00657A78">
        <w:t>;</w:t>
      </w:r>
    </w:p>
    <w:p w14:paraId="13AAA635" w14:textId="77777777" w:rsidR="00466023" w:rsidRPr="00657A78" w:rsidRDefault="00466023" w:rsidP="00466023">
      <w:pPr>
        <w:pStyle w:val="Geenafstand"/>
        <w:spacing w:line="276" w:lineRule="auto"/>
      </w:pPr>
      <w:r w:rsidRPr="00657A78">
        <w:t>- Stel crisisopvang of helpdesk in voor ouders en andere personen met problemen of</w:t>
      </w:r>
      <w:r w:rsidR="00DE6E7B" w:rsidRPr="00657A78">
        <w:t xml:space="preserve"> </w:t>
      </w:r>
      <w:r w:rsidRPr="00657A78">
        <w:t>vragen m.b.t. incident ( seksuele intimidatie) in</w:t>
      </w:r>
      <w:r w:rsidR="00EB308C">
        <w:t>.</w:t>
      </w:r>
    </w:p>
    <w:p w14:paraId="14B70637" w14:textId="77777777" w:rsidR="00DE6E7B" w:rsidRPr="00657A78" w:rsidRDefault="00DE6E7B" w:rsidP="00466023">
      <w:pPr>
        <w:pStyle w:val="Geenafstand"/>
        <w:spacing w:line="276" w:lineRule="auto"/>
      </w:pPr>
    </w:p>
    <w:p w14:paraId="4C761FFB" w14:textId="77777777" w:rsidR="00466023" w:rsidRPr="00657A78" w:rsidRDefault="00DE6E7B" w:rsidP="00466023">
      <w:pPr>
        <w:pStyle w:val="Geenafstand"/>
        <w:spacing w:line="276" w:lineRule="auto"/>
        <w:rPr>
          <w:i/>
        </w:rPr>
      </w:pPr>
      <w:r w:rsidRPr="00657A78">
        <w:rPr>
          <w:i/>
        </w:rPr>
        <w:t>S</w:t>
      </w:r>
      <w:r w:rsidR="00466023" w:rsidRPr="00657A78">
        <w:rPr>
          <w:i/>
        </w:rPr>
        <w:t>tap 5: informeren schoolteam</w:t>
      </w:r>
    </w:p>
    <w:p w14:paraId="6AB5BC45" w14:textId="77777777" w:rsidR="00DE6E7B" w:rsidRPr="00FA1B6F" w:rsidRDefault="00DE6E7B" w:rsidP="00466023">
      <w:pPr>
        <w:pStyle w:val="Geenafstand"/>
        <w:spacing w:line="276" w:lineRule="auto"/>
        <w:rPr>
          <w:highlight w:val="yellow"/>
        </w:rPr>
      </w:pPr>
    </w:p>
    <w:p w14:paraId="590485F8" w14:textId="77777777" w:rsidR="00DE6E7B" w:rsidRPr="00657A78" w:rsidRDefault="00466023" w:rsidP="00466023">
      <w:pPr>
        <w:pStyle w:val="Geenafstand"/>
        <w:spacing w:line="276" w:lineRule="auto"/>
      </w:pPr>
      <w:r w:rsidRPr="00657A78">
        <w:t>Als het crisisteam voldoende informatie heeft over juistheid en inhoud van klacht dan moet</w:t>
      </w:r>
      <w:r w:rsidR="00DE6E7B" w:rsidRPr="00657A78">
        <w:t xml:space="preserve"> </w:t>
      </w:r>
      <w:r w:rsidRPr="00657A78">
        <w:t>worden bepaald of en zo ja wanneer het team moet worden geïnformeerd.</w:t>
      </w:r>
      <w:r w:rsidR="00DE6E7B" w:rsidRPr="00657A78">
        <w:t xml:space="preserve"> </w:t>
      </w:r>
      <w:r w:rsidRPr="00657A78">
        <w:t>Het is van belang om met het verstrekken van de informatie over de ontvangen klacht niet al</w:t>
      </w:r>
      <w:r w:rsidR="00DE6E7B" w:rsidRPr="00657A78">
        <w:t xml:space="preserve"> </w:t>
      </w:r>
      <w:r w:rsidRPr="00657A78">
        <w:t>te lang te wachten. Het is van belang om aan de volgende zaken aandacht te besteden:</w:t>
      </w:r>
    </w:p>
    <w:p w14:paraId="1D94724F" w14:textId="77777777" w:rsidR="00466023" w:rsidRPr="00657A78" w:rsidRDefault="00466023" w:rsidP="00466023">
      <w:pPr>
        <w:pStyle w:val="Geenafstand"/>
        <w:spacing w:line="276" w:lineRule="auto"/>
      </w:pPr>
      <w:r w:rsidRPr="00657A78">
        <w:t xml:space="preserve"> - Het verwerken van de schok (doe dit bij voorkeur in teamverband</w:t>
      </w:r>
      <w:r w:rsidR="00DE6E7B" w:rsidRPr="00657A78">
        <w:t>);</w:t>
      </w:r>
    </w:p>
    <w:p w14:paraId="62F1F3CC" w14:textId="77777777" w:rsidR="00466023" w:rsidRPr="00657A78" w:rsidRDefault="00466023" w:rsidP="00466023">
      <w:pPr>
        <w:pStyle w:val="Geenafstand"/>
        <w:spacing w:line="276" w:lineRule="auto"/>
      </w:pPr>
      <w:r w:rsidRPr="00657A78">
        <w:t>- De wijze waarop moet/ kan worden omgegaan met vragen/ opmerkingen van ouders en</w:t>
      </w:r>
      <w:r w:rsidR="00DE6E7B" w:rsidRPr="00657A78">
        <w:t xml:space="preserve"> </w:t>
      </w:r>
      <w:r w:rsidRPr="00657A78">
        <w:t>eventueel ook leerlingen van de groep</w:t>
      </w:r>
      <w:r w:rsidR="00DE6E7B" w:rsidRPr="00657A78">
        <w:t>;</w:t>
      </w:r>
    </w:p>
    <w:p w14:paraId="7722D4AA" w14:textId="77777777" w:rsidR="00466023" w:rsidRPr="00657A78" w:rsidRDefault="00466023" w:rsidP="00466023">
      <w:pPr>
        <w:pStyle w:val="Geenafstand"/>
        <w:spacing w:line="276" w:lineRule="auto"/>
      </w:pPr>
      <w:r w:rsidRPr="00657A78">
        <w:t>- Het omgaan met reacties/signalen van externen</w:t>
      </w:r>
      <w:r w:rsidR="00DE6E7B" w:rsidRPr="00657A78">
        <w:t>;</w:t>
      </w:r>
    </w:p>
    <w:p w14:paraId="0E456BC2" w14:textId="77777777" w:rsidR="00466023" w:rsidRPr="00657A78" w:rsidRDefault="00466023" w:rsidP="00466023">
      <w:pPr>
        <w:pStyle w:val="Geenafstand"/>
        <w:spacing w:line="276" w:lineRule="auto"/>
      </w:pPr>
      <w:r w:rsidRPr="00657A78">
        <w:t>- Het signaleren van mogelijke andere slachtoffertjes</w:t>
      </w:r>
      <w:r w:rsidR="00DE6E7B" w:rsidRPr="00657A78">
        <w:t>;</w:t>
      </w:r>
    </w:p>
    <w:p w14:paraId="18439778" w14:textId="77777777" w:rsidR="00466023" w:rsidRPr="00657A78" w:rsidRDefault="00466023" w:rsidP="00466023">
      <w:pPr>
        <w:pStyle w:val="Geenafstand"/>
        <w:spacing w:line="276" w:lineRule="auto"/>
      </w:pPr>
      <w:r w:rsidRPr="00657A78">
        <w:t>- Het opvangen van het slachtoffer de vriendjes en andere klasgenootjes tijdens</w:t>
      </w:r>
      <w:r w:rsidR="00DE6E7B" w:rsidRPr="00657A78">
        <w:t xml:space="preserve"> </w:t>
      </w:r>
      <w:r w:rsidRPr="00657A78">
        <w:t>schooltijden</w:t>
      </w:r>
      <w:r w:rsidR="00DE6E7B" w:rsidRPr="00657A78">
        <w:t>;</w:t>
      </w:r>
    </w:p>
    <w:p w14:paraId="74168D97" w14:textId="77777777" w:rsidR="00466023" w:rsidRPr="00657A78" w:rsidRDefault="00466023" w:rsidP="00466023">
      <w:pPr>
        <w:pStyle w:val="Geenafstand"/>
        <w:spacing w:line="276" w:lineRule="auto"/>
      </w:pPr>
      <w:r w:rsidRPr="00657A78">
        <w:t>- Het opvangen van evt. andere slachtoffertjes en hun familie</w:t>
      </w:r>
      <w:r w:rsidR="00DE6E7B" w:rsidRPr="00657A78">
        <w:t>;</w:t>
      </w:r>
    </w:p>
    <w:p w14:paraId="2042C023" w14:textId="77777777" w:rsidR="00DE6E7B" w:rsidRPr="00657A78" w:rsidRDefault="00466023" w:rsidP="00466023">
      <w:pPr>
        <w:pStyle w:val="Geenafstand"/>
        <w:spacing w:line="276" w:lineRule="auto"/>
      </w:pPr>
      <w:r w:rsidRPr="00657A78">
        <w:t xml:space="preserve">- Het maken van eenduidige afspraken over de aanpak </w:t>
      </w:r>
      <w:r w:rsidR="00DE6E7B" w:rsidRPr="00657A78">
        <w:t>van de crisissituatie op school;</w:t>
      </w:r>
    </w:p>
    <w:p w14:paraId="3BD1AFF1" w14:textId="77777777" w:rsidR="00466023" w:rsidRPr="00657A78" w:rsidRDefault="00466023" w:rsidP="00466023">
      <w:pPr>
        <w:pStyle w:val="Geenafstand"/>
        <w:spacing w:line="276" w:lineRule="auto"/>
      </w:pPr>
      <w:r w:rsidRPr="00657A78">
        <w:t>- De wijze waarop moet worden omgegaan met een aangeklaagd teamlid gedurende de</w:t>
      </w:r>
    </w:p>
    <w:p w14:paraId="76579759" w14:textId="77777777" w:rsidR="00466023" w:rsidRPr="00657A78" w:rsidRDefault="00466023" w:rsidP="00466023">
      <w:pPr>
        <w:pStyle w:val="Geenafstand"/>
        <w:spacing w:line="276" w:lineRule="auto"/>
      </w:pPr>
      <w:r w:rsidRPr="00657A78">
        <w:t>onderzoeksfase</w:t>
      </w:r>
      <w:r w:rsidR="00DE6E7B" w:rsidRPr="00657A78">
        <w:t>.</w:t>
      </w:r>
    </w:p>
    <w:p w14:paraId="195639A1" w14:textId="77777777" w:rsidR="00DE6E7B" w:rsidRPr="00FA1B6F" w:rsidRDefault="00DE6E7B" w:rsidP="00466023">
      <w:pPr>
        <w:pStyle w:val="Geenafstand"/>
        <w:spacing w:line="276" w:lineRule="auto"/>
        <w:rPr>
          <w:highlight w:val="yellow"/>
        </w:rPr>
      </w:pPr>
    </w:p>
    <w:p w14:paraId="1BED988D" w14:textId="77777777" w:rsidR="00466023" w:rsidRPr="00657A78" w:rsidRDefault="00466023" w:rsidP="00466023">
      <w:pPr>
        <w:pStyle w:val="Geenafstand"/>
        <w:spacing w:line="276" w:lineRule="auto"/>
      </w:pPr>
      <w:r w:rsidRPr="00657A78">
        <w:t>De loyaliteit van het personeel ten opzichte van de aangeklaagde persoon moet hierbij niet</w:t>
      </w:r>
      <w:r w:rsidR="00DE6E7B" w:rsidRPr="00657A78">
        <w:t xml:space="preserve"> </w:t>
      </w:r>
      <w:r w:rsidRPr="00657A78">
        <w:t xml:space="preserve">worden onderschat. Vaak is het moeilijk te verwerken en </w:t>
      </w:r>
      <w:r w:rsidR="00EB308C">
        <w:t xml:space="preserve">te </w:t>
      </w:r>
      <w:r w:rsidRPr="00657A78">
        <w:t>geloven dat een van de teamleden</w:t>
      </w:r>
      <w:r w:rsidR="00DE6E7B" w:rsidRPr="00657A78">
        <w:t xml:space="preserve"> </w:t>
      </w:r>
      <w:r w:rsidRPr="00657A78">
        <w:t>waarmee je dagelijks omgaat vermoedelijk een ernstige overtreding heeft gepleegd.</w:t>
      </w:r>
      <w:r w:rsidR="00DE6E7B" w:rsidRPr="00657A78">
        <w:t xml:space="preserve"> </w:t>
      </w:r>
      <w:r w:rsidRPr="00657A78">
        <w:t>Het is niet ongebruikelijk dat een volwassene twijfelt over de juistheid van de informatie en</w:t>
      </w:r>
      <w:r w:rsidR="00DE6E7B" w:rsidRPr="00657A78">
        <w:t xml:space="preserve"> </w:t>
      </w:r>
      <w:r w:rsidRPr="00657A78">
        <w:t xml:space="preserve">voorlopig kiest voor de kant van </w:t>
      </w:r>
      <w:r w:rsidR="00DE6E7B" w:rsidRPr="00657A78">
        <w:t>z</w:t>
      </w:r>
      <w:r w:rsidRPr="00657A78">
        <w:t xml:space="preserve">ijn/haar collega. Niet uitgesloten is dat </w:t>
      </w:r>
      <w:r w:rsidR="00EB308C">
        <w:t xml:space="preserve">in </w:t>
      </w:r>
      <w:r w:rsidRPr="00657A78">
        <w:t>een team twee</w:t>
      </w:r>
      <w:r w:rsidR="00DE6E7B" w:rsidRPr="00657A78">
        <w:t xml:space="preserve"> </w:t>
      </w:r>
      <w:r w:rsidRPr="00657A78">
        <w:t>groepen ontstaan.</w:t>
      </w:r>
    </w:p>
    <w:p w14:paraId="05022282" w14:textId="77777777" w:rsidR="00DE6E7B" w:rsidRPr="00657A78" w:rsidRDefault="00DE6E7B" w:rsidP="00466023">
      <w:pPr>
        <w:pStyle w:val="Geenafstand"/>
        <w:spacing w:line="276" w:lineRule="auto"/>
      </w:pPr>
    </w:p>
    <w:p w14:paraId="3DF27B11" w14:textId="77777777" w:rsidR="00466023" w:rsidRPr="00657A78" w:rsidRDefault="00DE6E7B" w:rsidP="00466023">
      <w:pPr>
        <w:pStyle w:val="Geenafstand"/>
        <w:spacing w:line="276" w:lineRule="auto"/>
      </w:pPr>
      <w:r w:rsidRPr="00657A78">
        <w:t>A</w:t>
      </w:r>
      <w:r w:rsidR="00466023" w:rsidRPr="00657A78">
        <w:t>ctiepunten bij het informeren van de teamleden van de school</w:t>
      </w:r>
      <w:r w:rsidR="008A53B6" w:rsidRPr="00657A78">
        <w:t>:</w:t>
      </w:r>
    </w:p>
    <w:p w14:paraId="1A680A9A" w14:textId="77777777" w:rsidR="00466023" w:rsidRPr="00657A78" w:rsidRDefault="00466023" w:rsidP="00466023">
      <w:pPr>
        <w:pStyle w:val="Geenafstand"/>
        <w:spacing w:line="276" w:lineRule="auto"/>
      </w:pPr>
      <w:r w:rsidRPr="00657A78">
        <w:t>- Informeren van schoolteam door het crisisteam</w:t>
      </w:r>
      <w:r w:rsidR="00EB308C">
        <w:t xml:space="preserve"> (</w:t>
      </w:r>
      <w:r w:rsidR="00EB308C" w:rsidRPr="00EB308C">
        <w:t>echter exclusief de aangeklaagde medewerker</w:t>
      </w:r>
      <w:r w:rsidR="00EB308C">
        <w:t>)</w:t>
      </w:r>
      <w:r w:rsidR="008A53B6" w:rsidRPr="00657A78">
        <w:t>;</w:t>
      </w:r>
    </w:p>
    <w:p w14:paraId="246B7E1A" w14:textId="77777777" w:rsidR="00466023" w:rsidRPr="00657A78" w:rsidRDefault="00466023" w:rsidP="00466023">
      <w:pPr>
        <w:pStyle w:val="Geenafstand"/>
        <w:spacing w:line="276" w:lineRule="auto"/>
      </w:pPr>
      <w:r w:rsidRPr="00657A78">
        <w:t>- Bepaal of ook ondersteunend personeel en (vaste) invalkrachten moeten worden</w:t>
      </w:r>
      <w:r w:rsidR="00DE6E7B" w:rsidRPr="00657A78">
        <w:t xml:space="preserve"> </w:t>
      </w:r>
      <w:r w:rsidRPr="00657A78">
        <w:t>geïnformeerd</w:t>
      </w:r>
      <w:r w:rsidR="008A53B6" w:rsidRPr="00657A78">
        <w:t>;</w:t>
      </w:r>
    </w:p>
    <w:p w14:paraId="4AD18236" w14:textId="77777777" w:rsidR="00DE6E7B" w:rsidRPr="00657A78" w:rsidRDefault="00466023" w:rsidP="00466023">
      <w:pPr>
        <w:pStyle w:val="Geenafstand"/>
        <w:spacing w:line="276" w:lineRule="auto"/>
      </w:pPr>
      <w:r w:rsidRPr="00657A78">
        <w:t xml:space="preserve">- Vergeet niet </w:t>
      </w:r>
      <w:r w:rsidR="008A53B6" w:rsidRPr="00657A78">
        <w:t>afwezig personeel te informeren;</w:t>
      </w:r>
    </w:p>
    <w:p w14:paraId="627D387E" w14:textId="77777777" w:rsidR="00466023" w:rsidRPr="00657A78" w:rsidRDefault="00466023" w:rsidP="00466023">
      <w:pPr>
        <w:pStyle w:val="Geenafstand"/>
        <w:spacing w:line="276" w:lineRule="auto"/>
      </w:pPr>
      <w:r w:rsidRPr="00657A78">
        <w:lastRenderedPageBreak/>
        <w:t>- Overweeg om ook externe hulpverleners uit te nodigen voor de informatiebijeenkomst</w:t>
      </w:r>
      <w:r w:rsidR="00DE6E7B" w:rsidRPr="00657A78">
        <w:t xml:space="preserve"> </w:t>
      </w:r>
      <w:r w:rsidRPr="00657A78">
        <w:t>voor het personeel</w:t>
      </w:r>
      <w:r w:rsidR="008A53B6" w:rsidRPr="00657A78">
        <w:t>;</w:t>
      </w:r>
    </w:p>
    <w:p w14:paraId="78ED22AB" w14:textId="77777777" w:rsidR="00466023" w:rsidRPr="00657A78" w:rsidRDefault="00466023" w:rsidP="00466023">
      <w:pPr>
        <w:pStyle w:val="Geenafstand"/>
        <w:spacing w:line="276" w:lineRule="auto"/>
      </w:pPr>
      <w:r w:rsidRPr="00657A78">
        <w:t>- Tijdens de bijeenkomst feitelijke informatie verstrekken, geef informatie over de stappen</w:t>
      </w:r>
      <w:r w:rsidR="00DE6E7B" w:rsidRPr="00657A78">
        <w:t xml:space="preserve"> </w:t>
      </w:r>
      <w:r w:rsidRPr="00657A78">
        <w:t>die tot nu toe zijn ondernomen en licht toe wat de vermoedelijke andere acties zijn</w:t>
      </w:r>
      <w:r w:rsidR="008A53B6" w:rsidRPr="00657A78">
        <w:t>;</w:t>
      </w:r>
    </w:p>
    <w:p w14:paraId="3C5805B7" w14:textId="77777777" w:rsidR="008A53B6" w:rsidRPr="00657A78" w:rsidRDefault="00466023" w:rsidP="00466023">
      <w:pPr>
        <w:pStyle w:val="Geenafstand"/>
        <w:spacing w:line="276" w:lineRule="auto"/>
      </w:pPr>
      <w:r w:rsidRPr="00657A78">
        <w:t>- Vermeld duidelijk wat u verwacht van het team</w:t>
      </w:r>
      <w:r w:rsidR="008A53B6" w:rsidRPr="00657A78">
        <w:t>;</w:t>
      </w:r>
    </w:p>
    <w:p w14:paraId="17E0003F" w14:textId="77777777" w:rsidR="00466023" w:rsidRPr="00657A78" w:rsidRDefault="00466023" w:rsidP="00466023">
      <w:pPr>
        <w:pStyle w:val="Geenafstand"/>
        <w:spacing w:line="276" w:lineRule="auto"/>
      </w:pPr>
      <w:r w:rsidRPr="00657A78">
        <w:t xml:space="preserve">- Stel de medewerkers in de gelegenheid hun </w:t>
      </w:r>
      <w:r w:rsidR="00DE6E7B" w:rsidRPr="00657A78">
        <w:t>e</w:t>
      </w:r>
      <w:r w:rsidRPr="00657A78">
        <w:t>moties te uiten, vragen te stellen, stoom afblazen</w:t>
      </w:r>
      <w:r w:rsidR="008A53B6" w:rsidRPr="00657A78">
        <w:t>;</w:t>
      </w:r>
    </w:p>
    <w:p w14:paraId="07761E4C" w14:textId="77777777" w:rsidR="00466023" w:rsidRPr="00657A78" w:rsidRDefault="00466023" w:rsidP="00466023">
      <w:pPr>
        <w:pStyle w:val="Geenafstand"/>
        <w:spacing w:line="276" w:lineRule="auto"/>
      </w:pPr>
      <w:r w:rsidRPr="00657A78">
        <w:t>- Maak duidelijke afspraken over de wijze waarop wordt omgegaan met de buitenwereld</w:t>
      </w:r>
      <w:r w:rsidR="008A53B6" w:rsidRPr="00657A78">
        <w:t>;</w:t>
      </w:r>
    </w:p>
    <w:p w14:paraId="5974FFEE" w14:textId="77777777" w:rsidR="00466023" w:rsidRPr="00657A78" w:rsidRDefault="00466023" w:rsidP="00466023">
      <w:pPr>
        <w:pStyle w:val="Geenafstand"/>
        <w:spacing w:line="276" w:lineRule="auto"/>
      </w:pPr>
      <w:r w:rsidRPr="00657A78">
        <w:t>- Geen contacten met de pers</w:t>
      </w:r>
      <w:r w:rsidR="008A53B6" w:rsidRPr="00657A78">
        <w:t>;</w:t>
      </w:r>
    </w:p>
    <w:p w14:paraId="788B41BF" w14:textId="77777777" w:rsidR="00466023" w:rsidRPr="00657A78" w:rsidRDefault="00466023" w:rsidP="00466023">
      <w:pPr>
        <w:pStyle w:val="Geenafstand"/>
        <w:spacing w:line="276" w:lineRule="auto"/>
      </w:pPr>
      <w:r w:rsidRPr="00657A78">
        <w:t xml:space="preserve">- Geen contact met </w:t>
      </w:r>
      <w:r w:rsidR="00EB308C">
        <w:t xml:space="preserve">een </w:t>
      </w:r>
      <w:r w:rsidRPr="00657A78">
        <w:t>aangeklaagd personeelslid</w:t>
      </w:r>
      <w:r w:rsidR="008A53B6" w:rsidRPr="00657A78">
        <w:t>;</w:t>
      </w:r>
    </w:p>
    <w:p w14:paraId="116638FF" w14:textId="77777777" w:rsidR="00466023" w:rsidRPr="00657A78" w:rsidRDefault="00466023" w:rsidP="008A53B6">
      <w:pPr>
        <w:pStyle w:val="Geenafstand"/>
        <w:spacing w:line="276" w:lineRule="auto"/>
      </w:pPr>
      <w:r w:rsidRPr="00657A78">
        <w:t xml:space="preserve">- Richt u samen met het team op te nemen actiepunten </w:t>
      </w:r>
      <w:r w:rsidR="008A53B6" w:rsidRPr="00657A78">
        <w:t xml:space="preserve">w.o. </w:t>
      </w:r>
      <w:r w:rsidRPr="00657A78">
        <w:t xml:space="preserve">het beleggen van </w:t>
      </w:r>
      <w:r w:rsidR="008A53B6" w:rsidRPr="00657A78">
        <w:t xml:space="preserve">een </w:t>
      </w:r>
      <w:r w:rsidRPr="00657A78">
        <w:t>informatieavond voor ouders</w:t>
      </w:r>
      <w:r w:rsidR="008A53B6" w:rsidRPr="00657A78">
        <w:t>;</w:t>
      </w:r>
    </w:p>
    <w:p w14:paraId="19A544D0" w14:textId="77777777" w:rsidR="00466023" w:rsidRPr="00657A78" w:rsidRDefault="00466023" w:rsidP="00466023">
      <w:pPr>
        <w:pStyle w:val="Geenafstand"/>
        <w:spacing w:line="276" w:lineRule="auto"/>
      </w:pPr>
      <w:r w:rsidRPr="00657A78">
        <w:t>- Overleg met teamleden of en zo ja op welke wijze externe hulpverleners kunnen</w:t>
      </w:r>
      <w:r w:rsidR="008A53B6" w:rsidRPr="00657A78">
        <w:t xml:space="preserve"> </w:t>
      </w:r>
      <w:r w:rsidRPr="00657A78">
        <w:t>ondersteunen bij het verwerken van hun emoties. Zorg indien nodig dat externe</w:t>
      </w:r>
      <w:r w:rsidR="008A53B6" w:rsidRPr="00657A78">
        <w:t xml:space="preserve"> </w:t>
      </w:r>
      <w:r w:rsidRPr="00657A78">
        <w:t>hulpverlener aanwezig is bij volgende teamvergaderingen.</w:t>
      </w:r>
    </w:p>
    <w:p w14:paraId="744D9F8C" w14:textId="77777777" w:rsidR="008A53B6" w:rsidRPr="00657A78" w:rsidRDefault="008A53B6" w:rsidP="00466023">
      <w:pPr>
        <w:pStyle w:val="Geenafstand"/>
        <w:spacing w:line="276" w:lineRule="auto"/>
      </w:pPr>
    </w:p>
    <w:p w14:paraId="60EEC2B5" w14:textId="77777777" w:rsidR="00466023" w:rsidRPr="00657A78" w:rsidRDefault="008A53B6" w:rsidP="00466023">
      <w:pPr>
        <w:pStyle w:val="Geenafstand"/>
        <w:spacing w:line="276" w:lineRule="auto"/>
        <w:rPr>
          <w:i/>
        </w:rPr>
      </w:pPr>
      <w:r w:rsidRPr="00657A78">
        <w:rPr>
          <w:i/>
        </w:rPr>
        <w:t>S</w:t>
      </w:r>
      <w:r w:rsidR="00466023" w:rsidRPr="00657A78">
        <w:rPr>
          <w:i/>
        </w:rPr>
        <w:t>tap 6: informeren van ouders</w:t>
      </w:r>
    </w:p>
    <w:p w14:paraId="42B0758B" w14:textId="77777777" w:rsidR="008A53B6" w:rsidRPr="00657A78" w:rsidRDefault="008A53B6" w:rsidP="00466023">
      <w:pPr>
        <w:pStyle w:val="Geenafstand"/>
        <w:spacing w:line="276" w:lineRule="auto"/>
      </w:pPr>
    </w:p>
    <w:p w14:paraId="069A1C88" w14:textId="77777777" w:rsidR="00466023" w:rsidRPr="00657A78" w:rsidRDefault="00466023" w:rsidP="00466023">
      <w:pPr>
        <w:pStyle w:val="Geenafstand"/>
        <w:spacing w:line="276" w:lineRule="auto"/>
      </w:pPr>
      <w:r w:rsidRPr="00657A78">
        <w:t>Hierbij moet afhankelijk van de functie van de aangeklaagde persoon onderscheid worden</w:t>
      </w:r>
      <w:r w:rsidR="008A53B6" w:rsidRPr="00657A78">
        <w:t xml:space="preserve"> </w:t>
      </w:r>
      <w:r w:rsidRPr="00657A78">
        <w:t>gemaakt tussen ouders van leerlingen die bij het slachtoffer in de klas zitten en ouders van</w:t>
      </w:r>
      <w:r w:rsidR="008A53B6" w:rsidRPr="00657A78">
        <w:t xml:space="preserve"> </w:t>
      </w:r>
      <w:r w:rsidRPr="00657A78">
        <w:t>leerlingen uit andere groepen.</w:t>
      </w:r>
    </w:p>
    <w:p w14:paraId="61454860" w14:textId="77777777" w:rsidR="00466023" w:rsidRPr="00657A78" w:rsidRDefault="00466023" w:rsidP="00466023">
      <w:pPr>
        <w:pStyle w:val="Geenafstand"/>
        <w:spacing w:line="276" w:lineRule="auto"/>
      </w:pPr>
      <w:r w:rsidRPr="00657A78">
        <w:t>Indien het crisisteam van mening is dat het in het belang van alle bij de school</w:t>
      </w:r>
      <w:r w:rsidR="008A53B6" w:rsidRPr="00657A78">
        <w:t xml:space="preserve"> </w:t>
      </w:r>
      <w:r w:rsidRPr="00657A78">
        <w:t>betrokken persoon noodzakelijk is dat ouders worden geïnformeerd is het aan te bevelen</w:t>
      </w:r>
      <w:r w:rsidR="008A53B6" w:rsidRPr="00657A78">
        <w:t xml:space="preserve"> </w:t>
      </w:r>
      <w:r w:rsidRPr="00657A78">
        <w:t xml:space="preserve">hierover nader overleg te voeren met de ouders van het betrokken slachtoffer en de politie. Uiteindelijk moet het crisisteam onder verantwoordelijkheid van </w:t>
      </w:r>
      <w:r w:rsidR="00EB308C">
        <w:t>het bestuur</w:t>
      </w:r>
      <w:r w:rsidRPr="00657A78">
        <w:t xml:space="preserve"> hier</w:t>
      </w:r>
      <w:r w:rsidR="008A53B6" w:rsidRPr="00657A78">
        <w:t xml:space="preserve"> </w:t>
      </w:r>
      <w:r w:rsidRPr="00657A78">
        <w:t>een besluit in nemen.</w:t>
      </w:r>
    </w:p>
    <w:p w14:paraId="39F662D7" w14:textId="77777777" w:rsidR="00466023" w:rsidRPr="00657A78" w:rsidRDefault="00466023" w:rsidP="00466023">
      <w:pPr>
        <w:pStyle w:val="Geenafstand"/>
        <w:spacing w:line="276" w:lineRule="auto"/>
      </w:pPr>
      <w:r w:rsidRPr="00657A78">
        <w:t>Direct betrokken ouders dienen bij voorkeur mondeling te worden geïnformeerd omdat dan</w:t>
      </w:r>
      <w:r w:rsidR="008A53B6" w:rsidRPr="00657A78">
        <w:t xml:space="preserve"> </w:t>
      </w:r>
      <w:r w:rsidRPr="00657A78">
        <w:t>direct op alle vragen en opmerkingen kan worden gereageerd.</w:t>
      </w:r>
    </w:p>
    <w:p w14:paraId="3C3AB563" w14:textId="77777777" w:rsidR="008A53B6" w:rsidRPr="00657A78" w:rsidRDefault="008A53B6" w:rsidP="00466023">
      <w:pPr>
        <w:pStyle w:val="Geenafstand"/>
        <w:spacing w:line="276" w:lineRule="auto"/>
      </w:pPr>
    </w:p>
    <w:p w14:paraId="334D644B" w14:textId="77777777" w:rsidR="00466023" w:rsidRPr="00657A78" w:rsidRDefault="00466023" w:rsidP="00466023">
      <w:pPr>
        <w:pStyle w:val="Geenafstand"/>
        <w:spacing w:line="276" w:lineRule="auto"/>
      </w:pPr>
      <w:r w:rsidRPr="00657A78">
        <w:t>Uitnodigen</w:t>
      </w:r>
    </w:p>
    <w:p w14:paraId="3B0D561B" w14:textId="77777777" w:rsidR="00466023" w:rsidRPr="00AD615B" w:rsidRDefault="00466023" w:rsidP="00466023">
      <w:pPr>
        <w:pStyle w:val="Geenafstand"/>
        <w:spacing w:line="276" w:lineRule="auto"/>
      </w:pPr>
      <w:r w:rsidRPr="00AD615B">
        <w:t>- Overweeg steeds opnieuw welke ouders voor een ouderavond worden uitgenodigd.</w:t>
      </w:r>
    </w:p>
    <w:p w14:paraId="09AD20E1" w14:textId="77777777" w:rsidR="00466023" w:rsidRPr="00AD615B" w:rsidRDefault="00466023" w:rsidP="008A53B6">
      <w:pPr>
        <w:pStyle w:val="Geenafstand"/>
        <w:spacing w:line="276" w:lineRule="auto"/>
        <w:ind w:firstLine="708"/>
      </w:pPr>
      <w:r w:rsidRPr="00AD615B">
        <w:t>o ouders van kinderen uit de groep van aangeklaagde persoon</w:t>
      </w:r>
      <w:r w:rsidR="008A53B6" w:rsidRPr="00AD615B">
        <w:t>;</w:t>
      </w:r>
    </w:p>
    <w:p w14:paraId="51D30DC3" w14:textId="77777777" w:rsidR="00466023" w:rsidRPr="00AD615B" w:rsidRDefault="00466023" w:rsidP="008A53B6">
      <w:pPr>
        <w:pStyle w:val="Geenafstand"/>
        <w:spacing w:line="276" w:lineRule="auto"/>
        <w:ind w:firstLine="708"/>
      </w:pPr>
      <w:r w:rsidRPr="00AD615B">
        <w:t>o ex-leerlingen van aangeklaagde persoon</w:t>
      </w:r>
      <w:r w:rsidR="008A53B6" w:rsidRPr="00AD615B">
        <w:t>;</w:t>
      </w:r>
    </w:p>
    <w:p w14:paraId="28C3CA42" w14:textId="77777777" w:rsidR="00466023" w:rsidRPr="00AD615B" w:rsidRDefault="00466023" w:rsidP="008A53B6">
      <w:pPr>
        <w:pStyle w:val="Geenafstand"/>
        <w:spacing w:line="276" w:lineRule="auto"/>
        <w:ind w:firstLine="708"/>
      </w:pPr>
      <w:r w:rsidRPr="00AD615B">
        <w:t>o ouders van alle leerlingen (bijv. een directeur of leerkracht die in diverse groepen</w:t>
      </w:r>
      <w:r w:rsidR="008A53B6" w:rsidRPr="00AD615B">
        <w:t xml:space="preserve"> </w:t>
      </w:r>
      <w:r w:rsidRPr="00AD615B">
        <w:t>lesgeeft)</w:t>
      </w:r>
      <w:r w:rsidR="008A53B6" w:rsidRPr="00AD615B">
        <w:t>;</w:t>
      </w:r>
    </w:p>
    <w:p w14:paraId="7A330656" w14:textId="77777777" w:rsidR="00466023" w:rsidRPr="00AD615B" w:rsidRDefault="00466023" w:rsidP="008A53B6">
      <w:pPr>
        <w:pStyle w:val="Geenafstand"/>
        <w:spacing w:line="276" w:lineRule="auto"/>
        <w:ind w:firstLine="708"/>
      </w:pPr>
      <w:r w:rsidRPr="00AD615B">
        <w:t>o ouders van leerlingen die inmiddels van school zijn</w:t>
      </w:r>
      <w:r w:rsidR="008A53B6" w:rsidRPr="00AD615B">
        <w:t>.</w:t>
      </w:r>
    </w:p>
    <w:p w14:paraId="12871292" w14:textId="77777777" w:rsidR="008A53B6" w:rsidRPr="00AD615B" w:rsidRDefault="00466023" w:rsidP="00466023">
      <w:pPr>
        <w:pStyle w:val="Geenafstand"/>
        <w:spacing w:line="276" w:lineRule="auto"/>
      </w:pPr>
      <w:r w:rsidRPr="00AD615B">
        <w:t>- Nodig de ouders schriftelijk uit. Overhandig de brief (in gesloten envelop) via</w:t>
      </w:r>
      <w:r w:rsidR="008A53B6" w:rsidRPr="00AD615B">
        <w:t xml:space="preserve"> </w:t>
      </w:r>
      <w:r w:rsidRPr="00AD615B">
        <w:t>de leerkracht</w:t>
      </w:r>
      <w:r w:rsidR="008A53B6" w:rsidRPr="00AD615B">
        <w:t>en</w:t>
      </w:r>
      <w:r w:rsidRPr="00AD615B">
        <w:t xml:space="preserve"> persoonlijk aan de ouder</w:t>
      </w:r>
      <w:r w:rsidR="008A53B6" w:rsidRPr="00AD615B">
        <w:t>s, echter nooit aan leerlingen;</w:t>
      </w:r>
    </w:p>
    <w:p w14:paraId="62E0324B" w14:textId="77777777" w:rsidR="008A53B6" w:rsidRPr="00AD615B" w:rsidRDefault="00466023" w:rsidP="00466023">
      <w:pPr>
        <w:pStyle w:val="Geenafstand"/>
        <w:spacing w:line="276" w:lineRule="auto"/>
      </w:pPr>
      <w:r w:rsidRPr="00AD615B">
        <w:t>- Informeer de ouders van het slachtoffer over de geplande bijeenkomst en bespreek</w:t>
      </w:r>
      <w:r w:rsidR="008A53B6" w:rsidRPr="00AD615B">
        <w:t xml:space="preserve"> </w:t>
      </w:r>
      <w:r w:rsidRPr="00AD615B">
        <w:t xml:space="preserve">welke </w:t>
      </w:r>
      <w:r w:rsidR="008A53B6" w:rsidRPr="00AD615B">
        <w:t>i</w:t>
      </w:r>
      <w:r w:rsidRPr="00AD615B">
        <w:t>nformatie wel/niet wordt verstrekt eventueel met inachtneming van de wensen</w:t>
      </w:r>
      <w:r w:rsidR="008A53B6" w:rsidRPr="00AD615B">
        <w:t xml:space="preserve"> m.b.t. anonimiteit;</w:t>
      </w:r>
    </w:p>
    <w:p w14:paraId="4DF65D7B" w14:textId="77777777" w:rsidR="008A53B6" w:rsidRPr="00AD615B" w:rsidRDefault="00466023" w:rsidP="00466023">
      <w:pPr>
        <w:pStyle w:val="Geenafstand"/>
        <w:spacing w:line="276" w:lineRule="auto"/>
      </w:pPr>
      <w:r w:rsidRPr="00AD615B">
        <w:t>- Zorg ervoor dat bij de bijeenkomst het crisisteam, (een vertegenwoordiging van) het team</w:t>
      </w:r>
      <w:r w:rsidR="008A53B6" w:rsidRPr="00AD615B">
        <w:t xml:space="preserve"> </w:t>
      </w:r>
      <w:r w:rsidRPr="00AD615B">
        <w:t>en ieman</w:t>
      </w:r>
      <w:r w:rsidR="008A53B6" w:rsidRPr="00AD615B">
        <w:t>d van de politie aanwezig zijn;</w:t>
      </w:r>
    </w:p>
    <w:p w14:paraId="7F6D29A5" w14:textId="77777777" w:rsidR="00466023" w:rsidRPr="00AD615B" w:rsidRDefault="00466023" w:rsidP="00466023">
      <w:pPr>
        <w:pStyle w:val="Geenafstand"/>
        <w:spacing w:line="276" w:lineRule="auto"/>
      </w:pPr>
      <w:r w:rsidRPr="00AD615B">
        <w:t>- Nodig externe deskundigen uit die een bijdrage kunnen leveren aan het</w:t>
      </w:r>
      <w:r w:rsidR="008A53B6" w:rsidRPr="00AD615B">
        <w:t xml:space="preserve"> </w:t>
      </w:r>
      <w:r w:rsidRPr="00AD615B">
        <w:t>beantwoorden van vragen. Denk hierbij aan:</w:t>
      </w:r>
      <w:r w:rsidR="008A53B6" w:rsidRPr="00AD615B">
        <w:t xml:space="preserve"> </w:t>
      </w:r>
      <w:r w:rsidRPr="00AD615B">
        <w:t>GGD, slachtofferhulp, politie</w:t>
      </w:r>
      <w:r w:rsidR="008A53B6" w:rsidRPr="00AD615B">
        <w:t>.</w:t>
      </w:r>
    </w:p>
    <w:p w14:paraId="19E3A9B6" w14:textId="77777777" w:rsidR="008A53B6" w:rsidRPr="00AD615B" w:rsidRDefault="008A53B6" w:rsidP="00466023">
      <w:pPr>
        <w:pStyle w:val="Geenafstand"/>
        <w:spacing w:line="276" w:lineRule="auto"/>
      </w:pPr>
    </w:p>
    <w:p w14:paraId="4DF26DE1" w14:textId="77777777" w:rsidR="00466023" w:rsidRPr="00AD615B" w:rsidRDefault="00466023" w:rsidP="00466023">
      <w:pPr>
        <w:pStyle w:val="Geenafstand"/>
        <w:spacing w:line="276" w:lineRule="auto"/>
      </w:pPr>
      <w:r w:rsidRPr="00AD615B">
        <w:t>Organisatie</w:t>
      </w:r>
    </w:p>
    <w:p w14:paraId="686E2482" w14:textId="77777777" w:rsidR="00466023" w:rsidRPr="00AD615B" w:rsidRDefault="00466023" w:rsidP="00466023">
      <w:pPr>
        <w:pStyle w:val="Geenafstand"/>
        <w:spacing w:line="276" w:lineRule="auto"/>
      </w:pPr>
      <w:r w:rsidRPr="00AD615B">
        <w:t>- De voorzitter van het crisisteam zit de bijeenkomst voor</w:t>
      </w:r>
      <w:r w:rsidR="008A53B6" w:rsidRPr="00AD615B">
        <w:t>;</w:t>
      </w:r>
    </w:p>
    <w:p w14:paraId="647B6BE9" w14:textId="77777777" w:rsidR="00466023" w:rsidRPr="00AD615B" w:rsidRDefault="00466023" w:rsidP="00466023">
      <w:pPr>
        <w:pStyle w:val="Geenafstand"/>
        <w:spacing w:line="276" w:lineRule="auto"/>
      </w:pPr>
      <w:r w:rsidRPr="00AD615B">
        <w:lastRenderedPageBreak/>
        <w:t>- Maak vooraf een vrij strakke agenda voor de avond waarin de feitelijke informatie bondig</w:t>
      </w:r>
      <w:r w:rsidR="008A53B6" w:rsidRPr="00AD615B">
        <w:t xml:space="preserve"> </w:t>
      </w:r>
      <w:r w:rsidRPr="00AD615B">
        <w:t>wordt meegedeeld (ongeveer 45 minuten) en voldoende tijd wordt gereserveerd voor</w:t>
      </w:r>
      <w:r w:rsidR="008A53B6" w:rsidRPr="00AD615B">
        <w:t xml:space="preserve"> vragen en opmerkingen;</w:t>
      </w:r>
    </w:p>
    <w:p w14:paraId="6DE7BDEE" w14:textId="77777777" w:rsidR="00466023" w:rsidRPr="00AD615B" w:rsidRDefault="00466023" w:rsidP="00466023">
      <w:pPr>
        <w:pStyle w:val="Geenafstand"/>
        <w:spacing w:line="276" w:lineRule="auto"/>
      </w:pPr>
      <w:r w:rsidRPr="00AD615B">
        <w:t>- Bepaal wie de sprekers op de avond zullen zijn</w:t>
      </w:r>
      <w:r w:rsidR="008A53B6" w:rsidRPr="00AD615B">
        <w:t>;</w:t>
      </w:r>
    </w:p>
    <w:p w14:paraId="6E6E5010" w14:textId="77777777" w:rsidR="00466023" w:rsidRPr="00AD615B" w:rsidRDefault="00466023" w:rsidP="00466023">
      <w:pPr>
        <w:pStyle w:val="Geenafstand"/>
        <w:spacing w:line="276" w:lineRule="auto"/>
      </w:pPr>
      <w:r w:rsidRPr="00AD615B">
        <w:t>- De feitelijke informatie wordt met inachtneming van de privacy van alle betrokkenen</w:t>
      </w:r>
      <w:r w:rsidR="008A53B6" w:rsidRPr="00AD615B">
        <w:t xml:space="preserve"> </w:t>
      </w:r>
      <w:r w:rsidRPr="00AD615B">
        <w:t>verstrekt. De naam van de aangeklaagde persoon zal hierbij, mede gezien de eventuele</w:t>
      </w:r>
      <w:r w:rsidR="008A53B6" w:rsidRPr="00AD615B">
        <w:t xml:space="preserve"> </w:t>
      </w:r>
      <w:r w:rsidRPr="00AD615B">
        <w:t>tijdelijke maatregelen die zijn getroffen, moeten worden genoemd</w:t>
      </w:r>
      <w:r w:rsidR="008A53B6" w:rsidRPr="00AD615B">
        <w:t xml:space="preserve">. </w:t>
      </w:r>
      <w:r w:rsidRPr="00AD615B">
        <w:t>De naam van de getroffen perso(o)n(en) kunnen alleen worden vermeld als hiervoor</w:t>
      </w:r>
      <w:r w:rsidR="008A53B6" w:rsidRPr="00AD615B">
        <w:t xml:space="preserve"> </w:t>
      </w:r>
      <w:r w:rsidRPr="00AD615B">
        <w:t>toestemming is gegeven door de ouders/verzorgers</w:t>
      </w:r>
      <w:r w:rsidR="008A53B6" w:rsidRPr="00AD615B">
        <w:t>.</w:t>
      </w:r>
    </w:p>
    <w:p w14:paraId="190278B7" w14:textId="77777777" w:rsidR="00466023" w:rsidRPr="00AD615B" w:rsidRDefault="00466023" w:rsidP="00466023">
      <w:pPr>
        <w:pStyle w:val="Geenafstand"/>
        <w:spacing w:line="276" w:lineRule="auto"/>
      </w:pPr>
      <w:r w:rsidRPr="00AD615B">
        <w:t>- Over de aard van de melding kan in afwachting van het onderzoek slechts summiere</w:t>
      </w:r>
      <w:r w:rsidR="008A53B6" w:rsidRPr="00AD615B">
        <w:t xml:space="preserve"> </w:t>
      </w:r>
      <w:r w:rsidRPr="00AD615B">
        <w:t>informatie worden verstrekt zoals vermoedelijke grens</w:t>
      </w:r>
      <w:r w:rsidR="008A53B6" w:rsidRPr="00AD615B">
        <w:t>overschrijdend</w:t>
      </w:r>
      <w:r w:rsidRPr="00AD615B">
        <w:t xml:space="preserve"> gedrag of handelen of</w:t>
      </w:r>
      <w:r w:rsidR="008A53B6" w:rsidRPr="00AD615B">
        <w:t xml:space="preserve"> </w:t>
      </w:r>
      <w:r w:rsidRPr="00AD615B">
        <w:t>er is melding gedaan van een vermoedelijk ernstige mishandeling</w:t>
      </w:r>
      <w:r w:rsidR="008A53B6" w:rsidRPr="00AD615B">
        <w:t>;</w:t>
      </w:r>
    </w:p>
    <w:p w14:paraId="0EDDC48C" w14:textId="77777777" w:rsidR="00466023" w:rsidRPr="00AD615B" w:rsidRDefault="00466023" w:rsidP="00466023">
      <w:pPr>
        <w:pStyle w:val="Geenafstand"/>
        <w:spacing w:line="276" w:lineRule="auto"/>
      </w:pPr>
      <w:r w:rsidRPr="00AD615B">
        <w:t>- Geef duidelijk aan waarbij de school kan helpen en voor welke gevallen externe hulp</w:t>
      </w:r>
      <w:r w:rsidR="008A53B6" w:rsidRPr="00AD615B">
        <w:t xml:space="preserve"> </w:t>
      </w:r>
      <w:r w:rsidRPr="00AD615B">
        <w:t>moet worden ingeschakeld</w:t>
      </w:r>
      <w:r w:rsidR="008A53B6" w:rsidRPr="00AD615B">
        <w:t>;</w:t>
      </w:r>
    </w:p>
    <w:p w14:paraId="6CC9EDF2" w14:textId="77777777" w:rsidR="00466023" w:rsidRPr="00AD615B" w:rsidRDefault="00466023" w:rsidP="00466023">
      <w:pPr>
        <w:pStyle w:val="Geenafstand"/>
        <w:spacing w:line="276" w:lineRule="auto"/>
      </w:pPr>
      <w:r w:rsidRPr="00AD615B">
        <w:t>- Geef aan op welke wijze de leerlingen zullen worden geïnformeerd en welke acties er</w:t>
      </w:r>
      <w:r w:rsidR="008A53B6" w:rsidRPr="00AD615B">
        <w:t xml:space="preserve"> </w:t>
      </w:r>
      <w:r w:rsidRPr="00AD615B">
        <w:t>zullen plaatsvinden</w:t>
      </w:r>
      <w:r w:rsidR="008A53B6" w:rsidRPr="00AD615B">
        <w:t>;</w:t>
      </w:r>
    </w:p>
    <w:p w14:paraId="19BA5ADF" w14:textId="77777777" w:rsidR="00466023" w:rsidRPr="00AD615B" w:rsidRDefault="00466023" w:rsidP="00466023">
      <w:pPr>
        <w:pStyle w:val="Geenafstand"/>
        <w:spacing w:line="276" w:lineRule="auto"/>
      </w:pPr>
      <w:r w:rsidRPr="00AD615B">
        <w:t>- Adviseer ouders over de wijze waarop zij hun kinderen kunnen bijstaan bij het verwerken</w:t>
      </w:r>
      <w:r w:rsidR="008A53B6" w:rsidRPr="00AD615B">
        <w:t xml:space="preserve"> </w:t>
      </w:r>
      <w:r w:rsidRPr="00AD615B">
        <w:t>van emoties</w:t>
      </w:r>
      <w:r w:rsidR="008A53B6" w:rsidRPr="00AD615B">
        <w:t>;</w:t>
      </w:r>
    </w:p>
    <w:p w14:paraId="1D3CDD87" w14:textId="77777777" w:rsidR="00466023" w:rsidRPr="00AD615B" w:rsidRDefault="00466023" w:rsidP="00466023">
      <w:pPr>
        <w:pStyle w:val="Geenafstand"/>
        <w:spacing w:line="276" w:lineRule="auto"/>
      </w:pPr>
      <w:r w:rsidRPr="00AD615B">
        <w:t>- Houd rekening met alle emoties die kunnen loskomen en bied ruimte voor het uiten</w:t>
      </w:r>
      <w:r w:rsidR="008A53B6" w:rsidRPr="00AD615B">
        <w:t xml:space="preserve"> </w:t>
      </w:r>
      <w:r w:rsidRPr="00AD615B">
        <w:t>daarvan</w:t>
      </w:r>
      <w:r w:rsidR="008A53B6" w:rsidRPr="00AD615B">
        <w:t>;</w:t>
      </w:r>
    </w:p>
    <w:p w14:paraId="430B4694" w14:textId="77777777" w:rsidR="00466023" w:rsidRPr="00AD615B" w:rsidRDefault="00466023" w:rsidP="00466023">
      <w:pPr>
        <w:pStyle w:val="Geenafstand"/>
        <w:spacing w:line="276" w:lineRule="auto"/>
      </w:pPr>
      <w:r w:rsidRPr="00AD615B">
        <w:t>- Bereid u voor op de boosheid van ouders richting de school. Ga niet in de verdediging en</w:t>
      </w:r>
      <w:r w:rsidR="008A53B6" w:rsidRPr="00AD615B">
        <w:t xml:space="preserve"> </w:t>
      </w:r>
      <w:r w:rsidRPr="00AD615B">
        <w:t>laat iemand van het crisisteam alert zijn op mogelijke valkuilen</w:t>
      </w:r>
      <w:r w:rsidR="00FA1B6F" w:rsidRPr="00AD615B">
        <w:t>;</w:t>
      </w:r>
    </w:p>
    <w:p w14:paraId="229F80FF" w14:textId="77777777" w:rsidR="00466023" w:rsidRPr="00AD615B" w:rsidRDefault="00466023" w:rsidP="00466023">
      <w:pPr>
        <w:pStyle w:val="Geenafstand"/>
        <w:spacing w:line="276" w:lineRule="auto"/>
      </w:pPr>
      <w:r w:rsidRPr="00AD615B">
        <w:t>- Probeer bij het beantwoorden van de vragen vanuit het crisisteam door diverse personen</w:t>
      </w:r>
    </w:p>
    <w:p w14:paraId="5C247952" w14:textId="77777777" w:rsidR="00466023" w:rsidRPr="00AD615B" w:rsidRDefault="00466023" w:rsidP="00466023">
      <w:pPr>
        <w:pStyle w:val="Geenafstand"/>
        <w:spacing w:line="276" w:lineRule="auto"/>
      </w:pPr>
      <w:r w:rsidRPr="00AD615B">
        <w:t>te laten reageren of vraag eventueel hulpbijstand van de externe deskundigen</w:t>
      </w:r>
      <w:r w:rsidR="00FA1B6F" w:rsidRPr="00AD615B">
        <w:t>;</w:t>
      </w:r>
    </w:p>
    <w:p w14:paraId="7E4F31F3" w14:textId="77777777" w:rsidR="00FA1B6F" w:rsidRPr="00AD615B" w:rsidRDefault="00FA1B6F" w:rsidP="00466023">
      <w:pPr>
        <w:pStyle w:val="Geenafstand"/>
        <w:spacing w:line="276" w:lineRule="auto"/>
      </w:pPr>
    </w:p>
    <w:p w14:paraId="3F3C3E73" w14:textId="77777777" w:rsidR="00466023" w:rsidRPr="00AD615B" w:rsidRDefault="00466023" w:rsidP="00466023">
      <w:pPr>
        <w:pStyle w:val="Geenafstand"/>
        <w:spacing w:line="276" w:lineRule="auto"/>
      </w:pPr>
      <w:r w:rsidRPr="00AD615B">
        <w:t>Alle ouders worden middels een brief op de hoogte gesteld. Het betreft feitelijke informatie</w:t>
      </w:r>
    </w:p>
    <w:p w14:paraId="05348F55" w14:textId="77777777" w:rsidR="00466023" w:rsidRPr="00AD615B" w:rsidRDefault="00466023" w:rsidP="00466023">
      <w:pPr>
        <w:pStyle w:val="Geenafstand"/>
        <w:spacing w:line="276" w:lineRule="auto"/>
      </w:pPr>
      <w:r w:rsidRPr="00AD615B">
        <w:t>met inachtneming van de privacy van de betrokkenen.</w:t>
      </w:r>
    </w:p>
    <w:p w14:paraId="4C6B6347" w14:textId="77777777" w:rsidR="00FA1B6F" w:rsidRPr="00AD615B" w:rsidRDefault="00FA1B6F" w:rsidP="00466023">
      <w:pPr>
        <w:pStyle w:val="Geenafstand"/>
        <w:spacing w:line="276" w:lineRule="auto"/>
      </w:pPr>
    </w:p>
    <w:p w14:paraId="4ECC8BDC" w14:textId="77777777" w:rsidR="00466023" w:rsidRPr="00AD615B" w:rsidRDefault="00FA1B6F" w:rsidP="00466023">
      <w:pPr>
        <w:pStyle w:val="Geenafstand"/>
        <w:spacing w:line="276" w:lineRule="auto"/>
      </w:pPr>
      <w:r w:rsidRPr="00AD615B">
        <w:t>I</w:t>
      </w:r>
      <w:r w:rsidR="00466023" w:rsidRPr="00AD615B">
        <w:t>nformatie naar personeelsleden/ leerlingen</w:t>
      </w:r>
    </w:p>
    <w:p w14:paraId="181E546F" w14:textId="77777777" w:rsidR="00073C81" w:rsidRDefault="00466023" w:rsidP="00EB308C">
      <w:pPr>
        <w:pStyle w:val="Geenafstand"/>
        <w:spacing w:line="276" w:lineRule="auto"/>
        <w:rPr>
          <w:rFonts w:eastAsia="MS Mincho"/>
          <w:color w:val="0070C0"/>
          <w:sz w:val="28"/>
          <w:szCs w:val="28"/>
        </w:rPr>
        <w:sectPr w:rsidR="00073C81" w:rsidSect="00073C81">
          <w:footerReference w:type="default" r:id="rId53"/>
          <w:pgSz w:w="11907" w:h="16840" w:code="9"/>
          <w:pgMar w:top="993" w:right="1412" w:bottom="1412" w:left="1412" w:header="709" w:footer="709" w:gutter="0"/>
          <w:cols w:space="708"/>
        </w:sectPr>
      </w:pPr>
      <w:r w:rsidRPr="00AD615B">
        <w:t>Reader naar personeelsleden met informatie en afspraken over hoe te handelen naar</w:t>
      </w:r>
      <w:r w:rsidR="00FA1B6F" w:rsidRPr="00AD615B">
        <w:t xml:space="preserve"> </w:t>
      </w:r>
      <w:r w:rsidRPr="00AD615B">
        <w:t xml:space="preserve">ouders toe in de groep en welke informatie er aan de kinderen gegeven moet worden. </w:t>
      </w:r>
      <w:bookmarkStart w:id="122" w:name="_Toc477374913"/>
    </w:p>
    <w:p w14:paraId="5E99F42C" w14:textId="2C5BE03D" w:rsidR="005550A5" w:rsidRPr="008F0791" w:rsidRDefault="008E5D32" w:rsidP="008F0791">
      <w:pPr>
        <w:pStyle w:val="Kop2"/>
        <w:rPr>
          <w:rFonts w:asciiTheme="minorHAnsi" w:eastAsia="MS Mincho" w:hAnsiTheme="minorHAnsi"/>
          <w:i/>
          <w:color w:val="0070C0"/>
          <w:sz w:val="28"/>
          <w:szCs w:val="28"/>
        </w:rPr>
      </w:pPr>
      <w:bookmarkStart w:id="123" w:name="_Toc533763001"/>
      <w:r w:rsidRPr="008F0791">
        <w:rPr>
          <w:rFonts w:asciiTheme="minorHAnsi" w:hAnsiTheme="minorHAnsi" w:cstheme="minorHAnsi"/>
          <w:noProof/>
          <w:color w:val="0070C0"/>
          <w:kern w:val="36"/>
          <w:sz w:val="28"/>
          <w:szCs w:val="28"/>
        </w:rPr>
        <w:lastRenderedPageBreak/>
        <w:drawing>
          <wp:anchor distT="0" distB="0" distL="114300" distR="114300" simplePos="0" relativeHeight="251640320" behindDoc="1" locked="0" layoutInCell="1" allowOverlap="1" wp14:anchorId="4989FBF5" wp14:editId="4D93C6F6">
            <wp:simplePos x="0" y="0"/>
            <wp:positionH relativeFrom="column">
              <wp:posOffset>4858697</wp:posOffset>
            </wp:positionH>
            <wp:positionV relativeFrom="paragraph">
              <wp:posOffset>189782</wp:posOffset>
            </wp:positionV>
            <wp:extent cx="1143000" cy="414655"/>
            <wp:effectExtent l="0" t="0" r="0" b="4445"/>
            <wp:wrapTight wrapText="bothSides">
              <wp:wrapPolygon edited="0">
                <wp:start x="0" y="0"/>
                <wp:lineTo x="0" y="20839"/>
                <wp:lineTo x="21240" y="20839"/>
                <wp:lineTo x="21240" y="0"/>
                <wp:lineTo x="0" y="0"/>
              </wp:wrapPolygon>
            </wp:wrapTight>
            <wp:docPr id="18" name="Afbeelding 18" descr="http://www.gezondheidsatlas.nl/images/logo_b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zondheidsatlas.nl/images/logo_bz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0A5" w:rsidRPr="008F0791">
        <w:rPr>
          <w:rFonts w:asciiTheme="minorHAnsi" w:eastAsia="MS Mincho" w:hAnsiTheme="minorHAnsi"/>
          <w:color w:val="0070C0"/>
          <w:sz w:val="28"/>
          <w:szCs w:val="28"/>
        </w:rPr>
        <w:t>B</w:t>
      </w:r>
      <w:r w:rsidR="00137CF9" w:rsidRPr="008F0791">
        <w:rPr>
          <w:rFonts w:asciiTheme="minorHAnsi" w:eastAsia="MS Mincho" w:hAnsiTheme="minorHAnsi"/>
          <w:color w:val="0070C0"/>
          <w:sz w:val="28"/>
          <w:szCs w:val="28"/>
        </w:rPr>
        <w:t xml:space="preserve">ijlage </w:t>
      </w:r>
      <w:r w:rsidR="00F57624">
        <w:rPr>
          <w:rFonts w:asciiTheme="minorHAnsi" w:eastAsia="MS Mincho" w:hAnsiTheme="minorHAnsi"/>
          <w:color w:val="0070C0"/>
          <w:sz w:val="28"/>
          <w:szCs w:val="28"/>
        </w:rPr>
        <w:t>7</w:t>
      </w:r>
      <w:r w:rsidR="005550A5" w:rsidRPr="008F0791">
        <w:rPr>
          <w:rFonts w:asciiTheme="minorHAnsi" w:eastAsia="MS Mincho" w:hAnsiTheme="minorHAnsi"/>
          <w:color w:val="0070C0"/>
          <w:sz w:val="28"/>
          <w:szCs w:val="28"/>
        </w:rPr>
        <w:t>: Crisisprotocol overlijden</w:t>
      </w:r>
      <w:bookmarkEnd w:id="123"/>
      <w:r w:rsidR="005550A5" w:rsidRPr="008F0791">
        <w:rPr>
          <w:rFonts w:asciiTheme="minorHAnsi" w:eastAsia="MS Mincho" w:hAnsiTheme="minorHAnsi"/>
          <w:color w:val="0070C0"/>
          <w:sz w:val="28"/>
          <w:szCs w:val="28"/>
        </w:rPr>
        <w:t xml:space="preserve"> </w:t>
      </w:r>
    </w:p>
    <w:p w14:paraId="5339319F" w14:textId="77777777" w:rsidR="00317520" w:rsidRDefault="00BB0543" w:rsidP="00005551">
      <w:pPr>
        <w:rPr>
          <w:rFonts w:cstheme="minorHAnsi"/>
          <w:bCs/>
          <w:i/>
        </w:rPr>
      </w:pPr>
      <w:r>
        <w:rPr>
          <w:noProof/>
          <w:lang w:eastAsia="nl-NL"/>
        </w:rPr>
        <w:drawing>
          <wp:anchor distT="0" distB="0" distL="114300" distR="114300" simplePos="0" relativeHeight="251667968" behindDoc="0" locked="0" layoutInCell="1" allowOverlap="1" wp14:anchorId="3944A6DB" wp14:editId="19C1F115">
            <wp:simplePos x="0" y="0"/>
            <wp:positionH relativeFrom="column">
              <wp:posOffset>5823585</wp:posOffset>
            </wp:positionH>
            <wp:positionV relativeFrom="paragraph">
              <wp:posOffset>262890</wp:posOffset>
            </wp:positionV>
            <wp:extent cx="229235" cy="620395"/>
            <wp:effectExtent l="0" t="0" r="0" b="8255"/>
            <wp:wrapSquare wrapText="bothSides"/>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5625" b="7500"/>
                    <a:stretch/>
                  </pic:blipFill>
                  <pic:spPr bwMode="auto">
                    <a:xfrm>
                      <a:off x="0" y="0"/>
                      <a:ext cx="229235" cy="62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18158" w14:textId="77777777" w:rsidR="008E5D32" w:rsidRDefault="00005551" w:rsidP="00005551">
      <w:pPr>
        <w:rPr>
          <w:rFonts w:cstheme="minorHAnsi"/>
          <w:i/>
        </w:rPr>
      </w:pPr>
      <w:r>
        <w:rPr>
          <w:rFonts w:cstheme="minorHAnsi"/>
          <w:bCs/>
          <w:i/>
        </w:rPr>
        <w:t xml:space="preserve">Voor dit crisisprotocol </w:t>
      </w:r>
      <w:r w:rsidRPr="00F7260C">
        <w:rPr>
          <w:rFonts w:cstheme="minorHAnsi"/>
          <w:bCs/>
          <w:i/>
        </w:rPr>
        <w:t xml:space="preserve"> is gebruik gemaakt van </w:t>
      </w:r>
      <w:r w:rsidRPr="00F7260C">
        <w:rPr>
          <w:rFonts w:cstheme="minorHAnsi"/>
          <w:i/>
        </w:rPr>
        <w:t>Een handreiking voor scholen bij dood en rouw, geschreven door Marjo Blom, GGD Brabant-Zuidoost. In principe is dit gericht op het overlijden van een kind, maar is eveneens goed bruikbaar bij overlijden van een gezinslid of teamlid.</w:t>
      </w:r>
    </w:p>
    <w:p w14:paraId="0A3BEBFB" w14:textId="77777777" w:rsidR="00005551" w:rsidRPr="0007294F" w:rsidRDefault="00005551" w:rsidP="00005551">
      <w:pPr>
        <w:rPr>
          <w:rFonts w:ascii="Calibri" w:hAnsi="Calibri" w:cs="Calibri"/>
          <w:b/>
        </w:rPr>
      </w:pPr>
      <w:r w:rsidRPr="002D1AF5">
        <w:rPr>
          <w:rFonts w:ascii="Calibri" w:hAnsi="Calibri" w:cs="Calibri"/>
          <w:b/>
        </w:rPr>
        <w:t>Samenstelling crisisteam</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26"/>
        <w:gridCol w:w="1276"/>
        <w:gridCol w:w="1984"/>
        <w:gridCol w:w="2268"/>
      </w:tblGrid>
      <w:tr w:rsidR="00AD615B" w:rsidRPr="0007294F" w14:paraId="61578D1E" w14:textId="77777777" w:rsidTr="00AD615B">
        <w:trPr>
          <w:trHeight w:val="472"/>
        </w:trPr>
        <w:tc>
          <w:tcPr>
            <w:tcW w:w="2127" w:type="dxa"/>
            <w:shd w:val="clear" w:color="auto" w:fill="92D050"/>
          </w:tcPr>
          <w:p w14:paraId="37D8BBF3" w14:textId="77777777" w:rsidR="00AD615B" w:rsidRPr="004C48AB" w:rsidRDefault="00AD615B" w:rsidP="0073361E">
            <w:pPr>
              <w:rPr>
                <w:rFonts w:ascii="Calibri" w:hAnsi="Calibri" w:cs="Calibri"/>
              </w:rPr>
            </w:pPr>
            <w:r w:rsidRPr="004C48AB">
              <w:rPr>
                <w:rFonts w:ascii="Calibri" w:hAnsi="Calibri" w:cs="Calibri"/>
              </w:rPr>
              <w:t>Naam</w:t>
            </w:r>
          </w:p>
        </w:tc>
        <w:tc>
          <w:tcPr>
            <w:tcW w:w="2126" w:type="dxa"/>
            <w:shd w:val="clear" w:color="auto" w:fill="92D050"/>
          </w:tcPr>
          <w:p w14:paraId="10AF22DC" w14:textId="77777777" w:rsidR="00AD615B" w:rsidRPr="004C48AB" w:rsidRDefault="00AD615B" w:rsidP="0073361E">
            <w:pPr>
              <w:rPr>
                <w:rFonts w:ascii="Calibri" w:hAnsi="Calibri" w:cs="Calibri"/>
              </w:rPr>
            </w:pPr>
            <w:r w:rsidRPr="004C48AB">
              <w:rPr>
                <w:rFonts w:ascii="Calibri" w:hAnsi="Calibri" w:cs="Calibri"/>
              </w:rPr>
              <w:t>Adres</w:t>
            </w:r>
          </w:p>
        </w:tc>
        <w:tc>
          <w:tcPr>
            <w:tcW w:w="1276" w:type="dxa"/>
            <w:shd w:val="clear" w:color="auto" w:fill="92D050"/>
          </w:tcPr>
          <w:p w14:paraId="29D913A3" w14:textId="77777777" w:rsidR="00AD615B" w:rsidRPr="004C48AB" w:rsidRDefault="00AD615B" w:rsidP="0073361E">
            <w:pPr>
              <w:rPr>
                <w:rFonts w:ascii="Calibri" w:hAnsi="Calibri" w:cs="Calibri"/>
              </w:rPr>
            </w:pPr>
            <w:r w:rsidRPr="004C48AB">
              <w:rPr>
                <w:rFonts w:ascii="Calibri" w:hAnsi="Calibri" w:cs="Calibri"/>
              </w:rPr>
              <w:t>Tel nr.</w:t>
            </w:r>
          </w:p>
        </w:tc>
        <w:tc>
          <w:tcPr>
            <w:tcW w:w="1984" w:type="dxa"/>
            <w:shd w:val="clear" w:color="auto" w:fill="92D050"/>
          </w:tcPr>
          <w:p w14:paraId="07D31329" w14:textId="77777777" w:rsidR="00AD615B" w:rsidRPr="004C48AB" w:rsidRDefault="00AD615B" w:rsidP="0073361E">
            <w:pPr>
              <w:rPr>
                <w:rFonts w:ascii="Calibri" w:hAnsi="Calibri" w:cs="Calibri"/>
              </w:rPr>
            </w:pPr>
            <w:r w:rsidRPr="004C48AB">
              <w:rPr>
                <w:rFonts w:ascii="Calibri" w:hAnsi="Calibri" w:cs="Calibri"/>
              </w:rPr>
              <w:t>Email</w:t>
            </w:r>
          </w:p>
        </w:tc>
        <w:tc>
          <w:tcPr>
            <w:tcW w:w="2268" w:type="dxa"/>
            <w:shd w:val="clear" w:color="auto" w:fill="92D050"/>
          </w:tcPr>
          <w:p w14:paraId="4792AF30" w14:textId="77777777" w:rsidR="00AD615B" w:rsidRPr="004C48AB" w:rsidRDefault="00AD615B" w:rsidP="0073361E">
            <w:pPr>
              <w:rPr>
                <w:rFonts w:ascii="Calibri" w:hAnsi="Calibri" w:cs="Calibri"/>
              </w:rPr>
            </w:pPr>
            <w:r w:rsidRPr="004C48AB">
              <w:rPr>
                <w:rFonts w:ascii="Calibri" w:hAnsi="Calibri" w:cs="Calibri"/>
              </w:rPr>
              <w:t>Taak</w:t>
            </w:r>
          </w:p>
        </w:tc>
      </w:tr>
      <w:tr w:rsidR="00AD615B" w:rsidRPr="00AD615B" w14:paraId="134E49D0" w14:textId="77777777" w:rsidTr="00AD615B">
        <w:trPr>
          <w:trHeight w:val="446"/>
        </w:trPr>
        <w:tc>
          <w:tcPr>
            <w:tcW w:w="2127" w:type="dxa"/>
          </w:tcPr>
          <w:p w14:paraId="76CD9914" w14:textId="77777777" w:rsidR="00AD615B" w:rsidRPr="00AD615B" w:rsidRDefault="00AD615B" w:rsidP="0073361E">
            <w:pPr>
              <w:rPr>
                <w:rFonts w:ascii="Calibri" w:hAnsi="Calibri" w:cs="Calibri"/>
                <w:sz w:val="20"/>
                <w:szCs w:val="20"/>
              </w:rPr>
            </w:pPr>
          </w:p>
        </w:tc>
        <w:tc>
          <w:tcPr>
            <w:tcW w:w="2126" w:type="dxa"/>
          </w:tcPr>
          <w:p w14:paraId="487684A8" w14:textId="77777777" w:rsidR="00AD615B" w:rsidRPr="00AD615B" w:rsidRDefault="00AD615B" w:rsidP="0073361E">
            <w:pPr>
              <w:rPr>
                <w:rFonts w:ascii="Calibri" w:hAnsi="Calibri" w:cs="Calibri"/>
                <w:sz w:val="20"/>
                <w:szCs w:val="20"/>
              </w:rPr>
            </w:pPr>
          </w:p>
        </w:tc>
        <w:tc>
          <w:tcPr>
            <w:tcW w:w="1276" w:type="dxa"/>
          </w:tcPr>
          <w:p w14:paraId="05CC0C8F" w14:textId="77777777" w:rsidR="00AD615B" w:rsidRPr="00AD615B" w:rsidRDefault="00AD615B" w:rsidP="0073361E">
            <w:pPr>
              <w:rPr>
                <w:rFonts w:ascii="Calibri" w:hAnsi="Calibri" w:cs="Calibri"/>
                <w:sz w:val="20"/>
                <w:szCs w:val="20"/>
              </w:rPr>
            </w:pPr>
          </w:p>
        </w:tc>
        <w:tc>
          <w:tcPr>
            <w:tcW w:w="1984" w:type="dxa"/>
          </w:tcPr>
          <w:p w14:paraId="000A702B" w14:textId="77777777" w:rsidR="00AD615B" w:rsidRPr="00AD615B" w:rsidRDefault="00AD615B" w:rsidP="0073361E">
            <w:pPr>
              <w:rPr>
                <w:rFonts w:ascii="Calibri" w:hAnsi="Calibri" w:cs="Calibri"/>
                <w:sz w:val="20"/>
                <w:szCs w:val="20"/>
              </w:rPr>
            </w:pPr>
          </w:p>
        </w:tc>
        <w:tc>
          <w:tcPr>
            <w:tcW w:w="2268" w:type="dxa"/>
          </w:tcPr>
          <w:p w14:paraId="2B7DC729"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Crisiscoördinator</w:t>
            </w:r>
          </w:p>
        </w:tc>
      </w:tr>
      <w:tr w:rsidR="00AD615B" w:rsidRPr="00AD615B" w14:paraId="3CD54CCF" w14:textId="77777777" w:rsidTr="00AD615B">
        <w:trPr>
          <w:trHeight w:val="472"/>
        </w:trPr>
        <w:tc>
          <w:tcPr>
            <w:tcW w:w="2127" w:type="dxa"/>
          </w:tcPr>
          <w:p w14:paraId="3D72707A" w14:textId="77777777" w:rsidR="00AD615B" w:rsidRPr="00AD615B" w:rsidRDefault="00AD615B" w:rsidP="0073361E">
            <w:pPr>
              <w:rPr>
                <w:rFonts w:ascii="Calibri" w:hAnsi="Calibri" w:cs="Calibri"/>
                <w:sz w:val="20"/>
                <w:szCs w:val="20"/>
              </w:rPr>
            </w:pPr>
          </w:p>
        </w:tc>
        <w:tc>
          <w:tcPr>
            <w:tcW w:w="2126" w:type="dxa"/>
          </w:tcPr>
          <w:p w14:paraId="6A51CFD6" w14:textId="77777777" w:rsidR="00AD615B" w:rsidRPr="00AD615B" w:rsidRDefault="00AD615B" w:rsidP="0073361E">
            <w:pPr>
              <w:rPr>
                <w:rFonts w:ascii="Calibri" w:hAnsi="Calibri" w:cs="Calibri"/>
                <w:sz w:val="20"/>
                <w:szCs w:val="20"/>
              </w:rPr>
            </w:pPr>
          </w:p>
        </w:tc>
        <w:tc>
          <w:tcPr>
            <w:tcW w:w="1276" w:type="dxa"/>
          </w:tcPr>
          <w:p w14:paraId="5F9F2493" w14:textId="77777777" w:rsidR="00AD615B" w:rsidRPr="00AD615B" w:rsidRDefault="00AD615B" w:rsidP="0073361E">
            <w:pPr>
              <w:rPr>
                <w:rFonts w:ascii="Calibri" w:hAnsi="Calibri" w:cs="Calibri"/>
                <w:sz w:val="20"/>
                <w:szCs w:val="20"/>
              </w:rPr>
            </w:pPr>
          </w:p>
        </w:tc>
        <w:tc>
          <w:tcPr>
            <w:tcW w:w="1984" w:type="dxa"/>
          </w:tcPr>
          <w:p w14:paraId="774B0174" w14:textId="77777777" w:rsidR="00AD615B" w:rsidRPr="00AD615B" w:rsidRDefault="00AD615B" w:rsidP="0073361E">
            <w:pPr>
              <w:rPr>
                <w:rFonts w:ascii="Calibri" w:hAnsi="Calibri" w:cs="Calibri"/>
                <w:sz w:val="20"/>
                <w:szCs w:val="20"/>
              </w:rPr>
            </w:pPr>
          </w:p>
        </w:tc>
        <w:tc>
          <w:tcPr>
            <w:tcW w:w="2268" w:type="dxa"/>
          </w:tcPr>
          <w:p w14:paraId="1383A81E"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Crisislid groep 0/1/2/3</w:t>
            </w:r>
          </w:p>
        </w:tc>
      </w:tr>
      <w:tr w:rsidR="00AD615B" w:rsidRPr="00AD615B" w14:paraId="75E4619D" w14:textId="77777777" w:rsidTr="00AD615B">
        <w:trPr>
          <w:trHeight w:val="472"/>
        </w:trPr>
        <w:tc>
          <w:tcPr>
            <w:tcW w:w="2127" w:type="dxa"/>
          </w:tcPr>
          <w:p w14:paraId="5DF066BB" w14:textId="77777777" w:rsidR="00AD615B" w:rsidRPr="00AD615B" w:rsidRDefault="00AD615B" w:rsidP="0073361E">
            <w:pPr>
              <w:rPr>
                <w:rFonts w:ascii="Calibri" w:hAnsi="Calibri" w:cs="Calibri"/>
                <w:sz w:val="20"/>
                <w:szCs w:val="20"/>
              </w:rPr>
            </w:pPr>
          </w:p>
        </w:tc>
        <w:tc>
          <w:tcPr>
            <w:tcW w:w="2126" w:type="dxa"/>
          </w:tcPr>
          <w:p w14:paraId="6AA2035A" w14:textId="77777777" w:rsidR="00AD615B" w:rsidRPr="00AD615B" w:rsidRDefault="00AD615B" w:rsidP="0073361E">
            <w:pPr>
              <w:rPr>
                <w:rFonts w:ascii="Calibri" w:hAnsi="Calibri" w:cs="Calibri"/>
                <w:sz w:val="20"/>
                <w:szCs w:val="20"/>
              </w:rPr>
            </w:pPr>
          </w:p>
        </w:tc>
        <w:tc>
          <w:tcPr>
            <w:tcW w:w="1276" w:type="dxa"/>
          </w:tcPr>
          <w:p w14:paraId="6467715B" w14:textId="77777777" w:rsidR="00AD615B" w:rsidRPr="00AD615B" w:rsidRDefault="00AD615B" w:rsidP="0073361E">
            <w:pPr>
              <w:rPr>
                <w:rFonts w:ascii="Calibri" w:hAnsi="Calibri" w:cs="Calibri"/>
                <w:sz w:val="20"/>
                <w:szCs w:val="20"/>
              </w:rPr>
            </w:pPr>
          </w:p>
        </w:tc>
        <w:tc>
          <w:tcPr>
            <w:tcW w:w="1984" w:type="dxa"/>
          </w:tcPr>
          <w:p w14:paraId="6F748BD8" w14:textId="77777777" w:rsidR="00AD615B" w:rsidRPr="00AD615B" w:rsidRDefault="00AD615B" w:rsidP="0073361E">
            <w:pPr>
              <w:rPr>
                <w:rFonts w:ascii="Calibri" w:hAnsi="Calibri" w:cs="Calibri"/>
                <w:sz w:val="20"/>
                <w:szCs w:val="20"/>
              </w:rPr>
            </w:pPr>
          </w:p>
        </w:tc>
        <w:tc>
          <w:tcPr>
            <w:tcW w:w="2268" w:type="dxa"/>
          </w:tcPr>
          <w:p w14:paraId="6525CADD"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Crisislid groep 4/5</w:t>
            </w:r>
          </w:p>
        </w:tc>
      </w:tr>
      <w:tr w:rsidR="00AD615B" w:rsidRPr="00AD615B" w14:paraId="08E36757" w14:textId="77777777" w:rsidTr="00AD615B">
        <w:trPr>
          <w:trHeight w:val="446"/>
        </w:trPr>
        <w:tc>
          <w:tcPr>
            <w:tcW w:w="2127" w:type="dxa"/>
          </w:tcPr>
          <w:p w14:paraId="5581C25D" w14:textId="77777777" w:rsidR="00AD615B" w:rsidRPr="00AD615B" w:rsidRDefault="00AD615B" w:rsidP="0073361E">
            <w:pPr>
              <w:rPr>
                <w:rFonts w:ascii="Calibri" w:hAnsi="Calibri" w:cs="Calibri"/>
                <w:sz w:val="20"/>
                <w:szCs w:val="20"/>
              </w:rPr>
            </w:pPr>
          </w:p>
        </w:tc>
        <w:tc>
          <w:tcPr>
            <w:tcW w:w="2126" w:type="dxa"/>
          </w:tcPr>
          <w:p w14:paraId="6E0A4D36" w14:textId="77777777" w:rsidR="00AD615B" w:rsidRPr="00AD615B" w:rsidRDefault="00AD615B" w:rsidP="0073361E">
            <w:pPr>
              <w:rPr>
                <w:rFonts w:ascii="Calibri" w:hAnsi="Calibri" w:cs="Calibri"/>
                <w:sz w:val="20"/>
                <w:szCs w:val="20"/>
              </w:rPr>
            </w:pPr>
          </w:p>
        </w:tc>
        <w:tc>
          <w:tcPr>
            <w:tcW w:w="1276" w:type="dxa"/>
          </w:tcPr>
          <w:p w14:paraId="1C41123F" w14:textId="77777777" w:rsidR="00AD615B" w:rsidRPr="00AD615B" w:rsidRDefault="00AD615B" w:rsidP="0073361E">
            <w:pPr>
              <w:rPr>
                <w:rFonts w:ascii="Calibri" w:hAnsi="Calibri" w:cs="Calibri"/>
                <w:sz w:val="20"/>
                <w:szCs w:val="20"/>
              </w:rPr>
            </w:pPr>
          </w:p>
        </w:tc>
        <w:tc>
          <w:tcPr>
            <w:tcW w:w="1984" w:type="dxa"/>
          </w:tcPr>
          <w:p w14:paraId="0765B7A8" w14:textId="77777777" w:rsidR="00AD615B" w:rsidRPr="00AD615B" w:rsidRDefault="00AD615B" w:rsidP="0073361E">
            <w:pPr>
              <w:rPr>
                <w:rFonts w:ascii="Calibri" w:hAnsi="Calibri" w:cs="Calibri"/>
                <w:sz w:val="20"/>
                <w:szCs w:val="20"/>
              </w:rPr>
            </w:pPr>
          </w:p>
        </w:tc>
        <w:tc>
          <w:tcPr>
            <w:tcW w:w="2268" w:type="dxa"/>
          </w:tcPr>
          <w:p w14:paraId="6443676B"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Crisislid groep 6/7/8</w:t>
            </w:r>
          </w:p>
        </w:tc>
      </w:tr>
      <w:tr w:rsidR="00AD615B" w:rsidRPr="00AD615B" w14:paraId="6AFD079F" w14:textId="77777777" w:rsidTr="00AD615B">
        <w:trPr>
          <w:trHeight w:val="472"/>
        </w:trPr>
        <w:tc>
          <w:tcPr>
            <w:tcW w:w="2127" w:type="dxa"/>
          </w:tcPr>
          <w:p w14:paraId="17002490" w14:textId="77777777" w:rsidR="00AD615B" w:rsidRPr="00AD615B" w:rsidRDefault="00AD615B" w:rsidP="0073361E">
            <w:pPr>
              <w:rPr>
                <w:rFonts w:ascii="Calibri" w:hAnsi="Calibri" w:cs="Calibri"/>
                <w:sz w:val="20"/>
                <w:szCs w:val="20"/>
              </w:rPr>
            </w:pPr>
          </w:p>
        </w:tc>
        <w:tc>
          <w:tcPr>
            <w:tcW w:w="2126" w:type="dxa"/>
          </w:tcPr>
          <w:p w14:paraId="7B876560" w14:textId="77777777" w:rsidR="00AD615B" w:rsidRPr="00AD615B" w:rsidRDefault="00AD615B" w:rsidP="0073361E">
            <w:pPr>
              <w:rPr>
                <w:rFonts w:ascii="Calibri" w:hAnsi="Calibri" w:cs="Calibri"/>
                <w:sz w:val="20"/>
                <w:szCs w:val="20"/>
              </w:rPr>
            </w:pPr>
          </w:p>
        </w:tc>
        <w:tc>
          <w:tcPr>
            <w:tcW w:w="1276" w:type="dxa"/>
          </w:tcPr>
          <w:p w14:paraId="14491581" w14:textId="77777777" w:rsidR="00AD615B" w:rsidRPr="00AD615B" w:rsidRDefault="00AD615B" w:rsidP="0073361E">
            <w:pPr>
              <w:rPr>
                <w:rFonts w:ascii="Calibri" w:hAnsi="Calibri" w:cs="Calibri"/>
                <w:sz w:val="20"/>
                <w:szCs w:val="20"/>
              </w:rPr>
            </w:pPr>
          </w:p>
        </w:tc>
        <w:tc>
          <w:tcPr>
            <w:tcW w:w="1984" w:type="dxa"/>
          </w:tcPr>
          <w:p w14:paraId="52CAB2A1" w14:textId="77777777" w:rsidR="00AD615B" w:rsidRPr="00AD615B" w:rsidRDefault="00AD615B" w:rsidP="0073361E">
            <w:pPr>
              <w:rPr>
                <w:rFonts w:ascii="Calibri" w:hAnsi="Calibri" w:cs="Calibri"/>
                <w:sz w:val="20"/>
                <w:szCs w:val="20"/>
              </w:rPr>
            </w:pPr>
          </w:p>
        </w:tc>
        <w:tc>
          <w:tcPr>
            <w:tcW w:w="2268" w:type="dxa"/>
          </w:tcPr>
          <w:p w14:paraId="4533B03E" w14:textId="77777777" w:rsidR="00AD615B" w:rsidRPr="00AD615B" w:rsidRDefault="00AD615B" w:rsidP="00AD615B">
            <w:pPr>
              <w:rPr>
                <w:rFonts w:ascii="Calibri" w:hAnsi="Calibri" w:cs="Calibri"/>
                <w:sz w:val="20"/>
                <w:szCs w:val="20"/>
              </w:rPr>
            </w:pPr>
            <w:r w:rsidRPr="00AD615B">
              <w:rPr>
                <w:rFonts w:ascii="Calibri" w:hAnsi="Calibri" w:cs="Calibri"/>
                <w:sz w:val="20"/>
                <w:szCs w:val="20"/>
              </w:rPr>
              <w:t xml:space="preserve">Interne contactpersoon </w:t>
            </w:r>
          </w:p>
        </w:tc>
      </w:tr>
      <w:tr w:rsidR="00AD615B" w:rsidRPr="00AD615B" w14:paraId="102BCEDB" w14:textId="77777777" w:rsidTr="00AD615B">
        <w:trPr>
          <w:trHeight w:val="472"/>
        </w:trPr>
        <w:tc>
          <w:tcPr>
            <w:tcW w:w="2127" w:type="dxa"/>
          </w:tcPr>
          <w:p w14:paraId="081A5B72" w14:textId="77777777" w:rsidR="00AD615B" w:rsidRPr="00AD615B" w:rsidRDefault="00AD615B" w:rsidP="0073361E">
            <w:pPr>
              <w:rPr>
                <w:rFonts w:ascii="Calibri" w:hAnsi="Calibri" w:cs="Calibri"/>
                <w:sz w:val="20"/>
                <w:szCs w:val="20"/>
              </w:rPr>
            </w:pPr>
          </w:p>
        </w:tc>
        <w:tc>
          <w:tcPr>
            <w:tcW w:w="2126" w:type="dxa"/>
          </w:tcPr>
          <w:p w14:paraId="7632E17A" w14:textId="77777777" w:rsidR="00AD615B" w:rsidRPr="00AD615B" w:rsidRDefault="00AD615B" w:rsidP="0073361E">
            <w:pPr>
              <w:rPr>
                <w:rFonts w:ascii="Calibri" w:hAnsi="Calibri" w:cs="Calibri"/>
                <w:sz w:val="20"/>
                <w:szCs w:val="20"/>
              </w:rPr>
            </w:pPr>
          </w:p>
        </w:tc>
        <w:tc>
          <w:tcPr>
            <w:tcW w:w="1276" w:type="dxa"/>
          </w:tcPr>
          <w:p w14:paraId="190106F3" w14:textId="77777777" w:rsidR="00AD615B" w:rsidRPr="00AD615B" w:rsidRDefault="00AD615B" w:rsidP="0073361E">
            <w:pPr>
              <w:rPr>
                <w:rFonts w:ascii="Calibri" w:hAnsi="Calibri" w:cs="Calibri"/>
                <w:sz w:val="20"/>
                <w:szCs w:val="20"/>
              </w:rPr>
            </w:pPr>
          </w:p>
        </w:tc>
        <w:tc>
          <w:tcPr>
            <w:tcW w:w="1984" w:type="dxa"/>
          </w:tcPr>
          <w:p w14:paraId="5774550B" w14:textId="77777777" w:rsidR="00AD615B" w:rsidRPr="00AD615B" w:rsidRDefault="00AD615B" w:rsidP="0073361E">
            <w:pPr>
              <w:rPr>
                <w:rFonts w:ascii="Calibri" w:hAnsi="Calibri" w:cs="Calibri"/>
                <w:sz w:val="20"/>
                <w:szCs w:val="20"/>
              </w:rPr>
            </w:pPr>
          </w:p>
        </w:tc>
        <w:tc>
          <w:tcPr>
            <w:tcW w:w="2268" w:type="dxa"/>
          </w:tcPr>
          <w:p w14:paraId="24EF6CC0"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Interne contactpersoon</w:t>
            </w:r>
          </w:p>
        </w:tc>
      </w:tr>
      <w:tr w:rsidR="00AD615B" w:rsidRPr="00AD615B" w14:paraId="01C449FB" w14:textId="77777777" w:rsidTr="00AD615B">
        <w:trPr>
          <w:trHeight w:val="529"/>
        </w:trPr>
        <w:tc>
          <w:tcPr>
            <w:tcW w:w="2127" w:type="dxa"/>
          </w:tcPr>
          <w:p w14:paraId="7BAB5782" w14:textId="77777777" w:rsidR="00AD615B" w:rsidRPr="00AD615B" w:rsidRDefault="00AD615B" w:rsidP="0073361E">
            <w:pPr>
              <w:rPr>
                <w:rFonts w:ascii="Calibri" w:hAnsi="Calibri" w:cs="Calibri"/>
                <w:sz w:val="20"/>
                <w:szCs w:val="20"/>
              </w:rPr>
            </w:pPr>
          </w:p>
        </w:tc>
        <w:tc>
          <w:tcPr>
            <w:tcW w:w="2126" w:type="dxa"/>
          </w:tcPr>
          <w:p w14:paraId="77492004" w14:textId="77777777" w:rsidR="00AD615B" w:rsidRPr="00AD615B" w:rsidRDefault="00AD615B" w:rsidP="0073361E">
            <w:pPr>
              <w:rPr>
                <w:rFonts w:ascii="Calibri" w:hAnsi="Calibri" w:cs="Calibri"/>
                <w:sz w:val="20"/>
                <w:szCs w:val="20"/>
              </w:rPr>
            </w:pPr>
          </w:p>
        </w:tc>
        <w:tc>
          <w:tcPr>
            <w:tcW w:w="1276" w:type="dxa"/>
          </w:tcPr>
          <w:p w14:paraId="4B5E3B27" w14:textId="77777777" w:rsidR="00AD615B" w:rsidRPr="00AD615B" w:rsidRDefault="00AD615B" w:rsidP="0073361E">
            <w:pPr>
              <w:rPr>
                <w:rFonts w:ascii="Calibri" w:hAnsi="Calibri" w:cs="Calibri"/>
                <w:sz w:val="20"/>
                <w:szCs w:val="20"/>
              </w:rPr>
            </w:pPr>
          </w:p>
        </w:tc>
        <w:tc>
          <w:tcPr>
            <w:tcW w:w="1984" w:type="dxa"/>
          </w:tcPr>
          <w:p w14:paraId="79103130" w14:textId="77777777" w:rsidR="00AD615B" w:rsidRPr="00AD615B" w:rsidRDefault="00AD615B" w:rsidP="0073361E">
            <w:pPr>
              <w:rPr>
                <w:rFonts w:ascii="Calibri" w:hAnsi="Calibri" w:cs="Calibri"/>
                <w:sz w:val="20"/>
                <w:szCs w:val="20"/>
              </w:rPr>
            </w:pPr>
          </w:p>
        </w:tc>
        <w:tc>
          <w:tcPr>
            <w:tcW w:w="2268" w:type="dxa"/>
          </w:tcPr>
          <w:p w14:paraId="7D3BFF76"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Beheer materialen t.b.v. rouwverwerking</w:t>
            </w:r>
          </w:p>
        </w:tc>
      </w:tr>
    </w:tbl>
    <w:p w14:paraId="6256DC40" w14:textId="77777777" w:rsidR="00005551" w:rsidRPr="0007294F" w:rsidRDefault="00005551" w:rsidP="00005551">
      <w:pPr>
        <w:rPr>
          <w:rFonts w:ascii="Calibri" w:hAnsi="Calibri" w:cs="Calibri"/>
          <w:sz w:val="16"/>
          <w:szCs w:val="16"/>
        </w:rPr>
      </w:pPr>
    </w:p>
    <w:p w14:paraId="394C7AB0" w14:textId="77777777" w:rsidR="00005551" w:rsidRPr="004C48AB" w:rsidRDefault="00005551" w:rsidP="00005551">
      <w:pPr>
        <w:rPr>
          <w:rFonts w:ascii="Calibri" w:hAnsi="Calibri" w:cs="Calibri"/>
          <w:b/>
          <w:sz w:val="18"/>
          <w:szCs w:val="16"/>
        </w:rPr>
      </w:pPr>
      <w:r w:rsidRPr="004C48AB">
        <w:rPr>
          <w:rFonts w:ascii="Calibri" w:hAnsi="Calibri" w:cs="Calibri"/>
          <w:b/>
        </w:rPr>
        <w:t>Het bericht komt binnen</w:t>
      </w:r>
    </w:p>
    <w:p w14:paraId="460B90F2" w14:textId="77777777" w:rsidR="00005551" w:rsidRDefault="00005551" w:rsidP="00005551">
      <w:pPr>
        <w:rPr>
          <w:rFonts w:ascii="Calibri" w:hAnsi="Calibri" w:cs="Calibri"/>
        </w:rPr>
      </w:pPr>
      <w:r w:rsidRPr="004C48AB">
        <w:rPr>
          <w:rFonts w:ascii="Calibri" w:hAnsi="Calibri" w:cs="Calibri"/>
        </w:rPr>
        <w:t>Diegene die het bericht ontvangt, geeft dit direct door aan de crisiscoördinator én aan één van de andere leden van het crisisteam.</w:t>
      </w:r>
      <w:r>
        <w:rPr>
          <w:rFonts w:ascii="Calibri" w:hAnsi="Calibri" w:cs="Calibri"/>
        </w:rPr>
        <w:t xml:space="preserve"> </w:t>
      </w:r>
      <w:r w:rsidRPr="004C48AB">
        <w:rPr>
          <w:rFonts w:ascii="Calibri" w:hAnsi="Calibri" w:cs="Calibri"/>
        </w:rPr>
        <w:t xml:space="preserve">Het ontvangen bericht blijft geheim totdat de crisiscoördinator bepaalt dat het bericht verspreid kan worden. Dit moment wordt altijd in overleg met de familie bepaald. </w:t>
      </w:r>
      <w:r w:rsidRPr="00005551">
        <w:rPr>
          <w:rFonts w:ascii="Calibri" w:hAnsi="Calibri" w:cs="Calibri"/>
        </w:rPr>
        <w:t xml:space="preserve">De afstemming met de familie is de komende periode richtinggevend voor de school.    </w:t>
      </w:r>
    </w:p>
    <w:p w14:paraId="44C47A0B" w14:textId="77777777" w:rsidR="00005551" w:rsidRDefault="00005551" w:rsidP="00005551">
      <w:pPr>
        <w:rPr>
          <w:rFonts w:cstheme="minorHAnsi"/>
          <w:b/>
          <w:bCs/>
        </w:rPr>
      </w:pPr>
      <w:r>
        <w:rPr>
          <w:rFonts w:cstheme="minorHAnsi"/>
          <w:b/>
          <w:bCs/>
        </w:rPr>
        <w:t>Omgaan  met verdriet en rouw</w:t>
      </w:r>
    </w:p>
    <w:p w14:paraId="408AC193" w14:textId="77777777" w:rsidR="00005551" w:rsidRDefault="00005551" w:rsidP="00005551">
      <w:pPr>
        <w:rPr>
          <w:rFonts w:cstheme="minorHAnsi"/>
        </w:rPr>
      </w:pPr>
      <w:r>
        <w:rPr>
          <w:rFonts w:cstheme="minorHAnsi"/>
        </w:rPr>
        <w:t xml:space="preserve">Onderstaand stappenplan (I) geeft </w:t>
      </w:r>
      <w:r w:rsidRPr="00383996">
        <w:rPr>
          <w:rFonts w:cstheme="minorHAnsi"/>
        </w:rPr>
        <w:t xml:space="preserve">bondig weer aan welke zaken je moet denken als je te maken krijgt met een </w:t>
      </w:r>
      <w:r>
        <w:rPr>
          <w:rFonts w:cstheme="minorHAnsi"/>
        </w:rPr>
        <w:t>sterfgeval op school. Je zou</w:t>
      </w:r>
      <w:r w:rsidRPr="00383996">
        <w:rPr>
          <w:rFonts w:cstheme="minorHAnsi"/>
        </w:rPr>
        <w:t xml:space="preserve"> </w:t>
      </w:r>
      <w:r>
        <w:rPr>
          <w:rFonts w:cstheme="minorHAnsi"/>
        </w:rPr>
        <w:t>deze</w:t>
      </w:r>
      <w:r w:rsidRPr="00383996">
        <w:rPr>
          <w:rFonts w:cstheme="minorHAnsi"/>
        </w:rPr>
        <w:t xml:space="preserve"> </w:t>
      </w:r>
      <w:r>
        <w:rPr>
          <w:rFonts w:cstheme="minorHAnsi"/>
        </w:rPr>
        <w:t>als een checklist kunnen gebruiken. Vervolgens wordt het stappenplan toegelicht, zie hiervoor II: Stappenplan met toelichtingen.</w:t>
      </w:r>
    </w:p>
    <w:p w14:paraId="26310C7B" w14:textId="77777777" w:rsidR="00005551" w:rsidRDefault="00005551" w:rsidP="00005551">
      <w:pPr>
        <w:rPr>
          <w:rFonts w:cstheme="minorHAnsi"/>
          <w:b/>
          <w:color w:val="0070C0"/>
          <w:sz w:val="24"/>
        </w:rPr>
      </w:pPr>
      <w:r>
        <w:rPr>
          <w:rFonts w:cstheme="minorHAnsi"/>
          <w:b/>
          <w:color w:val="0070C0"/>
          <w:sz w:val="24"/>
        </w:rPr>
        <w:t xml:space="preserve">I) </w:t>
      </w:r>
      <w:r w:rsidRPr="00C253E0">
        <w:rPr>
          <w:rFonts w:cstheme="minorHAnsi"/>
          <w:b/>
          <w:color w:val="0070C0"/>
          <w:sz w:val="24"/>
        </w:rPr>
        <w:t>Stappenplan kort</w:t>
      </w:r>
    </w:p>
    <w:p w14:paraId="42B889A0" w14:textId="77777777" w:rsidR="00005551" w:rsidRPr="00383996" w:rsidRDefault="00BB1972" w:rsidP="00005551">
      <w:pPr>
        <w:rPr>
          <w:rFonts w:cstheme="minorHAnsi"/>
        </w:rPr>
      </w:pPr>
      <w:hyperlink r:id="rId55" w:history="1">
        <w:r w:rsidR="00005551" w:rsidRPr="00383996">
          <w:rPr>
            <w:rFonts w:cstheme="minorHAnsi"/>
            <w:b/>
            <w:bCs/>
            <w:bdr w:val="single" w:sz="4" w:space="0" w:color="auto"/>
          </w:rPr>
          <w:t>Stap 0 :   Eerste reactie </w:t>
        </w:r>
      </w:hyperlink>
    </w:p>
    <w:p w14:paraId="3C8488C8" w14:textId="77777777" w:rsidR="00005551" w:rsidRPr="003222DA" w:rsidRDefault="00005551" w:rsidP="000313AC">
      <w:pPr>
        <w:pStyle w:val="Lijstalinea"/>
        <w:numPr>
          <w:ilvl w:val="0"/>
          <w:numId w:val="24"/>
        </w:numPr>
        <w:spacing w:after="0"/>
        <w:rPr>
          <w:rFonts w:cstheme="minorHAnsi"/>
        </w:rPr>
      </w:pPr>
      <w:r w:rsidRPr="003222DA">
        <w:rPr>
          <w:rFonts w:cstheme="minorHAnsi"/>
        </w:rPr>
        <w:t>Kun je het zelf aan?</w:t>
      </w:r>
    </w:p>
    <w:p w14:paraId="43802956" w14:textId="77777777" w:rsidR="00005551" w:rsidRPr="003222DA" w:rsidRDefault="00005551" w:rsidP="000313AC">
      <w:pPr>
        <w:pStyle w:val="Lijstalinea"/>
        <w:numPr>
          <w:ilvl w:val="0"/>
          <w:numId w:val="24"/>
        </w:numPr>
        <w:spacing w:after="0"/>
        <w:rPr>
          <w:rFonts w:cstheme="minorHAnsi"/>
          <w:lang w:eastAsia="nl-NL"/>
        </w:rPr>
      </w:pPr>
      <w:r>
        <w:rPr>
          <w:rFonts w:cstheme="minorHAnsi"/>
          <w:lang w:eastAsia="nl-NL"/>
        </w:rPr>
        <w:t>Bericht verifiëren;</w:t>
      </w:r>
    </w:p>
    <w:p w14:paraId="26BEA96D" w14:textId="77777777" w:rsidR="00005551" w:rsidRPr="00005551" w:rsidRDefault="00005551" w:rsidP="000313AC">
      <w:pPr>
        <w:pStyle w:val="Lijstalinea"/>
        <w:numPr>
          <w:ilvl w:val="0"/>
          <w:numId w:val="24"/>
        </w:numPr>
        <w:spacing w:after="0"/>
        <w:rPr>
          <w:rFonts w:cstheme="minorHAnsi"/>
          <w:lang w:eastAsia="nl-NL"/>
        </w:rPr>
      </w:pPr>
      <w:r w:rsidRPr="00005551">
        <w:rPr>
          <w:rFonts w:cstheme="minorHAnsi"/>
          <w:lang w:eastAsia="nl-NL"/>
        </w:rPr>
        <w:t>Indien het ongeval op school is gebeurd; ouders, familie inlichten;</w:t>
      </w:r>
    </w:p>
    <w:p w14:paraId="7B7684A0" w14:textId="77777777" w:rsidR="00005551" w:rsidRPr="00005551" w:rsidRDefault="00005551" w:rsidP="000313AC">
      <w:pPr>
        <w:pStyle w:val="Lijstalinea"/>
        <w:numPr>
          <w:ilvl w:val="0"/>
          <w:numId w:val="24"/>
        </w:numPr>
        <w:spacing w:after="0"/>
        <w:rPr>
          <w:rFonts w:cstheme="minorHAnsi"/>
          <w:lang w:eastAsia="nl-NL"/>
        </w:rPr>
      </w:pPr>
      <w:r w:rsidRPr="00005551">
        <w:rPr>
          <w:rFonts w:cstheme="minorHAnsi"/>
          <w:lang w:eastAsia="nl-NL"/>
        </w:rPr>
        <w:t>Crisisteam vormen van directeur, leerkracht, Intern Begeleider en een vertegenwoordiger  van de oudercommissie.</w:t>
      </w:r>
      <w:r w:rsidRPr="00005551">
        <w:rPr>
          <w:rFonts w:cstheme="minorHAnsi"/>
          <w:lang w:eastAsia="nl-NL"/>
        </w:rPr>
        <w:br/>
      </w:r>
    </w:p>
    <w:p w14:paraId="0CCAD9A7" w14:textId="77777777" w:rsidR="00005551" w:rsidRPr="00383996" w:rsidRDefault="00BB1972" w:rsidP="00005551">
      <w:pPr>
        <w:rPr>
          <w:rFonts w:cstheme="minorHAnsi"/>
          <w:lang w:eastAsia="nl-NL"/>
        </w:rPr>
      </w:pPr>
      <w:hyperlink r:id="rId56" w:history="1">
        <w:r w:rsidR="00005551" w:rsidRPr="00383996">
          <w:rPr>
            <w:rFonts w:cstheme="minorHAnsi"/>
            <w:b/>
            <w:bCs/>
            <w:bdr w:val="single" w:sz="4" w:space="0" w:color="auto"/>
            <w:lang w:eastAsia="nl-NL"/>
          </w:rPr>
          <w:t xml:space="preserve">Stap 1 :  Duidelijkheid zien te krijgen </w:t>
        </w:r>
      </w:hyperlink>
    </w:p>
    <w:p w14:paraId="5D0C81F4" w14:textId="77777777" w:rsidR="00005551" w:rsidRPr="003222DA" w:rsidRDefault="00005551" w:rsidP="000313AC">
      <w:pPr>
        <w:pStyle w:val="Lijstalinea"/>
        <w:numPr>
          <w:ilvl w:val="0"/>
          <w:numId w:val="25"/>
        </w:numPr>
        <w:spacing w:after="0"/>
        <w:rPr>
          <w:rFonts w:cstheme="minorHAnsi"/>
          <w:lang w:eastAsia="nl-NL"/>
        </w:rPr>
      </w:pPr>
      <w:r w:rsidRPr="003222DA">
        <w:rPr>
          <w:rFonts w:cstheme="minorHAnsi"/>
          <w:lang w:eastAsia="nl-NL"/>
        </w:rPr>
        <w:t>Wie is er overleden?</w:t>
      </w:r>
    </w:p>
    <w:p w14:paraId="43E266E0" w14:textId="77777777" w:rsidR="00005551" w:rsidRPr="003222DA" w:rsidRDefault="00005551" w:rsidP="000313AC">
      <w:pPr>
        <w:pStyle w:val="Lijstalinea"/>
        <w:numPr>
          <w:ilvl w:val="0"/>
          <w:numId w:val="25"/>
        </w:numPr>
        <w:spacing w:after="0"/>
        <w:rPr>
          <w:rFonts w:cstheme="minorHAnsi"/>
          <w:lang w:eastAsia="nl-NL"/>
        </w:rPr>
      </w:pPr>
      <w:r w:rsidRPr="003222DA">
        <w:rPr>
          <w:rFonts w:cstheme="minorHAnsi"/>
          <w:lang w:eastAsia="nl-NL"/>
        </w:rPr>
        <w:t>Wat is er precies gebeurd?</w:t>
      </w:r>
    </w:p>
    <w:p w14:paraId="5F91752B" w14:textId="77777777" w:rsidR="00005551" w:rsidRPr="003222DA" w:rsidRDefault="00005551" w:rsidP="000313AC">
      <w:pPr>
        <w:pStyle w:val="Lijstalinea"/>
        <w:numPr>
          <w:ilvl w:val="0"/>
          <w:numId w:val="25"/>
        </w:numPr>
        <w:spacing w:after="0"/>
        <w:rPr>
          <w:rFonts w:cstheme="minorHAnsi"/>
          <w:lang w:eastAsia="nl-NL"/>
        </w:rPr>
      </w:pPr>
      <w:r w:rsidRPr="003222DA">
        <w:rPr>
          <w:rFonts w:cstheme="minorHAnsi"/>
          <w:lang w:eastAsia="nl-NL"/>
        </w:rPr>
        <w:t>Waar, wanneer en hoe is het gebeurd?</w:t>
      </w:r>
    </w:p>
    <w:p w14:paraId="6A48CBA2" w14:textId="77777777" w:rsidR="00005551" w:rsidRPr="003222DA" w:rsidRDefault="00005551" w:rsidP="000313AC">
      <w:pPr>
        <w:pStyle w:val="Lijstalinea"/>
        <w:numPr>
          <w:ilvl w:val="0"/>
          <w:numId w:val="25"/>
        </w:numPr>
        <w:spacing w:after="0"/>
        <w:rPr>
          <w:rFonts w:cstheme="minorHAnsi"/>
          <w:lang w:eastAsia="nl-NL"/>
        </w:rPr>
      </w:pPr>
      <w:r w:rsidRPr="003222DA">
        <w:rPr>
          <w:rFonts w:cstheme="minorHAnsi"/>
          <w:lang w:eastAsia="nl-NL"/>
        </w:rPr>
        <w:t>Zijn er broers of zussen op school en in welke groep?</w:t>
      </w:r>
    </w:p>
    <w:p w14:paraId="05B8FDF7" w14:textId="77777777" w:rsidR="00005551" w:rsidRPr="003222DA" w:rsidRDefault="00005551" w:rsidP="000313AC">
      <w:pPr>
        <w:pStyle w:val="Lijstalinea"/>
        <w:numPr>
          <w:ilvl w:val="0"/>
          <w:numId w:val="25"/>
        </w:numPr>
        <w:spacing w:after="0"/>
        <w:rPr>
          <w:rFonts w:cstheme="minorHAnsi"/>
          <w:lang w:eastAsia="nl-NL"/>
        </w:rPr>
      </w:pPr>
      <w:r>
        <w:rPr>
          <w:rFonts w:cstheme="minorHAnsi"/>
          <w:lang w:eastAsia="nl-NL"/>
        </w:rPr>
        <w:t>Contact opnemen met de familie;</w:t>
      </w:r>
    </w:p>
    <w:p w14:paraId="24F3A6BA" w14:textId="77777777" w:rsidR="00005551" w:rsidRPr="003222DA" w:rsidRDefault="00005551" w:rsidP="000313AC">
      <w:pPr>
        <w:pStyle w:val="Lijstalinea"/>
        <w:numPr>
          <w:ilvl w:val="0"/>
          <w:numId w:val="25"/>
        </w:numPr>
        <w:spacing w:after="0"/>
        <w:rPr>
          <w:rFonts w:cstheme="minorHAnsi"/>
          <w:lang w:eastAsia="nl-NL"/>
        </w:rPr>
      </w:pPr>
      <w:r w:rsidRPr="003222DA">
        <w:rPr>
          <w:rFonts w:cstheme="minorHAnsi"/>
          <w:lang w:eastAsia="nl-NL"/>
        </w:rPr>
        <w:t xml:space="preserve">Welke informatie mag van de familie bekend worden gemaakt? </w:t>
      </w:r>
    </w:p>
    <w:p w14:paraId="324FF7AD" w14:textId="77777777" w:rsidR="00005551" w:rsidRPr="003222DA" w:rsidRDefault="00005551" w:rsidP="000313AC">
      <w:pPr>
        <w:pStyle w:val="Lijstalinea"/>
        <w:numPr>
          <w:ilvl w:val="0"/>
          <w:numId w:val="25"/>
        </w:numPr>
        <w:spacing w:after="0"/>
        <w:rPr>
          <w:rFonts w:cstheme="minorHAnsi"/>
          <w:lang w:eastAsia="nl-NL"/>
        </w:rPr>
      </w:pPr>
      <w:r w:rsidRPr="003222DA">
        <w:rPr>
          <w:rFonts w:cstheme="minorHAnsi"/>
          <w:lang w:eastAsia="nl-NL"/>
        </w:rPr>
        <w:t>Welke andere wensen liggen er bij de familie?</w:t>
      </w:r>
    </w:p>
    <w:p w14:paraId="40DD73FA" w14:textId="77777777" w:rsidR="00005551" w:rsidRPr="003222DA" w:rsidRDefault="00005551" w:rsidP="000313AC">
      <w:pPr>
        <w:pStyle w:val="Lijstalinea"/>
        <w:numPr>
          <w:ilvl w:val="0"/>
          <w:numId w:val="25"/>
        </w:numPr>
        <w:spacing w:after="0"/>
        <w:rPr>
          <w:rFonts w:cstheme="minorHAnsi"/>
          <w:lang w:eastAsia="nl-NL"/>
        </w:rPr>
      </w:pPr>
      <w:r w:rsidRPr="003222DA">
        <w:rPr>
          <w:rFonts w:cstheme="minorHAnsi"/>
          <w:lang w:eastAsia="nl-NL"/>
        </w:rPr>
        <w:t xml:space="preserve">Eventueel contact opnemen met aan school </w:t>
      </w:r>
      <w:r>
        <w:rPr>
          <w:rFonts w:cstheme="minorHAnsi"/>
          <w:lang w:eastAsia="nl-NL"/>
        </w:rPr>
        <w:t>verbonden geestelijke;</w:t>
      </w:r>
    </w:p>
    <w:p w14:paraId="0AB70648" w14:textId="77777777" w:rsidR="00005551" w:rsidRPr="003222DA" w:rsidRDefault="00005551" w:rsidP="000313AC">
      <w:pPr>
        <w:pStyle w:val="Lijstalinea"/>
        <w:numPr>
          <w:ilvl w:val="0"/>
          <w:numId w:val="25"/>
        </w:numPr>
        <w:spacing w:after="0"/>
        <w:rPr>
          <w:rFonts w:cstheme="minorHAnsi"/>
          <w:lang w:eastAsia="nl-NL"/>
        </w:rPr>
      </w:pPr>
      <w:r w:rsidRPr="003222DA">
        <w:rPr>
          <w:rFonts w:cstheme="minorHAnsi"/>
          <w:lang w:eastAsia="nl-NL"/>
        </w:rPr>
        <w:t>JGZ-arts/verpleegkundige en Schoo</w:t>
      </w:r>
      <w:r>
        <w:rPr>
          <w:rFonts w:cstheme="minorHAnsi"/>
          <w:lang w:eastAsia="nl-NL"/>
        </w:rPr>
        <w:t>lmaatschappelijk Werk inlichten.</w:t>
      </w:r>
    </w:p>
    <w:p w14:paraId="2A789E12" w14:textId="77777777" w:rsidR="00005551" w:rsidRPr="00383996" w:rsidRDefault="00005551" w:rsidP="00005551">
      <w:pPr>
        <w:rPr>
          <w:rFonts w:cstheme="minorHAnsi"/>
          <w:lang w:eastAsia="nl-NL"/>
        </w:rPr>
      </w:pPr>
      <w:r w:rsidRPr="00383996">
        <w:rPr>
          <w:rFonts w:cstheme="minorHAnsi"/>
          <w:b/>
          <w:bCs/>
          <w:bdr w:val="single" w:sz="4" w:space="0" w:color="auto"/>
          <w:lang w:eastAsia="nl-NL"/>
        </w:rPr>
        <w:br/>
        <w:t>Stap 2  :   Informeren van leerkrachten, leerlingen en andere betrokkenen</w:t>
      </w:r>
      <w:r w:rsidRPr="00383996">
        <w:rPr>
          <w:rFonts w:cstheme="minorHAnsi"/>
          <w:b/>
          <w:bCs/>
          <w:lang w:eastAsia="nl-NL"/>
        </w:rPr>
        <w:t xml:space="preserve"> </w:t>
      </w:r>
    </w:p>
    <w:p w14:paraId="7054EEEE" w14:textId="77777777" w:rsidR="00005551" w:rsidRPr="003222DA" w:rsidRDefault="00005551" w:rsidP="000313AC">
      <w:pPr>
        <w:pStyle w:val="Lijstalinea"/>
        <w:numPr>
          <w:ilvl w:val="0"/>
          <w:numId w:val="26"/>
        </w:numPr>
        <w:spacing w:after="0"/>
        <w:rPr>
          <w:rFonts w:cstheme="minorHAnsi"/>
          <w:lang w:eastAsia="nl-NL"/>
        </w:rPr>
      </w:pPr>
      <w:r w:rsidRPr="003222DA">
        <w:rPr>
          <w:rFonts w:cstheme="minorHAnsi"/>
          <w:lang w:eastAsia="nl-NL"/>
        </w:rPr>
        <w:t xml:space="preserve">Collega’s </w:t>
      </w:r>
      <w:r>
        <w:rPr>
          <w:rFonts w:cstheme="minorHAnsi"/>
          <w:lang w:eastAsia="nl-NL"/>
        </w:rPr>
        <w:t xml:space="preserve">en </w:t>
      </w:r>
      <w:r w:rsidRPr="003222DA">
        <w:rPr>
          <w:rFonts w:cstheme="minorHAnsi"/>
          <w:lang w:eastAsia="nl-NL"/>
        </w:rPr>
        <w:t>informeren (liefst als team), overblijfkracht</w:t>
      </w:r>
      <w:r>
        <w:rPr>
          <w:rFonts w:cstheme="minorHAnsi"/>
          <w:lang w:eastAsia="nl-NL"/>
        </w:rPr>
        <w:t>en, administratief medewerkster en conciërge;</w:t>
      </w:r>
    </w:p>
    <w:p w14:paraId="055F0ADD" w14:textId="77777777" w:rsidR="00005551" w:rsidRPr="003222DA" w:rsidRDefault="00005551" w:rsidP="000313AC">
      <w:pPr>
        <w:pStyle w:val="Lijstalinea"/>
        <w:numPr>
          <w:ilvl w:val="0"/>
          <w:numId w:val="26"/>
        </w:numPr>
        <w:spacing w:after="0"/>
        <w:rPr>
          <w:rFonts w:cstheme="minorHAnsi"/>
          <w:lang w:eastAsia="nl-NL"/>
        </w:rPr>
      </w:pPr>
      <w:r w:rsidRPr="003222DA">
        <w:rPr>
          <w:rFonts w:cstheme="minorHAnsi"/>
          <w:lang w:eastAsia="nl-NL"/>
        </w:rPr>
        <w:t>Bestuur informeren</w:t>
      </w:r>
      <w:r>
        <w:rPr>
          <w:rFonts w:cstheme="minorHAnsi"/>
          <w:lang w:eastAsia="nl-NL"/>
        </w:rPr>
        <w:t>;</w:t>
      </w:r>
    </w:p>
    <w:p w14:paraId="2A307111" w14:textId="77777777" w:rsidR="00005551" w:rsidRDefault="00005551" w:rsidP="000313AC">
      <w:pPr>
        <w:pStyle w:val="Lijstalinea"/>
        <w:numPr>
          <w:ilvl w:val="0"/>
          <w:numId w:val="26"/>
        </w:numPr>
        <w:spacing w:after="0"/>
        <w:rPr>
          <w:rFonts w:cstheme="minorHAnsi"/>
          <w:lang w:eastAsia="nl-NL"/>
        </w:rPr>
      </w:pPr>
      <w:r w:rsidRPr="003222DA">
        <w:rPr>
          <w:rFonts w:cstheme="minorHAnsi"/>
          <w:lang w:eastAsia="nl-NL"/>
        </w:rPr>
        <w:t xml:space="preserve">Niet alleen de getroffen groep </w:t>
      </w:r>
      <w:r>
        <w:rPr>
          <w:rFonts w:cstheme="minorHAnsi"/>
          <w:lang w:eastAsia="nl-NL"/>
        </w:rPr>
        <w:t>maar de hele school informeren;</w:t>
      </w:r>
    </w:p>
    <w:p w14:paraId="1F6E562B" w14:textId="77777777" w:rsidR="00005551" w:rsidRPr="003222DA" w:rsidRDefault="00005551" w:rsidP="000313AC">
      <w:pPr>
        <w:pStyle w:val="Lijstalinea"/>
        <w:numPr>
          <w:ilvl w:val="0"/>
          <w:numId w:val="26"/>
        </w:numPr>
        <w:spacing w:after="0"/>
        <w:rPr>
          <w:rFonts w:cstheme="minorHAnsi"/>
          <w:lang w:eastAsia="nl-NL"/>
        </w:rPr>
      </w:pPr>
      <w:r w:rsidRPr="003222DA">
        <w:rPr>
          <w:rFonts w:cstheme="minorHAnsi"/>
          <w:lang w:eastAsia="nl-NL"/>
        </w:rPr>
        <w:t>Bij melding van het sterfgeval in de vakantie of aan het begin van het weekend bepalen of/hoe de groep geïnformeerd moet worden door de g</w:t>
      </w:r>
      <w:r>
        <w:rPr>
          <w:rFonts w:cstheme="minorHAnsi"/>
          <w:lang w:eastAsia="nl-NL"/>
        </w:rPr>
        <w:t>roepsleerkracht of de directeur.</w:t>
      </w:r>
    </w:p>
    <w:p w14:paraId="66EC83EA" w14:textId="77777777" w:rsidR="00005551" w:rsidRPr="003222DA" w:rsidRDefault="00005551" w:rsidP="000313AC">
      <w:pPr>
        <w:pStyle w:val="Lijstalinea"/>
        <w:numPr>
          <w:ilvl w:val="0"/>
          <w:numId w:val="26"/>
        </w:numPr>
        <w:spacing w:after="0"/>
        <w:rPr>
          <w:rFonts w:cstheme="minorHAnsi"/>
          <w:lang w:eastAsia="nl-NL"/>
        </w:rPr>
      </w:pPr>
      <w:r w:rsidRPr="003222DA">
        <w:rPr>
          <w:rFonts w:cstheme="minorHAnsi"/>
          <w:lang w:eastAsia="nl-NL"/>
        </w:rPr>
        <w:t>Ouders van de leerlingen (brief)</w:t>
      </w:r>
      <w:r>
        <w:rPr>
          <w:rFonts w:cstheme="minorHAnsi"/>
          <w:lang w:eastAsia="nl-NL"/>
        </w:rPr>
        <w:t>;</w:t>
      </w:r>
    </w:p>
    <w:p w14:paraId="1A8D8F1D" w14:textId="77777777" w:rsidR="00005551" w:rsidRPr="003222DA" w:rsidRDefault="00005551" w:rsidP="000313AC">
      <w:pPr>
        <w:pStyle w:val="Lijstalinea"/>
        <w:numPr>
          <w:ilvl w:val="0"/>
          <w:numId w:val="26"/>
        </w:numPr>
        <w:spacing w:after="0"/>
        <w:rPr>
          <w:rFonts w:cstheme="minorHAnsi"/>
          <w:lang w:eastAsia="nl-NL"/>
        </w:rPr>
      </w:pPr>
      <w:r w:rsidRPr="003222DA">
        <w:rPr>
          <w:rFonts w:cstheme="minorHAnsi"/>
          <w:lang w:eastAsia="nl-NL"/>
        </w:rPr>
        <w:t>Afwezige leerlingen informeren (gymzaal, schoolreisje, ziekte)</w:t>
      </w:r>
      <w:r>
        <w:rPr>
          <w:rFonts w:cstheme="minorHAnsi"/>
          <w:lang w:eastAsia="nl-NL"/>
        </w:rPr>
        <w:t>;</w:t>
      </w:r>
    </w:p>
    <w:p w14:paraId="43B7FC9D" w14:textId="77777777" w:rsidR="00005551" w:rsidRPr="003222DA" w:rsidRDefault="00005551" w:rsidP="000313AC">
      <w:pPr>
        <w:pStyle w:val="Lijstalinea"/>
        <w:numPr>
          <w:ilvl w:val="0"/>
          <w:numId w:val="26"/>
        </w:numPr>
        <w:spacing w:after="0"/>
        <w:rPr>
          <w:rFonts w:cstheme="minorHAnsi"/>
          <w:lang w:eastAsia="nl-NL"/>
        </w:rPr>
      </w:pPr>
      <w:r w:rsidRPr="003222DA">
        <w:rPr>
          <w:rFonts w:cstheme="minorHAnsi"/>
          <w:lang w:eastAsia="nl-NL"/>
        </w:rPr>
        <w:t>Ouders die hun kind</w:t>
      </w:r>
      <w:r>
        <w:rPr>
          <w:rFonts w:cstheme="minorHAnsi"/>
          <w:lang w:eastAsia="nl-NL"/>
        </w:rPr>
        <w:t xml:space="preserve"> brengen en/of halen informeren;</w:t>
      </w:r>
    </w:p>
    <w:p w14:paraId="0462EBE7" w14:textId="77777777" w:rsidR="00005551" w:rsidRPr="003222DA" w:rsidRDefault="00005551" w:rsidP="000313AC">
      <w:pPr>
        <w:pStyle w:val="Lijstalinea"/>
        <w:numPr>
          <w:ilvl w:val="0"/>
          <w:numId w:val="26"/>
        </w:numPr>
        <w:spacing w:after="0"/>
        <w:rPr>
          <w:rFonts w:cstheme="minorHAnsi"/>
          <w:lang w:eastAsia="nl-NL"/>
        </w:rPr>
      </w:pPr>
      <w:r w:rsidRPr="003222DA">
        <w:rPr>
          <w:rFonts w:cstheme="minorHAnsi"/>
          <w:lang w:eastAsia="nl-NL"/>
        </w:rPr>
        <w:t>Administratie/ouderraad en anderen die contact zouden kunnen hebben met de overledene.</w:t>
      </w:r>
      <w:r w:rsidRPr="003222DA">
        <w:rPr>
          <w:rFonts w:cstheme="minorHAnsi"/>
          <w:lang w:eastAsia="nl-NL"/>
        </w:rPr>
        <w:br/>
      </w:r>
    </w:p>
    <w:p w14:paraId="6200C0BA" w14:textId="77777777" w:rsidR="00005551" w:rsidRPr="00383996" w:rsidRDefault="00BB1972" w:rsidP="00005551">
      <w:pPr>
        <w:rPr>
          <w:rFonts w:cstheme="minorHAnsi"/>
          <w:b/>
          <w:lang w:eastAsia="nl-NL"/>
        </w:rPr>
      </w:pPr>
      <w:hyperlink r:id="rId57" w:history="1">
        <w:r w:rsidR="00005551" w:rsidRPr="00383996">
          <w:rPr>
            <w:rFonts w:cstheme="minorHAnsi"/>
            <w:b/>
            <w:bdr w:val="single" w:sz="4" w:space="0" w:color="auto"/>
            <w:lang w:eastAsia="nl-NL"/>
          </w:rPr>
          <w:t>Stap 3  :   Aangepast rooster</w:t>
        </w:r>
      </w:hyperlink>
      <w:r w:rsidR="00005551" w:rsidRPr="00383996">
        <w:rPr>
          <w:rFonts w:cstheme="minorHAnsi"/>
          <w:b/>
          <w:lang w:eastAsia="nl-NL"/>
        </w:rPr>
        <w:t xml:space="preserve"> </w:t>
      </w:r>
    </w:p>
    <w:p w14:paraId="51EE882B" w14:textId="77777777" w:rsidR="00005551" w:rsidRPr="003070E6" w:rsidRDefault="00005551" w:rsidP="000313AC">
      <w:pPr>
        <w:pStyle w:val="Lijstalinea"/>
        <w:numPr>
          <w:ilvl w:val="0"/>
          <w:numId w:val="27"/>
        </w:numPr>
        <w:spacing w:after="0"/>
        <w:rPr>
          <w:rFonts w:cstheme="minorHAnsi"/>
          <w:lang w:eastAsia="nl-NL"/>
        </w:rPr>
      </w:pPr>
      <w:r w:rsidRPr="003070E6">
        <w:rPr>
          <w:rFonts w:cstheme="minorHAnsi"/>
          <w:lang w:eastAsia="nl-NL"/>
        </w:rPr>
        <w:t xml:space="preserve">Geplande </w:t>
      </w:r>
      <w:r>
        <w:rPr>
          <w:rFonts w:cstheme="minorHAnsi"/>
          <w:lang w:eastAsia="nl-NL"/>
        </w:rPr>
        <w:t>activiteit (feesten) uitstellen;</w:t>
      </w:r>
    </w:p>
    <w:p w14:paraId="46EAC957" w14:textId="77777777" w:rsidR="00005551" w:rsidRPr="003070E6" w:rsidRDefault="00005551" w:rsidP="000313AC">
      <w:pPr>
        <w:pStyle w:val="Lijstalinea"/>
        <w:numPr>
          <w:ilvl w:val="0"/>
          <w:numId w:val="27"/>
        </w:numPr>
        <w:spacing w:after="0"/>
        <w:rPr>
          <w:rFonts w:cstheme="minorHAnsi"/>
          <w:lang w:eastAsia="nl-NL"/>
        </w:rPr>
      </w:pPr>
      <w:r w:rsidRPr="003070E6">
        <w:rPr>
          <w:rFonts w:cstheme="minorHAnsi"/>
          <w:lang w:eastAsia="nl-NL"/>
        </w:rPr>
        <w:t>Leerlingen kunnen toestemming krijgen om onder schooltijd naar de uitvaart te gaan</w:t>
      </w:r>
      <w:r>
        <w:rPr>
          <w:rFonts w:cstheme="minorHAnsi"/>
          <w:lang w:eastAsia="nl-NL"/>
        </w:rPr>
        <w:t>.</w:t>
      </w:r>
      <w:r w:rsidRPr="003070E6">
        <w:rPr>
          <w:rFonts w:cstheme="minorHAnsi"/>
          <w:lang w:eastAsia="nl-NL"/>
        </w:rPr>
        <w:br/>
      </w:r>
    </w:p>
    <w:p w14:paraId="383AE1C7" w14:textId="77777777" w:rsidR="00005551" w:rsidRPr="00383996" w:rsidRDefault="00BB1972" w:rsidP="00005551">
      <w:pPr>
        <w:rPr>
          <w:rFonts w:cstheme="minorHAnsi"/>
          <w:lang w:eastAsia="nl-NL"/>
        </w:rPr>
      </w:pPr>
      <w:hyperlink r:id="rId58" w:history="1">
        <w:r w:rsidR="00005551" w:rsidRPr="00383996">
          <w:rPr>
            <w:rFonts w:cstheme="minorHAnsi"/>
            <w:b/>
            <w:bCs/>
            <w:bdr w:val="single" w:sz="4" w:space="0" w:color="auto"/>
            <w:lang w:eastAsia="nl-NL"/>
          </w:rPr>
          <w:t xml:space="preserve">Stap 4  :   Het verwerkingsproces op school   </w:t>
        </w:r>
      </w:hyperlink>
    </w:p>
    <w:p w14:paraId="45F45A99" w14:textId="77777777" w:rsidR="00005551" w:rsidRPr="003070E6" w:rsidRDefault="00005551" w:rsidP="000313AC">
      <w:pPr>
        <w:pStyle w:val="Lijstalinea"/>
        <w:numPr>
          <w:ilvl w:val="0"/>
          <w:numId w:val="28"/>
        </w:numPr>
        <w:spacing w:after="0"/>
        <w:rPr>
          <w:rFonts w:cstheme="minorHAnsi"/>
          <w:lang w:eastAsia="nl-NL"/>
        </w:rPr>
      </w:pPr>
      <w:r w:rsidRPr="003070E6">
        <w:rPr>
          <w:rFonts w:cstheme="minorHAnsi"/>
          <w:lang w:eastAsia="nl-NL"/>
        </w:rPr>
        <w:t>Opvang getrof</w:t>
      </w:r>
      <w:r>
        <w:rPr>
          <w:rFonts w:cstheme="minorHAnsi"/>
          <w:lang w:eastAsia="nl-NL"/>
        </w:rPr>
        <w:t>fen groep, neem er de tijd voor;</w:t>
      </w:r>
    </w:p>
    <w:p w14:paraId="4A44681D" w14:textId="77777777" w:rsidR="00005551" w:rsidRDefault="00005551" w:rsidP="000313AC">
      <w:pPr>
        <w:pStyle w:val="Lijstalinea"/>
        <w:numPr>
          <w:ilvl w:val="0"/>
          <w:numId w:val="28"/>
        </w:numPr>
        <w:spacing w:after="0"/>
        <w:rPr>
          <w:rFonts w:cstheme="minorHAnsi"/>
          <w:lang w:eastAsia="nl-NL"/>
        </w:rPr>
      </w:pPr>
      <w:r>
        <w:rPr>
          <w:rFonts w:cstheme="minorHAnsi"/>
          <w:lang w:eastAsia="nl-NL"/>
        </w:rPr>
        <w:t>Verwerkingsopdrachten;</w:t>
      </w:r>
    </w:p>
    <w:p w14:paraId="3D5AF3C8" w14:textId="77777777" w:rsidR="00005551" w:rsidRPr="008604A9" w:rsidRDefault="00005551" w:rsidP="000313AC">
      <w:pPr>
        <w:pStyle w:val="Lijstalinea"/>
        <w:numPr>
          <w:ilvl w:val="0"/>
          <w:numId w:val="28"/>
        </w:numPr>
        <w:spacing w:after="0"/>
        <w:rPr>
          <w:rFonts w:cstheme="minorHAnsi"/>
          <w:lang w:eastAsia="nl-NL"/>
        </w:rPr>
      </w:pPr>
      <w:r w:rsidRPr="008604A9">
        <w:rPr>
          <w:rFonts w:cstheme="minorHAnsi"/>
          <w:lang w:eastAsia="nl-NL"/>
        </w:rPr>
        <w:t>Emoties bespreken</w:t>
      </w:r>
      <w:r>
        <w:rPr>
          <w:rFonts w:cstheme="minorHAnsi"/>
          <w:lang w:eastAsia="nl-NL"/>
        </w:rPr>
        <w:t>;</w:t>
      </w:r>
    </w:p>
    <w:p w14:paraId="654711ED" w14:textId="77777777" w:rsidR="00005551" w:rsidRPr="003070E6" w:rsidRDefault="00005551" w:rsidP="000313AC">
      <w:pPr>
        <w:pStyle w:val="Lijstalinea"/>
        <w:numPr>
          <w:ilvl w:val="0"/>
          <w:numId w:val="28"/>
        </w:numPr>
        <w:spacing w:after="0"/>
        <w:rPr>
          <w:rFonts w:cstheme="minorHAnsi"/>
          <w:lang w:eastAsia="nl-NL"/>
        </w:rPr>
      </w:pPr>
      <w:r w:rsidRPr="003070E6">
        <w:rPr>
          <w:rFonts w:cstheme="minorHAnsi"/>
          <w:lang w:eastAsia="nl-NL"/>
        </w:rPr>
        <w:t>Plannen uitwerken herdenkingsbijeenkomst/begrafenis/crematie</w:t>
      </w:r>
      <w:r>
        <w:rPr>
          <w:rFonts w:cstheme="minorHAnsi"/>
          <w:lang w:eastAsia="nl-NL"/>
        </w:rPr>
        <w:t>;</w:t>
      </w:r>
    </w:p>
    <w:p w14:paraId="72879BDE" w14:textId="77777777" w:rsidR="00005551" w:rsidRPr="003070E6" w:rsidRDefault="00005551" w:rsidP="000313AC">
      <w:pPr>
        <w:pStyle w:val="Lijstalinea"/>
        <w:numPr>
          <w:ilvl w:val="0"/>
          <w:numId w:val="28"/>
        </w:numPr>
        <w:spacing w:after="0"/>
        <w:rPr>
          <w:rFonts w:cstheme="minorHAnsi"/>
          <w:lang w:eastAsia="nl-NL"/>
        </w:rPr>
      </w:pPr>
      <w:r w:rsidRPr="003070E6">
        <w:rPr>
          <w:rFonts w:cstheme="minorHAnsi"/>
          <w:lang w:eastAsia="nl-NL"/>
        </w:rPr>
        <w:t>Kinderen voorbereiden op datgene dat komen</w:t>
      </w:r>
      <w:r>
        <w:rPr>
          <w:rFonts w:cstheme="minorHAnsi"/>
          <w:lang w:eastAsia="nl-NL"/>
        </w:rPr>
        <w:t xml:space="preserve"> gaat;</w:t>
      </w:r>
    </w:p>
    <w:p w14:paraId="57738DA1" w14:textId="77777777" w:rsidR="00005551" w:rsidRPr="003070E6" w:rsidRDefault="00005551" w:rsidP="000313AC">
      <w:pPr>
        <w:pStyle w:val="Lijstalinea"/>
        <w:numPr>
          <w:ilvl w:val="0"/>
          <w:numId w:val="28"/>
        </w:numPr>
        <w:spacing w:after="0"/>
        <w:rPr>
          <w:rFonts w:cstheme="minorHAnsi"/>
          <w:lang w:eastAsia="nl-NL"/>
        </w:rPr>
      </w:pPr>
      <w:r w:rsidRPr="003070E6">
        <w:rPr>
          <w:rFonts w:cstheme="minorHAnsi"/>
          <w:lang w:eastAsia="nl-NL"/>
        </w:rPr>
        <w:t>Creëren</w:t>
      </w:r>
      <w:r>
        <w:rPr>
          <w:rFonts w:cstheme="minorHAnsi"/>
          <w:lang w:eastAsia="nl-NL"/>
        </w:rPr>
        <w:t xml:space="preserve"> van een herdenkingsplek/ruimte;</w:t>
      </w:r>
    </w:p>
    <w:p w14:paraId="070D4E9B" w14:textId="77777777" w:rsidR="00005551" w:rsidRDefault="00005551" w:rsidP="000313AC">
      <w:pPr>
        <w:pStyle w:val="Lijstalinea"/>
        <w:numPr>
          <w:ilvl w:val="0"/>
          <w:numId w:val="28"/>
        </w:numPr>
        <w:spacing w:after="0"/>
        <w:rPr>
          <w:rFonts w:cstheme="minorHAnsi"/>
          <w:lang w:eastAsia="nl-NL"/>
        </w:rPr>
      </w:pPr>
      <w:r w:rsidRPr="003070E6">
        <w:rPr>
          <w:rFonts w:cstheme="minorHAnsi"/>
          <w:lang w:eastAsia="nl-NL"/>
        </w:rPr>
        <w:t>Opletten dat leerkrachten die de kinderen opvangen hun eigen emoties kunnen verwerken</w:t>
      </w:r>
      <w:r>
        <w:rPr>
          <w:rFonts w:cstheme="minorHAnsi"/>
          <w:lang w:eastAsia="nl-NL"/>
        </w:rPr>
        <w:t>;</w:t>
      </w:r>
    </w:p>
    <w:p w14:paraId="248D401D" w14:textId="77777777" w:rsidR="00005551" w:rsidRPr="003070E6" w:rsidRDefault="00005551" w:rsidP="000313AC">
      <w:pPr>
        <w:pStyle w:val="Lijstalinea"/>
        <w:numPr>
          <w:ilvl w:val="0"/>
          <w:numId w:val="28"/>
        </w:numPr>
        <w:spacing w:after="0"/>
        <w:rPr>
          <w:rFonts w:cstheme="minorHAnsi"/>
          <w:lang w:eastAsia="nl-NL"/>
        </w:rPr>
      </w:pPr>
      <w:r w:rsidRPr="003070E6">
        <w:rPr>
          <w:rFonts w:cstheme="minorHAnsi"/>
          <w:lang w:eastAsia="nl-NL"/>
        </w:rPr>
        <w:t>Advertentie, bloemen</w:t>
      </w:r>
      <w:r>
        <w:rPr>
          <w:rFonts w:cstheme="minorHAnsi"/>
          <w:lang w:eastAsia="nl-NL"/>
        </w:rPr>
        <w:t>.</w:t>
      </w:r>
      <w:r w:rsidRPr="003070E6">
        <w:rPr>
          <w:rFonts w:cstheme="minorHAnsi"/>
          <w:lang w:eastAsia="nl-NL"/>
        </w:rPr>
        <w:br/>
      </w:r>
    </w:p>
    <w:p w14:paraId="59E16E07" w14:textId="77777777" w:rsidR="00005551" w:rsidRPr="00383996" w:rsidRDefault="00BB1972" w:rsidP="00005551">
      <w:pPr>
        <w:rPr>
          <w:rFonts w:cstheme="minorHAnsi"/>
          <w:lang w:eastAsia="nl-NL"/>
        </w:rPr>
      </w:pPr>
      <w:hyperlink r:id="rId59" w:history="1">
        <w:r w:rsidR="00005551" w:rsidRPr="00383996">
          <w:rPr>
            <w:rFonts w:cstheme="minorHAnsi"/>
            <w:b/>
            <w:bCs/>
            <w:bdr w:val="single" w:sz="4" w:space="0" w:color="auto"/>
            <w:lang w:eastAsia="nl-NL"/>
          </w:rPr>
          <w:t xml:space="preserve">Stap 5  :   Hulp van buiten af (indien gewenst)   </w:t>
        </w:r>
      </w:hyperlink>
    </w:p>
    <w:p w14:paraId="3846E60C" w14:textId="77777777" w:rsidR="00005551" w:rsidRPr="003070E6" w:rsidRDefault="00005551" w:rsidP="000313AC">
      <w:pPr>
        <w:pStyle w:val="Lijstalinea"/>
        <w:numPr>
          <w:ilvl w:val="0"/>
          <w:numId w:val="29"/>
        </w:numPr>
        <w:spacing w:after="0"/>
        <w:rPr>
          <w:rFonts w:cstheme="minorHAnsi"/>
          <w:lang w:eastAsia="nl-NL"/>
        </w:rPr>
      </w:pPr>
      <w:r w:rsidRPr="003070E6">
        <w:rPr>
          <w:rFonts w:cstheme="minorHAnsi"/>
          <w:lang w:eastAsia="nl-NL"/>
        </w:rPr>
        <w:t>Heeft de school behoefte aan meer begeleiding?</w:t>
      </w:r>
    </w:p>
    <w:p w14:paraId="12F43C98" w14:textId="77777777" w:rsidR="00005551" w:rsidRDefault="00005551" w:rsidP="000313AC">
      <w:pPr>
        <w:pStyle w:val="Lijstalinea"/>
        <w:numPr>
          <w:ilvl w:val="0"/>
          <w:numId w:val="29"/>
        </w:numPr>
        <w:spacing w:after="0"/>
        <w:rPr>
          <w:rFonts w:cstheme="minorHAnsi"/>
          <w:lang w:eastAsia="nl-NL"/>
        </w:rPr>
      </w:pPr>
      <w:r>
        <w:rPr>
          <w:rFonts w:cstheme="minorHAnsi"/>
          <w:lang w:eastAsia="nl-NL"/>
        </w:rPr>
        <w:t>Ouderavond beleggen.</w:t>
      </w:r>
      <w:r w:rsidRPr="003070E6">
        <w:rPr>
          <w:rFonts w:cstheme="minorHAnsi"/>
          <w:lang w:eastAsia="nl-NL"/>
        </w:rPr>
        <w:br/>
      </w:r>
    </w:p>
    <w:p w14:paraId="3EC54BB7" w14:textId="77777777" w:rsidR="00317520" w:rsidRPr="003070E6" w:rsidRDefault="00317520" w:rsidP="00317520">
      <w:pPr>
        <w:pStyle w:val="Lijstalinea"/>
        <w:spacing w:after="0"/>
        <w:rPr>
          <w:rFonts w:cstheme="minorHAnsi"/>
          <w:lang w:eastAsia="nl-NL"/>
        </w:rPr>
      </w:pPr>
    </w:p>
    <w:p w14:paraId="31F683AC" w14:textId="77777777" w:rsidR="00005551" w:rsidRPr="00383996" w:rsidRDefault="00BB1972" w:rsidP="00005551">
      <w:pPr>
        <w:rPr>
          <w:rFonts w:cstheme="minorHAnsi"/>
          <w:lang w:eastAsia="nl-NL"/>
        </w:rPr>
      </w:pPr>
      <w:hyperlink r:id="rId60" w:history="1">
        <w:r w:rsidR="00005551" w:rsidRPr="00383996">
          <w:rPr>
            <w:rFonts w:cstheme="minorHAnsi"/>
            <w:b/>
            <w:bCs/>
            <w:bdr w:val="single" w:sz="4" w:space="0" w:color="auto"/>
            <w:lang w:eastAsia="nl-NL"/>
          </w:rPr>
          <w:t xml:space="preserve">Stap 6  :   Terugkijken en evalueren  </w:t>
        </w:r>
      </w:hyperlink>
    </w:p>
    <w:p w14:paraId="59262F4E" w14:textId="77777777" w:rsidR="00005551" w:rsidRPr="003070E6" w:rsidRDefault="00005551" w:rsidP="000313AC">
      <w:pPr>
        <w:pStyle w:val="Lijstalinea"/>
        <w:numPr>
          <w:ilvl w:val="0"/>
          <w:numId w:val="30"/>
        </w:numPr>
        <w:spacing w:after="0"/>
        <w:rPr>
          <w:rFonts w:cstheme="minorHAnsi"/>
          <w:lang w:eastAsia="nl-NL"/>
        </w:rPr>
      </w:pPr>
      <w:r w:rsidRPr="003070E6">
        <w:rPr>
          <w:rFonts w:cstheme="minorHAnsi"/>
          <w:lang w:eastAsia="nl-NL"/>
        </w:rPr>
        <w:t>Het is belangrijk terug te kijken op de gebeurtenis en de gang van zaken te evalueren</w:t>
      </w:r>
      <w:r>
        <w:rPr>
          <w:rFonts w:cstheme="minorHAnsi"/>
          <w:lang w:eastAsia="nl-NL"/>
        </w:rPr>
        <w:t>;</w:t>
      </w:r>
    </w:p>
    <w:p w14:paraId="28F1AAAA" w14:textId="77777777" w:rsidR="00005551" w:rsidRDefault="00005551" w:rsidP="000313AC">
      <w:pPr>
        <w:pStyle w:val="Lijstalinea"/>
        <w:numPr>
          <w:ilvl w:val="0"/>
          <w:numId w:val="30"/>
        </w:numPr>
        <w:spacing w:after="0"/>
        <w:rPr>
          <w:rFonts w:cstheme="minorHAnsi"/>
          <w:lang w:eastAsia="nl-NL"/>
        </w:rPr>
      </w:pPr>
      <w:r w:rsidRPr="003070E6">
        <w:rPr>
          <w:rFonts w:cstheme="minorHAnsi"/>
          <w:lang w:eastAsia="nl-NL"/>
        </w:rPr>
        <w:t>Evalueren met de betrokken familie</w:t>
      </w:r>
      <w:r>
        <w:rPr>
          <w:rFonts w:cstheme="minorHAnsi"/>
          <w:lang w:eastAsia="nl-NL"/>
        </w:rPr>
        <w:t>;</w:t>
      </w:r>
    </w:p>
    <w:p w14:paraId="5A2D01BD" w14:textId="77777777" w:rsidR="00005551" w:rsidRDefault="00005551" w:rsidP="000313AC">
      <w:pPr>
        <w:pStyle w:val="Lijstalinea"/>
        <w:numPr>
          <w:ilvl w:val="0"/>
          <w:numId w:val="30"/>
        </w:numPr>
        <w:spacing w:after="0"/>
        <w:rPr>
          <w:rFonts w:cstheme="minorHAnsi"/>
          <w:lang w:eastAsia="nl-NL"/>
        </w:rPr>
      </w:pPr>
      <w:r w:rsidRPr="006F209D">
        <w:rPr>
          <w:rFonts w:cstheme="minorHAnsi"/>
          <w:lang w:eastAsia="nl-NL"/>
        </w:rPr>
        <w:t>Eventueel deelnemen aan een cursus Verdriet en Rouw</w:t>
      </w:r>
      <w:r>
        <w:rPr>
          <w:rFonts w:cstheme="minorHAnsi"/>
          <w:lang w:eastAsia="nl-NL"/>
        </w:rPr>
        <w:t>.</w:t>
      </w:r>
    </w:p>
    <w:p w14:paraId="0BA8A287" w14:textId="77777777" w:rsidR="00AD615B" w:rsidRPr="006F209D" w:rsidRDefault="00AD615B" w:rsidP="00AD615B">
      <w:pPr>
        <w:pStyle w:val="Lijstalinea"/>
        <w:spacing w:after="0"/>
        <w:rPr>
          <w:rFonts w:cstheme="minorHAnsi"/>
          <w:lang w:eastAsia="nl-NL"/>
        </w:rPr>
      </w:pPr>
    </w:p>
    <w:p w14:paraId="5F6FD9FA" w14:textId="77777777" w:rsidR="00AD615B" w:rsidRDefault="00005551" w:rsidP="00005551">
      <w:pPr>
        <w:rPr>
          <w:rFonts w:cstheme="minorHAnsi"/>
          <w:b/>
          <w:color w:val="0070C0"/>
          <w:sz w:val="24"/>
        </w:rPr>
      </w:pPr>
      <w:r>
        <w:rPr>
          <w:rFonts w:cstheme="minorHAnsi"/>
          <w:b/>
          <w:color w:val="0070C0"/>
          <w:sz w:val="24"/>
        </w:rPr>
        <w:t xml:space="preserve">II) </w:t>
      </w:r>
      <w:r w:rsidRPr="00C253E0">
        <w:rPr>
          <w:rFonts w:cstheme="minorHAnsi"/>
          <w:b/>
          <w:color w:val="0070C0"/>
          <w:sz w:val="24"/>
        </w:rPr>
        <w:t>Stappenplan met toelichtingen</w:t>
      </w:r>
    </w:p>
    <w:p w14:paraId="610A29DB" w14:textId="77777777" w:rsidR="00005551" w:rsidRPr="00383996" w:rsidRDefault="00005551" w:rsidP="00005551">
      <w:pPr>
        <w:rPr>
          <w:rFonts w:cstheme="minorHAnsi"/>
          <w:b/>
        </w:rPr>
      </w:pPr>
      <w:r w:rsidRPr="00383996">
        <w:rPr>
          <w:rFonts w:cstheme="minorHAnsi"/>
          <w:b/>
          <w:bCs/>
          <w:bdr w:val="single" w:sz="4" w:space="0" w:color="auto"/>
        </w:rPr>
        <w:t>Stap 0 :</w:t>
      </w:r>
      <w:r w:rsidRPr="00383996">
        <w:rPr>
          <w:rFonts w:cstheme="minorHAnsi"/>
          <w:b/>
          <w:bCs/>
          <w:bdr w:val="single" w:sz="4" w:space="0" w:color="auto"/>
        </w:rPr>
        <w:tab/>
        <w:t>Eerste reactie</w:t>
      </w:r>
    </w:p>
    <w:p w14:paraId="5DF48ED3" w14:textId="77777777" w:rsidR="00005551" w:rsidRPr="00383996" w:rsidRDefault="00005551" w:rsidP="00005551">
      <w:pPr>
        <w:rPr>
          <w:rFonts w:cstheme="minorHAnsi"/>
        </w:rPr>
      </w:pPr>
      <w:r w:rsidRPr="00383996">
        <w:rPr>
          <w:rFonts w:cstheme="minorHAnsi"/>
          <w:b/>
          <w:bCs/>
        </w:rPr>
        <w:t>Kun je het zelf aan?</w:t>
      </w:r>
    </w:p>
    <w:p w14:paraId="0A180D72" w14:textId="77777777" w:rsidR="00005551" w:rsidRPr="00383996" w:rsidRDefault="00005551" w:rsidP="00005551">
      <w:pPr>
        <w:rPr>
          <w:rFonts w:cstheme="minorHAnsi"/>
        </w:rPr>
      </w:pPr>
      <w:r>
        <w:rPr>
          <w:rFonts w:cstheme="minorHAnsi"/>
        </w:rPr>
        <w:t>Als je als leerkracht</w:t>
      </w:r>
      <w:r w:rsidRPr="00383996">
        <w:rPr>
          <w:rFonts w:cstheme="minorHAnsi"/>
        </w:rPr>
        <w:t xml:space="preserve"> te maken krijgt met een sterfgeval in je groep komt dat misschien wel zó hard aan, dat je er zelf niet of moeilijk mee om kunt gaan. Als je</w:t>
      </w:r>
      <w:r>
        <w:rPr>
          <w:rFonts w:cstheme="minorHAnsi"/>
        </w:rPr>
        <w:t xml:space="preserve"> </w:t>
      </w:r>
      <w:r w:rsidRPr="00383996">
        <w:rPr>
          <w:rFonts w:cstheme="minorHAnsi"/>
        </w:rPr>
        <w:t xml:space="preserve">dichtklapt moet je even een moment voor jezelf nemen, maar je hebt ook een verantwoordelijkheid naar je groep toe. Het is normaal om te huilen, ook, of misschien wel juist, voor je groep. Als leerlingen zien dat jij als volwassene verdriet </w:t>
      </w:r>
      <w:r>
        <w:rPr>
          <w:rFonts w:cstheme="minorHAnsi"/>
        </w:rPr>
        <w:t>h</w:t>
      </w:r>
      <w:r w:rsidRPr="00383996">
        <w:rPr>
          <w:rFonts w:cstheme="minorHAnsi"/>
        </w:rPr>
        <w:t>ebt zal het voor hen ook gemakkelijker zijn zich te uiten.</w:t>
      </w:r>
    </w:p>
    <w:p w14:paraId="57C88B41" w14:textId="77777777" w:rsidR="00005551" w:rsidRPr="00383996" w:rsidRDefault="00005551" w:rsidP="00005551">
      <w:pPr>
        <w:rPr>
          <w:rFonts w:cstheme="minorHAnsi"/>
        </w:rPr>
      </w:pPr>
      <w:r w:rsidRPr="00383996">
        <w:rPr>
          <w:rFonts w:cstheme="minorHAnsi"/>
          <w:b/>
          <w:bCs/>
        </w:rPr>
        <w:t>Bericht verifiëren</w:t>
      </w:r>
    </w:p>
    <w:p w14:paraId="43932956" w14:textId="77777777" w:rsidR="008E5D32" w:rsidRDefault="00005551" w:rsidP="00005551">
      <w:pPr>
        <w:rPr>
          <w:rFonts w:cstheme="minorHAnsi"/>
        </w:rPr>
      </w:pPr>
      <w:r w:rsidRPr="00383996">
        <w:rPr>
          <w:rFonts w:cstheme="minorHAnsi"/>
        </w:rPr>
        <w:t xml:space="preserve">Als het bericht bij een kind vandaan komt kan het zijn dat het een opgeblazen vinger-tussen-de-deur-verhaal is. We weten allemaal hoe verhalen bij kinderen een eigen leven kunnen gaan leiden. </w:t>
      </w:r>
      <w:r>
        <w:rPr>
          <w:rFonts w:cstheme="minorHAnsi"/>
        </w:rPr>
        <w:t>C</w:t>
      </w:r>
      <w:r w:rsidRPr="00383996">
        <w:rPr>
          <w:rFonts w:cstheme="minorHAnsi"/>
        </w:rPr>
        <w:t>ontroleer dus het verhaal op juistheid.</w:t>
      </w:r>
    </w:p>
    <w:p w14:paraId="7FA59138" w14:textId="77777777" w:rsidR="00005551" w:rsidRPr="00383996" w:rsidRDefault="00005551" w:rsidP="00005551">
      <w:pPr>
        <w:rPr>
          <w:rFonts w:cstheme="minorHAnsi"/>
        </w:rPr>
      </w:pPr>
      <w:r w:rsidRPr="00383996">
        <w:rPr>
          <w:rFonts w:cstheme="minorHAnsi"/>
          <w:b/>
          <w:bCs/>
        </w:rPr>
        <w:t>Indien het ongeval op school is gebeurd: ouders, familie inlichten</w:t>
      </w:r>
    </w:p>
    <w:p w14:paraId="0DC10E67" w14:textId="77777777" w:rsidR="00005551" w:rsidRPr="00383996" w:rsidRDefault="00005551" w:rsidP="00005551">
      <w:pPr>
        <w:rPr>
          <w:rFonts w:cstheme="minorHAnsi"/>
        </w:rPr>
      </w:pPr>
      <w:r w:rsidRPr="00383996">
        <w:rPr>
          <w:rFonts w:cstheme="minorHAnsi"/>
        </w:rPr>
        <w:t>Als het kind is overleden ten gevolge van een ongeluk of gebeurtenis op school moeten natuurlijk de ouders zo snel mogelijk ingelicht worden. Spreek wel eerst af wie welke taken op zich neemt!</w:t>
      </w:r>
    </w:p>
    <w:p w14:paraId="42523F0A" w14:textId="77777777" w:rsidR="00005551" w:rsidRPr="00383996" w:rsidRDefault="00005551" w:rsidP="00005551">
      <w:pPr>
        <w:rPr>
          <w:rFonts w:cstheme="minorHAnsi"/>
        </w:rPr>
      </w:pPr>
      <w:r w:rsidRPr="00383996">
        <w:rPr>
          <w:rFonts w:cstheme="minorHAnsi"/>
          <w:b/>
          <w:bCs/>
        </w:rPr>
        <w:t>Crisisteam vormen van directeur, leerkracht, IB'er en een vertegenwoordiger van de oudercommissie</w:t>
      </w:r>
    </w:p>
    <w:p w14:paraId="68493042" w14:textId="77777777" w:rsidR="00AD615B" w:rsidRDefault="00005551" w:rsidP="00005551">
      <w:pPr>
        <w:rPr>
          <w:rFonts w:cstheme="minorHAnsi"/>
        </w:rPr>
      </w:pPr>
      <w:r w:rsidRPr="00383996">
        <w:rPr>
          <w:rFonts w:cstheme="minorHAnsi"/>
        </w:rPr>
        <w:t>De samenstelling van het crisisteam hangt af van de situatie. De eigen leerkracht van het getroffen kind kan in het team plaats nemen, maar er kan ook voor worden gekozen deze persoon juist vrij te houden in verband met alles wat er op hem/haar af zal komen binnen de groep. Er kan eventueel een andere leerkracht binnen het team worden opgenomen die een goede band heeft met de familie of ervaring heeft met een dergelijke situatie.</w:t>
      </w:r>
      <w:r>
        <w:rPr>
          <w:rFonts w:cstheme="minorHAnsi"/>
        </w:rPr>
        <w:t xml:space="preserve"> </w:t>
      </w:r>
      <w:r w:rsidRPr="00383996">
        <w:rPr>
          <w:rFonts w:cstheme="minorHAnsi"/>
        </w:rPr>
        <w:t>Het crisisteam moet zo snel mogelijk bij elkaar komen, de agenda's op elkaar afstemmen en ervoor zorgen de komende dagen beschikbaar te zijn voor onderling beraad. Het is belangrijk om goed af te spreken wie welke taken op zich zal nemen en wie de eindverantwoordelijkheid draagt (zal in de meeste gevallen de directeur zijn). Bespreek wie de pers te woord staat (indien er media-aandacht is).</w:t>
      </w:r>
      <w:r>
        <w:rPr>
          <w:rFonts w:cstheme="minorHAnsi"/>
        </w:rPr>
        <w:t xml:space="preserve"> </w:t>
      </w:r>
    </w:p>
    <w:p w14:paraId="5ACD34B5" w14:textId="77777777" w:rsidR="00AD615B" w:rsidRDefault="00005551" w:rsidP="00005551">
      <w:pPr>
        <w:rPr>
          <w:rFonts w:cstheme="minorHAnsi"/>
        </w:rPr>
      </w:pPr>
      <w:r w:rsidRPr="00383996">
        <w:rPr>
          <w:rFonts w:cstheme="minorHAnsi"/>
        </w:rPr>
        <w:t xml:space="preserve">Van het crisisteam wordt een zekere </w:t>
      </w:r>
      <w:r>
        <w:rPr>
          <w:rFonts w:cstheme="minorHAnsi"/>
        </w:rPr>
        <w:t>p</w:t>
      </w:r>
      <w:r w:rsidRPr="00383996">
        <w:rPr>
          <w:rFonts w:cstheme="minorHAnsi"/>
        </w:rPr>
        <w:t>rofessionaliteit verwacht, vandaar dat het van belang is om goed stil te staan bij de eigen gevoelens en gedachten bij de dood en de betrokkenheid bij de overledene.</w:t>
      </w:r>
      <w:r>
        <w:rPr>
          <w:rFonts w:cstheme="minorHAnsi"/>
        </w:rPr>
        <w:t xml:space="preserve"> </w:t>
      </w:r>
      <w:r w:rsidRPr="00383996">
        <w:rPr>
          <w:rFonts w:cstheme="minorHAnsi"/>
        </w:rPr>
        <w:t>Vanuit het crisisteam kan ook een gedachtewisseling over het thema "dood" binnen het team aangezwengeld worden waarin plaats is voor de eigen emoties met betrekking tot het onderwerp. Indien nodig kan hierbij de hulp van een deskundige ingeroepen worden; de jeugdarts e</w:t>
      </w:r>
      <w:r>
        <w:rPr>
          <w:rFonts w:cstheme="minorHAnsi"/>
        </w:rPr>
        <w:t>n/of verpleegkundige van de GGD of</w:t>
      </w:r>
      <w:r w:rsidRPr="00383996">
        <w:rPr>
          <w:rFonts w:cstheme="minorHAnsi"/>
        </w:rPr>
        <w:t xml:space="preserve"> </w:t>
      </w:r>
      <w:r>
        <w:rPr>
          <w:rFonts w:cstheme="minorHAnsi"/>
        </w:rPr>
        <w:t>het Schoolmaatschappelijk Werk.</w:t>
      </w:r>
    </w:p>
    <w:p w14:paraId="0D6BF0B4" w14:textId="77777777" w:rsidR="00317520" w:rsidRDefault="00317520" w:rsidP="00005551">
      <w:pPr>
        <w:rPr>
          <w:rFonts w:cstheme="minorHAnsi"/>
        </w:rPr>
      </w:pPr>
    </w:p>
    <w:p w14:paraId="00FDE0EB" w14:textId="77777777" w:rsidR="00005551" w:rsidRPr="00383996" w:rsidRDefault="00005551" w:rsidP="00005551">
      <w:pPr>
        <w:rPr>
          <w:rFonts w:cstheme="minorHAnsi"/>
        </w:rPr>
      </w:pPr>
      <w:r w:rsidRPr="00383996">
        <w:rPr>
          <w:rFonts w:cstheme="minorHAnsi"/>
          <w:b/>
          <w:bdr w:val="single" w:sz="4" w:space="0" w:color="auto"/>
        </w:rPr>
        <w:lastRenderedPageBreak/>
        <w:t>Stap 1 :   Duidelijkheid zien te krijgen</w:t>
      </w:r>
      <w:r w:rsidRPr="00383996">
        <w:rPr>
          <w:rFonts w:cstheme="minorHAnsi"/>
          <w:b/>
        </w:rPr>
        <w:t> </w:t>
      </w:r>
    </w:p>
    <w:p w14:paraId="26AA3B57" w14:textId="77777777" w:rsidR="00005551" w:rsidRPr="00383996" w:rsidRDefault="00005551" w:rsidP="00005551">
      <w:pPr>
        <w:rPr>
          <w:rFonts w:cstheme="minorHAnsi"/>
        </w:rPr>
      </w:pPr>
      <w:r w:rsidRPr="00383996">
        <w:rPr>
          <w:rFonts w:cstheme="minorHAnsi"/>
        </w:rPr>
        <w:t>In zijn algemeenheid kun je zeggen dat het belangrijk is dat je snel alle informatie op een rijtje hebt. Er komen vragen en het is prettig als die vragen beantwoord kunnen worden. Er moet voorkomen worden dat er half ware verhaaltjes de rondte gaan doen die dan achteraf weer rechtgezet moeten worden.</w:t>
      </w:r>
      <w:r>
        <w:rPr>
          <w:rFonts w:cstheme="minorHAnsi"/>
        </w:rPr>
        <w:t xml:space="preserve"> </w:t>
      </w:r>
      <w:r w:rsidRPr="00383996">
        <w:rPr>
          <w:rFonts w:cstheme="minorHAnsi"/>
        </w:rPr>
        <w:t>Waar het zinnig is worden de punten nog kort toegelicht</w:t>
      </w:r>
      <w:r>
        <w:rPr>
          <w:rFonts w:cstheme="minorHAnsi"/>
        </w:rPr>
        <w:t>.</w:t>
      </w:r>
    </w:p>
    <w:p w14:paraId="6BB33346" w14:textId="77777777" w:rsidR="00005551" w:rsidRPr="009306C8" w:rsidRDefault="00005551" w:rsidP="000313AC">
      <w:pPr>
        <w:pStyle w:val="Lijstalinea"/>
        <w:numPr>
          <w:ilvl w:val="0"/>
          <w:numId w:val="32"/>
        </w:numPr>
        <w:spacing w:after="0"/>
        <w:rPr>
          <w:rFonts w:cstheme="minorHAnsi"/>
        </w:rPr>
      </w:pPr>
      <w:r w:rsidRPr="009306C8">
        <w:rPr>
          <w:rFonts w:cstheme="minorHAnsi"/>
        </w:rPr>
        <w:t>Wie is overleden?</w:t>
      </w:r>
    </w:p>
    <w:p w14:paraId="54C2F263" w14:textId="77777777" w:rsidR="00005551" w:rsidRPr="009306C8" w:rsidRDefault="00005551" w:rsidP="000313AC">
      <w:pPr>
        <w:pStyle w:val="Lijstalinea"/>
        <w:numPr>
          <w:ilvl w:val="0"/>
          <w:numId w:val="32"/>
        </w:numPr>
        <w:spacing w:after="0"/>
        <w:rPr>
          <w:rFonts w:cstheme="minorHAnsi"/>
        </w:rPr>
      </w:pPr>
      <w:r w:rsidRPr="009306C8">
        <w:rPr>
          <w:rFonts w:cstheme="minorHAnsi"/>
        </w:rPr>
        <w:t>Wat is er precies gebeurd?</w:t>
      </w:r>
    </w:p>
    <w:p w14:paraId="55D99C0D" w14:textId="77777777" w:rsidR="00005551" w:rsidRPr="009306C8" w:rsidRDefault="00005551" w:rsidP="000313AC">
      <w:pPr>
        <w:pStyle w:val="Lijstalinea"/>
        <w:numPr>
          <w:ilvl w:val="0"/>
          <w:numId w:val="32"/>
        </w:numPr>
        <w:spacing w:after="0"/>
        <w:rPr>
          <w:rFonts w:cstheme="minorHAnsi"/>
        </w:rPr>
      </w:pPr>
      <w:r w:rsidRPr="009306C8">
        <w:rPr>
          <w:rFonts w:cstheme="minorHAnsi"/>
        </w:rPr>
        <w:t>Is er sprake geweest van een ongeluk? Waren daar nog andere kinderen van school of ouders bij betrokken of getuige van? Deze kinderen moeten dan natuurlijk extra opgevangen worden.</w:t>
      </w:r>
    </w:p>
    <w:p w14:paraId="184481A1" w14:textId="77777777" w:rsidR="00005551" w:rsidRPr="009306C8" w:rsidRDefault="00005551" w:rsidP="000313AC">
      <w:pPr>
        <w:pStyle w:val="Lijstalinea"/>
        <w:numPr>
          <w:ilvl w:val="0"/>
          <w:numId w:val="32"/>
        </w:numPr>
        <w:spacing w:after="0"/>
        <w:rPr>
          <w:rFonts w:cstheme="minorHAnsi"/>
        </w:rPr>
      </w:pPr>
      <w:r w:rsidRPr="009306C8">
        <w:rPr>
          <w:rFonts w:cstheme="minorHAnsi"/>
        </w:rPr>
        <w:t>Waar, wanneer en hoe is het gebeurd?</w:t>
      </w:r>
    </w:p>
    <w:p w14:paraId="172DCE57" w14:textId="77777777" w:rsidR="00005551" w:rsidRDefault="00005551" w:rsidP="000313AC">
      <w:pPr>
        <w:pStyle w:val="Lijstalinea"/>
        <w:numPr>
          <w:ilvl w:val="0"/>
          <w:numId w:val="32"/>
        </w:numPr>
        <w:spacing w:after="0"/>
        <w:rPr>
          <w:rFonts w:cstheme="minorHAnsi"/>
        </w:rPr>
      </w:pPr>
      <w:r w:rsidRPr="009306C8">
        <w:rPr>
          <w:rFonts w:cstheme="minorHAnsi"/>
        </w:rPr>
        <w:t>Zijn er broers of zussen op school en in welke groep? Ook aan deze kinderen moet extra aandacht besteed worden. Laat ze zelf bepalen welke leerkracht hun aanspreekpunt wordt. Dit hoeft natuurlijk niet persé de eigen leerkracht te zijn maar kan ook een leerkracht van een voorgaand jaar zijn waarmee het kind een speciale band heeft. Maak duidelijk dat de kinderen altijd bij deze persoon terecht kunnen.</w:t>
      </w:r>
    </w:p>
    <w:p w14:paraId="535192B5" w14:textId="77777777" w:rsidR="008E5D32" w:rsidRPr="00181133" w:rsidRDefault="008E5D32" w:rsidP="008E5D32">
      <w:pPr>
        <w:spacing w:after="0"/>
        <w:ind w:left="360"/>
        <w:rPr>
          <w:rFonts w:cstheme="minorHAnsi"/>
          <w:sz w:val="16"/>
          <w:szCs w:val="16"/>
        </w:rPr>
      </w:pPr>
    </w:p>
    <w:p w14:paraId="7B75FEF2" w14:textId="77777777" w:rsidR="00005551" w:rsidRPr="00C253E0" w:rsidRDefault="00005551" w:rsidP="00005551">
      <w:pPr>
        <w:rPr>
          <w:rFonts w:cstheme="minorHAnsi"/>
          <w:b/>
        </w:rPr>
      </w:pPr>
      <w:r w:rsidRPr="00C253E0">
        <w:rPr>
          <w:rFonts w:cstheme="minorHAnsi"/>
          <w:b/>
        </w:rPr>
        <w:t>Contact opnemen met de familie</w:t>
      </w:r>
    </w:p>
    <w:p w14:paraId="78C277E8" w14:textId="77777777" w:rsidR="00005551" w:rsidRDefault="00005551" w:rsidP="000313AC">
      <w:pPr>
        <w:pStyle w:val="Lijstalinea"/>
        <w:numPr>
          <w:ilvl w:val="0"/>
          <w:numId w:val="31"/>
        </w:numPr>
        <w:spacing w:after="0"/>
        <w:rPr>
          <w:rFonts w:cstheme="minorHAnsi"/>
        </w:rPr>
      </w:pPr>
      <w:r w:rsidRPr="00C253E0">
        <w:rPr>
          <w:rFonts w:cstheme="minorHAnsi"/>
        </w:rPr>
        <w:t xml:space="preserve">Stel één contactpersoon aan die contact onderhoudt met de familie. Deze persoon moet snel, het liefst dezelfde dag nog, contact opnemen met de familie. Vraag eerst telefonisch of het gelegen komt. Bij het </w:t>
      </w:r>
      <w:r w:rsidRPr="009306C8">
        <w:rPr>
          <w:rFonts w:cstheme="minorHAnsi"/>
          <w:u w:val="single"/>
        </w:rPr>
        <w:t>eerste bezoek</w:t>
      </w:r>
      <w:r w:rsidRPr="00C253E0">
        <w:rPr>
          <w:rFonts w:cstheme="minorHAnsi"/>
        </w:rPr>
        <w:t xml:space="preserve"> gaat het voornamelijk om het uitwisselen van </w:t>
      </w:r>
      <w:r>
        <w:rPr>
          <w:rFonts w:cstheme="minorHAnsi"/>
        </w:rPr>
        <w:t>g</w:t>
      </w:r>
      <w:r w:rsidRPr="00C253E0">
        <w:rPr>
          <w:rFonts w:cstheme="minorHAnsi"/>
        </w:rPr>
        <w:t>evoelens. Luisteren is hierbij belangrijker dan spreken. </w:t>
      </w:r>
    </w:p>
    <w:p w14:paraId="577EF1FF" w14:textId="77777777" w:rsidR="00181133" w:rsidRPr="00181133" w:rsidRDefault="00005551" w:rsidP="000313AC">
      <w:pPr>
        <w:pStyle w:val="Lijstalinea"/>
        <w:numPr>
          <w:ilvl w:val="0"/>
          <w:numId w:val="36"/>
        </w:numPr>
        <w:spacing w:after="0"/>
        <w:rPr>
          <w:rFonts w:cstheme="minorHAnsi"/>
        </w:rPr>
      </w:pPr>
      <w:r w:rsidRPr="00181133">
        <w:rPr>
          <w:rFonts w:cstheme="minorHAnsi"/>
        </w:rPr>
        <w:t xml:space="preserve">Voor school is het belangrijk om, in een </w:t>
      </w:r>
      <w:r w:rsidRPr="00181133">
        <w:rPr>
          <w:rFonts w:cstheme="minorHAnsi"/>
          <w:u w:val="single"/>
        </w:rPr>
        <w:t>vervolggesprek</w:t>
      </w:r>
      <w:r w:rsidRPr="00181133">
        <w:rPr>
          <w:rFonts w:cstheme="minorHAnsi"/>
        </w:rPr>
        <w:t xml:space="preserve">, een aantal zaken met de familie </w:t>
      </w:r>
      <w:r w:rsidR="00181133" w:rsidRPr="00181133">
        <w:rPr>
          <w:rFonts w:cstheme="minorHAnsi"/>
        </w:rPr>
        <w:t>door te nemen. </w:t>
      </w:r>
    </w:p>
    <w:p w14:paraId="3C16A113" w14:textId="77777777" w:rsidR="00181133" w:rsidRDefault="00005551" w:rsidP="000313AC">
      <w:pPr>
        <w:pStyle w:val="Lijstalinea"/>
        <w:numPr>
          <w:ilvl w:val="0"/>
          <w:numId w:val="35"/>
        </w:numPr>
        <w:spacing w:after="0"/>
        <w:rPr>
          <w:rFonts w:cstheme="minorHAnsi"/>
        </w:rPr>
      </w:pPr>
      <w:r w:rsidRPr="009306C8">
        <w:rPr>
          <w:rFonts w:cstheme="minorHAnsi"/>
        </w:rPr>
        <w:t>Wanneer is de begrafenis of crematie?</w:t>
      </w:r>
    </w:p>
    <w:p w14:paraId="4B2E1CC9" w14:textId="77777777" w:rsidR="00181133" w:rsidRDefault="00005551" w:rsidP="000313AC">
      <w:pPr>
        <w:pStyle w:val="Lijstalinea"/>
        <w:numPr>
          <w:ilvl w:val="0"/>
          <w:numId w:val="35"/>
        </w:numPr>
        <w:spacing w:after="0"/>
        <w:rPr>
          <w:rFonts w:cstheme="minorHAnsi"/>
        </w:rPr>
      </w:pPr>
      <w:r w:rsidRPr="009306C8">
        <w:rPr>
          <w:rFonts w:cstheme="minorHAnsi"/>
        </w:rPr>
        <w:t>Wordt de aanwezigheid van (een afvaardiging van) leerlingen en/of leerkrachten door de familie op prijs gesteld?</w:t>
      </w:r>
    </w:p>
    <w:p w14:paraId="43131E6A" w14:textId="77777777" w:rsidR="00181133" w:rsidRDefault="00005551" w:rsidP="000313AC">
      <w:pPr>
        <w:pStyle w:val="Lijstalinea"/>
        <w:numPr>
          <w:ilvl w:val="0"/>
          <w:numId w:val="35"/>
        </w:numPr>
        <w:spacing w:after="0"/>
        <w:rPr>
          <w:rFonts w:cstheme="minorHAnsi"/>
        </w:rPr>
      </w:pPr>
      <w:r w:rsidRPr="009306C8">
        <w:rPr>
          <w:rFonts w:cstheme="minorHAnsi"/>
        </w:rPr>
        <w:t>Als aanwezigheid op prijs wordt gesteld; wordt een activiteit vanuit school tijdens de begrafenis of crematie dan ook op prijs gesteld</w:t>
      </w:r>
      <w:r>
        <w:rPr>
          <w:rFonts w:cstheme="minorHAnsi"/>
        </w:rPr>
        <w:t>?(</w:t>
      </w:r>
      <w:r w:rsidRPr="009306C8">
        <w:rPr>
          <w:rFonts w:cstheme="minorHAnsi"/>
        </w:rPr>
        <w:t xml:space="preserve"> Denk hierbij aan het meegeven van brieven of tekeningen van de groep, het voorlezen van een gedicht o.i.d.)</w:t>
      </w:r>
    </w:p>
    <w:p w14:paraId="4F82A8B7" w14:textId="77777777" w:rsidR="00005551" w:rsidRDefault="00005551" w:rsidP="000313AC">
      <w:pPr>
        <w:pStyle w:val="Lijstalinea"/>
        <w:numPr>
          <w:ilvl w:val="0"/>
          <w:numId w:val="35"/>
        </w:numPr>
        <w:spacing w:after="0"/>
        <w:rPr>
          <w:rFonts w:cstheme="minorHAnsi"/>
        </w:rPr>
      </w:pPr>
      <w:r w:rsidRPr="009306C8">
        <w:rPr>
          <w:rFonts w:cstheme="minorHAnsi"/>
        </w:rPr>
        <w:t>Is er ook gelegenheid tot afscheid nemen en condoleren op een tijdstip voorafgaand aan de begrafenis of crematie?</w:t>
      </w:r>
    </w:p>
    <w:p w14:paraId="628F5702" w14:textId="77777777" w:rsidR="00AD615B" w:rsidRPr="00181133" w:rsidRDefault="00AD615B" w:rsidP="00AD615B">
      <w:pPr>
        <w:pStyle w:val="Lijstalinea"/>
        <w:spacing w:after="0"/>
        <w:rPr>
          <w:rFonts w:cstheme="minorHAnsi"/>
          <w:sz w:val="16"/>
          <w:szCs w:val="16"/>
        </w:rPr>
      </w:pPr>
    </w:p>
    <w:p w14:paraId="3009E276" w14:textId="77777777" w:rsidR="00005551" w:rsidRPr="00C253E0" w:rsidRDefault="00005551" w:rsidP="00005551">
      <w:pPr>
        <w:rPr>
          <w:rFonts w:cstheme="minorHAnsi"/>
          <w:b/>
        </w:rPr>
      </w:pPr>
      <w:r w:rsidRPr="00C253E0">
        <w:rPr>
          <w:rFonts w:cstheme="minorHAnsi"/>
          <w:b/>
        </w:rPr>
        <w:t>Welke informatie mag van de familie bekend worden gemaakt?</w:t>
      </w:r>
    </w:p>
    <w:p w14:paraId="06419094" w14:textId="77777777" w:rsidR="00005551" w:rsidRDefault="00005551" w:rsidP="00005551">
      <w:pPr>
        <w:rPr>
          <w:rFonts w:cstheme="minorHAnsi"/>
        </w:rPr>
      </w:pPr>
      <w:r w:rsidRPr="009306C8">
        <w:rPr>
          <w:rFonts w:cstheme="minorHAnsi"/>
        </w:rPr>
        <w:t>Er zijn gevallen denkbaar waarbij de familie misschien niet wil dat alle omstandigheden omtrent het overlijden bekend worden.</w:t>
      </w:r>
    </w:p>
    <w:p w14:paraId="1C542ABA" w14:textId="77777777" w:rsidR="00005551" w:rsidRDefault="00005551" w:rsidP="00005551">
      <w:pPr>
        <w:rPr>
          <w:rFonts w:cstheme="minorHAnsi"/>
        </w:rPr>
      </w:pPr>
      <w:r w:rsidRPr="009306C8">
        <w:rPr>
          <w:rFonts w:cstheme="minorHAnsi"/>
          <w:b/>
        </w:rPr>
        <w:t>Welke andere wensen liggen er bij de familie?</w:t>
      </w:r>
      <w:r w:rsidRPr="009306C8">
        <w:rPr>
          <w:rFonts w:cstheme="minorHAnsi"/>
        </w:rPr>
        <w:t xml:space="preserve"> </w:t>
      </w:r>
    </w:p>
    <w:p w14:paraId="63F7D472" w14:textId="77777777" w:rsidR="00005551" w:rsidRDefault="00005551" w:rsidP="00005551">
      <w:pPr>
        <w:rPr>
          <w:rFonts w:cstheme="minorHAnsi"/>
        </w:rPr>
      </w:pPr>
      <w:r w:rsidRPr="009306C8">
        <w:rPr>
          <w:rFonts w:cstheme="minorHAnsi"/>
        </w:rPr>
        <w:t xml:space="preserve">Stel jezelf bij het gesprek vooral ook open voor eventuele ideeën en suggesties van de familie. Vraag er specifiek naar. </w:t>
      </w:r>
    </w:p>
    <w:p w14:paraId="359E0011" w14:textId="77777777" w:rsidR="00005551" w:rsidRDefault="00005551" w:rsidP="00005551">
      <w:pPr>
        <w:rPr>
          <w:rFonts w:cstheme="minorHAnsi"/>
        </w:rPr>
      </w:pPr>
      <w:r w:rsidRPr="009306C8">
        <w:rPr>
          <w:rFonts w:cstheme="minorHAnsi"/>
          <w:b/>
        </w:rPr>
        <w:t>Neem eventueel contact op met aan school verbonden geestelijke.</w:t>
      </w:r>
      <w:r w:rsidRPr="009306C8">
        <w:rPr>
          <w:rFonts w:cstheme="minorHAnsi"/>
        </w:rPr>
        <w:t xml:space="preserve"> </w:t>
      </w:r>
    </w:p>
    <w:p w14:paraId="0975602D" w14:textId="77777777" w:rsidR="00005551" w:rsidRPr="009306C8" w:rsidRDefault="00005551" w:rsidP="00005551">
      <w:pPr>
        <w:rPr>
          <w:rFonts w:cstheme="minorHAnsi"/>
        </w:rPr>
      </w:pPr>
      <w:r w:rsidRPr="009306C8">
        <w:rPr>
          <w:rFonts w:cstheme="minorHAnsi"/>
        </w:rPr>
        <w:lastRenderedPageBreak/>
        <w:t>Als de school verbonden is aan een parochie, een gemeente of een andere religieuze instelling kan er in dit stadium contact worden opgenomen, met de betreffende geestelijke, over de viering en de rol van school daarin. Het is handig om dit vroeg te doen, als er van school uit bepaalde activiteiten plaats vinden vergt dat enige voorbereiding. Bovendien kan de geestelijke ook een rol spelen in het verwerkingsproces op school.</w:t>
      </w:r>
    </w:p>
    <w:p w14:paraId="76F74336" w14:textId="77777777" w:rsidR="00181133" w:rsidRDefault="00005551" w:rsidP="00005551">
      <w:pPr>
        <w:rPr>
          <w:rFonts w:cstheme="minorHAnsi"/>
          <w:b/>
        </w:rPr>
      </w:pPr>
      <w:r w:rsidRPr="009306C8">
        <w:rPr>
          <w:rFonts w:cstheme="minorHAnsi"/>
          <w:b/>
        </w:rPr>
        <w:t>JGZ-arts / verpleegkundige / School Maatschappelijk Werk inlichten.</w:t>
      </w:r>
    </w:p>
    <w:p w14:paraId="06DA568C" w14:textId="77777777" w:rsidR="00005551" w:rsidRPr="00383996" w:rsidRDefault="00005551" w:rsidP="00005551">
      <w:pPr>
        <w:rPr>
          <w:rFonts w:cstheme="minorHAnsi"/>
          <w:b/>
        </w:rPr>
      </w:pPr>
      <w:r w:rsidRPr="00383996">
        <w:rPr>
          <w:rFonts w:cstheme="minorHAnsi"/>
          <w:b/>
          <w:bdr w:val="single" w:sz="4" w:space="0" w:color="auto"/>
        </w:rPr>
        <w:t>Stap 2  :   Informeren van leerkrachten, leerlingen en andere betrokkenen</w:t>
      </w:r>
      <w:r w:rsidRPr="00383996">
        <w:rPr>
          <w:rFonts w:cstheme="minorHAnsi"/>
          <w:b/>
        </w:rPr>
        <w:t xml:space="preserve"> </w:t>
      </w:r>
    </w:p>
    <w:p w14:paraId="0136E9F1" w14:textId="77777777" w:rsidR="00005551" w:rsidRPr="00B87623" w:rsidRDefault="00005551" w:rsidP="00005551">
      <w:pPr>
        <w:rPr>
          <w:rFonts w:cstheme="minorHAnsi"/>
          <w:b/>
        </w:rPr>
      </w:pPr>
      <w:r w:rsidRPr="00B87623">
        <w:rPr>
          <w:rFonts w:cstheme="minorHAnsi"/>
          <w:b/>
        </w:rPr>
        <w:t>Collega’s informeren (liefst als team) en onderwijsondersteunend personeel</w:t>
      </w:r>
    </w:p>
    <w:p w14:paraId="32B9750E" w14:textId="77777777" w:rsidR="00005551" w:rsidRPr="00383996" w:rsidRDefault="00005551" w:rsidP="00005551">
      <w:pPr>
        <w:rPr>
          <w:rFonts w:cstheme="minorHAnsi"/>
        </w:rPr>
      </w:pPr>
      <w:r w:rsidRPr="00383996">
        <w:rPr>
          <w:rFonts w:cstheme="minorHAnsi"/>
        </w:rPr>
        <w:t>Zo snel mogelijk na ontvangst van het bericht moet het team worden geïnformeerd.</w:t>
      </w:r>
      <w:r>
        <w:rPr>
          <w:rFonts w:cstheme="minorHAnsi"/>
        </w:rPr>
        <w:t xml:space="preserve"> </w:t>
      </w:r>
      <w:r w:rsidRPr="00383996">
        <w:rPr>
          <w:rFonts w:cstheme="minorHAnsi"/>
        </w:rPr>
        <w:t>Het is goed om elkaar als team te zien en te spreken voordat de kinderen komen. Op deze manier is er ruimte om vragen te stellen, eigen emoties een plaats te geven en om een gezamenlijk plan van aanpak op te stellen.</w:t>
      </w:r>
      <w:r>
        <w:rPr>
          <w:rFonts w:cstheme="minorHAnsi"/>
        </w:rPr>
        <w:t xml:space="preserve"> </w:t>
      </w:r>
      <w:r w:rsidRPr="00383996">
        <w:rPr>
          <w:rFonts w:cstheme="minorHAnsi"/>
        </w:rPr>
        <w:t>Ook onderwijsondersteunend personeel krijgt natuurlijk te maken met emoties van</w:t>
      </w:r>
      <w:r w:rsidRPr="00383996">
        <w:rPr>
          <w:rFonts w:cstheme="minorHAnsi"/>
        </w:rPr>
        <w:br/>
        <w:t>kinderen. Ook zij moeten in een vroeg stadium worden ingelicht om zich hierop voor te bereiden.</w:t>
      </w:r>
    </w:p>
    <w:p w14:paraId="0FCC5DE7" w14:textId="77777777" w:rsidR="00005551" w:rsidRPr="008E22C4" w:rsidRDefault="00005551" w:rsidP="00005551">
      <w:pPr>
        <w:rPr>
          <w:rFonts w:cstheme="minorHAnsi"/>
          <w:b/>
        </w:rPr>
      </w:pPr>
      <w:r w:rsidRPr="008E22C4">
        <w:rPr>
          <w:rFonts w:cstheme="minorHAnsi"/>
          <w:b/>
        </w:rPr>
        <w:t>Bestuur informeren</w:t>
      </w:r>
    </w:p>
    <w:p w14:paraId="2E3B0E4B" w14:textId="77777777" w:rsidR="00005551" w:rsidRPr="00383996" w:rsidRDefault="00005551" w:rsidP="00005551">
      <w:pPr>
        <w:rPr>
          <w:rFonts w:cstheme="minorHAnsi"/>
        </w:rPr>
      </w:pPr>
      <w:r w:rsidRPr="00383996">
        <w:rPr>
          <w:rFonts w:cstheme="minorHAnsi"/>
        </w:rPr>
        <w:t>Het bestuur van de school informeren en op de hoogte blijven houden van verdere ontwikkelingen.</w:t>
      </w:r>
    </w:p>
    <w:p w14:paraId="2AA02B40" w14:textId="77777777" w:rsidR="00005551" w:rsidRPr="00383996" w:rsidRDefault="00005551" w:rsidP="00005551">
      <w:pPr>
        <w:rPr>
          <w:rFonts w:cstheme="minorHAnsi"/>
        </w:rPr>
      </w:pPr>
      <w:r w:rsidRPr="008E22C4">
        <w:rPr>
          <w:rFonts w:cstheme="minorHAnsi"/>
          <w:b/>
        </w:rPr>
        <w:t xml:space="preserve">Niet alleen de getroffen groep maar de hele school informeren </w:t>
      </w:r>
      <w:r w:rsidRPr="008E22C4">
        <w:rPr>
          <w:rFonts w:cstheme="minorHAnsi"/>
          <w:b/>
        </w:rPr>
        <w:br/>
      </w:r>
      <w:r w:rsidRPr="00383996">
        <w:rPr>
          <w:rFonts w:cstheme="minorHAnsi"/>
        </w:rPr>
        <w:t>(Bij melding van het sterfgeval in de vakantie of aan het begin van het weekend bepalen of de groep geïnformeerd moet worden door de groepsleerkracht of de directeur)</w:t>
      </w:r>
      <w:r w:rsidR="00181133">
        <w:rPr>
          <w:rFonts w:cstheme="minorHAnsi"/>
        </w:rPr>
        <w:t xml:space="preserve">. </w:t>
      </w:r>
      <w:r w:rsidRPr="00383996">
        <w:rPr>
          <w:rFonts w:cstheme="minorHAnsi"/>
        </w:rPr>
        <w:t>De getroffen klas moet direct aan het begin van de dag geïnformeerd worden</w:t>
      </w:r>
      <w:r>
        <w:rPr>
          <w:rFonts w:cstheme="minorHAnsi"/>
        </w:rPr>
        <w:t>.</w:t>
      </w:r>
      <w:r w:rsidRPr="00383996">
        <w:rPr>
          <w:rFonts w:cstheme="minorHAnsi"/>
        </w:rPr>
        <w:t xml:space="preserve"> Dit kan klassikaal of voor de gehele school in een gezamenlijke ruimte. </w:t>
      </w:r>
    </w:p>
    <w:p w14:paraId="5DA809D5" w14:textId="77777777" w:rsidR="00005551" w:rsidRPr="008E22C4" w:rsidRDefault="00005551" w:rsidP="00005551">
      <w:pPr>
        <w:rPr>
          <w:rFonts w:cstheme="minorHAnsi"/>
          <w:b/>
        </w:rPr>
      </w:pPr>
      <w:r w:rsidRPr="008E22C4">
        <w:rPr>
          <w:rFonts w:cstheme="minorHAnsi"/>
          <w:b/>
        </w:rPr>
        <w:t>Ouders van leerlingen </w:t>
      </w:r>
    </w:p>
    <w:p w14:paraId="128E0ED4" w14:textId="77777777" w:rsidR="00005551" w:rsidRPr="00383996" w:rsidRDefault="00005551" w:rsidP="00005551">
      <w:pPr>
        <w:rPr>
          <w:rFonts w:cstheme="minorHAnsi"/>
        </w:rPr>
      </w:pPr>
      <w:r w:rsidRPr="00383996">
        <w:rPr>
          <w:rFonts w:cstheme="minorHAnsi"/>
        </w:rPr>
        <w:t>Er moet worden besloten hoe de ouders van leerlingen in de getroffen groep / alle ouders geïnformeerd worden</w:t>
      </w:r>
      <w:r w:rsidRPr="00005551">
        <w:rPr>
          <w:rFonts w:cstheme="minorHAnsi"/>
        </w:rPr>
        <w:t>.  Informeer de ouders voor het einde van de schooltijd over wat er in de groepen besproken is.</w:t>
      </w:r>
    </w:p>
    <w:p w14:paraId="6EDBA019" w14:textId="77777777" w:rsidR="00005551" w:rsidRPr="008E22C4" w:rsidRDefault="00005551" w:rsidP="00005551">
      <w:pPr>
        <w:rPr>
          <w:rFonts w:cstheme="minorHAnsi"/>
          <w:b/>
        </w:rPr>
      </w:pPr>
      <w:r w:rsidRPr="008E22C4">
        <w:rPr>
          <w:rFonts w:cstheme="minorHAnsi"/>
          <w:b/>
        </w:rPr>
        <w:t>Afwezige leerlingen informeren </w:t>
      </w:r>
    </w:p>
    <w:p w14:paraId="7A99CB0D" w14:textId="77777777" w:rsidR="00005551" w:rsidRPr="00383996" w:rsidRDefault="00005551" w:rsidP="00005551">
      <w:pPr>
        <w:rPr>
          <w:rFonts w:cstheme="minorHAnsi"/>
        </w:rPr>
      </w:pPr>
      <w:r w:rsidRPr="00383996">
        <w:rPr>
          <w:rFonts w:cstheme="minorHAnsi"/>
        </w:rPr>
        <w:t>Denk vooral ook aan de groep(en) die in de gymzaal zijn of bijvoorbeeld op excursie en aan individuele leerlingen die door ziekte afwezig zijn. Ook zij dienen geïnformeerd te worden.</w:t>
      </w:r>
    </w:p>
    <w:p w14:paraId="790FA82E" w14:textId="77777777" w:rsidR="00005551" w:rsidRPr="008E22C4" w:rsidRDefault="00005551" w:rsidP="00005551">
      <w:pPr>
        <w:rPr>
          <w:rFonts w:cstheme="minorHAnsi"/>
          <w:b/>
        </w:rPr>
      </w:pPr>
      <w:r w:rsidRPr="008E22C4">
        <w:rPr>
          <w:rFonts w:cstheme="minorHAnsi"/>
          <w:b/>
        </w:rPr>
        <w:t>Ouders die hun kind brengen en/of halen informeren</w:t>
      </w:r>
    </w:p>
    <w:p w14:paraId="68B3F3A8" w14:textId="77777777" w:rsidR="00005551" w:rsidRPr="00383996" w:rsidRDefault="00005551" w:rsidP="00005551">
      <w:pPr>
        <w:rPr>
          <w:rFonts w:cstheme="minorHAnsi"/>
        </w:rPr>
      </w:pPr>
      <w:r w:rsidRPr="00383996">
        <w:rPr>
          <w:rFonts w:cstheme="minorHAnsi"/>
        </w:rPr>
        <w:t>Om te voorkomen dat brengende en halende ouders aan de poort geconfronteerd worden met het schokkende nieuws zou het goed zijn te proberen deze groep ouders te inventariseren en vooraf op de hoogte te stellen van de situatie. In de praktijk zal de tijd hiervoor overigens vaak ontbreken...</w:t>
      </w:r>
    </w:p>
    <w:p w14:paraId="5A97531D" w14:textId="77777777" w:rsidR="00005551" w:rsidRPr="008E22C4" w:rsidRDefault="00005551" w:rsidP="00005551">
      <w:pPr>
        <w:rPr>
          <w:rFonts w:cstheme="minorHAnsi"/>
          <w:b/>
        </w:rPr>
      </w:pPr>
      <w:r w:rsidRPr="008E22C4">
        <w:rPr>
          <w:rFonts w:cstheme="minorHAnsi"/>
          <w:b/>
        </w:rPr>
        <w:t>Administratie/ouderraad en anderen die in contact staan met de overledene</w:t>
      </w:r>
    </w:p>
    <w:p w14:paraId="7A5C6CA1" w14:textId="77777777" w:rsidR="00005551" w:rsidRDefault="00005551" w:rsidP="00005551">
      <w:pPr>
        <w:rPr>
          <w:rFonts w:cstheme="minorHAnsi"/>
        </w:rPr>
      </w:pPr>
      <w:r w:rsidRPr="00383996">
        <w:rPr>
          <w:rFonts w:cstheme="minorHAnsi"/>
        </w:rPr>
        <w:t xml:space="preserve">Het is uitermate pijnlijk om post te ontvangen voor een overleden familielid. Daarom is het zaak die instanties die namens de school post versturen zo snel mogelijk op de hoogte te stellen. </w:t>
      </w:r>
    </w:p>
    <w:p w14:paraId="46C0484F" w14:textId="77777777" w:rsidR="00317520" w:rsidRPr="00383996" w:rsidRDefault="00317520" w:rsidP="00005551">
      <w:pPr>
        <w:rPr>
          <w:rFonts w:cstheme="minorHAnsi"/>
        </w:rPr>
      </w:pPr>
    </w:p>
    <w:p w14:paraId="59A2E739" w14:textId="77777777" w:rsidR="00AD615B" w:rsidRDefault="00005551" w:rsidP="00005551">
      <w:pPr>
        <w:rPr>
          <w:rFonts w:cstheme="minorHAnsi"/>
          <w:b/>
          <w:bdr w:val="single" w:sz="4" w:space="0" w:color="auto"/>
        </w:rPr>
      </w:pPr>
      <w:r w:rsidRPr="00383996">
        <w:rPr>
          <w:rFonts w:cstheme="minorHAnsi"/>
          <w:b/>
          <w:bdr w:val="single" w:sz="4" w:space="0" w:color="auto"/>
        </w:rPr>
        <w:lastRenderedPageBreak/>
        <w:t>Stap 3  :   Aangepast rooster</w:t>
      </w:r>
    </w:p>
    <w:p w14:paraId="598D5E75" w14:textId="77777777" w:rsidR="00005551" w:rsidRPr="008E22C4" w:rsidRDefault="00005551" w:rsidP="00005551">
      <w:pPr>
        <w:rPr>
          <w:rFonts w:cstheme="minorHAnsi"/>
          <w:b/>
        </w:rPr>
      </w:pPr>
      <w:r w:rsidRPr="008E22C4">
        <w:rPr>
          <w:rFonts w:cstheme="minorHAnsi"/>
          <w:b/>
        </w:rPr>
        <w:t>Geplande activiteit (feesten) uitstellen/aanpassen.</w:t>
      </w:r>
    </w:p>
    <w:p w14:paraId="1F6D85CC" w14:textId="77777777" w:rsidR="00005551" w:rsidRDefault="00005551" w:rsidP="00005551">
      <w:pPr>
        <w:rPr>
          <w:rFonts w:cstheme="minorHAnsi"/>
        </w:rPr>
      </w:pPr>
      <w:r w:rsidRPr="00383996">
        <w:rPr>
          <w:rFonts w:cstheme="minorHAnsi"/>
        </w:rPr>
        <w:t>Het behoeft waarschijnlijk verder geen uitleg maar het is wel iets waar je tijdig aan moet denken in verband met het afzeggen van mensen en/of het annuleren van bestellingen. De school sluiten in verband met een uitvaart voor een dag(deel) kan alleen indien daar binnen de organisatie van de school ruimte voor is, bijvoorbeeld een calamiteitendag.</w:t>
      </w:r>
      <w:r>
        <w:rPr>
          <w:rFonts w:cstheme="minorHAnsi"/>
        </w:rPr>
        <w:t xml:space="preserve"> </w:t>
      </w:r>
    </w:p>
    <w:p w14:paraId="47B2AE0A" w14:textId="77777777" w:rsidR="00005551" w:rsidRDefault="00005551" w:rsidP="00005551">
      <w:pPr>
        <w:rPr>
          <w:rFonts w:cstheme="minorHAnsi"/>
          <w:b/>
        </w:rPr>
      </w:pPr>
      <w:r>
        <w:rPr>
          <w:rFonts w:cstheme="minorHAnsi"/>
          <w:b/>
        </w:rPr>
        <w:t>Leerlingen kunnen</w:t>
      </w:r>
      <w:r w:rsidRPr="008E22C4">
        <w:rPr>
          <w:rFonts w:cstheme="minorHAnsi"/>
          <w:b/>
        </w:rPr>
        <w:t xml:space="preserve"> toestemming krijgen om onder schooltijd naar een uitvaart te gaan.  </w:t>
      </w:r>
    </w:p>
    <w:p w14:paraId="2CCB81B0" w14:textId="77777777" w:rsidR="00005551" w:rsidRPr="00383996" w:rsidRDefault="00005551" w:rsidP="00005551">
      <w:pPr>
        <w:rPr>
          <w:rFonts w:cstheme="minorHAnsi"/>
          <w:b/>
        </w:rPr>
      </w:pPr>
      <w:r w:rsidRPr="00383996">
        <w:rPr>
          <w:rFonts w:cstheme="minorHAnsi"/>
          <w:b/>
          <w:bdr w:val="single" w:sz="4" w:space="0" w:color="auto"/>
        </w:rPr>
        <w:t>Stap 4  :   Het verwerkingsproces op school</w:t>
      </w:r>
      <w:r w:rsidRPr="00383996">
        <w:rPr>
          <w:rFonts w:cstheme="minorHAnsi"/>
          <w:b/>
        </w:rPr>
        <w:t> </w:t>
      </w:r>
    </w:p>
    <w:p w14:paraId="163AFE6D" w14:textId="77777777" w:rsidR="00005551" w:rsidRPr="00383996" w:rsidRDefault="00005551" w:rsidP="00005551">
      <w:pPr>
        <w:rPr>
          <w:rFonts w:cstheme="minorHAnsi"/>
          <w:b/>
        </w:rPr>
      </w:pPr>
      <w:r w:rsidRPr="00383996">
        <w:rPr>
          <w:rFonts w:cstheme="minorHAnsi"/>
          <w:b/>
        </w:rPr>
        <w:t>Opvang getroffen groep, neem er de tijd voor.</w:t>
      </w:r>
    </w:p>
    <w:p w14:paraId="703F6BFE" w14:textId="77777777" w:rsidR="00005551" w:rsidRPr="00383996" w:rsidRDefault="00005551" w:rsidP="00005551">
      <w:pPr>
        <w:rPr>
          <w:rFonts w:cstheme="minorHAnsi"/>
        </w:rPr>
      </w:pPr>
      <w:r w:rsidRPr="00383996">
        <w:rPr>
          <w:rFonts w:cstheme="minorHAnsi"/>
        </w:rPr>
        <w:t>Het nieuws zal een schok teweeg brengen in de getroffen groep. Neem er alle tijd voor om erover te spreken. Er kunnen allerlei vragen, verhalen en opmerkingen bij de kinderen naar boven komen. Zorg ervoor dat ze zich ook veilig voelen om zich te uiten. Schrik niet van de praktische instelling van veel kinderen. Ze kunnen met vragen komen als; 'Hoe warm wordt zo'n oven nou als ze hem cremeren?' Voor een volwassen kan zo'n vraag cru overkomen maar als een kind ermee komt verwacht hij wel antwoord.</w:t>
      </w:r>
    </w:p>
    <w:p w14:paraId="4C1EEBA7" w14:textId="77777777" w:rsidR="00005551" w:rsidRPr="00383996" w:rsidRDefault="00005551" w:rsidP="00005551">
      <w:pPr>
        <w:rPr>
          <w:rFonts w:cstheme="minorHAnsi"/>
          <w:b/>
        </w:rPr>
      </w:pPr>
      <w:r w:rsidRPr="00383996">
        <w:rPr>
          <w:rFonts w:cstheme="minorHAnsi"/>
          <w:b/>
        </w:rPr>
        <w:t xml:space="preserve">Verwerkingsopdrachten </w:t>
      </w:r>
    </w:p>
    <w:p w14:paraId="59435396" w14:textId="77777777" w:rsidR="00005551" w:rsidRDefault="00005551" w:rsidP="00005551">
      <w:pPr>
        <w:rPr>
          <w:rFonts w:cstheme="minorHAnsi"/>
        </w:rPr>
      </w:pPr>
      <w:r w:rsidRPr="00383996">
        <w:rPr>
          <w:rFonts w:cstheme="minorHAnsi"/>
        </w:rPr>
        <w:t>Gooi je programma voor deze week in de prullenbak en pas het aan de omstandigheden aan! De groep kun je het beste in de kring informeren waarna je er gezamenlijk over kunt praten.</w:t>
      </w:r>
    </w:p>
    <w:p w14:paraId="06EA8D3E" w14:textId="77777777" w:rsidR="00005551" w:rsidRPr="00383996" w:rsidRDefault="00005551" w:rsidP="00005551">
      <w:pPr>
        <w:rPr>
          <w:rFonts w:cstheme="minorHAnsi"/>
          <w:b/>
        </w:rPr>
      </w:pPr>
      <w:r w:rsidRPr="00383996">
        <w:rPr>
          <w:rFonts w:cstheme="minorHAnsi"/>
          <w:b/>
        </w:rPr>
        <w:t>Emoties bespreken</w:t>
      </w:r>
    </w:p>
    <w:p w14:paraId="6F393EA4" w14:textId="77777777" w:rsidR="00005551" w:rsidRPr="00383996" w:rsidRDefault="00005551" w:rsidP="00005551">
      <w:pPr>
        <w:rPr>
          <w:rFonts w:cstheme="minorHAnsi"/>
        </w:rPr>
      </w:pPr>
      <w:r w:rsidRPr="00383996">
        <w:rPr>
          <w:rFonts w:cstheme="minorHAnsi"/>
        </w:rPr>
        <w:t>Tijdens het kringgesprek en daarna zul je ongetwijfeld merken dat er kinderen zijn waarbij de klap wel extra hard aankomt. Probeer met deze kinderen nog apart, individueel of in een klein groepje, over de gebeurtenissen te praten en uit te vinden waar hun heftige emotie vandaan komt. Erkenning en het vinden van een luisterend oor is voor deze kinderen op dit moment het belangrijkste</w:t>
      </w:r>
      <w:r>
        <w:rPr>
          <w:rFonts w:cstheme="minorHAnsi"/>
        </w:rPr>
        <w:t>.</w:t>
      </w:r>
      <w:r w:rsidRPr="00383996">
        <w:rPr>
          <w:rFonts w:cstheme="minorHAnsi"/>
        </w:rPr>
        <w:t xml:space="preserve"> Ga echter ‘redelijk snel’ over tot ‘de orde van de dag</w:t>
      </w:r>
      <w:r>
        <w:rPr>
          <w:rFonts w:cstheme="minorHAnsi"/>
        </w:rPr>
        <w:t xml:space="preserve">’. </w:t>
      </w:r>
      <w:r w:rsidRPr="00383996">
        <w:rPr>
          <w:rFonts w:cstheme="minorHAnsi"/>
        </w:rPr>
        <w:t>’ Het kan kinderen opluchten om gewoon met taal of rekenen bezig te zijn. Probeer hierbij het tempo van de kinderen te volgen.</w:t>
      </w:r>
      <w:r>
        <w:rPr>
          <w:rFonts w:cstheme="minorHAnsi"/>
        </w:rPr>
        <w:t xml:space="preserve"> </w:t>
      </w:r>
      <w:r w:rsidRPr="00383996">
        <w:rPr>
          <w:rFonts w:cstheme="minorHAnsi"/>
        </w:rPr>
        <w:t>In een later stadium kan het zinvol zijn nogmaals met ze te praten en ook de ouders hierbij te betrekken.</w:t>
      </w:r>
    </w:p>
    <w:p w14:paraId="0224FF7C" w14:textId="77777777" w:rsidR="00005551" w:rsidRPr="00383996" w:rsidRDefault="00005551" w:rsidP="00005551">
      <w:pPr>
        <w:rPr>
          <w:rFonts w:cstheme="minorHAnsi"/>
          <w:b/>
        </w:rPr>
      </w:pPr>
      <w:r w:rsidRPr="00383996">
        <w:rPr>
          <w:rFonts w:cstheme="minorHAnsi"/>
          <w:b/>
        </w:rPr>
        <w:t>Plannen uitwerken herdenkingsbijeenkomst/begrafenis/crematie</w:t>
      </w:r>
    </w:p>
    <w:p w14:paraId="6069ECB8" w14:textId="77777777" w:rsidR="00005551" w:rsidRPr="00383996" w:rsidRDefault="00005551" w:rsidP="00005551">
      <w:pPr>
        <w:rPr>
          <w:rFonts w:cstheme="minorHAnsi"/>
        </w:rPr>
      </w:pPr>
      <w:r w:rsidRPr="00383996">
        <w:rPr>
          <w:rFonts w:cstheme="minorHAnsi"/>
        </w:rPr>
        <w:t>Binnen het team moet na overleg met de nabestaanden worden besproken wat de rol van de school zal zijn voorafgaand en tijdens de uitvaart. Organiseert de school zelf een bijeenkomst? Zo ja; Hoe ziet die eruit? Wie doet wat? Wanneer vindt deze bijeenkomst plaats? Wat zijn de plannen voor de uitvaart? Bespreek de verschillende opties goed en verdeel de taken. Denk eraan om alles ook op papier te zetten want niet iedereen zal er met zijn hoofd helemaal bij zijn.</w:t>
      </w:r>
    </w:p>
    <w:p w14:paraId="5AAB4349" w14:textId="77777777" w:rsidR="00005551" w:rsidRPr="00383996" w:rsidRDefault="00005551" w:rsidP="00005551">
      <w:pPr>
        <w:rPr>
          <w:rFonts w:cstheme="minorHAnsi"/>
          <w:b/>
        </w:rPr>
      </w:pPr>
      <w:r w:rsidRPr="00383996">
        <w:rPr>
          <w:rFonts w:cstheme="minorHAnsi"/>
          <w:b/>
        </w:rPr>
        <w:t>Kinderen voorbereiden op datgene dat komen gaat</w:t>
      </w:r>
    </w:p>
    <w:p w14:paraId="77411C56" w14:textId="77777777" w:rsidR="00005551" w:rsidRPr="00383996" w:rsidRDefault="00005551" w:rsidP="00005551">
      <w:pPr>
        <w:rPr>
          <w:rFonts w:cstheme="minorHAnsi"/>
        </w:rPr>
      </w:pPr>
      <w:r w:rsidRPr="00383996">
        <w:rPr>
          <w:rFonts w:cstheme="minorHAnsi"/>
        </w:rPr>
        <w:t xml:space="preserve">Hoe zal de dag eruit zien? Laat je vooraf goed informeren door de (contactpersoon van de) ouders! </w:t>
      </w:r>
      <w:r w:rsidRPr="00005551">
        <w:rPr>
          <w:rFonts w:cstheme="minorHAnsi"/>
        </w:rPr>
        <w:t xml:space="preserve">Hou, indien van toepassing, rekening met </w:t>
      </w:r>
      <w:hyperlink r:id="rId61" w:history="1">
        <w:r w:rsidRPr="00005551">
          <w:rPr>
            <w:rStyle w:val="Hyperlink"/>
            <w:rFonts w:cstheme="minorHAnsi"/>
            <w:color w:val="auto"/>
            <w:u w:val="none"/>
          </w:rPr>
          <w:t>cultuurverschillen</w:t>
        </w:r>
      </w:hyperlink>
      <w:r w:rsidRPr="00005551">
        <w:rPr>
          <w:rFonts w:cstheme="minorHAnsi"/>
        </w:rPr>
        <w:t xml:space="preserve"> en rituelen. Laat de kinderen ook praten </w:t>
      </w:r>
      <w:r w:rsidRPr="00383996">
        <w:rPr>
          <w:rFonts w:cstheme="minorHAnsi"/>
        </w:rPr>
        <w:t xml:space="preserve">over hun ervaringen en eventuele angsten. Als de groep in de mogelijkheid wordt gesteld om tijdens </w:t>
      </w:r>
      <w:r w:rsidRPr="00383996">
        <w:rPr>
          <w:rFonts w:cstheme="minorHAnsi"/>
        </w:rPr>
        <w:lastRenderedPageBreak/>
        <w:t>de uitvaart iets te doen kunnen de opties hiervoor in de groep worden besproken. Is er iemand die durft een gedicht voor te dragen? Maken we een brief of iets anders voor op de kist?</w:t>
      </w:r>
    </w:p>
    <w:p w14:paraId="17E900C3" w14:textId="77777777" w:rsidR="00005551" w:rsidRPr="00383996" w:rsidRDefault="00005551" w:rsidP="00005551">
      <w:pPr>
        <w:rPr>
          <w:rFonts w:cstheme="minorHAnsi"/>
          <w:b/>
        </w:rPr>
      </w:pPr>
      <w:r w:rsidRPr="00383996">
        <w:rPr>
          <w:rFonts w:cstheme="minorHAnsi"/>
          <w:b/>
        </w:rPr>
        <w:t>Creëren van een herdenkingsplek/ruimte</w:t>
      </w:r>
    </w:p>
    <w:p w14:paraId="60CEF382" w14:textId="77777777" w:rsidR="00005551" w:rsidRPr="00383996" w:rsidRDefault="00005551" w:rsidP="00005551">
      <w:pPr>
        <w:rPr>
          <w:rFonts w:cstheme="minorHAnsi"/>
        </w:rPr>
      </w:pPr>
      <w:r w:rsidRPr="00383996">
        <w:rPr>
          <w:rFonts w:cstheme="minorHAnsi"/>
        </w:rPr>
        <w:t>Als er op school de mogelijkheid is om een ruimte te reserveren voor herdenking en bezinning is dat mooi. De kinderen kunnen zich hier even terugtrekken om tot rust te komen en hun gedachten op een rijtje te zetten. Mogelijk is er een collega vrij te roosteren om voor de kinderen beschikbaar te zijn voor een individueel gesprek. In deze ruimte kan ook een herdenkingstafeltje worden neergezet waarop de klasgenootjes bij d</w:t>
      </w:r>
      <w:r w:rsidRPr="00005551">
        <w:rPr>
          <w:rFonts w:cstheme="minorHAnsi"/>
        </w:rPr>
        <w:t xml:space="preserve">e </w:t>
      </w:r>
      <w:hyperlink r:id="rId62" w:history="1">
        <w:r w:rsidRPr="00005551">
          <w:rPr>
            <w:rStyle w:val="Hyperlink"/>
            <w:rFonts w:cstheme="minorHAnsi"/>
            <w:bCs/>
            <w:color w:val="auto"/>
            <w:u w:val="none"/>
          </w:rPr>
          <w:t>foto</w:t>
        </w:r>
      </w:hyperlink>
      <w:r w:rsidRPr="00F7260C">
        <w:rPr>
          <w:rFonts w:cstheme="minorHAnsi"/>
        </w:rPr>
        <w:t xml:space="preserve"> </w:t>
      </w:r>
      <w:r w:rsidRPr="00383996">
        <w:rPr>
          <w:rFonts w:cstheme="minorHAnsi"/>
        </w:rPr>
        <w:t>van het overleden kind voorwerpen kunnen neerzetten die hen doet denken aan hem/haar. Deze tafel kan in een later stadium in de groep of voor de klas in de gang worden neergezet.</w:t>
      </w:r>
    </w:p>
    <w:p w14:paraId="7E60A4AE" w14:textId="77777777" w:rsidR="00005551" w:rsidRPr="00383996" w:rsidRDefault="00005551" w:rsidP="00005551">
      <w:pPr>
        <w:rPr>
          <w:rFonts w:cstheme="minorHAnsi"/>
          <w:b/>
        </w:rPr>
      </w:pPr>
      <w:r w:rsidRPr="00383996">
        <w:rPr>
          <w:rFonts w:cstheme="minorHAnsi"/>
          <w:b/>
        </w:rPr>
        <w:t>Opletten dat leerkrachten die de kinderen opvangen hun eigen emoties kunnen verwerken</w:t>
      </w:r>
    </w:p>
    <w:p w14:paraId="5C9A9AF9" w14:textId="77777777" w:rsidR="00005551" w:rsidRPr="00383996" w:rsidRDefault="00005551" w:rsidP="00005551">
      <w:pPr>
        <w:rPr>
          <w:rFonts w:cstheme="minorHAnsi"/>
        </w:rPr>
      </w:pPr>
      <w:r w:rsidRPr="00383996">
        <w:rPr>
          <w:rFonts w:cstheme="minorHAnsi"/>
        </w:rPr>
        <w:t>Het is vrij eenvoudig jezelf te verliezen als je druk bezig bent met het opvangen van anderen. Let daarom op je collega's (en hoop dat zij op jou letten) om af en toe even wat druk van de schouders te nemen of open te staan voor een goed gesprek. Wees zuinig op jezelf!</w:t>
      </w:r>
    </w:p>
    <w:p w14:paraId="323834B9" w14:textId="77777777" w:rsidR="00005551" w:rsidRPr="00383996" w:rsidRDefault="00005551" w:rsidP="00005551">
      <w:pPr>
        <w:rPr>
          <w:rFonts w:cstheme="minorHAnsi"/>
          <w:b/>
        </w:rPr>
      </w:pPr>
      <w:r w:rsidRPr="00383996">
        <w:rPr>
          <w:rFonts w:cstheme="minorHAnsi"/>
          <w:b/>
        </w:rPr>
        <w:t>Advertentie, bloemen</w:t>
      </w:r>
    </w:p>
    <w:p w14:paraId="314B771F" w14:textId="77777777" w:rsidR="00005551" w:rsidRDefault="00005551" w:rsidP="00005551">
      <w:pPr>
        <w:rPr>
          <w:rFonts w:cstheme="minorHAnsi"/>
        </w:rPr>
      </w:pPr>
      <w:r w:rsidRPr="00383996">
        <w:rPr>
          <w:rFonts w:cstheme="minorHAnsi"/>
        </w:rPr>
        <w:t>Er kan een advertentie geplaatst worden namens de school en/of groep. Overleg met de nabestaanden over welke krant. Als er een advertentie namens de groep wordt geplaatst is het een goed idee om hier binnen de groep over te praten en gezamenlijk een advertentie op te stellen. Ook bloemen kunnen besteld worden. De tekst op het lint kan eventueel ook door de groep bedacht worden. Informeer vooraf naar de voorwaarden voor deze tekst (meestal is er een maximaal aantal tekens). Zowel voor de advertentie als voor de bloemen is het raadzaam vooraf vast te stellen wat het budget is en waar de rekening naartoe moet (oudercommissie, ouders van de groep, bestuur of school).</w:t>
      </w:r>
    </w:p>
    <w:p w14:paraId="3725B8E7" w14:textId="77777777" w:rsidR="00005551" w:rsidRPr="00383996" w:rsidRDefault="00005551" w:rsidP="00005551">
      <w:pPr>
        <w:rPr>
          <w:rFonts w:cstheme="minorHAnsi"/>
        </w:rPr>
      </w:pPr>
      <w:r w:rsidRPr="00383996">
        <w:rPr>
          <w:rFonts w:cstheme="minorHAnsi"/>
          <w:b/>
          <w:bdr w:val="single" w:sz="4" w:space="0" w:color="auto"/>
        </w:rPr>
        <w:t>Stap 5  :   Hulp van buiten af (indien gewenst)</w:t>
      </w:r>
    </w:p>
    <w:p w14:paraId="3D334B30" w14:textId="77777777" w:rsidR="00005551" w:rsidRPr="00383996" w:rsidRDefault="00005551" w:rsidP="00005551">
      <w:pPr>
        <w:rPr>
          <w:rFonts w:cstheme="minorHAnsi"/>
          <w:b/>
        </w:rPr>
      </w:pPr>
      <w:r w:rsidRPr="00383996">
        <w:rPr>
          <w:rFonts w:cstheme="minorHAnsi"/>
          <w:b/>
        </w:rPr>
        <w:t>Heeft de school behoefte aan meer begeleiding?</w:t>
      </w:r>
    </w:p>
    <w:p w14:paraId="73D83F09" w14:textId="77777777" w:rsidR="00005551" w:rsidRPr="00383996" w:rsidRDefault="00005551" w:rsidP="00005551">
      <w:pPr>
        <w:rPr>
          <w:rFonts w:cstheme="minorHAnsi"/>
        </w:rPr>
      </w:pPr>
      <w:r w:rsidRPr="00383996">
        <w:rPr>
          <w:rFonts w:cstheme="minorHAnsi"/>
        </w:rPr>
        <w:t>Een dergelijke ingrijpende gebeurtenis kan z'n sporen nalaten. Sommige sporen kunnen zelf 'gewist' worden, voor andere is externe hulp nodig. Wees in ieder geval alert op de signalen bij de leerlingen;</w:t>
      </w:r>
    </w:p>
    <w:p w14:paraId="49F72ADD" w14:textId="77777777" w:rsidR="00005551" w:rsidRPr="00383996" w:rsidRDefault="00005551" w:rsidP="00005551">
      <w:pPr>
        <w:rPr>
          <w:rFonts w:cstheme="minorHAnsi"/>
        </w:rPr>
      </w:pPr>
      <w:r w:rsidRPr="00383996">
        <w:rPr>
          <w:rFonts w:cstheme="minorHAnsi"/>
        </w:rPr>
        <w:t xml:space="preserve">- </w:t>
      </w:r>
      <w:r w:rsidRPr="00383996">
        <w:rPr>
          <w:rFonts w:cstheme="minorHAnsi"/>
        </w:rPr>
        <w:tab/>
        <w:t>plotselinge gedragsveranderingen</w:t>
      </w:r>
      <w:r w:rsidRPr="00383996">
        <w:rPr>
          <w:rFonts w:cstheme="minorHAnsi"/>
        </w:rPr>
        <w:br/>
        <w:t xml:space="preserve">- </w:t>
      </w:r>
      <w:r w:rsidRPr="00383996">
        <w:rPr>
          <w:rFonts w:cstheme="minorHAnsi"/>
        </w:rPr>
        <w:tab/>
        <w:t>absenties</w:t>
      </w:r>
      <w:r w:rsidRPr="00383996">
        <w:rPr>
          <w:rFonts w:cstheme="minorHAnsi"/>
        </w:rPr>
        <w:br/>
        <w:t xml:space="preserve">- </w:t>
      </w:r>
      <w:r w:rsidRPr="00383996">
        <w:rPr>
          <w:rFonts w:cstheme="minorHAnsi"/>
        </w:rPr>
        <w:tab/>
        <w:t>concentratiestoornissen/ -problemen</w:t>
      </w:r>
      <w:r w:rsidRPr="00383996">
        <w:rPr>
          <w:rFonts w:cstheme="minorHAnsi"/>
        </w:rPr>
        <w:br/>
        <w:t xml:space="preserve">- </w:t>
      </w:r>
      <w:r w:rsidRPr="00383996">
        <w:rPr>
          <w:rFonts w:cstheme="minorHAnsi"/>
        </w:rPr>
        <w:tab/>
        <w:t>stemmingswisselingen</w:t>
      </w:r>
      <w:r w:rsidRPr="00383996">
        <w:rPr>
          <w:rFonts w:cstheme="minorHAnsi"/>
        </w:rPr>
        <w:br/>
        <w:t xml:space="preserve">- </w:t>
      </w:r>
      <w:r w:rsidRPr="00383996">
        <w:rPr>
          <w:rFonts w:cstheme="minorHAnsi"/>
        </w:rPr>
        <w:tab/>
        <w:t>angstige dromen/ bedplassen</w:t>
      </w:r>
      <w:r w:rsidRPr="00383996">
        <w:rPr>
          <w:rFonts w:cstheme="minorHAnsi"/>
        </w:rPr>
        <w:br/>
        <w:t xml:space="preserve">- </w:t>
      </w:r>
      <w:r w:rsidRPr="00383996">
        <w:rPr>
          <w:rFonts w:cstheme="minorHAnsi"/>
        </w:rPr>
        <w:tab/>
        <w:t>toespelingen op zelfdoding</w:t>
      </w:r>
      <w:r w:rsidRPr="00383996">
        <w:rPr>
          <w:rFonts w:cstheme="minorHAnsi"/>
        </w:rPr>
        <w:br/>
        <w:t xml:space="preserve">- </w:t>
      </w:r>
      <w:r w:rsidRPr="00383996">
        <w:rPr>
          <w:rFonts w:cstheme="minorHAnsi"/>
        </w:rPr>
        <w:tab/>
        <w:t>'wilde verhalen'</w:t>
      </w:r>
      <w:r w:rsidRPr="00383996">
        <w:rPr>
          <w:rFonts w:cstheme="minorHAnsi"/>
        </w:rPr>
        <w:br/>
        <w:t xml:space="preserve">- </w:t>
      </w:r>
      <w:r w:rsidRPr="00383996">
        <w:rPr>
          <w:rFonts w:cstheme="minorHAnsi"/>
        </w:rPr>
        <w:tab/>
        <w:t>zondebok verschijnselen</w:t>
      </w:r>
      <w:r w:rsidRPr="00383996">
        <w:rPr>
          <w:rFonts w:cstheme="minorHAnsi"/>
        </w:rPr>
        <w:br/>
        <w:t xml:space="preserve">- </w:t>
      </w:r>
      <w:r w:rsidRPr="00383996">
        <w:rPr>
          <w:rFonts w:cstheme="minorHAnsi"/>
        </w:rPr>
        <w:tab/>
        <w:t>schuldvragen</w:t>
      </w:r>
    </w:p>
    <w:p w14:paraId="2A343E06" w14:textId="77777777" w:rsidR="00005551" w:rsidRPr="00383996" w:rsidRDefault="00005551" w:rsidP="00005551">
      <w:pPr>
        <w:rPr>
          <w:rFonts w:cstheme="minorHAnsi"/>
        </w:rPr>
      </w:pPr>
      <w:r w:rsidRPr="00383996">
        <w:rPr>
          <w:rFonts w:cstheme="minorHAnsi"/>
        </w:rPr>
        <w:t xml:space="preserve">Deze signalen kunnen soms pas na geruime tijd optreden, zowel bij leerlingen als bij collega's en ouders. Blijf dus alert! Om hiermee om te gaan is het raadzaam de hulp in te roepen van de huisarts, jeugdarts of de jeugdverpleegkundige van de GGD. Zij zijn prima in staat de hulpvraag te analyseren </w:t>
      </w:r>
      <w:r w:rsidRPr="00383996">
        <w:rPr>
          <w:rFonts w:cstheme="minorHAnsi"/>
        </w:rPr>
        <w:lastRenderedPageBreak/>
        <w:t xml:space="preserve">en te bepalen of de school zelf in staat is hiermee om te gaan of dat er meer begeleiding van </w:t>
      </w:r>
      <w:r>
        <w:rPr>
          <w:rFonts w:cstheme="minorHAnsi"/>
        </w:rPr>
        <w:t>b</w:t>
      </w:r>
      <w:r w:rsidRPr="00383996">
        <w:rPr>
          <w:rFonts w:cstheme="minorHAnsi"/>
        </w:rPr>
        <w:t xml:space="preserve">ijvoorbeeld GGZ, Slachtofferhulp </w:t>
      </w:r>
      <w:r w:rsidRPr="00005551">
        <w:rPr>
          <w:rFonts w:cstheme="minorHAnsi"/>
        </w:rPr>
        <w:t>of Expertise</w:t>
      </w:r>
      <w:r>
        <w:rPr>
          <w:rFonts w:cstheme="minorHAnsi"/>
        </w:rPr>
        <w:t xml:space="preserve"> Netwerk </w:t>
      </w:r>
      <w:r w:rsidR="000C7713">
        <w:rPr>
          <w:rFonts w:cstheme="minorHAnsi"/>
        </w:rPr>
        <w:t xml:space="preserve">Eenbes </w:t>
      </w:r>
      <w:r w:rsidRPr="00383996">
        <w:rPr>
          <w:rFonts w:cstheme="minorHAnsi"/>
        </w:rPr>
        <w:t xml:space="preserve">gewenst is. </w:t>
      </w:r>
    </w:p>
    <w:p w14:paraId="313C2893" w14:textId="77777777" w:rsidR="00005551" w:rsidRPr="00383996" w:rsidRDefault="00005551" w:rsidP="00005551">
      <w:pPr>
        <w:rPr>
          <w:rFonts w:cstheme="minorHAnsi"/>
          <w:b/>
        </w:rPr>
      </w:pPr>
      <w:r w:rsidRPr="00383996">
        <w:rPr>
          <w:rFonts w:cstheme="minorHAnsi"/>
          <w:b/>
        </w:rPr>
        <w:t>Ouderavond beleggen</w:t>
      </w:r>
    </w:p>
    <w:p w14:paraId="6BED5250" w14:textId="77777777" w:rsidR="00005551" w:rsidRPr="00383996" w:rsidRDefault="00005551" w:rsidP="00005551">
      <w:pPr>
        <w:rPr>
          <w:rFonts w:cstheme="minorHAnsi"/>
        </w:rPr>
      </w:pPr>
      <w:r w:rsidRPr="00383996">
        <w:rPr>
          <w:rFonts w:cstheme="minorHAnsi"/>
        </w:rPr>
        <w:t xml:space="preserve">Voor ouders is het prettig om over de gebeurtenissen te praten. Zij hebben vaak veel </w:t>
      </w:r>
      <w:r w:rsidRPr="00383996">
        <w:rPr>
          <w:rFonts w:cstheme="minorHAnsi"/>
        </w:rPr>
        <w:br/>
        <w:t>vragen over hoe goed te reageren op hun kind en hebben ook behoefte aan het uitwisselen van ervaringen met andere ouders. Een dergelijke ouderavond kan heel goed in samenwerking met GGD of Schoolmaatschappelijk Werk georganiseerd worden.</w:t>
      </w:r>
      <w:r>
        <w:rPr>
          <w:rFonts w:cstheme="minorHAnsi"/>
        </w:rPr>
        <w:t xml:space="preserve"> </w:t>
      </w:r>
      <w:r w:rsidRPr="00383996">
        <w:rPr>
          <w:rFonts w:cstheme="minorHAnsi"/>
        </w:rPr>
        <w:t xml:space="preserve">Zo kan een kind, in het basisonderwijs, plotseling weer bij zijn ouders willen slapen, klagen over buikpijn, een knuffel bij zich willen dragen of zelfs weer in de broek gaan plassen. Deze gedragingen zijn vaak van tijdelijke aard. Geef ouders aan dat het natuurlijke reacties zijn. Geef kinderen de ruimte om zich (tijdelijk) anders te gedragen; blijf alert. </w:t>
      </w:r>
    </w:p>
    <w:p w14:paraId="0A7BA8C6" w14:textId="77777777" w:rsidR="00005551" w:rsidRPr="00383996" w:rsidRDefault="00005551" w:rsidP="00005551">
      <w:pPr>
        <w:rPr>
          <w:rFonts w:cstheme="minorHAnsi"/>
          <w:b/>
          <w:lang w:eastAsia="nl-NL"/>
        </w:rPr>
      </w:pPr>
      <w:r w:rsidRPr="00383996">
        <w:rPr>
          <w:rFonts w:cstheme="minorHAnsi"/>
          <w:b/>
          <w:bdr w:val="single" w:sz="4" w:space="0" w:color="auto"/>
          <w:lang w:eastAsia="nl-NL"/>
        </w:rPr>
        <w:t>Stap 6  :   Terugkijken en evalueren</w:t>
      </w:r>
      <w:r w:rsidRPr="00383996">
        <w:rPr>
          <w:rFonts w:cstheme="minorHAnsi"/>
          <w:b/>
          <w:lang w:eastAsia="nl-NL"/>
        </w:rPr>
        <w:t> </w:t>
      </w:r>
    </w:p>
    <w:p w14:paraId="45066203" w14:textId="77777777" w:rsidR="00005551" w:rsidRPr="00383996" w:rsidRDefault="00005551" w:rsidP="00005551">
      <w:pPr>
        <w:rPr>
          <w:rFonts w:cstheme="minorHAnsi"/>
          <w:lang w:eastAsia="nl-NL"/>
        </w:rPr>
      </w:pPr>
      <w:r w:rsidRPr="00383996">
        <w:rPr>
          <w:rFonts w:cstheme="minorHAnsi"/>
          <w:lang w:eastAsia="nl-NL"/>
        </w:rPr>
        <w:t>Het is belangrijk terug te kijken op de gebeurtenis en de gang van zaken te evalueren.</w:t>
      </w:r>
      <w:r>
        <w:rPr>
          <w:rFonts w:cstheme="minorHAnsi"/>
          <w:lang w:eastAsia="nl-NL"/>
        </w:rPr>
        <w:t xml:space="preserve"> </w:t>
      </w:r>
      <w:r w:rsidRPr="00383996">
        <w:rPr>
          <w:rFonts w:cstheme="minorHAnsi"/>
          <w:lang w:eastAsia="nl-NL"/>
        </w:rPr>
        <w:t xml:space="preserve">Het evalueren van de gebeurtenissen kan het best kort na de begrafenis/crematie eerst binnen het team gebeuren. Hoe heeft een ieder de afgelopen periode ervaren? Zijn er zaken gebeurd die misschien anders </w:t>
      </w:r>
      <w:r>
        <w:rPr>
          <w:rFonts w:cstheme="minorHAnsi"/>
          <w:lang w:eastAsia="nl-NL"/>
        </w:rPr>
        <w:t>h</w:t>
      </w:r>
      <w:r w:rsidRPr="00383996">
        <w:rPr>
          <w:rFonts w:cstheme="minorHAnsi"/>
          <w:lang w:eastAsia="nl-NL"/>
        </w:rPr>
        <w:t>adden gemoeten? Moet er een wijziging in het protocol worden gemaakt na</w:t>
      </w:r>
      <w:r>
        <w:rPr>
          <w:rFonts w:cstheme="minorHAnsi"/>
          <w:lang w:eastAsia="nl-NL"/>
        </w:rPr>
        <w:t>ar aanleiding van de ervaringen</w:t>
      </w:r>
      <w:r w:rsidRPr="00383996">
        <w:rPr>
          <w:rFonts w:cstheme="minorHAnsi"/>
          <w:lang w:eastAsia="nl-NL"/>
        </w:rPr>
        <w:t xml:space="preserve">? Er moet rekening mee worden gehouden dat de school aandacht zal moeten blijven </w:t>
      </w:r>
      <w:r w:rsidRPr="00383996">
        <w:rPr>
          <w:rFonts w:cstheme="minorHAnsi"/>
          <w:lang w:eastAsia="nl-NL"/>
        </w:rPr>
        <w:br/>
        <w:t>besteden aan de naweeën van deze gebeurtenis. Ook als je er als school goed op bent ingesprongen en met een ruimte hebt gegeven voor het gesprek en het praten over het verdriet, kan het zo zijn dat er kinderen rondlopen met onverwerkte gevoelens. Blijf dus alert!</w:t>
      </w:r>
      <w:r>
        <w:rPr>
          <w:rFonts w:cstheme="minorHAnsi"/>
          <w:lang w:eastAsia="nl-NL"/>
        </w:rPr>
        <w:t xml:space="preserve"> </w:t>
      </w:r>
      <w:r w:rsidRPr="00383996">
        <w:rPr>
          <w:rFonts w:cstheme="minorHAnsi"/>
          <w:lang w:eastAsia="nl-NL"/>
        </w:rPr>
        <w:t>Evalueer na een aantal maanden nogmaals binnen het team, met name het emotionele deel; zijn er nog ervaringen of emoties waar men iets mee wil?</w:t>
      </w:r>
    </w:p>
    <w:p w14:paraId="20EADBC4" w14:textId="77777777" w:rsidR="00005551" w:rsidRPr="00383996" w:rsidRDefault="00005551" w:rsidP="00005551">
      <w:pPr>
        <w:rPr>
          <w:rFonts w:cstheme="minorHAnsi"/>
          <w:b/>
          <w:lang w:eastAsia="nl-NL"/>
        </w:rPr>
      </w:pPr>
      <w:r w:rsidRPr="00383996">
        <w:rPr>
          <w:rFonts w:cstheme="minorHAnsi"/>
          <w:b/>
          <w:lang w:eastAsia="nl-NL"/>
        </w:rPr>
        <w:t>Evalueren met de betrokken familie</w:t>
      </w:r>
    </w:p>
    <w:p w14:paraId="6CFDBD66" w14:textId="77777777" w:rsidR="00005551" w:rsidRPr="00383996" w:rsidRDefault="00005551" w:rsidP="00005551">
      <w:pPr>
        <w:rPr>
          <w:rFonts w:cstheme="minorHAnsi"/>
          <w:lang w:eastAsia="nl-NL"/>
        </w:rPr>
      </w:pPr>
      <w:r w:rsidRPr="00383996">
        <w:rPr>
          <w:rFonts w:cstheme="minorHAnsi"/>
          <w:lang w:eastAsia="nl-NL"/>
        </w:rPr>
        <w:t xml:space="preserve">Naar aanleiding van de teamevaluatie kan het crisisteam contact opnemen met de directe nabestaanden. Hoe hebben zij de steun en de aanpak van school ervaren? Hebben zij nog opmerkingen of aanvullingen voor een volgende keer? Verwerk ook de uit dit gesprek </w:t>
      </w:r>
      <w:r w:rsidRPr="00383996">
        <w:rPr>
          <w:rFonts w:cstheme="minorHAnsi"/>
          <w:lang w:eastAsia="nl-NL"/>
        </w:rPr>
        <w:br/>
        <w:t>opgedane gegevens in het protocol.</w:t>
      </w:r>
      <w:r>
        <w:rPr>
          <w:rFonts w:cstheme="minorHAnsi"/>
          <w:lang w:eastAsia="nl-NL"/>
        </w:rPr>
        <w:t xml:space="preserve"> </w:t>
      </w:r>
      <w:r w:rsidRPr="00383996">
        <w:rPr>
          <w:rFonts w:cstheme="minorHAnsi"/>
          <w:lang w:eastAsia="nl-NL"/>
        </w:rPr>
        <w:t xml:space="preserve">Er kan bijvoorbeeld gekozen worden om directe nabestaanden een map met tekeningen of dergelijke te overhandigen die kinderen in het kader van </w:t>
      </w:r>
      <w:r>
        <w:rPr>
          <w:rFonts w:cstheme="minorHAnsi"/>
          <w:lang w:eastAsia="nl-NL"/>
        </w:rPr>
        <w:t>a</w:t>
      </w:r>
      <w:r w:rsidRPr="00383996">
        <w:rPr>
          <w:rFonts w:cstheme="minorHAnsi"/>
          <w:lang w:eastAsia="nl-NL"/>
        </w:rPr>
        <w:t>fscheid/verwerking gemaakt hebben. Dit kan als waardevolle herinnering dienen.</w:t>
      </w:r>
    </w:p>
    <w:p w14:paraId="5D57F208" w14:textId="77777777" w:rsidR="00005551" w:rsidRPr="00383996" w:rsidRDefault="00005551" w:rsidP="00005551">
      <w:pPr>
        <w:rPr>
          <w:rFonts w:cstheme="minorHAnsi"/>
          <w:b/>
          <w:lang w:eastAsia="nl-NL"/>
        </w:rPr>
      </w:pPr>
      <w:r w:rsidRPr="00383996">
        <w:rPr>
          <w:rFonts w:cstheme="minorHAnsi"/>
          <w:b/>
          <w:lang w:eastAsia="nl-NL"/>
        </w:rPr>
        <w:t>Eventueel deelnemen aan een cursus Verdriet en Rouw</w:t>
      </w:r>
    </w:p>
    <w:p w14:paraId="11ED000A" w14:textId="77777777" w:rsidR="00005551" w:rsidRDefault="00005551" w:rsidP="00005551">
      <w:pPr>
        <w:rPr>
          <w:rStyle w:val="Hyperlink"/>
          <w:rFonts w:cstheme="minorHAnsi"/>
          <w:lang w:eastAsia="nl-NL"/>
        </w:rPr>
      </w:pPr>
      <w:r w:rsidRPr="00383996">
        <w:rPr>
          <w:rFonts w:cstheme="minorHAnsi"/>
          <w:lang w:eastAsia="nl-NL"/>
        </w:rPr>
        <w:t xml:space="preserve">Je weet pas hoe je op een dergelijke dramatische gebeurtenis reageert als je er mee te maken krijgt. Alle goede bedoelingen ten spijt kan het zomaar zijn dat je op het moment suprème volledig bent dichtgeklapt. De ervaring van een eerste sterfgeval kan je sterken voor een eventuele volgende keer, maar een goede cursus of workshop volgen kan nooit kwaad. Is er vanuit het team behoefte aan zo'n cursus; neem dan contact op met bijvoorbeeld de Landelijke Stichting Rouwbegeleiding </w:t>
      </w:r>
      <w:hyperlink r:id="rId63" w:history="1">
        <w:r w:rsidRPr="00383996">
          <w:rPr>
            <w:rStyle w:val="Hyperlink"/>
            <w:rFonts w:cstheme="minorHAnsi"/>
            <w:lang w:eastAsia="nl-NL"/>
          </w:rPr>
          <w:t>www.verliesverwerken.nl</w:t>
        </w:r>
      </w:hyperlink>
      <w:r w:rsidRPr="00383996">
        <w:rPr>
          <w:rFonts w:cstheme="minorHAnsi"/>
          <w:lang w:eastAsia="nl-NL"/>
        </w:rPr>
        <w:t xml:space="preserve"> of </w:t>
      </w:r>
      <w:hyperlink r:id="rId64" w:history="1">
        <w:r w:rsidRPr="00383996">
          <w:rPr>
            <w:rStyle w:val="Hyperlink"/>
            <w:rFonts w:cstheme="minorHAnsi"/>
            <w:lang w:eastAsia="nl-NL"/>
          </w:rPr>
          <w:t>www.in-de-wolken.nl</w:t>
        </w:r>
      </w:hyperlink>
    </w:p>
    <w:p w14:paraId="4C273F06" w14:textId="77777777" w:rsidR="00530A64" w:rsidRPr="00383996" w:rsidRDefault="00530A64" w:rsidP="00005551">
      <w:pPr>
        <w:rPr>
          <w:rFonts w:cstheme="minorHAnsi"/>
          <w:lang w:eastAsia="nl-NL"/>
        </w:rPr>
      </w:pPr>
    </w:p>
    <w:p w14:paraId="18A99649" w14:textId="77777777" w:rsidR="00073C81" w:rsidRDefault="00073C81" w:rsidP="008F0791">
      <w:pPr>
        <w:pStyle w:val="Kop2"/>
        <w:rPr>
          <w:rFonts w:asciiTheme="minorHAnsi" w:hAnsiTheme="minorHAnsi"/>
          <w:noProof/>
          <w:color w:val="0070C0"/>
          <w:sz w:val="28"/>
          <w:szCs w:val="28"/>
        </w:rPr>
        <w:sectPr w:rsidR="00073C81" w:rsidSect="00073C81">
          <w:footerReference w:type="default" r:id="rId65"/>
          <w:pgSz w:w="11907" w:h="16840" w:code="9"/>
          <w:pgMar w:top="993" w:right="1412" w:bottom="1412" w:left="1412" w:header="709" w:footer="709" w:gutter="0"/>
          <w:cols w:space="708"/>
        </w:sectPr>
      </w:pPr>
    </w:p>
    <w:p w14:paraId="3CF71E79" w14:textId="2C0EB3AB" w:rsidR="005550A5" w:rsidRPr="008F0791" w:rsidRDefault="00BB0543" w:rsidP="008F0791">
      <w:pPr>
        <w:pStyle w:val="Kop2"/>
        <w:rPr>
          <w:rFonts w:asciiTheme="minorHAnsi" w:hAnsiTheme="minorHAnsi"/>
          <w:noProof/>
          <w:color w:val="0070C0"/>
          <w:sz w:val="28"/>
          <w:szCs w:val="28"/>
        </w:rPr>
      </w:pPr>
      <w:bookmarkStart w:id="124" w:name="_Toc533763002"/>
      <w:r>
        <w:rPr>
          <w:noProof/>
        </w:rPr>
        <w:lastRenderedPageBreak/>
        <w:drawing>
          <wp:anchor distT="0" distB="0" distL="114300" distR="114300" simplePos="0" relativeHeight="251670016" behindDoc="0" locked="0" layoutInCell="1" allowOverlap="1" wp14:anchorId="404A7E15" wp14:editId="04D3C21A">
            <wp:simplePos x="0" y="0"/>
            <wp:positionH relativeFrom="rightMargin">
              <wp:align>left</wp:align>
            </wp:positionH>
            <wp:positionV relativeFrom="paragraph">
              <wp:posOffset>405</wp:posOffset>
            </wp:positionV>
            <wp:extent cx="241539" cy="653886"/>
            <wp:effectExtent l="0" t="0" r="6350" b="0"/>
            <wp:wrapSquare wrapText="bothSides"/>
            <wp:docPr id="30" name="Afbeelding 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5625" b="7500"/>
                    <a:stretch/>
                  </pic:blipFill>
                  <pic:spPr bwMode="auto">
                    <a:xfrm>
                      <a:off x="0" y="0"/>
                      <a:ext cx="241539" cy="653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CF9" w:rsidRPr="008F0791">
        <w:rPr>
          <w:rFonts w:asciiTheme="minorHAnsi" w:hAnsiTheme="minorHAnsi"/>
          <w:noProof/>
          <w:color w:val="0070C0"/>
          <w:sz w:val="28"/>
          <w:szCs w:val="28"/>
        </w:rPr>
        <w:t xml:space="preserve">Bijlage </w:t>
      </w:r>
      <w:r w:rsidR="00F57624">
        <w:rPr>
          <w:rFonts w:asciiTheme="minorHAnsi" w:hAnsiTheme="minorHAnsi"/>
          <w:noProof/>
          <w:color w:val="0070C0"/>
          <w:sz w:val="28"/>
          <w:szCs w:val="28"/>
        </w:rPr>
        <w:t>8</w:t>
      </w:r>
      <w:r w:rsidR="0082773F" w:rsidRPr="008F0791">
        <w:rPr>
          <w:rFonts w:asciiTheme="minorHAnsi" w:hAnsiTheme="minorHAnsi"/>
          <w:noProof/>
          <w:color w:val="0070C0"/>
          <w:sz w:val="28"/>
          <w:szCs w:val="28"/>
        </w:rPr>
        <w:t>:</w:t>
      </w:r>
      <w:r w:rsidR="003473A9" w:rsidRPr="008F0791">
        <w:rPr>
          <w:rFonts w:asciiTheme="minorHAnsi" w:hAnsiTheme="minorHAnsi"/>
          <w:noProof/>
          <w:color w:val="0070C0"/>
          <w:sz w:val="28"/>
          <w:szCs w:val="28"/>
        </w:rPr>
        <w:t xml:space="preserve"> Materialen t.b.v. r</w:t>
      </w:r>
      <w:r w:rsidR="005550A5" w:rsidRPr="008F0791">
        <w:rPr>
          <w:rFonts w:asciiTheme="minorHAnsi" w:hAnsiTheme="minorHAnsi"/>
          <w:noProof/>
          <w:color w:val="0070C0"/>
          <w:sz w:val="28"/>
          <w:szCs w:val="28"/>
        </w:rPr>
        <w:t>ouwverwerking</w:t>
      </w:r>
      <w:bookmarkEnd w:id="124"/>
    </w:p>
    <w:p w14:paraId="6F58EB62" w14:textId="77777777" w:rsidR="00DA0659" w:rsidRPr="0007294F" w:rsidRDefault="0082773F" w:rsidP="00DA0659">
      <w:pPr>
        <w:rPr>
          <w:rFonts w:ascii="Calibri" w:hAnsi="Calibri" w:cs="Calibri"/>
        </w:rPr>
      </w:pPr>
      <w:r w:rsidRPr="003765F8">
        <w:rPr>
          <w:noProof/>
        </w:rPr>
        <w:t>O</w:t>
      </w:r>
      <w:r w:rsidR="00DA0659" w:rsidRPr="003765F8">
        <w:rPr>
          <w:noProof/>
        </w:rPr>
        <w:t>nderst</w:t>
      </w:r>
      <w:r w:rsidRPr="003765F8">
        <w:rPr>
          <w:noProof/>
        </w:rPr>
        <w:t xml:space="preserve">aande lijst biedt suggesties voor basismateriaal op school t.b.v. </w:t>
      </w:r>
      <w:r w:rsidR="00DA0659" w:rsidRPr="003765F8">
        <w:rPr>
          <w:noProof/>
        </w:rPr>
        <w:t xml:space="preserve">rouwverwerking. </w:t>
      </w:r>
      <w:r w:rsidR="00DA0659" w:rsidRPr="00FE07CF">
        <w:rPr>
          <w:noProof/>
        </w:rPr>
        <w:t xml:space="preserve">Op het kantoor van Eenbes staat een Verdrietkoffer die geleend kan worden. </w:t>
      </w:r>
      <w:r w:rsidR="00DA0659" w:rsidRPr="00FE07CF">
        <w:rPr>
          <w:rFonts w:ascii="Calibri" w:hAnsi="Calibri" w:cs="Calibri"/>
        </w:rPr>
        <w:t>Hierin zitten mater</w:t>
      </w:r>
      <w:r w:rsidR="00DA0659" w:rsidRPr="003765F8">
        <w:rPr>
          <w:rFonts w:ascii="Calibri" w:hAnsi="Calibri" w:cs="Calibri"/>
        </w:rPr>
        <w:t>ialen die ingezet kunnen worden ter ondersteuning van het rouwproces bij een sterfgeval in de klas of de omgeving daarvan. De koffer biedt handreikingen voor lessen, boeken en diverse kleine materialen. Zo kun je meteen aan de slag en hoef je niet eerst naar materialen te zoeken. Ieder kan deze koffer naar eigen inzicht gebruiken en</w:t>
      </w:r>
      <w:r w:rsidR="000C7713">
        <w:rPr>
          <w:rFonts w:ascii="Calibri" w:hAnsi="Calibri" w:cs="Calibri"/>
        </w:rPr>
        <w:t xml:space="preserve"> omgaan met de middelen zoals hij/zij zelf </w:t>
      </w:r>
      <w:r w:rsidR="000C7713" w:rsidRPr="00FE07CF">
        <w:rPr>
          <w:rFonts w:ascii="Calibri" w:hAnsi="Calibri" w:cs="Calibri"/>
        </w:rPr>
        <w:t>wilt en kunt</w:t>
      </w:r>
      <w:r w:rsidR="00DA0659" w:rsidRPr="00FE07CF">
        <w:rPr>
          <w:rFonts w:ascii="Calibri" w:hAnsi="Calibri" w:cs="Calibri"/>
        </w:rPr>
        <w:t>.</w:t>
      </w:r>
      <w:r w:rsidR="000C7713">
        <w:rPr>
          <w:rFonts w:ascii="Calibri" w:hAnsi="Calibri" w:cs="Calibri"/>
        </w:rPr>
        <w:t xml:space="preserve"> </w:t>
      </w:r>
    </w:p>
    <w:p w14:paraId="414B103A" w14:textId="77777777" w:rsidR="005550A5" w:rsidRDefault="005550A5" w:rsidP="005550A5">
      <w:pPr>
        <w:pStyle w:val="Geenafstand"/>
        <w:rPr>
          <w:noProo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997"/>
      </w:tblGrid>
      <w:tr w:rsidR="005550A5" w14:paraId="602BD1CC" w14:textId="77777777" w:rsidTr="001710CA">
        <w:tc>
          <w:tcPr>
            <w:tcW w:w="2086" w:type="dxa"/>
          </w:tcPr>
          <w:p w14:paraId="77BA6433" w14:textId="77777777" w:rsidR="005550A5" w:rsidRDefault="005550A5" w:rsidP="008B5288">
            <w:pPr>
              <w:pStyle w:val="Geenafstand"/>
              <w:rPr>
                <w:noProof/>
              </w:rPr>
            </w:pPr>
            <w:r>
              <w:rPr>
                <w:noProof/>
                <w:lang w:eastAsia="nl-NL"/>
              </w:rPr>
              <w:drawing>
                <wp:anchor distT="0" distB="0" distL="114300" distR="114300" simplePos="0" relativeHeight="251636224" behindDoc="0" locked="0" layoutInCell="1" allowOverlap="1" wp14:anchorId="4ACA0416" wp14:editId="430B9303">
                  <wp:simplePos x="0" y="0"/>
                  <wp:positionH relativeFrom="column">
                    <wp:posOffset>-4445</wp:posOffset>
                  </wp:positionH>
                  <wp:positionV relativeFrom="paragraph">
                    <wp:posOffset>4445</wp:posOffset>
                  </wp:positionV>
                  <wp:extent cx="970915" cy="1333500"/>
                  <wp:effectExtent l="0" t="0" r="635" b="0"/>
                  <wp:wrapSquare wrapText="bothSides"/>
                  <wp:docPr id="5" name="Afbeelding 5" descr="http://www.in-de-wolken.nl/upload/thumbnails/273b9284cc7e7264e44d7ea5350fde86_ba10f3_Gedeeldverd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e-wolken.nl/upload/thumbnails/273b9284cc7e7264e44d7ea5350fde86_ba10f3_Gedeeldverdriet.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7091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7" w:type="dxa"/>
          </w:tcPr>
          <w:p w14:paraId="44A2DE48" w14:textId="77777777" w:rsidR="001710CA" w:rsidRDefault="001710CA" w:rsidP="001710CA">
            <w:pPr>
              <w:pStyle w:val="Geenafstand"/>
              <w:rPr>
                <w:noProof/>
              </w:rPr>
            </w:pPr>
            <w:r>
              <w:rPr>
                <w:noProof/>
              </w:rPr>
              <w:t>1)  Map met informatie voor leerkrachten en tips en werkbladen om in de klas mee aan het werk te kunnen.</w:t>
            </w:r>
          </w:p>
          <w:p w14:paraId="37363D68" w14:textId="77777777" w:rsidR="001710CA" w:rsidRDefault="001710CA" w:rsidP="008B5288">
            <w:pPr>
              <w:pStyle w:val="Geenafstand"/>
              <w:rPr>
                <w:b/>
                <w:bCs/>
              </w:rPr>
            </w:pPr>
          </w:p>
          <w:p w14:paraId="36DEA309" w14:textId="77777777" w:rsidR="005550A5" w:rsidRDefault="005550A5" w:rsidP="008B5288">
            <w:pPr>
              <w:pStyle w:val="Geenafstand"/>
              <w:rPr>
                <w:b/>
                <w:bCs/>
              </w:rPr>
            </w:pPr>
            <w:r w:rsidRPr="003562AE">
              <w:rPr>
                <w:b/>
                <w:bCs/>
              </w:rPr>
              <w:t xml:space="preserve">Gedeeld verdriet </w:t>
            </w:r>
          </w:p>
          <w:p w14:paraId="16216B76" w14:textId="77777777" w:rsidR="005550A5" w:rsidRDefault="005550A5" w:rsidP="008B5288">
            <w:pPr>
              <w:pStyle w:val="Geenafstand"/>
            </w:pPr>
            <w:r w:rsidRPr="003562AE">
              <w:t>Riet Fiddelaers-Jaspers</w:t>
            </w:r>
          </w:p>
          <w:p w14:paraId="1B244385" w14:textId="77777777" w:rsidR="005550A5" w:rsidRDefault="005550A5" w:rsidP="008B5288">
            <w:pPr>
              <w:pStyle w:val="Geenafstand"/>
              <w:rPr>
                <w:bCs/>
              </w:rPr>
            </w:pPr>
            <w:r>
              <w:t xml:space="preserve"> </w:t>
            </w:r>
            <w:r w:rsidRPr="003562AE">
              <w:t xml:space="preserve">€ </w:t>
            </w:r>
            <w:r w:rsidRPr="003562AE">
              <w:rPr>
                <w:bCs/>
              </w:rPr>
              <w:t>49.50</w:t>
            </w:r>
          </w:p>
          <w:p w14:paraId="593EFAE4" w14:textId="77777777" w:rsidR="005550A5" w:rsidRDefault="005550A5" w:rsidP="008B5288">
            <w:pPr>
              <w:pStyle w:val="Geenafstand"/>
              <w:rPr>
                <w:noProof/>
              </w:rPr>
            </w:pPr>
          </w:p>
        </w:tc>
      </w:tr>
      <w:tr w:rsidR="005550A5" w14:paraId="391824E8" w14:textId="77777777" w:rsidTr="001710CA">
        <w:tc>
          <w:tcPr>
            <w:tcW w:w="2088" w:type="dxa"/>
          </w:tcPr>
          <w:p w14:paraId="0C1C5834" w14:textId="77777777" w:rsidR="005550A5" w:rsidRDefault="005550A5" w:rsidP="008B5288">
            <w:r w:rsidRPr="003562AE">
              <w:rPr>
                <w:b/>
                <w:noProof/>
                <w:lang w:eastAsia="nl-NL"/>
              </w:rPr>
              <w:drawing>
                <wp:anchor distT="0" distB="0" distL="114300" distR="114300" simplePos="0" relativeHeight="251638272" behindDoc="0" locked="0" layoutInCell="1" allowOverlap="1" wp14:anchorId="2E13BDD2" wp14:editId="4665F210">
                  <wp:simplePos x="0" y="0"/>
                  <wp:positionH relativeFrom="column">
                    <wp:posOffset>-4445</wp:posOffset>
                  </wp:positionH>
                  <wp:positionV relativeFrom="paragraph">
                    <wp:posOffset>29845</wp:posOffset>
                  </wp:positionV>
                  <wp:extent cx="1038225" cy="1472565"/>
                  <wp:effectExtent l="0" t="0" r="9525" b="0"/>
                  <wp:wrapSquare wrapText="bothSides"/>
                  <wp:docPr id="11" name="Afbeelding 11" descr="http://www.in-de-wolken.nl/upload/thumbnails/273b9284cc7e7264e44d7ea5350fde86_da07ef_Ikzaljenooitverget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wolken.nl/upload/thumbnails/273b9284cc7e7264e44d7ea5350fde86_da07ef_Ikzaljenooitvergeten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822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5" w:type="dxa"/>
          </w:tcPr>
          <w:p w14:paraId="3670753E" w14:textId="77777777" w:rsidR="001710CA" w:rsidRDefault="001710CA" w:rsidP="001710CA">
            <w:r>
              <w:rPr>
                <w:bCs/>
              </w:rPr>
              <w:t>2</w:t>
            </w:r>
            <w:r w:rsidRPr="008C08A3">
              <w:rPr>
                <w:bCs/>
              </w:rPr>
              <w:t>)</w:t>
            </w:r>
            <w:r>
              <w:rPr>
                <w:b/>
                <w:bCs/>
              </w:rPr>
              <w:t xml:space="preserve"> </w:t>
            </w:r>
            <w:r>
              <w:t>Werkboek voor kinderen</w:t>
            </w:r>
          </w:p>
          <w:p w14:paraId="134EA7C3" w14:textId="77777777" w:rsidR="001710CA" w:rsidRDefault="001710CA" w:rsidP="008B5288">
            <w:pPr>
              <w:rPr>
                <w:b/>
              </w:rPr>
            </w:pPr>
          </w:p>
          <w:p w14:paraId="4B86AE51" w14:textId="77777777" w:rsidR="005550A5" w:rsidRDefault="005550A5" w:rsidP="008B5288">
            <w:r w:rsidRPr="003562AE">
              <w:rPr>
                <w:b/>
              </w:rPr>
              <w:t>Ik zal je nooit vergeten</w:t>
            </w:r>
            <w:r>
              <w:rPr>
                <w:b/>
              </w:rPr>
              <w:br/>
            </w:r>
            <w:r w:rsidRPr="003562AE">
              <w:rPr>
                <w:rFonts w:eastAsia="Times New Roman"/>
                <w:lang w:eastAsia="nl-NL"/>
              </w:rPr>
              <w:t>Riet Fiddelaers-Jaspers</w:t>
            </w:r>
            <w:r w:rsidRPr="003562AE">
              <w:t xml:space="preserve"> </w:t>
            </w:r>
          </w:p>
          <w:p w14:paraId="08DA4866" w14:textId="77777777" w:rsidR="005550A5" w:rsidRDefault="005550A5" w:rsidP="008B5288">
            <w:r>
              <w:t xml:space="preserve"> </w:t>
            </w:r>
            <w:r w:rsidRPr="003562AE">
              <w:t xml:space="preserve">€ </w:t>
            </w:r>
            <w:r w:rsidRPr="003562AE">
              <w:rPr>
                <w:rFonts w:eastAsia="Times New Roman"/>
                <w:lang w:eastAsia="nl-NL"/>
              </w:rPr>
              <w:t>7.50</w:t>
            </w:r>
          </w:p>
        </w:tc>
      </w:tr>
    </w:tbl>
    <w:p w14:paraId="6E4CA66E" w14:textId="77777777" w:rsidR="005550A5" w:rsidRDefault="005550A5" w:rsidP="005550A5">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5550A5" w14:paraId="4DE569C4" w14:textId="77777777" w:rsidTr="008B5288">
        <w:tc>
          <w:tcPr>
            <w:tcW w:w="2093" w:type="dxa"/>
          </w:tcPr>
          <w:p w14:paraId="0D99B51D" w14:textId="77777777" w:rsidR="005550A5" w:rsidRDefault="005550A5" w:rsidP="008B5288">
            <w:pPr>
              <w:pStyle w:val="Geenafstand"/>
            </w:pPr>
            <w:r>
              <w:rPr>
                <w:noProof/>
                <w:lang w:eastAsia="nl-NL"/>
              </w:rPr>
              <w:drawing>
                <wp:inline distT="0" distB="0" distL="0" distR="0" wp14:anchorId="5004224F" wp14:editId="49A50A03">
                  <wp:extent cx="1038225" cy="1496539"/>
                  <wp:effectExtent l="0" t="0" r="0" b="8890"/>
                  <wp:docPr id="14" name="Afbeelding 14" descr="http://www.in-de-wolken.nl/upload/cb/downloads/9789077179116-De-rouwende-schoo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e-wolken.nl/upload/cb/downloads/9789077179116-De-rouwende-school-cover.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41204" cy="1500834"/>
                          </a:xfrm>
                          <a:prstGeom prst="rect">
                            <a:avLst/>
                          </a:prstGeom>
                          <a:noFill/>
                          <a:ln>
                            <a:noFill/>
                          </a:ln>
                        </pic:spPr>
                      </pic:pic>
                    </a:graphicData>
                  </a:graphic>
                </wp:inline>
              </w:drawing>
            </w:r>
          </w:p>
        </w:tc>
        <w:tc>
          <w:tcPr>
            <w:tcW w:w="7119" w:type="dxa"/>
          </w:tcPr>
          <w:p w14:paraId="5CC5C36B" w14:textId="77777777" w:rsidR="001710CA" w:rsidRDefault="001710CA" w:rsidP="001710CA">
            <w:pPr>
              <w:pStyle w:val="Geenafstand"/>
            </w:pPr>
            <w:r>
              <w:t>3) Achtergrond informatie voor leerkrachten, inclusief protocol hoe te handelen bij een sterfgeval.</w:t>
            </w:r>
          </w:p>
          <w:p w14:paraId="29E6CE51" w14:textId="77777777" w:rsidR="001710CA" w:rsidRDefault="001710CA" w:rsidP="008B5288">
            <w:pPr>
              <w:pStyle w:val="Geenafstand"/>
              <w:rPr>
                <w:b/>
                <w:lang w:eastAsia="nl-NL"/>
              </w:rPr>
            </w:pPr>
          </w:p>
          <w:p w14:paraId="1685C93A" w14:textId="77777777" w:rsidR="005550A5" w:rsidRPr="008C08A3" w:rsidRDefault="005550A5" w:rsidP="008B5288">
            <w:pPr>
              <w:pStyle w:val="Geenafstand"/>
              <w:rPr>
                <w:b/>
                <w:lang w:eastAsia="nl-NL"/>
              </w:rPr>
            </w:pPr>
            <w:r w:rsidRPr="008C08A3">
              <w:rPr>
                <w:b/>
                <w:lang w:eastAsia="nl-NL"/>
              </w:rPr>
              <w:t>De rouwende school</w:t>
            </w:r>
          </w:p>
          <w:p w14:paraId="25857AB5" w14:textId="77777777" w:rsidR="005550A5" w:rsidRDefault="005550A5" w:rsidP="008B5288">
            <w:pPr>
              <w:pStyle w:val="Geenafstand"/>
              <w:rPr>
                <w:rFonts w:eastAsia="Times New Roman" w:cstheme="minorHAnsi"/>
                <w:lang w:eastAsia="nl-NL"/>
              </w:rPr>
            </w:pPr>
            <w:r w:rsidRPr="003562AE">
              <w:rPr>
                <w:rFonts w:eastAsia="Times New Roman" w:cstheme="minorHAnsi"/>
                <w:lang w:eastAsia="nl-NL"/>
              </w:rPr>
              <w:t>Riet Fiddelaers-Jaspers</w:t>
            </w:r>
          </w:p>
          <w:p w14:paraId="0CC133EB" w14:textId="77777777" w:rsidR="005550A5" w:rsidRPr="003562AE" w:rsidRDefault="005550A5" w:rsidP="008B5288">
            <w:pPr>
              <w:pStyle w:val="Geenafstand"/>
              <w:rPr>
                <w:rFonts w:eastAsia="Times New Roman" w:cstheme="minorHAnsi"/>
                <w:bCs/>
                <w:lang w:eastAsia="nl-NL"/>
              </w:rPr>
            </w:pPr>
            <w:r>
              <w:rPr>
                <w:rFonts w:eastAsia="Times New Roman" w:cstheme="minorHAnsi"/>
                <w:lang w:eastAsia="nl-NL"/>
              </w:rPr>
              <w:t xml:space="preserve"> € </w:t>
            </w:r>
            <w:r w:rsidRPr="003562AE">
              <w:rPr>
                <w:rFonts w:eastAsia="Times New Roman" w:cstheme="minorHAnsi"/>
                <w:bCs/>
                <w:lang w:eastAsia="nl-NL"/>
              </w:rPr>
              <w:t>24.95</w:t>
            </w:r>
          </w:p>
          <w:p w14:paraId="6AF180C1" w14:textId="77777777" w:rsidR="005550A5" w:rsidRDefault="005550A5" w:rsidP="008B5288">
            <w:pPr>
              <w:pStyle w:val="Geenafstand"/>
            </w:pPr>
          </w:p>
        </w:tc>
      </w:tr>
    </w:tbl>
    <w:p w14:paraId="75177591" w14:textId="77777777" w:rsidR="005550A5" w:rsidRDefault="005550A5" w:rsidP="005550A5">
      <w:pPr>
        <w:pStyle w:val="Geenafstand"/>
      </w:pPr>
    </w:p>
    <w:p w14:paraId="20063510" w14:textId="77777777" w:rsidR="005550A5" w:rsidRDefault="005550A5" w:rsidP="005550A5">
      <w:pPr>
        <w:pStyle w:val="Geenafstand"/>
      </w:pPr>
    </w:p>
    <w:tbl>
      <w:tblPr>
        <w:tblStyle w:val="Tabelraster"/>
        <w:tblW w:w="0" w:type="auto"/>
        <w:tblLook w:val="04A0" w:firstRow="1" w:lastRow="0" w:firstColumn="1" w:lastColumn="0" w:noHBand="0" w:noVBand="1"/>
      </w:tblPr>
      <w:tblGrid>
        <w:gridCol w:w="2093"/>
        <w:gridCol w:w="7119"/>
      </w:tblGrid>
      <w:tr w:rsidR="005550A5" w14:paraId="42506CD8" w14:textId="77777777" w:rsidTr="008B5288">
        <w:tc>
          <w:tcPr>
            <w:tcW w:w="2093" w:type="dxa"/>
            <w:tcBorders>
              <w:top w:val="nil"/>
              <w:left w:val="nil"/>
              <w:bottom w:val="nil"/>
              <w:right w:val="nil"/>
            </w:tcBorders>
          </w:tcPr>
          <w:p w14:paraId="292E642E" w14:textId="77777777" w:rsidR="005550A5" w:rsidRDefault="005550A5" w:rsidP="008B5288">
            <w:pPr>
              <w:pStyle w:val="Geenafstand"/>
            </w:pPr>
            <w:r>
              <w:rPr>
                <w:noProof/>
                <w:lang w:eastAsia="nl-NL"/>
              </w:rPr>
              <w:drawing>
                <wp:inline distT="0" distB="0" distL="0" distR="0" wp14:anchorId="5B7E02B5" wp14:editId="0C3ACFFF">
                  <wp:extent cx="1123950" cy="1104092"/>
                  <wp:effectExtent l="0" t="0" r="0" b="1270"/>
                  <wp:docPr id="17" name="Afbeelding 17" descr="http://www.in-de-wolken.nl/upload/thumbnails/273b9284cc7e7264e44d7ea5350fde86_fe6914_Demeestgesteldevragen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de-wolken.nl/upload/thumbnails/273b9284cc7e7264e44d7ea5350fde86_fe6914_Demeestgesteldevragenov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27941" cy="1108012"/>
                          </a:xfrm>
                          <a:prstGeom prst="rect">
                            <a:avLst/>
                          </a:prstGeom>
                          <a:noFill/>
                          <a:ln>
                            <a:noFill/>
                          </a:ln>
                        </pic:spPr>
                      </pic:pic>
                    </a:graphicData>
                  </a:graphic>
                </wp:inline>
              </w:drawing>
            </w:r>
          </w:p>
        </w:tc>
        <w:tc>
          <w:tcPr>
            <w:tcW w:w="7119" w:type="dxa"/>
            <w:tcBorders>
              <w:top w:val="nil"/>
              <w:left w:val="nil"/>
              <w:bottom w:val="nil"/>
              <w:right w:val="nil"/>
            </w:tcBorders>
          </w:tcPr>
          <w:p w14:paraId="73C6097B" w14:textId="77777777" w:rsidR="001710CA" w:rsidRPr="008C08A3" w:rsidRDefault="001710CA" w:rsidP="001710CA">
            <w:pPr>
              <w:pStyle w:val="Geenafstand"/>
            </w:pPr>
            <w:r>
              <w:t>4) B</w:t>
            </w:r>
            <w:r w:rsidRPr="008C08A3">
              <w:t>rochure</w:t>
            </w:r>
            <w:r>
              <w:t xml:space="preserve"> met</w:t>
            </w:r>
            <w:r w:rsidRPr="008C08A3">
              <w:t xml:space="preserve"> als doel om </w:t>
            </w:r>
            <w:r>
              <w:t>je snel te informeren wanneer je vragen hebt</w:t>
            </w:r>
            <w:r w:rsidRPr="008C08A3">
              <w:t xml:space="preserve"> over kinderen die met een verlies door de dood te maken krijgen</w:t>
            </w:r>
            <w:r>
              <w:rPr>
                <w:rFonts w:ascii="Arial" w:hAnsi="Arial" w:cs="Arial"/>
              </w:rPr>
              <w:t xml:space="preserve">. </w:t>
            </w:r>
          </w:p>
          <w:p w14:paraId="0F66AC8C" w14:textId="77777777" w:rsidR="001710CA" w:rsidRDefault="001710CA" w:rsidP="008B5288">
            <w:pPr>
              <w:pStyle w:val="Geenafstand"/>
              <w:rPr>
                <w:b/>
                <w:lang w:eastAsia="nl-NL"/>
              </w:rPr>
            </w:pPr>
          </w:p>
          <w:p w14:paraId="70F629E2" w14:textId="77777777" w:rsidR="005550A5" w:rsidRPr="008C08A3" w:rsidRDefault="005550A5" w:rsidP="008B5288">
            <w:pPr>
              <w:pStyle w:val="Geenafstand"/>
              <w:rPr>
                <w:b/>
                <w:lang w:eastAsia="nl-NL"/>
              </w:rPr>
            </w:pPr>
            <w:r w:rsidRPr="008C08A3">
              <w:rPr>
                <w:b/>
                <w:lang w:eastAsia="nl-NL"/>
              </w:rPr>
              <w:t>De meest gestelde vragen over kinderen en de dood</w:t>
            </w:r>
          </w:p>
          <w:p w14:paraId="2EB1B7B1" w14:textId="77777777" w:rsidR="005550A5" w:rsidRDefault="005550A5" w:rsidP="008B5288">
            <w:pPr>
              <w:pStyle w:val="Geenafstand"/>
              <w:rPr>
                <w:lang w:eastAsia="nl-NL"/>
              </w:rPr>
            </w:pPr>
            <w:r w:rsidRPr="008C08A3">
              <w:rPr>
                <w:lang w:eastAsia="nl-NL"/>
              </w:rPr>
              <w:t>Riet Fiddelaers-Jaspers en Renske Fiddelaers</w:t>
            </w:r>
          </w:p>
          <w:p w14:paraId="72E0CD0D" w14:textId="77777777" w:rsidR="005550A5" w:rsidRPr="008C08A3" w:rsidRDefault="005550A5" w:rsidP="008B5288">
            <w:pPr>
              <w:pStyle w:val="Geenafstand"/>
              <w:rPr>
                <w:lang w:eastAsia="nl-NL"/>
              </w:rPr>
            </w:pPr>
            <w:r>
              <w:rPr>
                <w:lang w:eastAsia="nl-NL"/>
              </w:rPr>
              <w:t xml:space="preserve"> € 6,50</w:t>
            </w:r>
          </w:p>
          <w:p w14:paraId="35275E10" w14:textId="77777777" w:rsidR="005550A5" w:rsidRDefault="005550A5" w:rsidP="008B5288">
            <w:pPr>
              <w:pStyle w:val="Geenafstand"/>
            </w:pPr>
          </w:p>
        </w:tc>
      </w:tr>
    </w:tbl>
    <w:p w14:paraId="226C7CED" w14:textId="77777777" w:rsidR="00AA0FAD" w:rsidRPr="00E81621" w:rsidRDefault="00AA0FAD" w:rsidP="00E81621">
      <w:pPr>
        <w:spacing w:after="0" w:line="240" w:lineRule="auto"/>
        <w:ind w:left="360"/>
        <w:rPr>
          <w:rFonts w:ascii="Calibri" w:eastAsia="MS Mincho" w:hAnsi="Calibri" w:cs="Arial"/>
          <w:i/>
          <w:lang w:eastAsia="nl-NL"/>
        </w:rPr>
      </w:pPr>
    </w:p>
    <w:bookmarkEnd w:id="122"/>
    <w:p w14:paraId="37015D80" w14:textId="77777777" w:rsidR="001710CA" w:rsidRDefault="001710CA" w:rsidP="001710CA">
      <w:pPr>
        <w:pStyle w:val="Kop2"/>
        <w:rPr>
          <w:rFonts w:asciiTheme="minorHAnsi" w:hAnsiTheme="minorHAnsi"/>
          <w:noProof/>
          <w:color w:val="0070C0"/>
          <w:sz w:val="28"/>
          <w:szCs w:val="28"/>
        </w:rPr>
        <w:sectPr w:rsidR="001710CA" w:rsidSect="00073C81">
          <w:footerReference w:type="default" r:id="rId70"/>
          <w:pgSz w:w="11907" w:h="16840" w:code="9"/>
          <w:pgMar w:top="993" w:right="1412" w:bottom="1412" w:left="1412" w:header="709" w:footer="709" w:gutter="0"/>
          <w:cols w:space="708"/>
        </w:sectPr>
      </w:pPr>
    </w:p>
    <w:p w14:paraId="4A6CC354" w14:textId="07FFA458" w:rsidR="00C67ADB" w:rsidRDefault="009E0BB6" w:rsidP="001710CA">
      <w:pPr>
        <w:pStyle w:val="Kop2"/>
        <w:rPr>
          <w:rFonts w:asciiTheme="minorHAnsi" w:hAnsiTheme="minorHAnsi"/>
          <w:noProof/>
          <w:color w:val="0070C0"/>
          <w:sz w:val="28"/>
          <w:szCs w:val="28"/>
        </w:rPr>
      </w:pPr>
      <w:bookmarkStart w:id="125" w:name="_Toc533763003"/>
      <w:r>
        <w:rPr>
          <w:noProof/>
        </w:rPr>
        <w:lastRenderedPageBreak/>
        <w:drawing>
          <wp:anchor distT="0" distB="0" distL="114300" distR="114300" simplePos="0" relativeHeight="251654656" behindDoc="0" locked="0" layoutInCell="1" allowOverlap="1" wp14:anchorId="474A0EE0" wp14:editId="7F298BC6">
            <wp:simplePos x="0" y="0"/>
            <wp:positionH relativeFrom="margin">
              <wp:align>right</wp:align>
            </wp:positionH>
            <wp:positionV relativeFrom="paragraph">
              <wp:posOffset>59810</wp:posOffset>
            </wp:positionV>
            <wp:extent cx="219075" cy="548640"/>
            <wp:effectExtent l="0" t="0" r="9525" b="3810"/>
            <wp:wrapSquare wrapText="bothSides"/>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624">
        <w:rPr>
          <w:rFonts w:asciiTheme="minorHAnsi" w:hAnsiTheme="minorHAnsi"/>
          <w:noProof/>
          <w:color w:val="0070C0"/>
          <w:sz w:val="28"/>
          <w:szCs w:val="28"/>
        </w:rPr>
        <w:t>Bijlage 9</w:t>
      </w:r>
      <w:r w:rsidR="00C67ADB" w:rsidRPr="008F0791">
        <w:rPr>
          <w:rFonts w:asciiTheme="minorHAnsi" w:hAnsiTheme="minorHAnsi"/>
          <w:noProof/>
          <w:color w:val="0070C0"/>
          <w:sz w:val="28"/>
          <w:szCs w:val="28"/>
        </w:rPr>
        <w:t>: Privacybeleid voor leerlingen en ouders</w:t>
      </w:r>
      <w:bookmarkEnd w:id="125"/>
    </w:p>
    <w:p w14:paraId="498E4076" w14:textId="1D376E7A" w:rsidR="005B59CC" w:rsidRDefault="005B59CC" w:rsidP="00502B4A">
      <w:pPr>
        <w:pStyle w:val="Geenafstand"/>
        <w:spacing w:line="276" w:lineRule="auto"/>
        <w:rPr>
          <w:noProof/>
        </w:rPr>
      </w:pPr>
      <w:r>
        <w:rPr>
          <w:noProof/>
        </w:rPr>
        <w:t xml:space="preserve">Eenbes heeft in het document Privacybeleid, gegevensverwerking van leerlingen en ouders/verzorgers, </w:t>
      </w:r>
      <w:r w:rsidR="00445659" w:rsidRPr="00445659">
        <w:rPr>
          <w:noProof/>
        </w:rPr>
        <w:t xml:space="preserve">haar beleid </w:t>
      </w:r>
      <w:r w:rsidR="00445659">
        <w:rPr>
          <w:noProof/>
        </w:rPr>
        <w:t xml:space="preserve">m.b.t. privacy </w:t>
      </w:r>
      <w:r w:rsidR="00445659" w:rsidRPr="00445659">
        <w:rPr>
          <w:noProof/>
        </w:rPr>
        <w:t>beschreven</w:t>
      </w:r>
      <w:r w:rsidR="00E90FF0">
        <w:rPr>
          <w:noProof/>
        </w:rPr>
        <w:t>. Dit document is door he</w:t>
      </w:r>
      <w:r w:rsidR="00445659">
        <w:rPr>
          <w:noProof/>
        </w:rPr>
        <w:t>t CVB en de GMR in mei 2017 vastgesteld.</w:t>
      </w:r>
    </w:p>
    <w:p w14:paraId="714BCBA0" w14:textId="77777777" w:rsidR="00BD4515" w:rsidRDefault="00445659" w:rsidP="00502B4A">
      <w:pPr>
        <w:pStyle w:val="Geenafstand"/>
        <w:spacing w:line="276" w:lineRule="auto"/>
        <w:rPr>
          <w:noProof/>
        </w:rPr>
      </w:pPr>
      <w:r>
        <w:rPr>
          <w:noProof/>
        </w:rPr>
        <w:t>Het</w:t>
      </w:r>
      <w:r w:rsidR="005B59CC" w:rsidRPr="005B59CC">
        <w:rPr>
          <w:noProof/>
        </w:rPr>
        <w:t xml:space="preserve"> document heeft als doel het bieden van een onderbouwde set praktische afspraken en beveiligingsmaatregelen bij Eenbes voor de scholen, de partners en de ouders, gericht op het beheersen </w:t>
      </w:r>
      <w:r>
        <w:rPr>
          <w:noProof/>
        </w:rPr>
        <w:t>van de risico’s t.a.v. privacy.</w:t>
      </w:r>
    </w:p>
    <w:p w14:paraId="03CFB463" w14:textId="77777777" w:rsidR="00445659" w:rsidRDefault="00445659" w:rsidP="00502B4A">
      <w:pPr>
        <w:pStyle w:val="Geenafstand"/>
        <w:spacing w:line="276" w:lineRule="auto"/>
        <w:rPr>
          <w:noProof/>
        </w:rPr>
      </w:pPr>
      <w:r>
        <w:rPr>
          <w:noProof/>
        </w:rPr>
        <w:t xml:space="preserve">Ook heeft het document het doel om informatie en transparantie naar medewerkers en belanghebbenden te bieden over hoe de Eenbesscholen met privacy omgaan. Daarom is het document met bijlagen beschikbaar op alle Eenbes-websites. </w:t>
      </w:r>
    </w:p>
    <w:p w14:paraId="5247E5CC" w14:textId="77777777" w:rsidR="00073C81" w:rsidRDefault="00073C81" w:rsidP="008F0791">
      <w:pPr>
        <w:pStyle w:val="Kop2"/>
        <w:rPr>
          <w:rFonts w:asciiTheme="minorHAnsi" w:hAnsiTheme="minorHAnsi"/>
          <w:noProof/>
          <w:color w:val="0070C0"/>
          <w:sz w:val="28"/>
          <w:szCs w:val="28"/>
        </w:rPr>
        <w:sectPr w:rsidR="00073C81" w:rsidSect="00073C81">
          <w:pgSz w:w="11907" w:h="16840" w:code="9"/>
          <w:pgMar w:top="993" w:right="1412" w:bottom="1412" w:left="1412" w:header="709" w:footer="709" w:gutter="0"/>
          <w:cols w:space="708"/>
        </w:sectPr>
      </w:pPr>
    </w:p>
    <w:p w14:paraId="79B1805B" w14:textId="5A2469BF" w:rsidR="00277FBD" w:rsidRPr="00277FBD" w:rsidRDefault="00277FBD" w:rsidP="00277FBD">
      <w:pPr>
        <w:pStyle w:val="Kop2"/>
        <w:rPr>
          <w:rFonts w:asciiTheme="minorHAnsi" w:hAnsiTheme="minorHAnsi"/>
          <w:color w:val="0070C0"/>
          <w:sz w:val="28"/>
          <w:szCs w:val="28"/>
        </w:rPr>
      </w:pPr>
      <w:bookmarkStart w:id="126" w:name="_Toc533763004"/>
      <w:r>
        <w:rPr>
          <w:rFonts w:asciiTheme="minorHAnsi" w:hAnsiTheme="minorHAnsi"/>
          <w:color w:val="0070C0"/>
          <w:sz w:val="28"/>
          <w:szCs w:val="28"/>
        </w:rPr>
        <w:lastRenderedPageBreak/>
        <w:t>Bijlage 1</w:t>
      </w:r>
      <w:r w:rsidR="00F57624">
        <w:rPr>
          <w:rFonts w:asciiTheme="minorHAnsi" w:hAnsiTheme="minorHAnsi"/>
          <w:color w:val="0070C0"/>
          <w:sz w:val="28"/>
          <w:szCs w:val="28"/>
        </w:rPr>
        <w:t>0</w:t>
      </w:r>
      <w:r>
        <w:rPr>
          <w:rFonts w:asciiTheme="minorHAnsi" w:hAnsiTheme="minorHAnsi"/>
          <w:color w:val="0070C0"/>
          <w:sz w:val="28"/>
          <w:szCs w:val="28"/>
        </w:rPr>
        <w:t xml:space="preserve">: </w:t>
      </w:r>
      <w:r w:rsidRPr="00277FBD">
        <w:rPr>
          <w:rFonts w:asciiTheme="minorHAnsi" w:hAnsiTheme="minorHAnsi"/>
          <w:color w:val="0070C0"/>
          <w:sz w:val="28"/>
          <w:szCs w:val="28"/>
        </w:rPr>
        <w:t>Eenbes Privacy protocol: versleuteling emailadressen van leerlingen</w:t>
      </w:r>
      <w:bookmarkEnd w:id="126"/>
      <w:r w:rsidRPr="00277FBD">
        <w:rPr>
          <w:rFonts w:asciiTheme="minorHAnsi" w:hAnsiTheme="minorHAnsi"/>
          <w:color w:val="0070C0"/>
          <w:sz w:val="28"/>
          <w:szCs w:val="28"/>
        </w:rPr>
        <w:t xml:space="preserve"> </w:t>
      </w:r>
    </w:p>
    <w:p w14:paraId="01466255"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Met het oog op de privacy van de leerlingen en het bewaken ervan, zij we gekomen tot een Eenbes-brede versleuteling van de leerling-namen in de door hen te gebruiken e-mailadressen binnen Office 365. </w:t>
      </w:r>
    </w:p>
    <w:p w14:paraId="04370F61" w14:textId="77777777" w:rsidR="00277FBD" w:rsidRDefault="00277FBD" w:rsidP="00277FBD">
      <w:pPr>
        <w:pStyle w:val="Default"/>
        <w:spacing w:after="61"/>
        <w:rPr>
          <w:rFonts w:asciiTheme="minorHAnsi" w:hAnsiTheme="minorHAnsi"/>
          <w:b/>
          <w:bCs/>
          <w:color w:val="auto"/>
          <w:sz w:val="22"/>
          <w:szCs w:val="22"/>
        </w:rPr>
      </w:pPr>
    </w:p>
    <w:p w14:paraId="4F55AE11" w14:textId="77777777" w:rsidR="00277FBD" w:rsidRPr="00C35291" w:rsidRDefault="00277FBD" w:rsidP="000313AC">
      <w:pPr>
        <w:pStyle w:val="Default"/>
        <w:numPr>
          <w:ilvl w:val="0"/>
          <w:numId w:val="38"/>
        </w:numPr>
        <w:spacing w:after="61"/>
        <w:rPr>
          <w:rFonts w:asciiTheme="minorHAnsi" w:hAnsiTheme="minorHAnsi"/>
          <w:color w:val="auto"/>
          <w:sz w:val="22"/>
          <w:szCs w:val="22"/>
        </w:rPr>
      </w:pPr>
      <w:r w:rsidRPr="00C35291">
        <w:rPr>
          <w:rFonts w:asciiTheme="minorHAnsi" w:hAnsiTheme="minorHAnsi"/>
          <w:color w:val="auto"/>
          <w:sz w:val="22"/>
          <w:szCs w:val="22"/>
        </w:rPr>
        <w:t xml:space="preserve">De te gebruiken e-mailadressen bestaan uit de </w:t>
      </w:r>
      <w:r w:rsidRPr="00C35291">
        <w:rPr>
          <w:rFonts w:asciiTheme="minorHAnsi" w:hAnsiTheme="minorHAnsi"/>
          <w:b/>
          <w:bCs/>
          <w:color w:val="auto"/>
          <w:sz w:val="22"/>
          <w:szCs w:val="22"/>
        </w:rPr>
        <w:t xml:space="preserve">eerste 6 karakters van de achternaam </w:t>
      </w:r>
      <w:r w:rsidRPr="00C35291">
        <w:rPr>
          <w:rFonts w:asciiTheme="minorHAnsi" w:hAnsiTheme="minorHAnsi"/>
          <w:color w:val="auto"/>
          <w:sz w:val="22"/>
          <w:szCs w:val="22"/>
        </w:rPr>
        <w:t xml:space="preserve">gevolgd door </w:t>
      </w:r>
      <w:r w:rsidRPr="00C35291">
        <w:rPr>
          <w:rFonts w:asciiTheme="minorHAnsi" w:hAnsiTheme="minorHAnsi"/>
          <w:b/>
          <w:bCs/>
          <w:color w:val="auto"/>
          <w:sz w:val="22"/>
          <w:szCs w:val="22"/>
        </w:rPr>
        <w:t>de eerste 2 karakters van de voornaam</w:t>
      </w:r>
      <w:r w:rsidRPr="00C35291">
        <w:rPr>
          <w:rFonts w:asciiTheme="minorHAnsi" w:hAnsiTheme="minorHAnsi"/>
          <w:color w:val="auto"/>
          <w:sz w:val="22"/>
          <w:szCs w:val="22"/>
        </w:rPr>
        <w:t xml:space="preserve">. Aansluitend het </w:t>
      </w:r>
      <w:r w:rsidRPr="00C35291">
        <w:rPr>
          <w:rFonts w:asciiTheme="minorHAnsi" w:hAnsiTheme="minorHAnsi"/>
          <w:b/>
          <w:bCs/>
          <w:color w:val="auto"/>
          <w:sz w:val="22"/>
          <w:szCs w:val="22"/>
        </w:rPr>
        <w:t>“@”-</w:t>
      </w:r>
      <w:r w:rsidRPr="00C35291">
        <w:rPr>
          <w:rFonts w:asciiTheme="minorHAnsi" w:hAnsiTheme="minorHAnsi"/>
          <w:color w:val="auto"/>
          <w:sz w:val="22"/>
          <w:szCs w:val="22"/>
        </w:rPr>
        <w:t xml:space="preserve">teken, waarachter </w:t>
      </w:r>
      <w:r w:rsidRPr="00C35291">
        <w:rPr>
          <w:rFonts w:asciiTheme="minorHAnsi" w:hAnsiTheme="minorHAnsi"/>
          <w:b/>
          <w:bCs/>
          <w:color w:val="auto"/>
          <w:sz w:val="22"/>
          <w:szCs w:val="22"/>
        </w:rPr>
        <w:t xml:space="preserve">de domeinnaam van de school </w:t>
      </w:r>
      <w:r w:rsidRPr="00C35291">
        <w:rPr>
          <w:rFonts w:asciiTheme="minorHAnsi" w:hAnsiTheme="minorHAnsi"/>
          <w:color w:val="auto"/>
          <w:sz w:val="22"/>
          <w:szCs w:val="22"/>
        </w:rPr>
        <w:t>geplaatst wordt (</w:t>
      </w:r>
      <w:r w:rsidRPr="00C35291">
        <w:rPr>
          <w:rFonts w:asciiTheme="minorHAnsi" w:hAnsiTheme="minorHAnsi"/>
          <w:iCs/>
          <w:color w:val="auto"/>
          <w:sz w:val="22"/>
          <w:szCs w:val="22"/>
        </w:rPr>
        <w:t>voorbeeld 1</w:t>
      </w:r>
      <w:r w:rsidRPr="00C35291">
        <w:rPr>
          <w:rFonts w:asciiTheme="minorHAnsi" w:hAnsiTheme="minorHAnsi"/>
          <w:color w:val="auto"/>
          <w:sz w:val="22"/>
          <w:szCs w:val="22"/>
        </w:rPr>
        <w:t xml:space="preserve">). </w:t>
      </w:r>
    </w:p>
    <w:p w14:paraId="25039F7F" w14:textId="77777777" w:rsidR="00277FBD" w:rsidRPr="00C35291" w:rsidRDefault="00277FBD" w:rsidP="000313AC">
      <w:pPr>
        <w:pStyle w:val="Default"/>
        <w:numPr>
          <w:ilvl w:val="0"/>
          <w:numId w:val="38"/>
        </w:numPr>
        <w:spacing w:after="61"/>
        <w:rPr>
          <w:rFonts w:asciiTheme="minorHAnsi" w:hAnsiTheme="minorHAnsi"/>
          <w:color w:val="auto"/>
          <w:sz w:val="22"/>
          <w:szCs w:val="22"/>
        </w:rPr>
      </w:pPr>
      <w:r w:rsidRPr="00C35291">
        <w:rPr>
          <w:rFonts w:asciiTheme="minorHAnsi" w:hAnsiTheme="minorHAnsi"/>
          <w:iCs/>
          <w:color w:val="auto"/>
          <w:sz w:val="22"/>
          <w:szCs w:val="22"/>
        </w:rPr>
        <w:t xml:space="preserve">Tussenvoegsels </w:t>
      </w:r>
      <w:r w:rsidRPr="00C35291">
        <w:rPr>
          <w:rFonts w:asciiTheme="minorHAnsi" w:hAnsiTheme="minorHAnsi"/>
          <w:color w:val="auto"/>
          <w:sz w:val="22"/>
          <w:szCs w:val="22"/>
        </w:rPr>
        <w:t>worden niet gebruikt (</w:t>
      </w:r>
      <w:r w:rsidRPr="00C35291">
        <w:rPr>
          <w:rFonts w:asciiTheme="minorHAnsi" w:hAnsiTheme="minorHAnsi"/>
          <w:iCs/>
          <w:color w:val="auto"/>
          <w:sz w:val="22"/>
          <w:szCs w:val="22"/>
        </w:rPr>
        <w:t>voorbeeld 2</w:t>
      </w:r>
      <w:r w:rsidRPr="00C35291">
        <w:rPr>
          <w:rFonts w:asciiTheme="minorHAnsi" w:hAnsiTheme="minorHAnsi"/>
          <w:color w:val="auto"/>
          <w:sz w:val="22"/>
          <w:szCs w:val="22"/>
        </w:rPr>
        <w:t xml:space="preserve">). </w:t>
      </w:r>
    </w:p>
    <w:p w14:paraId="170A9325" w14:textId="77777777" w:rsidR="00277FBD" w:rsidRPr="00C35291" w:rsidRDefault="00277FBD" w:rsidP="000313AC">
      <w:pPr>
        <w:pStyle w:val="Default"/>
        <w:numPr>
          <w:ilvl w:val="0"/>
          <w:numId w:val="38"/>
        </w:numPr>
        <w:spacing w:after="61"/>
        <w:rPr>
          <w:rFonts w:asciiTheme="minorHAnsi" w:hAnsiTheme="minorHAnsi"/>
          <w:color w:val="auto"/>
          <w:sz w:val="22"/>
          <w:szCs w:val="22"/>
        </w:rPr>
      </w:pPr>
      <w:r w:rsidRPr="00C35291">
        <w:rPr>
          <w:rFonts w:asciiTheme="minorHAnsi" w:hAnsiTheme="minorHAnsi"/>
          <w:color w:val="auto"/>
          <w:sz w:val="22"/>
          <w:szCs w:val="22"/>
        </w:rPr>
        <w:t>Mocht de achternaam korter dan 6 karakters zijn, dan worden enkel die karakters gebruikt waaruit de achternaam bestaat. Daarachter komen de eerste twee karakters van de voornaam. (</w:t>
      </w:r>
      <w:r w:rsidRPr="00C35291">
        <w:rPr>
          <w:rFonts w:asciiTheme="minorHAnsi" w:hAnsiTheme="minorHAnsi"/>
          <w:iCs/>
          <w:color w:val="auto"/>
          <w:sz w:val="22"/>
          <w:szCs w:val="22"/>
        </w:rPr>
        <w:t>voorbeeld 3</w:t>
      </w:r>
      <w:r w:rsidRPr="00C35291">
        <w:rPr>
          <w:rFonts w:asciiTheme="minorHAnsi" w:hAnsiTheme="minorHAnsi"/>
          <w:color w:val="auto"/>
          <w:sz w:val="22"/>
          <w:szCs w:val="22"/>
        </w:rPr>
        <w:t xml:space="preserve">). </w:t>
      </w:r>
    </w:p>
    <w:p w14:paraId="0BBBBB46" w14:textId="77777777" w:rsidR="00277FBD" w:rsidRPr="00C35291" w:rsidRDefault="00277FBD" w:rsidP="000313AC">
      <w:pPr>
        <w:pStyle w:val="Default"/>
        <w:numPr>
          <w:ilvl w:val="0"/>
          <w:numId w:val="38"/>
        </w:numPr>
        <w:spacing w:after="61"/>
        <w:rPr>
          <w:rFonts w:asciiTheme="minorHAnsi" w:hAnsiTheme="minorHAnsi"/>
          <w:color w:val="auto"/>
          <w:sz w:val="22"/>
          <w:szCs w:val="22"/>
        </w:rPr>
      </w:pPr>
      <w:r w:rsidRPr="00C35291">
        <w:rPr>
          <w:rFonts w:asciiTheme="minorHAnsi" w:hAnsiTheme="minorHAnsi"/>
          <w:color w:val="auto"/>
          <w:sz w:val="22"/>
          <w:szCs w:val="22"/>
        </w:rPr>
        <w:t>Wanneer er meerdere leerlingen met dezelfde eerste 6 karakters van de achternaam zijn, en dezelfde twee karakters van de voornaam, waardoor het e-mailadres hetzelfde zou worden, wordt er een oplopend cijfer achter gezet, beginnende bij “1” (</w:t>
      </w:r>
      <w:r w:rsidRPr="00C35291">
        <w:rPr>
          <w:rFonts w:asciiTheme="minorHAnsi" w:hAnsiTheme="minorHAnsi"/>
          <w:iCs/>
          <w:color w:val="auto"/>
          <w:sz w:val="22"/>
          <w:szCs w:val="22"/>
        </w:rPr>
        <w:t>voorbeeld 4</w:t>
      </w:r>
      <w:r w:rsidRPr="00C35291">
        <w:rPr>
          <w:rFonts w:asciiTheme="minorHAnsi" w:hAnsiTheme="minorHAnsi"/>
          <w:color w:val="auto"/>
          <w:sz w:val="22"/>
          <w:szCs w:val="22"/>
        </w:rPr>
        <w:t xml:space="preserve">). Hierbij wordt uitgegaan van de alfabetische volgorde van de voornaam. </w:t>
      </w:r>
    </w:p>
    <w:p w14:paraId="3C0C3530" w14:textId="77777777" w:rsidR="00277FBD" w:rsidRPr="00C35291" w:rsidRDefault="00277FBD" w:rsidP="000313AC">
      <w:pPr>
        <w:pStyle w:val="Default"/>
        <w:numPr>
          <w:ilvl w:val="0"/>
          <w:numId w:val="38"/>
        </w:numPr>
        <w:spacing w:after="61"/>
        <w:rPr>
          <w:rFonts w:asciiTheme="minorHAnsi" w:hAnsiTheme="minorHAnsi"/>
          <w:color w:val="auto"/>
          <w:sz w:val="22"/>
          <w:szCs w:val="22"/>
        </w:rPr>
      </w:pPr>
      <w:r w:rsidRPr="00C35291">
        <w:rPr>
          <w:rFonts w:asciiTheme="minorHAnsi" w:hAnsiTheme="minorHAnsi"/>
          <w:color w:val="auto"/>
          <w:sz w:val="22"/>
          <w:szCs w:val="22"/>
        </w:rPr>
        <w:t xml:space="preserve">Alle leerling-accounts worden aangemaakt met standaard </w:t>
      </w:r>
      <w:r w:rsidRPr="00C35291">
        <w:rPr>
          <w:rFonts w:asciiTheme="minorHAnsi" w:hAnsiTheme="minorHAnsi"/>
          <w:iCs/>
          <w:color w:val="auto"/>
          <w:sz w:val="22"/>
          <w:szCs w:val="22"/>
        </w:rPr>
        <w:t>tijdelijk wachtwoord</w:t>
      </w:r>
      <w:r w:rsidRPr="00C35291">
        <w:rPr>
          <w:rFonts w:asciiTheme="minorHAnsi" w:hAnsiTheme="minorHAnsi"/>
          <w:color w:val="auto"/>
          <w:sz w:val="22"/>
          <w:szCs w:val="22"/>
        </w:rPr>
        <w:t xml:space="preserve">: </w:t>
      </w:r>
      <w:r w:rsidRPr="00C35291">
        <w:rPr>
          <w:rFonts w:asciiTheme="minorHAnsi" w:hAnsiTheme="minorHAnsi"/>
          <w:b/>
          <w:bCs/>
          <w:color w:val="auto"/>
          <w:sz w:val="22"/>
          <w:szCs w:val="22"/>
        </w:rPr>
        <w:t xml:space="preserve">Demo1234! </w:t>
      </w:r>
    </w:p>
    <w:p w14:paraId="3B61343A" w14:textId="77777777" w:rsidR="00277FBD" w:rsidRPr="00C35291" w:rsidRDefault="00277FBD" w:rsidP="000313AC">
      <w:pPr>
        <w:pStyle w:val="Default"/>
        <w:numPr>
          <w:ilvl w:val="0"/>
          <w:numId w:val="38"/>
        </w:numPr>
        <w:rPr>
          <w:rFonts w:asciiTheme="minorHAnsi" w:hAnsiTheme="minorHAnsi"/>
          <w:color w:val="auto"/>
          <w:sz w:val="22"/>
          <w:szCs w:val="22"/>
        </w:rPr>
      </w:pPr>
      <w:r w:rsidRPr="00C35291">
        <w:rPr>
          <w:rFonts w:asciiTheme="minorHAnsi" w:hAnsiTheme="minorHAnsi"/>
          <w:color w:val="auto"/>
          <w:sz w:val="22"/>
          <w:szCs w:val="22"/>
        </w:rPr>
        <w:t xml:space="preserve">Alle leerling-accounts hebben binnen Office 365 de </w:t>
      </w:r>
      <w:r w:rsidRPr="00C35291">
        <w:rPr>
          <w:rFonts w:asciiTheme="minorHAnsi" w:hAnsiTheme="minorHAnsi"/>
          <w:iCs/>
          <w:color w:val="auto"/>
          <w:sz w:val="22"/>
          <w:szCs w:val="22"/>
        </w:rPr>
        <w:t>productlicentie</w:t>
      </w:r>
      <w:r w:rsidRPr="00C35291">
        <w:rPr>
          <w:rFonts w:asciiTheme="minorHAnsi" w:hAnsiTheme="minorHAnsi"/>
          <w:color w:val="auto"/>
          <w:sz w:val="22"/>
          <w:szCs w:val="22"/>
        </w:rPr>
        <w:t xml:space="preserve">: “Exchange Online (Abonnement 2) voor leerlingen en studenten” </w:t>
      </w:r>
    </w:p>
    <w:p w14:paraId="1B1D5AFB" w14:textId="77777777" w:rsidR="00277FBD" w:rsidRPr="00C35291" w:rsidRDefault="00277FBD" w:rsidP="00277FBD">
      <w:pPr>
        <w:pStyle w:val="Default"/>
        <w:rPr>
          <w:rFonts w:asciiTheme="minorHAnsi" w:hAnsiTheme="minorHAnsi"/>
          <w:color w:val="auto"/>
          <w:sz w:val="22"/>
          <w:szCs w:val="22"/>
        </w:rPr>
      </w:pPr>
    </w:p>
    <w:p w14:paraId="503814B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b/>
          <w:bCs/>
          <w:color w:val="auto"/>
          <w:sz w:val="22"/>
          <w:szCs w:val="22"/>
        </w:rPr>
        <w:t>Voorbeelden</w:t>
      </w:r>
      <w:r w:rsidRPr="00C35291">
        <w:rPr>
          <w:rFonts w:asciiTheme="minorHAnsi" w:hAnsiTheme="minorHAnsi"/>
          <w:color w:val="auto"/>
          <w:sz w:val="22"/>
          <w:szCs w:val="22"/>
        </w:rPr>
        <w:t xml:space="preserve">: </w:t>
      </w:r>
    </w:p>
    <w:p w14:paraId="127F9FE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1: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Leerlingnaam: Marietje Hendriks </w:t>
      </w:r>
      <w:r>
        <w:rPr>
          <w:rFonts w:asciiTheme="minorHAnsi" w:hAnsiTheme="minorHAnsi"/>
          <w:color w:val="auto"/>
          <w:sz w:val="22"/>
          <w:szCs w:val="22"/>
        </w:rPr>
        <w:t>= e</w:t>
      </w:r>
      <w:r w:rsidRPr="00C35291">
        <w:rPr>
          <w:rFonts w:asciiTheme="minorHAnsi" w:hAnsiTheme="minorHAnsi"/>
          <w:color w:val="auto"/>
          <w:sz w:val="22"/>
          <w:szCs w:val="22"/>
        </w:rPr>
        <w:t xml:space="preserve">-mailadres: </w:t>
      </w:r>
      <w:hyperlink r:id="rId71" w:history="1">
        <w:r w:rsidRPr="00DD4834">
          <w:rPr>
            <w:rStyle w:val="Hyperlink"/>
            <w:rFonts w:asciiTheme="minorHAnsi" w:hAnsiTheme="minorHAnsi"/>
            <w:sz w:val="22"/>
            <w:szCs w:val="22"/>
          </w:rPr>
          <w:t>hendrima@schooldomeinnaam.nl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4526183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2: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Leerlingnaam: Bas van der Schoten</w:t>
      </w:r>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r>
        <w:rPr>
          <w:rFonts w:asciiTheme="minorHAnsi" w:hAnsiTheme="minorHAnsi"/>
          <w:color w:val="auto"/>
          <w:sz w:val="22"/>
          <w:szCs w:val="22"/>
        </w:rPr>
        <w:t>e</w:t>
      </w:r>
      <w:r w:rsidRPr="00C35291">
        <w:rPr>
          <w:rFonts w:asciiTheme="minorHAnsi" w:hAnsiTheme="minorHAnsi"/>
          <w:color w:val="auto"/>
          <w:sz w:val="22"/>
          <w:szCs w:val="22"/>
        </w:rPr>
        <w:t xml:space="preserve">-mailadres: </w:t>
      </w:r>
      <w:hyperlink r:id="rId72" w:history="1">
        <w:r w:rsidRPr="00DD4834">
          <w:rPr>
            <w:rStyle w:val="Hyperlink"/>
            <w:rFonts w:asciiTheme="minorHAnsi" w:hAnsiTheme="minorHAnsi"/>
            <w:sz w:val="22"/>
            <w:szCs w:val="22"/>
          </w:rPr>
          <w:t>schoteba@schooldomeinnaam.nl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17BD1C4"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3: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Leerlingnaam: Jan Tol </w:t>
      </w:r>
      <w:r>
        <w:rPr>
          <w:rFonts w:asciiTheme="minorHAnsi" w:hAnsiTheme="minorHAnsi"/>
          <w:color w:val="auto"/>
          <w:sz w:val="22"/>
          <w:szCs w:val="22"/>
        </w:rPr>
        <w:t>=</w:t>
      </w:r>
      <w:r w:rsidRPr="00C35291">
        <w:rPr>
          <w:rFonts w:asciiTheme="minorHAnsi" w:hAnsiTheme="minorHAnsi" w:cs="Courier New"/>
          <w:color w:val="auto"/>
          <w:sz w:val="22"/>
          <w:szCs w:val="22"/>
        </w:rPr>
        <w:t xml:space="preserve"> </w:t>
      </w:r>
      <w:r>
        <w:rPr>
          <w:rFonts w:asciiTheme="minorHAnsi" w:hAnsiTheme="minorHAnsi" w:cs="Courier New"/>
          <w:color w:val="auto"/>
          <w:sz w:val="22"/>
          <w:szCs w:val="22"/>
        </w:rPr>
        <w:t>e</w:t>
      </w:r>
      <w:r w:rsidRPr="00C35291">
        <w:rPr>
          <w:rFonts w:asciiTheme="minorHAnsi" w:hAnsiTheme="minorHAnsi"/>
          <w:color w:val="auto"/>
          <w:sz w:val="22"/>
          <w:szCs w:val="22"/>
        </w:rPr>
        <w:t xml:space="preserve">-mailadres: </w:t>
      </w:r>
      <w:hyperlink r:id="rId73" w:history="1">
        <w:r w:rsidRPr="00DD4834">
          <w:rPr>
            <w:rStyle w:val="Hyperlink"/>
            <w:rFonts w:asciiTheme="minorHAnsi" w:hAnsiTheme="minorHAnsi"/>
            <w:sz w:val="22"/>
            <w:szCs w:val="22"/>
          </w:rPr>
          <w:t>tolja@schooldomeinnaam.nl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62B3999"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4: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Dubbele namen: </w:t>
      </w:r>
      <w:r>
        <w:rPr>
          <w:rFonts w:asciiTheme="minorHAnsi" w:hAnsiTheme="minorHAnsi"/>
          <w:color w:val="auto"/>
          <w:sz w:val="22"/>
          <w:szCs w:val="22"/>
        </w:rPr>
        <w:t xml:space="preserve"> </w:t>
      </w:r>
      <w:r w:rsidRPr="00C35291">
        <w:rPr>
          <w:rFonts w:asciiTheme="minorHAnsi" w:hAnsiTheme="minorHAnsi"/>
          <w:color w:val="auto"/>
          <w:sz w:val="22"/>
          <w:szCs w:val="22"/>
        </w:rPr>
        <w:t xml:space="preserve">Jelle van der Heijden wordt: </w:t>
      </w:r>
      <w:hyperlink r:id="rId74" w:history="1">
        <w:r w:rsidRPr="00DD4834">
          <w:rPr>
            <w:rStyle w:val="Hyperlink"/>
            <w:rFonts w:asciiTheme="minorHAnsi" w:hAnsiTheme="minorHAnsi"/>
            <w:sz w:val="22"/>
            <w:szCs w:val="22"/>
          </w:rPr>
          <w:t>heijdeje@schooldomeinnaam.nl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234D83EA" w14:textId="77777777" w:rsidR="00277FBD" w:rsidRDefault="00277FBD" w:rsidP="00277FBD">
      <w:pPr>
        <w:pStyle w:val="Default"/>
        <w:ind w:left="2124" w:firstLine="708"/>
        <w:rPr>
          <w:rFonts w:asciiTheme="minorHAnsi" w:hAnsiTheme="minorHAnsi"/>
          <w:color w:val="auto"/>
          <w:sz w:val="22"/>
          <w:szCs w:val="22"/>
        </w:rPr>
      </w:pPr>
      <w:r w:rsidRPr="00C35291">
        <w:rPr>
          <w:rFonts w:asciiTheme="minorHAnsi" w:hAnsiTheme="minorHAnsi"/>
          <w:color w:val="auto"/>
          <w:sz w:val="22"/>
          <w:szCs w:val="22"/>
        </w:rPr>
        <w:t xml:space="preserve">Jesper van der Heijden wordt: </w:t>
      </w:r>
      <w:hyperlink r:id="rId75" w:history="1">
        <w:r w:rsidRPr="00DD4834">
          <w:rPr>
            <w:rStyle w:val="Hyperlink"/>
            <w:rFonts w:asciiTheme="minorHAnsi" w:hAnsiTheme="minorHAnsi"/>
            <w:sz w:val="22"/>
            <w:szCs w:val="22"/>
          </w:rPr>
          <w:t>heijdeje1@schooldomeinnaam.nl</w:t>
        </w:r>
      </w:hyperlink>
    </w:p>
    <w:p w14:paraId="6FCA7FF9" w14:textId="77777777" w:rsidR="00277FBD" w:rsidRDefault="00277FBD" w:rsidP="00277FBD">
      <w:pPr>
        <w:pStyle w:val="Default"/>
        <w:ind w:left="2124" w:firstLine="708"/>
        <w:rPr>
          <w:rFonts w:asciiTheme="minorHAnsi" w:hAnsiTheme="minorHAnsi"/>
          <w:color w:val="auto"/>
          <w:sz w:val="22"/>
          <w:szCs w:val="22"/>
        </w:rPr>
      </w:pPr>
    </w:p>
    <w:p w14:paraId="469C56BD" w14:textId="77777777" w:rsidR="00277FBD" w:rsidRPr="00C35291" w:rsidRDefault="00277FBD" w:rsidP="00277FBD">
      <w:pPr>
        <w:pStyle w:val="Default"/>
        <w:ind w:left="-142" w:firstLine="142"/>
        <w:rPr>
          <w:rFonts w:asciiTheme="minorHAnsi" w:hAnsiTheme="minorHAnsi"/>
          <w:color w:val="auto"/>
          <w:sz w:val="22"/>
          <w:szCs w:val="22"/>
        </w:rPr>
      </w:pPr>
      <w:r w:rsidRPr="00C35291">
        <w:rPr>
          <w:rFonts w:asciiTheme="minorHAnsi" w:hAnsiTheme="minorHAnsi"/>
          <w:b/>
          <w:bCs/>
          <w:color w:val="auto"/>
          <w:sz w:val="22"/>
          <w:szCs w:val="22"/>
        </w:rPr>
        <w:t xml:space="preserve">Uitvoering: </w:t>
      </w:r>
    </w:p>
    <w:p w14:paraId="76B85E0F"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Op het moment dat de school er voor kiest om alle leerlingen van een Eenbes e-mailaccount te voorzien, meldt de directeur of ict-ambassadeur dit bij de bovenschoolse ict-er. Deze laatste zal de opdracht tot het samenstellen en operationeel maken van de e-mailaccounts uitzetten bij de externe partij. Zodra de externe partij aangeeft de opdracht uitgevoerd te hebben, stuurt deze de lijsten met e-mailaccounts naar de bovenschoolse ict-er. Deze stuurt de lijsten vervolgens door naar de directie of ict-er van de school. Zij dragen er vervolgens zorg voor dat alles binnen de school uitgerold wordt. </w:t>
      </w:r>
    </w:p>
    <w:p w14:paraId="19FD57A5" w14:textId="77777777" w:rsidR="00277FBD"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Na de uitrol van de e-mailaccounts binnen de school, ligt de verantwoordelijkheid voor het juiste gebruik ervan bij zowel de leerlingen als bij de directie en leerkrachten van de school. </w:t>
      </w:r>
    </w:p>
    <w:p w14:paraId="27180187" w14:textId="77777777" w:rsidR="00277FBD" w:rsidRPr="00C35291" w:rsidRDefault="00277FBD" w:rsidP="00277FBD">
      <w:pPr>
        <w:pStyle w:val="Default"/>
        <w:rPr>
          <w:rFonts w:asciiTheme="minorHAnsi" w:hAnsiTheme="minorHAnsi"/>
          <w:color w:val="auto"/>
          <w:sz w:val="22"/>
          <w:szCs w:val="22"/>
        </w:rPr>
      </w:pPr>
    </w:p>
    <w:p w14:paraId="5EFF4E70" w14:textId="77777777" w:rsidR="00277FBD" w:rsidRPr="00C35291" w:rsidRDefault="00277FBD" w:rsidP="00277FBD">
      <w:r w:rsidRPr="00C35291">
        <w:rPr>
          <w:iCs/>
        </w:rPr>
        <w:t>Wijzigingen in een later stadium</w:t>
      </w:r>
      <w:r w:rsidRPr="00C35291">
        <w:t>, zoals het aanpassen van de naamgeving van een account, of het verwijderen of toevoegen van leerlingaccounts, worden door de ict-er of directie van de school gemeld bij de bovenschoolse ict-er. Deze draagt er vervolgens zorg voor dat de wijzigingen uitgevoerd worden.</w:t>
      </w:r>
    </w:p>
    <w:p w14:paraId="52B04FB3" w14:textId="77777777" w:rsidR="00277FBD" w:rsidRDefault="00277FBD" w:rsidP="008F0791">
      <w:pPr>
        <w:pStyle w:val="Kop2"/>
        <w:rPr>
          <w:rFonts w:asciiTheme="minorHAnsi" w:hAnsiTheme="minorHAnsi"/>
          <w:noProof/>
          <w:color w:val="0070C0"/>
          <w:sz w:val="28"/>
          <w:szCs w:val="28"/>
        </w:rPr>
      </w:pPr>
    </w:p>
    <w:p w14:paraId="177EB243" w14:textId="77777777" w:rsidR="0025325C" w:rsidRDefault="0025325C" w:rsidP="008F0791">
      <w:pPr>
        <w:pStyle w:val="Kop2"/>
        <w:rPr>
          <w:rFonts w:asciiTheme="minorHAnsi" w:hAnsiTheme="minorHAnsi"/>
          <w:noProof/>
          <w:color w:val="0070C0"/>
          <w:sz w:val="28"/>
          <w:szCs w:val="28"/>
        </w:rPr>
      </w:pPr>
    </w:p>
    <w:p w14:paraId="2B47A6EA" w14:textId="1505B85E" w:rsidR="00C67ADB" w:rsidRPr="008F0791" w:rsidRDefault="009E0BB6" w:rsidP="008F0791">
      <w:pPr>
        <w:pStyle w:val="Kop2"/>
        <w:rPr>
          <w:rFonts w:asciiTheme="minorHAnsi" w:hAnsiTheme="minorHAnsi"/>
          <w:noProof/>
          <w:color w:val="0070C0"/>
          <w:sz w:val="28"/>
          <w:szCs w:val="28"/>
        </w:rPr>
      </w:pPr>
      <w:bookmarkStart w:id="127" w:name="_Toc533763005"/>
      <w:r>
        <w:rPr>
          <w:noProof/>
        </w:rPr>
        <w:lastRenderedPageBreak/>
        <w:drawing>
          <wp:anchor distT="0" distB="0" distL="114300" distR="114300" simplePos="0" relativeHeight="251657728" behindDoc="0" locked="0" layoutInCell="1" allowOverlap="1" wp14:anchorId="77E43A6A" wp14:editId="09A1EEB8">
            <wp:simplePos x="0" y="0"/>
            <wp:positionH relativeFrom="margin">
              <wp:posOffset>5762446</wp:posOffset>
            </wp:positionH>
            <wp:positionV relativeFrom="paragraph">
              <wp:posOffset>480</wp:posOffset>
            </wp:positionV>
            <wp:extent cx="219075" cy="548640"/>
            <wp:effectExtent l="0" t="0" r="9525" b="3810"/>
            <wp:wrapSquare wrapText="bothSides"/>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008F0791">
        <w:rPr>
          <w:rFonts w:asciiTheme="minorHAnsi" w:hAnsiTheme="minorHAnsi"/>
          <w:noProof/>
          <w:color w:val="0070C0"/>
          <w:sz w:val="28"/>
          <w:szCs w:val="28"/>
        </w:rPr>
        <w:t>Bijlage 1</w:t>
      </w:r>
      <w:r w:rsidR="00F57624">
        <w:rPr>
          <w:rFonts w:asciiTheme="minorHAnsi" w:hAnsiTheme="minorHAnsi"/>
          <w:noProof/>
          <w:color w:val="0070C0"/>
          <w:sz w:val="28"/>
          <w:szCs w:val="28"/>
        </w:rPr>
        <w:t>1</w:t>
      </w:r>
      <w:r w:rsidR="00C67ADB" w:rsidRPr="008F0791">
        <w:rPr>
          <w:rFonts w:asciiTheme="minorHAnsi" w:hAnsiTheme="minorHAnsi"/>
          <w:noProof/>
          <w:color w:val="0070C0"/>
          <w:sz w:val="28"/>
          <w:szCs w:val="28"/>
        </w:rPr>
        <w:t>: Ongevallenregistratieformulier</w:t>
      </w:r>
      <w:bookmarkEnd w:id="127"/>
    </w:p>
    <w:p w14:paraId="76DB36BF" w14:textId="77777777" w:rsidR="00502B4A" w:rsidRPr="00502B4A" w:rsidRDefault="00502B4A" w:rsidP="00505E47">
      <w:pPr>
        <w:pStyle w:val="Geenafstand"/>
        <w:spacing w:line="276" w:lineRule="auto"/>
        <w:rPr>
          <w:b/>
        </w:rPr>
      </w:pPr>
      <w:r w:rsidRPr="00502B4A">
        <w:rPr>
          <w:b/>
        </w:rPr>
        <w:t>Inleiding</w:t>
      </w:r>
    </w:p>
    <w:p w14:paraId="52D03220" w14:textId="77777777" w:rsidR="00502B4A" w:rsidRPr="00502B4A" w:rsidRDefault="00502B4A" w:rsidP="00505E47">
      <w:pPr>
        <w:pStyle w:val="Geenafstand"/>
        <w:spacing w:line="276" w:lineRule="auto"/>
      </w:pPr>
      <w:r w:rsidRPr="0081327B">
        <w:t xml:space="preserve">Volgens de </w:t>
      </w:r>
      <w:r w:rsidR="00C51FE3" w:rsidRPr="0081327B">
        <w:t>Arbowet</w:t>
      </w:r>
      <w:r w:rsidRPr="0081327B">
        <w:t xml:space="preserve"> worden ongevallen die de medewerkers betreffen altijd geregistreerd en gemeld</w:t>
      </w:r>
      <w:r w:rsidRPr="00502B4A">
        <w:t xml:space="preserve"> aan de Inspectie SZW. </w:t>
      </w:r>
      <w:r>
        <w:t>O</w:t>
      </w:r>
      <w:r w:rsidRPr="00502B4A">
        <w:t xml:space="preserve">ngevallen </w:t>
      </w:r>
      <w:r>
        <w:t>die de kinderen betreffen worden opgenomen in het ongeval</w:t>
      </w:r>
      <w:r w:rsidR="00644AA1">
        <w:t>len</w:t>
      </w:r>
      <w:r w:rsidR="0081327B">
        <w:t>-</w:t>
      </w:r>
      <w:r>
        <w:t>register van de school.</w:t>
      </w:r>
      <w:r w:rsidR="0081327B">
        <w:t xml:space="preserve"> </w:t>
      </w:r>
      <w:r w:rsidRPr="00502B4A">
        <w:t xml:space="preserve">De bedoeling hiervan is vooral om als schoolorganisatie te zien of er bepaalde trends zijn in de </w:t>
      </w:r>
      <w:r w:rsidR="00644AA1">
        <w:t xml:space="preserve">aard en oorzaak van de </w:t>
      </w:r>
      <w:r w:rsidRPr="00502B4A">
        <w:t>ongevallen en dat er op basis van de registratie verbeteringen kunnen worden doorgevoerd.</w:t>
      </w:r>
    </w:p>
    <w:p w14:paraId="181FCF77" w14:textId="77777777" w:rsidR="00502B4A" w:rsidRPr="00502B4A" w:rsidRDefault="00502B4A" w:rsidP="00505E47">
      <w:pPr>
        <w:pStyle w:val="Geenafstand"/>
        <w:spacing w:line="276" w:lineRule="auto"/>
      </w:pPr>
    </w:p>
    <w:p w14:paraId="1766D9E8" w14:textId="77777777" w:rsidR="00502B4A" w:rsidRPr="00502B4A" w:rsidRDefault="00502B4A" w:rsidP="00505E47">
      <w:pPr>
        <w:pStyle w:val="Geenafstand"/>
        <w:spacing w:line="276" w:lineRule="auto"/>
        <w:rPr>
          <w:b/>
        </w:rPr>
      </w:pPr>
      <w:r w:rsidRPr="00502B4A">
        <w:rPr>
          <w:b/>
        </w:rPr>
        <w:t>Wanneer te gebruiken?</w:t>
      </w:r>
    </w:p>
    <w:p w14:paraId="5FC24C4E" w14:textId="77777777" w:rsidR="00502B4A" w:rsidRPr="00502B4A" w:rsidRDefault="00502B4A" w:rsidP="00505E47">
      <w:pPr>
        <w:pStyle w:val="Geenafstand"/>
        <w:spacing w:line="276" w:lineRule="auto"/>
      </w:pPr>
      <w:r w:rsidRPr="00502B4A">
        <w:t xml:space="preserve">Na een ongeval </w:t>
      </w:r>
      <w:r>
        <w:t xml:space="preserve">van een kind met (huis)artsbezoek, </w:t>
      </w:r>
      <w:r w:rsidRPr="00502B4A">
        <w:t>ten gevolge van schoolactiviteiten.</w:t>
      </w:r>
    </w:p>
    <w:p w14:paraId="3BF640ED" w14:textId="77777777" w:rsidR="00502B4A" w:rsidRPr="00502B4A" w:rsidRDefault="00502B4A" w:rsidP="00505E47">
      <w:pPr>
        <w:pStyle w:val="Geenafstand"/>
        <w:spacing w:line="276" w:lineRule="auto"/>
      </w:pPr>
    </w:p>
    <w:p w14:paraId="71258FD9" w14:textId="77777777" w:rsidR="00502B4A" w:rsidRPr="00502B4A" w:rsidRDefault="00502B4A" w:rsidP="00505E47">
      <w:pPr>
        <w:pStyle w:val="Geenafstand"/>
        <w:spacing w:line="276" w:lineRule="auto"/>
        <w:rPr>
          <w:b/>
        </w:rPr>
      </w:pPr>
      <w:r w:rsidRPr="00502B4A">
        <w:rPr>
          <w:b/>
        </w:rPr>
        <w:t>Hoe te gebruiken?</w:t>
      </w:r>
    </w:p>
    <w:p w14:paraId="490C6A2C" w14:textId="77777777" w:rsidR="00502B4A" w:rsidRDefault="00502B4A" w:rsidP="00505E47">
      <w:pPr>
        <w:pStyle w:val="Geenafstand"/>
        <w:spacing w:line="276" w:lineRule="auto"/>
      </w:pPr>
      <w:r w:rsidRPr="0081327B">
        <w:t xml:space="preserve">Zo spoedig mogelijk na het ongeval </w:t>
      </w:r>
      <w:r w:rsidR="00644AA1" w:rsidRPr="0081327B">
        <w:t xml:space="preserve">vult </w:t>
      </w:r>
      <w:r w:rsidRPr="0081327B">
        <w:t>degene die het o</w:t>
      </w:r>
      <w:r w:rsidR="00644AA1" w:rsidRPr="0081327B">
        <w:t xml:space="preserve">ngeval heeft waargenomen of </w:t>
      </w:r>
      <w:r w:rsidRPr="0081327B">
        <w:t>degene die verantwoordelijk is voor het kind</w:t>
      </w:r>
      <w:r w:rsidR="00644AA1" w:rsidRPr="0081327B">
        <w:t xml:space="preserve"> het formulier ongevallenregistratie in</w:t>
      </w:r>
      <w:r w:rsidRPr="0081327B">
        <w:t>. Daarna wordt de registratie</w:t>
      </w:r>
      <w:r>
        <w:t xml:space="preserve"> bewaard</w:t>
      </w:r>
      <w:r w:rsidRPr="00502B4A">
        <w:t xml:space="preserve"> in </w:t>
      </w:r>
      <w:r>
        <w:t xml:space="preserve">het </w:t>
      </w:r>
      <w:r w:rsidRPr="00502B4A">
        <w:t>ongeva</w:t>
      </w:r>
      <w:r w:rsidR="00644AA1">
        <w:t>l</w:t>
      </w:r>
      <w:r w:rsidRPr="00502B4A">
        <w:t>l</w:t>
      </w:r>
      <w:r w:rsidR="00644AA1">
        <w:t>en</w:t>
      </w:r>
      <w:r w:rsidRPr="00502B4A">
        <w:t>register en gebruik</w:t>
      </w:r>
      <w:r w:rsidR="00505E47">
        <w:t>t</w:t>
      </w:r>
      <w:r w:rsidRPr="00502B4A">
        <w:t xml:space="preserve"> bij </w:t>
      </w:r>
      <w:r>
        <w:t xml:space="preserve">een </w:t>
      </w:r>
      <w:r w:rsidR="00644AA1" w:rsidRPr="00502B4A">
        <w:t>ongeval analyse</w:t>
      </w:r>
      <w:r w:rsidRPr="00502B4A">
        <w:t xml:space="preserve">. </w:t>
      </w:r>
    </w:p>
    <w:p w14:paraId="7C51FB03" w14:textId="77777777" w:rsidR="00502B4A" w:rsidRPr="00502B4A" w:rsidRDefault="00502B4A" w:rsidP="00505E47">
      <w:pPr>
        <w:pStyle w:val="Geenafstand"/>
        <w:spacing w:line="276" w:lineRule="auto"/>
      </w:pPr>
      <w:r w:rsidRPr="00502B4A">
        <w:t>Bij ernstig letse</w:t>
      </w:r>
      <w:r>
        <w:t>l</w:t>
      </w:r>
      <w:r w:rsidRPr="00502B4A">
        <w:t xml:space="preserve"> </w:t>
      </w:r>
      <w:r>
        <w:t xml:space="preserve">van een medewerker (ziekenhuisbezoek) </w:t>
      </w:r>
      <w:r w:rsidRPr="00502B4A">
        <w:t xml:space="preserve">wordt de personeelsfunctionaris </w:t>
      </w:r>
      <w:r>
        <w:t>bij Eenbes</w:t>
      </w:r>
      <w:r w:rsidRPr="00502B4A">
        <w:t xml:space="preserve"> zo spoedig mogelijk ingelicht in verband met </w:t>
      </w:r>
      <w:r w:rsidR="00644AA1">
        <w:t xml:space="preserve">de </w:t>
      </w:r>
      <w:r w:rsidRPr="00502B4A">
        <w:t xml:space="preserve">melding aan de </w:t>
      </w:r>
      <w:r>
        <w:t>Inspectie SZW.</w:t>
      </w:r>
    </w:p>
    <w:p w14:paraId="7017AAE8" w14:textId="77777777" w:rsidR="00505E47" w:rsidRDefault="00505E47" w:rsidP="00505E47">
      <w:pPr>
        <w:pStyle w:val="Geenafstand"/>
        <w:spacing w:line="276" w:lineRule="auto"/>
      </w:pPr>
    </w:p>
    <w:p w14:paraId="57047A32" w14:textId="77777777" w:rsidR="00505E47" w:rsidRDefault="00502B4A" w:rsidP="00505E47">
      <w:pPr>
        <w:rPr>
          <w:rFonts w:cs="Arial"/>
        </w:rPr>
      </w:pPr>
      <w:r>
        <w:rPr>
          <w:rFonts w:cs="Arial"/>
          <w:b/>
        </w:rPr>
        <w:t>Ernstig ongeval</w:t>
      </w:r>
      <w:r>
        <w:rPr>
          <w:rFonts w:cs="Arial"/>
        </w:rPr>
        <w:br/>
      </w:r>
      <w:r w:rsidR="00505E47" w:rsidRPr="0081327B">
        <w:rPr>
          <w:rFonts w:cs="Arial"/>
        </w:rPr>
        <w:t>Eenbes is</w:t>
      </w:r>
      <w:r w:rsidRPr="0081327B">
        <w:rPr>
          <w:rFonts w:cs="Arial"/>
        </w:rPr>
        <w:t xml:space="preserve"> verplicht om, indien één van onze werknemers</w:t>
      </w:r>
      <w:r w:rsidR="00505E47" w:rsidRPr="0081327B">
        <w:rPr>
          <w:rFonts w:cs="Arial"/>
        </w:rPr>
        <w:t xml:space="preserve"> (</w:t>
      </w:r>
      <w:r w:rsidR="00644AA1" w:rsidRPr="0081327B">
        <w:rPr>
          <w:rFonts w:cs="Arial"/>
        </w:rPr>
        <w:t xml:space="preserve">en </w:t>
      </w:r>
      <w:r w:rsidR="00505E47" w:rsidRPr="0081327B">
        <w:rPr>
          <w:rFonts w:cs="Arial"/>
        </w:rPr>
        <w:t>mensen die georganiseerd vrijwilligerswerk doen)</w:t>
      </w:r>
      <w:r w:rsidRPr="0081327B">
        <w:rPr>
          <w:rFonts w:cs="Arial"/>
        </w:rPr>
        <w:t xml:space="preserve"> een ernstig arbeidsongeval overkomt</w:t>
      </w:r>
      <w:r w:rsidR="00BD1802" w:rsidRPr="0081327B">
        <w:rPr>
          <w:rFonts w:cs="Arial"/>
        </w:rPr>
        <w:t>,</w:t>
      </w:r>
      <w:r w:rsidRPr="0081327B">
        <w:rPr>
          <w:rFonts w:cs="Arial"/>
        </w:rPr>
        <w:t xml:space="preserve"> dat lichamelijk of geestelijk letsel tot gevolg heeft, dit zo snel mogelijk te melden aan de Inspectie SZW. Ongevallen die plaatsvinden op weg naar en van het werk (woon-werkverkeer) worden niet als arbeidsongevallen aangemerkt. Voor dergelijke ongevallen </w:t>
      </w:r>
      <w:r w:rsidR="00505E47" w:rsidRPr="0081327B">
        <w:rPr>
          <w:rFonts w:cs="Arial"/>
        </w:rPr>
        <w:t>is Eenbes</w:t>
      </w:r>
      <w:r w:rsidRPr="0081327B">
        <w:rPr>
          <w:rFonts w:cs="Arial"/>
        </w:rPr>
        <w:t xml:space="preserve"> niet </w:t>
      </w:r>
      <w:r w:rsidR="00C51FE3" w:rsidRPr="0081327B">
        <w:rPr>
          <w:rFonts w:cs="Arial"/>
        </w:rPr>
        <w:t>melding</w:t>
      </w:r>
      <w:r w:rsidR="0081327B" w:rsidRPr="0081327B">
        <w:rPr>
          <w:rFonts w:cs="Arial"/>
        </w:rPr>
        <w:t>s</w:t>
      </w:r>
      <w:r w:rsidR="00C51FE3" w:rsidRPr="0081327B">
        <w:rPr>
          <w:rFonts w:cs="Arial"/>
        </w:rPr>
        <w:t>plichtig</w:t>
      </w:r>
      <w:r w:rsidRPr="0081327B">
        <w:rPr>
          <w:rFonts w:cs="Arial"/>
        </w:rPr>
        <w:t>.</w:t>
      </w:r>
      <w:r>
        <w:rPr>
          <w:rFonts w:cs="Arial"/>
        </w:rPr>
        <w:t xml:space="preserve"> </w:t>
      </w:r>
    </w:p>
    <w:p w14:paraId="61D0AA00" w14:textId="77777777" w:rsidR="00502B4A" w:rsidRPr="00840513" w:rsidRDefault="00502B4A" w:rsidP="00505E47">
      <w:pPr>
        <w:rPr>
          <w:rFonts w:cs="Arial"/>
        </w:rPr>
      </w:pPr>
      <w:r>
        <w:rPr>
          <w:rFonts w:cs="Arial"/>
        </w:rPr>
        <w:t>Van ‘ernstig letsel’ is sprake als een werknemer zodanige schade aan de gezondheid heeft opgelopen dat dit binnen 24 uur tot opname in een ziekenhuis leidt (ter behandeling of observatie). Ook als een redelijk medisch vermoeden van blijvende schade aan de gezondheid bestaat, wordt dit als ernstig letsel beschouwd. Wanneer het slachtoffer echter direct na poliklinische behandeling weer naar het werk of huis kan, is (doorgaans) geen sprake van ernstig letsel.</w:t>
      </w:r>
    </w:p>
    <w:p w14:paraId="1D16BA0A" w14:textId="77777777" w:rsidR="00502B4A" w:rsidRDefault="00502B4A" w:rsidP="00505E47">
      <w:pPr>
        <w:rPr>
          <w:rFonts w:cs="Arial"/>
          <w:b/>
        </w:rPr>
      </w:pPr>
      <w:r>
        <w:rPr>
          <w:rFonts w:cs="Arial"/>
          <w:b/>
        </w:rPr>
        <w:t>Procedure</w:t>
      </w:r>
    </w:p>
    <w:p w14:paraId="0BEBC4AA" w14:textId="77777777" w:rsidR="00502B4A" w:rsidRDefault="00502B4A" w:rsidP="00505E47">
      <w:pPr>
        <w:rPr>
          <w:rFonts w:cs="Arial"/>
          <w:lang w:val="nl"/>
        </w:rPr>
      </w:pPr>
      <w:r>
        <w:rPr>
          <w:rFonts w:cs="Arial"/>
          <w:lang w:val="nl"/>
        </w:rPr>
        <w:t>Het is van belang de melding, registratie en analyse van ongevallen van personeel en leerlingen uit te voeren volgens een vaststaande procedure. In deze procedure zijn de volgende zaken te zijn opgenomen:</w:t>
      </w:r>
    </w:p>
    <w:p w14:paraId="6EE4559E" w14:textId="77777777" w:rsidR="00502B4A" w:rsidRDefault="00502B4A" w:rsidP="000313AC">
      <w:pPr>
        <w:numPr>
          <w:ilvl w:val="0"/>
          <w:numId w:val="37"/>
        </w:numPr>
        <w:spacing w:after="0"/>
        <w:rPr>
          <w:rFonts w:cs="Arial"/>
          <w:lang w:val="nl"/>
        </w:rPr>
      </w:pPr>
      <w:r>
        <w:rPr>
          <w:rFonts w:cs="Arial"/>
          <w:lang w:val="nl"/>
        </w:rPr>
        <w:t>Op iedere school (dan wel schoollocatie) is een ‘Schoolveiligheids</w:t>
      </w:r>
      <w:r w:rsidR="00BD1802">
        <w:rPr>
          <w:rFonts w:cs="Arial"/>
          <w:lang w:val="nl"/>
        </w:rPr>
        <w:t>plan</w:t>
      </w:r>
      <w:r>
        <w:rPr>
          <w:rFonts w:cs="Arial"/>
          <w:lang w:val="nl"/>
        </w:rPr>
        <w:t>’ aanwezig waarin ongevallen worden geregistreerd middels het formulier ‘ongevallenregistratie’. D</w:t>
      </w:r>
      <w:r w:rsidR="00BD1802">
        <w:rPr>
          <w:rFonts w:cs="Arial"/>
          <w:lang w:val="nl"/>
        </w:rPr>
        <w:t>it</w:t>
      </w:r>
      <w:r w:rsidRPr="00BD1802">
        <w:rPr>
          <w:rFonts w:cs="Arial"/>
          <w:strike/>
          <w:lang w:val="nl"/>
        </w:rPr>
        <w:t xml:space="preserve"> </w:t>
      </w:r>
      <w:r w:rsidR="00BD1802">
        <w:rPr>
          <w:rFonts w:cs="Arial"/>
          <w:lang w:val="nl"/>
        </w:rPr>
        <w:t>‘Schoolveiligheidsplan</w:t>
      </w:r>
      <w:r>
        <w:rPr>
          <w:rFonts w:cs="Arial"/>
          <w:lang w:val="nl"/>
        </w:rPr>
        <w:t>’ wordt op een afgesproken plaats binnen de school bewaard.</w:t>
      </w:r>
    </w:p>
    <w:p w14:paraId="48B58084" w14:textId="77777777" w:rsidR="00502B4A" w:rsidRDefault="00502B4A" w:rsidP="000313AC">
      <w:pPr>
        <w:numPr>
          <w:ilvl w:val="0"/>
          <w:numId w:val="37"/>
        </w:numPr>
        <w:spacing w:after="0"/>
        <w:rPr>
          <w:rFonts w:cs="Arial"/>
          <w:lang w:val="nl"/>
        </w:rPr>
      </w:pPr>
      <w:r>
        <w:rPr>
          <w:rFonts w:cs="Arial"/>
          <w:lang w:val="nl"/>
        </w:rPr>
        <w:t xml:space="preserve">Alle ongevallen, die </w:t>
      </w:r>
      <w:r w:rsidR="00505E47">
        <w:rPr>
          <w:rFonts w:cs="Arial"/>
          <w:lang w:val="nl"/>
        </w:rPr>
        <w:t xml:space="preserve">in de </w:t>
      </w:r>
      <w:r>
        <w:rPr>
          <w:rFonts w:cs="Arial"/>
          <w:lang w:val="nl"/>
        </w:rPr>
        <w:t>ongevallenregistratie</w:t>
      </w:r>
      <w:r w:rsidR="00505E47">
        <w:rPr>
          <w:rFonts w:cs="Arial"/>
          <w:lang w:val="nl"/>
        </w:rPr>
        <w:t xml:space="preserve"> zijn</w:t>
      </w:r>
      <w:r>
        <w:rPr>
          <w:rFonts w:cs="Arial"/>
          <w:lang w:val="nl"/>
        </w:rPr>
        <w:t xml:space="preserve"> opgenomen</w:t>
      </w:r>
      <w:r w:rsidR="00505E47">
        <w:rPr>
          <w:rFonts w:cs="Arial"/>
          <w:lang w:val="nl"/>
        </w:rPr>
        <w:t>,</w:t>
      </w:r>
      <w:r>
        <w:rPr>
          <w:rFonts w:cs="Arial"/>
          <w:lang w:val="nl"/>
        </w:rPr>
        <w:t xml:space="preserve"> </w:t>
      </w:r>
      <w:r w:rsidR="00505E47">
        <w:rPr>
          <w:rFonts w:cs="Arial"/>
          <w:lang w:val="nl"/>
        </w:rPr>
        <w:t>worden</w:t>
      </w:r>
      <w:r>
        <w:rPr>
          <w:rFonts w:cs="Arial"/>
          <w:lang w:val="nl"/>
        </w:rPr>
        <w:t xml:space="preserve"> gemeld bij de directeur. </w:t>
      </w:r>
    </w:p>
    <w:p w14:paraId="76101401" w14:textId="77777777" w:rsidR="00502B4A" w:rsidRPr="009B3622" w:rsidRDefault="00502B4A" w:rsidP="000313AC">
      <w:pPr>
        <w:numPr>
          <w:ilvl w:val="0"/>
          <w:numId w:val="37"/>
        </w:numPr>
        <w:spacing w:after="0"/>
        <w:rPr>
          <w:rFonts w:cs="Arial"/>
        </w:rPr>
      </w:pPr>
      <w:r w:rsidRPr="0081327B">
        <w:rPr>
          <w:rFonts w:cs="Arial"/>
          <w:lang w:val="nl"/>
        </w:rPr>
        <w:t xml:space="preserve">Ernstige ongevallen </w:t>
      </w:r>
      <w:r w:rsidR="00BD1802" w:rsidRPr="0081327B">
        <w:rPr>
          <w:rFonts w:cs="Arial"/>
          <w:lang w:val="nl"/>
        </w:rPr>
        <w:t xml:space="preserve">van medewerkers </w:t>
      </w:r>
      <w:r w:rsidRPr="0081327B">
        <w:rPr>
          <w:rFonts w:cs="Arial"/>
          <w:lang w:val="nl"/>
        </w:rPr>
        <w:t>dienen middels het formulier ‘ongevallenregistratie’ te</w:t>
      </w:r>
      <w:r w:rsidRPr="001747A0">
        <w:rPr>
          <w:rFonts w:cs="Arial"/>
          <w:lang w:val="nl"/>
        </w:rPr>
        <w:t xml:space="preserve"> worden gemeld aan de personeelsfunctionaris op het bestuurskantoor. De personeelsfunctionari</w:t>
      </w:r>
      <w:r>
        <w:rPr>
          <w:rFonts w:cs="Arial"/>
          <w:lang w:val="nl"/>
        </w:rPr>
        <w:t xml:space="preserve">s </w:t>
      </w:r>
      <w:r w:rsidRPr="001747A0">
        <w:rPr>
          <w:rFonts w:cs="Arial"/>
          <w:lang w:val="nl"/>
        </w:rPr>
        <w:t xml:space="preserve">meldt het ongeval z.s.m. aan de </w:t>
      </w:r>
      <w:r>
        <w:rPr>
          <w:rFonts w:cs="Arial"/>
          <w:lang w:val="nl"/>
        </w:rPr>
        <w:t>Inspectie SZW</w:t>
      </w:r>
      <w:r w:rsidRPr="001747A0">
        <w:rPr>
          <w:rFonts w:cs="Arial"/>
          <w:lang w:val="nl"/>
        </w:rPr>
        <w:t>.</w:t>
      </w:r>
      <w:r>
        <w:rPr>
          <w:rFonts w:cs="Arial"/>
          <w:lang w:val="nl"/>
        </w:rPr>
        <w:br/>
      </w:r>
      <w:r>
        <w:rPr>
          <w:rFonts w:cs="Arial"/>
          <w:lang w:val="nl"/>
        </w:rPr>
        <w:lastRenderedPageBreak/>
        <w:t xml:space="preserve">Dit dient eerst onverwijld telefonisch aan de Inspectie SZW te worden doorgegeven via telefoonnummer 0800 – 5151 en vervolgens zo spoedig mogelijk schriftelijk te worden </w:t>
      </w:r>
      <w:r w:rsidRPr="00553827">
        <w:rPr>
          <w:rFonts w:cs="Arial"/>
          <w:lang w:val="nl"/>
        </w:rPr>
        <w:t xml:space="preserve">bevestigd (kan ook digitaal via </w:t>
      </w:r>
      <w:hyperlink r:id="rId76" w:history="1">
        <w:r w:rsidRPr="00553827">
          <w:rPr>
            <w:rStyle w:val="Hyperlink"/>
            <w:rFonts w:cs="Arial"/>
            <w:lang w:val="nl"/>
          </w:rPr>
          <w:t>www.inspectieszw.nl</w:t>
        </w:r>
      </w:hyperlink>
      <w:r w:rsidRPr="00553827">
        <w:rPr>
          <w:rFonts w:cs="Arial"/>
          <w:lang w:val="nl"/>
        </w:rPr>
        <w:t xml:space="preserve">) </w:t>
      </w:r>
    </w:p>
    <w:p w14:paraId="23B3F21B" w14:textId="1CA83C03" w:rsidR="0025325C" w:rsidRDefault="0025325C">
      <w:pPr>
        <w:rPr>
          <w:rFonts w:cs="Arial"/>
        </w:rPr>
      </w:pPr>
    </w:p>
    <w:p w14:paraId="20BF211A" w14:textId="77777777" w:rsidR="00E90FF0" w:rsidRDefault="009B3622" w:rsidP="009B3622">
      <w:pPr>
        <w:pStyle w:val="Titel"/>
        <w:rPr>
          <w:rFonts w:ascii="Calibri" w:hAnsi="Calibri" w:cs="Calibri"/>
          <w:b/>
          <w:sz w:val="28"/>
          <w:szCs w:val="28"/>
        </w:rPr>
      </w:pPr>
      <w:bookmarkStart w:id="128" w:name="_Hlk529473780"/>
      <w:r w:rsidRPr="009B3622">
        <w:rPr>
          <w:rFonts w:ascii="Calibri" w:hAnsi="Calibri" w:cs="Calibri"/>
          <w:b/>
          <w:sz w:val="28"/>
          <w:szCs w:val="28"/>
        </w:rPr>
        <w:t>ONGEVALLENREGISTRATIEFORMULIER</w:t>
      </w:r>
      <w:r w:rsidR="00E90FF0">
        <w:rPr>
          <w:rFonts w:ascii="Calibri" w:hAnsi="Calibri" w:cs="Calibri"/>
          <w:b/>
          <w:sz w:val="28"/>
          <w:szCs w:val="28"/>
        </w:rPr>
        <w:t xml:space="preserve"> </w:t>
      </w:r>
    </w:p>
    <w:p w14:paraId="407CF378" w14:textId="4128E9EC" w:rsidR="009B3622" w:rsidRPr="009B3622" w:rsidRDefault="00E90FF0" w:rsidP="00E90FF0">
      <w:pPr>
        <w:pStyle w:val="Kop3"/>
      </w:pPr>
      <w:bookmarkStart w:id="129" w:name="_Toc533763006"/>
      <w:r>
        <w:t>Ingevulde formulieren bij directie</w:t>
      </w:r>
      <w:bookmarkEnd w:id="129"/>
      <w:r w:rsidR="009B3622" w:rsidRPr="009B3622">
        <w:tab/>
      </w:r>
    </w:p>
    <w:p w14:paraId="149526DA" w14:textId="77777777" w:rsidR="009B3622" w:rsidRPr="007D5CD3" w:rsidRDefault="009B3622" w:rsidP="009B3622">
      <w:pPr>
        <w:pStyle w:val="Titel"/>
        <w:rPr>
          <w:rFonts w:ascii="Calibri" w:hAnsi="Calibri" w:cs="Calibri"/>
          <w:sz w:val="20"/>
        </w:rPr>
      </w:pPr>
      <w:r w:rsidRPr="007D5CD3">
        <w:rPr>
          <w:rFonts w:ascii="Calibri" w:hAnsi="Calibri" w:cs="Calibri"/>
          <w:sz w:val="20"/>
        </w:rPr>
        <w:t>(Invullen indien derden bij een incident betrokken worden bv. arts, ziekenhuis e.d.)</w:t>
      </w:r>
    </w:p>
    <w:p w14:paraId="56F251D4"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school:</w:t>
      </w:r>
      <w:r w:rsidRPr="007D5CD3">
        <w:rPr>
          <w:rFonts w:ascii="Calibri" w:hAnsi="Calibri" w:cs="Calibri"/>
          <w:b/>
        </w:rPr>
        <w:tab/>
      </w:r>
      <w:r w:rsidRPr="009B3622">
        <w:rPr>
          <w:rFonts w:ascii="Calibri" w:hAnsi="Calibri" w:cs="Calibri"/>
        </w:rPr>
        <w:tab/>
      </w:r>
    </w:p>
    <w:p w14:paraId="33361E9C"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betrokkene:</w:t>
      </w:r>
      <w:r w:rsidRPr="007D5CD3">
        <w:rPr>
          <w:rFonts w:ascii="Calibri" w:hAnsi="Calibri" w:cs="Calibri"/>
          <w:b/>
        </w:rPr>
        <w:tab/>
      </w:r>
      <w:r w:rsidRPr="009B3622">
        <w:rPr>
          <w:rFonts w:ascii="Calibri" w:hAnsi="Calibri" w:cs="Calibri"/>
        </w:rPr>
        <w:tab/>
      </w:r>
    </w:p>
    <w:p w14:paraId="636C548E"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Geboortedatum:</w:t>
      </w:r>
      <w:r w:rsidRPr="007D5CD3">
        <w:rPr>
          <w:rFonts w:ascii="Calibri" w:hAnsi="Calibri" w:cs="Calibri"/>
          <w:b/>
        </w:rPr>
        <w:tab/>
      </w:r>
      <w:r w:rsidRPr="009B3622">
        <w:rPr>
          <w:rFonts w:ascii="Calibri" w:hAnsi="Calibri" w:cs="Calibri"/>
        </w:rPr>
        <w:tab/>
      </w:r>
    </w:p>
    <w:p w14:paraId="3DD71422" w14:textId="13A2A992"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D</w:t>
      </w:r>
      <w:r>
        <w:rPr>
          <w:rFonts w:ascii="Calibri" w:hAnsi="Calibri" w:cs="Calibri"/>
          <w:b/>
        </w:rPr>
        <w:t>a</w:t>
      </w:r>
      <w:r w:rsidRPr="007D5CD3">
        <w:rPr>
          <w:rFonts w:ascii="Calibri" w:hAnsi="Calibri" w:cs="Calibri"/>
          <w:b/>
        </w:rPr>
        <w:t>tum incident:</w:t>
      </w:r>
      <w:r w:rsidRPr="007D5CD3">
        <w:rPr>
          <w:rFonts w:ascii="Calibri" w:hAnsi="Calibri" w:cs="Calibri"/>
          <w:b/>
        </w:rPr>
        <w:tab/>
      </w:r>
      <w:r w:rsidRPr="009B3622">
        <w:rPr>
          <w:rFonts w:ascii="Calibri" w:hAnsi="Calibri" w:cs="Calibri"/>
        </w:rPr>
        <w:tab/>
      </w:r>
    </w:p>
    <w:p w14:paraId="5B92A537"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Tijdstip:</w:t>
      </w:r>
      <w:r w:rsidRPr="007D5CD3">
        <w:rPr>
          <w:rFonts w:ascii="Calibri" w:hAnsi="Calibri" w:cs="Calibri"/>
          <w:b/>
        </w:rPr>
        <w:tab/>
      </w:r>
      <w:r w:rsidRPr="009B3622">
        <w:rPr>
          <w:rFonts w:ascii="Calibri" w:hAnsi="Calibri" w:cs="Calibri"/>
        </w:rPr>
        <w:tab/>
      </w:r>
    </w:p>
    <w:p w14:paraId="5C3383EB"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b/>
        </w:rPr>
        <w:t>Plaats:</w:t>
      </w:r>
      <w:r w:rsidRPr="007D5CD3">
        <w:rPr>
          <w:rFonts w:ascii="Calibri" w:hAnsi="Calibri" w:cs="Calibri"/>
        </w:rPr>
        <w:tab/>
        <w:t>0 speelplaats</w:t>
      </w:r>
      <w:r w:rsidRPr="007D5CD3">
        <w:rPr>
          <w:rFonts w:ascii="Calibri" w:hAnsi="Calibri" w:cs="Calibri"/>
        </w:rPr>
        <w:tab/>
        <w:t>0 trappen</w:t>
      </w:r>
      <w:r w:rsidRPr="007D5CD3">
        <w:rPr>
          <w:rFonts w:ascii="Calibri" w:hAnsi="Calibri" w:cs="Calibri"/>
        </w:rPr>
        <w:tab/>
        <w:t>0 gangen</w:t>
      </w:r>
    </w:p>
    <w:p w14:paraId="4B83FFE3"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rPr>
        <w:tab/>
        <w:t>0 hal</w:t>
      </w:r>
      <w:r w:rsidRPr="007D5CD3">
        <w:rPr>
          <w:rFonts w:ascii="Calibri" w:hAnsi="Calibri" w:cs="Calibri"/>
        </w:rPr>
        <w:tab/>
        <w:t>0 gymzaal</w:t>
      </w:r>
      <w:r w:rsidRPr="007D5CD3">
        <w:rPr>
          <w:rFonts w:ascii="Calibri" w:hAnsi="Calibri" w:cs="Calibri"/>
        </w:rPr>
        <w:tab/>
        <w:t>0 groepslokaal</w:t>
      </w:r>
    </w:p>
    <w:p w14:paraId="6EB4621C" w14:textId="0CF5FF50" w:rsidR="009B3622" w:rsidRPr="007D5CD3" w:rsidRDefault="009B3622" w:rsidP="009B3622">
      <w:pPr>
        <w:rPr>
          <w:rFonts w:ascii="Calibri" w:hAnsi="Calibri" w:cs="Calibri"/>
        </w:rPr>
      </w:pPr>
      <w:r w:rsidRPr="007D5CD3">
        <w:rPr>
          <w:rFonts w:ascii="Calibri" w:hAnsi="Calibri" w:cs="Calibri"/>
        </w:rPr>
        <w:tab/>
      </w:r>
      <w:r w:rsidRPr="007D5CD3">
        <w:rPr>
          <w:rFonts w:ascii="Calibri" w:hAnsi="Calibri" w:cs="Calibri"/>
        </w:rPr>
        <w:tab/>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straat</w:t>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w:t>
      </w:r>
    </w:p>
    <w:p w14:paraId="792EF064" w14:textId="66532783" w:rsidR="009B3622" w:rsidRPr="009B3622" w:rsidRDefault="009B3622" w:rsidP="009B3622">
      <w:pPr>
        <w:tabs>
          <w:tab w:val="left" w:pos="567"/>
          <w:tab w:val="left" w:pos="2268"/>
          <w:tab w:val="left" w:leader="dot" w:pos="9072"/>
          <w:tab w:val="left" w:leader="dot" w:pos="9356"/>
        </w:tabs>
        <w:rPr>
          <w:rFonts w:ascii="Calibri" w:hAnsi="Calibri" w:cs="Calibri"/>
        </w:rPr>
      </w:pPr>
      <w:r w:rsidRPr="009B3622">
        <w:rPr>
          <w:rFonts w:ascii="Calibri" w:hAnsi="Calibri" w:cs="Calibri"/>
          <w:b/>
        </w:rPr>
        <w:t>Mede</w:t>
      </w:r>
      <w:r>
        <w:rPr>
          <w:rFonts w:ascii="Calibri" w:hAnsi="Calibri" w:cs="Calibri"/>
          <w:b/>
        </w:rPr>
        <w:t xml:space="preserve"> </w:t>
      </w:r>
      <w:r w:rsidRPr="009B3622">
        <w:rPr>
          <w:rFonts w:ascii="Calibri" w:hAnsi="Calibri" w:cs="Calibri"/>
          <w:b/>
        </w:rPr>
        <w:t xml:space="preserve">betrokken bij het incident:   </w:t>
      </w:r>
      <w:r w:rsidRPr="009B3622">
        <w:rPr>
          <w:rFonts w:ascii="Calibri" w:hAnsi="Calibri" w:cs="Calibri"/>
        </w:rPr>
        <w:t>Naam: ………….</w:t>
      </w:r>
    </w:p>
    <w:p w14:paraId="2F070848" w14:textId="1F1FBAD0" w:rsidR="009B3622" w:rsidRPr="009B3622" w:rsidRDefault="009B3622" w:rsidP="009B3622">
      <w:pPr>
        <w:tabs>
          <w:tab w:val="left" w:pos="567"/>
          <w:tab w:val="left" w:pos="2268"/>
          <w:tab w:val="left" w:pos="4252"/>
          <w:tab w:val="left" w:pos="4961"/>
          <w:tab w:val="left" w:leader="dot" w:pos="9072"/>
          <w:tab w:val="left" w:leader="dot" w:pos="9356"/>
        </w:tabs>
        <w:rPr>
          <w:rFonts w:ascii="Calibri" w:hAnsi="Calibri" w:cs="Calibri"/>
        </w:rPr>
      </w:pPr>
      <w:r w:rsidRPr="009B3622">
        <w:rPr>
          <w:rFonts w:ascii="Calibri" w:hAnsi="Calibri" w:cs="Calibri"/>
          <w:b/>
        </w:rPr>
        <w:t>Eventuele getuigen:</w:t>
      </w:r>
      <w:r w:rsidRPr="009B3622">
        <w:rPr>
          <w:rFonts w:ascii="Calibri" w:hAnsi="Calibri" w:cs="Calibri"/>
        </w:rPr>
        <w:tab/>
        <w:t xml:space="preserve">                </w:t>
      </w:r>
      <w:r>
        <w:rPr>
          <w:rFonts w:ascii="Calibri" w:hAnsi="Calibri" w:cs="Calibri"/>
        </w:rPr>
        <w:t xml:space="preserve"> </w:t>
      </w:r>
      <w:r w:rsidRPr="009B3622">
        <w:rPr>
          <w:rFonts w:ascii="Calibri" w:hAnsi="Calibri" w:cs="Calibri"/>
        </w:rPr>
        <w:t xml:space="preserve"> Naam: ………….</w:t>
      </w:r>
    </w:p>
    <w:p w14:paraId="41654A37" w14:textId="77777777" w:rsidR="009B3622" w:rsidRPr="009B3622" w:rsidRDefault="009B3622" w:rsidP="009B3622">
      <w:pPr>
        <w:tabs>
          <w:tab w:val="left" w:pos="2268"/>
          <w:tab w:val="left" w:leader="dot" w:pos="9072"/>
          <w:tab w:val="left" w:leader="dot" w:pos="9356"/>
        </w:tabs>
        <w:rPr>
          <w:rFonts w:ascii="Calibri" w:hAnsi="Calibri" w:cs="Calibri"/>
          <w:b/>
        </w:rPr>
      </w:pPr>
      <w:r w:rsidRPr="009B3622">
        <w:rPr>
          <w:rFonts w:ascii="Calibri" w:hAnsi="Calibri" w:cs="Calibri"/>
          <w:b/>
        </w:rPr>
        <w:t>Aard van het incident:</w:t>
      </w:r>
    </w:p>
    <w:p w14:paraId="6B03CC77"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ongeval</w:t>
      </w:r>
      <w:r w:rsidRPr="007D5CD3">
        <w:rPr>
          <w:rFonts w:ascii="Calibri" w:hAnsi="Calibri" w:cs="Calibri"/>
        </w:rPr>
        <w:tab/>
        <w:t xml:space="preserve">0 </w:t>
      </w:r>
      <w:r w:rsidRPr="007D5CD3">
        <w:rPr>
          <w:rFonts w:ascii="Calibri" w:hAnsi="Calibri" w:cs="Calibri"/>
        </w:rPr>
        <w:tab/>
        <w:t>ruzie-vechtpartij</w:t>
      </w:r>
    </w:p>
    <w:p w14:paraId="0E60F9B3"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vernieling</w:t>
      </w:r>
      <w:r w:rsidRPr="007D5CD3">
        <w:rPr>
          <w:rFonts w:ascii="Calibri" w:hAnsi="Calibri" w:cs="Calibri"/>
        </w:rPr>
        <w:tab/>
        <w:t>0</w:t>
      </w:r>
      <w:r w:rsidRPr="007D5CD3">
        <w:rPr>
          <w:rFonts w:ascii="Calibri" w:hAnsi="Calibri" w:cs="Calibri"/>
        </w:rPr>
        <w:tab/>
        <w:t>anders:</w:t>
      </w:r>
    </w:p>
    <w:p w14:paraId="206FF181"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Korte omschrijving van het incident en situatieschets (indien van toepassing):</w:t>
      </w:r>
    </w:p>
    <w:p w14:paraId="0240D40B" w14:textId="77777777" w:rsidR="009B3622" w:rsidRPr="007D5CD3" w:rsidRDefault="009B3622" w:rsidP="009B3622">
      <w:pPr>
        <w:tabs>
          <w:tab w:val="left" w:pos="567"/>
          <w:tab w:val="left" w:leader="dot" w:pos="9072"/>
          <w:tab w:val="left" w:leader="dot" w:pos="9356"/>
        </w:tabs>
        <w:rPr>
          <w:rFonts w:ascii="Calibri" w:hAnsi="Calibri" w:cs="Calibri"/>
        </w:rPr>
      </w:pPr>
      <w:r w:rsidRPr="007D5CD3">
        <w:rPr>
          <w:rFonts w:ascii="Calibri" w:hAnsi="Calibri" w:cs="Calibri"/>
        </w:rPr>
        <w:tab/>
      </w:r>
      <w:r w:rsidRPr="007D5CD3">
        <w:rPr>
          <w:rFonts w:ascii="Calibri" w:hAnsi="Calibri" w:cs="Calibri"/>
        </w:rPr>
        <w:tab/>
      </w:r>
    </w:p>
    <w:p w14:paraId="44EF05E6"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Gevolgen van het incident (korte omschrijving):</w:t>
      </w:r>
    </w:p>
    <w:p w14:paraId="5363663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betrokkene:   </w:t>
      </w:r>
      <w:r w:rsidRPr="007D5CD3">
        <w:rPr>
          <w:rFonts w:ascii="Calibri" w:hAnsi="Calibri" w:cs="Calibri"/>
        </w:rPr>
        <w:tab/>
      </w:r>
    </w:p>
    <w:p w14:paraId="19286F9E" w14:textId="77777777" w:rsidR="009B3622" w:rsidRPr="007D5CD3" w:rsidRDefault="009B3622" w:rsidP="009B3622">
      <w:pPr>
        <w:tabs>
          <w:tab w:val="left" w:pos="567"/>
          <w:tab w:val="left" w:pos="170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andere:  </w:t>
      </w:r>
      <w:r w:rsidRPr="007D5CD3">
        <w:rPr>
          <w:rFonts w:ascii="Calibri" w:hAnsi="Calibri" w:cs="Calibri"/>
        </w:rPr>
        <w:tab/>
      </w:r>
    </w:p>
    <w:p w14:paraId="078369F2" w14:textId="77777777" w:rsidR="009B3622" w:rsidRPr="007D5CD3" w:rsidRDefault="009B3622" w:rsidP="009B3622">
      <w:pPr>
        <w:tabs>
          <w:tab w:val="left" w:pos="567"/>
          <w:tab w:val="left" w:pos="2268"/>
          <w:tab w:val="left" w:leader="dot" w:pos="9072"/>
          <w:tab w:val="left" w:leader="dot" w:pos="9356"/>
        </w:tabs>
        <w:rPr>
          <w:rFonts w:ascii="Calibri" w:hAnsi="Calibri" w:cs="Calibri"/>
          <w:b/>
        </w:rPr>
      </w:pPr>
      <w:r w:rsidRPr="007D5CD3">
        <w:rPr>
          <w:rFonts w:ascii="Calibri" w:hAnsi="Calibri" w:cs="Calibri"/>
          <w:b/>
        </w:rPr>
        <w:t>Betrokkene is behandeld door (ook naam en plaats vermelden):</w:t>
      </w:r>
    </w:p>
    <w:p w14:paraId="04B1BDF1"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Huisarts</w:t>
      </w:r>
      <w:r w:rsidRPr="007D5CD3">
        <w:rPr>
          <w:rFonts w:ascii="Calibri" w:hAnsi="Calibri" w:cs="Calibri"/>
        </w:rPr>
        <w:tab/>
      </w:r>
      <w:r w:rsidRPr="007D5CD3">
        <w:rPr>
          <w:rFonts w:ascii="Calibri" w:hAnsi="Calibri" w:cs="Calibri"/>
        </w:rPr>
        <w:tab/>
      </w:r>
    </w:p>
    <w:p w14:paraId="240BE58E"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Tandarts</w:t>
      </w:r>
      <w:r w:rsidRPr="007D5CD3">
        <w:rPr>
          <w:rFonts w:ascii="Calibri" w:hAnsi="Calibri" w:cs="Calibri"/>
        </w:rPr>
        <w:tab/>
      </w:r>
      <w:r w:rsidRPr="007D5CD3">
        <w:rPr>
          <w:rFonts w:ascii="Calibri" w:hAnsi="Calibri" w:cs="Calibri"/>
        </w:rPr>
        <w:tab/>
      </w:r>
    </w:p>
    <w:p w14:paraId="762A644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lastRenderedPageBreak/>
        <w:t>0</w:t>
      </w:r>
      <w:r w:rsidRPr="007D5CD3">
        <w:rPr>
          <w:rFonts w:ascii="Calibri" w:hAnsi="Calibri" w:cs="Calibri"/>
        </w:rPr>
        <w:tab/>
        <w:t>Ziekenhuis</w:t>
      </w:r>
      <w:r w:rsidRPr="007D5CD3">
        <w:rPr>
          <w:rFonts w:ascii="Calibri" w:hAnsi="Calibri" w:cs="Calibri"/>
        </w:rPr>
        <w:tab/>
      </w:r>
      <w:r w:rsidRPr="007D5CD3">
        <w:rPr>
          <w:rFonts w:ascii="Calibri" w:hAnsi="Calibri" w:cs="Calibri"/>
        </w:rPr>
        <w:tab/>
      </w:r>
    </w:p>
    <w:p w14:paraId="22D5D1DF"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Anders</w:t>
      </w:r>
      <w:r w:rsidRPr="007D5CD3">
        <w:rPr>
          <w:rFonts w:ascii="Calibri" w:hAnsi="Calibri" w:cs="Calibri"/>
        </w:rPr>
        <w:tab/>
      </w:r>
      <w:r w:rsidRPr="007D5CD3">
        <w:rPr>
          <w:rFonts w:ascii="Calibri" w:hAnsi="Calibri" w:cs="Calibri"/>
        </w:rPr>
        <w:tab/>
      </w:r>
    </w:p>
    <w:p w14:paraId="449975D5"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Het incident is gemeld aan:</w:t>
      </w:r>
    </w:p>
    <w:p w14:paraId="11CDEB85" w14:textId="77777777" w:rsidR="009B3622" w:rsidRPr="007D5CD3" w:rsidRDefault="009B3622" w:rsidP="009B3622">
      <w:pPr>
        <w:tabs>
          <w:tab w:val="left" w:pos="567"/>
          <w:tab w:val="left" w:pos="1417"/>
          <w:tab w:val="left" w:pos="1701"/>
          <w:tab w:val="left" w:leader="dot" w:pos="3969"/>
          <w:tab w:val="left" w:pos="4394"/>
          <w:tab w:val="left" w:pos="4678"/>
          <w:tab w:val="left" w:pos="5528"/>
          <w:tab w:val="left" w:pos="5812"/>
          <w:tab w:val="left" w:leader="dot" w:pos="9072"/>
        </w:tabs>
        <w:rPr>
          <w:rFonts w:ascii="Calibri" w:hAnsi="Calibri" w:cs="Calibri"/>
        </w:rPr>
      </w:pPr>
      <w:r w:rsidRPr="007D5CD3">
        <w:rPr>
          <w:rFonts w:ascii="Calibri" w:hAnsi="Calibri" w:cs="Calibri"/>
          <w:lang w:val="fr-FR"/>
        </w:rPr>
        <w:t>0</w:t>
      </w:r>
      <w:r w:rsidRPr="007D5CD3">
        <w:rPr>
          <w:rFonts w:ascii="Calibri" w:hAnsi="Calibri" w:cs="Calibri"/>
          <w:lang w:val="fr-FR"/>
        </w:rPr>
        <w:tab/>
        <w:t>familie</w:t>
      </w:r>
      <w:r w:rsidRPr="007D5CD3">
        <w:rPr>
          <w:rFonts w:ascii="Calibri" w:hAnsi="Calibri" w:cs="Calibri"/>
          <w:lang w:val="fr-FR"/>
        </w:rPr>
        <w:tab/>
        <w:t xml:space="preserve">d.d. </w:t>
      </w:r>
      <w:r w:rsidRPr="007D5CD3">
        <w:rPr>
          <w:rFonts w:ascii="Calibri" w:hAnsi="Calibri" w:cs="Calibri"/>
          <w:lang w:val="fr-FR"/>
        </w:rPr>
        <w:tab/>
      </w:r>
      <w:r w:rsidRPr="007D5CD3">
        <w:rPr>
          <w:rFonts w:ascii="Calibri" w:hAnsi="Calibri" w:cs="Calibri"/>
          <w:lang w:val="fr-FR"/>
        </w:rPr>
        <w:tab/>
      </w:r>
      <w:r w:rsidRPr="007D5CD3">
        <w:rPr>
          <w:rFonts w:ascii="Calibri" w:hAnsi="Calibri" w:cs="Calibri"/>
        </w:rPr>
        <w:t>0</w:t>
      </w:r>
      <w:r w:rsidRPr="007D5CD3">
        <w:rPr>
          <w:rFonts w:ascii="Calibri" w:hAnsi="Calibri" w:cs="Calibri"/>
        </w:rPr>
        <w:tab/>
        <w:t>directie</w:t>
      </w:r>
      <w:r w:rsidRPr="007D5CD3">
        <w:rPr>
          <w:rFonts w:ascii="Calibri" w:hAnsi="Calibri" w:cs="Calibri"/>
        </w:rPr>
        <w:tab/>
        <w:t xml:space="preserve">d.d. </w:t>
      </w:r>
      <w:r w:rsidRPr="007D5CD3">
        <w:rPr>
          <w:rFonts w:ascii="Calibri" w:hAnsi="Calibri" w:cs="Calibri"/>
        </w:rPr>
        <w:tab/>
      </w:r>
    </w:p>
    <w:p w14:paraId="255A2EEF" w14:textId="0190A2E8" w:rsidR="009B3622" w:rsidRPr="007D5CD3" w:rsidRDefault="009B3622" w:rsidP="009B3622">
      <w:pPr>
        <w:tabs>
          <w:tab w:val="left" w:pos="567"/>
          <w:tab w:val="left" w:pos="1417"/>
          <w:tab w:val="left" w:pos="1701"/>
          <w:tab w:val="left" w:leader="dot" w:pos="3969"/>
          <w:tab w:val="left" w:pos="4394"/>
          <w:tab w:val="left" w:pos="4678"/>
          <w:tab w:val="left" w:pos="5386"/>
          <w:tab w:val="left" w:pos="5812"/>
          <w:tab w:val="left" w:pos="6379"/>
          <w:tab w:val="left" w:leader="dot" w:pos="9072"/>
        </w:tabs>
        <w:rPr>
          <w:rFonts w:ascii="Calibri" w:hAnsi="Calibri" w:cs="Calibri"/>
        </w:rPr>
      </w:pPr>
      <w:r w:rsidRPr="007D5CD3">
        <w:rPr>
          <w:rFonts w:ascii="Calibri" w:hAnsi="Calibri" w:cs="Calibri"/>
        </w:rPr>
        <w:t>0</w:t>
      </w:r>
      <w:r w:rsidRPr="007D5CD3">
        <w:rPr>
          <w:rFonts w:ascii="Calibri" w:hAnsi="Calibri" w:cs="Calibri"/>
        </w:rPr>
        <w:tab/>
        <w:t xml:space="preserve">schoolbestuur  d.d. </w:t>
      </w:r>
      <w:r w:rsidRPr="007D5CD3">
        <w:rPr>
          <w:rFonts w:ascii="Calibri" w:hAnsi="Calibri" w:cs="Calibri"/>
        </w:rPr>
        <w:tab/>
      </w:r>
      <w:r w:rsidRPr="007D5CD3">
        <w:rPr>
          <w:rFonts w:ascii="Calibri" w:hAnsi="Calibri" w:cs="Calibri"/>
        </w:rPr>
        <w:tab/>
        <w:t>0</w:t>
      </w:r>
      <w:r w:rsidRPr="007D5CD3">
        <w:rPr>
          <w:rFonts w:ascii="Calibri" w:hAnsi="Calibri" w:cs="Calibri"/>
        </w:rPr>
        <w:tab/>
        <w:t xml:space="preserve">schoolverzekering   d.d. </w:t>
      </w:r>
      <w:r w:rsidRPr="007D5CD3">
        <w:rPr>
          <w:rFonts w:ascii="Calibri" w:hAnsi="Calibri" w:cs="Calibri"/>
        </w:rPr>
        <w:tab/>
        <w:t xml:space="preserve"> </w:t>
      </w:r>
    </w:p>
    <w:p w14:paraId="6E94EE46" w14:textId="2CA020C8" w:rsidR="009B3622" w:rsidRPr="007D5CD3" w:rsidRDefault="009B3622" w:rsidP="009B3622">
      <w:pPr>
        <w:tabs>
          <w:tab w:val="left" w:pos="567"/>
          <w:tab w:val="left" w:pos="2551"/>
          <w:tab w:val="left" w:pos="4536"/>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arbeidsinspectie (indien v. toepassing)</w:t>
      </w:r>
      <w:r>
        <w:rPr>
          <w:rFonts w:ascii="Calibri" w:hAnsi="Calibri" w:cs="Calibri"/>
        </w:rPr>
        <w:t xml:space="preserve"> </w:t>
      </w:r>
      <w:r w:rsidRPr="007D5CD3">
        <w:rPr>
          <w:rFonts w:ascii="Calibri" w:hAnsi="Calibri" w:cs="Calibri"/>
        </w:rPr>
        <w:t xml:space="preserve">d.d. </w:t>
      </w:r>
      <w:r>
        <w:rPr>
          <w:rFonts w:ascii="Calibri" w:hAnsi="Calibri" w:cs="Calibri"/>
        </w:rPr>
        <w:t>……………………………………………………………………………….</w:t>
      </w:r>
    </w:p>
    <w:p w14:paraId="026EFD3E"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b/>
        </w:rPr>
        <w:t>Melder:</w:t>
      </w:r>
      <w:r w:rsidRPr="007D5CD3">
        <w:rPr>
          <w:rFonts w:ascii="Calibri" w:hAnsi="Calibri" w:cs="Calibri"/>
        </w:rPr>
        <w:tab/>
      </w:r>
      <w:r w:rsidRPr="007D5CD3">
        <w:rPr>
          <w:rFonts w:ascii="Calibri" w:hAnsi="Calibri" w:cs="Calibri"/>
        </w:rPr>
        <w:tab/>
      </w:r>
      <w:r w:rsidRPr="007D5CD3">
        <w:rPr>
          <w:rFonts w:ascii="Calibri" w:hAnsi="Calibri" w:cs="Calibri"/>
        </w:rPr>
        <w:tab/>
        <w:t>Functie:</w:t>
      </w:r>
      <w:r w:rsidRPr="007D5CD3">
        <w:rPr>
          <w:rFonts w:ascii="Calibri" w:hAnsi="Calibri" w:cs="Calibri"/>
        </w:rPr>
        <w:tab/>
      </w:r>
    </w:p>
    <w:p w14:paraId="54AB65A7"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rPr>
        <w:t>Datum invulling:</w:t>
      </w:r>
      <w:r w:rsidRPr="007D5CD3">
        <w:rPr>
          <w:rFonts w:ascii="Calibri" w:hAnsi="Calibri" w:cs="Calibri"/>
        </w:rPr>
        <w:tab/>
      </w:r>
      <w:r w:rsidRPr="007D5CD3">
        <w:rPr>
          <w:rFonts w:ascii="Calibri" w:hAnsi="Calibri" w:cs="Calibri"/>
        </w:rPr>
        <w:tab/>
      </w:r>
      <w:r w:rsidRPr="007D5CD3">
        <w:rPr>
          <w:rFonts w:ascii="Calibri" w:hAnsi="Calibri" w:cs="Calibri"/>
        </w:rPr>
        <w:tab/>
        <w:t>Handtekening:</w:t>
      </w:r>
      <w:r w:rsidRPr="007D5CD3">
        <w:rPr>
          <w:rFonts w:ascii="Calibri" w:hAnsi="Calibri" w:cs="Calibri"/>
        </w:rPr>
        <w:tab/>
      </w:r>
    </w:p>
    <w:bookmarkEnd w:id="128"/>
    <w:p w14:paraId="246076A2" w14:textId="77777777" w:rsidR="009B3622" w:rsidRDefault="009B3622" w:rsidP="009B3622">
      <w:pPr>
        <w:pStyle w:val="Kop2"/>
        <w:rPr>
          <w:rFonts w:asciiTheme="minorHAnsi" w:hAnsiTheme="minorHAnsi"/>
          <w:color w:val="0070C0"/>
          <w:sz w:val="28"/>
          <w:szCs w:val="28"/>
        </w:rPr>
        <w:sectPr w:rsidR="009B3622">
          <w:footerReference w:type="default" r:id="rId77"/>
          <w:pgSz w:w="11906" w:h="16838"/>
          <w:pgMar w:top="1417" w:right="1417" w:bottom="1417" w:left="1417" w:header="708" w:footer="708" w:gutter="0"/>
          <w:cols w:space="708"/>
          <w:docGrid w:linePitch="360"/>
        </w:sectPr>
      </w:pPr>
    </w:p>
    <w:p w14:paraId="4B28881D" w14:textId="54DB66CA" w:rsidR="007B1492" w:rsidRPr="005873A0" w:rsidRDefault="00BB0543" w:rsidP="009B3622">
      <w:pPr>
        <w:pStyle w:val="Kop2"/>
        <w:rPr>
          <w:rFonts w:asciiTheme="minorHAnsi" w:hAnsiTheme="minorHAnsi"/>
          <w:color w:val="0070C0"/>
          <w:sz w:val="28"/>
          <w:szCs w:val="28"/>
        </w:rPr>
      </w:pPr>
      <w:bookmarkStart w:id="130" w:name="_Toc533763007"/>
      <w:r>
        <w:rPr>
          <w:rFonts w:asciiTheme="minorHAnsi" w:hAnsiTheme="minorHAnsi"/>
          <w:noProof/>
          <w:color w:val="0070C0"/>
          <w:sz w:val="28"/>
          <w:szCs w:val="28"/>
        </w:rPr>
        <w:lastRenderedPageBreak/>
        <w:drawing>
          <wp:anchor distT="0" distB="0" distL="114300" distR="114300" simplePos="0" relativeHeight="251665920" behindDoc="0" locked="0" layoutInCell="1" allowOverlap="1" wp14:anchorId="244FC636" wp14:editId="2373D664">
            <wp:simplePos x="0" y="0"/>
            <wp:positionH relativeFrom="margin">
              <wp:posOffset>5877560</wp:posOffset>
            </wp:positionH>
            <wp:positionV relativeFrom="paragraph">
              <wp:posOffset>5715</wp:posOffset>
            </wp:positionV>
            <wp:extent cx="196850" cy="53467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850" cy="534670"/>
                    </a:xfrm>
                    <a:prstGeom prst="rect">
                      <a:avLst/>
                    </a:prstGeom>
                    <a:noFill/>
                  </pic:spPr>
                </pic:pic>
              </a:graphicData>
            </a:graphic>
            <wp14:sizeRelH relativeFrom="margin">
              <wp14:pctWidth>0</wp14:pctWidth>
            </wp14:sizeRelH>
            <wp14:sizeRelV relativeFrom="margin">
              <wp14:pctHeight>0</wp14:pctHeight>
            </wp14:sizeRelV>
          </wp:anchor>
        </w:drawing>
      </w:r>
      <w:r w:rsidR="007B1492" w:rsidRPr="005873A0">
        <w:rPr>
          <w:rFonts w:asciiTheme="minorHAnsi" w:hAnsiTheme="minorHAnsi"/>
          <w:color w:val="0070C0"/>
          <w:sz w:val="28"/>
          <w:szCs w:val="28"/>
        </w:rPr>
        <w:t>Bijlage 1</w:t>
      </w:r>
      <w:r w:rsidR="00F57624">
        <w:rPr>
          <w:rFonts w:asciiTheme="minorHAnsi" w:hAnsiTheme="minorHAnsi"/>
          <w:color w:val="0070C0"/>
          <w:sz w:val="28"/>
          <w:szCs w:val="28"/>
        </w:rPr>
        <w:t>2</w:t>
      </w:r>
      <w:r w:rsidR="007B1492" w:rsidRPr="005873A0">
        <w:rPr>
          <w:rFonts w:asciiTheme="minorHAnsi" w:hAnsiTheme="minorHAnsi"/>
          <w:color w:val="0070C0"/>
          <w:sz w:val="28"/>
          <w:szCs w:val="28"/>
        </w:rPr>
        <w:t>:  Aanpak besmettelijke ziektes op school</w:t>
      </w:r>
      <w:bookmarkEnd w:id="130"/>
    </w:p>
    <w:p w14:paraId="6CFA914E" w14:textId="77777777" w:rsidR="007B1492" w:rsidRPr="007B1492" w:rsidRDefault="007B1492" w:rsidP="007B1492">
      <w:pPr>
        <w:spacing w:after="160" w:line="259" w:lineRule="auto"/>
        <w:rPr>
          <w:rFonts w:ascii="Calibri" w:eastAsia="Calibri" w:hAnsi="Calibri" w:cs="Times New Roman"/>
        </w:rPr>
      </w:pPr>
      <w:r w:rsidRPr="007B1492">
        <w:rPr>
          <w:rFonts w:ascii="Calibri" w:eastAsia="Calibri" w:hAnsi="Calibri" w:cs="Times New Roman"/>
        </w:rPr>
        <w:t>Hieronder vindt u een lijst met veel voorkomende kinderziektes op school. Als Eenbes hanteren wij de richtlijnen van de GGD. Op de site van de GGD vindt u nog meer informatie over deze kinderziektes en andere ziektes.</w:t>
      </w:r>
    </w:p>
    <w:p w14:paraId="63A55632" w14:textId="77777777" w:rsidR="007B1492" w:rsidRPr="007B1492" w:rsidRDefault="007B1492" w:rsidP="007B1492">
      <w:pPr>
        <w:autoSpaceDE w:val="0"/>
        <w:autoSpaceDN w:val="0"/>
        <w:adjustRightInd w:val="0"/>
        <w:spacing w:after="0" w:line="240" w:lineRule="auto"/>
        <w:rPr>
          <w:rFonts w:ascii="Arial" w:eastAsia="Calibri" w:hAnsi="Arial" w:cs="Arial"/>
          <w:color w:val="000000"/>
          <w:sz w:val="24"/>
          <w:szCs w:val="24"/>
        </w:rPr>
      </w:pPr>
    </w:p>
    <w:tbl>
      <w:tblPr>
        <w:tblStyle w:val="Tabelraster3"/>
        <w:tblW w:w="9776" w:type="dxa"/>
        <w:tblLayout w:type="fixed"/>
        <w:tblLook w:val="0000" w:firstRow="0" w:lastRow="0" w:firstColumn="0" w:lastColumn="0" w:noHBand="0" w:noVBand="0"/>
      </w:tblPr>
      <w:tblGrid>
        <w:gridCol w:w="1101"/>
        <w:gridCol w:w="1871"/>
        <w:gridCol w:w="1616"/>
        <w:gridCol w:w="1701"/>
        <w:gridCol w:w="1701"/>
        <w:gridCol w:w="1786"/>
      </w:tblGrid>
      <w:tr w:rsidR="007B1492" w:rsidRPr="007B1492" w14:paraId="2FBF4DB2" w14:textId="77777777" w:rsidTr="007B1492">
        <w:trPr>
          <w:trHeight w:val="167"/>
        </w:trPr>
        <w:tc>
          <w:tcPr>
            <w:tcW w:w="1101" w:type="dxa"/>
          </w:tcPr>
          <w:p w14:paraId="58E8958D"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color w:val="000000"/>
              </w:rPr>
              <w:t xml:space="preserve"> </w:t>
            </w:r>
            <w:r w:rsidRPr="007B1492">
              <w:rPr>
                <w:rFonts w:ascii="Calibri" w:eastAsia="Calibri" w:hAnsi="Calibri" w:cs="Arial"/>
                <w:b/>
                <w:bCs/>
                <w:color w:val="000000"/>
              </w:rPr>
              <w:t xml:space="preserve">Ziekte </w:t>
            </w:r>
          </w:p>
        </w:tc>
        <w:tc>
          <w:tcPr>
            <w:tcW w:w="1871" w:type="dxa"/>
          </w:tcPr>
          <w:p w14:paraId="6DBE36CF"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Ziekte verschijnselen </w:t>
            </w:r>
          </w:p>
        </w:tc>
        <w:tc>
          <w:tcPr>
            <w:tcW w:w="1616" w:type="dxa"/>
          </w:tcPr>
          <w:p w14:paraId="3549955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Incubatietijd </w:t>
            </w:r>
          </w:p>
        </w:tc>
        <w:tc>
          <w:tcPr>
            <w:tcW w:w="1701" w:type="dxa"/>
          </w:tcPr>
          <w:p w14:paraId="62F2107A"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Besmettelijk? </w:t>
            </w:r>
          </w:p>
        </w:tc>
        <w:tc>
          <w:tcPr>
            <w:tcW w:w="1701" w:type="dxa"/>
          </w:tcPr>
          <w:p w14:paraId="7B6F002B"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Wering school </w:t>
            </w:r>
          </w:p>
        </w:tc>
        <w:tc>
          <w:tcPr>
            <w:tcW w:w="1786" w:type="dxa"/>
          </w:tcPr>
          <w:p w14:paraId="6C66686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Risicogroepen </w:t>
            </w:r>
          </w:p>
        </w:tc>
      </w:tr>
      <w:tr w:rsidR="007B1492" w:rsidRPr="007B1492" w14:paraId="66522959" w14:textId="77777777" w:rsidTr="007B1492">
        <w:trPr>
          <w:trHeight w:val="1125"/>
        </w:trPr>
        <w:tc>
          <w:tcPr>
            <w:tcW w:w="1101" w:type="dxa"/>
          </w:tcPr>
          <w:p w14:paraId="59147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Bof </w:t>
            </w:r>
          </w:p>
        </w:tc>
        <w:tc>
          <w:tcPr>
            <w:tcW w:w="1871" w:type="dxa"/>
          </w:tcPr>
          <w:p w14:paraId="00BD1C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dikke wang en hals gedurende 7 tot 10 dagen </w:t>
            </w:r>
          </w:p>
          <w:p w14:paraId="720BDA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 in of achter het oor </w:t>
            </w:r>
          </w:p>
          <w:p w14:paraId="4BCC82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droge mond </w:t>
            </w:r>
          </w:p>
          <w:p w14:paraId="7FBF283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koorts </w:t>
            </w:r>
          </w:p>
          <w:p w14:paraId="637633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hoofdpijn </w:t>
            </w:r>
          </w:p>
        </w:tc>
        <w:tc>
          <w:tcPr>
            <w:tcW w:w="1616" w:type="dxa"/>
          </w:tcPr>
          <w:p w14:paraId="48A467F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14 dagen. </w:t>
            </w:r>
          </w:p>
        </w:tc>
        <w:tc>
          <w:tcPr>
            <w:tcW w:w="1701" w:type="dxa"/>
          </w:tcPr>
          <w:p w14:paraId="66361E7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5 dagen voor tot negen dagen na het begin van de zwelling. </w:t>
            </w:r>
          </w:p>
        </w:tc>
        <w:tc>
          <w:tcPr>
            <w:tcW w:w="1701" w:type="dxa"/>
          </w:tcPr>
          <w:p w14:paraId="453C897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meestal zijn de kinderen te ziek om naar school te gaan. </w:t>
            </w:r>
          </w:p>
        </w:tc>
        <w:tc>
          <w:tcPr>
            <w:tcW w:w="1786" w:type="dxa"/>
          </w:tcPr>
          <w:p w14:paraId="3E733F5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kinderen en volwassenen die niet gevaccineerd zijn. </w:t>
            </w:r>
          </w:p>
        </w:tc>
      </w:tr>
      <w:tr w:rsidR="007B1492" w:rsidRPr="007B1492" w14:paraId="4DE7BE73" w14:textId="77777777" w:rsidTr="007B1492">
        <w:trPr>
          <w:trHeight w:val="1125"/>
        </w:trPr>
        <w:tc>
          <w:tcPr>
            <w:tcW w:w="1101" w:type="dxa"/>
          </w:tcPr>
          <w:p w14:paraId="79092A5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6FAB860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(virus, </w:t>
            </w:r>
          </w:p>
          <w:p w14:paraId="2242B7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bacterie, </w:t>
            </w:r>
          </w:p>
          <w:p w14:paraId="74888EC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toxine, </w:t>
            </w:r>
          </w:p>
          <w:p w14:paraId="35DAAAC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parasiet)</w:t>
            </w:r>
          </w:p>
        </w:tc>
        <w:tc>
          <w:tcPr>
            <w:tcW w:w="1871" w:type="dxa"/>
          </w:tcPr>
          <w:p w14:paraId="20D78F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Meer dan 3x per dag dunne tot waterdunne ontlasting.</w:t>
            </w:r>
          </w:p>
        </w:tc>
        <w:tc>
          <w:tcPr>
            <w:tcW w:w="1616" w:type="dxa"/>
          </w:tcPr>
          <w:p w14:paraId="08A3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Uren tot </w:t>
            </w:r>
          </w:p>
          <w:p w14:paraId="0092C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enkele weken.</w:t>
            </w:r>
          </w:p>
        </w:tc>
        <w:tc>
          <w:tcPr>
            <w:tcW w:w="1701" w:type="dxa"/>
          </w:tcPr>
          <w:p w14:paraId="191740F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tot diarree over is (nee bij toxine).</w:t>
            </w:r>
          </w:p>
        </w:tc>
        <w:tc>
          <w:tcPr>
            <w:tcW w:w="1701" w:type="dxa"/>
          </w:tcPr>
          <w:p w14:paraId="2C2342C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(ja, bij </w:t>
            </w:r>
          </w:p>
          <w:p w14:paraId="5FC5C0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bloederige </w:t>
            </w:r>
          </w:p>
          <w:p w14:paraId="4083F9E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22178DA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Vaak willen de kinderen zelf thuis blijven omdat het ongemakkelijk is.</w:t>
            </w:r>
          </w:p>
        </w:tc>
        <w:tc>
          <w:tcPr>
            <w:tcW w:w="1786" w:type="dxa"/>
          </w:tcPr>
          <w:p w14:paraId="7CA12A7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Zuigelingen meer risico op uitdrogen.</w:t>
            </w:r>
          </w:p>
        </w:tc>
      </w:tr>
      <w:tr w:rsidR="007B1492" w:rsidRPr="007B1492" w14:paraId="4D95C895" w14:textId="77777777" w:rsidTr="007B1492">
        <w:trPr>
          <w:trHeight w:val="1125"/>
        </w:trPr>
        <w:tc>
          <w:tcPr>
            <w:tcW w:w="1101" w:type="dxa"/>
          </w:tcPr>
          <w:p w14:paraId="4E820EB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Griep</w:t>
            </w:r>
          </w:p>
        </w:tc>
        <w:tc>
          <w:tcPr>
            <w:tcW w:w="1871" w:type="dxa"/>
          </w:tcPr>
          <w:p w14:paraId="6E7BE4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w:t>
            </w:r>
          </w:p>
          <w:p w14:paraId="21F2BC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misselijkheid </w:t>
            </w:r>
          </w:p>
          <w:p w14:paraId="783F52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305B99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hoesten </w:t>
            </w:r>
          </w:p>
          <w:p w14:paraId="450D0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spierpijn</w:t>
            </w:r>
          </w:p>
        </w:tc>
        <w:tc>
          <w:tcPr>
            <w:tcW w:w="1616" w:type="dxa"/>
          </w:tcPr>
          <w:p w14:paraId="1F6950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1 tot 4 dagen.</w:t>
            </w:r>
          </w:p>
        </w:tc>
        <w:tc>
          <w:tcPr>
            <w:tcW w:w="1701" w:type="dxa"/>
          </w:tcPr>
          <w:p w14:paraId="263AD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Van 1 dag vóór tot 6 dagen na het begin van de ziekte - verschijnselen.</w:t>
            </w:r>
          </w:p>
        </w:tc>
        <w:tc>
          <w:tcPr>
            <w:tcW w:w="1701" w:type="dxa"/>
          </w:tcPr>
          <w:p w14:paraId="3B1550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BCFF3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zuigelingen </w:t>
            </w:r>
          </w:p>
          <w:p w14:paraId="5C97788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jonge kinderen met hart- of </w:t>
            </w:r>
          </w:p>
          <w:p w14:paraId="39F6EE6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longaandoening </w:t>
            </w:r>
          </w:p>
          <w:p w14:paraId="5125348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(astma, cystic </w:t>
            </w:r>
          </w:p>
          <w:p w14:paraId="1B5CAE4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fibrosis).</w:t>
            </w:r>
          </w:p>
        </w:tc>
      </w:tr>
      <w:tr w:rsidR="007B1492" w:rsidRPr="007B1492" w14:paraId="0EF1D30D" w14:textId="77777777" w:rsidTr="007B1492">
        <w:trPr>
          <w:trHeight w:val="1125"/>
        </w:trPr>
        <w:tc>
          <w:tcPr>
            <w:tcW w:w="1101" w:type="dxa"/>
          </w:tcPr>
          <w:p w14:paraId="063CD5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Kinkhoest</w:t>
            </w:r>
          </w:p>
        </w:tc>
        <w:tc>
          <w:tcPr>
            <w:tcW w:w="1871" w:type="dxa"/>
          </w:tcPr>
          <w:p w14:paraId="66CC9E0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In het begin een gewone verkoudheid. </w:t>
            </w:r>
          </w:p>
          <w:p w14:paraId="52D881A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hevige, </w:t>
            </w:r>
          </w:p>
          <w:p w14:paraId="56F4076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plotseling opkomende </w:t>
            </w:r>
          </w:p>
          <w:p w14:paraId="6ACD5C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hoestbuien gepaard gaand met een gierend geluid en </w:t>
            </w:r>
          </w:p>
          <w:p w14:paraId="63618E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het opgeven van taai slijm. Vaak ’s nachts. </w:t>
            </w:r>
          </w:p>
          <w:p w14:paraId="30A5EBE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Hoestaanvallen, kunnen weken tot maanden doorgaan en putten het kind </w:t>
            </w:r>
          </w:p>
          <w:p w14:paraId="6858818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w:t>
            </w:r>
          </w:p>
        </w:tc>
        <w:tc>
          <w:tcPr>
            <w:tcW w:w="1616" w:type="dxa"/>
          </w:tcPr>
          <w:p w14:paraId="266D9B6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7 tot 21 dagen.</w:t>
            </w:r>
          </w:p>
        </w:tc>
        <w:tc>
          <w:tcPr>
            <w:tcW w:w="1701" w:type="dxa"/>
          </w:tcPr>
          <w:p w14:paraId="55F012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met name in de eerste fase van de ziekte, tot 4 weken na het begin van </w:t>
            </w:r>
          </w:p>
          <w:p w14:paraId="75EFFB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hoestbuien. Zodra het kenmerkende hoesten begint, is de besmettelijkheid al veel minder. </w:t>
            </w:r>
          </w:p>
          <w:p w14:paraId="128FFB0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Na aanvang van </w:t>
            </w:r>
          </w:p>
          <w:p w14:paraId="389DDE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behandeling met </w:t>
            </w:r>
          </w:p>
          <w:p w14:paraId="1B6F00F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antibiotica is het kind na 5 dagen niet meer besmettelijk.</w:t>
            </w:r>
          </w:p>
        </w:tc>
        <w:tc>
          <w:tcPr>
            <w:tcW w:w="1701" w:type="dxa"/>
          </w:tcPr>
          <w:p w14:paraId="0C83E8D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88E21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niet of onvolledig gevaccineerde </w:t>
            </w:r>
          </w:p>
          <w:p w14:paraId="0D565F9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w:t>
            </w:r>
          </w:p>
          <w:p w14:paraId="459E693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kinderen met hart en </w:t>
            </w:r>
          </w:p>
          <w:p w14:paraId="69374DC0"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longziekten </w:t>
            </w:r>
          </w:p>
          <w:p w14:paraId="09AEB8BD" w14:textId="77777777" w:rsidR="007B1492" w:rsidRPr="009E0BB6" w:rsidRDefault="007B1492" w:rsidP="007B1492">
            <w:pPr>
              <w:autoSpaceDE w:val="0"/>
              <w:autoSpaceDN w:val="0"/>
              <w:adjustRightInd w:val="0"/>
              <w:rPr>
                <w:rFonts w:ascii="Calibri" w:eastAsia="Calibri" w:hAnsi="Calibri" w:cs="Arial"/>
                <w:color w:val="000000"/>
                <w:sz w:val="20"/>
                <w:szCs w:val="20"/>
              </w:rPr>
            </w:pPr>
          </w:p>
        </w:tc>
      </w:tr>
      <w:tr w:rsidR="007B1492" w:rsidRPr="007B1492" w14:paraId="62794C4F" w14:textId="77777777" w:rsidTr="007B1492">
        <w:tblPrEx>
          <w:tblLook w:val="04A0" w:firstRow="1" w:lastRow="0" w:firstColumn="1" w:lastColumn="0" w:noHBand="0" w:noVBand="1"/>
        </w:tblPrEx>
        <w:trPr>
          <w:trHeight w:val="1677"/>
        </w:trPr>
        <w:tc>
          <w:tcPr>
            <w:tcW w:w="1101" w:type="dxa"/>
          </w:tcPr>
          <w:p w14:paraId="6E3A498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Krenten-baard </w:t>
            </w:r>
          </w:p>
          <w:p w14:paraId="4D2395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(impetigo) </w:t>
            </w:r>
          </w:p>
        </w:tc>
        <w:tc>
          <w:tcPr>
            <w:tcW w:w="1871" w:type="dxa"/>
          </w:tcPr>
          <w:p w14:paraId="692C8C5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Begint meestal met blaasjes op neus of mond, </w:t>
            </w:r>
          </w:p>
          <w:p w14:paraId="6D111B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barsten open, </w:t>
            </w:r>
          </w:p>
          <w:p w14:paraId="445A0B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Honinggele korst, </w:t>
            </w:r>
          </w:p>
          <w:p w14:paraId="4D6A631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 Plekken breiden zich uit: “baard van krenten”. </w:t>
            </w:r>
          </w:p>
        </w:tc>
        <w:tc>
          <w:tcPr>
            <w:tcW w:w="1616" w:type="dxa"/>
          </w:tcPr>
          <w:p w14:paraId="0567F1E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2 tot 10 dagen, meestal kort. </w:t>
            </w:r>
          </w:p>
        </w:tc>
        <w:tc>
          <w:tcPr>
            <w:tcW w:w="1701" w:type="dxa"/>
          </w:tcPr>
          <w:p w14:paraId="7FB7D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het vocht uit de blaasjes is zeer </w:t>
            </w:r>
          </w:p>
          <w:p w14:paraId="4A2C6DC3" w14:textId="77777777" w:rsidR="009E0BB6"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zolang de blaasjes nog niet zijn ingedroogd. </w:t>
            </w:r>
          </w:p>
          <w:p w14:paraId="257BAF9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Na aanvang van behandeling met </w:t>
            </w:r>
          </w:p>
          <w:p w14:paraId="150B7D2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antibiotica is het kind na 48 uur niet meer besmettelijk. </w:t>
            </w:r>
          </w:p>
        </w:tc>
        <w:tc>
          <w:tcPr>
            <w:tcW w:w="1701" w:type="dxa"/>
          </w:tcPr>
          <w:p w14:paraId="74CD50C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Ja, de aandoening moet wel behandeld worden door de huisarts. </w:t>
            </w:r>
          </w:p>
          <w:p w14:paraId="03A1D0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verminderde </w:t>
            </w:r>
          </w:p>
          <w:p w14:paraId="71CA38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weerstand </w:t>
            </w:r>
          </w:p>
          <w:p w14:paraId="75F744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virale </w:t>
            </w:r>
          </w:p>
          <w:p w14:paraId="2A01346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luchtweginfecties </w:t>
            </w:r>
          </w:p>
          <w:p w14:paraId="0B44D4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waterpokken </w:t>
            </w:r>
          </w:p>
          <w:p w14:paraId="6A98ED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zolang de blaasjes niet behandeld zijn en of ingedroogd mogen de kinderen </w:t>
            </w:r>
            <w:r w:rsidRPr="007B1492">
              <w:rPr>
                <w:rFonts w:ascii="Calibri" w:eastAsia="Calibri" w:hAnsi="Calibri" w:cs="Arial"/>
                <w:color w:val="000000"/>
                <w:sz w:val="20"/>
                <w:szCs w:val="20"/>
                <w:u w:val="single"/>
              </w:rPr>
              <w:t>niet</w:t>
            </w:r>
            <w:r w:rsidRPr="007B1492">
              <w:rPr>
                <w:rFonts w:ascii="Calibri" w:eastAsia="Calibri" w:hAnsi="Calibri" w:cs="Arial"/>
                <w:color w:val="000000"/>
                <w:sz w:val="20"/>
                <w:szCs w:val="20"/>
              </w:rPr>
              <w:t xml:space="preserve"> naar school komen vanwege de hygiëne en besmettelijkheid gevaar.</w:t>
            </w:r>
          </w:p>
        </w:tc>
        <w:tc>
          <w:tcPr>
            <w:tcW w:w="1786" w:type="dxa"/>
          </w:tcPr>
          <w:p w14:paraId="07EF0BA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 pasgeborenen </w:t>
            </w:r>
          </w:p>
          <w:p w14:paraId="789EF2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huid - aandoeningen </w:t>
            </w:r>
          </w:p>
          <w:p w14:paraId="04C88F2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(eczeem, </w:t>
            </w:r>
          </w:p>
          <w:p w14:paraId="1D29AA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verwondingen)</w:t>
            </w:r>
          </w:p>
        </w:tc>
      </w:tr>
      <w:tr w:rsidR="007B1492" w:rsidRPr="007B1492" w14:paraId="1EFDEC29" w14:textId="77777777" w:rsidTr="007B1492">
        <w:tblPrEx>
          <w:tblLook w:val="04A0" w:firstRow="1" w:lastRow="0" w:firstColumn="1" w:lastColumn="0" w:noHBand="0" w:noVBand="1"/>
        </w:tblPrEx>
        <w:trPr>
          <w:trHeight w:val="1677"/>
        </w:trPr>
        <w:tc>
          <w:tcPr>
            <w:tcW w:w="1101" w:type="dxa"/>
          </w:tcPr>
          <w:p w14:paraId="6271581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Rode hond</w:t>
            </w:r>
          </w:p>
        </w:tc>
        <w:tc>
          <w:tcPr>
            <w:tcW w:w="1871" w:type="dxa"/>
          </w:tcPr>
          <w:p w14:paraId="314CC7E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 is nauwelijks ziek. </w:t>
            </w:r>
          </w:p>
          <w:p w14:paraId="699D3A6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uitslag begint in het gezicht en breidt zich snel </w:t>
            </w:r>
          </w:p>
          <w:p w14:paraId="4FD5C98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 over de rest van het lichaam.</w:t>
            </w:r>
          </w:p>
          <w:p w14:paraId="57A0E03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opgezette klieren in de nek.</w:t>
            </w:r>
          </w:p>
        </w:tc>
        <w:tc>
          <w:tcPr>
            <w:tcW w:w="1616" w:type="dxa"/>
          </w:tcPr>
          <w:p w14:paraId="51C568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12 tot 23 </w:t>
            </w:r>
          </w:p>
          <w:p w14:paraId="1D41398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6A4810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10 dagen vóór tot en met 7 dagen na het verschijnen van de roodheid.</w:t>
            </w:r>
          </w:p>
        </w:tc>
        <w:tc>
          <w:tcPr>
            <w:tcW w:w="1701" w:type="dxa"/>
          </w:tcPr>
          <w:p w14:paraId="69BC941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0289A54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Zwangere vrouwen (eerste 20 weken van de </w:t>
            </w:r>
          </w:p>
          <w:p w14:paraId="759638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zwangerschap).</w:t>
            </w:r>
          </w:p>
        </w:tc>
      </w:tr>
      <w:tr w:rsidR="007B1492" w:rsidRPr="007B1492" w14:paraId="5F7BE553" w14:textId="77777777" w:rsidTr="007B1492">
        <w:tblPrEx>
          <w:tblLook w:val="04A0" w:firstRow="1" w:lastRow="0" w:firstColumn="1" w:lastColumn="0" w:noHBand="0" w:noVBand="1"/>
        </w:tblPrEx>
        <w:trPr>
          <w:trHeight w:val="1677"/>
        </w:trPr>
        <w:tc>
          <w:tcPr>
            <w:tcW w:w="1101" w:type="dxa"/>
          </w:tcPr>
          <w:p w14:paraId="0E59A24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Mazelen</w:t>
            </w:r>
          </w:p>
        </w:tc>
        <w:tc>
          <w:tcPr>
            <w:tcW w:w="1871" w:type="dxa"/>
          </w:tcPr>
          <w:p w14:paraId="1FB47A2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69BE1E2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neusverkouden </w:t>
            </w:r>
          </w:p>
          <w:p w14:paraId="3D969F2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harde droge hoest </w:t>
            </w:r>
          </w:p>
          <w:p w14:paraId="566523E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ogen (lichtschuw) </w:t>
            </w:r>
          </w:p>
          <w:p w14:paraId="011EB1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zakt de koorts: </w:t>
            </w:r>
          </w:p>
          <w:p w14:paraId="118E524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rood omrande witte stippen aan de binnenkant van de wangen </w:t>
            </w:r>
          </w:p>
          <w:p w14:paraId="1BF64DE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vlekken achter oren </w:t>
            </w:r>
          </w:p>
          <w:p w14:paraId="53173E1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uitslag verspreidt zich over de rest van het lichaam</w:t>
            </w:r>
          </w:p>
        </w:tc>
        <w:tc>
          <w:tcPr>
            <w:tcW w:w="1616" w:type="dxa"/>
          </w:tcPr>
          <w:p w14:paraId="3DB4FBA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8 tot 14 </w:t>
            </w:r>
          </w:p>
          <w:p w14:paraId="63267C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p w14:paraId="56749E4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meestal 10 </w:t>
            </w:r>
          </w:p>
          <w:p w14:paraId="52E915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52D7DA4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1-2 dagen vóór het begin van de huiduitslag tot 4 dagen na het verschijnen van de uitslag.</w:t>
            </w:r>
          </w:p>
        </w:tc>
        <w:tc>
          <w:tcPr>
            <w:tcW w:w="1701" w:type="dxa"/>
          </w:tcPr>
          <w:p w14:paraId="3DDE77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 maar meestal zijn de kinderen te ziek om naar school te gaan.</w:t>
            </w:r>
          </w:p>
        </w:tc>
        <w:tc>
          <w:tcPr>
            <w:tcW w:w="1786" w:type="dxa"/>
          </w:tcPr>
          <w:p w14:paraId="1A88B364" w14:textId="77777777" w:rsidR="007B1492" w:rsidRPr="007B1492" w:rsidRDefault="007B1492" w:rsidP="007B1492">
            <w:pPr>
              <w:autoSpaceDE w:val="0"/>
              <w:autoSpaceDN w:val="0"/>
              <w:adjustRightInd w:val="0"/>
              <w:rPr>
                <w:rFonts w:ascii="Calibri" w:eastAsia="Calibri" w:hAnsi="Calibri" w:cs="Times New Roman"/>
              </w:rPr>
            </w:pPr>
            <w:r w:rsidRPr="007B1492">
              <w:rPr>
                <w:rFonts w:ascii="Calibri" w:eastAsia="Calibri" w:hAnsi="Calibri" w:cs="Arial"/>
                <w:color w:val="000000"/>
                <w:sz w:val="20"/>
                <w:szCs w:val="20"/>
              </w:rPr>
              <w:t>- Bij zuigelingen kan mazelen een ernstig beeld geven met name als moeder niet immuun is (nooit gevaccineerd).</w:t>
            </w:r>
            <w:r w:rsidRPr="007B1492">
              <w:rPr>
                <w:rFonts w:ascii="Calibri" w:eastAsia="Calibri" w:hAnsi="Calibri" w:cs="Times New Roman"/>
              </w:rPr>
              <w:t xml:space="preserve"> </w:t>
            </w:r>
          </w:p>
          <w:p w14:paraId="0956B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Bij niet gevaccineerde volwassenen treden vaker complicaties op.</w:t>
            </w:r>
          </w:p>
        </w:tc>
      </w:tr>
      <w:tr w:rsidR="007B1492" w:rsidRPr="007B1492" w14:paraId="641279CD" w14:textId="77777777" w:rsidTr="007B1492">
        <w:tblPrEx>
          <w:tblLook w:val="04A0" w:firstRow="1" w:lastRow="0" w:firstColumn="1" w:lastColumn="0" w:noHBand="0" w:noVBand="1"/>
        </w:tblPrEx>
        <w:trPr>
          <w:trHeight w:val="1125"/>
        </w:trPr>
        <w:tc>
          <w:tcPr>
            <w:tcW w:w="1101" w:type="dxa"/>
          </w:tcPr>
          <w:p w14:paraId="2F1988DB"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Rode hond </w:t>
            </w:r>
          </w:p>
        </w:tc>
        <w:tc>
          <w:tcPr>
            <w:tcW w:w="1871" w:type="dxa"/>
          </w:tcPr>
          <w:p w14:paraId="01A3FC06"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kind is nauwelijks ziek </w:t>
            </w:r>
          </w:p>
          <w:p w14:paraId="0B082A14"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rode uitslag begint in het gezicht en breidt zich snel uit over de rest van het lichaam </w:t>
            </w:r>
          </w:p>
          <w:p w14:paraId="53430813" w14:textId="77777777" w:rsidR="007B1492" w:rsidRPr="007B1492" w:rsidRDefault="007B1492" w:rsidP="007B1492">
            <w:pPr>
              <w:rPr>
                <w:rFonts w:ascii="Calibri" w:eastAsia="Calibri" w:hAnsi="Calibri" w:cs="Times New Roman"/>
              </w:rPr>
            </w:pPr>
            <w:r w:rsidRPr="007B1492">
              <w:rPr>
                <w:rFonts w:ascii="Calibri" w:eastAsia="Calibri" w:hAnsi="Calibri" w:cs="Times New Roman"/>
                <w:sz w:val="20"/>
                <w:szCs w:val="20"/>
              </w:rPr>
              <w:t>- opgezette klieren in de nek</w:t>
            </w:r>
          </w:p>
        </w:tc>
        <w:tc>
          <w:tcPr>
            <w:tcW w:w="1616" w:type="dxa"/>
          </w:tcPr>
          <w:p w14:paraId="4D9998D5"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12 tot 23 dagen </w:t>
            </w:r>
          </w:p>
        </w:tc>
        <w:tc>
          <w:tcPr>
            <w:tcW w:w="1701" w:type="dxa"/>
          </w:tcPr>
          <w:p w14:paraId="1888EFF5"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Ja, vanaf 10 dagen vóór tot en met 7 dagen na het verschijnen van de roodheid. </w:t>
            </w:r>
          </w:p>
        </w:tc>
        <w:tc>
          <w:tcPr>
            <w:tcW w:w="1701" w:type="dxa"/>
          </w:tcPr>
          <w:p w14:paraId="586A55E8"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Nee </w:t>
            </w:r>
          </w:p>
        </w:tc>
        <w:tc>
          <w:tcPr>
            <w:tcW w:w="1786" w:type="dxa"/>
          </w:tcPr>
          <w:p w14:paraId="026E7F33"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Zwangere vrouwen (eerste 20 weken van de zwangerschap).</w:t>
            </w:r>
          </w:p>
        </w:tc>
      </w:tr>
      <w:tr w:rsidR="007B1492" w:rsidRPr="007B1492" w14:paraId="60509293" w14:textId="77777777" w:rsidTr="007B1492">
        <w:tblPrEx>
          <w:tblLook w:val="04A0" w:firstRow="1" w:lastRow="0" w:firstColumn="1" w:lastColumn="0" w:noHBand="0" w:noVBand="1"/>
        </w:tblPrEx>
        <w:trPr>
          <w:trHeight w:val="3057"/>
        </w:trPr>
        <w:tc>
          <w:tcPr>
            <w:tcW w:w="1101" w:type="dxa"/>
          </w:tcPr>
          <w:p w14:paraId="33D7A91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Roodvonk </w:t>
            </w:r>
          </w:p>
        </w:tc>
        <w:tc>
          <w:tcPr>
            <w:tcW w:w="1871" w:type="dxa"/>
          </w:tcPr>
          <w:p w14:paraId="737F566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vrij plotselinge hoge koorts </w:t>
            </w:r>
          </w:p>
          <w:p w14:paraId="7722DFA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keelpijn ontstoken </w:t>
            </w:r>
          </w:p>
          <w:p w14:paraId="0FEBA8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amandelen </w:t>
            </w:r>
          </w:p>
          <w:p w14:paraId="5E9D709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braken </w:t>
            </w:r>
          </w:p>
          <w:p w14:paraId="58F668E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kleine dieprode vlekjes beginnend in de liezen, zich </w:t>
            </w:r>
          </w:p>
          <w:p w14:paraId="0023BB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behalve rond neus </w:t>
            </w:r>
          </w:p>
          <w:p w14:paraId="75CD324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en mond (narcosekapje). </w:t>
            </w:r>
          </w:p>
          <w:p w14:paraId="5C0EAE3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tong is eerst geheel beslagen, later geheel rood met puntjes </w:t>
            </w:r>
          </w:p>
          <w:p w14:paraId="3A3EC69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(frambozentong) </w:t>
            </w:r>
          </w:p>
          <w:p w14:paraId="1555F2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een paar dagen verbleekt de huiduitslag en gaat de huid vervellen </w:t>
            </w:r>
          </w:p>
        </w:tc>
        <w:tc>
          <w:tcPr>
            <w:tcW w:w="1616" w:type="dxa"/>
          </w:tcPr>
          <w:p w14:paraId="1D44788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2 tot 7 dagen </w:t>
            </w:r>
          </w:p>
        </w:tc>
        <w:tc>
          <w:tcPr>
            <w:tcW w:w="1701" w:type="dxa"/>
          </w:tcPr>
          <w:p w14:paraId="66CFD7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tot het kind zich niet meer ziek voelt. Na aanvang van behandeling </w:t>
            </w:r>
          </w:p>
          <w:p w14:paraId="4E8D7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met antibiotica is het kind na 48 uur niet meer besmettelijk. </w:t>
            </w:r>
          </w:p>
          <w:p w14:paraId="24D9859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Voor ontstaan van de verschijnselen ook via handen of kleding en voorwerpen van </w:t>
            </w:r>
          </w:p>
          <w:p w14:paraId="47E73A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contactpersoon. </w:t>
            </w:r>
          </w:p>
        </w:tc>
        <w:tc>
          <w:tcPr>
            <w:tcW w:w="1701" w:type="dxa"/>
          </w:tcPr>
          <w:p w14:paraId="0CC53DA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5DBE79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Kinderen beneden 3 jaar na een virale luchtweginfectie. </w:t>
            </w:r>
          </w:p>
        </w:tc>
      </w:tr>
      <w:tr w:rsidR="007B1492" w:rsidRPr="007B1492" w14:paraId="1A5FA622" w14:textId="77777777" w:rsidTr="007B1492">
        <w:tblPrEx>
          <w:tblLook w:val="04A0" w:firstRow="1" w:lastRow="0" w:firstColumn="1" w:lastColumn="0" w:noHBand="0" w:noVBand="1"/>
        </w:tblPrEx>
        <w:trPr>
          <w:trHeight w:val="1125"/>
        </w:trPr>
        <w:tc>
          <w:tcPr>
            <w:tcW w:w="1101" w:type="dxa"/>
          </w:tcPr>
          <w:p w14:paraId="0E1401E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Vijfde ziekte </w:t>
            </w:r>
          </w:p>
        </w:tc>
        <w:tc>
          <w:tcPr>
            <w:tcW w:w="1871" w:type="dxa"/>
          </w:tcPr>
          <w:p w14:paraId="3098942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w:t>
            </w:r>
          </w:p>
          <w:p w14:paraId="6877F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uitslag beginnend in het gezicht (vuurrode appelwangen), zich </w:t>
            </w:r>
          </w:p>
          <w:p w14:paraId="5C79E10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w:t>
            </w:r>
          </w:p>
          <w:p w14:paraId="4ABB5FC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pijnlijke gewrichten bij volwassenen </w:t>
            </w:r>
          </w:p>
        </w:tc>
        <w:tc>
          <w:tcPr>
            <w:tcW w:w="1616" w:type="dxa"/>
          </w:tcPr>
          <w:p w14:paraId="11553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 </w:t>
            </w:r>
          </w:p>
          <w:p w14:paraId="0C980FF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tot 3 weken. </w:t>
            </w:r>
          </w:p>
        </w:tc>
        <w:tc>
          <w:tcPr>
            <w:tcW w:w="1701" w:type="dxa"/>
          </w:tcPr>
          <w:p w14:paraId="40A89A4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1 week voordat de ziekte-verschijnselen </w:t>
            </w:r>
          </w:p>
          <w:p w14:paraId="1F331D5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(koorts, uitslag) </w:t>
            </w:r>
          </w:p>
          <w:p w14:paraId="06FA39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uitbreken. Niet </w:t>
            </w:r>
          </w:p>
          <w:p w14:paraId="487DA1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meer als de uitslag verschijnt. </w:t>
            </w:r>
          </w:p>
        </w:tc>
        <w:tc>
          <w:tcPr>
            <w:tcW w:w="1701" w:type="dxa"/>
          </w:tcPr>
          <w:p w14:paraId="169AFB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52A0E4C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Zwangere vrouwen (eerste 20 weken van de </w:t>
            </w:r>
          </w:p>
          <w:p w14:paraId="01764EB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zwangerschap). </w:t>
            </w:r>
          </w:p>
          <w:p w14:paraId="32B665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Kinderen met bloedziekten. </w:t>
            </w:r>
          </w:p>
        </w:tc>
      </w:tr>
      <w:tr w:rsidR="007B1492" w:rsidRPr="007B1492" w14:paraId="1D6E39B1" w14:textId="77777777" w:rsidTr="007B1492">
        <w:tblPrEx>
          <w:tblLook w:val="04A0" w:firstRow="1" w:lastRow="0" w:firstColumn="1" w:lastColumn="0" w:noHBand="0" w:noVBand="1"/>
        </w:tblPrEx>
        <w:trPr>
          <w:trHeight w:val="159"/>
        </w:trPr>
        <w:tc>
          <w:tcPr>
            <w:tcW w:w="1101" w:type="dxa"/>
          </w:tcPr>
          <w:p w14:paraId="627516C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Water-pokken </w:t>
            </w:r>
          </w:p>
        </w:tc>
        <w:tc>
          <w:tcPr>
            <w:tcW w:w="1871" w:type="dxa"/>
          </w:tcPr>
          <w:p w14:paraId="40F840E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hoesten, hoofdpijn </w:t>
            </w:r>
          </w:p>
          <w:p w14:paraId="0EDF97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bultjes </w:t>
            </w:r>
          </w:p>
          <w:p w14:paraId="32CC3C9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die erg kunnen jeuken </w:t>
            </w:r>
          </w:p>
          <w:p w14:paraId="603D69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gaan open of drogen in, er ontstaan korstjes die na enige tijd </w:t>
            </w:r>
          </w:p>
          <w:p w14:paraId="2F00D0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afvallen</w:t>
            </w:r>
          </w:p>
        </w:tc>
        <w:tc>
          <w:tcPr>
            <w:tcW w:w="1616" w:type="dxa"/>
          </w:tcPr>
          <w:p w14:paraId="4D49FC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10 tot 21 </w:t>
            </w:r>
          </w:p>
          <w:p w14:paraId="2A55BAF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35F227D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2 dagen vóór tot 7 dagen na het opkomen van de blaasjes of tot alle blaasjes zijn ingedroogd.</w:t>
            </w:r>
          </w:p>
        </w:tc>
        <w:tc>
          <w:tcPr>
            <w:tcW w:w="1701" w:type="dxa"/>
          </w:tcPr>
          <w:p w14:paraId="25F0217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zolang de blaasjes niet ingedroogd zijn, mogen de kinderen </w:t>
            </w:r>
            <w:r w:rsidRPr="007B1492">
              <w:rPr>
                <w:rFonts w:ascii="Calibri" w:eastAsia="Calibri" w:hAnsi="Calibri" w:cs="Arial"/>
                <w:color w:val="000000"/>
                <w:sz w:val="20"/>
                <w:szCs w:val="20"/>
                <w:u w:val="single"/>
              </w:rPr>
              <w:t xml:space="preserve">niet </w:t>
            </w:r>
            <w:r w:rsidRPr="007B1492">
              <w:rPr>
                <w:rFonts w:ascii="Calibri" w:eastAsia="Calibri" w:hAnsi="Calibri" w:cs="Arial"/>
                <w:color w:val="000000"/>
                <w:sz w:val="20"/>
                <w:szCs w:val="20"/>
              </w:rPr>
              <w:t>naar school komen vanwege de hygiëne en besmettelijkheid gevaar.</w:t>
            </w:r>
          </w:p>
        </w:tc>
        <w:tc>
          <w:tcPr>
            <w:tcW w:w="1786" w:type="dxa"/>
          </w:tcPr>
          <w:p w14:paraId="084117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Pasgeborenen als de moeder waterpokken heeft. </w:t>
            </w:r>
          </w:p>
          <w:p w14:paraId="4421A76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Mensen met </w:t>
            </w:r>
          </w:p>
          <w:p w14:paraId="5A2006C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verstoorde afweer. </w:t>
            </w:r>
          </w:p>
          <w:p w14:paraId="19B059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Zwangere vrouwen die nooit infectie doormaakten.</w:t>
            </w:r>
          </w:p>
        </w:tc>
      </w:tr>
      <w:tr w:rsidR="007B1492" w:rsidRPr="007B1492" w14:paraId="7F034C3F" w14:textId="77777777" w:rsidTr="007B1492">
        <w:tblPrEx>
          <w:tblLook w:val="04A0" w:firstRow="1" w:lastRow="0" w:firstColumn="1" w:lastColumn="0" w:noHBand="0" w:noVBand="1"/>
        </w:tblPrEx>
        <w:trPr>
          <w:trHeight w:val="1539"/>
        </w:trPr>
        <w:tc>
          <w:tcPr>
            <w:tcW w:w="1101" w:type="dxa"/>
          </w:tcPr>
          <w:p w14:paraId="28A7F2F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Zesde ziekte </w:t>
            </w:r>
          </w:p>
        </w:tc>
        <w:tc>
          <w:tcPr>
            <w:tcW w:w="1871" w:type="dxa"/>
          </w:tcPr>
          <w:p w14:paraId="4E2112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enkele dagen hoge koorts </w:t>
            </w:r>
          </w:p>
          <w:p w14:paraId="65D81BF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het zakken van de koorts; kleine rode vlekjes op de romp, meestal niet op armen, benen en gezicht </w:t>
            </w:r>
          </w:p>
          <w:p w14:paraId="2EB6E8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komt vooral voor bij kinderen van een ½ jaar tot 3 jaar </w:t>
            </w:r>
          </w:p>
        </w:tc>
        <w:tc>
          <w:tcPr>
            <w:tcW w:w="1616" w:type="dxa"/>
          </w:tcPr>
          <w:p w14:paraId="3A0F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15 </w:t>
            </w:r>
          </w:p>
          <w:p w14:paraId="7CCEC9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vaak </w:t>
            </w:r>
          </w:p>
          <w:p w14:paraId="2428125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10 </w:t>
            </w:r>
          </w:p>
          <w:p w14:paraId="305400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tc>
        <w:tc>
          <w:tcPr>
            <w:tcW w:w="1701" w:type="dxa"/>
          </w:tcPr>
          <w:p w14:paraId="21A3F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vanaf het moment dat de koorts opkomt, totdat de vlekken zijn verdwenen </w:t>
            </w:r>
          </w:p>
        </w:tc>
        <w:tc>
          <w:tcPr>
            <w:tcW w:w="1701" w:type="dxa"/>
          </w:tcPr>
          <w:p w14:paraId="2B0C38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EDAE8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Geen </w:t>
            </w:r>
          </w:p>
        </w:tc>
      </w:tr>
    </w:tbl>
    <w:p w14:paraId="3C90FD94" w14:textId="77777777" w:rsidR="007B1492" w:rsidRPr="007B1492" w:rsidRDefault="007B1492" w:rsidP="007B1492">
      <w:pPr>
        <w:spacing w:after="160" w:line="259" w:lineRule="auto"/>
        <w:rPr>
          <w:rFonts w:ascii="Calibri" w:eastAsia="Calibri" w:hAnsi="Calibri" w:cs="Times New Roman"/>
          <w:sz w:val="20"/>
          <w:szCs w:val="20"/>
        </w:rPr>
      </w:pPr>
    </w:p>
    <w:p w14:paraId="215CF7CD" w14:textId="77777777" w:rsidR="00EF6D23" w:rsidRDefault="00EF6D23" w:rsidP="00FE26A3"/>
    <w:sectPr w:rsidR="00EF6D2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2" w:author="Simone van Roosendaal" w:date="2020-01-03T15:01:00Z" w:initials="SvR">
    <w:p w14:paraId="4B09B794" w14:textId="4022E1A5" w:rsidR="00BB1972" w:rsidRDefault="00BB1972">
      <w:pPr>
        <w:pStyle w:val="Tekstopmerking"/>
      </w:pPr>
      <w:r>
        <w:rPr>
          <w:rStyle w:val="Verwijzingopmerking"/>
        </w:rPr>
        <w:annotationRef/>
      </w:r>
      <w:r>
        <w:t>Hier invoegen kwaliteitskaart pedagogisch handelen na informeren MR</w:t>
      </w:r>
    </w:p>
  </w:comment>
  <w:comment w:id="39" w:author="Simone van Roosendaal" w:date="2019-10-15T15:01:00Z" w:initials="SvR">
    <w:p w14:paraId="18ACC9D4" w14:textId="7C677F73" w:rsidR="00A122CC" w:rsidRDefault="00A122CC">
      <w:pPr>
        <w:pStyle w:val="Tekstopmerking"/>
      </w:pPr>
      <w:r>
        <w:rPr>
          <w:rStyle w:val="Verwijzingopmerking"/>
        </w:rPr>
        <w:annotationRef/>
      </w:r>
      <w:r>
        <w:t>Invoegen van kwaliteitskaart als bijlage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09B794" w15:done="0"/>
  <w15:commentEx w15:paraId="18ACC9D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F3443" w14:textId="77777777" w:rsidR="00E815B6" w:rsidRDefault="00E815B6" w:rsidP="002C30C4">
      <w:pPr>
        <w:spacing w:after="0" w:line="240" w:lineRule="auto"/>
      </w:pPr>
      <w:r>
        <w:separator/>
      </w:r>
    </w:p>
  </w:endnote>
  <w:endnote w:type="continuationSeparator" w:id="0">
    <w:p w14:paraId="0C2411A8" w14:textId="77777777" w:rsidR="00E815B6" w:rsidRDefault="00E815B6" w:rsidP="002C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Arial">
    <w:altName w:val="Times New Roman"/>
    <w:charset w:val="00"/>
    <w:family w:val="roman"/>
    <w:pitch w:val="default"/>
  </w:font>
  <w:font w:name="Arial,Calibri">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32506"/>
      <w:docPartObj>
        <w:docPartGallery w:val="Page Numbers (Bottom of Page)"/>
        <w:docPartUnique/>
      </w:docPartObj>
    </w:sdtPr>
    <w:sdtEndPr/>
    <w:sdtContent>
      <w:p w14:paraId="6EF86649" w14:textId="6ACE8F22" w:rsidR="00E815B6" w:rsidRDefault="00E815B6">
        <w:pPr>
          <w:pStyle w:val="Voettekst"/>
          <w:jc w:val="center"/>
        </w:pPr>
        <w:r>
          <w:fldChar w:fldCharType="begin"/>
        </w:r>
        <w:r>
          <w:instrText>PAGE   \* MERGEFORMAT</w:instrText>
        </w:r>
        <w:r>
          <w:fldChar w:fldCharType="separate"/>
        </w:r>
        <w:r w:rsidR="00BB1972">
          <w:rPr>
            <w:noProof/>
          </w:rPr>
          <w:t>0</w:t>
        </w:r>
        <w:r>
          <w:fldChar w:fldCharType="end"/>
        </w:r>
      </w:p>
    </w:sdtContent>
  </w:sdt>
  <w:p w14:paraId="4A78E446" w14:textId="77777777" w:rsidR="00E815B6" w:rsidRDefault="00E815B6">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230636"/>
      <w:docPartObj>
        <w:docPartGallery w:val="Page Numbers (Bottom of Page)"/>
        <w:docPartUnique/>
      </w:docPartObj>
    </w:sdtPr>
    <w:sdtEndPr/>
    <w:sdtContent>
      <w:p w14:paraId="242D35BB" w14:textId="34B4C6D7" w:rsidR="00E815B6" w:rsidRDefault="00E815B6">
        <w:pPr>
          <w:pStyle w:val="Voettekst"/>
          <w:jc w:val="center"/>
        </w:pPr>
        <w:r>
          <w:fldChar w:fldCharType="begin"/>
        </w:r>
        <w:r>
          <w:instrText>PAGE   \* MERGEFORMAT</w:instrText>
        </w:r>
        <w:r>
          <w:fldChar w:fldCharType="separate"/>
        </w:r>
        <w:r w:rsidR="00BB1972">
          <w:rPr>
            <w:noProof/>
          </w:rPr>
          <w:t>54</w:t>
        </w:r>
        <w:r>
          <w:fldChar w:fldCharType="end"/>
        </w:r>
      </w:p>
    </w:sdtContent>
  </w:sdt>
  <w:p w14:paraId="75731814" w14:textId="77777777" w:rsidR="00E815B6" w:rsidRDefault="00E815B6" w:rsidP="00815585">
    <w:pPr>
      <w:pStyle w:val="Voettekst"/>
      <w:tabs>
        <w:tab w:val="clear" w:pos="4536"/>
        <w:tab w:val="clear" w:pos="9072"/>
        <w:tab w:val="left" w:pos="5122"/>
      </w:tabs>
    </w:pP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385536"/>
      <w:docPartObj>
        <w:docPartGallery w:val="Page Numbers (Bottom of Page)"/>
        <w:docPartUnique/>
      </w:docPartObj>
    </w:sdtPr>
    <w:sdtEndPr/>
    <w:sdtContent>
      <w:p w14:paraId="663D7B2A" w14:textId="4A8BD67F" w:rsidR="00E815B6" w:rsidRDefault="00E815B6">
        <w:pPr>
          <w:pStyle w:val="Voettekst"/>
          <w:jc w:val="center"/>
        </w:pPr>
        <w:r>
          <w:fldChar w:fldCharType="begin"/>
        </w:r>
        <w:r>
          <w:instrText>PAGE   \* MERGEFORMAT</w:instrText>
        </w:r>
        <w:r>
          <w:fldChar w:fldCharType="separate"/>
        </w:r>
        <w:r w:rsidR="00BB1972">
          <w:rPr>
            <w:noProof/>
          </w:rPr>
          <w:t>59</w:t>
        </w:r>
        <w:r>
          <w:fldChar w:fldCharType="end"/>
        </w:r>
      </w:p>
    </w:sdtContent>
  </w:sdt>
  <w:p w14:paraId="5FAAF7B0" w14:textId="77777777" w:rsidR="00E815B6" w:rsidRDefault="00E815B6" w:rsidP="00815585">
    <w:pPr>
      <w:pStyle w:val="Voettekst"/>
      <w:tabs>
        <w:tab w:val="clear" w:pos="4536"/>
        <w:tab w:val="clear" w:pos="9072"/>
        <w:tab w:val="left" w:pos="5122"/>
      </w:tabs>
    </w:pP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869290"/>
      <w:docPartObj>
        <w:docPartGallery w:val="Page Numbers (Bottom of Page)"/>
        <w:docPartUnique/>
      </w:docPartObj>
    </w:sdtPr>
    <w:sdtEndPr/>
    <w:sdtContent>
      <w:p w14:paraId="69D90391" w14:textId="1D95B491" w:rsidR="00E815B6" w:rsidRDefault="00E815B6">
        <w:pPr>
          <w:pStyle w:val="Voettekst"/>
          <w:jc w:val="center"/>
        </w:pPr>
        <w:r>
          <w:fldChar w:fldCharType="begin"/>
        </w:r>
        <w:r>
          <w:instrText>PAGE   \* MERGEFORMAT</w:instrText>
        </w:r>
        <w:r>
          <w:fldChar w:fldCharType="separate"/>
        </w:r>
        <w:r w:rsidR="00BB1972">
          <w:rPr>
            <w:noProof/>
          </w:rPr>
          <w:t>67</w:t>
        </w:r>
        <w:r>
          <w:fldChar w:fldCharType="end"/>
        </w:r>
      </w:p>
    </w:sdtContent>
  </w:sdt>
  <w:p w14:paraId="456AB867" w14:textId="77777777" w:rsidR="00E815B6" w:rsidRDefault="00E815B6" w:rsidP="00815585">
    <w:pPr>
      <w:pStyle w:val="Voettekst"/>
      <w:tabs>
        <w:tab w:val="clear" w:pos="4536"/>
        <w:tab w:val="clear" w:pos="9072"/>
        <w:tab w:val="left" w:pos="5122"/>
      </w:tabs>
    </w:pPr>
    <w: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684246"/>
      <w:docPartObj>
        <w:docPartGallery w:val="Page Numbers (Bottom of Page)"/>
        <w:docPartUnique/>
      </w:docPartObj>
    </w:sdtPr>
    <w:sdtEndPr/>
    <w:sdtContent>
      <w:p w14:paraId="3A00D0B6" w14:textId="2F7B44AB" w:rsidR="00E815B6" w:rsidRDefault="00E815B6">
        <w:pPr>
          <w:pStyle w:val="Voettekst"/>
          <w:jc w:val="center"/>
        </w:pPr>
        <w:r>
          <w:fldChar w:fldCharType="begin"/>
        </w:r>
        <w:r>
          <w:instrText>PAGE   \* MERGEFORMAT</w:instrText>
        </w:r>
        <w:r>
          <w:fldChar w:fldCharType="separate"/>
        </w:r>
        <w:r w:rsidR="00BB1972">
          <w:rPr>
            <w:noProof/>
          </w:rPr>
          <w:t>69</w:t>
        </w:r>
        <w:r>
          <w:fldChar w:fldCharType="end"/>
        </w:r>
      </w:p>
    </w:sdtContent>
  </w:sdt>
  <w:p w14:paraId="4C53980E" w14:textId="77777777" w:rsidR="00E815B6" w:rsidRDefault="00E815B6" w:rsidP="00815585">
    <w:pPr>
      <w:pStyle w:val="Voettekst"/>
      <w:tabs>
        <w:tab w:val="clear" w:pos="4536"/>
        <w:tab w:val="clear" w:pos="9072"/>
        <w:tab w:val="left" w:pos="5122"/>
      </w:tabs>
    </w:pPr>
    <w: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40269"/>
      <w:docPartObj>
        <w:docPartGallery w:val="Page Numbers (Bottom of Page)"/>
        <w:docPartUnique/>
      </w:docPartObj>
    </w:sdtPr>
    <w:sdtEndPr/>
    <w:sdtContent>
      <w:p w14:paraId="337EA21E" w14:textId="42C331D8" w:rsidR="00E815B6" w:rsidRDefault="00E815B6">
        <w:pPr>
          <w:pStyle w:val="Voettekst"/>
          <w:jc w:val="center"/>
        </w:pPr>
        <w:r>
          <w:fldChar w:fldCharType="begin"/>
        </w:r>
        <w:r>
          <w:instrText>PAGE   \* MERGEFORMAT</w:instrText>
        </w:r>
        <w:r>
          <w:fldChar w:fldCharType="separate"/>
        </w:r>
        <w:r w:rsidR="00BB1972">
          <w:rPr>
            <w:noProof/>
          </w:rPr>
          <w:t>76</w:t>
        </w:r>
        <w:r>
          <w:fldChar w:fldCharType="end"/>
        </w:r>
      </w:p>
    </w:sdtContent>
  </w:sdt>
  <w:p w14:paraId="1C1E22B5" w14:textId="77777777" w:rsidR="00E815B6" w:rsidRDefault="00E815B6" w:rsidP="00815585">
    <w:pPr>
      <w:pStyle w:val="Voettekst"/>
      <w:tabs>
        <w:tab w:val="clear" w:pos="4536"/>
        <w:tab w:val="clear" w:pos="9072"/>
        <w:tab w:val="left" w:pos="5122"/>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750893"/>
      <w:docPartObj>
        <w:docPartGallery w:val="Page Numbers (Bottom of Page)"/>
        <w:docPartUnique/>
      </w:docPartObj>
    </w:sdtPr>
    <w:sdtEndPr/>
    <w:sdtContent>
      <w:p w14:paraId="3CD7DD77" w14:textId="77617BD9" w:rsidR="00E815B6" w:rsidRDefault="00E815B6">
        <w:pPr>
          <w:pStyle w:val="Voettekst"/>
          <w:jc w:val="center"/>
        </w:pPr>
        <w:r>
          <w:fldChar w:fldCharType="begin"/>
        </w:r>
        <w:r>
          <w:instrText>PAGE   \* MERGEFORMAT</w:instrText>
        </w:r>
        <w:r>
          <w:fldChar w:fldCharType="separate"/>
        </w:r>
        <w:r w:rsidR="00BB1972">
          <w:rPr>
            <w:noProof/>
          </w:rPr>
          <w:t>3</w:t>
        </w:r>
        <w:r>
          <w:fldChar w:fldCharType="end"/>
        </w:r>
      </w:p>
    </w:sdtContent>
  </w:sdt>
  <w:p w14:paraId="4057F96B" w14:textId="77777777" w:rsidR="00E815B6" w:rsidRDefault="00E815B6" w:rsidP="00815585">
    <w:pPr>
      <w:pStyle w:val="Voettekst"/>
      <w:tabs>
        <w:tab w:val="clear" w:pos="4536"/>
        <w:tab w:val="clear" w:pos="9072"/>
        <w:tab w:val="left" w:pos="5122"/>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361327"/>
      <w:docPartObj>
        <w:docPartGallery w:val="Page Numbers (Bottom of Page)"/>
        <w:docPartUnique/>
      </w:docPartObj>
    </w:sdtPr>
    <w:sdtEndPr/>
    <w:sdtContent>
      <w:p w14:paraId="7D6D0F09" w14:textId="219997CC" w:rsidR="00E815B6" w:rsidRDefault="00E815B6">
        <w:pPr>
          <w:pStyle w:val="Voettekst"/>
          <w:jc w:val="center"/>
        </w:pPr>
        <w:r>
          <w:fldChar w:fldCharType="begin"/>
        </w:r>
        <w:r>
          <w:instrText>PAGE   \* MERGEFORMAT</w:instrText>
        </w:r>
        <w:r>
          <w:fldChar w:fldCharType="separate"/>
        </w:r>
        <w:r w:rsidR="00BB1972">
          <w:rPr>
            <w:noProof/>
          </w:rPr>
          <w:t>20</w:t>
        </w:r>
        <w:r>
          <w:fldChar w:fldCharType="end"/>
        </w:r>
      </w:p>
    </w:sdtContent>
  </w:sdt>
  <w:p w14:paraId="5BE6C79A" w14:textId="77777777" w:rsidR="00E815B6" w:rsidRDefault="00E815B6" w:rsidP="00815585">
    <w:pPr>
      <w:pStyle w:val="Voettekst"/>
      <w:tabs>
        <w:tab w:val="clear" w:pos="4536"/>
        <w:tab w:val="clear" w:pos="9072"/>
        <w:tab w:val="left" w:pos="5122"/>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620176"/>
      <w:docPartObj>
        <w:docPartGallery w:val="Page Numbers (Bottom of Page)"/>
        <w:docPartUnique/>
      </w:docPartObj>
    </w:sdtPr>
    <w:sdtEndPr/>
    <w:sdtContent>
      <w:p w14:paraId="4E6C49BA" w14:textId="12FB4F8B" w:rsidR="00E815B6" w:rsidRDefault="00E815B6">
        <w:pPr>
          <w:pStyle w:val="Voettekst"/>
          <w:jc w:val="center"/>
        </w:pPr>
        <w:r>
          <w:fldChar w:fldCharType="begin"/>
        </w:r>
        <w:r>
          <w:instrText>PAGE   \* MERGEFORMAT</w:instrText>
        </w:r>
        <w:r>
          <w:fldChar w:fldCharType="separate"/>
        </w:r>
        <w:r w:rsidR="00BB1972">
          <w:rPr>
            <w:noProof/>
          </w:rPr>
          <w:t>25</w:t>
        </w:r>
        <w:r>
          <w:fldChar w:fldCharType="end"/>
        </w:r>
      </w:p>
    </w:sdtContent>
  </w:sdt>
  <w:p w14:paraId="2B553891" w14:textId="77777777" w:rsidR="00E815B6" w:rsidRDefault="00E815B6" w:rsidP="00815585">
    <w:pPr>
      <w:pStyle w:val="Voettekst"/>
      <w:tabs>
        <w:tab w:val="clear" w:pos="4536"/>
        <w:tab w:val="clear" w:pos="9072"/>
        <w:tab w:val="left" w:pos="5122"/>
      </w:tabs>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7623"/>
      <w:docPartObj>
        <w:docPartGallery w:val="Page Numbers (Bottom of Page)"/>
        <w:docPartUnique/>
      </w:docPartObj>
    </w:sdtPr>
    <w:sdtEndPr/>
    <w:sdtContent>
      <w:p w14:paraId="4EB8CED8" w14:textId="7B9D77D5" w:rsidR="00E815B6" w:rsidRDefault="00E815B6">
        <w:pPr>
          <w:pStyle w:val="Voettekst"/>
          <w:jc w:val="center"/>
        </w:pPr>
        <w:r>
          <w:fldChar w:fldCharType="begin"/>
        </w:r>
        <w:r>
          <w:instrText>PAGE   \* MERGEFORMAT</w:instrText>
        </w:r>
        <w:r>
          <w:fldChar w:fldCharType="separate"/>
        </w:r>
        <w:r w:rsidR="00BB1972">
          <w:rPr>
            <w:noProof/>
          </w:rPr>
          <w:t>39</w:t>
        </w:r>
        <w:r>
          <w:fldChar w:fldCharType="end"/>
        </w:r>
      </w:p>
    </w:sdtContent>
  </w:sdt>
  <w:p w14:paraId="22E40BEA" w14:textId="77777777" w:rsidR="00E815B6" w:rsidRDefault="00E815B6" w:rsidP="00815585">
    <w:pPr>
      <w:pStyle w:val="Voettekst"/>
      <w:tabs>
        <w:tab w:val="clear" w:pos="4536"/>
        <w:tab w:val="clear" w:pos="9072"/>
        <w:tab w:val="left" w:pos="5122"/>
      </w:tabs>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542762"/>
      <w:docPartObj>
        <w:docPartGallery w:val="Page Numbers (Bottom of Page)"/>
        <w:docPartUnique/>
      </w:docPartObj>
    </w:sdtPr>
    <w:sdtEndPr/>
    <w:sdtContent>
      <w:p w14:paraId="60E8DB22" w14:textId="04726B91" w:rsidR="00E815B6" w:rsidRDefault="00E815B6">
        <w:pPr>
          <w:pStyle w:val="Voettekst"/>
          <w:jc w:val="center"/>
        </w:pPr>
        <w:r>
          <w:fldChar w:fldCharType="begin"/>
        </w:r>
        <w:r>
          <w:instrText>PAGE   \* MERGEFORMAT</w:instrText>
        </w:r>
        <w:r>
          <w:fldChar w:fldCharType="separate"/>
        </w:r>
        <w:r w:rsidR="00BB1972">
          <w:rPr>
            <w:noProof/>
          </w:rPr>
          <w:t>41</w:t>
        </w:r>
        <w:r>
          <w:fldChar w:fldCharType="end"/>
        </w:r>
      </w:p>
    </w:sdtContent>
  </w:sdt>
  <w:p w14:paraId="602B9904" w14:textId="77777777" w:rsidR="00E815B6" w:rsidRDefault="00E815B6" w:rsidP="00815585">
    <w:pPr>
      <w:pStyle w:val="Voettekst"/>
      <w:tabs>
        <w:tab w:val="clear" w:pos="4536"/>
        <w:tab w:val="clear" w:pos="9072"/>
        <w:tab w:val="left" w:pos="5122"/>
      </w:tabs>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329649"/>
      <w:docPartObj>
        <w:docPartGallery w:val="Page Numbers (Bottom of Page)"/>
        <w:docPartUnique/>
      </w:docPartObj>
    </w:sdtPr>
    <w:sdtEndPr/>
    <w:sdtContent>
      <w:p w14:paraId="4A64B294" w14:textId="5988B57A" w:rsidR="00E815B6" w:rsidRDefault="00E815B6">
        <w:pPr>
          <w:pStyle w:val="Voettekst"/>
          <w:jc w:val="center"/>
        </w:pPr>
        <w:r>
          <w:fldChar w:fldCharType="begin"/>
        </w:r>
        <w:r>
          <w:instrText>PAGE   \* MERGEFORMAT</w:instrText>
        </w:r>
        <w:r>
          <w:fldChar w:fldCharType="separate"/>
        </w:r>
        <w:r w:rsidR="00BB1972">
          <w:rPr>
            <w:noProof/>
          </w:rPr>
          <w:t>50</w:t>
        </w:r>
        <w:r>
          <w:fldChar w:fldCharType="end"/>
        </w:r>
      </w:p>
    </w:sdtContent>
  </w:sdt>
  <w:p w14:paraId="1423AA0A" w14:textId="77777777" w:rsidR="00E815B6" w:rsidRDefault="00E815B6" w:rsidP="00815585">
    <w:pPr>
      <w:pStyle w:val="Voettekst"/>
      <w:tabs>
        <w:tab w:val="clear" w:pos="4536"/>
        <w:tab w:val="clear" w:pos="9072"/>
        <w:tab w:val="left" w:pos="5122"/>
      </w:tabs>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228078"/>
      <w:docPartObj>
        <w:docPartGallery w:val="Page Numbers (Bottom of Page)"/>
        <w:docPartUnique/>
      </w:docPartObj>
    </w:sdtPr>
    <w:sdtEndPr/>
    <w:sdtContent>
      <w:p w14:paraId="07D7A79F" w14:textId="5AE0DC7E" w:rsidR="00E815B6" w:rsidRDefault="00E815B6">
        <w:pPr>
          <w:pStyle w:val="Voettekst"/>
          <w:jc w:val="center"/>
        </w:pPr>
        <w:r>
          <w:fldChar w:fldCharType="begin"/>
        </w:r>
        <w:r>
          <w:instrText>PAGE   \* MERGEFORMAT</w:instrText>
        </w:r>
        <w:r>
          <w:fldChar w:fldCharType="separate"/>
        </w:r>
        <w:r w:rsidR="00BB1972">
          <w:rPr>
            <w:noProof/>
          </w:rPr>
          <w:t>51</w:t>
        </w:r>
        <w:r>
          <w:fldChar w:fldCharType="end"/>
        </w:r>
      </w:p>
    </w:sdtContent>
  </w:sdt>
  <w:p w14:paraId="77462725" w14:textId="77777777" w:rsidR="00E815B6" w:rsidRDefault="00E815B6" w:rsidP="00815585">
    <w:pPr>
      <w:pStyle w:val="Voettekst"/>
      <w:tabs>
        <w:tab w:val="clear" w:pos="4536"/>
        <w:tab w:val="clear" w:pos="9072"/>
        <w:tab w:val="left" w:pos="5122"/>
      </w:tabs>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874780"/>
      <w:docPartObj>
        <w:docPartGallery w:val="Page Numbers (Bottom of Page)"/>
        <w:docPartUnique/>
      </w:docPartObj>
    </w:sdtPr>
    <w:sdtEndPr/>
    <w:sdtContent>
      <w:p w14:paraId="3AD6D01A" w14:textId="3111CDE9" w:rsidR="00E815B6" w:rsidRDefault="00E815B6">
        <w:pPr>
          <w:pStyle w:val="Voettekst"/>
          <w:jc w:val="center"/>
        </w:pPr>
        <w:r>
          <w:fldChar w:fldCharType="begin"/>
        </w:r>
        <w:r>
          <w:instrText>PAGE   \* MERGEFORMAT</w:instrText>
        </w:r>
        <w:r>
          <w:fldChar w:fldCharType="separate"/>
        </w:r>
        <w:r w:rsidR="00BB1972">
          <w:rPr>
            <w:noProof/>
          </w:rPr>
          <w:t>52</w:t>
        </w:r>
        <w:r>
          <w:fldChar w:fldCharType="end"/>
        </w:r>
      </w:p>
    </w:sdtContent>
  </w:sdt>
  <w:p w14:paraId="5DFA4086" w14:textId="77777777" w:rsidR="00E815B6" w:rsidRDefault="00E815B6" w:rsidP="00815585">
    <w:pPr>
      <w:pStyle w:val="Voettekst"/>
      <w:tabs>
        <w:tab w:val="clear" w:pos="4536"/>
        <w:tab w:val="clear" w:pos="9072"/>
        <w:tab w:val="left" w:pos="512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ABC45" w14:textId="77777777" w:rsidR="00E815B6" w:rsidRDefault="00E815B6" w:rsidP="002C30C4">
      <w:pPr>
        <w:spacing w:after="0" w:line="240" w:lineRule="auto"/>
      </w:pPr>
      <w:r>
        <w:separator/>
      </w:r>
    </w:p>
  </w:footnote>
  <w:footnote w:type="continuationSeparator" w:id="0">
    <w:p w14:paraId="3FABB290" w14:textId="77777777" w:rsidR="00E815B6" w:rsidRDefault="00E815B6" w:rsidP="002C3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3357"/>
    <w:multiLevelType w:val="hybridMultilevel"/>
    <w:tmpl w:val="661251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5D66B6"/>
    <w:multiLevelType w:val="hybridMultilevel"/>
    <w:tmpl w:val="F7E21BE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66A4A6F"/>
    <w:multiLevelType w:val="hybridMultilevel"/>
    <w:tmpl w:val="37AAD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D24961"/>
    <w:multiLevelType w:val="hybridMultilevel"/>
    <w:tmpl w:val="A434EF60"/>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574B91"/>
    <w:multiLevelType w:val="hybridMultilevel"/>
    <w:tmpl w:val="632CFF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0D0D04"/>
    <w:multiLevelType w:val="hybridMultilevel"/>
    <w:tmpl w:val="2D6E5E6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E52A21"/>
    <w:multiLevelType w:val="hybridMultilevel"/>
    <w:tmpl w:val="F10E46D4"/>
    <w:lvl w:ilvl="0" w:tplc="F86CD8DC">
      <w:start w:val="1"/>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83032F"/>
    <w:multiLevelType w:val="hybridMultilevel"/>
    <w:tmpl w:val="9CA628D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200407"/>
    <w:multiLevelType w:val="hybridMultilevel"/>
    <w:tmpl w:val="94D65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7D5CF1"/>
    <w:multiLevelType w:val="hybridMultilevel"/>
    <w:tmpl w:val="ABBE48DC"/>
    <w:lvl w:ilvl="0" w:tplc="7C38FC24">
      <w:start w:val="1"/>
      <w:numFmt w:val="bullet"/>
      <w:lvlText w:val=""/>
      <w:lvlJc w:val="left"/>
      <w:pPr>
        <w:ind w:left="720" w:hanging="360"/>
      </w:pPr>
      <w:rPr>
        <w:rFonts w:ascii="Symbol" w:hAnsi="Symbol" w:hint="default"/>
      </w:rPr>
    </w:lvl>
    <w:lvl w:ilvl="1" w:tplc="A7363554">
      <w:start w:val="1"/>
      <w:numFmt w:val="bullet"/>
      <w:lvlText w:val="o"/>
      <w:lvlJc w:val="left"/>
      <w:pPr>
        <w:ind w:left="1440" w:hanging="360"/>
      </w:pPr>
      <w:rPr>
        <w:rFonts w:ascii="Courier New" w:hAnsi="Courier New" w:hint="default"/>
      </w:rPr>
    </w:lvl>
    <w:lvl w:ilvl="2" w:tplc="4828BE62">
      <w:start w:val="1"/>
      <w:numFmt w:val="bullet"/>
      <w:lvlText w:val=""/>
      <w:lvlJc w:val="left"/>
      <w:pPr>
        <w:ind w:left="2160" w:hanging="360"/>
      </w:pPr>
      <w:rPr>
        <w:rFonts w:ascii="Wingdings" w:hAnsi="Wingdings" w:hint="default"/>
      </w:rPr>
    </w:lvl>
    <w:lvl w:ilvl="3" w:tplc="57908E4E">
      <w:start w:val="1"/>
      <w:numFmt w:val="bullet"/>
      <w:lvlText w:val=""/>
      <w:lvlJc w:val="left"/>
      <w:pPr>
        <w:ind w:left="2880" w:hanging="360"/>
      </w:pPr>
      <w:rPr>
        <w:rFonts w:ascii="Symbol" w:hAnsi="Symbol" w:hint="default"/>
      </w:rPr>
    </w:lvl>
    <w:lvl w:ilvl="4" w:tplc="DA8833E2">
      <w:start w:val="1"/>
      <w:numFmt w:val="bullet"/>
      <w:lvlText w:val="o"/>
      <w:lvlJc w:val="left"/>
      <w:pPr>
        <w:ind w:left="3600" w:hanging="360"/>
      </w:pPr>
      <w:rPr>
        <w:rFonts w:ascii="Courier New" w:hAnsi="Courier New" w:hint="default"/>
      </w:rPr>
    </w:lvl>
    <w:lvl w:ilvl="5" w:tplc="D1740AC4">
      <w:start w:val="1"/>
      <w:numFmt w:val="bullet"/>
      <w:lvlText w:val=""/>
      <w:lvlJc w:val="left"/>
      <w:pPr>
        <w:ind w:left="4320" w:hanging="360"/>
      </w:pPr>
      <w:rPr>
        <w:rFonts w:ascii="Wingdings" w:hAnsi="Wingdings" w:hint="default"/>
      </w:rPr>
    </w:lvl>
    <w:lvl w:ilvl="6" w:tplc="4E2429CE">
      <w:start w:val="1"/>
      <w:numFmt w:val="bullet"/>
      <w:lvlText w:val=""/>
      <w:lvlJc w:val="left"/>
      <w:pPr>
        <w:ind w:left="5040" w:hanging="360"/>
      </w:pPr>
      <w:rPr>
        <w:rFonts w:ascii="Symbol" w:hAnsi="Symbol" w:hint="default"/>
      </w:rPr>
    </w:lvl>
    <w:lvl w:ilvl="7" w:tplc="4702ACF4">
      <w:start w:val="1"/>
      <w:numFmt w:val="bullet"/>
      <w:lvlText w:val="o"/>
      <w:lvlJc w:val="left"/>
      <w:pPr>
        <w:ind w:left="5760" w:hanging="360"/>
      </w:pPr>
      <w:rPr>
        <w:rFonts w:ascii="Courier New" w:hAnsi="Courier New" w:hint="default"/>
      </w:rPr>
    </w:lvl>
    <w:lvl w:ilvl="8" w:tplc="91B0A262">
      <w:start w:val="1"/>
      <w:numFmt w:val="bullet"/>
      <w:lvlText w:val=""/>
      <w:lvlJc w:val="left"/>
      <w:pPr>
        <w:ind w:left="6480" w:hanging="360"/>
      </w:pPr>
      <w:rPr>
        <w:rFonts w:ascii="Wingdings" w:hAnsi="Wingdings" w:hint="default"/>
      </w:rPr>
    </w:lvl>
  </w:abstractNum>
  <w:abstractNum w:abstractNumId="10" w15:restartNumberingAfterBreak="0">
    <w:nsid w:val="13EF6A05"/>
    <w:multiLevelType w:val="hybridMultilevel"/>
    <w:tmpl w:val="192AB868"/>
    <w:lvl w:ilvl="0" w:tplc="AB820A5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7222B20"/>
    <w:multiLevelType w:val="hybridMultilevel"/>
    <w:tmpl w:val="287EC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5977EE"/>
    <w:multiLevelType w:val="hybridMultilevel"/>
    <w:tmpl w:val="91944E0E"/>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510D6B"/>
    <w:multiLevelType w:val="hybridMultilevel"/>
    <w:tmpl w:val="7C96F04A"/>
    <w:lvl w:ilvl="0" w:tplc="D1D2FE9A">
      <w:start w:val="1"/>
      <w:numFmt w:val="decimal"/>
      <w:lvlText w:val="%1."/>
      <w:lvlJc w:val="left"/>
      <w:pPr>
        <w:tabs>
          <w:tab w:val="num" w:pos="720"/>
        </w:tabs>
        <w:ind w:left="720" w:hanging="360"/>
      </w:pPr>
      <w:rPr>
        <w:rFonts w:hint="default"/>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21514D65"/>
    <w:multiLevelType w:val="hybridMultilevel"/>
    <w:tmpl w:val="F1FCE1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3483AA3"/>
    <w:multiLevelType w:val="hybridMultilevel"/>
    <w:tmpl w:val="8A66E85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39A732A"/>
    <w:multiLevelType w:val="hybridMultilevel"/>
    <w:tmpl w:val="CA549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60B2BBE"/>
    <w:multiLevelType w:val="hybridMultilevel"/>
    <w:tmpl w:val="B9F69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61C4C58"/>
    <w:multiLevelType w:val="hybridMultilevel"/>
    <w:tmpl w:val="3C6A3076"/>
    <w:lvl w:ilvl="0" w:tplc="DE8AF54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A6056E1"/>
    <w:multiLevelType w:val="hybridMultilevel"/>
    <w:tmpl w:val="64A0E680"/>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1BA59EB"/>
    <w:multiLevelType w:val="multilevel"/>
    <w:tmpl w:val="084EF9D0"/>
    <w:lvl w:ilvl="0">
      <w:start w:val="2"/>
      <w:numFmt w:val="decimal"/>
      <w:lvlText w:val="%1.0"/>
      <w:lvlJc w:val="left"/>
      <w:pPr>
        <w:ind w:left="720" w:hanging="720"/>
      </w:pPr>
      <w:rPr>
        <w:rFonts w:hint="default"/>
        <w:strike w:val="0"/>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21" w15:restartNumberingAfterBreak="0">
    <w:nsid w:val="32082B5C"/>
    <w:multiLevelType w:val="hybridMultilevel"/>
    <w:tmpl w:val="5DD87D12"/>
    <w:lvl w:ilvl="0" w:tplc="F8E8811E">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331A44"/>
    <w:multiLevelType w:val="hybridMultilevel"/>
    <w:tmpl w:val="AE8A6C4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8B7141F"/>
    <w:multiLevelType w:val="hybridMultilevel"/>
    <w:tmpl w:val="3BB05C6E"/>
    <w:lvl w:ilvl="0" w:tplc="B5ECC0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90815FB"/>
    <w:multiLevelType w:val="hybridMultilevel"/>
    <w:tmpl w:val="ED6E2FE2"/>
    <w:lvl w:ilvl="0" w:tplc="9FA29474">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3ACB2E28"/>
    <w:multiLevelType w:val="hybridMultilevel"/>
    <w:tmpl w:val="F7E21BE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3B880948"/>
    <w:multiLevelType w:val="hybridMultilevel"/>
    <w:tmpl w:val="303A98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E2269C6"/>
    <w:multiLevelType w:val="hybridMultilevel"/>
    <w:tmpl w:val="1F8A576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55B0800"/>
    <w:multiLevelType w:val="hybridMultilevel"/>
    <w:tmpl w:val="E236C9F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5CE258E"/>
    <w:multiLevelType w:val="multilevel"/>
    <w:tmpl w:val="B7420638"/>
    <w:lvl w:ilvl="0">
      <w:start w:val="1"/>
      <w:numFmt w:val="decimal"/>
      <w:lvlText w:val="%1"/>
      <w:lvlJc w:val="left"/>
      <w:pPr>
        <w:ind w:left="540" w:hanging="54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6E21969"/>
    <w:multiLevelType w:val="hybridMultilevel"/>
    <w:tmpl w:val="F91C6A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8BD40AF"/>
    <w:multiLevelType w:val="hybridMultilevel"/>
    <w:tmpl w:val="774E8F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8D0080C"/>
    <w:multiLevelType w:val="hybridMultilevel"/>
    <w:tmpl w:val="BD923092"/>
    <w:lvl w:ilvl="0" w:tplc="5D74B2D0">
      <w:start w:val="1"/>
      <w:numFmt w:val="decimal"/>
      <w:lvlText w:val="%1."/>
      <w:lvlJc w:val="left"/>
      <w:pPr>
        <w:tabs>
          <w:tab w:val="num" w:pos="720"/>
        </w:tabs>
        <w:ind w:left="720" w:hanging="360"/>
      </w:pPr>
      <w:rPr>
        <w:i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4A00376E"/>
    <w:multiLevelType w:val="hybridMultilevel"/>
    <w:tmpl w:val="55588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BFF463B"/>
    <w:multiLevelType w:val="hybridMultilevel"/>
    <w:tmpl w:val="21D67BC4"/>
    <w:lvl w:ilvl="0" w:tplc="DE8AF54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354EE6"/>
    <w:multiLevelType w:val="hybridMultilevel"/>
    <w:tmpl w:val="292C03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D32427A"/>
    <w:multiLevelType w:val="hybridMultilevel"/>
    <w:tmpl w:val="0B08858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E042A2C"/>
    <w:multiLevelType w:val="hybridMultilevel"/>
    <w:tmpl w:val="4D7E6F6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ED800E9"/>
    <w:multiLevelType w:val="hybridMultilevel"/>
    <w:tmpl w:val="7C96F04A"/>
    <w:lvl w:ilvl="0" w:tplc="D1D2FE9A">
      <w:start w:val="1"/>
      <w:numFmt w:val="decimal"/>
      <w:lvlText w:val="%1."/>
      <w:lvlJc w:val="left"/>
      <w:pPr>
        <w:tabs>
          <w:tab w:val="num" w:pos="720"/>
        </w:tabs>
        <w:ind w:left="720" w:hanging="360"/>
      </w:pPr>
      <w:rPr>
        <w:rFonts w:hint="default"/>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9" w15:restartNumberingAfterBreak="0">
    <w:nsid w:val="525B44BF"/>
    <w:multiLevelType w:val="hybridMultilevel"/>
    <w:tmpl w:val="017EBB72"/>
    <w:lvl w:ilvl="0" w:tplc="79588662">
      <w:start w:val="5"/>
      <w:numFmt w:val="bullet"/>
      <w:lvlText w:val="-"/>
      <w:lvlJc w:val="left"/>
      <w:pPr>
        <w:ind w:left="1776" w:hanging="360"/>
      </w:pPr>
      <w:rPr>
        <w:rFonts w:ascii="Arial" w:eastAsia="Calibri" w:hAnsi="Arial" w:cs="Aria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40" w15:restartNumberingAfterBreak="0">
    <w:nsid w:val="53BD516F"/>
    <w:multiLevelType w:val="hybridMultilevel"/>
    <w:tmpl w:val="13C6D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68C13C6"/>
    <w:multiLevelType w:val="hybridMultilevel"/>
    <w:tmpl w:val="783293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572E55D7"/>
    <w:multiLevelType w:val="hybridMultilevel"/>
    <w:tmpl w:val="7BAC191A"/>
    <w:lvl w:ilvl="0" w:tplc="F8E8811E">
      <w:start w:val="1"/>
      <w:numFmt w:val="bullet"/>
      <w:lvlText w:val=""/>
      <w:lvlJc w:val="left"/>
      <w:pPr>
        <w:ind w:left="720" w:hanging="360"/>
      </w:pPr>
      <w:rPr>
        <w:rFonts w:ascii="Symbol" w:hAnsi="Symbol" w:hint="default"/>
      </w:rPr>
    </w:lvl>
    <w:lvl w:ilvl="1" w:tplc="66203866">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C2841D4"/>
    <w:multiLevelType w:val="hybridMultilevel"/>
    <w:tmpl w:val="6D582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01315C2"/>
    <w:multiLevelType w:val="hybridMultilevel"/>
    <w:tmpl w:val="8236B288"/>
    <w:lvl w:ilvl="0" w:tplc="990E2C3A">
      <w:start w:val="1"/>
      <w:numFmt w:val="decimal"/>
      <w:lvlText w:val="%1."/>
      <w:lvlJc w:val="left"/>
      <w:pPr>
        <w:tabs>
          <w:tab w:val="num" w:pos="720"/>
        </w:tabs>
        <w:ind w:left="720" w:hanging="360"/>
      </w:pPr>
      <w:rPr>
        <w:rFonts w:hint="default"/>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5" w15:restartNumberingAfterBreak="0">
    <w:nsid w:val="61361D78"/>
    <w:multiLevelType w:val="hybridMultilevel"/>
    <w:tmpl w:val="86A4C186"/>
    <w:lvl w:ilvl="0" w:tplc="DE8AF54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13A3EA0"/>
    <w:multiLevelType w:val="hybridMultilevel"/>
    <w:tmpl w:val="63F8ADC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1AA0EAC"/>
    <w:multiLevelType w:val="hybridMultilevel"/>
    <w:tmpl w:val="09508E5E"/>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31B416F"/>
    <w:multiLevelType w:val="hybridMultilevel"/>
    <w:tmpl w:val="B956B2F4"/>
    <w:lvl w:ilvl="0" w:tplc="79588662">
      <w:start w:val="5"/>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69C3AC6"/>
    <w:multiLevelType w:val="hybridMultilevel"/>
    <w:tmpl w:val="E674B4D6"/>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735231E"/>
    <w:multiLevelType w:val="hybridMultilevel"/>
    <w:tmpl w:val="C4D0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AC13B3C"/>
    <w:multiLevelType w:val="hybridMultilevel"/>
    <w:tmpl w:val="2ADA39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CA546CA"/>
    <w:multiLevelType w:val="multilevel"/>
    <w:tmpl w:val="EB0CB3B6"/>
    <w:lvl w:ilvl="0">
      <w:start w:val="2"/>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6D814E33"/>
    <w:multiLevelType w:val="hybridMultilevel"/>
    <w:tmpl w:val="6FB276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14C4B15"/>
    <w:multiLevelType w:val="hybridMultilevel"/>
    <w:tmpl w:val="59AA30B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3B53BFB"/>
    <w:multiLevelType w:val="hybridMultilevel"/>
    <w:tmpl w:val="7B9ECA0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6E20670"/>
    <w:multiLevelType w:val="hybridMultilevel"/>
    <w:tmpl w:val="2CBC8CE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71D5D8C"/>
    <w:multiLevelType w:val="hybridMultilevel"/>
    <w:tmpl w:val="21203F08"/>
    <w:lvl w:ilvl="0" w:tplc="756AF0FA">
      <w:start w:val="1"/>
      <w:numFmt w:val="bullet"/>
      <w:lvlText w:val=""/>
      <w:lvlJc w:val="left"/>
      <w:pPr>
        <w:ind w:left="720" w:hanging="360"/>
      </w:pPr>
      <w:rPr>
        <w:rFonts w:ascii="Symbol" w:hAnsi="Symbol" w:hint="default"/>
      </w:rPr>
    </w:lvl>
    <w:lvl w:ilvl="1" w:tplc="33048FBE">
      <w:start w:val="1"/>
      <w:numFmt w:val="bullet"/>
      <w:lvlText w:val="o"/>
      <w:lvlJc w:val="left"/>
      <w:pPr>
        <w:ind w:left="1440" w:hanging="360"/>
      </w:pPr>
      <w:rPr>
        <w:rFonts w:ascii="Courier New" w:hAnsi="Courier New" w:hint="default"/>
      </w:rPr>
    </w:lvl>
    <w:lvl w:ilvl="2" w:tplc="E3F6F1BA">
      <w:start w:val="1"/>
      <w:numFmt w:val="bullet"/>
      <w:lvlText w:val=""/>
      <w:lvlJc w:val="left"/>
      <w:pPr>
        <w:ind w:left="2160" w:hanging="360"/>
      </w:pPr>
      <w:rPr>
        <w:rFonts w:ascii="Wingdings" w:hAnsi="Wingdings" w:hint="default"/>
      </w:rPr>
    </w:lvl>
    <w:lvl w:ilvl="3" w:tplc="12189C10">
      <w:start w:val="1"/>
      <w:numFmt w:val="bullet"/>
      <w:lvlText w:val=""/>
      <w:lvlJc w:val="left"/>
      <w:pPr>
        <w:ind w:left="2880" w:hanging="360"/>
      </w:pPr>
      <w:rPr>
        <w:rFonts w:ascii="Symbol" w:hAnsi="Symbol" w:hint="default"/>
      </w:rPr>
    </w:lvl>
    <w:lvl w:ilvl="4" w:tplc="7E04E294">
      <w:start w:val="1"/>
      <w:numFmt w:val="bullet"/>
      <w:lvlText w:val="o"/>
      <w:lvlJc w:val="left"/>
      <w:pPr>
        <w:ind w:left="3600" w:hanging="360"/>
      </w:pPr>
      <w:rPr>
        <w:rFonts w:ascii="Courier New" w:hAnsi="Courier New" w:hint="default"/>
      </w:rPr>
    </w:lvl>
    <w:lvl w:ilvl="5" w:tplc="DCCE452A">
      <w:start w:val="1"/>
      <w:numFmt w:val="bullet"/>
      <w:lvlText w:val=""/>
      <w:lvlJc w:val="left"/>
      <w:pPr>
        <w:ind w:left="4320" w:hanging="360"/>
      </w:pPr>
      <w:rPr>
        <w:rFonts w:ascii="Wingdings" w:hAnsi="Wingdings" w:hint="default"/>
      </w:rPr>
    </w:lvl>
    <w:lvl w:ilvl="6" w:tplc="B1B292CE">
      <w:start w:val="1"/>
      <w:numFmt w:val="bullet"/>
      <w:lvlText w:val=""/>
      <w:lvlJc w:val="left"/>
      <w:pPr>
        <w:ind w:left="5040" w:hanging="360"/>
      </w:pPr>
      <w:rPr>
        <w:rFonts w:ascii="Symbol" w:hAnsi="Symbol" w:hint="default"/>
      </w:rPr>
    </w:lvl>
    <w:lvl w:ilvl="7" w:tplc="8BB07C82">
      <w:start w:val="1"/>
      <w:numFmt w:val="bullet"/>
      <w:lvlText w:val="o"/>
      <w:lvlJc w:val="left"/>
      <w:pPr>
        <w:ind w:left="5760" w:hanging="360"/>
      </w:pPr>
      <w:rPr>
        <w:rFonts w:ascii="Courier New" w:hAnsi="Courier New" w:hint="default"/>
      </w:rPr>
    </w:lvl>
    <w:lvl w:ilvl="8" w:tplc="17E2B1D8">
      <w:start w:val="1"/>
      <w:numFmt w:val="bullet"/>
      <w:lvlText w:val=""/>
      <w:lvlJc w:val="left"/>
      <w:pPr>
        <w:ind w:left="6480" w:hanging="360"/>
      </w:pPr>
      <w:rPr>
        <w:rFonts w:ascii="Wingdings" w:hAnsi="Wingdings" w:hint="default"/>
      </w:rPr>
    </w:lvl>
  </w:abstractNum>
  <w:abstractNum w:abstractNumId="58" w15:restartNumberingAfterBreak="0">
    <w:nsid w:val="79452763"/>
    <w:multiLevelType w:val="hybridMultilevel"/>
    <w:tmpl w:val="7910DBAC"/>
    <w:lvl w:ilvl="0" w:tplc="DE8AF54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9E52A7A"/>
    <w:multiLevelType w:val="hybridMultilevel"/>
    <w:tmpl w:val="8F74EC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A196689"/>
    <w:multiLevelType w:val="hybridMultilevel"/>
    <w:tmpl w:val="BA1098CC"/>
    <w:lvl w:ilvl="0" w:tplc="9FA29474">
      <w:numFmt w:val="bullet"/>
      <w:lvlText w:val="-"/>
      <w:lvlJc w:val="left"/>
      <w:pPr>
        <w:ind w:left="720" w:hanging="360"/>
      </w:pPr>
      <w:rPr>
        <w:rFonts w:ascii="Calibri" w:eastAsiaTheme="minorHAnsi" w:hAnsi="Calibri" w:cstheme="minorBidi" w:hint="default"/>
      </w:rPr>
    </w:lvl>
    <w:lvl w:ilvl="1" w:tplc="9FA29474">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B9301B5"/>
    <w:multiLevelType w:val="hybridMultilevel"/>
    <w:tmpl w:val="69D8164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0"/>
        </w:tabs>
        <w:ind w:left="0" w:hanging="360"/>
      </w:pPr>
      <w:rPr>
        <w:rFonts w:ascii="Courier New" w:hAnsi="Courier New" w:cs="Courier New" w:hint="default"/>
      </w:rPr>
    </w:lvl>
    <w:lvl w:ilvl="2" w:tplc="04130005" w:tentative="1">
      <w:start w:val="1"/>
      <w:numFmt w:val="bullet"/>
      <w:lvlText w:val=""/>
      <w:lvlJc w:val="left"/>
      <w:pPr>
        <w:tabs>
          <w:tab w:val="num" w:pos="720"/>
        </w:tabs>
        <w:ind w:left="720" w:hanging="360"/>
      </w:pPr>
      <w:rPr>
        <w:rFonts w:ascii="Wingdings" w:hAnsi="Wingdings" w:hint="default"/>
      </w:rPr>
    </w:lvl>
    <w:lvl w:ilvl="3" w:tplc="04130001" w:tentative="1">
      <w:start w:val="1"/>
      <w:numFmt w:val="bullet"/>
      <w:lvlText w:val=""/>
      <w:lvlJc w:val="left"/>
      <w:pPr>
        <w:tabs>
          <w:tab w:val="num" w:pos="1440"/>
        </w:tabs>
        <w:ind w:left="1440" w:hanging="360"/>
      </w:pPr>
      <w:rPr>
        <w:rFonts w:ascii="Symbol" w:hAnsi="Symbol" w:hint="default"/>
      </w:rPr>
    </w:lvl>
    <w:lvl w:ilvl="4" w:tplc="04130003" w:tentative="1">
      <w:start w:val="1"/>
      <w:numFmt w:val="bullet"/>
      <w:lvlText w:val="o"/>
      <w:lvlJc w:val="left"/>
      <w:pPr>
        <w:tabs>
          <w:tab w:val="num" w:pos="2160"/>
        </w:tabs>
        <w:ind w:left="2160" w:hanging="360"/>
      </w:pPr>
      <w:rPr>
        <w:rFonts w:ascii="Courier New" w:hAnsi="Courier New" w:cs="Courier New" w:hint="default"/>
      </w:rPr>
    </w:lvl>
    <w:lvl w:ilvl="5" w:tplc="04130005" w:tentative="1">
      <w:start w:val="1"/>
      <w:numFmt w:val="bullet"/>
      <w:lvlText w:val=""/>
      <w:lvlJc w:val="left"/>
      <w:pPr>
        <w:tabs>
          <w:tab w:val="num" w:pos="2880"/>
        </w:tabs>
        <w:ind w:left="2880" w:hanging="360"/>
      </w:pPr>
      <w:rPr>
        <w:rFonts w:ascii="Wingdings" w:hAnsi="Wingdings" w:hint="default"/>
      </w:rPr>
    </w:lvl>
    <w:lvl w:ilvl="6" w:tplc="04130001" w:tentative="1">
      <w:start w:val="1"/>
      <w:numFmt w:val="bullet"/>
      <w:lvlText w:val=""/>
      <w:lvlJc w:val="left"/>
      <w:pPr>
        <w:tabs>
          <w:tab w:val="num" w:pos="3600"/>
        </w:tabs>
        <w:ind w:left="3600" w:hanging="360"/>
      </w:pPr>
      <w:rPr>
        <w:rFonts w:ascii="Symbol" w:hAnsi="Symbol" w:hint="default"/>
      </w:rPr>
    </w:lvl>
    <w:lvl w:ilvl="7" w:tplc="04130003" w:tentative="1">
      <w:start w:val="1"/>
      <w:numFmt w:val="bullet"/>
      <w:lvlText w:val="o"/>
      <w:lvlJc w:val="left"/>
      <w:pPr>
        <w:tabs>
          <w:tab w:val="num" w:pos="4320"/>
        </w:tabs>
        <w:ind w:left="4320" w:hanging="360"/>
      </w:pPr>
      <w:rPr>
        <w:rFonts w:ascii="Courier New" w:hAnsi="Courier New" w:cs="Courier New" w:hint="default"/>
      </w:rPr>
    </w:lvl>
    <w:lvl w:ilvl="8" w:tplc="04130005" w:tentative="1">
      <w:start w:val="1"/>
      <w:numFmt w:val="bullet"/>
      <w:lvlText w:val=""/>
      <w:lvlJc w:val="left"/>
      <w:pPr>
        <w:tabs>
          <w:tab w:val="num" w:pos="5040"/>
        </w:tabs>
        <w:ind w:left="5040" w:hanging="360"/>
      </w:pPr>
      <w:rPr>
        <w:rFonts w:ascii="Wingdings" w:hAnsi="Wingdings" w:hint="default"/>
      </w:rPr>
    </w:lvl>
  </w:abstractNum>
  <w:abstractNum w:abstractNumId="62" w15:restartNumberingAfterBreak="0">
    <w:nsid w:val="7C7207C1"/>
    <w:multiLevelType w:val="hybridMultilevel"/>
    <w:tmpl w:val="C3CE3EF4"/>
    <w:lvl w:ilvl="0" w:tplc="51743B6A">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FB342EF"/>
    <w:multiLevelType w:val="hybridMultilevel"/>
    <w:tmpl w:val="15F82C72"/>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4" w15:restartNumberingAfterBreak="0">
    <w:nsid w:val="7FE952AA"/>
    <w:multiLevelType w:val="hybridMultilevel"/>
    <w:tmpl w:val="06900DF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9"/>
  </w:num>
  <w:num w:numId="2">
    <w:abstractNumId w:val="7"/>
  </w:num>
  <w:num w:numId="3">
    <w:abstractNumId w:val="29"/>
  </w:num>
  <w:num w:numId="4">
    <w:abstractNumId w:val="20"/>
  </w:num>
  <w:num w:numId="5">
    <w:abstractNumId w:val="42"/>
  </w:num>
  <w:num w:numId="6">
    <w:abstractNumId w:val="49"/>
  </w:num>
  <w:num w:numId="7">
    <w:abstractNumId w:val="36"/>
  </w:num>
  <w:num w:numId="8">
    <w:abstractNumId w:val="21"/>
  </w:num>
  <w:num w:numId="9">
    <w:abstractNumId w:val="12"/>
  </w:num>
  <w:num w:numId="10">
    <w:abstractNumId w:val="37"/>
  </w:num>
  <w:num w:numId="11">
    <w:abstractNumId w:val="22"/>
  </w:num>
  <w:num w:numId="12">
    <w:abstractNumId w:val="47"/>
  </w:num>
  <w:num w:numId="13">
    <w:abstractNumId w:val="2"/>
  </w:num>
  <w:num w:numId="14">
    <w:abstractNumId w:val="23"/>
  </w:num>
  <w:num w:numId="15">
    <w:abstractNumId w:val="4"/>
  </w:num>
  <w:num w:numId="16">
    <w:abstractNumId w:val="53"/>
  </w:num>
  <w:num w:numId="17">
    <w:abstractNumId w:val="59"/>
  </w:num>
  <w:num w:numId="18">
    <w:abstractNumId w:val="16"/>
  </w:num>
  <w:num w:numId="19">
    <w:abstractNumId w:val="33"/>
  </w:num>
  <w:num w:numId="20">
    <w:abstractNumId w:val="60"/>
  </w:num>
  <w:num w:numId="21">
    <w:abstractNumId w:val="0"/>
  </w:num>
  <w:num w:numId="22">
    <w:abstractNumId w:val="14"/>
  </w:num>
  <w:num w:numId="23">
    <w:abstractNumId w:val="11"/>
  </w:num>
  <w:num w:numId="24">
    <w:abstractNumId w:val="5"/>
  </w:num>
  <w:num w:numId="25">
    <w:abstractNumId w:val="55"/>
  </w:num>
  <w:num w:numId="26">
    <w:abstractNumId w:val="28"/>
  </w:num>
  <w:num w:numId="27">
    <w:abstractNumId w:val="56"/>
  </w:num>
  <w:num w:numId="28">
    <w:abstractNumId w:val="46"/>
  </w:num>
  <w:num w:numId="29">
    <w:abstractNumId w:val="27"/>
  </w:num>
  <w:num w:numId="30">
    <w:abstractNumId w:val="54"/>
  </w:num>
  <w:num w:numId="31">
    <w:abstractNumId w:val="3"/>
  </w:num>
  <w:num w:numId="32">
    <w:abstractNumId w:val="15"/>
  </w:num>
  <w:num w:numId="33">
    <w:abstractNumId w:val="52"/>
  </w:num>
  <w:num w:numId="34">
    <w:abstractNumId w:val="35"/>
  </w:num>
  <w:num w:numId="35">
    <w:abstractNumId w:val="24"/>
  </w:num>
  <w:num w:numId="36">
    <w:abstractNumId w:val="19"/>
  </w:num>
  <w:num w:numId="37">
    <w:abstractNumId w:val="6"/>
  </w:num>
  <w:num w:numId="38">
    <w:abstractNumId w:val="62"/>
  </w:num>
  <w:num w:numId="39">
    <w:abstractNumId w:val="57"/>
  </w:num>
  <w:num w:numId="40">
    <w:abstractNumId w:val="51"/>
  </w:num>
  <w:num w:numId="41">
    <w:abstractNumId w:val="30"/>
  </w:num>
  <w:num w:numId="42">
    <w:abstractNumId w:val="41"/>
  </w:num>
  <w:num w:numId="43">
    <w:abstractNumId w:val="40"/>
  </w:num>
  <w:num w:numId="44">
    <w:abstractNumId w:val="32"/>
  </w:num>
  <w:num w:numId="45">
    <w:abstractNumId w:val="61"/>
  </w:num>
  <w:num w:numId="46">
    <w:abstractNumId w:val="43"/>
  </w:num>
  <w:num w:numId="47">
    <w:abstractNumId w:val="25"/>
  </w:num>
  <w:num w:numId="48">
    <w:abstractNumId w:val="44"/>
  </w:num>
  <w:num w:numId="49">
    <w:abstractNumId w:val="38"/>
  </w:num>
  <w:num w:numId="50">
    <w:abstractNumId w:val="13"/>
  </w:num>
  <w:num w:numId="51">
    <w:abstractNumId w:val="1"/>
  </w:num>
  <w:num w:numId="52">
    <w:abstractNumId w:val="50"/>
  </w:num>
  <w:num w:numId="53">
    <w:abstractNumId w:val="17"/>
  </w:num>
  <w:num w:numId="54">
    <w:abstractNumId w:val="31"/>
  </w:num>
  <w:num w:numId="55">
    <w:abstractNumId w:val="26"/>
  </w:num>
  <w:num w:numId="56">
    <w:abstractNumId w:val="48"/>
  </w:num>
  <w:num w:numId="57">
    <w:abstractNumId w:val="39"/>
  </w:num>
  <w:num w:numId="58">
    <w:abstractNumId w:val="34"/>
  </w:num>
  <w:num w:numId="59">
    <w:abstractNumId w:val="58"/>
  </w:num>
  <w:num w:numId="60">
    <w:abstractNumId w:val="45"/>
  </w:num>
  <w:num w:numId="61">
    <w:abstractNumId w:val="18"/>
  </w:num>
  <w:num w:numId="62">
    <w:abstractNumId w:val="10"/>
  </w:num>
  <w:num w:numId="63">
    <w:abstractNumId w:val="8"/>
  </w:num>
  <w:num w:numId="64">
    <w:abstractNumId w:val="64"/>
  </w:num>
  <w:num w:numId="65">
    <w:abstractNumId w:val="63"/>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mone van Roosendaal">
    <w15:presenceInfo w15:providerId="AD" w15:userId="S-1-5-21-1868215199-3643226793-2169129498-80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A65"/>
    <w:rsid w:val="00003E88"/>
    <w:rsid w:val="00005551"/>
    <w:rsid w:val="00016684"/>
    <w:rsid w:val="000209B2"/>
    <w:rsid w:val="00020A56"/>
    <w:rsid w:val="00022BBA"/>
    <w:rsid w:val="000313AC"/>
    <w:rsid w:val="000375A1"/>
    <w:rsid w:val="00040B4F"/>
    <w:rsid w:val="00050EB3"/>
    <w:rsid w:val="000517AF"/>
    <w:rsid w:val="00061494"/>
    <w:rsid w:val="00064AC9"/>
    <w:rsid w:val="000650F8"/>
    <w:rsid w:val="00073167"/>
    <w:rsid w:val="00073C81"/>
    <w:rsid w:val="00097C7F"/>
    <w:rsid w:val="000A1278"/>
    <w:rsid w:val="000A2DF3"/>
    <w:rsid w:val="000B0274"/>
    <w:rsid w:val="000B1099"/>
    <w:rsid w:val="000B700B"/>
    <w:rsid w:val="000C31C8"/>
    <w:rsid w:val="000C7713"/>
    <w:rsid w:val="000D2E63"/>
    <w:rsid w:val="000D747B"/>
    <w:rsid w:val="000F29E4"/>
    <w:rsid w:val="000F633B"/>
    <w:rsid w:val="001003B8"/>
    <w:rsid w:val="0010327D"/>
    <w:rsid w:val="00107878"/>
    <w:rsid w:val="001126B5"/>
    <w:rsid w:val="001224E7"/>
    <w:rsid w:val="001253DA"/>
    <w:rsid w:val="00132CD9"/>
    <w:rsid w:val="0013397D"/>
    <w:rsid w:val="00137CF9"/>
    <w:rsid w:val="00142269"/>
    <w:rsid w:val="00156E11"/>
    <w:rsid w:val="001603F1"/>
    <w:rsid w:val="001611EC"/>
    <w:rsid w:val="00163CE7"/>
    <w:rsid w:val="00164294"/>
    <w:rsid w:val="001710CA"/>
    <w:rsid w:val="00181133"/>
    <w:rsid w:val="001823D8"/>
    <w:rsid w:val="001A625C"/>
    <w:rsid w:val="001B3A87"/>
    <w:rsid w:val="001B7035"/>
    <w:rsid w:val="001B7437"/>
    <w:rsid w:val="001C4583"/>
    <w:rsid w:val="001D6D4B"/>
    <w:rsid w:val="001E2154"/>
    <w:rsid w:val="001E30AF"/>
    <w:rsid w:val="001E56B5"/>
    <w:rsid w:val="001E610F"/>
    <w:rsid w:val="001E6657"/>
    <w:rsid w:val="00207093"/>
    <w:rsid w:val="00212FD4"/>
    <w:rsid w:val="00215D2B"/>
    <w:rsid w:val="002215F2"/>
    <w:rsid w:val="00240805"/>
    <w:rsid w:val="002421A4"/>
    <w:rsid w:val="00247F80"/>
    <w:rsid w:val="0025325C"/>
    <w:rsid w:val="0025368E"/>
    <w:rsid w:val="00254513"/>
    <w:rsid w:val="00257658"/>
    <w:rsid w:val="0026092A"/>
    <w:rsid w:val="002706B6"/>
    <w:rsid w:val="002748F4"/>
    <w:rsid w:val="002770B8"/>
    <w:rsid w:val="00277FBD"/>
    <w:rsid w:val="002800C3"/>
    <w:rsid w:val="002828BB"/>
    <w:rsid w:val="00285CF6"/>
    <w:rsid w:val="002A1C2D"/>
    <w:rsid w:val="002A288A"/>
    <w:rsid w:val="002A3EBE"/>
    <w:rsid w:val="002A5D53"/>
    <w:rsid w:val="002A7BB9"/>
    <w:rsid w:val="002B1724"/>
    <w:rsid w:val="002C172C"/>
    <w:rsid w:val="002C30C4"/>
    <w:rsid w:val="002D1F1A"/>
    <w:rsid w:val="002D703F"/>
    <w:rsid w:val="002E2E51"/>
    <w:rsid w:val="002E6404"/>
    <w:rsid w:val="002F3AC6"/>
    <w:rsid w:val="00301DC1"/>
    <w:rsid w:val="00311475"/>
    <w:rsid w:val="003159C0"/>
    <w:rsid w:val="00317520"/>
    <w:rsid w:val="00323545"/>
    <w:rsid w:val="00323632"/>
    <w:rsid w:val="00324874"/>
    <w:rsid w:val="00327FAE"/>
    <w:rsid w:val="00327FC6"/>
    <w:rsid w:val="00343018"/>
    <w:rsid w:val="003443FF"/>
    <w:rsid w:val="003473A9"/>
    <w:rsid w:val="003765F8"/>
    <w:rsid w:val="00380C17"/>
    <w:rsid w:val="00382BD6"/>
    <w:rsid w:val="003A6058"/>
    <w:rsid w:val="003C389D"/>
    <w:rsid w:val="003D7D89"/>
    <w:rsid w:val="003E1221"/>
    <w:rsid w:val="003E4498"/>
    <w:rsid w:val="003E4D80"/>
    <w:rsid w:val="003F1162"/>
    <w:rsid w:val="003F18D3"/>
    <w:rsid w:val="003F2DF2"/>
    <w:rsid w:val="003F516A"/>
    <w:rsid w:val="003F6C40"/>
    <w:rsid w:val="00400BC9"/>
    <w:rsid w:val="00401A65"/>
    <w:rsid w:val="00405FA5"/>
    <w:rsid w:val="00406EB5"/>
    <w:rsid w:val="004136F9"/>
    <w:rsid w:val="0042618E"/>
    <w:rsid w:val="00426E6E"/>
    <w:rsid w:val="00431D6D"/>
    <w:rsid w:val="00434401"/>
    <w:rsid w:val="004373B4"/>
    <w:rsid w:val="004406EA"/>
    <w:rsid w:val="00444446"/>
    <w:rsid w:val="00445659"/>
    <w:rsid w:val="00455D28"/>
    <w:rsid w:val="00466023"/>
    <w:rsid w:val="004758EA"/>
    <w:rsid w:val="004803C2"/>
    <w:rsid w:val="0048080D"/>
    <w:rsid w:val="00487F2C"/>
    <w:rsid w:val="00487F71"/>
    <w:rsid w:val="004A029D"/>
    <w:rsid w:val="004B2DAB"/>
    <w:rsid w:val="004D3BEB"/>
    <w:rsid w:val="004D7540"/>
    <w:rsid w:val="004E3500"/>
    <w:rsid w:val="004F19A0"/>
    <w:rsid w:val="004F207C"/>
    <w:rsid w:val="005017C8"/>
    <w:rsid w:val="00502B4A"/>
    <w:rsid w:val="00505E47"/>
    <w:rsid w:val="00510F76"/>
    <w:rsid w:val="00530A64"/>
    <w:rsid w:val="00532659"/>
    <w:rsid w:val="0053621D"/>
    <w:rsid w:val="00545138"/>
    <w:rsid w:val="005503BB"/>
    <w:rsid w:val="00554AF9"/>
    <w:rsid w:val="005550A5"/>
    <w:rsid w:val="00561FFF"/>
    <w:rsid w:val="005718BD"/>
    <w:rsid w:val="005873A0"/>
    <w:rsid w:val="00587F16"/>
    <w:rsid w:val="005A3B2F"/>
    <w:rsid w:val="005A4FA2"/>
    <w:rsid w:val="005B4EFA"/>
    <w:rsid w:val="005B59CC"/>
    <w:rsid w:val="005D3E31"/>
    <w:rsid w:val="005E2945"/>
    <w:rsid w:val="005F5BEC"/>
    <w:rsid w:val="005F73E3"/>
    <w:rsid w:val="00605CF4"/>
    <w:rsid w:val="0060721C"/>
    <w:rsid w:val="00613A2C"/>
    <w:rsid w:val="00615178"/>
    <w:rsid w:val="00617583"/>
    <w:rsid w:val="006207EC"/>
    <w:rsid w:val="00625442"/>
    <w:rsid w:val="00633B25"/>
    <w:rsid w:val="006375E5"/>
    <w:rsid w:val="006405E4"/>
    <w:rsid w:val="00641FB2"/>
    <w:rsid w:val="00644AA1"/>
    <w:rsid w:val="00645F57"/>
    <w:rsid w:val="0065070A"/>
    <w:rsid w:val="00657A78"/>
    <w:rsid w:val="006652A4"/>
    <w:rsid w:val="00667C69"/>
    <w:rsid w:val="00680C46"/>
    <w:rsid w:val="006878EA"/>
    <w:rsid w:val="006A4A52"/>
    <w:rsid w:val="006B1390"/>
    <w:rsid w:val="006C4861"/>
    <w:rsid w:val="006E5453"/>
    <w:rsid w:val="006E60EF"/>
    <w:rsid w:val="006E7C5C"/>
    <w:rsid w:val="006F3A2E"/>
    <w:rsid w:val="006F51CB"/>
    <w:rsid w:val="007050B9"/>
    <w:rsid w:val="00706D2B"/>
    <w:rsid w:val="00707216"/>
    <w:rsid w:val="00710C2C"/>
    <w:rsid w:val="007123A2"/>
    <w:rsid w:val="00713196"/>
    <w:rsid w:val="00717F51"/>
    <w:rsid w:val="00731005"/>
    <w:rsid w:val="0073361E"/>
    <w:rsid w:val="00737C15"/>
    <w:rsid w:val="00750C69"/>
    <w:rsid w:val="0076242F"/>
    <w:rsid w:val="007625D3"/>
    <w:rsid w:val="007667BD"/>
    <w:rsid w:val="00774ABD"/>
    <w:rsid w:val="00796D33"/>
    <w:rsid w:val="007A6CEE"/>
    <w:rsid w:val="007B1492"/>
    <w:rsid w:val="007D60E8"/>
    <w:rsid w:val="007E363E"/>
    <w:rsid w:val="007E4A41"/>
    <w:rsid w:val="007F2EDD"/>
    <w:rsid w:val="0081327B"/>
    <w:rsid w:val="00815585"/>
    <w:rsid w:val="0082408E"/>
    <w:rsid w:val="008252FA"/>
    <w:rsid w:val="0082773F"/>
    <w:rsid w:val="0083088C"/>
    <w:rsid w:val="00831199"/>
    <w:rsid w:val="00834552"/>
    <w:rsid w:val="008468D8"/>
    <w:rsid w:val="00854F9E"/>
    <w:rsid w:val="008668D1"/>
    <w:rsid w:val="0087629D"/>
    <w:rsid w:val="008802E2"/>
    <w:rsid w:val="0088162A"/>
    <w:rsid w:val="008859EA"/>
    <w:rsid w:val="00885CCE"/>
    <w:rsid w:val="0089279C"/>
    <w:rsid w:val="008940B4"/>
    <w:rsid w:val="008A53B6"/>
    <w:rsid w:val="008A6A82"/>
    <w:rsid w:val="008B5288"/>
    <w:rsid w:val="008B6F96"/>
    <w:rsid w:val="008C1ACC"/>
    <w:rsid w:val="008C58F8"/>
    <w:rsid w:val="008D19B6"/>
    <w:rsid w:val="008D3EC1"/>
    <w:rsid w:val="008E5D32"/>
    <w:rsid w:val="008E70E4"/>
    <w:rsid w:val="008F06F4"/>
    <w:rsid w:val="008F0791"/>
    <w:rsid w:val="008F512C"/>
    <w:rsid w:val="009117F1"/>
    <w:rsid w:val="009148F5"/>
    <w:rsid w:val="00923355"/>
    <w:rsid w:val="00933B36"/>
    <w:rsid w:val="0093402B"/>
    <w:rsid w:val="0094338F"/>
    <w:rsid w:val="0095068F"/>
    <w:rsid w:val="009518E3"/>
    <w:rsid w:val="00965E0A"/>
    <w:rsid w:val="00966E4F"/>
    <w:rsid w:val="00990F67"/>
    <w:rsid w:val="00995191"/>
    <w:rsid w:val="009A2A33"/>
    <w:rsid w:val="009A72E1"/>
    <w:rsid w:val="009A783A"/>
    <w:rsid w:val="009B19A2"/>
    <w:rsid w:val="009B3622"/>
    <w:rsid w:val="009B463C"/>
    <w:rsid w:val="009B52EF"/>
    <w:rsid w:val="009D154A"/>
    <w:rsid w:val="009D75AE"/>
    <w:rsid w:val="009E0BB6"/>
    <w:rsid w:val="009E3422"/>
    <w:rsid w:val="009F38C6"/>
    <w:rsid w:val="009F3D80"/>
    <w:rsid w:val="009F72BC"/>
    <w:rsid w:val="00A0267F"/>
    <w:rsid w:val="00A06FC0"/>
    <w:rsid w:val="00A07399"/>
    <w:rsid w:val="00A122CC"/>
    <w:rsid w:val="00A12CE7"/>
    <w:rsid w:val="00A17681"/>
    <w:rsid w:val="00A20DC8"/>
    <w:rsid w:val="00A219EF"/>
    <w:rsid w:val="00A24023"/>
    <w:rsid w:val="00A37CA4"/>
    <w:rsid w:val="00A42073"/>
    <w:rsid w:val="00A447E0"/>
    <w:rsid w:val="00A54F94"/>
    <w:rsid w:val="00A55BD1"/>
    <w:rsid w:val="00A6249E"/>
    <w:rsid w:val="00A64F99"/>
    <w:rsid w:val="00A72A55"/>
    <w:rsid w:val="00A7335F"/>
    <w:rsid w:val="00A734F6"/>
    <w:rsid w:val="00A90D9E"/>
    <w:rsid w:val="00AA0966"/>
    <w:rsid w:val="00AA0FAD"/>
    <w:rsid w:val="00AA359A"/>
    <w:rsid w:val="00AB7726"/>
    <w:rsid w:val="00AC11D0"/>
    <w:rsid w:val="00AD0662"/>
    <w:rsid w:val="00AD24EE"/>
    <w:rsid w:val="00AD29A0"/>
    <w:rsid w:val="00AD615B"/>
    <w:rsid w:val="00AE1F00"/>
    <w:rsid w:val="00AF358A"/>
    <w:rsid w:val="00AF42D5"/>
    <w:rsid w:val="00AF5C50"/>
    <w:rsid w:val="00B00394"/>
    <w:rsid w:val="00B11B73"/>
    <w:rsid w:val="00B15FE6"/>
    <w:rsid w:val="00B319C2"/>
    <w:rsid w:val="00B74220"/>
    <w:rsid w:val="00B7752E"/>
    <w:rsid w:val="00B80F59"/>
    <w:rsid w:val="00B937A1"/>
    <w:rsid w:val="00BA1480"/>
    <w:rsid w:val="00BB0543"/>
    <w:rsid w:val="00BB1972"/>
    <w:rsid w:val="00BC1F6E"/>
    <w:rsid w:val="00BC329C"/>
    <w:rsid w:val="00BC5E48"/>
    <w:rsid w:val="00BD09B1"/>
    <w:rsid w:val="00BD1802"/>
    <w:rsid w:val="00BD4515"/>
    <w:rsid w:val="00BD566C"/>
    <w:rsid w:val="00BD5E75"/>
    <w:rsid w:val="00BE1970"/>
    <w:rsid w:val="00C14C62"/>
    <w:rsid w:val="00C16B64"/>
    <w:rsid w:val="00C207E8"/>
    <w:rsid w:val="00C21435"/>
    <w:rsid w:val="00C24D9B"/>
    <w:rsid w:val="00C32CD4"/>
    <w:rsid w:val="00C42F75"/>
    <w:rsid w:val="00C4341E"/>
    <w:rsid w:val="00C4366A"/>
    <w:rsid w:val="00C51FE3"/>
    <w:rsid w:val="00C52A39"/>
    <w:rsid w:val="00C53A3A"/>
    <w:rsid w:val="00C62B78"/>
    <w:rsid w:val="00C67ADB"/>
    <w:rsid w:val="00C71C1C"/>
    <w:rsid w:val="00C732B9"/>
    <w:rsid w:val="00C7685A"/>
    <w:rsid w:val="00C769C7"/>
    <w:rsid w:val="00C828AA"/>
    <w:rsid w:val="00C9592E"/>
    <w:rsid w:val="00CA253D"/>
    <w:rsid w:val="00CA63D3"/>
    <w:rsid w:val="00CC04B2"/>
    <w:rsid w:val="00CC4167"/>
    <w:rsid w:val="00CC6B99"/>
    <w:rsid w:val="00CD4E9F"/>
    <w:rsid w:val="00CE447D"/>
    <w:rsid w:val="00CE4AF5"/>
    <w:rsid w:val="00CE6BAA"/>
    <w:rsid w:val="00CF6424"/>
    <w:rsid w:val="00CF6BD5"/>
    <w:rsid w:val="00CF6CAB"/>
    <w:rsid w:val="00D015A4"/>
    <w:rsid w:val="00D04FF2"/>
    <w:rsid w:val="00D163E8"/>
    <w:rsid w:val="00D16A29"/>
    <w:rsid w:val="00D21F6C"/>
    <w:rsid w:val="00D23431"/>
    <w:rsid w:val="00D32218"/>
    <w:rsid w:val="00D35439"/>
    <w:rsid w:val="00D42201"/>
    <w:rsid w:val="00D47E7A"/>
    <w:rsid w:val="00D64A74"/>
    <w:rsid w:val="00D71BA9"/>
    <w:rsid w:val="00D74596"/>
    <w:rsid w:val="00D74EE0"/>
    <w:rsid w:val="00D75377"/>
    <w:rsid w:val="00D77CC5"/>
    <w:rsid w:val="00D9003A"/>
    <w:rsid w:val="00D90DB6"/>
    <w:rsid w:val="00D913EB"/>
    <w:rsid w:val="00DA0659"/>
    <w:rsid w:val="00DA33F1"/>
    <w:rsid w:val="00DA39BF"/>
    <w:rsid w:val="00DA65D9"/>
    <w:rsid w:val="00DA7CAF"/>
    <w:rsid w:val="00DE29A9"/>
    <w:rsid w:val="00DE6E7B"/>
    <w:rsid w:val="00DF2AC4"/>
    <w:rsid w:val="00E14F3E"/>
    <w:rsid w:val="00E16D73"/>
    <w:rsid w:val="00E17C5D"/>
    <w:rsid w:val="00E17D77"/>
    <w:rsid w:val="00E21119"/>
    <w:rsid w:val="00E24B91"/>
    <w:rsid w:val="00E41BFE"/>
    <w:rsid w:val="00E430F9"/>
    <w:rsid w:val="00E433EF"/>
    <w:rsid w:val="00E43E37"/>
    <w:rsid w:val="00E50F5A"/>
    <w:rsid w:val="00E70170"/>
    <w:rsid w:val="00E76CF2"/>
    <w:rsid w:val="00E815B6"/>
    <w:rsid w:val="00E81621"/>
    <w:rsid w:val="00E843C9"/>
    <w:rsid w:val="00E8768A"/>
    <w:rsid w:val="00E90FF0"/>
    <w:rsid w:val="00E94394"/>
    <w:rsid w:val="00EA5621"/>
    <w:rsid w:val="00EB308C"/>
    <w:rsid w:val="00EB3C90"/>
    <w:rsid w:val="00EB5D5F"/>
    <w:rsid w:val="00ED58D2"/>
    <w:rsid w:val="00EE3E73"/>
    <w:rsid w:val="00EE5611"/>
    <w:rsid w:val="00EE612F"/>
    <w:rsid w:val="00EE764F"/>
    <w:rsid w:val="00EF6D23"/>
    <w:rsid w:val="00F26715"/>
    <w:rsid w:val="00F3413A"/>
    <w:rsid w:val="00F407CF"/>
    <w:rsid w:val="00F5395C"/>
    <w:rsid w:val="00F5614B"/>
    <w:rsid w:val="00F57624"/>
    <w:rsid w:val="00F6021C"/>
    <w:rsid w:val="00F60D28"/>
    <w:rsid w:val="00F7037A"/>
    <w:rsid w:val="00F7086C"/>
    <w:rsid w:val="00F777D7"/>
    <w:rsid w:val="00F81715"/>
    <w:rsid w:val="00F854CE"/>
    <w:rsid w:val="00F92A0D"/>
    <w:rsid w:val="00F969C4"/>
    <w:rsid w:val="00F97225"/>
    <w:rsid w:val="00FA1B6F"/>
    <w:rsid w:val="00FC1EC9"/>
    <w:rsid w:val="00FC3885"/>
    <w:rsid w:val="00FE07CF"/>
    <w:rsid w:val="00FE26A3"/>
    <w:rsid w:val="00FE2916"/>
    <w:rsid w:val="00FE5CAB"/>
    <w:rsid w:val="00FE7F30"/>
    <w:rsid w:val="00FF28E2"/>
    <w:rsid w:val="00FF2FCF"/>
    <w:rsid w:val="0A2F34CF"/>
    <w:rsid w:val="30ED2741"/>
    <w:rsid w:val="35A82967"/>
    <w:rsid w:val="6D78E0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F11BD09"/>
  <w15:docId w15:val="{297E290D-4DA8-4A2C-94A5-B59052DA6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828BB"/>
  </w:style>
  <w:style w:type="paragraph" w:styleId="Kop1">
    <w:name w:val="heading 1"/>
    <w:basedOn w:val="Standaard"/>
    <w:next w:val="Standaard"/>
    <w:link w:val="Kop1Char"/>
    <w:uiPriority w:val="9"/>
    <w:qFormat/>
    <w:rsid w:val="00400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00BC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C769C7"/>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E70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00BC9"/>
    <w:pPr>
      <w:spacing w:after="0" w:line="240" w:lineRule="auto"/>
    </w:pPr>
  </w:style>
  <w:style w:type="character" w:customStyle="1" w:styleId="Kop2Char">
    <w:name w:val="Kop 2 Char"/>
    <w:basedOn w:val="Standaardalinea-lettertype"/>
    <w:link w:val="Kop2"/>
    <w:uiPriority w:val="9"/>
    <w:rsid w:val="00400BC9"/>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400BC9"/>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unhideWhenUsed/>
    <w:rsid w:val="00400BC9"/>
    <w:pPr>
      <w:spacing w:after="150"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87F16"/>
    <w:rPr>
      <w:b/>
      <w:bCs/>
    </w:rPr>
  </w:style>
  <w:style w:type="character" w:customStyle="1" w:styleId="apple-converted-space">
    <w:name w:val="apple-converted-space"/>
    <w:basedOn w:val="Standaardalinea-lettertype"/>
    <w:rsid w:val="0026092A"/>
  </w:style>
  <w:style w:type="character" w:customStyle="1" w:styleId="Kop3Char">
    <w:name w:val="Kop 3 Char"/>
    <w:basedOn w:val="Standaardalinea-lettertype"/>
    <w:link w:val="Kop3"/>
    <w:uiPriority w:val="9"/>
    <w:rsid w:val="00C769C7"/>
    <w:rPr>
      <w:rFonts w:asciiTheme="majorHAnsi" w:eastAsiaTheme="majorEastAsia" w:hAnsiTheme="majorHAnsi" w:cstheme="majorBidi"/>
      <w:b/>
      <w:bCs/>
      <w:color w:val="4F81BD" w:themeColor="accent1"/>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9E3422"/>
    <w:pPr>
      <w:ind w:left="720"/>
      <w:contextualSpacing/>
    </w:pPr>
  </w:style>
  <w:style w:type="table" w:styleId="Tabelraster">
    <w:name w:val="Table Grid"/>
    <w:basedOn w:val="Standaardtabel"/>
    <w:uiPriority w:val="59"/>
    <w:rsid w:val="004F1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4F19A0"/>
  </w:style>
  <w:style w:type="character" w:customStyle="1" w:styleId="Kop4Char">
    <w:name w:val="Kop 4 Char"/>
    <w:basedOn w:val="Standaardalinea-lettertype"/>
    <w:link w:val="Kop4"/>
    <w:uiPriority w:val="9"/>
    <w:rsid w:val="008E70E4"/>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qFormat/>
    <w:rsid w:val="008E7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E70E4"/>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2C30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30C4"/>
  </w:style>
  <w:style w:type="paragraph" w:styleId="Voettekst">
    <w:name w:val="footer"/>
    <w:basedOn w:val="Standaard"/>
    <w:link w:val="VoettekstChar"/>
    <w:uiPriority w:val="99"/>
    <w:unhideWhenUsed/>
    <w:rsid w:val="002C30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30C4"/>
  </w:style>
  <w:style w:type="paragraph" w:styleId="Ballontekst">
    <w:name w:val="Balloon Text"/>
    <w:basedOn w:val="Standaard"/>
    <w:link w:val="BallontekstChar"/>
    <w:uiPriority w:val="99"/>
    <w:semiHidden/>
    <w:unhideWhenUsed/>
    <w:rsid w:val="002C30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30C4"/>
    <w:rPr>
      <w:rFonts w:ascii="Tahoma" w:hAnsi="Tahoma" w:cs="Tahoma"/>
      <w:sz w:val="16"/>
      <w:szCs w:val="16"/>
    </w:rPr>
  </w:style>
  <w:style w:type="paragraph" w:styleId="Kopvaninhoudsopgave">
    <w:name w:val="TOC Heading"/>
    <w:basedOn w:val="Kop1"/>
    <w:next w:val="Standaard"/>
    <w:uiPriority w:val="39"/>
    <w:unhideWhenUsed/>
    <w:qFormat/>
    <w:rsid w:val="00F3413A"/>
    <w:pPr>
      <w:outlineLvl w:val="9"/>
    </w:pPr>
    <w:rPr>
      <w:lang w:eastAsia="nl-NL"/>
    </w:rPr>
  </w:style>
  <w:style w:type="paragraph" w:styleId="Inhopg2">
    <w:name w:val="toc 2"/>
    <w:basedOn w:val="Standaard"/>
    <w:next w:val="Standaard"/>
    <w:autoRedefine/>
    <w:uiPriority w:val="39"/>
    <w:unhideWhenUsed/>
    <w:rsid w:val="00F3413A"/>
    <w:pPr>
      <w:spacing w:after="100"/>
      <w:ind w:left="220"/>
    </w:pPr>
  </w:style>
  <w:style w:type="paragraph" w:styleId="Inhopg1">
    <w:name w:val="toc 1"/>
    <w:basedOn w:val="Standaard"/>
    <w:next w:val="Standaard"/>
    <w:autoRedefine/>
    <w:uiPriority w:val="39"/>
    <w:unhideWhenUsed/>
    <w:rsid w:val="00F3413A"/>
    <w:pPr>
      <w:spacing w:after="100"/>
    </w:pPr>
  </w:style>
  <w:style w:type="paragraph" w:styleId="Inhopg3">
    <w:name w:val="toc 3"/>
    <w:basedOn w:val="Standaard"/>
    <w:next w:val="Standaard"/>
    <w:autoRedefine/>
    <w:uiPriority w:val="39"/>
    <w:unhideWhenUsed/>
    <w:rsid w:val="00F3413A"/>
    <w:pPr>
      <w:spacing w:after="100"/>
      <w:ind w:left="440"/>
    </w:pPr>
  </w:style>
  <w:style w:type="character" w:styleId="Hyperlink">
    <w:name w:val="Hyperlink"/>
    <w:basedOn w:val="Standaardalinea-lettertype"/>
    <w:uiPriority w:val="99"/>
    <w:unhideWhenUsed/>
    <w:rsid w:val="00F3413A"/>
    <w:rPr>
      <w:color w:val="0000FF" w:themeColor="hyperlink"/>
      <w:u w:val="single"/>
    </w:rPr>
  </w:style>
  <w:style w:type="table" w:customStyle="1" w:styleId="Tabelraster1">
    <w:name w:val="Tabelraster1"/>
    <w:basedOn w:val="Standaardtabel"/>
    <w:next w:val="Tabelraster"/>
    <w:uiPriority w:val="59"/>
    <w:rsid w:val="00FE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E8768A"/>
  </w:style>
  <w:style w:type="character" w:customStyle="1" w:styleId="element-invisible">
    <w:name w:val="element-invisible"/>
    <w:basedOn w:val="Standaardalinea-lettertype"/>
    <w:rsid w:val="00D47E7A"/>
  </w:style>
  <w:style w:type="character" w:styleId="GevolgdeHyperlink">
    <w:name w:val="FollowedHyperlink"/>
    <w:basedOn w:val="Standaardalinea-lettertype"/>
    <w:uiPriority w:val="99"/>
    <w:semiHidden/>
    <w:unhideWhenUsed/>
    <w:rsid w:val="00554AF9"/>
    <w:rPr>
      <w:color w:val="800080" w:themeColor="followedHyperlink"/>
      <w:u w:val="single"/>
    </w:rPr>
  </w:style>
  <w:style w:type="numbering" w:customStyle="1" w:styleId="Geenlijst1">
    <w:name w:val="Geen lijst1"/>
    <w:next w:val="Geenlijst"/>
    <w:semiHidden/>
    <w:unhideWhenUsed/>
    <w:rsid w:val="009117F1"/>
  </w:style>
  <w:style w:type="paragraph" w:customStyle="1" w:styleId="Default">
    <w:name w:val="Default"/>
    <w:rsid w:val="009117F1"/>
    <w:pPr>
      <w:autoSpaceDE w:val="0"/>
      <w:autoSpaceDN w:val="0"/>
      <w:adjustRightInd w:val="0"/>
      <w:spacing w:after="0" w:line="240" w:lineRule="auto"/>
    </w:pPr>
    <w:rPr>
      <w:rFonts w:ascii="Arial" w:eastAsia="Times New Roman" w:hAnsi="Arial" w:cs="Arial"/>
      <w:color w:val="000000"/>
      <w:sz w:val="24"/>
      <w:szCs w:val="24"/>
      <w:lang w:eastAsia="nl-NL"/>
    </w:rPr>
  </w:style>
  <w:style w:type="table" w:customStyle="1" w:styleId="Tabelraster2">
    <w:name w:val="Tabelraster2"/>
    <w:basedOn w:val="Standaardtabel"/>
    <w:next w:val="Tabelraster"/>
    <w:rsid w:val="009117F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semiHidden/>
    <w:rsid w:val="00502B4A"/>
    <w:rPr>
      <w:rFonts w:ascii="Times New Roman" w:hAnsi="Times New Roman"/>
      <w:position w:val="6"/>
      <w:sz w:val="18"/>
    </w:rPr>
  </w:style>
  <w:style w:type="paragraph" w:styleId="Voetnoottekst">
    <w:name w:val="footnote text"/>
    <w:basedOn w:val="Standaard"/>
    <w:link w:val="VoetnoottekstChar"/>
    <w:semiHidden/>
    <w:rsid w:val="00502B4A"/>
    <w:pPr>
      <w:spacing w:before="80" w:after="0" w:line="200" w:lineRule="exact"/>
      <w:ind w:left="284" w:right="1134" w:hanging="284"/>
    </w:pPr>
    <w:rPr>
      <w:rFonts w:ascii="Times New Roman" w:eastAsia="Times New Roman" w:hAnsi="Times New Roman" w:cs="Times New Roman"/>
      <w:sz w:val="18"/>
      <w:szCs w:val="20"/>
    </w:rPr>
  </w:style>
  <w:style w:type="character" w:customStyle="1" w:styleId="VoetnoottekstChar">
    <w:name w:val="Voetnoottekst Char"/>
    <w:basedOn w:val="Standaardalinea-lettertype"/>
    <w:link w:val="Voetnoottekst"/>
    <w:semiHidden/>
    <w:rsid w:val="00502B4A"/>
    <w:rPr>
      <w:rFonts w:ascii="Times New Roman" w:eastAsia="Times New Roman" w:hAnsi="Times New Roman" w:cs="Times New Roman"/>
      <w:sz w:val="18"/>
      <w:szCs w:val="20"/>
    </w:rPr>
  </w:style>
  <w:style w:type="paragraph" w:styleId="Plattetekst3">
    <w:name w:val="Body Text 3"/>
    <w:basedOn w:val="Standaard"/>
    <w:link w:val="Plattetekst3Char"/>
    <w:rsid w:val="00502B4A"/>
    <w:pPr>
      <w:spacing w:after="0" w:line="260" w:lineRule="exact"/>
    </w:pPr>
    <w:rPr>
      <w:rFonts w:ascii="Comic Sans MS" w:eastAsia="Times New Roman" w:hAnsi="Comic Sans MS" w:cs="Arial"/>
      <w:szCs w:val="20"/>
      <w:lang w:val="nl"/>
    </w:rPr>
  </w:style>
  <w:style w:type="character" w:customStyle="1" w:styleId="Plattetekst3Char">
    <w:name w:val="Platte tekst 3 Char"/>
    <w:basedOn w:val="Standaardalinea-lettertype"/>
    <w:link w:val="Plattetekst3"/>
    <w:rsid w:val="00502B4A"/>
    <w:rPr>
      <w:rFonts w:ascii="Comic Sans MS" w:eastAsia="Times New Roman" w:hAnsi="Comic Sans MS" w:cs="Arial"/>
      <w:szCs w:val="20"/>
      <w:lang w:val="nl"/>
    </w:rPr>
  </w:style>
  <w:style w:type="table" w:customStyle="1" w:styleId="Tabelraster3">
    <w:name w:val="Tabelraster3"/>
    <w:basedOn w:val="Standaardtabel"/>
    <w:next w:val="Tabelraster"/>
    <w:uiPriority w:val="39"/>
    <w:rsid w:val="007B1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D566C"/>
    <w:rPr>
      <w:sz w:val="16"/>
      <w:szCs w:val="16"/>
    </w:rPr>
  </w:style>
  <w:style w:type="paragraph" w:styleId="Tekstopmerking">
    <w:name w:val="annotation text"/>
    <w:basedOn w:val="Standaard"/>
    <w:link w:val="TekstopmerkingChar"/>
    <w:uiPriority w:val="99"/>
    <w:semiHidden/>
    <w:unhideWhenUsed/>
    <w:rsid w:val="00BD566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566C"/>
    <w:rPr>
      <w:sz w:val="20"/>
      <w:szCs w:val="20"/>
    </w:rPr>
  </w:style>
  <w:style w:type="paragraph" w:styleId="Onderwerpvanopmerking">
    <w:name w:val="annotation subject"/>
    <w:basedOn w:val="Tekstopmerking"/>
    <w:next w:val="Tekstopmerking"/>
    <w:link w:val="OnderwerpvanopmerkingChar"/>
    <w:uiPriority w:val="99"/>
    <w:semiHidden/>
    <w:unhideWhenUsed/>
    <w:rsid w:val="00BD566C"/>
    <w:rPr>
      <w:b/>
      <w:bCs/>
    </w:rPr>
  </w:style>
  <w:style w:type="character" w:customStyle="1" w:styleId="OnderwerpvanopmerkingChar">
    <w:name w:val="Onderwerp van opmerking Char"/>
    <w:basedOn w:val="TekstopmerkingChar"/>
    <w:link w:val="Onderwerpvanopmerking"/>
    <w:uiPriority w:val="99"/>
    <w:semiHidden/>
    <w:rsid w:val="00BD566C"/>
    <w:rPr>
      <w:b/>
      <w:bCs/>
      <w:sz w:val="20"/>
      <w:szCs w:val="20"/>
    </w:rPr>
  </w:style>
  <w:style w:type="paragraph" w:customStyle="1" w:styleId="Style1">
    <w:name w:val="Style 1"/>
    <w:basedOn w:val="Standaard"/>
    <w:rsid w:val="00F7086C"/>
    <w:pPr>
      <w:suppressAutoHyphens/>
      <w:autoSpaceDE w:val="0"/>
      <w:spacing w:after="0" w:line="240" w:lineRule="auto"/>
    </w:pPr>
    <w:rPr>
      <w:rFonts w:ascii="Times New Roman" w:eastAsia="Times New Roman" w:hAnsi="Times New Roman" w:cs="Times New Roman"/>
      <w:sz w:val="2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097064">
      <w:bodyDiv w:val="1"/>
      <w:marLeft w:val="0"/>
      <w:marRight w:val="0"/>
      <w:marTop w:val="0"/>
      <w:marBottom w:val="0"/>
      <w:divBdr>
        <w:top w:val="none" w:sz="0" w:space="0" w:color="auto"/>
        <w:left w:val="none" w:sz="0" w:space="0" w:color="auto"/>
        <w:bottom w:val="none" w:sz="0" w:space="0" w:color="auto"/>
        <w:right w:val="none" w:sz="0" w:space="0" w:color="auto"/>
      </w:divBdr>
    </w:div>
    <w:div w:id="1028021698">
      <w:bodyDiv w:val="1"/>
      <w:marLeft w:val="0"/>
      <w:marRight w:val="0"/>
      <w:marTop w:val="0"/>
      <w:marBottom w:val="0"/>
      <w:divBdr>
        <w:top w:val="none" w:sz="0" w:space="0" w:color="auto"/>
        <w:left w:val="none" w:sz="0" w:space="0" w:color="auto"/>
        <w:bottom w:val="none" w:sz="0" w:space="0" w:color="auto"/>
        <w:right w:val="none" w:sz="0" w:space="0" w:color="auto"/>
      </w:divBdr>
    </w:div>
    <w:div w:id="1436098878">
      <w:bodyDiv w:val="1"/>
      <w:marLeft w:val="0"/>
      <w:marRight w:val="0"/>
      <w:marTop w:val="0"/>
      <w:marBottom w:val="0"/>
      <w:divBdr>
        <w:top w:val="none" w:sz="0" w:space="0" w:color="auto"/>
        <w:left w:val="none" w:sz="0" w:space="0" w:color="auto"/>
        <w:bottom w:val="none" w:sz="0" w:space="0" w:color="auto"/>
        <w:right w:val="none" w:sz="0" w:space="0" w:color="auto"/>
      </w:divBdr>
    </w:div>
    <w:div w:id="1586647376">
      <w:bodyDiv w:val="1"/>
      <w:marLeft w:val="0"/>
      <w:marRight w:val="0"/>
      <w:marTop w:val="0"/>
      <w:marBottom w:val="0"/>
      <w:divBdr>
        <w:top w:val="none" w:sz="0" w:space="0" w:color="auto"/>
        <w:left w:val="none" w:sz="0" w:space="0" w:color="auto"/>
        <w:bottom w:val="none" w:sz="0" w:space="0" w:color="auto"/>
        <w:right w:val="none" w:sz="0" w:space="0" w:color="auto"/>
      </w:divBdr>
    </w:div>
    <w:div w:id="171573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footer" Target="footer5.xml"/><Relationship Id="rId21" Type="http://schemas.openxmlformats.org/officeDocument/2006/relationships/image" Target="media/image3.jpeg"/><Relationship Id="rId34" Type="http://schemas.openxmlformats.org/officeDocument/2006/relationships/hyperlink" Target="https://www.anwb.nl/juridisch-advies/in-het-verkeer/verkeersregels/vervoer-kinderen-nederland" TargetMode="External"/><Relationship Id="rId42" Type="http://schemas.openxmlformats.org/officeDocument/2006/relationships/image" Target="media/image13.png"/><Relationship Id="rId47" Type="http://schemas.openxmlformats.org/officeDocument/2006/relationships/image" Target="media/image15.png"/><Relationship Id="rId50" Type="http://schemas.openxmlformats.org/officeDocument/2006/relationships/footer" Target="footer8.xml"/><Relationship Id="rId55" Type="http://schemas.openxmlformats.org/officeDocument/2006/relationships/hyperlink" Target="http://www.heermans.demon.nl/stappenstap0.htm" TargetMode="External"/><Relationship Id="rId63" Type="http://schemas.openxmlformats.org/officeDocument/2006/relationships/hyperlink" Target="http://www.verliesverwerken.nl" TargetMode="External"/><Relationship Id="rId68" Type="http://schemas.openxmlformats.org/officeDocument/2006/relationships/image" Target="media/image20.jpeg"/><Relationship Id="rId76" Type="http://schemas.openxmlformats.org/officeDocument/2006/relationships/hyperlink" Target="http://www.inspectieszw.nl" TargetMode="External"/><Relationship Id="rId7" Type="http://schemas.openxmlformats.org/officeDocument/2006/relationships/styles" Target="styles.xml"/><Relationship Id="rId71" Type="http://schemas.openxmlformats.org/officeDocument/2006/relationships/hyperlink" Target="mailto:hendrima@schooldomeinnaam.nl" TargetMode="External"/><Relationship Id="rId2" Type="http://schemas.openxmlformats.org/officeDocument/2006/relationships/customXml" Target="../customXml/item2.xml"/><Relationship Id="rId16" Type="http://schemas.openxmlformats.org/officeDocument/2006/relationships/hyperlink" Target="mailto:irmavanhezewijk@vertrouwenswerk.nl" TargetMode="External"/><Relationship Id="rId29" Type="http://schemas.openxmlformats.org/officeDocument/2006/relationships/image" Target="media/image11.jpeg"/><Relationship Id="rId11" Type="http://schemas.openxmlformats.org/officeDocument/2006/relationships/endnotes" Target="endnotes.xml"/><Relationship Id="rId24" Type="http://schemas.openxmlformats.org/officeDocument/2006/relationships/image" Target="media/image6.png"/><Relationship Id="rId32" Type="http://schemas.microsoft.com/office/2011/relationships/commentsExtended" Target="commentsExtended.xml"/><Relationship Id="rId37" Type="http://schemas.openxmlformats.org/officeDocument/2006/relationships/footer" Target="footer4.xml"/><Relationship Id="rId40" Type="http://schemas.openxmlformats.org/officeDocument/2006/relationships/image" Target="media/image12.png"/><Relationship Id="rId45" Type="http://schemas.microsoft.com/office/2007/relationships/hdphoto" Target="media/hdphoto3.wdp"/><Relationship Id="rId53" Type="http://schemas.openxmlformats.org/officeDocument/2006/relationships/footer" Target="footer11.xml"/><Relationship Id="rId58" Type="http://schemas.openxmlformats.org/officeDocument/2006/relationships/hyperlink" Target="http://www.heermans.demon.nl/stappenstap4.htm" TargetMode="External"/><Relationship Id="rId66" Type="http://schemas.openxmlformats.org/officeDocument/2006/relationships/image" Target="media/image18.jpeg"/><Relationship Id="rId74" Type="http://schemas.openxmlformats.org/officeDocument/2006/relationships/hyperlink" Target="mailto:heijdeje@schooldomeinnaam.nl"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http://www.heermans.demon.nl/cultuurverschillen.htm" TargetMode="External"/><Relationship Id="rId10" Type="http://schemas.openxmlformats.org/officeDocument/2006/relationships/footnotes" Target="footnotes.xml"/><Relationship Id="rId19" Type="http://schemas.openxmlformats.org/officeDocument/2006/relationships/hyperlink" Target="mailto:directiedeparel@eenbes.nl" TargetMode="External"/><Relationship Id="rId31" Type="http://schemas.openxmlformats.org/officeDocument/2006/relationships/comments" Target="comments.xml"/><Relationship Id="rId44" Type="http://schemas.openxmlformats.org/officeDocument/2006/relationships/image" Target="media/image14.png"/><Relationship Id="rId52" Type="http://schemas.openxmlformats.org/officeDocument/2006/relationships/footer" Target="footer10.xml"/><Relationship Id="rId60" Type="http://schemas.openxmlformats.org/officeDocument/2006/relationships/hyperlink" Target="http://www.heermans.demon.nl/stappenstap6.htm" TargetMode="External"/><Relationship Id="rId65" Type="http://schemas.openxmlformats.org/officeDocument/2006/relationships/footer" Target="footer12.xml"/><Relationship Id="rId73" Type="http://schemas.openxmlformats.org/officeDocument/2006/relationships/hyperlink" Target="mailto:tolja@schooldomeinnaam.nl"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3.xml"/><Relationship Id="rId35" Type="http://schemas.openxmlformats.org/officeDocument/2006/relationships/hyperlink" Target="https://www.gezondeschool.nl/primair-onderwijs/" TargetMode="External"/><Relationship Id="rId43" Type="http://schemas.microsoft.com/office/2007/relationships/hdphoto" Target="media/hdphoto2.wdp"/><Relationship Id="rId48" Type="http://schemas.openxmlformats.org/officeDocument/2006/relationships/image" Target="media/image16.jpeg"/><Relationship Id="rId56" Type="http://schemas.openxmlformats.org/officeDocument/2006/relationships/hyperlink" Target="http://www.heermans.demon.nl/stappenstap1.htm" TargetMode="External"/><Relationship Id="rId64" Type="http://schemas.openxmlformats.org/officeDocument/2006/relationships/hyperlink" Target="http://www.in-de-wolken.nl" TargetMode="External"/><Relationship Id="rId69" Type="http://schemas.openxmlformats.org/officeDocument/2006/relationships/image" Target="media/image21.jpeg"/><Relationship Id="rId77" Type="http://schemas.openxmlformats.org/officeDocument/2006/relationships/footer" Target="footer14.xml"/><Relationship Id="rId8" Type="http://schemas.openxmlformats.org/officeDocument/2006/relationships/settings" Target="settings.xml"/><Relationship Id="rId51" Type="http://schemas.openxmlformats.org/officeDocument/2006/relationships/footer" Target="footer9.xml"/><Relationship Id="rId72" Type="http://schemas.openxmlformats.org/officeDocument/2006/relationships/hyperlink" Target="mailto:schoteba@schooldomeinnaam.nl"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google.nl/url?sa=i&amp;rct=j&amp;q=&amp;esrc=s&amp;source=images&amp;cd=&amp;cad=rja&amp;uact=8&amp;ved=0ahUKEwj6gJ2p4dDSAhUBWhoKHfWgDM0QjRwIBw&amp;url=http://www.kbsdeparel.nl/ouders/aanmelden/&amp;bvm=bv.149397726,d.d2s&amp;psig=AFQjCNFi4rotPfs02fusBhMRMROhsRMg8g&amp;ust=1489400986849545" TargetMode="External"/><Relationship Id="rId17" Type="http://schemas.openxmlformats.org/officeDocument/2006/relationships/hyperlink" Target="mailto:marijkecreemers@vertrouwenswerk.nl" TargetMode="External"/><Relationship Id="rId25" Type="http://schemas.openxmlformats.org/officeDocument/2006/relationships/image" Target="media/image7.jpeg"/><Relationship Id="rId33" Type="http://schemas.openxmlformats.org/officeDocument/2006/relationships/hyperlink" Target="http://www.schoolenveiligheid.nl/seksuele-intimidatie" TargetMode="External"/><Relationship Id="rId38" Type="http://schemas.openxmlformats.org/officeDocument/2006/relationships/hyperlink" Target="http://www.vervangingsfonds.nl/welzijn/arbo/risico-inventarisatie--evaluatie--ri-e" TargetMode="External"/><Relationship Id="rId46" Type="http://schemas.openxmlformats.org/officeDocument/2006/relationships/footer" Target="footer6.xml"/><Relationship Id="rId59" Type="http://schemas.openxmlformats.org/officeDocument/2006/relationships/hyperlink" Target="http://www.heermans.demon.nl/stappenstap5.htm" TargetMode="External"/><Relationship Id="rId67" Type="http://schemas.openxmlformats.org/officeDocument/2006/relationships/image" Target="media/image19.jpeg"/><Relationship Id="rId20" Type="http://schemas.openxmlformats.org/officeDocument/2006/relationships/hyperlink" Target="http://www.kindcentrumdeparel.nl" TargetMode="External"/><Relationship Id="rId41" Type="http://schemas.microsoft.com/office/2007/relationships/hdphoto" Target="media/hdphoto1.wdp"/><Relationship Id="rId54" Type="http://schemas.openxmlformats.org/officeDocument/2006/relationships/image" Target="media/image17.jpeg"/><Relationship Id="rId62" Type="http://schemas.openxmlformats.org/officeDocument/2006/relationships/hyperlink" Target="http://www.heermans.demon.nl/foto.htm" TargetMode="External"/><Relationship Id="rId70" Type="http://schemas.openxmlformats.org/officeDocument/2006/relationships/footer" Target="footer13.xml"/><Relationship Id="rId75" Type="http://schemas.openxmlformats.org/officeDocument/2006/relationships/hyperlink" Target="mailto:heijdeje1@schooldomeinnaam.n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ggdbzo.nl/partners/artsen/infectieziekten/Paginas/Wering-school.aspx" TargetMode="External"/><Relationship Id="rId49" Type="http://schemas.openxmlformats.org/officeDocument/2006/relationships/footer" Target="footer7.xml"/><Relationship Id="rId57" Type="http://schemas.openxmlformats.org/officeDocument/2006/relationships/hyperlink" Target="http://www.heermans.demon.nl/stappenstap3.h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2027-02-28T00:00:00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7612005E966F4EB32F681D669F826A" ma:contentTypeVersion="" ma:contentTypeDescription="Een nieuw document maken." ma:contentTypeScope="" ma:versionID="0c1ce3162cfb3ce2b5452b5504c1b43a">
  <xsd:schema xmlns:xsd="http://www.w3.org/2001/XMLSchema" xmlns:xs="http://www.w3.org/2001/XMLSchema" xmlns:p="http://schemas.microsoft.com/office/2006/metadata/properties" xmlns:ns2="cd69f55a-78e0-4ef5-8ba3-d533fd7ef6d2" xmlns:ns3="3310bb10-c229-4c4a-984c-1b5f69e0203e" targetNamespace="http://schemas.microsoft.com/office/2006/metadata/properties" ma:root="true" ma:fieldsID="4220575bf9edf01ae513c18dc14a636e" ns2:_="" ns3:_="">
    <xsd:import namespace="cd69f55a-78e0-4ef5-8ba3-d533fd7ef6d2"/>
    <xsd:import namespace="3310bb10-c229-4c4a-984c-1b5f69e020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9f55a-78e0-4ef5-8ba3-d533fd7ef6d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10bb10-c229-4c4a-984c-1b5f69e0203e"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514C92-3CBC-4E88-B4CD-CB17D8B13FF0}">
  <ds:schemaRefs>
    <ds:schemaRef ds:uri="3310bb10-c229-4c4a-984c-1b5f69e0203e"/>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cd69f55a-78e0-4ef5-8ba3-d533fd7ef6d2"/>
    <ds:schemaRef ds:uri="http://www.w3.org/XML/1998/namespace"/>
  </ds:schemaRefs>
</ds:datastoreItem>
</file>

<file path=customXml/itemProps3.xml><?xml version="1.0" encoding="utf-8"?>
<ds:datastoreItem xmlns:ds="http://schemas.openxmlformats.org/officeDocument/2006/customXml" ds:itemID="{569ED74A-1DC1-4E80-8573-BD620A9D7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69f55a-78e0-4ef5-8ba3-d533fd7ef6d2"/>
    <ds:schemaRef ds:uri="3310bb10-c229-4c4a-984c-1b5f69e02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492214-B20E-48E9-BBEC-CA60691742AF}">
  <ds:schemaRefs>
    <ds:schemaRef ds:uri="http://schemas.microsoft.com/sharepoint/v3/contenttype/forms"/>
  </ds:schemaRefs>
</ds:datastoreItem>
</file>

<file path=customXml/itemProps5.xml><?xml version="1.0" encoding="utf-8"?>
<ds:datastoreItem xmlns:ds="http://schemas.openxmlformats.org/officeDocument/2006/customXml" ds:itemID="{9D5B1E7E-76D1-45CA-B7F0-3957EDFEE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77</Pages>
  <Words>23806</Words>
  <Characters>130933</Characters>
  <Application>Microsoft Office Word</Application>
  <DocSecurity>0</DocSecurity>
  <Lines>1091</Lines>
  <Paragraphs>308</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154431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Op basis van RI&amp;E 2016</dc:subject>
  <dc:creator>Lieneke Rietsema</dc:creator>
  <cp:lastModifiedBy>Simone van Roosendaal</cp:lastModifiedBy>
  <cp:revision>15</cp:revision>
  <cp:lastPrinted>2017-05-11T07:50:00Z</cp:lastPrinted>
  <dcterms:created xsi:type="dcterms:W3CDTF">2018-06-20T09:36:00Z</dcterms:created>
  <dcterms:modified xsi:type="dcterms:W3CDTF">2020-01-03T14:02:00Z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0x010100487612005E966F4EB32F681D669F826A</vt:lpwstr>
  </property>
  <property fmtid="{D5CDD505-2E9C-101B-9397-08002B2CF9AE}" pid="3" name="ComplianceAssetId">
    <vt:lpwstr/>
  </property>
  <property fmtid="{D5CDD505-2E9C-101B-9397-08002B2CF9AE}" pid="4" name="AuthorIds_UIVersion_9728">
    <vt:lpwstr>190</vt:lpwstr>
  </property>
</Properties>
</file>