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AEBB" w14:textId="77777777" w:rsidR="00625B14" w:rsidRPr="00625B14" w:rsidRDefault="00625B14" w:rsidP="00625B14">
      <w:pPr>
        <w:spacing w:after="0" w:line="240" w:lineRule="auto"/>
        <w:rPr>
          <w:rFonts w:ascii="Times New Roman" w:eastAsia="Times New Roman" w:hAnsi="Times New Roman" w:cs="Times New Roman"/>
          <w:sz w:val="24"/>
          <w:szCs w:val="24"/>
          <w:lang w:eastAsia="nl-NL"/>
        </w:rPr>
      </w:pPr>
      <w:r w:rsidRPr="00625B14">
        <w:rPr>
          <w:rFonts w:ascii="Calibri" w:eastAsia="Times New Roman" w:hAnsi="Calibri" w:cs="Calibri"/>
          <w:sz w:val="24"/>
          <w:szCs w:val="24"/>
          <w:lang w:eastAsia="nl-NL"/>
        </w:rPr>
        <w:t xml:space="preserve">  </w:t>
      </w:r>
      <w:r w:rsidRPr="00625B14">
        <w:rPr>
          <w:rFonts w:ascii="Times New Roman" w:eastAsia="Times New Roman" w:hAnsi="Times New Roman" w:cs="Times New Roman"/>
          <w:sz w:val="24"/>
          <w:szCs w:val="24"/>
          <w:lang w:eastAsia="nl-NL"/>
        </w:rPr>
        <w:t xml:space="preserve">                  </w:t>
      </w:r>
    </w:p>
    <w:p w14:paraId="7A5503B6" w14:textId="77777777" w:rsidR="00625B14" w:rsidRPr="00625B14" w:rsidRDefault="00625B14" w:rsidP="00625B14">
      <w:pPr>
        <w:spacing w:after="0" w:line="240" w:lineRule="auto"/>
        <w:rPr>
          <w:rFonts w:ascii="Times New Roman" w:eastAsia="Times New Roman" w:hAnsi="Times New Roman" w:cs="Times New Roman"/>
          <w:sz w:val="24"/>
          <w:szCs w:val="24"/>
          <w:lang w:eastAsia="nl-NL"/>
        </w:rPr>
      </w:pPr>
      <w:r w:rsidRPr="00625B14">
        <w:rPr>
          <w:rFonts w:ascii="Times New Roman" w:eastAsia="Times New Roman" w:hAnsi="Times New Roman" w:cs="Times New Roman"/>
          <w:noProof/>
          <w:sz w:val="24"/>
          <w:szCs w:val="24"/>
          <w:lang w:eastAsia="nl-NL"/>
        </w:rPr>
        <w:drawing>
          <wp:inline distT="0" distB="0" distL="0" distR="0" wp14:anchorId="3FCE641D" wp14:editId="6BE39210">
            <wp:extent cx="2905125" cy="1257300"/>
            <wp:effectExtent l="0" t="0" r="9525" b="0"/>
            <wp:docPr id="4" name="Afbeelding 4" descr="Logo Bernadett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nadette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257300"/>
                    </a:xfrm>
                    <a:prstGeom prst="rect">
                      <a:avLst/>
                    </a:prstGeom>
                    <a:noFill/>
                    <a:ln>
                      <a:noFill/>
                    </a:ln>
                  </pic:spPr>
                </pic:pic>
              </a:graphicData>
            </a:graphic>
          </wp:inline>
        </w:drawing>
      </w:r>
    </w:p>
    <w:p w14:paraId="2A7C5DC5" w14:textId="77777777" w:rsidR="00625B14" w:rsidRPr="00625B14" w:rsidRDefault="00625B14" w:rsidP="00625B14">
      <w:pPr>
        <w:spacing w:after="0" w:line="240" w:lineRule="auto"/>
        <w:rPr>
          <w:rFonts w:ascii="Times New Roman" w:eastAsia="Times New Roman" w:hAnsi="Times New Roman" w:cs="Times New Roman"/>
          <w:sz w:val="24"/>
          <w:szCs w:val="24"/>
          <w:lang w:eastAsia="nl-NL"/>
        </w:rPr>
      </w:pPr>
    </w:p>
    <w:p w14:paraId="002623C4" w14:textId="77777777" w:rsidR="00625B14" w:rsidRPr="00625B14" w:rsidRDefault="00625B14" w:rsidP="00625B14">
      <w:pPr>
        <w:spacing w:after="0" w:line="240" w:lineRule="auto"/>
        <w:rPr>
          <w:rFonts w:ascii="Times New Roman" w:eastAsia="Times New Roman" w:hAnsi="Times New Roman" w:cs="Times New Roman"/>
          <w:sz w:val="24"/>
          <w:szCs w:val="24"/>
          <w:lang w:eastAsia="nl-NL"/>
        </w:rPr>
      </w:pPr>
    </w:p>
    <w:p w14:paraId="5236B778" w14:textId="77777777" w:rsidR="00625B14" w:rsidRPr="00625B14" w:rsidRDefault="00625B14" w:rsidP="00625B14">
      <w:pPr>
        <w:tabs>
          <w:tab w:val="left" w:pos="2700"/>
        </w:tabs>
        <w:spacing w:after="0" w:line="240" w:lineRule="auto"/>
        <w:rPr>
          <w:rFonts w:ascii="Calibri" w:eastAsia="Times New Roman" w:hAnsi="Calibri" w:cs="Arial"/>
          <w:sz w:val="28"/>
          <w:szCs w:val="28"/>
          <w:lang w:eastAsia="nl-NL"/>
        </w:rPr>
      </w:pPr>
    </w:p>
    <w:p w14:paraId="18296950" w14:textId="77777777" w:rsidR="00625B14" w:rsidRPr="00625B14" w:rsidRDefault="00625B14" w:rsidP="00625B14">
      <w:pPr>
        <w:tabs>
          <w:tab w:val="left" w:pos="2700"/>
        </w:tabs>
        <w:spacing w:after="0" w:line="240" w:lineRule="auto"/>
        <w:rPr>
          <w:rFonts w:ascii="Calibri" w:eastAsia="Times New Roman" w:hAnsi="Calibri" w:cs="Arial"/>
          <w:sz w:val="28"/>
          <w:szCs w:val="28"/>
          <w:lang w:eastAsia="nl-NL"/>
        </w:rPr>
      </w:pPr>
    </w:p>
    <w:p w14:paraId="07B9E773" w14:textId="77777777" w:rsidR="00625B14" w:rsidRPr="00625B14" w:rsidRDefault="00625B14" w:rsidP="00625B14">
      <w:pPr>
        <w:tabs>
          <w:tab w:val="left" w:pos="2700"/>
        </w:tabs>
        <w:spacing w:after="0" w:line="240" w:lineRule="auto"/>
        <w:rPr>
          <w:rFonts w:ascii="Calibri" w:eastAsia="Times New Roman" w:hAnsi="Calibri" w:cs="Arial"/>
          <w:sz w:val="28"/>
          <w:szCs w:val="28"/>
          <w:lang w:eastAsia="nl-NL"/>
        </w:rPr>
      </w:pPr>
    </w:p>
    <w:p w14:paraId="01F0E1E6" w14:textId="77777777" w:rsidR="00625B14" w:rsidRPr="00625B14" w:rsidRDefault="00625B14" w:rsidP="00625B14">
      <w:pPr>
        <w:tabs>
          <w:tab w:val="left" w:pos="2700"/>
        </w:tabs>
        <w:spacing w:after="0" w:line="240" w:lineRule="auto"/>
        <w:rPr>
          <w:rFonts w:ascii="Calibri" w:eastAsia="Times New Roman" w:hAnsi="Calibri" w:cs="Arial"/>
          <w:sz w:val="28"/>
          <w:szCs w:val="28"/>
          <w:lang w:eastAsia="nl-NL"/>
        </w:rPr>
      </w:pPr>
    </w:p>
    <w:p w14:paraId="1116F419" w14:textId="6B34EC1E" w:rsidR="00625B14" w:rsidRPr="00625B14" w:rsidRDefault="00625B14" w:rsidP="00625B14">
      <w:pPr>
        <w:tabs>
          <w:tab w:val="left" w:pos="2700"/>
        </w:tabs>
        <w:spacing w:after="0" w:line="240" w:lineRule="auto"/>
        <w:rPr>
          <w:rFonts w:ascii="Calibri" w:eastAsia="Times New Roman" w:hAnsi="Calibri" w:cs="Arial"/>
          <w:sz w:val="36"/>
          <w:szCs w:val="36"/>
          <w:lang w:eastAsia="nl-NL"/>
        </w:rPr>
      </w:pPr>
      <w:r w:rsidRPr="00625B14">
        <w:rPr>
          <w:rFonts w:ascii="Calibri" w:eastAsia="Times New Roman" w:hAnsi="Calibri" w:cs="Arial"/>
          <w:sz w:val="28"/>
          <w:szCs w:val="28"/>
          <w:lang w:eastAsia="nl-NL"/>
        </w:rPr>
        <w:t>Documentnaam:</w:t>
      </w:r>
      <w:r w:rsidRPr="00625B14">
        <w:rPr>
          <w:rFonts w:ascii="Calibri" w:eastAsia="Times New Roman" w:hAnsi="Calibri" w:cs="Arial"/>
          <w:sz w:val="36"/>
          <w:szCs w:val="36"/>
          <w:lang w:eastAsia="nl-NL"/>
        </w:rPr>
        <w:t xml:space="preserve"> </w:t>
      </w:r>
      <w:r>
        <w:rPr>
          <w:rFonts w:ascii="Calibri" w:eastAsia="Times New Roman" w:hAnsi="Calibri" w:cs="Arial"/>
          <w:sz w:val="36"/>
          <w:szCs w:val="36"/>
          <w:lang w:eastAsia="nl-NL"/>
        </w:rPr>
        <w:t>Anti-pest p</w:t>
      </w:r>
      <w:r w:rsidRPr="00625B14">
        <w:rPr>
          <w:rFonts w:ascii="Calibri" w:eastAsia="Times New Roman" w:hAnsi="Calibri" w:cs="Arial"/>
          <w:sz w:val="36"/>
          <w:szCs w:val="36"/>
          <w:lang w:eastAsia="nl-NL"/>
        </w:rPr>
        <w:t xml:space="preserve">rotocol </w:t>
      </w:r>
    </w:p>
    <w:p w14:paraId="389F17C2" w14:textId="77777777" w:rsidR="00625B14" w:rsidRPr="00625B14" w:rsidRDefault="00625B14" w:rsidP="00625B14">
      <w:pPr>
        <w:tabs>
          <w:tab w:val="left" w:pos="2700"/>
        </w:tabs>
        <w:spacing w:after="0" w:line="240" w:lineRule="auto"/>
        <w:rPr>
          <w:rFonts w:ascii="Calibri" w:eastAsia="Times New Roman" w:hAnsi="Calibri" w:cs="Arial"/>
          <w:sz w:val="36"/>
          <w:szCs w:val="36"/>
          <w:lang w:eastAsia="nl-NL"/>
        </w:rPr>
      </w:pPr>
    </w:p>
    <w:p w14:paraId="4A5F528E" w14:textId="77777777" w:rsidR="00625B14" w:rsidRPr="00625B14" w:rsidRDefault="00625B14" w:rsidP="00625B14">
      <w:pPr>
        <w:tabs>
          <w:tab w:val="left" w:pos="2700"/>
        </w:tabs>
        <w:spacing w:after="0" w:line="240" w:lineRule="auto"/>
        <w:rPr>
          <w:rFonts w:ascii="Calibri" w:eastAsia="Times New Roman" w:hAnsi="Calibri" w:cs="Arial"/>
          <w:sz w:val="36"/>
          <w:szCs w:val="36"/>
          <w:lang w:eastAsia="nl-NL"/>
        </w:rPr>
      </w:pPr>
    </w:p>
    <w:p w14:paraId="45EEECB3" w14:textId="1B7B7B46" w:rsidR="00625B14" w:rsidRPr="00625B14" w:rsidRDefault="00625B14" w:rsidP="00625B14">
      <w:pPr>
        <w:spacing w:after="0" w:line="240" w:lineRule="auto"/>
        <w:rPr>
          <w:rFonts w:ascii="Calibri" w:eastAsia="Times New Roman" w:hAnsi="Calibri" w:cs="Times New Roman"/>
          <w:sz w:val="24"/>
          <w:szCs w:val="24"/>
          <w:lang w:eastAsia="nl-NL"/>
        </w:rPr>
      </w:pPr>
      <w:r w:rsidRPr="00625B14">
        <w:rPr>
          <w:rFonts w:ascii="Calibri" w:eastAsia="Times New Roman" w:hAnsi="Calibri" w:cs="Arial"/>
          <w:sz w:val="28"/>
          <w:szCs w:val="28"/>
          <w:lang w:eastAsia="nl-NL"/>
        </w:rPr>
        <w:t xml:space="preserve">Documentnummer:  </w:t>
      </w:r>
      <w:r w:rsidRPr="00625B14">
        <w:rPr>
          <w:rFonts w:ascii="Calibri" w:eastAsia="Times New Roman" w:hAnsi="Calibri" w:cs="Times New Roman"/>
          <w:sz w:val="24"/>
          <w:szCs w:val="24"/>
          <w:lang w:eastAsia="nl-NL"/>
        </w:rPr>
        <w:t xml:space="preserve"> 20201</w:t>
      </w:r>
      <w:r>
        <w:rPr>
          <w:rFonts w:ascii="Calibri" w:eastAsia="Times New Roman" w:hAnsi="Calibri" w:cs="Times New Roman"/>
          <w:sz w:val="24"/>
          <w:szCs w:val="24"/>
          <w:lang w:eastAsia="nl-NL"/>
        </w:rPr>
        <w:t>1</w:t>
      </w:r>
      <w:r w:rsidRPr="00625B14">
        <w:rPr>
          <w:rFonts w:ascii="Calibri" w:eastAsia="Times New Roman" w:hAnsi="Calibri" w:cs="Times New Roman"/>
          <w:sz w:val="24"/>
          <w:szCs w:val="24"/>
          <w:lang w:eastAsia="nl-NL"/>
        </w:rPr>
        <w:t>1</w:t>
      </w:r>
      <w:r>
        <w:rPr>
          <w:rFonts w:ascii="Calibri" w:eastAsia="Times New Roman" w:hAnsi="Calibri" w:cs="Times New Roman"/>
          <w:sz w:val="24"/>
          <w:szCs w:val="24"/>
          <w:lang w:eastAsia="nl-NL"/>
        </w:rPr>
        <w:t>2</w:t>
      </w:r>
    </w:p>
    <w:p w14:paraId="79FB6411" w14:textId="77777777" w:rsidR="00625B14" w:rsidRPr="00625B14" w:rsidRDefault="00625B14" w:rsidP="00625B14">
      <w:pPr>
        <w:spacing w:after="0" w:line="240" w:lineRule="auto"/>
        <w:rPr>
          <w:rFonts w:ascii="Calibri" w:eastAsia="Times New Roman" w:hAnsi="Calibri" w:cs="Arial"/>
          <w:sz w:val="28"/>
          <w:szCs w:val="28"/>
          <w:lang w:eastAsia="nl-NL"/>
        </w:rPr>
      </w:pPr>
    </w:p>
    <w:p w14:paraId="3C3AE699"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3AAD5054"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25EF6AB4"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6CDD3A1A"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7E0AF8EB"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05FC4AC8" w14:textId="77777777" w:rsidR="00625B14" w:rsidRPr="00625B14" w:rsidRDefault="00625B14" w:rsidP="00625B14">
      <w:pPr>
        <w:spacing w:after="0" w:line="240" w:lineRule="auto"/>
        <w:rPr>
          <w:rFonts w:ascii="Calibri" w:eastAsia="Times New Roman" w:hAnsi="Calibri" w:cs="Arial"/>
          <w:sz w:val="28"/>
          <w:szCs w:val="28"/>
          <w:lang w:eastAsia="nl-NL"/>
        </w:rPr>
      </w:pPr>
      <w:r w:rsidRPr="00625B14">
        <w:rPr>
          <w:rFonts w:ascii="Calibri" w:eastAsia="Times New Roman" w:hAnsi="Calibri" w:cs="Arial"/>
          <w:sz w:val="28"/>
          <w:szCs w:val="28"/>
          <w:lang w:eastAsia="nl-NL"/>
        </w:rPr>
        <w:t>Gezien en ondertekend voor akkoord door voorzitter Medezeggenschapsraad</w:t>
      </w:r>
    </w:p>
    <w:p w14:paraId="3ACD946D" w14:textId="77777777" w:rsidR="00625B14" w:rsidRPr="00625B14" w:rsidRDefault="00625B14" w:rsidP="00625B14">
      <w:pPr>
        <w:spacing w:after="0" w:line="240" w:lineRule="auto"/>
        <w:rPr>
          <w:rFonts w:ascii="Calibri" w:eastAsia="Times New Roman" w:hAnsi="Calibri" w:cs="Arial"/>
          <w:sz w:val="36"/>
          <w:szCs w:val="36"/>
          <w:lang w:eastAsia="nl-NL"/>
        </w:rPr>
      </w:pPr>
    </w:p>
    <w:p w14:paraId="7BC3F528" w14:textId="77777777" w:rsidR="00625B14" w:rsidRPr="00625B14" w:rsidRDefault="00625B14" w:rsidP="00625B14">
      <w:pPr>
        <w:spacing w:after="0" w:line="240" w:lineRule="auto"/>
        <w:rPr>
          <w:rFonts w:ascii="Calibri" w:eastAsia="Times New Roman" w:hAnsi="Calibri" w:cs="Arial"/>
          <w:sz w:val="28"/>
          <w:szCs w:val="28"/>
          <w:lang w:eastAsia="nl-NL"/>
        </w:rPr>
      </w:pPr>
      <w:r w:rsidRPr="00625B14">
        <w:rPr>
          <w:rFonts w:ascii="Calibri" w:eastAsia="Times New Roman" w:hAnsi="Calibri" w:cs="Arial"/>
          <w:sz w:val="28"/>
          <w:szCs w:val="28"/>
          <w:lang w:eastAsia="nl-NL"/>
        </w:rPr>
        <w:t>Datum:    ____________________________________</w:t>
      </w:r>
    </w:p>
    <w:p w14:paraId="27A0FE63" w14:textId="77777777" w:rsidR="00625B14" w:rsidRPr="00625B14" w:rsidRDefault="00625B14" w:rsidP="00625B14">
      <w:pPr>
        <w:spacing w:after="0" w:line="240" w:lineRule="auto"/>
        <w:rPr>
          <w:rFonts w:ascii="Calibri" w:eastAsia="Times New Roman" w:hAnsi="Calibri" w:cs="Arial"/>
          <w:sz w:val="28"/>
          <w:szCs w:val="28"/>
          <w:lang w:eastAsia="nl-NL"/>
        </w:rPr>
      </w:pPr>
    </w:p>
    <w:p w14:paraId="664BE35F" w14:textId="77777777" w:rsidR="00625B14" w:rsidRPr="00625B14" w:rsidRDefault="00625B14" w:rsidP="00625B14">
      <w:pPr>
        <w:spacing w:after="0" w:line="240" w:lineRule="auto"/>
        <w:rPr>
          <w:rFonts w:ascii="Calibri" w:eastAsia="Times New Roman" w:hAnsi="Calibri" w:cs="Arial"/>
          <w:sz w:val="28"/>
          <w:szCs w:val="28"/>
          <w:lang w:eastAsia="nl-NL"/>
        </w:rPr>
      </w:pPr>
    </w:p>
    <w:p w14:paraId="085E9153" w14:textId="77777777" w:rsidR="00625B14" w:rsidRPr="00625B14" w:rsidRDefault="00625B14" w:rsidP="00625B14">
      <w:pPr>
        <w:spacing w:after="0" w:line="240" w:lineRule="auto"/>
        <w:rPr>
          <w:rFonts w:ascii="Calibri" w:eastAsia="Times New Roman" w:hAnsi="Calibri" w:cs="Arial"/>
          <w:sz w:val="28"/>
          <w:szCs w:val="28"/>
          <w:lang w:eastAsia="nl-NL"/>
        </w:rPr>
      </w:pPr>
      <w:r w:rsidRPr="00625B14">
        <w:rPr>
          <w:rFonts w:ascii="Calibri" w:eastAsia="Times New Roman" w:hAnsi="Calibri" w:cs="Arial"/>
          <w:sz w:val="28"/>
          <w:szCs w:val="28"/>
          <w:lang w:eastAsia="nl-NL"/>
        </w:rPr>
        <w:t>Voorzitter:____________________________________</w:t>
      </w:r>
    </w:p>
    <w:p w14:paraId="2EF9E084" w14:textId="77777777" w:rsidR="00625B14" w:rsidRPr="00625B14" w:rsidRDefault="00625B14" w:rsidP="00625B14">
      <w:pPr>
        <w:spacing w:after="0" w:line="240" w:lineRule="auto"/>
        <w:rPr>
          <w:rFonts w:ascii="Calibri" w:eastAsia="Times New Roman" w:hAnsi="Calibri" w:cs="Times New Roman"/>
          <w:sz w:val="24"/>
          <w:szCs w:val="24"/>
          <w:lang w:eastAsia="nl-NL"/>
        </w:rPr>
      </w:pPr>
      <w:r w:rsidRPr="00625B14">
        <w:rPr>
          <w:rFonts w:ascii="Calibri" w:eastAsia="Times New Roman" w:hAnsi="Calibri" w:cs="Times New Roman"/>
          <w:sz w:val="24"/>
          <w:szCs w:val="24"/>
          <w:lang w:eastAsia="nl-NL"/>
        </w:rPr>
        <w:t xml:space="preserve">                       Mevr. D. Migchels</w:t>
      </w:r>
    </w:p>
    <w:p w14:paraId="4326E6BE"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466EE91B"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27F181BC"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770AC35D"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72F5BE38" w14:textId="77777777" w:rsidR="00625B14" w:rsidRPr="00625B14" w:rsidRDefault="00625B14" w:rsidP="00625B14">
      <w:pPr>
        <w:spacing w:after="0" w:line="240" w:lineRule="auto"/>
        <w:rPr>
          <w:rFonts w:ascii="Calibri" w:eastAsia="Times New Roman" w:hAnsi="Calibri" w:cs="Times New Roman"/>
          <w:sz w:val="24"/>
          <w:szCs w:val="24"/>
          <w:lang w:eastAsia="nl-NL"/>
        </w:rPr>
      </w:pPr>
    </w:p>
    <w:p w14:paraId="588F58DD" w14:textId="77777777" w:rsidR="00625B14" w:rsidRPr="00625B14" w:rsidRDefault="00625B14" w:rsidP="00625B14">
      <w:pPr>
        <w:spacing w:after="0" w:line="240" w:lineRule="auto"/>
        <w:rPr>
          <w:rFonts w:ascii="Calibri" w:eastAsia="Times New Roman" w:hAnsi="Calibri" w:cs="Arial"/>
          <w:sz w:val="24"/>
          <w:szCs w:val="24"/>
          <w:lang w:eastAsia="nl-NL"/>
        </w:rPr>
      </w:pPr>
      <w:r w:rsidRPr="00625B14">
        <w:rPr>
          <w:rFonts w:ascii="Calibri" w:eastAsia="Times New Roman" w:hAnsi="Calibri" w:cs="Arial"/>
          <w:sz w:val="24"/>
          <w:szCs w:val="24"/>
          <w:lang w:eastAsia="nl-NL"/>
        </w:rPr>
        <w:t>Mariastraat 31</w:t>
      </w:r>
      <w:r w:rsidRPr="00625B14">
        <w:rPr>
          <w:rFonts w:ascii="Calibri" w:eastAsia="Times New Roman" w:hAnsi="Calibri" w:cs="Arial"/>
          <w:sz w:val="24"/>
          <w:szCs w:val="24"/>
          <w:lang w:eastAsia="nl-NL"/>
        </w:rPr>
        <w:br/>
        <w:t>5738 AH Mariahout</w:t>
      </w:r>
      <w:r w:rsidRPr="00625B14">
        <w:rPr>
          <w:rFonts w:ascii="Calibri" w:eastAsia="Times New Roman" w:hAnsi="Calibri" w:cs="Arial"/>
          <w:sz w:val="24"/>
          <w:szCs w:val="24"/>
          <w:lang w:eastAsia="nl-NL"/>
        </w:rPr>
        <w:br/>
      </w:r>
    </w:p>
    <w:p w14:paraId="0E50ED21" w14:textId="77777777" w:rsidR="00625B14" w:rsidRPr="00625B14" w:rsidRDefault="00625B14" w:rsidP="00625B14">
      <w:pPr>
        <w:spacing w:after="0" w:line="240" w:lineRule="auto"/>
        <w:rPr>
          <w:rFonts w:ascii="Calibri" w:eastAsia="Times New Roman" w:hAnsi="Calibri" w:cs="Arial"/>
          <w:sz w:val="24"/>
          <w:szCs w:val="24"/>
          <w:lang w:eastAsia="nl-NL"/>
        </w:rPr>
      </w:pPr>
      <w:r w:rsidRPr="00625B14">
        <w:rPr>
          <w:rFonts w:ascii="Calibri" w:eastAsia="Times New Roman" w:hAnsi="Calibri" w:cs="Arial"/>
          <w:b/>
          <w:bCs/>
          <w:sz w:val="24"/>
          <w:szCs w:val="24"/>
          <w:lang w:eastAsia="nl-NL"/>
        </w:rPr>
        <w:t xml:space="preserve">Contactgegevens </w:t>
      </w:r>
      <w:r w:rsidRPr="00625B14">
        <w:rPr>
          <w:rFonts w:ascii="Calibri" w:eastAsia="Times New Roman" w:hAnsi="Calibri" w:cs="Arial"/>
          <w:sz w:val="24"/>
          <w:szCs w:val="24"/>
          <w:lang w:eastAsia="nl-NL"/>
        </w:rPr>
        <w:br/>
        <w:t>Telefoon :0499-425115</w:t>
      </w:r>
    </w:p>
    <w:p w14:paraId="51A5D278" w14:textId="77777777" w:rsidR="00625B14" w:rsidRPr="00625B14" w:rsidRDefault="00625B14" w:rsidP="00625B14">
      <w:pPr>
        <w:spacing w:after="0" w:line="240" w:lineRule="auto"/>
        <w:rPr>
          <w:rFonts w:ascii="Calibri" w:eastAsia="Times New Roman" w:hAnsi="Calibri" w:cs="Times New Roman"/>
          <w:sz w:val="24"/>
          <w:szCs w:val="24"/>
          <w:lang w:eastAsia="nl-NL"/>
        </w:rPr>
      </w:pPr>
      <w:r w:rsidRPr="00625B14">
        <w:rPr>
          <w:rFonts w:ascii="Calibri" w:eastAsia="Times New Roman" w:hAnsi="Calibri" w:cs="Arial"/>
          <w:sz w:val="24"/>
          <w:szCs w:val="24"/>
          <w:lang w:eastAsia="nl-NL"/>
        </w:rPr>
        <w:t>E: directiebernadette@eenbes.nl</w:t>
      </w:r>
      <w:r w:rsidRPr="00625B14">
        <w:rPr>
          <w:rFonts w:ascii="Calibri" w:eastAsia="Times New Roman" w:hAnsi="Calibri" w:cs="Arial"/>
          <w:sz w:val="24"/>
          <w:szCs w:val="24"/>
          <w:lang w:eastAsia="nl-NL"/>
        </w:rPr>
        <w:br/>
        <w:t>W: www.bernadettemariahout.nl</w:t>
      </w:r>
    </w:p>
    <w:p w14:paraId="61882A5F" w14:textId="77777777" w:rsidR="00625B14" w:rsidRPr="00625B14" w:rsidRDefault="00625B14" w:rsidP="00625B14">
      <w:pPr>
        <w:spacing w:after="0" w:line="240" w:lineRule="auto"/>
        <w:rPr>
          <w:rFonts w:ascii="Calibri" w:eastAsia="Times New Roman" w:hAnsi="Calibri" w:cs="Calibri"/>
          <w:sz w:val="24"/>
          <w:szCs w:val="24"/>
          <w:lang w:eastAsia="nl-NL"/>
        </w:rPr>
      </w:pPr>
      <w:r w:rsidRPr="00625B14">
        <w:rPr>
          <w:rFonts w:ascii="Calibri" w:eastAsia="Times New Roman" w:hAnsi="Calibri" w:cs="Calibri"/>
          <w:sz w:val="24"/>
          <w:szCs w:val="24"/>
          <w:lang w:eastAsia="nl-NL"/>
        </w:rPr>
        <w:t xml:space="preserve">                </w:t>
      </w:r>
      <w:r w:rsidRPr="00625B14">
        <w:rPr>
          <w:rFonts w:ascii="Calibri" w:eastAsia="Times New Roman" w:hAnsi="Calibri" w:cs="Calibri"/>
          <w:sz w:val="24"/>
          <w:szCs w:val="24"/>
          <w:lang w:eastAsia="nl-NL"/>
        </w:rPr>
        <w:tab/>
      </w:r>
      <w:r w:rsidRPr="00625B14">
        <w:rPr>
          <w:rFonts w:ascii="Calibri" w:eastAsia="Times New Roman" w:hAnsi="Calibri" w:cs="Calibri"/>
          <w:sz w:val="24"/>
          <w:szCs w:val="24"/>
          <w:lang w:eastAsia="nl-NL"/>
        </w:rPr>
        <w:tab/>
      </w:r>
    </w:p>
    <w:p w14:paraId="0F302F61" w14:textId="77777777" w:rsidR="00FA343C" w:rsidRDefault="00FA343C" w:rsidP="008F4295">
      <w:pPr>
        <w:pStyle w:val="paragraph"/>
        <w:spacing w:before="0" w:beforeAutospacing="0" w:after="0" w:afterAutospacing="0"/>
        <w:jc w:val="center"/>
        <w:textAlignment w:val="baseline"/>
        <w:rPr>
          <w:rStyle w:val="normaltextrun"/>
          <w:rFonts w:ascii="Calibri" w:hAnsi="Calibri" w:cs="Calibri"/>
          <w:b/>
          <w:bCs/>
          <w:sz w:val="96"/>
          <w:szCs w:val="96"/>
          <w:u w:val="single"/>
        </w:rPr>
      </w:pPr>
    </w:p>
    <w:p w14:paraId="4DFC121C" w14:textId="7F6CE23D" w:rsidR="007E2DB9" w:rsidRPr="00FA343C" w:rsidRDefault="00FA343C" w:rsidP="008F4295">
      <w:pPr>
        <w:pStyle w:val="paragraph"/>
        <w:spacing w:before="0" w:beforeAutospacing="0" w:after="0" w:afterAutospacing="0"/>
        <w:jc w:val="center"/>
        <w:textAlignment w:val="baseline"/>
        <w:rPr>
          <w:rStyle w:val="normaltextrun"/>
          <w:rFonts w:ascii="Calibri" w:hAnsi="Calibri" w:cs="Calibri"/>
          <w:b/>
          <w:bCs/>
          <w:sz w:val="96"/>
          <w:szCs w:val="96"/>
          <w:u w:val="single"/>
        </w:rPr>
      </w:pPr>
      <w:r w:rsidRPr="00FA343C">
        <w:rPr>
          <w:rStyle w:val="normaltextrun"/>
          <w:rFonts w:ascii="Calibri" w:hAnsi="Calibri" w:cs="Calibri"/>
          <w:b/>
          <w:bCs/>
          <w:sz w:val="96"/>
          <w:szCs w:val="96"/>
          <w:u w:val="single"/>
        </w:rPr>
        <w:t>Anti-pest protocol</w:t>
      </w:r>
    </w:p>
    <w:p w14:paraId="5A4FADE9" w14:textId="77777777" w:rsidR="007E2DB9" w:rsidRDefault="007E2DB9" w:rsidP="008F4295">
      <w:pPr>
        <w:pStyle w:val="paragraph"/>
        <w:spacing w:before="0" w:beforeAutospacing="0" w:after="0" w:afterAutospacing="0"/>
        <w:jc w:val="center"/>
        <w:textAlignment w:val="baseline"/>
        <w:rPr>
          <w:rStyle w:val="normaltextrun"/>
          <w:rFonts w:ascii="Calibri" w:hAnsi="Calibri" w:cs="Calibri"/>
          <w:b/>
          <w:bCs/>
          <w:sz w:val="48"/>
          <w:szCs w:val="48"/>
          <w:u w:val="single"/>
        </w:rPr>
      </w:pPr>
    </w:p>
    <w:p w14:paraId="3DCFB982" w14:textId="77777777" w:rsidR="008F4295" w:rsidRPr="00A756D4" w:rsidRDefault="008F4295" w:rsidP="008F4295">
      <w:pPr>
        <w:pStyle w:val="paragraph"/>
        <w:spacing w:before="0" w:beforeAutospacing="0" w:after="0" w:afterAutospacing="0"/>
        <w:jc w:val="center"/>
        <w:textAlignment w:val="baseline"/>
        <w:rPr>
          <w:rStyle w:val="normaltextrun"/>
          <w:rFonts w:ascii="Calibri" w:hAnsi="Calibri" w:cs="Calibri"/>
          <w:b/>
          <w:bCs/>
          <w:sz w:val="48"/>
          <w:szCs w:val="48"/>
        </w:rPr>
      </w:pPr>
      <w:r w:rsidRPr="00A756D4">
        <w:rPr>
          <w:rStyle w:val="normaltextrun"/>
          <w:rFonts w:ascii="Calibri" w:hAnsi="Calibri" w:cs="Calibri"/>
          <w:b/>
          <w:bCs/>
          <w:sz w:val="48"/>
          <w:szCs w:val="48"/>
        </w:rPr>
        <w:t xml:space="preserve">Gedragsprotocol bij (on)gewenst gedrag  </w:t>
      </w:r>
    </w:p>
    <w:p w14:paraId="650C7F59" w14:textId="66F2CE03" w:rsidR="00CB02F6" w:rsidRDefault="00CB02F6" w:rsidP="008F4295">
      <w:pPr>
        <w:pStyle w:val="paragraph"/>
        <w:spacing w:before="0" w:beforeAutospacing="0" w:after="0" w:afterAutospacing="0"/>
        <w:jc w:val="center"/>
        <w:textAlignment w:val="baseline"/>
        <w:rPr>
          <w:rStyle w:val="normaltextrun"/>
          <w:rFonts w:ascii="Calibri" w:hAnsi="Calibri" w:cs="Calibri"/>
          <w:b/>
          <w:bCs/>
          <w:sz w:val="72"/>
          <w:szCs w:val="72"/>
        </w:rPr>
      </w:pPr>
    </w:p>
    <w:p w14:paraId="0BD624E1" w14:textId="77777777" w:rsidR="00A756D4" w:rsidRPr="00A756D4" w:rsidRDefault="00A756D4" w:rsidP="008F4295">
      <w:pPr>
        <w:pStyle w:val="paragraph"/>
        <w:spacing w:before="0" w:beforeAutospacing="0" w:after="0" w:afterAutospacing="0"/>
        <w:jc w:val="center"/>
        <w:textAlignment w:val="baseline"/>
        <w:rPr>
          <w:rStyle w:val="normaltextrun"/>
          <w:rFonts w:ascii="Calibri" w:hAnsi="Calibri" w:cs="Calibri"/>
          <w:b/>
          <w:bCs/>
          <w:sz w:val="72"/>
          <w:szCs w:val="72"/>
        </w:rPr>
      </w:pPr>
    </w:p>
    <w:p w14:paraId="2B7E7258" w14:textId="7F0A9C4F" w:rsidR="008F4295" w:rsidRPr="007E2DB9" w:rsidRDefault="009138B1" w:rsidP="008F4295">
      <w:pPr>
        <w:pStyle w:val="paragraph"/>
        <w:spacing w:before="0" w:beforeAutospacing="0" w:after="0" w:afterAutospacing="0"/>
        <w:jc w:val="center"/>
        <w:textAlignment w:val="baseline"/>
        <w:rPr>
          <w:rFonts w:ascii="Segoe UI" w:hAnsi="Segoe UI" w:cs="Segoe UI"/>
          <w:b/>
          <w:sz w:val="72"/>
          <w:szCs w:val="72"/>
        </w:rPr>
      </w:pPr>
      <w:r>
        <w:rPr>
          <w:rStyle w:val="normaltextrun"/>
          <w:rFonts w:ascii="Calibri" w:hAnsi="Calibri" w:cs="Calibri"/>
          <w:b/>
          <w:bCs/>
          <w:sz w:val="72"/>
          <w:szCs w:val="72"/>
          <w:u w:val="single"/>
        </w:rPr>
        <w:t>Eenbes Brede School Bernadette</w:t>
      </w:r>
    </w:p>
    <w:p w14:paraId="2CF55ADC" w14:textId="58940E48" w:rsidR="008F4295" w:rsidRDefault="00FA343C" w:rsidP="008F429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Versie 2020-1</w:t>
      </w:r>
      <w:r w:rsidR="00A756D4">
        <w:rPr>
          <w:rStyle w:val="normaltextrun"/>
          <w:rFonts w:ascii="Calibri" w:hAnsi="Calibri" w:cs="Calibri"/>
        </w:rPr>
        <w:t>1</w:t>
      </w:r>
      <w:r>
        <w:rPr>
          <w:rStyle w:val="normaltextrun"/>
          <w:rFonts w:ascii="Calibri" w:hAnsi="Calibri" w:cs="Calibri"/>
        </w:rPr>
        <w:t>-</w:t>
      </w:r>
      <w:r w:rsidR="00625B14">
        <w:rPr>
          <w:rStyle w:val="normaltextrun"/>
          <w:rFonts w:ascii="Calibri" w:hAnsi="Calibri" w:cs="Calibri"/>
        </w:rPr>
        <w:t>1</w:t>
      </w:r>
      <w:r w:rsidR="00A756D4">
        <w:rPr>
          <w:rStyle w:val="normaltextrun"/>
          <w:rFonts w:ascii="Calibri" w:hAnsi="Calibri" w:cs="Calibri"/>
        </w:rPr>
        <w:t>2</w:t>
      </w:r>
    </w:p>
    <w:p w14:paraId="5BAB68EF" w14:textId="77777777" w:rsidR="00FD21CE" w:rsidRDefault="00FD21CE" w:rsidP="008F4295">
      <w:pPr>
        <w:pStyle w:val="Geenafstand"/>
      </w:pPr>
    </w:p>
    <w:p w14:paraId="59E58FCF" w14:textId="77777777" w:rsidR="007E2DB9" w:rsidRDefault="007E2DB9" w:rsidP="008F4295">
      <w:pPr>
        <w:pStyle w:val="Geenafstand"/>
        <w:rPr>
          <w:b/>
          <w:color w:val="00B050"/>
          <w:sz w:val="32"/>
          <w:szCs w:val="32"/>
          <w:u w:val="single"/>
        </w:rPr>
      </w:pPr>
    </w:p>
    <w:p w14:paraId="56CAE31F" w14:textId="77777777" w:rsidR="007E2DB9" w:rsidRDefault="007E2DB9" w:rsidP="008F4295">
      <w:pPr>
        <w:pStyle w:val="Geenafstand"/>
        <w:rPr>
          <w:b/>
          <w:color w:val="00B050"/>
          <w:sz w:val="32"/>
          <w:szCs w:val="32"/>
          <w:u w:val="single"/>
        </w:rPr>
      </w:pPr>
    </w:p>
    <w:p w14:paraId="4077FDD2" w14:textId="77777777" w:rsidR="007E2DB9" w:rsidRDefault="007E2DB9" w:rsidP="008F4295">
      <w:pPr>
        <w:pStyle w:val="Geenafstand"/>
        <w:rPr>
          <w:b/>
          <w:color w:val="00B050"/>
          <w:sz w:val="32"/>
          <w:szCs w:val="32"/>
          <w:u w:val="single"/>
        </w:rPr>
      </w:pPr>
    </w:p>
    <w:p w14:paraId="565127CC" w14:textId="058CE914" w:rsidR="007E2DB9" w:rsidRDefault="009138B1" w:rsidP="009138B1">
      <w:pPr>
        <w:pStyle w:val="Geenafstand"/>
        <w:jc w:val="center"/>
        <w:rPr>
          <w:b/>
          <w:color w:val="00B050"/>
          <w:sz w:val="32"/>
          <w:szCs w:val="32"/>
          <w:u w:val="single"/>
        </w:rPr>
      </w:pPr>
      <w:r w:rsidRPr="009138B1">
        <w:rPr>
          <w:noProof/>
          <w:lang w:eastAsia="nl-NL"/>
        </w:rPr>
        <w:drawing>
          <wp:inline distT="0" distB="0" distL="0" distR="0" wp14:anchorId="7556FFC0" wp14:editId="36BEB7C9">
            <wp:extent cx="4557600" cy="1795420"/>
            <wp:effectExtent l="0" t="0" r="0" b="0"/>
            <wp:docPr id="2" name="Afbeelding 2" descr="C:\Users\Paula.Prick\De Eenbes\Leerkrachten - Documenten\Algemeen\PR en communicatie\Logo\Logo Bernadette nieuw\Bernadet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rick\De Eenbes\Leerkrachten - Documenten\Algemeen\PR en communicatie\Logo\Logo Bernadette nieuw\Bernadette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7600" cy="1795420"/>
                    </a:xfrm>
                    <a:prstGeom prst="rect">
                      <a:avLst/>
                    </a:prstGeom>
                    <a:noFill/>
                    <a:ln>
                      <a:noFill/>
                    </a:ln>
                  </pic:spPr>
                </pic:pic>
              </a:graphicData>
            </a:graphic>
          </wp:inline>
        </w:drawing>
      </w:r>
    </w:p>
    <w:p w14:paraId="02709408" w14:textId="77777777" w:rsidR="007E2DB9" w:rsidRDefault="007E2DB9" w:rsidP="008F4295">
      <w:pPr>
        <w:pStyle w:val="Geenafstand"/>
        <w:rPr>
          <w:b/>
          <w:color w:val="00B050"/>
          <w:sz w:val="32"/>
          <w:szCs w:val="32"/>
          <w:u w:val="single"/>
        </w:rPr>
      </w:pPr>
    </w:p>
    <w:p w14:paraId="33EB9EFE" w14:textId="77777777" w:rsidR="007E2DB9" w:rsidRDefault="007E2DB9" w:rsidP="008F4295">
      <w:pPr>
        <w:pStyle w:val="Geenafstand"/>
        <w:rPr>
          <w:b/>
          <w:color w:val="00B050"/>
          <w:sz w:val="32"/>
          <w:szCs w:val="32"/>
          <w:u w:val="single"/>
        </w:rPr>
      </w:pPr>
    </w:p>
    <w:p w14:paraId="713F56EE" w14:textId="77777777" w:rsidR="007E2DB9" w:rsidRDefault="007E2DB9" w:rsidP="008F4295">
      <w:pPr>
        <w:pStyle w:val="Geenafstand"/>
        <w:rPr>
          <w:b/>
          <w:color w:val="00B050"/>
          <w:sz w:val="32"/>
          <w:szCs w:val="32"/>
          <w:u w:val="single"/>
        </w:rPr>
      </w:pPr>
    </w:p>
    <w:p w14:paraId="25F6E571" w14:textId="77777777" w:rsidR="007E2DB9" w:rsidRDefault="007E2DB9" w:rsidP="008F4295">
      <w:pPr>
        <w:pStyle w:val="Geenafstand"/>
        <w:rPr>
          <w:b/>
          <w:color w:val="00B050"/>
          <w:sz w:val="32"/>
          <w:szCs w:val="32"/>
          <w:u w:val="single"/>
        </w:rPr>
      </w:pPr>
    </w:p>
    <w:p w14:paraId="0BCCF8FF" w14:textId="77777777" w:rsidR="007E2DB9" w:rsidRDefault="007E2DB9" w:rsidP="008F4295">
      <w:pPr>
        <w:pStyle w:val="Geenafstand"/>
        <w:rPr>
          <w:b/>
          <w:color w:val="00B050"/>
          <w:sz w:val="32"/>
          <w:szCs w:val="32"/>
          <w:u w:val="single"/>
        </w:rPr>
      </w:pPr>
    </w:p>
    <w:p w14:paraId="5178F30D" w14:textId="77777777" w:rsidR="007E2DB9" w:rsidRDefault="007E2DB9" w:rsidP="008F4295">
      <w:pPr>
        <w:pStyle w:val="Geenafstand"/>
        <w:rPr>
          <w:b/>
          <w:color w:val="00B050"/>
          <w:sz w:val="32"/>
          <w:szCs w:val="32"/>
          <w:u w:val="single"/>
        </w:rPr>
      </w:pPr>
    </w:p>
    <w:p w14:paraId="28111E34" w14:textId="77777777" w:rsidR="007E2DB9" w:rsidRDefault="007E2DB9" w:rsidP="008F4295">
      <w:pPr>
        <w:pStyle w:val="Geenafstand"/>
        <w:rPr>
          <w:b/>
          <w:color w:val="00B050"/>
          <w:sz w:val="32"/>
          <w:szCs w:val="32"/>
          <w:u w:val="single"/>
        </w:rPr>
      </w:pPr>
    </w:p>
    <w:p w14:paraId="33C07A9F" w14:textId="77777777" w:rsidR="007E2DB9" w:rsidRDefault="007E2DB9" w:rsidP="008F4295">
      <w:pPr>
        <w:pStyle w:val="Geenafstand"/>
        <w:rPr>
          <w:b/>
          <w:color w:val="00B050"/>
          <w:sz w:val="32"/>
          <w:szCs w:val="32"/>
          <w:u w:val="single"/>
        </w:rPr>
      </w:pPr>
    </w:p>
    <w:p w14:paraId="39078284" w14:textId="77777777" w:rsidR="005E0483" w:rsidRDefault="005E0483" w:rsidP="008F4295">
      <w:pPr>
        <w:pStyle w:val="Geenafstand"/>
        <w:rPr>
          <w:b/>
          <w:color w:val="00B050"/>
          <w:sz w:val="32"/>
          <w:szCs w:val="32"/>
          <w:u w:val="single"/>
        </w:rPr>
      </w:pPr>
    </w:p>
    <w:p w14:paraId="69FA5EC5" w14:textId="7026C4B6" w:rsidR="008F4295" w:rsidRPr="00A756D4" w:rsidRDefault="00A03953" w:rsidP="008F4295">
      <w:pPr>
        <w:pStyle w:val="Geenafstand"/>
        <w:rPr>
          <w:rFonts w:cstheme="minorHAnsi"/>
          <w:b/>
          <w:sz w:val="32"/>
          <w:szCs w:val="32"/>
          <w:u w:val="single"/>
        </w:rPr>
      </w:pPr>
      <w:r w:rsidRPr="00A756D4">
        <w:rPr>
          <w:rFonts w:cstheme="minorHAnsi"/>
          <w:b/>
          <w:sz w:val="32"/>
          <w:szCs w:val="32"/>
          <w:u w:val="single"/>
        </w:rPr>
        <w:t>1.</w:t>
      </w:r>
      <w:r w:rsidR="00104847" w:rsidRPr="00A756D4">
        <w:rPr>
          <w:rFonts w:cstheme="minorHAnsi"/>
          <w:b/>
          <w:sz w:val="32"/>
          <w:szCs w:val="32"/>
          <w:u w:val="single"/>
        </w:rPr>
        <w:t>Inleiding</w:t>
      </w:r>
    </w:p>
    <w:p w14:paraId="4512AC4B" w14:textId="5582090C" w:rsidR="00104847" w:rsidRPr="00A756D4" w:rsidRDefault="00104847" w:rsidP="00A62211">
      <w:pPr>
        <w:shd w:val="clear" w:color="auto" w:fill="FFFFFF" w:themeFill="background1"/>
        <w:spacing w:line="276" w:lineRule="auto"/>
        <w:rPr>
          <w:rFonts w:eastAsia="Times New Roman" w:cstheme="minorHAnsi"/>
          <w:sz w:val="24"/>
          <w:szCs w:val="24"/>
        </w:rPr>
      </w:pPr>
      <w:r w:rsidRPr="00A756D4">
        <w:rPr>
          <w:rFonts w:eastAsia="Times New Roman" w:cstheme="minorHAnsi"/>
          <w:sz w:val="24"/>
          <w:szCs w:val="24"/>
        </w:rPr>
        <w:t>Wij vinden het belangrijk dat kinderen zich thuis voelen in onze school. Veiligheid is de basis zodat kinderen zich optimaal kunnen ontwikkelen. Wij streven naar een prettige en open sfeer waarin we elkaar steunen en wede</w:t>
      </w:r>
      <w:r w:rsidR="00674F5B">
        <w:rPr>
          <w:rFonts w:eastAsia="Times New Roman" w:cstheme="minorHAnsi"/>
          <w:sz w:val="24"/>
          <w:szCs w:val="24"/>
        </w:rPr>
        <w:t>rzijds respect tonen. Wanneer wij</w:t>
      </w:r>
      <w:r w:rsidRPr="00A756D4">
        <w:rPr>
          <w:rFonts w:eastAsia="Times New Roman" w:cstheme="minorHAnsi"/>
          <w:sz w:val="24"/>
          <w:szCs w:val="24"/>
        </w:rPr>
        <w:t xml:space="preserve"> prettig met elkaar omgaan, kan iedereen met plezier naar school. Hiervoor is samenwerking nodig tussen leerkrachten, ouders en kinderen. Dit werkt preventief t.a.v. p</w:t>
      </w:r>
      <w:r w:rsidR="00674F5B">
        <w:rPr>
          <w:rFonts w:eastAsia="Times New Roman" w:cstheme="minorHAnsi"/>
          <w:sz w:val="24"/>
          <w:szCs w:val="24"/>
        </w:rPr>
        <w:t>estgedrag in en om de school. Wij</w:t>
      </w:r>
      <w:r w:rsidRPr="00A756D4">
        <w:rPr>
          <w:rFonts w:eastAsia="Times New Roman" w:cstheme="minorHAnsi"/>
          <w:sz w:val="24"/>
          <w:szCs w:val="24"/>
        </w:rPr>
        <w:t xml:space="preserve"> maken regels en afspraken met elkaar. Wanneer er zich ongewens</w:t>
      </w:r>
      <w:r w:rsidR="00674F5B">
        <w:rPr>
          <w:rFonts w:eastAsia="Times New Roman" w:cstheme="minorHAnsi"/>
          <w:sz w:val="24"/>
          <w:szCs w:val="24"/>
        </w:rPr>
        <w:t>te situaties voordoen, kunnen wij</w:t>
      </w:r>
      <w:r w:rsidRPr="00A756D4">
        <w:rPr>
          <w:rFonts w:eastAsia="Times New Roman" w:cstheme="minorHAnsi"/>
          <w:sz w:val="24"/>
          <w:szCs w:val="24"/>
        </w:rPr>
        <w:t xml:space="preserve"> elkaar hierop aanspreken.</w:t>
      </w:r>
    </w:p>
    <w:p w14:paraId="5364FF0C" w14:textId="77777777" w:rsidR="00BF3D01" w:rsidRPr="00A756D4" w:rsidRDefault="00BF3D01" w:rsidP="00BF3D01">
      <w:pPr>
        <w:pStyle w:val="Normaalweb"/>
        <w:shd w:val="clear" w:color="auto" w:fill="FFFFFF"/>
        <w:spacing w:before="0" w:beforeAutospacing="0" w:after="0" w:afterAutospacing="0"/>
        <w:rPr>
          <w:rFonts w:asciiTheme="minorHAnsi" w:hAnsiTheme="minorHAnsi" w:cstheme="minorHAnsi"/>
        </w:rPr>
      </w:pPr>
      <w:r w:rsidRPr="00A756D4">
        <w:rPr>
          <w:rFonts w:asciiTheme="minorHAnsi" w:hAnsiTheme="minorHAnsi" w:cstheme="minorHAnsi"/>
        </w:rPr>
        <w:t>De missie van basisschool Bernadette is;</w:t>
      </w:r>
    </w:p>
    <w:p w14:paraId="64995AE1" w14:textId="1548A52A" w:rsidR="00BF3D01" w:rsidRPr="00A756D4" w:rsidRDefault="00BF3D01" w:rsidP="00BF3D01">
      <w:pPr>
        <w:pStyle w:val="Normaalweb"/>
        <w:shd w:val="clear" w:color="auto" w:fill="FFFFFF"/>
        <w:spacing w:before="0" w:beforeAutospacing="0" w:after="0" w:afterAutospacing="0"/>
        <w:rPr>
          <w:rStyle w:val="Nadruk"/>
          <w:rFonts w:asciiTheme="minorHAnsi" w:hAnsiTheme="minorHAnsi" w:cstheme="minorHAnsi"/>
        </w:rPr>
      </w:pPr>
      <w:r w:rsidRPr="00A756D4">
        <w:rPr>
          <w:rStyle w:val="Nadruk"/>
          <w:rFonts w:asciiTheme="minorHAnsi" w:hAnsiTheme="minorHAnsi" w:cstheme="minorHAnsi"/>
        </w:rPr>
        <w:t>“We helpen jou om je te ontwikkelen tot een eigen persoonlijkheid die met kennis, vaardigheden en eigen mening een bijdrage kan leveren aan de huidige en toekomstige maatschappij.”</w:t>
      </w:r>
    </w:p>
    <w:p w14:paraId="1EF4EE3D" w14:textId="77777777" w:rsidR="005E0483" w:rsidRPr="00A756D4" w:rsidRDefault="005E0483" w:rsidP="00BF3D01">
      <w:pPr>
        <w:pStyle w:val="Normaalweb"/>
        <w:shd w:val="clear" w:color="auto" w:fill="FFFFFF"/>
        <w:spacing w:before="0" w:beforeAutospacing="0" w:after="0" w:afterAutospacing="0"/>
        <w:rPr>
          <w:rFonts w:asciiTheme="minorHAnsi" w:hAnsiTheme="minorHAnsi" w:cstheme="minorHAnsi"/>
        </w:rPr>
      </w:pPr>
    </w:p>
    <w:p w14:paraId="5ECA43C2" w14:textId="667C8570" w:rsidR="00BF3D01" w:rsidRPr="00A756D4" w:rsidRDefault="00BF3D01" w:rsidP="00BF3D01">
      <w:pPr>
        <w:pStyle w:val="Geenafstand"/>
        <w:spacing w:line="276" w:lineRule="auto"/>
        <w:rPr>
          <w:rFonts w:cstheme="minorHAnsi"/>
          <w:sz w:val="24"/>
          <w:szCs w:val="24"/>
          <w:shd w:val="clear" w:color="auto" w:fill="FFFFFF"/>
        </w:rPr>
      </w:pPr>
      <w:r w:rsidRPr="00A756D4">
        <w:rPr>
          <w:rFonts w:cstheme="minorHAnsi"/>
          <w:sz w:val="24"/>
          <w:szCs w:val="24"/>
        </w:rPr>
        <w:t xml:space="preserve">De kernwaarden van de Bernadetteschool zijn </w:t>
      </w:r>
      <w:r w:rsidRPr="00A756D4">
        <w:rPr>
          <w:rFonts w:cstheme="minorHAnsi"/>
          <w:sz w:val="24"/>
          <w:szCs w:val="24"/>
          <w:shd w:val="clear" w:color="auto" w:fill="FFFFFF"/>
        </w:rPr>
        <w:t>ontwikkeling, samen, betrokkenheid, verantwoordelijkheid en vertrouwen.</w:t>
      </w:r>
    </w:p>
    <w:p w14:paraId="5218044F" w14:textId="66D6A6CE" w:rsidR="00C37CB4" w:rsidRPr="00A756D4" w:rsidRDefault="00C37CB4" w:rsidP="00BF3D01">
      <w:pPr>
        <w:pStyle w:val="Geenafstand"/>
        <w:spacing w:line="276" w:lineRule="auto"/>
        <w:rPr>
          <w:rFonts w:cstheme="minorHAnsi"/>
          <w:sz w:val="24"/>
          <w:szCs w:val="24"/>
        </w:rPr>
      </w:pPr>
      <w:r w:rsidRPr="00A756D4">
        <w:rPr>
          <w:rFonts w:cstheme="minorHAnsi"/>
          <w:sz w:val="24"/>
          <w:szCs w:val="24"/>
        </w:rPr>
        <w:t>Voor meer informatie verwijzen we u naar ons visie document. Dit is o.a. te vinden op de website en ligt ter inzage bij de directie.</w:t>
      </w:r>
    </w:p>
    <w:p w14:paraId="6A405CAD" w14:textId="4F666B4C" w:rsidR="00BF3D01" w:rsidRPr="00A756D4" w:rsidRDefault="00BF3D01" w:rsidP="00BF3D01">
      <w:pPr>
        <w:pStyle w:val="Normaalweb"/>
        <w:shd w:val="clear" w:color="auto" w:fill="FFFFFF"/>
        <w:spacing w:before="0" w:beforeAutospacing="0" w:after="0" w:afterAutospacing="0"/>
        <w:rPr>
          <w:rStyle w:val="Nadruk"/>
          <w:rFonts w:asciiTheme="minorHAnsi" w:hAnsiTheme="minorHAnsi" w:cstheme="minorHAnsi"/>
        </w:rPr>
      </w:pPr>
      <w:r w:rsidRPr="00A756D4">
        <w:rPr>
          <w:rStyle w:val="Nadruk"/>
          <w:rFonts w:asciiTheme="minorHAnsi" w:hAnsiTheme="minorHAnsi" w:cstheme="minorHAnsi"/>
        </w:rPr>
        <w:t> </w:t>
      </w:r>
    </w:p>
    <w:p w14:paraId="0603AE8A" w14:textId="3D67DF21" w:rsidR="00104847" w:rsidRPr="00A756D4" w:rsidRDefault="00B50576" w:rsidP="00104847">
      <w:pPr>
        <w:pStyle w:val="Geenafstand"/>
        <w:spacing w:line="276" w:lineRule="auto"/>
        <w:rPr>
          <w:rFonts w:cstheme="minorHAnsi"/>
          <w:b/>
          <w:sz w:val="32"/>
          <w:szCs w:val="32"/>
          <w:u w:val="single"/>
        </w:rPr>
      </w:pPr>
      <w:r w:rsidRPr="00A756D4">
        <w:rPr>
          <w:rFonts w:cstheme="minorHAnsi"/>
          <w:b/>
          <w:sz w:val="32"/>
          <w:szCs w:val="32"/>
          <w:u w:val="single"/>
        </w:rPr>
        <w:t xml:space="preserve">2. Wat doen wij op de </w:t>
      </w:r>
      <w:r w:rsidR="00237F95" w:rsidRPr="00A756D4">
        <w:rPr>
          <w:rFonts w:cstheme="minorHAnsi"/>
          <w:b/>
          <w:sz w:val="32"/>
          <w:szCs w:val="32"/>
          <w:u w:val="single"/>
        </w:rPr>
        <w:t>Bernadetteschool?</w:t>
      </w:r>
    </w:p>
    <w:p w14:paraId="58BB311C" w14:textId="6F7ADC6C" w:rsidR="00B60EE5" w:rsidRDefault="00237F95" w:rsidP="00C37CB4">
      <w:pPr>
        <w:pStyle w:val="Geenafstand"/>
        <w:spacing w:line="276" w:lineRule="auto"/>
        <w:rPr>
          <w:rFonts w:cstheme="minorHAnsi"/>
          <w:sz w:val="24"/>
          <w:szCs w:val="24"/>
        </w:rPr>
      </w:pPr>
      <w:r w:rsidRPr="00A756D4">
        <w:rPr>
          <w:rFonts w:cstheme="minorHAnsi"/>
          <w:sz w:val="24"/>
          <w:szCs w:val="24"/>
        </w:rPr>
        <w:t>Op school werke</w:t>
      </w:r>
      <w:r w:rsidR="00851DF8" w:rsidRPr="00A756D4">
        <w:rPr>
          <w:rFonts w:cstheme="minorHAnsi"/>
          <w:sz w:val="24"/>
          <w:szCs w:val="24"/>
        </w:rPr>
        <w:t xml:space="preserve">n wij met Sociaal Sterke Groep. </w:t>
      </w:r>
      <w:r w:rsidRPr="00A756D4">
        <w:rPr>
          <w:rFonts w:cstheme="minorHAnsi"/>
          <w:sz w:val="24"/>
          <w:szCs w:val="24"/>
        </w:rPr>
        <w:t>Sociaal Sterke Groep is een traject v</w:t>
      </w:r>
      <w:r w:rsidR="00B60EE5">
        <w:rPr>
          <w:rFonts w:cstheme="minorHAnsi"/>
          <w:sz w:val="24"/>
          <w:szCs w:val="24"/>
        </w:rPr>
        <w:t>an Groepsdynamisch  Onderwijs (</w:t>
      </w:r>
      <w:r w:rsidRPr="00A756D4">
        <w:rPr>
          <w:rFonts w:cstheme="minorHAnsi"/>
          <w:sz w:val="24"/>
          <w:szCs w:val="24"/>
        </w:rPr>
        <w:t xml:space="preserve">GDO). Deze aanpak bestaat uit 2 onderdelen nl. </w:t>
      </w:r>
      <w:r w:rsidR="007443E1" w:rsidRPr="00A756D4">
        <w:rPr>
          <w:rFonts w:cstheme="minorHAnsi"/>
          <w:sz w:val="24"/>
          <w:szCs w:val="24"/>
        </w:rPr>
        <w:t xml:space="preserve">socialisering </w:t>
      </w:r>
    </w:p>
    <w:p w14:paraId="401D31ED" w14:textId="7EC468F6" w:rsidR="00C37CB4" w:rsidRPr="00A756D4" w:rsidRDefault="00B60EE5" w:rsidP="00C37CB4">
      <w:pPr>
        <w:pStyle w:val="Geenafstand"/>
        <w:spacing w:line="276" w:lineRule="auto"/>
        <w:rPr>
          <w:rFonts w:cstheme="minorHAnsi"/>
          <w:sz w:val="24"/>
          <w:szCs w:val="24"/>
        </w:rPr>
      </w:pPr>
      <w:r>
        <w:rPr>
          <w:rFonts w:cstheme="minorHAnsi"/>
          <w:sz w:val="24"/>
          <w:szCs w:val="24"/>
        </w:rPr>
        <w:t>(</w:t>
      </w:r>
      <w:r w:rsidR="007443E1" w:rsidRPr="00A756D4">
        <w:rPr>
          <w:rFonts w:cstheme="minorHAnsi"/>
          <w:sz w:val="24"/>
          <w:szCs w:val="24"/>
        </w:rPr>
        <w:t xml:space="preserve">het voorkomen van ruzies) en </w:t>
      </w:r>
      <w:r>
        <w:rPr>
          <w:rFonts w:cstheme="minorHAnsi"/>
          <w:sz w:val="24"/>
          <w:szCs w:val="24"/>
        </w:rPr>
        <w:t>conflicthantering (</w:t>
      </w:r>
      <w:r w:rsidR="00237F95" w:rsidRPr="00A756D4">
        <w:rPr>
          <w:rFonts w:cstheme="minorHAnsi"/>
          <w:sz w:val="24"/>
          <w:szCs w:val="24"/>
        </w:rPr>
        <w:t>het omgaan met ruzies)</w:t>
      </w:r>
      <w:r w:rsidR="007443E1" w:rsidRPr="00A756D4">
        <w:rPr>
          <w:rFonts w:cstheme="minorHAnsi"/>
          <w:sz w:val="24"/>
          <w:szCs w:val="24"/>
        </w:rPr>
        <w:t>.</w:t>
      </w:r>
      <w:r w:rsidR="00237F95" w:rsidRPr="00A756D4">
        <w:rPr>
          <w:rFonts w:cstheme="minorHAnsi"/>
          <w:sz w:val="24"/>
          <w:szCs w:val="24"/>
        </w:rPr>
        <w:t xml:space="preserve"> Daarnaas</w:t>
      </w:r>
      <w:r w:rsidR="006A434D" w:rsidRPr="00A756D4">
        <w:rPr>
          <w:rFonts w:cstheme="minorHAnsi"/>
          <w:sz w:val="24"/>
          <w:szCs w:val="24"/>
        </w:rPr>
        <w:t xml:space="preserve">t starten we elk schooljaar met </w:t>
      </w:r>
      <w:r w:rsidR="00237F95" w:rsidRPr="00A756D4">
        <w:rPr>
          <w:rFonts w:cstheme="minorHAnsi"/>
          <w:sz w:val="24"/>
          <w:szCs w:val="24"/>
        </w:rPr>
        <w:t>de Gouden Weken</w:t>
      </w:r>
      <w:r w:rsidR="006A434D" w:rsidRPr="00A756D4">
        <w:rPr>
          <w:rFonts w:cstheme="minorHAnsi"/>
          <w:sz w:val="24"/>
          <w:szCs w:val="24"/>
        </w:rPr>
        <w:t xml:space="preserve">, een periode van 4 weken, </w:t>
      </w:r>
      <w:r w:rsidR="00DD3DF7" w:rsidRPr="00A756D4">
        <w:rPr>
          <w:rFonts w:cstheme="minorHAnsi"/>
          <w:sz w:val="24"/>
          <w:szCs w:val="24"/>
        </w:rPr>
        <w:t>waa</w:t>
      </w:r>
      <w:r w:rsidR="00657E55" w:rsidRPr="00A756D4">
        <w:rPr>
          <w:rFonts w:cstheme="minorHAnsi"/>
          <w:sz w:val="24"/>
          <w:szCs w:val="24"/>
        </w:rPr>
        <w:t>rin</w:t>
      </w:r>
      <w:r w:rsidR="00DD3DF7" w:rsidRPr="00A756D4">
        <w:rPr>
          <w:rFonts w:cstheme="minorHAnsi"/>
          <w:sz w:val="24"/>
          <w:szCs w:val="24"/>
        </w:rPr>
        <w:t xml:space="preserve"> wij met de kinderen extra aandacht schenken aan o.a. de schoolregels, afspraken binnen de groep en kennismaken. Na de carnavalsvakantie worden de Gouden Weken herhaald de zgn. Zilveren Weken.</w:t>
      </w:r>
      <w:r w:rsidR="00C37CB4" w:rsidRPr="00A756D4">
        <w:rPr>
          <w:rFonts w:cstheme="minorHAnsi"/>
          <w:sz w:val="24"/>
          <w:szCs w:val="24"/>
        </w:rPr>
        <w:t xml:space="preserve"> Elke leerkracht gebruikt </w:t>
      </w:r>
      <w:r w:rsidR="006A434D" w:rsidRPr="00A756D4">
        <w:rPr>
          <w:rFonts w:cstheme="minorHAnsi"/>
          <w:sz w:val="24"/>
          <w:szCs w:val="24"/>
        </w:rPr>
        <w:t>de kal</w:t>
      </w:r>
      <w:r>
        <w:rPr>
          <w:rFonts w:cstheme="minorHAnsi"/>
          <w:sz w:val="24"/>
          <w:szCs w:val="24"/>
        </w:rPr>
        <w:t>ender J.O.E.P. (</w:t>
      </w:r>
      <w:r w:rsidR="006A434D" w:rsidRPr="00A756D4">
        <w:rPr>
          <w:rFonts w:cstheme="minorHAnsi"/>
          <w:sz w:val="24"/>
          <w:szCs w:val="24"/>
        </w:rPr>
        <w:t>pedagogisch kli</w:t>
      </w:r>
      <w:r w:rsidR="005F1CDA" w:rsidRPr="00A756D4">
        <w:rPr>
          <w:rFonts w:cstheme="minorHAnsi"/>
          <w:sz w:val="24"/>
          <w:szCs w:val="24"/>
        </w:rPr>
        <w:t>maat kalender) in zijn groep.</w:t>
      </w:r>
      <w:r w:rsidR="007443E1" w:rsidRPr="00A756D4">
        <w:rPr>
          <w:rFonts w:cstheme="minorHAnsi"/>
          <w:sz w:val="24"/>
          <w:szCs w:val="24"/>
        </w:rPr>
        <w:t xml:space="preserve"> Dit is een eeuwigdurende kalender als hulp in de klas om een warm pedagogisch klassenklimaat te realiseren.</w:t>
      </w:r>
      <w:r w:rsidR="00AD1BA9">
        <w:rPr>
          <w:rFonts w:cstheme="minorHAnsi"/>
          <w:sz w:val="24"/>
          <w:szCs w:val="24"/>
        </w:rPr>
        <w:t xml:space="preserve"> Per dag</w:t>
      </w:r>
      <w:r w:rsidR="00C37CB4" w:rsidRPr="00A756D4">
        <w:rPr>
          <w:rFonts w:cstheme="minorHAnsi"/>
          <w:sz w:val="24"/>
          <w:szCs w:val="24"/>
        </w:rPr>
        <w:t xml:space="preserve"> wordt een tip beschreven die je kunt toepassen mits dit past bin</w:t>
      </w:r>
      <w:r w:rsidR="00C37CB4" w:rsidRPr="00A756D4">
        <w:rPr>
          <w:rFonts w:cstheme="minorHAnsi"/>
          <w:sz w:val="24"/>
          <w:szCs w:val="24"/>
        </w:rPr>
        <w:lastRenderedPageBreak/>
        <w:t xml:space="preserve">nen jouw groep. Elke 4 weken vullen alle kinderen een individuele OK-thermometer in waardoor wij het veiligheidsgevoel van de kinderen kunnen meten. Naar aanleiding van deze gegevens kan de leerkracht in gesprek gaan met het kind. </w:t>
      </w:r>
    </w:p>
    <w:p w14:paraId="152422A2" w14:textId="74D4A926" w:rsidR="00851DF8" w:rsidRPr="00A756D4" w:rsidRDefault="00B60EE5" w:rsidP="00104847">
      <w:pPr>
        <w:pStyle w:val="Geenafstand"/>
        <w:spacing w:line="276" w:lineRule="auto"/>
        <w:rPr>
          <w:rFonts w:cstheme="minorHAnsi"/>
          <w:sz w:val="24"/>
          <w:szCs w:val="24"/>
        </w:rPr>
      </w:pPr>
      <w:r>
        <w:rPr>
          <w:rFonts w:cstheme="minorHAnsi"/>
          <w:sz w:val="24"/>
          <w:szCs w:val="24"/>
        </w:rPr>
        <w:t>In de groepen 3 t/m</w:t>
      </w:r>
      <w:r w:rsidR="007443E1" w:rsidRPr="00A756D4">
        <w:rPr>
          <w:rFonts w:cstheme="minorHAnsi"/>
          <w:sz w:val="24"/>
          <w:szCs w:val="24"/>
        </w:rPr>
        <w:t xml:space="preserve"> 8 wordt 2x per jaar een sociogram afgenomen nl. in november en in </w:t>
      </w:r>
      <w:r>
        <w:rPr>
          <w:rFonts w:cstheme="minorHAnsi"/>
          <w:sz w:val="24"/>
          <w:szCs w:val="24"/>
        </w:rPr>
        <w:t>maart. In de groepen 5 t/m</w:t>
      </w:r>
      <w:r w:rsidR="007443E1" w:rsidRPr="00A756D4">
        <w:rPr>
          <w:rFonts w:cstheme="minorHAnsi"/>
          <w:sz w:val="24"/>
          <w:szCs w:val="24"/>
        </w:rPr>
        <w:t xml:space="preserve"> 8 wordt ook 2x per jaar Kijk ingevuld door de leerlingen en de leerkrachten. </w:t>
      </w:r>
    </w:p>
    <w:p w14:paraId="41C7AE04" w14:textId="73E3F0C3" w:rsidR="00510043" w:rsidRDefault="00510043" w:rsidP="00104847">
      <w:pPr>
        <w:pStyle w:val="Geenafstand"/>
        <w:spacing w:line="276" w:lineRule="auto"/>
        <w:rPr>
          <w:rFonts w:cstheme="minorHAnsi"/>
          <w:sz w:val="24"/>
          <w:szCs w:val="24"/>
        </w:rPr>
      </w:pPr>
    </w:p>
    <w:p w14:paraId="0A9868BF" w14:textId="790B8915" w:rsidR="00D4293C" w:rsidRDefault="00D4293C" w:rsidP="00104847">
      <w:pPr>
        <w:pStyle w:val="Geenafstand"/>
        <w:spacing w:line="276" w:lineRule="auto"/>
        <w:rPr>
          <w:rFonts w:cstheme="minorHAnsi"/>
          <w:sz w:val="24"/>
          <w:szCs w:val="24"/>
        </w:rPr>
      </w:pPr>
    </w:p>
    <w:p w14:paraId="4A96F519" w14:textId="0738FB26" w:rsidR="00D4293C" w:rsidRDefault="00D4293C" w:rsidP="00104847">
      <w:pPr>
        <w:pStyle w:val="Geenafstand"/>
        <w:spacing w:line="276" w:lineRule="auto"/>
        <w:rPr>
          <w:rFonts w:cstheme="minorHAnsi"/>
          <w:sz w:val="24"/>
          <w:szCs w:val="24"/>
        </w:rPr>
      </w:pPr>
    </w:p>
    <w:p w14:paraId="30079661" w14:textId="77777777" w:rsidR="00D4293C" w:rsidRPr="00A756D4" w:rsidRDefault="00D4293C" w:rsidP="00104847">
      <w:pPr>
        <w:pStyle w:val="Geenafstand"/>
        <w:spacing w:line="276" w:lineRule="auto"/>
        <w:rPr>
          <w:rFonts w:cstheme="minorHAnsi"/>
          <w:sz w:val="24"/>
          <w:szCs w:val="24"/>
        </w:rPr>
      </w:pPr>
    </w:p>
    <w:p w14:paraId="41F32B23" w14:textId="1161FF19" w:rsidR="005551F0" w:rsidRPr="00A756D4" w:rsidRDefault="00237CB7" w:rsidP="00104847">
      <w:pPr>
        <w:pStyle w:val="Geenafstand"/>
        <w:spacing w:line="276" w:lineRule="auto"/>
        <w:rPr>
          <w:rFonts w:cstheme="minorHAnsi"/>
          <w:sz w:val="24"/>
          <w:szCs w:val="24"/>
        </w:rPr>
      </w:pPr>
      <w:r w:rsidRPr="00A756D4">
        <w:rPr>
          <w:rFonts w:cstheme="minorHAnsi"/>
          <w:sz w:val="24"/>
          <w:szCs w:val="24"/>
        </w:rPr>
        <w:t>Op school hebben we een aantal schoolregels opgesteld:</w:t>
      </w:r>
    </w:p>
    <w:p w14:paraId="68DB5350" w14:textId="77777777" w:rsidR="00657E55" w:rsidRPr="00A756D4" w:rsidRDefault="00657E55" w:rsidP="00104847">
      <w:pPr>
        <w:pStyle w:val="Geenafstand"/>
        <w:spacing w:line="276" w:lineRule="auto"/>
        <w:rPr>
          <w:rFonts w:cstheme="minorHAnsi"/>
          <w:sz w:val="24"/>
          <w:szCs w:val="24"/>
        </w:rPr>
      </w:pPr>
    </w:p>
    <w:p w14:paraId="6F3D2A8C" w14:textId="77777777" w:rsidR="00D4293C" w:rsidRDefault="005551F0" w:rsidP="005551F0">
      <w:pPr>
        <w:pStyle w:val="Lijstalinea"/>
        <w:numPr>
          <w:ilvl w:val="0"/>
          <w:numId w:val="27"/>
        </w:numPr>
        <w:rPr>
          <w:rFonts w:cstheme="minorHAnsi"/>
          <w:sz w:val="24"/>
          <w:szCs w:val="24"/>
        </w:rPr>
      </w:pPr>
      <w:r w:rsidRPr="00A756D4">
        <w:rPr>
          <w:rFonts w:cstheme="minorHAnsi"/>
          <w:sz w:val="24"/>
          <w:szCs w:val="24"/>
        </w:rPr>
        <w:t>Ik ben ik, jij bent jij, iedereen</w:t>
      </w:r>
      <w:r w:rsidR="00D4293C">
        <w:rPr>
          <w:rFonts w:cstheme="minorHAnsi"/>
          <w:sz w:val="24"/>
          <w:szCs w:val="24"/>
        </w:rPr>
        <w:t xml:space="preserve"> hoort erbij</w:t>
      </w:r>
    </w:p>
    <w:p w14:paraId="04DD4D55" w14:textId="7EF0997C" w:rsidR="005551F0" w:rsidRPr="00D4293C" w:rsidRDefault="005551F0" w:rsidP="00D4293C">
      <w:pPr>
        <w:pStyle w:val="Lijstalinea"/>
        <w:rPr>
          <w:rFonts w:cstheme="minorHAnsi"/>
          <w:sz w:val="24"/>
          <w:szCs w:val="24"/>
        </w:rPr>
      </w:pPr>
      <w:r w:rsidRPr="00D4293C">
        <w:rPr>
          <w:rFonts w:cstheme="minorHAnsi"/>
          <w:sz w:val="24"/>
          <w:szCs w:val="24"/>
        </w:rPr>
        <w:t xml:space="preserve">                                                                                                                                                    </w:t>
      </w:r>
    </w:p>
    <w:p w14:paraId="4B501CDF" w14:textId="4825EC0E" w:rsidR="005551F0" w:rsidRDefault="005551F0" w:rsidP="005551F0">
      <w:pPr>
        <w:pStyle w:val="Lijstalinea"/>
        <w:numPr>
          <w:ilvl w:val="0"/>
          <w:numId w:val="27"/>
        </w:numPr>
        <w:rPr>
          <w:rFonts w:cstheme="minorHAnsi"/>
          <w:iCs/>
          <w:sz w:val="24"/>
          <w:szCs w:val="24"/>
        </w:rPr>
      </w:pPr>
      <w:r w:rsidRPr="00A756D4">
        <w:rPr>
          <w:rFonts w:cstheme="minorHAnsi"/>
          <w:iCs/>
          <w:sz w:val="24"/>
          <w:szCs w:val="24"/>
        </w:rPr>
        <w:t>Zuinig zijn wij op spullen van school, jou en mij.</w:t>
      </w:r>
    </w:p>
    <w:p w14:paraId="742D033C" w14:textId="77777777" w:rsidR="00D4293C" w:rsidRPr="00D4293C" w:rsidRDefault="00D4293C" w:rsidP="00D4293C">
      <w:pPr>
        <w:pStyle w:val="Lijstalinea"/>
        <w:rPr>
          <w:rFonts w:cstheme="minorHAnsi"/>
          <w:iCs/>
          <w:sz w:val="24"/>
          <w:szCs w:val="24"/>
        </w:rPr>
      </w:pPr>
    </w:p>
    <w:p w14:paraId="12279D61" w14:textId="2F322C8A" w:rsidR="005551F0" w:rsidRDefault="005551F0" w:rsidP="005551F0">
      <w:pPr>
        <w:pStyle w:val="Lijstalinea"/>
        <w:numPr>
          <w:ilvl w:val="0"/>
          <w:numId w:val="27"/>
        </w:numPr>
        <w:rPr>
          <w:rFonts w:cstheme="minorHAnsi"/>
          <w:iCs/>
          <w:sz w:val="24"/>
          <w:szCs w:val="24"/>
        </w:rPr>
      </w:pPr>
      <w:r w:rsidRPr="00A756D4">
        <w:rPr>
          <w:rFonts w:cstheme="minorHAnsi"/>
          <w:iCs/>
          <w:sz w:val="24"/>
          <w:szCs w:val="24"/>
        </w:rPr>
        <w:t>Rennen doe je op het schoolplein, binnen moet het rustig zijn.</w:t>
      </w:r>
    </w:p>
    <w:p w14:paraId="58AA6E69" w14:textId="77777777" w:rsidR="00D4293C" w:rsidRPr="00D4293C" w:rsidRDefault="00D4293C" w:rsidP="00D4293C">
      <w:pPr>
        <w:pStyle w:val="Lijstalinea"/>
        <w:rPr>
          <w:rFonts w:cstheme="minorHAnsi"/>
          <w:iCs/>
          <w:sz w:val="24"/>
          <w:szCs w:val="24"/>
        </w:rPr>
      </w:pPr>
    </w:p>
    <w:p w14:paraId="070C1729" w14:textId="797CC3A4" w:rsidR="005551F0" w:rsidRPr="00A756D4" w:rsidRDefault="005551F0" w:rsidP="005551F0">
      <w:pPr>
        <w:pStyle w:val="Lijstalinea"/>
        <w:numPr>
          <w:ilvl w:val="0"/>
          <w:numId w:val="27"/>
        </w:numPr>
        <w:rPr>
          <w:rFonts w:cstheme="minorHAnsi"/>
          <w:iCs/>
          <w:sz w:val="24"/>
          <w:szCs w:val="24"/>
        </w:rPr>
      </w:pPr>
      <w:r w:rsidRPr="00A756D4">
        <w:rPr>
          <w:rFonts w:cstheme="minorHAnsi"/>
          <w:iCs/>
          <w:sz w:val="24"/>
          <w:szCs w:val="24"/>
        </w:rPr>
        <w:t>Ruzie maken geeft verdriet, help elkaar als je iets ziet.</w:t>
      </w:r>
    </w:p>
    <w:p w14:paraId="75E12BE0" w14:textId="04ECE2D4" w:rsidR="005551F0" w:rsidRPr="00A756D4" w:rsidRDefault="005551F0" w:rsidP="005551F0">
      <w:pPr>
        <w:rPr>
          <w:rFonts w:cstheme="minorHAnsi"/>
          <w:iCs/>
          <w:sz w:val="24"/>
          <w:szCs w:val="24"/>
        </w:rPr>
      </w:pPr>
    </w:p>
    <w:p w14:paraId="1E4B555D" w14:textId="72F372B9" w:rsidR="00237F95" w:rsidRPr="00A756D4" w:rsidRDefault="00851DF8" w:rsidP="00104847">
      <w:pPr>
        <w:pStyle w:val="Geenafstand"/>
        <w:spacing w:line="276" w:lineRule="auto"/>
        <w:rPr>
          <w:rFonts w:cstheme="minorHAnsi"/>
          <w:b/>
          <w:sz w:val="32"/>
          <w:szCs w:val="32"/>
          <w:u w:val="single"/>
        </w:rPr>
      </w:pPr>
      <w:r w:rsidRPr="00A756D4">
        <w:rPr>
          <w:rFonts w:cstheme="minorHAnsi"/>
          <w:b/>
          <w:sz w:val="32"/>
          <w:szCs w:val="32"/>
          <w:u w:val="single"/>
        </w:rPr>
        <w:t>3. Sociaal Sterke Groep</w:t>
      </w:r>
    </w:p>
    <w:p w14:paraId="3B4B8FB8" w14:textId="3959EE27" w:rsidR="00104847" w:rsidRPr="00A756D4" w:rsidRDefault="00A650B1" w:rsidP="00851DF8">
      <w:pPr>
        <w:pStyle w:val="Geenafstand"/>
        <w:spacing w:line="276" w:lineRule="auto"/>
        <w:rPr>
          <w:rFonts w:cstheme="minorHAnsi"/>
          <w:b/>
          <w:sz w:val="24"/>
          <w:szCs w:val="24"/>
        </w:rPr>
      </w:pPr>
      <w:r w:rsidRPr="00A756D4">
        <w:rPr>
          <w:rFonts w:cstheme="minorHAnsi"/>
          <w:sz w:val="24"/>
          <w:szCs w:val="24"/>
        </w:rPr>
        <w:t>Er zijn drie hoofd</w:t>
      </w:r>
      <w:r w:rsidR="00104847" w:rsidRPr="00A756D4">
        <w:rPr>
          <w:rFonts w:cstheme="minorHAnsi"/>
          <w:sz w:val="24"/>
          <w:szCs w:val="24"/>
        </w:rPr>
        <w:t>regels binnen de aanpak Sociaal Sterke Groep:</w:t>
      </w:r>
    </w:p>
    <w:p w14:paraId="5CD5490E" w14:textId="5BD1CE74" w:rsidR="00104847" w:rsidRPr="00A756D4" w:rsidRDefault="00A650B1" w:rsidP="00104847">
      <w:pPr>
        <w:pStyle w:val="Geenafstand"/>
        <w:numPr>
          <w:ilvl w:val="0"/>
          <w:numId w:val="4"/>
        </w:numPr>
        <w:spacing w:line="276" w:lineRule="auto"/>
        <w:rPr>
          <w:rFonts w:cstheme="minorHAnsi"/>
          <w:sz w:val="24"/>
          <w:szCs w:val="24"/>
        </w:rPr>
      </w:pPr>
      <w:r w:rsidRPr="00A756D4">
        <w:rPr>
          <w:rFonts w:cstheme="minorHAnsi"/>
          <w:sz w:val="24"/>
          <w:szCs w:val="24"/>
        </w:rPr>
        <w:t>WIJ GAAN CORRECT</w:t>
      </w:r>
      <w:r w:rsidR="00104847" w:rsidRPr="00A756D4">
        <w:rPr>
          <w:rFonts w:cstheme="minorHAnsi"/>
          <w:sz w:val="24"/>
          <w:szCs w:val="24"/>
        </w:rPr>
        <w:t xml:space="preserve"> MET ELKAAR OM</w:t>
      </w:r>
      <w:r w:rsidRPr="00A756D4">
        <w:rPr>
          <w:rFonts w:cstheme="minorHAnsi"/>
          <w:sz w:val="24"/>
          <w:szCs w:val="24"/>
        </w:rPr>
        <w:t xml:space="preserve">: Het kunnen toepassen van de afgesproken regels noemen we correcte omgang. </w:t>
      </w:r>
    </w:p>
    <w:p w14:paraId="7D60754D" w14:textId="562A79C4" w:rsidR="00104847" w:rsidRPr="00A756D4" w:rsidRDefault="00A650B1" w:rsidP="00104847">
      <w:pPr>
        <w:pStyle w:val="Geenafstand"/>
        <w:numPr>
          <w:ilvl w:val="0"/>
          <w:numId w:val="4"/>
        </w:numPr>
        <w:spacing w:line="276" w:lineRule="auto"/>
        <w:rPr>
          <w:rFonts w:cstheme="minorHAnsi"/>
          <w:sz w:val="24"/>
          <w:szCs w:val="24"/>
        </w:rPr>
      </w:pPr>
      <w:r w:rsidRPr="00A756D4">
        <w:rPr>
          <w:rFonts w:cstheme="minorHAnsi"/>
          <w:sz w:val="24"/>
          <w:szCs w:val="24"/>
        </w:rPr>
        <w:t>WIJ GAAN PRETTIG</w:t>
      </w:r>
      <w:r w:rsidR="00104847" w:rsidRPr="00A756D4">
        <w:rPr>
          <w:rFonts w:cstheme="minorHAnsi"/>
          <w:sz w:val="24"/>
          <w:szCs w:val="24"/>
        </w:rPr>
        <w:t xml:space="preserve"> MET ELKAAR OM</w:t>
      </w:r>
      <w:r w:rsidRPr="00A756D4">
        <w:rPr>
          <w:rFonts w:cstheme="minorHAnsi"/>
          <w:sz w:val="24"/>
          <w:szCs w:val="24"/>
        </w:rPr>
        <w:t>: We hebben respect voor elkaar.</w:t>
      </w:r>
    </w:p>
    <w:p w14:paraId="7880F54B" w14:textId="06B425D5" w:rsidR="00104847" w:rsidRPr="00A756D4" w:rsidRDefault="00104847" w:rsidP="00104847">
      <w:pPr>
        <w:pStyle w:val="Geenafstand"/>
        <w:numPr>
          <w:ilvl w:val="0"/>
          <w:numId w:val="4"/>
        </w:numPr>
        <w:spacing w:line="276" w:lineRule="auto"/>
        <w:rPr>
          <w:rFonts w:cstheme="minorHAnsi"/>
          <w:b/>
          <w:sz w:val="24"/>
          <w:szCs w:val="24"/>
        </w:rPr>
      </w:pPr>
      <w:r w:rsidRPr="00A756D4">
        <w:rPr>
          <w:rFonts w:cstheme="minorHAnsi"/>
          <w:sz w:val="24"/>
          <w:szCs w:val="24"/>
        </w:rPr>
        <w:t>IK VERBETER DE OMGANG MET ELKAA</w:t>
      </w:r>
      <w:r w:rsidR="00A650B1" w:rsidRPr="00A756D4">
        <w:rPr>
          <w:rFonts w:cstheme="minorHAnsi"/>
          <w:sz w:val="24"/>
          <w:szCs w:val="24"/>
        </w:rPr>
        <w:t>R: We verwachten van elk kind dat het een actieve bijdrage levert aan het verbeteren en in stand houden van de prettige omgang met elkaar.</w:t>
      </w:r>
    </w:p>
    <w:p w14:paraId="064F34DD" w14:textId="35F2AE66" w:rsidR="00104847" w:rsidRPr="00A756D4" w:rsidRDefault="00104847" w:rsidP="00104847">
      <w:pPr>
        <w:pStyle w:val="Geenafstand"/>
        <w:numPr>
          <w:ilvl w:val="0"/>
          <w:numId w:val="2"/>
        </w:numPr>
        <w:spacing w:line="276" w:lineRule="auto"/>
        <w:rPr>
          <w:rFonts w:cstheme="minorHAnsi"/>
          <w:sz w:val="24"/>
          <w:szCs w:val="24"/>
        </w:rPr>
      </w:pPr>
      <w:r w:rsidRPr="00A756D4">
        <w:rPr>
          <w:rFonts w:cstheme="minorHAnsi"/>
          <w:sz w:val="24"/>
          <w:szCs w:val="24"/>
        </w:rPr>
        <w:t>Elk schooljaar start de leerkracht met het herhalen van de</w:t>
      </w:r>
      <w:r w:rsidR="008A5803" w:rsidRPr="00A756D4">
        <w:rPr>
          <w:rFonts w:cstheme="minorHAnsi"/>
          <w:sz w:val="24"/>
          <w:szCs w:val="24"/>
        </w:rPr>
        <w:t xml:space="preserve">ze 3 hoofdregels in koppeling met onze schoolregels. </w:t>
      </w:r>
    </w:p>
    <w:p w14:paraId="27ABA414" w14:textId="7A3AA04E" w:rsidR="00104847" w:rsidRPr="00A756D4" w:rsidRDefault="00104847" w:rsidP="00104847">
      <w:pPr>
        <w:pStyle w:val="Geenafstand"/>
        <w:numPr>
          <w:ilvl w:val="0"/>
          <w:numId w:val="2"/>
        </w:numPr>
        <w:spacing w:line="276" w:lineRule="auto"/>
        <w:rPr>
          <w:rFonts w:cstheme="minorHAnsi"/>
          <w:sz w:val="24"/>
          <w:szCs w:val="24"/>
        </w:rPr>
      </w:pPr>
      <w:r w:rsidRPr="00A756D4">
        <w:rPr>
          <w:rFonts w:cstheme="minorHAnsi"/>
          <w:sz w:val="24"/>
          <w:szCs w:val="24"/>
        </w:rPr>
        <w:t>Wekel</w:t>
      </w:r>
      <w:r w:rsidR="00B26156" w:rsidRPr="00A756D4">
        <w:rPr>
          <w:rFonts w:cstheme="minorHAnsi"/>
          <w:sz w:val="24"/>
          <w:szCs w:val="24"/>
        </w:rPr>
        <w:t xml:space="preserve">ijks vindt er in elke klas een </w:t>
      </w:r>
      <w:proofErr w:type="spellStart"/>
      <w:r w:rsidR="00B26156" w:rsidRPr="00A756D4">
        <w:rPr>
          <w:rFonts w:cstheme="minorHAnsi"/>
          <w:sz w:val="24"/>
          <w:szCs w:val="24"/>
        </w:rPr>
        <w:t>s</w:t>
      </w:r>
      <w:r w:rsidRPr="00A756D4">
        <w:rPr>
          <w:rFonts w:cstheme="minorHAnsi"/>
          <w:sz w:val="24"/>
          <w:szCs w:val="24"/>
        </w:rPr>
        <w:t>ociokring</w:t>
      </w:r>
      <w:proofErr w:type="spellEnd"/>
      <w:r w:rsidRPr="00A756D4">
        <w:rPr>
          <w:rFonts w:cstheme="minorHAnsi"/>
          <w:sz w:val="24"/>
          <w:szCs w:val="24"/>
        </w:rPr>
        <w:t xml:space="preserve"> plaats.</w:t>
      </w:r>
      <w:r w:rsidR="008A5803" w:rsidRPr="00A756D4">
        <w:rPr>
          <w:rFonts w:cstheme="minorHAnsi"/>
          <w:sz w:val="24"/>
          <w:szCs w:val="24"/>
        </w:rPr>
        <w:t xml:space="preserve"> </w:t>
      </w:r>
      <w:r w:rsidR="00D451FA" w:rsidRPr="00A756D4">
        <w:rPr>
          <w:rFonts w:cstheme="minorHAnsi"/>
          <w:sz w:val="24"/>
          <w:szCs w:val="24"/>
        </w:rPr>
        <w:t>Dit gebeurt binnen</w:t>
      </w:r>
      <w:r w:rsidR="008A5803" w:rsidRPr="00A756D4">
        <w:rPr>
          <w:rFonts w:cstheme="minorHAnsi"/>
          <w:sz w:val="24"/>
          <w:szCs w:val="24"/>
        </w:rPr>
        <w:t xml:space="preserve"> de  he</w:t>
      </w:r>
      <w:r w:rsidR="00D451FA" w:rsidRPr="00A756D4">
        <w:rPr>
          <w:rFonts w:cstheme="minorHAnsi"/>
          <w:sz w:val="24"/>
          <w:szCs w:val="24"/>
        </w:rPr>
        <w:t xml:space="preserve">le school </w:t>
      </w:r>
      <w:r w:rsidR="008A5803" w:rsidRPr="00A756D4">
        <w:rPr>
          <w:rFonts w:cstheme="minorHAnsi"/>
          <w:sz w:val="24"/>
          <w:szCs w:val="24"/>
        </w:rPr>
        <w:t xml:space="preserve">op een vast moment. De </w:t>
      </w:r>
      <w:proofErr w:type="spellStart"/>
      <w:r w:rsidR="008A5803" w:rsidRPr="00A756D4">
        <w:rPr>
          <w:rFonts w:cstheme="minorHAnsi"/>
          <w:sz w:val="24"/>
          <w:szCs w:val="24"/>
        </w:rPr>
        <w:t>sociokring</w:t>
      </w:r>
      <w:proofErr w:type="spellEnd"/>
      <w:r w:rsidR="008A5803" w:rsidRPr="00A756D4">
        <w:rPr>
          <w:rFonts w:cstheme="minorHAnsi"/>
          <w:sz w:val="24"/>
          <w:szCs w:val="24"/>
        </w:rPr>
        <w:t xml:space="preserve"> heeft vaste routines die </w:t>
      </w:r>
      <w:r w:rsidR="00D451FA" w:rsidRPr="00A756D4">
        <w:rPr>
          <w:rFonts w:cstheme="minorHAnsi"/>
          <w:sz w:val="24"/>
          <w:szCs w:val="24"/>
        </w:rPr>
        <w:t xml:space="preserve">ook </w:t>
      </w:r>
      <w:r w:rsidR="008A5803" w:rsidRPr="00A756D4">
        <w:rPr>
          <w:rFonts w:cstheme="minorHAnsi"/>
          <w:sz w:val="24"/>
          <w:szCs w:val="24"/>
        </w:rPr>
        <w:t>in elke groep worden gehanteerd</w:t>
      </w:r>
      <w:r w:rsidR="00F26B17" w:rsidRPr="00A756D4">
        <w:rPr>
          <w:rFonts w:cstheme="minorHAnsi"/>
          <w:sz w:val="24"/>
          <w:szCs w:val="24"/>
        </w:rPr>
        <w:t xml:space="preserve"> zoals het bespreken van het verbeterpunt en een nieuw verbeterpunt kiezen, een complimentenronde en afsluiten met een yell. De</w:t>
      </w:r>
      <w:r w:rsidR="008A5803" w:rsidRPr="00A756D4">
        <w:rPr>
          <w:rFonts w:cstheme="minorHAnsi"/>
          <w:sz w:val="24"/>
          <w:szCs w:val="24"/>
        </w:rPr>
        <w:t xml:space="preserve"> kinderen </w:t>
      </w:r>
      <w:r w:rsidR="00F26B17" w:rsidRPr="00A756D4">
        <w:rPr>
          <w:rFonts w:cstheme="minorHAnsi"/>
          <w:sz w:val="24"/>
          <w:szCs w:val="24"/>
        </w:rPr>
        <w:t xml:space="preserve">hebben </w:t>
      </w:r>
      <w:r w:rsidR="008A5803" w:rsidRPr="00A756D4">
        <w:rPr>
          <w:rFonts w:cstheme="minorHAnsi"/>
          <w:sz w:val="24"/>
          <w:szCs w:val="24"/>
        </w:rPr>
        <w:t>ze</w:t>
      </w:r>
      <w:r w:rsidR="00F26B17" w:rsidRPr="00A756D4">
        <w:rPr>
          <w:rFonts w:cstheme="minorHAnsi"/>
          <w:sz w:val="24"/>
          <w:szCs w:val="24"/>
        </w:rPr>
        <w:t>lf een belangrijk aandeel wat betreft het verbeterpunt</w:t>
      </w:r>
      <w:r w:rsidR="008A5803" w:rsidRPr="00A756D4">
        <w:rPr>
          <w:rFonts w:cstheme="minorHAnsi"/>
          <w:sz w:val="24"/>
          <w:szCs w:val="24"/>
        </w:rPr>
        <w:t>. Immers zij mogen zelf verbeterpun</w:t>
      </w:r>
      <w:r w:rsidR="00B26156" w:rsidRPr="00A756D4">
        <w:rPr>
          <w:rFonts w:cstheme="minorHAnsi"/>
          <w:sz w:val="24"/>
          <w:szCs w:val="24"/>
        </w:rPr>
        <w:t>ten inbrengen</w:t>
      </w:r>
      <w:r w:rsidR="008A5803" w:rsidRPr="00A756D4">
        <w:rPr>
          <w:rFonts w:cstheme="minorHAnsi"/>
          <w:sz w:val="24"/>
          <w:szCs w:val="24"/>
        </w:rPr>
        <w:t xml:space="preserve">. Het </w:t>
      </w:r>
      <w:r w:rsidR="008A5803" w:rsidRPr="00A756D4">
        <w:rPr>
          <w:rFonts w:cstheme="minorHAnsi"/>
          <w:sz w:val="24"/>
          <w:szCs w:val="24"/>
        </w:rPr>
        <w:lastRenderedPageBreak/>
        <w:t xml:space="preserve">nieuwe verbeterpunt </w:t>
      </w:r>
      <w:r w:rsidR="006112C8" w:rsidRPr="00A756D4">
        <w:rPr>
          <w:rFonts w:cstheme="minorHAnsi"/>
          <w:sz w:val="24"/>
          <w:szCs w:val="24"/>
        </w:rPr>
        <w:t xml:space="preserve">wordt </w:t>
      </w:r>
      <w:r w:rsidR="00D451FA" w:rsidRPr="00A756D4">
        <w:rPr>
          <w:rFonts w:cstheme="minorHAnsi"/>
          <w:sz w:val="24"/>
          <w:szCs w:val="24"/>
        </w:rPr>
        <w:t xml:space="preserve">positief geformuleerd en </w:t>
      </w:r>
      <w:r w:rsidR="006112C8" w:rsidRPr="00A756D4">
        <w:rPr>
          <w:rFonts w:cstheme="minorHAnsi"/>
          <w:sz w:val="24"/>
          <w:szCs w:val="24"/>
        </w:rPr>
        <w:t>genoteerd op het verbeter</w:t>
      </w:r>
      <w:r w:rsidRPr="00A756D4">
        <w:rPr>
          <w:rFonts w:cstheme="minorHAnsi"/>
          <w:sz w:val="24"/>
          <w:szCs w:val="24"/>
        </w:rPr>
        <w:t>b</w:t>
      </w:r>
      <w:r w:rsidR="00D451FA" w:rsidRPr="00A756D4">
        <w:rPr>
          <w:rFonts w:cstheme="minorHAnsi"/>
          <w:sz w:val="24"/>
          <w:szCs w:val="24"/>
        </w:rPr>
        <w:t>ord.</w:t>
      </w:r>
      <w:r w:rsidR="006112C8" w:rsidRPr="00A756D4">
        <w:rPr>
          <w:rFonts w:cstheme="minorHAnsi"/>
          <w:sz w:val="24"/>
          <w:szCs w:val="24"/>
        </w:rPr>
        <w:t xml:space="preserve"> </w:t>
      </w:r>
    </w:p>
    <w:p w14:paraId="7EC26A07" w14:textId="20C88355" w:rsidR="00104847" w:rsidRPr="00A756D4" w:rsidRDefault="008A5803" w:rsidP="00104847">
      <w:pPr>
        <w:pStyle w:val="Geenafstand"/>
        <w:numPr>
          <w:ilvl w:val="0"/>
          <w:numId w:val="2"/>
        </w:numPr>
        <w:spacing w:line="276" w:lineRule="auto"/>
        <w:rPr>
          <w:rFonts w:cstheme="minorHAnsi"/>
          <w:sz w:val="24"/>
          <w:szCs w:val="24"/>
        </w:rPr>
      </w:pPr>
      <w:r w:rsidRPr="00A756D4">
        <w:rPr>
          <w:rFonts w:cstheme="minorHAnsi"/>
          <w:sz w:val="24"/>
          <w:szCs w:val="24"/>
        </w:rPr>
        <w:t>Zowel de hoofdregels als h</w:t>
      </w:r>
      <w:r w:rsidR="00104847" w:rsidRPr="00A756D4">
        <w:rPr>
          <w:rFonts w:cstheme="minorHAnsi"/>
          <w:sz w:val="24"/>
          <w:szCs w:val="24"/>
        </w:rPr>
        <w:t>et verbeterbord me</w:t>
      </w:r>
      <w:r w:rsidRPr="00A756D4">
        <w:rPr>
          <w:rFonts w:cstheme="minorHAnsi"/>
          <w:sz w:val="24"/>
          <w:szCs w:val="24"/>
        </w:rPr>
        <w:t xml:space="preserve">t daarop het verbeterpunt hebben </w:t>
      </w:r>
      <w:r w:rsidR="00104847" w:rsidRPr="00A756D4">
        <w:rPr>
          <w:rFonts w:cstheme="minorHAnsi"/>
          <w:sz w:val="24"/>
          <w:szCs w:val="24"/>
        </w:rPr>
        <w:t>een centrale plek in de klas. Gedurende de week wor</w:t>
      </w:r>
      <w:r w:rsidR="00B50576" w:rsidRPr="00A756D4">
        <w:rPr>
          <w:rFonts w:cstheme="minorHAnsi"/>
          <w:sz w:val="24"/>
          <w:szCs w:val="24"/>
        </w:rPr>
        <w:t xml:space="preserve">dt er aandacht besteed aan </w:t>
      </w:r>
      <w:r w:rsidRPr="00A756D4">
        <w:rPr>
          <w:rFonts w:cstheme="minorHAnsi"/>
          <w:sz w:val="24"/>
          <w:szCs w:val="24"/>
        </w:rPr>
        <w:t xml:space="preserve">dit verbeterpunt. </w:t>
      </w:r>
    </w:p>
    <w:p w14:paraId="036A9BC9" w14:textId="53C0E74E" w:rsidR="00104847" w:rsidRPr="00A756D4" w:rsidRDefault="00104847" w:rsidP="00104847">
      <w:pPr>
        <w:pStyle w:val="Geenafstand"/>
        <w:numPr>
          <w:ilvl w:val="0"/>
          <w:numId w:val="2"/>
        </w:numPr>
        <w:spacing w:line="276" w:lineRule="auto"/>
        <w:rPr>
          <w:rFonts w:cstheme="minorHAnsi"/>
          <w:sz w:val="24"/>
          <w:szCs w:val="24"/>
        </w:rPr>
      </w:pPr>
      <w:r w:rsidRPr="00A756D4">
        <w:rPr>
          <w:rFonts w:cstheme="minorHAnsi"/>
          <w:sz w:val="24"/>
          <w:szCs w:val="24"/>
        </w:rPr>
        <w:t>De gouden doos heeft ook een centrale plek in de klas. Hierin komen alle behaald</w:t>
      </w:r>
      <w:r w:rsidR="00B60EE5">
        <w:rPr>
          <w:rFonts w:cstheme="minorHAnsi"/>
          <w:sz w:val="24"/>
          <w:szCs w:val="24"/>
        </w:rPr>
        <w:t>e verbeterpunten. D</w:t>
      </w:r>
      <w:r w:rsidR="00D451FA" w:rsidRPr="00A756D4">
        <w:rPr>
          <w:rFonts w:cstheme="minorHAnsi"/>
          <w:sz w:val="24"/>
          <w:szCs w:val="24"/>
        </w:rPr>
        <w:t>eze worden in het b</w:t>
      </w:r>
      <w:r w:rsidR="002F4F46" w:rsidRPr="00A756D4">
        <w:rPr>
          <w:rFonts w:cstheme="minorHAnsi"/>
          <w:sz w:val="24"/>
          <w:szCs w:val="24"/>
        </w:rPr>
        <w:t xml:space="preserve">egin van de </w:t>
      </w:r>
      <w:proofErr w:type="spellStart"/>
      <w:r w:rsidR="002F4F46" w:rsidRPr="00A756D4">
        <w:rPr>
          <w:rFonts w:cstheme="minorHAnsi"/>
          <w:sz w:val="24"/>
          <w:szCs w:val="24"/>
        </w:rPr>
        <w:t>sociokring</w:t>
      </w:r>
      <w:proofErr w:type="spellEnd"/>
      <w:r w:rsidR="002F4F46" w:rsidRPr="00A756D4">
        <w:rPr>
          <w:rFonts w:cstheme="minorHAnsi"/>
          <w:sz w:val="24"/>
          <w:szCs w:val="24"/>
        </w:rPr>
        <w:t xml:space="preserve"> benoemd.</w:t>
      </w:r>
    </w:p>
    <w:p w14:paraId="5788C60B" w14:textId="70262216" w:rsidR="00510043" w:rsidRPr="00A756D4" w:rsidRDefault="00510043" w:rsidP="00510043">
      <w:pPr>
        <w:numPr>
          <w:ilvl w:val="0"/>
          <w:numId w:val="2"/>
        </w:numPr>
        <w:spacing w:after="200" w:line="276" w:lineRule="auto"/>
        <w:contextualSpacing/>
        <w:rPr>
          <w:rFonts w:cstheme="minorHAnsi"/>
          <w:sz w:val="24"/>
          <w:szCs w:val="24"/>
        </w:rPr>
      </w:pPr>
      <w:r w:rsidRPr="00A756D4">
        <w:rPr>
          <w:rFonts w:cstheme="minorHAnsi"/>
          <w:sz w:val="24"/>
          <w:szCs w:val="24"/>
        </w:rPr>
        <w:t>We sluiten</w:t>
      </w:r>
      <w:r w:rsidR="002F4F46" w:rsidRPr="00A756D4">
        <w:rPr>
          <w:rFonts w:cstheme="minorHAnsi"/>
          <w:sz w:val="24"/>
          <w:szCs w:val="24"/>
        </w:rPr>
        <w:t xml:space="preserve"> elke school</w:t>
      </w:r>
      <w:r w:rsidRPr="00A756D4">
        <w:rPr>
          <w:rFonts w:cstheme="minorHAnsi"/>
          <w:sz w:val="24"/>
          <w:szCs w:val="24"/>
        </w:rPr>
        <w:t>dag af met een cijfer op de groepsthermometer. H</w:t>
      </w:r>
      <w:r w:rsidR="00B26156" w:rsidRPr="00A756D4">
        <w:rPr>
          <w:rFonts w:cstheme="minorHAnsi"/>
          <w:sz w:val="24"/>
          <w:szCs w:val="24"/>
        </w:rPr>
        <w:t>et cijfer wordt genoteerd op een</w:t>
      </w:r>
      <w:r w:rsidRPr="00A756D4">
        <w:rPr>
          <w:rFonts w:cstheme="minorHAnsi"/>
          <w:sz w:val="24"/>
          <w:szCs w:val="24"/>
        </w:rPr>
        <w:t xml:space="preserve"> weekoverzicht</w:t>
      </w:r>
      <w:r w:rsidR="002F4F46" w:rsidRPr="00A756D4">
        <w:rPr>
          <w:rFonts w:cstheme="minorHAnsi"/>
          <w:sz w:val="24"/>
          <w:szCs w:val="24"/>
        </w:rPr>
        <w:t xml:space="preserve"> en aan</w:t>
      </w:r>
      <w:r w:rsidR="00B50576" w:rsidRPr="00A756D4">
        <w:rPr>
          <w:rFonts w:cstheme="minorHAnsi"/>
          <w:sz w:val="24"/>
          <w:szCs w:val="24"/>
        </w:rPr>
        <w:t xml:space="preserve"> het einde van de week naar de directie gebracht.</w:t>
      </w:r>
    </w:p>
    <w:p w14:paraId="6CA99850" w14:textId="02CD79A3" w:rsidR="00B26156" w:rsidRPr="00A756D4" w:rsidRDefault="00B26156" w:rsidP="00510043">
      <w:pPr>
        <w:numPr>
          <w:ilvl w:val="0"/>
          <w:numId w:val="2"/>
        </w:numPr>
        <w:spacing w:after="200" w:line="276" w:lineRule="auto"/>
        <w:contextualSpacing/>
        <w:rPr>
          <w:rFonts w:cstheme="minorHAnsi"/>
          <w:sz w:val="24"/>
          <w:szCs w:val="24"/>
        </w:rPr>
      </w:pPr>
      <w:proofErr w:type="spellStart"/>
      <w:r w:rsidRPr="00A756D4">
        <w:rPr>
          <w:rFonts w:cstheme="minorHAnsi"/>
          <w:sz w:val="24"/>
          <w:szCs w:val="24"/>
        </w:rPr>
        <w:t>Sociobord</w:t>
      </w:r>
      <w:proofErr w:type="spellEnd"/>
      <w:r w:rsidRPr="00A756D4">
        <w:rPr>
          <w:rFonts w:cstheme="minorHAnsi"/>
          <w:sz w:val="24"/>
          <w:szCs w:val="24"/>
        </w:rPr>
        <w:t>:</w:t>
      </w:r>
      <w:r w:rsidR="002F4F46" w:rsidRPr="00A756D4">
        <w:rPr>
          <w:rFonts w:cstheme="minorHAnsi"/>
          <w:sz w:val="24"/>
          <w:szCs w:val="24"/>
        </w:rPr>
        <w:t xml:space="preserve"> Hierop wordt aangegeven welke kinderen met elkaar gespeeld hebben tijdens de pauzes zodat de kinderen zelf meer inzicht krijgen in hun spelgedrag.</w:t>
      </w:r>
    </w:p>
    <w:p w14:paraId="2BE730A2" w14:textId="5DF011A0" w:rsidR="00104847" w:rsidRPr="00A756D4" w:rsidRDefault="00104847" w:rsidP="00104847">
      <w:pPr>
        <w:numPr>
          <w:ilvl w:val="0"/>
          <w:numId w:val="1"/>
        </w:numPr>
        <w:spacing w:after="200" w:line="276" w:lineRule="auto"/>
        <w:contextualSpacing/>
        <w:rPr>
          <w:rFonts w:cstheme="minorHAnsi"/>
          <w:sz w:val="24"/>
          <w:szCs w:val="24"/>
        </w:rPr>
      </w:pPr>
      <w:r w:rsidRPr="00A756D4">
        <w:rPr>
          <w:rFonts w:cstheme="minorHAnsi"/>
          <w:sz w:val="24"/>
          <w:szCs w:val="24"/>
        </w:rPr>
        <w:t xml:space="preserve">In de pauzes gebruiken we de effectieve conflicthantering. Ruzies worden opgelost via een vast stappenplan met 7 regels  en worden </w:t>
      </w:r>
      <w:r w:rsidR="00D451FA" w:rsidRPr="00A756D4">
        <w:rPr>
          <w:rFonts w:cstheme="minorHAnsi"/>
          <w:sz w:val="24"/>
          <w:szCs w:val="24"/>
        </w:rPr>
        <w:t xml:space="preserve">genoteerd in het logboekje. Dit </w:t>
      </w:r>
      <w:r w:rsidRPr="00A756D4">
        <w:rPr>
          <w:rFonts w:cstheme="minorHAnsi"/>
          <w:sz w:val="24"/>
          <w:szCs w:val="24"/>
        </w:rPr>
        <w:t xml:space="preserve">logboekje is een hulpboekje. </w:t>
      </w:r>
    </w:p>
    <w:p w14:paraId="3431AB32" w14:textId="77777777" w:rsidR="005E0483" w:rsidRPr="00A756D4" w:rsidRDefault="005E0483" w:rsidP="005E0483">
      <w:pPr>
        <w:spacing w:after="200" w:line="276" w:lineRule="auto"/>
        <w:contextualSpacing/>
        <w:rPr>
          <w:rFonts w:cstheme="minorHAnsi"/>
          <w:sz w:val="24"/>
          <w:szCs w:val="24"/>
        </w:rPr>
      </w:pPr>
    </w:p>
    <w:p w14:paraId="5F417CAF" w14:textId="25D688BE" w:rsidR="00104847" w:rsidRPr="00A756D4" w:rsidRDefault="00625B14" w:rsidP="00625B14">
      <w:pPr>
        <w:contextualSpacing/>
        <w:rPr>
          <w:rFonts w:cstheme="minorHAnsi"/>
          <w:sz w:val="24"/>
          <w:szCs w:val="24"/>
          <w:u w:val="single"/>
        </w:rPr>
      </w:pPr>
      <w:r>
        <w:rPr>
          <w:rFonts w:cstheme="minorHAnsi"/>
          <w:sz w:val="24"/>
          <w:szCs w:val="24"/>
          <w:u w:val="single"/>
        </w:rPr>
        <w:t>De 7 regels bij correcte omgang:</w:t>
      </w:r>
    </w:p>
    <w:p w14:paraId="1ECFF65B" w14:textId="77777777" w:rsidR="00625B14" w:rsidRDefault="00104847" w:rsidP="00625B14">
      <w:pPr>
        <w:ind w:left="142" w:firstLine="273"/>
        <w:contextualSpacing/>
        <w:rPr>
          <w:rFonts w:cstheme="minorHAnsi"/>
          <w:sz w:val="24"/>
          <w:szCs w:val="24"/>
        </w:rPr>
      </w:pPr>
      <w:r w:rsidRPr="00A756D4">
        <w:rPr>
          <w:rFonts w:cstheme="minorHAnsi"/>
          <w:sz w:val="24"/>
          <w:szCs w:val="24"/>
        </w:rPr>
        <w:t xml:space="preserve">1. Zelf oplossen: Kinderen proberen eerst de ruzie zelf op te lossen </w:t>
      </w:r>
    </w:p>
    <w:p w14:paraId="0DBE68BE" w14:textId="77777777" w:rsidR="00625B14" w:rsidRDefault="00104847" w:rsidP="00625B14">
      <w:pPr>
        <w:ind w:left="142" w:firstLine="273"/>
        <w:contextualSpacing/>
        <w:rPr>
          <w:rFonts w:cstheme="minorHAnsi"/>
          <w:sz w:val="24"/>
          <w:szCs w:val="24"/>
        </w:rPr>
      </w:pPr>
      <w:r w:rsidRPr="00A756D4">
        <w:rPr>
          <w:rFonts w:cstheme="minorHAnsi"/>
          <w:sz w:val="24"/>
          <w:szCs w:val="24"/>
        </w:rPr>
        <w:t>2. H</w:t>
      </w:r>
      <w:r w:rsidR="00D451FA" w:rsidRPr="00A756D4">
        <w:rPr>
          <w:rFonts w:cstheme="minorHAnsi"/>
          <w:sz w:val="24"/>
          <w:szCs w:val="24"/>
        </w:rPr>
        <w:t xml:space="preserve">ulp inroepen: Lukt dit niet dan </w:t>
      </w:r>
      <w:r w:rsidRPr="00A756D4">
        <w:rPr>
          <w:rFonts w:cstheme="minorHAnsi"/>
          <w:sz w:val="24"/>
          <w:szCs w:val="24"/>
        </w:rPr>
        <w:t>roept een van de kinderen de hulp in van de</w:t>
      </w:r>
    </w:p>
    <w:p w14:paraId="6DC06409" w14:textId="7418C422" w:rsidR="00104847" w:rsidRDefault="00625B14" w:rsidP="00625B14">
      <w:pPr>
        <w:ind w:left="142" w:firstLine="273"/>
        <w:contextualSpacing/>
        <w:rPr>
          <w:rFonts w:cstheme="minorHAnsi"/>
          <w:sz w:val="24"/>
          <w:szCs w:val="24"/>
        </w:rPr>
      </w:pPr>
      <w:r>
        <w:rPr>
          <w:rFonts w:cstheme="minorHAnsi"/>
          <w:sz w:val="24"/>
          <w:szCs w:val="24"/>
        </w:rPr>
        <w:t xml:space="preserve">    </w:t>
      </w:r>
      <w:r w:rsidR="00104847" w:rsidRPr="00A756D4">
        <w:rPr>
          <w:rFonts w:cstheme="minorHAnsi"/>
          <w:sz w:val="24"/>
          <w:szCs w:val="24"/>
        </w:rPr>
        <w:t>leerkracht.</w:t>
      </w:r>
    </w:p>
    <w:p w14:paraId="3D14429E" w14:textId="5F1D75CC" w:rsidR="00625B14" w:rsidRDefault="00104847" w:rsidP="00625B14">
      <w:pPr>
        <w:ind w:left="142" w:firstLine="273"/>
        <w:contextualSpacing/>
        <w:rPr>
          <w:rFonts w:cstheme="minorHAnsi"/>
          <w:sz w:val="24"/>
          <w:szCs w:val="24"/>
        </w:rPr>
      </w:pPr>
      <w:r w:rsidRPr="00A756D4">
        <w:rPr>
          <w:rFonts w:cstheme="minorHAnsi"/>
          <w:sz w:val="24"/>
          <w:szCs w:val="24"/>
        </w:rPr>
        <w:t>3. Verplichte meldregel: Een kind dat geschopt, geslagen, geduwd of gespuugd</w:t>
      </w:r>
    </w:p>
    <w:p w14:paraId="08CAB112" w14:textId="3BCA008E" w:rsidR="00104847" w:rsidRPr="00A756D4" w:rsidRDefault="00625B14" w:rsidP="00625B14">
      <w:pPr>
        <w:ind w:left="142" w:firstLine="273"/>
        <w:contextualSpacing/>
        <w:rPr>
          <w:rFonts w:cstheme="minorHAnsi"/>
          <w:sz w:val="24"/>
          <w:szCs w:val="24"/>
        </w:rPr>
      </w:pPr>
      <w:r>
        <w:rPr>
          <w:rFonts w:cstheme="minorHAnsi"/>
          <w:sz w:val="24"/>
          <w:szCs w:val="24"/>
        </w:rPr>
        <w:t xml:space="preserve">    </w:t>
      </w:r>
      <w:r w:rsidR="00104847" w:rsidRPr="00A756D4">
        <w:rPr>
          <w:rFonts w:cstheme="minorHAnsi"/>
          <w:sz w:val="24"/>
          <w:szCs w:val="24"/>
        </w:rPr>
        <w:t xml:space="preserve"> wordt</w:t>
      </w:r>
      <w:r w:rsidR="004B067F" w:rsidRPr="00A756D4">
        <w:rPr>
          <w:rFonts w:cstheme="minorHAnsi"/>
          <w:sz w:val="24"/>
          <w:szCs w:val="24"/>
        </w:rPr>
        <w:t>,</w:t>
      </w:r>
      <w:r w:rsidR="00104847" w:rsidRPr="00A756D4">
        <w:rPr>
          <w:rFonts w:cstheme="minorHAnsi"/>
          <w:sz w:val="24"/>
          <w:szCs w:val="24"/>
        </w:rPr>
        <w:t xml:space="preserve"> is verplicht dit te melden. </w:t>
      </w:r>
    </w:p>
    <w:p w14:paraId="086910F8" w14:textId="77777777" w:rsidR="00625B14" w:rsidRDefault="00104847" w:rsidP="00625B14">
      <w:pPr>
        <w:ind w:left="142" w:firstLine="273"/>
        <w:contextualSpacing/>
        <w:rPr>
          <w:rFonts w:cstheme="minorHAnsi"/>
          <w:sz w:val="24"/>
          <w:szCs w:val="24"/>
        </w:rPr>
      </w:pPr>
      <w:r w:rsidRPr="00A756D4">
        <w:rPr>
          <w:rFonts w:cstheme="minorHAnsi"/>
          <w:sz w:val="24"/>
          <w:szCs w:val="24"/>
        </w:rPr>
        <w:t xml:space="preserve">4. Haalregel: Een kind dat zich meldt bij de leerkracht met een klacht over een </w:t>
      </w:r>
    </w:p>
    <w:p w14:paraId="62F7C67F" w14:textId="1D42E7FE" w:rsidR="00104847" w:rsidRPr="00A756D4" w:rsidRDefault="00625B14" w:rsidP="00625B14">
      <w:pPr>
        <w:ind w:left="142" w:firstLine="273"/>
        <w:contextualSpacing/>
        <w:rPr>
          <w:rFonts w:cstheme="minorHAnsi"/>
          <w:sz w:val="24"/>
          <w:szCs w:val="24"/>
        </w:rPr>
      </w:pPr>
      <w:r>
        <w:rPr>
          <w:rFonts w:cstheme="minorHAnsi"/>
          <w:sz w:val="24"/>
          <w:szCs w:val="24"/>
        </w:rPr>
        <w:t xml:space="preserve">     </w:t>
      </w:r>
      <w:r w:rsidR="00104847" w:rsidRPr="00A756D4">
        <w:rPr>
          <w:rFonts w:cstheme="minorHAnsi"/>
          <w:sz w:val="24"/>
          <w:szCs w:val="24"/>
        </w:rPr>
        <w:t xml:space="preserve">ander kind, moet dit kind gaan halen. </w:t>
      </w:r>
    </w:p>
    <w:p w14:paraId="3A398E55" w14:textId="77777777" w:rsidR="00625B14" w:rsidRDefault="00C936A5" w:rsidP="00625B14">
      <w:pPr>
        <w:ind w:left="142" w:firstLine="273"/>
        <w:contextualSpacing/>
        <w:rPr>
          <w:rFonts w:cstheme="minorHAnsi"/>
          <w:sz w:val="24"/>
          <w:szCs w:val="24"/>
        </w:rPr>
      </w:pPr>
      <w:r w:rsidRPr="00A756D4">
        <w:rPr>
          <w:rFonts w:cstheme="minorHAnsi"/>
          <w:sz w:val="24"/>
          <w:szCs w:val="24"/>
        </w:rPr>
        <w:t xml:space="preserve">5. Je moet komen </w:t>
      </w:r>
      <w:r w:rsidR="00104847" w:rsidRPr="00A756D4">
        <w:rPr>
          <w:rFonts w:cstheme="minorHAnsi"/>
          <w:sz w:val="24"/>
          <w:szCs w:val="24"/>
        </w:rPr>
        <w:t xml:space="preserve">regel: Een kind dat door een kind gevraagd wordt om te komen, </w:t>
      </w:r>
    </w:p>
    <w:p w14:paraId="5686D080" w14:textId="7717A2D3" w:rsidR="00104847" w:rsidRPr="00A756D4" w:rsidRDefault="00625B14" w:rsidP="00625B14">
      <w:pPr>
        <w:ind w:left="142" w:firstLine="273"/>
        <w:contextualSpacing/>
        <w:rPr>
          <w:rFonts w:cstheme="minorHAnsi"/>
          <w:sz w:val="24"/>
          <w:szCs w:val="24"/>
        </w:rPr>
      </w:pPr>
      <w:r>
        <w:rPr>
          <w:rFonts w:cstheme="minorHAnsi"/>
          <w:sz w:val="24"/>
          <w:szCs w:val="24"/>
        </w:rPr>
        <w:t xml:space="preserve">     </w:t>
      </w:r>
      <w:r w:rsidR="00104847" w:rsidRPr="00A756D4">
        <w:rPr>
          <w:rFonts w:cstheme="minorHAnsi"/>
          <w:sz w:val="24"/>
          <w:szCs w:val="24"/>
        </w:rPr>
        <w:t xml:space="preserve">moet ook komen. </w:t>
      </w:r>
    </w:p>
    <w:p w14:paraId="4D277200" w14:textId="77777777" w:rsidR="00625B14" w:rsidRDefault="00C936A5" w:rsidP="00625B14">
      <w:pPr>
        <w:ind w:left="142" w:firstLine="273"/>
        <w:contextualSpacing/>
        <w:rPr>
          <w:rFonts w:cstheme="minorHAnsi"/>
          <w:sz w:val="24"/>
          <w:szCs w:val="24"/>
        </w:rPr>
      </w:pPr>
      <w:r w:rsidRPr="00A756D4">
        <w:rPr>
          <w:rFonts w:cstheme="minorHAnsi"/>
          <w:sz w:val="24"/>
          <w:szCs w:val="24"/>
        </w:rPr>
        <w:t xml:space="preserve">6. Ruzie klein </w:t>
      </w:r>
      <w:r w:rsidR="00104847" w:rsidRPr="00A756D4">
        <w:rPr>
          <w:rFonts w:cstheme="minorHAnsi"/>
          <w:sz w:val="24"/>
          <w:szCs w:val="24"/>
        </w:rPr>
        <w:t>h</w:t>
      </w:r>
      <w:r w:rsidR="004B067F" w:rsidRPr="00A756D4">
        <w:rPr>
          <w:rFonts w:cstheme="minorHAnsi"/>
          <w:sz w:val="24"/>
          <w:szCs w:val="24"/>
        </w:rPr>
        <w:t xml:space="preserve">ouden: De twee kinderen die ruzie hebben, praten rustig met elkaar </w:t>
      </w:r>
    </w:p>
    <w:p w14:paraId="0CF99A97" w14:textId="23AF2C2E" w:rsidR="00104847" w:rsidRPr="00A756D4" w:rsidRDefault="00625B14" w:rsidP="00625B14">
      <w:pPr>
        <w:ind w:left="142" w:firstLine="273"/>
        <w:contextualSpacing/>
        <w:rPr>
          <w:rFonts w:cstheme="minorHAnsi"/>
          <w:sz w:val="24"/>
          <w:szCs w:val="24"/>
        </w:rPr>
      </w:pPr>
      <w:r>
        <w:rPr>
          <w:rFonts w:cstheme="minorHAnsi"/>
          <w:sz w:val="24"/>
          <w:szCs w:val="24"/>
        </w:rPr>
        <w:t xml:space="preserve">    </w:t>
      </w:r>
      <w:r w:rsidR="004B067F" w:rsidRPr="00A756D4">
        <w:rPr>
          <w:rFonts w:cstheme="minorHAnsi"/>
          <w:sz w:val="24"/>
          <w:szCs w:val="24"/>
        </w:rPr>
        <w:t>zonder andere kinderen.</w:t>
      </w:r>
    </w:p>
    <w:p w14:paraId="5EAC4F65" w14:textId="73707ABF" w:rsidR="00104847" w:rsidRPr="00A756D4" w:rsidRDefault="00104847" w:rsidP="00625B14">
      <w:pPr>
        <w:ind w:left="142" w:firstLine="273"/>
        <w:contextualSpacing/>
        <w:rPr>
          <w:rFonts w:cstheme="minorHAnsi"/>
          <w:sz w:val="24"/>
          <w:szCs w:val="24"/>
        </w:rPr>
      </w:pPr>
      <w:r w:rsidRPr="00A756D4">
        <w:rPr>
          <w:rFonts w:cstheme="minorHAnsi"/>
          <w:sz w:val="24"/>
          <w:szCs w:val="24"/>
        </w:rPr>
        <w:t>7. We p</w:t>
      </w:r>
      <w:r w:rsidR="004B067F" w:rsidRPr="00A756D4">
        <w:rPr>
          <w:rFonts w:cstheme="minorHAnsi"/>
          <w:sz w:val="24"/>
          <w:szCs w:val="24"/>
        </w:rPr>
        <w:t>raten met elkaar: Met behulp van</w:t>
      </w:r>
      <w:r w:rsidR="00C936A5" w:rsidRPr="00A756D4">
        <w:rPr>
          <w:rFonts w:cstheme="minorHAnsi"/>
          <w:sz w:val="24"/>
          <w:szCs w:val="24"/>
        </w:rPr>
        <w:t xml:space="preserve"> het </w:t>
      </w:r>
      <w:proofErr w:type="spellStart"/>
      <w:r w:rsidR="00C936A5" w:rsidRPr="00A756D4">
        <w:rPr>
          <w:rFonts w:cstheme="minorHAnsi"/>
          <w:sz w:val="24"/>
          <w:szCs w:val="24"/>
        </w:rPr>
        <w:t>driehoeksgesprek</w:t>
      </w:r>
      <w:proofErr w:type="spellEnd"/>
      <w:r w:rsidR="00C936A5" w:rsidRPr="00A756D4">
        <w:rPr>
          <w:rFonts w:cstheme="minorHAnsi"/>
          <w:sz w:val="24"/>
          <w:szCs w:val="24"/>
        </w:rPr>
        <w:t xml:space="preserve"> praten we</w:t>
      </w:r>
      <w:r w:rsidR="00D4293C">
        <w:rPr>
          <w:rFonts w:cstheme="minorHAnsi"/>
          <w:sz w:val="24"/>
          <w:szCs w:val="24"/>
        </w:rPr>
        <w:t xml:space="preserve"> </w:t>
      </w:r>
      <w:r w:rsidR="004B067F" w:rsidRPr="00A756D4">
        <w:rPr>
          <w:rFonts w:cstheme="minorHAnsi"/>
          <w:sz w:val="24"/>
          <w:szCs w:val="24"/>
        </w:rPr>
        <w:t>met</w:t>
      </w:r>
      <w:r w:rsidR="00625B14">
        <w:rPr>
          <w:rFonts w:cstheme="minorHAnsi"/>
          <w:sz w:val="24"/>
          <w:szCs w:val="24"/>
        </w:rPr>
        <w:t xml:space="preserve"> </w:t>
      </w:r>
      <w:r w:rsidR="004B067F" w:rsidRPr="00A756D4">
        <w:rPr>
          <w:rFonts w:cstheme="minorHAnsi"/>
          <w:sz w:val="24"/>
          <w:szCs w:val="24"/>
        </w:rPr>
        <w:t>elkaar.</w:t>
      </w:r>
    </w:p>
    <w:p w14:paraId="5FC68150" w14:textId="123EA580" w:rsidR="002C0412" w:rsidRPr="00A756D4" w:rsidRDefault="002C0412" w:rsidP="002C0412">
      <w:pPr>
        <w:contextualSpacing/>
        <w:rPr>
          <w:rFonts w:cstheme="minorHAnsi"/>
          <w:sz w:val="24"/>
          <w:szCs w:val="24"/>
        </w:rPr>
      </w:pPr>
      <w:bookmarkStart w:id="0" w:name="_GoBack"/>
      <w:bookmarkEnd w:id="0"/>
      <w:r w:rsidRPr="00A756D4">
        <w:rPr>
          <w:rFonts w:cstheme="minorHAnsi"/>
          <w:sz w:val="24"/>
          <w:szCs w:val="24"/>
        </w:rPr>
        <w:t xml:space="preserve">Het kind wat in de fout is gegaan, gaat op de time-outplek staan. De surveillant bepaalt wanneer het kind weer verder mag gaan spelen. </w:t>
      </w:r>
    </w:p>
    <w:p w14:paraId="136ECCE8" w14:textId="00627B49" w:rsidR="00104847" w:rsidRPr="00A756D4" w:rsidRDefault="00104847" w:rsidP="00C936A5">
      <w:pPr>
        <w:spacing w:after="200" w:line="276" w:lineRule="auto"/>
        <w:contextualSpacing/>
        <w:rPr>
          <w:rFonts w:cstheme="minorHAnsi"/>
          <w:sz w:val="24"/>
          <w:szCs w:val="24"/>
        </w:rPr>
      </w:pPr>
    </w:p>
    <w:p w14:paraId="09AEE914" w14:textId="1E954F37" w:rsidR="004B10AE" w:rsidRPr="00A756D4" w:rsidRDefault="004B10AE" w:rsidP="004B10AE">
      <w:pPr>
        <w:contextualSpacing/>
        <w:rPr>
          <w:rFonts w:cstheme="minorHAnsi"/>
          <w:b/>
          <w:sz w:val="24"/>
          <w:szCs w:val="24"/>
          <w:u w:val="single"/>
        </w:rPr>
      </w:pPr>
      <w:r w:rsidRPr="00A756D4">
        <w:rPr>
          <w:rFonts w:cstheme="minorHAnsi"/>
          <w:b/>
          <w:sz w:val="24"/>
          <w:szCs w:val="24"/>
          <w:u w:val="single"/>
        </w:rPr>
        <w:t>Logboekje Sociaal Sterke Groep</w:t>
      </w:r>
    </w:p>
    <w:p w14:paraId="5749C9B4" w14:textId="426031AD" w:rsidR="004B10AE" w:rsidRPr="00A756D4" w:rsidRDefault="00281937" w:rsidP="004B10AE">
      <w:pPr>
        <w:contextualSpacing/>
        <w:rPr>
          <w:rFonts w:cstheme="minorHAnsi"/>
          <w:sz w:val="24"/>
          <w:szCs w:val="24"/>
        </w:rPr>
      </w:pPr>
      <w:r w:rsidRPr="00A756D4">
        <w:rPr>
          <w:rFonts w:cstheme="minorHAnsi"/>
          <w:sz w:val="24"/>
          <w:szCs w:val="24"/>
        </w:rPr>
        <w:t xml:space="preserve">Het logboekje is een hulpmiddel om te zien welke kinderen regelmatig betrokken zijn bij ruzies. </w:t>
      </w:r>
      <w:r w:rsidR="00EA08E6">
        <w:rPr>
          <w:rFonts w:cstheme="minorHAnsi"/>
          <w:sz w:val="24"/>
          <w:szCs w:val="24"/>
        </w:rPr>
        <w:t xml:space="preserve">Tevens een hulpmiddel voor de conflictbegeleiders om te ontdekken of er een patroon is in het gedrag van een kind. </w:t>
      </w:r>
      <w:r w:rsidRPr="00A756D4">
        <w:rPr>
          <w:rFonts w:cstheme="minorHAnsi"/>
          <w:sz w:val="24"/>
          <w:szCs w:val="24"/>
        </w:rPr>
        <w:t xml:space="preserve">Als een kind meer dan 3x binnen </w:t>
      </w:r>
      <w:r w:rsidRPr="00A756D4">
        <w:rPr>
          <w:rFonts w:cstheme="minorHAnsi"/>
          <w:sz w:val="24"/>
          <w:szCs w:val="24"/>
        </w:rPr>
        <w:lastRenderedPageBreak/>
        <w:t xml:space="preserve">een maand in het logboekje staat, wordt er door de conflictbegeleider een gesprek gevoerd met het kind. </w:t>
      </w:r>
      <w:r w:rsidR="004B10AE" w:rsidRPr="00A756D4">
        <w:rPr>
          <w:rFonts w:cstheme="minorHAnsi"/>
          <w:sz w:val="24"/>
          <w:szCs w:val="24"/>
        </w:rPr>
        <w:t>Op onze school zijn twee conflictbegeleiders. De conflictbegeleider</w:t>
      </w:r>
      <w:r w:rsidRPr="00A756D4">
        <w:rPr>
          <w:rFonts w:cstheme="minorHAnsi"/>
          <w:sz w:val="24"/>
          <w:szCs w:val="24"/>
        </w:rPr>
        <w:t xml:space="preserve"> maakt tijdens het gesprek afspraken met het kind en zorgt ervoor dat de betrokken leerkracht op de hoogte is.</w:t>
      </w:r>
      <w:r w:rsidR="002F4F46" w:rsidRPr="00A756D4">
        <w:rPr>
          <w:rFonts w:cstheme="minorHAnsi"/>
          <w:sz w:val="24"/>
          <w:szCs w:val="24"/>
        </w:rPr>
        <w:t xml:space="preserve"> Indien nodig worden de desbetreffende ouders op de hoogte gebracht.</w:t>
      </w:r>
      <w:r w:rsidRPr="00A756D4">
        <w:rPr>
          <w:rFonts w:cstheme="minorHAnsi"/>
          <w:sz w:val="24"/>
          <w:szCs w:val="24"/>
        </w:rPr>
        <w:t xml:space="preserve"> De bedoeling is dat de afspraken het kind gaat helpen om zijn gedrag te verbeteren.</w:t>
      </w:r>
      <w:r w:rsidR="00B26156" w:rsidRPr="00A756D4">
        <w:rPr>
          <w:rFonts w:cstheme="minorHAnsi"/>
          <w:sz w:val="24"/>
          <w:szCs w:val="24"/>
        </w:rPr>
        <w:t xml:space="preserve"> Mocht dit niet luk</w:t>
      </w:r>
      <w:r w:rsidR="002F4F46" w:rsidRPr="00A756D4">
        <w:rPr>
          <w:rFonts w:cstheme="minorHAnsi"/>
          <w:sz w:val="24"/>
          <w:szCs w:val="24"/>
        </w:rPr>
        <w:t>ken dan wordt er in samenwerking met de leerkracht</w:t>
      </w:r>
      <w:r w:rsidR="00D32417" w:rsidRPr="00A756D4">
        <w:rPr>
          <w:rFonts w:cstheme="minorHAnsi"/>
          <w:sz w:val="24"/>
          <w:szCs w:val="24"/>
        </w:rPr>
        <w:t xml:space="preserve"> en ev. de ouders</w:t>
      </w:r>
      <w:r w:rsidR="002F4F46" w:rsidRPr="00A756D4">
        <w:rPr>
          <w:rFonts w:cstheme="minorHAnsi"/>
          <w:sz w:val="24"/>
          <w:szCs w:val="24"/>
        </w:rPr>
        <w:t xml:space="preserve"> bekeken welke vervolgstappen hierbij nodig zijn</w:t>
      </w:r>
      <w:r w:rsidR="00D32417" w:rsidRPr="00A756D4">
        <w:rPr>
          <w:rFonts w:cstheme="minorHAnsi"/>
          <w:sz w:val="24"/>
          <w:szCs w:val="24"/>
        </w:rPr>
        <w:t xml:space="preserve"> om het kind zo goed mogelijk te begeleiden.</w:t>
      </w:r>
    </w:p>
    <w:p w14:paraId="1A8B59E9" w14:textId="77777777" w:rsidR="006112C8" w:rsidRPr="00A756D4" w:rsidRDefault="006112C8" w:rsidP="004B10AE">
      <w:pPr>
        <w:contextualSpacing/>
        <w:rPr>
          <w:rFonts w:cstheme="minorHAnsi"/>
          <w:sz w:val="24"/>
          <w:szCs w:val="24"/>
        </w:rPr>
      </w:pPr>
    </w:p>
    <w:p w14:paraId="44CBE471" w14:textId="77777777" w:rsidR="004B10AE" w:rsidRPr="00A756D4" w:rsidRDefault="004B10AE" w:rsidP="004B10AE">
      <w:pPr>
        <w:contextualSpacing/>
        <w:rPr>
          <w:rFonts w:cstheme="minorHAnsi"/>
          <w:b/>
          <w:sz w:val="24"/>
          <w:szCs w:val="24"/>
          <w:u w:val="single"/>
        </w:rPr>
      </w:pPr>
      <w:r w:rsidRPr="00A756D4">
        <w:rPr>
          <w:rFonts w:cstheme="minorHAnsi"/>
          <w:b/>
          <w:sz w:val="24"/>
          <w:szCs w:val="24"/>
          <w:u w:val="single"/>
        </w:rPr>
        <w:t>Individuele thermometer Sociaal Sterke Groep</w:t>
      </w:r>
    </w:p>
    <w:p w14:paraId="18555D33" w14:textId="4987A4FA" w:rsidR="005F1CDA" w:rsidRPr="00A756D4" w:rsidRDefault="004B10AE" w:rsidP="005F1CDA">
      <w:pPr>
        <w:contextualSpacing/>
        <w:rPr>
          <w:rFonts w:cstheme="minorHAnsi"/>
          <w:sz w:val="24"/>
          <w:szCs w:val="24"/>
        </w:rPr>
      </w:pPr>
      <w:r w:rsidRPr="00A756D4">
        <w:rPr>
          <w:rFonts w:cstheme="minorHAnsi"/>
          <w:sz w:val="24"/>
          <w:szCs w:val="24"/>
        </w:rPr>
        <w:t>We gebruiken de individuele thermometer v</w:t>
      </w:r>
      <w:r w:rsidR="00B50576" w:rsidRPr="00A756D4">
        <w:rPr>
          <w:rFonts w:cstheme="minorHAnsi"/>
          <w:sz w:val="24"/>
          <w:szCs w:val="24"/>
        </w:rPr>
        <w:t>an Sociaal Sterke Groep. Om de 4</w:t>
      </w:r>
      <w:r w:rsidRPr="00A756D4">
        <w:rPr>
          <w:rFonts w:cstheme="minorHAnsi"/>
          <w:sz w:val="24"/>
          <w:szCs w:val="24"/>
        </w:rPr>
        <w:t xml:space="preserve"> weken vullen de ki</w:t>
      </w:r>
      <w:r w:rsidR="00B50576" w:rsidRPr="00A756D4">
        <w:rPr>
          <w:rFonts w:cstheme="minorHAnsi"/>
          <w:sz w:val="24"/>
          <w:szCs w:val="24"/>
        </w:rPr>
        <w:t xml:space="preserve">nderen van groep 1 </w:t>
      </w:r>
      <w:r w:rsidRPr="00A756D4">
        <w:rPr>
          <w:rFonts w:cstheme="minorHAnsi"/>
          <w:sz w:val="24"/>
          <w:szCs w:val="24"/>
        </w:rPr>
        <w:t>t/m 8 de individuele thermometer in.</w:t>
      </w:r>
      <w:r w:rsidR="00B50576" w:rsidRPr="00A756D4">
        <w:rPr>
          <w:rFonts w:cstheme="minorHAnsi"/>
          <w:sz w:val="24"/>
          <w:szCs w:val="24"/>
        </w:rPr>
        <w:t xml:space="preserve"> </w:t>
      </w:r>
      <w:r w:rsidRPr="00A756D4">
        <w:rPr>
          <w:rFonts w:cstheme="minorHAnsi"/>
          <w:sz w:val="24"/>
          <w:szCs w:val="24"/>
        </w:rPr>
        <w:t xml:space="preserve">Het doel van deze thermometer is dat kinderen zelf de mate van welzijn meten. Dit kan aanleiding geven voor de leerkracht om met kinderen in gesprek te gaan. Is een score van een vraag in het grijze gebied, dan komt de leerkracht altijd in actie en praat met het betreffende kind. </w:t>
      </w:r>
      <w:r w:rsidR="005D3664" w:rsidRPr="00A756D4">
        <w:rPr>
          <w:rFonts w:cstheme="minorHAnsi"/>
          <w:sz w:val="24"/>
          <w:szCs w:val="24"/>
        </w:rPr>
        <w:t xml:space="preserve">Mocht vraag 4 en/of 5 met nee beantwoord zijn dan gaat de leerkracht hierover in gesprek. </w:t>
      </w:r>
      <w:r w:rsidRPr="00A756D4">
        <w:rPr>
          <w:rFonts w:cstheme="minorHAnsi"/>
          <w:sz w:val="24"/>
          <w:szCs w:val="24"/>
        </w:rPr>
        <w:t xml:space="preserve">Scores in het grijze gebied worden door de leerkracht genoteerd en bewaard. </w:t>
      </w:r>
      <w:r w:rsidR="00237CB7" w:rsidRPr="00A756D4">
        <w:rPr>
          <w:rFonts w:cstheme="minorHAnsi"/>
          <w:sz w:val="24"/>
          <w:szCs w:val="24"/>
        </w:rPr>
        <w:t xml:space="preserve">Tijdens iedere groepsbespreking </w:t>
      </w:r>
      <w:r w:rsidR="005F1CDA" w:rsidRPr="00A756D4">
        <w:rPr>
          <w:rFonts w:cstheme="minorHAnsi"/>
          <w:sz w:val="24"/>
          <w:szCs w:val="24"/>
        </w:rPr>
        <w:t xml:space="preserve">met de ib-er </w:t>
      </w:r>
      <w:r w:rsidR="00237CB7" w:rsidRPr="00A756D4">
        <w:rPr>
          <w:rFonts w:cstheme="minorHAnsi"/>
          <w:sz w:val="24"/>
          <w:szCs w:val="24"/>
        </w:rPr>
        <w:t>wordt deze registrati</w:t>
      </w:r>
      <w:r w:rsidR="005F1CDA" w:rsidRPr="00A756D4">
        <w:rPr>
          <w:rFonts w:cstheme="minorHAnsi"/>
          <w:sz w:val="24"/>
          <w:szCs w:val="24"/>
        </w:rPr>
        <w:t>e van de individuele thermometer</w:t>
      </w:r>
      <w:r w:rsidR="00237CB7" w:rsidRPr="00A756D4">
        <w:rPr>
          <w:rFonts w:cstheme="minorHAnsi"/>
          <w:sz w:val="24"/>
          <w:szCs w:val="24"/>
        </w:rPr>
        <w:t xml:space="preserve"> besproken.</w:t>
      </w:r>
    </w:p>
    <w:p w14:paraId="0A5F4E61" w14:textId="63B60AAB" w:rsidR="004B10AE" w:rsidRPr="00A756D4" w:rsidRDefault="00D4293C" w:rsidP="00625B14">
      <w:pPr>
        <w:spacing w:after="0"/>
        <w:contextualSpacing/>
        <w:rPr>
          <w:rFonts w:cstheme="minorHAnsi"/>
          <w:sz w:val="24"/>
          <w:szCs w:val="24"/>
        </w:rPr>
      </w:pPr>
      <w:r>
        <w:rPr>
          <w:rFonts w:cstheme="minorHAnsi"/>
          <w:sz w:val="24"/>
          <w:szCs w:val="24"/>
        </w:rPr>
        <w:t>De thermometer gaat over:</w:t>
      </w:r>
    </w:p>
    <w:p w14:paraId="054E9DCF" w14:textId="77777777" w:rsidR="004B10AE" w:rsidRPr="00A756D4" w:rsidRDefault="004B10AE" w:rsidP="0082075E">
      <w:pPr>
        <w:pStyle w:val="Geenafstand"/>
        <w:numPr>
          <w:ilvl w:val="1"/>
          <w:numId w:val="22"/>
        </w:numPr>
        <w:spacing w:line="276" w:lineRule="auto"/>
        <w:rPr>
          <w:rFonts w:cstheme="minorHAnsi"/>
          <w:sz w:val="24"/>
          <w:szCs w:val="24"/>
        </w:rPr>
      </w:pPr>
      <w:r w:rsidRPr="00A756D4">
        <w:rPr>
          <w:rFonts w:cstheme="minorHAnsi"/>
          <w:sz w:val="24"/>
          <w:szCs w:val="24"/>
        </w:rPr>
        <w:t>De wij-thermometer; de kinderen in mijn groep gaan prettig met elkaar om.</w:t>
      </w:r>
    </w:p>
    <w:p w14:paraId="3408B503" w14:textId="77777777" w:rsidR="004B10AE" w:rsidRPr="00A756D4" w:rsidRDefault="004B10AE" w:rsidP="0082075E">
      <w:pPr>
        <w:pStyle w:val="Geenafstand"/>
        <w:numPr>
          <w:ilvl w:val="1"/>
          <w:numId w:val="22"/>
        </w:numPr>
        <w:spacing w:line="276" w:lineRule="auto"/>
        <w:rPr>
          <w:rFonts w:cstheme="minorHAnsi"/>
          <w:sz w:val="24"/>
          <w:szCs w:val="24"/>
        </w:rPr>
      </w:pPr>
      <w:r w:rsidRPr="00A756D4">
        <w:rPr>
          <w:rFonts w:cstheme="minorHAnsi"/>
          <w:sz w:val="24"/>
          <w:szCs w:val="24"/>
        </w:rPr>
        <w:t>De ik-thermometer; ik voel me prettig in mijn groep.</w:t>
      </w:r>
    </w:p>
    <w:p w14:paraId="4D151160" w14:textId="77777777" w:rsidR="004B10AE" w:rsidRPr="00A756D4" w:rsidRDefault="004B10AE" w:rsidP="0082075E">
      <w:pPr>
        <w:pStyle w:val="Geenafstand"/>
        <w:numPr>
          <w:ilvl w:val="1"/>
          <w:numId w:val="22"/>
        </w:numPr>
        <w:spacing w:line="276" w:lineRule="auto"/>
        <w:rPr>
          <w:rFonts w:cstheme="minorHAnsi"/>
          <w:sz w:val="24"/>
          <w:szCs w:val="24"/>
        </w:rPr>
      </w:pPr>
      <w:r w:rsidRPr="00A756D4">
        <w:rPr>
          <w:rFonts w:cstheme="minorHAnsi"/>
          <w:sz w:val="24"/>
          <w:szCs w:val="24"/>
        </w:rPr>
        <w:t>De juf of meester thermometer; ik heb een fijne juf of meester</w:t>
      </w:r>
    </w:p>
    <w:p w14:paraId="3C486F2F" w14:textId="3FC3AE82" w:rsidR="004B10AE" w:rsidRPr="00A756D4" w:rsidRDefault="004B10AE" w:rsidP="0082075E">
      <w:pPr>
        <w:pStyle w:val="Geenafstand"/>
        <w:numPr>
          <w:ilvl w:val="1"/>
          <w:numId w:val="22"/>
        </w:numPr>
        <w:spacing w:line="276" w:lineRule="auto"/>
        <w:rPr>
          <w:rFonts w:cstheme="minorHAnsi"/>
          <w:sz w:val="24"/>
          <w:szCs w:val="24"/>
        </w:rPr>
      </w:pPr>
      <w:r w:rsidRPr="00A756D4">
        <w:rPr>
          <w:rFonts w:cstheme="minorHAnsi"/>
          <w:sz w:val="24"/>
          <w:szCs w:val="24"/>
        </w:rPr>
        <w:t xml:space="preserve">Er is een kind in de </w:t>
      </w:r>
      <w:r w:rsidR="000F7834" w:rsidRPr="00A756D4">
        <w:rPr>
          <w:rFonts w:cstheme="minorHAnsi"/>
          <w:sz w:val="24"/>
          <w:szCs w:val="24"/>
        </w:rPr>
        <w:t>groep dat vaak onaardig is tegen</w:t>
      </w:r>
      <w:r w:rsidRPr="00A756D4">
        <w:rPr>
          <w:rFonts w:cstheme="minorHAnsi"/>
          <w:sz w:val="24"/>
          <w:szCs w:val="24"/>
        </w:rPr>
        <w:t xml:space="preserve"> mij; ja/nee</w:t>
      </w:r>
    </w:p>
    <w:p w14:paraId="510A77E2" w14:textId="46C7AFF9" w:rsidR="000F7834" w:rsidRPr="00A756D4" w:rsidRDefault="000F7834" w:rsidP="0082075E">
      <w:pPr>
        <w:pStyle w:val="Geenafstand"/>
        <w:numPr>
          <w:ilvl w:val="1"/>
          <w:numId w:val="22"/>
        </w:numPr>
        <w:spacing w:line="276" w:lineRule="auto"/>
        <w:rPr>
          <w:rFonts w:cstheme="minorHAnsi"/>
          <w:sz w:val="24"/>
          <w:szCs w:val="24"/>
        </w:rPr>
      </w:pPr>
      <w:r w:rsidRPr="00A756D4">
        <w:rPr>
          <w:rFonts w:cstheme="minorHAnsi"/>
          <w:sz w:val="24"/>
          <w:szCs w:val="24"/>
        </w:rPr>
        <w:t>Er is een kind op school dat vaak onaardig is tegen mij; ja/nee.</w:t>
      </w:r>
    </w:p>
    <w:p w14:paraId="1838A80A" w14:textId="413C6D50" w:rsidR="00A03953" w:rsidRPr="00A756D4" w:rsidRDefault="00D853E5" w:rsidP="008F4295">
      <w:pPr>
        <w:pStyle w:val="Geenafstand"/>
        <w:rPr>
          <w:rFonts w:cstheme="minorHAnsi"/>
          <w:b/>
          <w:sz w:val="32"/>
          <w:szCs w:val="32"/>
          <w:u w:val="single"/>
        </w:rPr>
      </w:pPr>
      <w:r w:rsidRPr="00A756D4">
        <w:rPr>
          <w:rFonts w:cstheme="minorHAnsi"/>
          <w:b/>
          <w:sz w:val="32"/>
          <w:szCs w:val="32"/>
          <w:u w:val="single"/>
        </w:rPr>
        <w:t>4.Ouders</w:t>
      </w:r>
    </w:p>
    <w:p w14:paraId="0FF6A277" w14:textId="5BB589A6" w:rsidR="00D853E5" w:rsidRPr="00A756D4" w:rsidRDefault="00D853E5" w:rsidP="008F4295">
      <w:pPr>
        <w:pStyle w:val="Geenafstand"/>
        <w:rPr>
          <w:rFonts w:cstheme="minorHAnsi"/>
          <w:sz w:val="24"/>
          <w:szCs w:val="24"/>
        </w:rPr>
      </w:pPr>
      <w:r w:rsidRPr="00A756D4">
        <w:rPr>
          <w:rFonts w:cstheme="minorHAnsi"/>
          <w:sz w:val="24"/>
          <w:szCs w:val="24"/>
        </w:rPr>
        <w:t>Wij vinden het belangrijk dat onze ouders op de hoogte zijn van wat wij doen op school.</w:t>
      </w:r>
    </w:p>
    <w:p w14:paraId="5E6E995E" w14:textId="16A7E1E7" w:rsidR="00D853E5" w:rsidRPr="00A756D4" w:rsidRDefault="00D853E5" w:rsidP="008F4295">
      <w:pPr>
        <w:pStyle w:val="Geenafstand"/>
        <w:rPr>
          <w:rFonts w:cstheme="minorHAnsi"/>
          <w:sz w:val="24"/>
          <w:szCs w:val="24"/>
        </w:rPr>
      </w:pPr>
      <w:r w:rsidRPr="00A756D4">
        <w:rPr>
          <w:rFonts w:cstheme="minorHAnsi"/>
          <w:sz w:val="24"/>
          <w:szCs w:val="24"/>
        </w:rPr>
        <w:t>Daarom krijgt elke ouder die zijn/haar kind aanmeldt op school het informatieboekje                        “ Sociaal Sterke Groep, informatieboekje voor ouders over sociale veiligheid.” Hierin staat beschreven wat de aanpak van Sociaal Sterke Groep inhoudt.</w:t>
      </w:r>
    </w:p>
    <w:p w14:paraId="5DA53D9B" w14:textId="77777777" w:rsidR="00D853E5" w:rsidRPr="00A756D4" w:rsidRDefault="00D853E5" w:rsidP="008F4295">
      <w:pPr>
        <w:pStyle w:val="Geenafstand"/>
        <w:rPr>
          <w:rFonts w:cstheme="minorHAnsi"/>
          <w:b/>
          <w:sz w:val="24"/>
          <w:szCs w:val="24"/>
          <w:u w:val="single"/>
        </w:rPr>
      </w:pPr>
    </w:p>
    <w:p w14:paraId="224C3294" w14:textId="6723A294" w:rsidR="004614F9" w:rsidRPr="00A756D4" w:rsidRDefault="00655B62" w:rsidP="004614F9">
      <w:pPr>
        <w:pStyle w:val="Geenafstand"/>
        <w:rPr>
          <w:rFonts w:cstheme="minorHAnsi"/>
          <w:b/>
          <w:sz w:val="32"/>
          <w:szCs w:val="32"/>
          <w:u w:val="single"/>
        </w:rPr>
      </w:pPr>
      <w:r w:rsidRPr="00A756D4">
        <w:rPr>
          <w:rFonts w:cstheme="minorHAnsi"/>
          <w:b/>
          <w:sz w:val="32"/>
          <w:szCs w:val="32"/>
          <w:u w:val="single"/>
        </w:rPr>
        <w:t>5</w:t>
      </w:r>
      <w:r w:rsidR="00A03953" w:rsidRPr="00A756D4">
        <w:rPr>
          <w:rFonts w:cstheme="minorHAnsi"/>
          <w:b/>
          <w:sz w:val="32"/>
          <w:szCs w:val="32"/>
          <w:u w:val="single"/>
        </w:rPr>
        <w:t>.</w:t>
      </w:r>
      <w:r w:rsidR="00692BCA" w:rsidRPr="00A756D4">
        <w:rPr>
          <w:rFonts w:cstheme="minorHAnsi"/>
          <w:b/>
          <w:sz w:val="32"/>
          <w:szCs w:val="32"/>
          <w:u w:val="single"/>
        </w:rPr>
        <w:t>On</w:t>
      </w:r>
      <w:r w:rsidR="004614F9" w:rsidRPr="00A756D4">
        <w:rPr>
          <w:rFonts w:cstheme="minorHAnsi"/>
          <w:b/>
          <w:sz w:val="32"/>
          <w:szCs w:val="32"/>
          <w:u w:val="single"/>
        </w:rPr>
        <w:t>gewenst</w:t>
      </w:r>
      <w:r w:rsidR="0086132C" w:rsidRPr="00A756D4">
        <w:rPr>
          <w:rFonts w:cstheme="minorHAnsi"/>
          <w:b/>
          <w:sz w:val="32"/>
          <w:szCs w:val="32"/>
          <w:u w:val="single"/>
        </w:rPr>
        <w:t xml:space="preserve"> gedrag</w:t>
      </w:r>
    </w:p>
    <w:p w14:paraId="69CF50EF" w14:textId="6C95B4BA" w:rsidR="00F141BD" w:rsidRPr="00A756D4" w:rsidRDefault="000369EE" w:rsidP="00C772E2">
      <w:pPr>
        <w:spacing w:after="0" w:line="276" w:lineRule="auto"/>
        <w:textAlignment w:val="baseline"/>
        <w:rPr>
          <w:rFonts w:eastAsia="Times New Roman" w:cstheme="minorHAnsi"/>
          <w:sz w:val="24"/>
          <w:szCs w:val="24"/>
          <w:lang w:eastAsia="nl-NL"/>
        </w:rPr>
      </w:pPr>
      <w:r w:rsidRPr="00A756D4">
        <w:rPr>
          <w:rFonts w:eastAsia="Times New Roman" w:cstheme="minorHAnsi"/>
          <w:sz w:val="24"/>
          <w:szCs w:val="24"/>
          <w:lang w:eastAsia="nl-NL"/>
        </w:rPr>
        <w:t>We leggen in ons onderwijs de focus op gewenst gedrag. Dit betekent dat we naar de leerlingen vooral willen benoemen wat wel mag.</w:t>
      </w:r>
      <w:r w:rsidR="00C772E2" w:rsidRPr="00A756D4">
        <w:rPr>
          <w:rFonts w:eastAsia="Times New Roman" w:cstheme="minorHAnsi"/>
          <w:sz w:val="24"/>
          <w:szCs w:val="24"/>
          <w:lang w:eastAsia="nl-NL"/>
        </w:rPr>
        <w:t xml:space="preserve"> </w:t>
      </w:r>
      <w:r w:rsidRPr="00A756D4">
        <w:rPr>
          <w:rFonts w:eastAsia="Times New Roman" w:cstheme="minorHAnsi"/>
          <w:sz w:val="24"/>
          <w:szCs w:val="24"/>
          <w:lang w:eastAsia="nl-NL"/>
        </w:rPr>
        <w:t xml:space="preserve">Toch komt er in een lerende omgeving ook ongewenst gedrag voor. </w:t>
      </w:r>
      <w:r w:rsidR="00F141BD" w:rsidRPr="00A756D4">
        <w:rPr>
          <w:rFonts w:eastAsia="Times New Roman" w:cstheme="minorHAnsi"/>
          <w:sz w:val="24"/>
          <w:szCs w:val="24"/>
          <w:lang w:eastAsia="nl-NL"/>
        </w:rPr>
        <w:t>Om duidelijkheid te krijgen wat het verschil is, worden hieronder de begrippen plagen en pesten beschreven.</w:t>
      </w:r>
    </w:p>
    <w:p w14:paraId="47C3EA4E" w14:textId="07D48C22" w:rsidR="00F141BD" w:rsidRPr="00A756D4" w:rsidRDefault="00F141BD" w:rsidP="00C772E2">
      <w:pPr>
        <w:spacing w:after="0" w:line="276" w:lineRule="auto"/>
        <w:textAlignment w:val="baseline"/>
        <w:rPr>
          <w:rFonts w:eastAsia="Times New Roman" w:cstheme="minorHAnsi"/>
          <w:sz w:val="24"/>
          <w:szCs w:val="24"/>
          <w:lang w:eastAsia="nl-NL"/>
        </w:rPr>
      </w:pPr>
    </w:p>
    <w:p w14:paraId="27394EF7" w14:textId="77777777" w:rsidR="00F141BD" w:rsidRPr="00A756D4" w:rsidRDefault="00F141BD" w:rsidP="00C772E2">
      <w:pPr>
        <w:spacing w:after="0" w:line="276" w:lineRule="auto"/>
        <w:textAlignment w:val="baseline"/>
        <w:rPr>
          <w:rFonts w:cstheme="minorHAnsi"/>
          <w:sz w:val="24"/>
          <w:szCs w:val="24"/>
          <w:u w:val="single"/>
        </w:rPr>
      </w:pPr>
      <w:r w:rsidRPr="00A756D4">
        <w:rPr>
          <w:rFonts w:cstheme="minorHAnsi"/>
          <w:sz w:val="24"/>
          <w:szCs w:val="24"/>
          <w:u w:val="single"/>
        </w:rPr>
        <w:t xml:space="preserve">Plagen </w:t>
      </w:r>
    </w:p>
    <w:p w14:paraId="5228D08B" w14:textId="373B02E4"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 xml:space="preserve">We spreken over plagen wanneer kinderen min of meer aan elkaar gewaagd zijn en het vertoonde gedrag ontstaat uit een onschuldige sfeer. Het gaat erom dat het gedrag door geen van de betrokkenen als bedreigend of echt vervelend wordt ervaren. Er is bij plagen zelfs sprake van een pedagogische waarde: door elkaar eens uit te dagen leren kinderen om met allerlei conflicten om te gaan. Dat is een vaardigheid die van pas komt bij conflicthantering, waar iedereen in zijn leven mee te maken krijgt. Het kan  voorkomen dat kinderen iets doen dat onaardig overkomt zonder de intentie te hebben werkelijk onaardig te zijn. Een kind kan tegen een ander aanbotsen, iets op een onaardige toon zeggen, een blik hebben die onvriendelijk overkomt, iets van een ander kapot maken. Dit soort zaken kunnen door een kind dat zich niet veilig voelt, opgevat worden als pestgedrag. Omdat hierin de bedoeling niet is een ander moedwillig te kwetsen, spreken we hier niet over pesten. </w:t>
      </w:r>
    </w:p>
    <w:p w14:paraId="6DEAC5EF" w14:textId="77777777" w:rsidR="00F141BD" w:rsidRPr="00A756D4" w:rsidRDefault="00F141BD" w:rsidP="00C772E2">
      <w:pPr>
        <w:spacing w:after="0" w:line="276" w:lineRule="auto"/>
        <w:textAlignment w:val="baseline"/>
        <w:rPr>
          <w:rFonts w:cstheme="minorHAnsi"/>
          <w:sz w:val="24"/>
          <w:szCs w:val="24"/>
        </w:rPr>
      </w:pPr>
    </w:p>
    <w:p w14:paraId="1B95AF96" w14:textId="069A4D1B" w:rsidR="00F141BD" w:rsidRPr="00A756D4" w:rsidRDefault="00F141BD" w:rsidP="00C772E2">
      <w:pPr>
        <w:spacing w:after="0" w:line="276" w:lineRule="auto"/>
        <w:textAlignment w:val="baseline"/>
        <w:rPr>
          <w:rFonts w:cstheme="minorHAnsi"/>
          <w:sz w:val="24"/>
          <w:szCs w:val="24"/>
          <w:u w:val="single"/>
        </w:rPr>
      </w:pPr>
      <w:r w:rsidRPr="00A756D4">
        <w:rPr>
          <w:rFonts w:cstheme="minorHAnsi"/>
          <w:sz w:val="24"/>
          <w:szCs w:val="24"/>
          <w:u w:val="single"/>
        </w:rPr>
        <w:t>Pesten</w:t>
      </w:r>
    </w:p>
    <w:p w14:paraId="40DF5EF5" w14:textId="77777777" w:rsidR="00B7532A" w:rsidRPr="00A756D4" w:rsidRDefault="00F141BD" w:rsidP="00C772E2">
      <w:pPr>
        <w:spacing w:after="0" w:line="276" w:lineRule="auto"/>
        <w:textAlignment w:val="baseline"/>
        <w:rPr>
          <w:rFonts w:cstheme="minorHAnsi"/>
          <w:sz w:val="24"/>
          <w:szCs w:val="24"/>
        </w:rPr>
      </w:pPr>
      <w:r w:rsidRPr="00A756D4">
        <w:rPr>
          <w:rFonts w:cstheme="minorHAnsi"/>
          <w:sz w:val="24"/>
          <w:szCs w:val="24"/>
        </w:rPr>
        <w:t>Pesten heeft een bedreigend en systematisch karakter. Pesten gebeurt moedwillig en heeft een vervelende bedoeling. We spreken van pesten als het regelmatig gebeurt. De veiligheid van de omgeving en van een kind wordt aangetast. De inzet van het pestgedrag is altijd onvriendelijk en heeft een achtergrond van macht door intimidatie. Pesten ko</w:t>
      </w:r>
      <w:r w:rsidR="00B7532A" w:rsidRPr="00A756D4">
        <w:rPr>
          <w:rFonts w:cstheme="minorHAnsi"/>
          <w:sz w:val="24"/>
          <w:szCs w:val="24"/>
        </w:rPr>
        <w:t>mt in verschillende vormen voor.</w:t>
      </w:r>
    </w:p>
    <w:p w14:paraId="165D1C53" w14:textId="1EFF3D4C"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Verbaal:</w:t>
      </w:r>
    </w:p>
    <w:p w14:paraId="3395BC19"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 xml:space="preserve"> </w:t>
      </w:r>
      <w:r w:rsidRPr="00A756D4">
        <w:rPr>
          <w:rFonts w:cstheme="minorHAnsi"/>
          <w:sz w:val="24"/>
          <w:szCs w:val="24"/>
        </w:rPr>
        <w:sym w:font="Symbol" w:char="F0B7"/>
      </w:r>
      <w:r w:rsidRPr="00A756D4">
        <w:rPr>
          <w:rFonts w:cstheme="minorHAnsi"/>
          <w:sz w:val="24"/>
          <w:szCs w:val="24"/>
        </w:rPr>
        <w:t xml:space="preserve"> Vernederen: ”Haal jij alleen de ballen maar uit de bosjes, je kunt niet goed genoeg voetballen om echt mee te doen”. </w:t>
      </w:r>
    </w:p>
    <w:p w14:paraId="32EE13E8"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Schelden: “ Viespeuk, etterbak, mietje” enz.</w:t>
      </w:r>
    </w:p>
    <w:p w14:paraId="7695982B" w14:textId="4F2A871A"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Dreigen: “Als je dat doorvertelt, dan grijpen we je.” </w:t>
      </w:r>
    </w:p>
    <w:p w14:paraId="49051185"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Belachelijk maken, uitlachen bij lichaamskenmerken of bij een verkeerd antwoord in de klas.</w:t>
      </w:r>
    </w:p>
    <w:p w14:paraId="14E534B3" w14:textId="31FB16B0"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Kinderen een bijnaam geven op grond van door de kinderen als negatief ervaren kenmerken. (rooie, dikke, dunne, flapoor, centenbak </w:t>
      </w:r>
      <w:proofErr w:type="spellStart"/>
      <w:r w:rsidRPr="00A756D4">
        <w:rPr>
          <w:rFonts w:cstheme="minorHAnsi"/>
          <w:sz w:val="24"/>
          <w:szCs w:val="24"/>
        </w:rPr>
        <w:t>enz</w:t>
      </w:r>
      <w:proofErr w:type="spellEnd"/>
      <w:r w:rsidRPr="00A756D4">
        <w:rPr>
          <w:rFonts w:cstheme="minorHAnsi"/>
          <w:sz w:val="24"/>
          <w:szCs w:val="24"/>
        </w:rPr>
        <w:t>)</w:t>
      </w:r>
    </w:p>
    <w:p w14:paraId="6651B15A"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 xml:space="preserve"> </w:t>
      </w:r>
      <w:r w:rsidRPr="00A756D4">
        <w:rPr>
          <w:rFonts w:cstheme="minorHAnsi"/>
          <w:sz w:val="24"/>
          <w:szCs w:val="24"/>
        </w:rPr>
        <w:sym w:font="Symbol" w:char="F0B7"/>
      </w:r>
      <w:r w:rsidRPr="00A756D4">
        <w:rPr>
          <w:rFonts w:cstheme="minorHAnsi"/>
          <w:sz w:val="24"/>
          <w:szCs w:val="24"/>
        </w:rPr>
        <w:t xml:space="preserve"> Gemene briefjes schrijven om een kind uit een groepje te isoleren. </w:t>
      </w:r>
    </w:p>
    <w:p w14:paraId="16FBCEBF" w14:textId="77777777" w:rsidR="00F141BD" w:rsidRPr="00A756D4" w:rsidRDefault="00F141BD" w:rsidP="00C772E2">
      <w:pPr>
        <w:spacing w:after="0" w:line="276" w:lineRule="auto"/>
        <w:textAlignment w:val="baseline"/>
        <w:rPr>
          <w:rFonts w:cstheme="minorHAnsi"/>
          <w:sz w:val="24"/>
          <w:szCs w:val="24"/>
        </w:rPr>
      </w:pPr>
    </w:p>
    <w:p w14:paraId="428E9C48"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 xml:space="preserve">Fysiek: </w:t>
      </w:r>
    </w:p>
    <w:p w14:paraId="7645E87B"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Trekken en duwen of spugen. </w:t>
      </w:r>
    </w:p>
    <w:p w14:paraId="3118F436"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Schoppen of laten struikelen. </w:t>
      </w:r>
    </w:p>
    <w:p w14:paraId="7B6F20BA" w14:textId="0C539E36"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Krabben, bijten en haren trekken. </w:t>
      </w:r>
    </w:p>
    <w:p w14:paraId="7EE945FF" w14:textId="77777777" w:rsidR="00F141BD" w:rsidRPr="00A756D4" w:rsidRDefault="00F141BD" w:rsidP="00C772E2">
      <w:pPr>
        <w:spacing w:after="0" w:line="276" w:lineRule="auto"/>
        <w:textAlignment w:val="baseline"/>
        <w:rPr>
          <w:rFonts w:cstheme="minorHAnsi"/>
          <w:sz w:val="24"/>
          <w:szCs w:val="24"/>
        </w:rPr>
      </w:pPr>
    </w:p>
    <w:p w14:paraId="6BD03849"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lastRenderedPageBreak/>
        <w:t xml:space="preserve">Intimidatie: </w:t>
      </w:r>
    </w:p>
    <w:p w14:paraId="26072D22"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Een kind achtervolgen of opwachten. </w:t>
      </w:r>
    </w:p>
    <w:p w14:paraId="5432960D"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Iemand in de val laten lopen, de doorgang versperren of klem zetten. </w:t>
      </w:r>
    </w:p>
    <w:p w14:paraId="01CCF624"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Dwingen om bezit af te geven. </w:t>
      </w:r>
    </w:p>
    <w:p w14:paraId="66C16C65"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Dwingen bepaalde handelingen te verrichten, bijvoorbeeld geld of snoep meenemen. </w:t>
      </w:r>
    </w:p>
    <w:p w14:paraId="2D8C45B4" w14:textId="6F41858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00B7532A" w:rsidRPr="00A756D4">
        <w:rPr>
          <w:rFonts w:cstheme="minorHAnsi"/>
          <w:sz w:val="24"/>
          <w:szCs w:val="24"/>
        </w:rPr>
        <w:t xml:space="preserve"> Meidenvenijn.</w:t>
      </w:r>
    </w:p>
    <w:p w14:paraId="2E9F20DB" w14:textId="77777777" w:rsidR="00F141BD" w:rsidRPr="00A756D4" w:rsidRDefault="00F141BD" w:rsidP="00C772E2">
      <w:pPr>
        <w:spacing w:after="0" w:line="276" w:lineRule="auto"/>
        <w:textAlignment w:val="baseline"/>
        <w:rPr>
          <w:rFonts w:cstheme="minorHAnsi"/>
          <w:sz w:val="24"/>
          <w:szCs w:val="24"/>
        </w:rPr>
      </w:pPr>
    </w:p>
    <w:p w14:paraId="384092BE"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 xml:space="preserve">Isolatie: </w:t>
      </w:r>
    </w:p>
    <w:p w14:paraId="60ED4F8A"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Steun zoeken om samen te kunnen spannen tegen een ander kind</w:t>
      </w:r>
    </w:p>
    <w:p w14:paraId="32F2C762"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 xml:space="preserve"> </w:t>
      </w:r>
      <w:r w:rsidRPr="00A756D4">
        <w:rPr>
          <w:rFonts w:cstheme="minorHAnsi"/>
          <w:sz w:val="24"/>
          <w:szCs w:val="24"/>
        </w:rPr>
        <w:sym w:font="Symbol" w:char="F0B7"/>
      </w:r>
      <w:r w:rsidRPr="00A756D4">
        <w:rPr>
          <w:rFonts w:cstheme="minorHAnsi"/>
          <w:sz w:val="24"/>
          <w:szCs w:val="24"/>
        </w:rPr>
        <w:t xml:space="preserve"> Steun zoeken bij andere kinderen zodat het kind wordt uitgesloten.</w:t>
      </w:r>
    </w:p>
    <w:p w14:paraId="3FF5509F"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 xml:space="preserve"> </w:t>
      </w:r>
      <w:r w:rsidRPr="00A756D4">
        <w:rPr>
          <w:rFonts w:cstheme="minorHAnsi"/>
          <w:sz w:val="24"/>
          <w:szCs w:val="24"/>
        </w:rPr>
        <w:sym w:font="Symbol" w:char="F0B7"/>
      </w:r>
      <w:r w:rsidRPr="00A756D4">
        <w:rPr>
          <w:rFonts w:cstheme="minorHAnsi"/>
          <w:sz w:val="24"/>
          <w:szCs w:val="24"/>
        </w:rPr>
        <w:t xml:space="preserve"> Uitsluiten: het kind mag niet meedoen met spelletjes, niet meelopen naar huis, niet komen op een verjaardag. </w:t>
      </w:r>
    </w:p>
    <w:p w14:paraId="6C12D726"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Zich afwenden van een kind; neerbuigend kijken. </w:t>
      </w:r>
    </w:p>
    <w:p w14:paraId="643C924C" w14:textId="77777777" w:rsidR="00F141BD" w:rsidRPr="00A756D4" w:rsidRDefault="00F141BD" w:rsidP="00C772E2">
      <w:pPr>
        <w:spacing w:after="0" w:line="276" w:lineRule="auto"/>
        <w:textAlignment w:val="baseline"/>
        <w:rPr>
          <w:rFonts w:cstheme="minorHAnsi"/>
          <w:sz w:val="24"/>
          <w:szCs w:val="24"/>
        </w:rPr>
      </w:pPr>
    </w:p>
    <w:p w14:paraId="6A57BEA3"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t xml:space="preserve">Stelen of vernielen van bezittingen: </w:t>
      </w:r>
    </w:p>
    <w:p w14:paraId="0DE29A7D" w14:textId="77777777"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Afpakken van schoolspullen, kleding of speelgoed. </w:t>
      </w:r>
    </w:p>
    <w:p w14:paraId="5BFAAFF5" w14:textId="3E900991" w:rsidR="00F141BD" w:rsidRPr="00A756D4" w:rsidRDefault="00F141BD" w:rsidP="00C772E2">
      <w:pPr>
        <w:spacing w:after="0" w:line="276" w:lineRule="auto"/>
        <w:textAlignment w:val="baseline"/>
        <w:rPr>
          <w:rFonts w:cstheme="minorHAnsi"/>
          <w:sz w:val="24"/>
          <w:szCs w:val="24"/>
        </w:rPr>
      </w:pPr>
      <w:r w:rsidRPr="00A756D4">
        <w:rPr>
          <w:rFonts w:cstheme="minorHAnsi"/>
          <w:sz w:val="24"/>
          <w:szCs w:val="24"/>
        </w:rPr>
        <w:sym w:font="Symbol" w:char="F0B7"/>
      </w:r>
      <w:r w:rsidRPr="00A756D4">
        <w:rPr>
          <w:rFonts w:cstheme="minorHAnsi"/>
          <w:sz w:val="24"/>
          <w:szCs w:val="24"/>
        </w:rPr>
        <w:t xml:space="preserve"> Beschadigen en kapotmaken van spullen: boeken bekladden, schoppen</w:t>
      </w:r>
      <w:r w:rsidR="00B7532A" w:rsidRPr="00A756D4">
        <w:rPr>
          <w:rFonts w:cstheme="minorHAnsi"/>
          <w:sz w:val="24"/>
          <w:szCs w:val="24"/>
        </w:rPr>
        <w:t xml:space="preserve"> tegen en gooien met een schooltas, banden van de fiets lek steken.</w:t>
      </w:r>
    </w:p>
    <w:p w14:paraId="63E8350E" w14:textId="5E4844A2" w:rsidR="00F141BD" w:rsidRPr="00A756D4" w:rsidRDefault="00F141BD" w:rsidP="00C772E2">
      <w:pPr>
        <w:spacing w:after="0" w:line="276" w:lineRule="auto"/>
        <w:textAlignment w:val="baseline"/>
        <w:rPr>
          <w:rFonts w:cstheme="minorHAnsi"/>
          <w:sz w:val="24"/>
          <w:szCs w:val="24"/>
        </w:rPr>
      </w:pPr>
    </w:p>
    <w:p w14:paraId="157DDFEF" w14:textId="58513741" w:rsidR="00F141BD" w:rsidRPr="00A756D4" w:rsidRDefault="00B7532A" w:rsidP="00C772E2">
      <w:pPr>
        <w:spacing w:after="0" w:line="276" w:lineRule="auto"/>
        <w:textAlignment w:val="baseline"/>
        <w:rPr>
          <w:rFonts w:eastAsia="Times New Roman" w:cstheme="minorHAnsi"/>
          <w:sz w:val="24"/>
          <w:szCs w:val="24"/>
          <w:lang w:eastAsia="nl-NL"/>
        </w:rPr>
      </w:pPr>
      <w:r w:rsidRPr="00A756D4">
        <w:rPr>
          <w:rFonts w:eastAsia="Times New Roman" w:cstheme="minorHAnsi"/>
          <w:sz w:val="24"/>
          <w:szCs w:val="24"/>
          <w:lang w:eastAsia="nl-NL"/>
        </w:rPr>
        <w:t>Mocht er dus duidelijk sprake zijn van ongewenst gedrag dan gaan we met onderstaand stappenplan aan de slag.</w:t>
      </w:r>
    </w:p>
    <w:p w14:paraId="3EC1A7CF" w14:textId="4CFBC60B" w:rsidR="00B7532A" w:rsidRPr="00A756D4" w:rsidRDefault="00B7532A" w:rsidP="00C772E2">
      <w:pPr>
        <w:spacing w:after="0" w:line="276" w:lineRule="auto"/>
        <w:textAlignment w:val="baseline"/>
        <w:rPr>
          <w:rFonts w:eastAsia="Times New Roman" w:cstheme="minorHAnsi"/>
          <w:sz w:val="24"/>
          <w:szCs w:val="24"/>
          <w:lang w:eastAsia="nl-NL"/>
        </w:rPr>
      </w:pPr>
      <w:r w:rsidRPr="00A756D4">
        <w:rPr>
          <w:rFonts w:eastAsia="Times New Roman" w:cstheme="minorHAnsi"/>
          <w:sz w:val="24"/>
          <w:szCs w:val="24"/>
          <w:lang w:eastAsia="nl-NL"/>
        </w:rPr>
        <w:t xml:space="preserve">De gesprekken die gevoerd worden </w:t>
      </w:r>
      <w:proofErr w:type="spellStart"/>
      <w:r w:rsidRPr="00A756D4">
        <w:rPr>
          <w:rFonts w:eastAsia="Times New Roman" w:cstheme="minorHAnsi"/>
          <w:sz w:val="24"/>
          <w:szCs w:val="24"/>
          <w:lang w:eastAsia="nl-NL"/>
        </w:rPr>
        <w:t>n.a.v</w:t>
      </w:r>
      <w:proofErr w:type="spellEnd"/>
      <w:r w:rsidRPr="00A756D4">
        <w:rPr>
          <w:rFonts w:eastAsia="Times New Roman" w:cstheme="minorHAnsi"/>
          <w:sz w:val="24"/>
          <w:szCs w:val="24"/>
          <w:lang w:eastAsia="nl-NL"/>
        </w:rPr>
        <w:t xml:space="preserve"> dit stappenplan worden genoteerd in </w:t>
      </w:r>
      <w:proofErr w:type="spellStart"/>
      <w:r w:rsidRPr="00A756D4">
        <w:rPr>
          <w:rFonts w:eastAsia="Times New Roman" w:cstheme="minorHAnsi"/>
          <w:sz w:val="24"/>
          <w:szCs w:val="24"/>
          <w:lang w:eastAsia="nl-NL"/>
        </w:rPr>
        <w:t>Parnassys</w:t>
      </w:r>
      <w:proofErr w:type="spellEnd"/>
      <w:r w:rsidRPr="00A756D4">
        <w:rPr>
          <w:rFonts w:eastAsia="Times New Roman" w:cstheme="minorHAnsi"/>
          <w:sz w:val="24"/>
          <w:szCs w:val="24"/>
          <w:lang w:eastAsia="nl-NL"/>
        </w:rPr>
        <w:t>.</w:t>
      </w:r>
    </w:p>
    <w:p w14:paraId="7D3522A9" w14:textId="6BD66523" w:rsidR="000369EE" w:rsidRPr="00C772E2" w:rsidRDefault="000369EE" w:rsidP="00C772E2">
      <w:pPr>
        <w:spacing w:after="0" w:line="276" w:lineRule="auto"/>
        <w:textAlignment w:val="baseline"/>
        <w:rPr>
          <w:rFonts w:ascii="Segoe UI" w:eastAsia="Times New Roman" w:hAnsi="Segoe UI" w:cs="Segoe UI"/>
          <w:color w:val="0070C0"/>
          <w:sz w:val="18"/>
          <w:szCs w:val="18"/>
          <w:lang w:eastAsia="nl-NL"/>
        </w:rPr>
      </w:pPr>
    </w:p>
    <w:p w14:paraId="4B2EDDAD" w14:textId="1AF2DE29" w:rsidR="0026322C" w:rsidRDefault="00C00BBD" w:rsidP="0026322C">
      <w:pPr>
        <w:rPr>
          <w:rFonts w:ascii="Arial" w:hAnsi="Arial"/>
          <w:b/>
          <w:spacing w:val="-3"/>
          <w:sz w:val="20"/>
        </w:rPr>
      </w:pPr>
      <w:r>
        <w:rPr>
          <w:rFonts w:ascii="Arial" w:hAnsi="Arial"/>
          <w:b/>
          <w:spacing w:val="-3"/>
          <w:sz w:val="20"/>
        </w:rPr>
        <w:t>Stappenplan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395"/>
      </w:tblGrid>
      <w:tr w:rsidR="0026322C" w14:paraId="53C494A6" w14:textId="77777777" w:rsidTr="0026322C">
        <w:tc>
          <w:tcPr>
            <w:tcW w:w="1771" w:type="dxa"/>
            <w:tcBorders>
              <w:top w:val="single" w:sz="4" w:space="0" w:color="auto"/>
              <w:left w:val="single" w:sz="4" w:space="0" w:color="auto"/>
              <w:bottom w:val="single" w:sz="4" w:space="0" w:color="auto"/>
              <w:right w:val="single" w:sz="4" w:space="0" w:color="auto"/>
            </w:tcBorders>
          </w:tcPr>
          <w:p w14:paraId="5FFB0B1D"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Stap 1</w:t>
            </w:r>
          </w:p>
          <w:p w14:paraId="3CE64C80"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Vermoeden</w:t>
            </w:r>
          </w:p>
        </w:tc>
        <w:tc>
          <w:tcPr>
            <w:tcW w:w="7395" w:type="dxa"/>
            <w:tcBorders>
              <w:top w:val="single" w:sz="4" w:space="0" w:color="auto"/>
              <w:left w:val="single" w:sz="4" w:space="0" w:color="auto"/>
              <w:bottom w:val="single" w:sz="4" w:space="0" w:color="auto"/>
              <w:right w:val="single" w:sz="4" w:space="0" w:color="auto"/>
            </w:tcBorders>
          </w:tcPr>
          <w:p w14:paraId="6A1192BB"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De leerkracht vermoedt een ernstige vorm van grensoverschrijdend gedrag tussen kinderen onderling (fysiek, psychisch en/of seksueel) op basis van:</w:t>
            </w:r>
          </w:p>
          <w:p w14:paraId="3F36EDAB" w14:textId="77777777" w:rsidR="0026322C" w:rsidRPr="00C55CA6" w:rsidRDefault="0026322C" w:rsidP="0026322C">
            <w:pPr>
              <w:widowControl w:val="0"/>
              <w:numPr>
                <w:ilvl w:val="0"/>
                <w:numId w:val="28"/>
              </w:numPr>
              <w:snapToGrid w:val="0"/>
              <w:spacing w:after="0" w:line="240" w:lineRule="auto"/>
              <w:rPr>
                <w:rFonts w:ascii="Calibri" w:hAnsi="Calibri"/>
                <w:spacing w:val="-3"/>
                <w:sz w:val="20"/>
                <w:szCs w:val="20"/>
              </w:rPr>
            </w:pPr>
            <w:r w:rsidRPr="00C55CA6">
              <w:rPr>
                <w:rFonts w:ascii="Calibri" w:hAnsi="Calibri"/>
                <w:spacing w:val="-3"/>
                <w:sz w:val="20"/>
                <w:szCs w:val="20"/>
              </w:rPr>
              <w:t>eigen waarnemingen</w:t>
            </w:r>
          </w:p>
          <w:p w14:paraId="39489BE1" w14:textId="77777777" w:rsidR="0026322C" w:rsidRPr="00C55CA6" w:rsidRDefault="0026322C" w:rsidP="0026322C">
            <w:pPr>
              <w:widowControl w:val="0"/>
              <w:numPr>
                <w:ilvl w:val="0"/>
                <w:numId w:val="28"/>
              </w:numPr>
              <w:snapToGrid w:val="0"/>
              <w:spacing w:after="0" w:line="240" w:lineRule="auto"/>
              <w:rPr>
                <w:rFonts w:ascii="Calibri" w:hAnsi="Calibri"/>
                <w:spacing w:val="-3"/>
                <w:sz w:val="20"/>
                <w:szCs w:val="20"/>
              </w:rPr>
            </w:pPr>
            <w:r w:rsidRPr="00C55CA6">
              <w:rPr>
                <w:rFonts w:ascii="Calibri" w:hAnsi="Calibri"/>
                <w:spacing w:val="-3"/>
                <w:sz w:val="20"/>
                <w:szCs w:val="20"/>
              </w:rPr>
              <w:t>melding door het slachtoffer zelf</w:t>
            </w:r>
          </w:p>
          <w:p w14:paraId="3190C9A7" w14:textId="77777777" w:rsidR="0026322C" w:rsidRPr="00C55CA6" w:rsidRDefault="0026322C" w:rsidP="0026322C">
            <w:pPr>
              <w:widowControl w:val="0"/>
              <w:numPr>
                <w:ilvl w:val="0"/>
                <w:numId w:val="28"/>
              </w:numPr>
              <w:snapToGrid w:val="0"/>
              <w:spacing w:after="0" w:line="240" w:lineRule="auto"/>
              <w:rPr>
                <w:rFonts w:ascii="Calibri" w:hAnsi="Calibri"/>
                <w:spacing w:val="-3"/>
                <w:sz w:val="20"/>
                <w:szCs w:val="20"/>
              </w:rPr>
            </w:pPr>
            <w:r w:rsidRPr="00C55CA6">
              <w:rPr>
                <w:rFonts w:ascii="Calibri" w:hAnsi="Calibri"/>
                <w:spacing w:val="-3"/>
                <w:sz w:val="20"/>
                <w:szCs w:val="20"/>
              </w:rPr>
              <w:t>melding door andere leerling(en)</w:t>
            </w:r>
          </w:p>
          <w:p w14:paraId="1A94C704" w14:textId="77777777" w:rsidR="0026322C" w:rsidRPr="00C55CA6" w:rsidRDefault="0026322C" w:rsidP="0026322C">
            <w:pPr>
              <w:widowControl w:val="0"/>
              <w:numPr>
                <w:ilvl w:val="0"/>
                <w:numId w:val="28"/>
              </w:numPr>
              <w:snapToGrid w:val="0"/>
              <w:spacing w:after="0" w:line="240" w:lineRule="auto"/>
              <w:rPr>
                <w:rFonts w:ascii="Calibri" w:hAnsi="Calibri"/>
                <w:spacing w:val="-3"/>
                <w:sz w:val="20"/>
                <w:szCs w:val="20"/>
              </w:rPr>
            </w:pPr>
            <w:r w:rsidRPr="00C55CA6">
              <w:rPr>
                <w:rFonts w:ascii="Calibri" w:hAnsi="Calibri"/>
                <w:spacing w:val="-3"/>
                <w:sz w:val="20"/>
                <w:szCs w:val="20"/>
              </w:rPr>
              <w:t>melding door collega('s)</w:t>
            </w:r>
          </w:p>
          <w:p w14:paraId="58A39288" w14:textId="77777777" w:rsidR="0026322C" w:rsidRPr="00C55CA6" w:rsidRDefault="0026322C" w:rsidP="0026322C">
            <w:pPr>
              <w:widowControl w:val="0"/>
              <w:numPr>
                <w:ilvl w:val="0"/>
                <w:numId w:val="28"/>
              </w:numPr>
              <w:snapToGrid w:val="0"/>
              <w:spacing w:after="0" w:line="240" w:lineRule="auto"/>
              <w:rPr>
                <w:rFonts w:ascii="Calibri" w:hAnsi="Calibri"/>
                <w:spacing w:val="-3"/>
                <w:sz w:val="20"/>
                <w:szCs w:val="20"/>
              </w:rPr>
            </w:pPr>
            <w:r w:rsidRPr="00C55CA6">
              <w:rPr>
                <w:rFonts w:ascii="Calibri" w:hAnsi="Calibri"/>
                <w:spacing w:val="-3"/>
                <w:sz w:val="20"/>
                <w:szCs w:val="20"/>
              </w:rPr>
              <w:t>melding door ouder(s) van het slachtoffer</w:t>
            </w:r>
          </w:p>
          <w:p w14:paraId="16396072" w14:textId="77777777" w:rsidR="0026322C" w:rsidRPr="00C55CA6" w:rsidRDefault="0026322C" w:rsidP="0026322C">
            <w:pPr>
              <w:widowControl w:val="0"/>
              <w:numPr>
                <w:ilvl w:val="0"/>
                <w:numId w:val="28"/>
              </w:numPr>
              <w:snapToGrid w:val="0"/>
              <w:spacing w:after="0" w:line="240" w:lineRule="auto"/>
              <w:rPr>
                <w:rFonts w:ascii="Calibri" w:hAnsi="Calibri"/>
                <w:spacing w:val="-3"/>
                <w:sz w:val="20"/>
                <w:szCs w:val="20"/>
              </w:rPr>
            </w:pPr>
            <w:r w:rsidRPr="00C55CA6">
              <w:rPr>
                <w:rFonts w:ascii="Calibri" w:hAnsi="Calibri"/>
                <w:spacing w:val="-3"/>
                <w:sz w:val="20"/>
                <w:szCs w:val="20"/>
              </w:rPr>
              <w:t>melding door andere ouder(s)</w:t>
            </w:r>
          </w:p>
          <w:p w14:paraId="3235C49D" w14:textId="77777777" w:rsidR="0026322C" w:rsidRPr="00C55CA6" w:rsidRDefault="0026322C" w:rsidP="0026322C">
            <w:pPr>
              <w:widowControl w:val="0"/>
              <w:numPr>
                <w:ilvl w:val="0"/>
                <w:numId w:val="28"/>
              </w:numPr>
              <w:snapToGrid w:val="0"/>
              <w:spacing w:after="0" w:line="240" w:lineRule="auto"/>
              <w:rPr>
                <w:rFonts w:ascii="Calibri" w:hAnsi="Calibri"/>
                <w:spacing w:val="-3"/>
                <w:sz w:val="20"/>
                <w:szCs w:val="20"/>
              </w:rPr>
            </w:pPr>
            <w:r w:rsidRPr="00C55CA6">
              <w:rPr>
                <w:rFonts w:ascii="Calibri" w:hAnsi="Calibri"/>
                <w:spacing w:val="-3"/>
                <w:sz w:val="20"/>
                <w:szCs w:val="20"/>
              </w:rPr>
              <w:t>melding door andere volwassene(n)</w:t>
            </w:r>
          </w:p>
        </w:tc>
      </w:tr>
      <w:tr w:rsidR="0026322C" w14:paraId="2C1C5447" w14:textId="77777777" w:rsidTr="0026322C">
        <w:tc>
          <w:tcPr>
            <w:tcW w:w="1771" w:type="dxa"/>
            <w:tcBorders>
              <w:top w:val="single" w:sz="4" w:space="0" w:color="auto"/>
              <w:left w:val="single" w:sz="4" w:space="0" w:color="auto"/>
              <w:bottom w:val="single" w:sz="4" w:space="0" w:color="auto"/>
              <w:right w:val="single" w:sz="4" w:space="0" w:color="auto"/>
            </w:tcBorders>
          </w:tcPr>
          <w:p w14:paraId="37878770"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Stap 2</w:t>
            </w:r>
          </w:p>
          <w:p w14:paraId="65639313"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Delen van de zorg</w:t>
            </w:r>
          </w:p>
        </w:tc>
        <w:tc>
          <w:tcPr>
            <w:tcW w:w="7395" w:type="dxa"/>
            <w:tcBorders>
              <w:top w:val="single" w:sz="4" w:space="0" w:color="auto"/>
              <w:left w:val="single" w:sz="4" w:space="0" w:color="auto"/>
              <w:bottom w:val="single" w:sz="4" w:space="0" w:color="auto"/>
              <w:right w:val="single" w:sz="4" w:space="0" w:color="auto"/>
            </w:tcBorders>
          </w:tcPr>
          <w:p w14:paraId="380E335E" w14:textId="14CC6278" w:rsidR="0026322C" w:rsidRPr="00C55CA6" w:rsidRDefault="0026322C" w:rsidP="0026322C">
            <w:pPr>
              <w:rPr>
                <w:rFonts w:ascii="Calibri" w:hAnsi="Calibri"/>
                <w:spacing w:val="-3"/>
                <w:sz w:val="20"/>
                <w:szCs w:val="20"/>
              </w:rPr>
            </w:pPr>
            <w:r w:rsidRPr="00C55CA6">
              <w:rPr>
                <w:rFonts w:ascii="Calibri" w:hAnsi="Calibri"/>
                <w:spacing w:val="-3"/>
                <w:sz w:val="20"/>
                <w:szCs w:val="20"/>
              </w:rPr>
              <w:t>De leerkracht be</w:t>
            </w:r>
            <w:r w:rsidR="00892B73">
              <w:rPr>
                <w:rFonts w:ascii="Calibri" w:hAnsi="Calibri"/>
                <w:spacing w:val="-3"/>
                <w:sz w:val="20"/>
                <w:szCs w:val="20"/>
              </w:rPr>
              <w:t>s</w:t>
            </w:r>
            <w:r w:rsidRPr="00C55CA6">
              <w:rPr>
                <w:rFonts w:ascii="Calibri" w:hAnsi="Calibri"/>
                <w:spacing w:val="-3"/>
                <w:sz w:val="20"/>
                <w:szCs w:val="20"/>
              </w:rPr>
              <w:t>preekt het vermoeden met:</w:t>
            </w:r>
          </w:p>
          <w:p w14:paraId="13D57378" w14:textId="53097CEF" w:rsidR="0026322C" w:rsidRPr="00C55CA6" w:rsidRDefault="0026322C" w:rsidP="0026322C">
            <w:pPr>
              <w:widowControl w:val="0"/>
              <w:numPr>
                <w:ilvl w:val="0"/>
                <w:numId w:val="29"/>
              </w:numPr>
              <w:snapToGrid w:val="0"/>
              <w:spacing w:after="0" w:line="240" w:lineRule="auto"/>
              <w:rPr>
                <w:rFonts w:ascii="Calibri" w:hAnsi="Calibri"/>
                <w:spacing w:val="-3"/>
                <w:sz w:val="20"/>
                <w:szCs w:val="20"/>
              </w:rPr>
            </w:pPr>
            <w:r>
              <w:rPr>
                <w:rFonts w:ascii="Calibri" w:hAnsi="Calibri"/>
                <w:spacing w:val="-3"/>
                <w:sz w:val="20"/>
                <w:szCs w:val="20"/>
              </w:rPr>
              <w:t>de I</w:t>
            </w:r>
            <w:r w:rsidRPr="00C55CA6">
              <w:rPr>
                <w:rFonts w:ascii="Calibri" w:hAnsi="Calibri"/>
                <w:spacing w:val="-3"/>
                <w:sz w:val="20"/>
                <w:szCs w:val="20"/>
              </w:rPr>
              <w:t>nterne</w:t>
            </w:r>
            <w:r>
              <w:rPr>
                <w:rFonts w:ascii="Calibri" w:hAnsi="Calibri"/>
                <w:spacing w:val="-3"/>
                <w:sz w:val="20"/>
                <w:szCs w:val="20"/>
              </w:rPr>
              <w:t xml:space="preserve"> Begeleider en met de intern </w:t>
            </w:r>
            <w:r w:rsidR="00E4489B">
              <w:rPr>
                <w:rFonts w:ascii="Calibri" w:hAnsi="Calibri"/>
                <w:spacing w:val="-3"/>
                <w:sz w:val="20"/>
                <w:szCs w:val="20"/>
              </w:rPr>
              <w:t>vertrouwenspersoon</w:t>
            </w:r>
          </w:p>
          <w:p w14:paraId="7EBB7FA8" w14:textId="77777777" w:rsidR="0026322C" w:rsidRPr="00C55CA6" w:rsidRDefault="0026322C" w:rsidP="0026322C">
            <w:pPr>
              <w:widowControl w:val="0"/>
              <w:numPr>
                <w:ilvl w:val="0"/>
                <w:numId w:val="29"/>
              </w:numPr>
              <w:snapToGrid w:val="0"/>
              <w:spacing w:after="0" w:line="240" w:lineRule="auto"/>
              <w:rPr>
                <w:rFonts w:ascii="Calibri" w:hAnsi="Calibri"/>
                <w:spacing w:val="-3"/>
                <w:sz w:val="20"/>
                <w:szCs w:val="20"/>
              </w:rPr>
            </w:pPr>
            <w:r w:rsidRPr="00C55CA6">
              <w:rPr>
                <w:rFonts w:ascii="Calibri" w:hAnsi="Calibri"/>
                <w:spacing w:val="-3"/>
                <w:sz w:val="20"/>
                <w:szCs w:val="20"/>
              </w:rPr>
              <w:t>de leerkracht(en) van de betrokken kinderen</w:t>
            </w:r>
          </w:p>
          <w:p w14:paraId="7A1D51A7" w14:textId="77777777" w:rsidR="0026322C" w:rsidRPr="00C55CA6" w:rsidRDefault="0026322C" w:rsidP="0026322C">
            <w:pPr>
              <w:widowControl w:val="0"/>
              <w:numPr>
                <w:ilvl w:val="0"/>
                <w:numId w:val="29"/>
              </w:numPr>
              <w:snapToGrid w:val="0"/>
              <w:spacing w:after="0" w:line="240" w:lineRule="auto"/>
              <w:rPr>
                <w:rFonts w:ascii="Calibri" w:hAnsi="Calibri"/>
                <w:spacing w:val="-3"/>
                <w:sz w:val="20"/>
                <w:szCs w:val="20"/>
              </w:rPr>
            </w:pPr>
            <w:r w:rsidRPr="00C55CA6">
              <w:rPr>
                <w:rFonts w:ascii="Calibri" w:hAnsi="Calibri"/>
                <w:spacing w:val="-3"/>
                <w:sz w:val="20"/>
                <w:szCs w:val="20"/>
              </w:rPr>
              <w:t>de directie</w:t>
            </w:r>
          </w:p>
          <w:p w14:paraId="51D27D29"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Er wordt afgesproken welke gesprekken gaan plaatsvinden, in welke volgorde en door wie (zie hierna).</w:t>
            </w:r>
          </w:p>
          <w:p w14:paraId="131873BA" w14:textId="11BEB056" w:rsidR="0026322C" w:rsidRPr="00C55CA6" w:rsidRDefault="0026322C" w:rsidP="0026322C">
            <w:pPr>
              <w:rPr>
                <w:rFonts w:ascii="Calibri" w:hAnsi="Calibri"/>
                <w:spacing w:val="-3"/>
                <w:sz w:val="20"/>
                <w:szCs w:val="20"/>
              </w:rPr>
            </w:pPr>
            <w:r w:rsidRPr="00C55CA6">
              <w:rPr>
                <w:rFonts w:ascii="Calibri" w:hAnsi="Calibri"/>
                <w:spacing w:val="-3"/>
                <w:sz w:val="20"/>
                <w:szCs w:val="20"/>
              </w:rPr>
              <w:t xml:space="preserve">Er wordt </w:t>
            </w:r>
            <w:r w:rsidR="00962928">
              <w:rPr>
                <w:rFonts w:ascii="Calibri" w:hAnsi="Calibri"/>
                <w:spacing w:val="-3"/>
                <w:sz w:val="20"/>
                <w:szCs w:val="20"/>
              </w:rPr>
              <w:t xml:space="preserve">indien nodig </w:t>
            </w:r>
            <w:r w:rsidRPr="00C55CA6">
              <w:rPr>
                <w:rFonts w:ascii="Calibri" w:hAnsi="Calibri"/>
                <w:spacing w:val="-3"/>
                <w:sz w:val="20"/>
                <w:szCs w:val="20"/>
              </w:rPr>
              <w:t>contact opgenomen met de externe vertrouwenspersoon</w:t>
            </w:r>
            <w:r>
              <w:rPr>
                <w:rFonts w:ascii="Calibri" w:hAnsi="Calibri"/>
                <w:spacing w:val="-3"/>
                <w:sz w:val="20"/>
                <w:szCs w:val="20"/>
              </w:rPr>
              <w:t xml:space="preserve"> voor advies</w:t>
            </w:r>
            <w:r w:rsidR="005E0483">
              <w:rPr>
                <w:rFonts w:ascii="Calibri" w:hAnsi="Calibri"/>
                <w:spacing w:val="-3"/>
                <w:sz w:val="20"/>
                <w:szCs w:val="20"/>
              </w:rPr>
              <w:t>. Veilig Thuis</w:t>
            </w:r>
            <w:r w:rsidRPr="00C55CA6">
              <w:rPr>
                <w:rFonts w:ascii="Calibri" w:hAnsi="Calibri"/>
                <w:spacing w:val="-3"/>
                <w:sz w:val="20"/>
                <w:szCs w:val="20"/>
              </w:rPr>
              <w:t xml:space="preserve"> of het </w:t>
            </w:r>
            <w:r w:rsidR="00E4489B">
              <w:rPr>
                <w:rFonts w:ascii="Calibri" w:hAnsi="Calibri"/>
                <w:spacing w:val="-3"/>
                <w:sz w:val="20"/>
                <w:szCs w:val="20"/>
              </w:rPr>
              <w:t>scenarioteam wordt geïnformeerd</w:t>
            </w:r>
            <w:r w:rsidR="005E0483">
              <w:rPr>
                <w:rFonts w:ascii="Calibri" w:hAnsi="Calibri"/>
                <w:spacing w:val="-3"/>
                <w:sz w:val="20"/>
                <w:szCs w:val="20"/>
              </w:rPr>
              <w:t>.</w:t>
            </w:r>
          </w:p>
        </w:tc>
      </w:tr>
      <w:tr w:rsidR="0026322C" w14:paraId="2858FFEF" w14:textId="77777777" w:rsidTr="0026322C">
        <w:tc>
          <w:tcPr>
            <w:tcW w:w="1771" w:type="dxa"/>
            <w:tcBorders>
              <w:top w:val="single" w:sz="4" w:space="0" w:color="auto"/>
              <w:left w:val="single" w:sz="4" w:space="0" w:color="auto"/>
              <w:bottom w:val="single" w:sz="4" w:space="0" w:color="auto"/>
              <w:right w:val="single" w:sz="4" w:space="0" w:color="auto"/>
            </w:tcBorders>
          </w:tcPr>
          <w:p w14:paraId="55D9F9FD"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lastRenderedPageBreak/>
              <w:t>Stap 3</w:t>
            </w:r>
          </w:p>
          <w:p w14:paraId="265842B7"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Gesprek met de ouders van de betrokken kinderen</w:t>
            </w:r>
          </w:p>
        </w:tc>
        <w:tc>
          <w:tcPr>
            <w:tcW w:w="7395" w:type="dxa"/>
            <w:tcBorders>
              <w:top w:val="single" w:sz="4" w:space="0" w:color="auto"/>
              <w:left w:val="single" w:sz="4" w:space="0" w:color="auto"/>
              <w:bottom w:val="single" w:sz="4" w:space="0" w:color="auto"/>
              <w:right w:val="single" w:sz="4" w:space="0" w:color="auto"/>
            </w:tcBorders>
          </w:tcPr>
          <w:p w14:paraId="23043E39" w14:textId="3E3D5CAD" w:rsidR="0026322C" w:rsidRPr="00C55CA6" w:rsidRDefault="0026322C" w:rsidP="0026322C">
            <w:pPr>
              <w:rPr>
                <w:rFonts w:ascii="Calibri" w:hAnsi="Calibri"/>
                <w:spacing w:val="-3"/>
                <w:sz w:val="20"/>
                <w:szCs w:val="20"/>
              </w:rPr>
            </w:pPr>
            <w:r w:rsidRPr="00C55CA6">
              <w:rPr>
                <w:rFonts w:ascii="Calibri" w:hAnsi="Calibri"/>
                <w:spacing w:val="-3"/>
                <w:sz w:val="20"/>
                <w:szCs w:val="20"/>
              </w:rPr>
              <w:t>Er vindt op zeer korte termijn een gesprek plaats met de o</w:t>
            </w:r>
            <w:r w:rsidR="00892B73">
              <w:rPr>
                <w:rFonts w:ascii="Calibri" w:hAnsi="Calibri"/>
                <w:spacing w:val="-3"/>
                <w:sz w:val="20"/>
                <w:szCs w:val="20"/>
              </w:rPr>
              <w:t>uders van de betrokken kinderen</w:t>
            </w:r>
            <w:r w:rsidRPr="00C55CA6">
              <w:rPr>
                <w:rFonts w:ascii="Calibri" w:hAnsi="Calibri"/>
                <w:spacing w:val="-3"/>
                <w:sz w:val="20"/>
                <w:szCs w:val="20"/>
              </w:rPr>
              <w:t xml:space="preserve"> door één of twee van de volgende personen:</w:t>
            </w:r>
          </w:p>
          <w:p w14:paraId="74D3DF14" w14:textId="77777777" w:rsidR="0026322C" w:rsidRPr="00C55CA6" w:rsidRDefault="0026322C" w:rsidP="0026322C">
            <w:pPr>
              <w:widowControl w:val="0"/>
              <w:numPr>
                <w:ilvl w:val="0"/>
                <w:numId w:val="30"/>
              </w:numPr>
              <w:snapToGrid w:val="0"/>
              <w:spacing w:after="0" w:line="240" w:lineRule="auto"/>
              <w:rPr>
                <w:rFonts w:ascii="Calibri" w:hAnsi="Calibri"/>
                <w:spacing w:val="-3"/>
                <w:sz w:val="20"/>
                <w:szCs w:val="20"/>
              </w:rPr>
            </w:pPr>
            <w:r w:rsidRPr="00C55CA6">
              <w:rPr>
                <w:rFonts w:ascii="Calibri" w:hAnsi="Calibri"/>
                <w:spacing w:val="-3"/>
                <w:sz w:val="20"/>
                <w:szCs w:val="20"/>
              </w:rPr>
              <w:t>degene(n) die met één of meer van de betrokken kinderen hebben gepraat</w:t>
            </w:r>
          </w:p>
          <w:p w14:paraId="7F220251" w14:textId="77777777" w:rsidR="0026322C" w:rsidRDefault="0026322C" w:rsidP="0026322C">
            <w:pPr>
              <w:widowControl w:val="0"/>
              <w:numPr>
                <w:ilvl w:val="0"/>
                <w:numId w:val="30"/>
              </w:numPr>
              <w:snapToGrid w:val="0"/>
              <w:spacing w:after="0" w:line="240" w:lineRule="auto"/>
              <w:rPr>
                <w:rFonts w:ascii="Calibri" w:hAnsi="Calibri"/>
                <w:spacing w:val="-3"/>
                <w:sz w:val="20"/>
                <w:szCs w:val="20"/>
              </w:rPr>
            </w:pPr>
            <w:r w:rsidRPr="00C55CA6">
              <w:rPr>
                <w:rFonts w:ascii="Calibri" w:hAnsi="Calibri"/>
                <w:spacing w:val="-3"/>
                <w:sz w:val="20"/>
                <w:szCs w:val="20"/>
              </w:rPr>
              <w:t>de eigen leerkracht</w:t>
            </w:r>
          </w:p>
          <w:p w14:paraId="56BFC799" w14:textId="77777777" w:rsidR="0026322C" w:rsidRPr="00C55CA6" w:rsidRDefault="0026322C" w:rsidP="0026322C">
            <w:pPr>
              <w:widowControl w:val="0"/>
              <w:numPr>
                <w:ilvl w:val="0"/>
                <w:numId w:val="30"/>
              </w:numPr>
              <w:snapToGrid w:val="0"/>
              <w:spacing w:after="0" w:line="240" w:lineRule="auto"/>
              <w:rPr>
                <w:rFonts w:ascii="Calibri" w:hAnsi="Calibri"/>
                <w:spacing w:val="-3"/>
                <w:sz w:val="20"/>
                <w:szCs w:val="20"/>
              </w:rPr>
            </w:pPr>
            <w:r>
              <w:rPr>
                <w:rFonts w:ascii="Calibri" w:hAnsi="Calibri"/>
                <w:spacing w:val="-3"/>
                <w:sz w:val="20"/>
                <w:szCs w:val="20"/>
              </w:rPr>
              <w:t>de Intern Begeleider</w:t>
            </w:r>
          </w:p>
          <w:p w14:paraId="16592142" w14:textId="0C675D93" w:rsidR="0026322C" w:rsidRPr="00C55CA6" w:rsidRDefault="00E4489B" w:rsidP="0026322C">
            <w:pPr>
              <w:widowControl w:val="0"/>
              <w:numPr>
                <w:ilvl w:val="0"/>
                <w:numId w:val="30"/>
              </w:numPr>
              <w:snapToGrid w:val="0"/>
              <w:spacing w:after="0" w:line="240" w:lineRule="auto"/>
              <w:rPr>
                <w:rFonts w:ascii="Calibri" w:hAnsi="Calibri"/>
                <w:spacing w:val="-3"/>
                <w:sz w:val="20"/>
                <w:szCs w:val="20"/>
              </w:rPr>
            </w:pPr>
            <w:r>
              <w:rPr>
                <w:rFonts w:ascii="Calibri" w:hAnsi="Calibri"/>
                <w:spacing w:val="-3"/>
                <w:sz w:val="20"/>
                <w:szCs w:val="20"/>
              </w:rPr>
              <w:t>de interne vertrouwens</w:t>
            </w:r>
            <w:r w:rsidR="0026322C" w:rsidRPr="00C55CA6">
              <w:rPr>
                <w:rFonts w:ascii="Calibri" w:hAnsi="Calibri"/>
                <w:spacing w:val="-3"/>
                <w:sz w:val="20"/>
                <w:szCs w:val="20"/>
              </w:rPr>
              <w:t>persoon</w:t>
            </w:r>
          </w:p>
          <w:p w14:paraId="745DB14C" w14:textId="77777777" w:rsidR="0026322C" w:rsidRPr="00C55CA6" w:rsidRDefault="0026322C" w:rsidP="0026322C">
            <w:pPr>
              <w:widowControl w:val="0"/>
              <w:numPr>
                <w:ilvl w:val="0"/>
                <w:numId w:val="30"/>
              </w:numPr>
              <w:snapToGrid w:val="0"/>
              <w:spacing w:after="0" w:line="240" w:lineRule="auto"/>
              <w:rPr>
                <w:rFonts w:ascii="Calibri" w:hAnsi="Calibri"/>
                <w:spacing w:val="-3"/>
                <w:sz w:val="20"/>
                <w:szCs w:val="20"/>
              </w:rPr>
            </w:pPr>
            <w:r w:rsidRPr="00C55CA6">
              <w:rPr>
                <w:rFonts w:ascii="Calibri" w:hAnsi="Calibri"/>
                <w:spacing w:val="-3"/>
                <w:sz w:val="20"/>
                <w:szCs w:val="20"/>
              </w:rPr>
              <w:t>de externe vertrouwenspersoon</w:t>
            </w:r>
          </w:p>
          <w:p w14:paraId="4967A606"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De ouders worden geïnformeerd vanuit de zorg om de kinderen c.q. hun kind. Er wordt gesproken over hulpmogelijkheden, de veiligheid op school en de omgang met de andere betrokken kinderen en hun ouders. Indien mogelijk wordt geprobeerd de betrokken ouders samen om de tafel te krijgen, onder begeleiding.</w:t>
            </w:r>
          </w:p>
        </w:tc>
      </w:tr>
      <w:tr w:rsidR="0026322C" w14:paraId="5C91A9E6" w14:textId="77777777" w:rsidTr="0026322C">
        <w:tc>
          <w:tcPr>
            <w:tcW w:w="1771" w:type="dxa"/>
            <w:tcBorders>
              <w:top w:val="single" w:sz="4" w:space="0" w:color="auto"/>
              <w:left w:val="single" w:sz="4" w:space="0" w:color="auto"/>
              <w:bottom w:val="single" w:sz="4" w:space="0" w:color="auto"/>
              <w:right w:val="single" w:sz="4" w:space="0" w:color="auto"/>
            </w:tcBorders>
          </w:tcPr>
          <w:p w14:paraId="795F3FCC"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Stap 4</w:t>
            </w:r>
          </w:p>
          <w:p w14:paraId="561F7C5B"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Gesprek met de betrokken kinderen</w:t>
            </w:r>
          </w:p>
        </w:tc>
        <w:tc>
          <w:tcPr>
            <w:tcW w:w="7395" w:type="dxa"/>
            <w:tcBorders>
              <w:top w:val="single" w:sz="4" w:space="0" w:color="auto"/>
              <w:left w:val="single" w:sz="4" w:space="0" w:color="auto"/>
              <w:bottom w:val="single" w:sz="4" w:space="0" w:color="auto"/>
              <w:right w:val="single" w:sz="4" w:space="0" w:color="auto"/>
            </w:tcBorders>
          </w:tcPr>
          <w:p w14:paraId="10F283A8"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Als uit de gesprekken blijkt dat een begeleid gesprek met de betrokken kinderen haalbaar is en dat aan alle partijen voldoende veiligheid wordt geboden, kan zo'n gesprek worden gearrangeerd. Doelstelling: afspraken maken over de toekomstige omgang met elkaar, eventueel aanbieden van excuses.</w:t>
            </w:r>
          </w:p>
          <w:p w14:paraId="42B17A48"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Gesprekspartners: de beide kinderen en voor elk kind een volwassene.</w:t>
            </w:r>
          </w:p>
          <w:p w14:paraId="2DACE31D"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Belangrijk: vooraf goed doorpraten met de kinderen afzonderlijk wat ze willen bereiken in het gesprek en hoe ze dat willen bereiken.</w:t>
            </w:r>
          </w:p>
        </w:tc>
      </w:tr>
      <w:tr w:rsidR="0026322C" w14:paraId="0B64182E" w14:textId="77777777" w:rsidTr="0026322C">
        <w:tc>
          <w:tcPr>
            <w:tcW w:w="1771" w:type="dxa"/>
            <w:tcBorders>
              <w:top w:val="single" w:sz="4" w:space="0" w:color="auto"/>
              <w:left w:val="single" w:sz="4" w:space="0" w:color="auto"/>
              <w:bottom w:val="single" w:sz="4" w:space="0" w:color="auto"/>
              <w:right w:val="single" w:sz="4" w:space="0" w:color="auto"/>
            </w:tcBorders>
          </w:tcPr>
          <w:p w14:paraId="5B2FB8A4"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Stap 5</w:t>
            </w:r>
          </w:p>
          <w:p w14:paraId="50CB4E7C"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Actieplan</w:t>
            </w:r>
          </w:p>
        </w:tc>
        <w:tc>
          <w:tcPr>
            <w:tcW w:w="7395" w:type="dxa"/>
            <w:tcBorders>
              <w:top w:val="single" w:sz="4" w:space="0" w:color="auto"/>
              <w:left w:val="single" w:sz="4" w:space="0" w:color="auto"/>
              <w:bottom w:val="single" w:sz="4" w:space="0" w:color="auto"/>
              <w:right w:val="single" w:sz="4" w:space="0" w:color="auto"/>
            </w:tcBorders>
          </w:tcPr>
          <w:p w14:paraId="228EBBE6"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Op basis van de verschillende gesprekken wordt een samenhangend actieplan gemaakt. Het betreft met name het garanderen van de veiligheid van de betrokken kinderen, een aanpak voor de groep en de informatie naar andere ouders.</w:t>
            </w:r>
          </w:p>
          <w:p w14:paraId="58CB19A8"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Het actieplan wordt:</w:t>
            </w:r>
          </w:p>
          <w:p w14:paraId="02A4173B" w14:textId="77777777" w:rsidR="0026322C" w:rsidRPr="00C55CA6" w:rsidRDefault="0026322C" w:rsidP="0026322C">
            <w:pPr>
              <w:widowControl w:val="0"/>
              <w:numPr>
                <w:ilvl w:val="0"/>
                <w:numId w:val="31"/>
              </w:numPr>
              <w:snapToGrid w:val="0"/>
              <w:spacing w:after="0" w:line="240" w:lineRule="auto"/>
              <w:rPr>
                <w:rFonts w:ascii="Calibri" w:hAnsi="Calibri"/>
                <w:spacing w:val="-3"/>
                <w:sz w:val="20"/>
                <w:szCs w:val="20"/>
              </w:rPr>
            </w:pPr>
            <w:r w:rsidRPr="00C55CA6">
              <w:rPr>
                <w:rFonts w:ascii="Calibri" w:hAnsi="Calibri"/>
                <w:spacing w:val="-3"/>
                <w:sz w:val="20"/>
                <w:szCs w:val="20"/>
              </w:rPr>
              <w:t>teruggekoppeld aan de eerdere gesprekspartners (kinderen en volwassenen)</w:t>
            </w:r>
          </w:p>
          <w:p w14:paraId="6C1BD3B3" w14:textId="77777777" w:rsidR="0026322C" w:rsidRPr="00C55CA6" w:rsidRDefault="0026322C" w:rsidP="0026322C">
            <w:pPr>
              <w:widowControl w:val="0"/>
              <w:numPr>
                <w:ilvl w:val="0"/>
                <w:numId w:val="31"/>
              </w:numPr>
              <w:snapToGrid w:val="0"/>
              <w:spacing w:after="0" w:line="240" w:lineRule="auto"/>
              <w:rPr>
                <w:rFonts w:ascii="Calibri" w:hAnsi="Calibri"/>
                <w:spacing w:val="-3"/>
                <w:sz w:val="20"/>
                <w:szCs w:val="20"/>
              </w:rPr>
            </w:pPr>
            <w:r w:rsidRPr="00C55CA6">
              <w:rPr>
                <w:rFonts w:ascii="Calibri" w:hAnsi="Calibri"/>
                <w:spacing w:val="-3"/>
                <w:sz w:val="20"/>
                <w:szCs w:val="20"/>
              </w:rPr>
              <w:t>voorgelegd aan het voltallige schoolteam</w:t>
            </w:r>
          </w:p>
          <w:p w14:paraId="02956CC0" w14:textId="77777777" w:rsidR="0026322C" w:rsidRPr="00C55CA6" w:rsidRDefault="0026322C" w:rsidP="0026322C">
            <w:pPr>
              <w:widowControl w:val="0"/>
              <w:numPr>
                <w:ilvl w:val="0"/>
                <w:numId w:val="31"/>
              </w:numPr>
              <w:snapToGrid w:val="0"/>
              <w:spacing w:after="0" w:line="240" w:lineRule="auto"/>
              <w:rPr>
                <w:rFonts w:ascii="Calibri" w:hAnsi="Calibri"/>
                <w:spacing w:val="-3"/>
                <w:sz w:val="20"/>
                <w:szCs w:val="20"/>
              </w:rPr>
            </w:pPr>
            <w:r w:rsidRPr="00C55CA6">
              <w:rPr>
                <w:rFonts w:ascii="Calibri" w:hAnsi="Calibri"/>
                <w:spacing w:val="-3"/>
                <w:sz w:val="20"/>
                <w:szCs w:val="20"/>
              </w:rPr>
              <w:t>besproken in de groep(en) van de betrokken leerlingen, voor zover de betrokkenheid van die groep(en) dat nodig maakt</w:t>
            </w:r>
          </w:p>
          <w:p w14:paraId="3979A963" w14:textId="14B5D171" w:rsidR="0026322C" w:rsidRPr="00C55CA6" w:rsidRDefault="0026322C" w:rsidP="0026322C">
            <w:pPr>
              <w:widowControl w:val="0"/>
              <w:numPr>
                <w:ilvl w:val="0"/>
                <w:numId w:val="31"/>
              </w:numPr>
              <w:snapToGrid w:val="0"/>
              <w:spacing w:after="0" w:line="240" w:lineRule="auto"/>
              <w:rPr>
                <w:rFonts w:ascii="Calibri" w:hAnsi="Calibri"/>
                <w:spacing w:val="-3"/>
                <w:sz w:val="20"/>
                <w:szCs w:val="20"/>
              </w:rPr>
            </w:pPr>
            <w:r w:rsidRPr="00C55CA6">
              <w:rPr>
                <w:rFonts w:ascii="Calibri" w:hAnsi="Calibri"/>
                <w:spacing w:val="-3"/>
                <w:sz w:val="20"/>
                <w:szCs w:val="20"/>
              </w:rPr>
              <w:t>anders, nl. afhankel</w:t>
            </w:r>
            <w:r w:rsidR="00B80208">
              <w:rPr>
                <w:rFonts w:ascii="Calibri" w:hAnsi="Calibri"/>
                <w:spacing w:val="-3"/>
                <w:sz w:val="20"/>
                <w:szCs w:val="20"/>
              </w:rPr>
              <w:t>ijk van de aard wordt het Zorga</w:t>
            </w:r>
            <w:r w:rsidRPr="00C55CA6">
              <w:rPr>
                <w:rFonts w:ascii="Calibri" w:hAnsi="Calibri"/>
                <w:spacing w:val="-3"/>
                <w:sz w:val="20"/>
                <w:szCs w:val="20"/>
              </w:rPr>
              <w:t>dvies Team betrokken in de begeleiding waa</w:t>
            </w:r>
            <w:r w:rsidR="00B80208">
              <w:rPr>
                <w:rFonts w:ascii="Calibri" w:hAnsi="Calibri"/>
                <w:spacing w:val="-3"/>
                <w:sz w:val="20"/>
                <w:szCs w:val="20"/>
              </w:rPr>
              <w:t>rin ook Centrum voor Jeugd en Gezin is vertegenwoordigd ( C.J.G.)</w:t>
            </w:r>
          </w:p>
        </w:tc>
      </w:tr>
      <w:tr w:rsidR="0026322C" w14:paraId="20F236BC" w14:textId="77777777" w:rsidTr="0026322C">
        <w:tc>
          <w:tcPr>
            <w:tcW w:w="1771" w:type="dxa"/>
            <w:tcBorders>
              <w:top w:val="single" w:sz="4" w:space="0" w:color="auto"/>
              <w:left w:val="single" w:sz="4" w:space="0" w:color="auto"/>
              <w:bottom w:val="single" w:sz="4" w:space="0" w:color="auto"/>
              <w:right w:val="single" w:sz="4" w:space="0" w:color="auto"/>
            </w:tcBorders>
          </w:tcPr>
          <w:p w14:paraId="1A0065B2"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Stap 6</w:t>
            </w:r>
          </w:p>
          <w:p w14:paraId="1C4A0DFF"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 xml:space="preserve">Uitvoering </w:t>
            </w:r>
          </w:p>
        </w:tc>
        <w:tc>
          <w:tcPr>
            <w:tcW w:w="7395" w:type="dxa"/>
            <w:tcBorders>
              <w:top w:val="single" w:sz="4" w:space="0" w:color="auto"/>
              <w:left w:val="single" w:sz="4" w:space="0" w:color="auto"/>
              <w:bottom w:val="single" w:sz="4" w:space="0" w:color="auto"/>
              <w:right w:val="single" w:sz="4" w:space="0" w:color="auto"/>
            </w:tcBorders>
          </w:tcPr>
          <w:p w14:paraId="6007A92E"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Het actieplan wordt uitgevoerd, met steeds terugkoppeling en evaluatie naar de betrokkenen, zowel kinderen als volwassenen.</w:t>
            </w:r>
          </w:p>
        </w:tc>
      </w:tr>
      <w:tr w:rsidR="0026322C" w14:paraId="0CBB5298" w14:textId="77777777" w:rsidTr="0026322C">
        <w:tc>
          <w:tcPr>
            <w:tcW w:w="1771" w:type="dxa"/>
            <w:tcBorders>
              <w:top w:val="single" w:sz="4" w:space="0" w:color="auto"/>
              <w:left w:val="single" w:sz="4" w:space="0" w:color="auto"/>
              <w:bottom w:val="single" w:sz="4" w:space="0" w:color="auto"/>
              <w:right w:val="single" w:sz="4" w:space="0" w:color="auto"/>
            </w:tcBorders>
          </w:tcPr>
          <w:p w14:paraId="072A88CA"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Stap 7</w:t>
            </w:r>
          </w:p>
          <w:p w14:paraId="05CE7398"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Afsluiting</w:t>
            </w:r>
          </w:p>
          <w:p w14:paraId="5C354943" w14:textId="77777777" w:rsidR="0026322C" w:rsidRPr="00C55CA6" w:rsidRDefault="0026322C" w:rsidP="0026322C">
            <w:pPr>
              <w:rPr>
                <w:rFonts w:ascii="Calibri" w:hAnsi="Calibri"/>
                <w:b/>
                <w:spacing w:val="-3"/>
                <w:sz w:val="20"/>
                <w:szCs w:val="20"/>
              </w:rPr>
            </w:pPr>
          </w:p>
        </w:tc>
        <w:tc>
          <w:tcPr>
            <w:tcW w:w="7395" w:type="dxa"/>
            <w:tcBorders>
              <w:top w:val="single" w:sz="4" w:space="0" w:color="auto"/>
              <w:left w:val="single" w:sz="4" w:space="0" w:color="auto"/>
              <w:bottom w:val="single" w:sz="4" w:space="0" w:color="auto"/>
              <w:right w:val="single" w:sz="4" w:space="0" w:color="auto"/>
            </w:tcBorders>
          </w:tcPr>
          <w:p w14:paraId="03486E47"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Op basis van het actieplan en/of zodra de situatie dat toestaat, wordt het actieplan afgesloten, met instemming van de betrokkenen. Doelstelling: beëindigen van de speciale situatie, met name als daar strafmaatregelen aan gekoppeld zijn.</w:t>
            </w:r>
          </w:p>
        </w:tc>
      </w:tr>
      <w:tr w:rsidR="0026322C" w14:paraId="2BB91170" w14:textId="77777777" w:rsidTr="0026322C">
        <w:tc>
          <w:tcPr>
            <w:tcW w:w="1771" w:type="dxa"/>
            <w:tcBorders>
              <w:top w:val="single" w:sz="4" w:space="0" w:color="auto"/>
              <w:left w:val="single" w:sz="4" w:space="0" w:color="auto"/>
              <w:bottom w:val="single" w:sz="4" w:space="0" w:color="auto"/>
              <w:right w:val="single" w:sz="4" w:space="0" w:color="auto"/>
            </w:tcBorders>
          </w:tcPr>
          <w:p w14:paraId="095C3890"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Stap 8</w:t>
            </w:r>
          </w:p>
          <w:p w14:paraId="31F29E48" w14:textId="77777777" w:rsidR="0026322C" w:rsidRPr="00C55CA6" w:rsidRDefault="0026322C" w:rsidP="0026322C">
            <w:pPr>
              <w:rPr>
                <w:rFonts w:ascii="Calibri" w:hAnsi="Calibri"/>
                <w:b/>
                <w:spacing w:val="-3"/>
                <w:sz w:val="20"/>
                <w:szCs w:val="20"/>
              </w:rPr>
            </w:pPr>
            <w:r w:rsidRPr="00C55CA6">
              <w:rPr>
                <w:rFonts w:ascii="Calibri" w:hAnsi="Calibri"/>
                <w:b/>
                <w:spacing w:val="-3"/>
                <w:sz w:val="20"/>
                <w:szCs w:val="20"/>
              </w:rPr>
              <w:t>Observatie en preventie</w:t>
            </w:r>
          </w:p>
        </w:tc>
        <w:tc>
          <w:tcPr>
            <w:tcW w:w="7395" w:type="dxa"/>
            <w:tcBorders>
              <w:top w:val="single" w:sz="4" w:space="0" w:color="auto"/>
              <w:left w:val="single" w:sz="4" w:space="0" w:color="auto"/>
              <w:bottom w:val="single" w:sz="4" w:space="0" w:color="auto"/>
              <w:right w:val="single" w:sz="4" w:space="0" w:color="auto"/>
            </w:tcBorders>
          </w:tcPr>
          <w:p w14:paraId="43AF00A8" w14:textId="77777777" w:rsidR="0026322C" w:rsidRPr="00C55CA6" w:rsidRDefault="0026322C" w:rsidP="0026322C">
            <w:pPr>
              <w:rPr>
                <w:rFonts w:ascii="Calibri" w:hAnsi="Calibri"/>
                <w:spacing w:val="-3"/>
                <w:sz w:val="20"/>
                <w:szCs w:val="20"/>
              </w:rPr>
            </w:pPr>
            <w:r w:rsidRPr="00C55CA6">
              <w:rPr>
                <w:rFonts w:ascii="Calibri" w:hAnsi="Calibri"/>
                <w:spacing w:val="-3"/>
                <w:sz w:val="20"/>
                <w:szCs w:val="20"/>
              </w:rPr>
              <w:t>De leerkrachten blijven alert op mogelijke grensoverschrijdende situaties, bij deze leerlingen en andere leerlingen op school. Er worden preventieve activiteiten uitgevoerd en bij daadwerkelijk grensoverschrijdend gedrag wordt snel ingegrepen.</w:t>
            </w:r>
          </w:p>
        </w:tc>
      </w:tr>
    </w:tbl>
    <w:p w14:paraId="75DEB872" w14:textId="77777777" w:rsidR="0026322C" w:rsidRDefault="0026322C" w:rsidP="0026322C">
      <w:r>
        <w:t xml:space="preserve"> </w:t>
      </w:r>
    </w:p>
    <w:p w14:paraId="7C56E78B" w14:textId="77777777" w:rsidR="0026322C" w:rsidRDefault="0026322C" w:rsidP="0026322C"/>
    <w:p w14:paraId="3F8CA140" w14:textId="77777777" w:rsidR="0086132C" w:rsidRDefault="0086132C" w:rsidP="00286EE5">
      <w:pPr>
        <w:rPr>
          <w:b/>
          <w:color w:val="00B050"/>
          <w:sz w:val="31"/>
          <w:szCs w:val="31"/>
        </w:rPr>
      </w:pPr>
    </w:p>
    <w:p w14:paraId="4027A2EA" w14:textId="1A0F40D7" w:rsidR="0026322C" w:rsidRPr="00A756D4" w:rsidRDefault="0026322C" w:rsidP="00286EE5">
      <w:pPr>
        <w:rPr>
          <w:rFonts w:ascii="Calibri" w:hAnsi="Calibri" w:cs="Calibri"/>
          <w:sz w:val="32"/>
          <w:szCs w:val="32"/>
        </w:rPr>
      </w:pPr>
      <w:r w:rsidRPr="00A756D4">
        <w:rPr>
          <w:b/>
          <w:sz w:val="32"/>
          <w:szCs w:val="32"/>
        </w:rPr>
        <w:t>Registreren van incidenten</w:t>
      </w:r>
    </w:p>
    <w:p w14:paraId="4BA1C419" w14:textId="77777777" w:rsidR="0026322C" w:rsidRDefault="0026322C" w:rsidP="0026322C">
      <w:pPr>
        <w:rPr>
          <w:rFonts w:ascii="Calibri" w:hAnsi="Calibri" w:cs="Calibri"/>
          <w:color w:val="000000"/>
        </w:rPr>
      </w:pPr>
    </w:p>
    <w:p w14:paraId="17ECCBCD" w14:textId="77777777" w:rsidR="0026322C" w:rsidRDefault="0026322C" w:rsidP="0026322C">
      <w:pPr>
        <w:rPr>
          <w:rFonts w:ascii="Calibri" w:hAnsi="Calibri" w:cs="Calibri"/>
          <w:b/>
          <w:color w:val="000000"/>
          <w:sz w:val="28"/>
          <w:szCs w:val="28"/>
        </w:rPr>
      </w:pPr>
      <w:r>
        <w:rPr>
          <w:rFonts w:ascii="Calibri" w:hAnsi="Calibri" w:cs="Calibri"/>
          <w:b/>
          <w:color w:val="000000"/>
          <w:sz w:val="28"/>
          <w:szCs w:val="28"/>
        </w:rPr>
        <w:t xml:space="preserve">Incidenten als graadmeter voor veiligheid </w:t>
      </w:r>
    </w:p>
    <w:p w14:paraId="7BFF79CF" w14:textId="743B5200" w:rsidR="0026322C" w:rsidRDefault="0026322C" w:rsidP="0026322C">
      <w:pPr>
        <w:jc w:val="both"/>
        <w:rPr>
          <w:rFonts w:ascii="Calibri" w:hAnsi="Calibri" w:cs="Calibri"/>
          <w:color w:val="000000"/>
        </w:rPr>
      </w:pPr>
      <w:r>
        <w:rPr>
          <w:rFonts w:ascii="Calibri" w:hAnsi="Calibri" w:cs="Calibri"/>
          <w:color w:val="000000"/>
        </w:rPr>
        <w:t xml:space="preserve">Leerlingen en personeel een veilige omgeving bieden vraagt echter om meer dan alleen papieren plannen en protocollen. Beleid vraagt om een proactieve houding, om een constante vinger aan de pols. Als de school weet wat er speelt, kunnen knelpunten worden gesignaleerd en kan het beleid daarop worden aangepast. </w:t>
      </w:r>
    </w:p>
    <w:p w14:paraId="12F0E952" w14:textId="05F25C96" w:rsidR="0026322C" w:rsidRDefault="0026322C" w:rsidP="0026322C">
      <w:pPr>
        <w:jc w:val="both"/>
        <w:rPr>
          <w:rFonts w:ascii="Calibri" w:hAnsi="Calibri" w:cs="Calibri"/>
          <w:color w:val="000000"/>
        </w:rPr>
      </w:pPr>
      <w:r>
        <w:rPr>
          <w:rFonts w:ascii="Calibri" w:hAnsi="Calibri" w:cs="Calibri"/>
          <w:color w:val="000000"/>
        </w:rPr>
        <w:lastRenderedPageBreak/>
        <w:t>Een belangrijk instrument om het gevoerde veiligheidsbeleid te monitoren, is het registreren van incidenten. De aard en omvang van de incidenten is een belangrijke graadmeter van de veiligheid binnen de school. Meten is weten. En met die wetenschap kan het gevoerde veiligheidsbeleid wo</w:t>
      </w:r>
      <w:r w:rsidR="00070303">
        <w:rPr>
          <w:rFonts w:ascii="Calibri" w:hAnsi="Calibri" w:cs="Calibri"/>
          <w:color w:val="000000"/>
        </w:rPr>
        <w:t xml:space="preserve">rden getoetst op effectiviteit </w:t>
      </w:r>
      <w:r>
        <w:rPr>
          <w:rFonts w:ascii="Calibri" w:hAnsi="Calibri" w:cs="Calibri"/>
          <w:color w:val="000000"/>
        </w:rPr>
        <w:t xml:space="preserve">en waar nodig worden bijgesteld. </w:t>
      </w:r>
    </w:p>
    <w:p w14:paraId="3F33B0A7" w14:textId="77777777" w:rsidR="0026322C" w:rsidRDefault="0026322C" w:rsidP="0026322C">
      <w:pPr>
        <w:jc w:val="both"/>
        <w:rPr>
          <w:rFonts w:ascii="Calibri" w:hAnsi="Calibri" w:cs="Calibri"/>
          <w:color w:val="000000"/>
        </w:rPr>
      </w:pPr>
    </w:p>
    <w:p w14:paraId="3D0CC38B" w14:textId="77777777" w:rsidR="0026322C" w:rsidRDefault="0026322C" w:rsidP="0026322C">
      <w:pPr>
        <w:jc w:val="both"/>
        <w:rPr>
          <w:rFonts w:ascii="Calibri" w:hAnsi="Calibri" w:cs="Calibri"/>
          <w:color w:val="000000"/>
        </w:rPr>
      </w:pPr>
      <w:r>
        <w:rPr>
          <w:rFonts w:ascii="Calibri" w:hAnsi="Calibri" w:cs="Calibri"/>
          <w:color w:val="000000"/>
        </w:rPr>
        <w:t>Om incidentenregistratie tot een succes te maken, moeten wij onder meer zorgen voor:</w:t>
      </w:r>
    </w:p>
    <w:p w14:paraId="2DB69346" w14:textId="77777777" w:rsidR="0026322C" w:rsidRDefault="0026322C" w:rsidP="0026322C">
      <w:pPr>
        <w:pStyle w:val="Lijstalinea"/>
        <w:numPr>
          <w:ilvl w:val="0"/>
          <w:numId w:val="3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goede communicatie, </w:t>
      </w:r>
    </w:p>
    <w:p w14:paraId="503CADDC" w14:textId="77777777" w:rsidR="0026322C" w:rsidRDefault="0026322C" w:rsidP="0026322C">
      <w:pPr>
        <w:pStyle w:val="Lijstalinea"/>
        <w:numPr>
          <w:ilvl w:val="0"/>
          <w:numId w:val="32"/>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centrale registratie en analyse van de gegevens. </w:t>
      </w:r>
    </w:p>
    <w:p w14:paraId="42E6AB10" w14:textId="77777777" w:rsidR="0026322C" w:rsidRDefault="0026322C" w:rsidP="0026322C">
      <w:pPr>
        <w:pStyle w:val="Default"/>
        <w:jc w:val="both"/>
        <w:rPr>
          <w:b/>
          <w:bCs/>
          <w:sz w:val="22"/>
          <w:szCs w:val="22"/>
        </w:rPr>
      </w:pPr>
    </w:p>
    <w:p w14:paraId="263D4BFF" w14:textId="0B313DC3" w:rsidR="0026322C" w:rsidRDefault="0026322C" w:rsidP="0026322C">
      <w:pPr>
        <w:pStyle w:val="Default"/>
        <w:jc w:val="both"/>
        <w:rPr>
          <w:sz w:val="22"/>
          <w:szCs w:val="22"/>
        </w:rPr>
      </w:pPr>
      <w:r>
        <w:rPr>
          <w:b/>
          <w:bCs/>
          <w:sz w:val="22"/>
          <w:szCs w:val="22"/>
        </w:rPr>
        <w:t xml:space="preserve">Goede communicatie </w:t>
      </w:r>
      <w:r>
        <w:rPr>
          <w:sz w:val="22"/>
          <w:szCs w:val="22"/>
        </w:rPr>
        <w:t>- Een incidentenregistratiesysteem heeft pas zin als er ook daadwerkelijk incidenten gemeld worden. Goede communicatie is daarbij van groot belang: de hele schoolbevolking moet weten waar incidenten gemeld kunnen worden, welke incidenten gemeld moeten worden en welke stappen moeten worden doorlopen. De procedure voor het melden van incidenten staat daarom duidelijk vermeld in de schoolgids en op onze website. Onze veiligheidscoördinator brengt jaarlijks de incidentenregistratie</w:t>
      </w:r>
      <w:r w:rsidR="006E73C0">
        <w:rPr>
          <w:sz w:val="22"/>
          <w:szCs w:val="22"/>
        </w:rPr>
        <w:t xml:space="preserve"> onder de aandacht en houdt</w:t>
      </w:r>
      <w:r>
        <w:rPr>
          <w:sz w:val="22"/>
          <w:szCs w:val="22"/>
        </w:rPr>
        <w:t xml:space="preserve"> voeling met de werkvloer. </w:t>
      </w:r>
    </w:p>
    <w:p w14:paraId="18993E8B" w14:textId="77777777" w:rsidR="0026322C" w:rsidRDefault="0026322C" w:rsidP="0026322C">
      <w:pPr>
        <w:pStyle w:val="Default"/>
        <w:jc w:val="both"/>
      </w:pPr>
    </w:p>
    <w:p w14:paraId="4A012A38" w14:textId="77777777" w:rsidR="0026322C" w:rsidRDefault="0026322C" w:rsidP="0026322C">
      <w:pPr>
        <w:pStyle w:val="Default"/>
        <w:jc w:val="both"/>
        <w:rPr>
          <w:sz w:val="22"/>
          <w:szCs w:val="22"/>
        </w:rPr>
      </w:pPr>
      <w:r>
        <w:rPr>
          <w:b/>
          <w:bCs/>
          <w:sz w:val="22"/>
          <w:szCs w:val="22"/>
        </w:rPr>
        <w:t xml:space="preserve">Centrale registratie </w:t>
      </w:r>
      <w:r>
        <w:rPr>
          <w:sz w:val="22"/>
          <w:szCs w:val="22"/>
        </w:rPr>
        <w:t xml:space="preserve">- Binnen onze school is onze veiligheidscoördinator verantwoordelijk voor de incidentenregistratie. Bij deze persoon dienen de incidenten gemeld te worden. </w:t>
      </w:r>
    </w:p>
    <w:p w14:paraId="29BD8A60" w14:textId="77777777" w:rsidR="0026322C" w:rsidRDefault="0026322C" w:rsidP="0026322C">
      <w:pPr>
        <w:pStyle w:val="Default"/>
        <w:jc w:val="both"/>
        <w:rPr>
          <w:sz w:val="22"/>
          <w:szCs w:val="22"/>
        </w:rPr>
      </w:pPr>
    </w:p>
    <w:p w14:paraId="67724B28" w14:textId="77777777" w:rsidR="0026322C" w:rsidRDefault="0026322C" w:rsidP="0026322C">
      <w:pPr>
        <w:pStyle w:val="Default"/>
        <w:jc w:val="both"/>
        <w:rPr>
          <w:sz w:val="22"/>
          <w:szCs w:val="22"/>
        </w:rPr>
      </w:pPr>
      <w:r>
        <w:rPr>
          <w:b/>
          <w:bCs/>
          <w:sz w:val="22"/>
          <w:szCs w:val="22"/>
        </w:rPr>
        <w:t xml:space="preserve">Analyse en aanscherpen </w:t>
      </w:r>
      <w:r>
        <w:rPr>
          <w:sz w:val="22"/>
          <w:szCs w:val="22"/>
        </w:rPr>
        <w:t>– De veiligheidscoördinator registreert en analyseert ook de incidenten. De analyse moet leiden  tot signaleren van trends en het vertalen daarvan naar beleid. Maatregelen en voorzieningen zijn daarom voorwaarden voor een zinvolle incidentenregistratie. Bijkomend voordeel: de schoolbevolking ziet dat het registreren van incidenten effect heeft.</w:t>
      </w:r>
    </w:p>
    <w:p w14:paraId="26BA25E9" w14:textId="77777777" w:rsidR="0026322C" w:rsidRDefault="0026322C" w:rsidP="0026322C">
      <w:pPr>
        <w:pStyle w:val="Default"/>
        <w:jc w:val="both"/>
        <w:rPr>
          <w:sz w:val="22"/>
          <w:szCs w:val="22"/>
        </w:rPr>
      </w:pPr>
    </w:p>
    <w:p w14:paraId="4E4D1018" w14:textId="77777777" w:rsidR="0026322C" w:rsidRPr="00397FB7" w:rsidRDefault="0026322C" w:rsidP="0026322C">
      <w:pPr>
        <w:pStyle w:val="Default"/>
        <w:jc w:val="both"/>
        <w:rPr>
          <w:sz w:val="22"/>
          <w:szCs w:val="22"/>
        </w:rPr>
      </w:pPr>
      <w:r w:rsidRPr="00397FB7">
        <w:rPr>
          <w:b/>
          <w:sz w:val="22"/>
          <w:szCs w:val="22"/>
        </w:rPr>
        <w:t xml:space="preserve">Registratie - </w:t>
      </w:r>
      <w:r w:rsidRPr="00397FB7">
        <w:rPr>
          <w:sz w:val="22"/>
          <w:szCs w:val="22"/>
        </w:rPr>
        <w:t>In het kader van het veiligheidsbeleid op onze school maken wij een onderscheid in soorten incidenten waarvoor registratie plaats vindt:</w:t>
      </w:r>
    </w:p>
    <w:p w14:paraId="7D6F4840" w14:textId="77777777" w:rsidR="0026322C" w:rsidRPr="00397FB7" w:rsidRDefault="0026322C" w:rsidP="0026322C">
      <w:pPr>
        <w:pStyle w:val="Default"/>
        <w:numPr>
          <w:ilvl w:val="0"/>
          <w:numId w:val="33"/>
        </w:numPr>
        <w:jc w:val="both"/>
        <w:rPr>
          <w:rFonts w:cs="Times New Roman"/>
          <w:sz w:val="22"/>
          <w:szCs w:val="22"/>
        </w:rPr>
      </w:pPr>
      <w:r w:rsidRPr="00397FB7">
        <w:rPr>
          <w:rFonts w:cs="Times New Roman"/>
          <w:sz w:val="22"/>
          <w:szCs w:val="22"/>
        </w:rPr>
        <w:t xml:space="preserve">fysiek geweld dat letsel tot gevolg heeft </w:t>
      </w:r>
    </w:p>
    <w:p w14:paraId="3133AFCB" w14:textId="77777777" w:rsidR="0026322C" w:rsidRPr="00397FB7" w:rsidRDefault="0026322C" w:rsidP="0026322C">
      <w:pPr>
        <w:pStyle w:val="Default"/>
        <w:numPr>
          <w:ilvl w:val="0"/>
          <w:numId w:val="33"/>
        </w:numPr>
        <w:jc w:val="both"/>
        <w:rPr>
          <w:rFonts w:cs="Times New Roman"/>
          <w:sz w:val="22"/>
          <w:szCs w:val="22"/>
        </w:rPr>
      </w:pPr>
      <w:r w:rsidRPr="00397FB7">
        <w:rPr>
          <w:rFonts w:cs="Times New Roman"/>
          <w:sz w:val="22"/>
          <w:szCs w:val="22"/>
        </w:rPr>
        <w:t xml:space="preserve">fysiek geweld waarbij wapens gebruikt zijn </w:t>
      </w:r>
    </w:p>
    <w:p w14:paraId="26EBD1FE" w14:textId="77777777" w:rsidR="0026322C" w:rsidRPr="00397FB7" w:rsidRDefault="0026322C" w:rsidP="0026322C">
      <w:pPr>
        <w:pStyle w:val="Default"/>
        <w:numPr>
          <w:ilvl w:val="0"/>
          <w:numId w:val="33"/>
        </w:numPr>
        <w:spacing w:after="52"/>
        <w:jc w:val="both"/>
        <w:rPr>
          <w:sz w:val="22"/>
          <w:szCs w:val="22"/>
        </w:rPr>
      </w:pPr>
      <w:r w:rsidRPr="00397FB7">
        <w:rPr>
          <w:sz w:val="22"/>
          <w:szCs w:val="22"/>
        </w:rPr>
        <w:t xml:space="preserve">wapenbezit (onderscheiden naar vuur-, steek- en overige wapens) </w:t>
      </w:r>
    </w:p>
    <w:p w14:paraId="3FE3CF8C" w14:textId="77777777" w:rsidR="0026322C" w:rsidRPr="00397FB7" w:rsidRDefault="0026322C" w:rsidP="0026322C">
      <w:pPr>
        <w:pStyle w:val="Default"/>
        <w:numPr>
          <w:ilvl w:val="0"/>
          <w:numId w:val="33"/>
        </w:numPr>
        <w:jc w:val="both"/>
        <w:rPr>
          <w:rFonts w:cs="Times New Roman"/>
          <w:sz w:val="22"/>
          <w:szCs w:val="22"/>
        </w:rPr>
      </w:pPr>
      <w:r w:rsidRPr="00397FB7">
        <w:rPr>
          <w:rFonts w:cs="Times New Roman"/>
          <w:sz w:val="22"/>
          <w:szCs w:val="22"/>
        </w:rPr>
        <w:t xml:space="preserve">seksueel misbruik </w:t>
      </w:r>
    </w:p>
    <w:p w14:paraId="219DF245" w14:textId="77777777" w:rsidR="0026322C" w:rsidRPr="00397FB7" w:rsidRDefault="0026322C" w:rsidP="0026322C">
      <w:pPr>
        <w:pStyle w:val="Default"/>
        <w:numPr>
          <w:ilvl w:val="0"/>
          <w:numId w:val="33"/>
        </w:numPr>
        <w:jc w:val="both"/>
        <w:rPr>
          <w:rFonts w:cs="Times New Roman"/>
          <w:sz w:val="22"/>
          <w:szCs w:val="22"/>
        </w:rPr>
      </w:pPr>
      <w:r w:rsidRPr="00397FB7">
        <w:rPr>
          <w:rFonts w:cs="Times New Roman"/>
          <w:sz w:val="22"/>
          <w:szCs w:val="22"/>
        </w:rPr>
        <w:t>grove pesterijen</w:t>
      </w:r>
    </w:p>
    <w:p w14:paraId="436414B0" w14:textId="77777777" w:rsidR="0026322C" w:rsidRPr="00397FB7" w:rsidRDefault="0026322C" w:rsidP="0026322C">
      <w:pPr>
        <w:pStyle w:val="Default"/>
        <w:numPr>
          <w:ilvl w:val="0"/>
          <w:numId w:val="33"/>
        </w:numPr>
        <w:spacing w:after="52"/>
        <w:jc w:val="both"/>
        <w:rPr>
          <w:sz w:val="22"/>
          <w:szCs w:val="22"/>
        </w:rPr>
      </w:pPr>
      <w:r w:rsidRPr="00397FB7">
        <w:rPr>
          <w:sz w:val="22"/>
          <w:szCs w:val="22"/>
        </w:rPr>
        <w:t xml:space="preserve">discriminatie (onder meer naar ras, geslacht en homodiscriminatie) </w:t>
      </w:r>
    </w:p>
    <w:p w14:paraId="717A72AF" w14:textId="77777777" w:rsidR="0026322C" w:rsidRPr="00397FB7" w:rsidRDefault="0026322C" w:rsidP="0026322C">
      <w:pPr>
        <w:pStyle w:val="Default"/>
        <w:numPr>
          <w:ilvl w:val="0"/>
          <w:numId w:val="33"/>
        </w:numPr>
        <w:jc w:val="both"/>
        <w:rPr>
          <w:rFonts w:cs="Times New Roman"/>
          <w:sz w:val="22"/>
          <w:szCs w:val="22"/>
        </w:rPr>
      </w:pPr>
      <w:r w:rsidRPr="00397FB7">
        <w:rPr>
          <w:rFonts w:cs="Times New Roman"/>
          <w:sz w:val="22"/>
          <w:szCs w:val="22"/>
        </w:rPr>
        <w:t xml:space="preserve">bedreigingen </w:t>
      </w:r>
    </w:p>
    <w:p w14:paraId="018EA01C" w14:textId="77777777" w:rsidR="0026322C" w:rsidRPr="00397FB7" w:rsidRDefault="0026322C" w:rsidP="0026322C">
      <w:pPr>
        <w:pStyle w:val="Lijstalinea"/>
        <w:numPr>
          <w:ilvl w:val="0"/>
          <w:numId w:val="33"/>
        </w:numPr>
        <w:autoSpaceDE w:val="0"/>
        <w:autoSpaceDN w:val="0"/>
        <w:adjustRightInd w:val="0"/>
        <w:spacing w:after="0" w:line="240" w:lineRule="auto"/>
        <w:jc w:val="both"/>
        <w:rPr>
          <w:rFonts w:ascii="Calibri" w:hAnsi="Calibri"/>
          <w:color w:val="000000"/>
        </w:rPr>
      </w:pPr>
      <w:r w:rsidRPr="00397FB7">
        <w:rPr>
          <w:rFonts w:ascii="Calibri" w:hAnsi="Calibri"/>
          <w:color w:val="000000"/>
        </w:rPr>
        <w:t xml:space="preserve">vernieling of diefstal van goederen </w:t>
      </w:r>
    </w:p>
    <w:p w14:paraId="57A10173" w14:textId="77777777" w:rsidR="0026322C" w:rsidRPr="00397FB7" w:rsidRDefault="0026322C" w:rsidP="0026322C">
      <w:pPr>
        <w:pStyle w:val="Default"/>
        <w:numPr>
          <w:ilvl w:val="0"/>
          <w:numId w:val="33"/>
        </w:numPr>
        <w:jc w:val="both"/>
        <w:rPr>
          <w:sz w:val="22"/>
          <w:szCs w:val="22"/>
        </w:rPr>
      </w:pPr>
      <w:r w:rsidRPr="00397FB7">
        <w:rPr>
          <w:sz w:val="22"/>
          <w:szCs w:val="22"/>
        </w:rPr>
        <w:t xml:space="preserve">drugs (onderscheiden naar bezit, gebruik en verkoop) </w:t>
      </w:r>
    </w:p>
    <w:p w14:paraId="7F11BFAA" w14:textId="38631422" w:rsidR="00A756D4" w:rsidRDefault="00A756D4" w:rsidP="0026322C">
      <w:pPr>
        <w:rPr>
          <w:rFonts w:ascii="Cambria" w:hAnsi="Cambria"/>
          <w:b/>
          <w:sz w:val="28"/>
          <w:szCs w:val="28"/>
        </w:rPr>
      </w:pPr>
    </w:p>
    <w:p w14:paraId="4C08209C" w14:textId="77777777" w:rsidR="00D4293C" w:rsidRDefault="00D4293C" w:rsidP="0026322C">
      <w:pPr>
        <w:rPr>
          <w:rFonts w:ascii="Cambria" w:hAnsi="Cambria"/>
          <w:b/>
          <w:sz w:val="28"/>
          <w:szCs w:val="28"/>
        </w:rPr>
      </w:pPr>
    </w:p>
    <w:p w14:paraId="3EDFF0AA" w14:textId="2A72541E" w:rsidR="0026322C" w:rsidRDefault="0026322C" w:rsidP="0026322C">
      <w:pPr>
        <w:rPr>
          <w:rFonts w:ascii="Cambria" w:hAnsi="Cambria"/>
          <w:b/>
          <w:sz w:val="28"/>
          <w:szCs w:val="28"/>
        </w:rPr>
      </w:pPr>
      <w:r w:rsidRPr="00DA0C69">
        <w:rPr>
          <w:rFonts w:ascii="Cambria" w:hAnsi="Cambria"/>
          <w:b/>
          <w:sz w:val="28"/>
          <w:szCs w:val="28"/>
        </w:rPr>
        <w:t xml:space="preserve">Registratieformulier voor incidenten: </w:t>
      </w:r>
    </w:p>
    <w:p w14:paraId="015EBC81" w14:textId="77777777" w:rsidR="00A756D4" w:rsidRPr="00DA0C69" w:rsidRDefault="00A756D4" w:rsidP="0026322C">
      <w:pP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961"/>
        <w:gridCol w:w="3063"/>
      </w:tblGrid>
      <w:tr w:rsidR="0026322C" w:rsidRPr="00397FB7" w14:paraId="22800357" w14:textId="77777777" w:rsidTr="00E4489B">
        <w:tc>
          <w:tcPr>
            <w:tcW w:w="3038" w:type="dxa"/>
            <w:tcBorders>
              <w:top w:val="single" w:sz="4" w:space="0" w:color="auto"/>
              <w:left w:val="single" w:sz="4" w:space="0" w:color="auto"/>
              <w:bottom w:val="single" w:sz="4" w:space="0" w:color="auto"/>
              <w:right w:val="single" w:sz="4" w:space="0" w:color="auto"/>
            </w:tcBorders>
            <w:shd w:val="clear" w:color="auto" w:fill="auto"/>
            <w:hideMark/>
          </w:tcPr>
          <w:p w14:paraId="67297B7F"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lastRenderedPageBreak/>
              <w:t>Soort van incident:</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3D73B47E"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Datum en tijdstip:</w:t>
            </w:r>
          </w:p>
        </w:tc>
        <w:tc>
          <w:tcPr>
            <w:tcW w:w="3063" w:type="dxa"/>
            <w:tcBorders>
              <w:top w:val="single" w:sz="4" w:space="0" w:color="auto"/>
              <w:left w:val="single" w:sz="4" w:space="0" w:color="auto"/>
              <w:bottom w:val="single" w:sz="4" w:space="0" w:color="auto"/>
              <w:right w:val="single" w:sz="4" w:space="0" w:color="auto"/>
            </w:tcBorders>
            <w:shd w:val="clear" w:color="auto" w:fill="auto"/>
            <w:hideMark/>
          </w:tcPr>
          <w:p w14:paraId="1AE01B32"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Plaats van incident:</w:t>
            </w:r>
          </w:p>
        </w:tc>
      </w:tr>
      <w:tr w:rsidR="0026322C" w:rsidRPr="00397FB7" w14:paraId="102E6578" w14:textId="77777777" w:rsidTr="00E4489B">
        <w:tc>
          <w:tcPr>
            <w:tcW w:w="3038" w:type="dxa"/>
            <w:tcBorders>
              <w:top w:val="single" w:sz="4" w:space="0" w:color="auto"/>
              <w:left w:val="single" w:sz="4" w:space="0" w:color="auto"/>
              <w:bottom w:val="single" w:sz="4" w:space="0" w:color="auto"/>
              <w:right w:val="single" w:sz="4" w:space="0" w:color="auto"/>
            </w:tcBorders>
            <w:shd w:val="clear" w:color="auto" w:fill="auto"/>
          </w:tcPr>
          <w:p w14:paraId="240CE099" w14:textId="77777777" w:rsidR="0026322C" w:rsidRPr="00397FB7" w:rsidRDefault="0026322C" w:rsidP="0026322C">
            <w:pPr>
              <w:rPr>
                <w:rFonts w:ascii="Calibri" w:hAnsi="Calibri"/>
              </w:rPr>
            </w:pPr>
          </w:p>
          <w:p w14:paraId="1D1105B5" w14:textId="77777777" w:rsidR="0026322C" w:rsidRPr="00397FB7" w:rsidRDefault="0026322C" w:rsidP="0026322C">
            <w:pPr>
              <w:widowControl w:val="0"/>
              <w:autoSpaceDE w:val="0"/>
              <w:autoSpaceDN w:val="0"/>
              <w:adjustRightInd w:val="0"/>
              <w:rPr>
                <w:rFonts w:ascii="Calibri" w:hAnsi="Calibri"/>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114A61B" w14:textId="77777777" w:rsidR="0026322C" w:rsidRPr="00397FB7" w:rsidRDefault="0026322C" w:rsidP="0026322C">
            <w:pPr>
              <w:widowControl w:val="0"/>
              <w:autoSpaceDE w:val="0"/>
              <w:autoSpaceDN w:val="0"/>
              <w:adjustRightInd w:val="0"/>
              <w:rPr>
                <w:rFonts w:ascii="Calibri" w:hAnsi="Calibri"/>
              </w:rPr>
            </w:pP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003519E0" w14:textId="77777777" w:rsidR="0026322C" w:rsidRPr="00397FB7" w:rsidRDefault="0026322C" w:rsidP="0026322C">
            <w:pPr>
              <w:widowControl w:val="0"/>
              <w:autoSpaceDE w:val="0"/>
              <w:autoSpaceDN w:val="0"/>
              <w:adjustRightInd w:val="0"/>
              <w:rPr>
                <w:rFonts w:ascii="Calibri" w:hAnsi="Calibri"/>
              </w:rPr>
            </w:pPr>
          </w:p>
        </w:tc>
      </w:tr>
      <w:tr w:rsidR="0026322C" w:rsidRPr="00397FB7" w14:paraId="31334E5F" w14:textId="77777777" w:rsidTr="00E4489B">
        <w:tc>
          <w:tcPr>
            <w:tcW w:w="3038" w:type="dxa"/>
            <w:tcBorders>
              <w:top w:val="single" w:sz="4" w:space="0" w:color="auto"/>
              <w:left w:val="single" w:sz="4" w:space="0" w:color="auto"/>
              <w:bottom w:val="single" w:sz="4" w:space="0" w:color="auto"/>
              <w:right w:val="single" w:sz="4" w:space="0" w:color="auto"/>
            </w:tcBorders>
            <w:shd w:val="clear" w:color="auto" w:fill="auto"/>
            <w:hideMark/>
          </w:tcPr>
          <w:p w14:paraId="5EF75DD2"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Betrokkenen:</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52D73675"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Getuigen:</w:t>
            </w:r>
          </w:p>
        </w:tc>
        <w:tc>
          <w:tcPr>
            <w:tcW w:w="3063" w:type="dxa"/>
            <w:tcBorders>
              <w:top w:val="single" w:sz="4" w:space="0" w:color="auto"/>
              <w:left w:val="single" w:sz="4" w:space="0" w:color="auto"/>
              <w:bottom w:val="single" w:sz="4" w:space="0" w:color="auto"/>
              <w:right w:val="single" w:sz="4" w:space="0" w:color="auto"/>
            </w:tcBorders>
            <w:shd w:val="clear" w:color="auto" w:fill="auto"/>
            <w:hideMark/>
          </w:tcPr>
          <w:p w14:paraId="25510B82"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Evt. gebruikte attributen:</w:t>
            </w:r>
          </w:p>
        </w:tc>
      </w:tr>
      <w:tr w:rsidR="0026322C" w:rsidRPr="00397FB7" w14:paraId="2A190AA7" w14:textId="77777777" w:rsidTr="00E4489B">
        <w:tc>
          <w:tcPr>
            <w:tcW w:w="3038" w:type="dxa"/>
            <w:tcBorders>
              <w:top w:val="single" w:sz="4" w:space="0" w:color="auto"/>
              <w:left w:val="single" w:sz="4" w:space="0" w:color="auto"/>
              <w:bottom w:val="single" w:sz="4" w:space="0" w:color="auto"/>
              <w:right w:val="single" w:sz="4" w:space="0" w:color="auto"/>
            </w:tcBorders>
            <w:shd w:val="clear" w:color="auto" w:fill="auto"/>
          </w:tcPr>
          <w:p w14:paraId="18526BAE" w14:textId="77777777" w:rsidR="0026322C" w:rsidRPr="00397FB7" w:rsidRDefault="0026322C" w:rsidP="0026322C">
            <w:pPr>
              <w:rPr>
                <w:rFonts w:ascii="Calibri" w:hAnsi="Calibri"/>
              </w:rPr>
            </w:pPr>
            <w:r w:rsidRPr="00397FB7">
              <w:rPr>
                <w:rFonts w:ascii="Calibri" w:hAnsi="Calibri"/>
              </w:rPr>
              <w:t>1</w:t>
            </w:r>
          </w:p>
          <w:p w14:paraId="2CF9AB88" w14:textId="77777777" w:rsidR="0026322C" w:rsidRPr="00397FB7" w:rsidRDefault="0026322C" w:rsidP="0026322C">
            <w:pPr>
              <w:rPr>
                <w:rFonts w:ascii="Calibri" w:hAnsi="Calibri"/>
              </w:rPr>
            </w:pPr>
            <w:r w:rsidRPr="00397FB7">
              <w:rPr>
                <w:rFonts w:ascii="Calibri" w:hAnsi="Calibri"/>
              </w:rPr>
              <w:t>2</w:t>
            </w:r>
          </w:p>
          <w:p w14:paraId="01365887" w14:textId="77777777" w:rsidR="0026322C" w:rsidRPr="00397FB7" w:rsidRDefault="0026322C" w:rsidP="0026322C">
            <w:pPr>
              <w:rPr>
                <w:rFonts w:ascii="Calibri" w:hAnsi="Calibri"/>
              </w:rPr>
            </w:pPr>
            <w:r w:rsidRPr="00397FB7">
              <w:rPr>
                <w:rFonts w:ascii="Calibri" w:hAnsi="Calibri"/>
              </w:rPr>
              <w:t>3</w:t>
            </w:r>
          </w:p>
          <w:p w14:paraId="1CEED789" w14:textId="77777777" w:rsidR="0026322C" w:rsidRPr="00397FB7" w:rsidRDefault="0026322C" w:rsidP="0026322C">
            <w:pPr>
              <w:rPr>
                <w:rFonts w:ascii="Calibri" w:hAnsi="Calibri"/>
              </w:rPr>
            </w:pPr>
            <w:r w:rsidRPr="00397FB7">
              <w:rPr>
                <w:rFonts w:ascii="Calibri" w:hAnsi="Calibri"/>
              </w:rPr>
              <w:t>4</w:t>
            </w:r>
          </w:p>
          <w:p w14:paraId="11CF67DC" w14:textId="77777777" w:rsidR="0026322C" w:rsidRPr="00397FB7" w:rsidRDefault="0026322C" w:rsidP="0026322C">
            <w:pPr>
              <w:rPr>
                <w:rFonts w:ascii="Calibri" w:hAnsi="Calibri"/>
              </w:rPr>
            </w:pPr>
            <w:r w:rsidRPr="00397FB7">
              <w:rPr>
                <w:rFonts w:ascii="Calibri" w:hAnsi="Calibri"/>
              </w:rPr>
              <w:t>5</w:t>
            </w:r>
          </w:p>
          <w:p w14:paraId="5CD00DAB" w14:textId="77777777" w:rsidR="0026322C" w:rsidRPr="00397FB7" w:rsidRDefault="0026322C" w:rsidP="0026322C">
            <w:pPr>
              <w:widowControl w:val="0"/>
              <w:autoSpaceDE w:val="0"/>
              <w:autoSpaceDN w:val="0"/>
              <w:adjustRightInd w:val="0"/>
              <w:rPr>
                <w:rFonts w:ascii="Calibri" w:hAnsi="Calibri"/>
              </w:rPr>
            </w:pP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34A937CB" w14:textId="77777777" w:rsidR="0026322C" w:rsidRPr="00397FB7" w:rsidRDefault="0026322C" w:rsidP="0026322C">
            <w:pPr>
              <w:rPr>
                <w:rFonts w:ascii="Calibri" w:hAnsi="Calibri"/>
              </w:rPr>
            </w:pPr>
            <w:r w:rsidRPr="00397FB7">
              <w:rPr>
                <w:rFonts w:ascii="Calibri" w:hAnsi="Calibri"/>
              </w:rPr>
              <w:t>1</w:t>
            </w:r>
          </w:p>
          <w:p w14:paraId="5ACE40A9" w14:textId="77777777" w:rsidR="0026322C" w:rsidRPr="00397FB7" w:rsidRDefault="0026322C" w:rsidP="0026322C">
            <w:pPr>
              <w:rPr>
                <w:rFonts w:ascii="Calibri" w:hAnsi="Calibri"/>
              </w:rPr>
            </w:pPr>
            <w:r w:rsidRPr="00397FB7">
              <w:rPr>
                <w:rFonts w:ascii="Calibri" w:hAnsi="Calibri"/>
              </w:rPr>
              <w:t>2</w:t>
            </w:r>
          </w:p>
          <w:p w14:paraId="35936C09" w14:textId="77777777" w:rsidR="0026322C" w:rsidRPr="00397FB7" w:rsidRDefault="0026322C" w:rsidP="0026322C">
            <w:pPr>
              <w:rPr>
                <w:rFonts w:ascii="Calibri" w:hAnsi="Calibri"/>
              </w:rPr>
            </w:pPr>
            <w:r w:rsidRPr="00397FB7">
              <w:rPr>
                <w:rFonts w:ascii="Calibri" w:hAnsi="Calibri"/>
              </w:rPr>
              <w:t>3</w:t>
            </w:r>
          </w:p>
          <w:p w14:paraId="73A46A89" w14:textId="77777777" w:rsidR="0026322C" w:rsidRPr="00397FB7" w:rsidRDefault="0026322C" w:rsidP="0026322C">
            <w:pPr>
              <w:rPr>
                <w:rFonts w:ascii="Calibri" w:hAnsi="Calibri"/>
              </w:rPr>
            </w:pPr>
            <w:r w:rsidRPr="00397FB7">
              <w:rPr>
                <w:rFonts w:ascii="Calibri" w:hAnsi="Calibri"/>
              </w:rPr>
              <w:t>4</w:t>
            </w:r>
          </w:p>
          <w:p w14:paraId="0597FEBD"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5</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33143A9B" w14:textId="77777777" w:rsidR="0026322C" w:rsidRPr="00397FB7" w:rsidRDefault="0026322C" w:rsidP="0026322C">
            <w:pPr>
              <w:widowControl w:val="0"/>
              <w:autoSpaceDE w:val="0"/>
              <w:autoSpaceDN w:val="0"/>
              <w:adjustRightInd w:val="0"/>
              <w:rPr>
                <w:rFonts w:ascii="Calibri" w:hAnsi="Calibri"/>
              </w:rPr>
            </w:pPr>
          </w:p>
        </w:tc>
      </w:tr>
      <w:tr w:rsidR="0026322C" w:rsidRPr="00397FB7" w14:paraId="1225C0D7" w14:textId="77777777" w:rsidTr="00E4489B">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BA60F1"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Beschrijving van wat zich heeft afgespeeld:</w:t>
            </w:r>
          </w:p>
        </w:tc>
      </w:tr>
      <w:tr w:rsidR="0026322C" w:rsidRPr="00397FB7" w14:paraId="791462C0" w14:textId="77777777" w:rsidTr="00E4489B">
        <w:tc>
          <w:tcPr>
            <w:tcW w:w="9062" w:type="dxa"/>
            <w:gridSpan w:val="3"/>
            <w:tcBorders>
              <w:top w:val="single" w:sz="4" w:space="0" w:color="auto"/>
              <w:left w:val="single" w:sz="4" w:space="0" w:color="auto"/>
              <w:bottom w:val="single" w:sz="4" w:space="0" w:color="auto"/>
              <w:right w:val="single" w:sz="4" w:space="0" w:color="auto"/>
            </w:tcBorders>
            <w:shd w:val="clear" w:color="auto" w:fill="auto"/>
          </w:tcPr>
          <w:p w14:paraId="4D63AFED" w14:textId="77777777" w:rsidR="0026322C" w:rsidRPr="00397FB7" w:rsidRDefault="0026322C" w:rsidP="0026322C">
            <w:pPr>
              <w:rPr>
                <w:rFonts w:ascii="Calibri" w:hAnsi="Calibri"/>
              </w:rPr>
            </w:pPr>
          </w:p>
          <w:p w14:paraId="0460FD4E" w14:textId="77777777" w:rsidR="0026322C" w:rsidRPr="00397FB7" w:rsidRDefault="0026322C" w:rsidP="0026322C">
            <w:pPr>
              <w:rPr>
                <w:rFonts w:ascii="Calibri" w:hAnsi="Calibri"/>
              </w:rPr>
            </w:pPr>
          </w:p>
          <w:p w14:paraId="17E24386" w14:textId="77777777" w:rsidR="0026322C" w:rsidRPr="00397FB7" w:rsidRDefault="0026322C" w:rsidP="0026322C">
            <w:pPr>
              <w:rPr>
                <w:rFonts w:ascii="Calibri" w:hAnsi="Calibri"/>
              </w:rPr>
            </w:pPr>
          </w:p>
          <w:p w14:paraId="10146286" w14:textId="046F8FC4" w:rsidR="0026322C" w:rsidRPr="00397FB7" w:rsidRDefault="0026322C" w:rsidP="0026322C">
            <w:pPr>
              <w:widowControl w:val="0"/>
              <w:autoSpaceDE w:val="0"/>
              <w:autoSpaceDN w:val="0"/>
              <w:adjustRightInd w:val="0"/>
              <w:rPr>
                <w:rFonts w:ascii="Calibri" w:hAnsi="Calibri"/>
              </w:rPr>
            </w:pPr>
          </w:p>
        </w:tc>
      </w:tr>
      <w:tr w:rsidR="0026322C" w:rsidRPr="00397FB7" w14:paraId="6958758E" w14:textId="77777777" w:rsidTr="00E4489B">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1D692C"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Welke personen en / of instanties zijn geïnformeerd:</w:t>
            </w:r>
          </w:p>
        </w:tc>
      </w:tr>
      <w:tr w:rsidR="0026322C" w:rsidRPr="00397FB7" w14:paraId="79E84C18" w14:textId="77777777" w:rsidTr="00E4489B">
        <w:tc>
          <w:tcPr>
            <w:tcW w:w="3038" w:type="dxa"/>
            <w:tcBorders>
              <w:top w:val="single" w:sz="4" w:space="0" w:color="auto"/>
              <w:left w:val="single" w:sz="4" w:space="0" w:color="auto"/>
              <w:bottom w:val="single" w:sz="4" w:space="0" w:color="auto"/>
              <w:right w:val="single" w:sz="4" w:space="0" w:color="auto"/>
            </w:tcBorders>
            <w:shd w:val="clear" w:color="auto" w:fill="auto"/>
          </w:tcPr>
          <w:p w14:paraId="01A2A7C0" w14:textId="77777777" w:rsidR="0026322C" w:rsidRPr="00397FB7" w:rsidRDefault="0026322C" w:rsidP="0026322C">
            <w:pPr>
              <w:rPr>
                <w:rFonts w:ascii="Calibri" w:hAnsi="Calibri"/>
              </w:rPr>
            </w:pPr>
            <w:r w:rsidRPr="00397FB7">
              <w:rPr>
                <w:rFonts w:ascii="Calibri" w:hAnsi="Calibri"/>
              </w:rPr>
              <w:t>1</w:t>
            </w:r>
          </w:p>
          <w:p w14:paraId="580A1816" w14:textId="77777777" w:rsidR="0026322C" w:rsidRPr="00397FB7" w:rsidRDefault="0026322C" w:rsidP="0026322C">
            <w:pPr>
              <w:widowControl w:val="0"/>
              <w:autoSpaceDE w:val="0"/>
              <w:autoSpaceDN w:val="0"/>
              <w:adjustRightInd w:val="0"/>
              <w:rPr>
                <w:rFonts w:ascii="Calibri" w:hAnsi="Calibri"/>
              </w:rPr>
            </w:pP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164AEBB2"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2</w:t>
            </w:r>
          </w:p>
        </w:tc>
        <w:tc>
          <w:tcPr>
            <w:tcW w:w="3063" w:type="dxa"/>
            <w:tcBorders>
              <w:top w:val="single" w:sz="4" w:space="0" w:color="auto"/>
              <w:left w:val="single" w:sz="4" w:space="0" w:color="auto"/>
              <w:bottom w:val="single" w:sz="4" w:space="0" w:color="auto"/>
              <w:right w:val="single" w:sz="4" w:space="0" w:color="auto"/>
            </w:tcBorders>
            <w:shd w:val="clear" w:color="auto" w:fill="auto"/>
            <w:hideMark/>
          </w:tcPr>
          <w:p w14:paraId="5340D997"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3</w:t>
            </w:r>
          </w:p>
        </w:tc>
      </w:tr>
      <w:tr w:rsidR="0026322C" w:rsidRPr="00397FB7" w14:paraId="52ABAF07" w14:textId="77777777" w:rsidTr="00E4489B">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BC378B"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Beschrijf evt. vervolgactie:</w:t>
            </w:r>
          </w:p>
        </w:tc>
      </w:tr>
      <w:tr w:rsidR="0026322C" w:rsidRPr="00397FB7" w14:paraId="6372BE82" w14:textId="77777777" w:rsidTr="00E4489B">
        <w:tc>
          <w:tcPr>
            <w:tcW w:w="9062" w:type="dxa"/>
            <w:gridSpan w:val="3"/>
            <w:tcBorders>
              <w:top w:val="single" w:sz="4" w:space="0" w:color="auto"/>
              <w:left w:val="single" w:sz="4" w:space="0" w:color="auto"/>
              <w:bottom w:val="single" w:sz="4" w:space="0" w:color="auto"/>
              <w:right w:val="single" w:sz="4" w:space="0" w:color="auto"/>
            </w:tcBorders>
            <w:shd w:val="clear" w:color="auto" w:fill="auto"/>
          </w:tcPr>
          <w:p w14:paraId="1F669016" w14:textId="77777777" w:rsidR="0026322C" w:rsidRPr="00397FB7" w:rsidRDefault="0026322C" w:rsidP="0026322C">
            <w:pPr>
              <w:rPr>
                <w:rFonts w:ascii="Calibri" w:hAnsi="Calibri"/>
              </w:rPr>
            </w:pPr>
          </w:p>
          <w:p w14:paraId="245C89B1" w14:textId="77777777" w:rsidR="0026322C" w:rsidRPr="00397FB7" w:rsidRDefault="0026322C" w:rsidP="0026322C">
            <w:pPr>
              <w:rPr>
                <w:rFonts w:ascii="Calibri" w:hAnsi="Calibri"/>
              </w:rPr>
            </w:pPr>
          </w:p>
          <w:p w14:paraId="0D1B17F5" w14:textId="77777777" w:rsidR="0026322C" w:rsidRPr="00397FB7" w:rsidRDefault="0026322C" w:rsidP="0026322C">
            <w:pPr>
              <w:widowControl w:val="0"/>
              <w:autoSpaceDE w:val="0"/>
              <w:autoSpaceDN w:val="0"/>
              <w:adjustRightInd w:val="0"/>
              <w:rPr>
                <w:rFonts w:ascii="Calibri" w:hAnsi="Calibri"/>
              </w:rPr>
            </w:pPr>
          </w:p>
        </w:tc>
      </w:tr>
      <w:tr w:rsidR="0026322C" w:rsidRPr="00397FB7" w14:paraId="54EDF19E" w14:textId="77777777" w:rsidTr="00E4489B">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037D62"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Opmerking:</w:t>
            </w:r>
          </w:p>
        </w:tc>
      </w:tr>
      <w:tr w:rsidR="0026322C" w:rsidRPr="00397FB7" w14:paraId="08D972E5" w14:textId="77777777" w:rsidTr="00E4489B">
        <w:tc>
          <w:tcPr>
            <w:tcW w:w="9062" w:type="dxa"/>
            <w:gridSpan w:val="3"/>
            <w:tcBorders>
              <w:top w:val="single" w:sz="4" w:space="0" w:color="auto"/>
              <w:left w:val="single" w:sz="4" w:space="0" w:color="auto"/>
              <w:bottom w:val="single" w:sz="4" w:space="0" w:color="auto"/>
              <w:right w:val="single" w:sz="4" w:space="0" w:color="auto"/>
            </w:tcBorders>
            <w:shd w:val="clear" w:color="auto" w:fill="auto"/>
          </w:tcPr>
          <w:p w14:paraId="475B0C25" w14:textId="77777777" w:rsidR="0026322C" w:rsidRPr="00397FB7" w:rsidRDefault="0026322C" w:rsidP="0026322C">
            <w:pPr>
              <w:rPr>
                <w:rFonts w:ascii="Calibri" w:hAnsi="Calibri"/>
              </w:rPr>
            </w:pPr>
          </w:p>
          <w:p w14:paraId="0AEDC7CE" w14:textId="77777777" w:rsidR="0026322C" w:rsidRPr="00397FB7" w:rsidRDefault="0026322C" w:rsidP="0026322C">
            <w:pPr>
              <w:rPr>
                <w:rFonts w:ascii="Calibri" w:hAnsi="Calibri"/>
              </w:rPr>
            </w:pPr>
          </w:p>
          <w:p w14:paraId="5F16CD93" w14:textId="77777777" w:rsidR="0026322C" w:rsidRPr="00397FB7" w:rsidRDefault="0026322C" w:rsidP="0026322C">
            <w:pPr>
              <w:widowControl w:val="0"/>
              <w:autoSpaceDE w:val="0"/>
              <w:autoSpaceDN w:val="0"/>
              <w:adjustRightInd w:val="0"/>
              <w:rPr>
                <w:rFonts w:ascii="Calibri" w:hAnsi="Calibri"/>
              </w:rPr>
            </w:pPr>
          </w:p>
        </w:tc>
      </w:tr>
      <w:tr w:rsidR="0026322C" w:rsidRPr="00397FB7" w14:paraId="088AB5B8" w14:textId="77777777" w:rsidTr="00E4489B">
        <w:tc>
          <w:tcPr>
            <w:tcW w:w="3038" w:type="dxa"/>
            <w:tcBorders>
              <w:top w:val="single" w:sz="4" w:space="0" w:color="auto"/>
              <w:left w:val="single" w:sz="4" w:space="0" w:color="auto"/>
              <w:bottom w:val="single" w:sz="4" w:space="0" w:color="auto"/>
              <w:right w:val="single" w:sz="4" w:space="0" w:color="auto"/>
            </w:tcBorders>
            <w:shd w:val="clear" w:color="auto" w:fill="auto"/>
            <w:hideMark/>
          </w:tcPr>
          <w:p w14:paraId="403C879A" w14:textId="77777777" w:rsidR="0026322C" w:rsidRDefault="0026322C" w:rsidP="0026322C">
            <w:pPr>
              <w:widowControl w:val="0"/>
              <w:autoSpaceDE w:val="0"/>
              <w:autoSpaceDN w:val="0"/>
              <w:adjustRightInd w:val="0"/>
              <w:rPr>
                <w:rFonts w:ascii="Calibri" w:hAnsi="Calibri"/>
              </w:rPr>
            </w:pPr>
            <w:r w:rsidRPr="00397FB7">
              <w:rPr>
                <w:rFonts w:ascii="Calibri" w:hAnsi="Calibri"/>
              </w:rPr>
              <w:t>Ingevuld door:</w:t>
            </w:r>
          </w:p>
          <w:p w14:paraId="191983A6" w14:textId="45CF6402" w:rsidR="00E4489B" w:rsidRPr="00397FB7" w:rsidRDefault="00E4489B" w:rsidP="0026322C">
            <w:pPr>
              <w:widowControl w:val="0"/>
              <w:autoSpaceDE w:val="0"/>
              <w:autoSpaceDN w:val="0"/>
              <w:adjustRightInd w:val="0"/>
              <w:rPr>
                <w:rFonts w:ascii="Calibri" w:hAnsi="Calibri"/>
              </w:rPr>
            </w:pP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14:paraId="02DC4396"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Functie:</w:t>
            </w:r>
          </w:p>
        </w:tc>
        <w:tc>
          <w:tcPr>
            <w:tcW w:w="3063" w:type="dxa"/>
            <w:tcBorders>
              <w:top w:val="single" w:sz="4" w:space="0" w:color="auto"/>
              <w:left w:val="single" w:sz="4" w:space="0" w:color="auto"/>
              <w:bottom w:val="single" w:sz="4" w:space="0" w:color="auto"/>
              <w:right w:val="single" w:sz="4" w:space="0" w:color="auto"/>
            </w:tcBorders>
            <w:shd w:val="clear" w:color="auto" w:fill="auto"/>
            <w:hideMark/>
          </w:tcPr>
          <w:p w14:paraId="57198185" w14:textId="77777777" w:rsidR="0026322C" w:rsidRPr="00397FB7" w:rsidRDefault="0026322C" w:rsidP="0026322C">
            <w:pPr>
              <w:widowControl w:val="0"/>
              <w:autoSpaceDE w:val="0"/>
              <w:autoSpaceDN w:val="0"/>
              <w:adjustRightInd w:val="0"/>
              <w:rPr>
                <w:rFonts w:ascii="Calibri" w:hAnsi="Calibri"/>
              </w:rPr>
            </w:pPr>
            <w:r w:rsidRPr="00397FB7">
              <w:rPr>
                <w:rFonts w:ascii="Calibri" w:hAnsi="Calibri"/>
              </w:rPr>
              <w:t>Handtekening:</w:t>
            </w:r>
          </w:p>
        </w:tc>
      </w:tr>
    </w:tbl>
    <w:p w14:paraId="069C2B5C" w14:textId="17D3C9D6" w:rsidR="00F0612F" w:rsidRPr="005361B8" w:rsidRDefault="00F0612F" w:rsidP="00A756D4">
      <w:pPr>
        <w:rPr>
          <w:sz w:val="24"/>
          <w:szCs w:val="24"/>
        </w:rPr>
      </w:pPr>
    </w:p>
    <w:sectPr w:rsidR="00F0612F" w:rsidRPr="005361B8" w:rsidSect="00C64E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F7B"/>
    <w:multiLevelType w:val="hybridMultilevel"/>
    <w:tmpl w:val="F59A9BDA"/>
    <w:lvl w:ilvl="0" w:tplc="91B44E4E">
      <w:start w:val="1"/>
      <w:numFmt w:val="bullet"/>
      <w:lvlText w:val="-"/>
      <w:lvlJc w:val="left"/>
      <w:pPr>
        <w:ind w:left="720" w:hanging="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D5F8B"/>
    <w:multiLevelType w:val="hybridMultilevel"/>
    <w:tmpl w:val="9F10B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532AF"/>
    <w:multiLevelType w:val="multilevel"/>
    <w:tmpl w:val="406C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97EE5"/>
    <w:multiLevelType w:val="multilevel"/>
    <w:tmpl w:val="C7A0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470B5"/>
    <w:multiLevelType w:val="multilevel"/>
    <w:tmpl w:val="35CC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00B34"/>
    <w:multiLevelType w:val="hybridMultilevel"/>
    <w:tmpl w:val="8D72DE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631B1A"/>
    <w:multiLevelType w:val="hybridMultilevel"/>
    <w:tmpl w:val="DE24A070"/>
    <w:lvl w:ilvl="0" w:tplc="0CE286A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91B44E4E">
      <w:start w:val="1"/>
      <w:numFmt w:val="bullet"/>
      <w:lvlText w:val="-"/>
      <w:lvlJc w:val="left"/>
      <w:pPr>
        <w:ind w:left="2160" w:hanging="360"/>
      </w:pPr>
      <w:rPr>
        <w:rFonts w:ascii="Calibri" w:eastAsia="Calibri" w:hAnsi="Calibri" w:cs="Calibri" w:hint="default"/>
        <w:b w:val="0"/>
        <w:i/>
        <w:iCs/>
        <w:strike w:val="0"/>
        <w:dstrike w:val="0"/>
        <w:color w:val="000000"/>
        <w:sz w:val="22"/>
        <w:szCs w:val="22"/>
        <w:u w:val="none" w:color="000000"/>
        <w:bdr w:val="none" w:sz="0" w:space="0" w:color="auto"/>
        <w:shd w:val="clear" w:color="auto" w:fill="auto"/>
        <w:vertAlign w:val="baseline"/>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B118B"/>
    <w:multiLevelType w:val="hybridMultilevel"/>
    <w:tmpl w:val="494A1BF4"/>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8" w15:restartNumberingAfterBreak="0">
    <w:nsid w:val="297E6F1B"/>
    <w:multiLevelType w:val="hybridMultilevel"/>
    <w:tmpl w:val="58169E38"/>
    <w:lvl w:ilvl="0" w:tplc="0CE286A6">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EE52EF"/>
    <w:multiLevelType w:val="hybridMultilevel"/>
    <w:tmpl w:val="E606F118"/>
    <w:lvl w:ilvl="0" w:tplc="0CE286A6">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AC67C8"/>
    <w:multiLevelType w:val="singleLevel"/>
    <w:tmpl w:val="694E74E8"/>
    <w:lvl w:ilvl="0">
      <w:start w:val="1"/>
      <w:numFmt w:val="lowerLetter"/>
      <w:lvlText w:val="%1."/>
      <w:lvlJc w:val="left"/>
      <w:pPr>
        <w:tabs>
          <w:tab w:val="num" w:pos="360"/>
        </w:tabs>
        <w:ind w:left="360" w:hanging="360"/>
      </w:pPr>
      <w:rPr>
        <w:rFonts w:ascii="Arial" w:hAnsi="Arial" w:cs="Times New Roman" w:hint="default"/>
        <w:b w:val="0"/>
        <w:i w:val="0"/>
        <w:sz w:val="20"/>
      </w:rPr>
    </w:lvl>
  </w:abstractNum>
  <w:abstractNum w:abstractNumId="11" w15:restartNumberingAfterBreak="0">
    <w:nsid w:val="31F3015F"/>
    <w:multiLevelType w:val="multilevel"/>
    <w:tmpl w:val="6D78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120D3"/>
    <w:multiLevelType w:val="multilevel"/>
    <w:tmpl w:val="E45E67C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3" w15:restartNumberingAfterBreak="0">
    <w:nsid w:val="351346B1"/>
    <w:multiLevelType w:val="hybridMultilevel"/>
    <w:tmpl w:val="4AE8FFF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D420A5"/>
    <w:multiLevelType w:val="hybridMultilevel"/>
    <w:tmpl w:val="44BC5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F335DA"/>
    <w:multiLevelType w:val="hybridMultilevel"/>
    <w:tmpl w:val="5F42E9E0"/>
    <w:lvl w:ilvl="0" w:tplc="0CE286A6">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740F5E"/>
    <w:multiLevelType w:val="multilevel"/>
    <w:tmpl w:val="5EA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E6600"/>
    <w:multiLevelType w:val="hybridMultilevel"/>
    <w:tmpl w:val="C45EB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7207EE"/>
    <w:multiLevelType w:val="singleLevel"/>
    <w:tmpl w:val="694E74E8"/>
    <w:lvl w:ilvl="0">
      <w:start w:val="1"/>
      <w:numFmt w:val="lowerLetter"/>
      <w:lvlText w:val="%1."/>
      <w:lvlJc w:val="left"/>
      <w:pPr>
        <w:tabs>
          <w:tab w:val="num" w:pos="360"/>
        </w:tabs>
        <w:ind w:left="360" w:hanging="360"/>
      </w:pPr>
      <w:rPr>
        <w:rFonts w:ascii="Arial" w:hAnsi="Arial" w:cs="Times New Roman" w:hint="default"/>
        <w:b w:val="0"/>
        <w:i w:val="0"/>
        <w:sz w:val="20"/>
      </w:rPr>
    </w:lvl>
  </w:abstractNum>
  <w:abstractNum w:abstractNumId="19" w15:restartNumberingAfterBreak="0">
    <w:nsid w:val="55CE08AE"/>
    <w:multiLevelType w:val="multilevel"/>
    <w:tmpl w:val="39B8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D461EC"/>
    <w:multiLevelType w:val="singleLevel"/>
    <w:tmpl w:val="1E6679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E63538"/>
    <w:multiLevelType w:val="hybridMultilevel"/>
    <w:tmpl w:val="4C8878E2"/>
    <w:lvl w:ilvl="0" w:tplc="0CE286A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C73C02"/>
    <w:multiLevelType w:val="multilevel"/>
    <w:tmpl w:val="CE0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5D4A2A"/>
    <w:multiLevelType w:val="hybridMultilevel"/>
    <w:tmpl w:val="8F32D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A4698E"/>
    <w:multiLevelType w:val="multilevel"/>
    <w:tmpl w:val="8B4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59627E"/>
    <w:multiLevelType w:val="hybridMultilevel"/>
    <w:tmpl w:val="7C0414C8"/>
    <w:lvl w:ilvl="0" w:tplc="0CE286A6">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AD0654"/>
    <w:multiLevelType w:val="multilevel"/>
    <w:tmpl w:val="C4DE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45870"/>
    <w:multiLevelType w:val="hybridMultilevel"/>
    <w:tmpl w:val="99968B0C"/>
    <w:lvl w:ilvl="0" w:tplc="91B44E4E">
      <w:start w:val="1"/>
      <w:numFmt w:val="bullet"/>
      <w:lvlText w:val="-"/>
      <w:lvlJc w:val="left"/>
      <w:pPr>
        <w:ind w:left="1440" w:hanging="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75371A36"/>
    <w:multiLevelType w:val="multilevel"/>
    <w:tmpl w:val="5F16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124E11"/>
    <w:multiLevelType w:val="hybridMultilevel"/>
    <w:tmpl w:val="F6DAA092"/>
    <w:lvl w:ilvl="0" w:tplc="04130001">
      <w:start w:val="1"/>
      <w:numFmt w:val="bullet"/>
      <w:lvlText w:val=""/>
      <w:lvlJc w:val="left"/>
      <w:pPr>
        <w:ind w:left="945" w:hanging="360"/>
      </w:pPr>
      <w:rPr>
        <w:rFonts w:ascii="Symbol" w:hAnsi="Symbol" w:hint="default"/>
      </w:rPr>
    </w:lvl>
    <w:lvl w:ilvl="1" w:tplc="04130003">
      <w:start w:val="1"/>
      <w:numFmt w:val="bullet"/>
      <w:lvlText w:val="o"/>
      <w:lvlJc w:val="left"/>
      <w:pPr>
        <w:ind w:left="1665" w:hanging="360"/>
      </w:pPr>
      <w:rPr>
        <w:rFonts w:ascii="Courier New" w:hAnsi="Courier New" w:cs="Courier New" w:hint="default"/>
      </w:rPr>
    </w:lvl>
    <w:lvl w:ilvl="2" w:tplc="04130005">
      <w:start w:val="1"/>
      <w:numFmt w:val="bullet"/>
      <w:lvlText w:val=""/>
      <w:lvlJc w:val="left"/>
      <w:pPr>
        <w:ind w:left="2385" w:hanging="360"/>
      </w:pPr>
      <w:rPr>
        <w:rFonts w:ascii="Wingdings" w:hAnsi="Wingdings" w:hint="default"/>
      </w:rPr>
    </w:lvl>
    <w:lvl w:ilvl="3" w:tplc="04130001">
      <w:start w:val="1"/>
      <w:numFmt w:val="bullet"/>
      <w:lvlText w:val=""/>
      <w:lvlJc w:val="left"/>
      <w:pPr>
        <w:ind w:left="3105" w:hanging="360"/>
      </w:pPr>
      <w:rPr>
        <w:rFonts w:ascii="Symbol" w:hAnsi="Symbol" w:hint="default"/>
      </w:rPr>
    </w:lvl>
    <w:lvl w:ilvl="4" w:tplc="04130003">
      <w:start w:val="1"/>
      <w:numFmt w:val="bullet"/>
      <w:lvlText w:val="o"/>
      <w:lvlJc w:val="left"/>
      <w:pPr>
        <w:ind w:left="3825" w:hanging="360"/>
      </w:pPr>
      <w:rPr>
        <w:rFonts w:ascii="Courier New" w:hAnsi="Courier New" w:cs="Courier New" w:hint="default"/>
      </w:rPr>
    </w:lvl>
    <w:lvl w:ilvl="5" w:tplc="04130005">
      <w:start w:val="1"/>
      <w:numFmt w:val="bullet"/>
      <w:lvlText w:val=""/>
      <w:lvlJc w:val="left"/>
      <w:pPr>
        <w:ind w:left="4545" w:hanging="360"/>
      </w:pPr>
      <w:rPr>
        <w:rFonts w:ascii="Wingdings" w:hAnsi="Wingdings" w:hint="default"/>
      </w:rPr>
    </w:lvl>
    <w:lvl w:ilvl="6" w:tplc="04130001">
      <w:start w:val="1"/>
      <w:numFmt w:val="bullet"/>
      <w:lvlText w:val=""/>
      <w:lvlJc w:val="left"/>
      <w:pPr>
        <w:ind w:left="5265" w:hanging="360"/>
      </w:pPr>
      <w:rPr>
        <w:rFonts w:ascii="Symbol" w:hAnsi="Symbol" w:hint="default"/>
      </w:rPr>
    </w:lvl>
    <w:lvl w:ilvl="7" w:tplc="04130003">
      <w:start w:val="1"/>
      <w:numFmt w:val="bullet"/>
      <w:lvlText w:val="o"/>
      <w:lvlJc w:val="left"/>
      <w:pPr>
        <w:ind w:left="5985" w:hanging="360"/>
      </w:pPr>
      <w:rPr>
        <w:rFonts w:ascii="Courier New" w:hAnsi="Courier New" w:cs="Courier New" w:hint="default"/>
      </w:rPr>
    </w:lvl>
    <w:lvl w:ilvl="8" w:tplc="04130005">
      <w:start w:val="1"/>
      <w:numFmt w:val="bullet"/>
      <w:lvlText w:val=""/>
      <w:lvlJc w:val="left"/>
      <w:pPr>
        <w:ind w:left="6705" w:hanging="360"/>
      </w:pPr>
      <w:rPr>
        <w:rFonts w:ascii="Wingdings" w:hAnsi="Wingdings" w:hint="default"/>
      </w:rPr>
    </w:lvl>
  </w:abstractNum>
  <w:abstractNum w:abstractNumId="30" w15:restartNumberingAfterBreak="0">
    <w:nsid w:val="78B211EE"/>
    <w:multiLevelType w:val="hybridMultilevel"/>
    <w:tmpl w:val="A10A99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93A786B"/>
    <w:multiLevelType w:val="singleLevel"/>
    <w:tmpl w:val="694E74E8"/>
    <w:lvl w:ilvl="0">
      <w:start w:val="1"/>
      <w:numFmt w:val="lowerLetter"/>
      <w:lvlText w:val="%1."/>
      <w:lvlJc w:val="left"/>
      <w:pPr>
        <w:tabs>
          <w:tab w:val="num" w:pos="360"/>
        </w:tabs>
        <w:ind w:left="360" w:hanging="360"/>
      </w:pPr>
      <w:rPr>
        <w:rFonts w:ascii="Arial" w:hAnsi="Arial" w:cs="Times New Roman" w:hint="default"/>
        <w:b w:val="0"/>
        <w:i w:val="0"/>
        <w:sz w:val="20"/>
      </w:rPr>
    </w:lvl>
  </w:abstractNum>
  <w:abstractNum w:abstractNumId="32" w15:restartNumberingAfterBreak="0">
    <w:nsid w:val="7F0A7A67"/>
    <w:multiLevelType w:val="hybridMultilevel"/>
    <w:tmpl w:val="2BD27638"/>
    <w:lvl w:ilvl="0" w:tplc="0CE286A6">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4"/>
  </w:num>
  <w:num w:numId="4">
    <w:abstractNumId w:val="27"/>
  </w:num>
  <w:num w:numId="5">
    <w:abstractNumId w:val="8"/>
  </w:num>
  <w:num w:numId="6">
    <w:abstractNumId w:val="32"/>
  </w:num>
  <w:num w:numId="7">
    <w:abstractNumId w:val="15"/>
  </w:num>
  <w:num w:numId="8">
    <w:abstractNumId w:val="21"/>
  </w:num>
  <w:num w:numId="9">
    <w:abstractNumId w:val="6"/>
  </w:num>
  <w:num w:numId="10">
    <w:abstractNumId w:val="9"/>
  </w:num>
  <w:num w:numId="11">
    <w:abstractNumId w:val="25"/>
  </w:num>
  <w:num w:numId="12">
    <w:abstractNumId w:val="17"/>
  </w:num>
  <w:num w:numId="13">
    <w:abstractNumId w:val="0"/>
  </w:num>
  <w:num w:numId="14">
    <w:abstractNumId w:val="2"/>
  </w:num>
  <w:num w:numId="15">
    <w:abstractNumId w:val="4"/>
  </w:num>
  <w:num w:numId="16">
    <w:abstractNumId w:val="19"/>
  </w:num>
  <w:num w:numId="17">
    <w:abstractNumId w:val="3"/>
  </w:num>
  <w:num w:numId="18">
    <w:abstractNumId w:val="28"/>
  </w:num>
  <w:num w:numId="19">
    <w:abstractNumId w:val="16"/>
  </w:num>
  <w:num w:numId="20">
    <w:abstractNumId w:val="22"/>
  </w:num>
  <w:num w:numId="21">
    <w:abstractNumId w:val="26"/>
  </w:num>
  <w:num w:numId="22">
    <w:abstractNumId w:val="13"/>
  </w:num>
  <w:num w:numId="23">
    <w:abstractNumId w:val="12"/>
  </w:num>
  <w:num w:numId="24">
    <w:abstractNumId w:val="24"/>
  </w:num>
  <w:num w:numId="25">
    <w:abstractNumId w:val="11"/>
  </w:num>
  <w:num w:numId="26">
    <w:abstractNumId w:val="1"/>
  </w:num>
  <w:num w:numId="27">
    <w:abstractNumId w:val="30"/>
  </w:num>
  <w:num w:numId="28">
    <w:abstractNumId w:val="20"/>
  </w:num>
  <w:num w:numId="29">
    <w:abstractNumId w:val="10"/>
    <w:lvlOverride w:ilvl="0">
      <w:startOverride w:val="1"/>
    </w:lvlOverride>
  </w:num>
  <w:num w:numId="30">
    <w:abstractNumId w:val="18"/>
    <w:lvlOverride w:ilvl="0">
      <w:startOverride w:val="1"/>
    </w:lvlOverride>
  </w:num>
  <w:num w:numId="31">
    <w:abstractNumId w:val="31"/>
    <w:lvlOverride w:ilvl="0">
      <w:startOverride w:val="1"/>
    </w:lvlOverride>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95"/>
    <w:rsid w:val="00022C70"/>
    <w:rsid w:val="000369EE"/>
    <w:rsid w:val="00044AD4"/>
    <w:rsid w:val="00070303"/>
    <w:rsid w:val="000C63B7"/>
    <w:rsid w:val="000F7834"/>
    <w:rsid w:val="00104847"/>
    <w:rsid w:val="00150257"/>
    <w:rsid w:val="001B773C"/>
    <w:rsid w:val="001D113A"/>
    <w:rsid w:val="001E2550"/>
    <w:rsid w:val="00207599"/>
    <w:rsid w:val="00221EE1"/>
    <w:rsid w:val="00237578"/>
    <w:rsid w:val="00237CB7"/>
    <w:rsid w:val="00237F95"/>
    <w:rsid w:val="0026322C"/>
    <w:rsid w:val="00263F99"/>
    <w:rsid w:val="00270CDA"/>
    <w:rsid w:val="00281937"/>
    <w:rsid w:val="00286EE5"/>
    <w:rsid w:val="002A1214"/>
    <w:rsid w:val="002C0412"/>
    <w:rsid w:val="002F4F46"/>
    <w:rsid w:val="00357917"/>
    <w:rsid w:val="003C78E2"/>
    <w:rsid w:val="00424719"/>
    <w:rsid w:val="004614F9"/>
    <w:rsid w:val="004B067F"/>
    <w:rsid w:val="004B10AE"/>
    <w:rsid w:val="004F3E31"/>
    <w:rsid w:val="00505331"/>
    <w:rsid w:val="00510043"/>
    <w:rsid w:val="005361B8"/>
    <w:rsid w:val="0054310B"/>
    <w:rsid w:val="005452A1"/>
    <w:rsid w:val="005551F0"/>
    <w:rsid w:val="0058015B"/>
    <w:rsid w:val="005C7370"/>
    <w:rsid w:val="005D31BE"/>
    <w:rsid w:val="005D3664"/>
    <w:rsid w:val="005D6790"/>
    <w:rsid w:val="005E0483"/>
    <w:rsid w:val="005F1CDA"/>
    <w:rsid w:val="006018A3"/>
    <w:rsid w:val="0060447B"/>
    <w:rsid w:val="006112C8"/>
    <w:rsid w:val="00613A54"/>
    <w:rsid w:val="00625B14"/>
    <w:rsid w:val="006357A3"/>
    <w:rsid w:val="00655B62"/>
    <w:rsid w:val="00656EA4"/>
    <w:rsid w:val="00657E55"/>
    <w:rsid w:val="00674F5B"/>
    <w:rsid w:val="006828E9"/>
    <w:rsid w:val="00691436"/>
    <w:rsid w:val="00692BCA"/>
    <w:rsid w:val="006A434D"/>
    <w:rsid w:val="006A7A53"/>
    <w:rsid w:val="006C6CC6"/>
    <w:rsid w:val="006D4DB1"/>
    <w:rsid w:val="006E73C0"/>
    <w:rsid w:val="006F5E1D"/>
    <w:rsid w:val="007208D4"/>
    <w:rsid w:val="00741D29"/>
    <w:rsid w:val="007443E1"/>
    <w:rsid w:val="00790DED"/>
    <w:rsid w:val="007C7DFA"/>
    <w:rsid w:val="007E2DB9"/>
    <w:rsid w:val="0082075E"/>
    <w:rsid w:val="00825BF6"/>
    <w:rsid w:val="00851DF8"/>
    <w:rsid w:val="0086132C"/>
    <w:rsid w:val="00892B73"/>
    <w:rsid w:val="008A5803"/>
    <w:rsid w:val="008F4295"/>
    <w:rsid w:val="008F5048"/>
    <w:rsid w:val="009138B1"/>
    <w:rsid w:val="009165BE"/>
    <w:rsid w:val="00962928"/>
    <w:rsid w:val="009B7C11"/>
    <w:rsid w:val="009D581A"/>
    <w:rsid w:val="00A03953"/>
    <w:rsid w:val="00A22EA1"/>
    <w:rsid w:val="00A2766C"/>
    <w:rsid w:val="00A62211"/>
    <w:rsid w:val="00A650B1"/>
    <w:rsid w:val="00A756D4"/>
    <w:rsid w:val="00A97E7D"/>
    <w:rsid w:val="00AD1BA9"/>
    <w:rsid w:val="00B26156"/>
    <w:rsid w:val="00B463D3"/>
    <w:rsid w:val="00B50576"/>
    <w:rsid w:val="00B60EE5"/>
    <w:rsid w:val="00B7532A"/>
    <w:rsid w:val="00B75736"/>
    <w:rsid w:val="00B80208"/>
    <w:rsid w:val="00B96F9E"/>
    <w:rsid w:val="00BE4176"/>
    <w:rsid w:val="00BF3D01"/>
    <w:rsid w:val="00C00BBD"/>
    <w:rsid w:val="00C14123"/>
    <w:rsid w:val="00C37CB4"/>
    <w:rsid w:val="00C4156C"/>
    <w:rsid w:val="00C64E83"/>
    <w:rsid w:val="00C772E2"/>
    <w:rsid w:val="00C8654E"/>
    <w:rsid w:val="00C91BF6"/>
    <w:rsid w:val="00C936A5"/>
    <w:rsid w:val="00CA72FA"/>
    <w:rsid w:val="00CB02F6"/>
    <w:rsid w:val="00D32417"/>
    <w:rsid w:val="00D330F2"/>
    <w:rsid w:val="00D368B8"/>
    <w:rsid w:val="00D4293C"/>
    <w:rsid w:val="00D451FA"/>
    <w:rsid w:val="00D853E5"/>
    <w:rsid w:val="00D971FA"/>
    <w:rsid w:val="00DC5B3F"/>
    <w:rsid w:val="00DD291C"/>
    <w:rsid w:val="00DD3DF7"/>
    <w:rsid w:val="00DE46E6"/>
    <w:rsid w:val="00E36B69"/>
    <w:rsid w:val="00E407A9"/>
    <w:rsid w:val="00E4489B"/>
    <w:rsid w:val="00E668B6"/>
    <w:rsid w:val="00EA08E6"/>
    <w:rsid w:val="00ED6B64"/>
    <w:rsid w:val="00F0612F"/>
    <w:rsid w:val="00F141BD"/>
    <w:rsid w:val="00F26B17"/>
    <w:rsid w:val="00F27573"/>
    <w:rsid w:val="00F72469"/>
    <w:rsid w:val="00F90DE7"/>
    <w:rsid w:val="00FA343C"/>
    <w:rsid w:val="00FD2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DCF0"/>
  <w15:chartTrackingRefBased/>
  <w15:docId w15:val="{968F6E75-A541-4A5F-8951-90E01A8A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rsid w:val="006044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F4295"/>
    <w:pPr>
      <w:spacing w:after="0" w:line="240" w:lineRule="auto"/>
    </w:pPr>
  </w:style>
  <w:style w:type="paragraph" w:customStyle="1" w:styleId="paragraph">
    <w:name w:val="paragraph"/>
    <w:basedOn w:val="Standaard"/>
    <w:rsid w:val="008F42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F4295"/>
  </w:style>
  <w:style w:type="character" w:customStyle="1" w:styleId="spellingerror">
    <w:name w:val="spellingerror"/>
    <w:basedOn w:val="Standaardalinea-lettertype"/>
    <w:rsid w:val="008F4295"/>
  </w:style>
  <w:style w:type="character" w:customStyle="1" w:styleId="eop">
    <w:name w:val="eop"/>
    <w:basedOn w:val="Standaardalinea-lettertype"/>
    <w:rsid w:val="008F4295"/>
  </w:style>
  <w:style w:type="character" w:customStyle="1" w:styleId="GeenafstandChar">
    <w:name w:val="Geen afstand Char"/>
    <w:basedOn w:val="Standaardalinea-lettertype"/>
    <w:link w:val="Geenafstand"/>
    <w:uiPriority w:val="1"/>
    <w:rsid w:val="00104847"/>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A22EA1"/>
    <w:pPr>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221EE1"/>
  </w:style>
  <w:style w:type="table" w:styleId="Tabelraster">
    <w:name w:val="Table Grid"/>
    <w:basedOn w:val="Standaardtabel"/>
    <w:uiPriority w:val="39"/>
    <w:rsid w:val="00A0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Standaardalinea-lettertype"/>
    <w:rsid w:val="00150257"/>
  </w:style>
  <w:style w:type="character" w:customStyle="1" w:styleId="Kop3Char">
    <w:name w:val="Kop 3 Char"/>
    <w:basedOn w:val="Standaardalinea-lettertype"/>
    <w:link w:val="Kop3"/>
    <w:uiPriority w:val="9"/>
    <w:rsid w:val="0060447B"/>
    <w:rPr>
      <w:rFonts w:asciiTheme="majorHAnsi" w:eastAsiaTheme="majorEastAsia" w:hAnsiTheme="majorHAnsi" w:cstheme="majorBidi"/>
      <w:color w:val="1F3763" w:themeColor="accent1" w:themeShade="7F"/>
      <w:sz w:val="24"/>
      <w:szCs w:val="24"/>
    </w:rPr>
  </w:style>
  <w:style w:type="paragraph" w:customStyle="1" w:styleId="Default">
    <w:name w:val="Default"/>
    <w:rsid w:val="0026322C"/>
    <w:pPr>
      <w:autoSpaceDE w:val="0"/>
      <w:autoSpaceDN w:val="0"/>
      <w:adjustRightInd w:val="0"/>
      <w:spacing w:after="0" w:line="240" w:lineRule="auto"/>
    </w:pPr>
    <w:rPr>
      <w:rFonts w:ascii="Calibri" w:eastAsia="Cambria" w:hAnsi="Calibri" w:cs="Calibri"/>
      <w:color w:val="000000"/>
      <w:sz w:val="24"/>
      <w:szCs w:val="24"/>
    </w:rPr>
  </w:style>
  <w:style w:type="paragraph" w:styleId="Normaalweb">
    <w:name w:val="Normal (Web)"/>
    <w:basedOn w:val="Standaard"/>
    <w:uiPriority w:val="99"/>
    <w:semiHidden/>
    <w:unhideWhenUsed/>
    <w:rsid w:val="00BF3D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F3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6598">
      <w:bodyDiv w:val="1"/>
      <w:marLeft w:val="0"/>
      <w:marRight w:val="0"/>
      <w:marTop w:val="0"/>
      <w:marBottom w:val="0"/>
      <w:divBdr>
        <w:top w:val="none" w:sz="0" w:space="0" w:color="auto"/>
        <w:left w:val="none" w:sz="0" w:space="0" w:color="auto"/>
        <w:bottom w:val="none" w:sz="0" w:space="0" w:color="auto"/>
        <w:right w:val="none" w:sz="0" w:space="0" w:color="auto"/>
      </w:divBdr>
      <w:divsChild>
        <w:div w:id="386992824">
          <w:marLeft w:val="0"/>
          <w:marRight w:val="0"/>
          <w:marTop w:val="0"/>
          <w:marBottom w:val="0"/>
          <w:divBdr>
            <w:top w:val="none" w:sz="0" w:space="0" w:color="auto"/>
            <w:left w:val="none" w:sz="0" w:space="0" w:color="auto"/>
            <w:bottom w:val="none" w:sz="0" w:space="0" w:color="auto"/>
            <w:right w:val="none" w:sz="0" w:space="0" w:color="auto"/>
          </w:divBdr>
        </w:div>
        <w:div w:id="1236471305">
          <w:marLeft w:val="0"/>
          <w:marRight w:val="0"/>
          <w:marTop w:val="0"/>
          <w:marBottom w:val="0"/>
          <w:divBdr>
            <w:top w:val="none" w:sz="0" w:space="0" w:color="auto"/>
            <w:left w:val="none" w:sz="0" w:space="0" w:color="auto"/>
            <w:bottom w:val="none" w:sz="0" w:space="0" w:color="auto"/>
            <w:right w:val="none" w:sz="0" w:space="0" w:color="auto"/>
          </w:divBdr>
        </w:div>
      </w:divsChild>
    </w:div>
    <w:div w:id="827096737">
      <w:bodyDiv w:val="1"/>
      <w:marLeft w:val="0"/>
      <w:marRight w:val="0"/>
      <w:marTop w:val="0"/>
      <w:marBottom w:val="0"/>
      <w:divBdr>
        <w:top w:val="none" w:sz="0" w:space="0" w:color="auto"/>
        <w:left w:val="none" w:sz="0" w:space="0" w:color="auto"/>
        <w:bottom w:val="none" w:sz="0" w:space="0" w:color="auto"/>
        <w:right w:val="none" w:sz="0" w:space="0" w:color="auto"/>
      </w:divBdr>
      <w:divsChild>
        <w:div w:id="632641102">
          <w:marLeft w:val="0"/>
          <w:marRight w:val="0"/>
          <w:marTop w:val="0"/>
          <w:marBottom w:val="0"/>
          <w:divBdr>
            <w:top w:val="none" w:sz="0" w:space="0" w:color="auto"/>
            <w:left w:val="none" w:sz="0" w:space="0" w:color="auto"/>
            <w:bottom w:val="none" w:sz="0" w:space="0" w:color="auto"/>
            <w:right w:val="none" w:sz="0" w:space="0" w:color="auto"/>
          </w:divBdr>
        </w:div>
        <w:div w:id="308294464">
          <w:marLeft w:val="0"/>
          <w:marRight w:val="0"/>
          <w:marTop w:val="0"/>
          <w:marBottom w:val="0"/>
          <w:divBdr>
            <w:top w:val="none" w:sz="0" w:space="0" w:color="auto"/>
            <w:left w:val="none" w:sz="0" w:space="0" w:color="auto"/>
            <w:bottom w:val="none" w:sz="0" w:space="0" w:color="auto"/>
            <w:right w:val="none" w:sz="0" w:space="0" w:color="auto"/>
          </w:divBdr>
        </w:div>
        <w:div w:id="654649653">
          <w:marLeft w:val="0"/>
          <w:marRight w:val="0"/>
          <w:marTop w:val="0"/>
          <w:marBottom w:val="0"/>
          <w:divBdr>
            <w:top w:val="none" w:sz="0" w:space="0" w:color="auto"/>
            <w:left w:val="none" w:sz="0" w:space="0" w:color="auto"/>
            <w:bottom w:val="none" w:sz="0" w:space="0" w:color="auto"/>
            <w:right w:val="none" w:sz="0" w:space="0" w:color="auto"/>
          </w:divBdr>
        </w:div>
        <w:div w:id="1776050909">
          <w:marLeft w:val="0"/>
          <w:marRight w:val="0"/>
          <w:marTop w:val="0"/>
          <w:marBottom w:val="0"/>
          <w:divBdr>
            <w:top w:val="none" w:sz="0" w:space="0" w:color="auto"/>
            <w:left w:val="none" w:sz="0" w:space="0" w:color="auto"/>
            <w:bottom w:val="none" w:sz="0" w:space="0" w:color="auto"/>
            <w:right w:val="none" w:sz="0" w:space="0" w:color="auto"/>
          </w:divBdr>
        </w:div>
        <w:div w:id="1594514757">
          <w:marLeft w:val="0"/>
          <w:marRight w:val="0"/>
          <w:marTop w:val="0"/>
          <w:marBottom w:val="0"/>
          <w:divBdr>
            <w:top w:val="none" w:sz="0" w:space="0" w:color="auto"/>
            <w:left w:val="none" w:sz="0" w:space="0" w:color="auto"/>
            <w:bottom w:val="none" w:sz="0" w:space="0" w:color="auto"/>
            <w:right w:val="none" w:sz="0" w:space="0" w:color="auto"/>
          </w:divBdr>
        </w:div>
        <w:div w:id="1181701541">
          <w:marLeft w:val="0"/>
          <w:marRight w:val="0"/>
          <w:marTop w:val="0"/>
          <w:marBottom w:val="0"/>
          <w:divBdr>
            <w:top w:val="none" w:sz="0" w:space="0" w:color="auto"/>
            <w:left w:val="none" w:sz="0" w:space="0" w:color="auto"/>
            <w:bottom w:val="none" w:sz="0" w:space="0" w:color="auto"/>
            <w:right w:val="none" w:sz="0" w:space="0" w:color="auto"/>
          </w:divBdr>
        </w:div>
      </w:divsChild>
    </w:div>
    <w:div w:id="917642180">
      <w:bodyDiv w:val="1"/>
      <w:marLeft w:val="0"/>
      <w:marRight w:val="0"/>
      <w:marTop w:val="0"/>
      <w:marBottom w:val="0"/>
      <w:divBdr>
        <w:top w:val="none" w:sz="0" w:space="0" w:color="auto"/>
        <w:left w:val="none" w:sz="0" w:space="0" w:color="auto"/>
        <w:bottom w:val="none" w:sz="0" w:space="0" w:color="auto"/>
        <w:right w:val="none" w:sz="0" w:space="0" w:color="auto"/>
      </w:divBdr>
      <w:divsChild>
        <w:div w:id="86460077">
          <w:marLeft w:val="0"/>
          <w:marRight w:val="0"/>
          <w:marTop w:val="0"/>
          <w:marBottom w:val="0"/>
          <w:divBdr>
            <w:top w:val="none" w:sz="0" w:space="0" w:color="auto"/>
            <w:left w:val="none" w:sz="0" w:space="0" w:color="auto"/>
            <w:bottom w:val="none" w:sz="0" w:space="0" w:color="auto"/>
            <w:right w:val="none" w:sz="0" w:space="0" w:color="auto"/>
          </w:divBdr>
        </w:div>
        <w:div w:id="1980763408">
          <w:marLeft w:val="0"/>
          <w:marRight w:val="0"/>
          <w:marTop w:val="0"/>
          <w:marBottom w:val="0"/>
          <w:divBdr>
            <w:top w:val="none" w:sz="0" w:space="0" w:color="auto"/>
            <w:left w:val="none" w:sz="0" w:space="0" w:color="auto"/>
            <w:bottom w:val="none" w:sz="0" w:space="0" w:color="auto"/>
            <w:right w:val="none" w:sz="0" w:space="0" w:color="auto"/>
          </w:divBdr>
        </w:div>
      </w:divsChild>
    </w:div>
    <w:div w:id="1278216096">
      <w:bodyDiv w:val="1"/>
      <w:marLeft w:val="0"/>
      <w:marRight w:val="0"/>
      <w:marTop w:val="0"/>
      <w:marBottom w:val="0"/>
      <w:divBdr>
        <w:top w:val="none" w:sz="0" w:space="0" w:color="auto"/>
        <w:left w:val="none" w:sz="0" w:space="0" w:color="auto"/>
        <w:bottom w:val="none" w:sz="0" w:space="0" w:color="auto"/>
        <w:right w:val="none" w:sz="0" w:space="0" w:color="auto"/>
      </w:divBdr>
    </w:div>
    <w:div w:id="1339192902">
      <w:bodyDiv w:val="1"/>
      <w:marLeft w:val="0"/>
      <w:marRight w:val="0"/>
      <w:marTop w:val="0"/>
      <w:marBottom w:val="0"/>
      <w:divBdr>
        <w:top w:val="none" w:sz="0" w:space="0" w:color="auto"/>
        <w:left w:val="none" w:sz="0" w:space="0" w:color="auto"/>
        <w:bottom w:val="none" w:sz="0" w:space="0" w:color="auto"/>
        <w:right w:val="none" w:sz="0" w:space="0" w:color="auto"/>
      </w:divBdr>
      <w:divsChild>
        <w:div w:id="1604606278">
          <w:marLeft w:val="0"/>
          <w:marRight w:val="0"/>
          <w:marTop w:val="0"/>
          <w:marBottom w:val="0"/>
          <w:divBdr>
            <w:top w:val="none" w:sz="0" w:space="0" w:color="auto"/>
            <w:left w:val="none" w:sz="0" w:space="0" w:color="auto"/>
            <w:bottom w:val="none" w:sz="0" w:space="0" w:color="auto"/>
            <w:right w:val="none" w:sz="0" w:space="0" w:color="auto"/>
          </w:divBdr>
          <w:divsChild>
            <w:div w:id="1686322219">
              <w:marLeft w:val="-75"/>
              <w:marRight w:val="0"/>
              <w:marTop w:val="30"/>
              <w:marBottom w:val="30"/>
              <w:divBdr>
                <w:top w:val="none" w:sz="0" w:space="0" w:color="auto"/>
                <w:left w:val="none" w:sz="0" w:space="0" w:color="auto"/>
                <w:bottom w:val="none" w:sz="0" w:space="0" w:color="auto"/>
                <w:right w:val="none" w:sz="0" w:space="0" w:color="auto"/>
              </w:divBdr>
              <w:divsChild>
                <w:div w:id="817965033">
                  <w:marLeft w:val="0"/>
                  <w:marRight w:val="0"/>
                  <w:marTop w:val="0"/>
                  <w:marBottom w:val="0"/>
                  <w:divBdr>
                    <w:top w:val="none" w:sz="0" w:space="0" w:color="auto"/>
                    <w:left w:val="none" w:sz="0" w:space="0" w:color="auto"/>
                    <w:bottom w:val="none" w:sz="0" w:space="0" w:color="auto"/>
                    <w:right w:val="none" w:sz="0" w:space="0" w:color="auto"/>
                  </w:divBdr>
                  <w:divsChild>
                    <w:div w:id="1722902852">
                      <w:marLeft w:val="0"/>
                      <w:marRight w:val="0"/>
                      <w:marTop w:val="0"/>
                      <w:marBottom w:val="0"/>
                      <w:divBdr>
                        <w:top w:val="none" w:sz="0" w:space="0" w:color="auto"/>
                        <w:left w:val="none" w:sz="0" w:space="0" w:color="auto"/>
                        <w:bottom w:val="none" w:sz="0" w:space="0" w:color="auto"/>
                        <w:right w:val="none" w:sz="0" w:space="0" w:color="auto"/>
                      </w:divBdr>
                    </w:div>
                    <w:div w:id="158812470">
                      <w:marLeft w:val="0"/>
                      <w:marRight w:val="0"/>
                      <w:marTop w:val="0"/>
                      <w:marBottom w:val="0"/>
                      <w:divBdr>
                        <w:top w:val="none" w:sz="0" w:space="0" w:color="auto"/>
                        <w:left w:val="none" w:sz="0" w:space="0" w:color="auto"/>
                        <w:bottom w:val="none" w:sz="0" w:space="0" w:color="auto"/>
                        <w:right w:val="none" w:sz="0" w:space="0" w:color="auto"/>
                      </w:divBdr>
                    </w:div>
                  </w:divsChild>
                </w:div>
                <w:div w:id="1861237096">
                  <w:marLeft w:val="0"/>
                  <w:marRight w:val="0"/>
                  <w:marTop w:val="0"/>
                  <w:marBottom w:val="0"/>
                  <w:divBdr>
                    <w:top w:val="none" w:sz="0" w:space="0" w:color="auto"/>
                    <w:left w:val="none" w:sz="0" w:space="0" w:color="auto"/>
                    <w:bottom w:val="none" w:sz="0" w:space="0" w:color="auto"/>
                    <w:right w:val="none" w:sz="0" w:space="0" w:color="auto"/>
                  </w:divBdr>
                  <w:divsChild>
                    <w:div w:id="772825955">
                      <w:marLeft w:val="0"/>
                      <w:marRight w:val="0"/>
                      <w:marTop w:val="0"/>
                      <w:marBottom w:val="0"/>
                      <w:divBdr>
                        <w:top w:val="none" w:sz="0" w:space="0" w:color="auto"/>
                        <w:left w:val="none" w:sz="0" w:space="0" w:color="auto"/>
                        <w:bottom w:val="none" w:sz="0" w:space="0" w:color="auto"/>
                        <w:right w:val="none" w:sz="0" w:space="0" w:color="auto"/>
                      </w:divBdr>
                    </w:div>
                  </w:divsChild>
                </w:div>
                <w:div w:id="1535536876">
                  <w:marLeft w:val="0"/>
                  <w:marRight w:val="0"/>
                  <w:marTop w:val="0"/>
                  <w:marBottom w:val="0"/>
                  <w:divBdr>
                    <w:top w:val="none" w:sz="0" w:space="0" w:color="auto"/>
                    <w:left w:val="none" w:sz="0" w:space="0" w:color="auto"/>
                    <w:bottom w:val="none" w:sz="0" w:space="0" w:color="auto"/>
                    <w:right w:val="none" w:sz="0" w:space="0" w:color="auto"/>
                  </w:divBdr>
                  <w:divsChild>
                    <w:div w:id="1667900489">
                      <w:marLeft w:val="0"/>
                      <w:marRight w:val="0"/>
                      <w:marTop w:val="0"/>
                      <w:marBottom w:val="0"/>
                      <w:divBdr>
                        <w:top w:val="none" w:sz="0" w:space="0" w:color="auto"/>
                        <w:left w:val="none" w:sz="0" w:space="0" w:color="auto"/>
                        <w:bottom w:val="none" w:sz="0" w:space="0" w:color="auto"/>
                        <w:right w:val="none" w:sz="0" w:space="0" w:color="auto"/>
                      </w:divBdr>
                    </w:div>
                    <w:div w:id="596212420">
                      <w:marLeft w:val="0"/>
                      <w:marRight w:val="0"/>
                      <w:marTop w:val="0"/>
                      <w:marBottom w:val="0"/>
                      <w:divBdr>
                        <w:top w:val="none" w:sz="0" w:space="0" w:color="auto"/>
                        <w:left w:val="none" w:sz="0" w:space="0" w:color="auto"/>
                        <w:bottom w:val="none" w:sz="0" w:space="0" w:color="auto"/>
                        <w:right w:val="none" w:sz="0" w:space="0" w:color="auto"/>
                      </w:divBdr>
                    </w:div>
                  </w:divsChild>
                </w:div>
                <w:div w:id="1151874241">
                  <w:marLeft w:val="0"/>
                  <w:marRight w:val="0"/>
                  <w:marTop w:val="0"/>
                  <w:marBottom w:val="0"/>
                  <w:divBdr>
                    <w:top w:val="none" w:sz="0" w:space="0" w:color="auto"/>
                    <w:left w:val="none" w:sz="0" w:space="0" w:color="auto"/>
                    <w:bottom w:val="none" w:sz="0" w:space="0" w:color="auto"/>
                    <w:right w:val="none" w:sz="0" w:space="0" w:color="auto"/>
                  </w:divBdr>
                  <w:divsChild>
                    <w:div w:id="1877497622">
                      <w:marLeft w:val="0"/>
                      <w:marRight w:val="0"/>
                      <w:marTop w:val="0"/>
                      <w:marBottom w:val="0"/>
                      <w:divBdr>
                        <w:top w:val="none" w:sz="0" w:space="0" w:color="auto"/>
                        <w:left w:val="none" w:sz="0" w:space="0" w:color="auto"/>
                        <w:bottom w:val="none" w:sz="0" w:space="0" w:color="auto"/>
                        <w:right w:val="none" w:sz="0" w:space="0" w:color="auto"/>
                      </w:divBdr>
                    </w:div>
                    <w:div w:id="1809010138">
                      <w:marLeft w:val="0"/>
                      <w:marRight w:val="0"/>
                      <w:marTop w:val="0"/>
                      <w:marBottom w:val="0"/>
                      <w:divBdr>
                        <w:top w:val="none" w:sz="0" w:space="0" w:color="auto"/>
                        <w:left w:val="none" w:sz="0" w:space="0" w:color="auto"/>
                        <w:bottom w:val="none" w:sz="0" w:space="0" w:color="auto"/>
                        <w:right w:val="none" w:sz="0" w:space="0" w:color="auto"/>
                      </w:divBdr>
                    </w:div>
                  </w:divsChild>
                </w:div>
                <w:div w:id="977959168">
                  <w:marLeft w:val="0"/>
                  <w:marRight w:val="0"/>
                  <w:marTop w:val="0"/>
                  <w:marBottom w:val="0"/>
                  <w:divBdr>
                    <w:top w:val="none" w:sz="0" w:space="0" w:color="auto"/>
                    <w:left w:val="none" w:sz="0" w:space="0" w:color="auto"/>
                    <w:bottom w:val="none" w:sz="0" w:space="0" w:color="auto"/>
                    <w:right w:val="none" w:sz="0" w:space="0" w:color="auto"/>
                  </w:divBdr>
                  <w:divsChild>
                    <w:div w:id="1836257833">
                      <w:marLeft w:val="0"/>
                      <w:marRight w:val="0"/>
                      <w:marTop w:val="0"/>
                      <w:marBottom w:val="0"/>
                      <w:divBdr>
                        <w:top w:val="none" w:sz="0" w:space="0" w:color="auto"/>
                        <w:left w:val="none" w:sz="0" w:space="0" w:color="auto"/>
                        <w:bottom w:val="none" w:sz="0" w:space="0" w:color="auto"/>
                        <w:right w:val="none" w:sz="0" w:space="0" w:color="auto"/>
                      </w:divBdr>
                    </w:div>
                    <w:div w:id="990215949">
                      <w:marLeft w:val="0"/>
                      <w:marRight w:val="0"/>
                      <w:marTop w:val="0"/>
                      <w:marBottom w:val="0"/>
                      <w:divBdr>
                        <w:top w:val="none" w:sz="0" w:space="0" w:color="auto"/>
                        <w:left w:val="none" w:sz="0" w:space="0" w:color="auto"/>
                        <w:bottom w:val="none" w:sz="0" w:space="0" w:color="auto"/>
                        <w:right w:val="none" w:sz="0" w:space="0" w:color="auto"/>
                      </w:divBdr>
                    </w:div>
                  </w:divsChild>
                </w:div>
                <w:div w:id="223949568">
                  <w:marLeft w:val="0"/>
                  <w:marRight w:val="0"/>
                  <w:marTop w:val="0"/>
                  <w:marBottom w:val="0"/>
                  <w:divBdr>
                    <w:top w:val="none" w:sz="0" w:space="0" w:color="auto"/>
                    <w:left w:val="none" w:sz="0" w:space="0" w:color="auto"/>
                    <w:bottom w:val="none" w:sz="0" w:space="0" w:color="auto"/>
                    <w:right w:val="none" w:sz="0" w:space="0" w:color="auto"/>
                  </w:divBdr>
                  <w:divsChild>
                    <w:div w:id="559555982">
                      <w:marLeft w:val="0"/>
                      <w:marRight w:val="0"/>
                      <w:marTop w:val="0"/>
                      <w:marBottom w:val="0"/>
                      <w:divBdr>
                        <w:top w:val="none" w:sz="0" w:space="0" w:color="auto"/>
                        <w:left w:val="none" w:sz="0" w:space="0" w:color="auto"/>
                        <w:bottom w:val="none" w:sz="0" w:space="0" w:color="auto"/>
                        <w:right w:val="none" w:sz="0" w:space="0" w:color="auto"/>
                      </w:divBdr>
                    </w:div>
                    <w:div w:id="951668089">
                      <w:marLeft w:val="0"/>
                      <w:marRight w:val="0"/>
                      <w:marTop w:val="0"/>
                      <w:marBottom w:val="0"/>
                      <w:divBdr>
                        <w:top w:val="none" w:sz="0" w:space="0" w:color="auto"/>
                        <w:left w:val="none" w:sz="0" w:space="0" w:color="auto"/>
                        <w:bottom w:val="none" w:sz="0" w:space="0" w:color="auto"/>
                        <w:right w:val="none" w:sz="0" w:space="0" w:color="auto"/>
                      </w:divBdr>
                    </w:div>
                    <w:div w:id="810362750">
                      <w:marLeft w:val="0"/>
                      <w:marRight w:val="0"/>
                      <w:marTop w:val="0"/>
                      <w:marBottom w:val="0"/>
                      <w:divBdr>
                        <w:top w:val="none" w:sz="0" w:space="0" w:color="auto"/>
                        <w:left w:val="none" w:sz="0" w:space="0" w:color="auto"/>
                        <w:bottom w:val="none" w:sz="0" w:space="0" w:color="auto"/>
                        <w:right w:val="none" w:sz="0" w:space="0" w:color="auto"/>
                      </w:divBdr>
                    </w:div>
                    <w:div w:id="562643445">
                      <w:marLeft w:val="0"/>
                      <w:marRight w:val="0"/>
                      <w:marTop w:val="0"/>
                      <w:marBottom w:val="0"/>
                      <w:divBdr>
                        <w:top w:val="none" w:sz="0" w:space="0" w:color="auto"/>
                        <w:left w:val="none" w:sz="0" w:space="0" w:color="auto"/>
                        <w:bottom w:val="none" w:sz="0" w:space="0" w:color="auto"/>
                        <w:right w:val="none" w:sz="0" w:space="0" w:color="auto"/>
                      </w:divBdr>
                    </w:div>
                    <w:div w:id="1898200791">
                      <w:marLeft w:val="0"/>
                      <w:marRight w:val="0"/>
                      <w:marTop w:val="0"/>
                      <w:marBottom w:val="0"/>
                      <w:divBdr>
                        <w:top w:val="none" w:sz="0" w:space="0" w:color="auto"/>
                        <w:left w:val="none" w:sz="0" w:space="0" w:color="auto"/>
                        <w:bottom w:val="none" w:sz="0" w:space="0" w:color="auto"/>
                        <w:right w:val="none" w:sz="0" w:space="0" w:color="auto"/>
                      </w:divBdr>
                    </w:div>
                    <w:div w:id="1218936087">
                      <w:marLeft w:val="0"/>
                      <w:marRight w:val="0"/>
                      <w:marTop w:val="0"/>
                      <w:marBottom w:val="0"/>
                      <w:divBdr>
                        <w:top w:val="none" w:sz="0" w:space="0" w:color="auto"/>
                        <w:left w:val="none" w:sz="0" w:space="0" w:color="auto"/>
                        <w:bottom w:val="none" w:sz="0" w:space="0" w:color="auto"/>
                        <w:right w:val="none" w:sz="0" w:space="0" w:color="auto"/>
                      </w:divBdr>
                    </w:div>
                    <w:div w:id="2071272757">
                      <w:marLeft w:val="0"/>
                      <w:marRight w:val="0"/>
                      <w:marTop w:val="0"/>
                      <w:marBottom w:val="0"/>
                      <w:divBdr>
                        <w:top w:val="none" w:sz="0" w:space="0" w:color="auto"/>
                        <w:left w:val="none" w:sz="0" w:space="0" w:color="auto"/>
                        <w:bottom w:val="none" w:sz="0" w:space="0" w:color="auto"/>
                        <w:right w:val="none" w:sz="0" w:space="0" w:color="auto"/>
                      </w:divBdr>
                    </w:div>
                  </w:divsChild>
                </w:div>
                <w:div w:id="632171238">
                  <w:marLeft w:val="0"/>
                  <w:marRight w:val="0"/>
                  <w:marTop w:val="0"/>
                  <w:marBottom w:val="0"/>
                  <w:divBdr>
                    <w:top w:val="none" w:sz="0" w:space="0" w:color="auto"/>
                    <w:left w:val="none" w:sz="0" w:space="0" w:color="auto"/>
                    <w:bottom w:val="none" w:sz="0" w:space="0" w:color="auto"/>
                    <w:right w:val="none" w:sz="0" w:space="0" w:color="auto"/>
                  </w:divBdr>
                  <w:divsChild>
                    <w:div w:id="782109928">
                      <w:marLeft w:val="0"/>
                      <w:marRight w:val="0"/>
                      <w:marTop w:val="0"/>
                      <w:marBottom w:val="0"/>
                      <w:divBdr>
                        <w:top w:val="none" w:sz="0" w:space="0" w:color="auto"/>
                        <w:left w:val="none" w:sz="0" w:space="0" w:color="auto"/>
                        <w:bottom w:val="none" w:sz="0" w:space="0" w:color="auto"/>
                        <w:right w:val="none" w:sz="0" w:space="0" w:color="auto"/>
                      </w:divBdr>
                    </w:div>
                  </w:divsChild>
                </w:div>
                <w:div w:id="1961840042">
                  <w:marLeft w:val="0"/>
                  <w:marRight w:val="0"/>
                  <w:marTop w:val="0"/>
                  <w:marBottom w:val="0"/>
                  <w:divBdr>
                    <w:top w:val="none" w:sz="0" w:space="0" w:color="auto"/>
                    <w:left w:val="none" w:sz="0" w:space="0" w:color="auto"/>
                    <w:bottom w:val="none" w:sz="0" w:space="0" w:color="auto"/>
                    <w:right w:val="none" w:sz="0" w:space="0" w:color="auto"/>
                  </w:divBdr>
                  <w:divsChild>
                    <w:div w:id="1481459423">
                      <w:marLeft w:val="0"/>
                      <w:marRight w:val="0"/>
                      <w:marTop w:val="0"/>
                      <w:marBottom w:val="0"/>
                      <w:divBdr>
                        <w:top w:val="none" w:sz="0" w:space="0" w:color="auto"/>
                        <w:left w:val="none" w:sz="0" w:space="0" w:color="auto"/>
                        <w:bottom w:val="none" w:sz="0" w:space="0" w:color="auto"/>
                        <w:right w:val="none" w:sz="0" w:space="0" w:color="auto"/>
                      </w:divBdr>
                    </w:div>
                  </w:divsChild>
                </w:div>
                <w:div w:id="962156436">
                  <w:marLeft w:val="0"/>
                  <w:marRight w:val="0"/>
                  <w:marTop w:val="0"/>
                  <w:marBottom w:val="0"/>
                  <w:divBdr>
                    <w:top w:val="none" w:sz="0" w:space="0" w:color="auto"/>
                    <w:left w:val="none" w:sz="0" w:space="0" w:color="auto"/>
                    <w:bottom w:val="none" w:sz="0" w:space="0" w:color="auto"/>
                    <w:right w:val="none" w:sz="0" w:space="0" w:color="auto"/>
                  </w:divBdr>
                  <w:divsChild>
                    <w:div w:id="29576479">
                      <w:marLeft w:val="0"/>
                      <w:marRight w:val="0"/>
                      <w:marTop w:val="0"/>
                      <w:marBottom w:val="0"/>
                      <w:divBdr>
                        <w:top w:val="none" w:sz="0" w:space="0" w:color="auto"/>
                        <w:left w:val="none" w:sz="0" w:space="0" w:color="auto"/>
                        <w:bottom w:val="none" w:sz="0" w:space="0" w:color="auto"/>
                        <w:right w:val="none" w:sz="0" w:space="0" w:color="auto"/>
                      </w:divBdr>
                    </w:div>
                    <w:div w:id="840706266">
                      <w:marLeft w:val="0"/>
                      <w:marRight w:val="0"/>
                      <w:marTop w:val="0"/>
                      <w:marBottom w:val="0"/>
                      <w:divBdr>
                        <w:top w:val="none" w:sz="0" w:space="0" w:color="auto"/>
                        <w:left w:val="none" w:sz="0" w:space="0" w:color="auto"/>
                        <w:bottom w:val="none" w:sz="0" w:space="0" w:color="auto"/>
                        <w:right w:val="none" w:sz="0" w:space="0" w:color="auto"/>
                      </w:divBdr>
                    </w:div>
                  </w:divsChild>
                </w:div>
                <w:div w:id="1551842757">
                  <w:marLeft w:val="0"/>
                  <w:marRight w:val="0"/>
                  <w:marTop w:val="0"/>
                  <w:marBottom w:val="0"/>
                  <w:divBdr>
                    <w:top w:val="none" w:sz="0" w:space="0" w:color="auto"/>
                    <w:left w:val="none" w:sz="0" w:space="0" w:color="auto"/>
                    <w:bottom w:val="none" w:sz="0" w:space="0" w:color="auto"/>
                    <w:right w:val="none" w:sz="0" w:space="0" w:color="auto"/>
                  </w:divBdr>
                  <w:divsChild>
                    <w:div w:id="2060323567">
                      <w:marLeft w:val="0"/>
                      <w:marRight w:val="0"/>
                      <w:marTop w:val="0"/>
                      <w:marBottom w:val="0"/>
                      <w:divBdr>
                        <w:top w:val="none" w:sz="0" w:space="0" w:color="auto"/>
                        <w:left w:val="none" w:sz="0" w:space="0" w:color="auto"/>
                        <w:bottom w:val="none" w:sz="0" w:space="0" w:color="auto"/>
                        <w:right w:val="none" w:sz="0" w:space="0" w:color="auto"/>
                      </w:divBdr>
                    </w:div>
                    <w:div w:id="1845394743">
                      <w:marLeft w:val="0"/>
                      <w:marRight w:val="0"/>
                      <w:marTop w:val="0"/>
                      <w:marBottom w:val="0"/>
                      <w:divBdr>
                        <w:top w:val="none" w:sz="0" w:space="0" w:color="auto"/>
                        <w:left w:val="none" w:sz="0" w:space="0" w:color="auto"/>
                        <w:bottom w:val="none" w:sz="0" w:space="0" w:color="auto"/>
                        <w:right w:val="none" w:sz="0" w:space="0" w:color="auto"/>
                      </w:divBdr>
                    </w:div>
                    <w:div w:id="1189564944">
                      <w:marLeft w:val="0"/>
                      <w:marRight w:val="0"/>
                      <w:marTop w:val="0"/>
                      <w:marBottom w:val="0"/>
                      <w:divBdr>
                        <w:top w:val="none" w:sz="0" w:space="0" w:color="auto"/>
                        <w:left w:val="none" w:sz="0" w:space="0" w:color="auto"/>
                        <w:bottom w:val="none" w:sz="0" w:space="0" w:color="auto"/>
                        <w:right w:val="none" w:sz="0" w:space="0" w:color="auto"/>
                      </w:divBdr>
                    </w:div>
                    <w:div w:id="1486435087">
                      <w:marLeft w:val="0"/>
                      <w:marRight w:val="0"/>
                      <w:marTop w:val="0"/>
                      <w:marBottom w:val="0"/>
                      <w:divBdr>
                        <w:top w:val="none" w:sz="0" w:space="0" w:color="auto"/>
                        <w:left w:val="none" w:sz="0" w:space="0" w:color="auto"/>
                        <w:bottom w:val="none" w:sz="0" w:space="0" w:color="auto"/>
                        <w:right w:val="none" w:sz="0" w:space="0" w:color="auto"/>
                      </w:divBdr>
                    </w:div>
                  </w:divsChild>
                </w:div>
                <w:div w:id="381759708">
                  <w:marLeft w:val="0"/>
                  <w:marRight w:val="0"/>
                  <w:marTop w:val="0"/>
                  <w:marBottom w:val="0"/>
                  <w:divBdr>
                    <w:top w:val="none" w:sz="0" w:space="0" w:color="auto"/>
                    <w:left w:val="none" w:sz="0" w:space="0" w:color="auto"/>
                    <w:bottom w:val="none" w:sz="0" w:space="0" w:color="auto"/>
                    <w:right w:val="none" w:sz="0" w:space="0" w:color="auto"/>
                  </w:divBdr>
                  <w:divsChild>
                    <w:div w:id="1487360266">
                      <w:marLeft w:val="0"/>
                      <w:marRight w:val="0"/>
                      <w:marTop w:val="0"/>
                      <w:marBottom w:val="0"/>
                      <w:divBdr>
                        <w:top w:val="none" w:sz="0" w:space="0" w:color="auto"/>
                        <w:left w:val="none" w:sz="0" w:space="0" w:color="auto"/>
                        <w:bottom w:val="none" w:sz="0" w:space="0" w:color="auto"/>
                        <w:right w:val="none" w:sz="0" w:space="0" w:color="auto"/>
                      </w:divBdr>
                    </w:div>
                  </w:divsChild>
                </w:div>
                <w:div w:id="22682216">
                  <w:marLeft w:val="0"/>
                  <w:marRight w:val="0"/>
                  <w:marTop w:val="0"/>
                  <w:marBottom w:val="0"/>
                  <w:divBdr>
                    <w:top w:val="none" w:sz="0" w:space="0" w:color="auto"/>
                    <w:left w:val="none" w:sz="0" w:space="0" w:color="auto"/>
                    <w:bottom w:val="none" w:sz="0" w:space="0" w:color="auto"/>
                    <w:right w:val="none" w:sz="0" w:space="0" w:color="auto"/>
                  </w:divBdr>
                  <w:divsChild>
                    <w:div w:id="1375737344">
                      <w:marLeft w:val="0"/>
                      <w:marRight w:val="0"/>
                      <w:marTop w:val="0"/>
                      <w:marBottom w:val="0"/>
                      <w:divBdr>
                        <w:top w:val="none" w:sz="0" w:space="0" w:color="auto"/>
                        <w:left w:val="none" w:sz="0" w:space="0" w:color="auto"/>
                        <w:bottom w:val="none" w:sz="0" w:space="0" w:color="auto"/>
                        <w:right w:val="none" w:sz="0" w:space="0" w:color="auto"/>
                      </w:divBdr>
                    </w:div>
                  </w:divsChild>
                </w:div>
                <w:div w:id="437485347">
                  <w:marLeft w:val="0"/>
                  <w:marRight w:val="0"/>
                  <w:marTop w:val="0"/>
                  <w:marBottom w:val="0"/>
                  <w:divBdr>
                    <w:top w:val="none" w:sz="0" w:space="0" w:color="auto"/>
                    <w:left w:val="none" w:sz="0" w:space="0" w:color="auto"/>
                    <w:bottom w:val="none" w:sz="0" w:space="0" w:color="auto"/>
                    <w:right w:val="none" w:sz="0" w:space="0" w:color="auto"/>
                  </w:divBdr>
                  <w:divsChild>
                    <w:div w:id="524563274">
                      <w:marLeft w:val="0"/>
                      <w:marRight w:val="0"/>
                      <w:marTop w:val="0"/>
                      <w:marBottom w:val="0"/>
                      <w:divBdr>
                        <w:top w:val="none" w:sz="0" w:space="0" w:color="auto"/>
                        <w:left w:val="none" w:sz="0" w:space="0" w:color="auto"/>
                        <w:bottom w:val="none" w:sz="0" w:space="0" w:color="auto"/>
                        <w:right w:val="none" w:sz="0" w:space="0" w:color="auto"/>
                      </w:divBdr>
                    </w:div>
                    <w:div w:id="937640044">
                      <w:marLeft w:val="0"/>
                      <w:marRight w:val="0"/>
                      <w:marTop w:val="0"/>
                      <w:marBottom w:val="0"/>
                      <w:divBdr>
                        <w:top w:val="none" w:sz="0" w:space="0" w:color="auto"/>
                        <w:left w:val="none" w:sz="0" w:space="0" w:color="auto"/>
                        <w:bottom w:val="none" w:sz="0" w:space="0" w:color="auto"/>
                        <w:right w:val="none" w:sz="0" w:space="0" w:color="auto"/>
                      </w:divBdr>
                    </w:div>
                  </w:divsChild>
                </w:div>
                <w:div w:id="72119726">
                  <w:marLeft w:val="0"/>
                  <w:marRight w:val="0"/>
                  <w:marTop w:val="0"/>
                  <w:marBottom w:val="0"/>
                  <w:divBdr>
                    <w:top w:val="none" w:sz="0" w:space="0" w:color="auto"/>
                    <w:left w:val="none" w:sz="0" w:space="0" w:color="auto"/>
                    <w:bottom w:val="none" w:sz="0" w:space="0" w:color="auto"/>
                    <w:right w:val="none" w:sz="0" w:space="0" w:color="auto"/>
                  </w:divBdr>
                  <w:divsChild>
                    <w:div w:id="352269220">
                      <w:marLeft w:val="0"/>
                      <w:marRight w:val="0"/>
                      <w:marTop w:val="0"/>
                      <w:marBottom w:val="0"/>
                      <w:divBdr>
                        <w:top w:val="none" w:sz="0" w:space="0" w:color="auto"/>
                        <w:left w:val="none" w:sz="0" w:space="0" w:color="auto"/>
                        <w:bottom w:val="none" w:sz="0" w:space="0" w:color="auto"/>
                        <w:right w:val="none" w:sz="0" w:space="0" w:color="auto"/>
                      </w:divBdr>
                    </w:div>
                    <w:div w:id="1087188361">
                      <w:marLeft w:val="0"/>
                      <w:marRight w:val="0"/>
                      <w:marTop w:val="0"/>
                      <w:marBottom w:val="0"/>
                      <w:divBdr>
                        <w:top w:val="none" w:sz="0" w:space="0" w:color="auto"/>
                        <w:left w:val="none" w:sz="0" w:space="0" w:color="auto"/>
                        <w:bottom w:val="none" w:sz="0" w:space="0" w:color="auto"/>
                        <w:right w:val="none" w:sz="0" w:space="0" w:color="auto"/>
                      </w:divBdr>
                    </w:div>
                  </w:divsChild>
                </w:div>
                <w:div w:id="316810389">
                  <w:marLeft w:val="0"/>
                  <w:marRight w:val="0"/>
                  <w:marTop w:val="0"/>
                  <w:marBottom w:val="0"/>
                  <w:divBdr>
                    <w:top w:val="none" w:sz="0" w:space="0" w:color="auto"/>
                    <w:left w:val="none" w:sz="0" w:space="0" w:color="auto"/>
                    <w:bottom w:val="none" w:sz="0" w:space="0" w:color="auto"/>
                    <w:right w:val="none" w:sz="0" w:space="0" w:color="auto"/>
                  </w:divBdr>
                  <w:divsChild>
                    <w:div w:id="755707374">
                      <w:marLeft w:val="0"/>
                      <w:marRight w:val="0"/>
                      <w:marTop w:val="0"/>
                      <w:marBottom w:val="0"/>
                      <w:divBdr>
                        <w:top w:val="none" w:sz="0" w:space="0" w:color="auto"/>
                        <w:left w:val="none" w:sz="0" w:space="0" w:color="auto"/>
                        <w:bottom w:val="none" w:sz="0" w:space="0" w:color="auto"/>
                        <w:right w:val="none" w:sz="0" w:space="0" w:color="auto"/>
                      </w:divBdr>
                    </w:div>
                    <w:div w:id="324818668">
                      <w:marLeft w:val="0"/>
                      <w:marRight w:val="0"/>
                      <w:marTop w:val="0"/>
                      <w:marBottom w:val="0"/>
                      <w:divBdr>
                        <w:top w:val="none" w:sz="0" w:space="0" w:color="auto"/>
                        <w:left w:val="none" w:sz="0" w:space="0" w:color="auto"/>
                        <w:bottom w:val="none" w:sz="0" w:space="0" w:color="auto"/>
                        <w:right w:val="none" w:sz="0" w:space="0" w:color="auto"/>
                      </w:divBdr>
                    </w:div>
                    <w:div w:id="880095437">
                      <w:marLeft w:val="0"/>
                      <w:marRight w:val="0"/>
                      <w:marTop w:val="0"/>
                      <w:marBottom w:val="0"/>
                      <w:divBdr>
                        <w:top w:val="none" w:sz="0" w:space="0" w:color="auto"/>
                        <w:left w:val="none" w:sz="0" w:space="0" w:color="auto"/>
                        <w:bottom w:val="none" w:sz="0" w:space="0" w:color="auto"/>
                        <w:right w:val="none" w:sz="0" w:space="0" w:color="auto"/>
                      </w:divBdr>
                    </w:div>
                    <w:div w:id="1342200742">
                      <w:marLeft w:val="0"/>
                      <w:marRight w:val="0"/>
                      <w:marTop w:val="0"/>
                      <w:marBottom w:val="0"/>
                      <w:divBdr>
                        <w:top w:val="none" w:sz="0" w:space="0" w:color="auto"/>
                        <w:left w:val="none" w:sz="0" w:space="0" w:color="auto"/>
                        <w:bottom w:val="none" w:sz="0" w:space="0" w:color="auto"/>
                        <w:right w:val="none" w:sz="0" w:space="0" w:color="auto"/>
                      </w:divBdr>
                    </w:div>
                  </w:divsChild>
                </w:div>
                <w:div w:id="1896117625">
                  <w:marLeft w:val="0"/>
                  <w:marRight w:val="0"/>
                  <w:marTop w:val="0"/>
                  <w:marBottom w:val="0"/>
                  <w:divBdr>
                    <w:top w:val="none" w:sz="0" w:space="0" w:color="auto"/>
                    <w:left w:val="none" w:sz="0" w:space="0" w:color="auto"/>
                    <w:bottom w:val="none" w:sz="0" w:space="0" w:color="auto"/>
                    <w:right w:val="none" w:sz="0" w:space="0" w:color="auto"/>
                  </w:divBdr>
                  <w:divsChild>
                    <w:div w:id="1597980824">
                      <w:marLeft w:val="0"/>
                      <w:marRight w:val="0"/>
                      <w:marTop w:val="0"/>
                      <w:marBottom w:val="0"/>
                      <w:divBdr>
                        <w:top w:val="none" w:sz="0" w:space="0" w:color="auto"/>
                        <w:left w:val="none" w:sz="0" w:space="0" w:color="auto"/>
                        <w:bottom w:val="none" w:sz="0" w:space="0" w:color="auto"/>
                        <w:right w:val="none" w:sz="0" w:space="0" w:color="auto"/>
                      </w:divBdr>
                    </w:div>
                    <w:div w:id="778725099">
                      <w:marLeft w:val="0"/>
                      <w:marRight w:val="0"/>
                      <w:marTop w:val="0"/>
                      <w:marBottom w:val="0"/>
                      <w:divBdr>
                        <w:top w:val="none" w:sz="0" w:space="0" w:color="auto"/>
                        <w:left w:val="none" w:sz="0" w:space="0" w:color="auto"/>
                        <w:bottom w:val="none" w:sz="0" w:space="0" w:color="auto"/>
                        <w:right w:val="none" w:sz="0" w:space="0" w:color="auto"/>
                      </w:divBdr>
                    </w:div>
                  </w:divsChild>
                </w:div>
                <w:div w:id="916014460">
                  <w:marLeft w:val="0"/>
                  <w:marRight w:val="0"/>
                  <w:marTop w:val="0"/>
                  <w:marBottom w:val="0"/>
                  <w:divBdr>
                    <w:top w:val="none" w:sz="0" w:space="0" w:color="auto"/>
                    <w:left w:val="none" w:sz="0" w:space="0" w:color="auto"/>
                    <w:bottom w:val="none" w:sz="0" w:space="0" w:color="auto"/>
                    <w:right w:val="none" w:sz="0" w:space="0" w:color="auto"/>
                  </w:divBdr>
                  <w:divsChild>
                    <w:div w:id="1199007797">
                      <w:marLeft w:val="0"/>
                      <w:marRight w:val="0"/>
                      <w:marTop w:val="0"/>
                      <w:marBottom w:val="0"/>
                      <w:divBdr>
                        <w:top w:val="none" w:sz="0" w:space="0" w:color="auto"/>
                        <w:left w:val="none" w:sz="0" w:space="0" w:color="auto"/>
                        <w:bottom w:val="none" w:sz="0" w:space="0" w:color="auto"/>
                        <w:right w:val="none" w:sz="0" w:space="0" w:color="auto"/>
                      </w:divBdr>
                    </w:div>
                    <w:div w:id="1708601430">
                      <w:marLeft w:val="0"/>
                      <w:marRight w:val="0"/>
                      <w:marTop w:val="0"/>
                      <w:marBottom w:val="0"/>
                      <w:divBdr>
                        <w:top w:val="none" w:sz="0" w:space="0" w:color="auto"/>
                        <w:left w:val="none" w:sz="0" w:space="0" w:color="auto"/>
                        <w:bottom w:val="none" w:sz="0" w:space="0" w:color="auto"/>
                        <w:right w:val="none" w:sz="0" w:space="0" w:color="auto"/>
                      </w:divBdr>
                    </w:div>
                    <w:div w:id="2015843473">
                      <w:marLeft w:val="0"/>
                      <w:marRight w:val="0"/>
                      <w:marTop w:val="0"/>
                      <w:marBottom w:val="0"/>
                      <w:divBdr>
                        <w:top w:val="none" w:sz="0" w:space="0" w:color="auto"/>
                        <w:left w:val="none" w:sz="0" w:space="0" w:color="auto"/>
                        <w:bottom w:val="none" w:sz="0" w:space="0" w:color="auto"/>
                        <w:right w:val="none" w:sz="0" w:space="0" w:color="auto"/>
                      </w:divBdr>
                    </w:div>
                    <w:div w:id="1682706672">
                      <w:marLeft w:val="0"/>
                      <w:marRight w:val="0"/>
                      <w:marTop w:val="0"/>
                      <w:marBottom w:val="0"/>
                      <w:divBdr>
                        <w:top w:val="none" w:sz="0" w:space="0" w:color="auto"/>
                        <w:left w:val="none" w:sz="0" w:space="0" w:color="auto"/>
                        <w:bottom w:val="none" w:sz="0" w:space="0" w:color="auto"/>
                        <w:right w:val="none" w:sz="0" w:space="0" w:color="auto"/>
                      </w:divBdr>
                    </w:div>
                    <w:div w:id="1176844610">
                      <w:marLeft w:val="0"/>
                      <w:marRight w:val="0"/>
                      <w:marTop w:val="0"/>
                      <w:marBottom w:val="0"/>
                      <w:divBdr>
                        <w:top w:val="none" w:sz="0" w:space="0" w:color="auto"/>
                        <w:left w:val="none" w:sz="0" w:space="0" w:color="auto"/>
                        <w:bottom w:val="none" w:sz="0" w:space="0" w:color="auto"/>
                        <w:right w:val="none" w:sz="0" w:space="0" w:color="auto"/>
                      </w:divBdr>
                    </w:div>
                  </w:divsChild>
                </w:div>
                <w:div w:id="1237982487">
                  <w:marLeft w:val="0"/>
                  <w:marRight w:val="0"/>
                  <w:marTop w:val="0"/>
                  <w:marBottom w:val="0"/>
                  <w:divBdr>
                    <w:top w:val="none" w:sz="0" w:space="0" w:color="auto"/>
                    <w:left w:val="none" w:sz="0" w:space="0" w:color="auto"/>
                    <w:bottom w:val="none" w:sz="0" w:space="0" w:color="auto"/>
                    <w:right w:val="none" w:sz="0" w:space="0" w:color="auto"/>
                  </w:divBdr>
                  <w:divsChild>
                    <w:div w:id="1104957024">
                      <w:marLeft w:val="0"/>
                      <w:marRight w:val="0"/>
                      <w:marTop w:val="0"/>
                      <w:marBottom w:val="0"/>
                      <w:divBdr>
                        <w:top w:val="none" w:sz="0" w:space="0" w:color="auto"/>
                        <w:left w:val="none" w:sz="0" w:space="0" w:color="auto"/>
                        <w:bottom w:val="none" w:sz="0" w:space="0" w:color="auto"/>
                        <w:right w:val="none" w:sz="0" w:space="0" w:color="auto"/>
                      </w:divBdr>
                    </w:div>
                    <w:div w:id="1360354173">
                      <w:marLeft w:val="0"/>
                      <w:marRight w:val="0"/>
                      <w:marTop w:val="0"/>
                      <w:marBottom w:val="0"/>
                      <w:divBdr>
                        <w:top w:val="none" w:sz="0" w:space="0" w:color="auto"/>
                        <w:left w:val="none" w:sz="0" w:space="0" w:color="auto"/>
                        <w:bottom w:val="none" w:sz="0" w:space="0" w:color="auto"/>
                        <w:right w:val="none" w:sz="0" w:space="0" w:color="auto"/>
                      </w:divBdr>
                    </w:div>
                    <w:div w:id="1751389058">
                      <w:marLeft w:val="0"/>
                      <w:marRight w:val="0"/>
                      <w:marTop w:val="0"/>
                      <w:marBottom w:val="0"/>
                      <w:divBdr>
                        <w:top w:val="none" w:sz="0" w:space="0" w:color="auto"/>
                        <w:left w:val="none" w:sz="0" w:space="0" w:color="auto"/>
                        <w:bottom w:val="none" w:sz="0" w:space="0" w:color="auto"/>
                        <w:right w:val="none" w:sz="0" w:space="0" w:color="auto"/>
                      </w:divBdr>
                    </w:div>
                    <w:div w:id="1793552624">
                      <w:marLeft w:val="0"/>
                      <w:marRight w:val="0"/>
                      <w:marTop w:val="0"/>
                      <w:marBottom w:val="0"/>
                      <w:divBdr>
                        <w:top w:val="none" w:sz="0" w:space="0" w:color="auto"/>
                        <w:left w:val="none" w:sz="0" w:space="0" w:color="auto"/>
                        <w:bottom w:val="none" w:sz="0" w:space="0" w:color="auto"/>
                        <w:right w:val="none" w:sz="0" w:space="0" w:color="auto"/>
                      </w:divBdr>
                    </w:div>
                    <w:div w:id="1604649168">
                      <w:marLeft w:val="0"/>
                      <w:marRight w:val="0"/>
                      <w:marTop w:val="0"/>
                      <w:marBottom w:val="0"/>
                      <w:divBdr>
                        <w:top w:val="none" w:sz="0" w:space="0" w:color="auto"/>
                        <w:left w:val="none" w:sz="0" w:space="0" w:color="auto"/>
                        <w:bottom w:val="none" w:sz="0" w:space="0" w:color="auto"/>
                        <w:right w:val="none" w:sz="0" w:space="0" w:color="auto"/>
                      </w:divBdr>
                    </w:div>
                    <w:div w:id="852501632">
                      <w:marLeft w:val="0"/>
                      <w:marRight w:val="0"/>
                      <w:marTop w:val="0"/>
                      <w:marBottom w:val="0"/>
                      <w:divBdr>
                        <w:top w:val="none" w:sz="0" w:space="0" w:color="auto"/>
                        <w:left w:val="none" w:sz="0" w:space="0" w:color="auto"/>
                        <w:bottom w:val="none" w:sz="0" w:space="0" w:color="auto"/>
                        <w:right w:val="none" w:sz="0" w:space="0" w:color="auto"/>
                      </w:divBdr>
                    </w:div>
                    <w:div w:id="1230774261">
                      <w:marLeft w:val="0"/>
                      <w:marRight w:val="0"/>
                      <w:marTop w:val="0"/>
                      <w:marBottom w:val="0"/>
                      <w:divBdr>
                        <w:top w:val="none" w:sz="0" w:space="0" w:color="auto"/>
                        <w:left w:val="none" w:sz="0" w:space="0" w:color="auto"/>
                        <w:bottom w:val="none" w:sz="0" w:space="0" w:color="auto"/>
                        <w:right w:val="none" w:sz="0" w:space="0" w:color="auto"/>
                      </w:divBdr>
                    </w:div>
                    <w:div w:id="365371393">
                      <w:marLeft w:val="0"/>
                      <w:marRight w:val="0"/>
                      <w:marTop w:val="0"/>
                      <w:marBottom w:val="0"/>
                      <w:divBdr>
                        <w:top w:val="none" w:sz="0" w:space="0" w:color="auto"/>
                        <w:left w:val="none" w:sz="0" w:space="0" w:color="auto"/>
                        <w:bottom w:val="none" w:sz="0" w:space="0" w:color="auto"/>
                        <w:right w:val="none" w:sz="0" w:space="0" w:color="auto"/>
                      </w:divBdr>
                    </w:div>
                  </w:divsChild>
                </w:div>
                <w:div w:id="1655063395">
                  <w:marLeft w:val="0"/>
                  <w:marRight w:val="0"/>
                  <w:marTop w:val="0"/>
                  <w:marBottom w:val="0"/>
                  <w:divBdr>
                    <w:top w:val="none" w:sz="0" w:space="0" w:color="auto"/>
                    <w:left w:val="none" w:sz="0" w:space="0" w:color="auto"/>
                    <w:bottom w:val="none" w:sz="0" w:space="0" w:color="auto"/>
                    <w:right w:val="none" w:sz="0" w:space="0" w:color="auto"/>
                  </w:divBdr>
                  <w:divsChild>
                    <w:div w:id="88620043">
                      <w:marLeft w:val="0"/>
                      <w:marRight w:val="0"/>
                      <w:marTop w:val="0"/>
                      <w:marBottom w:val="0"/>
                      <w:divBdr>
                        <w:top w:val="none" w:sz="0" w:space="0" w:color="auto"/>
                        <w:left w:val="none" w:sz="0" w:space="0" w:color="auto"/>
                        <w:bottom w:val="none" w:sz="0" w:space="0" w:color="auto"/>
                        <w:right w:val="none" w:sz="0" w:space="0" w:color="auto"/>
                      </w:divBdr>
                    </w:div>
                    <w:div w:id="2037343865">
                      <w:marLeft w:val="0"/>
                      <w:marRight w:val="0"/>
                      <w:marTop w:val="0"/>
                      <w:marBottom w:val="0"/>
                      <w:divBdr>
                        <w:top w:val="none" w:sz="0" w:space="0" w:color="auto"/>
                        <w:left w:val="none" w:sz="0" w:space="0" w:color="auto"/>
                        <w:bottom w:val="none" w:sz="0" w:space="0" w:color="auto"/>
                        <w:right w:val="none" w:sz="0" w:space="0" w:color="auto"/>
                      </w:divBdr>
                    </w:div>
                  </w:divsChild>
                </w:div>
                <w:div w:id="1256596269">
                  <w:marLeft w:val="0"/>
                  <w:marRight w:val="0"/>
                  <w:marTop w:val="0"/>
                  <w:marBottom w:val="0"/>
                  <w:divBdr>
                    <w:top w:val="none" w:sz="0" w:space="0" w:color="auto"/>
                    <w:left w:val="none" w:sz="0" w:space="0" w:color="auto"/>
                    <w:bottom w:val="none" w:sz="0" w:space="0" w:color="auto"/>
                    <w:right w:val="none" w:sz="0" w:space="0" w:color="auto"/>
                  </w:divBdr>
                  <w:divsChild>
                    <w:div w:id="575017857">
                      <w:marLeft w:val="0"/>
                      <w:marRight w:val="0"/>
                      <w:marTop w:val="0"/>
                      <w:marBottom w:val="0"/>
                      <w:divBdr>
                        <w:top w:val="none" w:sz="0" w:space="0" w:color="auto"/>
                        <w:left w:val="none" w:sz="0" w:space="0" w:color="auto"/>
                        <w:bottom w:val="none" w:sz="0" w:space="0" w:color="auto"/>
                        <w:right w:val="none" w:sz="0" w:space="0" w:color="auto"/>
                      </w:divBdr>
                    </w:div>
                  </w:divsChild>
                </w:div>
                <w:div w:id="983505498">
                  <w:marLeft w:val="0"/>
                  <w:marRight w:val="0"/>
                  <w:marTop w:val="0"/>
                  <w:marBottom w:val="0"/>
                  <w:divBdr>
                    <w:top w:val="none" w:sz="0" w:space="0" w:color="auto"/>
                    <w:left w:val="none" w:sz="0" w:space="0" w:color="auto"/>
                    <w:bottom w:val="none" w:sz="0" w:space="0" w:color="auto"/>
                    <w:right w:val="none" w:sz="0" w:space="0" w:color="auto"/>
                  </w:divBdr>
                  <w:divsChild>
                    <w:div w:id="2055232283">
                      <w:marLeft w:val="0"/>
                      <w:marRight w:val="0"/>
                      <w:marTop w:val="0"/>
                      <w:marBottom w:val="0"/>
                      <w:divBdr>
                        <w:top w:val="none" w:sz="0" w:space="0" w:color="auto"/>
                        <w:left w:val="none" w:sz="0" w:space="0" w:color="auto"/>
                        <w:bottom w:val="none" w:sz="0" w:space="0" w:color="auto"/>
                        <w:right w:val="none" w:sz="0" w:space="0" w:color="auto"/>
                      </w:divBdr>
                    </w:div>
                    <w:div w:id="1021541854">
                      <w:marLeft w:val="0"/>
                      <w:marRight w:val="0"/>
                      <w:marTop w:val="0"/>
                      <w:marBottom w:val="0"/>
                      <w:divBdr>
                        <w:top w:val="none" w:sz="0" w:space="0" w:color="auto"/>
                        <w:left w:val="none" w:sz="0" w:space="0" w:color="auto"/>
                        <w:bottom w:val="none" w:sz="0" w:space="0" w:color="auto"/>
                        <w:right w:val="none" w:sz="0" w:space="0" w:color="auto"/>
                      </w:divBdr>
                    </w:div>
                    <w:div w:id="1684013700">
                      <w:marLeft w:val="0"/>
                      <w:marRight w:val="0"/>
                      <w:marTop w:val="0"/>
                      <w:marBottom w:val="0"/>
                      <w:divBdr>
                        <w:top w:val="none" w:sz="0" w:space="0" w:color="auto"/>
                        <w:left w:val="none" w:sz="0" w:space="0" w:color="auto"/>
                        <w:bottom w:val="none" w:sz="0" w:space="0" w:color="auto"/>
                        <w:right w:val="none" w:sz="0" w:space="0" w:color="auto"/>
                      </w:divBdr>
                    </w:div>
                    <w:div w:id="164983925">
                      <w:marLeft w:val="0"/>
                      <w:marRight w:val="0"/>
                      <w:marTop w:val="0"/>
                      <w:marBottom w:val="0"/>
                      <w:divBdr>
                        <w:top w:val="none" w:sz="0" w:space="0" w:color="auto"/>
                        <w:left w:val="none" w:sz="0" w:space="0" w:color="auto"/>
                        <w:bottom w:val="none" w:sz="0" w:space="0" w:color="auto"/>
                        <w:right w:val="none" w:sz="0" w:space="0" w:color="auto"/>
                      </w:divBdr>
                    </w:div>
                    <w:div w:id="1732652921">
                      <w:marLeft w:val="0"/>
                      <w:marRight w:val="0"/>
                      <w:marTop w:val="0"/>
                      <w:marBottom w:val="0"/>
                      <w:divBdr>
                        <w:top w:val="none" w:sz="0" w:space="0" w:color="auto"/>
                        <w:left w:val="none" w:sz="0" w:space="0" w:color="auto"/>
                        <w:bottom w:val="none" w:sz="0" w:space="0" w:color="auto"/>
                        <w:right w:val="none" w:sz="0" w:space="0" w:color="auto"/>
                      </w:divBdr>
                    </w:div>
                  </w:divsChild>
                </w:div>
                <w:div w:id="108203755">
                  <w:marLeft w:val="0"/>
                  <w:marRight w:val="0"/>
                  <w:marTop w:val="0"/>
                  <w:marBottom w:val="0"/>
                  <w:divBdr>
                    <w:top w:val="none" w:sz="0" w:space="0" w:color="auto"/>
                    <w:left w:val="none" w:sz="0" w:space="0" w:color="auto"/>
                    <w:bottom w:val="none" w:sz="0" w:space="0" w:color="auto"/>
                    <w:right w:val="none" w:sz="0" w:space="0" w:color="auto"/>
                  </w:divBdr>
                  <w:divsChild>
                    <w:div w:id="268513050">
                      <w:marLeft w:val="0"/>
                      <w:marRight w:val="0"/>
                      <w:marTop w:val="0"/>
                      <w:marBottom w:val="0"/>
                      <w:divBdr>
                        <w:top w:val="none" w:sz="0" w:space="0" w:color="auto"/>
                        <w:left w:val="none" w:sz="0" w:space="0" w:color="auto"/>
                        <w:bottom w:val="none" w:sz="0" w:space="0" w:color="auto"/>
                        <w:right w:val="none" w:sz="0" w:space="0" w:color="auto"/>
                      </w:divBdr>
                    </w:div>
                    <w:div w:id="235483743">
                      <w:marLeft w:val="0"/>
                      <w:marRight w:val="0"/>
                      <w:marTop w:val="0"/>
                      <w:marBottom w:val="0"/>
                      <w:divBdr>
                        <w:top w:val="none" w:sz="0" w:space="0" w:color="auto"/>
                        <w:left w:val="none" w:sz="0" w:space="0" w:color="auto"/>
                        <w:bottom w:val="none" w:sz="0" w:space="0" w:color="auto"/>
                        <w:right w:val="none" w:sz="0" w:space="0" w:color="auto"/>
                      </w:divBdr>
                    </w:div>
                  </w:divsChild>
                </w:div>
                <w:div w:id="357774215">
                  <w:marLeft w:val="0"/>
                  <w:marRight w:val="0"/>
                  <w:marTop w:val="0"/>
                  <w:marBottom w:val="0"/>
                  <w:divBdr>
                    <w:top w:val="none" w:sz="0" w:space="0" w:color="auto"/>
                    <w:left w:val="none" w:sz="0" w:space="0" w:color="auto"/>
                    <w:bottom w:val="none" w:sz="0" w:space="0" w:color="auto"/>
                    <w:right w:val="none" w:sz="0" w:space="0" w:color="auto"/>
                  </w:divBdr>
                  <w:divsChild>
                    <w:div w:id="1792898341">
                      <w:marLeft w:val="0"/>
                      <w:marRight w:val="0"/>
                      <w:marTop w:val="0"/>
                      <w:marBottom w:val="0"/>
                      <w:divBdr>
                        <w:top w:val="none" w:sz="0" w:space="0" w:color="auto"/>
                        <w:left w:val="none" w:sz="0" w:space="0" w:color="auto"/>
                        <w:bottom w:val="none" w:sz="0" w:space="0" w:color="auto"/>
                        <w:right w:val="none" w:sz="0" w:space="0" w:color="auto"/>
                      </w:divBdr>
                    </w:div>
                    <w:div w:id="752622861">
                      <w:marLeft w:val="0"/>
                      <w:marRight w:val="0"/>
                      <w:marTop w:val="0"/>
                      <w:marBottom w:val="0"/>
                      <w:divBdr>
                        <w:top w:val="none" w:sz="0" w:space="0" w:color="auto"/>
                        <w:left w:val="none" w:sz="0" w:space="0" w:color="auto"/>
                        <w:bottom w:val="none" w:sz="0" w:space="0" w:color="auto"/>
                        <w:right w:val="none" w:sz="0" w:space="0" w:color="auto"/>
                      </w:divBdr>
                    </w:div>
                  </w:divsChild>
                </w:div>
                <w:div w:id="487479626">
                  <w:marLeft w:val="0"/>
                  <w:marRight w:val="0"/>
                  <w:marTop w:val="0"/>
                  <w:marBottom w:val="0"/>
                  <w:divBdr>
                    <w:top w:val="none" w:sz="0" w:space="0" w:color="auto"/>
                    <w:left w:val="none" w:sz="0" w:space="0" w:color="auto"/>
                    <w:bottom w:val="none" w:sz="0" w:space="0" w:color="auto"/>
                    <w:right w:val="none" w:sz="0" w:space="0" w:color="auto"/>
                  </w:divBdr>
                  <w:divsChild>
                    <w:div w:id="2104523118">
                      <w:marLeft w:val="0"/>
                      <w:marRight w:val="0"/>
                      <w:marTop w:val="0"/>
                      <w:marBottom w:val="0"/>
                      <w:divBdr>
                        <w:top w:val="none" w:sz="0" w:space="0" w:color="auto"/>
                        <w:left w:val="none" w:sz="0" w:space="0" w:color="auto"/>
                        <w:bottom w:val="none" w:sz="0" w:space="0" w:color="auto"/>
                        <w:right w:val="none" w:sz="0" w:space="0" w:color="auto"/>
                      </w:divBdr>
                    </w:div>
                  </w:divsChild>
                </w:div>
                <w:div w:id="1239288186">
                  <w:marLeft w:val="0"/>
                  <w:marRight w:val="0"/>
                  <w:marTop w:val="0"/>
                  <w:marBottom w:val="0"/>
                  <w:divBdr>
                    <w:top w:val="none" w:sz="0" w:space="0" w:color="auto"/>
                    <w:left w:val="none" w:sz="0" w:space="0" w:color="auto"/>
                    <w:bottom w:val="none" w:sz="0" w:space="0" w:color="auto"/>
                    <w:right w:val="none" w:sz="0" w:space="0" w:color="auto"/>
                  </w:divBdr>
                  <w:divsChild>
                    <w:div w:id="328024536">
                      <w:marLeft w:val="0"/>
                      <w:marRight w:val="0"/>
                      <w:marTop w:val="0"/>
                      <w:marBottom w:val="0"/>
                      <w:divBdr>
                        <w:top w:val="none" w:sz="0" w:space="0" w:color="auto"/>
                        <w:left w:val="none" w:sz="0" w:space="0" w:color="auto"/>
                        <w:bottom w:val="none" w:sz="0" w:space="0" w:color="auto"/>
                        <w:right w:val="none" w:sz="0" w:space="0" w:color="auto"/>
                      </w:divBdr>
                    </w:div>
                    <w:div w:id="311912560">
                      <w:marLeft w:val="0"/>
                      <w:marRight w:val="0"/>
                      <w:marTop w:val="0"/>
                      <w:marBottom w:val="0"/>
                      <w:divBdr>
                        <w:top w:val="none" w:sz="0" w:space="0" w:color="auto"/>
                        <w:left w:val="none" w:sz="0" w:space="0" w:color="auto"/>
                        <w:bottom w:val="none" w:sz="0" w:space="0" w:color="auto"/>
                        <w:right w:val="none" w:sz="0" w:space="0" w:color="auto"/>
                      </w:divBdr>
                    </w:div>
                  </w:divsChild>
                </w:div>
                <w:div w:id="15348065">
                  <w:marLeft w:val="0"/>
                  <w:marRight w:val="0"/>
                  <w:marTop w:val="0"/>
                  <w:marBottom w:val="0"/>
                  <w:divBdr>
                    <w:top w:val="none" w:sz="0" w:space="0" w:color="auto"/>
                    <w:left w:val="none" w:sz="0" w:space="0" w:color="auto"/>
                    <w:bottom w:val="none" w:sz="0" w:space="0" w:color="auto"/>
                    <w:right w:val="none" w:sz="0" w:space="0" w:color="auto"/>
                  </w:divBdr>
                  <w:divsChild>
                    <w:div w:id="343554819">
                      <w:marLeft w:val="0"/>
                      <w:marRight w:val="0"/>
                      <w:marTop w:val="0"/>
                      <w:marBottom w:val="0"/>
                      <w:divBdr>
                        <w:top w:val="none" w:sz="0" w:space="0" w:color="auto"/>
                        <w:left w:val="none" w:sz="0" w:space="0" w:color="auto"/>
                        <w:bottom w:val="none" w:sz="0" w:space="0" w:color="auto"/>
                        <w:right w:val="none" w:sz="0" w:space="0" w:color="auto"/>
                      </w:divBdr>
                    </w:div>
                  </w:divsChild>
                </w:div>
                <w:div w:id="93480313">
                  <w:marLeft w:val="0"/>
                  <w:marRight w:val="0"/>
                  <w:marTop w:val="0"/>
                  <w:marBottom w:val="0"/>
                  <w:divBdr>
                    <w:top w:val="none" w:sz="0" w:space="0" w:color="auto"/>
                    <w:left w:val="none" w:sz="0" w:space="0" w:color="auto"/>
                    <w:bottom w:val="none" w:sz="0" w:space="0" w:color="auto"/>
                    <w:right w:val="none" w:sz="0" w:space="0" w:color="auto"/>
                  </w:divBdr>
                  <w:divsChild>
                    <w:div w:id="1699233870">
                      <w:marLeft w:val="0"/>
                      <w:marRight w:val="0"/>
                      <w:marTop w:val="0"/>
                      <w:marBottom w:val="0"/>
                      <w:divBdr>
                        <w:top w:val="none" w:sz="0" w:space="0" w:color="auto"/>
                        <w:left w:val="none" w:sz="0" w:space="0" w:color="auto"/>
                        <w:bottom w:val="none" w:sz="0" w:space="0" w:color="auto"/>
                        <w:right w:val="none" w:sz="0" w:space="0" w:color="auto"/>
                      </w:divBdr>
                    </w:div>
                  </w:divsChild>
                </w:div>
                <w:div w:id="302085042">
                  <w:marLeft w:val="0"/>
                  <w:marRight w:val="0"/>
                  <w:marTop w:val="0"/>
                  <w:marBottom w:val="0"/>
                  <w:divBdr>
                    <w:top w:val="none" w:sz="0" w:space="0" w:color="auto"/>
                    <w:left w:val="none" w:sz="0" w:space="0" w:color="auto"/>
                    <w:bottom w:val="none" w:sz="0" w:space="0" w:color="auto"/>
                    <w:right w:val="none" w:sz="0" w:space="0" w:color="auto"/>
                  </w:divBdr>
                  <w:divsChild>
                    <w:div w:id="17414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0609">
          <w:marLeft w:val="0"/>
          <w:marRight w:val="0"/>
          <w:marTop w:val="0"/>
          <w:marBottom w:val="0"/>
          <w:divBdr>
            <w:top w:val="none" w:sz="0" w:space="0" w:color="auto"/>
            <w:left w:val="none" w:sz="0" w:space="0" w:color="auto"/>
            <w:bottom w:val="none" w:sz="0" w:space="0" w:color="auto"/>
            <w:right w:val="none" w:sz="0" w:space="0" w:color="auto"/>
          </w:divBdr>
        </w:div>
      </w:divsChild>
    </w:div>
    <w:div w:id="1606040201">
      <w:bodyDiv w:val="1"/>
      <w:marLeft w:val="0"/>
      <w:marRight w:val="0"/>
      <w:marTop w:val="0"/>
      <w:marBottom w:val="0"/>
      <w:divBdr>
        <w:top w:val="none" w:sz="0" w:space="0" w:color="auto"/>
        <w:left w:val="none" w:sz="0" w:space="0" w:color="auto"/>
        <w:bottom w:val="none" w:sz="0" w:space="0" w:color="auto"/>
        <w:right w:val="none" w:sz="0" w:space="0" w:color="auto"/>
      </w:divBdr>
      <w:divsChild>
        <w:div w:id="1326786250">
          <w:marLeft w:val="0"/>
          <w:marRight w:val="0"/>
          <w:marTop w:val="0"/>
          <w:marBottom w:val="0"/>
          <w:divBdr>
            <w:top w:val="none" w:sz="0" w:space="0" w:color="auto"/>
            <w:left w:val="none" w:sz="0" w:space="0" w:color="auto"/>
            <w:bottom w:val="none" w:sz="0" w:space="0" w:color="auto"/>
            <w:right w:val="none" w:sz="0" w:space="0" w:color="auto"/>
          </w:divBdr>
        </w:div>
        <w:div w:id="548536813">
          <w:marLeft w:val="0"/>
          <w:marRight w:val="0"/>
          <w:marTop w:val="0"/>
          <w:marBottom w:val="0"/>
          <w:divBdr>
            <w:top w:val="none" w:sz="0" w:space="0" w:color="auto"/>
            <w:left w:val="none" w:sz="0" w:space="0" w:color="auto"/>
            <w:bottom w:val="none" w:sz="0" w:space="0" w:color="auto"/>
            <w:right w:val="none" w:sz="0" w:space="0" w:color="auto"/>
          </w:divBdr>
        </w:div>
      </w:divsChild>
    </w:div>
    <w:div w:id="1718701818">
      <w:bodyDiv w:val="1"/>
      <w:marLeft w:val="0"/>
      <w:marRight w:val="0"/>
      <w:marTop w:val="0"/>
      <w:marBottom w:val="0"/>
      <w:divBdr>
        <w:top w:val="none" w:sz="0" w:space="0" w:color="auto"/>
        <w:left w:val="none" w:sz="0" w:space="0" w:color="auto"/>
        <w:bottom w:val="none" w:sz="0" w:space="0" w:color="auto"/>
        <w:right w:val="none" w:sz="0" w:space="0" w:color="auto"/>
      </w:divBdr>
    </w:div>
    <w:div w:id="1812165730">
      <w:bodyDiv w:val="1"/>
      <w:marLeft w:val="0"/>
      <w:marRight w:val="0"/>
      <w:marTop w:val="0"/>
      <w:marBottom w:val="0"/>
      <w:divBdr>
        <w:top w:val="none" w:sz="0" w:space="0" w:color="auto"/>
        <w:left w:val="none" w:sz="0" w:space="0" w:color="auto"/>
        <w:bottom w:val="none" w:sz="0" w:space="0" w:color="auto"/>
        <w:right w:val="none" w:sz="0" w:space="0" w:color="auto"/>
      </w:divBdr>
    </w:div>
    <w:div w:id="2079015098">
      <w:bodyDiv w:val="1"/>
      <w:marLeft w:val="0"/>
      <w:marRight w:val="0"/>
      <w:marTop w:val="0"/>
      <w:marBottom w:val="0"/>
      <w:divBdr>
        <w:top w:val="none" w:sz="0" w:space="0" w:color="auto"/>
        <w:left w:val="none" w:sz="0" w:space="0" w:color="auto"/>
        <w:bottom w:val="none" w:sz="0" w:space="0" w:color="auto"/>
        <w:right w:val="none" w:sz="0" w:space="0" w:color="auto"/>
      </w:divBdr>
      <w:divsChild>
        <w:div w:id="1034960593">
          <w:marLeft w:val="0"/>
          <w:marRight w:val="0"/>
          <w:marTop w:val="0"/>
          <w:marBottom w:val="0"/>
          <w:divBdr>
            <w:top w:val="none" w:sz="0" w:space="0" w:color="auto"/>
            <w:left w:val="none" w:sz="0" w:space="0" w:color="auto"/>
            <w:bottom w:val="none" w:sz="0" w:space="0" w:color="auto"/>
            <w:right w:val="none" w:sz="0" w:space="0" w:color="auto"/>
          </w:divBdr>
        </w:div>
        <w:div w:id="1862081769">
          <w:marLeft w:val="0"/>
          <w:marRight w:val="0"/>
          <w:marTop w:val="0"/>
          <w:marBottom w:val="0"/>
          <w:divBdr>
            <w:top w:val="none" w:sz="0" w:space="0" w:color="auto"/>
            <w:left w:val="none" w:sz="0" w:space="0" w:color="auto"/>
            <w:bottom w:val="none" w:sz="0" w:space="0" w:color="auto"/>
            <w:right w:val="none" w:sz="0" w:space="0" w:color="auto"/>
          </w:divBdr>
        </w:div>
        <w:div w:id="1024282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6692EED881243BE7442E713F15597" ma:contentTypeVersion="" ma:contentTypeDescription="Een nieuw document maken." ma:contentTypeScope="" ma:versionID="85df273ba386e30c74909c8beff939b1">
  <xsd:schema xmlns:xsd="http://www.w3.org/2001/XMLSchema" xmlns:xs="http://www.w3.org/2001/XMLSchema" xmlns:p="http://schemas.microsoft.com/office/2006/metadata/properties" xmlns:ns2="6bee0868-dbb7-4674-85ef-59b3edc10665" xmlns:ns3="3310bb10-c229-4c4a-984c-1b5f69e0203e" targetNamespace="http://schemas.microsoft.com/office/2006/metadata/properties" ma:root="true" ma:fieldsID="3fc89bb0d35dd4fbd7a9987fcd819bef" ns2:_="" ns3:_="">
    <xsd:import namespace="6bee0868-dbb7-4674-85ef-59b3edc10665"/>
    <xsd:import namespace="3310bb10-c229-4c4a-984c-1b5f69e020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0868-dbb7-4674-85ef-59b3edc10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0bb10-c229-4c4a-984c-1b5f69e020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87940-8946-4C48-BDB9-340645BFD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0868-dbb7-4674-85ef-59b3edc10665"/>
    <ds:schemaRef ds:uri="3310bb10-c229-4c4a-984c-1b5f69e02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FEF91-B001-41E8-AF6F-7A5D74FD2112}">
  <ds:schemaRefs>
    <ds:schemaRef ds:uri="http://purl.org/dc/terms/"/>
    <ds:schemaRef ds:uri="3310bb10-c229-4c4a-984c-1b5f69e0203e"/>
    <ds:schemaRef ds:uri="http://schemas.microsoft.com/office/2006/documentManagement/types"/>
    <ds:schemaRef ds:uri="http://schemas.microsoft.com/office/infopath/2007/PartnerControls"/>
    <ds:schemaRef ds:uri="http://purl.org/dc/elements/1.1/"/>
    <ds:schemaRef ds:uri="http://schemas.microsoft.com/office/2006/metadata/properties"/>
    <ds:schemaRef ds:uri="6bee0868-dbb7-4674-85ef-59b3edc1066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628ED8-8783-4D12-AC8D-94222746D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2777</Words>
  <Characters>15276</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Wijnen</dc:creator>
  <cp:keywords/>
  <dc:description/>
  <cp:lastModifiedBy>Patrick Swinkels</cp:lastModifiedBy>
  <cp:revision>2</cp:revision>
  <dcterms:created xsi:type="dcterms:W3CDTF">2020-11-12T11:22:00Z</dcterms:created>
  <dcterms:modified xsi:type="dcterms:W3CDTF">2020-11-12T11:22:00Z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0x0101008C16692EED881243BE7442E713F15597</vt:lpwstr>
  </property>
</Properties>
</file>