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C8436" w14:textId="77777777" w:rsidR="00A13CF1" w:rsidRPr="003943B2" w:rsidRDefault="00A13CF1" w:rsidP="00A13CF1">
      <w:pPr>
        <w:autoSpaceDE w:val="0"/>
        <w:autoSpaceDN w:val="0"/>
        <w:rPr>
          <w:b/>
          <w:bCs/>
          <w:i/>
          <w:color w:val="000000"/>
          <w:sz w:val="24"/>
          <w:szCs w:val="24"/>
        </w:rPr>
      </w:pPr>
      <w:r w:rsidRPr="003943B2">
        <w:rPr>
          <w:b/>
          <w:bCs/>
          <w:i/>
          <w:color w:val="000000"/>
          <w:sz w:val="24"/>
          <w:szCs w:val="24"/>
        </w:rPr>
        <w:t>Meldcode huisel</w:t>
      </w:r>
      <w:r w:rsidR="00304370">
        <w:rPr>
          <w:b/>
          <w:bCs/>
          <w:i/>
          <w:color w:val="000000"/>
          <w:sz w:val="24"/>
          <w:szCs w:val="24"/>
        </w:rPr>
        <w:t>ijk geweld en kindermishandeling</w:t>
      </w:r>
    </w:p>
    <w:p w14:paraId="1598DE91" w14:textId="77777777" w:rsidR="00A13CF1" w:rsidRDefault="00A13CF1" w:rsidP="00A13CF1">
      <w:pPr>
        <w:autoSpaceDE w:val="0"/>
        <w:autoSpaceDN w:val="0"/>
        <w:rPr>
          <w:color w:val="323232"/>
          <w:sz w:val="20"/>
          <w:szCs w:val="20"/>
        </w:rPr>
      </w:pPr>
    </w:p>
    <w:p w14:paraId="249F1713" w14:textId="77777777" w:rsidR="00A13CF1" w:rsidRDefault="00A13CF1" w:rsidP="00A13CF1">
      <w:pPr>
        <w:autoSpaceDE w:val="0"/>
        <w:autoSpaceDN w:val="0"/>
      </w:pPr>
      <w:r>
        <w:rPr>
          <w:color w:val="323232"/>
          <w:sz w:val="20"/>
          <w:szCs w:val="20"/>
        </w:rPr>
        <w:t xml:space="preserve">Stap 1: Breng de signalen in kaart </w:t>
      </w:r>
    </w:p>
    <w:p w14:paraId="064508CD" w14:textId="526A65FB" w:rsidR="00A13CF1" w:rsidRDefault="00A13CF1" w:rsidP="00A13CF1">
      <w:pPr>
        <w:autoSpaceDE w:val="0"/>
        <w:autoSpaceDN w:val="0"/>
      </w:pPr>
      <w:r>
        <w:rPr>
          <w:color w:val="323232"/>
          <w:sz w:val="20"/>
          <w:szCs w:val="20"/>
        </w:rPr>
        <w:t xml:space="preserve">Stap 2: Vraag advies aan deskundige collega, </w:t>
      </w:r>
      <w:r w:rsidR="001600F3">
        <w:rPr>
          <w:color w:val="323232"/>
          <w:sz w:val="20"/>
          <w:szCs w:val="20"/>
        </w:rPr>
        <w:t>aandacht functionaris</w:t>
      </w:r>
      <w:r>
        <w:rPr>
          <w:color w:val="323232"/>
          <w:sz w:val="20"/>
          <w:szCs w:val="20"/>
        </w:rPr>
        <w:t xml:space="preserve"> en/of</w:t>
      </w:r>
    </w:p>
    <w:p w14:paraId="216F4C3C" w14:textId="77777777" w:rsidR="00A13CF1" w:rsidRDefault="00A13CF1" w:rsidP="00A13CF1">
      <w:pPr>
        <w:autoSpaceDE w:val="0"/>
        <w:autoSpaceDN w:val="0"/>
      </w:pPr>
      <w:r>
        <w:rPr>
          <w:color w:val="323232"/>
          <w:sz w:val="20"/>
          <w:szCs w:val="20"/>
        </w:rPr>
        <w:t>bij BJZ/AMK en/of SHG (steunpunt huiselijk geweld)</w:t>
      </w:r>
    </w:p>
    <w:p w14:paraId="45CC5045" w14:textId="77777777" w:rsidR="00A13CF1" w:rsidRDefault="00A13CF1" w:rsidP="00A13CF1">
      <w:pPr>
        <w:autoSpaceDE w:val="0"/>
        <w:autoSpaceDN w:val="0"/>
      </w:pPr>
      <w:r>
        <w:rPr>
          <w:color w:val="323232"/>
          <w:sz w:val="20"/>
          <w:szCs w:val="20"/>
        </w:rPr>
        <w:t xml:space="preserve">Stap 3: Praat met cliënt, ouder(s) en/of kind </w:t>
      </w:r>
    </w:p>
    <w:p w14:paraId="4A3042EE" w14:textId="77777777" w:rsidR="00A13CF1" w:rsidRDefault="00A13CF1" w:rsidP="00A13CF1">
      <w:pPr>
        <w:autoSpaceDE w:val="0"/>
        <w:autoSpaceDN w:val="0"/>
      </w:pPr>
      <w:r>
        <w:rPr>
          <w:color w:val="323232"/>
          <w:sz w:val="20"/>
          <w:szCs w:val="20"/>
        </w:rPr>
        <w:t xml:space="preserve">Stap 4: Weeg aard, ernst van en risico op kindermishandeling of huiselijk geweld </w:t>
      </w:r>
    </w:p>
    <w:p w14:paraId="38847276" w14:textId="77777777" w:rsidR="00A13CF1" w:rsidRDefault="00A13CF1" w:rsidP="00A13CF1">
      <w:r>
        <w:rPr>
          <w:color w:val="323232"/>
          <w:sz w:val="20"/>
          <w:szCs w:val="20"/>
        </w:rPr>
        <w:t>Stap 5: Beslis: zelf hulp organiseren of melding doen bij BJZ/AMK en/of SHG</w:t>
      </w:r>
    </w:p>
    <w:p w14:paraId="4C27F614" w14:textId="77777777" w:rsidR="00A13CF1" w:rsidRDefault="00A13CF1" w:rsidP="00A13CF1">
      <w:r>
        <w:rPr>
          <w:color w:val="323232"/>
          <w:sz w:val="20"/>
          <w:szCs w:val="20"/>
        </w:rPr>
        <w:t> </w:t>
      </w:r>
    </w:p>
    <w:p w14:paraId="3418359B" w14:textId="77777777" w:rsidR="00A13CF1" w:rsidRDefault="00A13CF1" w:rsidP="00A13CF1">
      <w:pPr>
        <w:autoSpaceDE w:val="0"/>
        <w:autoSpaceDN w:val="0"/>
      </w:pPr>
      <w:r>
        <w:rPr>
          <w:b/>
          <w:bCs/>
          <w:color w:val="000000"/>
          <w:sz w:val="20"/>
          <w:szCs w:val="20"/>
        </w:rPr>
        <w:t>Wet meldcode huiselijk geweld en kindermishandeling</w:t>
      </w:r>
    </w:p>
    <w:p w14:paraId="1FCD5B12" w14:textId="77777777" w:rsidR="00A13CF1" w:rsidRDefault="00A13CF1" w:rsidP="00A13CF1">
      <w:pPr>
        <w:autoSpaceDE w:val="0"/>
        <w:autoSpaceDN w:val="0"/>
      </w:pPr>
      <w:r>
        <w:rPr>
          <w:color w:val="323232"/>
          <w:sz w:val="20"/>
          <w:szCs w:val="20"/>
        </w:rPr>
        <w:t>De Wet meldcode huiselijk geweld en kindermishandeling wordt van kracht in het voorjaar van 2011.</w:t>
      </w:r>
    </w:p>
    <w:p w14:paraId="242B7A43" w14:textId="77777777" w:rsidR="00A13CF1" w:rsidRDefault="00A13CF1" w:rsidP="00A13CF1">
      <w:pPr>
        <w:autoSpaceDE w:val="0"/>
        <w:autoSpaceDN w:val="0"/>
      </w:pPr>
      <w:r>
        <w:rPr>
          <w:color w:val="323232"/>
          <w:sz w:val="20"/>
          <w:szCs w:val="20"/>
        </w:rPr>
        <w:t>Deze wet bepaalt dat het hanteren van een stappenplan bij huiselijk geweld en kindermishandeling</w:t>
      </w:r>
    </w:p>
    <w:p w14:paraId="32FE2313" w14:textId="7955AFBD" w:rsidR="00A13CF1" w:rsidRDefault="00A13CF1" w:rsidP="00A13CF1">
      <w:pPr>
        <w:autoSpaceDE w:val="0"/>
        <w:autoSpaceDN w:val="0"/>
      </w:pPr>
      <w:r>
        <w:rPr>
          <w:color w:val="323232"/>
          <w:sz w:val="20"/>
          <w:szCs w:val="20"/>
        </w:rPr>
        <w:t>verplicht is. Met de expliciete vermelding dat seksueel geweld, vrouwelijke genitale verminking (meisjesbesnijdenis)</w:t>
      </w:r>
      <w:r w:rsidR="00122914">
        <w:rPr>
          <w:color w:val="323232"/>
          <w:sz w:val="20"/>
          <w:szCs w:val="20"/>
        </w:rPr>
        <w:t xml:space="preserve"> </w:t>
      </w:r>
      <w:r>
        <w:rPr>
          <w:color w:val="323232"/>
          <w:sz w:val="20"/>
          <w:szCs w:val="20"/>
        </w:rPr>
        <w:t xml:space="preserve">en </w:t>
      </w:r>
      <w:r w:rsidR="001600F3">
        <w:rPr>
          <w:color w:val="323232"/>
          <w:sz w:val="20"/>
          <w:szCs w:val="20"/>
        </w:rPr>
        <w:t>eer gerelateerd</w:t>
      </w:r>
      <w:r>
        <w:rPr>
          <w:color w:val="323232"/>
          <w:sz w:val="20"/>
          <w:szCs w:val="20"/>
        </w:rPr>
        <w:t xml:space="preserve"> geweld ook vormen van kindermishandeling zijn. De verplichting</w:t>
      </w:r>
    </w:p>
    <w:p w14:paraId="5A94555C" w14:textId="77777777" w:rsidR="00A13CF1" w:rsidRDefault="00A13CF1" w:rsidP="00A13CF1">
      <w:pPr>
        <w:autoSpaceDE w:val="0"/>
        <w:autoSpaceDN w:val="0"/>
      </w:pPr>
      <w:r>
        <w:rPr>
          <w:color w:val="323232"/>
          <w:sz w:val="20"/>
          <w:szCs w:val="20"/>
        </w:rPr>
        <w:t>geldt voor organisaties en zelfstandige medewerkers in gezondheidszorg, onderwijs, kinderopvang,</w:t>
      </w:r>
    </w:p>
    <w:p w14:paraId="079B92E0" w14:textId="77777777" w:rsidR="00A13CF1" w:rsidRDefault="00A13CF1" w:rsidP="00A13CF1">
      <w:pPr>
        <w:autoSpaceDE w:val="0"/>
        <w:autoSpaceDN w:val="0"/>
      </w:pPr>
      <w:r>
        <w:rPr>
          <w:color w:val="323232"/>
          <w:sz w:val="20"/>
          <w:szCs w:val="20"/>
        </w:rPr>
        <w:t>maatschappelijke ondersteuning, jeugdzorg, justitie en politie.</w:t>
      </w:r>
    </w:p>
    <w:p w14:paraId="765E56CA" w14:textId="77777777" w:rsidR="00A13CF1" w:rsidRDefault="00A13CF1" w:rsidP="00A13CF1">
      <w:pPr>
        <w:autoSpaceDE w:val="0"/>
        <w:autoSpaceDN w:val="0"/>
      </w:pPr>
      <w:r>
        <w:rPr>
          <w:color w:val="323232"/>
          <w:sz w:val="20"/>
          <w:szCs w:val="20"/>
        </w:rPr>
        <w:t> </w:t>
      </w:r>
    </w:p>
    <w:p w14:paraId="1C348529" w14:textId="77777777" w:rsidR="00A13CF1" w:rsidRDefault="00A13CF1" w:rsidP="00A13CF1">
      <w:pPr>
        <w:autoSpaceDE w:val="0"/>
        <w:autoSpaceDN w:val="0"/>
      </w:pPr>
      <w:r>
        <w:rPr>
          <w:b/>
          <w:bCs/>
          <w:color w:val="000000"/>
          <w:sz w:val="20"/>
          <w:szCs w:val="20"/>
        </w:rPr>
        <w:t>Basismodel meldcode</w:t>
      </w:r>
    </w:p>
    <w:p w14:paraId="25E54073" w14:textId="77777777" w:rsidR="00A13CF1" w:rsidRDefault="00A13CF1" w:rsidP="00A13CF1">
      <w:pPr>
        <w:autoSpaceDE w:val="0"/>
        <w:autoSpaceDN w:val="0"/>
      </w:pPr>
      <w:r>
        <w:rPr>
          <w:color w:val="323232"/>
          <w:sz w:val="20"/>
          <w:szCs w:val="20"/>
        </w:rPr>
        <w:t>Het Protocol kindermishandeling is behalve op de Wet meldcode huiselijk geweld en kindermishandeling</w:t>
      </w:r>
    </w:p>
    <w:p w14:paraId="66E64B59" w14:textId="77777777" w:rsidR="00A13CF1" w:rsidRDefault="00A13CF1" w:rsidP="00A13CF1">
      <w:r>
        <w:rPr>
          <w:color w:val="323232"/>
          <w:sz w:val="20"/>
          <w:szCs w:val="20"/>
        </w:rPr>
        <w:t>ook gebaseerd op het Basismodel meldcode huiselijk geweld en kindermishandeling.</w:t>
      </w:r>
    </w:p>
    <w:p w14:paraId="2BE591CA" w14:textId="77777777" w:rsidR="003240CB" w:rsidRDefault="003240CB"/>
    <w:sectPr w:rsidR="0032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CF1"/>
    <w:rsid w:val="00122914"/>
    <w:rsid w:val="001600F3"/>
    <w:rsid w:val="00304370"/>
    <w:rsid w:val="003240CB"/>
    <w:rsid w:val="003943B2"/>
    <w:rsid w:val="00A1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C767"/>
  <w15:docId w15:val="{AED7F915-6FBE-4B88-8A67-195E84BD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3CF1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ADBCFC320874D8EFC2E5ACB6F6C66" ma:contentTypeVersion="" ma:contentTypeDescription="Een nieuw document maken." ma:contentTypeScope="" ma:versionID="f46ce0ee03a350e35fa5aa6b20f34df8">
  <xsd:schema xmlns:xsd="http://www.w3.org/2001/XMLSchema" xmlns:xs="http://www.w3.org/2001/XMLSchema" xmlns:p="http://schemas.microsoft.com/office/2006/metadata/properties" xmlns:ns2="f0283faa-6056-4ad5-a0fa-03361eca8500" xmlns:ns3="79945817-77bb-4dd7-9d1d-b0c68acd993a" targetNamespace="http://schemas.microsoft.com/office/2006/metadata/properties" ma:root="true" ma:fieldsID="78bbf2e0209248e3000ed805abec850b" ns2:_="" ns3:_="">
    <xsd:import namespace="f0283faa-6056-4ad5-a0fa-03361eca8500"/>
    <xsd:import namespace="79945817-77bb-4dd7-9d1d-b0c68acd9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83faa-6056-4ad5-a0fa-03361eca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45817-77bb-4dd7-9d1d-b0c68acd9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F5E9E-FD8A-4FDA-9EB9-E2E2C28A01A5}"/>
</file>

<file path=customXml/itemProps2.xml><?xml version="1.0" encoding="utf-8"?>
<ds:datastoreItem xmlns:ds="http://schemas.openxmlformats.org/officeDocument/2006/customXml" ds:itemID="{3D6867E5-D2E7-45DB-A76A-B70B229DA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1A0F72-943B-47D6-A818-037A67100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</dc:creator>
  <cp:lastModifiedBy>Annemarie Timmer</cp:lastModifiedBy>
  <cp:revision>5</cp:revision>
  <dcterms:created xsi:type="dcterms:W3CDTF">2014-03-31T12:53:00Z</dcterms:created>
  <dcterms:modified xsi:type="dcterms:W3CDTF">2021-02-15T14:53:00Z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0x010100147ADBCFC320874D8EFC2E5ACB6F6C66</vt:lpwstr>
  </property>
</Properties>
</file>