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5ED47" w14:textId="479F5183" w:rsidR="00EA5C65" w:rsidRPr="00E34DA0" w:rsidRDefault="00946953" w:rsidP="00946953">
      <w:pPr>
        <w:rPr>
          <w:rFonts w:ascii="Verdana" w:hAnsi="Verdana" w:cs="Arial"/>
          <w:b/>
          <w:sz w:val="40"/>
          <w:szCs w:val="40"/>
        </w:rPr>
      </w:pPr>
      <w:r w:rsidRPr="00E34DA0">
        <w:rPr>
          <w:noProof/>
          <w:lang w:eastAsia="nl-NL"/>
        </w:rPr>
        <mc:AlternateContent>
          <mc:Choice Requires="wps">
            <w:drawing>
              <wp:anchor distT="0" distB="0" distL="114300" distR="114300" simplePos="0" relativeHeight="251658240" behindDoc="0" locked="0" layoutInCell="0" allowOverlap="1" wp14:anchorId="4606F95D" wp14:editId="1100A46B">
                <wp:simplePos x="0" y="0"/>
                <wp:positionH relativeFrom="margin">
                  <wp:posOffset>-244475</wp:posOffset>
                </wp:positionH>
                <wp:positionV relativeFrom="margin">
                  <wp:align>center</wp:align>
                </wp:positionV>
                <wp:extent cx="5935345" cy="1051560"/>
                <wp:effectExtent l="0" t="0" r="8255" b="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5345" cy="1051560"/>
                        </a:xfrm>
                        <a:prstGeom prst="rect">
                          <a:avLst/>
                        </a:prstGeom>
                        <a:solidFill>
                          <a:srgbClr val="00B050"/>
                        </a:solidFill>
                        <a:ln w="19050">
                          <a:noFill/>
                          <a:miter lim="800000"/>
                          <a:headEnd/>
                          <a:tailEnd/>
                        </a:ln>
                      </wps:spPr>
                      <wps:txbx>
                        <w:txbxContent>
                          <w:p w14:paraId="0E126F5F" w14:textId="34536709" w:rsidR="00A91330" w:rsidRPr="008A6E67" w:rsidRDefault="00A91330" w:rsidP="00946953">
                            <w:pPr>
                              <w:pStyle w:val="Geenafstand"/>
                              <w:rPr>
                                <w:rFonts w:ascii="Corbel" w:hAnsi="Corbel"/>
                                <w:color w:val="FFFFFF" w:themeColor="background1"/>
                                <w:sz w:val="94"/>
                                <w:szCs w:val="72"/>
                              </w:rPr>
                            </w:pPr>
                            <w:r>
                              <w:rPr>
                                <w:rFonts w:ascii="Corbel" w:hAnsi="Corbel"/>
                                <w:b/>
                                <w:color w:val="FFFFFF" w:themeColor="background1"/>
                                <w:sz w:val="64"/>
                                <w:szCs w:val="72"/>
                              </w:rPr>
                              <w:t>Schoolplan 20</w:t>
                            </w:r>
                            <w:r w:rsidR="00C1501A">
                              <w:rPr>
                                <w:rFonts w:ascii="Corbel" w:hAnsi="Corbel"/>
                                <w:b/>
                                <w:color w:val="FFFFFF" w:themeColor="background1"/>
                                <w:sz w:val="64"/>
                                <w:szCs w:val="72"/>
                              </w:rPr>
                              <w:t>23-2027</w:t>
                            </w:r>
                            <w:r>
                              <w:rPr>
                                <w:rFonts w:ascii="Corbel" w:hAnsi="Corbel"/>
                                <w:b/>
                                <w:color w:val="FFFFFF" w:themeColor="background1"/>
                                <w:sz w:val="64"/>
                                <w:szCs w:val="72"/>
                              </w:rPr>
                              <w:t>,  deel B</w:t>
                            </w:r>
                            <w:r>
                              <w:rPr>
                                <w:rFonts w:ascii="Corbel" w:hAnsi="Corbel"/>
                                <w:b/>
                                <w:color w:val="FFFFFF" w:themeColor="background1"/>
                                <w:sz w:val="64"/>
                                <w:szCs w:val="72"/>
                              </w:rPr>
                              <w:br/>
                              <w:t>Mattheusschool Galder</w:t>
                            </w:r>
                            <w:r>
                              <w:rPr>
                                <w:noProof/>
                              </w:rPr>
                              <w:drawing>
                                <wp:inline distT="0" distB="0" distL="0" distR="0" wp14:anchorId="74473F9D" wp14:editId="6C605B66">
                                  <wp:extent cx="3060700" cy="24206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0" cy="2420620"/>
                                          </a:xfrm>
                                          <a:prstGeom prst="rect">
                                            <a:avLst/>
                                          </a:prstGeom>
                                          <a:noFill/>
                                        </pic:spPr>
                                      </pic:pic>
                                    </a:graphicData>
                                  </a:graphic>
                                </wp:inline>
                              </w:drawing>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56AD976B">
              <v:rect id="Rechthoek 463" style="position:absolute;margin-left:-19.25pt;margin-top:0;width:467.35pt;height:82.8pt;z-index:25165824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middle" o:spid="_x0000_s1026" o:allowincell="f" fillcolor="#00b050" stroked="f" strokeweight="1.5pt" w14:anchorId="4606F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">
                <v:textbox inset="14.4pt,,14.4pt">
                  <w:txbxContent>
                    <w:p w:rsidRPr="008A6E67" w:rsidR="00A91330" w:rsidP="00946953" w:rsidRDefault="00A91330" w14:paraId="74E48D19" w14:textId="34536709">
                      <w:pPr>
                        <w:pStyle w:val="Geenafstand"/>
                        <w:rPr>
                          <w:rFonts w:ascii="Corbel" w:hAnsi="Corbel"/>
                          <w:color w:val="FFFFFF" w:themeColor="background1"/>
                          <w:sz w:val="94"/>
                          <w:szCs w:val="72"/>
                        </w:rPr>
                      </w:pPr>
                      <w:r>
                        <w:rPr>
                          <w:rFonts w:ascii="Corbel" w:hAnsi="Corbel"/>
                          <w:b/>
                          <w:color w:val="FFFFFF" w:themeColor="background1"/>
                          <w:sz w:val="64"/>
                          <w:szCs w:val="72"/>
                        </w:rPr>
                        <w:t>Schoolplan 20</w:t>
                      </w:r>
                      <w:r w:rsidR="00C1501A">
                        <w:rPr>
                          <w:rFonts w:ascii="Corbel" w:hAnsi="Corbel"/>
                          <w:b/>
                          <w:color w:val="FFFFFF" w:themeColor="background1"/>
                          <w:sz w:val="64"/>
                          <w:szCs w:val="72"/>
                        </w:rPr>
                        <w:t>23-2027</w:t>
                      </w:r>
                      <w:r>
                        <w:rPr>
                          <w:rFonts w:ascii="Corbel" w:hAnsi="Corbel"/>
                          <w:b/>
                          <w:color w:val="FFFFFF" w:themeColor="background1"/>
                          <w:sz w:val="64"/>
                          <w:szCs w:val="72"/>
                        </w:rPr>
                        <w:t>,  deel B</w:t>
                      </w:r>
                      <w:r>
                        <w:rPr>
                          <w:rFonts w:ascii="Corbel" w:hAnsi="Corbel"/>
                          <w:b/>
                          <w:color w:val="FFFFFF" w:themeColor="background1"/>
                          <w:sz w:val="64"/>
                          <w:szCs w:val="72"/>
                        </w:rPr>
                        <w:br/>
                      </w:r>
                      <w:r>
                        <w:rPr>
                          <w:rFonts w:ascii="Corbel" w:hAnsi="Corbel"/>
                          <w:b/>
                          <w:color w:val="FFFFFF" w:themeColor="background1"/>
                          <w:sz w:val="64"/>
                          <w:szCs w:val="72"/>
                        </w:rPr>
                        <w:t>Mattheusschool Galder</w:t>
                      </w:r>
                      <w:r>
                        <w:rPr>
                          <w:noProof/>
                        </w:rPr>
                        <w:drawing>
                          <wp:inline distT="0" distB="0" distL="0" distR="0" wp14:anchorId="5CC8C1C9" wp14:editId="6C605B66">
                            <wp:extent cx="3060700" cy="2420620"/>
                            <wp:effectExtent l="0" t="0" r="6350" b="0"/>
                            <wp:docPr id="86297056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2420620"/>
                                    </a:xfrm>
                                    <a:prstGeom prst="rect">
                                      <a:avLst/>
                                    </a:prstGeom>
                                    <a:noFill/>
                                  </pic:spPr>
                                </pic:pic>
                              </a:graphicData>
                            </a:graphic>
                          </wp:inline>
                        </w:drawing>
                      </w:r>
                    </w:p>
                  </w:txbxContent>
                </v:textbox>
                <w10:wrap anchorx="margin" anchory="margin"/>
              </v:rect>
            </w:pict>
          </mc:Fallback>
        </mc:AlternateContent>
      </w:r>
      <w:r w:rsidRPr="00E34DA0">
        <w:rPr>
          <w:noProof/>
          <w:lang w:eastAsia="nl-NL"/>
        </w:rPr>
        <w:drawing>
          <wp:inline distT="0" distB="0" distL="0" distR="0" wp14:anchorId="72828855" wp14:editId="5366C2AC">
            <wp:extent cx="5369560" cy="8054340"/>
            <wp:effectExtent l="0" t="0" r="2540" b="381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alphaModFix/>
                      <a:extLst>
                        <a:ext uri="{28A0092B-C50C-407E-A947-70E740481C1C}">
                          <a14:useLocalDpi xmlns:a14="http://schemas.microsoft.com/office/drawing/2010/main" val="0"/>
                        </a:ext>
                      </a:extLst>
                    </a:blip>
                    <a:srcRect/>
                    <a:stretch>
                      <a:fillRect/>
                    </a:stretch>
                  </pic:blipFill>
                  <pic:spPr bwMode="auto">
                    <a:xfrm>
                      <a:off x="0" y="0"/>
                      <a:ext cx="5369560" cy="8054340"/>
                    </a:xfrm>
                    <a:prstGeom prst="rect">
                      <a:avLst/>
                    </a:prstGeom>
                    <a:noFill/>
                    <a:ln>
                      <a:noFill/>
                    </a:ln>
                  </pic:spPr>
                </pic:pic>
              </a:graphicData>
            </a:graphic>
          </wp:inline>
        </w:drawing>
      </w:r>
    </w:p>
    <w:p w14:paraId="6B8C6E78" w14:textId="76307876" w:rsidR="00EA5C65" w:rsidRPr="00E34DA0" w:rsidRDefault="00EA5C65" w:rsidP="00EA5C65">
      <w:pPr>
        <w:jc w:val="center"/>
        <w:rPr>
          <w:rFonts w:ascii="Verdana" w:hAnsi="Verdana" w:cs="Arial"/>
          <w:b/>
          <w:sz w:val="40"/>
          <w:szCs w:val="40"/>
        </w:rPr>
      </w:pPr>
    </w:p>
    <w:p w14:paraId="0576DBD9" w14:textId="77777777" w:rsidR="00EA5C65" w:rsidRPr="00E34DA0" w:rsidRDefault="00EA5C65"/>
    <w:p w14:paraId="65881872" w14:textId="77777777" w:rsidR="00C617E1" w:rsidRPr="00E34DA0" w:rsidRDefault="00C617E1"/>
    <w:p w14:paraId="5D3E976A" w14:textId="77777777" w:rsidR="002B6971" w:rsidRPr="00E34DA0" w:rsidRDefault="002B6971" w:rsidP="002B6971">
      <w:pPr>
        <w:jc w:val="right"/>
        <w:rPr>
          <w:b/>
          <w:bCs/>
          <w:sz w:val="32"/>
          <w:szCs w:val="32"/>
        </w:rPr>
      </w:pPr>
      <w:r w:rsidRPr="00E34DA0">
        <w:rPr>
          <w:b/>
          <w:bCs/>
          <w:sz w:val="32"/>
          <w:szCs w:val="32"/>
        </w:rPr>
        <w:lastRenderedPageBreak/>
        <w:t>Inhoudsopgave</w:t>
      </w:r>
    </w:p>
    <w:p w14:paraId="4543A79B" w14:textId="77777777" w:rsidR="002B6971" w:rsidRPr="00E34DA0" w:rsidRDefault="002B6971" w:rsidP="002B6971">
      <w:pPr>
        <w:spacing w:line="360" w:lineRule="auto"/>
        <w:jc w:val="right"/>
        <w:rPr>
          <w:b/>
          <w:bCs/>
          <w:sz w:val="32"/>
          <w:szCs w:val="32"/>
        </w:rPr>
      </w:pPr>
      <w:bookmarkStart w:id="0" w:name="_Hlk135468924"/>
    </w:p>
    <w:p w14:paraId="4F81C6F1" w14:textId="70F228FC" w:rsidR="002B6971" w:rsidRPr="00E34DA0" w:rsidRDefault="002B6971" w:rsidP="002B6971">
      <w:pPr>
        <w:spacing w:line="360" w:lineRule="auto"/>
        <w:jc w:val="right"/>
      </w:pPr>
      <w:r w:rsidRPr="00E34DA0">
        <w:rPr>
          <w:b/>
          <w:bCs/>
        </w:rPr>
        <w:t>1.Inleiding: opzet van het schoolplan</w:t>
      </w:r>
      <w:r w:rsidRPr="00E34DA0">
        <w:rPr>
          <w:sz w:val="20"/>
          <w:szCs w:val="20"/>
        </w:rPr>
        <w:t xml:space="preserve">…………………………………………….…………………………………………….……………. </w:t>
      </w:r>
      <w:r>
        <w:t>4</w:t>
      </w:r>
      <w:r w:rsidRPr="00E34DA0">
        <w:t xml:space="preserve">                                                               Ter informatie en voorwoord………………………………………………………………………………………………….…...…..  </w:t>
      </w:r>
      <w:r>
        <w:t>5</w:t>
      </w:r>
    </w:p>
    <w:p w14:paraId="53B9E3FA" w14:textId="77777777" w:rsidR="002B6971" w:rsidRPr="00E34DA0" w:rsidRDefault="002B6971" w:rsidP="002B6971">
      <w:pPr>
        <w:spacing w:line="360" w:lineRule="auto"/>
      </w:pPr>
      <w:r w:rsidRPr="00E34DA0">
        <w:t>Beschrijving van de Mattheusschool…………………………………………………………………………………………………..</w:t>
      </w:r>
      <w:r>
        <w:t>6</w:t>
      </w:r>
    </w:p>
    <w:p w14:paraId="1D6BD2AD" w14:textId="77777777" w:rsidR="002B6971" w:rsidRPr="00E47B5F" w:rsidRDefault="002B6971" w:rsidP="002B6971">
      <w:pPr>
        <w:spacing w:line="360" w:lineRule="auto"/>
        <w:jc w:val="right"/>
      </w:pPr>
      <w:r w:rsidRPr="00E34DA0">
        <w:rPr>
          <w:b/>
          <w:bCs/>
        </w:rPr>
        <w:t>2. Onderwijskundig beleid</w:t>
      </w:r>
      <w:r w:rsidRPr="00E34DA0">
        <w:t>……………………………………..…………………………………………………………………………</w:t>
      </w:r>
      <w:r w:rsidRPr="00E34DA0">
        <w:rPr>
          <w:sz w:val="20"/>
          <w:szCs w:val="20"/>
        </w:rPr>
        <w:t>.</w:t>
      </w:r>
      <w:r>
        <w:t>8</w:t>
      </w:r>
      <w:r w:rsidRPr="00E34DA0">
        <w:t xml:space="preserve">                                  2.1 Aanleiding en samenhang…………….……………………………………………….….……………………………….………</w:t>
      </w:r>
      <w:r>
        <w:t>8</w:t>
      </w:r>
      <w:r w:rsidRPr="00E34DA0">
        <w:t xml:space="preserve">              2.2 Uitgangspunten bestuursbeleid: Strategisch koersplan</w:t>
      </w:r>
      <w:r w:rsidRPr="00E34DA0">
        <w:rPr>
          <w:sz w:val="20"/>
          <w:szCs w:val="20"/>
        </w:rPr>
        <w:t>………………………………………………….………………..</w:t>
      </w:r>
      <w:r>
        <w:t>9</w:t>
      </w:r>
      <w:r w:rsidRPr="00E34DA0">
        <w:t xml:space="preserve">          2.3 Ons schoolconcept: het onderwijsproces op de Mattheusschool……………..……………………………… </w:t>
      </w:r>
      <w:r>
        <w:t>9</w:t>
      </w:r>
      <w:r w:rsidRPr="00E34DA0">
        <w:t xml:space="preserve">                     </w:t>
      </w:r>
      <w:r w:rsidRPr="00E34DA0">
        <w:rPr>
          <w:sz w:val="18"/>
          <w:szCs w:val="18"/>
        </w:rPr>
        <w:t>2.3.1 Missie en visie van de school……………………………………………………………………………………….…………………………….……..</w:t>
      </w:r>
      <w:r>
        <w:rPr>
          <w:sz w:val="18"/>
          <w:szCs w:val="18"/>
        </w:rPr>
        <w:t>9</w:t>
      </w:r>
      <w:r w:rsidRPr="00E34DA0">
        <w:rPr>
          <w:sz w:val="18"/>
          <w:szCs w:val="18"/>
        </w:rPr>
        <w:t xml:space="preserve">                                             </w:t>
      </w:r>
      <w:r>
        <w:rPr>
          <w:sz w:val="18"/>
          <w:szCs w:val="18"/>
        </w:rPr>
        <w:t xml:space="preserve"> </w:t>
      </w:r>
      <w:r w:rsidRPr="00E34DA0">
        <w:rPr>
          <w:sz w:val="18"/>
          <w:szCs w:val="18"/>
        </w:rPr>
        <w:t>2.3.2 Beschrijving primaire processen………………………………………………………………………….………………….……………..………</w:t>
      </w:r>
      <w:r>
        <w:rPr>
          <w:sz w:val="18"/>
          <w:szCs w:val="18"/>
        </w:rPr>
        <w:t>11</w:t>
      </w:r>
      <w:r w:rsidRPr="00E34DA0">
        <w:rPr>
          <w:sz w:val="18"/>
          <w:szCs w:val="18"/>
        </w:rPr>
        <w:t xml:space="preserve">                                                               2.3.3 De kernvakken en onze ambities………………………………………………………………………..……………………….….………………1</w:t>
      </w:r>
      <w:r>
        <w:rPr>
          <w:sz w:val="18"/>
          <w:szCs w:val="18"/>
        </w:rPr>
        <w:t>3</w:t>
      </w:r>
      <w:r w:rsidRPr="00E34DA0">
        <w:rPr>
          <w:sz w:val="18"/>
          <w:szCs w:val="18"/>
        </w:rPr>
        <w:t xml:space="preserve">                                               2.3.4 Lesgeven op de Mattheusschool………………………………………………………………………………………………….……….………..1</w:t>
      </w:r>
      <w:r>
        <w:rPr>
          <w:sz w:val="18"/>
          <w:szCs w:val="18"/>
        </w:rPr>
        <w:t>7</w:t>
      </w:r>
      <w:r w:rsidRPr="00E34DA0">
        <w:rPr>
          <w:sz w:val="18"/>
          <w:szCs w:val="18"/>
        </w:rPr>
        <w:t xml:space="preserve">                                                          2.3.5 Zorg voor onze leerlingen: zorg en begeleiding…………………………………………………………………………….……….………..1</w:t>
      </w:r>
      <w:r>
        <w:rPr>
          <w:sz w:val="18"/>
          <w:szCs w:val="18"/>
        </w:rPr>
        <w:t>8</w:t>
      </w:r>
      <w:r w:rsidRPr="00E34DA0">
        <w:rPr>
          <w:sz w:val="18"/>
          <w:szCs w:val="18"/>
        </w:rPr>
        <w:t xml:space="preserve">                                                          2.3.</w:t>
      </w:r>
      <w:r>
        <w:rPr>
          <w:sz w:val="18"/>
          <w:szCs w:val="18"/>
        </w:rPr>
        <w:t>6</w:t>
      </w:r>
      <w:r w:rsidRPr="00E34DA0">
        <w:rPr>
          <w:sz w:val="18"/>
          <w:szCs w:val="18"/>
        </w:rPr>
        <w:t xml:space="preserve"> Passend onderwijs……………………………………………………..………………………………..…………………………………..…………….1</w:t>
      </w:r>
      <w:r>
        <w:rPr>
          <w:sz w:val="18"/>
          <w:szCs w:val="18"/>
        </w:rPr>
        <w:t>8</w:t>
      </w:r>
      <w:r w:rsidRPr="00E34DA0">
        <w:rPr>
          <w:sz w:val="18"/>
          <w:szCs w:val="18"/>
        </w:rPr>
        <w:t xml:space="preserve">                                            2.3.</w:t>
      </w:r>
      <w:r>
        <w:rPr>
          <w:sz w:val="18"/>
          <w:szCs w:val="18"/>
        </w:rPr>
        <w:t>7</w:t>
      </w:r>
      <w:r w:rsidRPr="00E34DA0">
        <w:rPr>
          <w:sz w:val="18"/>
          <w:szCs w:val="18"/>
        </w:rPr>
        <w:t>.Leren in een leergemeenschap…………………………………………………………………………………………………….…….……………1</w:t>
      </w:r>
      <w:r>
        <w:rPr>
          <w:sz w:val="18"/>
          <w:szCs w:val="18"/>
        </w:rPr>
        <w:t>9</w:t>
      </w:r>
      <w:r w:rsidRPr="00E34DA0">
        <w:rPr>
          <w:sz w:val="18"/>
          <w:szCs w:val="18"/>
        </w:rPr>
        <w:t xml:space="preserve">                                                            2.3.</w:t>
      </w:r>
      <w:r>
        <w:rPr>
          <w:sz w:val="18"/>
          <w:szCs w:val="18"/>
        </w:rPr>
        <w:t>8</w:t>
      </w:r>
      <w:r w:rsidRPr="00E34DA0">
        <w:rPr>
          <w:sz w:val="18"/>
          <w:szCs w:val="18"/>
        </w:rPr>
        <w:t xml:space="preserve"> Van zelfstandig werken naar zelf verantwoord</w:t>
      </w:r>
      <w:r>
        <w:rPr>
          <w:sz w:val="18"/>
          <w:szCs w:val="18"/>
        </w:rPr>
        <w:t>e</w:t>
      </w:r>
      <w:r w:rsidRPr="00E34DA0">
        <w:rPr>
          <w:sz w:val="18"/>
          <w:szCs w:val="18"/>
        </w:rPr>
        <w:t>lijk leren…………………………………………………………….….………………</w:t>
      </w:r>
      <w:r>
        <w:rPr>
          <w:sz w:val="18"/>
          <w:szCs w:val="18"/>
        </w:rPr>
        <w:t>20</w:t>
      </w:r>
      <w:r w:rsidRPr="00E34DA0">
        <w:rPr>
          <w:sz w:val="18"/>
          <w:szCs w:val="18"/>
        </w:rPr>
        <w:t xml:space="preserve">         </w:t>
      </w:r>
      <w:r w:rsidRPr="00E34DA0">
        <w:t>2.4 Schooltijden, (continu)rooster, ziekte en verlof……………………….…………………………………………….2</w:t>
      </w:r>
      <w:r>
        <w:t>2</w:t>
      </w:r>
      <w:r w:rsidRPr="00E34DA0">
        <w:t xml:space="preserve">   </w:t>
      </w:r>
      <w:r w:rsidRPr="00E34DA0">
        <w:rPr>
          <w:sz w:val="18"/>
          <w:szCs w:val="18"/>
        </w:rPr>
        <w:t>2.4.1 Uitwerking lunchtijd als onderwijstijd…………………………………….…………………………………………………………………………2</w:t>
      </w:r>
      <w:r>
        <w:rPr>
          <w:sz w:val="18"/>
          <w:szCs w:val="18"/>
        </w:rPr>
        <w:t>3</w:t>
      </w:r>
      <w:r w:rsidRPr="00E34DA0">
        <w:rPr>
          <w:sz w:val="18"/>
          <w:szCs w:val="18"/>
        </w:rPr>
        <w:t xml:space="preserve">        </w:t>
      </w:r>
      <w:r w:rsidRPr="00E34DA0">
        <w:t>2.5 Schoolklimaat</w:t>
      </w:r>
      <w:r w:rsidRPr="00E34DA0">
        <w:rPr>
          <w:sz w:val="20"/>
          <w:szCs w:val="20"/>
        </w:rPr>
        <w:t>…………………………………………………………………………………………………………………………………….</w:t>
      </w:r>
      <w:r w:rsidRPr="00E34DA0">
        <w:t>2</w:t>
      </w:r>
      <w:r>
        <w:t>4</w:t>
      </w:r>
      <w:r w:rsidRPr="00E34DA0">
        <w:t xml:space="preserve">     2.6 Ouders en school</w:t>
      </w:r>
      <w:r w:rsidRPr="00E34DA0">
        <w:rPr>
          <w:sz w:val="20"/>
          <w:szCs w:val="20"/>
        </w:rPr>
        <w:t>………………………………………………………………………………………………………………………………</w:t>
      </w:r>
      <w:r w:rsidRPr="00E34DA0">
        <w:t>2</w:t>
      </w:r>
      <w:r>
        <w:t xml:space="preserve">      </w:t>
      </w:r>
      <w:r>
        <w:rPr>
          <w:rFonts w:cstheme="minorHAnsi"/>
          <w:sz w:val="18"/>
          <w:szCs w:val="18"/>
        </w:rPr>
        <w:t xml:space="preserve"> </w:t>
      </w:r>
      <w:r w:rsidRPr="00E47B5F">
        <w:rPr>
          <w:rFonts w:cstheme="minorHAnsi"/>
          <w:sz w:val="18"/>
          <w:szCs w:val="18"/>
        </w:rPr>
        <w:t>2.6.1 Communicatie met ouders:</w:t>
      </w:r>
      <w:r>
        <w:rPr>
          <w:rFonts w:cstheme="minorHAnsi"/>
          <w:sz w:val="18"/>
          <w:szCs w:val="18"/>
        </w:rPr>
        <w:t>……………………………………………………………………………………………………………………………..25</w:t>
      </w:r>
    </w:p>
    <w:p w14:paraId="4C7DFD0E" w14:textId="77777777" w:rsidR="002B6971" w:rsidRDefault="002B6971" w:rsidP="002B6971">
      <w:r w:rsidRPr="00E34DA0">
        <w:t xml:space="preserve">      2.7 Burgerschap, sociaal emotionele ontwikkeling en opvoeden…………………………………………………2</w:t>
      </w:r>
      <w:r>
        <w:t xml:space="preserve">7            </w:t>
      </w:r>
    </w:p>
    <w:p w14:paraId="1861E37F" w14:textId="77777777" w:rsidR="002B6971" w:rsidRPr="00E34DA0" w:rsidRDefault="002B6971" w:rsidP="002B6971">
      <w:pPr>
        <w:rPr>
          <w:rFonts w:cstheme="minorHAnsi"/>
          <w:b/>
          <w:i/>
        </w:rPr>
      </w:pPr>
      <w:r>
        <w:t xml:space="preserve">            </w:t>
      </w:r>
      <w:r w:rsidRPr="00E47B5F">
        <w:rPr>
          <w:rFonts w:cstheme="minorHAnsi"/>
          <w:bCs/>
          <w:iCs/>
          <w:sz w:val="18"/>
          <w:szCs w:val="18"/>
        </w:rPr>
        <w:t>2.7.1.Sociaal-emotionele ontwikkeling</w:t>
      </w:r>
      <w:r>
        <w:rPr>
          <w:rFonts w:cstheme="minorHAnsi"/>
          <w:bCs/>
          <w:iCs/>
          <w:sz w:val="18"/>
          <w:szCs w:val="18"/>
        </w:rPr>
        <w:t>……………………………………………………………………………………………………………………29</w:t>
      </w:r>
    </w:p>
    <w:p w14:paraId="7E6137B4" w14:textId="77777777" w:rsidR="002B6971" w:rsidRPr="00E34DA0" w:rsidRDefault="002B6971" w:rsidP="002B6971">
      <w:pPr>
        <w:spacing w:line="360" w:lineRule="auto"/>
        <w:jc w:val="right"/>
      </w:pPr>
    </w:p>
    <w:p w14:paraId="72A2F9E9" w14:textId="77777777" w:rsidR="002B6971" w:rsidRPr="00E34DA0" w:rsidRDefault="002B6971" w:rsidP="002B6971">
      <w:pPr>
        <w:spacing w:line="360" w:lineRule="auto"/>
        <w:jc w:val="right"/>
      </w:pPr>
      <w:r w:rsidRPr="00E34DA0">
        <w:rPr>
          <w:b/>
          <w:bCs/>
        </w:rPr>
        <w:t>3. Personeelsbeleid</w:t>
      </w:r>
      <w:r w:rsidRPr="00E34DA0">
        <w:t>…………………………………………………….…………………………………………………………………..</w:t>
      </w:r>
      <w:r>
        <w:t>30</w:t>
      </w:r>
    </w:p>
    <w:p w14:paraId="715A53DB" w14:textId="77777777" w:rsidR="002B6971" w:rsidRDefault="002B6971" w:rsidP="002B6971">
      <w:r w:rsidRPr="00E34DA0">
        <w:t xml:space="preserve">3.1 </w:t>
      </w:r>
      <w:r>
        <w:t>Regelingen, beleidsstukken en onderwijsbureau……………..……………………………………………..………….30</w:t>
      </w:r>
    </w:p>
    <w:p w14:paraId="314FEE46" w14:textId="77777777" w:rsidR="002B6971" w:rsidRDefault="002B6971" w:rsidP="002B6971">
      <w:pPr>
        <w:rPr>
          <w:rFonts w:cstheme="minorHAnsi"/>
        </w:rPr>
      </w:pPr>
      <w:r w:rsidRPr="004D214A">
        <w:rPr>
          <w:rFonts w:cstheme="minorHAnsi"/>
        </w:rPr>
        <w:t>3.2 Personeel op de Mattheusschool</w:t>
      </w:r>
      <w:r>
        <w:rPr>
          <w:rFonts w:cstheme="minorHAnsi"/>
        </w:rPr>
        <w:t xml:space="preserve">………………………………………………………………………………………………..31   </w:t>
      </w:r>
    </w:p>
    <w:p w14:paraId="6274B4B1" w14:textId="77777777" w:rsidR="002B6971" w:rsidRPr="00514774" w:rsidRDefault="002B6971" w:rsidP="002B6971">
      <w:pPr>
        <w:rPr>
          <w:rFonts w:cstheme="minorHAnsi"/>
        </w:rPr>
      </w:pPr>
      <w:r>
        <w:rPr>
          <w:rFonts w:cstheme="minorHAnsi"/>
        </w:rPr>
        <w:t xml:space="preserve">                                                                                                                                                                                      </w:t>
      </w:r>
      <w:r w:rsidRPr="00514774">
        <w:rPr>
          <w:rFonts w:cstheme="minorHAnsi"/>
        </w:rPr>
        <w:t>3.3 Leerkrachten met een specifieke taak</w:t>
      </w:r>
      <w:r>
        <w:rPr>
          <w:rFonts w:cstheme="minorHAnsi"/>
        </w:rPr>
        <w:t>…………………………………………………………………………………………31</w:t>
      </w:r>
    </w:p>
    <w:p w14:paraId="3244CC29" w14:textId="77777777" w:rsidR="002B6971" w:rsidRDefault="002B6971" w:rsidP="002B6971">
      <w:pPr>
        <w:spacing w:line="360" w:lineRule="auto"/>
        <w:rPr>
          <w:b/>
          <w:bCs/>
        </w:rPr>
      </w:pPr>
    </w:p>
    <w:p w14:paraId="1458FCEA"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normaltextrun"/>
          <w:rFonts w:asciiTheme="minorHAnsi" w:hAnsiTheme="minorHAnsi" w:cstheme="minorHAnsi"/>
          <w:b/>
          <w:bCs/>
          <w:sz w:val="22"/>
          <w:szCs w:val="22"/>
        </w:rPr>
        <w:t>4</w:t>
      </w:r>
      <w:r w:rsidRPr="00514774">
        <w:rPr>
          <w:rStyle w:val="normaltextrun"/>
          <w:rFonts w:asciiTheme="minorHAnsi" w:hAnsiTheme="minorHAnsi" w:cstheme="minorHAnsi"/>
          <w:b/>
          <w:bCs/>
          <w:sz w:val="22"/>
          <w:szCs w:val="22"/>
        </w:rPr>
        <w:t>. Beschrijving secundaire processen in onze school</w:t>
      </w:r>
      <w:r>
        <w:rPr>
          <w:rStyle w:val="eop"/>
          <w:rFonts w:asciiTheme="minorHAnsi" w:hAnsiTheme="minorHAnsi" w:cstheme="minorHAnsi"/>
          <w:sz w:val="22"/>
          <w:szCs w:val="22"/>
        </w:rPr>
        <w:t>……………………………………………………………………….33</w:t>
      </w:r>
    </w:p>
    <w:p w14:paraId="34EB6371"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4.1 professionele cultuur………………………………………………………………………………………………………………….33</w:t>
      </w:r>
    </w:p>
    <w:p w14:paraId="4552B600"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4.2.Personeel……………………………………………………………………………………………………………………………………33</w:t>
      </w:r>
    </w:p>
    <w:p w14:paraId="111CF093"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4.3 Integraal personeelsbeleid…………………………………………………………………………………………………………34</w:t>
      </w:r>
    </w:p>
    <w:p w14:paraId="1E45F153"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4.4 De schoolleiding…………………………………………………………………………………………………………………………34</w:t>
      </w:r>
    </w:p>
    <w:p w14:paraId="7C47C049"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4.5 De beroepshouding……………………………………………………………………………………………………………………34</w:t>
      </w:r>
    </w:p>
    <w:p w14:paraId="67A8A721"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4.6 Beleid m.b.t. stagiaires……………………………………………………………………………………………………………...35</w:t>
      </w:r>
    </w:p>
    <w:p w14:paraId="4C208B82"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lastRenderedPageBreak/>
        <w:t>4.7 Werving en selectie…………………………………………………………………………………………………………………..35</w:t>
      </w:r>
    </w:p>
    <w:p w14:paraId="1794D0FF"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4.8 Introductie en begeleiding…………………………………………………………………………………………………………35</w:t>
      </w:r>
    </w:p>
    <w:p w14:paraId="43228726"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4.9 Klassenbezoek/schoolbezoek…………………………………………………………………………………………………….35</w:t>
      </w:r>
    </w:p>
    <w:p w14:paraId="1EA7A5B5"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4.10 Het bekwaamheidsdossier……………………………………………………………………………………………………….35</w:t>
      </w:r>
    </w:p>
    <w:p w14:paraId="208CCF9F"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 xml:space="preserve">4.11 </w:t>
      </w:r>
      <w:r w:rsidRPr="00416C32">
        <w:rPr>
          <w:rStyle w:val="eop"/>
          <w:rFonts w:asciiTheme="minorHAnsi" w:hAnsiTheme="minorHAnsi" w:cstheme="minorHAnsi"/>
          <w:b/>
          <w:bCs/>
          <w:sz w:val="22"/>
          <w:szCs w:val="22"/>
        </w:rPr>
        <w:t xml:space="preserve"> </w:t>
      </w:r>
      <w:r w:rsidRPr="00416C32">
        <w:rPr>
          <w:rStyle w:val="normaltextrun"/>
          <w:rFonts w:asciiTheme="minorHAnsi" w:hAnsiTheme="minorHAnsi" w:cstheme="minorHAnsi"/>
          <w:sz w:val="22"/>
          <w:szCs w:val="22"/>
        </w:rPr>
        <w:t>Deskundigheidsbevordering - Professionalisering</w:t>
      </w:r>
      <w:r w:rsidRPr="00A844C5">
        <w:rPr>
          <w:rStyle w:val="eop"/>
          <w:rFonts w:asciiTheme="minorHAnsi" w:hAnsiTheme="minorHAnsi" w:cstheme="minorHAnsi"/>
          <w:sz w:val="22"/>
          <w:szCs w:val="22"/>
        </w:rPr>
        <w:t> </w:t>
      </w:r>
      <w:r>
        <w:rPr>
          <w:rStyle w:val="eop"/>
          <w:rFonts w:asciiTheme="minorHAnsi" w:hAnsiTheme="minorHAnsi" w:cstheme="minorHAnsi"/>
          <w:sz w:val="22"/>
          <w:szCs w:val="22"/>
        </w:rPr>
        <w:t>…………………………………………………………………..36</w:t>
      </w:r>
    </w:p>
    <w:p w14:paraId="5505C972"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4.12 Teambuilding……………………………………………………………………………………………………………………………36</w:t>
      </w:r>
    </w:p>
    <w:p w14:paraId="5A0E0D94"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4.13 Mobiliteitsbeleid……………………………………………………………………………………………………………………….37</w:t>
      </w:r>
    </w:p>
    <w:p w14:paraId="682BC792"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4.14 Middelen…………………………………………………………………………………………………………………………………..37</w:t>
      </w:r>
    </w:p>
    <w:p w14:paraId="72941FF3" w14:textId="77777777" w:rsidR="002B6971" w:rsidRDefault="002B6971" w:rsidP="002B6971">
      <w:pPr>
        <w:pStyle w:val="paragraph"/>
        <w:spacing w:before="0" w:beforeAutospacing="0" w:after="0" w:afterAutospacing="0"/>
        <w:textAlignment w:val="baseline"/>
        <w:rPr>
          <w:rStyle w:val="eop"/>
          <w:rFonts w:asciiTheme="minorHAnsi" w:hAnsiTheme="minorHAnsi" w:cstheme="minorHAnsi"/>
          <w:sz w:val="22"/>
          <w:szCs w:val="22"/>
        </w:rPr>
      </w:pPr>
    </w:p>
    <w:p w14:paraId="379AAD68" w14:textId="77777777" w:rsidR="002B6971" w:rsidRDefault="002B6971" w:rsidP="002B6971">
      <w:pPr>
        <w:spacing w:after="0"/>
        <w:textAlignment w:val="baseline"/>
        <w:rPr>
          <w:rFonts w:eastAsia="Times New Roman" w:cstheme="minorHAnsi"/>
          <w:b/>
          <w:bCs/>
          <w:lang w:eastAsia="nl-NL"/>
        </w:rPr>
      </w:pPr>
      <w:r>
        <w:rPr>
          <w:rFonts w:eastAsia="Times New Roman" w:cstheme="minorHAnsi"/>
          <w:b/>
          <w:bCs/>
          <w:lang w:eastAsia="nl-NL"/>
        </w:rPr>
        <w:t>5</w:t>
      </w:r>
      <w:r w:rsidRPr="00416C32">
        <w:rPr>
          <w:rFonts w:eastAsia="Times New Roman" w:cstheme="minorHAnsi"/>
          <w:b/>
          <w:bCs/>
          <w:lang w:eastAsia="nl-NL"/>
        </w:rPr>
        <w:t>. Organisatie en beleid</w:t>
      </w:r>
      <w:r>
        <w:rPr>
          <w:rFonts w:eastAsia="Times New Roman" w:cstheme="minorHAnsi"/>
          <w:b/>
          <w:bCs/>
          <w:lang w:eastAsia="nl-NL"/>
        </w:rPr>
        <w:t>………………………………………………………..……………………………………………………..38</w:t>
      </w:r>
    </w:p>
    <w:p w14:paraId="43FB39A2" w14:textId="77777777" w:rsidR="002B6971" w:rsidRDefault="002B6971" w:rsidP="002B6971">
      <w:pPr>
        <w:spacing w:after="0"/>
        <w:textAlignment w:val="baseline"/>
        <w:rPr>
          <w:rFonts w:eastAsia="Times New Roman" w:cstheme="minorHAnsi"/>
          <w:lang w:eastAsia="nl-NL"/>
        </w:rPr>
      </w:pPr>
      <w:r>
        <w:rPr>
          <w:rFonts w:eastAsia="Times New Roman" w:cstheme="minorHAnsi"/>
          <w:lang w:eastAsia="nl-NL"/>
        </w:rPr>
        <w:t>5.1 Organisatiestructuur…………………………………………………………………………………………………………………  38</w:t>
      </w:r>
    </w:p>
    <w:p w14:paraId="17DEE74D" w14:textId="77777777" w:rsidR="002B6971" w:rsidRDefault="002B6971" w:rsidP="002B6971">
      <w:pPr>
        <w:spacing w:after="0"/>
        <w:textAlignment w:val="baseline"/>
        <w:rPr>
          <w:rFonts w:eastAsia="Times New Roman" w:cstheme="minorHAnsi"/>
          <w:lang w:eastAsia="nl-NL"/>
        </w:rPr>
      </w:pPr>
      <w:r>
        <w:rPr>
          <w:rFonts w:eastAsia="Times New Roman" w:cstheme="minorHAnsi"/>
          <w:lang w:eastAsia="nl-NL"/>
        </w:rPr>
        <w:t>5.2 Communicatie…………………………………………………………………………………………………………………………..  38</w:t>
      </w:r>
    </w:p>
    <w:p w14:paraId="5D5C3A94" w14:textId="77777777" w:rsidR="002B6971" w:rsidRDefault="002B6971" w:rsidP="002B6971">
      <w:pPr>
        <w:spacing w:after="0"/>
        <w:textAlignment w:val="baseline"/>
        <w:rPr>
          <w:rStyle w:val="normaltextrun"/>
          <w:rFonts w:ascii="Calibri" w:hAnsi="Calibri" w:cs="Calibri"/>
        </w:rPr>
      </w:pPr>
      <w:r w:rsidRPr="00416C32">
        <w:rPr>
          <w:rStyle w:val="normaltextrun"/>
          <w:rFonts w:ascii="Calibri" w:hAnsi="Calibri" w:cs="Calibri"/>
        </w:rPr>
        <w:t>5.3 Systeem en groepsindeling</w:t>
      </w:r>
      <w:r>
        <w:rPr>
          <w:rStyle w:val="normaltextrun"/>
          <w:rFonts w:ascii="Calibri" w:hAnsi="Calibri" w:cs="Calibri"/>
        </w:rPr>
        <w:t xml:space="preserve"> ………………………………………………………………………………………………………..40</w:t>
      </w:r>
    </w:p>
    <w:p w14:paraId="36403627" w14:textId="77777777" w:rsidR="002B6971" w:rsidRDefault="002B6971" w:rsidP="002B6971">
      <w:pPr>
        <w:spacing w:after="0"/>
        <w:textAlignment w:val="baseline"/>
        <w:rPr>
          <w:rFonts w:eastAsia="Times New Roman" w:cstheme="minorHAnsi"/>
          <w:lang w:eastAsia="nl-NL"/>
        </w:rPr>
      </w:pPr>
      <w:r>
        <w:rPr>
          <w:rFonts w:eastAsia="Times New Roman" w:cstheme="minorHAnsi"/>
          <w:lang w:eastAsia="nl-NL"/>
        </w:rPr>
        <w:t>5.4 Schoolklimaat……………………………………………………………………………………………………………………………..41</w:t>
      </w:r>
    </w:p>
    <w:p w14:paraId="586A4FB5" w14:textId="77777777" w:rsidR="002B6971" w:rsidRDefault="002B6971" w:rsidP="002B6971">
      <w:pPr>
        <w:spacing w:after="0"/>
        <w:textAlignment w:val="baseline"/>
        <w:rPr>
          <w:rFonts w:eastAsia="Times New Roman" w:cstheme="minorHAnsi"/>
          <w:lang w:eastAsia="nl-NL"/>
        </w:rPr>
      </w:pPr>
      <w:r>
        <w:rPr>
          <w:rFonts w:eastAsia="Times New Roman" w:cstheme="minorHAnsi"/>
          <w:lang w:eastAsia="nl-NL"/>
        </w:rPr>
        <w:t>5.5 Ouders………………………………………………………………………………………………………………………………………..41</w:t>
      </w:r>
    </w:p>
    <w:p w14:paraId="0180AEEB" w14:textId="77777777" w:rsidR="002B6971" w:rsidRDefault="002B6971" w:rsidP="002B6971">
      <w:pPr>
        <w:spacing w:after="0"/>
        <w:textAlignment w:val="baseline"/>
        <w:rPr>
          <w:rFonts w:eastAsia="Times New Roman" w:cstheme="minorHAnsi"/>
          <w:lang w:eastAsia="nl-NL"/>
        </w:rPr>
      </w:pPr>
      <w:r>
        <w:rPr>
          <w:rFonts w:eastAsia="Times New Roman" w:cstheme="minorHAnsi"/>
          <w:lang w:eastAsia="nl-NL"/>
        </w:rPr>
        <w:t>5.6 Sociale en fysieke veiligheid………………………………………………………………………………………………………..42</w:t>
      </w:r>
    </w:p>
    <w:p w14:paraId="40C330E2" w14:textId="77777777" w:rsidR="002B6971" w:rsidRDefault="002B6971" w:rsidP="002B6971">
      <w:pPr>
        <w:spacing w:after="0"/>
        <w:textAlignment w:val="baseline"/>
        <w:rPr>
          <w:rFonts w:eastAsia="Times New Roman" w:cstheme="minorHAnsi"/>
          <w:lang w:eastAsia="nl-NL"/>
        </w:rPr>
      </w:pPr>
      <w:r>
        <w:rPr>
          <w:rFonts w:eastAsia="Times New Roman" w:cstheme="minorHAnsi"/>
          <w:lang w:eastAsia="nl-NL"/>
        </w:rPr>
        <w:t>5.7 Arbo beleid…………………………………………………………………………………………………………………………………43</w:t>
      </w:r>
    </w:p>
    <w:p w14:paraId="1B371AD5" w14:textId="77777777" w:rsidR="002B6971" w:rsidRDefault="002B6971" w:rsidP="002B6971">
      <w:pPr>
        <w:spacing w:after="0"/>
        <w:textAlignment w:val="baseline"/>
        <w:rPr>
          <w:rFonts w:eastAsia="Times New Roman" w:cstheme="minorHAnsi"/>
          <w:lang w:eastAsia="nl-NL"/>
        </w:rPr>
      </w:pPr>
      <w:r>
        <w:rPr>
          <w:rFonts w:eastAsia="Times New Roman" w:cstheme="minorHAnsi"/>
          <w:lang w:eastAsia="nl-NL"/>
        </w:rPr>
        <w:t>5.8 Overgang PO- VO………………………………………………………………………………………………………………………..43</w:t>
      </w:r>
    </w:p>
    <w:p w14:paraId="2C0D1C52" w14:textId="77777777" w:rsidR="002B6971" w:rsidRDefault="002B6971" w:rsidP="002B6971">
      <w:pPr>
        <w:spacing w:after="0"/>
        <w:textAlignment w:val="baseline"/>
        <w:rPr>
          <w:rFonts w:eastAsia="Times New Roman" w:cstheme="minorHAnsi"/>
          <w:lang w:eastAsia="nl-NL"/>
        </w:rPr>
      </w:pPr>
    </w:p>
    <w:p w14:paraId="0E043F72" w14:textId="77777777" w:rsidR="002B6971" w:rsidRDefault="002B6971" w:rsidP="002B6971">
      <w:pPr>
        <w:spacing w:after="0"/>
        <w:textAlignment w:val="baseline"/>
        <w:rPr>
          <w:rFonts w:eastAsia="Times New Roman" w:cstheme="minorHAnsi"/>
          <w:b/>
          <w:bCs/>
          <w:lang w:eastAsia="nl-NL"/>
        </w:rPr>
      </w:pPr>
      <w:r w:rsidRPr="00416C32">
        <w:rPr>
          <w:rFonts w:eastAsia="Times New Roman" w:cstheme="minorHAnsi"/>
          <w:b/>
          <w:bCs/>
          <w:lang w:eastAsia="nl-NL"/>
        </w:rPr>
        <w:t>6.Kwaliteitszorg</w:t>
      </w:r>
      <w:r>
        <w:rPr>
          <w:rFonts w:eastAsia="Times New Roman" w:cstheme="minorHAnsi"/>
          <w:b/>
          <w:bCs/>
          <w:lang w:eastAsia="nl-NL"/>
        </w:rPr>
        <w:t>…………………………………………………………………………………………………………………..…......44</w:t>
      </w:r>
    </w:p>
    <w:p w14:paraId="5402C118" w14:textId="77777777" w:rsidR="002B6971" w:rsidRDefault="002B6971" w:rsidP="002B6971">
      <w:pPr>
        <w:rPr>
          <w:rFonts w:eastAsia="Verdana" w:cstheme="minorHAnsi"/>
        </w:rPr>
      </w:pPr>
      <w:r w:rsidRPr="00A67318">
        <w:rPr>
          <w:rFonts w:eastAsia="Verdana" w:cstheme="minorHAnsi"/>
        </w:rPr>
        <w:t>6.1 Inleiding: stand van zaken en voortgang</w:t>
      </w:r>
      <w:r>
        <w:rPr>
          <w:rFonts w:eastAsia="Verdana" w:cstheme="minorHAnsi"/>
        </w:rPr>
        <w:t>……………………………………………………………………………………..44 6.2 Kwaliteitshandboek…………………………………………………………………………………………………………………….45</w:t>
      </w:r>
    </w:p>
    <w:p w14:paraId="08B696E8" w14:textId="77777777" w:rsidR="002B6971" w:rsidRDefault="002B6971" w:rsidP="002B6971">
      <w:pPr>
        <w:rPr>
          <w:rFonts w:eastAsia="Verdana" w:cstheme="minorHAnsi"/>
        </w:rPr>
      </w:pPr>
      <w:r>
        <w:rPr>
          <w:rFonts w:eastAsia="Verdana" w:cstheme="minorHAnsi"/>
        </w:rPr>
        <w:t>6.3 Kwaliteitszorg op de Mattheusschool………….……………………………………………………………………………..46</w:t>
      </w:r>
    </w:p>
    <w:p w14:paraId="5FC7E5F2" w14:textId="77777777" w:rsidR="002B6971" w:rsidRDefault="002B6971" w:rsidP="002B6971">
      <w:pPr>
        <w:rPr>
          <w:rFonts w:eastAsia="Verdana" w:cstheme="minorHAnsi"/>
        </w:rPr>
      </w:pPr>
      <w:r>
        <w:rPr>
          <w:rFonts w:eastAsia="Verdana" w:cstheme="minorHAnsi"/>
        </w:rPr>
        <w:t>6.4 GWGB + PO- raad……………………………………………………………………………………………………………………….47</w:t>
      </w:r>
    </w:p>
    <w:p w14:paraId="12CD6070" w14:textId="77777777" w:rsidR="002B6971" w:rsidRDefault="002B6971" w:rsidP="002B6971">
      <w:pPr>
        <w:rPr>
          <w:rFonts w:eastAsia="Verdana" w:cstheme="minorHAnsi"/>
        </w:rPr>
      </w:pPr>
    </w:p>
    <w:p w14:paraId="6BF97543" w14:textId="77777777" w:rsidR="002B6971" w:rsidRDefault="002B6971" w:rsidP="002B6971">
      <w:pPr>
        <w:rPr>
          <w:rFonts w:eastAsia="Verdana" w:cstheme="minorHAnsi"/>
          <w:b/>
          <w:bCs/>
        </w:rPr>
      </w:pPr>
      <w:r w:rsidRPr="00A67318">
        <w:rPr>
          <w:rFonts w:eastAsia="Verdana" w:cstheme="minorHAnsi"/>
          <w:b/>
          <w:bCs/>
        </w:rPr>
        <w:t>7. Sociale veiligheid op school</w:t>
      </w:r>
      <w:r>
        <w:rPr>
          <w:rFonts w:eastAsia="Verdana" w:cstheme="minorHAnsi"/>
          <w:b/>
          <w:bCs/>
        </w:rPr>
        <w:t>…………………………….……………………………………………………………………….47</w:t>
      </w:r>
    </w:p>
    <w:p w14:paraId="5C147D9B" w14:textId="77777777" w:rsidR="002B6971" w:rsidRDefault="002B6971" w:rsidP="002B6971">
      <w:pPr>
        <w:rPr>
          <w:rFonts w:eastAsia="Verdana" w:cstheme="minorHAnsi"/>
          <w:b/>
          <w:bCs/>
        </w:rPr>
      </w:pPr>
      <w:r w:rsidRPr="00A67318">
        <w:rPr>
          <w:rFonts w:eastAsia="Verdana" w:cstheme="minorHAnsi"/>
          <w:b/>
          <w:bCs/>
        </w:rPr>
        <w:t>8. Financieel beleid</w:t>
      </w:r>
      <w:r>
        <w:rPr>
          <w:rFonts w:eastAsia="Verdana" w:cstheme="minorHAnsi"/>
          <w:b/>
          <w:bCs/>
        </w:rPr>
        <w:t>………………………………………………………………………………………………………………………48</w:t>
      </w:r>
    </w:p>
    <w:p w14:paraId="19237D4D" w14:textId="77777777" w:rsidR="002B6971" w:rsidRDefault="002B6971" w:rsidP="002B6971">
      <w:pPr>
        <w:rPr>
          <w:rFonts w:eastAsia="Verdana" w:cstheme="minorHAnsi"/>
        </w:rPr>
      </w:pPr>
      <w:r>
        <w:rPr>
          <w:rFonts w:eastAsia="Verdana" w:cstheme="minorHAnsi"/>
        </w:rPr>
        <w:t>8.1 Verantwoording…………………………………………………………………………………………………………………………48</w:t>
      </w:r>
    </w:p>
    <w:p w14:paraId="018AAC39" w14:textId="77777777" w:rsidR="002B6971" w:rsidRDefault="002B6971" w:rsidP="002B6971">
      <w:pPr>
        <w:rPr>
          <w:rFonts w:eastAsia="Verdana" w:cstheme="minorHAnsi"/>
        </w:rPr>
      </w:pPr>
      <w:r>
        <w:rPr>
          <w:rFonts w:eastAsia="Verdana" w:cstheme="minorHAnsi"/>
        </w:rPr>
        <w:t>8.2 Externe geldstromen………………………………………………………………………………………………………………….48</w:t>
      </w:r>
    </w:p>
    <w:p w14:paraId="3FFDB17E" w14:textId="77777777" w:rsidR="002B6971" w:rsidRDefault="002B6971" w:rsidP="002B6971">
      <w:pPr>
        <w:rPr>
          <w:rFonts w:eastAsia="Verdana" w:cstheme="minorHAnsi"/>
        </w:rPr>
      </w:pPr>
      <w:r>
        <w:rPr>
          <w:rFonts w:eastAsia="Verdana" w:cstheme="minorHAnsi"/>
        </w:rPr>
        <w:t>8.3 (</w:t>
      </w:r>
      <w:proofErr w:type="spellStart"/>
      <w:r>
        <w:rPr>
          <w:rFonts w:eastAsia="Verdana" w:cstheme="minorHAnsi"/>
        </w:rPr>
        <w:t>Meerjaren</w:t>
      </w:r>
      <w:proofErr w:type="spellEnd"/>
      <w:r>
        <w:rPr>
          <w:rFonts w:eastAsia="Verdana" w:cstheme="minorHAnsi"/>
        </w:rPr>
        <w:t>) begroting……………………………………………………………………………………………………………….48</w:t>
      </w:r>
    </w:p>
    <w:p w14:paraId="028EFDC1" w14:textId="77777777" w:rsidR="002B6971" w:rsidRDefault="002B6971" w:rsidP="002B6971">
      <w:pPr>
        <w:rPr>
          <w:rFonts w:eastAsia="Verdana" w:cstheme="minorHAnsi"/>
        </w:rPr>
      </w:pPr>
      <w:r>
        <w:rPr>
          <w:rFonts w:eastAsia="Verdana" w:cstheme="minorHAnsi"/>
        </w:rPr>
        <w:t>8.4 Ouderbijdrage……………………………………………………………………………………………………………………………49</w:t>
      </w:r>
    </w:p>
    <w:p w14:paraId="42A97EEC" w14:textId="77777777" w:rsidR="002B6971" w:rsidRDefault="002B6971" w:rsidP="002B6971">
      <w:pPr>
        <w:rPr>
          <w:rFonts w:eastAsia="Verdana" w:cstheme="minorHAnsi"/>
        </w:rPr>
      </w:pPr>
      <w:r>
        <w:rPr>
          <w:rFonts w:eastAsia="Verdana" w:cstheme="minorHAnsi"/>
        </w:rPr>
        <w:t>8.5 Sponsoring…………………………………………………………………………………………………………………………………49</w:t>
      </w:r>
    </w:p>
    <w:p w14:paraId="7B770B36" w14:textId="77777777" w:rsidR="002B6971" w:rsidRDefault="002B6971" w:rsidP="002B6971">
      <w:pPr>
        <w:rPr>
          <w:rFonts w:eastAsia="Verdana" w:cstheme="minorHAnsi"/>
        </w:rPr>
      </w:pPr>
    </w:p>
    <w:p w14:paraId="20F6018B" w14:textId="77777777" w:rsidR="002B6971" w:rsidRDefault="002B6971" w:rsidP="002B6971">
      <w:pPr>
        <w:rPr>
          <w:rFonts w:eastAsia="Verdana" w:cstheme="minorHAnsi"/>
          <w:b/>
          <w:bCs/>
        </w:rPr>
      </w:pPr>
      <w:r w:rsidRPr="00195845">
        <w:rPr>
          <w:rFonts w:eastAsia="Verdana" w:cstheme="minorHAnsi"/>
          <w:b/>
          <w:bCs/>
        </w:rPr>
        <w:t>9. Onze identiteit</w:t>
      </w:r>
      <w:r>
        <w:rPr>
          <w:rFonts w:eastAsia="Verdana" w:cstheme="minorHAnsi"/>
          <w:b/>
          <w:bCs/>
        </w:rPr>
        <w:t>, peerpunten voor de komende schoolplanperiode………………………………………….50</w:t>
      </w:r>
    </w:p>
    <w:p w14:paraId="18A5ECC4" w14:textId="77777777" w:rsidR="002B6971" w:rsidRDefault="002B6971" w:rsidP="002B6971">
      <w:pPr>
        <w:rPr>
          <w:rFonts w:eastAsia="Verdana" w:cstheme="minorHAnsi"/>
        </w:rPr>
      </w:pPr>
      <w:r>
        <w:rPr>
          <w:rFonts w:eastAsia="Verdana" w:cstheme="minorHAnsi"/>
        </w:rPr>
        <w:t>9.1 Onze doelen………………………………………………………………………………………………………………………………50</w:t>
      </w:r>
    </w:p>
    <w:p w14:paraId="3078E8AE" w14:textId="77777777" w:rsidR="002B6971" w:rsidRDefault="002B6971" w:rsidP="002B6971">
      <w:pPr>
        <w:rPr>
          <w:rFonts w:eastAsia="Verdana" w:cstheme="minorHAnsi"/>
        </w:rPr>
      </w:pPr>
      <w:r>
        <w:rPr>
          <w:rFonts w:eastAsia="Verdana" w:cstheme="minorHAnsi"/>
        </w:rPr>
        <w:t>9.2 Onze speerpunten……………………………………………………………………………………………………………………..51</w:t>
      </w:r>
    </w:p>
    <w:p w14:paraId="29832E02" w14:textId="77777777" w:rsidR="002B6971" w:rsidRPr="00195845" w:rsidRDefault="002B6971" w:rsidP="002B6971">
      <w:pPr>
        <w:pStyle w:val="paragraph"/>
        <w:numPr>
          <w:ilvl w:val="0"/>
          <w:numId w:val="50"/>
        </w:numPr>
        <w:spacing w:before="0" w:beforeAutospacing="0" w:after="0" w:afterAutospacing="0"/>
        <w:ind w:left="1114" w:firstLine="0"/>
        <w:textAlignment w:val="baseline"/>
        <w:rPr>
          <w:rFonts w:asciiTheme="minorHAnsi" w:hAnsiTheme="minorHAnsi" w:cstheme="minorHAnsi"/>
          <w:sz w:val="18"/>
          <w:szCs w:val="18"/>
        </w:rPr>
      </w:pPr>
      <w:r w:rsidRPr="00195845">
        <w:rPr>
          <w:rStyle w:val="normaltextrun"/>
          <w:rFonts w:asciiTheme="minorHAnsi" w:hAnsiTheme="minorHAnsi" w:cstheme="minorHAnsi"/>
          <w:color w:val="404040"/>
          <w:sz w:val="18"/>
          <w:szCs w:val="18"/>
        </w:rPr>
        <w:t>1. Inspirerend onderwijs</w:t>
      </w:r>
      <w:r w:rsidRPr="00195845">
        <w:rPr>
          <w:rStyle w:val="eop"/>
          <w:rFonts w:asciiTheme="minorHAnsi" w:hAnsiTheme="minorHAnsi" w:cstheme="minorHAnsi"/>
          <w:color w:val="404040"/>
          <w:sz w:val="18"/>
          <w:szCs w:val="18"/>
        </w:rPr>
        <w:t>​</w:t>
      </w:r>
      <w:r>
        <w:rPr>
          <w:rStyle w:val="eop"/>
          <w:rFonts w:asciiTheme="minorHAnsi" w:hAnsiTheme="minorHAnsi" w:cstheme="minorHAnsi"/>
          <w:color w:val="404040"/>
          <w:sz w:val="18"/>
          <w:szCs w:val="18"/>
        </w:rPr>
        <w:t>………………………………………………………………………………………………………………………51</w:t>
      </w:r>
    </w:p>
    <w:p w14:paraId="2888D18E" w14:textId="77777777" w:rsidR="002B6971" w:rsidRPr="00195845" w:rsidRDefault="002B6971" w:rsidP="002B6971">
      <w:pPr>
        <w:pStyle w:val="paragraph"/>
        <w:numPr>
          <w:ilvl w:val="0"/>
          <w:numId w:val="50"/>
        </w:numPr>
        <w:spacing w:before="0" w:beforeAutospacing="0" w:after="0" w:afterAutospacing="0"/>
        <w:ind w:left="1114" w:firstLine="0"/>
        <w:textAlignment w:val="baseline"/>
        <w:rPr>
          <w:rFonts w:asciiTheme="minorHAnsi" w:hAnsiTheme="minorHAnsi" w:cstheme="minorHAnsi"/>
          <w:sz w:val="18"/>
          <w:szCs w:val="18"/>
        </w:rPr>
      </w:pPr>
      <w:r w:rsidRPr="00195845">
        <w:rPr>
          <w:rStyle w:val="normaltextrun"/>
          <w:rFonts w:asciiTheme="minorHAnsi" w:hAnsiTheme="minorHAnsi" w:cstheme="minorHAnsi"/>
          <w:color w:val="404040"/>
          <w:sz w:val="18"/>
          <w:szCs w:val="18"/>
        </w:rPr>
        <w:t>2. Ontwikkeling kennis en vaardigheden</w:t>
      </w:r>
      <w:r>
        <w:rPr>
          <w:rStyle w:val="normaltextrun"/>
          <w:rFonts w:asciiTheme="minorHAnsi" w:hAnsiTheme="minorHAnsi" w:cstheme="minorHAnsi"/>
          <w:color w:val="404040"/>
          <w:sz w:val="18"/>
          <w:szCs w:val="18"/>
        </w:rPr>
        <w:t>……………………………………………………………………………………………. 53</w:t>
      </w:r>
      <w:r w:rsidRPr="00195845">
        <w:rPr>
          <w:rStyle w:val="eop"/>
          <w:rFonts w:asciiTheme="minorHAnsi" w:hAnsiTheme="minorHAnsi" w:cstheme="minorHAnsi"/>
          <w:color w:val="404040"/>
          <w:sz w:val="18"/>
          <w:szCs w:val="18"/>
        </w:rPr>
        <w:t>​</w:t>
      </w:r>
    </w:p>
    <w:p w14:paraId="23DBEB5C" w14:textId="77777777" w:rsidR="002B6971" w:rsidRPr="00195845" w:rsidRDefault="002B6971" w:rsidP="002B6971">
      <w:pPr>
        <w:pStyle w:val="paragraph"/>
        <w:numPr>
          <w:ilvl w:val="0"/>
          <w:numId w:val="50"/>
        </w:numPr>
        <w:spacing w:before="0" w:beforeAutospacing="0" w:after="0" w:afterAutospacing="0"/>
        <w:ind w:left="1114" w:firstLine="0"/>
        <w:textAlignment w:val="baseline"/>
        <w:rPr>
          <w:rFonts w:asciiTheme="minorHAnsi" w:hAnsiTheme="minorHAnsi" w:cstheme="minorHAnsi"/>
          <w:sz w:val="18"/>
          <w:szCs w:val="18"/>
        </w:rPr>
      </w:pPr>
      <w:r w:rsidRPr="00195845">
        <w:rPr>
          <w:rStyle w:val="normaltextrun"/>
          <w:rFonts w:asciiTheme="minorHAnsi" w:hAnsiTheme="minorHAnsi" w:cstheme="minorHAnsi"/>
          <w:color w:val="404040"/>
          <w:sz w:val="18"/>
          <w:szCs w:val="18"/>
        </w:rPr>
        <w:t>3. Bevlogen medewerkers</w:t>
      </w:r>
      <w:r>
        <w:rPr>
          <w:rStyle w:val="normaltextrun"/>
          <w:rFonts w:asciiTheme="minorHAnsi" w:hAnsiTheme="minorHAnsi" w:cstheme="minorHAnsi"/>
          <w:color w:val="404040"/>
          <w:sz w:val="18"/>
          <w:szCs w:val="18"/>
        </w:rPr>
        <w:t>…………………………………………………………………………………………………………………. 55</w:t>
      </w:r>
      <w:r w:rsidRPr="00195845">
        <w:rPr>
          <w:rStyle w:val="normaltextrun"/>
          <w:rFonts w:asciiTheme="minorHAnsi" w:hAnsiTheme="minorHAnsi" w:cstheme="minorHAnsi"/>
          <w:color w:val="404040"/>
          <w:sz w:val="18"/>
          <w:szCs w:val="18"/>
        </w:rPr>
        <w:t>  </w:t>
      </w:r>
      <w:r w:rsidRPr="00195845">
        <w:rPr>
          <w:rStyle w:val="eop"/>
          <w:rFonts w:asciiTheme="minorHAnsi" w:hAnsiTheme="minorHAnsi" w:cstheme="minorHAnsi"/>
          <w:color w:val="404040"/>
          <w:sz w:val="18"/>
          <w:szCs w:val="18"/>
        </w:rPr>
        <w:t>​</w:t>
      </w:r>
    </w:p>
    <w:p w14:paraId="46E0F9CB" w14:textId="77777777" w:rsidR="002B6971" w:rsidRPr="00195845" w:rsidRDefault="002B6971" w:rsidP="002B6971">
      <w:pPr>
        <w:pStyle w:val="paragraph"/>
        <w:numPr>
          <w:ilvl w:val="0"/>
          <w:numId w:val="50"/>
        </w:numPr>
        <w:spacing w:before="0" w:beforeAutospacing="0" w:after="0" w:afterAutospacing="0"/>
        <w:ind w:left="1114" w:firstLine="0"/>
        <w:textAlignment w:val="baseline"/>
        <w:rPr>
          <w:rFonts w:asciiTheme="minorHAnsi" w:hAnsiTheme="minorHAnsi" w:cstheme="minorHAnsi"/>
          <w:sz w:val="18"/>
          <w:szCs w:val="18"/>
        </w:rPr>
      </w:pPr>
      <w:r w:rsidRPr="00195845">
        <w:rPr>
          <w:rStyle w:val="normaltextrun"/>
          <w:rFonts w:asciiTheme="minorHAnsi" w:hAnsiTheme="minorHAnsi" w:cstheme="minorHAnsi"/>
          <w:color w:val="404040"/>
          <w:sz w:val="18"/>
          <w:szCs w:val="18"/>
        </w:rPr>
        <w:t>4. Partnerschap</w:t>
      </w:r>
      <w:r w:rsidRPr="00195845">
        <w:rPr>
          <w:rStyle w:val="eop"/>
          <w:rFonts w:asciiTheme="minorHAnsi" w:hAnsiTheme="minorHAnsi" w:cstheme="minorHAnsi"/>
          <w:color w:val="404040"/>
          <w:sz w:val="18"/>
          <w:szCs w:val="18"/>
        </w:rPr>
        <w:t>​</w:t>
      </w:r>
      <w:r>
        <w:rPr>
          <w:rStyle w:val="eop"/>
          <w:rFonts w:asciiTheme="minorHAnsi" w:hAnsiTheme="minorHAnsi" w:cstheme="minorHAnsi"/>
          <w:color w:val="404040"/>
          <w:sz w:val="18"/>
          <w:szCs w:val="18"/>
        </w:rPr>
        <w:t>…………………………………………………………………………………………………………………………………..55</w:t>
      </w:r>
    </w:p>
    <w:p w14:paraId="3FDBC4A0" w14:textId="77777777" w:rsidR="002B6971" w:rsidRPr="00195845" w:rsidRDefault="002B6971" w:rsidP="002B6971">
      <w:pPr>
        <w:pStyle w:val="paragraph"/>
        <w:numPr>
          <w:ilvl w:val="0"/>
          <w:numId w:val="50"/>
        </w:numPr>
        <w:spacing w:before="0" w:beforeAutospacing="0" w:after="0" w:afterAutospacing="0"/>
        <w:ind w:left="1114" w:firstLine="0"/>
        <w:textAlignment w:val="baseline"/>
        <w:rPr>
          <w:rFonts w:asciiTheme="minorHAnsi" w:hAnsiTheme="minorHAnsi" w:cstheme="minorHAnsi"/>
          <w:sz w:val="18"/>
          <w:szCs w:val="18"/>
        </w:rPr>
      </w:pPr>
      <w:r w:rsidRPr="00195845">
        <w:rPr>
          <w:rStyle w:val="normaltextrun"/>
          <w:rFonts w:asciiTheme="minorHAnsi" w:hAnsiTheme="minorHAnsi" w:cstheme="minorHAnsi"/>
          <w:color w:val="404040"/>
          <w:sz w:val="18"/>
          <w:szCs w:val="18"/>
        </w:rPr>
        <w:t>5. Kwaliteit</w:t>
      </w:r>
      <w:r>
        <w:rPr>
          <w:rStyle w:val="normaltextrun"/>
          <w:rFonts w:asciiTheme="minorHAnsi" w:hAnsiTheme="minorHAnsi" w:cstheme="minorHAnsi"/>
          <w:color w:val="404040"/>
          <w:sz w:val="18"/>
          <w:szCs w:val="18"/>
        </w:rPr>
        <w:t>………………………………………………………………………………………………………………………………………….56</w:t>
      </w:r>
      <w:r w:rsidRPr="00195845">
        <w:rPr>
          <w:rStyle w:val="normaltextrun"/>
          <w:rFonts w:asciiTheme="minorHAnsi" w:hAnsiTheme="minorHAnsi" w:cstheme="minorHAnsi"/>
          <w:color w:val="404040"/>
          <w:sz w:val="18"/>
          <w:szCs w:val="18"/>
        </w:rPr>
        <w:t> </w:t>
      </w:r>
    </w:p>
    <w:p w14:paraId="6D130CD5" w14:textId="77777777" w:rsidR="002B6971" w:rsidRPr="00195845" w:rsidRDefault="002B6971" w:rsidP="002B6971">
      <w:pPr>
        <w:rPr>
          <w:rFonts w:cstheme="minorHAnsi"/>
          <w:color w:val="404040"/>
          <w:sz w:val="18"/>
          <w:szCs w:val="18"/>
        </w:rPr>
      </w:pPr>
      <w:r w:rsidRPr="00195845">
        <w:rPr>
          <w:rStyle w:val="normaltextrun"/>
          <w:rFonts w:cstheme="minorHAnsi"/>
        </w:rPr>
        <w:t>9.3 Meerjarenplanning</w:t>
      </w:r>
      <w:r>
        <w:rPr>
          <w:rStyle w:val="normaltextrun"/>
          <w:rFonts w:cstheme="minorHAnsi"/>
        </w:rPr>
        <w:t>……………………………………………………………………………………………………………………57</w:t>
      </w:r>
      <w:r w:rsidRPr="00195845">
        <w:rPr>
          <w:rStyle w:val="normaltextrun"/>
          <w:rFonts w:cstheme="minorHAnsi"/>
        </w:rPr>
        <w:t> </w:t>
      </w:r>
    </w:p>
    <w:p w14:paraId="0EE03800" w14:textId="77777777" w:rsidR="002B6971" w:rsidRPr="009C03B4" w:rsidRDefault="002B6971" w:rsidP="002B6971">
      <w:pPr>
        <w:spacing w:line="360" w:lineRule="auto"/>
        <w:rPr>
          <w:rFonts w:cstheme="minorHAnsi"/>
          <w:i/>
          <w:iCs/>
          <w:color w:val="000000"/>
        </w:rPr>
      </w:pPr>
    </w:p>
    <w:p w14:paraId="4AD10BC6" w14:textId="77777777" w:rsidR="002B6971" w:rsidRPr="005B489B" w:rsidRDefault="002B6971" w:rsidP="002B6971">
      <w:pPr>
        <w:rPr>
          <w:b/>
          <w:bCs/>
        </w:rPr>
      </w:pPr>
      <w:r w:rsidRPr="005B489B">
        <w:rPr>
          <w:b/>
          <w:bCs/>
        </w:rPr>
        <w:t>10. Bijlagen</w:t>
      </w:r>
      <w:r>
        <w:rPr>
          <w:b/>
          <w:bCs/>
        </w:rPr>
        <w:t>………………………………………………………………………………………………………………………………..57</w:t>
      </w:r>
    </w:p>
    <w:p w14:paraId="50BD9879" w14:textId="77777777" w:rsidR="002B6971" w:rsidRDefault="002B6971" w:rsidP="002B6971">
      <w:pPr>
        <w:rPr>
          <w:b/>
          <w:bCs/>
          <w:sz w:val="20"/>
          <w:szCs w:val="20"/>
        </w:rPr>
      </w:pPr>
    </w:p>
    <w:p w14:paraId="148F493B" w14:textId="77777777" w:rsidR="002B6971" w:rsidRPr="00E34DA0" w:rsidRDefault="002B6971" w:rsidP="002B6971">
      <w:pPr>
        <w:rPr>
          <w:sz w:val="20"/>
          <w:szCs w:val="20"/>
        </w:rPr>
      </w:pPr>
      <w:r w:rsidRPr="00E34DA0">
        <w:rPr>
          <w:b/>
          <w:bCs/>
          <w:sz w:val="20"/>
          <w:szCs w:val="20"/>
        </w:rPr>
        <w:t>Slotwoord, ondertekening en literatuurlijst</w:t>
      </w:r>
      <w:r w:rsidRPr="00E34DA0">
        <w:rPr>
          <w:sz w:val="18"/>
          <w:szCs w:val="18"/>
        </w:rPr>
        <w:t>………………….……………………………………………………………………</w:t>
      </w:r>
      <w:r>
        <w:rPr>
          <w:sz w:val="18"/>
          <w:szCs w:val="18"/>
        </w:rPr>
        <w:t>…..</w:t>
      </w:r>
      <w:r w:rsidRPr="00E34DA0">
        <w:rPr>
          <w:sz w:val="18"/>
          <w:szCs w:val="18"/>
        </w:rPr>
        <w:t>……………….</w:t>
      </w:r>
      <w:r>
        <w:rPr>
          <w:sz w:val="20"/>
          <w:szCs w:val="20"/>
        </w:rPr>
        <w:t>58</w:t>
      </w:r>
    </w:p>
    <w:bookmarkEnd w:id="0"/>
    <w:p w14:paraId="74A35545" w14:textId="77777777" w:rsidR="00612F84" w:rsidRPr="00E239AB" w:rsidRDefault="008769A6" w:rsidP="001A40A4">
      <w:pPr>
        <w:pStyle w:val="Lijstalinea"/>
        <w:numPr>
          <w:ilvl w:val="0"/>
          <w:numId w:val="40"/>
        </w:numPr>
        <w:rPr>
          <w:b/>
          <w:sz w:val="40"/>
          <w:szCs w:val="40"/>
        </w:rPr>
      </w:pPr>
      <w:r w:rsidRPr="00E239AB">
        <w:rPr>
          <w:b/>
          <w:sz w:val="40"/>
          <w:szCs w:val="40"/>
        </w:rPr>
        <w:lastRenderedPageBreak/>
        <w:t xml:space="preserve"> Inleiding: opzet van het schoolplan</w:t>
      </w:r>
      <w:r w:rsidR="00496A9A" w:rsidRPr="00E239AB">
        <w:rPr>
          <w:b/>
          <w:sz w:val="40"/>
          <w:szCs w:val="40"/>
        </w:rPr>
        <w:t>.</w:t>
      </w:r>
    </w:p>
    <w:p w14:paraId="0C9C7B9F" w14:textId="52E6A7CE" w:rsidR="00496A9A" w:rsidRPr="00E34DA0" w:rsidRDefault="00496A9A" w:rsidP="0B2CD871">
      <w:pPr>
        <w:ind w:left="360"/>
        <w:rPr>
          <w:rFonts w:ascii="Calibri" w:eastAsia="Times New Roman" w:hAnsi="Calibri" w:cs="Segoe UI"/>
          <w:lang w:eastAsia="nl-NL"/>
        </w:rPr>
      </w:pPr>
      <w:r w:rsidRPr="0B2CD871">
        <w:rPr>
          <w:rFonts w:ascii="Calibri" w:eastAsia="Times New Roman" w:hAnsi="Calibri" w:cs="Segoe UI"/>
          <w:b/>
          <w:bCs/>
          <w:sz w:val="24"/>
          <w:szCs w:val="24"/>
          <w:lang w:eastAsia="nl-NL"/>
        </w:rPr>
        <w:t>Ter informatie</w:t>
      </w:r>
      <w:r>
        <w:br/>
      </w:r>
    </w:p>
    <w:p w14:paraId="48C8C2DD" w14:textId="50362EC1" w:rsidR="00496A9A" w:rsidRPr="00E34DA0" w:rsidRDefault="705E5F3E" w:rsidP="0B2CD871">
      <w:pPr>
        <w:spacing w:after="0"/>
      </w:pPr>
      <w:r w:rsidRPr="0B2CD871">
        <w:rPr>
          <w:rFonts w:ascii="Calibri" w:eastAsia="Calibri" w:hAnsi="Calibri" w:cs="Calibri"/>
        </w:rPr>
        <w:t xml:space="preserve">       We hebben voor dezelfde opzet gekozen als in het schoolplan 2019-2023.</w:t>
      </w:r>
      <w:r w:rsidRPr="0B2CD871">
        <w:rPr>
          <w:rFonts w:ascii="Calibri" w:eastAsia="Times New Roman" w:hAnsi="Calibri" w:cs="Segoe UI"/>
          <w:lang w:eastAsia="nl-NL"/>
        </w:rPr>
        <w:t xml:space="preserve"> </w:t>
      </w:r>
    </w:p>
    <w:p w14:paraId="533BE750" w14:textId="0D157DEC" w:rsidR="00496A9A" w:rsidRPr="00E34DA0" w:rsidRDefault="00A57E0E" w:rsidP="0B2CD871">
      <w:pPr>
        <w:ind w:left="360"/>
        <w:rPr>
          <w:b/>
          <w:sz w:val="32"/>
          <w:szCs w:val="32"/>
        </w:rPr>
      </w:pPr>
      <w:r w:rsidRPr="0B2CD871">
        <w:rPr>
          <w:rFonts w:ascii="Calibri" w:eastAsia="Times New Roman" w:hAnsi="Calibri" w:cs="Segoe UI"/>
          <w:lang w:eastAsia="nl-NL"/>
        </w:rPr>
        <w:t>Het hierna volgende d</w:t>
      </w:r>
      <w:r w:rsidR="00EA5C65" w:rsidRPr="0B2CD871">
        <w:rPr>
          <w:rFonts w:ascii="Calibri" w:eastAsia="Times New Roman" w:hAnsi="Calibri" w:cs="Segoe UI"/>
          <w:lang w:eastAsia="nl-NL"/>
        </w:rPr>
        <w:t xml:space="preserve">eel B van het </w:t>
      </w:r>
      <w:r w:rsidR="00A91330" w:rsidRPr="0B2CD871">
        <w:rPr>
          <w:rFonts w:ascii="Calibri" w:eastAsia="Times New Roman" w:hAnsi="Calibri" w:cs="Segoe UI"/>
          <w:lang w:eastAsia="nl-NL"/>
        </w:rPr>
        <w:t>schoolplan</w:t>
      </w:r>
      <w:r w:rsidR="00EA5C65" w:rsidRPr="0B2CD871">
        <w:rPr>
          <w:rFonts w:ascii="Calibri" w:eastAsia="Times New Roman" w:hAnsi="Calibri" w:cs="Segoe UI"/>
          <w:lang w:eastAsia="nl-NL"/>
        </w:rPr>
        <w:t xml:space="preserve"> vormt</w:t>
      </w:r>
      <w:r w:rsidR="00496A9A" w:rsidRPr="0B2CD871">
        <w:rPr>
          <w:rFonts w:ascii="Calibri" w:eastAsia="Times New Roman" w:hAnsi="Calibri" w:cs="Segoe UI"/>
          <w:lang w:eastAsia="nl-NL"/>
        </w:rPr>
        <w:t xml:space="preserve">, samen met </w:t>
      </w:r>
      <w:r w:rsidR="00A91330" w:rsidRPr="0B2CD871">
        <w:rPr>
          <w:rFonts w:ascii="Calibri" w:eastAsia="Times New Roman" w:hAnsi="Calibri" w:cs="Segoe UI"/>
          <w:lang w:eastAsia="nl-NL"/>
        </w:rPr>
        <w:t>deel A</w:t>
      </w:r>
      <w:r w:rsidRPr="0B2CD871">
        <w:rPr>
          <w:rFonts w:ascii="Calibri" w:eastAsia="Times New Roman" w:hAnsi="Calibri" w:cs="Segoe UI"/>
          <w:lang w:eastAsia="nl-NL"/>
        </w:rPr>
        <w:t xml:space="preserve">, </w:t>
      </w:r>
      <w:r w:rsidR="00496A9A" w:rsidRPr="0B2CD871">
        <w:rPr>
          <w:rFonts w:ascii="Calibri" w:eastAsia="Times New Roman" w:hAnsi="Calibri" w:cs="Segoe UI"/>
          <w:lang w:eastAsia="nl-NL"/>
        </w:rPr>
        <w:t xml:space="preserve">de presentatie </w:t>
      </w:r>
      <w:r w:rsidRPr="0B2CD871">
        <w:rPr>
          <w:rFonts w:ascii="Calibri" w:eastAsia="Times New Roman" w:hAnsi="Calibri" w:cs="Segoe UI"/>
          <w:lang w:eastAsia="nl-NL"/>
        </w:rPr>
        <w:t xml:space="preserve">(in PDF </w:t>
      </w:r>
      <w:r w:rsidR="00A91330" w:rsidRPr="0B2CD871">
        <w:rPr>
          <w:rFonts w:ascii="Calibri" w:eastAsia="Times New Roman" w:hAnsi="Calibri" w:cs="Segoe UI"/>
          <w:lang w:eastAsia="nl-NL"/>
        </w:rPr>
        <w:t xml:space="preserve">en </w:t>
      </w:r>
      <w:proofErr w:type="spellStart"/>
      <w:r w:rsidR="00A91330" w:rsidRPr="0B2CD871">
        <w:rPr>
          <w:rFonts w:ascii="Calibri" w:eastAsia="Times New Roman" w:hAnsi="Calibri" w:cs="Segoe UI"/>
          <w:lang w:eastAsia="nl-NL"/>
        </w:rPr>
        <w:t>PPoint</w:t>
      </w:r>
      <w:proofErr w:type="spellEnd"/>
      <w:r w:rsidRPr="0B2CD871">
        <w:rPr>
          <w:rFonts w:ascii="Calibri" w:eastAsia="Times New Roman" w:hAnsi="Calibri" w:cs="Segoe UI"/>
          <w:lang w:eastAsia="nl-NL"/>
        </w:rPr>
        <w:t xml:space="preserve">),  </w:t>
      </w:r>
      <w:r w:rsidR="00496A9A" w:rsidRPr="0B2CD871">
        <w:rPr>
          <w:rFonts w:ascii="Calibri" w:eastAsia="Times New Roman" w:hAnsi="Calibri" w:cs="Segoe UI"/>
          <w:lang w:eastAsia="nl-NL"/>
        </w:rPr>
        <w:t>het schoolplan 20</w:t>
      </w:r>
      <w:r w:rsidR="00916C35" w:rsidRPr="0B2CD871">
        <w:rPr>
          <w:rFonts w:ascii="Calibri" w:eastAsia="Times New Roman" w:hAnsi="Calibri" w:cs="Segoe UI"/>
          <w:lang w:eastAsia="nl-NL"/>
        </w:rPr>
        <w:t>23-2027</w:t>
      </w:r>
      <w:r w:rsidR="00496A9A" w:rsidRPr="0B2CD871">
        <w:rPr>
          <w:rFonts w:ascii="Calibri" w:eastAsia="Times New Roman" w:hAnsi="Calibri" w:cs="Segoe UI"/>
          <w:lang w:eastAsia="nl-NL"/>
        </w:rPr>
        <w:t xml:space="preserve"> van de Mattheusschool</w:t>
      </w:r>
      <w:r w:rsidRPr="0B2CD871">
        <w:rPr>
          <w:rFonts w:ascii="Calibri" w:eastAsia="Times New Roman" w:hAnsi="Calibri" w:cs="Segoe UI"/>
          <w:lang w:eastAsia="nl-NL"/>
        </w:rPr>
        <w:t xml:space="preserve"> te Galder</w:t>
      </w:r>
      <w:r w:rsidR="00496A9A" w:rsidRPr="0B2CD871">
        <w:rPr>
          <w:rFonts w:ascii="Calibri" w:eastAsia="Times New Roman" w:hAnsi="Calibri" w:cs="Segoe UI"/>
          <w:lang w:eastAsia="nl-NL"/>
        </w:rPr>
        <w:t>.  In verband met, uit het verleden gesignaleerde, snelle opvolging van veranderingen gedurende een schoolplanperiode, gaat de directie van de Mattheusschool ervanuit dat er over twee jaar een evaluatie en eventuele herziening en a</w:t>
      </w:r>
      <w:r w:rsidR="00EA5C65" w:rsidRPr="0B2CD871">
        <w:rPr>
          <w:rFonts w:ascii="Calibri" w:eastAsia="Times New Roman" w:hAnsi="Calibri" w:cs="Segoe UI"/>
          <w:lang w:eastAsia="nl-NL"/>
        </w:rPr>
        <w:t>anpassing zal plaatsvinden. Op 1</w:t>
      </w:r>
      <w:r w:rsidR="00496A9A" w:rsidRPr="0B2CD871">
        <w:rPr>
          <w:rFonts w:ascii="Calibri" w:eastAsia="Times New Roman" w:hAnsi="Calibri" w:cs="Segoe UI"/>
          <w:lang w:eastAsia="nl-NL"/>
        </w:rPr>
        <w:t xml:space="preserve"> </w:t>
      </w:r>
      <w:r w:rsidR="00916C35" w:rsidRPr="0B2CD871">
        <w:rPr>
          <w:rFonts w:ascii="Calibri" w:eastAsia="Times New Roman" w:hAnsi="Calibri" w:cs="Segoe UI"/>
          <w:lang w:eastAsia="nl-NL"/>
        </w:rPr>
        <w:t xml:space="preserve">juli 2023 </w:t>
      </w:r>
      <w:r w:rsidR="00496A9A" w:rsidRPr="0B2CD871">
        <w:rPr>
          <w:rFonts w:ascii="Calibri" w:eastAsia="Times New Roman" w:hAnsi="Calibri" w:cs="Segoe UI"/>
          <w:lang w:eastAsia="nl-NL"/>
        </w:rPr>
        <w:t xml:space="preserve"> is het plan </w:t>
      </w:r>
      <w:r w:rsidR="00EA5C65" w:rsidRPr="0B2CD871">
        <w:rPr>
          <w:rFonts w:ascii="Calibri" w:eastAsia="Times New Roman" w:hAnsi="Calibri" w:cs="Segoe UI"/>
          <w:lang w:eastAsia="nl-NL"/>
        </w:rPr>
        <w:t xml:space="preserve">aangeboden aan </w:t>
      </w:r>
      <w:r w:rsidR="00496A9A" w:rsidRPr="0B2CD871">
        <w:rPr>
          <w:rFonts w:ascii="Calibri" w:eastAsia="Times New Roman" w:hAnsi="Calibri" w:cs="Segoe UI"/>
          <w:lang w:eastAsia="nl-NL"/>
        </w:rPr>
        <w:t>de MR</w:t>
      </w:r>
      <w:r w:rsidR="00EA5C65" w:rsidRPr="0B2CD871">
        <w:rPr>
          <w:rFonts w:ascii="Calibri" w:eastAsia="Times New Roman" w:hAnsi="Calibri" w:cs="Segoe UI"/>
          <w:lang w:eastAsia="nl-NL"/>
        </w:rPr>
        <w:t xml:space="preserve"> en het bevoegd </w:t>
      </w:r>
      <w:r w:rsidR="00141CB7" w:rsidRPr="0B2CD871">
        <w:rPr>
          <w:rFonts w:ascii="Calibri" w:eastAsia="Times New Roman" w:hAnsi="Calibri" w:cs="Segoe UI"/>
          <w:lang w:eastAsia="nl-NL"/>
        </w:rPr>
        <w:t>gezag. De</w:t>
      </w:r>
      <w:r w:rsidR="00A5359E" w:rsidRPr="0B2CD871">
        <w:rPr>
          <w:rFonts w:ascii="Calibri" w:eastAsia="Times New Roman" w:hAnsi="Calibri" w:cs="Segoe UI"/>
          <w:lang w:eastAsia="nl-NL"/>
        </w:rPr>
        <w:t xml:space="preserve"> schoolgids</w:t>
      </w:r>
      <w:r w:rsidR="00C04EBB" w:rsidRPr="0B2CD871">
        <w:rPr>
          <w:rFonts w:ascii="Calibri" w:eastAsia="Times New Roman" w:hAnsi="Calibri" w:cs="Segoe UI"/>
          <w:lang w:eastAsia="nl-NL"/>
        </w:rPr>
        <w:t xml:space="preserve"> en het jaarplan van de school worden jaarlijks opgemaakt en zijn complementair aan het schoolplan. Daar waar dit schoolplan niet in voorziet</w:t>
      </w:r>
      <w:r w:rsidR="00A91330" w:rsidRPr="0B2CD871">
        <w:rPr>
          <w:rFonts w:ascii="Calibri" w:eastAsia="Times New Roman" w:hAnsi="Calibri" w:cs="Segoe UI"/>
          <w:lang w:eastAsia="nl-NL"/>
        </w:rPr>
        <w:t>,</w:t>
      </w:r>
      <w:r w:rsidR="00C04EBB" w:rsidRPr="0B2CD871">
        <w:rPr>
          <w:rFonts w:ascii="Calibri" w:eastAsia="Times New Roman" w:hAnsi="Calibri" w:cs="Segoe UI"/>
          <w:lang w:eastAsia="nl-NL"/>
        </w:rPr>
        <w:t xml:space="preserve"> wordt verwezen naar </w:t>
      </w:r>
      <w:r w:rsidR="007B5777" w:rsidRPr="0B2CD871">
        <w:rPr>
          <w:rFonts w:ascii="Calibri" w:eastAsia="Times New Roman" w:hAnsi="Calibri" w:cs="Segoe UI"/>
          <w:lang w:eastAsia="nl-NL"/>
        </w:rPr>
        <w:t>documenten die als bijlagen horen bij dit schoolplan en</w:t>
      </w:r>
      <w:r w:rsidR="006F20DD" w:rsidRPr="0B2CD871">
        <w:rPr>
          <w:rFonts w:ascii="Calibri" w:eastAsia="Times New Roman" w:hAnsi="Calibri" w:cs="Segoe UI"/>
          <w:lang w:eastAsia="nl-NL"/>
        </w:rPr>
        <w:t xml:space="preserve"> deze</w:t>
      </w:r>
      <w:r w:rsidR="007B5777" w:rsidRPr="0B2CD871">
        <w:rPr>
          <w:rFonts w:ascii="Calibri" w:eastAsia="Times New Roman" w:hAnsi="Calibri" w:cs="Segoe UI"/>
          <w:lang w:eastAsia="nl-NL"/>
        </w:rPr>
        <w:t xml:space="preserve"> zijn opvraagbaar bij de directie.</w:t>
      </w:r>
      <w:r w:rsidR="00EA5C65" w:rsidRPr="0B2CD871">
        <w:rPr>
          <w:rFonts w:ascii="Calibri" w:eastAsia="Times New Roman" w:hAnsi="Calibri" w:cs="Segoe UI"/>
          <w:lang w:eastAsia="nl-NL"/>
        </w:rPr>
        <w:t>   </w:t>
      </w:r>
      <w:r w:rsidR="00496A9A">
        <w:br/>
      </w:r>
    </w:p>
    <w:p w14:paraId="2B4F8572" w14:textId="77777777" w:rsidR="00612F84" w:rsidRPr="00E34DA0" w:rsidRDefault="00EA5C65" w:rsidP="00EA5C65">
      <w:pPr>
        <w:spacing w:after="0"/>
        <w:textAlignment w:val="baseline"/>
        <w:rPr>
          <w:rFonts w:ascii="Calibri" w:eastAsia="Times New Roman" w:hAnsi="Calibri" w:cs="Segoe UI"/>
          <w:b/>
          <w:bCs/>
          <w:sz w:val="28"/>
          <w:szCs w:val="28"/>
          <w:lang w:eastAsia="nl-NL"/>
        </w:rPr>
      </w:pPr>
      <w:r w:rsidRPr="00E34DA0">
        <w:rPr>
          <w:rFonts w:ascii="Calibri" w:eastAsia="Times New Roman" w:hAnsi="Calibri" w:cs="Segoe UI"/>
          <w:b/>
          <w:bCs/>
          <w:sz w:val="28"/>
          <w:szCs w:val="28"/>
          <w:lang w:eastAsia="nl-NL"/>
        </w:rPr>
        <w:t xml:space="preserve">   </w:t>
      </w:r>
      <w:r w:rsidR="00612F84" w:rsidRPr="00E34DA0">
        <w:rPr>
          <w:rFonts w:ascii="Calibri" w:eastAsia="Times New Roman" w:hAnsi="Calibri" w:cs="Segoe UI"/>
          <w:b/>
          <w:bCs/>
          <w:sz w:val="28"/>
          <w:szCs w:val="28"/>
          <w:lang w:eastAsia="nl-NL"/>
        </w:rPr>
        <w:t xml:space="preserve">    </w:t>
      </w:r>
    </w:p>
    <w:p w14:paraId="55E32860" w14:textId="77777777" w:rsidR="00612F84" w:rsidRPr="00E34DA0" w:rsidRDefault="00612F84" w:rsidP="00EA5C65">
      <w:pPr>
        <w:spacing w:after="0"/>
        <w:textAlignment w:val="baseline"/>
        <w:rPr>
          <w:rFonts w:ascii="Calibri" w:eastAsia="Times New Roman" w:hAnsi="Calibri" w:cs="Segoe UI"/>
          <w:b/>
          <w:bCs/>
          <w:sz w:val="28"/>
          <w:szCs w:val="28"/>
          <w:lang w:eastAsia="nl-NL"/>
        </w:rPr>
      </w:pPr>
    </w:p>
    <w:p w14:paraId="79DA7D88" w14:textId="77777777" w:rsidR="00612F84" w:rsidRPr="00E34DA0" w:rsidRDefault="00612F84" w:rsidP="00EA5C65">
      <w:pPr>
        <w:spacing w:after="0"/>
        <w:textAlignment w:val="baseline"/>
        <w:rPr>
          <w:rFonts w:ascii="Calibri" w:eastAsia="Times New Roman" w:hAnsi="Calibri" w:cs="Segoe UI"/>
          <w:b/>
          <w:bCs/>
          <w:sz w:val="28"/>
          <w:szCs w:val="28"/>
          <w:lang w:eastAsia="nl-NL"/>
        </w:rPr>
      </w:pPr>
    </w:p>
    <w:p w14:paraId="25497968" w14:textId="438575E3" w:rsidR="00612F84" w:rsidRPr="00E34DA0" w:rsidRDefault="00612F84" w:rsidP="00FC6FAB">
      <w:pPr>
        <w:spacing w:after="0"/>
        <w:jc w:val="center"/>
        <w:textAlignment w:val="baseline"/>
      </w:pPr>
    </w:p>
    <w:p w14:paraId="7859E08B" w14:textId="3371FB78" w:rsidR="00612F84" w:rsidRDefault="00E14C08" w:rsidP="00EA5C65">
      <w:pPr>
        <w:spacing w:after="0"/>
        <w:textAlignment w:val="baseline"/>
        <w:rPr>
          <w:rFonts w:ascii="Calibri" w:eastAsia="Times New Roman" w:hAnsi="Calibri" w:cs="Segoe UI"/>
          <w:b/>
          <w:bCs/>
          <w:sz w:val="28"/>
          <w:szCs w:val="28"/>
          <w:lang w:eastAsia="nl-NL"/>
        </w:rPr>
      </w:pPr>
      <w:r>
        <w:rPr>
          <w:rFonts w:ascii="Calibri" w:eastAsia="Times New Roman" w:hAnsi="Calibri" w:cs="Segoe UI"/>
          <w:noProof/>
          <w:lang w:eastAsia="nl-NL"/>
        </w:rPr>
        <w:drawing>
          <wp:inline distT="0" distB="0" distL="0" distR="0" wp14:anchorId="5A2F2620" wp14:editId="5DD67D81">
            <wp:extent cx="5486400" cy="3883152"/>
            <wp:effectExtent l="0" t="0" r="0" b="3175"/>
            <wp:docPr id="1704787855" name="Afbeelding 1" descr="Afbeelding met symbool, logo,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87855" name="Afbeelding 1" descr="Afbeelding met symbool, logo, Graphics, Lettertyp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883152"/>
                    </a:xfrm>
                    <a:prstGeom prst="rect">
                      <a:avLst/>
                    </a:prstGeom>
                  </pic:spPr>
                </pic:pic>
              </a:graphicData>
            </a:graphic>
          </wp:inline>
        </w:drawing>
      </w:r>
    </w:p>
    <w:p w14:paraId="0AD1E506" w14:textId="77777777" w:rsidR="00973BCC" w:rsidRDefault="00973BCC" w:rsidP="00EA5C65">
      <w:pPr>
        <w:spacing w:after="0"/>
        <w:textAlignment w:val="baseline"/>
        <w:rPr>
          <w:rFonts w:ascii="Calibri" w:eastAsia="Times New Roman" w:hAnsi="Calibri" w:cs="Segoe UI"/>
          <w:b/>
          <w:bCs/>
          <w:sz w:val="28"/>
          <w:szCs w:val="28"/>
          <w:lang w:eastAsia="nl-NL"/>
        </w:rPr>
      </w:pPr>
    </w:p>
    <w:p w14:paraId="41BED6D1" w14:textId="77777777" w:rsidR="00973BCC" w:rsidRDefault="00973BCC" w:rsidP="00EA5C65">
      <w:pPr>
        <w:spacing w:after="0"/>
        <w:textAlignment w:val="baseline"/>
        <w:rPr>
          <w:rFonts w:ascii="Calibri" w:eastAsia="Times New Roman" w:hAnsi="Calibri" w:cs="Segoe UI"/>
          <w:b/>
          <w:bCs/>
          <w:sz w:val="28"/>
          <w:szCs w:val="28"/>
          <w:lang w:eastAsia="nl-NL"/>
        </w:rPr>
      </w:pPr>
    </w:p>
    <w:p w14:paraId="3779DE36" w14:textId="77777777" w:rsidR="00973BCC" w:rsidRDefault="00973BCC" w:rsidP="00EA5C65">
      <w:pPr>
        <w:spacing w:after="0"/>
        <w:textAlignment w:val="baseline"/>
        <w:rPr>
          <w:rFonts w:ascii="Calibri" w:eastAsia="Times New Roman" w:hAnsi="Calibri" w:cs="Segoe UI"/>
          <w:b/>
          <w:bCs/>
          <w:sz w:val="28"/>
          <w:szCs w:val="28"/>
          <w:lang w:eastAsia="nl-NL"/>
        </w:rPr>
      </w:pPr>
    </w:p>
    <w:p w14:paraId="333B4189" w14:textId="77777777" w:rsidR="00973BCC" w:rsidRDefault="00973BCC" w:rsidP="00EA5C65">
      <w:pPr>
        <w:spacing w:after="0"/>
        <w:textAlignment w:val="baseline"/>
        <w:rPr>
          <w:rFonts w:ascii="Calibri" w:eastAsia="Times New Roman" w:hAnsi="Calibri" w:cs="Segoe UI"/>
          <w:b/>
          <w:bCs/>
          <w:sz w:val="28"/>
          <w:szCs w:val="28"/>
          <w:lang w:eastAsia="nl-NL"/>
        </w:rPr>
      </w:pPr>
    </w:p>
    <w:p w14:paraId="61392356" w14:textId="77777777" w:rsidR="00973BCC" w:rsidRDefault="00973BCC" w:rsidP="00EA5C65">
      <w:pPr>
        <w:spacing w:after="0"/>
        <w:textAlignment w:val="baseline"/>
        <w:rPr>
          <w:rFonts w:ascii="Calibri" w:eastAsia="Times New Roman" w:hAnsi="Calibri" w:cs="Segoe UI"/>
          <w:b/>
          <w:bCs/>
          <w:sz w:val="28"/>
          <w:szCs w:val="28"/>
          <w:lang w:eastAsia="nl-NL"/>
        </w:rPr>
      </w:pPr>
    </w:p>
    <w:p w14:paraId="67DA8A6A" w14:textId="77777777" w:rsidR="00973BCC" w:rsidRDefault="00973BCC" w:rsidP="00EA5C65">
      <w:pPr>
        <w:spacing w:after="0"/>
        <w:textAlignment w:val="baseline"/>
        <w:rPr>
          <w:rFonts w:ascii="Calibri" w:eastAsia="Times New Roman" w:hAnsi="Calibri" w:cs="Segoe UI"/>
          <w:b/>
          <w:bCs/>
          <w:sz w:val="28"/>
          <w:szCs w:val="28"/>
          <w:lang w:eastAsia="nl-NL"/>
        </w:rPr>
      </w:pPr>
    </w:p>
    <w:p w14:paraId="121000D1" w14:textId="77777777" w:rsidR="00973BCC" w:rsidRDefault="00973BCC" w:rsidP="00EA5C65">
      <w:pPr>
        <w:spacing w:after="0"/>
        <w:textAlignment w:val="baseline"/>
        <w:rPr>
          <w:rFonts w:ascii="Calibri" w:eastAsia="Times New Roman" w:hAnsi="Calibri" w:cs="Segoe UI"/>
          <w:b/>
          <w:bCs/>
          <w:sz w:val="28"/>
          <w:szCs w:val="28"/>
          <w:lang w:eastAsia="nl-NL"/>
        </w:rPr>
      </w:pPr>
    </w:p>
    <w:p w14:paraId="3C25CC2B" w14:textId="782F5846" w:rsidR="00496A9A" w:rsidRPr="00E239AB" w:rsidRDefault="00532AFA" w:rsidP="00EA5C65">
      <w:pPr>
        <w:spacing w:after="0"/>
        <w:textAlignment w:val="baseline"/>
        <w:rPr>
          <w:rFonts w:ascii="Calibri" w:eastAsia="Times New Roman" w:hAnsi="Calibri" w:cs="Segoe UI"/>
          <w:sz w:val="28"/>
          <w:szCs w:val="28"/>
          <w:lang w:eastAsia="nl-NL"/>
        </w:rPr>
      </w:pPr>
      <w:r>
        <w:rPr>
          <w:rFonts w:ascii="Calibri" w:eastAsia="Times New Roman" w:hAnsi="Calibri" w:cs="Segoe UI"/>
          <w:b/>
          <w:bCs/>
          <w:sz w:val="28"/>
          <w:szCs w:val="28"/>
          <w:lang w:eastAsia="nl-NL"/>
        </w:rPr>
        <w:t xml:space="preserve">      </w:t>
      </w:r>
      <w:r w:rsidR="00496A9A" w:rsidRPr="00E34DA0">
        <w:rPr>
          <w:rFonts w:ascii="Calibri" w:eastAsia="Times New Roman" w:hAnsi="Calibri" w:cs="Segoe UI"/>
          <w:sz w:val="28"/>
          <w:szCs w:val="28"/>
          <w:lang w:eastAsia="nl-NL"/>
        </w:rPr>
        <w:t>Voorwoord</w:t>
      </w:r>
      <w:r w:rsidR="00496A9A" w:rsidRPr="00E34DA0">
        <w:rPr>
          <w:rFonts w:ascii="Calibri" w:eastAsia="Times New Roman" w:hAnsi="Calibri" w:cs="Segoe UI"/>
          <w:color w:val="276E8B"/>
          <w:sz w:val="28"/>
          <w:szCs w:val="28"/>
          <w:lang w:eastAsia="nl-NL"/>
        </w:rPr>
        <w:t> </w:t>
      </w:r>
    </w:p>
    <w:p w14:paraId="6BCE6BB4" w14:textId="77777777" w:rsidR="00555116" w:rsidRPr="00E34DA0" w:rsidRDefault="00555116" w:rsidP="00EA5C65">
      <w:pPr>
        <w:spacing w:after="0"/>
        <w:textAlignment w:val="baseline"/>
        <w:rPr>
          <w:rFonts w:ascii="Calibri" w:eastAsia="Times New Roman" w:hAnsi="Calibri" w:cs="Segoe UI"/>
          <w:color w:val="276E8B"/>
          <w:sz w:val="32"/>
          <w:szCs w:val="32"/>
          <w:lang w:eastAsia="nl-NL"/>
        </w:rPr>
      </w:pPr>
    </w:p>
    <w:p w14:paraId="47008D58" w14:textId="77777777" w:rsidR="00555116" w:rsidRPr="00E34DA0" w:rsidRDefault="00555116" w:rsidP="00EA5C65">
      <w:pPr>
        <w:spacing w:after="0"/>
        <w:textAlignment w:val="baseline"/>
        <w:rPr>
          <w:rFonts w:ascii="Segoe UI" w:eastAsia="Times New Roman" w:hAnsi="Segoe UI" w:cs="Segoe UI"/>
          <w:color w:val="276E8B"/>
          <w:sz w:val="32"/>
          <w:szCs w:val="32"/>
          <w:lang w:eastAsia="nl-NL"/>
        </w:rPr>
      </w:pPr>
    </w:p>
    <w:p w14:paraId="509ECED7" w14:textId="4F9417C3" w:rsidR="00496A9A" w:rsidRPr="00E34DA0" w:rsidRDefault="00C1501A" w:rsidP="00A57E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r w:rsidR="00496A9A" w:rsidRPr="00E34DA0">
        <w:rPr>
          <w:rFonts w:ascii="Calibri" w:eastAsia="Times New Roman" w:hAnsi="Calibri" w:cs="Segoe UI"/>
          <w:lang w:eastAsia="nl-NL"/>
        </w:rPr>
        <w:t>Geachte lezer, </w:t>
      </w:r>
    </w:p>
    <w:p w14:paraId="2C6D6623" w14:textId="77777777" w:rsidR="00555116" w:rsidRPr="00E34DA0" w:rsidRDefault="00555116" w:rsidP="00A57E0E">
      <w:pPr>
        <w:spacing w:after="0"/>
        <w:textAlignment w:val="baseline"/>
        <w:rPr>
          <w:rFonts w:ascii="Segoe UI" w:eastAsia="Times New Roman" w:hAnsi="Segoe UI" w:cs="Segoe UI"/>
          <w:sz w:val="18"/>
          <w:szCs w:val="18"/>
          <w:lang w:eastAsia="nl-NL"/>
        </w:rPr>
      </w:pPr>
    </w:p>
    <w:p w14:paraId="298DAADD" w14:textId="2C814AB1" w:rsidR="00496A9A" w:rsidRPr="00141CB7" w:rsidRDefault="00496A9A" w:rsidP="00141CB7">
      <w:pPr>
        <w:spacing w:after="0"/>
        <w:ind w:left="426"/>
        <w:textAlignment w:val="baseline"/>
        <w:rPr>
          <w:rFonts w:ascii="Calibri" w:eastAsia="Times New Roman" w:hAnsi="Calibri" w:cs="Segoe UI"/>
          <w:lang w:eastAsia="nl-NL"/>
        </w:rPr>
      </w:pPr>
    </w:p>
    <w:p w14:paraId="3AE0AD3D" w14:textId="77777777" w:rsidR="00A57E0E" w:rsidRPr="00E34DA0" w:rsidRDefault="00A57E0E" w:rsidP="00A57E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r w:rsidR="00496A9A" w:rsidRPr="00E34DA0">
        <w:rPr>
          <w:rFonts w:ascii="Calibri" w:eastAsia="Times New Roman" w:hAnsi="Calibri" w:cs="Segoe UI"/>
          <w:lang w:eastAsia="nl-NL"/>
        </w:rPr>
        <w:t>Na een verblijf van 130 jaar is de Mattheusschool in januari 2014 verhuisd naar het prachtige</w:t>
      </w:r>
    </w:p>
    <w:p w14:paraId="027CD795" w14:textId="77777777" w:rsidR="00E239AB" w:rsidRDefault="00A57E0E" w:rsidP="00A57E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r w:rsidR="00496A9A" w:rsidRPr="00E34DA0">
        <w:rPr>
          <w:rFonts w:ascii="Calibri" w:eastAsia="Times New Roman" w:hAnsi="Calibri" w:cs="Segoe UI"/>
          <w:lang w:eastAsia="nl-NL"/>
        </w:rPr>
        <w:t xml:space="preserve"> nieuwe “Dorpshuis</w:t>
      </w:r>
      <w:r w:rsidR="00E239AB">
        <w:rPr>
          <w:rFonts w:ascii="Calibri" w:eastAsia="Times New Roman" w:hAnsi="Calibri" w:cs="Segoe UI"/>
          <w:lang w:eastAsia="nl-NL"/>
        </w:rPr>
        <w:t xml:space="preserve"> de Leeuwerik</w:t>
      </w:r>
      <w:r w:rsidR="00496A9A" w:rsidRPr="00E34DA0">
        <w:rPr>
          <w:rFonts w:ascii="Calibri" w:eastAsia="Times New Roman" w:hAnsi="Calibri" w:cs="Segoe UI"/>
          <w:lang w:eastAsia="nl-NL"/>
        </w:rPr>
        <w:t xml:space="preserve">” gelegen aan de St. Jacobsstraat 1b in Galder. </w:t>
      </w:r>
    </w:p>
    <w:p w14:paraId="197B42C8" w14:textId="77777777" w:rsidR="00E239AB" w:rsidRDefault="00E239AB" w:rsidP="00E239AB">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w:t>
      </w:r>
      <w:r w:rsidR="00496A9A" w:rsidRPr="00E34DA0">
        <w:rPr>
          <w:rFonts w:ascii="Calibri" w:eastAsia="Times New Roman" w:hAnsi="Calibri" w:cs="Segoe UI"/>
          <w:lang w:eastAsia="nl-NL"/>
        </w:rPr>
        <w:t xml:space="preserve">In 2016 werd duidelijk dat de </w:t>
      </w:r>
      <w:r w:rsidRPr="00E34DA0">
        <w:rPr>
          <w:rFonts w:ascii="Calibri" w:eastAsia="Times New Roman" w:hAnsi="Calibri" w:cs="Segoe UI"/>
          <w:lang w:eastAsia="nl-NL"/>
        </w:rPr>
        <w:t xml:space="preserve">school een groei zou gaan doormaken en deze prognose zorgde </w:t>
      </w:r>
      <w:r>
        <w:rPr>
          <w:rFonts w:ascii="Calibri" w:eastAsia="Times New Roman" w:hAnsi="Calibri" w:cs="Segoe UI"/>
          <w:lang w:eastAsia="nl-NL"/>
        </w:rPr>
        <w:t xml:space="preserve">    </w:t>
      </w:r>
    </w:p>
    <w:p w14:paraId="6AAFD803" w14:textId="29FE247B" w:rsidR="00E239AB" w:rsidRDefault="00E239AB" w:rsidP="00E239AB">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w:t>
      </w:r>
      <w:r w:rsidRPr="00E34DA0">
        <w:rPr>
          <w:rFonts w:ascii="Calibri" w:eastAsia="Times New Roman" w:hAnsi="Calibri" w:cs="Segoe UI"/>
          <w:lang w:eastAsia="nl-NL"/>
        </w:rPr>
        <w:t>ervoor dat we in 20</w:t>
      </w:r>
      <w:r w:rsidR="00141CB7">
        <w:rPr>
          <w:rFonts w:ascii="Calibri" w:eastAsia="Times New Roman" w:hAnsi="Calibri" w:cs="Segoe UI"/>
          <w:lang w:eastAsia="nl-NL"/>
        </w:rPr>
        <w:t>20</w:t>
      </w:r>
      <w:r w:rsidRPr="00E34DA0">
        <w:rPr>
          <w:rFonts w:ascii="Calibri" w:eastAsia="Times New Roman" w:hAnsi="Calibri" w:cs="Segoe UI"/>
          <w:lang w:eastAsia="nl-NL"/>
        </w:rPr>
        <w:t xml:space="preserve"> nieuwbouw hebben gepleegd om voldoende ruimte te creëren voor </w:t>
      </w:r>
    </w:p>
    <w:p w14:paraId="42ED4AD1" w14:textId="77777777" w:rsidR="00141CB7" w:rsidRDefault="00E239AB" w:rsidP="00E239AB">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w:t>
      </w:r>
      <w:r w:rsidRPr="00E34DA0">
        <w:rPr>
          <w:rFonts w:ascii="Calibri" w:eastAsia="Times New Roman" w:hAnsi="Calibri" w:cs="Segoe UI"/>
          <w:lang w:eastAsia="nl-NL"/>
        </w:rPr>
        <w:t>opvang en onderwijs. </w:t>
      </w:r>
      <w:r w:rsidR="00141CB7">
        <w:rPr>
          <w:rFonts w:ascii="Calibri" w:eastAsia="Times New Roman" w:hAnsi="Calibri" w:cs="Segoe UI"/>
          <w:lang w:eastAsia="nl-NL"/>
        </w:rPr>
        <w:t xml:space="preserve">Ook een fantastische “groene” speelomgeving is in 2021  gerealiseerd voor    </w:t>
      </w:r>
    </w:p>
    <w:p w14:paraId="059AEC92" w14:textId="70E6D2C9" w:rsidR="00141CB7" w:rsidRDefault="00141CB7" w:rsidP="00E239AB">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kinderopvang, school en het hele dorp met hulp van de Provincie, de gemeente, onze ouders,</w:t>
      </w:r>
    </w:p>
    <w:p w14:paraId="44130490" w14:textId="0FF62FF7" w:rsidR="00E239AB" w:rsidRPr="00E34DA0" w:rsidRDefault="00141CB7" w:rsidP="00E239AB">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leerlingen en leerkrachten die allen hun steentje hebben bijgedragen.</w:t>
      </w:r>
    </w:p>
    <w:p w14:paraId="28A2E00E" w14:textId="77777777" w:rsidR="00E239AB" w:rsidRPr="00E34DA0" w:rsidRDefault="00E239AB" w:rsidP="00E239AB">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We hebben het fundament vanuit onze “oude” school meegenomen naar de nieuwe situatie. </w:t>
      </w:r>
    </w:p>
    <w:p w14:paraId="0B7A4777" w14:textId="77777777" w:rsidR="00E239AB" w:rsidRPr="00E34DA0" w:rsidRDefault="00E239AB" w:rsidP="00E239AB">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Een school moet echter veranderen omdat de samenleving verandert, waardoor we voor nieuwe </w:t>
      </w:r>
    </w:p>
    <w:p w14:paraId="6D14538E" w14:textId="3D08ED53" w:rsidR="00E239AB" w:rsidRPr="00E34DA0" w:rsidRDefault="00E239AB" w:rsidP="00E239AB">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uitdagingen komen te staan. Er worden nieuwe inzichten over het onderwijs en</w:t>
      </w:r>
      <w:r w:rsidR="00141CB7">
        <w:rPr>
          <w:rFonts w:ascii="Calibri" w:eastAsia="Times New Roman" w:hAnsi="Calibri" w:cs="Segoe UI"/>
          <w:lang w:eastAsia="nl-NL"/>
        </w:rPr>
        <w:t xml:space="preserve"> </w:t>
      </w:r>
      <w:r w:rsidRPr="00E34DA0">
        <w:rPr>
          <w:rFonts w:ascii="Calibri" w:eastAsia="Times New Roman" w:hAnsi="Calibri" w:cs="Segoe UI"/>
          <w:lang w:eastAsia="nl-NL"/>
        </w:rPr>
        <w:t xml:space="preserve">opvoeding </w:t>
      </w:r>
    </w:p>
    <w:p w14:paraId="23E2D6C4" w14:textId="77777777" w:rsidR="00E239AB" w:rsidRDefault="00E239AB" w:rsidP="00E239AB">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ontwikkeld. Door dit soort ontwikkelingen is het noodzakelijk om als school een </w:t>
      </w:r>
      <w:r>
        <w:rPr>
          <w:rFonts w:ascii="Calibri" w:eastAsia="Times New Roman" w:hAnsi="Calibri" w:cs="Segoe UI"/>
          <w:lang w:eastAsia="nl-NL"/>
        </w:rPr>
        <w:t xml:space="preserve">wendbare,   </w:t>
      </w:r>
    </w:p>
    <w:p w14:paraId="6AB6E38C" w14:textId="77777777" w:rsidR="00E239AB" w:rsidRDefault="00E239AB" w:rsidP="00E239AB">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w:t>
      </w:r>
      <w:r w:rsidRPr="00E34DA0">
        <w:rPr>
          <w:rFonts w:ascii="Calibri" w:eastAsia="Times New Roman" w:hAnsi="Calibri" w:cs="Segoe UI"/>
          <w:lang w:eastAsia="nl-NL"/>
        </w:rPr>
        <w:t>proactieve en</w:t>
      </w:r>
      <w:r>
        <w:rPr>
          <w:rFonts w:ascii="Calibri" w:eastAsia="Times New Roman" w:hAnsi="Calibri" w:cs="Segoe UI"/>
          <w:lang w:eastAsia="nl-NL"/>
        </w:rPr>
        <w:t xml:space="preserve"> </w:t>
      </w:r>
      <w:r w:rsidRPr="00E34DA0">
        <w:rPr>
          <w:rFonts w:ascii="Calibri" w:eastAsia="Times New Roman" w:hAnsi="Calibri" w:cs="Segoe UI"/>
          <w:lang w:eastAsia="nl-NL"/>
        </w:rPr>
        <w:t>onderzoekende houding aan te nemen en voortdurend de kwaliteit te</w:t>
      </w:r>
      <w:r>
        <w:rPr>
          <w:rFonts w:ascii="Calibri" w:eastAsia="Times New Roman" w:hAnsi="Calibri" w:cs="Segoe UI"/>
          <w:lang w:eastAsia="nl-NL"/>
        </w:rPr>
        <w:t xml:space="preserve"> </w:t>
      </w:r>
      <w:r w:rsidRPr="00E34DA0">
        <w:rPr>
          <w:rFonts w:ascii="Calibri" w:eastAsia="Times New Roman" w:hAnsi="Calibri" w:cs="Segoe UI"/>
          <w:lang w:eastAsia="nl-NL"/>
        </w:rPr>
        <w:t>waarborgen</w:t>
      </w:r>
      <w:r>
        <w:rPr>
          <w:rFonts w:ascii="Calibri" w:eastAsia="Times New Roman" w:hAnsi="Calibri" w:cs="Segoe UI"/>
          <w:lang w:eastAsia="nl-NL"/>
        </w:rPr>
        <w:t xml:space="preserve"> </w:t>
      </w:r>
    </w:p>
    <w:p w14:paraId="1DCC1897" w14:textId="7C6458C0" w:rsidR="00E239AB" w:rsidRDefault="00E239AB" w:rsidP="00E239AB">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waarbij we ons voortdurend de vragen stellen: </w:t>
      </w:r>
    </w:p>
    <w:p w14:paraId="0AFEFF7A" w14:textId="77777777" w:rsidR="00042721" w:rsidRPr="00E239AB" w:rsidRDefault="00042721" w:rsidP="00E239AB">
      <w:pPr>
        <w:spacing w:after="0"/>
        <w:textAlignment w:val="baseline"/>
        <w:rPr>
          <w:rFonts w:ascii="Calibri" w:eastAsia="Times New Roman" w:hAnsi="Calibri" w:cs="Segoe UI"/>
          <w:lang w:eastAsia="nl-NL"/>
        </w:rPr>
      </w:pPr>
    </w:p>
    <w:p w14:paraId="31EF1175" w14:textId="6C3BC54E" w:rsidR="00E239AB" w:rsidRPr="00E34DA0" w:rsidRDefault="00E239AB" w:rsidP="001A40A4">
      <w:pPr>
        <w:numPr>
          <w:ilvl w:val="0"/>
          <w:numId w:val="37"/>
        </w:numPr>
        <w:spacing w:after="0"/>
        <w:rPr>
          <w:rFonts w:cstheme="minorHAnsi"/>
          <w:i/>
          <w:iCs/>
        </w:rPr>
      </w:pPr>
      <w:r w:rsidRPr="00E34DA0">
        <w:rPr>
          <w:rFonts w:cstheme="minorHAnsi"/>
          <w:i/>
          <w:iCs/>
        </w:rPr>
        <w:t xml:space="preserve">Doen </w:t>
      </w:r>
      <w:r>
        <w:rPr>
          <w:rFonts w:cstheme="minorHAnsi"/>
          <w:i/>
          <w:iCs/>
        </w:rPr>
        <w:t>we wat we</w:t>
      </w:r>
      <w:r w:rsidRPr="00E34DA0">
        <w:rPr>
          <w:rFonts w:cstheme="minorHAnsi"/>
          <w:i/>
          <w:iCs/>
        </w:rPr>
        <w:t xml:space="preserve"> zeg</w:t>
      </w:r>
      <w:r>
        <w:rPr>
          <w:rFonts w:cstheme="minorHAnsi"/>
          <w:i/>
          <w:iCs/>
        </w:rPr>
        <w:t>gen</w:t>
      </w:r>
      <w:r w:rsidRPr="00E34DA0">
        <w:rPr>
          <w:rFonts w:cstheme="minorHAnsi"/>
          <w:i/>
          <w:iCs/>
        </w:rPr>
        <w:t xml:space="preserve"> en </w:t>
      </w:r>
      <w:r>
        <w:rPr>
          <w:rFonts w:cstheme="minorHAnsi"/>
          <w:i/>
          <w:iCs/>
        </w:rPr>
        <w:t>doen we dat</w:t>
      </w:r>
      <w:r w:rsidRPr="00E34DA0">
        <w:rPr>
          <w:rFonts w:cstheme="minorHAnsi"/>
          <w:i/>
          <w:iCs/>
        </w:rPr>
        <w:t xml:space="preserve"> goed</w:t>
      </w:r>
      <w:r>
        <w:rPr>
          <w:rFonts w:cstheme="minorHAnsi"/>
          <w:i/>
          <w:iCs/>
        </w:rPr>
        <w:t>?</w:t>
      </w:r>
    </w:p>
    <w:p w14:paraId="3B7D7F3C" w14:textId="77777777" w:rsidR="00E239AB" w:rsidRPr="00E34DA0" w:rsidRDefault="00E239AB" w:rsidP="001A40A4">
      <w:pPr>
        <w:numPr>
          <w:ilvl w:val="0"/>
          <w:numId w:val="37"/>
        </w:numPr>
        <w:spacing w:after="0"/>
        <w:rPr>
          <w:rFonts w:cstheme="minorHAnsi"/>
          <w:i/>
          <w:iCs/>
        </w:rPr>
      </w:pPr>
      <w:r w:rsidRPr="00E34DA0">
        <w:rPr>
          <w:rFonts w:cstheme="minorHAnsi"/>
          <w:i/>
          <w:iCs/>
        </w:rPr>
        <w:t>Hoe weten we dat ?</w:t>
      </w:r>
    </w:p>
    <w:p w14:paraId="5886F072" w14:textId="77777777" w:rsidR="00E239AB" w:rsidRPr="00E34DA0" w:rsidRDefault="00E239AB" w:rsidP="001A40A4">
      <w:pPr>
        <w:numPr>
          <w:ilvl w:val="0"/>
          <w:numId w:val="37"/>
        </w:numPr>
        <w:spacing w:after="0"/>
        <w:rPr>
          <w:rFonts w:cstheme="minorHAnsi"/>
          <w:i/>
          <w:iCs/>
        </w:rPr>
      </w:pPr>
      <w:r w:rsidRPr="00E34DA0">
        <w:rPr>
          <w:rFonts w:cstheme="minorHAnsi"/>
          <w:i/>
          <w:iCs/>
        </w:rPr>
        <w:t>Vinden anderen dat ook?</w:t>
      </w:r>
    </w:p>
    <w:p w14:paraId="4BC32279" w14:textId="77777777" w:rsidR="00E239AB" w:rsidRDefault="00E239AB" w:rsidP="001A40A4">
      <w:pPr>
        <w:numPr>
          <w:ilvl w:val="0"/>
          <w:numId w:val="37"/>
        </w:numPr>
        <w:spacing w:after="0"/>
        <w:rPr>
          <w:rFonts w:cstheme="minorHAnsi"/>
          <w:i/>
          <w:iCs/>
        </w:rPr>
      </w:pPr>
      <w:r w:rsidRPr="00E34DA0">
        <w:rPr>
          <w:rFonts w:cstheme="minorHAnsi"/>
          <w:i/>
          <w:iCs/>
        </w:rPr>
        <w:t>Wat gaan we nu doen?</w:t>
      </w:r>
    </w:p>
    <w:p w14:paraId="32E8C684" w14:textId="77777777" w:rsidR="00042721" w:rsidRPr="00E34DA0" w:rsidRDefault="00042721" w:rsidP="00042721">
      <w:pPr>
        <w:spacing w:after="0"/>
        <w:ind w:left="1068"/>
        <w:rPr>
          <w:rFonts w:cstheme="minorHAnsi"/>
          <w:i/>
          <w:iCs/>
        </w:rPr>
      </w:pPr>
    </w:p>
    <w:p w14:paraId="7A52FD38" w14:textId="7A2867FB" w:rsidR="00A57E0E" w:rsidRPr="00E34DA0" w:rsidRDefault="00141CB7" w:rsidP="00A57E0E">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w:t>
      </w:r>
      <w:r w:rsidR="009D0C32" w:rsidRPr="00E34DA0">
        <w:rPr>
          <w:rFonts w:ascii="Calibri" w:eastAsia="Times New Roman" w:hAnsi="Calibri" w:cs="Segoe UI"/>
          <w:lang w:eastAsia="nl-NL"/>
        </w:rPr>
        <w:t xml:space="preserve">   </w:t>
      </w:r>
      <w:r w:rsidR="00496A9A" w:rsidRPr="00E34DA0">
        <w:rPr>
          <w:rFonts w:ascii="Calibri" w:eastAsia="Times New Roman" w:hAnsi="Calibri" w:cs="Segoe UI"/>
          <w:lang w:eastAsia="nl-NL"/>
        </w:rPr>
        <w:t xml:space="preserve">In de prachtige multifunctionele accommodatie waarin de Mattheusschool </w:t>
      </w:r>
      <w:r w:rsidR="00A57E0E" w:rsidRPr="00E34DA0">
        <w:rPr>
          <w:rFonts w:ascii="Calibri" w:eastAsia="Times New Roman" w:hAnsi="Calibri" w:cs="Segoe UI"/>
          <w:lang w:eastAsia="nl-NL"/>
        </w:rPr>
        <w:t xml:space="preserve"> </w:t>
      </w:r>
      <w:r w:rsidR="00042721">
        <w:rPr>
          <w:rFonts w:ascii="Calibri" w:eastAsia="Times New Roman" w:hAnsi="Calibri" w:cs="Segoe UI"/>
          <w:lang w:eastAsia="nl-NL"/>
        </w:rPr>
        <w:t>gevestigd is,</w:t>
      </w:r>
    </w:p>
    <w:p w14:paraId="5CC93AD0" w14:textId="25922F72" w:rsidR="00A57E0E" w:rsidRPr="00E34DA0" w:rsidRDefault="00A57E0E" w:rsidP="00A57E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r w:rsidR="00496A9A" w:rsidRPr="00E34DA0">
        <w:rPr>
          <w:rFonts w:ascii="Calibri" w:eastAsia="Times New Roman" w:hAnsi="Calibri" w:cs="Segoe UI"/>
          <w:lang w:eastAsia="nl-NL"/>
        </w:rPr>
        <w:t xml:space="preserve">werken we nauw samen met kinderopvang PUUR om de opvang en onderwijs aan </w:t>
      </w:r>
    </w:p>
    <w:p w14:paraId="05FCB99F" w14:textId="77777777" w:rsidR="00042721" w:rsidRDefault="00A57E0E" w:rsidP="00A57E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r w:rsidR="00496A9A" w:rsidRPr="00E34DA0">
        <w:rPr>
          <w:rFonts w:ascii="Calibri" w:eastAsia="Times New Roman" w:hAnsi="Calibri" w:cs="Segoe UI"/>
          <w:lang w:eastAsia="nl-NL"/>
        </w:rPr>
        <w:t>kinderen van 0-1</w:t>
      </w:r>
      <w:r w:rsidR="00042721">
        <w:rPr>
          <w:rFonts w:ascii="Calibri" w:eastAsia="Times New Roman" w:hAnsi="Calibri" w:cs="Segoe UI"/>
          <w:lang w:eastAsia="nl-NL"/>
        </w:rPr>
        <w:t>3</w:t>
      </w:r>
      <w:r w:rsidR="00496A9A" w:rsidRPr="00E34DA0">
        <w:rPr>
          <w:rFonts w:ascii="Calibri" w:eastAsia="Times New Roman" w:hAnsi="Calibri" w:cs="Segoe UI"/>
          <w:lang w:eastAsia="nl-NL"/>
        </w:rPr>
        <w:t xml:space="preserve"> jaar vorm te geven. We spreken van een “brede” school</w:t>
      </w:r>
      <w:r w:rsidR="00042721">
        <w:rPr>
          <w:rFonts w:ascii="Calibri" w:eastAsia="Times New Roman" w:hAnsi="Calibri" w:cs="Segoe UI"/>
          <w:lang w:eastAsia="nl-NL"/>
        </w:rPr>
        <w:t xml:space="preserve"> concept en werken in </w:t>
      </w:r>
    </w:p>
    <w:p w14:paraId="2EE225F0" w14:textId="13E9F817" w:rsidR="00A57E0E" w:rsidRDefault="00042721" w:rsidP="00A57E0E">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ons “gewaagde doel ”voor 2030 naar een meer integrale samenwerking.</w:t>
      </w:r>
      <w:r w:rsidR="00496A9A" w:rsidRPr="00E34DA0">
        <w:rPr>
          <w:rFonts w:ascii="Calibri" w:eastAsia="Times New Roman" w:hAnsi="Calibri" w:cs="Segoe UI"/>
          <w:lang w:eastAsia="nl-NL"/>
        </w:rPr>
        <w:t> </w:t>
      </w:r>
    </w:p>
    <w:p w14:paraId="5E58A06F" w14:textId="77777777" w:rsidR="00042721" w:rsidRPr="00E34DA0" w:rsidRDefault="00042721" w:rsidP="00A57E0E">
      <w:pPr>
        <w:spacing w:after="0"/>
        <w:textAlignment w:val="baseline"/>
        <w:rPr>
          <w:rFonts w:ascii="Calibri" w:eastAsia="Times New Roman" w:hAnsi="Calibri" w:cs="Segoe UI"/>
          <w:lang w:eastAsia="nl-NL"/>
        </w:rPr>
      </w:pPr>
    </w:p>
    <w:p w14:paraId="252A7293" w14:textId="77777777" w:rsidR="00916C35" w:rsidRPr="00E34DA0" w:rsidRDefault="00A57E0E" w:rsidP="00A57E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r w:rsidR="00496A9A" w:rsidRPr="00E34DA0">
        <w:rPr>
          <w:rFonts w:ascii="Calibri" w:eastAsia="Times New Roman" w:hAnsi="Calibri" w:cs="Segoe UI"/>
          <w:lang w:eastAsia="nl-NL"/>
        </w:rPr>
        <w:t>Een evaluatie van het schoolplan 20</w:t>
      </w:r>
      <w:r w:rsidR="00916C35" w:rsidRPr="00E34DA0">
        <w:rPr>
          <w:rFonts w:ascii="Calibri" w:eastAsia="Times New Roman" w:hAnsi="Calibri" w:cs="Segoe UI"/>
          <w:lang w:eastAsia="nl-NL"/>
        </w:rPr>
        <w:t xml:space="preserve">19-2023 </w:t>
      </w:r>
      <w:r w:rsidR="00496A9A" w:rsidRPr="00E34DA0">
        <w:rPr>
          <w:rFonts w:ascii="Calibri" w:eastAsia="Times New Roman" w:hAnsi="Calibri" w:cs="Segoe UI"/>
          <w:lang w:eastAsia="nl-NL"/>
        </w:rPr>
        <w:t xml:space="preserve">en een onderzoek met het team </w:t>
      </w:r>
      <w:r w:rsidR="00916C35" w:rsidRPr="00E34DA0">
        <w:rPr>
          <w:rFonts w:ascii="Calibri" w:eastAsia="Times New Roman" w:hAnsi="Calibri" w:cs="Segoe UI"/>
          <w:lang w:eastAsia="nl-NL"/>
        </w:rPr>
        <w:t xml:space="preserve">en ouders </w:t>
      </w:r>
    </w:p>
    <w:p w14:paraId="0C3D9DDB" w14:textId="77777777" w:rsidR="00042721" w:rsidRDefault="00916C35" w:rsidP="00A57E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r w:rsidR="00496A9A" w:rsidRPr="00E34DA0">
        <w:rPr>
          <w:rFonts w:ascii="Calibri" w:eastAsia="Times New Roman" w:hAnsi="Calibri" w:cs="Segoe UI"/>
          <w:lang w:eastAsia="nl-NL"/>
        </w:rPr>
        <w:t>van de</w:t>
      </w:r>
      <w:r w:rsidR="002504CE" w:rsidRPr="00E34DA0">
        <w:rPr>
          <w:rFonts w:ascii="Calibri" w:eastAsia="Times New Roman" w:hAnsi="Calibri" w:cs="Segoe UI"/>
          <w:lang w:eastAsia="nl-NL"/>
        </w:rPr>
        <w:t xml:space="preserve"> </w:t>
      </w:r>
      <w:r w:rsidR="00496A9A" w:rsidRPr="00E34DA0">
        <w:rPr>
          <w:rFonts w:ascii="Calibri" w:eastAsia="Times New Roman" w:hAnsi="Calibri" w:cs="Segoe UI"/>
          <w:lang w:eastAsia="nl-NL"/>
        </w:rPr>
        <w:t>Mattheusschool hebben bijgedragen tot</w:t>
      </w:r>
      <w:r w:rsidR="00042721">
        <w:rPr>
          <w:rFonts w:ascii="Calibri" w:eastAsia="Times New Roman" w:hAnsi="Calibri" w:cs="Segoe UI"/>
          <w:lang w:eastAsia="nl-NL"/>
        </w:rPr>
        <w:t xml:space="preserve"> het realiseren van </w:t>
      </w:r>
      <w:r w:rsidR="00496A9A" w:rsidRPr="00E34DA0">
        <w:rPr>
          <w:rFonts w:ascii="Calibri" w:eastAsia="Times New Roman" w:hAnsi="Calibri" w:cs="Segoe UI"/>
          <w:lang w:eastAsia="nl-NL"/>
        </w:rPr>
        <w:t xml:space="preserve"> dit schoolplan. Het </w:t>
      </w:r>
      <w:r w:rsidR="00A57E0E" w:rsidRPr="00E34DA0">
        <w:rPr>
          <w:rFonts w:ascii="Calibri" w:eastAsia="Times New Roman" w:hAnsi="Calibri" w:cs="Segoe UI"/>
          <w:lang w:eastAsia="nl-NL"/>
        </w:rPr>
        <w:t xml:space="preserve"> </w:t>
      </w:r>
    </w:p>
    <w:p w14:paraId="600AC265" w14:textId="3E010FF3" w:rsidR="00042721" w:rsidRDefault="00042721" w:rsidP="00CA2B14">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w:t>
      </w:r>
      <w:r w:rsidR="00496A9A" w:rsidRPr="00E34DA0">
        <w:rPr>
          <w:rFonts w:ascii="Calibri" w:eastAsia="Times New Roman" w:hAnsi="Calibri" w:cs="Segoe UI"/>
          <w:lang w:eastAsia="nl-NL"/>
        </w:rPr>
        <w:t>managementteam heeft het schoolplan aangeboden aan de</w:t>
      </w:r>
      <w:r>
        <w:rPr>
          <w:rFonts w:ascii="Calibri" w:eastAsia="Times New Roman" w:hAnsi="Calibri" w:cs="Segoe UI"/>
          <w:lang w:eastAsia="nl-NL"/>
        </w:rPr>
        <w:t xml:space="preserve"> </w:t>
      </w:r>
      <w:r w:rsidR="00496A9A" w:rsidRPr="00E34DA0">
        <w:rPr>
          <w:rFonts w:ascii="Calibri" w:eastAsia="Times New Roman" w:hAnsi="Calibri" w:cs="Segoe UI"/>
          <w:lang w:eastAsia="nl-NL"/>
        </w:rPr>
        <w:t>medezeggenschapsraad</w:t>
      </w:r>
      <w:r>
        <w:rPr>
          <w:rFonts w:ascii="Calibri" w:eastAsia="Times New Roman" w:hAnsi="Calibri" w:cs="Segoe UI"/>
          <w:lang w:eastAsia="nl-NL"/>
        </w:rPr>
        <w:t xml:space="preserve"> en is</w:t>
      </w:r>
    </w:p>
    <w:p w14:paraId="71C3F83D" w14:textId="332571F3" w:rsidR="00CA2B14" w:rsidRDefault="00042721" w:rsidP="00CA2B14">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w:t>
      </w:r>
      <w:r w:rsidR="00496A9A" w:rsidRPr="00E34DA0">
        <w:rPr>
          <w:rFonts w:ascii="Calibri" w:eastAsia="Times New Roman" w:hAnsi="Calibri" w:cs="Segoe UI"/>
          <w:lang w:eastAsia="nl-NL"/>
        </w:rPr>
        <w:t xml:space="preserve">schoolplan </w:t>
      </w:r>
      <w:r>
        <w:rPr>
          <w:rFonts w:ascii="Calibri" w:eastAsia="Times New Roman" w:hAnsi="Calibri" w:cs="Segoe UI"/>
          <w:lang w:eastAsia="nl-NL"/>
        </w:rPr>
        <w:t xml:space="preserve">2023-2027 </w:t>
      </w:r>
      <w:r w:rsidR="00496A9A" w:rsidRPr="00E34DA0">
        <w:rPr>
          <w:rFonts w:ascii="Calibri" w:eastAsia="Times New Roman" w:hAnsi="Calibri" w:cs="Segoe UI"/>
          <w:lang w:eastAsia="nl-NL"/>
        </w:rPr>
        <w:t>vastgesteld door het bevoegd gezag.  </w:t>
      </w:r>
    </w:p>
    <w:p w14:paraId="089E2E2F" w14:textId="77777777" w:rsidR="00141CB7" w:rsidRDefault="00141CB7" w:rsidP="00CA2B14">
      <w:pPr>
        <w:spacing w:after="0"/>
        <w:textAlignment w:val="baseline"/>
        <w:rPr>
          <w:rFonts w:ascii="Calibri" w:eastAsia="Times New Roman" w:hAnsi="Calibri" w:cs="Segoe UI"/>
          <w:lang w:eastAsia="nl-NL"/>
        </w:rPr>
      </w:pPr>
    </w:p>
    <w:p w14:paraId="4640A927" w14:textId="6C0CBD0E" w:rsidR="00042721" w:rsidRDefault="00141CB7" w:rsidP="00CA2B14">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Dank aan iedereen voor hun </w:t>
      </w:r>
      <w:r w:rsidR="00042721">
        <w:rPr>
          <w:rFonts w:ascii="Calibri" w:eastAsia="Times New Roman" w:hAnsi="Calibri" w:cs="Segoe UI"/>
          <w:lang w:eastAsia="nl-NL"/>
        </w:rPr>
        <w:t>inspiratie, input,</w:t>
      </w:r>
      <w:r>
        <w:rPr>
          <w:rFonts w:ascii="Calibri" w:eastAsia="Times New Roman" w:hAnsi="Calibri" w:cs="Segoe UI"/>
          <w:lang w:eastAsia="nl-NL"/>
        </w:rPr>
        <w:t xml:space="preserve"> </w:t>
      </w:r>
      <w:r w:rsidR="00042721">
        <w:rPr>
          <w:rFonts w:ascii="Calibri" w:eastAsia="Times New Roman" w:hAnsi="Calibri" w:cs="Segoe UI"/>
          <w:lang w:eastAsia="nl-NL"/>
        </w:rPr>
        <w:t xml:space="preserve">hulp en inzet </w:t>
      </w:r>
      <w:r w:rsidR="00532AFA">
        <w:rPr>
          <w:rFonts w:ascii="Calibri" w:eastAsia="Times New Roman" w:hAnsi="Calibri" w:cs="Segoe UI"/>
          <w:lang w:eastAsia="nl-NL"/>
        </w:rPr>
        <w:t>in</w:t>
      </w:r>
      <w:r w:rsidR="00042721">
        <w:rPr>
          <w:rFonts w:ascii="Calibri" w:eastAsia="Times New Roman" w:hAnsi="Calibri" w:cs="Segoe UI"/>
          <w:lang w:eastAsia="nl-NL"/>
        </w:rPr>
        <w:t xml:space="preserve"> de afgelopen </w:t>
      </w:r>
    </w:p>
    <w:p w14:paraId="3E706DF9" w14:textId="30D0304F" w:rsidR="00141CB7" w:rsidRPr="00E34DA0" w:rsidRDefault="00042721" w:rsidP="00CA2B14">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schoolplanperiode en voor het “meedenken” voor de totstandkoming van dit nieuwe schoolplan.</w:t>
      </w:r>
    </w:p>
    <w:p w14:paraId="53D4175F" w14:textId="77777777" w:rsidR="00EB7A28" w:rsidRPr="00E34DA0" w:rsidRDefault="00EB7A28" w:rsidP="00CA2B14">
      <w:pPr>
        <w:spacing w:after="0"/>
        <w:textAlignment w:val="baseline"/>
        <w:rPr>
          <w:rFonts w:ascii="Calibri" w:eastAsia="Times New Roman" w:hAnsi="Calibri" w:cs="Segoe UI"/>
          <w:lang w:eastAsia="nl-NL"/>
        </w:rPr>
      </w:pPr>
    </w:p>
    <w:p w14:paraId="72B2103A" w14:textId="77777777" w:rsidR="00042721" w:rsidRDefault="00EB7A28" w:rsidP="00042721">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p>
    <w:p w14:paraId="4BFD089E" w14:textId="605E30B3" w:rsidR="00BE148A" w:rsidRPr="00E34DA0" w:rsidRDefault="00042721" w:rsidP="00042721">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       </w:t>
      </w:r>
      <w:r w:rsidR="00EB7A28" w:rsidRPr="00E34DA0">
        <w:rPr>
          <w:rFonts w:ascii="Calibri" w:eastAsia="Times New Roman" w:hAnsi="Calibri" w:cs="Segoe UI"/>
          <w:lang w:eastAsia="nl-NL"/>
        </w:rPr>
        <w:t xml:space="preserve"> </w:t>
      </w:r>
      <w:r w:rsidR="00CA2B14" w:rsidRPr="00E34DA0">
        <w:rPr>
          <w:rFonts w:ascii="Calibri" w:eastAsia="Times New Roman" w:hAnsi="Calibri" w:cs="Segoe UI"/>
          <w:lang w:eastAsia="nl-NL"/>
        </w:rPr>
        <w:t>John Meeuwissen          Directeur Mattheusschool Galder </w:t>
      </w:r>
    </w:p>
    <w:p w14:paraId="27685945" w14:textId="77777777" w:rsidR="00612F84" w:rsidRPr="00E34DA0" w:rsidRDefault="00612F84" w:rsidP="00A24AAD">
      <w:pPr>
        <w:spacing w:after="0"/>
        <w:textAlignment w:val="baseline"/>
        <w:rPr>
          <w:rFonts w:ascii="Calibri" w:eastAsia="Times New Roman" w:hAnsi="Calibri" w:cs="Segoe UI"/>
          <w:lang w:eastAsia="nl-NL"/>
        </w:rPr>
      </w:pPr>
    </w:p>
    <w:p w14:paraId="400C6441" w14:textId="77777777" w:rsidR="00612F84" w:rsidRPr="00E34DA0" w:rsidRDefault="00612F84" w:rsidP="00A24AAD">
      <w:pPr>
        <w:spacing w:after="0"/>
        <w:textAlignment w:val="baseline"/>
        <w:rPr>
          <w:rFonts w:ascii="Calibri" w:eastAsia="Times New Roman" w:hAnsi="Calibri" w:cs="Segoe UI"/>
          <w:lang w:eastAsia="nl-NL"/>
        </w:rPr>
      </w:pPr>
    </w:p>
    <w:p w14:paraId="70976B21" w14:textId="77777777" w:rsidR="00612F84" w:rsidRPr="00E34DA0" w:rsidRDefault="00612F84" w:rsidP="00A24AAD">
      <w:pPr>
        <w:spacing w:after="0"/>
        <w:textAlignment w:val="baseline"/>
        <w:rPr>
          <w:rFonts w:ascii="Calibri" w:eastAsia="Times New Roman" w:hAnsi="Calibri" w:cs="Segoe UI"/>
          <w:lang w:eastAsia="nl-NL"/>
        </w:rPr>
      </w:pPr>
    </w:p>
    <w:p w14:paraId="350B2760" w14:textId="77777777" w:rsidR="00612F84" w:rsidRPr="00E34DA0" w:rsidRDefault="00612F84" w:rsidP="00A24AAD">
      <w:pPr>
        <w:spacing w:after="0"/>
        <w:textAlignment w:val="baseline"/>
        <w:rPr>
          <w:rFonts w:ascii="Calibri" w:eastAsia="Times New Roman" w:hAnsi="Calibri" w:cs="Segoe UI"/>
          <w:lang w:eastAsia="nl-NL"/>
        </w:rPr>
      </w:pPr>
    </w:p>
    <w:p w14:paraId="72DCFB05" w14:textId="77777777" w:rsidR="00612F84" w:rsidRPr="00E34DA0" w:rsidRDefault="00612F84" w:rsidP="00A24AAD">
      <w:pPr>
        <w:spacing w:after="0"/>
        <w:textAlignment w:val="baseline"/>
        <w:rPr>
          <w:rFonts w:ascii="Calibri" w:eastAsia="Times New Roman" w:hAnsi="Calibri" w:cs="Segoe UI"/>
          <w:lang w:eastAsia="nl-NL"/>
        </w:rPr>
      </w:pPr>
    </w:p>
    <w:p w14:paraId="3513CD69" w14:textId="77777777" w:rsidR="00612F84" w:rsidRPr="00E34DA0" w:rsidRDefault="00612F84" w:rsidP="00A24AAD">
      <w:pPr>
        <w:spacing w:after="0"/>
        <w:textAlignment w:val="baseline"/>
        <w:rPr>
          <w:rFonts w:ascii="Calibri" w:eastAsia="Times New Roman" w:hAnsi="Calibri" w:cs="Segoe UI"/>
          <w:lang w:eastAsia="nl-NL"/>
        </w:rPr>
      </w:pPr>
    </w:p>
    <w:p w14:paraId="4274E41A" w14:textId="77777777" w:rsidR="00FC6FAB" w:rsidRPr="00E34DA0" w:rsidRDefault="00FC6FAB" w:rsidP="00A24AAD">
      <w:pPr>
        <w:spacing w:after="0"/>
        <w:textAlignment w:val="baseline"/>
        <w:rPr>
          <w:rFonts w:ascii="Calibri" w:eastAsia="Times New Roman" w:hAnsi="Calibri" w:cs="Segoe UI"/>
          <w:lang w:eastAsia="nl-NL"/>
        </w:rPr>
      </w:pPr>
    </w:p>
    <w:p w14:paraId="00F5DC77" w14:textId="77777777" w:rsidR="00FC6FAB" w:rsidRPr="00E34DA0" w:rsidRDefault="00FC6FAB" w:rsidP="00A24AAD">
      <w:pPr>
        <w:spacing w:after="0"/>
        <w:textAlignment w:val="baseline"/>
        <w:rPr>
          <w:rFonts w:ascii="Calibri" w:eastAsia="Times New Roman" w:hAnsi="Calibri" w:cs="Segoe UI"/>
          <w:lang w:eastAsia="nl-NL"/>
        </w:rPr>
      </w:pPr>
    </w:p>
    <w:p w14:paraId="78BD30B8" w14:textId="2C6C0330" w:rsidR="00612F84" w:rsidRPr="00E34DA0" w:rsidRDefault="00612F84" w:rsidP="00FC6FAB">
      <w:pPr>
        <w:pStyle w:val="Kop1"/>
        <w:rPr>
          <w:rFonts w:ascii="Verdana" w:hAnsi="Verdana" w:cs="Arial"/>
          <w:color w:val="auto"/>
          <w:sz w:val="28"/>
          <w:szCs w:val="28"/>
        </w:rPr>
      </w:pPr>
      <w:bookmarkStart w:id="1" w:name="_Toc34109914"/>
      <w:r w:rsidRPr="00E34DA0">
        <w:rPr>
          <w:rFonts w:asciiTheme="minorHAnsi" w:hAnsiTheme="minorHAnsi" w:cstheme="minorHAnsi"/>
          <w:color w:val="auto"/>
          <w:sz w:val="28"/>
          <w:szCs w:val="28"/>
        </w:rPr>
        <w:lastRenderedPageBreak/>
        <w:t>Beschrijving van de Mattheusschoo</w:t>
      </w:r>
      <w:bookmarkEnd w:id="1"/>
      <w:r w:rsidRPr="00E34DA0">
        <w:rPr>
          <w:rFonts w:asciiTheme="minorHAnsi" w:hAnsiTheme="minorHAnsi" w:cstheme="minorHAnsi"/>
          <w:color w:val="auto"/>
          <w:sz w:val="28"/>
          <w:szCs w:val="28"/>
        </w:rPr>
        <w:t>l</w:t>
      </w:r>
    </w:p>
    <w:p w14:paraId="45C42A1C" w14:textId="6BCCA9CB" w:rsidR="00612F84" w:rsidRPr="00E34DA0" w:rsidRDefault="00612F84" w:rsidP="00FC6FAB">
      <w:pPr>
        <w:pStyle w:val="Kop6"/>
        <w:rPr>
          <w:rFonts w:asciiTheme="minorHAnsi" w:hAnsiTheme="minorHAnsi" w:cstheme="minorHAnsi"/>
          <w:b/>
          <w:bCs/>
          <w:color w:val="auto"/>
        </w:rPr>
      </w:pPr>
      <w:r w:rsidRPr="00E34DA0">
        <w:rPr>
          <w:rFonts w:asciiTheme="minorHAnsi" w:hAnsiTheme="minorHAnsi" w:cstheme="minorHAnsi"/>
          <w:b/>
          <w:bCs/>
          <w:color w:val="auto"/>
        </w:rPr>
        <w:t>Schoolgegevens</w:t>
      </w:r>
    </w:p>
    <w:p w14:paraId="1190611F" w14:textId="0AF5C782" w:rsidR="00612F84" w:rsidRPr="00E34DA0" w:rsidRDefault="00612F84" w:rsidP="00612F84">
      <w:pPr>
        <w:rPr>
          <w:rFonts w:cstheme="minorHAnsi"/>
        </w:rPr>
      </w:pPr>
      <w:r w:rsidRPr="00E34DA0">
        <w:rPr>
          <w:rFonts w:cstheme="minorHAnsi"/>
        </w:rPr>
        <w:t>Naam:</w:t>
      </w:r>
      <w:r w:rsidRPr="00E34DA0">
        <w:rPr>
          <w:rFonts w:cstheme="minorHAnsi"/>
        </w:rPr>
        <w:tab/>
      </w:r>
      <w:r w:rsidRPr="00E34DA0">
        <w:rPr>
          <w:rFonts w:cstheme="minorHAnsi"/>
        </w:rPr>
        <w:tab/>
      </w:r>
      <w:r w:rsidRPr="00E34DA0">
        <w:rPr>
          <w:rFonts w:cstheme="minorHAnsi"/>
        </w:rPr>
        <w:tab/>
        <w:t xml:space="preserve">              </w:t>
      </w:r>
      <w:r w:rsidRPr="00E34DA0">
        <w:rPr>
          <w:rFonts w:cstheme="minorHAnsi"/>
          <w:bCs/>
        </w:rPr>
        <w:t>Mattheusschool</w:t>
      </w:r>
      <w:r w:rsidRPr="00E34DA0">
        <w:rPr>
          <w:rFonts w:cstheme="minorHAnsi"/>
        </w:rPr>
        <w:tab/>
      </w:r>
    </w:p>
    <w:p w14:paraId="6AEA99C8" w14:textId="08DE67D4" w:rsidR="00612F84" w:rsidRPr="00E34DA0" w:rsidRDefault="00612F84" w:rsidP="00612F84">
      <w:pPr>
        <w:rPr>
          <w:rFonts w:cstheme="minorHAnsi"/>
          <w:bCs/>
        </w:rPr>
      </w:pPr>
      <w:r w:rsidRPr="00E34DA0">
        <w:rPr>
          <w:rFonts w:cstheme="minorHAnsi"/>
        </w:rPr>
        <w:t>Adres:</w:t>
      </w:r>
      <w:r w:rsidRPr="00E34DA0">
        <w:rPr>
          <w:rFonts w:cstheme="minorHAnsi"/>
        </w:rPr>
        <w:tab/>
      </w:r>
      <w:r w:rsidRPr="00E34DA0">
        <w:rPr>
          <w:rFonts w:cstheme="minorHAnsi"/>
        </w:rPr>
        <w:tab/>
      </w:r>
      <w:r w:rsidRPr="00E34DA0">
        <w:rPr>
          <w:rFonts w:cstheme="minorHAnsi"/>
        </w:rPr>
        <w:tab/>
      </w:r>
      <w:r w:rsidRPr="00E34DA0">
        <w:rPr>
          <w:rFonts w:cstheme="minorHAnsi"/>
        </w:rPr>
        <w:tab/>
      </w:r>
      <w:r w:rsidRPr="00E34DA0">
        <w:rPr>
          <w:rFonts w:cstheme="minorHAnsi"/>
          <w:bCs/>
        </w:rPr>
        <w:t>St. Jacobsstraat 1b</w:t>
      </w:r>
      <w:r w:rsidR="00104732" w:rsidRPr="00E34DA0">
        <w:rPr>
          <w:rFonts w:cstheme="minorHAnsi"/>
          <w:bCs/>
        </w:rPr>
        <w:t>,</w:t>
      </w:r>
      <w:r w:rsidRPr="00E34DA0">
        <w:rPr>
          <w:rFonts w:cstheme="minorHAnsi"/>
          <w:bCs/>
        </w:rPr>
        <w:t xml:space="preserve"> 4855AK Galder</w:t>
      </w:r>
    </w:p>
    <w:p w14:paraId="451A7E59" w14:textId="175D0A9C" w:rsidR="00612F84" w:rsidRPr="00E34DA0" w:rsidRDefault="00612F84" w:rsidP="00612F84">
      <w:pPr>
        <w:rPr>
          <w:rFonts w:cstheme="minorHAnsi"/>
        </w:rPr>
      </w:pPr>
      <w:r w:rsidRPr="00E34DA0">
        <w:rPr>
          <w:rFonts w:cstheme="minorHAnsi"/>
        </w:rPr>
        <w:t xml:space="preserve">Telefoon: </w:t>
      </w:r>
      <w:r w:rsidRPr="00E34DA0">
        <w:rPr>
          <w:rFonts w:cstheme="minorHAnsi"/>
        </w:rPr>
        <w:tab/>
        <w:t xml:space="preserve">        </w:t>
      </w:r>
      <w:r w:rsidRPr="00E34DA0">
        <w:rPr>
          <w:rFonts w:cstheme="minorHAnsi"/>
        </w:rPr>
        <w:tab/>
      </w:r>
      <w:r w:rsidRPr="00E34DA0">
        <w:rPr>
          <w:rFonts w:cstheme="minorHAnsi"/>
        </w:rPr>
        <w:tab/>
      </w:r>
      <w:r w:rsidRPr="00E34DA0">
        <w:rPr>
          <w:rFonts w:cstheme="minorHAnsi"/>
          <w:bCs/>
        </w:rPr>
        <w:t>076-5612777</w:t>
      </w:r>
      <w:r w:rsidR="00506C63" w:rsidRPr="00E34DA0">
        <w:rPr>
          <w:rFonts w:cstheme="minorHAnsi"/>
          <w:bCs/>
        </w:rPr>
        <w:t>/0638927000 (dir)</w:t>
      </w:r>
    </w:p>
    <w:p w14:paraId="246DFD5E" w14:textId="659A0D3D" w:rsidR="00612F84" w:rsidRPr="00E34DA0" w:rsidRDefault="00612F84" w:rsidP="00612F84">
      <w:pPr>
        <w:rPr>
          <w:rFonts w:cstheme="minorHAnsi"/>
          <w:bCs/>
        </w:rPr>
      </w:pPr>
      <w:r w:rsidRPr="00E34DA0">
        <w:rPr>
          <w:rFonts w:cstheme="minorHAnsi"/>
        </w:rPr>
        <w:t>E-mail  :</w:t>
      </w:r>
      <w:r w:rsidRPr="00E34DA0">
        <w:rPr>
          <w:rFonts w:cstheme="minorHAnsi"/>
        </w:rPr>
        <w:tab/>
        <w:t xml:space="preserve">                </w:t>
      </w:r>
      <w:r w:rsidRPr="00E34DA0">
        <w:rPr>
          <w:rFonts w:cstheme="minorHAnsi"/>
        </w:rPr>
        <w:tab/>
      </w:r>
      <w:r w:rsidRPr="00E34DA0">
        <w:rPr>
          <w:rFonts w:cstheme="minorHAnsi"/>
          <w:bCs/>
        </w:rPr>
        <w:t>info@bs-mattheus.nl</w:t>
      </w:r>
    </w:p>
    <w:p w14:paraId="2A9DBB3E" w14:textId="77777777" w:rsidR="00612F84" w:rsidRPr="00E34DA0" w:rsidRDefault="00612F84" w:rsidP="00612F84">
      <w:pPr>
        <w:rPr>
          <w:rFonts w:cstheme="minorHAnsi"/>
          <w:bCs/>
        </w:rPr>
      </w:pPr>
      <w:r w:rsidRPr="00E34DA0">
        <w:rPr>
          <w:rFonts w:cstheme="minorHAnsi"/>
        </w:rPr>
        <w:t xml:space="preserve">Denominatie:                   </w:t>
      </w:r>
      <w:r w:rsidRPr="00E34DA0">
        <w:rPr>
          <w:rFonts w:cstheme="minorHAnsi"/>
        </w:rPr>
        <w:tab/>
      </w:r>
      <w:r w:rsidRPr="00E34DA0">
        <w:rPr>
          <w:rFonts w:cstheme="minorHAnsi"/>
          <w:bCs/>
        </w:rPr>
        <w:t>Rooms-Katholiek</w:t>
      </w:r>
    </w:p>
    <w:p w14:paraId="27877DED" w14:textId="259AC377" w:rsidR="00612F84" w:rsidRPr="00E34DA0" w:rsidRDefault="00612F84" w:rsidP="00612F84">
      <w:pPr>
        <w:rPr>
          <w:rFonts w:cstheme="minorHAnsi"/>
          <w:bCs/>
        </w:rPr>
      </w:pPr>
      <w:proofErr w:type="spellStart"/>
      <w:r w:rsidRPr="00E34DA0">
        <w:rPr>
          <w:rFonts w:cstheme="minorHAnsi"/>
        </w:rPr>
        <w:t>Brinnummer</w:t>
      </w:r>
      <w:proofErr w:type="spellEnd"/>
      <w:r w:rsidRPr="00E34DA0">
        <w:rPr>
          <w:rFonts w:cstheme="minorHAnsi"/>
        </w:rPr>
        <w:t>:</w:t>
      </w:r>
      <w:r w:rsidRPr="00E34DA0">
        <w:rPr>
          <w:rFonts w:cstheme="minorHAnsi"/>
        </w:rPr>
        <w:tab/>
      </w:r>
      <w:r w:rsidRPr="00E34DA0">
        <w:rPr>
          <w:rFonts w:cstheme="minorHAnsi"/>
        </w:rPr>
        <w:tab/>
      </w:r>
      <w:r w:rsidRPr="00E34DA0">
        <w:rPr>
          <w:rFonts w:cstheme="minorHAnsi"/>
        </w:rPr>
        <w:tab/>
      </w:r>
      <w:r w:rsidRPr="00E34DA0">
        <w:rPr>
          <w:rFonts w:cstheme="minorHAnsi"/>
          <w:bCs/>
        </w:rPr>
        <w:t>09AJ</w:t>
      </w:r>
    </w:p>
    <w:p w14:paraId="13F6C00C" w14:textId="77777777" w:rsidR="00612F84" w:rsidRPr="00E34DA0" w:rsidRDefault="00612F84" w:rsidP="00506C63">
      <w:pPr>
        <w:pStyle w:val="Plattetekst"/>
        <w:ind w:left="0" w:firstLine="0"/>
        <w:rPr>
          <w:rFonts w:asciiTheme="minorHAnsi" w:hAnsiTheme="minorHAnsi" w:cstheme="minorHAnsi"/>
          <w:b/>
          <w:bCs/>
          <w:lang w:val="nl-NL"/>
        </w:rPr>
      </w:pPr>
      <w:r w:rsidRPr="00E34DA0">
        <w:rPr>
          <w:rFonts w:asciiTheme="minorHAnsi" w:hAnsiTheme="minorHAnsi" w:cstheme="minorHAnsi"/>
          <w:b/>
          <w:bCs/>
          <w:lang w:val="nl-NL"/>
        </w:rPr>
        <w:t xml:space="preserve">Bevoegd gezag: </w:t>
      </w:r>
    </w:p>
    <w:p w14:paraId="315FC88A" w14:textId="57DF8BDE" w:rsidR="00612F84" w:rsidRPr="00E34DA0" w:rsidRDefault="00612F84" w:rsidP="00612F84">
      <w:pPr>
        <w:rPr>
          <w:rFonts w:cstheme="minorHAnsi"/>
          <w:bCs/>
        </w:rPr>
      </w:pPr>
      <w:r w:rsidRPr="00E34DA0">
        <w:rPr>
          <w:rFonts w:cstheme="minorHAnsi"/>
        </w:rPr>
        <w:t>De school ressorteert onder de stichting  ‘</w:t>
      </w:r>
      <w:r w:rsidR="00FC6FAB" w:rsidRPr="00E34DA0">
        <w:rPr>
          <w:rFonts w:cstheme="minorHAnsi"/>
        </w:rPr>
        <w:t>.</w:t>
      </w:r>
      <w:r w:rsidRPr="00E34DA0">
        <w:rPr>
          <w:rFonts w:cstheme="minorHAnsi"/>
          <w:bCs/>
          <w:i/>
          <w:iCs/>
        </w:rPr>
        <w:t>SK</w:t>
      </w:r>
      <w:r w:rsidR="00FC6FAB" w:rsidRPr="00E34DA0">
        <w:rPr>
          <w:rFonts w:cstheme="minorHAnsi"/>
          <w:bCs/>
          <w:i/>
          <w:iCs/>
        </w:rPr>
        <w:t>.</w:t>
      </w:r>
      <w:r w:rsidRPr="00E34DA0">
        <w:rPr>
          <w:rFonts w:cstheme="minorHAnsi"/>
          <w:bCs/>
          <w:i/>
          <w:iCs/>
        </w:rPr>
        <w:t>O</w:t>
      </w:r>
      <w:r w:rsidR="00FC6FAB" w:rsidRPr="00E34DA0">
        <w:rPr>
          <w:rFonts w:cstheme="minorHAnsi"/>
          <w:bCs/>
          <w:i/>
          <w:iCs/>
        </w:rPr>
        <w:t>.</w:t>
      </w:r>
      <w:r w:rsidRPr="00E34DA0">
        <w:rPr>
          <w:rFonts w:cstheme="minorHAnsi"/>
          <w:bCs/>
          <w:i/>
          <w:iCs/>
        </w:rPr>
        <w:t xml:space="preserve"> HET GROENE LINT’</w:t>
      </w:r>
      <w:r w:rsidRPr="00E34DA0">
        <w:rPr>
          <w:rFonts w:cstheme="minorHAnsi"/>
          <w:b/>
          <w:bCs/>
        </w:rPr>
        <w:t xml:space="preserve"> </w:t>
      </w:r>
      <w:r w:rsidRPr="00E34DA0">
        <w:rPr>
          <w:rFonts w:cstheme="minorHAnsi"/>
          <w:bCs/>
        </w:rPr>
        <w:t>onder leiding van een</w:t>
      </w:r>
      <w:r w:rsidRPr="00E34DA0">
        <w:rPr>
          <w:rFonts w:cstheme="minorHAnsi"/>
          <w:b/>
          <w:bCs/>
        </w:rPr>
        <w:t xml:space="preserve"> </w:t>
      </w:r>
      <w:r w:rsidRPr="00E34DA0">
        <w:rPr>
          <w:rFonts w:cstheme="minorHAnsi"/>
          <w:bCs/>
        </w:rPr>
        <w:t xml:space="preserve">directeur – bestuurder. </w:t>
      </w:r>
    </w:p>
    <w:p w14:paraId="3D87A660" w14:textId="77777777" w:rsidR="00FC6FAB" w:rsidRPr="00E34DA0" w:rsidRDefault="00612F84" w:rsidP="00612F84">
      <w:pPr>
        <w:rPr>
          <w:rFonts w:cstheme="minorHAnsi"/>
          <w:b/>
          <w:bCs/>
        </w:rPr>
      </w:pPr>
      <w:r w:rsidRPr="00E34DA0">
        <w:rPr>
          <w:rFonts w:cstheme="minorHAnsi"/>
          <w:b/>
          <w:bCs/>
        </w:rPr>
        <w:t>Het schoolgebouw.</w:t>
      </w:r>
      <w:r w:rsidR="00506C63" w:rsidRPr="00E34DA0">
        <w:rPr>
          <w:rFonts w:cstheme="minorHAnsi"/>
          <w:b/>
          <w:bCs/>
        </w:rPr>
        <w:t xml:space="preserve"> (historie)</w:t>
      </w:r>
    </w:p>
    <w:p w14:paraId="404DC01B" w14:textId="5C65600F" w:rsidR="00612F84" w:rsidRPr="00E34DA0" w:rsidRDefault="00612F84" w:rsidP="00612F84">
      <w:pPr>
        <w:rPr>
          <w:rFonts w:cstheme="minorHAnsi"/>
          <w:b/>
          <w:bCs/>
        </w:rPr>
      </w:pPr>
      <w:r w:rsidRPr="00E34DA0">
        <w:rPr>
          <w:rFonts w:cstheme="minorHAnsi"/>
          <w:bCs/>
        </w:rPr>
        <w:t xml:space="preserve">De Mattheusschool bestaat sinds 1883. Sinds 1983 zitten de kleuters ook in de Mattheusschool. Hiervoor waren zij gehuisvest in een apart schoolgebouw t.w. “De </w:t>
      </w:r>
      <w:proofErr w:type="spellStart"/>
      <w:r w:rsidRPr="00E34DA0">
        <w:rPr>
          <w:rFonts w:cstheme="minorHAnsi"/>
          <w:bCs/>
        </w:rPr>
        <w:t>Kleuterhof</w:t>
      </w:r>
      <w:proofErr w:type="spellEnd"/>
      <w:r w:rsidRPr="00E34DA0">
        <w:rPr>
          <w:rFonts w:cstheme="minorHAnsi"/>
          <w:bCs/>
        </w:rPr>
        <w:t xml:space="preserve">”.Met de invoering van de basisschool in 1985 is de kleuterschool volledig geïntegreerd met de lagere </w:t>
      </w:r>
      <w:r w:rsidR="00532AFA" w:rsidRPr="00E34DA0">
        <w:rPr>
          <w:rFonts w:cstheme="minorHAnsi"/>
          <w:bCs/>
        </w:rPr>
        <w:t>school. In</w:t>
      </w:r>
      <w:r w:rsidRPr="00E34DA0">
        <w:rPr>
          <w:rFonts w:cstheme="minorHAnsi"/>
          <w:bCs/>
        </w:rPr>
        <w:t xml:space="preserve"> maart 2008 is de gemeenteraad akkoord gegaan met het voorstel om in Galder te komen tot de bouw van een Multi Functionele Accommodatie (MFA).Sinds 1 januari 2014 zijn wij gehuisvest in deze accommodatie aan de St. Jacobsstraat te Galder. In augustus 2019 is de nieuwbouw in gebruik genomen en is in 2020 het schoolplein uitgebreid met een “groene speelplaats”. (zie foto’s pagina 3)</w:t>
      </w:r>
    </w:p>
    <w:p w14:paraId="13A5BEEA" w14:textId="1CD7023C" w:rsidR="00612F84" w:rsidRPr="00E34DA0" w:rsidRDefault="00612F84" w:rsidP="00506C63">
      <w:pPr>
        <w:ind w:left="1" w:hanging="1"/>
        <w:rPr>
          <w:rFonts w:cstheme="minorHAnsi"/>
        </w:rPr>
      </w:pPr>
      <w:r w:rsidRPr="00E34DA0">
        <w:rPr>
          <w:rFonts w:cstheme="minorHAnsi"/>
        </w:rPr>
        <w:t xml:space="preserve"> </w:t>
      </w:r>
      <w:r w:rsidRPr="00E34DA0">
        <w:rPr>
          <w:rFonts w:cstheme="minorHAnsi"/>
          <w:b/>
          <w:bCs/>
          <w:iCs/>
        </w:rPr>
        <w:t xml:space="preserve">Kenmerken omgeving, ouders en leerlingen. </w:t>
      </w:r>
    </w:p>
    <w:p w14:paraId="6D3AC053" w14:textId="280AD15C" w:rsidR="00612F84" w:rsidRPr="00E34DA0" w:rsidRDefault="00612F84" w:rsidP="00612F84">
      <w:pPr>
        <w:rPr>
          <w:rFonts w:cstheme="minorHAnsi"/>
          <w:iCs/>
        </w:rPr>
      </w:pPr>
      <w:r w:rsidRPr="00E34DA0">
        <w:rPr>
          <w:rFonts w:cstheme="minorHAnsi"/>
          <w:i/>
          <w:iCs/>
        </w:rPr>
        <w:t>Ligging:</w:t>
      </w:r>
      <w:r w:rsidRPr="00E34DA0">
        <w:rPr>
          <w:rFonts w:cstheme="minorHAnsi"/>
          <w:iCs/>
        </w:rPr>
        <w:t xml:space="preserve"> Onze school staat in Galder, een dorpskern behorende bij de Gemeente Alphen- Chaam. Galder ligt onder de rook van Breda en dicht bij een belangrijke verkeersader de E19. Sinds 2014 is de Mattheusschool gehuisvest in het prachtige nieuwe “Dorpshuis” in Galder, gelegen in een prachtige “groene” omgeving wat verkozen is tot</w:t>
      </w:r>
      <w:r w:rsidR="002F3876" w:rsidRPr="00E34DA0">
        <w:rPr>
          <w:rFonts w:cstheme="minorHAnsi"/>
          <w:iCs/>
        </w:rPr>
        <w:t xml:space="preserve"> </w:t>
      </w:r>
      <w:r w:rsidRPr="00E34DA0">
        <w:rPr>
          <w:rFonts w:cstheme="minorHAnsi"/>
        </w:rPr>
        <w:t>Kind-vriendelijkste omgeving van Nederland in 2016.</w:t>
      </w:r>
    </w:p>
    <w:p w14:paraId="1ABF5CEB" w14:textId="0DC1FD7A" w:rsidR="00612F84" w:rsidRPr="00E34DA0" w:rsidRDefault="00612F84" w:rsidP="00612F84">
      <w:pPr>
        <w:rPr>
          <w:rFonts w:cstheme="minorHAnsi"/>
          <w:iCs/>
        </w:rPr>
      </w:pPr>
      <w:r w:rsidRPr="00E34DA0">
        <w:rPr>
          <w:rFonts w:cstheme="minorHAnsi"/>
          <w:i/>
          <w:iCs/>
        </w:rPr>
        <w:t>Mobiliteit:</w:t>
      </w:r>
      <w:r w:rsidRPr="00E34DA0">
        <w:rPr>
          <w:rFonts w:cstheme="minorHAnsi"/>
          <w:iCs/>
        </w:rPr>
        <w:t xml:space="preserve"> De Mattheusschool kende in het verleden geen concurrentie. De bewoners kozen uit praktische overwegingen voor onze school. De Mattheusschool wil zich meer onderscheiden omdat onze bevolking niet louter meer bestaat uit oorspronkelijke bewoners. De mensen die vanuit diverse windstreken hier komen wonen hebben als belangrijkste motivatie het prettige woonklimaat. In de laatste jaren hebben mensen bewust gekozen voor de mogelijkheden die onze MFA biedt als het gaat om onderwijs en opvang. </w:t>
      </w:r>
    </w:p>
    <w:p w14:paraId="03ECC678" w14:textId="6625FBDF" w:rsidR="00612F84" w:rsidRPr="00E34DA0" w:rsidRDefault="00612F84" w:rsidP="00612F84">
      <w:pPr>
        <w:rPr>
          <w:rFonts w:cstheme="minorHAnsi"/>
          <w:iCs/>
        </w:rPr>
      </w:pPr>
      <w:r w:rsidRPr="00E34DA0">
        <w:rPr>
          <w:rFonts w:cstheme="minorHAnsi"/>
          <w:i/>
          <w:iCs/>
        </w:rPr>
        <w:t>Ouders:</w:t>
      </w:r>
      <w:r w:rsidRPr="00E34DA0">
        <w:rPr>
          <w:rFonts w:cstheme="minorHAnsi"/>
          <w:iCs/>
        </w:rPr>
        <w:t xml:space="preserve"> </w:t>
      </w:r>
      <w:r w:rsidRPr="00E34DA0">
        <w:rPr>
          <w:rFonts w:cstheme="minorHAnsi"/>
        </w:rPr>
        <w:t>De kengetallen laten zien dat onze school te maken heeft met hoogopgeleide ouders (MBO, HBO WO). De ouders zijn betrokken bij het schoolgebeuren, denken en doen actief en positief kritisch mee op alle niveaus.</w:t>
      </w:r>
      <w:r w:rsidRPr="00E34DA0">
        <w:rPr>
          <w:rFonts w:cstheme="minorHAnsi"/>
          <w:color w:val="00B050"/>
        </w:rPr>
        <w:t xml:space="preserve"> </w:t>
      </w:r>
    </w:p>
    <w:p w14:paraId="1DC0AA2F" w14:textId="5A3C8FF3" w:rsidR="00612F84" w:rsidRPr="00E34DA0" w:rsidRDefault="00612F84" w:rsidP="00612F84">
      <w:pPr>
        <w:rPr>
          <w:rFonts w:cstheme="minorHAnsi"/>
          <w:i/>
          <w:iCs/>
        </w:rPr>
      </w:pPr>
      <w:r w:rsidRPr="00E34DA0">
        <w:rPr>
          <w:rFonts w:cstheme="minorHAnsi"/>
          <w:i/>
          <w:iCs/>
        </w:rPr>
        <w:t xml:space="preserve">Leerlingen: </w:t>
      </w:r>
      <w:r w:rsidRPr="00E34DA0">
        <w:rPr>
          <w:rFonts w:cstheme="minorHAnsi"/>
          <w:iCs/>
        </w:rPr>
        <w:t xml:space="preserve">Het leerlingenaantal is redelijk stabiel. Aanmeldingen vanuit “passend onderwijs” zijn merkbaar. De leerlingen werken in combinatiegroepen en de grootte ligt tussen de 20 en 30 leerlingen. </w:t>
      </w:r>
    </w:p>
    <w:p w14:paraId="1625C5EC" w14:textId="7B57FD40" w:rsidR="00104732" w:rsidRPr="00E34DA0" w:rsidRDefault="00612F84" w:rsidP="00612F84">
      <w:pPr>
        <w:rPr>
          <w:rFonts w:cstheme="minorHAnsi"/>
          <w:i/>
          <w:iCs/>
        </w:rPr>
      </w:pPr>
      <w:r w:rsidRPr="00E34DA0">
        <w:rPr>
          <w:rFonts w:cstheme="minorHAnsi"/>
        </w:rPr>
        <w:t xml:space="preserve">De school heeft, op grond van de geboortecijfers van de gemeente, de komende vier jaren een leerlingaantal tussen de 105 -130 leerlingen. </w:t>
      </w:r>
      <w:r w:rsidR="00506C63" w:rsidRPr="00E34DA0">
        <w:rPr>
          <w:rFonts w:ascii="Verdana" w:hAnsi="Verdana" w:cs="Arial"/>
          <w:color w:val="FF0000"/>
          <w:sz w:val="16"/>
          <w:szCs w:val="16"/>
        </w:rPr>
        <w:t xml:space="preserve">                                          -</w:t>
      </w:r>
    </w:p>
    <w:p w14:paraId="2809DC54" w14:textId="536B48D9" w:rsidR="00612F84" w:rsidRPr="00E34DA0" w:rsidRDefault="00612F84" w:rsidP="00612F84">
      <w:pPr>
        <w:pStyle w:val="Kop1"/>
        <w:rPr>
          <w:rFonts w:asciiTheme="minorHAnsi" w:hAnsiTheme="minorHAnsi" w:cstheme="minorHAnsi"/>
          <w:b/>
          <w:bCs/>
          <w:color w:val="auto"/>
          <w:sz w:val="22"/>
          <w:szCs w:val="22"/>
        </w:rPr>
      </w:pPr>
      <w:r w:rsidRPr="00E34DA0">
        <w:rPr>
          <w:rFonts w:asciiTheme="minorHAnsi" w:hAnsiTheme="minorHAnsi" w:cstheme="minorHAnsi"/>
          <w:b/>
          <w:bCs/>
          <w:color w:val="auto"/>
          <w:sz w:val="22"/>
          <w:szCs w:val="22"/>
        </w:rPr>
        <w:lastRenderedPageBreak/>
        <w:t>Ontwikkeling van onze school en onze omgeving in beeld</w:t>
      </w:r>
      <w:r w:rsidR="00555116" w:rsidRPr="00E34DA0">
        <w:rPr>
          <w:rFonts w:asciiTheme="minorHAnsi" w:hAnsiTheme="minorHAnsi" w:cstheme="minorHAnsi"/>
          <w:b/>
          <w:bCs/>
          <w:sz w:val="22"/>
          <w:szCs w:val="22"/>
        </w:rPr>
        <w:t>.</w:t>
      </w:r>
      <w:r w:rsidRPr="00E34DA0">
        <w:rPr>
          <w:rFonts w:asciiTheme="minorHAnsi" w:hAnsiTheme="minorHAnsi" w:cstheme="minorHAnsi"/>
          <w:b/>
          <w:bCs/>
          <w:sz w:val="22"/>
          <w:szCs w:val="22"/>
        </w:rPr>
        <w:t xml:space="preserve">        </w:t>
      </w:r>
    </w:p>
    <w:p w14:paraId="1D565CF5" w14:textId="77777777" w:rsidR="00612F84" w:rsidRPr="00E34DA0" w:rsidRDefault="00612F84" w:rsidP="00612F84">
      <w:pPr>
        <w:pStyle w:val="Kop1"/>
        <w:rPr>
          <w:rFonts w:asciiTheme="minorHAnsi" w:hAnsiTheme="minorHAnsi" w:cstheme="minorHAnsi"/>
          <w:i/>
          <w:iCs/>
          <w:sz w:val="22"/>
          <w:szCs w:val="22"/>
        </w:rPr>
      </w:pPr>
      <w:r w:rsidRPr="00E34DA0">
        <w:rPr>
          <w:rFonts w:asciiTheme="minorHAnsi" w:hAnsiTheme="minorHAnsi" w:cstheme="minorHAnsi"/>
          <w:sz w:val="22"/>
          <w:szCs w:val="22"/>
        </w:rPr>
        <w:t xml:space="preserve">           </w:t>
      </w:r>
      <w:r w:rsidRPr="00E34DA0">
        <w:rPr>
          <w:rFonts w:asciiTheme="minorHAnsi" w:hAnsiTheme="minorHAnsi" w:cstheme="minorHAnsi"/>
          <w:i/>
          <w:iCs/>
          <w:color w:val="auto"/>
          <w:sz w:val="22"/>
          <w:szCs w:val="22"/>
        </w:rPr>
        <w:t>De oude school sedert1883                                             De nieuwe school 2014</w:t>
      </w:r>
    </w:p>
    <w:p w14:paraId="1538DFB3" w14:textId="77777777" w:rsidR="00612F84" w:rsidRPr="00E34DA0" w:rsidRDefault="00612F84" w:rsidP="00612F84">
      <w:pPr>
        <w:pStyle w:val="Kop1"/>
        <w:jc w:val="center"/>
        <w:rPr>
          <w:rFonts w:asciiTheme="minorHAnsi" w:hAnsiTheme="minorHAnsi" w:cstheme="minorHAnsi"/>
          <w:sz w:val="22"/>
          <w:szCs w:val="22"/>
        </w:rPr>
      </w:pPr>
      <w:r w:rsidRPr="00E34DA0">
        <w:rPr>
          <w:rFonts w:asciiTheme="minorHAnsi" w:hAnsiTheme="minorHAnsi" w:cstheme="minorHAnsi"/>
          <w:noProof/>
          <w:sz w:val="22"/>
          <w:szCs w:val="22"/>
        </w:rPr>
        <w:drawing>
          <wp:inline distT="0" distB="0" distL="0" distR="0" wp14:anchorId="6626D8E9" wp14:editId="7B5C60B5">
            <wp:extent cx="2390223" cy="1789365"/>
            <wp:effectExtent l="0" t="0" r="0" b="1905"/>
            <wp:docPr id="1960200633" name="Picture 1960200633" descr="Afbeeldingsresultaat voor Mattheu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ttheus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223" cy="1789365"/>
                    </a:xfrm>
                    <a:prstGeom prst="rect">
                      <a:avLst/>
                    </a:prstGeom>
                    <a:noFill/>
                    <a:ln>
                      <a:noFill/>
                    </a:ln>
                  </pic:spPr>
                </pic:pic>
              </a:graphicData>
            </a:graphic>
          </wp:inline>
        </w:drawing>
      </w:r>
      <w:r w:rsidRPr="00E34DA0">
        <w:rPr>
          <w:rFonts w:asciiTheme="minorHAnsi" w:hAnsiTheme="minorHAnsi" w:cstheme="minorHAnsi"/>
          <w:noProof/>
          <w:sz w:val="22"/>
          <w:szCs w:val="22"/>
        </w:rPr>
        <w:drawing>
          <wp:inline distT="0" distB="0" distL="0" distR="0" wp14:anchorId="21F7043B" wp14:editId="1C6A044F">
            <wp:extent cx="3183115" cy="1795433"/>
            <wp:effectExtent l="0" t="0" r="0" b="0"/>
            <wp:docPr id="1681604796" name="Picture 1681604796" descr="Mattheusschool Gal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theusschool Galde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3115" cy="1795433"/>
                    </a:xfrm>
                    <a:prstGeom prst="rect">
                      <a:avLst/>
                    </a:prstGeom>
                    <a:noFill/>
                    <a:ln>
                      <a:noFill/>
                    </a:ln>
                  </pic:spPr>
                </pic:pic>
              </a:graphicData>
            </a:graphic>
          </wp:inline>
        </w:drawing>
      </w:r>
    </w:p>
    <w:p w14:paraId="41EA8E73" w14:textId="77777777" w:rsidR="00612F84" w:rsidRPr="00E34DA0" w:rsidRDefault="00612F84" w:rsidP="00612F84">
      <w:pPr>
        <w:rPr>
          <w:rFonts w:cstheme="minorHAnsi"/>
          <w:i/>
          <w:iCs/>
        </w:rPr>
      </w:pPr>
      <w:r w:rsidRPr="00E34DA0">
        <w:rPr>
          <w:rFonts w:cstheme="minorHAnsi"/>
          <w:i/>
          <w:iCs/>
        </w:rPr>
        <w:t xml:space="preserve">                    “Het groene lint” als “speelkunst” op school en in de wijk 2019-2020</w:t>
      </w:r>
    </w:p>
    <w:p w14:paraId="5E67A300" w14:textId="77777777" w:rsidR="00612F84" w:rsidRPr="00E34DA0" w:rsidRDefault="00612F84" w:rsidP="00612F84">
      <w:pPr>
        <w:rPr>
          <w:rFonts w:cstheme="minorHAnsi"/>
        </w:rPr>
      </w:pPr>
      <w:r w:rsidRPr="00E34DA0">
        <w:rPr>
          <w:rFonts w:cstheme="minorHAnsi"/>
          <w:noProof/>
        </w:rPr>
        <w:drawing>
          <wp:inline distT="0" distB="0" distL="0" distR="0" wp14:anchorId="2A33F902" wp14:editId="26E47EF2">
            <wp:extent cx="2836792" cy="1021080"/>
            <wp:effectExtent l="0" t="0" r="1905" b="7620"/>
            <wp:docPr id="1074103854" name="Picture 1074103854" descr="schoolplein Galder | hendrikehuijsman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7">
                      <a:extLst>
                        <a:ext uri="{28A0092B-C50C-407E-A947-70E740481C1C}">
                          <a14:useLocalDpi xmlns:a14="http://schemas.microsoft.com/office/drawing/2010/main" val="0"/>
                        </a:ext>
                      </a:extLst>
                    </a:blip>
                    <a:stretch>
                      <a:fillRect/>
                    </a:stretch>
                  </pic:blipFill>
                  <pic:spPr>
                    <a:xfrm>
                      <a:off x="0" y="0"/>
                      <a:ext cx="2836792" cy="1021080"/>
                    </a:xfrm>
                    <a:prstGeom prst="rect">
                      <a:avLst/>
                    </a:prstGeom>
                  </pic:spPr>
                </pic:pic>
              </a:graphicData>
            </a:graphic>
          </wp:inline>
        </w:drawing>
      </w:r>
      <w:r w:rsidRPr="00E34DA0">
        <w:rPr>
          <w:rFonts w:cstheme="minorHAnsi"/>
          <w:noProof/>
        </w:rPr>
        <w:drawing>
          <wp:inline distT="0" distB="0" distL="0" distR="0" wp14:anchorId="26E6CCC1" wp14:editId="7F49BC7C">
            <wp:extent cx="2903220" cy="1032382"/>
            <wp:effectExtent l="0" t="0" r="0" b="0"/>
            <wp:docPr id="12" name="Picture 12" descr="Afbeelding met gras, buiten, luch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2BF7249-47FC-7DCD-2A57-D7C24784FF05}"/>
                        </a:ext>
                      </a:extLst>
                    </a:blip>
                    <a:stretch>
                      <a:fillRect/>
                    </a:stretch>
                  </pic:blipFill>
                  <pic:spPr>
                    <a:xfrm rot="10800000" flipV="1">
                      <a:off x="0" y="0"/>
                      <a:ext cx="2903220" cy="1032382"/>
                    </a:xfrm>
                    <a:prstGeom prst="rect">
                      <a:avLst/>
                    </a:prstGeom>
                  </pic:spPr>
                </pic:pic>
              </a:graphicData>
            </a:graphic>
          </wp:inline>
        </w:drawing>
      </w:r>
    </w:p>
    <w:p w14:paraId="48E50CF1" w14:textId="77777777" w:rsidR="00612F84" w:rsidRPr="00E34DA0" w:rsidRDefault="00612F84" w:rsidP="00612F84">
      <w:pPr>
        <w:rPr>
          <w:rFonts w:cstheme="minorHAnsi"/>
          <w:i/>
          <w:iCs/>
        </w:rPr>
      </w:pPr>
      <w:r w:rsidRPr="00E34DA0">
        <w:rPr>
          <w:rFonts w:cstheme="minorHAnsi"/>
        </w:rPr>
        <w:t xml:space="preserve">                                                         </w:t>
      </w:r>
      <w:r w:rsidRPr="00E34DA0">
        <w:rPr>
          <w:rFonts w:cstheme="minorHAnsi"/>
          <w:i/>
          <w:iCs/>
        </w:rPr>
        <w:t>Nieuwbouw gerealiseerd in 2020</w:t>
      </w:r>
    </w:p>
    <w:p w14:paraId="162E6081" w14:textId="77777777" w:rsidR="00612F84" w:rsidRPr="00E34DA0" w:rsidRDefault="00612F84" w:rsidP="00612F84">
      <w:pPr>
        <w:jc w:val="center"/>
        <w:rPr>
          <w:rFonts w:cstheme="minorHAnsi"/>
        </w:rPr>
      </w:pPr>
      <w:r w:rsidRPr="00E34DA0">
        <w:rPr>
          <w:rFonts w:ascii="Verdana" w:hAnsi="Verdana" w:cs="Arial"/>
          <w:noProof/>
          <w:sz w:val="20"/>
        </w:rPr>
        <w:drawing>
          <wp:inline distT="0" distB="0" distL="0" distR="0" wp14:anchorId="4AD0DFFA" wp14:editId="4A2D4845">
            <wp:extent cx="4060714" cy="2286000"/>
            <wp:effectExtent l="0" t="0" r="0" b="0"/>
            <wp:docPr id="2126313716" name="Picture 2126313716" descr="Afbeelding met lucht, buiten, gebouw,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lucht, buiten, gebouw, tek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4601" cy="2333225"/>
                    </a:xfrm>
                    <a:prstGeom prst="rect">
                      <a:avLst/>
                    </a:prstGeom>
                  </pic:spPr>
                </pic:pic>
              </a:graphicData>
            </a:graphic>
          </wp:inline>
        </w:drawing>
      </w:r>
    </w:p>
    <w:p w14:paraId="7C00ED36" w14:textId="77777777" w:rsidR="0005087F" w:rsidRPr="00E34DA0" w:rsidRDefault="0005087F" w:rsidP="00532AFA">
      <w:pPr>
        <w:rPr>
          <w:rFonts w:cstheme="minorHAnsi"/>
        </w:rPr>
      </w:pPr>
    </w:p>
    <w:p w14:paraId="7362A97B" w14:textId="77777777" w:rsidR="0005087F" w:rsidRPr="00E34DA0" w:rsidRDefault="0005087F" w:rsidP="00612F84">
      <w:pPr>
        <w:jc w:val="center"/>
        <w:rPr>
          <w:rFonts w:cstheme="minorHAnsi"/>
        </w:rPr>
      </w:pPr>
    </w:p>
    <w:p w14:paraId="0C38FE5F" w14:textId="77777777" w:rsidR="00612F84" w:rsidRPr="00E34DA0" w:rsidRDefault="00612F84" w:rsidP="00612F84">
      <w:pPr>
        <w:rPr>
          <w:rFonts w:cstheme="minorHAnsi"/>
          <w:i/>
          <w:iCs/>
        </w:rPr>
      </w:pPr>
      <w:r w:rsidRPr="00E34DA0">
        <w:rPr>
          <w:rFonts w:cstheme="minorHAnsi"/>
          <w:i/>
          <w:iCs/>
        </w:rPr>
        <w:t>Groene speelplaatsen voor school                           en                             kinderopvang                 2021</w:t>
      </w:r>
    </w:p>
    <w:p w14:paraId="01833D42" w14:textId="77777777" w:rsidR="00612F84" w:rsidRPr="00E34DA0" w:rsidRDefault="00612F84" w:rsidP="00612F84">
      <w:pPr>
        <w:rPr>
          <w:rFonts w:cstheme="minorHAnsi"/>
        </w:rPr>
      </w:pPr>
      <w:r w:rsidRPr="00E34DA0">
        <w:t> </w:t>
      </w:r>
      <w:r w:rsidRPr="00E34DA0">
        <w:rPr>
          <w:rFonts w:cstheme="minorHAnsi"/>
          <w:noProof/>
        </w:rPr>
        <w:drawing>
          <wp:inline distT="0" distB="0" distL="0" distR="0" wp14:anchorId="463A5FB9" wp14:editId="4877222F">
            <wp:extent cx="2863579" cy="1408821"/>
            <wp:effectExtent l="0" t="0" r="0" b="1270"/>
            <wp:docPr id="1074767813" name="Picture 1074767813" descr="Afbeelding met buitenshuis, boom, hemel,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67813" name="Afbeelding 1" descr="Afbeelding met buitenshuis, boom, hemel, plant&#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6734" cy="1410373"/>
                    </a:xfrm>
                    <a:prstGeom prst="rect">
                      <a:avLst/>
                    </a:prstGeom>
                    <a:noFill/>
                    <a:ln>
                      <a:noFill/>
                    </a:ln>
                  </pic:spPr>
                </pic:pic>
              </a:graphicData>
            </a:graphic>
          </wp:inline>
        </w:drawing>
      </w:r>
      <w:r w:rsidRPr="00E34DA0">
        <w:t> </w:t>
      </w:r>
      <w:r w:rsidRPr="00E34DA0">
        <w:rPr>
          <w:noProof/>
        </w:rPr>
        <w:t xml:space="preserve">  </w:t>
      </w:r>
      <w:r w:rsidRPr="00E34DA0">
        <w:rPr>
          <w:noProof/>
        </w:rPr>
        <w:drawing>
          <wp:inline distT="0" distB="0" distL="0" distR="0" wp14:anchorId="1D674715" wp14:editId="1E1EBA96">
            <wp:extent cx="2492585" cy="1402080"/>
            <wp:effectExtent l="0" t="0" r="3175" b="7620"/>
            <wp:docPr id="1179324159" name="Picture 1179324159" descr="Afbeelding met buitenshuis, hemel, wolk, 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24159" name="Afbeelding 2" descr="Afbeelding met buitenshuis, hemel, wolk, tuin&#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8944" cy="1422532"/>
                    </a:xfrm>
                    <a:prstGeom prst="rect">
                      <a:avLst/>
                    </a:prstGeom>
                    <a:noFill/>
                    <a:ln>
                      <a:noFill/>
                    </a:ln>
                  </pic:spPr>
                </pic:pic>
              </a:graphicData>
            </a:graphic>
          </wp:inline>
        </w:drawing>
      </w:r>
    </w:p>
    <w:p w14:paraId="6C11EA02" w14:textId="77777777" w:rsidR="008769A6" w:rsidRPr="00E34DA0" w:rsidRDefault="008769A6" w:rsidP="008769A6">
      <w:pPr>
        <w:pStyle w:val="Lijstalinea"/>
      </w:pPr>
    </w:p>
    <w:p w14:paraId="0CA416A3" w14:textId="7649311B" w:rsidR="00A24AAD" w:rsidRPr="00E34DA0" w:rsidRDefault="008769A6" w:rsidP="001A40A4">
      <w:pPr>
        <w:pStyle w:val="Lijstalinea"/>
        <w:numPr>
          <w:ilvl w:val="0"/>
          <w:numId w:val="40"/>
        </w:numPr>
        <w:rPr>
          <w:rStyle w:val="normaltextrun"/>
          <w:b/>
          <w:sz w:val="40"/>
          <w:szCs w:val="40"/>
        </w:rPr>
      </w:pPr>
      <w:r w:rsidRPr="00E34DA0">
        <w:rPr>
          <w:b/>
          <w:sz w:val="40"/>
          <w:szCs w:val="40"/>
        </w:rPr>
        <w:lastRenderedPageBreak/>
        <w:t>Onderwijskundig belei</w:t>
      </w:r>
      <w:r w:rsidR="002504CE" w:rsidRPr="00E34DA0">
        <w:rPr>
          <w:b/>
          <w:sz w:val="40"/>
          <w:szCs w:val="40"/>
        </w:rPr>
        <w:t>d</w:t>
      </w:r>
    </w:p>
    <w:p w14:paraId="0DBFBC43" w14:textId="07550840" w:rsidR="008769A6" w:rsidRPr="00E34DA0" w:rsidRDefault="002504CE" w:rsidP="002504CE">
      <w:pPr>
        <w:rPr>
          <w:rFonts w:cstheme="minorHAnsi"/>
          <w:b/>
        </w:rPr>
      </w:pPr>
      <w:r w:rsidRPr="00E34DA0">
        <w:rPr>
          <w:rFonts w:cstheme="minorHAnsi"/>
          <w:b/>
        </w:rPr>
        <w:t xml:space="preserve">2.1 </w:t>
      </w:r>
      <w:r w:rsidR="00A24AAD" w:rsidRPr="00E34DA0">
        <w:rPr>
          <w:rFonts w:cstheme="minorHAnsi"/>
          <w:b/>
        </w:rPr>
        <w:t>Aanleiding en samenhang</w:t>
      </w:r>
    </w:p>
    <w:p w14:paraId="42564112" w14:textId="065DD819" w:rsidR="002504CE" w:rsidRPr="00E34DA0" w:rsidRDefault="002504CE" w:rsidP="00950DBF">
      <w:pPr>
        <w:rPr>
          <w:rStyle w:val="normaltextrun"/>
          <w:rFonts w:cstheme="minorHAnsi"/>
        </w:rPr>
      </w:pPr>
      <w:r w:rsidRPr="00E34DA0">
        <w:rPr>
          <w:rFonts w:cstheme="minorHAnsi"/>
        </w:rPr>
        <w:t xml:space="preserve">Het door de Stichting Katholiek Onderwijs “Het Groene lint” vastgesteld strategische koersplan 2023-2027 vormt het uitgangspunt van het schoolbeleid voor de komende periode. Het schoolplan van de Mattheusschool is gebaseerd op de pijlers van dit strategisch koersplan, wat nader is uitgewerkt en aangepast in 2022. </w:t>
      </w:r>
    </w:p>
    <w:p w14:paraId="0FA60B05" w14:textId="3B44329B" w:rsidR="008769A6" w:rsidRPr="00E34DA0" w:rsidRDefault="008769A6" w:rsidP="008769A6">
      <w:pPr>
        <w:pStyle w:val="paragraph"/>
        <w:spacing w:before="0" w:beforeAutospacing="0" w:after="0" w:afterAutospacing="0"/>
        <w:jc w:val="both"/>
        <w:textAlignment w:val="baseline"/>
        <w:rPr>
          <w:rFonts w:ascii="Segoe UI" w:hAnsi="Segoe UI" w:cs="Segoe UI"/>
          <w:sz w:val="18"/>
          <w:szCs w:val="18"/>
        </w:rPr>
      </w:pPr>
      <w:r w:rsidRPr="00E34DA0">
        <w:rPr>
          <w:rStyle w:val="normaltextrun"/>
          <w:rFonts w:ascii="Calibri" w:hAnsi="Calibri" w:cs="Segoe UI"/>
          <w:sz w:val="22"/>
          <w:szCs w:val="22"/>
        </w:rPr>
        <w:t>Het schoolplan is in de eerste plaats een beleidsdocument, waarin we aangeven welke keuzen we voor de toekomst van het onderwijs op deze school hebben gemaakt. We beschrijven in dit plan wat we met ons onderwijs willen bereiken, hoe we ons onderwijs daartoe willen inrichten, welke materialen we daarbij gebruiken en hoe we dat organiseren. Daarnaast beschrijft dit schoolplan hoe we de kwaliteit van ons onderwijs bewaken en welke verbeteringen we op grond van de interne analyse willen aanbrengen in de nabije toekomst.</w:t>
      </w:r>
    </w:p>
    <w:p w14:paraId="70016687" w14:textId="4481E4B2" w:rsidR="008769A6" w:rsidRPr="00E34DA0" w:rsidRDefault="008769A6" w:rsidP="008769A6">
      <w:pPr>
        <w:pStyle w:val="paragraph"/>
        <w:spacing w:before="0" w:beforeAutospacing="0" w:after="0" w:afterAutospacing="0"/>
        <w:jc w:val="both"/>
        <w:textAlignment w:val="baseline"/>
        <w:rPr>
          <w:rFonts w:ascii="Segoe UI" w:hAnsi="Segoe UI" w:cs="Segoe UI"/>
          <w:sz w:val="18"/>
          <w:szCs w:val="18"/>
        </w:rPr>
      </w:pPr>
      <w:r w:rsidRPr="00E34DA0">
        <w:rPr>
          <w:rStyle w:val="normaltextrun"/>
          <w:rFonts w:ascii="Calibri" w:hAnsi="Calibri" w:cs="Segoe UI"/>
          <w:sz w:val="22"/>
          <w:szCs w:val="22"/>
        </w:rPr>
        <w:t>Het schoolplan schep</w:t>
      </w:r>
      <w:r w:rsidR="00950DBF" w:rsidRPr="00E34DA0">
        <w:rPr>
          <w:rStyle w:val="normaltextrun"/>
          <w:rFonts w:ascii="Calibri" w:hAnsi="Calibri" w:cs="Segoe UI"/>
          <w:sz w:val="22"/>
          <w:szCs w:val="22"/>
        </w:rPr>
        <w:t>t</w:t>
      </w:r>
      <w:r w:rsidRPr="00E34DA0">
        <w:rPr>
          <w:rStyle w:val="normaltextrun"/>
          <w:rFonts w:ascii="Calibri" w:hAnsi="Calibri" w:cs="Segoe UI"/>
          <w:sz w:val="22"/>
          <w:szCs w:val="22"/>
        </w:rPr>
        <w:t xml:space="preserve"> voor inspectie, bevoegd gezag, medezeggenschapsraad, team en ouders duidelijkheid over wat we willen bereiken met het onderwijs op onze school en hoe we dat dagelijks vormgeven. Het schoolplan heeft een interne ontwikkelfunctie en biedt kaders voor de interne dialoog over schoolbeleid.</w:t>
      </w:r>
    </w:p>
    <w:p w14:paraId="00C72D3A" w14:textId="6C628FF8" w:rsidR="008769A6" w:rsidRPr="00E34DA0" w:rsidRDefault="008769A6" w:rsidP="008769A6">
      <w:pPr>
        <w:pStyle w:val="paragraph"/>
        <w:spacing w:before="0" w:beforeAutospacing="0" w:after="0" w:afterAutospacing="0"/>
        <w:jc w:val="both"/>
        <w:textAlignment w:val="baseline"/>
        <w:rPr>
          <w:rFonts w:ascii="Segoe UI" w:hAnsi="Segoe UI" w:cs="Segoe UI"/>
          <w:sz w:val="18"/>
          <w:szCs w:val="18"/>
        </w:rPr>
      </w:pPr>
      <w:r w:rsidRPr="00E34DA0">
        <w:rPr>
          <w:rStyle w:val="normaltextrun"/>
          <w:rFonts w:ascii="Calibri" w:hAnsi="Calibri" w:cs="Segoe UI"/>
          <w:sz w:val="22"/>
          <w:szCs w:val="22"/>
        </w:rPr>
        <w:t xml:space="preserve">In de jaarplannen worden deze ontwikkelingen jaarlijks aangegeven en </w:t>
      </w:r>
      <w:r w:rsidR="00C1501A" w:rsidRPr="00E34DA0">
        <w:rPr>
          <w:rStyle w:val="normaltextrun"/>
          <w:rFonts w:ascii="Calibri" w:hAnsi="Calibri" w:cs="Segoe UI"/>
          <w:sz w:val="22"/>
          <w:szCs w:val="22"/>
        </w:rPr>
        <w:t>geëvalueerd. Deze jaarplannen maken deel uit van de schoolgids waarmee we onze school jaarlijks conform de richtlijnen presenteren.</w:t>
      </w:r>
    </w:p>
    <w:p w14:paraId="741EB800" w14:textId="77777777" w:rsidR="008769A6" w:rsidRPr="00E34DA0" w:rsidRDefault="008769A6" w:rsidP="008769A6">
      <w:pPr>
        <w:pStyle w:val="paragraph"/>
        <w:spacing w:before="0" w:beforeAutospacing="0" w:after="0" w:afterAutospacing="0"/>
        <w:jc w:val="both"/>
        <w:textAlignment w:val="baseline"/>
        <w:rPr>
          <w:rStyle w:val="normaltextrun"/>
          <w:rFonts w:ascii="Calibri" w:hAnsi="Calibri" w:cs="Segoe UI"/>
          <w:sz w:val="22"/>
          <w:szCs w:val="22"/>
        </w:rPr>
      </w:pPr>
      <w:r w:rsidRPr="00E34DA0">
        <w:rPr>
          <w:rStyle w:val="normaltextrun"/>
          <w:rFonts w:ascii="Calibri" w:hAnsi="Calibri" w:cs="Segoe UI"/>
          <w:sz w:val="22"/>
          <w:szCs w:val="22"/>
        </w:rPr>
        <w:t>Het schoolplan is een wettelijk document, dat door het bevoegd gezag ter verantwoording aan de inspectie wordt toegestuurd.</w:t>
      </w:r>
    </w:p>
    <w:p w14:paraId="7AE4D0FA" w14:textId="354A6689" w:rsidR="002504CE" w:rsidRPr="00E34DA0" w:rsidRDefault="002504CE" w:rsidP="00950DBF">
      <w:pPr>
        <w:rPr>
          <w:rFonts w:cstheme="minorHAnsi"/>
        </w:rPr>
      </w:pPr>
      <w:r w:rsidRPr="00E34DA0">
        <w:rPr>
          <w:rFonts w:cstheme="minorHAnsi"/>
        </w:rPr>
        <w:t>In dit schoolplan wordt tevens verwezen naar andere documenten die ter inzage beschikbaar zijn op het Digitaal Communicatie Platvorm van de website van onze stichting HGL (</w:t>
      </w:r>
      <w:r w:rsidRPr="00E34DA0">
        <w:rPr>
          <w:rStyle w:val="Hyperlink"/>
          <w:rFonts w:cstheme="minorHAnsi"/>
        </w:rPr>
        <w:t>www..hetgroenelint.nl</w:t>
      </w:r>
      <w:r w:rsidRPr="00E34DA0">
        <w:rPr>
          <w:rFonts w:cstheme="minorHAnsi"/>
        </w:rPr>
        <w:t xml:space="preserve">  )en op onze schoolwebsite (</w:t>
      </w:r>
      <w:hyperlink r:id="rId22" w:history="1">
        <w:r w:rsidRPr="00E34DA0">
          <w:rPr>
            <w:rStyle w:val="Hyperlink"/>
            <w:rFonts w:cstheme="minorHAnsi"/>
          </w:rPr>
          <w:t>www.bs-mattheus.nl</w:t>
        </w:r>
      </w:hyperlink>
      <w:r w:rsidRPr="00E34DA0">
        <w:rPr>
          <w:rFonts w:cstheme="minorHAnsi"/>
        </w:rPr>
        <w:t xml:space="preserve"> )</w:t>
      </w:r>
    </w:p>
    <w:p w14:paraId="5985BF1A" w14:textId="77777777" w:rsidR="008769A6" w:rsidRPr="00E34DA0" w:rsidRDefault="008769A6" w:rsidP="008769A6">
      <w:pPr>
        <w:pStyle w:val="paragraph"/>
        <w:spacing w:before="0" w:beforeAutospacing="0" w:after="0" w:afterAutospacing="0"/>
        <w:jc w:val="both"/>
        <w:textAlignment w:val="baseline"/>
        <w:rPr>
          <w:rFonts w:ascii="Segoe UI" w:hAnsi="Segoe UI" w:cs="Segoe UI"/>
          <w:sz w:val="18"/>
          <w:szCs w:val="18"/>
        </w:rPr>
      </w:pPr>
      <w:r w:rsidRPr="00E34DA0">
        <w:rPr>
          <w:rStyle w:val="normaltextrun"/>
          <w:rFonts w:ascii="Calibri" w:hAnsi="Calibri" w:cs="Segoe UI"/>
          <w:sz w:val="22"/>
          <w:szCs w:val="22"/>
        </w:rPr>
        <w:t>Tevens hebben de volgende wettelijke voorschriften invloed op ons schoolplan:</w:t>
      </w:r>
    </w:p>
    <w:p w14:paraId="7B012B6C" w14:textId="1952E3C8" w:rsidR="008769A6" w:rsidRPr="00E34DA0" w:rsidRDefault="008769A6" w:rsidP="008769A6">
      <w:pPr>
        <w:pStyle w:val="paragraph"/>
        <w:spacing w:before="0" w:beforeAutospacing="0" w:after="0" w:afterAutospacing="0"/>
        <w:jc w:val="both"/>
        <w:textAlignment w:val="baseline"/>
        <w:rPr>
          <w:rFonts w:ascii="Segoe UI" w:hAnsi="Segoe UI" w:cs="Segoe UI"/>
          <w:sz w:val="18"/>
          <w:szCs w:val="18"/>
        </w:rPr>
      </w:pPr>
      <w:r w:rsidRPr="00E34DA0">
        <w:rPr>
          <w:rStyle w:val="normaltextrun"/>
          <w:rFonts w:ascii="Calibri" w:hAnsi="Calibri" w:cs="Segoe UI"/>
          <w:sz w:val="22"/>
          <w:szCs w:val="22"/>
        </w:rPr>
        <w:t>- De Wet op het Primair Ond</w:t>
      </w:r>
      <w:r w:rsidR="00A91330" w:rsidRPr="00E34DA0">
        <w:rPr>
          <w:rStyle w:val="normaltextrun"/>
          <w:rFonts w:ascii="Calibri" w:hAnsi="Calibri" w:cs="Segoe UI"/>
          <w:sz w:val="22"/>
          <w:szCs w:val="22"/>
        </w:rPr>
        <w:t>erwijs, de artikelen 8,9, en 12</w:t>
      </w:r>
    </w:p>
    <w:p w14:paraId="76EBCC69" w14:textId="77777777" w:rsidR="008769A6" w:rsidRPr="00E34DA0" w:rsidRDefault="008769A6" w:rsidP="008769A6">
      <w:pPr>
        <w:pStyle w:val="paragraph"/>
        <w:spacing w:before="0" w:beforeAutospacing="0" w:after="0" w:afterAutospacing="0"/>
        <w:jc w:val="both"/>
        <w:textAlignment w:val="baseline"/>
        <w:rPr>
          <w:rFonts w:ascii="Segoe UI" w:hAnsi="Segoe UI" w:cs="Segoe UI"/>
          <w:sz w:val="18"/>
          <w:szCs w:val="18"/>
        </w:rPr>
      </w:pPr>
      <w:r w:rsidRPr="00E34DA0">
        <w:rPr>
          <w:rStyle w:val="normaltextrun"/>
          <w:rFonts w:ascii="Calibri" w:hAnsi="Calibri" w:cs="Segoe UI"/>
          <w:sz w:val="22"/>
          <w:szCs w:val="22"/>
        </w:rPr>
        <w:t>- De Wet Medezeggenschapsraad scholen</w:t>
      </w:r>
    </w:p>
    <w:p w14:paraId="4F0DD3DA" w14:textId="67E5396A" w:rsidR="008769A6" w:rsidRPr="00E34DA0" w:rsidRDefault="008769A6" w:rsidP="008769A6">
      <w:pPr>
        <w:pStyle w:val="paragraph"/>
        <w:spacing w:before="0" w:beforeAutospacing="0" w:after="0" w:afterAutospacing="0"/>
        <w:jc w:val="both"/>
        <w:textAlignment w:val="baseline"/>
        <w:rPr>
          <w:rFonts w:ascii="Segoe UI" w:hAnsi="Segoe UI" w:cs="Segoe UI"/>
          <w:sz w:val="18"/>
          <w:szCs w:val="18"/>
        </w:rPr>
      </w:pPr>
      <w:r w:rsidRPr="00E34DA0">
        <w:rPr>
          <w:rStyle w:val="normaltextrun"/>
          <w:rFonts w:ascii="Calibri" w:hAnsi="Calibri" w:cs="Segoe UI"/>
          <w:sz w:val="22"/>
          <w:szCs w:val="22"/>
        </w:rPr>
        <w:t>- De Wet Kinderopvang en k</w:t>
      </w:r>
      <w:r w:rsidR="00A91330" w:rsidRPr="00E34DA0">
        <w:rPr>
          <w:rStyle w:val="normaltextrun"/>
          <w:rFonts w:ascii="Calibri" w:hAnsi="Calibri" w:cs="Segoe UI"/>
          <w:sz w:val="22"/>
          <w:szCs w:val="22"/>
        </w:rPr>
        <w:t>waliteitseisen peuterspeelzalen</w:t>
      </w:r>
    </w:p>
    <w:p w14:paraId="608527D6" w14:textId="77777777" w:rsidR="008769A6" w:rsidRPr="00E34DA0" w:rsidRDefault="008769A6" w:rsidP="008769A6">
      <w:pPr>
        <w:pStyle w:val="paragraph"/>
        <w:spacing w:before="0" w:beforeAutospacing="0" w:after="0" w:afterAutospacing="0"/>
        <w:jc w:val="both"/>
        <w:textAlignment w:val="baseline"/>
        <w:rPr>
          <w:rFonts w:ascii="Segoe UI" w:hAnsi="Segoe UI" w:cs="Segoe UI"/>
          <w:sz w:val="18"/>
          <w:szCs w:val="18"/>
        </w:rPr>
      </w:pPr>
      <w:r w:rsidRPr="00E34DA0">
        <w:rPr>
          <w:rStyle w:val="normaltextrun"/>
          <w:rFonts w:ascii="Calibri" w:hAnsi="Calibri" w:cs="Segoe UI"/>
          <w:sz w:val="22"/>
          <w:szCs w:val="22"/>
        </w:rPr>
        <w:t>- De Arbo Wet</w:t>
      </w:r>
    </w:p>
    <w:p w14:paraId="6F562E2E" w14:textId="05D91E99" w:rsidR="008769A6" w:rsidRPr="00E34DA0" w:rsidRDefault="008769A6" w:rsidP="008769A6">
      <w:pPr>
        <w:pStyle w:val="paragraph"/>
        <w:spacing w:before="0" w:beforeAutospacing="0" w:after="0" w:afterAutospacing="0"/>
        <w:jc w:val="both"/>
        <w:textAlignment w:val="baseline"/>
        <w:rPr>
          <w:rStyle w:val="normaltextrun"/>
          <w:rFonts w:ascii="Calibri" w:hAnsi="Calibri" w:cs="Segoe UI"/>
          <w:b/>
          <w:bCs/>
          <w:sz w:val="22"/>
          <w:szCs w:val="22"/>
        </w:rPr>
      </w:pPr>
      <w:r w:rsidRPr="00E34DA0">
        <w:rPr>
          <w:rStyle w:val="normaltextrun"/>
          <w:rFonts w:ascii="Calibri" w:hAnsi="Calibri" w:cs="Segoe UI"/>
          <w:sz w:val="22"/>
          <w:szCs w:val="22"/>
        </w:rPr>
        <w:t>- De Wet passend onderwijs</w:t>
      </w:r>
    </w:p>
    <w:p w14:paraId="58369B10" w14:textId="77777777" w:rsidR="008769A6" w:rsidRPr="00E34DA0" w:rsidRDefault="008769A6" w:rsidP="008769A6">
      <w:pPr>
        <w:pStyle w:val="paragraph"/>
        <w:spacing w:before="0" w:beforeAutospacing="0" w:after="0" w:afterAutospacing="0"/>
        <w:jc w:val="both"/>
        <w:textAlignment w:val="baseline"/>
        <w:rPr>
          <w:rFonts w:ascii="Segoe UI" w:hAnsi="Segoe UI" w:cs="Segoe UI"/>
          <w:sz w:val="18"/>
          <w:szCs w:val="18"/>
        </w:rPr>
      </w:pPr>
    </w:p>
    <w:p w14:paraId="41E7947F" w14:textId="77777777" w:rsidR="008769A6" w:rsidRPr="00E34DA0" w:rsidRDefault="008769A6" w:rsidP="008769A6">
      <w:pPr>
        <w:pStyle w:val="paragraph"/>
        <w:spacing w:before="0" w:beforeAutospacing="0" w:after="0" w:afterAutospacing="0"/>
        <w:jc w:val="both"/>
        <w:textAlignment w:val="baseline"/>
        <w:rPr>
          <w:rStyle w:val="normaltextrun"/>
          <w:rFonts w:ascii="Calibri" w:hAnsi="Calibri" w:cs="Segoe UI"/>
          <w:i/>
          <w:iCs/>
          <w:sz w:val="22"/>
          <w:szCs w:val="22"/>
        </w:rPr>
      </w:pPr>
      <w:r w:rsidRPr="00E34DA0">
        <w:rPr>
          <w:rStyle w:val="normaltextrun"/>
          <w:rFonts w:ascii="Calibri" w:hAnsi="Calibri" w:cs="Segoe UI"/>
          <w:i/>
          <w:iCs/>
          <w:sz w:val="22"/>
          <w:szCs w:val="22"/>
        </w:rPr>
        <w:t>Dit schoolplan is als volgt tot stand gekomen:</w:t>
      </w:r>
    </w:p>
    <w:p w14:paraId="7AA8F131" w14:textId="4DF9EE69" w:rsidR="00C84B21" w:rsidRPr="00E34DA0" w:rsidRDefault="00C84B21" w:rsidP="008769A6">
      <w:pPr>
        <w:pStyle w:val="paragraph"/>
        <w:spacing w:before="0" w:beforeAutospacing="0" w:after="0" w:afterAutospacing="0"/>
        <w:jc w:val="both"/>
        <w:textAlignment w:val="baseline"/>
        <w:rPr>
          <w:rFonts w:ascii="Segoe UI" w:hAnsi="Segoe UI" w:cs="Segoe UI"/>
          <w:sz w:val="18"/>
          <w:szCs w:val="18"/>
        </w:rPr>
      </w:pPr>
      <w:r w:rsidRPr="00E34DA0">
        <w:rPr>
          <w:rStyle w:val="normaltextrun"/>
          <w:rFonts w:ascii="Calibri" w:hAnsi="Calibri" w:cs="Segoe UI"/>
          <w:sz w:val="22"/>
          <w:szCs w:val="22"/>
        </w:rPr>
        <w:t>Nadat met alle scholen van onze stichting het Koersplan vorm had gekregen en de identiteit, kernkwaliteiten ,kernwaarden, doelen en beloftes waren beschreven is deze “kapstok” gebruikt om ons schoolplan in te richten.</w:t>
      </w:r>
    </w:p>
    <w:p w14:paraId="6C38A440" w14:textId="6505A548" w:rsidR="008769A6" w:rsidRDefault="008769A6" w:rsidP="008769A6">
      <w:pPr>
        <w:pStyle w:val="paragraph"/>
        <w:spacing w:before="0" w:beforeAutospacing="0" w:after="0" w:afterAutospacing="0"/>
        <w:jc w:val="both"/>
        <w:textAlignment w:val="baseline"/>
        <w:rPr>
          <w:rStyle w:val="normaltextrun"/>
          <w:rFonts w:ascii="Calibri" w:hAnsi="Calibri" w:cs="Segoe UI"/>
          <w:sz w:val="22"/>
          <w:szCs w:val="22"/>
        </w:rPr>
      </w:pPr>
      <w:r w:rsidRPr="00E34DA0">
        <w:rPr>
          <w:rStyle w:val="normaltextrun"/>
          <w:rFonts w:ascii="Calibri" w:hAnsi="Calibri" w:cs="Segoe UI"/>
          <w:sz w:val="22"/>
          <w:szCs w:val="22"/>
        </w:rPr>
        <w:t xml:space="preserve">De directeur heeft het schoolplan </w:t>
      </w:r>
      <w:r w:rsidR="00C1501A" w:rsidRPr="00E34DA0">
        <w:rPr>
          <w:rStyle w:val="normaltextrun"/>
          <w:rFonts w:ascii="Calibri" w:hAnsi="Calibri" w:cs="Segoe UI"/>
          <w:sz w:val="22"/>
          <w:szCs w:val="22"/>
        </w:rPr>
        <w:t>2019-2023</w:t>
      </w:r>
      <w:r w:rsidRPr="00E34DA0">
        <w:rPr>
          <w:rStyle w:val="normaltextrun"/>
          <w:rFonts w:ascii="Calibri" w:hAnsi="Calibri" w:cs="Segoe UI"/>
          <w:sz w:val="22"/>
          <w:szCs w:val="22"/>
        </w:rPr>
        <w:t xml:space="preserve"> met het team </w:t>
      </w:r>
      <w:r w:rsidR="00C1501A" w:rsidRPr="00E34DA0">
        <w:rPr>
          <w:rStyle w:val="normaltextrun"/>
          <w:rFonts w:ascii="Calibri" w:hAnsi="Calibri" w:cs="Segoe UI"/>
          <w:sz w:val="22"/>
          <w:szCs w:val="22"/>
        </w:rPr>
        <w:t xml:space="preserve">en ouders </w:t>
      </w:r>
      <w:r w:rsidRPr="00E34DA0">
        <w:rPr>
          <w:rStyle w:val="normaltextrun"/>
          <w:rFonts w:ascii="Calibri" w:hAnsi="Calibri" w:cs="Segoe UI"/>
          <w:sz w:val="22"/>
          <w:szCs w:val="22"/>
        </w:rPr>
        <w:t>geëvalueerd en heeft zich daarna samen met de teamleden bezonnen op de visie en missie van de school en in vervolg daarop de resultaten die we willen bereiken. De meningen en inbreng van het team zijn richtinggevend geweest voor de inhoudelijke keuzes en de planning van de uitvoering die voor de komende vier jaren gemaakt zijn. Het team heeft nadrukkelijk haar instemming verleend aan de keuzes die in dit plan zijn gemaakt. Ook ouders zijn</w:t>
      </w:r>
      <w:r w:rsidR="00C1501A" w:rsidRPr="00E34DA0">
        <w:rPr>
          <w:rStyle w:val="normaltextrun"/>
          <w:rFonts w:ascii="Calibri" w:hAnsi="Calibri" w:cs="Segoe UI"/>
          <w:sz w:val="22"/>
          <w:szCs w:val="22"/>
        </w:rPr>
        <w:t xml:space="preserve"> geïnformeerd en</w:t>
      </w:r>
      <w:r w:rsidRPr="00E34DA0">
        <w:rPr>
          <w:rStyle w:val="normaltextrun"/>
          <w:rFonts w:ascii="Calibri" w:hAnsi="Calibri" w:cs="Segoe UI"/>
          <w:sz w:val="22"/>
          <w:szCs w:val="22"/>
        </w:rPr>
        <w:t xml:space="preserve"> betrokken bij het tot stand komen van dit schoolplan</w:t>
      </w:r>
      <w:r w:rsidR="00C87BC6">
        <w:rPr>
          <w:rStyle w:val="normaltextrun"/>
          <w:rFonts w:ascii="Calibri" w:hAnsi="Calibri" w:cs="Segoe UI"/>
          <w:sz w:val="22"/>
          <w:szCs w:val="22"/>
        </w:rPr>
        <w:t>.</w:t>
      </w:r>
    </w:p>
    <w:p w14:paraId="0F4B0C09" w14:textId="0854CD9D" w:rsidR="003D0CF5" w:rsidRDefault="003D0CF5" w:rsidP="008769A6">
      <w:pPr>
        <w:pStyle w:val="paragraph"/>
        <w:spacing w:before="0" w:beforeAutospacing="0" w:after="0" w:afterAutospacing="0"/>
        <w:jc w:val="both"/>
        <w:textAlignment w:val="baseline"/>
        <w:rPr>
          <w:rStyle w:val="normaltextrun"/>
          <w:rFonts w:ascii="Calibri" w:hAnsi="Calibri" w:cs="Segoe UI"/>
          <w:sz w:val="22"/>
          <w:szCs w:val="22"/>
        </w:rPr>
      </w:pPr>
      <w:r>
        <w:rPr>
          <w:rStyle w:val="normaltextrun"/>
          <w:rFonts w:ascii="Calibri" w:hAnsi="Calibri" w:cs="Segoe UI"/>
          <w:sz w:val="22"/>
          <w:szCs w:val="22"/>
        </w:rPr>
        <w:t>Een evaluatie van het schoolplan 2019 – 2023 s gevoegd als bijlage bij dit schoolplan.</w:t>
      </w:r>
    </w:p>
    <w:p w14:paraId="10A7595B" w14:textId="77777777" w:rsidR="00C87BC6" w:rsidRDefault="00C87BC6" w:rsidP="008769A6">
      <w:pPr>
        <w:pStyle w:val="paragraph"/>
        <w:spacing w:before="0" w:beforeAutospacing="0" w:after="0" w:afterAutospacing="0"/>
        <w:jc w:val="both"/>
        <w:textAlignment w:val="baseline"/>
        <w:rPr>
          <w:rStyle w:val="normaltextrun"/>
          <w:rFonts w:ascii="Calibri" w:hAnsi="Calibri" w:cs="Segoe UI"/>
          <w:sz w:val="22"/>
          <w:szCs w:val="22"/>
        </w:rPr>
      </w:pPr>
    </w:p>
    <w:p w14:paraId="6761CC78" w14:textId="77777777" w:rsidR="00C87BC6" w:rsidRDefault="00C87BC6" w:rsidP="008769A6">
      <w:pPr>
        <w:pStyle w:val="paragraph"/>
        <w:spacing w:before="0" w:beforeAutospacing="0" w:after="0" w:afterAutospacing="0"/>
        <w:jc w:val="both"/>
        <w:textAlignment w:val="baseline"/>
        <w:rPr>
          <w:rStyle w:val="normaltextrun"/>
          <w:rFonts w:ascii="Calibri" w:hAnsi="Calibri" w:cs="Segoe UI"/>
          <w:sz w:val="22"/>
          <w:szCs w:val="22"/>
        </w:rPr>
      </w:pPr>
    </w:p>
    <w:p w14:paraId="1F05E1F6" w14:textId="77777777" w:rsidR="00C87BC6" w:rsidRDefault="00C87BC6" w:rsidP="008769A6">
      <w:pPr>
        <w:pStyle w:val="paragraph"/>
        <w:spacing w:before="0" w:beforeAutospacing="0" w:after="0" w:afterAutospacing="0"/>
        <w:jc w:val="both"/>
        <w:textAlignment w:val="baseline"/>
        <w:rPr>
          <w:rStyle w:val="normaltextrun"/>
          <w:rFonts w:ascii="Calibri" w:hAnsi="Calibri" w:cs="Segoe UI"/>
          <w:sz w:val="22"/>
          <w:szCs w:val="22"/>
        </w:rPr>
      </w:pPr>
    </w:p>
    <w:p w14:paraId="6A79DB6E" w14:textId="77777777" w:rsidR="00C87BC6" w:rsidRDefault="00C87BC6" w:rsidP="008769A6">
      <w:pPr>
        <w:pStyle w:val="paragraph"/>
        <w:spacing w:before="0" w:beforeAutospacing="0" w:after="0" w:afterAutospacing="0"/>
        <w:jc w:val="both"/>
        <w:textAlignment w:val="baseline"/>
        <w:rPr>
          <w:rStyle w:val="normaltextrun"/>
          <w:rFonts w:ascii="Calibri" w:hAnsi="Calibri" w:cs="Segoe UI"/>
          <w:sz w:val="22"/>
          <w:szCs w:val="22"/>
        </w:rPr>
      </w:pPr>
    </w:p>
    <w:p w14:paraId="4842B650" w14:textId="77777777" w:rsidR="00C87BC6" w:rsidRDefault="00C87BC6" w:rsidP="008769A6">
      <w:pPr>
        <w:pStyle w:val="paragraph"/>
        <w:spacing w:before="0" w:beforeAutospacing="0" w:after="0" w:afterAutospacing="0"/>
        <w:jc w:val="both"/>
        <w:textAlignment w:val="baseline"/>
        <w:rPr>
          <w:rStyle w:val="normaltextrun"/>
          <w:rFonts w:ascii="Calibri" w:hAnsi="Calibri" w:cs="Segoe UI"/>
          <w:sz w:val="22"/>
          <w:szCs w:val="22"/>
        </w:rPr>
      </w:pPr>
    </w:p>
    <w:p w14:paraId="69285A0E" w14:textId="77777777" w:rsidR="00C87BC6" w:rsidRDefault="00C87BC6" w:rsidP="008769A6">
      <w:pPr>
        <w:pStyle w:val="paragraph"/>
        <w:spacing w:before="0" w:beforeAutospacing="0" w:after="0" w:afterAutospacing="0"/>
        <w:jc w:val="both"/>
        <w:textAlignment w:val="baseline"/>
        <w:rPr>
          <w:rStyle w:val="normaltextrun"/>
          <w:rFonts w:ascii="Calibri" w:hAnsi="Calibri" w:cs="Segoe UI"/>
          <w:sz w:val="22"/>
          <w:szCs w:val="22"/>
        </w:rPr>
      </w:pPr>
    </w:p>
    <w:p w14:paraId="2ABBD1FA" w14:textId="77777777" w:rsidR="00C87BC6" w:rsidRDefault="00C87BC6" w:rsidP="008769A6">
      <w:pPr>
        <w:pStyle w:val="paragraph"/>
        <w:spacing w:before="0" w:beforeAutospacing="0" w:after="0" w:afterAutospacing="0"/>
        <w:jc w:val="both"/>
        <w:textAlignment w:val="baseline"/>
        <w:rPr>
          <w:rStyle w:val="normaltextrun"/>
          <w:rFonts w:ascii="Calibri" w:hAnsi="Calibri" w:cs="Segoe UI"/>
          <w:sz w:val="22"/>
          <w:szCs w:val="22"/>
        </w:rPr>
      </w:pPr>
    </w:p>
    <w:p w14:paraId="1599418A" w14:textId="77777777" w:rsidR="00C87BC6" w:rsidRPr="00E34DA0" w:rsidRDefault="00C87BC6" w:rsidP="008769A6">
      <w:pPr>
        <w:pStyle w:val="paragraph"/>
        <w:spacing w:before="0" w:beforeAutospacing="0" w:after="0" w:afterAutospacing="0"/>
        <w:jc w:val="both"/>
        <w:textAlignment w:val="baseline"/>
        <w:rPr>
          <w:rFonts w:ascii="Segoe UI" w:hAnsi="Segoe UI" w:cs="Segoe UI"/>
          <w:sz w:val="18"/>
          <w:szCs w:val="18"/>
        </w:rPr>
      </w:pPr>
    </w:p>
    <w:p w14:paraId="54021C77" w14:textId="77777777" w:rsidR="00496A9A" w:rsidRPr="00E34DA0" w:rsidRDefault="008769A6" w:rsidP="008769A6">
      <w:pPr>
        <w:pStyle w:val="paragraph"/>
        <w:spacing w:before="0" w:beforeAutospacing="0" w:after="0" w:afterAutospacing="0"/>
        <w:textAlignment w:val="baseline"/>
        <w:rPr>
          <w:rFonts w:ascii="Segoe UI" w:hAnsi="Segoe UI" w:cs="Segoe UI"/>
          <w:sz w:val="18"/>
          <w:szCs w:val="18"/>
        </w:rPr>
      </w:pPr>
      <w:r w:rsidRPr="00E34DA0">
        <w:rPr>
          <w:rStyle w:val="eop"/>
          <w:rFonts w:ascii="Calibri" w:hAnsi="Calibri" w:cs="Segoe UI"/>
          <w:sz w:val="22"/>
          <w:szCs w:val="22"/>
        </w:rPr>
        <w:t> </w:t>
      </w:r>
    </w:p>
    <w:p w14:paraId="700AECC0" w14:textId="6638ACD2" w:rsidR="008769A6" w:rsidRPr="00E34DA0" w:rsidRDefault="008769A6" w:rsidP="008769A6">
      <w:pPr>
        <w:pStyle w:val="paragraph"/>
        <w:spacing w:before="0" w:beforeAutospacing="0" w:after="0" w:afterAutospacing="0"/>
        <w:textAlignment w:val="baseline"/>
        <w:rPr>
          <w:rStyle w:val="eop"/>
          <w:rFonts w:ascii="Calibri Light" w:hAnsi="Calibri Light" w:cs="Segoe UI"/>
          <w:sz w:val="28"/>
          <w:szCs w:val="28"/>
        </w:rPr>
      </w:pPr>
      <w:r w:rsidRPr="00E34DA0">
        <w:rPr>
          <w:rStyle w:val="normaltextrun"/>
          <w:rFonts w:ascii="Calibri Light" w:hAnsi="Calibri Light" w:cs="Segoe UI"/>
          <w:b/>
          <w:bCs/>
          <w:sz w:val="28"/>
          <w:szCs w:val="28"/>
        </w:rPr>
        <w:lastRenderedPageBreak/>
        <w:t>2.2 Uitgangspunten bestuursbeleid:  koersplan</w:t>
      </w:r>
      <w:r w:rsidR="00C84B21" w:rsidRPr="00E34DA0">
        <w:rPr>
          <w:rStyle w:val="normaltextrun"/>
          <w:rFonts w:ascii="Calibri Light" w:hAnsi="Calibri Light" w:cs="Segoe UI"/>
          <w:b/>
          <w:bCs/>
          <w:sz w:val="28"/>
          <w:szCs w:val="28"/>
        </w:rPr>
        <w:t xml:space="preserve"> 2023-2027</w:t>
      </w:r>
      <w:r w:rsidRPr="00E34DA0">
        <w:rPr>
          <w:rStyle w:val="normaltextrun"/>
          <w:rFonts w:ascii="Calibri Light" w:hAnsi="Calibri Light" w:cs="Segoe UI"/>
          <w:b/>
          <w:bCs/>
          <w:sz w:val="28"/>
          <w:szCs w:val="28"/>
        </w:rPr>
        <w:t>.</w:t>
      </w:r>
      <w:r w:rsidRPr="00E34DA0">
        <w:rPr>
          <w:rStyle w:val="eop"/>
          <w:rFonts w:ascii="Calibri Light" w:hAnsi="Calibri Light" w:cs="Segoe UI"/>
          <w:sz w:val="28"/>
          <w:szCs w:val="28"/>
        </w:rPr>
        <w:t> </w:t>
      </w:r>
    </w:p>
    <w:p w14:paraId="6E2974B0" w14:textId="77777777" w:rsidR="00496A9A" w:rsidRPr="00E34DA0" w:rsidRDefault="00496A9A" w:rsidP="009D0C32">
      <w:pPr>
        <w:pStyle w:val="paragraph"/>
        <w:spacing w:before="0" w:beforeAutospacing="0" w:after="0" w:afterAutospacing="0"/>
        <w:textAlignment w:val="baseline"/>
        <w:rPr>
          <w:rFonts w:ascii="Segoe UI" w:hAnsi="Segoe UI" w:cs="Segoe UI"/>
          <w:sz w:val="18"/>
          <w:szCs w:val="18"/>
        </w:rPr>
      </w:pPr>
    </w:p>
    <w:p w14:paraId="5E9901CB" w14:textId="15F7C478" w:rsidR="00C84B21" w:rsidRPr="00E34DA0" w:rsidRDefault="00C84B21" w:rsidP="008769A6">
      <w:pPr>
        <w:pStyle w:val="paragraph"/>
        <w:spacing w:before="0" w:beforeAutospacing="0" w:after="0" w:afterAutospacing="0"/>
        <w:jc w:val="both"/>
        <w:textAlignment w:val="baseline"/>
        <w:rPr>
          <w:rStyle w:val="normaltextrun"/>
          <w:rFonts w:ascii="Calibri" w:hAnsi="Calibri" w:cs="Segoe UI"/>
          <w:sz w:val="22"/>
          <w:szCs w:val="22"/>
        </w:rPr>
      </w:pPr>
      <w:r w:rsidRPr="00E34DA0">
        <w:rPr>
          <w:rStyle w:val="normaltextrun"/>
          <w:rFonts w:ascii="Calibri" w:hAnsi="Calibri" w:cs="Segoe UI"/>
          <w:sz w:val="22"/>
          <w:szCs w:val="22"/>
        </w:rPr>
        <w:t>Hiervoor wordt verwezen naar het Koersplan</w:t>
      </w:r>
      <w:r w:rsidR="00C87BC6">
        <w:rPr>
          <w:rStyle w:val="normaltextrun"/>
          <w:rFonts w:ascii="Calibri" w:hAnsi="Calibri" w:cs="Segoe UI"/>
          <w:sz w:val="22"/>
          <w:szCs w:val="22"/>
        </w:rPr>
        <w:t>2023-2027</w:t>
      </w:r>
      <w:r w:rsidRPr="00E34DA0">
        <w:rPr>
          <w:rStyle w:val="normaltextrun"/>
          <w:rFonts w:ascii="Calibri" w:hAnsi="Calibri" w:cs="Segoe UI"/>
          <w:sz w:val="22"/>
          <w:szCs w:val="22"/>
        </w:rPr>
        <w:t xml:space="preserve"> die </w:t>
      </w:r>
      <w:r w:rsidR="0005087F" w:rsidRPr="00E34DA0">
        <w:rPr>
          <w:rStyle w:val="normaltextrun"/>
          <w:rFonts w:ascii="Calibri" w:hAnsi="Calibri" w:cs="Segoe UI"/>
          <w:sz w:val="22"/>
          <w:szCs w:val="22"/>
        </w:rPr>
        <w:t>beschikbaar is</w:t>
      </w:r>
      <w:r w:rsidRPr="00E34DA0">
        <w:rPr>
          <w:rStyle w:val="normaltextrun"/>
          <w:rFonts w:ascii="Calibri" w:hAnsi="Calibri" w:cs="Segoe UI"/>
          <w:sz w:val="22"/>
          <w:szCs w:val="22"/>
        </w:rPr>
        <w:t xml:space="preserve"> op de site van onze stichting:</w:t>
      </w:r>
    </w:p>
    <w:p w14:paraId="1E689942" w14:textId="30CB79FA" w:rsidR="00C84B21" w:rsidRPr="00E34DA0" w:rsidRDefault="00000000" w:rsidP="008769A6">
      <w:pPr>
        <w:pStyle w:val="paragraph"/>
        <w:spacing w:before="0" w:beforeAutospacing="0" w:after="0" w:afterAutospacing="0"/>
        <w:jc w:val="both"/>
        <w:textAlignment w:val="baseline"/>
        <w:rPr>
          <w:rFonts w:ascii="Calibri" w:hAnsi="Calibri" w:cs="Segoe UI"/>
          <w:b/>
          <w:bCs/>
          <w:sz w:val="22"/>
          <w:szCs w:val="22"/>
        </w:rPr>
      </w:pPr>
      <w:hyperlink r:id="rId23" w:history="1">
        <w:r w:rsidR="00FB601A" w:rsidRPr="00E34DA0">
          <w:rPr>
            <w:rStyle w:val="Hyperlink"/>
            <w:rFonts w:ascii="Calibri" w:hAnsi="Calibri" w:cs="Segoe UI"/>
            <w:b/>
            <w:bCs/>
            <w:sz w:val="22"/>
            <w:szCs w:val="22"/>
          </w:rPr>
          <w:t>https://www.hetgroenelint.nl/</w:t>
        </w:r>
      </w:hyperlink>
      <w:r w:rsidR="00FB601A" w:rsidRPr="00E34DA0">
        <w:rPr>
          <w:rStyle w:val="normaltextrun"/>
          <w:rFonts w:ascii="Calibri" w:hAnsi="Calibri" w:cs="Segoe UI"/>
          <w:b/>
          <w:bCs/>
          <w:sz w:val="22"/>
          <w:szCs w:val="22"/>
        </w:rPr>
        <w:t xml:space="preserve"> </w:t>
      </w:r>
      <w:r w:rsidR="00C84B21" w:rsidRPr="00E34DA0">
        <w:rPr>
          <w:rStyle w:val="normaltextrun"/>
          <w:rFonts w:ascii="Calibri" w:hAnsi="Calibri" w:cs="Segoe UI"/>
          <w:b/>
          <w:bCs/>
          <w:sz w:val="22"/>
          <w:szCs w:val="22"/>
        </w:rPr>
        <w:t xml:space="preserve"> </w:t>
      </w:r>
    </w:p>
    <w:p w14:paraId="6250769A" w14:textId="77777777" w:rsidR="00FB601A" w:rsidRPr="00E34DA0" w:rsidRDefault="00FB601A" w:rsidP="008769A6">
      <w:pPr>
        <w:spacing w:after="0"/>
        <w:jc w:val="both"/>
        <w:textAlignment w:val="baseline"/>
        <w:rPr>
          <w:rFonts w:asciiTheme="majorHAnsi" w:eastAsia="Times New Roman" w:hAnsiTheme="majorHAnsi" w:cs="Segoe UI"/>
          <w:b/>
          <w:bCs/>
          <w:sz w:val="28"/>
          <w:szCs w:val="28"/>
          <w:lang w:eastAsia="nl-NL"/>
        </w:rPr>
      </w:pPr>
    </w:p>
    <w:p w14:paraId="084EC802" w14:textId="6C17A637" w:rsidR="008769A6" w:rsidRPr="00E34DA0" w:rsidRDefault="006B1CAC" w:rsidP="008769A6">
      <w:pPr>
        <w:spacing w:after="0"/>
        <w:jc w:val="both"/>
        <w:textAlignment w:val="baseline"/>
        <w:rPr>
          <w:rFonts w:asciiTheme="majorHAnsi" w:eastAsia="Times New Roman" w:hAnsiTheme="majorHAnsi" w:cs="Segoe UI"/>
          <w:sz w:val="18"/>
          <w:szCs w:val="18"/>
          <w:lang w:eastAsia="nl-NL"/>
        </w:rPr>
      </w:pPr>
      <w:r w:rsidRPr="00E34DA0">
        <w:rPr>
          <w:rFonts w:asciiTheme="majorHAnsi" w:eastAsia="Times New Roman" w:hAnsiTheme="majorHAnsi" w:cs="Segoe UI"/>
          <w:b/>
          <w:bCs/>
          <w:sz w:val="28"/>
          <w:szCs w:val="28"/>
          <w:lang w:eastAsia="nl-NL"/>
        </w:rPr>
        <w:t>2.3 Ons</w:t>
      </w:r>
      <w:r w:rsidR="008769A6" w:rsidRPr="00E34DA0">
        <w:rPr>
          <w:rFonts w:asciiTheme="majorHAnsi" w:eastAsia="Times New Roman" w:hAnsiTheme="majorHAnsi" w:cs="Segoe UI"/>
          <w:b/>
          <w:bCs/>
          <w:sz w:val="28"/>
          <w:szCs w:val="28"/>
          <w:lang w:eastAsia="nl-NL"/>
        </w:rPr>
        <w:t xml:space="preserve"> schoolconcept; het onderw</w:t>
      </w:r>
      <w:r w:rsidR="00A91330" w:rsidRPr="00E34DA0">
        <w:rPr>
          <w:rFonts w:asciiTheme="majorHAnsi" w:eastAsia="Times New Roman" w:hAnsiTheme="majorHAnsi" w:cs="Segoe UI"/>
          <w:b/>
          <w:bCs/>
          <w:sz w:val="28"/>
          <w:szCs w:val="28"/>
          <w:lang w:eastAsia="nl-NL"/>
        </w:rPr>
        <w:t>ijsproces op de Mattheusschool</w:t>
      </w:r>
    </w:p>
    <w:p w14:paraId="515BA13C" w14:textId="77777777" w:rsidR="008769A6" w:rsidRPr="00E34DA0" w:rsidRDefault="008769A6" w:rsidP="008769A6">
      <w:pPr>
        <w:spacing w:after="0"/>
        <w:jc w:val="both"/>
        <w:textAlignment w:val="baseline"/>
        <w:rPr>
          <w:rFonts w:ascii="Calibri" w:eastAsia="Times New Roman" w:hAnsi="Calibri" w:cs="Segoe UI"/>
          <w:b/>
          <w:bCs/>
          <w:lang w:eastAsia="nl-NL"/>
        </w:rPr>
      </w:pPr>
    </w:p>
    <w:p w14:paraId="43455097" w14:textId="77777777" w:rsidR="008769A6" w:rsidRPr="00E34DA0" w:rsidRDefault="008769A6" w:rsidP="008769A6">
      <w:pPr>
        <w:spacing w:after="0"/>
        <w:jc w:val="both"/>
        <w:textAlignment w:val="baseline"/>
        <w:rPr>
          <w:rFonts w:ascii="Segoe UI" w:eastAsia="Times New Roman" w:hAnsi="Segoe UI" w:cs="Segoe UI"/>
          <w:color w:val="276E8B"/>
          <w:sz w:val="18"/>
          <w:szCs w:val="18"/>
          <w:lang w:eastAsia="nl-NL"/>
        </w:rPr>
      </w:pPr>
      <w:r w:rsidRPr="00E34DA0">
        <w:rPr>
          <w:rFonts w:ascii="Calibri" w:eastAsia="Times New Roman" w:hAnsi="Calibri" w:cs="Segoe UI"/>
          <w:b/>
          <w:bCs/>
          <w:lang w:eastAsia="nl-NL"/>
        </w:rPr>
        <w:t>2.3.1 Missie en visie van de school              </w:t>
      </w:r>
      <w:r w:rsidRPr="00E34DA0">
        <w:rPr>
          <w:rFonts w:ascii="Calibri" w:eastAsia="Times New Roman" w:hAnsi="Calibri" w:cs="Segoe UI"/>
          <w:color w:val="276E8B"/>
          <w:lang w:eastAsia="nl-NL"/>
        </w:rPr>
        <w:t> </w:t>
      </w:r>
    </w:p>
    <w:p w14:paraId="553189DF" w14:textId="77777777" w:rsidR="008769A6" w:rsidRPr="00E34DA0" w:rsidRDefault="008769A6" w:rsidP="008769A6">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688301C2" w14:textId="77777777" w:rsidR="008769A6" w:rsidRPr="00E34DA0" w:rsidRDefault="008769A6" w:rsidP="008769A6">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Algemeen uitgangspunt.</w:t>
      </w:r>
      <w:r w:rsidRPr="00E34DA0">
        <w:rPr>
          <w:rFonts w:ascii="Calibri" w:eastAsia="Times New Roman" w:hAnsi="Calibri" w:cs="Segoe UI"/>
          <w:lang w:eastAsia="nl-NL"/>
        </w:rPr>
        <w:t> </w:t>
      </w:r>
    </w:p>
    <w:p w14:paraId="04E74FD7" w14:textId="77777777" w:rsidR="008769A6" w:rsidRPr="00E34DA0" w:rsidRDefault="004339F8" w:rsidP="008769A6">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De Mattheusschool is een Katholieke basisschool. Ons uitgangspunt is </w:t>
      </w:r>
      <w:r w:rsidR="008769A6" w:rsidRPr="00E34DA0">
        <w:rPr>
          <w:rFonts w:ascii="Calibri" w:eastAsia="Times New Roman" w:hAnsi="Calibri" w:cs="Segoe UI"/>
          <w:lang w:eastAsia="nl-NL"/>
        </w:rPr>
        <w:t>dat elk kind </w:t>
      </w:r>
      <w:r w:rsidR="008769A6" w:rsidRPr="00E34DA0">
        <w:rPr>
          <w:rFonts w:ascii="Calibri" w:eastAsia="Times New Roman" w:hAnsi="Calibri" w:cs="Segoe UI"/>
          <w:b/>
          <w:lang w:eastAsia="nl-NL"/>
        </w:rPr>
        <w:t>“uniek”</w:t>
      </w:r>
      <w:r w:rsidR="008769A6" w:rsidRPr="00E34DA0">
        <w:rPr>
          <w:rFonts w:ascii="Calibri" w:eastAsia="Times New Roman" w:hAnsi="Calibri" w:cs="Segoe UI"/>
          <w:lang w:eastAsia="nl-NL"/>
        </w:rPr>
        <w:t> is. Iedereen die op de Mattheusschool werkzaam is onderschrijft dit en wil zich hieraan dagelijks in gedrag en handelen houden. We hebben daarom onze kernwaarden nader uitgewerkt in de letters van woord “</w:t>
      </w:r>
      <w:r w:rsidR="008769A6" w:rsidRPr="00E34DA0">
        <w:rPr>
          <w:rFonts w:ascii="Calibri" w:eastAsia="Times New Roman" w:hAnsi="Calibri" w:cs="Segoe UI"/>
          <w:b/>
          <w:bCs/>
          <w:lang w:eastAsia="nl-NL"/>
        </w:rPr>
        <w:t>UNIEK”</w:t>
      </w:r>
      <w:r w:rsidR="008769A6" w:rsidRPr="00E34DA0">
        <w:rPr>
          <w:rFonts w:ascii="Calibri" w:eastAsia="Times New Roman" w:hAnsi="Calibri" w:cs="Segoe UI"/>
          <w:lang w:eastAsia="nl-NL"/>
        </w:rPr>
        <w:t> </w:t>
      </w:r>
    </w:p>
    <w:p w14:paraId="38EE8ED9" w14:textId="77777777" w:rsidR="008769A6" w:rsidRPr="00E34DA0" w:rsidRDefault="008769A6" w:rsidP="008769A6">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32EAE6F6" w14:textId="77777777" w:rsidR="008769A6" w:rsidRPr="00E34DA0" w:rsidRDefault="008769A6" w:rsidP="004339F8">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U: UITNODIGEND</w:t>
      </w:r>
      <w:r w:rsidRPr="00E34DA0">
        <w:rPr>
          <w:rFonts w:ascii="Calibri" w:eastAsia="Times New Roman" w:hAnsi="Calibri" w:cs="Segoe UI"/>
          <w:lang w:eastAsia="nl-NL"/>
        </w:rPr>
        <w:t> </w:t>
      </w:r>
    </w:p>
    <w:p w14:paraId="78AB33D2" w14:textId="77777777" w:rsidR="008769A6" w:rsidRPr="00E34DA0" w:rsidRDefault="008769A6" w:rsidP="004339F8">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N: NORMEN EN WAARDEN</w:t>
      </w:r>
      <w:r w:rsidRPr="00E34DA0">
        <w:rPr>
          <w:rFonts w:ascii="Calibri" w:eastAsia="Times New Roman" w:hAnsi="Calibri" w:cs="Segoe UI"/>
          <w:lang w:eastAsia="nl-NL"/>
        </w:rPr>
        <w:t> </w:t>
      </w:r>
    </w:p>
    <w:p w14:paraId="5AEFF1EE" w14:textId="77777777" w:rsidR="008769A6" w:rsidRPr="00E34DA0" w:rsidRDefault="008769A6" w:rsidP="004339F8">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I: INDIVIDU</w:t>
      </w:r>
      <w:r w:rsidRPr="00E34DA0">
        <w:rPr>
          <w:rFonts w:ascii="Calibri" w:eastAsia="Times New Roman" w:hAnsi="Calibri" w:cs="Segoe UI"/>
          <w:lang w:eastAsia="nl-NL"/>
        </w:rPr>
        <w:t> </w:t>
      </w:r>
    </w:p>
    <w:p w14:paraId="42210E01" w14:textId="77777777" w:rsidR="008769A6" w:rsidRPr="00E34DA0" w:rsidRDefault="008769A6" w:rsidP="004339F8">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E: EMOTIONEEL WELBEVINDEN</w:t>
      </w:r>
      <w:r w:rsidRPr="00E34DA0">
        <w:rPr>
          <w:rFonts w:ascii="Calibri" w:eastAsia="Times New Roman" w:hAnsi="Calibri" w:cs="Segoe UI"/>
          <w:lang w:eastAsia="nl-NL"/>
        </w:rPr>
        <w:t> </w:t>
      </w:r>
    </w:p>
    <w:p w14:paraId="09230E57" w14:textId="77777777" w:rsidR="008769A6" w:rsidRPr="00E34DA0" w:rsidRDefault="008769A6" w:rsidP="004339F8">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K: KENNIS</w:t>
      </w:r>
      <w:r w:rsidRPr="00E34DA0">
        <w:rPr>
          <w:rFonts w:ascii="Calibri" w:eastAsia="Times New Roman" w:hAnsi="Calibri" w:cs="Segoe UI"/>
          <w:lang w:eastAsia="nl-NL"/>
        </w:rPr>
        <w:t> </w:t>
      </w:r>
    </w:p>
    <w:p w14:paraId="29A1FFA3" w14:textId="58BE3D35" w:rsidR="00071416" w:rsidRPr="00C87BC6" w:rsidRDefault="008769A6" w:rsidP="004339F8">
      <w:pPr>
        <w:spacing w:after="0"/>
        <w:jc w:val="both"/>
        <w:textAlignment w:val="baseline"/>
        <w:rPr>
          <w:rFonts w:ascii="Calibri" w:eastAsia="Times New Roman" w:hAnsi="Calibri" w:cs="Segoe UI"/>
          <w:lang w:eastAsia="nl-NL"/>
        </w:rPr>
      </w:pPr>
      <w:r w:rsidRPr="00E34DA0">
        <w:rPr>
          <w:rFonts w:ascii="Calibri" w:eastAsia="Times New Roman" w:hAnsi="Calibri" w:cs="Segoe UI"/>
          <w:lang w:eastAsia="nl-NL"/>
        </w:rPr>
        <w:t> </w:t>
      </w:r>
    </w:p>
    <w:p w14:paraId="5E8B1E40" w14:textId="551B5755" w:rsidR="00071416" w:rsidRPr="00E34DA0" w:rsidRDefault="008769A6" w:rsidP="004339F8">
      <w:pPr>
        <w:spacing w:after="0"/>
        <w:jc w:val="both"/>
        <w:textAlignment w:val="baseline"/>
        <w:rPr>
          <w:rFonts w:ascii="Calibri" w:eastAsia="Times New Roman" w:hAnsi="Calibri" w:cs="Segoe UI"/>
          <w:lang w:eastAsia="nl-NL"/>
        </w:rPr>
      </w:pPr>
      <w:r w:rsidRPr="00E34DA0">
        <w:rPr>
          <w:rFonts w:ascii="Calibri" w:eastAsia="Times New Roman" w:hAnsi="Calibri" w:cs="Segoe UI"/>
          <w:lang w:eastAsia="nl-NL"/>
        </w:rPr>
        <w:t xml:space="preserve">Vanuit deze </w:t>
      </w:r>
      <w:r w:rsidR="00C87BC6">
        <w:rPr>
          <w:rFonts w:ascii="Calibri" w:eastAsia="Times New Roman" w:hAnsi="Calibri" w:cs="Segoe UI"/>
          <w:lang w:eastAsia="nl-NL"/>
        </w:rPr>
        <w:t>kernwaarden</w:t>
      </w:r>
      <w:r w:rsidRPr="00E34DA0">
        <w:rPr>
          <w:rFonts w:ascii="Calibri" w:eastAsia="Times New Roman" w:hAnsi="Calibri" w:cs="Segoe UI"/>
          <w:lang w:eastAsia="nl-NL"/>
        </w:rPr>
        <w:t xml:space="preserve"> hebben we een aantal uitgangspunten vastgesteld, die we ieder jaar bij de evaluatie van het jaarplan zullen toetsen. </w:t>
      </w:r>
    </w:p>
    <w:p w14:paraId="18CB45A0" w14:textId="77777777" w:rsidR="00071416" w:rsidRPr="00E34DA0" w:rsidRDefault="00071416" w:rsidP="004339F8">
      <w:pPr>
        <w:spacing w:after="0"/>
        <w:jc w:val="both"/>
        <w:textAlignment w:val="baseline"/>
        <w:rPr>
          <w:rFonts w:ascii="Segoe UI" w:eastAsia="Times New Roman" w:hAnsi="Segoe UI" w:cs="Segoe UI"/>
          <w:sz w:val="18"/>
          <w:szCs w:val="18"/>
          <w:lang w:eastAsia="nl-NL"/>
        </w:rPr>
      </w:pPr>
    </w:p>
    <w:tbl>
      <w:tblPr>
        <w:tblW w:w="90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2"/>
        <w:gridCol w:w="2977"/>
        <w:gridCol w:w="3677"/>
      </w:tblGrid>
      <w:tr w:rsidR="008769A6" w:rsidRPr="00E34DA0" w14:paraId="0FCBA31C" w14:textId="77777777" w:rsidTr="004339F8">
        <w:tc>
          <w:tcPr>
            <w:tcW w:w="2402" w:type="dxa"/>
            <w:tcBorders>
              <w:top w:val="single" w:sz="6" w:space="0" w:color="auto"/>
              <w:left w:val="single" w:sz="6" w:space="0" w:color="auto"/>
              <w:bottom w:val="single" w:sz="6" w:space="0" w:color="auto"/>
              <w:right w:val="single" w:sz="6" w:space="0" w:color="auto"/>
            </w:tcBorders>
            <w:shd w:val="clear" w:color="auto" w:fill="E0E0E0"/>
            <w:hideMark/>
          </w:tcPr>
          <w:p w14:paraId="4FC46553" w14:textId="77777777" w:rsidR="008769A6" w:rsidRPr="00E34DA0" w:rsidRDefault="008769A6" w:rsidP="004339F8">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b/>
                <w:bCs/>
                <w:lang w:eastAsia="nl-NL"/>
              </w:rPr>
              <w:t>Uitgangspunt</w:t>
            </w:r>
            <w:r w:rsidRPr="00E34DA0">
              <w:rPr>
                <w:rFonts w:ascii="Calibri" w:eastAsia="Times New Roman" w:hAnsi="Calibri" w:cs="Times New Roman"/>
                <w:lang w:eastAsia="nl-NL"/>
              </w:rPr>
              <w:t> </w:t>
            </w:r>
          </w:p>
        </w:tc>
        <w:tc>
          <w:tcPr>
            <w:tcW w:w="2977" w:type="dxa"/>
            <w:tcBorders>
              <w:top w:val="single" w:sz="6" w:space="0" w:color="auto"/>
              <w:left w:val="nil"/>
              <w:bottom w:val="single" w:sz="6" w:space="0" w:color="auto"/>
              <w:right w:val="single" w:sz="6" w:space="0" w:color="auto"/>
            </w:tcBorders>
            <w:shd w:val="clear" w:color="auto" w:fill="E0E0E0"/>
            <w:hideMark/>
          </w:tcPr>
          <w:p w14:paraId="3C700568" w14:textId="77777777" w:rsidR="008769A6" w:rsidRPr="00E34DA0" w:rsidRDefault="008769A6" w:rsidP="004339F8">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b/>
                <w:bCs/>
                <w:lang w:eastAsia="nl-NL"/>
              </w:rPr>
              <w:t>Resultaatgebieden</w:t>
            </w:r>
            <w:r w:rsidRPr="00E34DA0">
              <w:rPr>
                <w:rFonts w:ascii="Calibri" w:eastAsia="Times New Roman" w:hAnsi="Calibri" w:cs="Times New Roman"/>
                <w:lang w:eastAsia="nl-NL"/>
              </w:rPr>
              <w:t> </w:t>
            </w:r>
          </w:p>
        </w:tc>
        <w:tc>
          <w:tcPr>
            <w:tcW w:w="3677" w:type="dxa"/>
            <w:tcBorders>
              <w:top w:val="single" w:sz="6" w:space="0" w:color="auto"/>
              <w:left w:val="nil"/>
              <w:bottom w:val="single" w:sz="6" w:space="0" w:color="auto"/>
              <w:right w:val="single" w:sz="6" w:space="0" w:color="auto"/>
            </w:tcBorders>
            <w:shd w:val="clear" w:color="auto" w:fill="E0E0E0"/>
            <w:hideMark/>
          </w:tcPr>
          <w:p w14:paraId="308C41F8" w14:textId="77777777" w:rsidR="008769A6" w:rsidRPr="00E34DA0" w:rsidRDefault="008769A6" w:rsidP="004339F8">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b/>
                <w:bCs/>
                <w:lang w:eastAsia="nl-NL"/>
              </w:rPr>
              <w:t>Doelen/activiteiten/kenmerken</w:t>
            </w:r>
            <w:r w:rsidRPr="00E34DA0">
              <w:rPr>
                <w:rFonts w:ascii="Calibri" w:eastAsia="Times New Roman" w:hAnsi="Calibri" w:cs="Times New Roman"/>
                <w:lang w:eastAsia="nl-NL"/>
              </w:rPr>
              <w:t> </w:t>
            </w:r>
          </w:p>
        </w:tc>
      </w:tr>
      <w:tr w:rsidR="008769A6" w:rsidRPr="00E34DA0" w14:paraId="26F799A3" w14:textId="77777777" w:rsidTr="004339F8">
        <w:tc>
          <w:tcPr>
            <w:tcW w:w="2402" w:type="dxa"/>
            <w:tcBorders>
              <w:top w:val="nil"/>
              <w:left w:val="single" w:sz="6" w:space="0" w:color="auto"/>
              <w:bottom w:val="single" w:sz="6" w:space="0" w:color="auto"/>
              <w:right w:val="single" w:sz="6" w:space="0" w:color="auto"/>
            </w:tcBorders>
            <w:shd w:val="clear" w:color="auto" w:fill="auto"/>
            <w:hideMark/>
          </w:tcPr>
          <w:p w14:paraId="123D1EC0"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U</w:t>
            </w:r>
            <w:r w:rsidRPr="00E34DA0">
              <w:rPr>
                <w:rFonts w:ascii="Calibri" w:eastAsia="Times New Roman" w:hAnsi="Calibri" w:cs="Times New Roman"/>
                <w:sz w:val="18"/>
                <w:szCs w:val="18"/>
                <w:lang w:eastAsia="nl-NL"/>
              </w:rPr>
              <w:t>itnodigend </w:t>
            </w:r>
          </w:p>
          <w:p w14:paraId="4DD15A5B"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73842E2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30EB408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C170A8D"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AFCB411"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3B94B8C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5381AADE"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3084FB2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tc>
        <w:tc>
          <w:tcPr>
            <w:tcW w:w="2977" w:type="dxa"/>
            <w:tcBorders>
              <w:top w:val="nil"/>
              <w:left w:val="nil"/>
              <w:bottom w:val="single" w:sz="6" w:space="0" w:color="auto"/>
              <w:right w:val="single" w:sz="6" w:space="0" w:color="auto"/>
            </w:tcBorders>
            <w:shd w:val="clear" w:color="auto" w:fill="auto"/>
            <w:hideMark/>
          </w:tcPr>
          <w:p w14:paraId="78A43F0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Welkom aan de kinderen </w:t>
            </w:r>
          </w:p>
          <w:p w14:paraId="5013591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We kennen “alle “ kinderen </w:t>
            </w:r>
          </w:p>
          <w:p w14:paraId="114DCE4E"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70F03EFB"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BAD094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84B0BB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020D5A87"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00B038BD" w14:textId="77777777" w:rsidR="00E56319" w:rsidRPr="00E34DA0" w:rsidRDefault="00E56319" w:rsidP="004339F8">
            <w:pPr>
              <w:spacing w:after="0"/>
              <w:textAlignment w:val="baseline"/>
              <w:rPr>
                <w:rFonts w:ascii="Calibri" w:eastAsia="Times New Roman" w:hAnsi="Calibri" w:cs="Times New Roman"/>
                <w:sz w:val="18"/>
                <w:szCs w:val="18"/>
                <w:lang w:eastAsia="nl-NL"/>
              </w:rPr>
            </w:pPr>
          </w:p>
          <w:p w14:paraId="5556A7DC" w14:textId="037D64BC"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Welkom aan de ouders </w:t>
            </w:r>
          </w:p>
          <w:p w14:paraId="78729350"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5E8A6696"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7E8E7283"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39CC0C9E"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640CDB2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5C3FFACC"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1D855494"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1F0A7DE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708C82A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597CE69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7A6B8AC"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De directie en leerkrachten zijn altijd aanspreekbaar.  </w:t>
            </w:r>
          </w:p>
          <w:p w14:paraId="4207707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3272076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5B92DE8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C6F87E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DBE99B7"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60437DA" w14:textId="5BA5C25C"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Uitnodigende inrichting van het gebouw. </w:t>
            </w:r>
          </w:p>
          <w:p w14:paraId="0ADF7F4A" w14:textId="32C2A722"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Sfeer, </w:t>
            </w:r>
            <w:r w:rsidR="006B1CAC" w:rsidRPr="00E34DA0">
              <w:rPr>
                <w:rFonts w:ascii="Calibri" w:eastAsia="Times New Roman" w:hAnsi="Calibri" w:cs="Times New Roman"/>
                <w:sz w:val="18"/>
                <w:szCs w:val="18"/>
                <w:lang w:eastAsia="nl-NL"/>
              </w:rPr>
              <w:t>veiligheid en</w:t>
            </w:r>
            <w:r w:rsidRPr="00E34DA0">
              <w:rPr>
                <w:rFonts w:ascii="Calibri" w:eastAsia="Times New Roman" w:hAnsi="Calibri" w:cs="Times New Roman"/>
                <w:sz w:val="18"/>
                <w:szCs w:val="18"/>
                <w:lang w:eastAsia="nl-NL"/>
              </w:rPr>
              <w:t> duidelijkheid. </w:t>
            </w:r>
          </w:p>
        </w:tc>
        <w:tc>
          <w:tcPr>
            <w:tcW w:w="3677" w:type="dxa"/>
            <w:tcBorders>
              <w:top w:val="nil"/>
              <w:left w:val="nil"/>
              <w:bottom w:val="single" w:sz="6" w:space="0" w:color="auto"/>
              <w:right w:val="single" w:sz="6" w:space="0" w:color="auto"/>
            </w:tcBorders>
            <w:shd w:val="clear" w:color="auto" w:fill="auto"/>
            <w:hideMark/>
          </w:tcPr>
          <w:p w14:paraId="3B22EC3C" w14:textId="25D4C4B9"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De kinderen moeten elke dag voelen dat ze </w:t>
            </w:r>
            <w:r w:rsidRPr="00E34DA0">
              <w:rPr>
                <w:rFonts w:ascii="Calibri" w:eastAsia="Times New Roman" w:hAnsi="Calibri" w:cs="Times New Roman"/>
                <w:b/>
                <w:bCs/>
                <w:sz w:val="18"/>
                <w:szCs w:val="18"/>
                <w:lang w:eastAsia="nl-NL"/>
              </w:rPr>
              <w:t>welkom </w:t>
            </w:r>
            <w:r w:rsidRPr="00E34DA0">
              <w:rPr>
                <w:rFonts w:ascii="Calibri" w:eastAsia="Times New Roman" w:hAnsi="Calibri" w:cs="Times New Roman"/>
                <w:sz w:val="18"/>
                <w:szCs w:val="18"/>
                <w:lang w:eastAsia="nl-NL"/>
              </w:rPr>
              <w:t>zijn. Dit begint bij het betreden van de school vanaf 08.15 uur</w:t>
            </w:r>
            <w:r w:rsidR="00555116" w:rsidRPr="00E34DA0">
              <w:rPr>
                <w:rFonts w:ascii="Calibri" w:eastAsia="Times New Roman" w:hAnsi="Calibri" w:cs="Times New Roman"/>
                <w:sz w:val="18"/>
                <w:szCs w:val="18"/>
                <w:lang w:eastAsia="nl-NL"/>
              </w:rPr>
              <w:t xml:space="preserve"> en de ontvangst door de leerkracht in het groepslokaal.</w:t>
            </w:r>
          </w:p>
          <w:p w14:paraId="45CD9609"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Elke ochtend krijgen de kinderen de optimale kans om die zaken te melden die ze kwijt willen aan de leerkracht en /of klasgenoten. </w:t>
            </w:r>
          </w:p>
          <w:p w14:paraId="7B01A1B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08A70B5C" w14:textId="4CA980A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xml:space="preserve">De ouders zijn voor ons heel belangrijke </w:t>
            </w:r>
            <w:r w:rsidR="00E56319" w:rsidRPr="00E34DA0">
              <w:rPr>
                <w:rFonts w:ascii="Calibri" w:eastAsia="Times New Roman" w:hAnsi="Calibri" w:cs="Times New Roman"/>
                <w:sz w:val="18"/>
                <w:szCs w:val="18"/>
                <w:lang w:eastAsia="nl-NL"/>
              </w:rPr>
              <w:t>partners</w:t>
            </w:r>
            <w:r w:rsidRPr="00E34DA0">
              <w:rPr>
                <w:rFonts w:ascii="Calibri" w:eastAsia="Times New Roman" w:hAnsi="Calibri" w:cs="Times New Roman"/>
                <w:sz w:val="18"/>
                <w:szCs w:val="18"/>
                <w:lang w:eastAsia="nl-NL"/>
              </w:rPr>
              <w:t xml:space="preserve"> in het onderwijs en de opvoeding van de kinderen, daarom sta</w:t>
            </w:r>
            <w:r w:rsidR="00E56319" w:rsidRPr="00E34DA0">
              <w:rPr>
                <w:rFonts w:ascii="Calibri" w:eastAsia="Times New Roman" w:hAnsi="Calibri" w:cs="Times New Roman"/>
                <w:sz w:val="18"/>
                <w:szCs w:val="18"/>
                <w:lang w:eastAsia="nl-NL"/>
              </w:rPr>
              <w:t>a</w:t>
            </w:r>
            <w:r w:rsidRPr="00E34DA0">
              <w:rPr>
                <w:rFonts w:ascii="Calibri" w:eastAsia="Times New Roman" w:hAnsi="Calibri" w:cs="Times New Roman"/>
                <w:sz w:val="18"/>
                <w:szCs w:val="18"/>
                <w:lang w:eastAsia="nl-NL"/>
              </w:rPr>
              <w:t>t de deur altijd voor hen open </w:t>
            </w:r>
          </w:p>
          <w:p w14:paraId="0B6B7C5A" w14:textId="16E4C6EB"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De contactmomenten (facultatief)mogen door ouders </w:t>
            </w:r>
            <w:r w:rsidR="006B1CAC" w:rsidRPr="00E34DA0">
              <w:rPr>
                <w:rFonts w:ascii="Calibri" w:eastAsia="Times New Roman" w:hAnsi="Calibri" w:cs="Times New Roman"/>
                <w:sz w:val="18"/>
                <w:szCs w:val="18"/>
                <w:lang w:eastAsia="nl-NL"/>
              </w:rPr>
              <w:t>zelfgekozen</w:t>
            </w:r>
            <w:r w:rsidRPr="00E34DA0">
              <w:rPr>
                <w:rFonts w:ascii="Calibri" w:eastAsia="Times New Roman" w:hAnsi="Calibri" w:cs="Times New Roman"/>
                <w:sz w:val="18"/>
                <w:szCs w:val="18"/>
                <w:lang w:eastAsia="nl-NL"/>
              </w:rPr>
              <w:t> worden op tijdstippen dat het de ouders uitkomt.  </w:t>
            </w:r>
          </w:p>
          <w:p w14:paraId="358E3774"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De contactmomenten zijn in de laatste jaren geïntensiveerd en er is zijn moderne en snelle mogelijkheden om met elkaar te communiceren. </w:t>
            </w:r>
          </w:p>
          <w:p w14:paraId="2BF21DCE" w14:textId="5A1ED5D3" w:rsidR="008769A6" w:rsidRPr="00E34DA0" w:rsidRDefault="008769A6" w:rsidP="004339F8">
            <w:pPr>
              <w:spacing w:after="0"/>
              <w:textAlignment w:val="baseline"/>
              <w:rPr>
                <w:rFonts w:ascii="Calibri" w:eastAsia="Times New Roman" w:hAnsi="Calibri" w:cs="Times New Roman"/>
                <w:sz w:val="18"/>
                <w:szCs w:val="18"/>
                <w:lang w:eastAsia="nl-NL"/>
              </w:rPr>
            </w:pPr>
            <w:r w:rsidRPr="00E34DA0">
              <w:rPr>
                <w:rFonts w:ascii="Calibri" w:eastAsia="Times New Roman" w:hAnsi="Calibri" w:cs="Times New Roman"/>
                <w:sz w:val="18"/>
                <w:szCs w:val="18"/>
                <w:lang w:eastAsia="nl-NL"/>
              </w:rPr>
              <w:t>We nodigen ouders onder andere uit om: mee te draaien in de </w:t>
            </w:r>
            <w:r w:rsidR="004339F8" w:rsidRPr="00E34DA0">
              <w:rPr>
                <w:rFonts w:ascii="Calibri" w:eastAsia="Times New Roman" w:hAnsi="Calibri" w:cs="Times New Roman"/>
                <w:sz w:val="18"/>
                <w:szCs w:val="18"/>
                <w:lang w:eastAsia="nl-NL"/>
              </w:rPr>
              <w:t>groepen, deelt</w:t>
            </w:r>
            <w:r w:rsidRPr="00E34DA0">
              <w:rPr>
                <w:rFonts w:ascii="Calibri" w:eastAsia="Times New Roman" w:hAnsi="Calibri" w:cs="Times New Roman"/>
                <w:sz w:val="18"/>
                <w:szCs w:val="18"/>
                <w:lang w:eastAsia="nl-NL"/>
              </w:rPr>
              <w:t> te nemen aan diverse belangengr</w:t>
            </w:r>
            <w:r w:rsidR="004339F8" w:rsidRPr="00E34DA0">
              <w:rPr>
                <w:rFonts w:ascii="Calibri" w:eastAsia="Times New Roman" w:hAnsi="Calibri" w:cs="Times New Roman"/>
                <w:sz w:val="18"/>
                <w:szCs w:val="18"/>
                <w:lang w:eastAsia="nl-NL"/>
              </w:rPr>
              <w:t>oepen zoals MR, OR en meedenkgr</w:t>
            </w:r>
            <w:r w:rsidRPr="00E34DA0">
              <w:rPr>
                <w:rFonts w:ascii="Calibri" w:eastAsia="Times New Roman" w:hAnsi="Calibri" w:cs="Times New Roman"/>
                <w:sz w:val="18"/>
                <w:szCs w:val="18"/>
                <w:lang w:eastAsia="nl-NL"/>
              </w:rPr>
              <w:t>oep</w:t>
            </w:r>
            <w:r w:rsidR="00E56319" w:rsidRPr="00E34DA0">
              <w:rPr>
                <w:rFonts w:ascii="Calibri" w:eastAsia="Times New Roman" w:hAnsi="Calibri" w:cs="Times New Roman"/>
                <w:sz w:val="18"/>
                <w:szCs w:val="18"/>
                <w:lang w:eastAsia="nl-NL"/>
              </w:rPr>
              <w:t>.</w:t>
            </w:r>
          </w:p>
          <w:p w14:paraId="026E3850" w14:textId="661EFF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Elke vier jaar houden wij een oudertevredenheidsonderzoek (laatste nov. 20</w:t>
            </w:r>
            <w:r w:rsidR="00555116" w:rsidRPr="00E34DA0">
              <w:rPr>
                <w:rFonts w:ascii="Calibri" w:eastAsia="Times New Roman" w:hAnsi="Calibri" w:cs="Times New Roman"/>
                <w:sz w:val="18"/>
                <w:szCs w:val="18"/>
                <w:lang w:eastAsia="nl-NL"/>
              </w:rPr>
              <w:t>22</w:t>
            </w:r>
            <w:r w:rsidRPr="00E34DA0">
              <w:rPr>
                <w:rFonts w:ascii="Calibri" w:eastAsia="Times New Roman" w:hAnsi="Calibri" w:cs="Times New Roman"/>
                <w:sz w:val="18"/>
                <w:szCs w:val="18"/>
                <w:lang w:eastAsia="nl-NL"/>
              </w:rPr>
              <w:t>). </w:t>
            </w:r>
          </w:p>
          <w:p w14:paraId="59730BA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Wij streven er steeds naar om een ‘warm nest’ te zijn voor de kinderen. Niet alleen in de sociaal-emotionele sfeer, maar ook in de fysieke inrichting van de school. </w:t>
            </w:r>
          </w:p>
          <w:p w14:paraId="2D942260"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lastRenderedPageBreak/>
              <w:t>Kinderen worden uitgenodigd hun gevoelens (ook anoniem) te uiten en weten waar men heen kan indien men zich niet “</w:t>
            </w:r>
            <w:r w:rsidR="004339F8" w:rsidRPr="00E34DA0">
              <w:rPr>
                <w:rFonts w:ascii="Calibri" w:eastAsia="Times New Roman" w:hAnsi="Calibri" w:cs="Times New Roman"/>
                <w:sz w:val="18"/>
                <w:szCs w:val="18"/>
                <w:lang w:eastAsia="nl-NL"/>
              </w:rPr>
              <w:t>veilig ”voelt</w:t>
            </w:r>
            <w:r w:rsidRPr="00E34DA0">
              <w:rPr>
                <w:rFonts w:ascii="Calibri" w:eastAsia="Times New Roman" w:hAnsi="Calibri" w:cs="Times New Roman"/>
                <w:sz w:val="18"/>
                <w:szCs w:val="18"/>
                <w:lang w:eastAsia="nl-NL"/>
              </w:rPr>
              <w:t> (ICL </w:t>
            </w:r>
            <w:r w:rsidR="004339F8" w:rsidRPr="00E34DA0">
              <w:rPr>
                <w:rFonts w:ascii="Calibri" w:eastAsia="Times New Roman" w:hAnsi="Calibri" w:cs="Times New Roman"/>
                <w:sz w:val="18"/>
                <w:szCs w:val="18"/>
                <w:lang w:eastAsia="nl-NL"/>
              </w:rPr>
              <w:t>coördinator</w:t>
            </w:r>
            <w:r w:rsidRPr="00E34DA0">
              <w:rPr>
                <w:rFonts w:ascii="Calibri" w:eastAsia="Times New Roman" w:hAnsi="Calibri" w:cs="Times New Roman"/>
                <w:sz w:val="18"/>
                <w:szCs w:val="18"/>
                <w:lang w:eastAsia="nl-NL"/>
              </w:rPr>
              <w:t>) </w:t>
            </w:r>
          </w:p>
        </w:tc>
      </w:tr>
    </w:tbl>
    <w:p w14:paraId="03CDD71D" w14:textId="77777777" w:rsidR="008769A6" w:rsidRPr="00E34DA0" w:rsidRDefault="008769A6" w:rsidP="004339F8">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sz w:val="18"/>
          <w:szCs w:val="18"/>
          <w:lang w:eastAsia="nl-NL"/>
        </w:rPr>
        <w:lastRenderedPageBreak/>
        <w:t> </w:t>
      </w:r>
    </w:p>
    <w:p w14:paraId="0AC21F4C" w14:textId="77777777" w:rsidR="008769A6" w:rsidRPr="00E34DA0" w:rsidRDefault="008769A6" w:rsidP="004339F8">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sz w:val="18"/>
          <w:szCs w:val="18"/>
          <w:lang w:eastAsia="nl-NL"/>
        </w:rPr>
        <w:t> </w:t>
      </w:r>
    </w:p>
    <w:p w14:paraId="54375D15" w14:textId="77777777" w:rsidR="008769A6" w:rsidRPr="00E34DA0" w:rsidRDefault="008769A6" w:rsidP="004339F8">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sz w:val="18"/>
          <w:szCs w:val="18"/>
          <w:lang w:eastAsia="nl-NL"/>
        </w:rPr>
        <w:t> </w:t>
      </w:r>
    </w:p>
    <w:p w14:paraId="6AFACA7D" w14:textId="77777777" w:rsidR="008769A6" w:rsidRPr="00E34DA0" w:rsidRDefault="008769A6" w:rsidP="004339F8">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sz w:val="18"/>
          <w:szCs w:val="18"/>
          <w:lang w:eastAsia="nl-NL"/>
        </w:rPr>
        <w:t> </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977"/>
        <w:gridCol w:w="3651"/>
      </w:tblGrid>
      <w:tr w:rsidR="008769A6" w:rsidRPr="00E34DA0" w14:paraId="09F76186" w14:textId="77777777" w:rsidTr="004339F8">
        <w:tc>
          <w:tcPr>
            <w:tcW w:w="2402" w:type="dxa"/>
            <w:tcBorders>
              <w:top w:val="single" w:sz="6" w:space="0" w:color="auto"/>
              <w:left w:val="single" w:sz="6" w:space="0" w:color="auto"/>
              <w:bottom w:val="single" w:sz="6" w:space="0" w:color="auto"/>
              <w:right w:val="single" w:sz="6" w:space="0" w:color="auto"/>
            </w:tcBorders>
            <w:shd w:val="clear" w:color="auto" w:fill="E0E0E0"/>
            <w:hideMark/>
          </w:tcPr>
          <w:p w14:paraId="323711C6"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Uitgangspunt </w:t>
            </w:r>
            <w:r w:rsidRPr="00E34DA0">
              <w:rPr>
                <w:rFonts w:ascii="Calibri" w:eastAsia="Times New Roman" w:hAnsi="Calibri" w:cs="Times New Roman"/>
                <w:sz w:val="18"/>
                <w:szCs w:val="18"/>
                <w:lang w:eastAsia="nl-NL"/>
              </w:rPr>
              <w:t> </w:t>
            </w:r>
          </w:p>
        </w:tc>
        <w:tc>
          <w:tcPr>
            <w:tcW w:w="2977" w:type="dxa"/>
            <w:tcBorders>
              <w:top w:val="single" w:sz="6" w:space="0" w:color="auto"/>
              <w:left w:val="nil"/>
              <w:bottom w:val="single" w:sz="6" w:space="0" w:color="auto"/>
              <w:right w:val="single" w:sz="6" w:space="0" w:color="auto"/>
            </w:tcBorders>
            <w:shd w:val="clear" w:color="auto" w:fill="E0E0E0"/>
            <w:hideMark/>
          </w:tcPr>
          <w:p w14:paraId="05B1B63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Resultaatgebieden</w:t>
            </w:r>
            <w:r w:rsidRPr="00E34DA0">
              <w:rPr>
                <w:rFonts w:ascii="Calibri" w:eastAsia="Times New Roman" w:hAnsi="Calibri" w:cs="Times New Roman"/>
                <w:sz w:val="18"/>
                <w:szCs w:val="18"/>
                <w:lang w:eastAsia="nl-NL"/>
              </w:rPr>
              <w:t> </w:t>
            </w:r>
          </w:p>
        </w:tc>
        <w:tc>
          <w:tcPr>
            <w:tcW w:w="3651" w:type="dxa"/>
            <w:tcBorders>
              <w:top w:val="single" w:sz="6" w:space="0" w:color="auto"/>
              <w:left w:val="nil"/>
              <w:bottom w:val="single" w:sz="6" w:space="0" w:color="auto"/>
              <w:right w:val="single" w:sz="6" w:space="0" w:color="auto"/>
            </w:tcBorders>
            <w:shd w:val="clear" w:color="auto" w:fill="E0E0E0"/>
            <w:hideMark/>
          </w:tcPr>
          <w:p w14:paraId="0DA83B4B"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Doelen/activiteiten/kenmerken</w:t>
            </w:r>
            <w:r w:rsidRPr="00E34DA0">
              <w:rPr>
                <w:rFonts w:ascii="Calibri" w:eastAsia="Times New Roman" w:hAnsi="Calibri" w:cs="Times New Roman"/>
                <w:sz w:val="18"/>
                <w:szCs w:val="18"/>
                <w:lang w:eastAsia="nl-NL"/>
              </w:rPr>
              <w:t> </w:t>
            </w:r>
          </w:p>
        </w:tc>
      </w:tr>
      <w:tr w:rsidR="008769A6" w:rsidRPr="00E34DA0" w14:paraId="52268A11" w14:textId="77777777" w:rsidTr="004339F8">
        <w:tc>
          <w:tcPr>
            <w:tcW w:w="2402" w:type="dxa"/>
            <w:tcBorders>
              <w:top w:val="nil"/>
              <w:left w:val="single" w:sz="6" w:space="0" w:color="auto"/>
              <w:bottom w:val="single" w:sz="6" w:space="0" w:color="auto"/>
              <w:right w:val="single" w:sz="6" w:space="0" w:color="auto"/>
            </w:tcBorders>
            <w:shd w:val="clear" w:color="auto" w:fill="auto"/>
            <w:hideMark/>
          </w:tcPr>
          <w:p w14:paraId="72650AC6"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N</w:t>
            </w:r>
            <w:r w:rsidRPr="00E34DA0">
              <w:rPr>
                <w:rFonts w:ascii="Calibri" w:eastAsia="Times New Roman" w:hAnsi="Calibri" w:cs="Times New Roman"/>
                <w:sz w:val="18"/>
                <w:szCs w:val="18"/>
                <w:lang w:eastAsia="nl-NL"/>
              </w:rPr>
              <w:t>ormen en waarden </w:t>
            </w:r>
          </w:p>
          <w:p w14:paraId="295B3781"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B6D272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1583F476"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02461EEC"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571D053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0F5E2C1C"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tc>
        <w:tc>
          <w:tcPr>
            <w:tcW w:w="2977" w:type="dxa"/>
            <w:tcBorders>
              <w:top w:val="nil"/>
              <w:left w:val="nil"/>
              <w:bottom w:val="single" w:sz="6" w:space="0" w:color="auto"/>
              <w:right w:val="single" w:sz="6" w:space="0" w:color="auto"/>
            </w:tcBorders>
            <w:shd w:val="clear" w:color="auto" w:fill="auto"/>
            <w:hideMark/>
          </w:tcPr>
          <w:p w14:paraId="2ACEF4D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De kinderen moeten duidelijk weten wat wel en niet kan. Aandacht voor:  </w:t>
            </w:r>
          </w:p>
          <w:p w14:paraId="60934DDE"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-orde en rust  </w:t>
            </w:r>
          </w:p>
          <w:p w14:paraId="0E1F2A39"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-sfeer en netheid  </w:t>
            </w:r>
          </w:p>
          <w:p w14:paraId="5CA387C0"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–hygiëne en gedrag  </w:t>
            </w:r>
          </w:p>
        </w:tc>
        <w:tc>
          <w:tcPr>
            <w:tcW w:w="3651" w:type="dxa"/>
            <w:tcBorders>
              <w:top w:val="nil"/>
              <w:left w:val="nil"/>
              <w:bottom w:val="single" w:sz="6" w:space="0" w:color="auto"/>
              <w:right w:val="single" w:sz="6" w:space="0" w:color="auto"/>
            </w:tcBorders>
            <w:shd w:val="clear" w:color="auto" w:fill="auto"/>
            <w:hideMark/>
          </w:tcPr>
          <w:p w14:paraId="089BAFB0"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Alle kinderen kennen de vaste schoolregels. Deze moeten garanderen dat zij zich veilig en geborgen voelen. </w:t>
            </w:r>
          </w:p>
          <w:p w14:paraId="57AFABBB"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Bij de start van het schooljaar worden de school- en groepsregels doorgenomen en vastgesteld en worden gedurende het schooljaar weer onder de aandacht gebracht. </w:t>
            </w:r>
          </w:p>
          <w:p w14:paraId="095C1900"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De regels zijn zichtbaar aanwezig in het hele gebouw.  </w:t>
            </w:r>
          </w:p>
          <w:p w14:paraId="2D37D657"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tc>
      </w:tr>
    </w:tbl>
    <w:p w14:paraId="400C7FA4" w14:textId="0307BE79" w:rsidR="008769A6" w:rsidRPr="00E34DA0" w:rsidRDefault="008769A6" w:rsidP="004339F8">
      <w:pPr>
        <w:spacing w:after="0"/>
        <w:textAlignment w:val="baseline"/>
        <w:rPr>
          <w:rFonts w:ascii="Segoe UI" w:eastAsia="Times New Roman" w:hAnsi="Segoe UI" w:cs="Segoe UI"/>
          <w:sz w:val="18"/>
          <w:szCs w:val="18"/>
          <w:lang w:eastAsia="nl-NL"/>
        </w:rPr>
      </w:pPr>
    </w:p>
    <w:p w14:paraId="3A8998BD" w14:textId="77777777" w:rsidR="008769A6" w:rsidRPr="00E34DA0" w:rsidRDefault="008769A6" w:rsidP="004339F8">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sz w:val="18"/>
          <w:szCs w:val="18"/>
          <w:lang w:eastAsia="nl-NL"/>
        </w:rPr>
        <w:t> </w:t>
      </w:r>
    </w:p>
    <w:tbl>
      <w:tblPr>
        <w:tblW w:w="90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2"/>
        <w:gridCol w:w="2977"/>
        <w:gridCol w:w="3677"/>
      </w:tblGrid>
      <w:tr w:rsidR="008769A6" w:rsidRPr="00E34DA0" w14:paraId="62DFD342" w14:textId="77777777" w:rsidTr="004339F8">
        <w:tc>
          <w:tcPr>
            <w:tcW w:w="2402" w:type="dxa"/>
            <w:tcBorders>
              <w:top w:val="single" w:sz="6" w:space="0" w:color="auto"/>
              <w:left w:val="single" w:sz="6" w:space="0" w:color="auto"/>
              <w:bottom w:val="single" w:sz="6" w:space="0" w:color="auto"/>
              <w:right w:val="single" w:sz="6" w:space="0" w:color="auto"/>
            </w:tcBorders>
            <w:shd w:val="clear" w:color="auto" w:fill="E0E0E0"/>
            <w:hideMark/>
          </w:tcPr>
          <w:p w14:paraId="4BB55331"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Uitgangspunt</w:t>
            </w:r>
            <w:r w:rsidRPr="00E34DA0">
              <w:rPr>
                <w:rFonts w:ascii="Calibri" w:eastAsia="Times New Roman" w:hAnsi="Calibri" w:cs="Times New Roman"/>
                <w:sz w:val="18"/>
                <w:szCs w:val="18"/>
                <w:lang w:eastAsia="nl-NL"/>
              </w:rPr>
              <w:t> </w:t>
            </w:r>
          </w:p>
        </w:tc>
        <w:tc>
          <w:tcPr>
            <w:tcW w:w="2977" w:type="dxa"/>
            <w:tcBorders>
              <w:top w:val="single" w:sz="6" w:space="0" w:color="auto"/>
              <w:left w:val="nil"/>
              <w:bottom w:val="single" w:sz="6" w:space="0" w:color="auto"/>
              <w:right w:val="single" w:sz="6" w:space="0" w:color="auto"/>
            </w:tcBorders>
            <w:shd w:val="clear" w:color="auto" w:fill="E0E0E0"/>
            <w:hideMark/>
          </w:tcPr>
          <w:p w14:paraId="0645520D"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Resultaatgebieden</w:t>
            </w:r>
            <w:r w:rsidRPr="00E34DA0">
              <w:rPr>
                <w:rFonts w:ascii="Calibri" w:eastAsia="Times New Roman" w:hAnsi="Calibri" w:cs="Times New Roman"/>
                <w:sz w:val="18"/>
                <w:szCs w:val="18"/>
                <w:lang w:eastAsia="nl-NL"/>
              </w:rPr>
              <w:t> </w:t>
            </w:r>
          </w:p>
        </w:tc>
        <w:tc>
          <w:tcPr>
            <w:tcW w:w="3677" w:type="dxa"/>
            <w:tcBorders>
              <w:top w:val="single" w:sz="6" w:space="0" w:color="auto"/>
              <w:left w:val="nil"/>
              <w:bottom w:val="single" w:sz="6" w:space="0" w:color="auto"/>
              <w:right w:val="single" w:sz="6" w:space="0" w:color="auto"/>
            </w:tcBorders>
            <w:shd w:val="clear" w:color="auto" w:fill="E0E0E0"/>
            <w:hideMark/>
          </w:tcPr>
          <w:p w14:paraId="2C6968A2"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Doelen/activiteiten/kenmerken</w:t>
            </w:r>
            <w:r w:rsidRPr="00E34DA0">
              <w:rPr>
                <w:rFonts w:ascii="Calibri" w:eastAsia="Times New Roman" w:hAnsi="Calibri" w:cs="Times New Roman"/>
                <w:sz w:val="18"/>
                <w:szCs w:val="18"/>
                <w:lang w:eastAsia="nl-NL"/>
              </w:rPr>
              <w:t> </w:t>
            </w:r>
          </w:p>
        </w:tc>
      </w:tr>
      <w:tr w:rsidR="008769A6" w:rsidRPr="00E34DA0" w14:paraId="73B86C79" w14:textId="77777777" w:rsidTr="004339F8">
        <w:tc>
          <w:tcPr>
            <w:tcW w:w="2402" w:type="dxa"/>
            <w:tcBorders>
              <w:top w:val="nil"/>
              <w:left w:val="single" w:sz="6" w:space="0" w:color="auto"/>
              <w:bottom w:val="single" w:sz="6" w:space="0" w:color="auto"/>
              <w:right w:val="single" w:sz="6" w:space="0" w:color="auto"/>
            </w:tcBorders>
            <w:shd w:val="clear" w:color="auto" w:fill="auto"/>
            <w:hideMark/>
          </w:tcPr>
          <w:p w14:paraId="3FB884F6"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I</w:t>
            </w:r>
            <w:r w:rsidRPr="00E34DA0">
              <w:rPr>
                <w:rFonts w:ascii="Calibri" w:eastAsia="Times New Roman" w:hAnsi="Calibri" w:cs="Times New Roman"/>
                <w:sz w:val="18"/>
                <w:szCs w:val="18"/>
                <w:lang w:eastAsia="nl-NL"/>
              </w:rPr>
              <w:t>ndividu </w:t>
            </w:r>
          </w:p>
          <w:p w14:paraId="24D1A01E"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18F87512"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0EAFE2AC"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0C979DA1"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F86E55B"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6519B2E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5F1B990"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tc>
        <w:tc>
          <w:tcPr>
            <w:tcW w:w="2977" w:type="dxa"/>
            <w:tcBorders>
              <w:top w:val="nil"/>
              <w:left w:val="nil"/>
              <w:bottom w:val="single" w:sz="6" w:space="0" w:color="auto"/>
              <w:right w:val="single" w:sz="6" w:space="0" w:color="auto"/>
            </w:tcBorders>
            <w:shd w:val="clear" w:color="auto" w:fill="auto"/>
            <w:hideMark/>
          </w:tcPr>
          <w:p w14:paraId="45689B22"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Het individu moet tot zijn recht komen. </w:t>
            </w:r>
          </w:p>
          <w:p w14:paraId="59144EAD"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Hoge motivatie en inzet van de leerkracht om dit te realiseren  </w:t>
            </w:r>
          </w:p>
          <w:p w14:paraId="7B1B2F31"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5CEE5DA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3F8C2E21"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7FD28CFD"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B77C06B"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C1DA21C"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7E0F2D3"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7BD05CA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Eigenaarschap over het eigen leerproces is een speerpunt. </w:t>
            </w:r>
          </w:p>
          <w:p w14:paraId="037F1789"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3DB6A45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2CB283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66D3CAC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5EA673BD" w14:textId="46B5490A"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We proberen ieder kind “</w:t>
            </w:r>
            <w:r w:rsidR="004339F8" w:rsidRPr="00E34DA0">
              <w:rPr>
                <w:rFonts w:ascii="Calibri" w:eastAsia="Times New Roman" w:hAnsi="Calibri" w:cs="Times New Roman"/>
                <w:sz w:val="18"/>
                <w:szCs w:val="18"/>
                <w:lang w:eastAsia="nl-NL"/>
              </w:rPr>
              <w:t>vaardig ” te</w:t>
            </w:r>
            <w:r w:rsidRPr="00E34DA0">
              <w:rPr>
                <w:rFonts w:ascii="Calibri" w:eastAsia="Times New Roman" w:hAnsi="Calibri" w:cs="Times New Roman"/>
                <w:sz w:val="18"/>
                <w:szCs w:val="18"/>
                <w:lang w:eastAsia="nl-NL"/>
              </w:rPr>
              <w:t> maken </w:t>
            </w:r>
          </w:p>
        </w:tc>
        <w:tc>
          <w:tcPr>
            <w:tcW w:w="3677" w:type="dxa"/>
            <w:tcBorders>
              <w:top w:val="nil"/>
              <w:left w:val="nil"/>
              <w:bottom w:val="single" w:sz="6" w:space="0" w:color="auto"/>
              <w:right w:val="single" w:sz="6" w:space="0" w:color="auto"/>
            </w:tcBorders>
            <w:shd w:val="clear" w:color="auto" w:fill="auto"/>
            <w:hideMark/>
          </w:tcPr>
          <w:p w14:paraId="32B30170" w14:textId="42DEDB65"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Wij zijn er ons goed van bewust dat de mens een sociaal wezen is. Daar werken wij dan ook heel </w:t>
            </w:r>
            <w:r w:rsidR="006B1CAC" w:rsidRPr="00E34DA0">
              <w:rPr>
                <w:rFonts w:ascii="Calibri" w:eastAsia="Times New Roman" w:hAnsi="Calibri" w:cs="Times New Roman"/>
                <w:sz w:val="18"/>
                <w:szCs w:val="18"/>
                <w:lang w:eastAsia="nl-NL"/>
              </w:rPr>
              <w:t>erg aan</w:t>
            </w:r>
            <w:r w:rsidRPr="00E34DA0">
              <w:rPr>
                <w:rFonts w:ascii="Calibri" w:eastAsia="Times New Roman" w:hAnsi="Calibri" w:cs="Times New Roman"/>
                <w:sz w:val="18"/>
                <w:szCs w:val="18"/>
                <w:lang w:eastAsia="nl-NL"/>
              </w:rPr>
              <w:t> door veel samen te werken. </w:t>
            </w:r>
          </w:p>
          <w:p w14:paraId="184AEF1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Maar ook de eigenheid van elke individuele persoon staat bij ons hoog in het vaandel (‘</w:t>
            </w:r>
            <w:r w:rsidRPr="00E34DA0">
              <w:rPr>
                <w:rFonts w:ascii="Calibri" w:eastAsia="Times New Roman" w:hAnsi="Calibri" w:cs="Times New Roman"/>
                <w:i/>
                <w:iCs/>
                <w:sz w:val="18"/>
                <w:szCs w:val="18"/>
                <w:lang w:eastAsia="nl-NL"/>
              </w:rPr>
              <w:t>elk kind is uniek’</w:t>
            </w:r>
            <w:r w:rsidRPr="00E34DA0">
              <w:rPr>
                <w:rFonts w:ascii="Calibri" w:eastAsia="Times New Roman" w:hAnsi="Calibri" w:cs="Times New Roman"/>
                <w:sz w:val="18"/>
                <w:szCs w:val="18"/>
                <w:lang w:eastAsia="nl-NL"/>
              </w:rPr>
              <w:t>). </w:t>
            </w:r>
          </w:p>
          <w:p w14:paraId="0DC42C0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Elk kind moet zichzelf kunnen zijn.  </w:t>
            </w:r>
          </w:p>
          <w:p w14:paraId="39DA42D1" w14:textId="01EDCC02"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xml:space="preserve">Ook bij het aanbieden van de leerstof proberen we aan te sluiten bij het niveau van elk kind. </w:t>
            </w:r>
            <w:r w:rsidR="006B1CAC" w:rsidRPr="00E34DA0">
              <w:rPr>
                <w:rFonts w:ascii="Calibri" w:eastAsia="Times New Roman" w:hAnsi="Calibri" w:cs="Times New Roman"/>
                <w:sz w:val="18"/>
                <w:szCs w:val="18"/>
                <w:lang w:eastAsia="nl-NL"/>
              </w:rPr>
              <w:t>(</w:t>
            </w:r>
            <w:r w:rsidR="006B1CAC" w:rsidRPr="00E34DA0">
              <w:rPr>
                <w:rFonts w:ascii="Calibri" w:eastAsia="Times New Roman" w:hAnsi="Calibri" w:cs="Times New Roman"/>
                <w:i/>
                <w:iCs/>
                <w:sz w:val="18"/>
                <w:szCs w:val="18"/>
                <w:lang w:eastAsia="nl-NL"/>
              </w:rPr>
              <w:t>Taakplanner</w:t>
            </w:r>
            <w:r w:rsidRPr="00E34DA0">
              <w:rPr>
                <w:rFonts w:ascii="Calibri" w:eastAsia="Times New Roman" w:hAnsi="Calibri" w:cs="Times New Roman"/>
                <w:sz w:val="18"/>
                <w:szCs w:val="18"/>
                <w:lang w:eastAsia="nl-NL"/>
              </w:rPr>
              <w:t>). </w:t>
            </w:r>
          </w:p>
          <w:p w14:paraId="054214D6"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Door inzetten van bepaalde tools zoals de taakplanner, een portfolio, maar ook de leergesprekken en ouder- kind – leerkrachtgesprekken zorgen ervoor dat het leerproces van het individu centraal komt te staan.  </w:t>
            </w:r>
          </w:p>
          <w:p w14:paraId="5325FF1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Door aandacht te hebben voor de vaardigheden (skills) proberen we ieder individu handvatten te geven om te “leren”.  </w:t>
            </w:r>
          </w:p>
        </w:tc>
      </w:tr>
    </w:tbl>
    <w:p w14:paraId="05264A9B" w14:textId="77777777" w:rsidR="008769A6" w:rsidRPr="00E34DA0" w:rsidRDefault="008769A6" w:rsidP="004339F8">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sz w:val="18"/>
          <w:szCs w:val="18"/>
          <w:lang w:eastAsia="nl-NL"/>
        </w:rPr>
        <w:t> </w:t>
      </w:r>
    </w:p>
    <w:p w14:paraId="2908DE79" w14:textId="77777777" w:rsidR="008769A6" w:rsidRPr="00E34DA0" w:rsidRDefault="008769A6" w:rsidP="004339F8">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sz w:val="18"/>
          <w:szCs w:val="18"/>
          <w:lang w:eastAsia="nl-NL"/>
        </w:rPr>
        <w:t> </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977"/>
        <w:gridCol w:w="3651"/>
      </w:tblGrid>
      <w:tr w:rsidR="008769A6" w:rsidRPr="00E34DA0" w14:paraId="74E4B51E" w14:textId="77777777" w:rsidTr="00104732">
        <w:tc>
          <w:tcPr>
            <w:tcW w:w="2402" w:type="dxa"/>
            <w:tcBorders>
              <w:top w:val="single" w:sz="6" w:space="0" w:color="auto"/>
              <w:left w:val="single" w:sz="6" w:space="0" w:color="auto"/>
              <w:bottom w:val="single" w:sz="6" w:space="0" w:color="auto"/>
              <w:right w:val="single" w:sz="6" w:space="0" w:color="auto"/>
            </w:tcBorders>
            <w:shd w:val="clear" w:color="auto" w:fill="E0E0E0"/>
            <w:hideMark/>
          </w:tcPr>
          <w:p w14:paraId="544B8A5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Uitgangspunt </w:t>
            </w:r>
            <w:r w:rsidRPr="00E34DA0">
              <w:rPr>
                <w:rFonts w:ascii="Calibri" w:eastAsia="Times New Roman" w:hAnsi="Calibri" w:cs="Times New Roman"/>
                <w:sz w:val="18"/>
                <w:szCs w:val="18"/>
                <w:lang w:eastAsia="nl-NL"/>
              </w:rPr>
              <w:t> </w:t>
            </w:r>
          </w:p>
        </w:tc>
        <w:tc>
          <w:tcPr>
            <w:tcW w:w="2977" w:type="dxa"/>
            <w:tcBorders>
              <w:top w:val="single" w:sz="6" w:space="0" w:color="auto"/>
              <w:left w:val="nil"/>
              <w:bottom w:val="single" w:sz="6" w:space="0" w:color="auto"/>
              <w:right w:val="single" w:sz="6" w:space="0" w:color="auto"/>
            </w:tcBorders>
            <w:shd w:val="clear" w:color="auto" w:fill="E0E0E0"/>
            <w:hideMark/>
          </w:tcPr>
          <w:p w14:paraId="71072942"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Resultaatgebieden</w:t>
            </w:r>
            <w:r w:rsidRPr="00E34DA0">
              <w:rPr>
                <w:rFonts w:ascii="Calibri" w:eastAsia="Times New Roman" w:hAnsi="Calibri" w:cs="Times New Roman"/>
                <w:sz w:val="18"/>
                <w:szCs w:val="18"/>
                <w:lang w:eastAsia="nl-NL"/>
              </w:rPr>
              <w:t> </w:t>
            </w:r>
          </w:p>
        </w:tc>
        <w:tc>
          <w:tcPr>
            <w:tcW w:w="3651" w:type="dxa"/>
            <w:tcBorders>
              <w:top w:val="single" w:sz="6" w:space="0" w:color="auto"/>
              <w:left w:val="nil"/>
              <w:bottom w:val="single" w:sz="6" w:space="0" w:color="auto"/>
              <w:right w:val="single" w:sz="6" w:space="0" w:color="auto"/>
            </w:tcBorders>
            <w:shd w:val="clear" w:color="auto" w:fill="E0E0E0"/>
            <w:hideMark/>
          </w:tcPr>
          <w:p w14:paraId="3AC6BA4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Doelen/activiteiten/kenmerken</w:t>
            </w:r>
            <w:r w:rsidRPr="00E34DA0">
              <w:rPr>
                <w:rFonts w:ascii="Calibri" w:eastAsia="Times New Roman" w:hAnsi="Calibri" w:cs="Times New Roman"/>
                <w:sz w:val="18"/>
                <w:szCs w:val="18"/>
                <w:lang w:eastAsia="nl-NL"/>
              </w:rPr>
              <w:t> </w:t>
            </w:r>
          </w:p>
        </w:tc>
      </w:tr>
      <w:tr w:rsidR="008769A6" w:rsidRPr="00E34DA0" w14:paraId="4F5A62A1" w14:textId="77777777" w:rsidTr="00104732">
        <w:tc>
          <w:tcPr>
            <w:tcW w:w="2402" w:type="dxa"/>
            <w:tcBorders>
              <w:top w:val="nil"/>
              <w:left w:val="single" w:sz="6" w:space="0" w:color="auto"/>
              <w:bottom w:val="single" w:sz="6" w:space="0" w:color="auto"/>
              <w:right w:val="single" w:sz="6" w:space="0" w:color="auto"/>
            </w:tcBorders>
            <w:shd w:val="clear" w:color="auto" w:fill="auto"/>
            <w:hideMark/>
          </w:tcPr>
          <w:p w14:paraId="050527C1"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E</w:t>
            </w:r>
            <w:r w:rsidRPr="00E34DA0">
              <w:rPr>
                <w:rFonts w:ascii="Calibri" w:eastAsia="Times New Roman" w:hAnsi="Calibri" w:cs="Times New Roman"/>
                <w:sz w:val="18"/>
                <w:szCs w:val="18"/>
                <w:lang w:eastAsia="nl-NL"/>
              </w:rPr>
              <w:t>motioneel welbevinden </w:t>
            </w:r>
          </w:p>
          <w:p w14:paraId="31D2C14D"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7D4E648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374CDFE"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730F4F7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D69031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30A8684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7B5BE0B"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224879B3"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tc>
        <w:tc>
          <w:tcPr>
            <w:tcW w:w="2977" w:type="dxa"/>
            <w:tcBorders>
              <w:top w:val="nil"/>
              <w:left w:val="nil"/>
              <w:bottom w:val="single" w:sz="6" w:space="0" w:color="auto"/>
              <w:right w:val="single" w:sz="6" w:space="0" w:color="auto"/>
            </w:tcBorders>
            <w:shd w:val="clear" w:color="auto" w:fill="auto"/>
            <w:hideMark/>
          </w:tcPr>
          <w:p w14:paraId="61A1DBBC" w14:textId="77777777" w:rsidR="008769A6" w:rsidRDefault="008769A6" w:rsidP="004339F8">
            <w:pPr>
              <w:spacing w:after="0"/>
              <w:textAlignment w:val="baseline"/>
              <w:rPr>
                <w:rFonts w:ascii="Calibri" w:eastAsia="Times New Roman" w:hAnsi="Calibri" w:cs="Times New Roman"/>
                <w:sz w:val="18"/>
                <w:szCs w:val="18"/>
                <w:lang w:eastAsia="nl-NL"/>
              </w:rPr>
            </w:pPr>
            <w:r w:rsidRPr="00E34DA0">
              <w:rPr>
                <w:rFonts w:ascii="Calibri" w:eastAsia="Times New Roman" w:hAnsi="Calibri" w:cs="Times New Roman"/>
                <w:sz w:val="18"/>
                <w:szCs w:val="18"/>
                <w:lang w:eastAsia="nl-NL"/>
              </w:rPr>
              <w:t xml:space="preserve">Elk kind moet </w:t>
            </w:r>
            <w:r w:rsidR="00104732" w:rsidRPr="00E34DA0">
              <w:rPr>
                <w:rFonts w:ascii="Calibri" w:eastAsia="Times New Roman" w:hAnsi="Calibri" w:cs="Times New Roman"/>
                <w:sz w:val="18"/>
                <w:szCs w:val="18"/>
                <w:lang w:eastAsia="nl-NL"/>
              </w:rPr>
              <w:t xml:space="preserve">een fijne basisschooltijd hebben en met plezier en enthousiasme kunnen spelen en werken in een veilige en aangename omgeving. </w:t>
            </w:r>
          </w:p>
          <w:p w14:paraId="5171895D" w14:textId="37801C1D" w:rsidR="00060669" w:rsidRPr="00060669" w:rsidRDefault="00060669" w:rsidP="004339F8">
            <w:pPr>
              <w:spacing w:after="0"/>
              <w:textAlignment w:val="baseline"/>
              <w:rPr>
                <w:rFonts w:eastAsia="Times New Roman" w:cstheme="minorHAnsi"/>
                <w:sz w:val="18"/>
                <w:szCs w:val="18"/>
                <w:lang w:eastAsia="nl-NL"/>
              </w:rPr>
            </w:pPr>
            <w:r w:rsidRPr="00060669">
              <w:rPr>
                <w:rStyle w:val="normaltextrun"/>
                <w:rFonts w:cstheme="minorHAnsi"/>
                <w:color w:val="000000"/>
                <w:sz w:val="18"/>
                <w:szCs w:val="18"/>
                <w:shd w:val="clear" w:color="auto" w:fill="FFFFFF"/>
              </w:rPr>
              <w:t>Oog voor autonomie, relatie en competentie</w:t>
            </w:r>
          </w:p>
        </w:tc>
        <w:tc>
          <w:tcPr>
            <w:tcW w:w="3651" w:type="dxa"/>
            <w:tcBorders>
              <w:top w:val="nil"/>
              <w:left w:val="nil"/>
              <w:bottom w:val="single" w:sz="6" w:space="0" w:color="auto"/>
              <w:right w:val="single" w:sz="6" w:space="0" w:color="auto"/>
            </w:tcBorders>
            <w:shd w:val="clear" w:color="auto" w:fill="auto"/>
            <w:hideMark/>
          </w:tcPr>
          <w:p w14:paraId="44DAC8A5" w14:textId="77777777" w:rsidR="00FC627B" w:rsidRPr="00FC627B" w:rsidRDefault="00FC627B" w:rsidP="00FC627B">
            <w:pPr>
              <w:pStyle w:val="paragraph"/>
              <w:spacing w:before="0" w:beforeAutospacing="0" w:after="0" w:afterAutospacing="0"/>
              <w:textAlignment w:val="baseline"/>
              <w:rPr>
                <w:rFonts w:asciiTheme="minorHAnsi" w:hAnsiTheme="minorHAnsi" w:cstheme="minorHAnsi"/>
                <w:sz w:val="18"/>
                <w:szCs w:val="18"/>
              </w:rPr>
            </w:pPr>
            <w:r w:rsidRPr="00FC627B">
              <w:rPr>
                <w:rStyle w:val="normaltextrun"/>
                <w:rFonts w:asciiTheme="minorHAnsi" w:hAnsiTheme="minorHAnsi" w:cstheme="minorHAnsi"/>
                <w:sz w:val="18"/>
                <w:szCs w:val="18"/>
              </w:rPr>
              <w:t>De leerling moet zich ‘vrij’ voelen op school. Het goed in je vel zitten is de basis voor alles wat we op school met de kinderen willen bereiken. Dit moet als een vanzelfsprekendheid ervaren worden.</w:t>
            </w:r>
            <w:r w:rsidRPr="00FC627B">
              <w:rPr>
                <w:rStyle w:val="eop"/>
                <w:rFonts w:asciiTheme="minorHAnsi" w:hAnsiTheme="minorHAnsi" w:cstheme="minorHAnsi"/>
                <w:sz w:val="18"/>
                <w:szCs w:val="18"/>
              </w:rPr>
              <w:t> </w:t>
            </w:r>
          </w:p>
          <w:p w14:paraId="18503916" w14:textId="47C1BE17" w:rsidR="00FC627B" w:rsidRPr="00FC627B" w:rsidRDefault="00FC627B" w:rsidP="00FC627B">
            <w:pPr>
              <w:pStyle w:val="paragraph"/>
              <w:spacing w:before="0" w:beforeAutospacing="0" w:after="0" w:afterAutospacing="0"/>
              <w:textAlignment w:val="baseline"/>
              <w:rPr>
                <w:rFonts w:asciiTheme="minorHAnsi" w:hAnsiTheme="minorHAnsi" w:cstheme="minorHAnsi"/>
                <w:sz w:val="18"/>
                <w:szCs w:val="18"/>
              </w:rPr>
            </w:pPr>
            <w:r w:rsidRPr="00FC627B">
              <w:rPr>
                <w:rStyle w:val="normaltextrun"/>
                <w:rFonts w:asciiTheme="minorHAnsi" w:hAnsiTheme="minorHAnsi" w:cstheme="minorHAnsi"/>
                <w:sz w:val="18"/>
                <w:szCs w:val="18"/>
              </w:rPr>
              <w:t xml:space="preserve">We werken hier expliciet aan met onze signaleringsinstrumenten voor sociaal -emotionele ontwikkeling: </w:t>
            </w:r>
            <w:r w:rsidRPr="00FC627B">
              <w:rPr>
                <w:rStyle w:val="normaltextrun"/>
                <w:rFonts w:asciiTheme="minorHAnsi" w:hAnsiTheme="minorHAnsi" w:cstheme="minorHAnsi"/>
                <w:b/>
                <w:bCs/>
                <w:sz w:val="18"/>
                <w:szCs w:val="18"/>
              </w:rPr>
              <w:t xml:space="preserve">KWINK en </w:t>
            </w:r>
            <w:proofErr w:type="spellStart"/>
            <w:r w:rsidRPr="00FC627B">
              <w:rPr>
                <w:rStyle w:val="normaltextrun"/>
                <w:rFonts w:asciiTheme="minorHAnsi" w:hAnsiTheme="minorHAnsi" w:cstheme="minorHAnsi"/>
                <w:b/>
                <w:bCs/>
                <w:sz w:val="18"/>
                <w:szCs w:val="18"/>
              </w:rPr>
              <w:t>kindbegrip</w:t>
            </w:r>
            <w:proofErr w:type="spellEnd"/>
          </w:p>
          <w:p w14:paraId="58AABDFC" w14:textId="77777777" w:rsidR="00FC627B" w:rsidRPr="00FC627B" w:rsidRDefault="00FC627B" w:rsidP="00FC627B">
            <w:pPr>
              <w:pStyle w:val="paragraph"/>
              <w:spacing w:before="0" w:beforeAutospacing="0" w:after="0" w:afterAutospacing="0"/>
              <w:textAlignment w:val="baseline"/>
              <w:rPr>
                <w:rFonts w:asciiTheme="minorHAnsi" w:hAnsiTheme="minorHAnsi" w:cstheme="minorHAnsi"/>
                <w:sz w:val="18"/>
                <w:szCs w:val="18"/>
              </w:rPr>
            </w:pPr>
            <w:r w:rsidRPr="00FC627B">
              <w:rPr>
                <w:rStyle w:val="normaltextrun"/>
                <w:rFonts w:asciiTheme="minorHAnsi" w:hAnsiTheme="minorHAnsi" w:cstheme="minorHAnsi"/>
                <w:sz w:val="18"/>
                <w:szCs w:val="18"/>
              </w:rPr>
              <w:t>Twee keer per jaar gaan wij na hoe het met het welbevinden van de kinderen gaat d.m.v. het signaleringsinstrument “</w:t>
            </w:r>
            <w:proofErr w:type="spellStart"/>
            <w:r w:rsidRPr="00FC627B">
              <w:rPr>
                <w:rStyle w:val="normaltextrun"/>
                <w:rFonts w:asciiTheme="minorHAnsi" w:hAnsiTheme="minorHAnsi" w:cstheme="minorHAnsi"/>
                <w:sz w:val="18"/>
                <w:szCs w:val="18"/>
              </w:rPr>
              <w:t>kindbegrip</w:t>
            </w:r>
            <w:proofErr w:type="spellEnd"/>
            <w:r w:rsidRPr="00FC627B">
              <w:rPr>
                <w:rStyle w:val="normaltextrun"/>
                <w:rFonts w:asciiTheme="minorHAnsi" w:hAnsiTheme="minorHAnsi" w:cstheme="minorHAnsi"/>
                <w:sz w:val="18"/>
                <w:szCs w:val="18"/>
              </w:rPr>
              <w:t xml:space="preserve">”. (vanuit </w:t>
            </w:r>
            <w:proofErr w:type="spellStart"/>
            <w:r w:rsidRPr="00FC627B">
              <w:rPr>
                <w:rStyle w:val="normaltextrun"/>
                <w:rFonts w:asciiTheme="minorHAnsi" w:hAnsiTheme="minorHAnsi" w:cstheme="minorHAnsi"/>
                <w:sz w:val="18"/>
                <w:szCs w:val="18"/>
              </w:rPr>
              <w:t>Parnassys</w:t>
            </w:r>
            <w:proofErr w:type="spellEnd"/>
            <w:r w:rsidRPr="00FC627B">
              <w:rPr>
                <w:rStyle w:val="normaltextrun"/>
                <w:rFonts w:asciiTheme="minorHAnsi" w:hAnsiTheme="minorHAnsi" w:cstheme="minorHAnsi"/>
                <w:sz w:val="18"/>
                <w:szCs w:val="18"/>
              </w:rPr>
              <w:t>)  </w:t>
            </w:r>
            <w:r w:rsidRPr="00FC627B">
              <w:rPr>
                <w:rStyle w:val="eop"/>
                <w:rFonts w:asciiTheme="minorHAnsi" w:hAnsiTheme="minorHAnsi" w:cstheme="minorHAnsi"/>
                <w:sz w:val="18"/>
                <w:szCs w:val="18"/>
              </w:rPr>
              <w:t> </w:t>
            </w:r>
          </w:p>
          <w:p w14:paraId="294740D8" w14:textId="77777777" w:rsidR="00FC627B" w:rsidRPr="00FC627B" w:rsidRDefault="00FC627B" w:rsidP="00FC627B">
            <w:pPr>
              <w:pStyle w:val="paragraph"/>
              <w:spacing w:before="0" w:beforeAutospacing="0" w:after="0" w:afterAutospacing="0"/>
              <w:textAlignment w:val="baseline"/>
              <w:rPr>
                <w:rFonts w:asciiTheme="minorHAnsi" w:hAnsiTheme="minorHAnsi" w:cstheme="minorHAnsi"/>
                <w:sz w:val="18"/>
                <w:szCs w:val="18"/>
              </w:rPr>
            </w:pPr>
            <w:r w:rsidRPr="00FC627B">
              <w:rPr>
                <w:rStyle w:val="normaltextrun"/>
                <w:rFonts w:asciiTheme="minorHAnsi" w:hAnsiTheme="minorHAnsi" w:cstheme="minorHAnsi"/>
                <w:sz w:val="18"/>
                <w:szCs w:val="18"/>
              </w:rPr>
              <w:t> Waar nodig wordt aan de hand van een plan getracht het welbevinden te vergroten.</w:t>
            </w:r>
            <w:r w:rsidRPr="00FC627B">
              <w:rPr>
                <w:rStyle w:val="eop"/>
                <w:rFonts w:asciiTheme="minorHAnsi" w:hAnsiTheme="minorHAnsi" w:cstheme="minorHAnsi"/>
                <w:sz w:val="18"/>
                <w:szCs w:val="18"/>
              </w:rPr>
              <w:t> </w:t>
            </w:r>
          </w:p>
          <w:p w14:paraId="6B3E47EE" w14:textId="7D41154B" w:rsidR="008769A6" w:rsidRPr="00E34DA0" w:rsidRDefault="008769A6" w:rsidP="004339F8">
            <w:pPr>
              <w:spacing w:after="0"/>
              <w:textAlignment w:val="baseline"/>
              <w:rPr>
                <w:rFonts w:ascii="Times New Roman" w:eastAsia="Times New Roman" w:hAnsi="Times New Roman" w:cs="Times New Roman"/>
                <w:sz w:val="18"/>
                <w:szCs w:val="18"/>
                <w:lang w:eastAsia="nl-NL"/>
              </w:rPr>
            </w:pPr>
          </w:p>
        </w:tc>
      </w:tr>
    </w:tbl>
    <w:p w14:paraId="5986AD5A" w14:textId="77777777" w:rsidR="008769A6" w:rsidRDefault="008769A6" w:rsidP="004339F8">
      <w:pPr>
        <w:spacing w:after="0"/>
        <w:textAlignment w:val="baseline"/>
        <w:rPr>
          <w:rFonts w:ascii="Calibri" w:eastAsia="Times New Roman" w:hAnsi="Calibri" w:cs="Segoe UI"/>
          <w:sz w:val="18"/>
          <w:szCs w:val="18"/>
          <w:lang w:eastAsia="nl-NL"/>
        </w:rPr>
      </w:pPr>
      <w:r w:rsidRPr="00E34DA0">
        <w:rPr>
          <w:rFonts w:ascii="Calibri" w:eastAsia="Times New Roman" w:hAnsi="Calibri" w:cs="Segoe UI"/>
          <w:sz w:val="18"/>
          <w:szCs w:val="18"/>
          <w:lang w:eastAsia="nl-NL"/>
        </w:rPr>
        <w:t> </w:t>
      </w:r>
    </w:p>
    <w:p w14:paraId="2EAE8060" w14:textId="77777777" w:rsidR="00C87BC6" w:rsidRDefault="00C87BC6" w:rsidP="004339F8">
      <w:pPr>
        <w:spacing w:after="0"/>
        <w:textAlignment w:val="baseline"/>
        <w:rPr>
          <w:rFonts w:ascii="Segoe UI" w:eastAsia="Times New Roman" w:hAnsi="Segoe UI" w:cs="Segoe UI"/>
          <w:sz w:val="18"/>
          <w:szCs w:val="18"/>
          <w:lang w:eastAsia="nl-NL"/>
        </w:rPr>
      </w:pPr>
    </w:p>
    <w:p w14:paraId="75AF013E" w14:textId="77777777" w:rsidR="00C87BC6" w:rsidRDefault="00C87BC6" w:rsidP="004339F8">
      <w:pPr>
        <w:spacing w:after="0"/>
        <w:textAlignment w:val="baseline"/>
        <w:rPr>
          <w:rFonts w:ascii="Segoe UI" w:eastAsia="Times New Roman" w:hAnsi="Segoe UI" w:cs="Segoe UI"/>
          <w:sz w:val="18"/>
          <w:szCs w:val="18"/>
          <w:lang w:eastAsia="nl-NL"/>
        </w:rPr>
      </w:pPr>
    </w:p>
    <w:p w14:paraId="18F26CE0" w14:textId="77777777" w:rsidR="00C87BC6" w:rsidRDefault="00C87BC6" w:rsidP="004339F8">
      <w:pPr>
        <w:spacing w:after="0"/>
        <w:textAlignment w:val="baseline"/>
        <w:rPr>
          <w:rFonts w:ascii="Segoe UI" w:eastAsia="Times New Roman" w:hAnsi="Segoe UI" w:cs="Segoe UI"/>
          <w:sz w:val="18"/>
          <w:szCs w:val="18"/>
          <w:lang w:eastAsia="nl-NL"/>
        </w:rPr>
      </w:pPr>
    </w:p>
    <w:p w14:paraId="7CB1222B" w14:textId="77777777" w:rsidR="00C87BC6" w:rsidRPr="00E34DA0" w:rsidRDefault="00C87BC6" w:rsidP="004339F8">
      <w:pPr>
        <w:spacing w:after="0"/>
        <w:textAlignment w:val="baseline"/>
        <w:rPr>
          <w:rFonts w:ascii="Segoe UI" w:eastAsia="Times New Roman" w:hAnsi="Segoe UI" w:cs="Segoe UI"/>
          <w:sz w:val="18"/>
          <w:szCs w:val="18"/>
          <w:lang w:eastAsia="nl-NL"/>
        </w:rPr>
      </w:pP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2439"/>
        <w:gridCol w:w="3651"/>
      </w:tblGrid>
      <w:tr w:rsidR="008769A6" w:rsidRPr="00E34DA0" w14:paraId="173A3086" w14:textId="77777777" w:rsidTr="004339F8">
        <w:tc>
          <w:tcPr>
            <w:tcW w:w="2940" w:type="dxa"/>
            <w:tcBorders>
              <w:top w:val="single" w:sz="6" w:space="0" w:color="auto"/>
              <w:left w:val="single" w:sz="6" w:space="0" w:color="auto"/>
              <w:bottom w:val="single" w:sz="6" w:space="0" w:color="auto"/>
              <w:right w:val="single" w:sz="6" w:space="0" w:color="auto"/>
            </w:tcBorders>
            <w:shd w:val="clear" w:color="auto" w:fill="E0E0E0"/>
            <w:hideMark/>
          </w:tcPr>
          <w:p w14:paraId="1EB540F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Uitgangspunt </w:t>
            </w:r>
            <w:r w:rsidRPr="00E34DA0">
              <w:rPr>
                <w:rFonts w:ascii="Calibri" w:eastAsia="Times New Roman" w:hAnsi="Calibri" w:cs="Times New Roman"/>
                <w:sz w:val="18"/>
                <w:szCs w:val="18"/>
                <w:lang w:eastAsia="nl-NL"/>
              </w:rPr>
              <w:t> </w:t>
            </w:r>
          </w:p>
        </w:tc>
        <w:tc>
          <w:tcPr>
            <w:tcW w:w="2439" w:type="dxa"/>
            <w:tcBorders>
              <w:top w:val="single" w:sz="6" w:space="0" w:color="auto"/>
              <w:left w:val="nil"/>
              <w:bottom w:val="single" w:sz="6" w:space="0" w:color="auto"/>
              <w:right w:val="single" w:sz="6" w:space="0" w:color="auto"/>
            </w:tcBorders>
            <w:shd w:val="clear" w:color="auto" w:fill="E0E0E0"/>
            <w:hideMark/>
          </w:tcPr>
          <w:p w14:paraId="2A8B2E4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Resultaatgebieden</w:t>
            </w:r>
            <w:r w:rsidRPr="00E34DA0">
              <w:rPr>
                <w:rFonts w:ascii="Calibri" w:eastAsia="Times New Roman" w:hAnsi="Calibri" w:cs="Times New Roman"/>
                <w:sz w:val="18"/>
                <w:szCs w:val="18"/>
                <w:lang w:eastAsia="nl-NL"/>
              </w:rPr>
              <w:t> </w:t>
            </w:r>
          </w:p>
        </w:tc>
        <w:tc>
          <w:tcPr>
            <w:tcW w:w="3651" w:type="dxa"/>
            <w:tcBorders>
              <w:top w:val="single" w:sz="6" w:space="0" w:color="auto"/>
              <w:left w:val="nil"/>
              <w:bottom w:val="single" w:sz="6" w:space="0" w:color="auto"/>
              <w:right w:val="single" w:sz="6" w:space="0" w:color="auto"/>
            </w:tcBorders>
            <w:shd w:val="clear" w:color="auto" w:fill="E0E0E0"/>
            <w:hideMark/>
          </w:tcPr>
          <w:p w14:paraId="387C64F7"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Doelen/activiteiten/kenmerken</w:t>
            </w:r>
            <w:r w:rsidRPr="00E34DA0">
              <w:rPr>
                <w:rFonts w:ascii="Calibri" w:eastAsia="Times New Roman" w:hAnsi="Calibri" w:cs="Times New Roman"/>
                <w:sz w:val="18"/>
                <w:szCs w:val="18"/>
                <w:lang w:eastAsia="nl-NL"/>
              </w:rPr>
              <w:t> </w:t>
            </w:r>
          </w:p>
        </w:tc>
      </w:tr>
      <w:tr w:rsidR="008769A6" w:rsidRPr="00E34DA0" w14:paraId="3EDE37A7" w14:textId="77777777" w:rsidTr="004339F8">
        <w:tc>
          <w:tcPr>
            <w:tcW w:w="2940" w:type="dxa"/>
            <w:tcBorders>
              <w:top w:val="nil"/>
              <w:left w:val="single" w:sz="6" w:space="0" w:color="auto"/>
              <w:bottom w:val="single" w:sz="6" w:space="0" w:color="auto"/>
              <w:right w:val="single" w:sz="6" w:space="0" w:color="auto"/>
            </w:tcBorders>
            <w:shd w:val="clear" w:color="auto" w:fill="auto"/>
            <w:hideMark/>
          </w:tcPr>
          <w:p w14:paraId="2E644186"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b/>
                <w:bCs/>
                <w:sz w:val="18"/>
                <w:szCs w:val="18"/>
                <w:lang w:eastAsia="nl-NL"/>
              </w:rPr>
              <w:t>K</w:t>
            </w:r>
            <w:r w:rsidRPr="00E34DA0">
              <w:rPr>
                <w:rFonts w:ascii="Calibri" w:eastAsia="Times New Roman" w:hAnsi="Calibri" w:cs="Times New Roman"/>
                <w:sz w:val="18"/>
                <w:szCs w:val="18"/>
                <w:lang w:eastAsia="nl-NL"/>
              </w:rPr>
              <w:t>ennis </w:t>
            </w:r>
          </w:p>
          <w:p w14:paraId="57327809"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633E09D"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F3CBDB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6847687A"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167FFD5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726D775"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38249013"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6DB80A4F"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p w14:paraId="487057A2"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w:t>
            </w:r>
          </w:p>
        </w:tc>
        <w:tc>
          <w:tcPr>
            <w:tcW w:w="2439" w:type="dxa"/>
            <w:tcBorders>
              <w:top w:val="nil"/>
              <w:left w:val="nil"/>
              <w:bottom w:val="single" w:sz="6" w:space="0" w:color="auto"/>
              <w:right w:val="single" w:sz="6" w:space="0" w:color="auto"/>
            </w:tcBorders>
            <w:shd w:val="clear" w:color="auto" w:fill="auto"/>
            <w:hideMark/>
          </w:tcPr>
          <w:p w14:paraId="18DEC117" w14:textId="5513E85E"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Wij streven ernaar om</w:t>
            </w:r>
            <w:r w:rsidR="00104732" w:rsidRPr="00E34DA0">
              <w:rPr>
                <w:rFonts w:ascii="Calibri" w:eastAsia="Times New Roman" w:hAnsi="Calibri" w:cs="Times New Roman"/>
                <w:sz w:val="18"/>
                <w:szCs w:val="18"/>
                <w:lang w:eastAsia="nl-NL"/>
              </w:rPr>
              <w:t xml:space="preserve"> op sociaal, kennis en persoonlijk- gebied</w:t>
            </w:r>
            <w:r w:rsidRPr="00E34DA0">
              <w:rPr>
                <w:rFonts w:ascii="Calibri" w:eastAsia="Times New Roman" w:hAnsi="Calibri" w:cs="Times New Roman"/>
                <w:sz w:val="18"/>
                <w:szCs w:val="18"/>
                <w:lang w:eastAsia="nl-NL"/>
              </w:rPr>
              <w:t xml:space="preserve"> iedere leerling </w:t>
            </w:r>
            <w:r w:rsidR="00104732" w:rsidRPr="00E34DA0">
              <w:rPr>
                <w:rFonts w:ascii="Calibri" w:eastAsia="Times New Roman" w:hAnsi="Calibri" w:cs="Times New Roman"/>
                <w:sz w:val="18"/>
                <w:szCs w:val="18"/>
                <w:lang w:eastAsia="nl-NL"/>
              </w:rPr>
              <w:t>zich op een optimale wijze te laten ontwikkelen.</w:t>
            </w:r>
          </w:p>
          <w:p w14:paraId="182FDB25" w14:textId="77777777" w:rsidR="008769A6" w:rsidRPr="00E34DA0" w:rsidRDefault="008769A6" w:rsidP="004339F8">
            <w:pPr>
              <w:spacing w:after="0"/>
              <w:textAlignment w:val="baseline"/>
              <w:rPr>
                <w:rFonts w:ascii="Calibri" w:eastAsia="Times New Roman" w:hAnsi="Calibri" w:cs="Times New Roman"/>
                <w:sz w:val="18"/>
                <w:szCs w:val="18"/>
                <w:lang w:eastAsia="nl-NL"/>
              </w:rPr>
            </w:pPr>
            <w:r w:rsidRPr="00E34DA0">
              <w:rPr>
                <w:rFonts w:ascii="Calibri" w:eastAsia="Times New Roman" w:hAnsi="Calibri" w:cs="Times New Roman"/>
                <w:sz w:val="18"/>
                <w:szCs w:val="18"/>
                <w:lang w:eastAsia="nl-NL"/>
              </w:rPr>
              <w:t> </w:t>
            </w:r>
          </w:p>
          <w:p w14:paraId="34A23DAA" w14:textId="1AFC7BDB" w:rsidR="00FB601A" w:rsidRPr="00E34DA0" w:rsidRDefault="00FB601A" w:rsidP="004339F8">
            <w:pPr>
              <w:spacing w:after="0"/>
              <w:textAlignment w:val="baseline"/>
              <w:rPr>
                <w:rFonts w:eastAsia="Times New Roman" w:cstheme="minorHAnsi"/>
                <w:sz w:val="18"/>
                <w:szCs w:val="18"/>
                <w:lang w:eastAsia="nl-NL"/>
              </w:rPr>
            </w:pPr>
            <w:r w:rsidRPr="00E34DA0">
              <w:rPr>
                <w:rFonts w:eastAsia="Times New Roman" w:cstheme="minorHAnsi"/>
                <w:sz w:val="18"/>
                <w:szCs w:val="18"/>
                <w:lang w:eastAsia="nl-NL"/>
              </w:rPr>
              <w:t>We zetten komende schoolplan periode sterk in op Basisvaardigheden, executieve vaardigheden en hoge verwachtingen.</w:t>
            </w:r>
          </w:p>
        </w:tc>
        <w:tc>
          <w:tcPr>
            <w:tcW w:w="3651" w:type="dxa"/>
            <w:tcBorders>
              <w:top w:val="nil"/>
              <w:left w:val="nil"/>
              <w:bottom w:val="single" w:sz="6" w:space="0" w:color="auto"/>
              <w:right w:val="single" w:sz="6" w:space="0" w:color="auto"/>
            </w:tcBorders>
            <w:shd w:val="clear" w:color="auto" w:fill="auto"/>
            <w:hideMark/>
          </w:tcPr>
          <w:p w14:paraId="4F245FF9" w14:textId="3270593F"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xml:space="preserve">De intellectuele vorming staat bij ons op een hoog plan. Wij vinden het erg belangrijk om de kinderen voldoende </w:t>
            </w:r>
            <w:r w:rsidR="00060669">
              <w:rPr>
                <w:rFonts w:ascii="Calibri" w:eastAsia="Times New Roman" w:hAnsi="Calibri" w:cs="Times New Roman"/>
                <w:sz w:val="18"/>
                <w:szCs w:val="18"/>
                <w:lang w:eastAsia="nl-NL"/>
              </w:rPr>
              <w:t>kennis en vaardigheden</w:t>
            </w:r>
            <w:r w:rsidRPr="00E34DA0">
              <w:rPr>
                <w:rFonts w:ascii="Calibri" w:eastAsia="Times New Roman" w:hAnsi="Calibri" w:cs="Times New Roman"/>
                <w:sz w:val="18"/>
                <w:szCs w:val="18"/>
                <w:lang w:eastAsia="nl-NL"/>
              </w:rPr>
              <w:t xml:space="preserve"> mee te geven voor het voortgezet onderwijs. Het goed volgen van de leerprestaties tijdens de basisschoolperiode</w:t>
            </w:r>
            <w:r w:rsidR="00E56319" w:rsidRPr="00E34DA0">
              <w:rPr>
                <w:rFonts w:ascii="Calibri" w:eastAsia="Times New Roman" w:hAnsi="Calibri" w:cs="Times New Roman"/>
                <w:sz w:val="18"/>
                <w:szCs w:val="18"/>
                <w:lang w:eastAsia="nl-NL"/>
              </w:rPr>
              <w:t xml:space="preserve"> </w:t>
            </w:r>
            <w:r w:rsidRPr="00E34DA0">
              <w:rPr>
                <w:rFonts w:ascii="Calibri" w:eastAsia="Times New Roman" w:hAnsi="Calibri" w:cs="Times New Roman"/>
                <w:sz w:val="18"/>
                <w:szCs w:val="18"/>
                <w:lang w:eastAsia="nl-NL"/>
              </w:rPr>
              <w:t>is hierbij erg belangrijk. </w:t>
            </w:r>
          </w:p>
          <w:p w14:paraId="4182BCA8" w14:textId="77777777"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Kinderen die moeite hebben bij het vergaren van deze kennis krijgen hierbij de nodige extra begeleiding. </w:t>
            </w:r>
          </w:p>
          <w:p w14:paraId="4F8C53C5" w14:textId="2128F0C4"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 xml:space="preserve">De Mattheusschool zet in op </w:t>
            </w:r>
            <w:r w:rsidR="00E56319" w:rsidRPr="00E34DA0">
              <w:rPr>
                <w:rFonts w:ascii="Calibri" w:eastAsia="Times New Roman" w:hAnsi="Calibri" w:cs="Times New Roman"/>
                <w:sz w:val="18"/>
                <w:szCs w:val="18"/>
                <w:lang w:eastAsia="nl-NL"/>
              </w:rPr>
              <w:t>“</w:t>
            </w:r>
            <w:r w:rsidRPr="00E34DA0">
              <w:rPr>
                <w:rFonts w:ascii="Calibri" w:eastAsia="Times New Roman" w:hAnsi="Calibri" w:cs="Times New Roman"/>
                <w:sz w:val="18"/>
                <w:szCs w:val="18"/>
                <w:lang w:eastAsia="nl-NL"/>
              </w:rPr>
              <w:t>groeikans</w:t>
            </w:r>
            <w:r w:rsidR="00E56319" w:rsidRPr="00E34DA0">
              <w:rPr>
                <w:rFonts w:ascii="Calibri" w:eastAsia="Times New Roman" w:hAnsi="Calibri" w:cs="Times New Roman"/>
                <w:sz w:val="18"/>
                <w:szCs w:val="18"/>
                <w:lang w:eastAsia="nl-NL"/>
              </w:rPr>
              <w:t>e</w:t>
            </w:r>
            <w:r w:rsidRPr="00E34DA0">
              <w:rPr>
                <w:rFonts w:ascii="Calibri" w:eastAsia="Times New Roman" w:hAnsi="Calibri" w:cs="Times New Roman"/>
                <w:sz w:val="18"/>
                <w:szCs w:val="18"/>
                <w:lang w:eastAsia="nl-NL"/>
              </w:rPr>
              <w:t>n</w:t>
            </w:r>
            <w:r w:rsidR="00E56319" w:rsidRPr="00E34DA0">
              <w:rPr>
                <w:rFonts w:ascii="Calibri" w:eastAsia="Times New Roman" w:hAnsi="Calibri" w:cs="Times New Roman"/>
                <w:sz w:val="18"/>
                <w:szCs w:val="18"/>
                <w:lang w:eastAsia="nl-NL"/>
              </w:rPr>
              <w:t>”</w:t>
            </w:r>
            <w:r w:rsidRPr="00E34DA0">
              <w:rPr>
                <w:rFonts w:ascii="Calibri" w:eastAsia="Times New Roman" w:hAnsi="Calibri" w:cs="Times New Roman"/>
                <w:sz w:val="18"/>
                <w:szCs w:val="18"/>
                <w:lang w:eastAsia="nl-NL"/>
              </w:rPr>
              <w:t xml:space="preserve"> en de onderwijsbehoefte van iedere leerling en zet bij elke leerling </w:t>
            </w:r>
            <w:r w:rsidR="00E56319" w:rsidRPr="00E34DA0">
              <w:rPr>
                <w:rFonts w:ascii="Calibri" w:eastAsia="Times New Roman" w:hAnsi="Calibri" w:cs="Times New Roman"/>
                <w:sz w:val="18"/>
                <w:szCs w:val="18"/>
                <w:lang w:eastAsia="nl-NL"/>
              </w:rPr>
              <w:t xml:space="preserve">in </w:t>
            </w:r>
            <w:r w:rsidRPr="00E34DA0">
              <w:rPr>
                <w:rFonts w:ascii="Calibri" w:eastAsia="Times New Roman" w:hAnsi="Calibri" w:cs="Times New Roman"/>
                <w:sz w:val="18"/>
                <w:szCs w:val="18"/>
                <w:lang w:eastAsia="nl-NL"/>
              </w:rPr>
              <w:t>op een stijgend</w:t>
            </w:r>
            <w:r w:rsidR="00E56319" w:rsidRPr="00E34DA0">
              <w:rPr>
                <w:rFonts w:ascii="Calibri" w:eastAsia="Times New Roman" w:hAnsi="Calibri" w:cs="Times New Roman"/>
                <w:sz w:val="18"/>
                <w:szCs w:val="18"/>
                <w:lang w:eastAsia="nl-NL"/>
              </w:rPr>
              <w:t>/positief/groei</w:t>
            </w:r>
            <w:r w:rsidRPr="00E34DA0">
              <w:rPr>
                <w:rFonts w:ascii="Calibri" w:eastAsia="Times New Roman" w:hAnsi="Calibri" w:cs="Times New Roman"/>
                <w:sz w:val="18"/>
                <w:szCs w:val="18"/>
                <w:lang w:eastAsia="nl-NL"/>
              </w:rPr>
              <w:t xml:space="preserve"> resultaat.  </w:t>
            </w:r>
          </w:p>
          <w:p w14:paraId="55768521" w14:textId="576BACAB" w:rsidR="008769A6" w:rsidRPr="00E34DA0" w:rsidRDefault="008769A6" w:rsidP="004339F8">
            <w:pPr>
              <w:spacing w:after="0"/>
              <w:textAlignment w:val="baseline"/>
              <w:rPr>
                <w:rFonts w:ascii="Times New Roman" w:eastAsia="Times New Roman" w:hAnsi="Times New Roman" w:cs="Times New Roman"/>
                <w:sz w:val="18"/>
                <w:szCs w:val="18"/>
                <w:lang w:eastAsia="nl-NL"/>
              </w:rPr>
            </w:pPr>
            <w:r w:rsidRPr="00E34DA0">
              <w:rPr>
                <w:rFonts w:ascii="Calibri" w:eastAsia="Times New Roman" w:hAnsi="Calibri" w:cs="Times New Roman"/>
                <w:sz w:val="18"/>
                <w:szCs w:val="18"/>
                <w:lang w:eastAsia="nl-NL"/>
              </w:rPr>
              <w:t>Digitale analyse van </w:t>
            </w:r>
            <w:r w:rsidR="00FB601A" w:rsidRPr="00E34DA0">
              <w:rPr>
                <w:rFonts w:ascii="Calibri" w:eastAsia="Times New Roman" w:hAnsi="Calibri" w:cs="Times New Roman"/>
                <w:sz w:val="18"/>
                <w:szCs w:val="18"/>
                <w:lang w:eastAsia="nl-NL"/>
              </w:rPr>
              <w:t>”</w:t>
            </w:r>
            <w:r w:rsidR="00104732" w:rsidRPr="00E34DA0">
              <w:rPr>
                <w:rFonts w:ascii="Calibri" w:eastAsia="Times New Roman" w:hAnsi="Calibri" w:cs="Times New Roman"/>
                <w:sz w:val="18"/>
                <w:szCs w:val="18"/>
                <w:lang w:eastAsia="nl-NL"/>
              </w:rPr>
              <w:t xml:space="preserve">LEERLING IN BEELD EN </w:t>
            </w:r>
            <w:proofErr w:type="spellStart"/>
            <w:r w:rsidR="00104732" w:rsidRPr="00E34DA0">
              <w:rPr>
                <w:rFonts w:ascii="Calibri" w:eastAsia="Times New Roman" w:hAnsi="Calibri" w:cs="Times New Roman"/>
                <w:sz w:val="18"/>
                <w:szCs w:val="18"/>
                <w:lang w:eastAsia="nl-NL"/>
              </w:rPr>
              <w:t>KINDBEGRIP</w:t>
            </w:r>
            <w:r w:rsidR="00FB601A" w:rsidRPr="00E34DA0">
              <w:rPr>
                <w:rFonts w:ascii="Calibri" w:eastAsia="Times New Roman" w:hAnsi="Calibri" w:cs="Times New Roman"/>
                <w:sz w:val="18"/>
                <w:szCs w:val="18"/>
                <w:lang w:eastAsia="nl-NL"/>
              </w:rPr>
              <w:t>”</w:t>
            </w:r>
            <w:r w:rsidRPr="00E34DA0">
              <w:rPr>
                <w:rFonts w:ascii="Calibri" w:eastAsia="Times New Roman" w:hAnsi="Calibri" w:cs="Times New Roman"/>
                <w:sz w:val="18"/>
                <w:szCs w:val="18"/>
                <w:lang w:eastAsia="nl-NL"/>
              </w:rPr>
              <w:t>vormen</w:t>
            </w:r>
            <w:proofErr w:type="spellEnd"/>
            <w:r w:rsidRPr="00E34DA0">
              <w:rPr>
                <w:rFonts w:ascii="Calibri" w:eastAsia="Times New Roman" w:hAnsi="Calibri" w:cs="Times New Roman"/>
                <w:sz w:val="18"/>
                <w:szCs w:val="18"/>
                <w:lang w:eastAsia="nl-NL"/>
              </w:rPr>
              <w:t xml:space="preserve"> de basis om maatwerk te leveren als het gaat om opbrengsten</w:t>
            </w:r>
            <w:r w:rsidR="00104732" w:rsidRPr="00E34DA0">
              <w:rPr>
                <w:rFonts w:ascii="Calibri" w:eastAsia="Times New Roman" w:hAnsi="Calibri" w:cs="Times New Roman"/>
                <w:sz w:val="18"/>
                <w:szCs w:val="18"/>
                <w:lang w:eastAsia="nl-NL"/>
              </w:rPr>
              <w:t>/begeleiding</w:t>
            </w:r>
            <w:r w:rsidRPr="00E34DA0">
              <w:rPr>
                <w:rFonts w:ascii="Calibri" w:eastAsia="Times New Roman" w:hAnsi="Calibri" w:cs="Times New Roman"/>
                <w:sz w:val="18"/>
                <w:szCs w:val="18"/>
                <w:lang w:eastAsia="nl-NL"/>
              </w:rPr>
              <w:t xml:space="preserve"> per leerling.   </w:t>
            </w:r>
          </w:p>
        </w:tc>
      </w:tr>
    </w:tbl>
    <w:p w14:paraId="38A76C67" w14:textId="6453FC26" w:rsidR="00071416" w:rsidRPr="00E34DA0" w:rsidRDefault="00071416" w:rsidP="008769A6">
      <w:pPr>
        <w:spacing w:after="0"/>
        <w:textAlignment w:val="baseline"/>
        <w:rPr>
          <w:rFonts w:ascii="Segoe UI" w:eastAsia="Times New Roman" w:hAnsi="Segoe UI" w:cs="Segoe UI"/>
          <w:sz w:val="18"/>
          <w:szCs w:val="18"/>
          <w:lang w:eastAsia="nl-NL"/>
        </w:rPr>
      </w:pPr>
    </w:p>
    <w:p w14:paraId="0A25C830" w14:textId="6D3F8392" w:rsidR="008769A6" w:rsidRPr="00E34DA0" w:rsidRDefault="006D2809" w:rsidP="008769A6">
      <w:pPr>
        <w:spacing w:after="0"/>
        <w:textAlignment w:val="baseline"/>
        <w:rPr>
          <w:rFonts w:ascii="Calibri" w:eastAsia="Times New Roman" w:hAnsi="Calibri" w:cs="Segoe UI"/>
          <w:lang w:eastAsia="nl-NL"/>
        </w:rPr>
      </w:pPr>
      <w:r w:rsidRPr="00E34DA0">
        <w:rPr>
          <w:rFonts w:ascii="Calibri" w:eastAsia="Times New Roman" w:hAnsi="Calibri" w:cs="Segoe UI"/>
          <w:b/>
          <w:bCs/>
          <w:lang w:eastAsia="nl-NL"/>
        </w:rPr>
        <w:t>2.3.</w:t>
      </w:r>
      <w:r w:rsidR="008769A6" w:rsidRPr="00E34DA0">
        <w:rPr>
          <w:rFonts w:ascii="Calibri" w:eastAsia="Times New Roman" w:hAnsi="Calibri" w:cs="Segoe UI"/>
          <w:b/>
          <w:bCs/>
          <w:lang w:eastAsia="nl-NL"/>
        </w:rPr>
        <w:t>2 Beschrijving primaire processen.</w:t>
      </w:r>
      <w:r w:rsidR="008769A6" w:rsidRPr="00E34DA0">
        <w:rPr>
          <w:rFonts w:ascii="Calibri" w:eastAsia="Times New Roman" w:hAnsi="Calibri" w:cs="Segoe UI"/>
          <w:lang w:eastAsia="nl-NL"/>
        </w:rPr>
        <w:t> </w:t>
      </w:r>
    </w:p>
    <w:p w14:paraId="505258D7" w14:textId="77777777" w:rsidR="005D5510" w:rsidRPr="00E34DA0" w:rsidRDefault="005D5510" w:rsidP="008769A6">
      <w:pPr>
        <w:spacing w:after="0"/>
        <w:textAlignment w:val="baseline"/>
        <w:rPr>
          <w:rFonts w:ascii="Segoe UI" w:eastAsia="Times New Roman" w:hAnsi="Segoe UI" w:cs="Segoe UI"/>
          <w:sz w:val="18"/>
          <w:szCs w:val="18"/>
          <w:lang w:eastAsia="nl-NL"/>
        </w:rPr>
      </w:pPr>
    </w:p>
    <w:p w14:paraId="667D9467" w14:textId="23D6EEEB" w:rsidR="008769A6" w:rsidRPr="00E34DA0"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In dit </w:t>
      </w:r>
      <w:r w:rsidR="006D2809" w:rsidRPr="00E34DA0">
        <w:rPr>
          <w:rFonts w:ascii="Calibri" w:eastAsia="Times New Roman" w:hAnsi="Calibri" w:cs="Segoe UI"/>
          <w:lang w:eastAsia="nl-NL"/>
        </w:rPr>
        <w:t xml:space="preserve">gedeelte </w:t>
      </w:r>
      <w:r w:rsidRPr="00E34DA0">
        <w:rPr>
          <w:rFonts w:ascii="Calibri" w:eastAsia="Times New Roman" w:hAnsi="Calibri" w:cs="Segoe UI"/>
          <w:lang w:eastAsia="nl-NL"/>
        </w:rPr>
        <w:t xml:space="preserve">beschrijven we kort hoe we nu </w:t>
      </w:r>
      <w:r w:rsidR="00CE4857" w:rsidRPr="00E34DA0">
        <w:rPr>
          <w:rFonts w:ascii="Calibri" w:eastAsia="Times New Roman" w:hAnsi="Calibri" w:cs="Segoe UI"/>
          <w:lang w:eastAsia="nl-NL"/>
        </w:rPr>
        <w:t xml:space="preserve">en komende schoolplanperiode </w:t>
      </w:r>
      <w:r w:rsidRPr="00E34DA0">
        <w:rPr>
          <w:rFonts w:ascii="Calibri" w:eastAsia="Times New Roman" w:hAnsi="Calibri" w:cs="Segoe UI"/>
          <w:lang w:eastAsia="nl-NL"/>
        </w:rPr>
        <w:t>werken. </w:t>
      </w:r>
    </w:p>
    <w:p w14:paraId="7AB331BE"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Bovendien geven wij ook aan welke veranderingen we zichtbaar tot stand willen brengen. </w:t>
      </w:r>
    </w:p>
    <w:p w14:paraId="47884FAB" w14:textId="77777777" w:rsidR="008769A6" w:rsidRPr="00E34DA0"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Waar mogelijk zullen we verwijzen naar op school aanwezige documenten die een beschrijving geven van onze werkpraktijk. </w:t>
      </w:r>
    </w:p>
    <w:p w14:paraId="2E705DB1" w14:textId="77777777" w:rsidR="005D5510" w:rsidRPr="00E34DA0" w:rsidRDefault="005D5510" w:rsidP="008769A6">
      <w:pPr>
        <w:spacing w:after="0"/>
        <w:textAlignment w:val="baseline"/>
        <w:rPr>
          <w:rFonts w:ascii="Segoe UI" w:eastAsia="Times New Roman" w:hAnsi="Segoe UI" w:cs="Segoe UI"/>
          <w:sz w:val="18"/>
          <w:szCs w:val="18"/>
          <w:lang w:eastAsia="nl-NL"/>
        </w:rPr>
      </w:pPr>
    </w:p>
    <w:p w14:paraId="53652085" w14:textId="266268DD"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Kern</w:t>
      </w:r>
      <w:r w:rsidR="00007954" w:rsidRPr="00E34DA0">
        <w:rPr>
          <w:rFonts w:ascii="Calibri" w:eastAsia="Times New Roman" w:hAnsi="Calibri" w:cs="Segoe UI"/>
          <w:b/>
          <w:bCs/>
          <w:lang w:eastAsia="nl-NL"/>
        </w:rPr>
        <w:t xml:space="preserve"> en groepen</w:t>
      </w:r>
      <w:r w:rsidRPr="00E34DA0">
        <w:rPr>
          <w:rFonts w:ascii="Calibri" w:eastAsia="Times New Roman" w:hAnsi="Calibri" w:cs="Segoe UI"/>
          <w:b/>
          <w:bCs/>
          <w:lang w:eastAsia="nl-NL"/>
        </w:rPr>
        <w:t>: </w:t>
      </w:r>
      <w:r w:rsidRPr="00E34DA0">
        <w:rPr>
          <w:rFonts w:ascii="Calibri" w:eastAsia="Times New Roman" w:hAnsi="Calibri" w:cs="Segoe UI"/>
          <w:lang w:eastAsia="nl-NL"/>
        </w:rPr>
        <w:t>De Mattheusschool is een katholieke basisschool voor kinderen van 4 t/m 12 </w:t>
      </w:r>
      <w:r w:rsidR="006B1CAC" w:rsidRPr="00E34DA0">
        <w:rPr>
          <w:rFonts w:ascii="Calibri" w:eastAsia="Times New Roman" w:hAnsi="Calibri" w:cs="Segoe UI"/>
          <w:lang w:eastAsia="nl-NL"/>
        </w:rPr>
        <w:t>jaar .</w:t>
      </w:r>
      <w:r w:rsidRPr="00E34DA0">
        <w:rPr>
          <w:rFonts w:ascii="Calibri" w:eastAsia="Times New Roman" w:hAnsi="Calibri" w:cs="Segoe UI"/>
          <w:lang w:eastAsia="nl-NL"/>
        </w:rPr>
        <w:t> </w:t>
      </w:r>
    </w:p>
    <w:p w14:paraId="699D8081" w14:textId="77777777" w:rsidR="004339F8" w:rsidRPr="00E34DA0"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Wij hanteren het leerstofjaarklassensysteem in onze combinatiegroepen met veel aandacht voor het individuele kind</w:t>
      </w:r>
      <w:r w:rsidR="004339F8" w:rsidRPr="00E34DA0">
        <w:rPr>
          <w:rFonts w:ascii="Calibri" w:eastAsia="Times New Roman" w:hAnsi="Calibri" w:cs="Segoe UI"/>
          <w:lang w:eastAsia="nl-NL"/>
        </w:rPr>
        <w:t>.</w:t>
      </w:r>
    </w:p>
    <w:p w14:paraId="5A57CE2C"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Iedereen is welkom op onze school onder voorwaarde dat ons onderwijsaanbod passend is bij de ontwikkeling van uw kind.</w:t>
      </w:r>
      <w:r w:rsidR="004339F8" w:rsidRPr="00E34DA0">
        <w:rPr>
          <w:rFonts w:ascii="Calibri" w:eastAsia="Times New Roman" w:hAnsi="Calibri" w:cs="Segoe UI"/>
          <w:lang w:eastAsia="nl-NL"/>
        </w:rPr>
        <w:t xml:space="preserve"> </w:t>
      </w:r>
      <w:r w:rsidRPr="00E34DA0">
        <w:rPr>
          <w:rFonts w:ascii="Calibri" w:eastAsia="Times New Roman" w:hAnsi="Calibri" w:cs="Segoe UI"/>
          <w:lang w:eastAsia="nl-NL"/>
        </w:rPr>
        <w:t>Als er sprake is van een verstandelijke of fysieke beperking, gaan wij in gesprek om de mogelijkheden op onze school of een andere school te verkennen. Ook verwachten wij dat uw kind zindelijk is.  </w:t>
      </w:r>
    </w:p>
    <w:p w14:paraId="44A34286" w14:textId="77777777" w:rsidR="00007954" w:rsidRPr="00E34DA0"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Het is ons doel om leerlingen cogn</w:t>
      </w:r>
      <w:r w:rsidR="004339F8" w:rsidRPr="00E34DA0">
        <w:rPr>
          <w:rFonts w:ascii="Calibri" w:eastAsia="Times New Roman" w:hAnsi="Calibri" w:cs="Segoe UI"/>
          <w:lang w:eastAsia="nl-NL"/>
        </w:rPr>
        <w:t xml:space="preserve">itief, emotioneel en sociaal te ontwikkelen. </w:t>
      </w:r>
      <w:r w:rsidRPr="00E34DA0">
        <w:rPr>
          <w:rFonts w:ascii="Calibri" w:eastAsia="Times New Roman" w:hAnsi="Calibri" w:cs="Segoe UI"/>
          <w:lang w:eastAsia="nl-NL"/>
        </w:rPr>
        <w:t>Naast de aandacht voor het leren van de basisvaardigheden hechten we veel waarde aan de vorming en ontwikkeling van de het kind in een groter verband.</w:t>
      </w:r>
    </w:p>
    <w:p w14:paraId="463BF7BB" w14:textId="77777777" w:rsidR="00007954" w:rsidRPr="00E34DA0" w:rsidRDefault="00007954" w:rsidP="00007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E34DA0">
        <w:rPr>
          <w:rStyle w:val="normaltextrun"/>
          <w:rFonts w:asciiTheme="minorHAnsi" w:hAnsiTheme="minorHAnsi" w:cstheme="minorHAnsi"/>
          <w:sz w:val="22"/>
          <w:szCs w:val="22"/>
        </w:rPr>
        <w:t>Afhankelijk van het aantal leerlingen per geboortejaar kunnen verschillende combinaties gemaakt worden en kan het zelfs zijn dat we een aparte groep maken (bijv. een aparte groep 6) Jaarlijks wordt aan de ouders een uitleg gegeven waarom voor bepaalde combinaties, aparte klassen of verdeelde groepen (zoals 4-</w:t>
      </w:r>
      <w:r w:rsidRPr="00532AFA">
        <w:rPr>
          <w:rStyle w:val="normaltextrun"/>
          <w:rFonts w:asciiTheme="minorHAnsi" w:hAnsiTheme="minorHAnsi" w:cstheme="minorHAnsi"/>
          <w:sz w:val="22"/>
          <w:szCs w:val="22"/>
        </w:rPr>
        <w:t>5, 5</w:t>
      </w:r>
      <w:r w:rsidRPr="00E34DA0">
        <w:rPr>
          <w:rStyle w:val="normaltextrun"/>
          <w:rFonts w:asciiTheme="minorHAnsi" w:hAnsiTheme="minorHAnsi" w:cstheme="minorHAnsi"/>
          <w:sz w:val="22"/>
          <w:szCs w:val="22"/>
        </w:rPr>
        <w:t>-6) gekozen wordt. Hierbij staat steeds de onderwijsbehoefte van de leerlingen centraal. Groep 1-2 is altijd een combinatiegroep die bijna op alle basisscholen als standaard groep georganiseerd wordt. </w:t>
      </w:r>
      <w:r w:rsidRPr="00E34DA0">
        <w:rPr>
          <w:rStyle w:val="eop"/>
          <w:rFonts w:asciiTheme="minorHAnsi" w:hAnsiTheme="minorHAnsi" w:cstheme="minorHAnsi"/>
          <w:sz w:val="22"/>
          <w:szCs w:val="22"/>
        </w:rPr>
        <w:t> </w:t>
      </w:r>
    </w:p>
    <w:p w14:paraId="059B8DBD" w14:textId="77777777" w:rsidR="00007954" w:rsidRPr="00E34DA0" w:rsidRDefault="00007954" w:rsidP="00007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E34DA0">
        <w:rPr>
          <w:rStyle w:val="normaltextrun"/>
          <w:rFonts w:asciiTheme="minorHAnsi" w:hAnsiTheme="minorHAnsi" w:cstheme="minorHAnsi"/>
          <w:color w:val="202124"/>
          <w:sz w:val="22"/>
          <w:szCs w:val="22"/>
        </w:rPr>
        <w:t>In een combinatiegroep 1-2 kan een leerkracht door middel van instructie in kleine kring differentiëren op basis van vaardigheidsniveau. Dit leidt doorgaans tot betere taal- en leesvaardigheid van kleuters dan instructie in een heterogene groep met uiteenlopende vaardigheidsniveaus. Het lukt ons om voor de oudere kleuters en de jonge groep 3 leerlingen nog steeds een passend aanbod in te richten. </w:t>
      </w:r>
      <w:r w:rsidRPr="00E34DA0">
        <w:rPr>
          <w:rStyle w:val="eop"/>
          <w:rFonts w:asciiTheme="minorHAnsi" w:hAnsiTheme="minorHAnsi" w:cstheme="minorHAnsi"/>
          <w:color w:val="202124"/>
          <w:sz w:val="22"/>
          <w:szCs w:val="22"/>
        </w:rPr>
        <w:t> </w:t>
      </w:r>
    </w:p>
    <w:p w14:paraId="3B99461B" w14:textId="77777777" w:rsidR="00007954" w:rsidRPr="00E34DA0" w:rsidRDefault="00007954" w:rsidP="00007954">
      <w:pPr>
        <w:pStyle w:val="paragraph"/>
        <w:spacing w:before="0" w:beforeAutospacing="0" w:after="0" w:afterAutospacing="0"/>
        <w:textAlignment w:val="baseline"/>
        <w:rPr>
          <w:rFonts w:asciiTheme="minorHAnsi" w:hAnsiTheme="minorHAnsi" w:cstheme="minorHAnsi"/>
          <w:sz w:val="22"/>
          <w:szCs w:val="22"/>
        </w:rPr>
      </w:pPr>
      <w:r w:rsidRPr="00E34DA0">
        <w:rPr>
          <w:rStyle w:val="normaltextrun"/>
          <w:rFonts w:asciiTheme="minorHAnsi" w:hAnsiTheme="minorHAnsi" w:cstheme="minorHAnsi"/>
          <w:color w:val="202124"/>
          <w:sz w:val="22"/>
          <w:szCs w:val="22"/>
          <w:shd w:val="clear" w:color="auto" w:fill="FFFFFF"/>
        </w:rPr>
        <w:t>In een combinatieklas in het algemeen kunnen oudere en jongere kinderen elkaar helpen. Dat heeft een positief effect op de sociale ontwikkeling. Daarnaast kunnen kinderen met een achterstand of voorsprong makkelijker bij de andere klas aanschuiven. De methodes die we gebruiken zijn hierop ingericht en afgestemd op het persoonlijk niveau van de leerlingen. </w:t>
      </w:r>
      <w:r w:rsidRPr="00E34DA0">
        <w:rPr>
          <w:rStyle w:val="eop"/>
          <w:rFonts w:asciiTheme="minorHAnsi" w:hAnsiTheme="minorHAnsi" w:cstheme="minorHAnsi"/>
          <w:color w:val="202124"/>
          <w:sz w:val="22"/>
          <w:szCs w:val="22"/>
        </w:rPr>
        <w:t> </w:t>
      </w:r>
    </w:p>
    <w:p w14:paraId="0223475D" w14:textId="77777777" w:rsidR="00007954" w:rsidRPr="00E34DA0" w:rsidRDefault="00007954" w:rsidP="00007954">
      <w:pPr>
        <w:pStyle w:val="paragraph"/>
        <w:spacing w:before="0" w:beforeAutospacing="0" w:after="0" w:afterAutospacing="0"/>
        <w:textAlignment w:val="baseline"/>
        <w:rPr>
          <w:rFonts w:asciiTheme="minorHAnsi" w:hAnsiTheme="minorHAnsi" w:cstheme="minorHAnsi"/>
          <w:sz w:val="22"/>
          <w:szCs w:val="22"/>
        </w:rPr>
      </w:pPr>
      <w:r w:rsidRPr="00E34DA0">
        <w:rPr>
          <w:rStyle w:val="normaltextrun"/>
          <w:rFonts w:asciiTheme="minorHAnsi" w:hAnsiTheme="minorHAnsi" w:cstheme="minorHAnsi"/>
          <w:sz w:val="22"/>
          <w:szCs w:val="22"/>
        </w:rPr>
        <w:t xml:space="preserve">De lessen worden in het algemeen in de groep aangeboden aan de leerlingen waarbij er sprake is van afwisselend instructie en zelfstandige werkmomenten. Bij rekenen, spelling en lezen wordt het klassenverband, op geplande momenten doorbroken en kan de groep gesplitst worden. Er wordt dan </w:t>
      </w:r>
      <w:r w:rsidRPr="00E34DA0">
        <w:rPr>
          <w:rStyle w:val="normaltextrun"/>
          <w:rFonts w:asciiTheme="minorHAnsi" w:hAnsiTheme="minorHAnsi" w:cstheme="minorHAnsi"/>
          <w:sz w:val="22"/>
          <w:szCs w:val="22"/>
        </w:rPr>
        <w:lastRenderedPageBreak/>
        <w:t>groep overstijgend met behulp van “tutoren” gewerkt of met derden. Dit is afhankelijk van de beschikbare hulp in de school vanuit onderwijs ondersteunend personeel zoals leraar-ondersteuners en onderwijsassistenten. Er is ook steeds meer sprake van groep-overstijgend onderwijs afhankelijk van de onderwijsbehoefte van de leerling. </w:t>
      </w:r>
      <w:r w:rsidRPr="00E34DA0">
        <w:rPr>
          <w:rStyle w:val="eop"/>
          <w:rFonts w:asciiTheme="minorHAnsi" w:hAnsiTheme="minorHAnsi" w:cstheme="minorHAnsi"/>
          <w:sz w:val="22"/>
          <w:szCs w:val="22"/>
        </w:rPr>
        <w:t> </w:t>
      </w:r>
    </w:p>
    <w:p w14:paraId="1E756E30" w14:textId="77777777" w:rsidR="00007954" w:rsidRPr="00E34DA0" w:rsidRDefault="00007954" w:rsidP="00007954">
      <w:pPr>
        <w:pStyle w:val="paragraph"/>
        <w:spacing w:before="0" w:beforeAutospacing="0" w:after="0" w:afterAutospacing="0"/>
        <w:textAlignment w:val="baseline"/>
        <w:rPr>
          <w:rFonts w:asciiTheme="minorHAnsi" w:hAnsiTheme="minorHAnsi" w:cstheme="minorHAnsi"/>
          <w:sz w:val="22"/>
          <w:szCs w:val="22"/>
        </w:rPr>
      </w:pPr>
      <w:r w:rsidRPr="00E34DA0">
        <w:rPr>
          <w:rStyle w:val="normaltextrun"/>
          <w:rFonts w:asciiTheme="minorHAnsi" w:hAnsiTheme="minorHAnsi" w:cstheme="minorHAnsi"/>
          <w:sz w:val="22"/>
          <w:szCs w:val="22"/>
        </w:rPr>
        <w:t>De autonomie, relatie en competentie van de leerling wordt in deze bovengenoemde vorm van onderwijs bewezen bevorderd. Grotere scholen richten hun onderwijs steeds meer in door groepen te combineren om van en met elkaar te leren en samenwerken te bevorderen. </w:t>
      </w:r>
      <w:r w:rsidRPr="00E34DA0">
        <w:rPr>
          <w:rStyle w:val="eop"/>
          <w:rFonts w:asciiTheme="minorHAnsi" w:hAnsiTheme="minorHAnsi" w:cstheme="minorHAnsi"/>
          <w:sz w:val="22"/>
          <w:szCs w:val="22"/>
        </w:rPr>
        <w:t> </w:t>
      </w:r>
    </w:p>
    <w:p w14:paraId="3EC15F9B" w14:textId="47A0FF86" w:rsidR="00007954" w:rsidRPr="00E34DA0" w:rsidRDefault="00007954" w:rsidP="008769A6">
      <w:pPr>
        <w:spacing w:after="0"/>
        <w:textAlignment w:val="baseline"/>
        <w:rPr>
          <w:rFonts w:ascii="Calibri" w:eastAsia="Times New Roman" w:hAnsi="Calibri" w:cs="Segoe UI"/>
          <w:lang w:eastAsia="nl-NL"/>
        </w:rPr>
      </w:pPr>
    </w:p>
    <w:p w14:paraId="48795648"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Leerstofaanbod</w:t>
      </w:r>
      <w:r w:rsidRPr="00E34DA0">
        <w:rPr>
          <w:rFonts w:ascii="Calibri" w:eastAsia="Times New Roman" w:hAnsi="Calibri" w:cs="Segoe UI"/>
          <w:lang w:eastAsia="nl-NL"/>
        </w:rPr>
        <w:t>: Ons leerstofaanbod is dekkend voor de kerndoelen van het primair onderwijs en stelt de leerlingen in staat zich optimaal te ontwikkelen en voor te bereiden op het vervolgonderwijs. Indien leerlingen niet in staat zijn de kerndoelen te realiseren zal dit blijken uit de interne leerroute die we dan voor hen hebben uitgestippeld. Deze leerroute is terug te vinden in het leerling-dossier. </w:t>
      </w:r>
    </w:p>
    <w:p w14:paraId="3AC2F6AF" w14:textId="7816A10C" w:rsidR="00280A21" w:rsidRPr="00E34DA0" w:rsidRDefault="008769A6" w:rsidP="00280A21">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Wij bereiken dit door methoden te kiezen waarin de kerndoelen zijn afgedekt. Voor alle leergebieden hebben wij eigentijdse methoden gekozen, die aansluiten bij onze belanghebbenden en schooldoelen.  </w:t>
      </w:r>
    </w:p>
    <w:p w14:paraId="647E5B88" w14:textId="77777777" w:rsidR="00280A21" w:rsidRPr="00E34DA0" w:rsidRDefault="00280A21" w:rsidP="00280A21">
      <w:pPr>
        <w:spacing w:after="0"/>
        <w:textAlignment w:val="baseline"/>
        <w:rPr>
          <w:rFonts w:ascii="Segoe UI" w:eastAsia="Times New Roman" w:hAnsi="Segoe UI" w:cs="Segoe UI"/>
          <w:sz w:val="18"/>
          <w:szCs w:val="18"/>
          <w:lang w:eastAsia="nl-NL"/>
        </w:rPr>
      </w:pPr>
      <w:r w:rsidRPr="00E34DA0">
        <w:rPr>
          <w:rFonts w:ascii="Verdana" w:eastAsia="Times New Roman" w:hAnsi="Verdana" w:cs="Segoe UI"/>
          <w:sz w:val="20"/>
          <w:szCs w:val="20"/>
          <w:lang w:eastAsia="nl-NL"/>
        </w:rPr>
        <w:t> </w:t>
      </w:r>
    </w:p>
    <w:p w14:paraId="5E8A66F1" w14:textId="2E904E39"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De criteria waarop methode</w:t>
      </w:r>
      <w:r w:rsidR="00BB3D56" w:rsidRPr="00E34DA0">
        <w:rPr>
          <w:rFonts w:eastAsia="Times New Roman" w:cstheme="minorHAnsi"/>
          <w:lang w:eastAsia="nl-NL"/>
        </w:rPr>
        <w:t>s</w:t>
      </w:r>
      <w:r w:rsidRPr="00E34DA0">
        <w:rPr>
          <w:rFonts w:eastAsia="Times New Roman" w:cstheme="minorHAnsi"/>
          <w:lang w:eastAsia="nl-NL"/>
        </w:rPr>
        <w:t xml:space="preserve"> worden gekozen zijn: </w:t>
      </w:r>
    </w:p>
    <w:p w14:paraId="7E9C1306"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p w14:paraId="4492C776" w14:textId="77777777" w:rsidR="00280A21" w:rsidRPr="00E34DA0" w:rsidRDefault="00280A21" w:rsidP="001A40A4">
      <w:pPr>
        <w:numPr>
          <w:ilvl w:val="0"/>
          <w:numId w:val="41"/>
        </w:numPr>
        <w:spacing w:after="0"/>
        <w:ind w:left="1080" w:firstLine="0"/>
        <w:textAlignment w:val="baseline"/>
        <w:rPr>
          <w:rFonts w:eastAsia="Times New Roman" w:cstheme="minorHAnsi"/>
          <w:lang w:eastAsia="nl-NL"/>
        </w:rPr>
      </w:pPr>
      <w:r w:rsidRPr="00E34DA0">
        <w:rPr>
          <w:rFonts w:eastAsia="Times New Roman" w:cstheme="minorHAnsi"/>
          <w:lang w:eastAsia="nl-NL"/>
        </w:rPr>
        <w:t>Voldoen aan de doelen uit het SLO. (</w:t>
      </w:r>
      <w:hyperlink r:id="rId24" w:tgtFrame="_blank" w:history="1">
        <w:r w:rsidRPr="00E34DA0">
          <w:rPr>
            <w:rFonts w:eastAsia="Times New Roman" w:cstheme="minorHAnsi"/>
            <w:color w:val="0000FF"/>
            <w:u w:val="single"/>
            <w:lang w:eastAsia="nl-NL"/>
          </w:rPr>
          <w:t>https://www.slo.nl/sectoren/po/</w:t>
        </w:r>
      </w:hyperlink>
      <w:r w:rsidRPr="00E34DA0">
        <w:rPr>
          <w:rFonts w:eastAsia="Times New Roman" w:cstheme="minorHAnsi"/>
          <w:lang w:eastAsia="nl-NL"/>
        </w:rPr>
        <w:t xml:space="preserve"> ) </w:t>
      </w:r>
    </w:p>
    <w:p w14:paraId="4DFAE47D" w14:textId="77777777" w:rsidR="00280A21" w:rsidRPr="00E34DA0" w:rsidRDefault="00280A21" w:rsidP="001A40A4">
      <w:pPr>
        <w:numPr>
          <w:ilvl w:val="0"/>
          <w:numId w:val="41"/>
        </w:numPr>
        <w:spacing w:after="0"/>
        <w:ind w:left="1080" w:firstLine="0"/>
        <w:textAlignment w:val="baseline"/>
        <w:rPr>
          <w:rFonts w:eastAsia="Times New Roman" w:cstheme="minorHAnsi"/>
          <w:lang w:eastAsia="nl-NL"/>
        </w:rPr>
      </w:pPr>
      <w:r w:rsidRPr="00E34DA0">
        <w:rPr>
          <w:rFonts w:eastAsia="Times New Roman" w:cstheme="minorHAnsi"/>
          <w:lang w:eastAsia="nl-NL"/>
        </w:rPr>
        <w:t>Doorgaande leerlijnen van groep 1-8. </w:t>
      </w:r>
    </w:p>
    <w:p w14:paraId="2D1C7B75" w14:textId="77777777" w:rsidR="00280A21" w:rsidRPr="00E34DA0" w:rsidRDefault="00280A21" w:rsidP="001A40A4">
      <w:pPr>
        <w:numPr>
          <w:ilvl w:val="0"/>
          <w:numId w:val="41"/>
        </w:numPr>
        <w:spacing w:after="0"/>
        <w:ind w:left="1080" w:firstLine="0"/>
        <w:textAlignment w:val="baseline"/>
        <w:rPr>
          <w:rFonts w:eastAsia="Times New Roman" w:cstheme="minorHAnsi"/>
          <w:lang w:eastAsia="nl-NL"/>
        </w:rPr>
      </w:pPr>
      <w:r w:rsidRPr="00E34DA0">
        <w:rPr>
          <w:rFonts w:eastAsia="Times New Roman" w:cstheme="minorHAnsi"/>
          <w:lang w:eastAsia="nl-NL"/>
        </w:rPr>
        <w:t>Goede afwisseling tussen leerkracht gebonden lessen en zelfstandig werken. </w:t>
      </w:r>
    </w:p>
    <w:p w14:paraId="38B90E7F" w14:textId="37CF739C" w:rsidR="00280A21" w:rsidRPr="00E34DA0" w:rsidRDefault="00280A21" w:rsidP="001A40A4">
      <w:pPr>
        <w:numPr>
          <w:ilvl w:val="0"/>
          <w:numId w:val="42"/>
        </w:numPr>
        <w:spacing w:after="0"/>
        <w:ind w:left="1080" w:firstLine="0"/>
        <w:textAlignment w:val="baseline"/>
        <w:rPr>
          <w:rFonts w:eastAsia="Times New Roman" w:cstheme="minorHAnsi"/>
          <w:lang w:eastAsia="nl-NL"/>
        </w:rPr>
      </w:pPr>
      <w:r w:rsidRPr="00E34DA0">
        <w:rPr>
          <w:rFonts w:eastAsia="Times New Roman" w:cstheme="minorHAnsi"/>
          <w:lang w:eastAsia="nl-NL"/>
        </w:rPr>
        <w:t xml:space="preserve">Mogelijkheden om te differentiëren voor leerlingen die herhaling en </w:t>
      </w:r>
      <w:r w:rsidR="00007954" w:rsidRPr="00E34DA0">
        <w:rPr>
          <w:rFonts w:eastAsia="Times New Roman" w:cstheme="minorHAnsi"/>
          <w:lang w:eastAsia="nl-NL"/>
        </w:rPr>
        <w:t xml:space="preserve">/of                                                           </w:t>
      </w:r>
      <w:r w:rsidRPr="00E34DA0">
        <w:rPr>
          <w:rFonts w:eastAsia="Times New Roman" w:cstheme="minorHAnsi"/>
          <w:lang w:eastAsia="nl-NL"/>
        </w:rPr>
        <w:t>verrijking/verdieping nodig hebben. </w:t>
      </w:r>
    </w:p>
    <w:p w14:paraId="2E6DF38E" w14:textId="77777777" w:rsidR="00280A21" w:rsidRPr="00E34DA0" w:rsidRDefault="00280A21" w:rsidP="001A40A4">
      <w:pPr>
        <w:numPr>
          <w:ilvl w:val="0"/>
          <w:numId w:val="42"/>
        </w:numPr>
        <w:spacing w:after="0"/>
        <w:ind w:left="1080" w:firstLine="0"/>
        <w:textAlignment w:val="baseline"/>
        <w:rPr>
          <w:rFonts w:eastAsia="Times New Roman" w:cstheme="minorHAnsi"/>
          <w:lang w:eastAsia="nl-NL"/>
        </w:rPr>
      </w:pPr>
      <w:r w:rsidRPr="00E34DA0">
        <w:rPr>
          <w:rFonts w:eastAsia="Times New Roman" w:cstheme="minorHAnsi"/>
          <w:lang w:eastAsia="nl-NL"/>
        </w:rPr>
        <w:t>Lessuggesties en mogelijkheden om betekenisvolle activiteiten te ondernemen. </w:t>
      </w:r>
    </w:p>
    <w:p w14:paraId="4B256B1F" w14:textId="77777777" w:rsidR="00280A21" w:rsidRPr="00E34DA0" w:rsidRDefault="00280A21" w:rsidP="001A40A4">
      <w:pPr>
        <w:numPr>
          <w:ilvl w:val="0"/>
          <w:numId w:val="42"/>
        </w:numPr>
        <w:spacing w:after="0"/>
        <w:ind w:left="1080" w:firstLine="0"/>
        <w:textAlignment w:val="baseline"/>
        <w:rPr>
          <w:rFonts w:eastAsia="Times New Roman" w:cstheme="minorHAnsi"/>
          <w:lang w:eastAsia="nl-NL"/>
        </w:rPr>
      </w:pPr>
      <w:r w:rsidRPr="00E34DA0">
        <w:rPr>
          <w:rFonts w:eastAsia="Times New Roman" w:cstheme="minorHAnsi"/>
          <w:lang w:eastAsia="nl-NL"/>
        </w:rPr>
        <w:t>Heldere handleidingen en tussendoelen. </w:t>
      </w:r>
    </w:p>
    <w:p w14:paraId="758B6A9C" w14:textId="77777777" w:rsidR="00280A21" w:rsidRPr="00E34DA0" w:rsidRDefault="00280A21" w:rsidP="001A40A4">
      <w:pPr>
        <w:numPr>
          <w:ilvl w:val="0"/>
          <w:numId w:val="42"/>
        </w:numPr>
        <w:spacing w:after="0"/>
        <w:ind w:left="1080" w:firstLine="0"/>
        <w:textAlignment w:val="baseline"/>
        <w:rPr>
          <w:rFonts w:eastAsia="Times New Roman" w:cstheme="minorHAnsi"/>
          <w:lang w:eastAsia="nl-NL"/>
        </w:rPr>
      </w:pPr>
      <w:r w:rsidRPr="00E34DA0">
        <w:rPr>
          <w:rFonts w:eastAsia="Times New Roman" w:cstheme="minorHAnsi"/>
          <w:lang w:eastAsia="nl-NL"/>
        </w:rPr>
        <w:t>Toetsen die analyse mogelijk maken en mogelijk adviezen geven voor vervolg voor iedere leerling. </w:t>
      </w:r>
    </w:p>
    <w:p w14:paraId="0085E786" w14:textId="77777777" w:rsidR="00280A21" w:rsidRPr="00E34DA0" w:rsidRDefault="00280A21" w:rsidP="001A40A4">
      <w:pPr>
        <w:numPr>
          <w:ilvl w:val="0"/>
          <w:numId w:val="42"/>
        </w:numPr>
        <w:spacing w:after="0"/>
        <w:ind w:left="1080" w:firstLine="0"/>
        <w:textAlignment w:val="baseline"/>
        <w:rPr>
          <w:rFonts w:eastAsia="Times New Roman" w:cstheme="minorHAnsi"/>
          <w:lang w:eastAsia="nl-NL"/>
        </w:rPr>
      </w:pPr>
      <w:r w:rsidRPr="00E34DA0">
        <w:rPr>
          <w:rFonts w:eastAsia="Times New Roman" w:cstheme="minorHAnsi"/>
          <w:lang w:eastAsia="nl-NL"/>
        </w:rPr>
        <w:t>Aantrekkelijke lesboeken en materialen voor de leerlingen. </w:t>
      </w:r>
    </w:p>
    <w:p w14:paraId="2C0FB51B" w14:textId="77777777" w:rsidR="00280A21" w:rsidRPr="00E34DA0" w:rsidRDefault="00280A21" w:rsidP="001A40A4">
      <w:pPr>
        <w:numPr>
          <w:ilvl w:val="0"/>
          <w:numId w:val="43"/>
        </w:numPr>
        <w:spacing w:after="0"/>
        <w:ind w:left="1080" w:firstLine="0"/>
        <w:textAlignment w:val="baseline"/>
        <w:rPr>
          <w:rFonts w:eastAsia="Times New Roman" w:cstheme="minorHAnsi"/>
          <w:lang w:eastAsia="nl-NL"/>
        </w:rPr>
      </w:pPr>
      <w:r w:rsidRPr="00E34DA0">
        <w:rPr>
          <w:rFonts w:eastAsia="Times New Roman" w:cstheme="minorHAnsi"/>
          <w:lang w:eastAsia="nl-NL"/>
        </w:rPr>
        <w:t>Mogelijkheden inzet ICT-middelen m.b.t. instructie en zelfstandig werken.  </w:t>
      </w:r>
    </w:p>
    <w:p w14:paraId="71A393D7" w14:textId="77777777" w:rsidR="00280A21" w:rsidRPr="00E34DA0" w:rsidRDefault="00280A21" w:rsidP="001A40A4">
      <w:pPr>
        <w:numPr>
          <w:ilvl w:val="0"/>
          <w:numId w:val="43"/>
        </w:numPr>
        <w:spacing w:after="0"/>
        <w:ind w:left="1080" w:firstLine="0"/>
        <w:textAlignment w:val="baseline"/>
        <w:rPr>
          <w:rFonts w:eastAsia="Times New Roman" w:cstheme="minorHAnsi"/>
          <w:lang w:eastAsia="nl-NL"/>
        </w:rPr>
      </w:pPr>
      <w:r w:rsidRPr="00E34DA0">
        <w:rPr>
          <w:rFonts w:eastAsia="Times New Roman" w:cstheme="minorHAnsi"/>
          <w:lang w:eastAsia="nl-NL"/>
        </w:rPr>
        <w:t>Ingericht voor combinatiegroepen. </w:t>
      </w:r>
    </w:p>
    <w:p w14:paraId="2B6B8BF1" w14:textId="77777777" w:rsidR="00280A21" w:rsidRPr="00E34DA0" w:rsidRDefault="00280A21" w:rsidP="001A40A4">
      <w:pPr>
        <w:numPr>
          <w:ilvl w:val="0"/>
          <w:numId w:val="43"/>
        </w:numPr>
        <w:spacing w:after="0"/>
        <w:ind w:left="1080" w:firstLine="0"/>
        <w:textAlignment w:val="baseline"/>
        <w:rPr>
          <w:rFonts w:eastAsia="Times New Roman" w:cstheme="minorHAnsi"/>
          <w:lang w:eastAsia="nl-NL"/>
        </w:rPr>
      </w:pPr>
      <w:r w:rsidRPr="00E34DA0">
        <w:rPr>
          <w:rFonts w:eastAsia="Times New Roman" w:cstheme="minorHAnsi"/>
          <w:lang w:eastAsia="nl-NL"/>
        </w:rPr>
        <w:t>Extra/ aparte aandacht voor referentieniveaus. </w:t>
      </w:r>
    </w:p>
    <w:p w14:paraId="57E45CEA" w14:textId="77777777" w:rsidR="00280A21" w:rsidRPr="00E34DA0" w:rsidRDefault="00280A21" w:rsidP="001A40A4">
      <w:pPr>
        <w:numPr>
          <w:ilvl w:val="0"/>
          <w:numId w:val="43"/>
        </w:numPr>
        <w:spacing w:after="0"/>
        <w:ind w:left="1080" w:firstLine="0"/>
        <w:textAlignment w:val="baseline"/>
        <w:rPr>
          <w:rFonts w:eastAsia="Times New Roman" w:cstheme="minorHAnsi"/>
          <w:lang w:eastAsia="nl-NL"/>
        </w:rPr>
      </w:pPr>
      <w:r w:rsidRPr="00E34DA0">
        <w:rPr>
          <w:rFonts w:eastAsia="Times New Roman" w:cstheme="minorHAnsi"/>
          <w:lang w:eastAsia="nl-NL"/>
        </w:rPr>
        <w:t>Aandacht voor bewezen strategieën, interventies uitdaging en hoge verwachtingen.  </w:t>
      </w:r>
    </w:p>
    <w:p w14:paraId="56B4B290" w14:textId="12548896" w:rsidR="00280A21" w:rsidRPr="00E34DA0" w:rsidRDefault="00280A21" w:rsidP="00280A21">
      <w:pPr>
        <w:spacing w:after="0"/>
        <w:textAlignment w:val="baseline"/>
        <w:rPr>
          <w:rFonts w:eastAsia="Times New Roman" w:cstheme="minorHAnsi"/>
          <w:lang w:eastAsia="nl-NL"/>
        </w:rPr>
      </w:pPr>
    </w:p>
    <w:p w14:paraId="6D3326AF" w14:textId="1C040F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b/>
          <w:bCs/>
          <w:lang w:eastAsia="nl-NL"/>
        </w:rPr>
        <w:t>Overzicht van de gebruikte methode</w:t>
      </w:r>
      <w:r w:rsidR="005D5510" w:rsidRPr="00E34DA0">
        <w:rPr>
          <w:rFonts w:eastAsia="Times New Roman" w:cstheme="minorHAnsi"/>
          <w:b/>
          <w:bCs/>
          <w:lang w:eastAsia="nl-NL"/>
        </w:rPr>
        <w:t>s</w:t>
      </w:r>
      <w:r w:rsidRPr="00E34DA0">
        <w:rPr>
          <w:rFonts w:eastAsia="Times New Roman" w:cstheme="minorHAnsi"/>
          <w:b/>
          <w:bCs/>
          <w:lang w:eastAsia="nl-NL"/>
        </w:rPr>
        <w:t>:</w:t>
      </w:r>
      <w:r w:rsidRPr="00E34DA0">
        <w:rPr>
          <w:rFonts w:eastAsia="Times New Roman" w:cstheme="minorHAnsi"/>
          <w:lang w:eastAsia="nl-NL"/>
        </w:rPr>
        <w:t> </w:t>
      </w:r>
    </w:p>
    <w:p w14:paraId="5E6008C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bl>
      <w:tblPr>
        <w:tblW w:w="0" w:type="dxa"/>
        <w:tblInd w:w="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4"/>
        <w:gridCol w:w="3512"/>
        <w:gridCol w:w="1576"/>
        <w:gridCol w:w="1014"/>
      </w:tblGrid>
      <w:tr w:rsidR="00532AFA" w:rsidRPr="00E34DA0" w14:paraId="3F6CB205"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253C8D49" w14:textId="77777777" w:rsidR="00280A21" w:rsidRPr="00E34DA0" w:rsidRDefault="00280A21" w:rsidP="00280A21">
            <w:pPr>
              <w:spacing w:after="0"/>
              <w:textAlignment w:val="baseline"/>
              <w:rPr>
                <w:rFonts w:eastAsia="Times New Roman" w:cstheme="minorHAnsi"/>
                <w:lang w:eastAsia="nl-NL"/>
              </w:rPr>
            </w:pPr>
            <w:proofErr w:type="spellStart"/>
            <w:r w:rsidRPr="00E34DA0">
              <w:rPr>
                <w:rFonts w:eastAsia="Times New Roman" w:cstheme="minorHAnsi"/>
                <w:i/>
                <w:iCs/>
                <w:lang w:eastAsia="nl-NL"/>
              </w:rPr>
              <w:t>Vakvormingsgebied</w:t>
            </w:r>
            <w:proofErr w:type="spellEnd"/>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1F04F3B3"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i/>
                <w:iCs/>
                <w:lang w:eastAsia="nl-NL"/>
              </w:rPr>
              <w:t>Methode</w:t>
            </w:r>
            <w:r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C05ED2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i/>
                <w:iCs/>
                <w:lang w:eastAsia="nl-NL"/>
              </w:rPr>
              <w:t>Groep</w:t>
            </w:r>
            <w:r w:rsidRPr="00E34DA0">
              <w:rPr>
                <w:rFonts w:eastAsia="Times New Roman" w:cstheme="minorHAnsi"/>
                <w:lang w:eastAsia="nl-NL"/>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A66A8F6"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i/>
                <w:iCs/>
                <w:lang w:eastAsia="nl-NL"/>
              </w:rPr>
              <w:t>aanschaf</w:t>
            </w:r>
            <w:r w:rsidRPr="00E34DA0">
              <w:rPr>
                <w:rFonts w:eastAsia="Times New Roman" w:cstheme="minorHAnsi"/>
                <w:lang w:eastAsia="nl-NL"/>
              </w:rPr>
              <w:t> </w:t>
            </w:r>
          </w:p>
        </w:tc>
      </w:tr>
      <w:tr w:rsidR="00532AFA" w:rsidRPr="00E34DA0" w14:paraId="2D11A93D"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47F63CB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Taal / Rekenen </w:t>
            </w:r>
          </w:p>
          <w:p w14:paraId="4C8301BB"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8E63BF2" w14:textId="77777777" w:rsidR="00280A21" w:rsidRPr="00E34DA0" w:rsidRDefault="00000000" w:rsidP="00280A21">
            <w:pPr>
              <w:spacing w:after="0"/>
              <w:textAlignment w:val="baseline"/>
              <w:rPr>
                <w:rFonts w:eastAsia="Times New Roman" w:cstheme="minorHAnsi"/>
                <w:lang w:eastAsia="nl-NL"/>
              </w:rPr>
            </w:pPr>
            <w:hyperlink r:id="rId25" w:tgtFrame="_blank" w:history="1">
              <w:r w:rsidR="00280A21" w:rsidRPr="00E34DA0">
                <w:rPr>
                  <w:rFonts w:eastAsia="Times New Roman" w:cstheme="minorHAnsi"/>
                  <w:color w:val="0000FF"/>
                  <w:u w:val="single"/>
                  <w:lang w:eastAsia="nl-NL"/>
                </w:rPr>
                <w:t>Kleuterplein</w:t>
              </w:r>
            </w:hyperlink>
            <w:r w:rsidR="00280A21"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396AB07"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62BE58A"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2005 </w:t>
            </w:r>
          </w:p>
        </w:tc>
      </w:tr>
      <w:tr w:rsidR="00532AFA" w:rsidRPr="00E34DA0" w14:paraId="0732A800"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1996554A"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Aanvankelijk lezen </w:t>
            </w:r>
          </w:p>
          <w:p w14:paraId="3752C057"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7CA995E1" w14:textId="77777777" w:rsidR="00280A21" w:rsidRPr="00E34DA0" w:rsidRDefault="00000000" w:rsidP="00280A21">
            <w:pPr>
              <w:spacing w:after="0"/>
              <w:textAlignment w:val="baseline"/>
              <w:rPr>
                <w:rFonts w:eastAsia="Times New Roman" w:cstheme="minorHAnsi"/>
                <w:lang w:eastAsia="nl-NL"/>
              </w:rPr>
            </w:pPr>
            <w:hyperlink r:id="rId26" w:tgtFrame="_blank" w:history="1">
              <w:r w:rsidR="00280A21" w:rsidRPr="00E34DA0">
                <w:rPr>
                  <w:rFonts w:eastAsia="Times New Roman" w:cstheme="minorHAnsi"/>
                  <w:color w:val="0000FF"/>
                  <w:u w:val="single"/>
                  <w:lang w:eastAsia="nl-NL"/>
                </w:rPr>
                <w:t>Lijn 3</w:t>
              </w:r>
            </w:hyperlink>
            <w:r w:rsidR="00280A21"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0E7D57F"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3 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8F62D4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2020 </w:t>
            </w:r>
          </w:p>
        </w:tc>
      </w:tr>
      <w:tr w:rsidR="00532AFA" w:rsidRPr="00E34DA0" w14:paraId="6F1B8247"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3D63C0DF"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Voortgezet technisch lezen </w:t>
            </w:r>
          </w:p>
          <w:p w14:paraId="36EAFFA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705F99CA"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FLITS </w:t>
            </w:r>
          </w:p>
          <w:p w14:paraId="1E9BC396"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58AB05D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4-5-6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40CEE37"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2020 </w:t>
            </w:r>
          </w:p>
        </w:tc>
      </w:tr>
      <w:tr w:rsidR="00532AFA" w:rsidRPr="00E34DA0" w14:paraId="622137E1"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0D61D6E1"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Begrijpend lezen </w:t>
            </w:r>
          </w:p>
          <w:p w14:paraId="7D7D3D97"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48B0D17A" w14:textId="798CBDF1"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Geïntegreerd in het aanbod, eigen</w:t>
            </w:r>
            <w:r w:rsidR="00007954" w:rsidRPr="00E34DA0">
              <w:rPr>
                <w:rFonts w:eastAsia="Times New Roman" w:cstheme="minorHAnsi"/>
                <w:lang w:eastAsia="nl-NL"/>
              </w:rPr>
              <w:t xml:space="preserve"> werkwijze</w:t>
            </w:r>
            <w:r w:rsidRPr="00E34DA0">
              <w:rPr>
                <w:rFonts w:eastAsia="Times New Roman" w:cstheme="minorHAnsi"/>
                <w:lang w:eastAsia="nl-NL"/>
              </w:rPr>
              <w:t> </w:t>
            </w:r>
          </w:p>
          <w:p w14:paraId="42610678" w14:textId="352D182B" w:rsidR="00280A21" w:rsidRPr="00E34DA0" w:rsidRDefault="00000000" w:rsidP="00280A21">
            <w:pPr>
              <w:spacing w:after="0"/>
              <w:textAlignment w:val="baseline"/>
              <w:rPr>
                <w:rFonts w:eastAsia="Times New Roman" w:cstheme="minorHAnsi"/>
                <w:lang w:eastAsia="nl-NL"/>
              </w:rPr>
            </w:pPr>
            <w:hyperlink r:id="rId27" w:tgtFrame="_blank" w:history="1">
              <w:r w:rsidR="00280A21" w:rsidRPr="00E34DA0">
                <w:rPr>
                  <w:rFonts w:eastAsia="Times New Roman" w:cstheme="minorHAnsi"/>
                  <w:color w:val="0000FF"/>
                  <w:u w:val="single"/>
                  <w:lang w:eastAsia="nl-NL"/>
                </w:rPr>
                <w:t>artikel</w:t>
              </w:r>
            </w:hyperlink>
            <w:r w:rsidR="00007954" w:rsidRPr="00E34DA0">
              <w:rPr>
                <w:rFonts w:eastAsia="Times New Roman" w:cstheme="minorHAnsi"/>
                <w:lang w:eastAsia="nl-NL"/>
              </w:rPr>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F41F892"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0E9BDC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2023 </w:t>
            </w:r>
          </w:p>
        </w:tc>
      </w:tr>
      <w:tr w:rsidR="00532AFA" w:rsidRPr="00E34DA0" w14:paraId="212538C3"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2F69975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Taal </w:t>
            </w:r>
          </w:p>
          <w:p w14:paraId="00E0C8D2"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4A84C155" w14:textId="77777777" w:rsidR="00280A21" w:rsidRPr="00E34DA0" w:rsidRDefault="00000000" w:rsidP="00280A21">
            <w:pPr>
              <w:spacing w:after="0"/>
              <w:textAlignment w:val="baseline"/>
              <w:rPr>
                <w:rFonts w:eastAsia="Times New Roman" w:cstheme="minorHAnsi"/>
                <w:lang w:eastAsia="nl-NL"/>
              </w:rPr>
            </w:pPr>
            <w:hyperlink r:id="rId28" w:tgtFrame="_blank" w:history="1">
              <w:r w:rsidR="00280A21" w:rsidRPr="00E34DA0">
                <w:rPr>
                  <w:rFonts w:eastAsia="Times New Roman" w:cstheme="minorHAnsi"/>
                  <w:color w:val="0000FF"/>
                  <w:u w:val="single"/>
                  <w:lang w:eastAsia="nl-NL"/>
                </w:rPr>
                <w:t>PIT</w:t>
              </w:r>
            </w:hyperlink>
            <w:r w:rsidR="00280A21"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1F9B7B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408D02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2023 </w:t>
            </w:r>
          </w:p>
        </w:tc>
      </w:tr>
      <w:tr w:rsidR="00532AFA" w:rsidRPr="00E34DA0" w14:paraId="3EAF01C9"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2BFF6237"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Rekenen </w:t>
            </w:r>
          </w:p>
          <w:p w14:paraId="7F67957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43DF07D9" w14:textId="77777777" w:rsidR="00280A21" w:rsidRPr="00E34DA0" w:rsidRDefault="00000000" w:rsidP="00280A21">
            <w:pPr>
              <w:spacing w:after="0"/>
              <w:textAlignment w:val="baseline"/>
              <w:rPr>
                <w:rFonts w:eastAsia="Times New Roman" w:cstheme="minorHAnsi"/>
                <w:lang w:eastAsia="nl-NL"/>
              </w:rPr>
            </w:pPr>
            <w:hyperlink r:id="rId29" w:tgtFrame="_blank" w:history="1">
              <w:r w:rsidR="00280A21" w:rsidRPr="00E34DA0">
                <w:rPr>
                  <w:rFonts w:eastAsia="Times New Roman" w:cstheme="minorHAnsi"/>
                  <w:color w:val="0000FF"/>
                  <w:u w:val="single"/>
                  <w:lang w:eastAsia="nl-NL"/>
                </w:rPr>
                <w:t>Pluspunt 4</w:t>
              </w:r>
            </w:hyperlink>
            <w:r w:rsidR="00280A21" w:rsidRPr="00E34DA0">
              <w:rPr>
                <w:rFonts w:eastAsia="Times New Roman" w:cstheme="minorHAnsi"/>
                <w:lang w:eastAsia="nl-NL"/>
              </w:rPr>
              <w:t> </w:t>
            </w:r>
          </w:p>
          <w:p w14:paraId="5E3CDA16"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5F87580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649F7A9"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2023 </w:t>
            </w:r>
          </w:p>
        </w:tc>
      </w:tr>
      <w:tr w:rsidR="00532AFA" w:rsidRPr="00E34DA0" w14:paraId="54DAE312"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5AE44B5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Muziek </w:t>
            </w:r>
          </w:p>
          <w:p w14:paraId="032C3CB4"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32179EA" w14:textId="64F7C1ED"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i/>
                <w:iCs/>
                <w:lang w:eastAsia="nl-NL"/>
              </w:rPr>
              <w:t xml:space="preserve">Vakleerkracht en </w:t>
            </w:r>
            <w:hyperlink r:id="rId30" w:history="1">
              <w:r w:rsidRPr="00E34DA0">
                <w:rPr>
                  <w:rStyle w:val="Hyperlink"/>
                  <w:rFonts w:eastAsia="Times New Roman" w:cstheme="minorHAnsi"/>
                  <w:i/>
                  <w:iCs/>
                  <w:lang w:eastAsia="nl-NL"/>
                </w:rPr>
                <w:t>123 ZING</w:t>
              </w:r>
              <w:r w:rsidRPr="00E34DA0">
                <w:rPr>
                  <w:rStyle w:val="Hyperlink"/>
                  <w:rFonts w:eastAsia="Times New Roman" w:cstheme="minorHAnsi"/>
                  <w:lang w:eastAsia="nl-NL"/>
                </w:rPr>
                <w:t> </w:t>
              </w:r>
            </w:hyperlink>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464EEC83"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CD43AA6"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2019 </w:t>
            </w:r>
          </w:p>
        </w:tc>
      </w:tr>
      <w:tr w:rsidR="00532AFA" w:rsidRPr="00E34DA0" w14:paraId="433250BC" w14:textId="77777777" w:rsidTr="00280A21">
        <w:trPr>
          <w:trHeight w:val="585"/>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6C46118A"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lastRenderedPageBreak/>
              <w:t>Schrijfvaardigheid </w:t>
            </w:r>
          </w:p>
          <w:p w14:paraId="571BB977"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DA6FE71" w14:textId="77777777" w:rsidR="00280A21" w:rsidRPr="00E34DA0" w:rsidRDefault="00000000" w:rsidP="00280A21">
            <w:pPr>
              <w:spacing w:after="0"/>
              <w:textAlignment w:val="baseline"/>
              <w:rPr>
                <w:rFonts w:eastAsia="Times New Roman" w:cstheme="minorHAnsi"/>
                <w:lang w:eastAsia="nl-NL"/>
              </w:rPr>
            </w:pPr>
            <w:hyperlink r:id="rId31" w:tgtFrame="_blank" w:history="1">
              <w:r w:rsidR="00280A21" w:rsidRPr="00E34DA0">
                <w:rPr>
                  <w:rFonts w:eastAsia="Times New Roman" w:cstheme="minorHAnsi"/>
                  <w:color w:val="0000FF"/>
                  <w:u w:val="single"/>
                  <w:lang w:eastAsia="nl-NL"/>
                </w:rPr>
                <w:t>Pennenstreken</w:t>
              </w:r>
            </w:hyperlink>
            <w:r w:rsidR="00280A21"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A7C2AB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 </w:t>
            </w:r>
          </w:p>
          <w:p w14:paraId="387E8285"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8620753" w14:textId="5CE6E4BE"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p w14:paraId="13BFE148"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2015 </w:t>
            </w:r>
          </w:p>
        </w:tc>
      </w:tr>
      <w:tr w:rsidR="00532AFA" w:rsidRPr="00E34DA0" w14:paraId="257922BE"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7C50245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Wereldoriëntatie </w:t>
            </w:r>
          </w:p>
          <w:p w14:paraId="299035D1"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1C6D5C95" w14:textId="77777777" w:rsidR="00280A21" w:rsidRPr="00E34DA0" w:rsidRDefault="00000000" w:rsidP="00280A21">
            <w:pPr>
              <w:spacing w:after="0"/>
              <w:textAlignment w:val="baseline"/>
              <w:rPr>
                <w:rFonts w:eastAsia="Times New Roman" w:cstheme="minorHAnsi"/>
                <w:lang w:eastAsia="nl-NL"/>
              </w:rPr>
            </w:pPr>
            <w:hyperlink r:id="rId32" w:tgtFrame="_blank" w:history="1">
              <w:r w:rsidR="00280A21" w:rsidRPr="00E34DA0">
                <w:rPr>
                  <w:rFonts w:eastAsia="Times New Roman" w:cstheme="minorHAnsi"/>
                  <w:color w:val="0000FF"/>
                  <w:u w:val="single"/>
                  <w:lang w:eastAsia="nl-NL"/>
                </w:rPr>
                <w:t>BLINK</w:t>
              </w:r>
            </w:hyperlink>
            <w:r w:rsidR="00280A21"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2A8588D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3-4 -5-6 </w:t>
            </w:r>
          </w:p>
          <w:p w14:paraId="5FDE4E61"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E71CFA1"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p w14:paraId="1F373F03"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2023 </w:t>
            </w:r>
          </w:p>
        </w:tc>
      </w:tr>
      <w:tr w:rsidR="00532AFA" w:rsidRPr="00E34DA0" w14:paraId="3BFBFB4E"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3336A5E5"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Sociaal emotioneel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28717FC" w14:textId="6726C7CB" w:rsidR="00280A21" w:rsidRPr="00E34DA0" w:rsidRDefault="00000000" w:rsidP="00280A21">
            <w:pPr>
              <w:spacing w:after="0"/>
              <w:textAlignment w:val="baseline"/>
              <w:rPr>
                <w:rFonts w:eastAsia="Times New Roman" w:cstheme="minorHAnsi"/>
                <w:lang w:eastAsia="nl-NL"/>
              </w:rPr>
            </w:pPr>
            <w:hyperlink r:id="rId33" w:tgtFrame="_blank" w:history="1">
              <w:proofErr w:type="spellStart"/>
              <w:r w:rsidR="00280A21" w:rsidRPr="00E34DA0">
                <w:rPr>
                  <w:rFonts w:eastAsia="Times New Roman" w:cstheme="minorHAnsi"/>
                  <w:color w:val="0000FF"/>
                  <w:u w:val="single"/>
                  <w:lang w:eastAsia="nl-NL"/>
                </w:rPr>
                <w:t>kwink</w:t>
              </w:r>
              <w:proofErr w:type="spellEnd"/>
            </w:hyperlink>
            <w:r w:rsidR="00532AFA">
              <w:t xml:space="preserve">    </w:t>
            </w:r>
            <w:hyperlink r:id="rId34" w:history="1">
              <w:proofErr w:type="spellStart"/>
              <w:r w:rsidR="00532AFA" w:rsidRPr="00532AFA">
                <w:rPr>
                  <w:rStyle w:val="Hyperlink"/>
                  <w:rFonts w:eastAsia="Times New Roman" w:cstheme="minorHAnsi"/>
                  <w:lang w:eastAsia="nl-NL"/>
                </w:rPr>
                <w:t>Kindbegrip</w:t>
              </w:r>
              <w:proofErr w:type="spellEnd"/>
            </w:hyperlink>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23AFF79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0B9210F" w14:textId="41407141"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p w14:paraId="49361CCF" w14:textId="6B93074D"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w:t>
            </w:r>
            <w:r w:rsidR="00AC2DBD" w:rsidRPr="00E34DA0">
              <w:rPr>
                <w:rFonts w:eastAsia="Times New Roman" w:cstheme="minorHAnsi"/>
                <w:lang w:eastAsia="nl-NL"/>
              </w:rPr>
              <w:t>21</w:t>
            </w:r>
            <w:r w:rsidRPr="00E34DA0">
              <w:rPr>
                <w:rFonts w:eastAsia="Times New Roman" w:cstheme="minorHAnsi"/>
                <w:lang w:eastAsia="nl-NL"/>
              </w:rPr>
              <w:t> </w:t>
            </w:r>
          </w:p>
        </w:tc>
      </w:tr>
      <w:tr w:rsidR="00532AFA" w:rsidRPr="00E34DA0" w14:paraId="24BC62A7"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4CE4AB76"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Burgerschap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7B92BCAF" w14:textId="77777777" w:rsidR="00280A21" w:rsidRPr="00E34DA0" w:rsidRDefault="00000000" w:rsidP="00280A21">
            <w:pPr>
              <w:spacing w:after="0"/>
              <w:textAlignment w:val="baseline"/>
              <w:rPr>
                <w:rFonts w:eastAsia="Times New Roman" w:cstheme="minorHAnsi"/>
                <w:lang w:eastAsia="nl-NL"/>
              </w:rPr>
            </w:pPr>
            <w:hyperlink r:id="rId35" w:tgtFrame="_blank" w:history="1">
              <w:proofErr w:type="spellStart"/>
              <w:r w:rsidR="00280A21" w:rsidRPr="00E34DA0">
                <w:rPr>
                  <w:rFonts w:eastAsia="Times New Roman" w:cstheme="minorHAnsi"/>
                  <w:color w:val="0000FF"/>
                  <w:u w:val="single"/>
                  <w:lang w:eastAsia="nl-NL"/>
                </w:rPr>
                <w:t>kwink</w:t>
              </w:r>
              <w:proofErr w:type="spellEnd"/>
            </w:hyperlink>
            <w:r w:rsidR="00280A21"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475D7837"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7D9AC85" w14:textId="00D5F22A" w:rsidR="00280A21" w:rsidRPr="00E34DA0" w:rsidRDefault="00AC2DBD" w:rsidP="00280A21">
            <w:pPr>
              <w:spacing w:after="0"/>
              <w:textAlignment w:val="baseline"/>
              <w:rPr>
                <w:rFonts w:eastAsia="Times New Roman" w:cstheme="minorHAnsi"/>
                <w:lang w:eastAsia="nl-NL"/>
              </w:rPr>
            </w:pPr>
            <w:r w:rsidRPr="00E34DA0">
              <w:rPr>
                <w:rFonts w:eastAsia="Times New Roman" w:cstheme="minorHAnsi"/>
                <w:lang w:eastAsia="nl-NL"/>
              </w:rPr>
              <w:t>2021</w:t>
            </w:r>
          </w:p>
        </w:tc>
      </w:tr>
      <w:tr w:rsidR="00532AFA" w:rsidRPr="00E34DA0" w14:paraId="3778CD1C"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6A216F91"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Tekenen - handvaardigheid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1FC1F1C8" w14:textId="77777777" w:rsidR="00280A21" w:rsidRPr="00E34DA0" w:rsidRDefault="00000000" w:rsidP="00280A21">
            <w:pPr>
              <w:spacing w:after="0"/>
              <w:textAlignment w:val="baseline"/>
              <w:rPr>
                <w:rFonts w:eastAsia="Times New Roman" w:cstheme="minorHAnsi"/>
                <w:lang w:eastAsia="nl-NL"/>
              </w:rPr>
            </w:pPr>
            <w:hyperlink r:id="rId36" w:anchor="!/producten/laat-maar-zien" w:tgtFrame="_blank" w:history="1">
              <w:r w:rsidR="00280A21" w:rsidRPr="00E34DA0">
                <w:rPr>
                  <w:rFonts w:eastAsia="Times New Roman" w:cstheme="minorHAnsi"/>
                  <w:color w:val="0000FF"/>
                  <w:u w:val="single"/>
                  <w:lang w:eastAsia="nl-NL"/>
                </w:rPr>
                <w:t>“Laat maar zien “</w:t>
              </w:r>
            </w:hyperlink>
            <w:r w:rsidR="00280A21"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E6552E8"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02A7289"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2009 </w:t>
            </w:r>
          </w:p>
        </w:tc>
      </w:tr>
      <w:tr w:rsidR="00532AFA" w:rsidRPr="00E34DA0" w14:paraId="71B8AD91"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30616EC2"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Techniek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24E2DC2C" w14:textId="77777777" w:rsidR="00280A21" w:rsidRPr="00E34DA0" w:rsidRDefault="00000000" w:rsidP="00280A21">
            <w:pPr>
              <w:spacing w:after="0"/>
              <w:textAlignment w:val="baseline"/>
              <w:rPr>
                <w:rFonts w:eastAsia="Times New Roman" w:cstheme="minorHAnsi"/>
                <w:lang w:eastAsia="nl-NL"/>
              </w:rPr>
            </w:pPr>
            <w:hyperlink r:id="rId37" w:tgtFrame="_blank" w:history="1">
              <w:r w:rsidR="00280A21" w:rsidRPr="00E34DA0">
                <w:rPr>
                  <w:rFonts w:eastAsia="Times New Roman" w:cstheme="minorHAnsi"/>
                  <w:color w:val="0000FF"/>
                  <w:u w:val="single"/>
                  <w:lang w:eastAsia="nl-NL"/>
                </w:rPr>
                <w:t>  techniektorens</w:t>
              </w:r>
            </w:hyperlink>
            <w:r w:rsidR="00280A21" w:rsidRPr="00E34DA0">
              <w:rPr>
                <w:rFonts w:eastAsia="Times New Roman" w:cstheme="minorHAnsi"/>
                <w:lang w:eastAsia="nl-NL"/>
              </w:rPr>
              <w:t>   </w:t>
            </w:r>
          </w:p>
          <w:p w14:paraId="2E2559B4"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9EF206F"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E9207F1" w14:textId="77777777" w:rsidR="00AC2DBD"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w:t>
            </w:r>
            <w:r w:rsidR="00AC2DBD" w:rsidRPr="00E34DA0">
              <w:rPr>
                <w:rFonts w:eastAsia="Times New Roman" w:cstheme="minorHAnsi"/>
                <w:lang w:eastAsia="nl-NL"/>
              </w:rPr>
              <w:t>08</w:t>
            </w:r>
          </w:p>
          <w:p w14:paraId="15BC3E8F" w14:textId="302DB08D" w:rsidR="00280A21" w:rsidRPr="00E34DA0" w:rsidRDefault="00AC2DBD" w:rsidP="00280A21">
            <w:pPr>
              <w:spacing w:after="0"/>
              <w:textAlignment w:val="baseline"/>
              <w:rPr>
                <w:rFonts w:eastAsia="Times New Roman" w:cstheme="minorHAnsi"/>
                <w:lang w:eastAsia="nl-NL"/>
              </w:rPr>
            </w:pPr>
            <w:r w:rsidRPr="00E34DA0">
              <w:rPr>
                <w:rFonts w:eastAsia="Times New Roman" w:cstheme="minorHAnsi"/>
                <w:lang w:eastAsia="nl-NL"/>
              </w:rPr>
              <w:t>2020</w:t>
            </w:r>
            <w:r w:rsidR="00280A21" w:rsidRPr="00E34DA0">
              <w:rPr>
                <w:rFonts w:eastAsia="Times New Roman" w:cstheme="minorHAnsi"/>
                <w:lang w:eastAsia="nl-NL"/>
              </w:rPr>
              <w:t> </w:t>
            </w:r>
          </w:p>
        </w:tc>
      </w:tr>
      <w:tr w:rsidR="00532AFA" w:rsidRPr="00E34DA0" w14:paraId="6A1A6F51"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54E787AA"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programmeren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14C657D" w14:textId="77777777" w:rsidR="00280A21" w:rsidRPr="00E34DA0" w:rsidRDefault="00000000" w:rsidP="00280A21">
            <w:pPr>
              <w:spacing w:after="0"/>
              <w:textAlignment w:val="baseline"/>
              <w:rPr>
                <w:rFonts w:eastAsia="Times New Roman" w:cstheme="minorHAnsi"/>
                <w:lang w:eastAsia="nl-NL"/>
              </w:rPr>
            </w:pPr>
            <w:hyperlink r:id="rId38" w:tgtFrame="_blank" w:history="1">
              <w:r w:rsidR="00280A21" w:rsidRPr="00E34DA0">
                <w:rPr>
                  <w:rFonts w:eastAsia="Times New Roman" w:cstheme="minorHAnsi"/>
                  <w:color w:val="0000FF"/>
                  <w:u w:val="single"/>
                  <w:lang w:eastAsia="nl-NL"/>
                </w:rPr>
                <w:t>B-BOT</w:t>
              </w:r>
            </w:hyperlink>
            <w:r w:rsidR="00280A21"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ADE595A"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F16D5F2" w14:textId="1415E7EE"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r w:rsidR="00AC2DBD" w:rsidRPr="00E34DA0">
              <w:rPr>
                <w:rFonts w:eastAsia="Times New Roman" w:cstheme="minorHAnsi"/>
                <w:lang w:eastAsia="nl-NL"/>
              </w:rPr>
              <w:t>2021</w:t>
            </w:r>
          </w:p>
        </w:tc>
      </w:tr>
      <w:tr w:rsidR="00532AFA" w:rsidRPr="00E34DA0" w14:paraId="72DD3307"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132D5E6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Bewegingsonderwijs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1D85B098"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Vakdocent </w:t>
            </w:r>
          </w:p>
          <w:p w14:paraId="4E8C59EF" w14:textId="6F8E9276" w:rsidR="00AC2DBD" w:rsidRPr="00E34DA0" w:rsidRDefault="00AC2DBD" w:rsidP="00280A21">
            <w:pPr>
              <w:spacing w:after="0"/>
              <w:textAlignment w:val="baseline"/>
              <w:rPr>
                <w:rFonts w:eastAsia="Times New Roman" w:cstheme="minorHAnsi"/>
                <w:lang w:eastAsia="nl-NL"/>
              </w:rPr>
            </w:pPr>
            <w:r w:rsidRPr="00E34DA0">
              <w:rPr>
                <w:rFonts w:eastAsia="Times New Roman" w:cstheme="minorHAnsi"/>
                <w:lang w:eastAsia="nl-NL"/>
              </w:rPr>
              <w:t>Eigen methode</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962F399"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4282340" w14:textId="08743219"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r>
      <w:tr w:rsidR="00532AFA" w:rsidRPr="00E34DA0" w14:paraId="6DC7390A"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2AFB7926"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Cultuureducatie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0C6365F9" w14:textId="77777777" w:rsidR="00280A21" w:rsidRPr="00E34DA0" w:rsidRDefault="00000000" w:rsidP="00280A21">
            <w:pPr>
              <w:spacing w:after="0"/>
              <w:textAlignment w:val="baseline"/>
              <w:rPr>
                <w:rFonts w:eastAsia="Times New Roman" w:cstheme="minorHAnsi"/>
                <w:lang w:eastAsia="nl-NL"/>
              </w:rPr>
            </w:pPr>
            <w:hyperlink r:id="rId39" w:tgtFrame="_blank" w:history="1">
              <w:r w:rsidR="00280A21" w:rsidRPr="00E34DA0">
                <w:rPr>
                  <w:rFonts w:eastAsia="Times New Roman" w:cstheme="minorHAnsi"/>
                  <w:color w:val="0000FF"/>
                  <w:u w:val="single"/>
                  <w:lang w:eastAsia="nl-NL"/>
                </w:rPr>
                <w:t>  educatiewijzer</w:t>
              </w:r>
            </w:hyperlink>
            <w:r w:rsidR="00280A21" w:rsidRPr="00E34DA0">
              <w:rPr>
                <w:rFonts w:eastAsia="Times New Roman" w:cstheme="minorHAnsi"/>
                <w:lang w:eastAsia="nl-NL"/>
              </w:rPr>
              <w:t> </w:t>
            </w:r>
          </w:p>
          <w:p w14:paraId="5C4BB9A7" w14:textId="1847C570" w:rsidR="00AC2DBD" w:rsidRPr="00E34DA0" w:rsidRDefault="00000000" w:rsidP="00280A21">
            <w:pPr>
              <w:spacing w:after="0"/>
              <w:textAlignment w:val="baseline"/>
              <w:rPr>
                <w:rFonts w:eastAsia="Times New Roman" w:cstheme="minorHAnsi"/>
                <w:lang w:eastAsia="nl-NL"/>
              </w:rPr>
            </w:pPr>
            <w:hyperlink r:id="rId40" w:tgtFrame="_blank" w:history="1">
              <w:r w:rsidR="00280A21" w:rsidRPr="00E34DA0">
                <w:rPr>
                  <w:rFonts w:eastAsia="Times New Roman" w:cstheme="minorHAnsi"/>
                  <w:color w:val="0000FF"/>
                  <w:u w:val="single"/>
                  <w:lang w:eastAsia="nl-NL"/>
                </w:rPr>
                <w:t>cultuurloper</w:t>
              </w:r>
            </w:hyperlink>
            <w:r w:rsidR="00280A21"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01E1E59"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1-2-3-4-5-6-7-8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E7F1EA2"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r>
      <w:tr w:rsidR="00532AFA" w:rsidRPr="00E34DA0" w14:paraId="6263F6F5"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0EE42F25"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Verkeer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62F15151"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hyperlink r:id="rId41" w:tgtFrame="_blank" w:history="1">
              <w:r w:rsidRPr="00E34DA0">
                <w:rPr>
                  <w:rFonts w:eastAsia="Times New Roman" w:cstheme="minorHAnsi"/>
                  <w:color w:val="0000FF"/>
                  <w:u w:val="single"/>
                  <w:lang w:eastAsia="nl-NL"/>
                </w:rPr>
                <w:t>VVN</w:t>
              </w:r>
            </w:hyperlink>
            <w:r w:rsidRPr="00E34DA0">
              <w:rPr>
                <w:rFonts w:eastAsia="Times New Roman" w:cstheme="minorHAnsi"/>
                <w:lang w:eastAsia="nl-NL"/>
              </w:rPr>
              <w:t> </w:t>
            </w:r>
          </w:p>
          <w:p w14:paraId="5EC97713"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1EA0E42"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1-2-3-4 </w:t>
            </w:r>
          </w:p>
          <w:p w14:paraId="3B31EB92"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527019B"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2014 </w:t>
            </w:r>
          </w:p>
          <w:p w14:paraId="4475485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2014 </w:t>
            </w:r>
          </w:p>
        </w:tc>
      </w:tr>
      <w:tr w:rsidR="00532AFA" w:rsidRPr="00E34DA0" w14:paraId="6EADC015"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3006034D"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Engels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71B962D5" w14:textId="77777777" w:rsidR="00280A21" w:rsidRPr="00E34DA0" w:rsidRDefault="00000000" w:rsidP="00280A21">
            <w:pPr>
              <w:spacing w:after="0"/>
              <w:textAlignment w:val="baseline"/>
              <w:rPr>
                <w:rFonts w:eastAsia="Times New Roman" w:cstheme="minorHAnsi"/>
                <w:lang w:eastAsia="nl-NL"/>
              </w:rPr>
            </w:pPr>
            <w:hyperlink r:id="rId42" w:tgtFrame="_blank" w:history="1">
              <w:r w:rsidR="00280A21" w:rsidRPr="00E34DA0">
                <w:rPr>
                  <w:rFonts w:eastAsia="Times New Roman" w:cstheme="minorHAnsi"/>
                  <w:color w:val="0000FF"/>
                  <w:u w:val="single"/>
                  <w:lang w:eastAsia="nl-NL"/>
                </w:rPr>
                <w:t xml:space="preserve">Take </w:t>
              </w:r>
              <w:proofErr w:type="spellStart"/>
              <w:r w:rsidR="00280A21" w:rsidRPr="00E34DA0">
                <w:rPr>
                  <w:rFonts w:eastAsia="Times New Roman" w:cstheme="minorHAnsi"/>
                  <w:color w:val="0000FF"/>
                  <w:u w:val="single"/>
                  <w:lang w:eastAsia="nl-NL"/>
                </w:rPr>
                <w:t>it</w:t>
              </w:r>
              <w:proofErr w:type="spellEnd"/>
              <w:r w:rsidR="00280A21" w:rsidRPr="00E34DA0">
                <w:rPr>
                  <w:rFonts w:eastAsia="Times New Roman" w:cstheme="minorHAnsi"/>
                  <w:color w:val="0000FF"/>
                  <w:u w:val="single"/>
                  <w:lang w:eastAsia="nl-NL"/>
                </w:rPr>
                <w:t xml:space="preserve"> easy</w:t>
              </w:r>
            </w:hyperlink>
            <w:r w:rsidR="00280A21" w:rsidRPr="00E34DA0">
              <w:rPr>
                <w:rFonts w:eastAsia="Times New Roman" w:cstheme="minorHAnsi"/>
                <w:lang w:eastAsia="nl-NL"/>
              </w:rPr>
              <w:t> </w:t>
            </w:r>
          </w:p>
          <w:p w14:paraId="7011789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Groep 5-6 eigen materiaal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94D2D52"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5-6-7-8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0D0A098"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2014 </w:t>
            </w:r>
          </w:p>
        </w:tc>
      </w:tr>
      <w:tr w:rsidR="00532AFA" w:rsidRPr="00E34DA0" w14:paraId="4B4B9E4F"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1AAECFCE"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Rekenkundig en taalkundig ontleden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3F66D426"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roofErr w:type="spellStart"/>
            <w:r w:rsidRPr="00E34DA0">
              <w:rPr>
                <w:rFonts w:eastAsia="Times New Roman" w:cstheme="minorHAnsi"/>
                <w:lang w:eastAsia="nl-NL"/>
              </w:rPr>
              <w:t>Ajodact</w:t>
            </w:r>
            <w:proofErr w:type="spellEnd"/>
            <w:r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6E58620"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E576F0A"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2010 </w:t>
            </w:r>
          </w:p>
        </w:tc>
      </w:tr>
      <w:tr w:rsidR="00532AFA" w:rsidRPr="00E34DA0" w14:paraId="24D4F794"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2F052813"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Raak werkwoordspelling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73DF1F8A" w14:textId="77777777" w:rsidR="00280A21" w:rsidRPr="00E34DA0" w:rsidRDefault="00280A21" w:rsidP="00280A21">
            <w:pPr>
              <w:spacing w:after="0"/>
              <w:textAlignment w:val="baseline"/>
              <w:rPr>
                <w:rFonts w:eastAsia="Times New Roman" w:cstheme="minorHAnsi"/>
                <w:lang w:eastAsia="nl-NL"/>
              </w:rPr>
            </w:pPr>
            <w:proofErr w:type="spellStart"/>
            <w:r w:rsidRPr="00E34DA0">
              <w:rPr>
                <w:rFonts w:eastAsia="Times New Roman" w:cstheme="minorHAnsi"/>
                <w:lang w:eastAsia="nl-NL"/>
              </w:rPr>
              <w:t>Bekius</w:t>
            </w:r>
            <w:proofErr w:type="spellEnd"/>
            <w:r w:rsidRPr="00E34DA0">
              <w:rPr>
                <w:rFonts w:eastAsia="Times New Roman" w:cstheme="minorHAnsi"/>
                <w:lang w:eastAsia="nl-NL"/>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51C9EBA4"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7-8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A61CBD1"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2001 </w:t>
            </w:r>
          </w:p>
        </w:tc>
      </w:tr>
      <w:tr w:rsidR="00532AFA" w:rsidRPr="00E34DA0" w14:paraId="0467ED77" w14:textId="77777777" w:rsidTr="00280A21">
        <w:trPr>
          <w:trHeight w:val="300"/>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192ABCC3"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Digitale geletterdheid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17985012" w14:textId="2D11042A"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r w:rsidR="00AC2DBD" w:rsidRPr="00E34DA0">
              <w:rPr>
                <w:rFonts w:eastAsia="Times New Roman" w:cstheme="minorHAnsi"/>
                <w:lang w:eastAsia="nl-NL"/>
              </w:rPr>
              <w:t>In ontwikkeling</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4944841A"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48CB0CF" w14:textId="77777777" w:rsidR="00280A21" w:rsidRPr="00E34DA0" w:rsidRDefault="00280A21" w:rsidP="00280A21">
            <w:pPr>
              <w:spacing w:after="0"/>
              <w:textAlignment w:val="baseline"/>
              <w:rPr>
                <w:rFonts w:eastAsia="Times New Roman" w:cstheme="minorHAnsi"/>
                <w:lang w:eastAsia="nl-NL"/>
              </w:rPr>
            </w:pPr>
            <w:r w:rsidRPr="00E34DA0">
              <w:rPr>
                <w:rFonts w:eastAsia="Times New Roman" w:cstheme="minorHAnsi"/>
                <w:lang w:eastAsia="nl-NL"/>
              </w:rPr>
              <w:t> </w:t>
            </w:r>
          </w:p>
        </w:tc>
      </w:tr>
    </w:tbl>
    <w:p w14:paraId="1ADDD0CE" w14:textId="34BCD8AB" w:rsidR="00442EF8" w:rsidRPr="00C87BC6" w:rsidRDefault="00280A21" w:rsidP="008769A6">
      <w:pPr>
        <w:spacing w:after="0"/>
        <w:textAlignment w:val="baseline"/>
        <w:rPr>
          <w:rFonts w:eastAsia="Times New Roman" w:cstheme="minorHAnsi"/>
          <w:lang w:eastAsia="nl-NL"/>
        </w:rPr>
      </w:pPr>
      <w:r w:rsidRPr="00E34DA0">
        <w:rPr>
          <w:rFonts w:eastAsia="Times New Roman" w:cstheme="minorHAnsi"/>
          <w:lang w:eastAsia="nl-NL"/>
        </w:rPr>
        <w:t> </w:t>
      </w:r>
    </w:p>
    <w:p w14:paraId="48D19021" w14:textId="7EB90410" w:rsidR="006D2809" w:rsidRPr="00E34DA0" w:rsidRDefault="006D2809" w:rsidP="008769A6">
      <w:pPr>
        <w:spacing w:after="0"/>
        <w:textAlignment w:val="baseline"/>
        <w:rPr>
          <w:rFonts w:ascii="Calibri" w:eastAsia="Times New Roman" w:hAnsi="Calibri" w:cs="Segoe UI"/>
          <w:b/>
          <w:bCs/>
          <w:lang w:eastAsia="nl-NL"/>
        </w:rPr>
      </w:pPr>
      <w:r w:rsidRPr="00E34DA0">
        <w:rPr>
          <w:rFonts w:ascii="Calibri" w:eastAsia="Times New Roman" w:hAnsi="Calibri" w:cs="Segoe UI"/>
          <w:b/>
          <w:bCs/>
          <w:lang w:eastAsia="nl-NL"/>
        </w:rPr>
        <w:t xml:space="preserve">2.3.3 </w:t>
      </w:r>
      <w:r w:rsidR="008769A6" w:rsidRPr="00E34DA0">
        <w:rPr>
          <w:rFonts w:ascii="Calibri" w:eastAsia="Times New Roman" w:hAnsi="Calibri" w:cs="Segoe UI"/>
          <w:b/>
          <w:bCs/>
          <w:lang w:eastAsia="nl-NL"/>
        </w:rPr>
        <w:t>De kernvakken</w:t>
      </w:r>
      <w:r w:rsidRPr="00E34DA0">
        <w:rPr>
          <w:rFonts w:ascii="Calibri" w:eastAsia="Times New Roman" w:hAnsi="Calibri" w:cs="Segoe UI"/>
          <w:b/>
          <w:bCs/>
          <w:lang w:eastAsia="nl-NL"/>
        </w:rPr>
        <w:t xml:space="preserve"> en onze ambities </w:t>
      </w:r>
    </w:p>
    <w:p w14:paraId="2A931456" w14:textId="77777777" w:rsidR="008769A6" w:rsidRPr="00E34DA0" w:rsidRDefault="00D629DF"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p>
    <w:p w14:paraId="677FF29E"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Leerstofaanbod algemeen:</w:t>
      </w:r>
      <w:r w:rsidRPr="00E34DA0">
        <w:rPr>
          <w:rFonts w:ascii="Calibri" w:eastAsia="Times New Roman" w:hAnsi="Calibri" w:cs="Segoe UI"/>
          <w:lang w:eastAsia="nl-NL"/>
        </w:rPr>
        <w:t> </w:t>
      </w:r>
    </w:p>
    <w:p w14:paraId="328B8D43" w14:textId="140D07EE" w:rsidR="008769A6"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Op onze school gebruiken we eigentijdse methodes die voldoen aan de kerndoelen. De methodes worden bij de hoofdvakken integraal gebruikt door de leerkrachten en daar waar nodig aangevuld met extra stof. Voor de toetsing van de leerstof maken we gebruik van methode-onafhankelijke (Cito) en methode gebonden toetsen. Ten aanzien van leerstofaanbod hebben we de volgende ambities vastgesteld</w:t>
      </w:r>
      <w:r w:rsidR="006A57E1">
        <w:rPr>
          <w:rFonts w:ascii="Calibri" w:eastAsia="Times New Roman" w:hAnsi="Calibri" w:cs="Segoe UI"/>
          <w:lang w:eastAsia="nl-NL"/>
        </w:rPr>
        <w:t>:</w:t>
      </w:r>
    </w:p>
    <w:p w14:paraId="21BBBE24" w14:textId="77777777" w:rsidR="006A57E1" w:rsidRDefault="006A57E1" w:rsidP="008769A6">
      <w:pPr>
        <w:spacing w:after="0"/>
        <w:textAlignment w:val="baseline"/>
        <w:rPr>
          <w:rFonts w:ascii="Calibri" w:eastAsia="Times New Roman" w:hAnsi="Calibri" w:cs="Segoe UI"/>
          <w:lang w:eastAsia="nl-NL"/>
        </w:rPr>
      </w:pPr>
    </w:p>
    <w:p w14:paraId="01D2F0A0" w14:textId="3BD6B501" w:rsidR="006A57E1" w:rsidRPr="00E34DA0" w:rsidRDefault="006A57E1" w:rsidP="006A57E1">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op het gebied van aanbod </w:t>
      </w:r>
      <w:r>
        <w:rPr>
          <w:rFonts w:ascii="Calibri" w:eastAsia="Times New Roman" w:hAnsi="Calibri" w:cs="Segoe UI"/>
          <w:lang w:eastAsia="nl-NL"/>
        </w:rPr>
        <w:t xml:space="preserve">van de leerstof </w:t>
      </w:r>
      <w:r w:rsidRPr="00E34DA0">
        <w:rPr>
          <w:rFonts w:ascii="Calibri" w:eastAsia="Times New Roman" w:hAnsi="Calibri" w:cs="Segoe UI"/>
          <w:lang w:eastAsia="nl-NL"/>
        </w:rPr>
        <w:t>zijn:   </w:t>
      </w:r>
    </w:p>
    <w:p w14:paraId="417FB3A2" w14:textId="77777777" w:rsidR="006A57E1" w:rsidRPr="00E34DA0" w:rsidRDefault="006A57E1" w:rsidP="008769A6">
      <w:pPr>
        <w:spacing w:after="0"/>
        <w:textAlignment w:val="baseline"/>
        <w:rPr>
          <w:rFonts w:ascii="Segoe UI" w:eastAsia="Times New Roman" w:hAnsi="Segoe UI" w:cs="Segoe UI"/>
          <w:sz w:val="18"/>
          <w:szCs w:val="18"/>
          <w:lang w:eastAsia="nl-NL"/>
        </w:rPr>
      </w:pPr>
    </w:p>
    <w:p w14:paraId="40D25899" w14:textId="77777777" w:rsidR="006A57E1" w:rsidRDefault="006A57E1" w:rsidP="001A40A4">
      <w:pPr>
        <w:numPr>
          <w:ilvl w:val="0"/>
          <w:numId w:val="2"/>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De leerkrachten geven instructie a.d.h.v. het model directe instructie (IGDI)</w:t>
      </w:r>
      <w:r>
        <w:rPr>
          <w:rFonts w:ascii="Calibri" w:eastAsia="Times New Roman" w:hAnsi="Calibri" w:cs="Segoe UI"/>
          <w:lang w:eastAsia="nl-NL"/>
        </w:rPr>
        <w:t xml:space="preserve"> in een    </w:t>
      </w:r>
    </w:p>
    <w:p w14:paraId="3A25161D" w14:textId="77777777" w:rsidR="006A57E1" w:rsidRDefault="006A57E1" w:rsidP="006A57E1">
      <w:pPr>
        <w:spacing w:after="0"/>
        <w:ind w:left="360"/>
        <w:textAlignment w:val="baseline"/>
        <w:rPr>
          <w:rFonts w:ascii="Calibri" w:eastAsia="Times New Roman" w:hAnsi="Calibri" w:cs="Segoe UI"/>
          <w:lang w:eastAsia="nl-NL"/>
        </w:rPr>
      </w:pPr>
      <w:r>
        <w:rPr>
          <w:rFonts w:ascii="Calibri" w:eastAsia="Times New Roman" w:hAnsi="Calibri" w:cs="Segoe UI"/>
          <w:lang w:eastAsia="nl-NL"/>
        </w:rPr>
        <w:t xml:space="preserve">        herkenbare doorgaande lijn van groep 1-8.</w:t>
      </w:r>
      <w:r w:rsidRPr="00E34DA0">
        <w:rPr>
          <w:rFonts w:ascii="Calibri" w:eastAsia="Times New Roman" w:hAnsi="Calibri" w:cs="Segoe UI"/>
          <w:lang w:eastAsia="nl-NL"/>
        </w:rPr>
        <w:t> </w:t>
      </w:r>
    </w:p>
    <w:p w14:paraId="609DAE1C" w14:textId="2D20D1C7" w:rsidR="006A57E1" w:rsidRDefault="006A57E1" w:rsidP="001A40A4">
      <w:pPr>
        <w:pStyle w:val="Lijstalinea"/>
        <w:numPr>
          <w:ilvl w:val="0"/>
          <w:numId w:val="2"/>
        </w:numPr>
        <w:spacing w:after="0"/>
        <w:textAlignment w:val="baseline"/>
        <w:rPr>
          <w:rFonts w:ascii="Calibri" w:eastAsia="Times New Roman" w:hAnsi="Calibri" w:cs="Segoe UI"/>
          <w:lang w:eastAsia="nl-NL"/>
        </w:rPr>
      </w:pPr>
      <w:r>
        <w:rPr>
          <w:rFonts w:ascii="Calibri" w:eastAsia="Times New Roman" w:hAnsi="Calibri" w:cs="Segoe UI"/>
          <w:lang w:eastAsia="nl-NL"/>
        </w:rPr>
        <w:t>Door collegiale consultatie moet het aanbod afgestemd en geprofessionaliseerd worden.</w:t>
      </w:r>
      <w:r w:rsidRPr="006A57E1">
        <w:rPr>
          <w:rFonts w:ascii="Calibri" w:eastAsia="Times New Roman" w:hAnsi="Calibri" w:cs="Segoe UI"/>
          <w:lang w:eastAsia="nl-NL"/>
        </w:rPr>
        <w:t>  </w:t>
      </w:r>
    </w:p>
    <w:p w14:paraId="60300B66" w14:textId="77777777" w:rsidR="006A57E1" w:rsidRDefault="006A57E1" w:rsidP="001A40A4">
      <w:pPr>
        <w:numPr>
          <w:ilvl w:val="0"/>
          <w:numId w:val="2"/>
        </w:num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We geven onderwijs vanuit hoge verwachtingen en we onderzoeken dit in deze </w:t>
      </w:r>
      <w:r>
        <w:rPr>
          <w:rFonts w:ascii="Calibri" w:eastAsia="Times New Roman" w:hAnsi="Calibri" w:cs="Segoe UI"/>
          <w:lang w:eastAsia="nl-NL"/>
        </w:rPr>
        <w:t xml:space="preserve">   </w:t>
      </w:r>
    </w:p>
    <w:p w14:paraId="2E32396C" w14:textId="77777777" w:rsidR="006A57E1" w:rsidRPr="00E34DA0" w:rsidRDefault="006A57E1" w:rsidP="006A57E1">
      <w:pPr>
        <w:spacing w:after="0"/>
        <w:ind w:left="360"/>
        <w:textAlignment w:val="baseline"/>
        <w:rPr>
          <w:rFonts w:ascii="Calibri" w:eastAsia="Times New Roman" w:hAnsi="Calibri" w:cs="Segoe UI"/>
          <w:lang w:eastAsia="nl-NL"/>
        </w:rPr>
      </w:pPr>
      <w:r>
        <w:rPr>
          <w:rFonts w:ascii="Calibri" w:eastAsia="Times New Roman" w:hAnsi="Calibri" w:cs="Segoe UI"/>
          <w:lang w:eastAsia="nl-NL"/>
        </w:rPr>
        <w:t xml:space="preserve">        </w:t>
      </w:r>
      <w:r w:rsidRPr="00E34DA0">
        <w:rPr>
          <w:rFonts w:ascii="Calibri" w:eastAsia="Times New Roman" w:hAnsi="Calibri" w:cs="Segoe UI"/>
          <w:lang w:eastAsia="nl-NL"/>
        </w:rPr>
        <w:t>schoolplanperiode.</w:t>
      </w:r>
    </w:p>
    <w:p w14:paraId="6F490ACB" w14:textId="77777777" w:rsidR="006A57E1" w:rsidRPr="006A57E1" w:rsidRDefault="006A57E1" w:rsidP="006A57E1">
      <w:pPr>
        <w:pStyle w:val="Lijstalinea"/>
        <w:spacing w:after="0"/>
        <w:textAlignment w:val="baseline"/>
        <w:rPr>
          <w:rFonts w:ascii="Calibri" w:eastAsia="Times New Roman" w:hAnsi="Calibri" w:cs="Segoe UI"/>
          <w:lang w:eastAsia="nl-NL"/>
        </w:rPr>
      </w:pPr>
    </w:p>
    <w:p w14:paraId="7CA1884D" w14:textId="77777777" w:rsidR="00550977" w:rsidRPr="00E34DA0" w:rsidRDefault="00550977" w:rsidP="006A57E1">
      <w:pPr>
        <w:spacing w:after="0"/>
        <w:textAlignment w:val="baseline"/>
        <w:rPr>
          <w:rFonts w:ascii="Calibri" w:eastAsia="Times New Roman" w:hAnsi="Calibri" w:cs="Segoe UI"/>
          <w:lang w:eastAsia="nl-NL"/>
        </w:rPr>
      </w:pPr>
    </w:p>
    <w:p w14:paraId="3571549F" w14:textId="77777777" w:rsidR="00550977" w:rsidRPr="00E34DA0" w:rsidRDefault="00550977" w:rsidP="00550977">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Het lesgeven: Didactisch handelen</w:t>
      </w:r>
      <w:r w:rsidRPr="00E34DA0">
        <w:rPr>
          <w:rFonts w:ascii="Calibri" w:eastAsia="Times New Roman" w:hAnsi="Calibri" w:cs="Segoe UI"/>
          <w:lang w:eastAsia="nl-NL"/>
        </w:rPr>
        <w:t> </w:t>
      </w:r>
    </w:p>
    <w:p w14:paraId="57C81CD8" w14:textId="77777777" w:rsidR="00550977" w:rsidRPr="00E34DA0" w:rsidRDefault="00550977" w:rsidP="00550977">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Op onze school geven de leraren op een effectieve wijze gestalte aan gedifferentieerd onderwijs (werken met een taakplanner) We differentiëren bij de instructie (Interactieve gedifferentieerde directe instructie) en de verwerking (zowel naar inhoud als naar tempo). Omdat we veel waarde hechten aan de zelfstandigheid van de leerlingen zijn vaardigheden als samenwerken, concentratie, doorzettingsvermogen, plezier in het werk, nieuwsgierigheid erg belangrijk en schenken we hier zichtbaar aandacht aan. We streven naar de ontwikkeling van autonomie bij de leerling, versterken de relatie met de leerling en ben oog voor de competentie van de leerling. </w:t>
      </w:r>
    </w:p>
    <w:p w14:paraId="33077671" w14:textId="77777777" w:rsidR="00550977" w:rsidRPr="00E34DA0" w:rsidRDefault="00550977" w:rsidP="00550977">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lastRenderedPageBreak/>
        <w:t> </w:t>
      </w:r>
    </w:p>
    <w:p w14:paraId="40579D13" w14:textId="77777777" w:rsidR="00550977" w:rsidRPr="00E34DA0" w:rsidRDefault="00550977" w:rsidP="00550977">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Als in voldoende mate is voldaan aan de behoefte aan relatie (‘anderen waarderen mij en willen met mij omgaan’), aan de behoefte van autonomie (ík kan het zelf, hoewel niet altijd alleen’) en aan de behoefte aan competentie (‘ik geloof en heb plezier in mijn eigen kunnen’) is er welbevinden, motivatie, inzet en zin in leren. Wordt hier door opvoerder (leraren) tekortgedaan, dan ontstaan voorspelbaar taakhouding – en motivatieproblemen op school (Luc Stevens) </w:t>
      </w:r>
    </w:p>
    <w:p w14:paraId="7C31BB70" w14:textId="77777777" w:rsidR="00550977" w:rsidRPr="00E34DA0" w:rsidRDefault="00550977" w:rsidP="00550977">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w:t>
      </w:r>
    </w:p>
    <w:p w14:paraId="1AF0BA37" w14:textId="77777777" w:rsidR="00550977" w:rsidRPr="00E34DA0" w:rsidRDefault="00550977" w:rsidP="00550977">
      <w:pPr>
        <w:spacing w:after="0"/>
        <w:textAlignment w:val="baseline"/>
        <w:rPr>
          <w:rFonts w:ascii="Calibri" w:eastAsia="Times New Roman" w:hAnsi="Calibri" w:cs="Segoe UI"/>
          <w:lang w:eastAsia="nl-NL"/>
        </w:rPr>
      </w:pPr>
    </w:p>
    <w:p w14:paraId="202493A5" w14:textId="77777777" w:rsidR="00550977" w:rsidRPr="00E34DA0" w:rsidRDefault="00550977" w:rsidP="00550977">
      <w:pPr>
        <w:spacing w:after="0"/>
        <w:jc w:val="center"/>
        <w:textAlignment w:val="baseline"/>
        <w:rPr>
          <w:rFonts w:ascii="Segoe UI" w:eastAsia="Times New Roman" w:hAnsi="Segoe UI" w:cs="Segoe UI"/>
          <w:sz w:val="18"/>
          <w:szCs w:val="18"/>
          <w:lang w:eastAsia="nl-NL"/>
        </w:rPr>
      </w:pPr>
      <w:r w:rsidRPr="00E34DA0">
        <w:rPr>
          <w:noProof/>
          <w:lang w:eastAsia="nl-NL"/>
        </w:rPr>
        <w:drawing>
          <wp:inline distT="0" distB="0" distL="0" distR="0" wp14:anchorId="1E4745B5" wp14:editId="5519C841">
            <wp:extent cx="3291840" cy="3955684"/>
            <wp:effectExtent l="0" t="0" r="3810" b="6985"/>
            <wp:docPr id="1" name="Picture 1" descr="Afbeeldingsresultaat voor igd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gdi&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3825" cy="3994119"/>
                    </a:xfrm>
                    <a:prstGeom prst="rect">
                      <a:avLst/>
                    </a:prstGeom>
                    <a:noFill/>
                    <a:ln>
                      <a:noFill/>
                    </a:ln>
                  </pic:spPr>
                </pic:pic>
              </a:graphicData>
            </a:graphic>
          </wp:inline>
        </w:drawing>
      </w:r>
    </w:p>
    <w:p w14:paraId="3640D53E" w14:textId="77777777" w:rsidR="00550977" w:rsidRPr="00E34DA0" w:rsidRDefault="00550977" w:rsidP="00550977">
      <w:pPr>
        <w:spacing w:after="0"/>
        <w:textAlignment w:val="baseline"/>
        <w:rPr>
          <w:rFonts w:ascii="Calibri" w:eastAsia="Times New Roman" w:hAnsi="Calibri" w:cs="Segoe UI"/>
          <w:lang w:eastAsia="nl-NL"/>
        </w:rPr>
      </w:pPr>
    </w:p>
    <w:p w14:paraId="70417D1E" w14:textId="77777777" w:rsidR="00550977" w:rsidRPr="00E34DA0" w:rsidRDefault="00550977" w:rsidP="00550977">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Onze</w:t>
      </w:r>
      <w:r w:rsidRPr="00E34DA0">
        <w:rPr>
          <w:rFonts w:ascii="Calibri" w:eastAsia="Times New Roman" w:hAnsi="Calibri" w:cs="Segoe UI"/>
          <w:b/>
          <w:lang w:eastAsia="nl-NL"/>
        </w:rPr>
        <w:t xml:space="preserve"> ambities</w:t>
      </w:r>
      <w:r w:rsidRPr="00E34DA0">
        <w:rPr>
          <w:rFonts w:ascii="Calibri" w:eastAsia="Times New Roman" w:hAnsi="Calibri" w:cs="Segoe UI"/>
          <w:lang w:eastAsia="nl-NL"/>
        </w:rPr>
        <w:t xml:space="preserve"> zijn: </w:t>
      </w:r>
    </w:p>
    <w:p w14:paraId="1B69E0AF" w14:textId="77777777" w:rsidR="00550977" w:rsidRPr="00E34DA0" w:rsidRDefault="00550977" w:rsidP="00550977">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1DDC5EBB" w14:textId="77777777" w:rsidR="006A57E1" w:rsidRDefault="006A57E1" w:rsidP="001A40A4">
      <w:pPr>
        <w:numPr>
          <w:ilvl w:val="0"/>
          <w:numId w:val="2"/>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De leerkrachten geven instructie a.d.h.v. het model directe instructie (IGDI)</w:t>
      </w:r>
      <w:r>
        <w:rPr>
          <w:rFonts w:ascii="Calibri" w:eastAsia="Times New Roman" w:hAnsi="Calibri" w:cs="Segoe UI"/>
          <w:lang w:eastAsia="nl-NL"/>
        </w:rPr>
        <w:t xml:space="preserve"> in een    </w:t>
      </w:r>
    </w:p>
    <w:p w14:paraId="2A2AEE2C" w14:textId="77777777" w:rsidR="006A57E1" w:rsidRPr="00E34DA0" w:rsidRDefault="006A57E1" w:rsidP="006A57E1">
      <w:pPr>
        <w:spacing w:after="0"/>
        <w:ind w:left="360"/>
        <w:textAlignment w:val="baseline"/>
        <w:rPr>
          <w:rFonts w:ascii="Calibri" w:eastAsia="Times New Roman" w:hAnsi="Calibri" w:cs="Segoe UI"/>
          <w:lang w:eastAsia="nl-NL"/>
        </w:rPr>
      </w:pPr>
      <w:r>
        <w:rPr>
          <w:rFonts w:ascii="Calibri" w:eastAsia="Times New Roman" w:hAnsi="Calibri" w:cs="Segoe UI"/>
          <w:lang w:eastAsia="nl-NL"/>
        </w:rPr>
        <w:t xml:space="preserve">        herkenbare doorgaande lijn van groep 1-8.</w:t>
      </w:r>
      <w:r w:rsidRPr="00E34DA0">
        <w:rPr>
          <w:rFonts w:ascii="Calibri" w:eastAsia="Times New Roman" w:hAnsi="Calibri" w:cs="Segoe UI"/>
          <w:lang w:eastAsia="nl-NL"/>
        </w:rPr>
        <w:t>   </w:t>
      </w:r>
    </w:p>
    <w:p w14:paraId="2E6A0C94" w14:textId="77777777" w:rsidR="00550977" w:rsidRPr="00E34DA0" w:rsidRDefault="00550977" w:rsidP="006A57E1">
      <w:pPr>
        <w:spacing w:after="0"/>
        <w:ind w:left="360"/>
        <w:textAlignment w:val="baseline"/>
        <w:rPr>
          <w:rFonts w:ascii="Calibri" w:eastAsia="Times New Roman" w:hAnsi="Calibri" w:cs="Segoe UI"/>
          <w:lang w:eastAsia="nl-NL"/>
        </w:rPr>
      </w:pPr>
    </w:p>
    <w:p w14:paraId="37AC4949" w14:textId="77777777" w:rsidR="008769A6" w:rsidRPr="00E34DA0" w:rsidRDefault="008769A6" w:rsidP="00D629DF">
      <w:pPr>
        <w:spacing w:after="0"/>
        <w:ind w:left="360"/>
        <w:jc w:val="both"/>
        <w:textAlignment w:val="baseline"/>
        <w:rPr>
          <w:rFonts w:ascii="Calibri" w:eastAsia="Times New Roman" w:hAnsi="Calibri" w:cs="Segoe UI"/>
          <w:lang w:eastAsia="nl-NL"/>
        </w:rPr>
      </w:pPr>
    </w:p>
    <w:p w14:paraId="67844EC2" w14:textId="77777777" w:rsidR="008769A6" w:rsidRPr="00E34DA0" w:rsidRDefault="008769A6" w:rsidP="0027538A">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Taal : Leesonderwijs (woordenschat, technisch en begrijpend lezen )</w:t>
      </w:r>
      <w:r w:rsidRPr="00E34DA0">
        <w:rPr>
          <w:rFonts w:ascii="Calibri" w:eastAsia="Times New Roman" w:hAnsi="Calibri" w:cs="Segoe UI"/>
          <w:lang w:eastAsia="nl-NL"/>
        </w:rPr>
        <w:t> </w:t>
      </w:r>
    </w:p>
    <w:p w14:paraId="59CE4F21" w14:textId="1D748D3B" w:rsidR="008769A6" w:rsidRPr="00E34DA0" w:rsidRDefault="008769A6" w:rsidP="0027538A">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Het vakgebied Nederlandse taal krijgt, op basis van de leerlingenpopulatie, veel aandacht in ons curriculum. We leren de kinderen </w:t>
      </w:r>
      <w:r w:rsidR="00CE4857" w:rsidRPr="00E34DA0">
        <w:rPr>
          <w:rFonts w:ascii="Calibri" w:eastAsia="Times New Roman" w:hAnsi="Calibri" w:cs="Segoe UI"/>
          <w:lang w:eastAsia="nl-NL"/>
        </w:rPr>
        <w:t>“</w:t>
      </w:r>
      <w:r w:rsidRPr="00E34DA0">
        <w:rPr>
          <w:rFonts w:ascii="Calibri" w:eastAsia="Times New Roman" w:hAnsi="Calibri" w:cs="Segoe UI"/>
          <w:lang w:eastAsia="nl-NL"/>
        </w:rPr>
        <w:t>taal</w:t>
      </w:r>
      <w:r w:rsidR="00CE4857" w:rsidRPr="00E34DA0">
        <w:rPr>
          <w:rFonts w:ascii="Calibri" w:eastAsia="Times New Roman" w:hAnsi="Calibri" w:cs="Segoe UI"/>
          <w:lang w:eastAsia="nl-NL"/>
        </w:rPr>
        <w:t>”</w:t>
      </w:r>
      <w:r w:rsidRPr="00E34DA0">
        <w:rPr>
          <w:rFonts w:ascii="Calibri" w:eastAsia="Times New Roman" w:hAnsi="Calibri" w:cs="Segoe UI"/>
          <w:lang w:eastAsia="nl-NL"/>
        </w:rPr>
        <w:t xml:space="preserve"> om goed met anderen om te kunnen gaan en om effectief te kunnen communiceren</w:t>
      </w:r>
      <w:r w:rsidR="00CE4857" w:rsidRPr="00E34DA0">
        <w:rPr>
          <w:rFonts w:ascii="Calibri" w:eastAsia="Times New Roman" w:hAnsi="Calibri" w:cs="Segoe UI"/>
          <w:lang w:eastAsia="nl-NL"/>
        </w:rPr>
        <w:t xml:space="preserve"> en begrijpend te leren lezen</w:t>
      </w:r>
      <w:r w:rsidRPr="00E34DA0">
        <w:rPr>
          <w:rFonts w:ascii="Calibri" w:eastAsia="Times New Roman" w:hAnsi="Calibri" w:cs="Segoe UI"/>
          <w:lang w:eastAsia="nl-NL"/>
        </w:rPr>
        <w:t xml:space="preserve">. Om de wereld om je heen goed te kunnen begrijpen is het nodig om de taal adequaat te leren gebruiken. Ook bij veel andere vakken </w:t>
      </w:r>
      <w:r w:rsidR="0072291E" w:rsidRPr="00E34DA0">
        <w:rPr>
          <w:rFonts w:ascii="Calibri" w:eastAsia="Times New Roman" w:hAnsi="Calibri" w:cs="Segoe UI"/>
          <w:lang w:eastAsia="nl-NL"/>
        </w:rPr>
        <w:t xml:space="preserve">en anderzijds in de samenleving </w:t>
      </w:r>
      <w:r w:rsidRPr="00E34DA0">
        <w:rPr>
          <w:rFonts w:ascii="Calibri" w:eastAsia="Times New Roman" w:hAnsi="Calibri" w:cs="Segoe UI"/>
          <w:lang w:eastAsia="nl-NL"/>
        </w:rPr>
        <w:t xml:space="preserve">heb je taal nodig omdat </w:t>
      </w:r>
      <w:r w:rsidR="00922B45" w:rsidRPr="00E34DA0">
        <w:rPr>
          <w:rFonts w:ascii="Calibri" w:eastAsia="Times New Roman" w:hAnsi="Calibri" w:cs="Segoe UI"/>
          <w:lang w:eastAsia="nl-NL"/>
        </w:rPr>
        <w:t>je</w:t>
      </w:r>
      <w:r w:rsidRPr="00E34DA0">
        <w:rPr>
          <w:rFonts w:ascii="Calibri" w:eastAsia="Times New Roman" w:hAnsi="Calibri" w:cs="Segoe UI"/>
          <w:lang w:eastAsia="nl-NL"/>
        </w:rPr>
        <w:t xml:space="preserve"> daardoor de informatie bij de andere vakken sneller kunnen begrijpen en gebruiken.  </w:t>
      </w:r>
    </w:p>
    <w:p w14:paraId="5ABE78FB" w14:textId="77777777" w:rsidR="00D629DF" w:rsidRPr="00E34DA0" w:rsidRDefault="00D629DF" w:rsidP="0027538A">
      <w:pPr>
        <w:spacing w:after="0"/>
        <w:jc w:val="both"/>
        <w:textAlignment w:val="baseline"/>
        <w:rPr>
          <w:rFonts w:ascii="Calibri" w:eastAsia="Times New Roman" w:hAnsi="Calibri" w:cs="Segoe UI"/>
          <w:lang w:eastAsia="nl-NL"/>
        </w:rPr>
      </w:pPr>
    </w:p>
    <w:p w14:paraId="5C5B19E9" w14:textId="4831F088" w:rsidR="00922B45" w:rsidRDefault="008769A6" w:rsidP="006A57E1">
      <w:pPr>
        <w:spacing w:after="0"/>
        <w:jc w:val="both"/>
        <w:textAlignment w:val="baseline"/>
        <w:rPr>
          <w:rFonts w:ascii="Calibri" w:eastAsia="Times New Roman" w:hAnsi="Calibri" w:cs="Segoe UI"/>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zijn:   </w:t>
      </w:r>
    </w:p>
    <w:p w14:paraId="11B372D4" w14:textId="77777777" w:rsidR="006A57E1" w:rsidRDefault="006A57E1" w:rsidP="006A57E1">
      <w:pPr>
        <w:spacing w:after="0"/>
        <w:jc w:val="both"/>
        <w:textAlignment w:val="baseline"/>
        <w:rPr>
          <w:rFonts w:ascii="Calibri" w:eastAsia="Times New Roman" w:hAnsi="Calibri" w:cs="Segoe UI"/>
          <w:lang w:eastAsia="nl-NL"/>
        </w:rPr>
      </w:pPr>
    </w:p>
    <w:p w14:paraId="15D3E50B" w14:textId="6F62AD98" w:rsidR="006A57E1" w:rsidRPr="006A57E1" w:rsidRDefault="006A57E1" w:rsidP="001A40A4">
      <w:pPr>
        <w:pStyle w:val="Lijstalinea"/>
        <w:numPr>
          <w:ilvl w:val="0"/>
          <w:numId w:val="2"/>
        </w:numPr>
        <w:spacing w:after="0"/>
        <w:jc w:val="both"/>
        <w:textAlignment w:val="baseline"/>
        <w:rPr>
          <w:rFonts w:ascii="Calibri" w:eastAsia="Times New Roman" w:hAnsi="Calibri" w:cs="Segoe UI"/>
          <w:lang w:eastAsia="nl-NL"/>
        </w:rPr>
      </w:pPr>
      <w:r w:rsidRPr="006A57E1">
        <w:rPr>
          <w:rFonts w:ascii="Calibri" w:eastAsia="Times New Roman" w:hAnsi="Calibri" w:cs="Segoe UI"/>
          <w:lang w:eastAsia="nl-NL"/>
        </w:rPr>
        <w:t>Het is onze ambitie om de leerlingen vóór groep 6 op het hoogste beheersingsniveau te krijgen op het gebied van technisch lezen.</w:t>
      </w:r>
    </w:p>
    <w:p w14:paraId="7E6748B8" w14:textId="29BFF88D" w:rsidR="00922B45" w:rsidRPr="006A57E1" w:rsidRDefault="00922B45" w:rsidP="001A40A4">
      <w:pPr>
        <w:pStyle w:val="Lijstalinea"/>
        <w:numPr>
          <w:ilvl w:val="0"/>
          <w:numId w:val="2"/>
        </w:numPr>
        <w:spacing w:after="0"/>
        <w:jc w:val="both"/>
        <w:textAlignment w:val="baseline"/>
        <w:rPr>
          <w:rFonts w:ascii="Calibri" w:eastAsia="Times New Roman" w:hAnsi="Calibri" w:cs="Segoe UI"/>
          <w:lang w:eastAsia="nl-NL"/>
        </w:rPr>
      </w:pPr>
      <w:r w:rsidRPr="006A57E1">
        <w:rPr>
          <w:rFonts w:ascii="Calibri" w:eastAsia="Times New Roman" w:hAnsi="Calibri" w:cs="Segoe UI"/>
          <w:lang w:eastAsia="nl-NL"/>
        </w:rPr>
        <w:lastRenderedPageBreak/>
        <w:t>100% van de leerlingen haa</w:t>
      </w:r>
      <w:r w:rsidR="006A57E1">
        <w:rPr>
          <w:rFonts w:ascii="Calibri" w:eastAsia="Times New Roman" w:hAnsi="Calibri" w:cs="Segoe UI"/>
          <w:lang w:eastAsia="nl-NL"/>
        </w:rPr>
        <w:t>lt</w:t>
      </w:r>
      <w:r w:rsidRPr="006A57E1">
        <w:rPr>
          <w:rFonts w:ascii="Calibri" w:eastAsia="Times New Roman" w:hAnsi="Calibri" w:cs="Segoe UI"/>
          <w:lang w:eastAsia="nl-NL"/>
        </w:rPr>
        <w:t xml:space="preserve"> het 1F- referentieniveau en 65 % van de leerlingen haalt het 2F referentieniveau.</w:t>
      </w:r>
    </w:p>
    <w:p w14:paraId="4F636D4F" w14:textId="67D27941" w:rsidR="008769A6" w:rsidRPr="00E34DA0" w:rsidRDefault="008769A6" w:rsidP="00E56319">
      <w:pPr>
        <w:spacing w:after="0"/>
        <w:jc w:val="both"/>
        <w:textAlignment w:val="baseline"/>
        <w:rPr>
          <w:rFonts w:ascii="Calibri" w:eastAsia="Times New Roman" w:hAnsi="Calibri" w:cs="Segoe UI"/>
          <w:lang w:eastAsia="nl-NL"/>
        </w:rPr>
      </w:pPr>
      <w:r w:rsidRPr="00E34DA0">
        <w:rPr>
          <w:rFonts w:ascii="Calibri" w:eastAsia="Times New Roman" w:hAnsi="Calibri" w:cs="Segoe UI"/>
          <w:lang w:eastAsia="nl-NL"/>
        </w:rPr>
        <w:t>                                                                                                                    </w:t>
      </w:r>
    </w:p>
    <w:p w14:paraId="34655D52" w14:textId="77777777" w:rsidR="008769A6" w:rsidRPr="00E34DA0" w:rsidRDefault="008769A6" w:rsidP="0027538A">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Taal: spellingonderwijs</w:t>
      </w:r>
      <w:r w:rsidRPr="00E34DA0">
        <w:rPr>
          <w:rFonts w:ascii="Calibri" w:eastAsia="Times New Roman" w:hAnsi="Calibri" w:cs="Segoe UI"/>
          <w:lang w:eastAsia="nl-NL"/>
        </w:rPr>
        <w:t> </w:t>
      </w:r>
    </w:p>
    <w:p w14:paraId="2FB9E2AA" w14:textId="41540804" w:rsidR="008769A6" w:rsidRPr="00E34DA0" w:rsidRDefault="006B1CAC" w:rsidP="0027538A">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i/>
          <w:iCs/>
          <w:lang w:eastAsia="nl-NL"/>
        </w:rPr>
        <w:t>Citaat: </w:t>
      </w:r>
      <w:proofErr w:type="spellStart"/>
      <w:r w:rsidRPr="00E34DA0">
        <w:rPr>
          <w:rFonts w:ascii="Calibri" w:eastAsia="Times New Roman" w:hAnsi="Calibri" w:cs="Segoe UI"/>
          <w:i/>
          <w:iCs/>
          <w:lang w:eastAsia="nl-NL"/>
        </w:rPr>
        <w:t>Sebastien</w:t>
      </w:r>
      <w:proofErr w:type="spellEnd"/>
      <w:r w:rsidR="008769A6" w:rsidRPr="00E34DA0">
        <w:rPr>
          <w:rFonts w:ascii="Calibri" w:eastAsia="Times New Roman" w:hAnsi="Calibri" w:cs="Segoe UI"/>
          <w:i/>
          <w:iCs/>
          <w:lang w:eastAsia="nl-NL"/>
        </w:rPr>
        <w:t> Valkenberg en Ger Groot</w:t>
      </w:r>
      <w:r w:rsidR="008769A6" w:rsidRPr="00E34DA0">
        <w:rPr>
          <w:rFonts w:ascii="Calibri" w:eastAsia="Times New Roman" w:hAnsi="Calibri" w:cs="Segoe UI"/>
          <w:lang w:eastAsia="nl-NL"/>
        </w:rPr>
        <w:t> </w:t>
      </w:r>
    </w:p>
    <w:p w14:paraId="09395F5D" w14:textId="515ACE7E" w:rsidR="008769A6" w:rsidRPr="00E34DA0" w:rsidRDefault="008769A6" w:rsidP="0027538A">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“Spellingonderwij</w:t>
      </w:r>
      <w:r w:rsidR="00762E52" w:rsidRPr="00E34DA0">
        <w:rPr>
          <w:rFonts w:ascii="Calibri" w:eastAsia="Times New Roman" w:hAnsi="Calibri" w:cs="Segoe UI"/>
          <w:lang w:eastAsia="nl-NL"/>
        </w:rPr>
        <w:t xml:space="preserve">s heeft te maken met gelijkheid. </w:t>
      </w:r>
      <w:r w:rsidRPr="00E34DA0">
        <w:rPr>
          <w:rFonts w:ascii="Calibri" w:eastAsia="Times New Roman" w:hAnsi="Calibri" w:cs="Segoe UI"/>
          <w:lang w:eastAsia="nl-NL"/>
        </w:rPr>
        <w:t>Ze geeft haar leerlingen de mogelijkheid zich de samenleving binnen te worstelen en daar werkelijk een ’gelijke’ van de anderen te kunnen zijn. Daarom is een eenheidsspelling zo belangrijk. Niet alleen vanwege alle redenen van nut en handigheid die iedereen kent, maar ook omdat ze de schrijver bevrijdt van de eigenaardigheid waarop hij anders zijn leven lang zal worden aangekeken. Wie goed heeft leren spellen, laat dáárin in ieder geval de marginaliteit van zijn afkomst achter zich en wordt gemakkelijker voor vol aangezien. Een gelijke spelling maakt ook de gebruikers van die spelling onderling gelijk – en dat is uiteindelijk wat wij ’emancipatie’ noemen. </w:t>
      </w:r>
    </w:p>
    <w:p w14:paraId="790C30D3" w14:textId="71F4C8CA" w:rsidR="008769A6" w:rsidRPr="00E34DA0" w:rsidRDefault="008769A6" w:rsidP="0027538A">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Want laten we ons niet vergissen. Alle ’bevrijding’ van taal, cultuur en spelling heeft nooit kunnen voorkomen dat de betere milieus hun kinderen altijd de kennis hebben weten bij te brengen waarop het uiteindelijk aankwam. Gebeurde dat niet op school, dan gebeurde het wel elders. Zij konden zich dat veroorloven, kenden de wegen en hadden er de middelen voor”</w:t>
      </w:r>
      <w:r w:rsidRPr="00E34DA0">
        <w:rPr>
          <w:rFonts w:ascii="Calibri" w:eastAsia="Times New Roman" w:hAnsi="Calibri" w:cs="Segoe UI"/>
          <w:b/>
          <w:bCs/>
          <w:lang w:eastAsia="nl-NL"/>
        </w:rPr>
        <w:t>.</w:t>
      </w:r>
      <w:r w:rsidRPr="00E34DA0">
        <w:rPr>
          <w:rFonts w:ascii="Calibri" w:eastAsia="Times New Roman" w:hAnsi="Calibri" w:cs="Segoe UI"/>
          <w:lang w:eastAsia="nl-NL"/>
        </w:rPr>
        <w:t> </w:t>
      </w:r>
    </w:p>
    <w:p w14:paraId="1D618978" w14:textId="4D815A1D" w:rsidR="00D629DF"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w:t>
      </w:r>
      <w:r w:rsidR="004164D9">
        <w:rPr>
          <w:rFonts w:ascii="Calibri" w:eastAsia="Times New Roman" w:hAnsi="Calibri" w:cs="Segoe UI"/>
          <w:lang w:eastAsia="nl-NL"/>
        </w:rPr>
        <w:t>Wij zetten  in op kansengelijkheid.</w:t>
      </w:r>
    </w:p>
    <w:p w14:paraId="7D12F0B1" w14:textId="77777777" w:rsidR="004164D9" w:rsidRPr="004164D9" w:rsidRDefault="004164D9" w:rsidP="008769A6">
      <w:pPr>
        <w:spacing w:after="0"/>
        <w:textAlignment w:val="baseline"/>
        <w:rPr>
          <w:rFonts w:ascii="Segoe UI" w:eastAsia="Times New Roman" w:hAnsi="Segoe UI" w:cs="Segoe UI"/>
          <w:sz w:val="18"/>
          <w:szCs w:val="18"/>
          <w:lang w:eastAsia="nl-NL"/>
        </w:rPr>
      </w:pPr>
    </w:p>
    <w:p w14:paraId="41E37EC9" w14:textId="77777777" w:rsidR="008769A6"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zijn:  </w:t>
      </w:r>
    </w:p>
    <w:p w14:paraId="0BBD3B83" w14:textId="77777777" w:rsidR="006A57E1" w:rsidRDefault="006A57E1" w:rsidP="008769A6">
      <w:pPr>
        <w:spacing w:after="0"/>
        <w:textAlignment w:val="baseline"/>
        <w:rPr>
          <w:rFonts w:ascii="Calibri" w:eastAsia="Times New Roman" w:hAnsi="Calibri" w:cs="Segoe UI"/>
          <w:lang w:eastAsia="nl-NL"/>
        </w:rPr>
      </w:pPr>
    </w:p>
    <w:p w14:paraId="36884F94" w14:textId="3C8CE44E" w:rsidR="006A57E1" w:rsidRPr="004164D9" w:rsidRDefault="006A57E1" w:rsidP="001A40A4">
      <w:pPr>
        <w:pStyle w:val="Lijstalinea"/>
        <w:numPr>
          <w:ilvl w:val="0"/>
          <w:numId w:val="1"/>
        </w:numPr>
        <w:spacing w:after="0"/>
        <w:textAlignment w:val="baseline"/>
        <w:rPr>
          <w:rFonts w:eastAsia="Times New Roman" w:cstheme="minorHAnsi"/>
          <w:lang w:eastAsia="nl-NL"/>
        </w:rPr>
      </w:pPr>
      <w:r w:rsidRPr="004164D9">
        <w:rPr>
          <w:rFonts w:eastAsia="Times New Roman" w:cstheme="minorHAnsi"/>
          <w:lang w:eastAsia="nl-NL"/>
        </w:rPr>
        <w:t>In het spellingonderwijs wordt een effectievere</w:t>
      </w:r>
      <w:r w:rsidR="004164D9">
        <w:rPr>
          <w:rFonts w:eastAsia="Times New Roman" w:cstheme="minorHAnsi"/>
          <w:lang w:eastAsia="nl-NL"/>
        </w:rPr>
        <w:t xml:space="preserve"> en een</w:t>
      </w:r>
      <w:r w:rsidRPr="004164D9">
        <w:rPr>
          <w:rFonts w:eastAsia="Times New Roman" w:cstheme="minorHAnsi"/>
          <w:lang w:eastAsia="nl-NL"/>
        </w:rPr>
        <w:t xml:space="preserve"> door bewezen interventies ingericht aanbod verzorgd.</w:t>
      </w:r>
    </w:p>
    <w:p w14:paraId="7BB22704" w14:textId="3CF032D8" w:rsidR="00922B45" w:rsidRPr="006A57E1" w:rsidRDefault="00922B45" w:rsidP="001A40A4">
      <w:pPr>
        <w:pStyle w:val="Lijstalinea"/>
        <w:numPr>
          <w:ilvl w:val="0"/>
          <w:numId w:val="1"/>
        </w:numPr>
        <w:spacing w:after="0"/>
        <w:jc w:val="both"/>
        <w:textAlignment w:val="baseline"/>
        <w:rPr>
          <w:rFonts w:ascii="Calibri" w:eastAsia="Times New Roman" w:hAnsi="Calibri" w:cs="Segoe UI"/>
          <w:lang w:eastAsia="nl-NL"/>
        </w:rPr>
      </w:pPr>
      <w:r w:rsidRPr="006A57E1">
        <w:rPr>
          <w:rFonts w:ascii="Calibri" w:eastAsia="Times New Roman" w:hAnsi="Calibri" w:cs="Segoe UI"/>
          <w:lang w:eastAsia="nl-NL"/>
        </w:rPr>
        <w:t>100% van de leerlingen haar het 1F- referentieniveau en 65 % van de leerlingen haalt het 2F referentieniveau.</w:t>
      </w:r>
    </w:p>
    <w:p w14:paraId="23C946E9" w14:textId="1C4909B3" w:rsidR="00922B45" w:rsidRPr="00E34DA0" w:rsidRDefault="00550977" w:rsidP="00550977">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Schrijven</w:t>
      </w:r>
    </w:p>
    <w:p w14:paraId="4F495417" w14:textId="21F1E9F8" w:rsidR="008769A6" w:rsidRPr="00E34DA0" w:rsidRDefault="008769A6" w:rsidP="008769A6">
      <w:pPr>
        <w:spacing w:after="0"/>
        <w:textAlignment w:val="baseline"/>
        <w:rPr>
          <w:rFonts w:ascii="Segoe UI" w:eastAsia="Times New Roman" w:hAnsi="Segoe UI" w:cs="Segoe UI"/>
          <w:sz w:val="18"/>
          <w:szCs w:val="18"/>
          <w:lang w:eastAsia="nl-NL"/>
        </w:rPr>
      </w:pPr>
    </w:p>
    <w:p w14:paraId="4B2BD8E3"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Rekenen en wiskunde</w:t>
      </w:r>
      <w:r w:rsidRPr="00E34DA0">
        <w:rPr>
          <w:rFonts w:ascii="Calibri" w:eastAsia="Times New Roman" w:hAnsi="Calibri" w:cs="Segoe UI"/>
          <w:lang w:eastAsia="nl-NL"/>
        </w:rPr>
        <w:t> </w:t>
      </w:r>
    </w:p>
    <w:p w14:paraId="6C2C50D5"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Rekenen en wiskunde vinden we een belangrijk vak. Het rooster borgt dat we expliciet aandacht besteden aan rekenen en aan het automatiseren van het geleerde. We constateren dat rekenen in toenemende mate taliger is geworden en dat dit bij steeds meer leerlingen leidt tot problemen.  </w:t>
      </w:r>
    </w:p>
    <w:p w14:paraId="7B25E972" w14:textId="6086DFBA"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Daarom richt het automatiseren zich op kale </w:t>
      </w:r>
      <w:r w:rsidR="006B1CAC" w:rsidRPr="00E34DA0">
        <w:rPr>
          <w:rFonts w:ascii="Calibri" w:eastAsia="Times New Roman" w:hAnsi="Calibri" w:cs="Segoe UI"/>
          <w:lang w:eastAsia="nl-NL"/>
        </w:rPr>
        <w:t>sommen. (</w:t>
      </w:r>
      <w:r w:rsidRPr="00E34DA0">
        <w:rPr>
          <w:rFonts w:ascii="Calibri" w:eastAsia="Times New Roman" w:hAnsi="Calibri" w:cs="Segoe UI"/>
          <w:lang w:eastAsia="nl-NL"/>
        </w:rPr>
        <w:t>om de basisvaardigheden goed in te slijpen). We gebruiken moderne methodes en digitale Cito-toetsen met de bijbehorende analyse om de ontwikkeling van de leerlingen te volgen.   </w:t>
      </w:r>
    </w:p>
    <w:p w14:paraId="7879B42B" w14:textId="77777777" w:rsidR="00D629DF" w:rsidRPr="00E34DA0"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w:t>
      </w:r>
    </w:p>
    <w:p w14:paraId="009032DB" w14:textId="02F41151" w:rsidR="00442EF8" w:rsidRPr="00E34DA0"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zijn: </w:t>
      </w:r>
    </w:p>
    <w:p w14:paraId="0DDDE021" w14:textId="52DD7929" w:rsidR="008769A6" w:rsidRPr="00E34DA0" w:rsidRDefault="008769A6" w:rsidP="00C87BC6">
      <w:pPr>
        <w:spacing w:after="0"/>
        <w:textAlignment w:val="baseline"/>
        <w:rPr>
          <w:rFonts w:ascii="Calibri" w:eastAsia="Times New Roman" w:hAnsi="Calibri" w:cs="Segoe UI"/>
          <w:lang w:eastAsia="nl-NL"/>
        </w:rPr>
      </w:pPr>
    </w:p>
    <w:p w14:paraId="1FD83488" w14:textId="131CFB5F" w:rsidR="004164D9" w:rsidRPr="004164D9" w:rsidRDefault="004164D9" w:rsidP="001A40A4">
      <w:pPr>
        <w:numPr>
          <w:ilvl w:val="0"/>
          <w:numId w:val="2"/>
        </w:numPr>
        <w:spacing w:after="0"/>
        <w:ind w:left="360" w:firstLine="0"/>
        <w:textAlignment w:val="baseline"/>
        <w:rPr>
          <w:rFonts w:ascii="Segoe UI" w:eastAsia="Times New Roman" w:hAnsi="Segoe UI" w:cs="Segoe UI"/>
          <w:sz w:val="18"/>
          <w:szCs w:val="18"/>
          <w:lang w:eastAsia="nl-NL"/>
        </w:rPr>
      </w:pPr>
      <w:r>
        <w:rPr>
          <w:rFonts w:ascii="Calibri" w:eastAsia="Times New Roman" w:hAnsi="Calibri" w:cs="Segoe UI"/>
          <w:lang w:eastAsia="nl-NL"/>
        </w:rPr>
        <w:t xml:space="preserve">De </w:t>
      </w:r>
      <w:proofErr w:type="spellStart"/>
      <w:r>
        <w:rPr>
          <w:rFonts w:ascii="Calibri" w:eastAsia="Times New Roman" w:hAnsi="Calibri" w:cs="Segoe UI"/>
          <w:lang w:eastAsia="nl-NL"/>
        </w:rPr>
        <w:t>leerrkachten</w:t>
      </w:r>
      <w:proofErr w:type="spellEnd"/>
      <w:r>
        <w:rPr>
          <w:rFonts w:ascii="Calibri" w:eastAsia="Times New Roman" w:hAnsi="Calibri" w:cs="Segoe UI"/>
          <w:lang w:eastAsia="nl-NL"/>
        </w:rPr>
        <w:t xml:space="preserve"> gaan werken met een nieuwe methode Rekenen (Pluspunt 4 in de komende </w:t>
      </w:r>
    </w:p>
    <w:p w14:paraId="1F4C242C" w14:textId="38EFB643" w:rsidR="004164D9" w:rsidRPr="004164D9" w:rsidRDefault="004164D9" w:rsidP="004164D9">
      <w:pPr>
        <w:spacing w:after="0"/>
        <w:ind w:left="360"/>
        <w:textAlignment w:val="baseline"/>
        <w:rPr>
          <w:rFonts w:ascii="Segoe UI" w:eastAsia="Times New Roman" w:hAnsi="Segoe UI" w:cs="Segoe UI"/>
          <w:sz w:val="18"/>
          <w:szCs w:val="18"/>
          <w:lang w:eastAsia="nl-NL"/>
        </w:rPr>
      </w:pPr>
      <w:r>
        <w:rPr>
          <w:rFonts w:ascii="Calibri" w:eastAsia="Times New Roman" w:hAnsi="Calibri" w:cs="Segoe UI"/>
          <w:lang w:eastAsia="nl-NL"/>
        </w:rPr>
        <w:t xml:space="preserve">       schoolplanperiode en </w:t>
      </w:r>
      <w:r w:rsidR="00442EF8" w:rsidRPr="00E34DA0">
        <w:rPr>
          <w:rFonts w:ascii="Calibri" w:eastAsia="Times New Roman" w:hAnsi="Calibri" w:cs="Segoe UI"/>
          <w:lang w:eastAsia="nl-NL"/>
        </w:rPr>
        <w:t xml:space="preserve"> beschikken over voldoende kennis en vaardigheden t.a.v. de</w:t>
      </w:r>
      <w:r>
        <w:rPr>
          <w:rFonts w:ascii="Calibri" w:eastAsia="Times New Roman" w:hAnsi="Calibri" w:cs="Segoe UI"/>
          <w:lang w:eastAsia="nl-NL"/>
        </w:rPr>
        <w:t xml:space="preserve"> inzet van </w:t>
      </w:r>
    </w:p>
    <w:p w14:paraId="18529BB7" w14:textId="77777777" w:rsidR="004164D9" w:rsidRDefault="004164D9" w:rsidP="004164D9">
      <w:pPr>
        <w:spacing w:after="0"/>
        <w:ind w:left="360"/>
        <w:textAlignment w:val="baseline"/>
        <w:rPr>
          <w:rFonts w:ascii="Calibri" w:eastAsia="Times New Roman" w:hAnsi="Calibri" w:cs="Segoe UI"/>
          <w:lang w:eastAsia="nl-NL"/>
        </w:rPr>
      </w:pPr>
      <w:r>
        <w:rPr>
          <w:rFonts w:ascii="Calibri" w:eastAsia="Times New Roman" w:hAnsi="Calibri" w:cs="Segoe UI"/>
          <w:lang w:eastAsia="nl-NL"/>
        </w:rPr>
        <w:t xml:space="preserve">      deze methode en de</w:t>
      </w:r>
      <w:r w:rsidR="00442EF8" w:rsidRPr="00E34DA0">
        <w:rPr>
          <w:rFonts w:ascii="Calibri" w:eastAsia="Times New Roman" w:hAnsi="Calibri" w:cs="Segoe UI"/>
          <w:lang w:eastAsia="nl-NL"/>
        </w:rPr>
        <w:t> </w:t>
      </w:r>
      <w:r w:rsidR="00442EF8" w:rsidRPr="004164D9">
        <w:rPr>
          <w:rFonts w:ascii="Calibri" w:eastAsia="Times New Roman" w:hAnsi="Calibri" w:cs="Segoe UI"/>
          <w:lang w:eastAsia="nl-NL"/>
        </w:rPr>
        <w:t xml:space="preserve"> moderne rekendidactiek (ze zijn op de hoogte van de nieuwste</w:t>
      </w:r>
      <w:r>
        <w:rPr>
          <w:rFonts w:ascii="Calibri" w:eastAsia="Times New Roman" w:hAnsi="Calibri" w:cs="Segoe UI"/>
          <w:lang w:eastAsia="nl-NL"/>
        </w:rPr>
        <w:t xml:space="preserve">  </w:t>
      </w:r>
    </w:p>
    <w:p w14:paraId="458F1D10" w14:textId="2A10A9DD" w:rsidR="00922B45" w:rsidRPr="004164D9" w:rsidRDefault="004164D9" w:rsidP="004164D9">
      <w:pPr>
        <w:spacing w:after="0"/>
        <w:ind w:left="360"/>
        <w:textAlignment w:val="baseline"/>
        <w:rPr>
          <w:rFonts w:ascii="Segoe UI" w:eastAsia="Times New Roman" w:hAnsi="Segoe UI" w:cs="Segoe UI"/>
          <w:sz w:val="18"/>
          <w:szCs w:val="18"/>
          <w:lang w:eastAsia="nl-NL"/>
        </w:rPr>
      </w:pPr>
      <w:r>
        <w:rPr>
          <w:rFonts w:ascii="Calibri" w:eastAsia="Times New Roman" w:hAnsi="Calibri" w:cs="Segoe UI"/>
          <w:lang w:eastAsia="nl-NL"/>
        </w:rPr>
        <w:t xml:space="preserve">       </w:t>
      </w:r>
      <w:r w:rsidR="00442EF8" w:rsidRPr="004164D9">
        <w:rPr>
          <w:rFonts w:ascii="Calibri" w:eastAsia="Times New Roman" w:hAnsi="Calibri" w:cs="Segoe UI"/>
          <w:lang w:eastAsia="nl-NL"/>
        </w:rPr>
        <w:t>inzichten)</w:t>
      </w:r>
      <w:r w:rsidR="00762E52" w:rsidRPr="004164D9">
        <w:rPr>
          <w:rFonts w:ascii="Calibri" w:eastAsia="Times New Roman" w:hAnsi="Calibri" w:cs="Segoe UI"/>
          <w:lang w:eastAsia="nl-NL"/>
        </w:rPr>
        <w:t xml:space="preserve"> </w:t>
      </w:r>
      <w:r w:rsidR="00442EF8" w:rsidRPr="004164D9">
        <w:rPr>
          <w:rFonts w:ascii="Calibri" w:eastAsia="Times New Roman" w:hAnsi="Calibri" w:cs="Segoe UI"/>
          <w:lang w:eastAsia="nl-NL"/>
        </w:rPr>
        <w:t xml:space="preserve">en  stemmen die op </w:t>
      </w:r>
      <w:r>
        <w:rPr>
          <w:rFonts w:ascii="Calibri" w:eastAsia="Times New Roman" w:hAnsi="Calibri" w:cs="Segoe UI"/>
          <w:lang w:eastAsia="nl-NL"/>
        </w:rPr>
        <w:t xml:space="preserve">en met </w:t>
      </w:r>
      <w:r w:rsidR="00442EF8" w:rsidRPr="004164D9">
        <w:rPr>
          <w:rFonts w:ascii="Calibri" w:eastAsia="Times New Roman" w:hAnsi="Calibri" w:cs="Segoe UI"/>
          <w:lang w:eastAsia="nl-NL"/>
        </w:rPr>
        <w:t>elkaar af</w:t>
      </w:r>
      <w:r w:rsidR="00922B45" w:rsidRPr="004164D9">
        <w:rPr>
          <w:rFonts w:ascii="Calibri" w:eastAsia="Times New Roman" w:hAnsi="Calibri" w:cs="Segoe UI"/>
          <w:lang w:eastAsia="nl-NL"/>
        </w:rPr>
        <w:t>.</w:t>
      </w:r>
    </w:p>
    <w:p w14:paraId="7461C831" w14:textId="1FE517C0" w:rsidR="00922B45" w:rsidRPr="00E34DA0" w:rsidRDefault="00922B45" w:rsidP="001A40A4">
      <w:pPr>
        <w:pStyle w:val="Lijstalinea"/>
        <w:numPr>
          <w:ilvl w:val="0"/>
          <w:numId w:val="3"/>
        </w:numPr>
        <w:spacing w:after="0"/>
        <w:jc w:val="both"/>
        <w:textAlignment w:val="baseline"/>
        <w:rPr>
          <w:rFonts w:ascii="Calibri" w:eastAsia="Times New Roman" w:hAnsi="Calibri" w:cs="Segoe UI"/>
          <w:lang w:eastAsia="nl-NL"/>
        </w:rPr>
      </w:pPr>
      <w:r w:rsidRPr="00E34DA0">
        <w:rPr>
          <w:rFonts w:ascii="Calibri" w:eastAsia="Times New Roman" w:hAnsi="Calibri" w:cs="Segoe UI"/>
          <w:lang w:eastAsia="nl-NL"/>
        </w:rPr>
        <w:t>100% van de leerlingen haar het 1F- referentieniveau en 65 % van de leerlingen haalt het 1S referentieniveau</w:t>
      </w:r>
    </w:p>
    <w:p w14:paraId="34491779" w14:textId="1082A136" w:rsidR="008769A6" w:rsidRPr="00E34DA0" w:rsidRDefault="00922B45" w:rsidP="00E56319">
      <w:pPr>
        <w:pStyle w:val="Lijstalinea"/>
        <w:spacing w:after="0"/>
        <w:jc w:val="both"/>
        <w:textAlignment w:val="baseline"/>
        <w:rPr>
          <w:rFonts w:ascii="Calibri" w:eastAsia="Times New Roman" w:hAnsi="Calibri" w:cs="Segoe UI"/>
          <w:lang w:eastAsia="nl-NL"/>
        </w:rPr>
      </w:pPr>
      <w:r w:rsidRPr="00E34DA0">
        <w:rPr>
          <w:rFonts w:ascii="Calibri" w:eastAsia="Times New Roman" w:hAnsi="Calibri" w:cs="Segoe UI"/>
          <w:lang w:eastAsia="nl-NL"/>
        </w:rPr>
        <w:t xml:space="preserve"> </w:t>
      </w:r>
    </w:p>
    <w:p w14:paraId="73163BAB" w14:textId="77777777" w:rsidR="008769A6" w:rsidRPr="00E34DA0" w:rsidRDefault="007766D1"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De zaak</w:t>
      </w:r>
      <w:r w:rsidR="008769A6" w:rsidRPr="00E34DA0">
        <w:rPr>
          <w:rFonts w:ascii="Calibri" w:eastAsia="Times New Roman" w:hAnsi="Calibri" w:cs="Segoe UI"/>
          <w:b/>
          <w:bCs/>
          <w:lang w:eastAsia="nl-NL"/>
        </w:rPr>
        <w:t>vakken:</w:t>
      </w:r>
      <w:r w:rsidR="008769A6" w:rsidRPr="00E34DA0">
        <w:rPr>
          <w:rFonts w:ascii="Calibri" w:eastAsia="Times New Roman" w:hAnsi="Calibri" w:cs="Segoe UI"/>
          <w:lang w:eastAsia="nl-NL"/>
        </w:rPr>
        <w:t> </w:t>
      </w:r>
      <w:r w:rsidR="0027538A" w:rsidRPr="00E34DA0">
        <w:rPr>
          <w:rFonts w:ascii="Calibri" w:eastAsia="Times New Roman" w:hAnsi="Calibri" w:cs="Segoe UI"/>
          <w:lang w:eastAsia="nl-NL"/>
        </w:rPr>
        <w:t xml:space="preserve">Wereldoriëntatie </w:t>
      </w:r>
    </w:p>
    <w:p w14:paraId="36FC1099" w14:textId="5C7CB3F3"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Wereldoriëntatie vinden wij van belang, omdat onderwijs meer is dan taal en rekenen. Wij willen onze leerlingen breed ontwikkelen. Wereldoriëntatie</w:t>
      </w:r>
      <w:r w:rsidR="004164D9">
        <w:rPr>
          <w:rFonts w:ascii="Calibri" w:eastAsia="Times New Roman" w:hAnsi="Calibri" w:cs="Segoe UI"/>
          <w:lang w:eastAsia="nl-NL"/>
        </w:rPr>
        <w:t xml:space="preserve"> en alle vakken die in de voorgaande schoolplanperioden afzonderlijk werden gegeven </w:t>
      </w:r>
      <w:r w:rsidRPr="00E34DA0">
        <w:rPr>
          <w:rFonts w:ascii="Calibri" w:eastAsia="Times New Roman" w:hAnsi="Calibri" w:cs="Segoe UI"/>
          <w:lang w:eastAsia="nl-NL"/>
        </w:rPr>
        <w:t xml:space="preserve"> </w:t>
      </w:r>
      <w:r w:rsidR="004164D9">
        <w:rPr>
          <w:rFonts w:ascii="Calibri" w:eastAsia="Times New Roman" w:hAnsi="Calibri" w:cs="Segoe UI"/>
          <w:lang w:eastAsia="nl-NL"/>
        </w:rPr>
        <w:t>zijn geïntegreerd in onze methode BLINK. Gezien de hoge scores bij de cito – eindtoet in de laatste schooljaren blijkt dat we dit op een juiste wijze inzetten.</w:t>
      </w:r>
    </w:p>
    <w:p w14:paraId="7F15929F"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79A6E42E" w14:textId="77777777" w:rsidR="008769A6"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Onze</w:t>
      </w:r>
      <w:r w:rsidRPr="00E34DA0">
        <w:rPr>
          <w:rFonts w:ascii="Calibri" w:eastAsia="Times New Roman" w:hAnsi="Calibri" w:cs="Segoe UI"/>
          <w:b/>
          <w:lang w:eastAsia="nl-NL"/>
        </w:rPr>
        <w:t xml:space="preserve"> ambities </w:t>
      </w:r>
      <w:r w:rsidRPr="00E34DA0">
        <w:rPr>
          <w:rFonts w:ascii="Calibri" w:eastAsia="Times New Roman" w:hAnsi="Calibri" w:cs="Segoe UI"/>
          <w:lang w:eastAsia="nl-NL"/>
        </w:rPr>
        <w:t>zijn:  </w:t>
      </w:r>
    </w:p>
    <w:p w14:paraId="093AF743" w14:textId="77777777" w:rsidR="004164D9" w:rsidRPr="00E34DA0" w:rsidRDefault="004164D9" w:rsidP="008769A6">
      <w:pPr>
        <w:spacing w:after="0"/>
        <w:textAlignment w:val="baseline"/>
        <w:rPr>
          <w:rFonts w:ascii="Segoe UI" w:eastAsia="Times New Roman" w:hAnsi="Segoe UI" w:cs="Segoe UI"/>
          <w:sz w:val="18"/>
          <w:szCs w:val="18"/>
          <w:lang w:eastAsia="nl-NL"/>
        </w:rPr>
      </w:pPr>
    </w:p>
    <w:p w14:paraId="76133C12" w14:textId="1CF23D67" w:rsidR="00922B45" w:rsidRPr="00E34DA0" w:rsidRDefault="00922B45" w:rsidP="001A40A4">
      <w:pPr>
        <w:numPr>
          <w:ilvl w:val="0"/>
          <w:numId w:val="4"/>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Bij de doorstroomtoets streven we ernaar dat we beter scoren dan 90% van de vergelijkende scholen in Nederland.</w:t>
      </w:r>
    </w:p>
    <w:p w14:paraId="3F89741E" w14:textId="77777777" w:rsidR="008769A6" w:rsidRPr="00E34DA0" w:rsidRDefault="008769A6" w:rsidP="007766D1">
      <w:pPr>
        <w:spacing w:after="0"/>
        <w:ind w:left="36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1738703A"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ICT</w:t>
      </w:r>
      <w:r w:rsidRPr="00E34DA0">
        <w:rPr>
          <w:rFonts w:ascii="Calibri" w:eastAsia="Times New Roman" w:hAnsi="Calibri" w:cs="Segoe UI"/>
          <w:lang w:eastAsia="nl-NL"/>
        </w:rPr>
        <w:t> </w:t>
      </w:r>
    </w:p>
    <w:p w14:paraId="6B3625ED" w14:textId="7491CB36"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ICT neemt in ons onderwijs een steeds belangrijkere plaats in. De maatschappij van nu vraagt van onze leerlingen </w:t>
      </w:r>
      <w:r w:rsidR="006B1CAC" w:rsidRPr="00E34DA0">
        <w:rPr>
          <w:rFonts w:ascii="Calibri" w:eastAsia="Times New Roman" w:hAnsi="Calibri" w:cs="Segoe UI"/>
          <w:lang w:eastAsia="nl-NL"/>
        </w:rPr>
        <w:t>ICT-kennis</w:t>
      </w:r>
      <w:r w:rsidRPr="00E34DA0">
        <w:rPr>
          <w:rFonts w:ascii="Calibri" w:eastAsia="Times New Roman" w:hAnsi="Calibri" w:cs="Segoe UI"/>
          <w:lang w:eastAsia="nl-NL"/>
        </w:rPr>
        <w:t> en -vaardigheden, daarom leren we onze leerlingen planmatig om te gaan met ICT-middelen. De leerkrachten gebruiken ICT in hun lessen en borgen, dat de leerlingen aan de slag (kunnen) gaan met de computer(s), de </w:t>
      </w:r>
      <w:r w:rsidR="006B1CAC" w:rsidRPr="00E34DA0">
        <w:rPr>
          <w:rFonts w:ascii="Calibri" w:eastAsia="Times New Roman" w:hAnsi="Calibri" w:cs="Segoe UI"/>
          <w:lang w:eastAsia="nl-NL"/>
        </w:rPr>
        <w:t>ICT-programma’s</w:t>
      </w:r>
      <w:r w:rsidRPr="00E34DA0">
        <w:rPr>
          <w:rFonts w:ascii="Calibri" w:eastAsia="Times New Roman" w:hAnsi="Calibri" w:cs="Segoe UI"/>
          <w:lang w:eastAsia="nl-NL"/>
        </w:rPr>
        <w:t> en de bijbehorende software. </w:t>
      </w:r>
      <w:r w:rsidR="004164D9">
        <w:rPr>
          <w:rFonts w:ascii="Calibri" w:eastAsia="Times New Roman" w:hAnsi="Calibri" w:cs="Segoe UI"/>
          <w:lang w:eastAsia="nl-NL"/>
        </w:rPr>
        <w:t>Dit vereist ook dat leerkrachten de nieuwe ontwikkelingen volgen en zich daarvan op de hoogte stellen.</w:t>
      </w:r>
    </w:p>
    <w:p w14:paraId="1759F288"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70BA0194" w14:textId="77777777" w:rsidR="008769A6" w:rsidRPr="00E34DA0"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007766D1" w:rsidRPr="00E34DA0">
        <w:rPr>
          <w:rFonts w:ascii="Calibri" w:eastAsia="Times New Roman" w:hAnsi="Calibri" w:cs="Segoe UI"/>
          <w:lang w:eastAsia="nl-NL"/>
        </w:rPr>
        <w:t> zijn:   </w:t>
      </w:r>
    </w:p>
    <w:p w14:paraId="61F79669" w14:textId="77777777" w:rsidR="004164D9" w:rsidRPr="00E34DA0" w:rsidRDefault="004164D9" w:rsidP="008769A6">
      <w:pPr>
        <w:spacing w:after="0"/>
        <w:textAlignment w:val="baseline"/>
        <w:rPr>
          <w:rFonts w:ascii="Calibri" w:eastAsia="Times New Roman" w:hAnsi="Calibri" w:cs="Segoe UI"/>
          <w:lang w:eastAsia="nl-NL"/>
        </w:rPr>
      </w:pPr>
    </w:p>
    <w:p w14:paraId="3B90D013" w14:textId="72521448" w:rsidR="00754A5A" w:rsidRPr="004164D9" w:rsidRDefault="00E56319" w:rsidP="004164D9">
      <w:pPr>
        <w:rPr>
          <w:rFonts w:cstheme="minorHAnsi"/>
          <w:iCs/>
        </w:rPr>
      </w:pPr>
      <w:r w:rsidRPr="00E34DA0">
        <w:rPr>
          <w:rFonts w:cstheme="minorHAnsi"/>
          <w:iCs/>
        </w:rPr>
        <w:t xml:space="preserve">Algemeen: </w:t>
      </w:r>
      <w:r w:rsidR="00754A5A" w:rsidRPr="00E34DA0">
        <w:rPr>
          <w:rFonts w:cstheme="minorHAnsi"/>
          <w:iCs/>
        </w:rPr>
        <w:t xml:space="preserve">We willen dat onze leerkrachten </w:t>
      </w:r>
      <w:r w:rsidR="00754A5A" w:rsidRPr="00E34DA0">
        <w:rPr>
          <w:rFonts w:cstheme="minorHAnsi"/>
          <w:b/>
          <w:bCs/>
          <w:iCs/>
        </w:rPr>
        <w:t>digitaal FIT</w:t>
      </w:r>
      <w:r w:rsidR="00754A5A" w:rsidRPr="00E34DA0">
        <w:rPr>
          <w:rFonts w:cstheme="minorHAnsi"/>
          <w:iCs/>
        </w:rPr>
        <w:t xml:space="preserve"> zijn.</w:t>
      </w:r>
      <w:r w:rsidR="004164D9">
        <w:rPr>
          <w:rFonts w:cstheme="minorHAnsi"/>
          <w:iCs/>
        </w:rPr>
        <w:t xml:space="preserve"> </w:t>
      </w:r>
    </w:p>
    <w:p w14:paraId="3D8B2D76" w14:textId="51E0FBB3" w:rsidR="00754A5A" w:rsidRDefault="00754A5A" w:rsidP="001A40A4">
      <w:pPr>
        <w:numPr>
          <w:ilvl w:val="0"/>
          <w:numId w:val="5"/>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Onze leerkrachten zijn op de hoogte van en kunnen omgaan met beveiligings- en privacy- aspecten</w:t>
      </w:r>
      <w:r w:rsidR="004164D9">
        <w:rPr>
          <w:rFonts w:ascii="Calibri" w:eastAsia="Times New Roman" w:hAnsi="Calibri" w:cs="Segoe UI"/>
          <w:lang w:eastAsia="nl-NL"/>
        </w:rPr>
        <w:t>.</w:t>
      </w:r>
    </w:p>
    <w:p w14:paraId="074F8014" w14:textId="0431B8D9" w:rsidR="004164D9" w:rsidRPr="00E34DA0" w:rsidRDefault="004164D9" w:rsidP="001A40A4">
      <w:pPr>
        <w:numPr>
          <w:ilvl w:val="0"/>
          <w:numId w:val="5"/>
        </w:numPr>
        <w:spacing w:after="0"/>
        <w:ind w:left="360" w:firstLine="0"/>
        <w:textAlignment w:val="baseline"/>
        <w:rPr>
          <w:rFonts w:ascii="Calibri" w:eastAsia="Times New Roman" w:hAnsi="Calibri" w:cs="Segoe UI"/>
          <w:lang w:eastAsia="nl-NL"/>
        </w:rPr>
      </w:pPr>
      <w:r>
        <w:rPr>
          <w:rFonts w:ascii="Calibri" w:eastAsia="Times New Roman" w:hAnsi="Calibri" w:cs="Segoe UI"/>
          <w:lang w:eastAsia="nl-NL"/>
        </w:rPr>
        <w:t>We bieden een professionaliseringstraject aan met een verplicht en keuze karakter waarbij we verwachten dat de leerkracht in de komende schoolplanperiode zijn digitale fitheid vergroot.</w:t>
      </w:r>
    </w:p>
    <w:p w14:paraId="2CA47CE0" w14:textId="2416C11B" w:rsidR="008769A6" w:rsidRPr="00E34DA0" w:rsidRDefault="008769A6" w:rsidP="008769A6">
      <w:pPr>
        <w:spacing w:after="0"/>
        <w:textAlignment w:val="baseline"/>
        <w:rPr>
          <w:rFonts w:ascii="Segoe UI" w:eastAsia="Times New Roman" w:hAnsi="Segoe UI" w:cs="Segoe UI"/>
          <w:sz w:val="18"/>
          <w:szCs w:val="18"/>
          <w:lang w:eastAsia="nl-NL"/>
        </w:rPr>
      </w:pPr>
    </w:p>
    <w:p w14:paraId="3D577903" w14:textId="4EB430AD"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Kunstzinnige vorming</w:t>
      </w:r>
      <w:r w:rsidRPr="00E34DA0">
        <w:rPr>
          <w:rFonts w:ascii="Calibri" w:eastAsia="Times New Roman" w:hAnsi="Calibri" w:cs="Segoe UI"/>
          <w:lang w:eastAsia="nl-NL"/>
        </w:rPr>
        <w:t> </w:t>
      </w:r>
      <w:r w:rsidR="00E56319" w:rsidRPr="00E34DA0">
        <w:rPr>
          <w:rFonts w:ascii="Calibri" w:eastAsia="Times New Roman" w:hAnsi="Calibri" w:cs="Segoe UI"/>
          <w:lang w:eastAsia="nl-NL"/>
        </w:rPr>
        <w:t xml:space="preserve">/ </w:t>
      </w:r>
      <w:r w:rsidR="00E56319" w:rsidRPr="00E34DA0">
        <w:rPr>
          <w:rFonts w:ascii="Calibri" w:eastAsia="Times New Roman" w:hAnsi="Calibri" w:cs="Segoe UI"/>
          <w:b/>
          <w:bCs/>
          <w:lang w:eastAsia="nl-NL"/>
        </w:rPr>
        <w:t>cultuuraanbod.</w:t>
      </w:r>
    </w:p>
    <w:p w14:paraId="5FCA478C" w14:textId="77777777" w:rsidR="008769A6" w:rsidRPr="00E34DA0"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Wij vinden het belangrijk dat onze leerlingen zich breed ontwikkelen. Wij vinden het belangrijk dat onze leerlingen zich oriënteren op kunstzinnige en culturele aspecten die een rol spelen in hun leefwereld. Dat zij kennis verwerven van de actuele kunstzinnige en culturele diversiteit en dat ze die leren begrijpen en waarderen. Daarnaast: wij vinden het van belang dat onze leerlingen zich leren openstellen voor kunstzinnige aspecten, dat zij kunnen genieten van schilderijen en beelden, van muziek, van taal en beweging en daarop kunnen reflecteren. Tenslotte bieden we kunstzinnige vorming aan omdat onze leerlingen zich op die manier kunnen uiten (gevoelens en ervaringen).  </w:t>
      </w:r>
    </w:p>
    <w:p w14:paraId="5AE162C0" w14:textId="6B5A29FC" w:rsidR="00E56319" w:rsidRPr="00E34DA0" w:rsidRDefault="00E56319"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In samenwerking met de Bernardusschool wordt er jaarlijks een zeer ruim aanbod ingericht o.l.v. de leerkracht met de taal cultuur coördinatie.</w:t>
      </w:r>
    </w:p>
    <w:p w14:paraId="6E27AF6E"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03820C8B"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zijn: </w:t>
      </w:r>
    </w:p>
    <w:p w14:paraId="2F27F475"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21C9EF9B" w14:textId="1D7B5C28" w:rsidR="009920C4" w:rsidRDefault="009920C4" w:rsidP="001A40A4">
      <w:pPr>
        <w:pStyle w:val="Lijstalinea"/>
        <w:numPr>
          <w:ilvl w:val="0"/>
          <w:numId w:val="5"/>
        </w:numPr>
        <w:spacing w:after="0"/>
        <w:textAlignment w:val="baseline"/>
        <w:rPr>
          <w:rFonts w:ascii="Calibri" w:eastAsia="Times New Roman" w:hAnsi="Calibri" w:cs="Segoe UI"/>
          <w:lang w:eastAsia="nl-NL"/>
        </w:rPr>
      </w:pPr>
      <w:r w:rsidRPr="004164D9">
        <w:rPr>
          <w:rFonts w:ascii="Calibri" w:eastAsia="Times New Roman" w:hAnsi="Calibri" w:cs="Segoe UI"/>
          <w:lang w:eastAsia="nl-NL"/>
        </w:rPr>
        <w:t xml:space="preserve">We laten onze creaties en werk zien in de app. maar ook in tentoonstellingen en/ of presentaties en optredens. </w:t>
      </w:r>
    </w:p>
    <w:p w14:paraId="341F757D" w14:textId="5541C4D2" w:rsidR="004164D9" w:rsidRPr="004164D9" w:rsidRDefault="004164D9" w:rsidP="004164D9">
      <w:pPr>
        <w:spacing w:after="0"/>
        <w:ind w:left="360"/>
        <w:textAlignment w:val="baseline"/>
        <w:rPr>
          <w:rFonts w:ascii="Calibri" w:eastAsia="Times New Roman" w:hAnsi="Calibri" w:cs="Segoe UI"/>
          <w:lang w:eastAsia="nl-NL"/>
        </w:rPr>
      </w:pPr>
    </w:p>
    <w:p w14:paraId="16E1B78C"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6C4B35D9"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Bewegingsonderwijs</w:t>
      </w:r>
      <w:r w:rsidRPr="00E34DA0">
        <w:rPr>
          <w:rFonts w:ascii="Calibri" w:eastAsia="Times New Roman" w:hAnsi="Calibri" w:cs="Segoe UI"/>
          <w:lang w:eastAsia="nl-NL"/>
        </w:rPr>
        <w:t> </w:t>
      </w:r>
    </w:p>
    <w:p w14:paraId="1C5DA452"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Op onze school hechten we veel belang aan lichamelijke opvoeding, opvoeding is wat ons betreft een zaak van hoofd, hart en handen. Daarnaast vinden we het vak belangrijk vanuit het sociale aspect: leren bewegen doe je altijd samen.</w:t>
      </w:r>
      <w:r w:rsidR="001C7A86" w:rsidRPr="00E34DA0">
        <w:rPr>
          <w:rFonts w:ascii="Calibri" w:eastAsia="Times New Roman" w:hAnsi="Calibri" w:cs="Segoe UI"/>
          <w:lang w:eastAsia="nl-NL"/>
        </w:rPr>
        <w:t xml:space="preserve"> We hebben “bewegend leren” als vast onderdeel opgenomen in ons aanbod</w:t>
      </w:r>
      <w:r w:rsidR="007766D1" w:rsidRPr="00E34DA0">
        <w:rPr>
          <w:rFonts w:ascii="Calibri" w:eastAsia="Times New Roman" w:hAnsi="Calibri" w:cs="Segoe UI"/>
          <w:lang w:eastAsia="nl-NL"/>
        </w:rPr>
        <w:t>. Op dit moment hebben we een vakleerkracht bewegingsonderwijs, tevens buurtsportcoach die naast de gymlessen ook sportlessen na schooltijd verzorgd. (sport ’s cool)</w:t>
      </w:r>
    </w:p>
    <w:p w14:paraId="4F759336"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6C9D6C03"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 xml:space="preserve">ambities </w:t>
      </w:r>
      <w:r w:rsidRPr="00E34DA0">
        <w:rPr>
          <w:rFonts w:ascii="Calibri" w:eastAsia="Times New Roman" w:hAnsi="Calibri" w:cs="Segoe UI"/>
          <w:lang w:eastAsia="nl-NL"/>
        </w:rPr>
        <w:t>zijn: </w:t>
      </w:r>
    </w:p>
    <w:p w14:paraId="44343572" w14:textId="02B4BD34" w:rsidR="008769A6" w:rsidRPr="0017648F" w:rsidRDefault="008769A6" w:rsidP="0017648F">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21F3416A" w14:textId="2F1CB460" w:rsidR="007766D1" w:rsidRPr="00E34DA0" w:rsidRDefault="007766D1" w:rsidP="001A40A4">
      <w:pPr>
        <w:numPr>
          <w:ilvl w:val="0"/>
          <w:numId w:val="6"/>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We h</w:t>
      </w:r>
      <w:r w:rsidR="0017648F">
        <w:rPr>
          <w:rFonts w:ascii="Calibri" w:eastAsia="Times New Roman" w:hAnsi="Calibri" w:cs="Segoe UI"/>
          <w:lang w:eastAsia="nl-NL"/>
        </w:rPr>
        <w:t xml:space="preserve">ouden </w:t>
      </w:r>
      <w:r w:rsidRPr="00E34DA0">
        <w:rPr>
          <w:rFonts w:ascii="Calibri" w:eastAsia="Times New Roman" w:hAnsi="Calibri" w:cs="Segoe UI"/>
          <w:lang w:eastAsia="nl-NL"/>
        </w:rPr>
        <w:t>een bevoegde vakdocent bewegingsonderwijs</w:t>
      </w:r>
      <w:r w:rsidR="009920C4" w:rsidRPr="00E34DA0">
        <w:rPr>
          <w:rFonts w:ascii="Calibri" w:eastAsia="Times New Roman" w:hAnsi="Calibri" w:cs="Segoe UI"/>
          <w:lang w:eastAsia="nl-NL"/>
        </w:rPr>
        <w:t>.</w:t>
      </w:r>
    </w:p>
    <w:p w14:paraId="1813623C" w14:textId="03464913" w:rsidR="009920C4" w:rsidRPr="00E34DA0" w:rsidRDefault="009920C4" w:rsidP="001A40A4">
      <w:pPr>
        <w:numPr>
          <w:ilvl w:val="0"/>
          <w:numId w:val="6"/>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We beïnvloeden de (gezonde) levensstijl van leerlingen door bewegingsonderwijs en adviseren leerling en ouders en monitoren de opbrengsten. </w:t>
      </w:r>
    </w:p>
    <w:p w14:paraId="0C2141AC"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color w:val="FF0000"/>
          <w:lang w:eastAsia="nl-NL"/>
        </w:rPr>
        <w:t> </w:t>
      </w:r>
      <w:r w:rsidRPr="00E34DA0">
        <w:rPr>
          <w:rFonts w:ascii="Calibri" w:eastAsia="Times New Roman" w:hAnsi="Calibri" w:cs="Segoe UI"/>
          <w:lang w:eastAsia="nl-NL"/>
        </w:rPr>
        <w:t> </w:t>
      </w:r>
    </w:p>
    <w:p w14:paraId="72E125DE"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Engelse taal </w:t>
      </w:r>
      <w:r w:rsidRPr="00E34DA0">
        <w:rPr>
          <w:rFonts w:ascii="Calibri" w:eastAsia="Times New Roman" w:hAnsi="Calibri" w:cs="Segoe UI"/>
          <w:lang w:eastAsia="nl-NL"/>
        </w:rPr>
        <w:t> </w:t>
      </w:r>
    </w:p>
    <w:p w14:paraId="4276B34E" w14:textId="2B8DCF03" w:rsidR="008769A6" w:rsidRPr="00E34DA0" w:rsidRDefault="0017648F" w:rsidP="008769A6">
      <w:pPr>
        <w:spacing w:after="0"/>
        <w:textAlignment w:val="baseline"/>
        <w:rPr>
          <w:rFonts w:ascii="Calibri" w:eastAsia="Times New Roman" w:hAnsi="Calibri" w:cs="Segoe UI"/>
          <w:lang w:eastAsia="nl-NL"/>
        </w:rPr>
      </w:pPr>
      <w:r>
        <w:rPr>
          <w:rFonts w:ascii="Calibri" w:eastAsia="Times New Roman" w:hAnsi="Calibri" w:cs="Segoe UI"/>
          <w:lang w:eastAsia="nl-NL"/>
        </w:rPr>
        <w:t xml:space="preserve">Aanbod van de </w:t>
      </w:r>
      <w:r w:rsidR="008769A6" w:rsidRPr="00E34DA0">
        <w:rPr>
          <w:rFonts w:ascii="Calibri" w:eastAsia="Times New Roman" w:hAnsi="Calibri" w:cs="Segoe UI"/>
          <w:lang w:eastAsia="nl-NL"/>
        </w:rPr>
        <w:t>Engelse taal vinden we van belang omdat kennis van deze</w:t>
      </w:r>
      <w:r>
        <w:rPr>
          <w:rFonts w:ascii="Calibri" w:eastAsia="Times New Roman" w:hAnsi="Calibri" w:cs="Segoe UI"/>
          <w:lang w:eastAsia="nl-NL"/>
        </w:rPr>
        <w:t xml:space="preserve"> (wereld)</w:t>
      </w:r>
      <w:r w:rsidR="008769A6" w:rsidRPr="00E34DA0">
        <w:rPr>
          <w:rFonts w:ascii="Calibri" w:eastAsia="Times New Roman" w:hAnsi="Calibri" w:cs="Segoe UI"/>
          <w:lang w:eastAsia="nl-NL"/>
        </w:rPr>
        <w:t xml:space="preserve"> taal steeds belangrijker wordt door de toenemende internationalisering, de groeiende mobiliteit en het </w:t>
      </w:r>
      <w:r w:rsidR="008769A6" w:rsidRPr="00E34DA0">
        <w:rPr>
          <w:rFonts w:ascii="Calibri" w:eastAsia="Times New Roman" w:hAnsi="Calibri" w:cs="Segoe UI"/>
          <w:lang w:eastAsia="nl-NL"/>
        </w:rPr>
        <w:lastRenderedPageBreak/>
        <w:t xml:space="preserve">veelvuldige gebruik van nieuwe media. </w:t>
      </w:r>
      <w:r>
        <w:rPr>
          <w:rFonts w:ascii="Calibri" w:eastAsia="Times New Roman" w:hAnsi="Calibri" w:cs="Segoe UI"/>
          <w:lang w:eastAsia="nl-NL"/>
        </w:rPr>
        <w:t>We merken een verschil in de interesse van leerlingen die bijv. tweetalig onderwijs willen gaan volgen.</w:t>
      </w:r>
    </w:p>
    <w:p w14:paraId="5EC98256" w14:textId="0CC5E969" w:rsidR="008769A6" w:rsidRPr="00E34DA0" w:rsidRDefault="008769A6" w:rsidP="008769A6">
      <w:pPr>
        <w:spacing w:after="0"/>
        <w:textAlignment w:val="baseline"/>
        <w:rPr>
          <w:rFonts w:ascii="Segoe UI" w:eastAsia="Times New Roman" w:hAnsi="Segoe UI" w:cs="Segoe UI"/>
          <w:sz w:val="18"/>
          <w:szCs w:val="18"/>
          <w:lang w:eastAsia="nl-NL"/>
        </w:rPr>
      </w:pPr>
    </w:p>
    <w:p w14:paraId="739A16A0"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Onze</w:t>
      </w:r>
      <w:r w:rsidRPr="00E34DA0">
        <w:rPr>
          <w:rFonts w:ascii="Calibri" w:eastAsia="Times New Roman" w:hAnsi="Calibri" w:cs="Segoe UI"/>
          <w:b/>
          <w:lang w:eastAsia="nl-NL"/>
        </w:rPr>
        <w:t xml:space="preserve"> ambities</w:t>
      </w:r>
      <w:r w:rsidRPr="00E34DA0">
        <w:rPr>
          <w:rFonts w:ascii="Calibri" w:eastAsia="Times New Roman" w:hAnsi="Calibri" w:cs="Segoe UI"/>
          <w:lang w:eastAsia="nl-NL"/>
        </w:rPr>
        <w:t xml:space="preserve"> zijn: </w:t>
      </w:r>
    </w:p>
    <w:p w14:paraId="7962DBDA"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3B5DE14D" w14:textId="4C522927" w:rsidR="008769A6" w:rsidRPr="00E34DA0" w:rsidRDefault="0017648F" w:rsidP="001A40A4">
      <w:pPr>
        <w:numPr>
          <w:ilvl w:val="0"/>
          <w:numId w:val="7"/>
        </w:numPr>
        <w:spacing w:after="0"/>
        <w:ind w:left="360" w:firstLine="0"/>
        <w:textAlignment w:val="baseline"/>
        <w:rPr>
          <w:rFonts w:ascii="Calibri" w:eastAsia="Times New Roman" w:hAnsi="Calibri" w:cs="Segoe UI"/>
          <w:lang w:eastAsia="nl-NL"/>
        </w:rPr>
      </w:pPr>
      <w:r>
        <w:rPr>
          <w:rFonts w:ascii="Calibri" w:eastAsia="Times New Roman" w:hAnsi="Calibri" w:cs="Segoe UI"/>
          <w:lang w:eastAsia="nl-NL"/>
        </w:rPr>
        <w:t xml:space="preserve"> De komende schoolplanperiode wordt onderzocht of en hoe we de Engelse taal op een effectieve, geprofessionaliseerde en gedifferentieerde wijze kunnen aanbieden.</w:t>
      </w:r>
    </w:p>
    <w:p w14:paraId="1B9921A3"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5CAC3BCF"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Het lesgeven: Gebruik leertijd</w:t>
      </w:r>
      <w:r w:rsidRPr="00E34DA0">
        <w:rPr>
          <w:rFonts w:ascii="Calibri" w:eastAsia="Times New Roman" w:hAnsi="Calibri" w:cs="Segoe UI"/>
          <w:lang w:eastAsia="nl-NL"/>
        </w:rPr>
        <w:t> </w:t>
      </w:r>
    </w:p>
    <w:p w14:paraId="567F6CFC"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De Mattheusschool streeft naar effectieve leertijd. We proberen daarom verlies van leertijd te voorkomen en werken vanuit een lesrooster, een </w:t>
      </w:r>
      <w:r w:rsidR="007766D1" w:rsidRPr="00E34DA0">
        <w:rPr>
          <w:rFonts w:ascii="Segoe UI" w:eastAsia="Times New Roman" w:hAnsi="Segoe UI" w:cs="Segoe UI"/>
          <w:sz w:val="18"/>
          <w:szCs w:val="18"/>
          <w:lang w:eastAsia="nl-NL"/>
        </w:rPr>
        <w:t>w</w:t>
      </w:r>
      <w:r w:rsidRPr="00E34DA0">
        <w:rPr>
          <w:rFonts w:ascii="Calibri" w:eastAsia="Times New Roman" w:hAnsi="Calibri" w:cs="Segoe UI"/>
          <w:lang w:eastAsia="nl-NL"/>
        </w:rPr>
        <w:t>eekoverzicht en een dag- voorbereiding. In principe trachten we alle leerlingen in acht jaar de einddoelen basisonderwijs te laten halen. De leerlingen werken met dag- en weektaken waarmee in eigen tempo en niveau zelfstandig gewerkt moet worden.  </w:t>
      </w:r>
    </w:p>
    <w:p w14:paraId="7184D1E4"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0F750993"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zijn: </w:t>
      </w:r>
    </w:p>
    <w:p w14:paraId="17FCF5B1"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74188907" w14:textId="77472BB2" w:rsidR="008769A6" w:rsidRPr="0017648F" w:rsidRDefault="0017648F" w:rsidP="001A40A4">
      <w:pPr>
        <w:pStyle w:val="Lijstalinea"/>
        <w:numPr>
          <w:ilvl w:val="0"/>
          <w:numId w:val="7"/>
        </w:numPr>
        <w:spacing w:after="0"/>
        <w:textAlignment w:val="baseline"/>
        <w:rPr>
          <w:rFonts w:eastAsia="Times New Roman" w:cstheme="minorHAnsi"/>
          <w:lang w:eastAsia="nl-NL"/>
        </w:rPr>
      </w:pPr>
      <w:r w:rsidRPr="0017648F">
        <w:rPr>
          <w:rFonts w:eastAsia="Times New Roman" w:cstheme="minorHAnsi"/>
          <w:lang w:eastAsia="nl-NL"/>
        </w:rPr>
        <w:t>Indien er uitval wegens ziekte of andere afwezigheid is streven we naar het werken met eigen personeel zodat de voortgang vanuit bekendheid met onze werkwijze en leerlingen beter gewaarborgd kan worden.</w:t>
      </w:r>
    </w:p>
    <w:p w14:paraId="6C4DC036" w14:textId="77777777" w:rsidR="008769A6" w:rsidRPr="00E34DA0"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w:t>
      </w:r>
    </w:p>
    <w:p w14:paraId="7DD3CA2E" w14:textId="77777777" w:rsidR="007766D1" w:rsidRPr="00E34DA0" w:rsidRDefault="007766D1" w:rsidP="008769A6">
      <w:pPr>
        <w:spacing w:after="0"/>
        <w:textAlignment w:val="baseline"/>
        <w:rPr>
          <w:rFonts w:ascii="Calibri" w:eastAsia="Times New Roman" w:hAnsi="Calibri" w:cs="Segoe UI"/>
          <w:b/>
          <w:lang w:eastAsia="nl-NL"/>
        </w:rPr>
      </w:pPr>
      <w:r w:rsidRPr="00E34DA0">
        <w:rPr>
          <w:rFonts w:ascii="Calibri" w:eastAsia="Times New Roman" w:hAnsi="Calibri" w:cs="Segoe UI"/>
          <w:b/>
          <w:lang w:eastAsia="nl-NL"/>
        </w:rPr>
        <w:t xml:space="preserve">2.3.4 Lesgeven op de Mattheusschool. </w:t>
      </w:r>
    </w:p>
    <w:p w14:paraId="41003C93" w14:textId="77777777" w:rsidR="007766D1" w:rsidRPr="00E34DA0" w:rsidRDefault="007766D1" w:rsidP="008769A6">
      <w:pPr>
        <w:spacing w:after="0"/>
        <w:textAlignment w:val="baseline"/>
        <w:rPr>
          <w:rFonts w:ascii="Segoe UI" w:eastAsia="Times New Roman" w:hAnsi="Segoe UI" w:cs="Segoe UI"/>
          <w:b/>
          <w:sz w:val="18"/>
          <w:szCs w:val="18"/>
          <w:lang w:eastAsia="nl-NL"/>
        </w:rPr>
      </w:pPr>
    </w:p>
    <w:p w14:paraId="4120A29A"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Het lesgeven: Pedagogisch handelen</w:t>
      </w:r>
      <w:r w:rsidRPr="00E34DA0">
        <w:rPr>
          <w:rFonts w:ascii="Calibri" w:eastAsia="Times New Roman" w:hAnsi="Calibri" w:cs="Segoe UI"/>
          <w:lang w:eastAsia="nl-NL"/>
        </w:rPr>
        <w:t> </w:t>
      </w:r>
    </w:p>
    <w:p w14:paraId="1C0AC790" w14:textId="1826D4DE"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Onze leerkrachten zijn van cruciaal belang. Zij hebben (onder meer) een vormende (opvoedende) taak: hun leerlingen op te voeden tot goede burgers. Daarom vinden we het belangrijk dat leerlingen goed met zichzelf en met anderen (dichtbij en ver weg) kunnen omgaan. </w:t>
      </w:r>
      <w:r w:rsidR="006B1CAC" w:rsidRPr="00E34DA0">
        <w:rPr>
          <w:rFonts w:ascii="Calibri" w:eastAsia="Times New Roman" w:hAnsi="Calibri" w:cs="Segoe UI"/>
          <w:lang w:eastAsia="nl-NL"/>
        </w:rPr>
        <w:t>Leerkrachten</w:t>
      </w:r>
      <w:r w:rsidRPr="00E34DA0">
        <w:rPr>
          <w:rFonts w:ascii="Calibri" w:eastAsia="Times New Roman" w:hAnsi="Calibri" w:cs="Segoe UI"/>
          <w:lang w:eastAsia="nl-NL"/>
        </w:rPr>
        <w:t> creëren daartoe een veilig en gestructureerd klimaat waarin kinderen zich gewaardeerd en gerespecteerd voelen. Kernwoorden zijn: relatie, competentie en autonomie. Wij hechten veel waarde aan een positieve, gekwalificeerde en motiverende leraar, een begeleider die ervoor zorgt dat de leerlingen het werk zelfstandig (samen met anderen) kunnen doen.  </w:t>
      </w:r>
    </w:p>
    <w:p w14:paraId="64969C14"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3A11D017" w14:textId="77777777" w:rsidR="0017648F" w:rsidRPr="00E34DA0" w:rsidRDefault="0017648F" w:rsidP="0017648F">
      <w:pPr>
        <w:spacing w:after="0"/>
        <w:textAlignment w:val="baseline"/>
        <w:rPr>
          <w:rFonts w:ascii="Segoe UI" w:eastAsia="Times New Roman" w:hAnsi="Segoe UI" w:cs="Segoe UI"/>
          <w:sz w:val="18"/>
          <w:szCs w:val="18"/>
          <w:lang w:eastAsia="nl-NL"/>
        </w:rPr>
      </w:pPr>
      <w:r>
        <w:rPr>
          <w:rFonts w:ascii="Calibri" w:eastAsia="Times New Roman" w:hAnsi="Calibri" w:cs="Segoe UI"/>
          <w:lang w:eastAsia="nl-NL"/>
        </w:rPr>
        <w:t xml:space="preserve"> </w:t>
      </w: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zijn: </w:t>
      </w:r>
    </w:p>
    <w:p w14:paraId="00EE9106" w14:textId="5868CD82" w:rsidR="008769A6" w:rsidRPr="00E34DA0" w:rsidRDefault="008769A6" w:rsidP="008769A6">
      <w:pPr>
        <w:spacing w:after="0"/>
        <w:textAlignment w:val="baseline"/>
        <w:rPr>
          <w:rFonts w:ascii="Segoe UI" w:eastAsia="Times New Roman" w:hAnsi="Segoe UI" w:cs="Segoe UI"/>
          <w:sz w:val="18"/>
          <w:szCs w:val="18"/>
          <w:lang w:eastAsia="nl-NL"/>
        </w:rPr>
      </w:pPr>
    </w:p>
    <w:p w14:paraId="25F13229" w14:textId="6562E7E7" w:rsidR="008769A6" w:rsidRPr="0017648F" w:rsidRDefault="0017648F" w:rsidP="001A40A4">
      <w:pPr>
        <w:pStyle w:val="Lijstalinea"/>
        <w:numPr>
          <w:ilvl w:val="0"/>
          <w:numId w:val="7"/>
        </w:numPr>
        <w:spacing w:after="0"/>
        <w:textAlignment w:val="baseline"/>
        <w:rPr>
          <w:rFonts w:eastAsia="Times New Roman" w:cstheme="minorHAnsi"/>
          <w:lang w:eastAsia="nl-NL"/>
        </w:rPr>
      </w:pPr>
      <w:r w:rsidRPr="0017648F">
        <w:rPr>
          <w:rFonts w:eastAsia="Times New Roman" w:cstheme="minorHAnsi"/>
          <w:lang w:eastAsia="nl-NL"/>
        </w:rPr>
        <w:t>Aandacht voor onderwijs met “hoge verwachtingen”</w:t>
      </w:r>
    </w:p>
    <w:p w14:paraId="3AE0F5C9" w14:textId="37D84F71"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r w:rsidRPr="00E34DA0">
        <w:rPr>
          <w:rFonts w:ascii="Calibri" w:eastAsia="Times New Roman" w:hAnsi="Calibri" w:cs="Segoe UI"/>
          <w:color w:val="FF0000"/>
          <w:lang w:eastAsia="nl-NL"/>
        </w:rPr>
        <w:t>     - </w:t>
      </w:r>
      <w:r w:rsidRPr="00E34DA0">
        <w:rPr>
          <w:rFonts w:ascii="Calibri" w:eastAsia="Times New Roman" w:hAnsi="Calibri" w:cs="Segoe UI"/>
          <w:lang w:eastAsia="nl-NL"/>
        </w:rPr>
        <w:t> </w:t>
      </w:r>
    </w:p>
    <w:p w14:paraId="6341FB81"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Het lesgeven: Actieve en zelfstandige houding van de leerlingen</w:t>
      </w:r>
      <w:r w:rsidRPr="00E34DA0">
        <w:rPr>
          <w:rFonts w:ascii="Calibri" w:eastAsia="Times New Roman" w:hAnsi="Calibri" w:cs="Segoe UI"/>
          <w:lang w:eastAsia="nl-NL"/>
        </w:rPr>
        <w:t> </w:t>
      </w:r>
    </w:p>
    <w:p w14:paraId="755A7BBF"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Op onze school hechten we veel waarde aan de zelfstandigheid van de leerlingen. Kernwoorden daarbij zijn: zelf(samen) ontdekken, zelf (samen) kiezen, zelf (samen) doen. Naast zelfstandigheid vinden we het belangrijk om de eigen</w:t>
      </w:r>
      <w:r w:rsidR="008636BD" w:rsidRPr="00E34DA0">
        <w:rPr>
          <w:rFonts w:ascii="Calibri" w:eastAsia="Times New Roman" w:hAnsi="Calibri" w:cs="Segoe UI"/>
          <w:lang w:eastAsia="nl-NL"/>
        </w:rPr>
        <w:t xml:space="preserve"> </w:t>
      </w:r>
      <w:r w:rsidRPr="00E34DA0">
        <w:rPr>
          <w:rFonts w:ascii="Calibri" w:eastAsia="Times New Roman" w:hAnsi="Calibri" w:cs="Segoe UI"/>
          <w:lang w:eastAsia="nl-NL"/>
        </w:rPr>
        <w:t xml:space="preserve">verantwoordelijkheid van onze leerlingen te ontwikkelen. Het is vanzelfsprekend dat autonomie en eigen verantwoordelijkheid niet betekent dat de leraren de leerlingen te snel en te gemakkelijk loslaten. Leraren begeleiden de leerprocessen en doen dat </w:t>
      </w:r>
      <w:r w:rsidR="008636BD" w:rsidRPr="00E34DA0">
        <w:rPr>
          <w:rFonts w:ascii="Calibri" w:eastAsia="Times New Roman" w:hAnsi="Calibri" w:cs="Segoe UI"/>
          <w:lang w:eastAsia="nl-NL"/>
        </w:rPr>
        <w:t>aan de hand van het verkregen inzicht in de onderwijsbehoefte van elke leerling</w:t>
      </w:r>
      <w:r w:rsidRPr="00E34DA0">
        <w:rPr>
          <w:rFonts w:ascii="Calibri" w:eastAsia="Times New Roman" w:hAnsi="Calibri" w:cs="Segoe UI"/>
          <w:lang w:eastAsia="nl-NL"/>
        </w:rPr>
        <w:t>”: leerlingen die (wat) meer sturing nodig hebben, krijgen die ook.  </w:t>
      </w:r>
    </w:p>
    <w:p w14:paraId="2B4A4034"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5A8DE16E" w14:textId="77777777" w:rsidR="008769A6" w:rsidRDefault="008769A6" w:rsidP="008769A6">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 xml:space="preserve">ambities </w:t>
      </w:r>
      <w:r w:rsidRPr="00E34DA0">
        <w:rPr>
          <w:rFonts w:ascii="Calibri" w:eastAsia="Times New Roman" w:hAnsi="Calibri" w:cs="Segoe UI"/>
          <w:lang w:eastAsia="nl-NL"/>
        </w:rPr>
        <w:t>zijn: </w:t>
      </w:r>
    </w:p>
    <w:p w14:paraId="217BE79D" w14:textId="77777777" w:rsidR="0017648F" w:rsidRPr="00E34DA0" w:rsidRDefault="0017648F" w:rsidP="008769A6">
      <w:pPr>
        <w:spacing w:after="0"/>
        <w:textAlignment w:val="baseline"/>
        <w:rPr>
          <w:rFonts w:ascii="Segoe UI" w:eastAsia="Times New Roman" w:hAnsi="Segoe UI" w:cs="Segoe UI"/>
          <w:sz w:val="18"/>
          <w:szCs w:val="18"/>
          <w:lang w:eastAsia="nl-NL"/>
        </w:rPr>
      </w:pPr>
    </w:p>
    <w:p w14:paraId="29714655" w14:textId="77777777" w:rsidR="0017648F" w:rsidRPr="0017648F" w:rsidRDefault="0017648F" w:rsidP="001A40A4">
      <w:pPr>
        <w:pStyle w:val="Lijstalinea"/>
        <w:numPr>
          <w:ilvl w:val="0"/>
          <w:numId w:val="7"/>
        </w:numPr>
        <w:spacing w:after="0"/>
        <w:textAlignment w:val="baseline"/>
        <w:rPr>
          <w:rFonts w:eastAsia="Times New Roman" w:cstheme="minorHAnsi"/>
          <w:lang w:eastAsia="nl-NL"/>
        </w:rPr>
      </w:pPr>
      <w:r>
        <w:rPr>
          <w:rFonts w:ascii="Calibri" w:eastAsia="Times New Roman" w:hAnsi="Calibri" w:cs="Segoe UI"/>
          <w:lang w:eastAsia="nl-NL"/>
        </w:rPr>
        <w:t xml:space="preserve"> </w:t>
      </w:r>
      <w:r w:rsidRPr="0017648F">
        <w:rPr>
          <w:rFonts w:eastAsia="Times New Roman" w:cstheme="minorHAnsi"/>
          <w:lang w:eastAsia="nl-NL"/>
        </w:rPr>
        <w:t>Aandacht voor onderwijs met “hoge verwachtingen”</w:t>
      </w:r>
    </w:p>
    <w:p w14:paraId="70DDBADB" w14:textId="79A3EB9D" w:rsidR="008636BD" w:rsidRPr="00E34DA0" w:rsidRDefault="008636BD" w:rsidP="0017648F">
      <w:pPr>
        <w:spacing w:after="0"/>
        <w:ind w:left="360"/>
        <w:textAlignment w:val="baseline"/>
        <w:rPr>
          <w:rFonts w:ascii="Calibri" w:eastAsia="Times New Roman" w:hAnsi="Calibri" w:cs="Segoe UI"/>
          <w:lang w:eastAsia="nl-NL"/>
        </w:rPr>
      </w:pPr>
    </w:p>
    <w:p w14:paraId="0556474B"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59F9B2BB"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Het lesgeven: Klassenmanagement</w:t>
      </w:r>
      <w:r w:rsidRPr="00E34DA0">
        <w:rPr>
          <w:rFonts w:ascii="Calibri" w:eastAsia="Times New Roman" w:hAnsi="Calibri" w:cs="Segoe UI"/>
          <w:lang w:eastAsia="nl-NL"/>
        </w:rPr>
        <w:t> </w:t>
      </w:r>
    </w:p>
    <w:p w14:paraId="5B4A8966"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lastRenderedPageBreak/>
        <w:t>Met klassenmanagement bedoelen we: sturen, plannen, regelen en organiseren. Wij vinden dat onze leraren pas succesvol kunnen zijn als ze hun instructie en de leeractiviteiten van de leerlingen goed kunnen organiseren.  </w:t>
      </w:r>
    </w:p>
    <w:p w14:paraId="5585E33F"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0C6BD5E3"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zijn: </w:t>
      </w:r>
    </w:p>
    <w:p w14:paraId="79433408" w14:textId="3E3B880C" w:rsidR="008769A6" w:rsidRDefault="008769A6" w:rsidP="0017648F">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r w:rsidR="0017648F">
        <w:rPr>
          <w:rFonts w:ascii="Segoe UI" w:eastAsia="Times New Roman" w:hAnsi="Segoe UI" w:cs="Segoe UI"/>
          <w:sz w:val="18"/>
          <w:szCs w:val="18"/>
          <w:lang w:eastAsia="nl-NL"/>
        </w:rPr>
        <w:t xml:space="preserve"> </w:t>
      </w:r>
    </w:p>
    <w:p w14:paraId="61EEC631" w14:textId="05A335B4" w:rsidR="0017648F" w:rsidRPr="0017648F" w:rsidRDefault="0017648F" w:rsidP="001A40A4">
      <w:pPr>
        <w:pStyle w:val="Lijstalinea"/>
        <w:numPr>
          <w:ilvl w:val="0"/>
          <w:numId w:val="7"/>
        </w:numPr>
        <w:spacing w:after="0"/>
        <w:textAlignment w:val="baseline"/>
        <w:rPr>
          <w:rFonts w:eastAsia="Times New Roman" w:cstheme="minorHAnsi"/>
          <w:lang w:eastAsia="nl-NL"/>
        </w:rPr>
      </w:pPr>
      <w:r w:rsidRPr="0017648F">
        <w:rPr>
          <w:rFonts w:eastAsia="Times New Roman" w:cstheme="minorHAnsi"/>
          <w:lang w:eastAsia="nl-NL"/>
        </w:rPr>
        <w:t>Aandacht voor onderwijs met “hoge verwachtingen”</w:t>
      </w:r>
    </w:p>
    <w:p w14:paraId="222FFCF6"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26082C21" w14:textId="756807B7" w:rsidR="008636BD" w:rsidRPr="00E34DA0" w:rsidRDefault="009920C4" w:rsidP="009920C4">
      <w:pPr>
        <w:spacing w:after="0"/>
        <w:textAlignment w:val="baseline"/>
        <w:rPr>
          <w:rFonts w:ascii="Calibri" w:eastAsia="Times New Roman" w:hAnsi="Calibri" w:cs="Segoe UI"/>
          <w:b/>
          <w:bCs/>
          <w:lang w:eastAsia="nl-NL"/>
        </w:rPr>
      </w:pPr>
      <w:r w:rsidRPr="00E34DA0">
        <w:rPr>
          <w:rFonts w:ascii="Calibri" w:eastAsia="Times New Roman" w:hAnsi="Calibri" w:cs="Segoe UI"/>
          <w:b/>
          <w:bCs/>
          <w:lang w:eastAsia="nl-NL"/>
        </w:rPr>
        <w:t>2.3.5.</w:t>
      </w:r>
      <w:r w:rsidR="008769A6" w:rsidRPr="00E34DA0">
        <w:rPr>
          <w:rFonts w:ascii="Calibri" w:eastAsia="Times New Roman" w:hAnsi="Calibri" w:cs="Segoe UI"/>
          <w:b/>
          <w:bCs/>
          <w:lang w:eastAsia="nl-NL"/>
        </w:rPr>
        <w:t>De zorg voor</w:t>
      </w:r>
      <w:r w:rsidR="008636BD" w:rsidRPr="00E34DA0">
        <w:rPr>
          <w:rFonts w:ascii="Calibri" w:eastAsia="Times New Roman" w:hAnsi="Calibri" w:cs="Segoe UI"/>
          <w:b/>
          <w:bCs/>
          <w:lang w:eastAsia="nl-NL"/>
        </w:rPr>
        <w:t xml:space="preserve"> </w:t>
      </w:r>
      <w:r w:rsidR="006B1CAC" w:rsidRPr="00E34DA0">
        <w:rPr>
          <w:rFonts w:ascii="Calibri" w:eastAsia="Times New Roman" w:hAnsi="Calibri" w:cs="Segoe UI"/>
          <w:b/>
          <w:bCs/>
          <w:lang w:eastAsia="nl-NL"/>
        </w:rPr>
        <w:t>onze leerlingen</w:t>
      </w:r>
      <w:r w:rsidR="008769A6" w:rsidRPr="00E34DA0">
        <w:rPr>
          <w:rFonts w:ascii="Calibri" w:eastAsia="Times New Roman" w:hAnsi="Calibri" w:cs="Segoe UI"/>
          <w:b/>
          <w:bCs/>
          <w:lang w:eastAsia="nl-NL"/>
        </w:rPr>
        <w:t xml:space="preserve">: </w:t>
      </w:r>
    </w:p>
    <w:p w14:paraId="2291C1C3" w14:textId="77777777" w:rsidR="008636BD" w:rsidRPr="00E34DA0" w:rsidRDefault="008636BD" w:rsidP="008636BD">
      <w:pPr>
        <w:spacing w:after="0"/>
        <w:textAlignment w:val="baseline"/>
        <w:rPr>
          <w:rFonts w:ascii="Calibri" w:eastAsia="Times New Roman" w:hAnsi="Calibri" w:cs="Segoe UI"/>
          <w:b/>
          <w:bCs/>
          <w:lang w:eastAsia="nl-NL"/>
        </w:rPr>
      </w:pPr>
    </w:p>
    <w:p w14:paraId="4CC30C2A" w14:textId="77777777" w:rsidR="008769A6" w:rsidRPr="00E34DA0" w:rsidRDefault="008636BD" w:rsidP="008636BD">
      <w:pPr>
        <w:spacing w:after="0"/>
        <w:textAlignment w:val="baseline"/>
        <w:rPr>
          <w:rFonts w:ascii="Calibri" w:eastAsia="Times New Roman" w:hAnsi="Calibri" w:cs="Segoe UI"/>
          <w:b/>
          <w:bCs/>
          <w:lang w:eastAsia="nl-NL"/>
        </w:rPr>
      </w:pPr>
      <w:r w:rsidRPr="00E34DA0">
        <w:rPr>
          <w:rFonts w:ascii="Calibri" w:eastAsia="Times New Roman" w:hAnsi="Calibri" w:cs="Segoe UI"/>
          <w:b/>
          <w:bCs/>
          <w:lang w:eastAsia="nl-NL"/>
        </w:rPr>
        <w:t xml:space="preserve">Zorg voor onze leerlingen: </w:t>
      </w:r>
      <w:r w:rsidR="008769A6" w:rsidRPr="00E34DA0">
        <w:rPr>
          <w:rFonts w:ascii="Calibri" w:eastAsia="Times New Roman" w:hAnsi="Calibri" w:cs="Segoe UI"/>
          <w:b/>
          <w:bCs/>
          <w:lang w:eastAsia="nl-NL"/>
        </w:rPr>
        <w:t>Zorg en begeleiding</w:t>
      </w:r>
      <w:r w:rsidRPr="00E34DA0">
        <w:rPr>
          <w:rFonts w:ascii="Calibri" w:eastAsia="Times New Roman" w:hAnsi="Calibri" w:cs="Segoe UI"/>
          <w:b/>
          <w:bCs/>
          <w:lang w:eastAsia="nl-NL"/>
        </w:rPr>
        <w:t xml:space="preserve">. </w:t>
      </w:r>
    </w:p>
    <w:p w14:paraId="71B6752E"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We streven ernaar dat iedere leerling zich ononderbroken kan ontwikkelen en ontplooien. Omdat we te maken hebben met verschillen, moet het onderwijsleerproces zo ingericht worden, dat dit ook mogelijk is. In de eerste plaats moeten de leraren daarom de leerlingen goed kennen. Daarna moeten de leerlingen goed gevolgd worden: hoe verloopt het ontwikkelproces? </w:t>
      </w:r>
    </w:p>
    <w:p w14:paraId="7FBA6250" w14:textId="2696EB48"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Daar waar nodig volgt zorg en begeleiding. Deze zorg kan gericht zijn op leerlingen die wat minder kunnen, maar vooral ook op leerlingen die meer kunnen. Om het ontwikkelproces te volgen, hanteren we het CITO-L</w:t>
      </w:r>
      <w:r w:rsidR="00A34EF2">
        <w:rPr>
          <w:rFonts w:ascii="Calibri" w:eastAsia="Times New Roman" w:hAnsi="Calibri" w:cs="Segoe UI"/>
          <w:lang w:eastAsia="nl-NL"/>
        </w:rPr>
        <w:t>eerling in beeld</w:t>
      </w:r>
      <w:r w:rsidRPr="00E34DA0">
        <w:rPr>
          <w:rFonts w:ascii="Calibri" w:eastAsia="Times New Roman" w:hAnsi="Calibri" w:cs="Segoe UI"/>
          <w:lang w:eastAsia="nl-NL"/>
        </w:rPr>
        <w:t>.</w:t>
      </w:r>
      <w:r w:rsidR="008636BD" w:rsidRPr="00E34DA0">
        <w:rPr>
          <w:rFonts w:ascii="Calibri" w:eastAsia="Times New Roman" w:hAnsi="Calibri" w:cs="Segoe UI"/>
          <w:lang w:eastAsia="nl-NL"/>
        </w:rPr>
        <w:t xml:space="preserve"> Bij l</w:t>
      </w:r>
      <w:r w:rsidRPr="00E34DA0">
        <w:rPr>
          <w:rFonts w:ascii="Calibri" w:eastAsia="Times New Roman" w:hAnsi="Calibri" w:cs="Segoe UI"/>
          <w:lang w:eastAsia="nl-NL"/>
        </w:rPr>
        <w:t xml:space="preserve">eerlingen </w:t>
      </w:r>
      <w:r w:rsidR="008636BD" w:rsidRPr="00E34DA0">
        <w:rPr>
          <w:rFonts w:ascii="Calibri" w:eastAsia="Times New Roman" w:hAnsi="Calibri" w:cs="Segoe UI"/>
          <w:lang w:eastAsia="nl-NL"/>
        </w:rPr>
        <w:t>die in hun ontwikkeling een achterstand oplopen en waarbij in de analyse een zichtbare stilstand of daling is geconstateerd worden interventies uitgevoerd.</w:t>
      </w:r>
    </w:p>
    <w:p w14:paraId="2C5A99F7" w14:textId="3A6D940A"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De centrale figuur bij zorg en begeleiding is de leerkracht. De intern begeleider heeft </w:t>
      </w:r>
      <w:r w:rsidR="00A34EF2">
        <w:rPr>
          <w:rFonts w:ascii="Calibri" w:eastAsia="Times New Roman" w:hAnsi="Calibri" w:cs="Segoe UI"/>
          <w:lang w:eastAsia="nl-NL"/>
        </w:rPr>
        <w:t xml:space="preserve">hierin </w:t>
      </w:r>
      <w:r w:rsidRPr="00E34DA0">
        <w:rPr>
          <w:rFonts w:ascii="Calibri" w:eastAsia="Times New Roman" w:hAnsi="Calibri" w:cs="Segoe UI"/>
          <w:lang w:eastAsia="nl-NL"/>
        </w:rPr>
        <w:t>een coördinerende taak.  </w:t>
      </w:r>
      <w:r w:rsidR="00A34EF2">
        <w:rPr>
          <w:rFonts w:ascii="Calibri" w:eastAsia="Times New Roman" w:hAnsi="Calibri" w:cs="Segoe UI"/>
          <w:lang w:eastAsia="nl-NL"/>
        </w:rPr>
        <w:t xml:space="preserve">We gaan dit schooljaar werken met de nieuwe signaleringsinstrumenten </w:t>
      </w:r>
      <w:proofErr w:type="spellStart"/>
      <w:r w:rsidR="00A34EF2">
        <w:rPr>
          <w:rFonts w:ascii="Calibri" w:eastAsia="Times New Roman" w:hAnsi="Calibri" w:cs="Segoe UI"/>
          <w:lang w:eastAsia="nl-NL"/>
        </w:rPr>
        <w:t>kindbegrip</w:t>
      </w:r>
      <w:proofErr w:type="spellEnd"/>
      <w:r w:rsidR="00A34EF2">
        <w:rPr>
          <w:rFonts w:ascii="Calibri" w:eastAsia="Times New Roman" w:hAnsi="Calibri" w:cs="Segoe UI"/>
          <w:lang w:eastAsia="nl-NL"/>
        </w:rPr>
        <w:t xml:space="preserve">, </w:t>
      </w:r>
      <w:proofErr w:type="spellStart"/>
      <w:r w:rsidR="00A34EF2">
        <w:rPr>
          <w:rFonts w:ascii="Calibri" w:eastAsia="Times New Roman" w:hAnsi="Calibri" w:cs="Segoe UI"/>
          <w:lang w:eastAsia="nl-NL"/>
        </w:rPr>
        <w:t>Kwink</w:t>
      </w:r>
      <w:proofErr w:type="spellEnd"/>
      <w:r w:rsidR="00A34EF2">
        <w:rPr>
          <w:rFonts w:ascii="Calibri" w:eastAsia="Times New Roman" w:hAnsi="Calibri" w:cs="Segoe UI"/>
          <w:lang w:eastAsia="nl-NL"/>
        </w:rPr>
        <w:t>, leerling – en kleuter in beeld en de doorstroomtoets</w:t>
      </w:r>
    </w:p>
    <w:p w14:paraId="2AD158CC"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3C484933"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zijn: </w:t>
      </w:r>
    </w:p>
    <w:p w14:paraId="0155A360" w14:textId="04931CB3" w:rsidR="008769A6" w:rsidRPr="00A34EF2" w:rsidRDefault="008769A6" w:rsidP="00A34EF2">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4BD8ED10" w14:textId="63AD7F7F" w:rsidR="00A34EF2" w:rsidRPr="00A34EF2" w:rsidRDefault="008769A6" w:rsidP="001A40A4">
      <w:pPr>
        <w:pStyle w:val="Lijstalinea"/>
        <w:numPr>
          <w:ilvl w:val="0"/>
          <w:numId w:val="7"/>
        </w:numPr>
        <w:spacing w:after="0"/>
        <w:textAlignment w:val="baseline"/>
        <w:rPr>
          <w:rFonts w:ascii="Segoe UI" w:eastAsia="Times New Roman" w:hAnsi="Segoe UI" w:cs="Segoe UI"/>
          <w:sz w:val="18"/>
          <w:szCs w:val="18"/>
          <w:lang w:eastAsia="nl-NL"/>
        </w:rPr>
      </w:pPr>
      <w:r w:rsidRPr="00A34EF2">
        <w:rPr>
          <w:rFonts w:ascii="Calibri" w:eastAsia="Times New Roman" w:hAnsi="Calibri" w:cs="Segoe UI"/>
          <w:lang w:eastAsia="nl-NL"/>
        </w:rPr>
        <w:t xml:space="preserve">De school gebruikt een samenhangend systeem van instrumenten en procedures voor het volgen van de prestaties en de </w:t>
      </w:r>
      <w:r w:rsidR="00A34EF2" w:rsidRPr="00A34EF2">
        <w:rPr>
          <w:rFonts w:ascii="Calibri" w:eastAsia="Times New Roman" w:hAnsi="Calibri" w:cs="Segoe UI"/>
          <w:lang w:eastAsia="nl-NL"/>
        </w:rPr>
        <w:t xml:space="preserve">(sociaal- emotionele) </w:t>
      </w:r>
      <w:r w:rsidRPr="00A34EF2">
        <w:rPr>
          <w:rFonts w:ascii="Calibri" w:eastAsia="Times New Roman" w:hAnsi="Calibri" w:cs="Segoe UI"/>
          <w:lang w:eastAsia="nl-NL"/>
        </w:rPr>
        <w:t xml:space="preserve">ontwikkeling van de leerlingen gebaseerd op de </w:t>
      </w:r>
      <w:r w:rsidR="00A34EF2" w:rsidRPr="00A34EF2">
        <w:rPr>
          <w:rFonts w:ascii="Calibri" w:eastAsia="Times New Roman" w:hAnsi="Calibri" w:cs="Segoe UI"/>
          <w:lang w:eastAsia="nl-NL"/>
        </w:rPr>
        <w:t>(</w:t>
      </w:r>
      <w:r w:rsidRPr="00A34EF2">
        <w:rPr>
          <w:rFonts w:ascii="Calibri" w:eastAsia="Times New Roman" w:hAnsi="Calibri" w:cs="Segoe UI"/>
          <w:lang w:eastAsia="nl-NL"/>
        </w:rPr>
        <w:t>digitale</w:t>
      </w:r>
      <w:r w:rsidR="00A34EF2" w:rsidRPr="00A34EF2">
        <w:rPr>
          <w:rFonts w:ascii="Calibri" w:eastAsia="Times New Roman" w:hAnsi="Calibri" w:cs="Segoe UI"/>
          <w:lang w:eastAsia="nl-NL"/>
        </w:rPr>
        <w:t>)</w:t>
      </w:r>
      <w:r w:rsidRPr="00A34EF2">
        <w:rPr>
          <w:rFonts w:ascii="Calibri" w:eastAsia="Times New Roman" w:hAnsi="Calibri" w:cs="Segoe UI"/>
          <w:lang w:eastAsia="nl-NL"/>
        </w:rPr>
        <w:t xml:space="preserve"> analyse van de </w:t>
      </w:r>
      <w:r w:rsidR="00A34EF2" w:rsidRPr="00A34EF2">
        <w:rPr>
          <w:rFonts w:ascii="Calibri" w:eastAsia="Times New Roman" w:hAnsi="Calibri" w:cs="Segoe UI"/>
          <w:lang w:eastAsia="nl-NL"/>
        </w:rPr>
        <w:t>kind</w:t>
      </w:r>
      <w:r w:rsidR="00A34EF2">
        <w:rPr>
          <w:rFonts w:ascii="Calibri" w:eastAsia="Times New Roman" w:hAnsi="Calibri" w:cs="Segoe UI"/>
          <w:lang w:eastAsia="nl-NL"/>
        </w:rPr>
        <w:t>-</w:t>
      </w:r>
      <w:r w:rsidR="00A34EF2" w:rsidRPr="00A34EF2">
        <w:rPr>
          <w:rFonts w:ascii="Calibri" w:eastAsia="Times New Roman" w:hAnsi="Calibri" w:cs="Segoe UI"/>
          <w:lang w:eastAsia="nl-NL"/>
        </w:rPr>
        <w:t xml:space="preserve">begrip, </w:t>
      </w:r>
      <w:proofErr w:type="spellStart"/>
      <w:r w:rsidR="00A34EF2" w:rsidRPr="00A34EF2">
        <w:rPr>
          <w:rFonts w:ascii="Calibri" w:eastAsia="Times New Roman" w:hAnsi="Calibri" w:cs="Segoe UI"/>
          <w:lang w:eastAsia="nl-NL"/>
        </w:rPr>
        <w:t>Kwink</w:t>
      </w:r>
      <w:proofErr w:type="spellEnd"/>
      <w:r w:rsidR="00A34EF2" w:rsidRPr="00A34EF2">
        <w:rPr>
          <w:rFonts w:ascii="Calibri" w:eastAsia="Times New Roman" w:hAnsi="Calibri" w:cs="Segoe UI"/>
          <w:lang w:eastAsia="nl-NL"/>
        </w:rPr>
        <w:t>, leerling – en kleuter in beeld en de doorstroomtoets</w:t>
      </w:r>
      <w:r w:rsidR="00A34EF2">
        <w:rPr>
          <w:rFonts w:ascii="Calibri" w:eastAsia="Times New Roman" w:hAnsi="Calibri" w:cs="Segoe UI"/>
          <w:lang w:eastAsia="nl-NL"/>
        </w:rPr>
        <w:t xml:space="preserve"> zodat er een volledig beeld is van elke leerling.</w:t>
      </w:r>
    </w:p>
    <w:p w14:paraId="2019AA4A" w14:textId="4F9854EB"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color w:val="FF0000"/>
          <w:lang w:eastAsia="nl-NL"/>
        </w:rPr>
        <w:t> </w:t>
      </w:r>
      <w:r w:rsidRPr="00E34DA0">
        <w:rPr>
          <w:rFonts w:ascii="Calibri" w:eastAsia="Times New Roman" w:hAnsi="Calibri" w:cs="Segoe UI"/>
          <w:lang w:eastAsia="nl-NL"/>
        </w:rPr>
        <w:t> </w:t>
      </w:r>
    </w:p>
    <w:p w14:paraId="13A699C6"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De zorg voor leerlingen: Afstemming</w:t>
      </w:r>
      <w:r w:rsidRPr="00E34DA0">
        <w:rPr>
          <w:rFonts w:ascii="Calibri" w:eastAsia="Times New Roman" w:hAnsi="Calibri" w:cs="Segoe UI"/>
          <w:lang w:eastAsia="nl-NL"/>
        </w:rPr>
        <w:t> </w:t>
      </w:r>
    </w:p>
    <w:p w14:paraId="5918B789" w14:textId="32FCF822"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Op onze school stemmen we ons onderwijs en ons onderwijsaanbod af op de onderwijsbehoeften van de leerlingen. We</w:t>
      </w:r>
      <w:r w:rsidR="00762E52" w:rsidRPr="00E34DA0">
        <w:rPr>
          <w:rFonts w:ascii="Calibri" w:eastAsia="Times New Roman" w:hAnsi="Calibri" w:cs="Segoe UI"/>
          <w:lang w:eastAsia="nl-NL"/>
        </w:rPr>
        <w:t xml:space="preserve"> werken resultaatgericht (HGW). A</w:t>
      </w:r>
      <w:r w:rsidRPr="00E34DA0">
        <w:rPr>
          <w:rFonts w:ascii="Calibri" w:eastAsia="Times New Roman" w:hAnsi="Calibri" w:cs="Segoe UI"/>
          <w:lang w:eastAsia="nl-NL"/>
        </w:rPr>
        <w:t xml:space="preserve">lle leraren </w:t>
      </w:r>
      <w:r w:rsidR="00762E52" w:rsidRPr="00E34DA0">
        <w:rPr>
          <w:rFonts w:ascii="Calibri" w:eastAsia="Times New Roman" w:hAnsi="Calibri" w:cs="Segoe UI"/>
          <w:lang w:eastAsia="nl-NL"/>
        </w:rPr>
        <w:t xml:space="preserve">maken analyses </w:t>
      </w:r>
      <w:proofErr w:type="spellStart"/>
      <w:r w:rsidR="00762E52" w:rsidRPr="00E34DA0">
        <w:rPr>
          <w:rFonts w:ascii="Calibri" w:eastAsia="Times New Roman" w:hAnsi="Calibri" w:cs="Segoe UI"/>
          <w:lang w:eastAsia="nl-NL"/>
        </w:rPr>
        <w:t>nav</w:t>
      </w:r>
      <w:proofErr w:type="spellEnd"/>
      <w:r w:rsidR="00762E52" w:rsidRPr="00E34DA0">
        <w:rPr>
          <w:rFonts w:ascii="Calibri" w:eastAsia="Times New Roman" w:hAnsi="Calibri" w:cs="Segoe UI"/>
          <w:lang w:eastAsia="nl-NL"/>
        </w:rPr>
        <w:t xml:space="preserve"> de toets</w:t>
      </w:r>
      <w:r w:rsidR="009920C4" w:rsidRPr="00E34DA0">
        <w:rPr>
          <w:rFonts w:ascii="Calibri" w:eastAsia="Times New Roman" w:hAnsi="Calibri" w:cs="Segoe UI"/>
          <w:lang w:eastAsia="nl-NL"/>
        </w:rPr>
        <w:t>-</w:t>
      </w:r>
      <w:r w:rsidR="00762E52" w:rsidRPr="00E34DA0">
        <w:rPr>
          <w:rFonts w:ascii="Calibri" w:eastAsia="Times New Roman" w:hAnsi="Calibri" w:cs="Segoe UI"/>
          <w:lang w:eastAsia="nl-NL"/>
        </w:rPr>
        <w:t xml:space="preserve">resultaten. </w:t>
      </w:r>
      <w:r w:rsidRPr="00E34DA0">
        <w:rPr>
          <w:rFonts w:ascii="Calibri" w:eastAsia="Times New Roman" w:hAnsi="Calibri" w:cs="Segoe UI"/>
          <w:lang w:eastAsia="nl-NL"/>
        </w:rPr>
        <w:t>Op basis daarvan</w:t>
      </w:r>
      <w:r w:rsidR="00762E52" w:rsidRPr="00E34DA0">
        <w:rPr>
          <w:rFonts w:ascii="Calibri" w:eastAsia="Times New Roman" w:hAnsi="Calibri" w:cs="Segoe UI"/>
          <w:lang w:eastAsia="nl-NL"/>
        </w:rPr>
        <w:t xml:space="preserve"> </w:t>
      </w:r>
      <w:r w:rsidR="00806CDD" w:rsidRPr="00E34DA0">
        <w:rPr>
          <w:rFonts w:ascii="Calibri" w:eastAsia="Times New Roman" w:hAnsi="Calibri" w:cs="Segoe UI"/>
          <w:lang w:eastAsia="nl-NL"/>
        </w:rPr>
        <w:t>gaan de leraren een gedifferentieerd aanbod opstellen in de taakplanner.</w:t>
      </w:r>
      <w:r w:rsidR="00806CDD" w:rsidRPr="00E34DA0">
        <w:rPr>
          <w:rFonts w:ascii="Segoe UI" w:eastAsia="Times New Roman" w:hAnsi="Segoe UI" w:cs="Segoe UI"/>
          <w:sz w:val="18"/>
          <w:szCs w:val="18"/>
          <w:lang w:eastAsia="nl-NL"/>
        </w:rPr>
        <w:t xml:space="preserve"> </w:t>
      </w:r>
      <w:r w:rsidRPr="00E34DA0">
        <w:rPr>
          <w:rFonts w:ascii="Calibri" w:eastAsia="Times New Roman" w:hAnsi="Calibri" w:cs="Segoe UI"/>
          <w:lang w:eastAsia="nl-NL"/>
        </w:rPr>
        <w:t>De leraren stemmen hun instructie, het aanbod en de tijd af op de kenmerken van de leerlingen in een groep.  </w:t>
      </w:r>
    </w:p>
    <w:p w14:paraId="2445EDB2"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29BC80DC"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 xml:space="preserve">ambities </w:t>
      </w:r>
      <w:r w:rsidRPr="00E34DA0">
        <w:rPr>
          <w:rFonts w:ascii="Calibri" w:eastAsia="Times New Roman" w:hAnsi="Calibri" w:cs="Segoe UI"/>
          <w:lang w:eastAsia="nl-NL"/>
        </w:rPr>
        <w:t>zijn: </w:t>
      </w:r>
    </w:p>
    <w:p w14:paraId="3FA83E6E"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0C698EC1" w14:textId="4C3B075A" w:rsidR="008769A6" w:rsidRPr="00E34DA0" w:rsidRDefault="00B834ED" w:rsidP="001A40A4">
      <w:pPr>
        <w:numPr>
          <w:ilvl w:val="0"/>
          <w:numId w:val="8"/>
        </w:numPr>
        <w:spacing w:after="0"/>
        <w:ind w:left="360" w:firstLine="0"/>
        <w:textAlignment w:val="baseline"/>
        <w:rPr>
          <w:rFonts w:ascii="Calibri" w:eastAsia="Times New Roman" w:hAnsi="Calibri" w:cs="Segoe UI"/>
          <w:lang w:eastAsia="nl-NL"/>
        </w:rPr>
      </w:pPr>
      <w:r>
        <w:rPr>
          <w:rFonts w:ascii="Calibri" w:eastAsia="Times New Roman" w:hAnsi="Calibri" w:cs="Segoe UI"/>
          <w:lang w:eastAsia="nl-NL"/>
        </w:rPr>
        <w:t>We hebben dit goed op orde en willen dit zo handhaven.</w:t>
      </w:r>
    </w:p>
    <w:p w14:paraId="4B5F324C" w14:textId="77777777" w:rsidR="00442EF8" w:rsidRPr="00E34DA0" w:rsidRDefault="00442EF8" w:rsidP="00806CDD">
      <w:pPr>
        <w:spacing w:after="0"/>
        <w:ind w:left="360"/>
        <w:textAlignment w:val="baseline"/>
        <w:rPr>
          <w:rFonts w:ascii="Calibri" w:eastAsia="Times New Roman" w:hAnsi="Calibri" w:cs="Segoe UI"/>
          <w:lang w:eastAsia="nl-NL"/>
        </w:rPr>
      </w:pPr>
    </w:p>
    <w:p w14:paraId="48964AA5"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4D6A5651" w14:textId="77777777" w:rsidR="00C76210" w:rsidRDefault="00C76210" w:rsidP="008769A6">
      <w:pPr>
        <w:spacing w:after="0"/>
        <w:textAlignment w:val="baseline"/>
        <w:rPr>
          <w:rFonts w:ascii="Calibri" w:eastAsia="Times New Roman" w:hAnsi="Calibri" w:cs="Segoe UI"/>
          <w:b/>
          <w:bCs/>
          <w:lang w:eastAsia="nl-NL"/>
        </w:rPr>
      </w:pPr>
    </w:p>
    <w:p w14:paraId="1AEE45D0" w14:textId="77777777" w:rsidR="00C76210" w:rsidRDefault="00C76210" w:rsidP="008769A6">
      <w:pPr>
        <w:spacing w:after="0"/>
        <w:textAlignment w:val="baseline"/>
        <w:rPr>
          <w:rFonts w:ascii="Calibri" w:eastAsia="Times New Roman" w:hAnsi="Calibri" w:cs="Segoe UI"/>
          <w:b/>
          <w:bCs/>
          <w:lang w:eastAsia="nl-NL"/>
        </w:rPr>
      </w:pPr>
    </w:p>
    <w:p w14:paraId="05E403E5" w14:textId="77777777" w:rsidR="00C76210" w:rsidRDefault="00C76210" w:rsidP="008769A6">
      <w:pPr>
        <w:spacing w:after="0"/>
        <w:textAlignment w:val="baseline"/>
        <w:rPr>
          <w:rFonts w:ascii="Calibri" w:eastAsia="Times New Roman" w:hAnsi="Calibri" w:cs="Segoe UI"/>
          <w:b/>
          <w:bCs/>
          <w:lang w:eastAsia="nl-NL"/>
        </w:rPr>
      </w:pPr>
    </w:p>
    <w:p w14:paraId="29D977BE" w14:textId="77777777" w:rsidR="00C76210" w:rsidRDefault="00C76210" w:rsidP="008769A6">
      <w:pPr>
        <w:spacing w:after="0"/>
        <w:textAlignment w:val="baseline"/>
        <w:rPr>
          <w:rFonts w:ascii="Calibri" w:eastAsia="Times New Roman" w:hAnsi="Calibri" w:cs="Segoe UI"/>
          <w:b/>
          <w:bCs/>
          <w:lang w:eastAsia="nl-NL"/>
        </w:rPr>
      </w:pPr>
    </w:p>
    <w:p w14:paraId="49E84C22" w14:textId="77777777" w:rsidR="00C76210" w:rsidRDefault="00C76210" w:rsidP="008769A6">
      <w:pPr>
        <w:spacing w:after="0"/>
        <w:textAlignment w:val="baseline"/>
        <w:rPr>
          <w:rFonts w:ascii="Calibri" w:eastAsia="Times New Roman" w:hAnsi="Calibri" w:cs="Segoe UI"/>
          <w:b/>
          <w:bCs/>
          <w:lang w:eastAsia="nl-NL"/>
        </w:rPr>
      </w:pPr>
    </w:p>
    <w:p w14:paraId="573571C3" w14:textId="77777777" w:rsidR="00C76210" w:rsidRDefault="00C76210" w:rsidP="008769A6">
      <w:pPr>
        <w:spacing w:after="0"/>
        <w:textAlignment w:val="baseline"/>
        <w:rPr>
          <w:rFonts w:ascii="Calibri" w:eastAsia="Times New Roman" w:hAnsi="Calibri" w:cs="Segoe UI"/>
          <w:b/>
          <w:bCs/>
          <w:lang w:eastAsia="nl-NL"/>
        </w:rPr>
      </w:pPr>
    </w:p>
    <w:p w14:paraId="48BA6F30" w14:textId="0C8A9C3A" w:rsidR="008769A6" w:rsidRPr="00E34DA0" w:rsidRDefault="008636BD"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2.3.</w:t>
      </w:r>
      <w:r w:rsidR="00A34EF2">
        <w:rPr>
          <w:rFonts w:ascii="Calibri" w:eastAsia="Times New Roman" w:hAnsi="Calibri" w:cs="Segoe UI"/>
          <w:b/>
          <w:bCs/>
          <w:lang w:eastAsia="nl-NL"/>
        </w:rPr>
        <w:t>6</w:t>
      </w:r>
      <w:r w:rsidRPr="00E34DA0">
        <w:rPr>
          <w:rFonts w:ascii="Calibri" w:eastAsia="Times New Roman" w:hAnsi="Calibri" w:cs="Segoe UI"/>
          <w:b/>
          <w:bCs/>
          <w:lang w:eastAsia="nl-NL"/>
        </w:rPr>
        <w:t>.</w:t>
      </w:r>
      <w:r w:rsidR="008769A6" w:rsidRPr="00E34DA0">
        <w:rPr>
          <w:rFonts w:ascii="Calibri" w:eastAsia="Times New Roman" w:hAnsi="Calibri" w:cs="Segoe UI"/>
          <w:b/>
          <w:bCs/>
          <w:lang w:eastAsia="nl-NL"/>
        </w:rPr>
        <w:t>Passend onderwijs</w:t>
      </w:r>
      <w:r w:rsidR="008769A6" w:rsidRPr="00E34DA0">
        <w:rPr>
          <w:rFonts w:ascii="Calibri" w:eastAsia="Times New Roman" w:hAnsi="Calibri" w:cs="Segoe UI"/>
          <w:lang w:eastAsia="nl-NL"/>
        </w:rPr>
        <w:t> </w:t>
      </w:r>
    </w:p>
    <w:p w14:paraId="334856B6"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lastRenderedPageBreak/>
        <w:t>Wij vinden dat elk kind recht heeft op goed en passend onderwijs. In beginsel zijn wij het eens met de stelling dat zoveel mogelijk kinderen regulier primair onderwijs moeten kunnen volgen. Wij realiseren ons dat we een zorgplicht hebben. </w:t>
      </w:r>
    </w:p>
    <w:p w14:paraId="79334886" w14:textId="14F63A1F"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Onze school richt zich op het geven van basisondersteuning en in enkele gevallen op het geven van extra ondersteuning. In ons school</w:t>
      </w:r>
      <w:r w:rsidR="006B1CAC" w:rsidRPr="00E34DA0">
        <w:rPr>
          <w:rFonts w:ascii="Calibri" w:eastAsia="Times New Roman" w:hAnsi="Calibri" w:cs="Segoe UI"/>
          <w:lang w:eastAsia="nl-NL"/>
        </w:rPr>
        <w:t>-</w:t>
      </w:r>
      <w:r w:rsidRPr="00E34DA0">
        <w:rPr>
          <w:rFonts w:ascii="Calibri" w:eastAsia="Times New Roman" w:hAnsi="Calibri" w:cs="Segoe UI"/>
          <w:lang w:eastAsia="nl-NL"/>
        </w:rPr>
        <w:t>ondersteuning</w:t>
      </w:r>
      <w:r w:rsidR="006B1CAC" w:rsidRPr="00E34DA0">
        <w:rPr>
          <w:rFonts w:ascii="Calibri" w:eastAsia="Times New Roman" w:hAnsi="Calibri" w:cs="Segoe UI"/>
          <w:lang w:eastAsia="nl-NL"/>
        </w:rPr>
        <w:t>s</w:t>
      </w:r>
      <w:r w:rsidRPr="00E34DA0">
        <w:rPr>
          <w:rFonts w:ascii="Calibri" w:eastAsia="Times New Roman" w:hAnsi="Calibri" w:cs="Segoe UI"/>
          <w:lang w:eastAsia="nl-NL"/>
        </w:rPr>
        <w:t>profiel hebben we beschreven welke ondersteuning we wel en niet kunnen geven. </w:t>
      </w:r>
    </w:p>
    <w:p w14:paraId="3F7236AA"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1BA7E683" w14:textId="77777777" w:rsidR="008769A6" w:rsidRPr="00E34DA0" w:rsidRDefault="008769A6" w:rsidP="008769A6">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Onze</w:t>
      </w:r>
      <w:r w:rsidRPr="00E34DA0">
        <w:rPr>
          <w:rFonts w:ascii="Calibri" w:eastAsia="Times New Roman" w:hAnsi="Calibri" w:cs="Segoe UI"/>
          <w:b/>
          <w:lang w:eastAsia="nl-NL"/>
        </w:rPr>
        <w:t xml:space="preserve"> ambities </w:t>
      </w:r>
      <w:r w:rsidRPr="00E34DA0">
        <w:rPr>
          <w:rFonts w:ascii="Calibri" w:eastAsia="Times New Roman" w:hAnsi="Calibri" w:cs="Segoe UI"/>
          <w:lang w:eastAsia="nl-NL"/>
        </w:rPr>
        <w:t>zijn: </w:t>
      </w:r>
    </w:p>
    <w:p w14:paraId="1C06B933" w14:textId="63ED0543" w:rsidR="008769A6" w:rsidRPr="00E34DA0" w:rsidRDefault="008769A6" w:rsidP="00B834ED">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w:t>
      </w:r>
      <w:r w:rsidR="00B834ED">
        <w:rPr>
          <w:rFonts w:ascii="Segoe UI" w:eastAsia="Times New Roman" w:hAnsi="Segoe UI" w:cs="Segoe UI"/>
          <w:sz w:val="18"/>
          <w:szCs w:val="18"/>
          <w:lang w:eastAsia="nl-NL"/>
        </w:rPr>
        <w:t xml:space="preserve"> </w:t>
      </w:r>
    </w:p>
    <w:p w14:paraId="48FBA73B" w14:textId="69B215CC" w:rsidR="008769A6" w:rsidRPr="00B834ED" w:rsidRDefault="00B834ED" w:rsidP="001A40A4">
      <w:pPr>
        <w:pStyle w:val="Lijstalinea"/>
        <w:numPr>
          <w:ilvl w:val="0"/>
          <w:numId w:val="8"/>
        </w:numPr>
        <w:spacing w:after="0"/>
        <w:textAlignment w:val="baseline"/>
        <w:rPr>
          <w:rFonts w:ascii="Calibri" w:eastAsia="Times New Roman" w:hAnsi="Calibri" w:cs="Segoe UI"/>
          <w:lang w:eastAsia="nl-NL"/>
        </w:rPr>
      </w:pPr>
      <w:r>
        <w:rPr>
          <w:rFonts w:ascii="Calibri" w:eastAsia="Times New Roman" w:hAnsi="Calibri" w:cs="Segoe UI"/>
          <w:lang w:eastAsia="nl-NL"/>
        </w:rPr>
        <w:t>We hebben dit goed op orde en willen dit handhaven.</w:t>
      </w:r>
    </w:p>
    <w:p w14:paraId="2E9F7A05" w14:textId="6021DBF6" w:rsidR="001C7A86" w:rsidRPr="00E34DA0" w:rsidRDefault="001C7A86" w:rsidP="00442EF8">
      <w:pPr>
        <w:spacing w:after="0"/>
        <w:textAlignment w:val="baseline"/>
        <w:rPr>
          <w:rFonts w:ascii="Segoe UI" w:eastAsia="Times New Roman" w:hAnsi="Segoe UI" w:cs="Segoe UI"/>
          <w:sz w:val="18"/>
          <w:szCs w:val="18"/>
          <w:lang w:eastAsia="nl-NL"/>
        </w:rPr>
      </w:pPr>
    </w:p>
    <w:p w14:paraId="3718E896" w14:textId="2F5B2C92" w:rsidR="001C7A86" w:rsidRPr="00E34DA0" w:rsidRDefault="003740CD" w:rsidP="001C7A86">
      <w:pPr>
        <w:pStyle w:val="paragraph"/>
        <w:spacing w:before="0" w:beforeAutospacing="0" w:after="0" w:afterAutospacing="0"/>
        <w:textAlignment w:val="baseline"/>
        <w:rPr>
          <w:rStyle w:val="normaltextrun"/>
          <w:rFonts w:ascii="Calibri" w:hAnsi="Calibri" w:cs="Segoe UI"/>
          <w:b/>
          <w:bCs/>
          <w:sz w:val="22"/>
          <w:szCs w:val="22"/>
        </w:rPr>
      </w:pPr>
      <w:r w:rsidRPr="00E34DA0">
        <w:rPr>
          <w:rStyle w:val="normaltextrun"/>
          <w:rFonts w:ascii="Calibri" w:hAnsi="Calibri" w:cs="Segoe UI"/>
          <w:b/>
          <w:bCs/>
          <w:sz w:val="22"/>
          <w:szCs w:val="22"/>
        </w:rPr>
        <w:t>2.3.</w:t>
      </w:r>
      <w:r w:rsidR="00A34EF2">
        <w:rPr>
          <w:rStyle w:val="normaltextrun"/>
          <w:rFonts w:ascii="Calibri" w:hAnsi="Calibri" w:cs="Segoe UI"/>
          <w:b/>
          <w:bCs/>
          <w:sz w:val="22"/>
          <w:szCs w:val="22"/>
        </w:rPr>
        <w:t>7</w:t>
      </w:r>
      <w:r w:rsidRPr="00E34DA0">
        <w:rPr>
          <w:rStyle w:val="normaltextrun"/>
          <w:rFonts w:ascii="Calibri" w:hAnsi="Calibri" w:cs="Segoe UI"/>
          <w:b/>
          <w:bCs/>
          <w:sz w:val="22"/>
          <w:szCs w:val="22"/>
        </w:rPr>
        <w:t xml:space="preserve">. </w:t>
      </w:r>
      <w:r w:rsidR="00D9580E" w:rsidRPr="00E34DA0">
        <w:rPr>
          <w:rStyle w:val="normaltextrun"/>
          <w:rFonts w:ascii="Calibri" w:hAnsi="Calibri" w:cs="Segoe UI"/>
          <w:b/>
          <w:bCs/>
          <w:sz w:val="22"/>
          <w:szCs w:val="22"/>
        </w:rPr>
        <w:t xml:space="preserve">Leren in een leergemeenschap </w:t>
      </w:r>
    </w:p>
    <w:p w14:paraId="519F8301" w14:textId="77777777" w:rsidR="00EE474D" w:rsidRPr="00E34DA0" w:rsidRDefault="00EE474D" w:rsidP="001C7A86">
      <w:pPr>
        <w:pStyle w:val="paragraph"/>
        <w:spacing w:before="0" w:beforeAutospacing="0" w:after="0" w:afterAutospacing="0"/>
        <w:textAlignment w:val="baseline"/>
        <w:rPr>
          <w:rFonts w:ascii="Segoe UI" w:hAnsi="Segoe UI" w:cs="Segoe UI"/>
          <w:sz w:val="18"/>
          <w:szCs w:val="18"/>
        </w:rPr>
      </w:pPr>
    </w:p>
    <w:p w14:paraId="6F71A643" w14:textId="56185FED" w:rsidR="001C7A86" w:rsidRPr="00E34DA0" w:rsidRDefault="006B1CAC" w:rsidP="001C7A86">
      <w:pPr>
        <w:pStyle w:val="paragraph"/>
        <w:spacing w:before="0" w:beforeAutospacing="0" w:after="0" w:afterAutospacing="0"/>
        <w:textAlignment w:val="baseline"/>
        <w:rPr>
          <w:rFonts w:ascii="Segoe UI" w:hAnsi="Segoe UI" w:cs="Segoe UI"/>
          <w:sz w:val="18"/>
          <w:szCs w:val="18"/>
        </w:rPr>
      </w:pPr>
      <w:r w:rsidRPr="00E34DA0">
        <w:rPr>
          <w:rStyle w:val="contextualspellingandgrammarerror"/>
          <w:rFonts w:ascii="Calibri" w:hAnsi="Calibri" w:cs="Segoe UI"/>
          <w:b/>
          <w:bCs/>
          <w:sz w:val="22"/>
          <w:szCs w:val="22"/>
        </w:rPr>
        <w:t>Omgeving: </w:t>
      </w:r>
      <w:r w:rsidRPr="00E34DA0">
        <w:rPr>
          <w:rStyle w:val="contextualspellingandgrammarerror"/>
          <w:rFonts w:ascii="Calibri" w:hAnsi="Calibri" w:cs="Segoe UI"/>
          <w:sz w:val="22"/>
          <w:szCs w:val="22"/>
        </w:rPr>
        <w:t>Wij</w:t>
      </w:r>
      <w:r w:rsidR="001C7A86" w:rsidRPr="00E34DA0">
        <w:rPr>
          <w:rStyle w:val="normaltextrun"/>
          <w:rFonts w:ascii="Calibri" w:hAnsi="Calibri" w:cs="Segoe UI"/>
          <w:sz w:val="22"/>
          <w:szCs w:val="22"/>
        </w:rPr>
        <w:t> trachten het evenwicht te vinden tussen een uitdagende leeromgeving met verschillende materialen en werkvormen in een gestructureerde leeromgeving, waarin zich geen onnodig afleidende elementen bevinden.</w:t>
      </w:r>
      <w:r w:rsidR="001C7A86" w:rsidRPr="00E34DA0">
        <w:rPr>
          <w:rStyle w:val="eop"/>
          <w:rFonts w:ascii="Calibri" w:hAnsi="Calibri" w:cs="Segoe UI"/>
          <w:sz w:val="22"/>
          <w:szCs w:val="22"/>
        </w:rPr>
        <w:t> </w:t>
      </w:r>
    </w:p>
    <w:p w14:paraId="76043D91" w14:textId="4AFBF5AB" w:rsidR="001C7A86" w:rsidRPr="00E34DA0" w:rsidRDefault="001C7A86" w:rsidP="001C7A86">
      <w:pPr>
        <w:pStyle w:val="paragraph"/>
        <w:spacing w:before="0" w:beforeAutospacing="0" w:after="0" w:afterAutospacing="0"/>
        <w:textAlignment w:val="baseline"/>
        <w:rPr>
          <w:rFonts w:ascii="Segoe UI" w:hAnsi="Segoe UI" w:cs="Segoe UI"/>
          <w:sz w:val="18"/>
          <w:szCs w:val="18"/>
        </w:rPr>
      </w:pPr>
      <w:r w:rsidRPr="00E34DA0">
        <w:rPr>
          <w:rStyle w:val="normaltextrun"/>
          <w:rFonts w:ascii="Calibri" w:hAnsi="Calibri" w:cs="Segoe UI"/>
          <w:b/>
          <w:bCs/>
          <w:sz w:val="22"/>
          <w:szCs w:val="22"/>
        </w:rPr>
        <w:t>Werkvormen: </w:t>
      </w:r>
      <w:r w:rsidRPr="00E34DA0">
        <w:rPr>
          <w:rStyle w:val="normaltextrun"/>
          <w:rFonts w:ascii="Calibri" w:hAnsi="Calibri" w:cs="Segoe UI"/>
          <w:sz w:val="22"/>
          <w:szCs w:val="22"/>
        </w:rPr>
        <w:t>Door verschillende werkvormen, zoals zelfstandig werken, bewegend leren, interactieve directe instructie en thematisch werken af te wisselen houden leerkrachten hun lessen levendig en </w:t>
      </w:r>
      <w:r w:rsidR="006B1CAC" w:rsidRPr="00E34DA0">
        <w:rPr>
          <w:rStyle w:val="spellingerror"/>
          <w:rFonts w:ascii="Calibri" w:hAnsi="Calibri" w:cs="Segoe UI"/>
          <w:sz w:val="22"/>
          <w:szCs w:val="22"/>
        </w:rPr>
        <w:t>boeiend. Ook</w:t>
      </w:r>
      <w:r w:rsidRPr="00E34DA0">
        <w:rPr>
          <w:rStyle w:val="normaltextrun"/>
          <w:rFonts w:ascii="Calibri" w:hAnsi="Calibri" w:cs="Segoe UI"/>
          <w:sz w:val="22"/>
          <w:szCs w:val="22"/>
        </w:rPr>
        <w:t> hier is een duidelijke structuur nodig daar afgesproken omgangsvormen en handelwijzen onontbeerlijk zijn voor de goede gang van zaken.</w:t>
      </w:r>
      <w:r w:rsidRPr="00E34DA0">
        <w:rPr>
          <w:rStyle w:val="eop"/>
          <w:rFonts w:ascii="Calibri" w:hAnsi="Calibri" w:cs="Segoe UI"/>
          <w:sz w:val="22"/>
          <w:szCs w:val="22"/>
        </w:rPr>
        <w:t> </w:t>
      </w:r>
    </w:p>
    <w:p w14:paraId="1BBACCCD" w14:textId="77777777" w:rsidR="001C7A86" w:rsidRPr="00E34DA0" w:rsidRDefault="001C7A86" w:rsidP="001C7A86">
      <w:pPr>
        <w:pStyle w:val="paragraph"/>
        <w:spacing w:before="0" w:beforeAutospacing="0" w:after="0" w:afterAutospacing="0"/>
        <w:textAlignment w:val="baseline"/>
        <w:rPr>
          <w:rFonts w:ascii="Segoe UI" w:hAnsi="Segoe UI" w:cs="Segoe UI"/>
          <w:sz w:val="18"/>
          <w:szCs w:val="18"/>
        </w:rPr>
      </w:pPr>
      <w:r w:rsidRPr="00E34DA0">
        <w:rPr>
          <w:rStyle w:val="normaltextrun"/>
          <w:rFonts w:ascii="Calibri" w:hAnsi="Calibri" w:cs="Segoe UI"/>
          <w:sz w:val="22"/>
          <w:szCs w:val="22"/>
        </w:rPr>
        <w:t>De leerkracht zal in alle werkvormen de leerling stimuleren en bemoedigen in het vinden van oplossingen voor problemen waarvoor de leerstof hem of haar stelt. De leerkracht zal in zijn handelen de onderzoekende en probleemoplossende houding van de leerling stimuleren om het eigenaarschap in het leerproces te vergroten</w:t>
      </w:r>
      <w:r w:rsidRPr="00E34DA0">
        <w:rPr>
          <w:rStyle w:val="eop"/>
          <w:rFonts w:ascii="Calibri" w:hAnsi="Calibri" w:cs="Segoe UI"/>
          <w:sz w:val="22"/>
          <w:szCs w:val="22"/>
        </w:rPr>
        <w:t> </w:t>
      </w:r>
    </w:p>
    <w:p w14:paraId="684FA851" w14:textId="0ED30F96" w:rsidR="001C7A86" w:rsidRPr="00E34DA0" w:rsidRDefault="001C7A86" w:rsidP="001C7A86">
      <w:pPr>
        <w:pStyle w:val="paragraph"/>
        <w:spacing w:before="0" w:beforeAutospacing="0" w:after="0" w:afterAutospacing="0"/>
        <w:textAlignment w:val="baseline"/>
        <w:rPr>
          <w:rFonts w:ascii="Segoe UI" w:hAnsi="Segoe UI" w:cs="Segoe UI"/>
          <w:sz w:val="18"/>
          <w:szCs w:val="18"/>
        </w:rPr>
      </w:pPr>
      <w:r w:rsidRPr="00E34DA0">
        <w:rPr>
          <w:rStyle w:val="normaltextrun"/>
          <w:rFonts w:ascii="Calibri" w:hAnsi="Calibri" w:cs="Segoe UI"/>
          <w:b/>
          <w:bCs/>
          <w:sz w:val="22"/>
          <w:szCs w:val="22"/>
        </w:rPr>
        <w:t>Verantwoordelijkheid: </w:t>
      </w:r>
      <w:r w:rsidRPr="00E34DA0">
        <w:rPr>
          <w:rStyle w:val="normaltextrun"/>
          <w:rFonts w:ascii="Calibri" w:hAnsi="Calibri" w:cs="Segoe UI"/>
          <w:sz w:val="22"/>
          <w:szCs w:val="22"/>
        </w:rPr>
        <w:t>Door zelf een stuk verantwoordelijkheid en eigenaarschap voor het leerproces te dragen, ontwikkelt onze leerling verantwoordelijkheidsgevoel en zelfvertrouwen. De leerling moet hiervoor ICT op een effectief, efficiënt en verantwoorde manier leren gebruiken</w:t>
      </w:r>
      <w:r w:rsidR="00806CDD" w:rsidRPr="00E34DA0">
        <w:rPr>
          <w:rStyle w:val="normaltextrun"/>
          <w:rFonts w:ascii="Calibri" w:hAnsi="Calibri" w:cs="Segoe UI"/>
          <w:sz w:val="22"/>
          <w:szCs w:val="22"/>
        </w:rPr>
        <w:t>.</w:t>
      </w:r>
      <w:r w:rsidRPr="00E34DA0">
        <w:rPr>
          <w:rStyle w:val="normaltextrun"/>
          <w:rFonts w:ascii="Calibri" w:hAnsi="Calibri" w:cs="Segoe UI"/>
          <w:i/>
          <w:iCs/>
          <w:sz w:val="22"/>
          <w:szCs w:val="22"/>
        </w:rPr>
        <w:t> </w:t>
      </w:r>
      <w:r w:rsidRPr="00E34DA0">
        <w:rPr>
          <w:rStyle w:val="normaltextrun"/>
          <w:rFonts w:ascii="Calibri" w:hAnsi="Calibri" w:cs="Segoe UI"/>
          <w:sz w:val="22"/>
          <w:szCs w:val="22"/>
        </w:rPr>
        <w:t>Deze eigen verantwoordelijkheid moeten wij o.a. terugzien bij het zelf plannen, het zoeken van samenwerking met andere leerlingen uit de groep en het zelf corrigeren met daarna de zelfevaluatie van de stof.</w:t>
      </w:r>
      <w:r w:rsidRPr="00E34DA0">
        <w:rPr>
          <w:rStyle w:val="eop"/>
          <w:rFonts w:ascii="Calibri" w:hAnsi="Calibri" w:cs="Segoe UI"/>
          <w:sz w:val="22"/>
          <w:szCs w:val="22"/>
        </w:rPr>
        <w:t> </w:t>
      </w:r>
    </w:p>
    <w:p w14:paraId="52F90F14" w14:textId="77777777" w:rsidR="001C7A86" w:rsidRPr="00E34DA0" w:rsidRDefault="001C7A86" w:rsidP="001C7A86">
      <w:pPr>
        <w:pStyle w:val="paragraph"/>
        <w:spacing w:before="0" w:beforeAutospacing="0" w:after="0" w:afterAutospacing="0"/>
        <w:textAlignment w:val="baseline"/>
        <w:rPr>
          <w:rFonts w:ascii="Segoe UI" w:hAnsi="Segoe UI" w:cs="Segoe UI"/>
          <w:sz w:val="18"/>
          <w:szCs w:val="18"/>
        </w:rPr>
      </w:pPr>
      <w:r w:rsidRPr="00E34DA0">
        <w:rPr>
          <w:rStyle w:val="normaltextrun"/>
          <w:rFonts w:ascii="Calibri" w:hAnsi="Calibri" w:cs="Segoe UI"/>
          <w:b/>
          <w:bCs/>
          <w:sz w:val="22"/>
          <w:szCs w:val="22"/>
        </w:rPr>
        <w:t>Leerkracht: </w:t>
      </w:r>
      <w:r w:rsidRPr="00E34DA0">
        <w:rPr>
          <w:rStyle w:val="normaltextrun"/>
          <w:rFonts w:ascii="Calibri" w:hAnsi="Calibri" w:cs="Segoe UI"/>
          <w:sz w:val="22"/>
          <w:szCs w:val="22"/>
        </w:rPr>
        <w:t>De leerkracht vervult hierbij naast de rol van leerkracht ook die van begeleider en coach. Dit doen de leerkrachten door de leerling ruimte te bieden in het zelf plannen en mede beoordelen van taken, het geven van positieve feedback en het samen met de leerling stellen van realistische doelen. De leerkracht weet zich hierin ondersteund door de mensen in de zorgbreedte. De leerkracht is de spil in het onderwijsleerproces van de leerling en heeft aandacht voor de autonomie, competentie en relatie met en van de leerlingen.</w:t>
      </w:r>
      <w:r w:rsidRPr="00E34DA0">
        <w:rPr>
          <w:rStyle w:val="eop"/>
          <w:rFonts w:ascii="Calibri" w:hAnsi="Calibri" w:cs="Segoe UI"/>
          <w:sz w:val="22"/>
          <w:szCs w:val="22"/>
        </w:rPr>
        <w:t> </w:t>
      </w:r>
    </w:p>
    <w:p w14:paraId="37C4626F" w14:textId="6B2DBD0A" w:rsidR="001C7A86" w:rsidRPr="00E34DA0" w:rsidRDefault="001C7A86" w:rsidP="001C7A86">
      <w:pPr>
        <w:pStyle w:val="paragraph"/>
        <w:spacing w:before="0" w:beforeAutospacing="0" w:after="0" w:afterAutospacing="0"/>
        <w:textAlignment w:val="baseline"/>
        <w:rPr>
          <w:rFonts w:ascii="Segoe UI" w:hAnsi="Segoe UI" w:cs="Segoe UI"/>
          <w:sz w:val="18"/>
          <w:szCs w:val="18"/>
        </w:rPr>
      </w:pPr>
      <w:r w:rsidRPr="00E34DA0">
        <w:rPr>
          <w:rStyle w:val="normaltextrun"/>
          <w:rFonts w:ascii="Calibri" w:hAnsi="Calibri" w:cs="Segoe UI"/>
          <w:b/>
          <w:bCs/>
          <w:sz w:val="22"/>
          <w:szCs w:val="22"/>
        </w:rPr>
        <w:t>Handelen</w:t>
      </w:r>
      <w:r w:rsidR="00806CDD" w:rsidRPr="00E34DA0">
        <w:rPr>
          <w:rStyle w:val="normaltextrun"/>
          <w:rFonts w:ascii="Calibri" w:hAnsi="Calibri" w:cs="Segoe UI"/>
          <w:b/>
          <w:bCs/>
          <w:sz w:val="22"/>
          <w:szCs w:val="22"/>
        </w:rPr>
        <w:t>:</w:t>
      </w:r>
      <w:r w:rsidRPr="00E34DA0">
        <w:rPr>
          <w:rStyle w:val="normaltextrun"/>
          <w:rFonts w:ascii="Calibri" w:hAnsi="Calibri" w:cs="Segoe UI"/>
          <w:b/>
          <w:bCs/>
          <w:sz w:val="22"/>
          <w:szCs w:val="22"/>
        </w:rPr>
        <w:t> </w:t>
      </w:r>
      <w:r w:rsidRPr="00E34DA0">
        <w:rPr>
          <w:rStyle w:val="normaltextrun"/>
          <w:rFonts w:ascii="Calibri" w:hAnsi="Calibri" w:cs="Segoe UI"/>
          <w:sz w:val="22"/>
          <w:szCs w:val="22"/>
        </w:rPr>
        <w:t>Het lesgeven is de kern van ons werk. We onderscheiden pedagogisch en didactisch handelen, hoewel beide facetten van ons werk feitelijk onscheidbaar zijn. Daarbij is: oog hebben voor het individu, een open en onderzoekende houding, wederzijds respect en een goede relatie waarin het kind zich gekend weet.</w:t>
      </w:r>
      <w:r w:rsidRPr="00E34DA0">
        <w:rPr>
          <w:rStyle w:val="eop"/>
          <w:rFonts w:ascii="Calibri" w:hAnsi="Calibri" w:cs="Segoe UI"/>
          <w:sz w:val="22"/>
          <w:szCs w:val="22"/>
        </w:rPr>
        <w:t> </w:t>
      </w:r>
    </w:p>
    <w:p w14:paraId="040112F2" w14:textId="77777777" w:rsidR="001C7A86" w:rsidRPr="00E34DA0" w:rsidRDefault="001C7A86" w:rsidP="001C7A86">
      <w:pPr>
        <w:pStyle w:val="paragraph"/>
        <w:spacing w:before="0" w:beforeAutospacing="0" w:after="0" w:afterAutospacing="0"/>
        <w:textAlignment w:val="baseline"/>
        <w:rPr>
          <w:rFonts w:ascii="Segoe UI" w:hAnsi="Segoe UI" w:cs="Segoe UI"/>
          <w:sz w:val="18"/>
          <w:szCs w:val="18"/>
        </w:rPr>
      </w:pPr>
      <w:r w:rsidRPr="00E34DA0">
        <w:rPr>
          <w:rStyle w:val="normaltextrun"/>
          <w:rFonts w:ascii="Calibri" w:hAnsi="Calibri" w:cs="Segoe UI"/>
          <w:sz w:val="22"/>
          <w:szCs w:val="22"/>
        </w:rPr>
        <w:t>De volgende </w:t>
      </w:r>
      <w:r w:rsidRPr="00E34DA0">
        <w:rPr>
          <w:rStyle w:val="normaltextrun"/>
          <w:rFonts w:ascii="Calibri" w:hAnsi="Calibri" w:cs="Segoe UI"/>
          <w:i/>
          <w:iCs/>
          <w:sz w:val="22"/>
          <w:szCs w:val="22"/>
        </w:rPr>
        <w:t>pedagogische</w:t>
      </w:r>
      <w:r w:rsidRPr="00E34DA0">
        <w:rPr>
          <w:rStyle w:val="normaltextrun"/>
          <w:rFonts w:ascii="Calibri" w:hAnsi="Calibri" w:cs="Segoe UI"/>
          <w:sz w:val="22"/>
          <w:szCs w:val="22"/>
        </w:rPr>
        <w:t> noties zijn van belang:</w:t>
      </w:r>
      <w:r w:rsidRPr="00E34DA0">
        <w:rPr>
          <w:rStyle w:val="eop"/>
          <w:rFonts w:ascii="Calibri" w:hAnsi="Calibri" w:cs="Segoe UI"/>
          <w:sz w:val="22"/>
          <w:szCs w:val="22"/>
        </w:rPr>
        <w:t> </w:t>
      </w:r>
    </w:p>
    <w:p w14:paraId="3840807E" w14:textId="77777777" w:rsidR="001C7A86" w:rsidRPr="00E34DA0" w:rsidRDefault="001C7A86" w:rsidP="001A40A4">
      <w:pPr>
        <w:pStyle w:val="paragraph"/>
        <w:numPr>
          <w:ilvl w:val="0"/>
          <w:numId w:val="9"/>
        </w:numPr>
        <w:spacing w:before="0" w:beforeAutospacing="0" w:after="0" w:afterAutospacing="0"/>
        <w:ind w:left="360" w:firstLine="0"/>
        <w:textAlignment w:val="baseline"/>
        <w:rPr>
          <w:rFonts w:ascii="Calibri" w:hAnsi="Calibri" w:cs="Segoe UI"/>
          <w:sz w:val="22"/>
          <w:szCs w:val="22"/>
        </w:rPr>
      </w:pPr>
      <w:r w:rsidRPr="00E34DA0">
        <w:rPr>
          <w:rStyle w:val="normaltextrun"/>
          <w:rFonts w:ascii="Calibri" w:hAnsi="Calibri" w:cs="Segoe UI"/>
          <w:sz w:val="22"/>
          <w:szCs w:val="22"/>
        </w:rPr>
        <w:t>Relatie waarin het kind zich gezien en gekend weet</w:t>
      </w:r>
      <w:r w:rsidRPr="00E34DA0">
        <w:rPr>
          <w:rStyle w:val="eop"/>
          <w:rFonts w:ascii="Calibri" w:hAnsi="Calibri" w:cs="Segoe UI"/>
          <w:sz w:val="22"/>
          <w:szCs w:val="22"/>
        </w:rPr>
        <w:t> </w:t>
      </w:r>
    </w:p>
    <w:p w14:paraId="1D8E2C8E" w14:textId="6503967E" w:rsidR="001C7A86" w:rsidRPr="00E34DA0" w:rsidRDefault="006B1CAC" w:rsidP="001A40A4">
      <w:pPr>
        <w:pStyle w:val="paragraph"/>
        <w:numPr>
          <w:ilvl w:val="0"/>
          <w:numId w:val="10"/>
        </w:numPr>
        <w:spacing w:before="0" w:beforeAutospacing="0" w:after="0" w:afterAutospacing="0"/>
        <w:ind w:left="360" w:firstLine="0"/>
        <w:textAlignment w:val="baseline"/>
        <w:rPr>
          <w:rFonts w:ascii="Calibri" w:hAnsi="Calibri" w:cs="Segoe UI"/>
          <w:sz w:val="22"/>
          <w:szCs w:val="22"/>
        </w:rPr>
      </w:pPr>
      <w:r w:rsidRPr="00E34DA0">
        <w:rPr>
          <w:rStyle w:val="contextualspellingandgrammarerror"/>
          <w:rFonts w:ascii="Calibri" w:hAnsi="Calibri" w:cs="Segoe UI"/>
          <w:sz w:val="22"/>
          <w:szCs w:val="22"/>
        </w:rPr>
        <w:t>Zelfstandigheid</w:t>
      </w:r>
    </w:p>
    <w:p w14:paraId="725001B3" w14:textId="10A7AC67" w:rsidR="001C7A86" w:rsidRPr="00E34DA0" w:rsidRDefault="006B1CAC" w:rsidP="001A40A4">
      <w:pPr>
        <w:pStyle w:val="paragraph"/>
        <w:numPr>
          <w:ilvl w:val="0"/>
          <w:numId w:val="10"/>
        </w:numPr>
        <w:spacing w:before="0" w:beforeAutospacing="0" w:after="0" w:afterAutospacing="0"/>
        <w:ind w:left="360" w:firstLine="0"/>
        <w:textAlignment w:val="baseline"/>
        <w:rPr>
          <w:rFonts w:ascii="Calibri" w:hAnsi="Calibri" w:cs="Segoe UI"/>
          <w:sz w:val="22"/>
          <w:szCs w:val="22"/>
        </w:rPr>
      </w:pPr>
      <w:r w:rsidRPr="00E34DA0">
        <w:rPr>
          <w:rStyle w:val="contextualspellingandgrammarerror"/>
          <w:rFonts w:ascii="Calibri" w:hAnsi="Calibri" w:cs="Segoe UI"/>
          <w:sz w:val="22"/>
          <w:szCs w:val="22"/>
        </w:rPr>
        <w:t>Eigen</w:t>
      </w:r>
      <w:r w:rsidR="001C7A86" w:rsidRPr="00E34DA0">
        <w:rPr>
          <w:rStyle w:val="normaltextrun"/>
          <w:rFonts w:ascii="Calibri" w:hAnsi="Calibri" w:cs="Segoe UI"/>
          <w:sz w:val="22"/>
          <w:szCs w:val="22"/>
        </w:rPr>
        <w:t> verantwoordelijkheid,</w:t>
      </w:r>
      <w:r w:rsidR="001C7A86" w:rsidRPr="00E34DA0">
        <w:rPr>
          <w:rStyle w:val="eop"/>
          <w:rFonts w:ascii="Calibri" w:hAnsi="Calibri" w:cs="Segoe UI"/>
          <w:sz w:val="22"/>
          <w:szCs w:val="22"/>
        </w:rPr>
        <w:t> </w:t>
      </w:r>
      <w:r w:rsidR="00806CDD" w:rsidRPr="00E34DA0">
        <w:rPr>
          <w:rStyle w:val="eop"/>
          <w:rFonts w:ascii="Calibri" w:hAnsi="Calibri" w:cs="Segoe UI"/>
          <w:sz w:val="22"/>
          <w:szCs w:val="22"/>
        </w:rPr>
        <w:t>eigenaar van je leerproces</w:t>
      </w:r>
    </w:p>
    <w:p w14:paraId="025E2020" w14:textId="00868769" w:rsidR="001C7A86" w:rsidRPr="00E34DA0" w:rsidRDefault="006B1CAC" w:rsidP="001A40A4">
      <w:pPr>
        <w:pStyle w:val="paragraph"/>
        <w:numPr>
          <w:ilvl w:val="0"/>
          <w:numId w:val="10"/>
        </w:numPr>
        <w:spacing w:before="0" w:beforeAutospacing="0" w:after="0" w:afterAutospacing="0"/>
        <w:ind w:left="360" w:firstLine="0"/>
        <w:textAlignment w:val="baseline"/>
        <w:rPr>
          <w:rFonts w:ascii="Calibri" w:hAnsi="Calibri" w:cs="Segoe UI"/>
          <w:sz w:val="22"/>
          <w:szCs w:val="22"/>
        </w:rPr>
      </w:pPr>
      <w:r w:rsidRPr="00E34DA0">
        <w:rPr>
          <w:rStyle w:val="contextualspellingandgrammarerror"/>
          <w:rFonts w:ascii="Calibri" w:hAnsi="Calibri" w:cs="Segoe UI"/>
          <w:sz w:val="22"/>
          <w:szCs w:val="22"/>
        </w:rPr>
        <w:t>Kritische</w:t>
      </w:r>
      <w:r w:rsidR="00806CDD" w:rsidRPr="00E34DA0">
        <w:rPr>
          <w:rStyle w:val="normaltextrun"/>
          <w:rFonts w:ascii="Calibri" w:hAnsi="Calibri" w:cs="Segoe UI"/>
          <w:sz w:val="22"/>
          <w:szCs w:val="22"/>
        </w:rPr>
        <w:t> zin</w:t>
      </w:r>
    </w:p>
    <w:p w14:paraId="700314E8" w14:textId="46DED29A" w:rsidR="001C7A86" w:rsidRPr="00E34DA0" w:rsidRDefault="006B1CAC" w:rsidP="001A40A4">
      <w:pPr>
        <w:pStyle w:val="paragraph"/>
        <w:numPr>
          <w:ilvl w:val="0"/>
          <w:numId w:val="10"/>
        </w:numPr>
        <w:spacing w:before="0" w:beforeAutospacing="0" w:after="0" w:afterAutospacing="0"/>
        <w:ind w:left="360" w:firstLine="0"/>
        <w:textAlignment w:val="baseline"/>
        <w:rPr>
          <w:rFonts w:ascii="Calibri" w:hAnsi="Calibri" w:cs="Segoe UI"/>
          <w:sz w:val="22"/>
          <w:szCs w:val="22"/>
        </w:rPr>
      </w:pPr>
      <w:r w:rsidRPr="00E34DA0">
        <w:rPr>
          <w:rStyle w:val="contextualspellingandgrammarerror"/>
          <w:rFonts w:ascii="Calibri" w:hAnsi="Calibri" w:cs="Segoe UI"/>
          <w:sz w:val="22"/>
          <w:szCs w:val="22"/>
        </w:rPr>
        <w:t>Reflecterend</w:t>
      </w:r>
      <w:r w:rsidR="00806CDD" w:rsidRPr="00E34DA0">
        <w:rPr>
          <w:rStyle w:val="normaltextrun"/>
          <w:rFonts w:ascii="Calibri" w:hAnsi="Calibri" w:cs="Segoe UI"/>
          <w:sz w:val="22"/>
          <w:szCs w:val="22"/>
        </w:rPr>
        <w:t> vermogen en samenwerking</w:t>
      </w:r>
      <w:r w:rsidR="001C7A86" w:rsidRPr="00E34DA0">
        <w:rPr>
          <w:rStyle w:val="eop"/>
          <w:rFonts w:ascii="Calibri" w:hAnsi="Calibri" w:cs="Segoe UI"/>
          <w:sz w:val="22"/>
          <w:szCs w:val="22"/>
        </w:rPr>
        <w:t> </w:t>
      </w:r>
    </w:p>
    <w:p w14:paraId="41460BB5" w14:textId="6A33620A" w:rsidR="001C7A86" w:rsidRPr="00E34DA0" w:rsidRDefault="006B1CAC" w:rsidP="001A40A4">
      <w:pPr>
        <w:pStyle w:val="paragraph"/>
        <w:numPr>
          <w:ilvl w:val="0"/>
          <w:numId w:val="10"/>
        </w:numPr>
        <w:spacing w:before="0" w:beforeAutospacing="0" w:after="0" w:afterAutospacing="0"/>
        <w:ind w:left="360" w:firstLine="0"/>
        <w:textAlignment w:val="baseline"/>
        <w:rPr>
          <w:rFonts w:ascii="Calibri" w:hAnsi="Calibri" w:cs="Segoe UI"/>
          <w:sz w:val="22"/>
          <w:szCs w:val="22"/>
        </w:rPr>
      </w:pPr>
      <w:r w:rsidRPr="00E34DA0">
        <w:rPr>
          <w:rStyle w:val="contextualspellingandgrammarerror"/>
          <w:rFonts w:ascii="Calibri" w:hAnsi="Calibri" w:cs="Segoe UI"/>
          <w:sz w:val="22"/>
          <w:szCs w:val="22"/>
        </w:rPr>
        <w:t>Oog</w:t>
      </w:r>
      <w:r w:rsidR="00806CDD" w:rsidRPr="00E34DA0">
        <w:rPr>
          <w:rStyle w:val="normaltextrun"/>
          <w:rFonts w:ascii="Calibri" w:hAnsi="Calibri" w:cs="Segoe UI"/>
          <w:sz w:val="22"/>
          <w:szCs w:val="22"/>
        </w:rPr>
        <w:t> hebben voor het individu</w:t>
      </w:r>
    </w:p>
    <w:p w14:paraId="373C003D" w14:textId="7C23EECC" w:rsidR="001C7A86" w:rsidRPr="00E34DA0" w:rsidRDefault="006B1CAC" w:rsidP="001A40A4">
      <w:pPr>
        <w:pStyle w:val="paragraph"/>
        <w:numPr>
          <w:ilvl w:val="0"/>
          <w:numId w:val="11"/>
        </w:numPr>
        <w:spacing w:before="0" w:beforeAutospacing="0" w:after="0" w:afterAutospacing="0"/>
        <w:ind w:left="360" w:firstLine="0"/>
        <w:textAlignment w:val="baseline"/>
        <w:rPr>
          <w:rFonts w:ascii="Calibri" w:hAnsi="Calibri" w:cs="Segoe UI"/>
          <w:sz w:val="22"/>
          <w:szCs w:val="22"/>
        </w:rPr>
      </w:pPr>
      <w:r w:rsidRPr="00E34DA0">
        <w:rPr>
          <w:rStyle w:val="contextualspellingandgrammarerror"/>
          <w:rFonts w:ascii="Calibri" w:hAnsi="Calibri" w:cs="Segoe UI"/>
          <w:sz w:val="22"/>
          <w:szCs w:val="22"/>
        </w:rPr>
        <w:t>Een</w:t>
      </w:r>
      <w:r w:rsidR="001C7A86" w:rsidRPr="00E34DA0">
        <w:rPr>
          <w:rStyle w:val="normaltextrun"/>
          <w:rFonts w:ascii="Calibri" w:hAnsi="Calibri" w:cs="Segoe UI"/>
          <w:sz w:val="22"/>
          <w:szCs w:val="22"/>
        </w:rPr>
        <w:t> open houding, wederzijds respect  </w:t>
      </w:r>
      <w:r w:rsidR="001C7A86" w:rsidRPr="00E34DA0">
        <w:rPr>
          <w:rStyle w:val="eop"/>
          <w:rFonts w:ascii="Calibri" w:hAnsi="Calibri" w:cs="Segoe UI"/>
          <w:sz w:val="22"/>
          <w:szCs w:val="22"/>
        </w:rPr>
        <w:t> </w:t>
      </w:r>
    </w:p>
    <w:p w14:paraId="1BE65ED9" w14:textId="1A2C3511" w:rsidR="001C7A86" w:rsidRPr="00E34DA0" w:rsidRDefault="001C7A86" w:rsidP="00806CDD">
      <w:pPr>
        <w:pStyle w:val="paragraph"/>
        <w:spacing w:before="0" w:beforeAutospacing="0" w:after="0" w:afterAutospacing="0"/>
        <w:textAlignment w:val="baseline"/>
        <w:rPr>
          <w:rFonts w:ascii="Segoe UI" w:hAnsi="Segoe UI" w:cs="Segoe UI"/>
          <w:sz w:val="18"/>
          <w:szCs w:val="18"/>
        </w:rPr>
      </w:pPr>
      <w:r w:rsidRPr="00E34DA0">
        <w:rPr>
          <w:rStyle w:val="eop"/>
          <w:rFonts w:ascii="Calibri" w:hAnsi="Calibri" w:cs="Segoe UI"/>
          <w:sz w:val="22"/>
          <w:szCs w:val="22"/>
        </w:rPr>
        <w:t>  </w:t>
      </w:r>
    </w:p>
    <w:p w14:paraId="6B6E4A15" w14:textId="77777777" w:rsidR="001C7A86" w:rsidRPr="00E34DA0" w:rsidRDefault="001C7A86" w:rsidP="001C7A86">
      <w:pPr>
        <w:pStyle w:val="paragraph"/>
        <w:spacing w:before="0" w:beforeAutospacing="0" w:after="0" w:afterAutospacing="0"/>
        <w:textAlignment w:val="baseline"/>
        <w:rPr>
          <w:rFonts w:ascii="Segoe UI" w:hAnsi="Segoe UI" w:cs="Segoe UI"/>
          <w:sz w:val="18"/>
          <w:szCs w:val="18"/>
        </w:rPr>
      </w:pPr>
      <w:r w:rsidRPr="00E34DA0">
        <w:rPr>
          <w:rStyle w:val="eop"/>
          <w:rFonts w:ascii="Calibri" w:hAnsi="Calibri" w:cs="Segoe UI"/>
          <w:sz w:val="22"/>
          <w:szCs w:val="22"/>
        </w:rPr>
        <w:t> </w:t>
      </w:r>
    </w:p>
    <w:p w14:paraId="011CF4BB" w14:textId="77777777" w:rsidR="001C7A86" w:rsidRPr="00E34DA0" w:rsidRDefault="001C7A86" w:rsidP="001C7A86">
      <w:pPr>
        <w:pStyle w:val="paragraph"/>
        <w:spacing w:before="0" w:beforeAutospacing="0" w:after="0" w:afterAutospacing="0"/>
        <w:textAlignment w:val="baseline"/>
        <w:rPr>
          <w:rFonts w:ascii="Segoe UI" w:hAnsi="Segoe UI" w:cs="Segoe UI"/>
          <w:sz w:val="18"/>
          <w:szCs w:val="18"/>
        </w:rPr>
      </w:pPr>
      <w:r w:rsidRPr="00E34DA0">
        <w:rPr>
          <w:rStyle w:val="normaltextrun"/>
          <w:rFonts w:ascii="Calibri" w:hAnsi="Calibri" w:cs="Segoe UI"/>
          <w:b/>
          <w:bCs/>
          <w:sz w:val="22"/>
          <w:szCs w:val="22"/>
        </w:rPr>
        <w:t>Leren: </w:t>
      </w:r>
      <w:r w:rsidRPr="00E34DA0">
        <w:rPr>
          <w:rStyle w:val="normaltextrun"/>
          <w:rFonts w:ascii="Calibri" w:hAnsi="Calibri" w:cs="Segoe UI"/>
          <w:sz w:val="22"/>
          <w:szCs w:val="22"/>
        </w:rPr>
        <w:t xml:space="preserve">Kinderen leren doordat ze nieuwsgierig zijn. De school biedt kinderen de mogelijkheid om kennis op diverse manieren te verwerven. De leerkrachten geven instructie en kinderen mogen zich </w:t>
      </w:r>
      <w:r w:rsidRPr="00E34DA0">
        <w:rPr>
          <w:rStyle w:val="normaltextrun"/>
          <w:rFonts w:ascii="Calibri" w:hAnsi="Calibri" w:cs="Segoe UI"/>
          <w:sz w:val="22"/>
          <w:szCs w:val="22"/>
        </w:rPr>
        <w:lastRenderedPageBreak/>
        <w:t>dat op verschillende manieren eigen maken. Dat kan zijn door lessen alleen te maken of met anderen samen. Kinderen die korte instructie nodig hebben, kunnen zelfstandig aan het werk. Voor de kinderen die meer instructie nodig hebben, wordt gebruik gemaakt van de verlengde instructie aan de instructietafel. Het leren kan bemoeilijkt worden door extra ondersteuningsbehoeften. Voor deze kinderen is een zorgstructuur opgezet.</w:t>
      </w:r>
      <w:r w:rsidRPr="00E34DA0">
        <w:rPr>
          <w:rStyle w:val="eop"/>
          <w:rFonts w:ascii="Calibri" w:hAnsi="Calibri" w:cs="Segoe UI"/>
          <w:sz w:val="22"/>
          <w:szCs w:val="22"/>
        </w:rPr>
        <w:t> </w:t>
      </w:r>
    </w:p>
    <w:p w14:paraId="41B10A76" w14:textId="5E8700B0" w:rsidR="006627F9" w:rsidRPr="00E34DA0" w:rsidRDefault="006627F9"/>
    <w:p w14:paraId="4D2F79FE" w14:textId="4AF6136A" w:rsidR="00071C2E" w:rsidRPr="00A34EF2" w:rsidRDefault="00071C2E" w:rsidP="001A40A4">
      <w:pPr>
        <w:pStyle w:val="Lijstalinea"/>
        <w:numPr>
          <w:ilvl w:val="2"/>
          <w:numId w:val="52"/>
        </w:numPr>
        <w:spacing w:after="0"/>
        <w:textAlignment w:val="baseline"/>
        <w:rPr>
          <w:rFonts w:ascii="Calibri" w:eastAsia="Times New Roman" w:hAnsi="Calibri" w:cs="Segoe UI"/>
          <w:b/>
          <w:bCs/>
          <w:lang w:eastAsia="nl-NL"/>
        </w:rPr>
      </w:pPr>
      <w:r w:rsidRPr="00A34EF2">
        <w:rPr>
          <w:rFonts w:ascii="Calibri" w:eastAsia="Times New Roman" w:hAnsi="Calibri" w:cs="Segoe UI"/>
          <w:b/>
          <w:bCs/>
          <w:lang w:eastAsia="nl-NL"/>
        </w:rPr>
        <w:t xml:space="preserve">Van zelfstandig leren naar zelfverantwoordelijk leren. </w:t>
      </w:r>
    </w:p>
    <w:p w14:paraId="3167F285" w14:textId="77777777" w:rsidR="00D9580E" w:rsidRPr="00E34DA0" w:rsidRDefault="00D9580E" w:rsidP="00071C2E">
      <w:pPr>
        <w:spacing w:after="0"/>
        <w:ind w:left="36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7BCFABB5" w14:textId="77777777" w:rsidR="00D9580E" w:rsidRPr="00E34DA0" w:rsidRDefault="00D9580E" w:rsidP="00D9580E">
      <w:pPr>
        <w:spacing w:after="0"/>
        <w:textAlignment w:val="baseline"/>
        <w:rPr>
          <w:rFonts w:ascii="Calibri" w:eastAsia="Times New Roman" w:hAnsi="Calibri" w:cs="Segoe UI"/>
          <w:lang w:eastAsia="nl-NL"/>
        </w:rPr>
      </w:pPr>
      <w:r w:rsidRPr="00E34DA0">
        <w:rPr>
          <w:rFonts w:ascii="Calibri" w:eastAsia="Times New Roman" w:hAnsi="Calibri" w:cs="Segoe UI"/>
          <w:b/>
          <w:bCs/>
          <w:lang w:eastAsia="nl-NL"/>
        </w:rPr>
        <w:t>Noot: in deze schoolplanperiode is dit een speerpunt in ons handelen. We hebben de ambitie om deze vaardigheden verder te ontwikkelen en te onderzoeken hoe we dit tot een vast onderdeel kunnen maken van ons dagelijks aanbod</w:t>
      </w:r>
      <w:r w:rsidR="003740CD" w:rsidRPr="00E34DA0">
        <w:rPr>
          <w:rFonts w:ascii="Calibri" w:eastAsia="Times New Roman" w:hAnsi="Calibri" w:cs="Segoe UI"/>
          <w:lang w:eastAsia="nl-NL"/>
        </w:rPr>
        <w:t>.</w:t>
      </w:r>
    </w:p>
    <w:p w14:paraId="68FB4553" w14:textId="77777777" w:rsidR="003740CD" w:rsidRPr="00E34DA0" w:rsidRDefault="003740CD" w:rsidP="00D9580E">
      <w:pPr>
        <w:spacing w:after="0"/>
        <w:textAlignment w:val="baseline"/>
        <w:rPr>
          <w:rFonts w:ascii="Segoe UI" w:eastAsia="Times New Roman" w:hAnsi="Segoe UI" w:cs="Segoe UI"/>
          <w:sz w:val="18"/>
          <w:szCs w:val="18"/>
          <w:lang w:eastAsia="nl-NL"/>
        </w:rPr>
      </w:pPr>
    </w:p>
    <w:p w14:paraId="0A9F63B0" w14:textId="77777777"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Leerlingen krijgen vaardigheden mee waardoor ze klaargestoomd worden voor het functioneren in de 21 e eeuw. Deze vaardigheden worden </w:t>
      </w:r>
      <w:r w:rsidRPr="00E34DA0">
        <w:rPr>
          <w:rFonts w:ascii="Calibri" w:eastAsia="Times New Roman" w:hAnsi="Calibri" w:cs="Segoe UI"/>
          <w:b/>
          <w:bCs/>
          <w:lang w:eastAsia="nl-NL"/>
        </w:rPr>
        <w:t>niet als apart vak </w:t>
      </w:r>
      <w:r w:rsidRPr="00E34DA0">
        <w:rPr>
          <w:rFonts w:ascii="Calibri" w:eastAsia="Times New Roman" w:hAnsi="Calibri" w:cs="Segoe UI"/>
          <w:lang w:eastAsia="nl-NL"/>
        </w:rPr>
        <w:t>aangeboden, maar maken onderdeel uit van het dagelijks aanbod. In onze didactische en pedagogische aanpak zullen de leerkrachten zichtbaar en bewust deze skills/vaardigheden begeleiden, bijsturen en zelf tonen.    </w:t>
      </w:r>
    </w:p>
    <w:p w14:paraId="1FC004F2" w14:textId="77777777"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Uit observaties en interviews bleek dat leerkrachten over deze vaardigheden beschikken en vaak toepassen in de praktijk. Het is zaak dat in het aanbod er bewust wordt omgegaan met deze talenten en dat we vaardigheden ontwikkelen om in dit aanbod te kunnen voorzien. </w:t>
      </w:r>
    </w:p>
    <w:p w14:paraId="248A7F9F" w14:textId="0C5483ED"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Sinds 2015 werd steeds meer aandacht gevraagd voor de 21 st </w:t>
      </w:r>
      <w:proofErr w:type="spellStart"/>
      <w:r w:rsidRPr="00E34DA0">
        <w:rPr>
          <w:rFonts w:ascii="Calibri" w:eastAsia="Times New Roman" w:hAnsi="Calibri" w:cs="Segoe UI"/>
          <w:lang w:eastAsia="nl-NL"/>
        </w:rPr>
        <w:t>century</w:t>
      </w:r>
      <w:proofErr w:type="spellEnd"/>
      <w:r w:rsidRPr="00E34DA0">
        <w:rPr>
          <w:rFonts w:ascii="Calibri" w:eastAsia="Times New Roman" w:hAnsi="Calibri" w:cs="Segoe UI"/>
          <w:lang w:eastAsia="nl-NL"/>
        </w:rPr>
        <w:t> skills. Het team heeft in de vorige schoolplanperiode onderzoek gedaan naar deze vaardigheden die we leerlingen moeten aanleren “voor beroepen die we nog niet kennen”. </w:t>
      </w:r>
    </w:p>
    <w:p w14:paraId="704ECA14" w14:textId="77777777"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Omdat h</w:t>
      </w:r>
      <w:r w:rsidR="00071C2E" w:rsidRPr="00E34DA0">
        <w:rPr>
          <w:rFonts w:ascii="Calibri" w:eastAsia="Times New Roman" w:hAnsi="Calibri" w:cs="Segoe UI"/>
          <w:lang w:eastAsia="nl-NL"/>
        </w:rPr>
        <w:t xml:space="preserve">et team de richting ingezet had </w:t>
      </w:r>
      <w:r w:rsidR="00071C2E" w:rsidRPr="00E34DA0">
        <w:rPr>
          <w:rFonts w:ascii="Calibri" w:eastAsia="Times New Roman" w:hAnsi="Calibri" w:cs="Segoe UI"/>
          <w:bCs/>
          <w:lang w:eastAsia="nl-NL"/>
        </w:rPr>
        <w:t>v</w:t>
      </w:r>
      <w:r w:rsidRPr="00E34DA0">
        <w:rPr>
          <w:rFonts w:ascii="Calibri" w:eastAsia="Times New Roman" w:hAnsi="Calibri" w:cs="Segoe UI"/>
          <w:bCs/>
          <w:lang w:eastAsia="nl-NL"/>
        </w:rPr>
        <w:t>an zelfstandig werken n</w:t>
      </w:r>
      <w:r w:rsidR="00071C2E" w:rsidRPr="00E34DA0">
        <w:rPr>
          <w:rFonts w:ascii="Calibri" w:eastAsia="Times New Roman" w:hAnsi="Calibri" w:cs="Segoe UI"/>
          <w:bCs/>
          <w:lang w:eastAsia="nl-NL"/>
        </w:rPr>
        <w:t xml:space="preserve">aar zelfverantwoordelijk leren </w:t>
      </w:r>
      <w:r w:rsidRPr="00E34DA0">
        <w:rPr>
          <w:rFonts w:ascii="Calibri" w:eastAsia="Times New Roman" w:hAnsi="Calibri" w:cs="Segoe UI"/>
          <w:lang w:eastAsia="nl-NL"/>
        </w:rPr>
        <w:t> </w:t>
      </w:r>
    </w:p>
    <w:p w14:paraId="19AB60DF" w14:textId="77777777"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werd tijdens dit proces onderkend dat we ons bewust moeten worden van het feit dat leerlingen weliswaar van nature en vanuit hun opvoeding en scholing vaardigheden aanleren, maar dat we hiermee op een meer onderbouwde en begeleide wijze moeten omgaan. Ook hebben we onderzocht wat we precies verstonden onder deze vaardigheden en wat we dan willen zien in het handelen en/of in de ontwikkeling van onze leerlingen. </w:t>
      </w:r>
    </w:p>
    <w:p w14:paraId="5EB00B60" w14:textId="66455CE0"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Voor een optimaal leerproces moet je starten met het creëren van een ideale leercultuur. Daarvoor heb je nodig een “</w:t>
      </w:r>
      <w:proofErr w:type="spellStart"/>
      <w:r w:rsidRPr="00E34DA0">
        <w:rPr>
          <w:rFonts w:ascii="Calibri" w:eastAsia="Times New Roman" w:hAnsi="Calibri" w:cs="Segoe UI"/>
          <w:lang w:eastAsia="nl-NL"/>
        </w:rPr>
        <w:t>growth</w:t>
      </w:r>
      <w:proofErr w:type="spellEnd"/>
      <w:r w:rsidRPr="00E34DA0">
        <w:rPr>
          <w:rFonts w:ascii="Calibri" w:eastAsia="Times New Roman" w:hAnsi="Calibri" w:cs="Segoe UI"/>
          <w:lang w:eastAsia="nl-NL"/>
        </w:rPr>
        <w:t> </w:t>
      </w:r>
      <w:proofErr w:type="spellStart"/>
      <w:r w:rsidRPr="00E34DA0">
        <w:rPr>
          <w:rFonts w:ascii="Calibri" w:eastAsia="Times New Roman" w:hAnsi="Calibri" w:cs="Segoe UI"/>
          <w:lang w:eastAsia="nl-NL"/>
        </w:rPr>
        <w:t>mindset</w:t>
      </w:r>
      <w:proofErr w:type="spellEnd"/>
      <w:r w:rsidRPr="00E34DA0">
        <w:rPr>
          <w:rFonts w:ascii="Calibri" w:eastAsia="Times New Roman" w:hAnsi="Calibri" w:cs="Segoe UI"/>
          <w:lang w:eastAsia="nl-NL"/>
        </w:rPr>
        <w:t>”, metacognitieve vaardigheden en heterogene groepen. (</w:t>
      </w:r>
      <w:r w:rsidR="006B1CAC" w:rsidRPr="00E34DA0">
        <w:rPr>
          <w:rFonts w:ascii="Calibri" w:eastAsia="Times New Roman" w:hAnsi="Calibri" w:cs="Segoe UI"/>
          <w:lang w:eastAsia="nl-NL"/>
        </w:rPr>
        <w:t>Uit:</w:t>
      </w:r>
      <w:r w:rsidRPr="00E34DA0">
        <w:rPr>
          <w:rFonts w:ascii="Calibri" w:eastAsia="Times New Roman" w:hAnsi="Calibri" w:cs="Segoe UI"/>
          <w:lang w:eastAsia="nl-NL"/>
        </w:rPr>
        <w:t> Formatieve assessment van Shirley </w:t>
      </w:r>
      <w:proofErr w:type="spellStart"/>
      <w:r w:rsidRPr="00E34DA0">
        <w:rPr>
          <w:rFonts w:ascii="Calibri" w:eastAsia="Times New Roman" w:hAnsi="Calibri" w:cs="Segoe UI"/>
          <w:lang w:eastAsia="nl-NL"/>
        </w:rPr>
        <w:t>Clarke</w:t>
      </w:r>
      <w:proofErr w:type="spellEnd"/>
      <w:r w:rsidRPr="00E34DA0">
        <w:rPr>
          <w:rFonts w:ascii="Calibri" w:eastAsia="Times New Roman" w:hAnsi="Calibri" w:cs="Segoe UI"/>
          <w:lang w:eastAsia="nl-NL"/>
        </w:rPr>
        <w:t>) </w:t>
      </w:r>
    </w:p>
    <w:p w14:paraId="22B13CD7" w14:textId="77777777"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Een “</w:t>
      </w:r>
      <w:proofErr w:type="spellStart"/>
      <w:r w:rsidRPr="00E34DA0">
        <w:rPr>
          <w:rFonts w:ascii="Calibri" w:eastAsia="Times New Roman" w:hAnsi="Calibri" w:cs="Segoe UI"/>
          <w:lang w:eastAsia="nl-NL"/>
        </w:rPr>
        <w:t>Growth</w:t>
      </w:r>
      <w:proofErr w:type="spellEnd"/>
      <w:r w:rsidRPr="00E34DA0">
        <w:rPr>
          <w:rFonts w:ascii="Calibri" w:eastAsia="Times New Roman" w:hAnsi="Calibri" w:cs="Segoe UI"/>
          <w:lang w:eastAsia="nl-NL"/>
        </w:rPr>
        <w:t> </w:t>
      </w:r>
      <w:proofErr w:type="spellStart"/>
      <w:r w:rsidRPr="00E34DA0">
        <w:rPr>
          <w:rFonts w:ascii="Calibri" w:eastAsia="Times New Roman" w:hAnsi="Calibri" w:cs="Segoe UI"/>
          <w:lang w:eastAsia="nl-NL"/>
        </w:rPr>
        <w:t>mindset</w:t>
      </w:r>
      <w:proofErr w:type="spellEnd"/>
      <w:r w:rsidRPr="00E34DA0">
        <w:rPr>
          <w:rFonts w:ascii="Calibri" w:eastAsia="Times New Roman" w:hAnsi="Calibri" w:cs="Segoe UI"/>
          <w:lang w:eastAsia="nl-NL"/>
        </w:rPr>
        <w:t>” (leergericht) is een manier waarop leerlingen naar zichzelf kunnen kijken en naar mogelijkheden om een succesvolle leerling te worden. (Tegenovergestelde is een </w:t>
      </w:r>
      <w:proofErr w:type="spellStart"/>
      <w:r w:rsidRPr="00E34DA0">
        <w:rPr>
          <w:rFonts w:ascii="Calibri" w:eastAsia="Times New Roman" w:hAnsi="Calibri" w:cs="Segoe UI"/>
          <w:lang w:eastAsia="nl-NL"/>
        </w:rPr>
        <w:t>fixed</w:t>
      </w:r>
      <w:proofErr w:type="spellEnd"/>
      <w:r w:rsidRPr="00E34DA0">
        <w:rPr>
          <w:rFonts w:ascii="Calibri" w:eastAsia="Times New Roman" w:hAnsi="Calibri" w:cs="Segoe UI"/>
          <w:lang w:eastAsia="nl-NL"/>
        </w:rPr>
        <w:t> </w:t>
      </w:r>
      <w:proofErr w:type="spellStart"/>
      <w:r w:rsidRPr="00E34DA0">
        <w:rPr>
          <w:rFonts w:ascii="Calibri" w:eastAsia="Times New Roman" w:hAnsi="Calibri" w:cs="Segoe UI"/>
          <w:lang w:eastAsia="nl-NL"/>
        </w:rPr>
        <w:t>mindset</w:t>
      </w:r>
      <w:proofErr w:type="spellEnd"/>
      <w:r w:rsidRPr="00E34DA0">
        <w:rPr>
          <w:rFonts w:ascii="Calibri" w:eastAsia="Times New Roman" w:hAnsi="Calibri" w:cs="Segoe UI"/>
          <w:lang w:eastAsia="nl-NL"/>
        </w:rPr>
        <w:t> ; prestatiegericht.) </w:t>
      </w:r>
    </w:p>
    <w:p w14:paraId="0477CB37" w14:textId="1B94F18A"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De “metacognitieve vaardigheden” zijn het </w:t>
      </w:r>
      <w:r w:rsidRPr="00E34DA0">
        <w:rPr>
          <w:rFonts w:ascii="Calibri" w:eastAsia="Times New Roman" w:hAnsi="Calibri" w:cs="Segoe UI"/>
          <w:b/>
          <w:bCs/>
          <w:lang w:eastAsia="nl-NL"/>
        </w:rPr>
        <w:t>“leren “leren “(</w:t>
      </w:r>
      <w:r w:rsidRPr="00E34DA0">
        <w:rPr>
          <w:rFonts w:ascii="Calibri" w:eastAsia="Times New Roman" w:hAnsi="Calibri" w:cs="Segoe UI"/>
          <w:lang w:eastAsia="nl-NL"/>
        </w:rPr>
        <w:t>Leer – kracht)</w:t>
      </w:r>
      <w:r w:rsidR="00806CDD" w:rsidRPr="00E34DA0">
        <w:rPr>
          <w:rFonts w:ascii="Calibri" w:eastAsia="Times New Roman" w:hAnsi="Calibri" w:cs="Segoe UI"/>
          <w:lang w:eastAsia="nl-NL"/>
        </w:rPr>
        <w:t>.</w:t>
      </w:r>
      <w:r w:rsidRPr="00E34DA0">
        <w:rPr>
          <w:rFonts w:ascii="Calibri" w:eastAsia="Times New Roman" w:hAnsi="Calibri" w:cs="Segoe UI"/>
          <w:lang w:eastAsia="nl-NL"/>
        </w:rPr>
        <w:t xml:space="preserve"> Als symbool hiervoor wordt een boom gebruikt in de overtuiging dat je vaardigheden (capaciteiten) in je hebt en kunt ontwikkelen.  </w:t>
      </w:r>
    </w:p>
    <w:p w14:paraId="02BBBEEC" w14:textId="0679D088"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Een leergerichte mind set zorgt voor de juiste houding bij de leerlingen en de vaardigheden reiken de tools aan om te leren. </w:t>
      </w:r>
      <w:r w:rsidR="006B1CAC" w:rsidRPr="00E34DA0">
        <w:rPr>
          <w:rFonts w:ascii="Calibri" w:eastAsia="Times New Roman" w:hAnsi="Calibri" w:cs="Segoe UI"/>
          <w:lang w:eastAsia="nl-NL"/>
        </w:rPr>
        <w:t>(een</w:t>
      </w:r>
      <w:r w:rsidRPr="00E34DA0">
        <w:rPr>
          <w:rFonts w:ascii="Calibri" w:eastAsia="Times New Roman" w:hAnsi="Calibri" w:cs="Segoe UI"/>
          <w:lang w:eastAsia="nl-NL"/>
        </w:rPr>
        <w:t> vergelijking met lezen wordt wel eens gemaakt door aan te geven dat het beheersen / de vaardigheid van het technisch lezen je “de tools” geeft om teksten beter te begrijpen.  </w:t>
      </w:r>
    </w:p>
    <w:p w14:paraId="77981136" w14:textId="77777777"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Hoe kun je deze “leer – krachten” aanbieden aan kinderen; </w:t>
      </w:r>
    </w:p>
    <w:p w14:paraId="1FD94EA4" w14:textId="77777777" w:rsidR="00D9580E" w:rsidRPr="00E34DA0" w:rsidRDefault="00D9580E" w:rsidP="00D958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Wij doen dit op basis van de visie van Shirley Clark via een eigen ontwikkeld “</w:t>
      </w:r>
      <w:r w:rsidRPr="00E34DA0">
        <w:rPr>
          <w:rFonts w:ascii="Calibri" w:eastAsia="Times New Roman" w:hAnsi="Calibri" w:cs="Segoe UI"/>
          <w:b/>
          <w:bCs/>
          <w:lang w:eastAsia="nl-NL"/>
        </w:rPr>
        <w:t>dierenmodel”.</w:t>
      </w:r>
      <w:r w:rsidRPr="00E34DA0">
        <w:rPr>
          <w:rFonts w:ascii="Calibri" w:eastAsia="Times New Roman" w:hAnsi="Calibri" w:cs="Segoe UI"/>
          <w:lang w:eastAsia="nl-NL"/>
        </w:rPr>
        <w:t> </w:t>
      </w:r>
    </w:p>
    <w:p w14:paraId="39F34B77" w14:textId="77777777" w:rsidR="00806CDD" w:rsidRPr="00E34DA0" w:rsidRDefault="00806CDD" w:rsidP="00D9580E">
      <w:pPr>
        <w:spacing w:after="0"/>
        <w:textAlignment w:val="baseline"/>
        <w:rPr>
          <w:rFonts w:ascii="Segoe UI" w:eastAsia="Times New Roman" w:hAnsi="Segoe UI" w:cs="Segoe UI"/>
          <w:sz w:val="18"/>
          <w:szCs w:val="18"/>
          <w:lang w:eastAsia="nl-NL"/>
        </w:rPr>
      </w:pPr>
    </w:p>
    <w:p w14:paraId="6EAAA418" w14:textId="39791C40"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lang w:eastAsia="nl-NL"/>
        </w:rPr>
        <w:t>WAAROM:</w:t>
      </w:r>
      <w:r w:rsidRPr="00E34DA0">
        <w:rPr>
          <w:rFonts w:ascii="Calibri" w:eastAsia="Times New Roman" w:hAnsi="Calibri" w:cs="Segoe UI"/>
          <w:lang w:eastAsia="nl-NL"/>
        </w:rPr>
        <w:t> we willen deze vaardigenheden ontwikkelen omdat we ervan overtuigd zijn dat deze de leerling helpen om zich te ontwikkelen en dat het verbeteren/ bewuster omgaan van/ met deze vaardighed</w:t>
      </w:r>
      <w:r w:rsidR="00806CDD" w:rsidRPr="00E34DA0">
        <w:rPr>
          <w:rFonts w:ascii="Calibri" w:eastAsia="Times New Roman" w:hAnsi="Calibri" w:cs="Segoe UI"/>
          <w:lang w:eastAsia="nl-NL"/>
        </w:rPr>
        <w:t>en zal leiden tot beter “leren” (“leer – kracht”).</w:t>
      </w:r>
    </w:p>
    <w:p w14:paraId="2366279A" w14:textId="7EF00A58" w:rsidR="00D9580E" w:rsidRPr="00E34DA0" w:rsidRDefault="00D9580E" w:rsidP="00D9580E">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De werkwijze moet voldoen aan onze</w:t>
      </w:r>
      <w:r w:rsidRPr="00E34DA0">
        <w:rPr>
          <w:rFonts w:ascii="Calibri" w:eastAsia="Times New Roman" w:hAnsi="Calibri" w:cs="Segoe UI"/>
          <w:b/>
          <w:bCs/>
          <w:lang w:eastAsia="nl-NL"/>
        </w:rPr>
        <w:t> visie</w:t>
      </w:r>
      <w:r w:rsidRPr="00E34DA0">
        <w:rPr>
          <w:rFonts w:ascii="Calibri" w:eastAsia="Times New Roman" w:hAnsi="Calibri" w:cs="Segoe UI"/>
          <w:lang w:eastAsia="nl-NL"/>
        </w:rPr>
        <w:t>. (Uitnodigend, normen en waarden, individuele ontwikkeling, emotioneel welbevinden, kennis)</w:t>
      </w:r>
      <w:r w:rsidR="00806CDD" w:rsidRPr="00E34DA0">
        <w:rPr>
          <w:rFonts w:ascii="Calibri" w:eastAsia="Times New Roman" w:hAnsi="Calibri" w:cs="Segoe UI"/>
          <w:lang w:eastAsia="nl-NL"/>
        </w:rPr>
        <w:t>.</w:t>
      </w:r>
      <w:r w:rsidRPr="00E34DA0">
        <w:rPr>
          <w:rFonts w:ascii="Calibri" w:eastAsia="Times New Roman" w:hAnsi="Calibri" w:cs="Segoe UI"/>
          <w:lang w:eastAsia="nl-NL"/>
        </w:rPr>
        <w:t xml:space="preserve"> Vandaar dat we ervoor gekozen hebben om de vaardigheden zelf te ontwikkelen en zichtbaar </w:t>
      </w:r>
      <w:r w:rsidR="00806CDD" w:rsidRPr="00E34DA0">
        <w:rPr>
          <w:rFonts w:ascii="Calibri" w:eastAsia="Times New Roman" w:hAnsi="Calibri" w:cs="Segoe UI"/>
          <w:lang w:eastAsia="nl-NL"/>
        </w:rPr>
        <w:t>in de school aanwezig te hebben</w:t>
      </w:r>
      <w:r w:rsidRPr="00E34DA0">
        <w:rPr>
          <w:rFonts w:ascii="Calibri" w:eastAsia="Times New Roman" w:hAnsi="Calibri" w:cs="Segoe UI"/>
          <w:lang w:eastAsia="nl-NL"/>
        </w:rPr>
        <w:t xml:space="preserve"> (John </w:t>
      </w:r>
      <w:proofErr w:type="spellStart"/>
      <w:r w:rsidRPr="00E34DA0">
        <w:rPr>
          <w:rFonts w:ascii="Calibri" w:eastAsia="Times New Roman" w:hAnsi="Calibri" w:cs="Segoe UI"/>
          <w:lang w:eastAsia="nl-NL"/>
        </w:rPr>
        <w:t>Hattie</w:t>
      </w:r>
      <w:proofErr w:type="spellEnd"/>
      <w:r w:rsidRPr="00E34DA0">
        <w:rPr>
          <w:rFonts w:ascii="Calibri" w:eastAsia="Times New Roman" w:hAnsi="Calibri" w:cs="Segoe UI"/>
          <w:lang w:eastAsia="nl-NL"/>
        </w:rPr>
        <w:t>: “leren zichtbaar maken”</w:t>
      </w:r>
      <w:r w:rsidR="00806CDD" w:rsidRPr="00E34DA0">
        <w:rPr>
          <w:rFonts w:ascii="Calibri" w:eastAsia="Times New Roman" w:hAnsi="Calibri" w:cs="Segoe UI"/>
          <w:lang w:eastAsia="nl-NL"/>
        </w:rPr>
        <w:t>)</w:t>
      </w:r>
      <w:r w:rsidRPr="00E34DA0">
        <w:rPr>
          <w:rFonts w:ascii="Calibri" w:eastAsia="Times New Roman" w:hAnsi="Calibri" w:cs="Segoe UI"/>
          <w:lang w:eastAsia="nl-NL"/>
        </w:rPr>
        <w:t>.  </w:t>
      </w:r>
    </w:p>
    <w:p w14:paraId="210A1497" w14:textId="77777777" w:rsidR="00D9580E" w:rsidRPr="00E34DA0" w:rsidRDefault="00D9580E" w:rsidP="00D9580E">
      <w:pPr>
        <w:spacing w:after="0"/>
        <w:textAlignment w:val="baseline"/>
        <w:rPr>
          <w:rFonts w:ascii="Calibri" w:eastAsia="Times New Roman" w:hAnsi="Calibri" w:cs="Segoe UI"/>
          <w:lang w:eastAsia="nl-NL"/>
        </w:rPr>
      </w:pPr>
      <w:r w:rsidRPr="00E34DA0">
        <w:rPr>
          <w:rFonts w:ascii="Calibri" w:eastAsia="Times New Roman" w:hAnsi="Calibri" w:cs="Segoe UI"/>
          <w:b/>
          <w:bCs/>
          <w:lang w:eastAsia="nl-NL"/>
        </w:rPr>
        <w:t>WAT: </w:t>
      </w:r>
      <w:r w:rsidRPr="00E34DA0">
        <w:rPr>
          <w:rFonts w:ascii="Calibri" w:eastAsia="Times New Roman" w:hAnsi="Calibri" w:cs="Segoe UI"/>
          <w:lang w:eastAsia="nl-NL"/>
        </w:rPr>
        <w:t xml:space="preserve">Welke vaardigheden </w:t>
      </w:r>
      <w:r w:rsidR="00490B9B" w:rsidRPr="00E34DA0">
        <w:rPr>
          <w:rFonts w:ascii="Calibri" w:eastAsia="Times New Roman" w:hAnsi="Calibri" w:cs="Segoe UI"/>
          <w:lang w:eastAsia="nl-NL"/>
        </w:rPr>
        <w:t>staan centraal?</w:t>
      </w:r>
      <w:r w:rsidRPr="00E34DA0">
        <w:rPr>
          <w:rFonts w:ascii="Calibri" w:eastAsia="Times New Roman" w:hAnsi="Calibri" w:cs="Segoe UI"/>
          <w:lang w:eastAsia="nl-NL"/>
        </w:rPr>
        <w:t>  </w:t>
      </w:r>
    </w:p>
    <w:p w14:paraId="1AC4AFF0" w14:textId="0A41AFFA" w:rsidR="00490B9B" w:rsidRPr="00E34DA0" w:rsidRDefault="00490B9B" w:rsidP="00D958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lastRenderedPageBreak/>
        <w:t>In het onderstaande schema wordt aangegeven welke vaardigheden we belangrijk vinden om te kunnen Leren “leren”. We hebben de theorie van “metacognitie”</w:t>
      </w:r>
      <w:r w:rsidR="006B1CAC" w:rsidRPr="00E34DA0">
        <w:rPr>
          <w:rFonts w:ascii="Calibri" w:eastAsia="Times New Roman" w:hAnsi="Calibri" w:cs="Segoe UI"/>
          <w:lang w:eastAsia="nl-NL"/>
        </w:rPr>
        <w:t xml:space="preserve"> </w:t>
      </w:r>
      <w:r w:rsidRPr="00E34DA0">
        <w:rPr>
          <w:rFonts w:ascii="Calibri" w:eastAsia="Times New Roman" w:hAnsi="Calibri" w:cs="Segoe UI"/>
          <w:lang w:eastAsia="nl-NL"/>
        </w:rPr>
        <w:t xml:space="preserve">als basis gebruikt. </w:t>
      </w:r>
    </w:p>
    <w:p w14:paraId="069E3DD1" w14:textId="77777777" w:rsidR="00490B9B" w:rsidRPr="00E34DA0" w:rsidRDefault="00490B9B" w:rsidP="00D9580E">
      <w:pPr>
        <w:spacing w:after="0"/>
        <w:textAlignment w:val="baseline"/>
        <w:rPr>
          <w:rFonts w:ascii="Calibri" w:eastAsia="Times New Roman" w:hAnsi="Calibri" w:cs="Segoe UI"/>
          <w:lang w:eastAsia="nl-NL"/>
        </w:rPr>
      </w:pPr>
    </w:p>
    <w:p w14:paraId="7FB6342B" w14:textId="77777777" w:rsidR="00AA1435" w:rsidRPr="00E34DA0" w:rsidRDefault="00490B9B" w:rsidP="00D9580E">
      <w:pPr>
        <w:spacing w:after="0"/>
        <w:textAlignment w:val="baseline"/>
        <w:rPr>
          <w:rFonts w:ascii="Calibri" w:eastAsia="Times New Roman" w:hAnsi="Calibri" w:cs="Segoe UI"/>
          <w:i/>
          <w:lang w:eastAsia="nl-NL"/>
        </w:rPr>
      </w:pPr>
      <w:r w:rsidRPr="00E34DA0">
        <w:rPr>
          <w:rFonts w:ascii="Calibri" w:eastAsia="Times New Roman" w:hAnsi="Calibri" w:cs="Segoe UI"/>
          <w:i/>
          <w:lang w:eastAsia="nl-NL"/>
        </w:rPr>
        <w:t>“Als een taak ingewikkeld is, bepalen vooral de metacognitieve vaardigheden en niet het intellectuele vermogen het leerresultaat”.</w:t>
      </w:r>
    </w:p>
    <w:p w14:paraId="61BE589A" w14:textId="77777777" w:rsidR="00490B9B" w:rsidRPr="003804FE" w:rsidRDefault="00490B9B" w:rsidP="00D9580E">
      <w:pPr>
        <w:spacing w:after="0"/>
        <w:textAlignment w:val="baseline"/>
        <w:rPr>
          <w:rFonts w:ascii="Calibri" w:eastAsia="Times New Roman" w:hAnsi="Calibri" w:cs="Segoe UI"/>
          <w:i/>
          <w:lang w:eastAsia="nl-NL"/>
        </w:rPr>
      </w:pPr>
    </w:p>
    <w:p w14:paraId="5E59F25F" w14:textId="77777777" w:rsidR="00D9580E" w:rsidRPr="00E34DA0" w:rsidRDefault="00E65C10"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i/>
          <w:iCs/>
          <w:lang w:eastAsia="nl-NL"/>
        </w:rPr>
        <w:t xml:space="preserve"> </w:t>
      </w:r>
      <w:r w:rsidR="00EE474D" w:rsidRPr="00E34DA0">
        <w:rPr>
          <w:rFonts w:ascii="Segoe UI" w:eastAsia="Times New Roman" w:hAnsi="Segoe UI" w:cs="Segoe UI"/>
          <w:sz w:val="18"/>
          <w:szCs w:val="18"/>
          <w:lang w:eastAsia="nl-NL"/>
        </w:rPr>
        <w:t xml:space="preserve"> </w:t>
      </w:r>
    </w:p>
    <w:tbl>
      <w:tblPr>
        <w:tblStyle w:val="Tabelraster"/>
        <w:tblW w:w="9776" w:type="dxa"/>
        <w:tblLayout w:type="fixed"/>
        <w:tblLook w:val="04A0" w:firstRow="1" w:lastRow="0" w:firstColumn="1" w:lastColumn="0" w:noHBand="0" w:noVBand="1"/>
      </w:tblPr>
      <w:tblGrid>
        <w:gridCol w:w="2263"/>
        <w:gridCol w:w="5670"/>
        <w:gridCol w:w="1843"/>
      </w:tblGrid>
      <w:tr w:rsidR="003804FE" w:rsidRPr="00E34DA0" w14:paraId="42686BF8" w14:textId="77777777">
        <w:tc>
          <w:tcPr>
            <w:tcW w:w="2263" w:type="dxa"/>
          </w:tcPr>
          <w:p w14:paraId="3C78859D" w14:textId="77777777" w:rsidR="003804FE" w:rsidRPr="00E34DA0" w:rsidRDefault="003804FE">
            <w:pPr>
              <w:textAlignment w:val="baseline"/>
              <w:rPr>
                <w:rFonts w:ascii="Segoe UI" w:eastAsia="Times New Roman" w:hAnsi="Segoe UI" w:cs="Segoe UI"/>
                <w:b/>
                <w:sz w:val="16"/>
                <w:szCs w:val="16"/>
                <w:lang w:eastAsia="nl-NL"/>
              </w:rPr>
            </w:pPr>
            <w:r w:rsidRPr="00E34DA0">
              <w:rPr>
                <w:rFonts w:ascii="Segoe UI" w:eastAsia="Times New Roman" w:hAnsi="Segoe UI" w:cs="Segoe UI"/>
                <w:b/>
                <w:sz w:val="16"/>
                <w:szCs w:val="16"/>
                <w:lang w:eastAsia="nl-NL"/>
              </w:rPr>
              <w:t>Vaardigheid/ Metacognitie</w:t>
            </w:r>
          </w:p>
        </w:tc>
        <w:tc>
          <w:tcPr>
            <w:tcW w:w="5670" w:type="dxa"/>
          </w:tcPr>
          <w:p w14:paraId="76AABE29" w14:textId="77777777" w:rsidR="003804FE" w:rsidRPr="00E34DA0" w:rsidRDefault="003804FE">
            <w:pPr>
              <w:textAlignment w:val="baseline"/>
              <w:rPr>
                <w:rFonts w:ascii="Segoe UI" w:eastAsia="Times New Roman" w:hAnsi="Segoe UI" w:cs="Segoe UI"/>
                <w:b/>
                <w:sz w:val="16"/>
                <w:szCs w:val="16"/>
                <w:lang w:eastAsia="nl-NL"/>
              </w:rPr>
            </w:pPr>
            <w:r w:rsidRPr="00E34DA0">
              <w:rPr>
                <w:rFonts w:ascii="Segoe UI" w:eastAsia="Times New Roman" w:hAnsi="Segoe UI" w:cs="Segoe UI"/>
                <w:b/>
                <w:sz w:val="16"/>
                <w:szCs w:val="16"/>
                <w:lang w:eastAsia="nl-NL"/>
              </w:rPr>
              <w:t>Succesvol leren betekent:</w:t>
            </w:r>
          </w:p>
        </w:tc>
        <w:tc>
          <w:tcPr>
            <w:tcW w:w="1843" w:type="dxa"/>
          </w:tcPr>
          <w:p w14:paraId="0F4E1AD7" w14:textId="77777777" w:rsidR="003804FE" w:rsidRPr="00E34DA0" w:rsidRDefault="003804FE">
            <w:pPr>
              <w:textAlignment w:val="baseline"/>
              <w:rPr>
                <w:rFonts w:ascii="Segoe UI" w:eastAsia="Times New Roman" w:hAnsi="Segoe UI" w:cs="Segoe UI"/>
                <w:b/>
                <w:sz w:val="18"/>
                <w:szCs w:val="18"/>
                <w:lang w:eastAsia="nl-NL"/>
              </w:rPr>
            </w:pPr>
            <w:r w:rsidRPr="00E34DA0">
              <w:rPr>
                <w:rFonts w:ascii="Segoe UI" w:eastAsia="Times New Roman" w:hAnsi="Segoe UI" w:cs="Segoe UI"/>
                <w:b/>
                <w:sz w:val="18"/>
                <w:szCs w:val="18"/>
                <w:lang w:eastAsia="nl-NL"/>
              </w:rPr>
              <w:t>dier</w:t>
            </w:r>
          </w:p>
        </w:tc>
      </w:tr>
      <w:tr w:rsidR="003804FE" w:rsidRPr="00E34DA0" w14:paraId="59A4D9C8" w14:textId="77777777">
        <w:tc>
          <w:tcPr>
            <w:tcW w:w="2263" w:type="dxa"/>
          </w:tcPr>
          <w:p w14:paraId="3B02D5F9"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Samenwerken</w:t>
            </w:r>
          </w:p>
        </w:tc>
        <w:tc>
          <w:tcPr>
            <w:tcW w:w="5670" w:type="dxa"/>
          </w:tcPr>
          <w:p w14:paraId="76D772DE"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Luister naar anderen</w:t>
            </w:r>
          </w:p>
          <w:p w14:paraId="425E9E71"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Zeg het als je het niet begrijpt</w:t>
            </w:r>
          </w:p>
          <w:p w14:paraId="42F12F31"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Wees aardig, ook als je het oneens bent</w:t>
            </w:r>
          </w:p>
          <w:p w14:paraId="39AC31FC"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Leg uit, als anderen het niet begrijpen</w:t>
            </w:r>
          </w:p>
          <w:p w14:paraId="1E065974"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Wees tolerant</w:t>
            </w:r>
          </w:p>
        </w:tc>
        <w:tc>
          <w:tcPr>
            <w:tcW w:w="1843" w:type="dxa"/>
          </w:tcPr>
          <w:p w14:paraId="74A286DD" w14:textId="77777777" w:rsidR="003804FE" w:rsidRPr="00E34DA0" w:rsidRDefault="003804FE">
            <w:pPr>
              <w:textAlignment w:val="baseline"/>
              <w:rPr>
                <w:rFonts w:ascii="Segoe UI" w:eastAsia="Times New Roman" w:hAnsi="Segoe UI" w:cs="Segoe UI"/>
                <w:sz w:val="18"/>
                <w:szCs w:val="18"/>
                <w:lang w:eastAsia="nl-NL"/>
              </w:rPr>
            </w:pPr>
            <w:r w:rsidRPr="00E34DA0">
              <w:rPr>
                <w:rFonts w:ascii="Segoe UI" w:eastAsia="Times New Roman" w:hAnsi="Segoe UI" w:cs="Segoe UI"/>
                <w:noProof/>
                <w:sz w:val="18"/>
                <w:szCs w:val="18"/>
                <w:lang w:eastAsia="nl-NL"/>
              </w:rPr>
              <w:drawing>
                <wp:inline distT="0" distB="0" distL="0" distR="0" wp14:anchorId="7BC00BFE" wp14:editId="11990358">
                  <wp:extent cx="711200" cy="533400"/>
                  <wp:effectExtent l="0" t="0" r="0" b="0"/>
                  <wp:docPr id="1744708286" name="Picture 1744708286" descr="U:\2019-2020\dieren\Bevers samenwe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2019-2020\dieren\Bevers samenwerke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2830" cy="534623"/>
                          </a:xfrm>
                          <a:prstGeom prst="rect">
                            <a:avLst/>
                          </a:prstGeom>
                          <a:noFill/>
                          <a:ln>
                            <a:noFill/>
                          </a:ln>
                        </pic:spPr>
                      </pic:pic>
                    </a:graphicData>
                  </a:graphic>
                </wp:inline>
              </w:drawing>
            </w:r>
          </w:p>
          <w:p w14:paraId="1A1CB051" w14:textId="77777777" w:rsidR="003804FE" w:rsidRPr="00E34DA0" w:rsidRDefault="003804FE">
            <w:pPr>
              <w:jc w:val="center"/>
              <w:textAlignment w:val="baseline"/>
              <w:rPr>
                <w:rFonts w:ascii="Segoe UI" w:eastAsia="Times New Roman" w:hAnsi="Segoe UI" w:cs="Segoe UI"/>
                <w:sz w:val="18"/>
                <w:szCs w:val="18"/>
                <w:lang w:eastAsia="nl-NL"/>
              </w:rPr>
            </w:pPr>
            <w:r w:rsidRPr="00E34DA0">
              <w:rPr>
                <w:rFonts w:ascii="Segoe UI" w:eastAsia="Times New Roman" w:hAnsi="Segoe UI" w:cs="Segoe UI"/>
                <w:sz w:val="18"/>
                <w:szCs w:val="18"/>
                <w:lang w:eastAsia="nl-NL"/>
              </w:rPr>
              <w:t>Bevers</w:t>
            </w:r>
          </w:p>
        </w:tc>
      </w:tr>
      <w:tr w:rsidR="003804FE" w:rsidRPr="00E34DA0" w14:paraId="5E061268" w14:textId="77777777">
        <w:tc>
          <w:tcPr>
            <w:tcW w:w="2263" w:type="dxa"/>
          </w:tcPr>
          <w:p w14:paraId="2443BD00"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 xml:space="preserve">Concentreren </w:t>
            </w:r>
          </w:p>
        </w:tc>
        <w:tc>
          <w:tcPr>
            <w:tcW w:w="5670" w:type="dxa"/>
          </w:tcPr>
          <w:p w14:paraId="55B67FB1"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Laat je niet afleiden</w:t>
            </w:r>
          </w:p>
          <w:p w14:paraId="554D8935"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Ga op in de taak</w:t>
            </w:r>
          </w:p>
          <w:p w14:paraId="1A95A347"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Doe één ding tegelijk</w:t>
            </w:r>
          </w:p>
          <w:p w14:paraId="79A59948"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Deel de taak op in stukken</w:t>
            </w:r>
          </w:p>
          <w:p w14:paraId="60F64BBA"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Plan en denk erover na</w:t>
            </w:r>
          </w:p>
          <w:p w14:paraId="63C4000D"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Teken een schema, schrijf gedachten op die je helpen met denken</w:t>
            </w:r>
          </w:p>
        </w:tc>
        <w:tc>
          <w:tcPr>
            <w:tcW w:w="1843" w:type="dxa"/>
          </w:tcPr>
          <w:p w14:paraId="7142D89F" w14:textId="77777777" w:rsidR="003804FE" w:rsidRPr="00E34DA0" w:rsidRDefault="003804FE">
            <w:pPr>
              <w:textAlignment w:val="baseline"/>
              <w:rPr>
                <w:rFonts w:ascii="Segoe UI" w:eastAsia="Times New Roman" w:hAnsi="Segoe UI" w:cs="Segoe UI"/>
                <w:sz w:val="18"/>
                <w:szCs w:val="18"/>
                <w:lang w:eastAsia="nl-NL"/>
              </w:rPr>
            </w:pPr>
            <w:r w:rsidRPr="00E34DA0">
              <w:rPr>
                <w:rFonts w:ascii="Segoe UI" w:eastAsia="Times New Roman" w:hAnsi="Segoe UI" w:cs="Segoe UI"/>
                <w:noProof/>
                <w:sz w:val="18"/>
                <w:szCs w:val="18"/>
                <w:lang w:eastAsia="nl-NL"/>
              </w:rPr>
              <w:drawing>
                <wp:inline distT="0" distB="0" distL="0" distR="0" wp14:anchorId="3621F8F2" wp14:editId="50583BAC">
                  <wp:extent cx="711200" cy="533400"/>
                  <wp:effectExtent l="0" t="0" r="0" b="0"/>
                  <wp:docPr id="1800268786" name="Picture 1800268786" descr="U:\2019-2020\dieren\adelaar concent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019-2020\dieren\adelaar concentrati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4612" cy="543459"/>
                          </a:xfrm>
                          <a:prstGeom prst="rect">
                            <a:avLst/>
                          </a:prstGeom>
                          <a:noFill/>
                          <a:ln>
                            <a:noFill/>
                          </a:ln>
                        </pic:spPr>
                      </pic:pic>
                    </a:graphicData>
                  </a:graphic>
                </wp:inline>
              </w:drawing>
            </w:r>
          </w:p>
          <w:p w14:paraId="2C7D4D2A" w14:textId="77777777" w:rsidR="003804FE" w:rsidRPr="00E34DA0" w:rsidRDefault="003804FE">
            <w:pPr>
              <w:jc w:val="center"/>
              <w:textAlignment w:val="baseline"/>
              <w:rPr>
                <w:rFonts w:ascii="Segoe UI" w:eastAsia="Times New Roman" w:hAnsi="Segoe UI" w:cs="Segoe UI"/>
                <w:sz w:val="18"/>
                <w:szCs w:val="18"/>
                <w:lang w:eastAsia="nl-NL"/>
              </w:rPr>
            </w:pPr>
            <w:r w:rsidRPr="00E34DA0">
              <w:rPr>
                <w:rFonts w:ascii="Segoe UI" w:eastAsia="Times New Roman" w:hAnsi="Segoe UI" w:cs="Segoe UI"/>
                <w:sz w:val="18"/>
                <w:szCs w:val="18"/>
                <w:lang w:eastAsia="nl-NL"/>
              </w:rPr>
              <w:t>Adelaar</w:t>
            </w:r>
          </w:p>
        </w:tc>
      </w:tr>
      <w:tr w:rsidR="003804FE" w:rsidRPr="00E34DA0" w14:paraId="654C3B68" w14:textId="77777777">
        <w:tc>
          <w:tcPr>
            <w:tcW w:w="2263" w:type="dxa"/>
          </w:tcPr>
          <w:p w14:paraId="29FD0AEE"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Nieuwsgierig zijn</w:t>
            </w:r>
          </w:p>
        </w:tc>
        <w:tc>
          <w:tcPr>
            <w:tcW w:w="5670" w:type="dxa"/>
          </w:tcPr>
          <w:p w14:paraId="6B991C8F"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Stel vragen</w:t>
            </w:r>
          </w:p>
          <w:p w14:paraId="6BE97A74"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Wees alert</w:t>
            </w:r>
          </w:p>
          <w:p w14:paraId="770BB28B"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Zoek naar patronen en verbindingen</w:t>
            </w:r>
          </w:p>
          <w:p w14:paraId="16CD68D2"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Bedenk mogelijke en meerdere verklaringen</w:t>
            </w:r>
          </w:p>
          <w:p w14:paraId="613B1089"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Onderzoek</w:t>
            </w:r>
          </w:p>
          <w:p w14:paraId="31F64637"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Vraag wat gebeurt er als ……</w:t>
            </w:r>
          </w:p>
        </w:tc>
        <w:tc>
          <w:tcPr>
            <w:tcW w:w="1843" w:type="dxa"/>
          </w:tcPr>
          <w:p w14:paraId="4FF07BC7" w14:textId="77777777" w:rsidR="003804FE" w:rsidRPr="00E34DA0" w:rsidRDefault="003804FE">
            <w:pPr>
              <w:textAlignment w:val="baseline"/>
              <w:rPr>
                <w:rFonts w:ascii="Segoe UI" w:eastAsia="Times New Roman" w:hAnsi="Segoe UI" w:cs="Segoe UI"/>
                <w:sz w:val="18"/>
                <w:szCs w:val="18"/>
                <w:lang w:eastAsia="nl-NL"/>
              </w:rPr>
            </w:pPr>
            <w:r w:rsidRPr="00E34DA0">
              <w:rPr>
                <w:rFonts w:ascii="Segoe UI" w:eastAsia="Times New Roman" w:hAnsi="Segoe UI" w:cs="Segoe UI"/>
                <w:noProof/>
                <w:sz w:val="18"/>
                <w:szCs w:val="18"/>
                <w:lang w:eastAsia="nl-NL"/>
              </w:rPr>
              <w:drawing>
                <wp:inline distT="0" distB="0" distL="0" distR="0" wp14:anchorId="63F61491" wp14:editId="727FEBC5">
                  <wp:extent cx="723898" cy="542925"/>
                  <wp:effectExtent l="0" t="0" r="635" b="0"/>
                  <wp:docPr id="1578506247" name="Picture 1578506247" descr="U:\2019-2020\dieren\Aapje Nieuwsgierig ontde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2019-2020\dieren\Aapje Nieuwsgierig ontdekke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3612" cy="557711"/>
                          </a:xfrm>
                          <a:prstGeom prst="rect">
                            <a:avLst/>
                          </a:prstGeom>
                          <a:noFill/>
                          <a:ln>
                            <a:noFill/>
                          </a:ln>
                        </pic:spPr>
                      </pic:pic>
                    </a:graphicData>
                  </a:graphic>
                </wp:inline>
              </w:drawing>
            </w:r>
          </w:p>
          <w:p w14:paraId="57C96C4A" w14:textId="77777777" w:rsidR="003804FE" w:rsidRPr="00E34DA0" w:rsidRDefault="003804FE">
            <w:pPr>
              <w:jc w:val="center"/>
              <w:textAlignment w:val="baseline"/>
              <w:rPr>
                <w:rFonts w:ascii="Segoe UI" w:eastAsia="Times New Roman" w:hAnsi="Segoe UI" w:cs="Segoe UI"/>
                <w:sz w:val="18"/>
                <w:szCs w:val="18"/>
                <w:lang w:eastAsia="nl-NL"/>
              </w:rPr>
            </w:pPr>
            <w:r w:rsidRPr="00E34DA0">
              <w:rPr>
                <w:rFonts w:ascii="Segoe UI" w:eastAsia="Times New Roman" w:hAnsi="Segoe UI" w:cs="Segoe UI"/>
                <w:sz w:val="18"/>
                <w:szCs w:val="18"/>
                <w:lang w:eastAsia="nl-NL"/>
              </w:rPr>
              <w:t>Aap</w:t>
            </w:r>
          </w:p>
        </w:tc>
      </w:tr>
      <w:tr w:rsidR="003804FE" w:rsidRPr="00E34DA0" w14:paraId="207D5483" w14:textId="77777777">
        <w:tc>
          <w:tcPr>
            <w:tcW w:w="2263" w:type="dxa"/>
          </w:tcPr>
          <w:p w14:paraId="388FED88"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Plezier in het leren</w:t>
            </w:r>
          </w:p>
        </w:tc>
        <w:tc>
          <w:tcPr>
            <w:tcW w:w="5670" w:type="dxa"/>
          </w:tcPr>
          <w:p w14:paraId="049851B4"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Wees trots op al je prestaties</w:t>
            </w:r>
          </w:p>
          <w:p w14:paraId="62830AF4"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Voel dat je neuronen zich verbinden</w:t>
            </w:r>
          </w:p>
          <w:p w14:paraId="5848250E"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Stel je voor</w:t>
            </w:r>
          </w:p>
        </w:tc>
        <w:tc>
          <w:tcPr>
            <w:tcW w:w="1843" w:type="dxa"/>
          </w:tcPr>
          <w:p w14:paraId="62C271EF" w14:textId="77777777" w:rsidR="003804FE" w:rsidRPr="00E34DA0" w:rsidRDefault="003804FE">
            <w:pPr>
              <w:textAlignment w:val="baseline"/>
              <w:rPr>
                <w:rFonts w:ascii="Segoe UI" w:eastAsia="Times New Roman" w:hAnsi="Segoe UI" w:cs="Segoe UI"/>
                <w:sz w:val="18"/>
                <w:szCs w:val="18"/>
                <w:lang w:eastAsia="nl-NL"/>
              </w:rPr>
            </w:pPr>
            <w:r w:rsidRPr="00E34DA0">
              <w:rPr>
                <w:rFonts w:ascii="Segoe UI" w:eastAsia="Times New Roman" w:hAnsi="Segoe UI" w:cs="Segoe UI"/>
                <w:noProof/>
                <w:sz w:val="18"/>
                <w:szCs w:val="18"/>
                <w:lang w:eastAsia="nl-NL"/>
              </w:rPr>
              <w:drawing>
                <wp:inline distT="0" distB="0" distL="0" distR="0" wp14:anchorId="3084D064" wp14:editId="723B4E7D">
                  <wp:extent cx="666750" cy="500063"/>
                  <wp:effectExtent l="0" t="0" r="0" b="0"/>
                  <wp:docPr id="616402206" name="Picture 616402206" descr="U:\2019-2020\dieren\hond  plezier in leren motiv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2019-2020\dieren\hond  plezier in leren motivati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9026" cy="509270"/>
                          </a:xfrm>
                          <a:prstGeom prst="rect">
                            <a:avLst/>
                          </a:prstGeom>
                          <a:noFill/>
                          <a:ln>
                            <a:noFill/>
                          </a:ln>
                        </pic:spPr>
                      </pic:pic>
                    </a:graphicData>
                  </a:graphic>
                </wp:inline>
              </w:drawing>
            </w:r>
          </w:p>
          <w:p w14:paraId="5899D496" w14:textId="77777777" w:rsidR="003804FE" w:rsidRPr="00E34DA0" w:rsidRDefault="003804FE">
            <w:pPr>
              <w:jc w:val="center"/>
              <w:textAlignment w:val="baseline"/>
              <w:rPr>
                <w:rFonts w:ascii="Segoe UI" w:eastAsia="Times New Roman" w:hAnsi="Segoe UI" w:cs="Segoe UI"/>
                <w:sz w:val="18"/>
                <w:szCs w:val="18"/>
                <w:lang w:eastAsia="nl-NL"/>
              </w:rPr>
            </w:pPr>
            <w:r w:rsidRPr="00E34DA0">
              <w:rPr>
                <w:rFonts w:ascii="Segoe UI" w:eastAsia="Times New Roman" w:hAnsi="Segoe UI" w:cs="Segoe UI"/>
                <w:sz w:val="18"/>
                <w:szCs w:val="18"/>
                <w:lang w:eastAsia="nl-NL"/>
              </w:rPr>
              <w:t>Hond</w:t>
            </w:r>
          </w:p>
        </w:tc>
      </w:tr>
      <w:tr w:rsidR="003804FE" w:rsidRPr="00E34DA0" w14:paraId="3849776A" w14:textId="77777777">
        <w:tc>
          <w:tcPr>
            <w:tcW w:w="2263" w:type="dxa"/>
          </w:tcPr>
          <w:p w14:paraId="031FED27"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Ontwikkelen</w:t>
            </w:r>
          </w:p>
        </w:tc>
        <w:tc>
          <w:tcPr>
            <w:tcW w:w="5670" w:type="dxa"/>
          </w:tcPr>
          <w:p w14:paraId="7AD9902F"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Blijf je werk controleren</w:t>
            </w:r>
          </w:p>
          <w:p w14:paraId="077D62ED"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Ontdek je sterkste punten</w:t>
            </w:r>
          </w:p>
          <w:p w14:paraId="7048CE46"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Verbeter één ding tegelijk</w:t>
            </w:r>
          </w:p>
          <w:p w14:paraId="341E4BC4"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 xml:space="preserve">Probeer het beter te doen dan de vorige keer </w:t>
            </w:r>
          </w:p>
          <w:p w14:paraId="094D6D42"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Vergelijk jezelf niet met andere, allen met jezelf !</w:t>
            </w:r>
          </w:p>
          <w:p w14:paraId="7A65224A"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Neem kleine stapjes</w:t>
            </w:r>
          </w:p>
        </w:tc>
        <w:tc>
          <w:tcPr>
            <w:tcW w:w="1843" w:type="dxa"/>
          </w:tcPr>
          <w:p w14:paraId="14E15C42" w14:textId="77777777" w:rsidR="003804FE" w:rsidRPr="00E34DA0" w:rsidRDefault="003804FE">
            <w:pPr>
              <w:textAlignment w:val="baseline"/>
              <w:rPr>
                <w:rFonts w:ascii="Segoe UI" w:eastAsia="Times New Roman" w:hAnsi="Segoe UI" w:cs="Segoe UI"/>
                <w:noProof/>
                <w:sz w:val="18"/>
                <w:szCs w:val="18"/>
                <w:lang w:eastAsia="nl-NL"/>
              </w:rPr>
            </w:pPr>
            <w:r w:rsidRPr="00E34DA0">
              <w:rPr>
                <w:rFonts w:ascii="Segoe UI" w:eastAsia="Times New Roman" w:hAnsi="Segoe UI" w:cs="Segoe UI"/>
                <w:noProof/>
                <w:sz w:val="18"/>
                <w:szCs w:val="18"/>
                <w:lang w:eastAsia="nl-NL"/>
              </w:rPr>
              <w:drawing>
                <wp:inline distT="0" distB="0" distL="0" distR="0" wp14:anchorId="683EFA28" wp14:editId="530FCE56">
                  <wp:extent cx="723900" cy="542925"/>
                  <wp:effectExtent l="0" t="0" r="0" b="9525"/>
                  <wp:docPr id="1965470430" name="Picture 1965470430" descr="U:\2019-2020\dieren\rups vlinder Ontwikk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2019-2020\dieren\rups vlinder Ontwikkele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7008" cy="545256"/>
                          </a:xfrm>
                          <a:prstGeom prst="rect">
                            <a:avLst/>
                          </a:prstGeom>
                          <a:noFill/>
                          <a:ln>
                            <a:noFill/>
                          </a:ln>
                        </pic:spPr>
                      </pic:pic>
                    </a:graphicData>
                  </a:graphic>
                </wp:inline>
              </w:drawing>
            </w:r>
          </w:p>
          <w:p w14:paraId="249D0EB2" w14:textId="77777777" w:rsidR="003804FE" w:rsidRPr="00E34DA0" w:rsidRDefault="003804FE">
            <w:pPr>
              <w:textAlignment w:val="baseline"/>
              <w:rPr>
                <w:rFonts w:ascii="Segoe UI" w:eastAsia="Times New Roman" w:hAnsi="Segoe UI" w:cs="Segoe UI"/>
                <w:noProof/>
                <w:sz w:val="18"/>
                <w:szCs w:val="18"/>
                <w:lang w:eastAsia="nl-NL"/>
              </w:rPr>
            </w:pPr>
            <w:r w:rsidRPr="00E34DA0">
              <w:rPr>
                <w:rFonts w:ascii="Segoe UI" w:eastAsia="Times New Roman" w:hAnsi="Segoe UI" w:cs="Segoe UI"/>
                <w:noProof/>
                <w:sz w:val="18"/>
                <w:szCs w:val="18"/>
                <w:lang w:eastAsia="nl-NL"/>
              </w:rPr>
              <w:t>Van Rups naar Vlinder</w:t>
            </w:r>
          </w:p>
        </w:tc>
      </w:tr>
      <w:tr w:rsidR="003804FE" w:rsidRPr="00E34DA0" w14:paraId="22093136" w14:textId="77777777">
        <w:tc>
          <w:tcPr>
            <w:tcW w:w="2263" w:type="dxa"/>
          </w:tcPr>
          <w:p w14:paraId="7576F28C"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Doorzettingsvermogen</w:t>
            </w:r>
          </w:p>
        </w:tc>
        <w:tc>
          <w:tcPr>
            <w:tcW w:w="5670" w:type="dxa"/>
          </w:tcPr>
          <w:p w14:paraId="6F43EB47"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Werk hard</w:t>
            </w:r>
          </w:p>
          <w:p w14:paraId="1BA5FDE7"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Oefen veel</w:t>
            </w:r>
          </w:p>
          <w:p w14:paraId="4A0A4B2D"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Blijf doorgaan</w:t>
            </w:r>
          </w:p>
          <w:p w14:paraId="07F2E966"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 xml:space="preserve">Probeer nieuwe strategieën </w:t>
            </w:r>
          </w:p>
          <w:p w14:paraId="0CF09EB0"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Vraag om hulp</w:t>
            </w:r>
          </w:p>
          <w:p w14:paraId="060474FF"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Begin opnieuw</w:t>
            </w:r>
          </w:p>
          <w:p w14:paraId="740910CF"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Neem een breinpauze</w:t>
            </w:r>
          </w:p>
        </w:tc>
        <w:tc>
          <w:tcPr>
            <w:tcW w:w="1843" w:type="dxa"/>
          </w:tcPr>
          <w:p w14:paraId="1AD6BB8E" w14:textId="77777777" w:rsidR="003804FE" w:rsidRPr="00E34DA0" w:rsidRDefault="003804FE">
            <w:pPr>
              <w:textAlignment w:val="baseline"/>
              <w:rPr>
                <w:rFonts w:ascii="Segoe UI" w:eastAsia="Times New Roman" w:hAnsi="Segoe UI" w:cs="Segoe UI"/>
                <w:noProof/>
                <w:sz w:val="18"/>
                <w:szCs w:val="18"/>
                <w:lang w:eastAsia="nl-NL"/>
              </w:rPr>
            </w:pPr>
            <w:r w:rsidRPr="00E34DA0">
              <w:rPr>
                <w:rFonts w:ascii="Segoe UI" w:eastAsia="Times New Roman" w:hAnsi="Segoe UI" w:cs="Segoe UI"/>
                <w:noProof/>
                <w:sz w:val="18"/>
                <w:szCs w:val="18"/>
                <w:lang w:eastAsia="nl-NL"/>
              </w:rPr>
              <w:drawing>
                <wp:inline distT="0" distB="0" distL="0" distR="0" wp14:anchorId="206B921C" wp14:editId="59D0FFFB">
                  <wp:extent cx="685800" cy="514350"/>
                  <wp:effectExtent l="0" t="0" r="0" b="0"/>
                  <wp:docPr id="762592076" name="Picture 762592076" descr="U:\2019-2020\dieren\Spin Doorze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019-2020\dieren\Spin Doorzette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6172" cy="522129"/>
                          </a:xfrm>
                          <a:prstGeom prst="rect">
                            <a:avLst/>
                          </a:prstGeom>
                          <a:noFill/>
                          <a:ln>
                            <a:noFill/>
                          </a:ln>
                        </pic:spPr>
                      </pic:pic>
                    </a:graphicData>
                  </a:graphic>
                </wp:inline>
              </w:drawing>
            </w:r>
          </w:p>
          <w:p w14:paraId="3AE5EEDC" w14:textId="77777777" w:rsidR="003804FE" w:rsidRPr="00E34DA0" w:rsidRDefault="003804FE">
            <w:pPr>
              <w:jc w:val="center"/>
              <w:textAlignment w:val="baseline"/>
              <w:rPr>
                <w:rFonts w:ascii="Segoe UI" w:eastAsia="Times New Roman" w:hAnsi="Segoe UI" w:cs="Segoe UI"/>
                <w:noProof/>
                <w:sz w:val="18"/>
                <w:szCs w:val="18"/>
                <w:lang w:eastAsia="nl-NL"/>
              </w:rPr>
            </w:pPr>
            <w:r w:rsidRPr="00E34DA0">
              <w:rPr>
                <w:rFonts w:ascii="Segoe UI" w:eastAsia="Times New Roman" w:hAnsi="Segoe UI" w:cs="Segoe UI"/>
                <w:noProof/>
                <w:sz w:val="18"/>
                <w:szCs w:val="18"/>
                <w:lang w:eastAsia="nl-NL"/>
              </w:rPr>
              <w:t>Spin</w:t>
            </w:r>
          </w:p>
        </w:tc>
      </w:tr>
      <w:tr w:rsidR="003804FE" w:rsidRPr="00E34DA0" w14:paraId="0344A6CF" w14:textId="77777777">
        <w:tc>
          <w:tcPr>
            <w:tcW w:w="2263" w:type="dxa"/>
          </w:tcPr>
          <w:p w14:paraId="55B19C70"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 xml:space="preserve">Uitproberen </w:t>
            </w:r>
          </w:p>
        </w:tc>
        <w:tc>
          <w:tcPr>
            <w:tcW w:w="5670" w:type="dxa"/>
          </w:tcPr>
          <w:p w14:paraId="19CB5AE4"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Heb een groei-</w:t>
            </w:r>
            <w:proofErr w:type="spellStart"/>
            <w:r w:rsidRPr="00E34DA0">
              <w:rPr>
                <w:rFonts w:ascii="Segoe UI" w:eastAsia="Times New Roman" w:hAnsi="Segoe UI" w:cs="Segoe UI"/>
                <w:sz w:val="16"/>
                <w:szCs w:val="16"/>
                <w:lang w:eastAsia="nl-NL"/>
              </w:rPr>
              <w:t>mindset</w:t>
            </w:r>
            <w:proofErr w:type="spellEnd"/>
          </w:p>
          <w:p w14:paraId="296AAD61"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Wees niet bang als iets fout gaat</w:t>
            </w:r>
          </w:p>
          <w:p w14:paraId="7C8A1FD3"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Leer van je fouten</w:t>
            </w:r>
          </w:p>
          <w:p w14:paraId="59F3EDB1" w14:textId="77777777" w:rsidR="003804FE" w:rsidRPr="00E34DA0" w:rsidRDefault="003804FE">
            <w:pPr>
              <w:textAlignment w:val="baseline"/>
              <w:rPr>
                <w:rFonts w:ascii="Segoe UI" w:eastAsia="Times New Roman" w:hAnsi="Segoe UI" w:cs="Segoe UI"/>
                <w:sz w:val="16"/>
                <w:szCs w:val="16"/>
                <w:lang w:eastAsia="nl-NL"/>
              </w:rPr>
            </w:pPr>
            <w:r w:rsidRPr="00E34DA0">
              <w:rPr>
                <w:rFonts w:ascii="Segoe UI" w:eastAsia="Times New Roman" w:hAnsi="Segoe UI" w:cs="Segoe UI"/>
                <w:sz w:val="16"/>
                <w:szCs w:val="16"/>
                <w:lang w:eastAsia="nl-NL"/>
              </w:rPr>
              <w:t xml:space="preserve">Wees enthousiast om nieuwe dingen uit te proberen. </w:t>
            </w:r>
          </w:p>
        </w:tc>
        <w:tc>
          <w:tcPr>
            <w:tcW w:w="1843" w:type="dxa"/>
          </w:tcPr>
          <w:p w14:paraId="7DF28BDE" w14:textId="77777777" w:rsidR="003804FE" w:rsidRPr="00E34DA0" w:rsidRDefault="003804FE">
            <w:pPr>
              <w:textAlignment w:val="baseline"/>
              <w:rPr>
                <w:rFonts w:ascii="Segoe UI" w:eastAsia="Times New Roman" w:hAnsi="Segoe UI" w:cs="Segoe UI"/>
                <w:noProof/>
                <w:sz w:val="18"/>
                <w:szCs w:val="18"/>
                <w:lang w:eastAsia="nl-NL"/>
              </w:rPr>
            </w:pPr>
            <w:r w:rsidRPr="00E34DA0">
              <w:rPr>
                <w:rFonts w:ascii="Segoe UI" w:eastAsia="Times New Roman" w:hAnsi="Segoe UI" w:cs="Segoe UI"/>
                <w:noProof/>
                <w:sz w:val="18"/>
                <w:szCs w:val="18"/>
                <w:lang w:eastAsia="nl-NL"/>
              </w:rPr>
              <w:drawing>
                <wp:inline distT="0" distB="0" distL="0" distR="0" wp14:anchorId="41F928C9" wp14:editId="0E9E7061">
                  <wp:extent cx="736600" cy="552450"/>
                  <wp:effectExtent l="0" t="0" r="6350" b="0"/>
                  <wp:docPr id="598304871" name="Picture 598304871" descr="U:\2019-2020\dieren\Vogels blijven uitprob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2019-2020\dieren\Vogels blijven uitprobere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1765" cy="556324"/>
                          </a:xfrm>
                          <a:prstGeom prst="rect">
                            <a:avLst/>
                          </a:prstGeom>
                          <a:noFill/>
                          <a:ln>
                            <a:noFill/>
                          </a:ln>
                        </pic:spPr>
                      </pic:pic>
                    </a:graphicData>
                  </a:graphic>
                </wp:inline>
              </w:drawing>
            </w:r>
          </w:p>
          <w:p w14:paraId="5CECCB6B" w14:textId="77777777" w:rsidR="003804FE" w:rsidRPr="00E34DA0" w:rsidRDefault="003804FE">
            <w:pPr>
              <w:jc w:val="center"/>
              <w:textAlignment w:val="baseline"/>
              <w:rPr>
                <w:rFonts w:ascii="Segoe UI" w:eastAsia="Times New Roman" w:hAnsi="Segoe UI" w:cs="Segoe UI"/>
                <w:noProof/>
                <w:sz w:val="18"/>
                <w:szCs w:val="18"/>
                <w:lang w:eastAsia="nl-NL"/>
              </w:rPr>
            </w:pPr>
            <w:r w:rsidRPr="00E34DA0">
              <w:rPr>
                <w:rFonts w:ascii="Segoe UI" w:eastAsia="Times New Roman" w:hAnsi="Segoe UI" w:cs="Segoe UI"/>
                <w:noProof/>
                <w:sz w:val="18"/>
                <w:szCs w:val="18"/>
                <w:lang w:eastAsia="nl-NL"/>
              </w:rPr>
              <w:t>Vogels</w:t>
            </w:r>
          </w:p>
        </w:tc>
      </w:tr>
    </w:tbl>
    <w:p w14:paraId="3BB40BF7" w14:textId="77777777" w:rsidR="00D9580E" w:rsidRDefault="00D9580E" w:rsidP="00D958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w:t>
      </w:r>
    </w:p>
    <w:p w14:paraId="01A53C0B" w14:textId="77777777" w:rsidR="003804FE" w:rsidRDefault="003804FE" w:rsidP="00D9580E">
      <w:pPr>
        <w:spacing w:after="0"/>
        <w:textAlignment w:val="baseline"/>
        <w:rPr>
          <w:rFonts w:ascii="Calibri" w:eastAsia="Times New Roman" w:hAnsi="Calibri" w:cs="Segoe UI"/>
          <w:lang w:eastAsia="nl-NL"/>
        </w:rPr>
      </w:pPr>
    </w:p>
    <w:p w14:paraId="1A154158" w14:textId="77777777" w:rsidR="003804FE" w:rsidRPr="00E34DA0" w:rsidRDefault="003804FE" w:rsidP="00D9580E">
      <w:pPr>
        <w:spacing w:after="0"/>
        <w:textAlignment w:val="baseline"/>
        <w:rPr>
          <w:rFonts w:ascii="Segoe UI" w:eastAsia="Times New Roman" w:hAnsi="Segoe UI" w:cs="Segoe UI"/>
          <w:sz w:val="18"/>
          <w:szCs w:val="18"/>
          <w:lang w:eastAsia="nl-NL"/>
        </w:rPr>
      </w:pPr>
    </w:p>
    <w:p w14:paraId="053BDA53" w14:textId="77777777" w:rsidR="00D9580E" w:rsidRPr="00E34DA0" w:rsidRDefault="00E65C10" w:rsidP="00D958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In de komende schoolplan periode wordt onderzocht hoe we deze vaardigheden vanuit de onderbouw kunnen inzetten en gebruiken om het leerproces te verbeteren.</w:t>
      </w:r>
    </w:p>
    <w:p w14:paraId="64336297" w14:textId="77777777" w:rsidR="00E65C10" w:rsidRPr="00E34DA0" w:rsidRDefault="00E65C10" w:rsidP="00D9580E">
      <w:pPr>
        <w:spacing w:after="0"/>
        <w:textAlignment w:val="baseline"/>
        <w:rPr>
          <w:rFonts w:ascii="Calibri" w:eastAsia="Times New Roman" w:hAnsi="Calibri" w:cs="Segoe UI"/>
          <w:lang w:eastAsia="nl-NL"/>
        </w:rPr>
      </w:pPr>
    </w:p>
    <w:p w14:paraId="225A1CCA" w14:textId="77777777" w:rsidR="00E65C10" w:rsidRPr="00E34DA0" w:rsidRDefault="00E65C10" w:rsidP="00D9580E">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Onze </w:t>
      </w:r>
      <w:r w:rsidRPr="00E34DA0">
        <w:rPr>
          <w:rFonts w:ascii="Calibri" w:eastAsia="Times New Roman" w:hAnsi="Calibri" w:cs="Segoe UI"/>
          <w:b/>
          <w:lang w:eastAsia="nl-NL"/>
        </w:rPr>
        <w:t>ambities</w:t>
      </w:r>
      <w:r w:rsidRPr="00E34DA0">
        <w:rPr>
          <w:rFonts w:ascii="Calibri" w:eastAsia="Times New Roman" w:hAnsi="Calibri" w:cs="Segoe UI"/>
          <w:lang w:eastAsia="nl-NL"/>
        </w:rPr>
        <w:t xml:space="preserve"> zijn:</w:t>
      </w:r>
    </w:p>
    <w:p w14:paraId="4058E2D3" w14:textId="30501950" w:rsidR="00E65C10" w:rsidRPr="001F6472" w:rsidRDefault="00E65C10" w:rsidP="001F6472">
      <w:pPr>
        <w:spacing w:after="0"/>
        <w:textAlignment w:val="baseline"/>
        <w:rPr>
          <w:rFonts w:ascii="Calibri" w:eastAsia="Times New Roman" w:hAnsi="Calibri" w:cs="Segoe UI"/>
          <w:lang w:eastAsia="nl-NL"/>
        </w:rPr>
      </w:pPr>
      <w:r w:rsidRPr="001F6472">
        <w:rPr>
          <w:rFonts w:ascii="Calibri" w:eastAsia="Times New Roman" w:hAnsi="Calibri" w:cs="Segoe UI"/>
          <w:lang w:eastAsia="nl-NL"/>
        </w:rPr>
        <w:t xml:space="preserve">. </w:t>
      </w:r>
    </w:p>
    <w:p w14:paraId="55508DBD" w14:textId="486A330B" w:rsidR="00E65C10" w:rsidRPr="00E34DA0" w:rsidRDefault="00E65C10" w:rsidP="001A40A4">
      <w:pPr>
        <w:pStyle w:val="Lijstalinea"/>
        <w:numPr>
          <w:ilvl w:val="0"/>
          <w:numId w:val="12"/>
        </w:num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We </w:t>
      </w:r>
      <w:r w:rsidR="001F6472">
        <w:rPr>
          <w:rFonts w:ascii="Calibri" w:eastAsia="Times New Roman" w:hAnsi="Calibri" w:cs="Segoe UI"/>
          <w:lang w:eastAsia="nl-NL"/>
        </w:rPr>
        <w:t xml:space="preserve">onderzoeken wat we willen zien bij de genoemde executieve vaardigheden.  </w:t>
      </w:r>
    </w:p>
    <w:p w14:paraId="0E5A7995" w14:textId="4A05E966" w:rsidR="00E65C10" w:rsidRPr="00E34DA0" w:rsidRDefault="00E65C10" w:rsidP="001A40A4">
      <w:pPr>
        <w:pStyle w:val="Lijstalinea"/>
        <w:numPr>
          <w:ilvl w:val="0"/>
          <w:numId w:val="12"/>
        </w:num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 xml:space="preserve">We willen </w:t>
      </w:r>
      <w:r w:rsidR="001F6472">
        <w:rPr>
          <w:rFonts w:ascii="Calibri" w:eastAsia="Times New Roman" w:hAnsi="Calibri" w:cs="Segoe UI"/>
          <w:lang w:eastAsia="nl-NL"/>
        </w:rPr>
        <w:t xml:space="preserve">met deze “eigen aanpak’ de basis </w:t>
      </w:r>
      <w:r w:rsidRPr="00E34DA0">
        <w:rPr>
          <w:rFonts w:ascii="Calibri" w:eastAsia="Times New Roman" w:hAnsi="Calibri" w:cs="Segoe UI"/>
          <w:lang w:eastAsia="nl-NL"/>
        </w:rPr>
        <w:t xml:space="preserve"> leggen om </w:t>
      </w:r>
      <w:r w:rsidR="001F6472">
        <w:rPr>
          <w:rFonts w:ascii="Calibri" w:eastAsia="Times New Roman" w:hAnsi="Calibri" w:cs="Segoe UI"/>
          <w:lang w:eastAsia="nl-NL"/>
        </w:rPr>
        <w:t xml:space="preserve">het klassenmanagement en </w:t>
      </w:r>
      <w:r w:rsidRPr="00E34DA0">
        <w:rPr>
          <w:rFonts w:ascii="Calibri" w:eastAsia="Times New Roman" w:hAnsi="Calibri" w:cs="Segoe UI"/>
          <w:lang w:eastAsia="nl-NL"/>
        </w:rPr>
        <w:t>de lescultuur en – structuur te verbeteren</w:t>
      </w:r>
    </w:p>
    <w:p w14:paraId="17592317" w14:textId="77777777" w:rsidR="00EE474D" w:rsidRPr="00E34DA0" w:rsidRDefault="00EE474D" w:rsidP="001A40A4">
      <w:pPr>
        <w:pStyle w:val="Lijstalinea"/>
        <w:numPr>
          <w:ilvl w:val="0"/>
          <w:numId w:val="12"/>
        </w:num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We onderzoeken wat de leerkracht nodig heeft om dit te begeleiden</w:t>
      </w:r>
    </w:p>
    <w:p w14:paraId="51A3F76E" w14:textId="5FF24062" w:rsidR="00EE474D" w:rsidRPr="001F6472" w:rsidRDefault="00EE474D" w:rsidP="001A40A4">
      <w:pPr>
        <w:pStyle w:val="Lijstalinea"/>
        <w:numPr>
          <w:ilvl w:val="0"/>
          <w:numId w:val="12"/>
        </w:num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Cs/>
          <w:iCs/>
          <w:lang w:eastAsia="nl-NL"/>
        </w:rPr>
        <w:lastRenderedPageBreak/>
        <w:t>Borgen</w:t>
      </w:r>
      <w:r w:rsidRPr="00E34DA0">
        <w:rPr>
          <w:rFonts w:ascii="Calibri" w:eastAsia="Times New Roman" w:hAnsi="Calibri" w:cs="Segoe UI"/>
          <w:iCs/>
          <w:lang w:eastAsia="nl-NL"/>
        </w:rPr>
        <w:t> in een cyclisch proces:  introduceren van een vaardigheid, zichtbaar maken in de klas, opdrachten, evaluatie lijkwijzer , rapport leerling enz. </w:t>
      </w:r>
      <w:r w:rsidRPr="00E34DA0">
        <w:rPr>
          <w:rFonts w:ascii="Calibri" w:eastAsia="Times New Roman" w:hAnsi="Calibri" w:cs="Segoe UI"/>
          <w:lang w:eastAsia="nl-NL"/>
        </w:rPr>
        <w:t> </w:t>
      </w:r>
    </w:p>
    <w:p w14:paraId="655453ED" w14:textId="6FD9E35E" w:rsidR="001F6472" w:rsidRPr="00E34DA0" w:rsidRDefault="001F6472" w:rsidP="001A40A4">
      <w:pPr>
        <w:pStyle w:val="Lijstalinea"/>
        <w:numPr>
          <w:ilvl w:val="0"/>
          <w:numId w:val="12"/>
        </w:numPr>
        <w:spacing w:after="0"/>
        <w:textAlignment w:val="baseline"/>
        <w:rPr>
          <w:rFonts w:ascii="Segoe UI" w:eastAsia="Times New Roman" w:hAnsi="Segoe UI" w:cs="Segoe UI"/>
          <w:sz w:val="18"/>
          <w:szCs w:val="18"/>
          <w:lang w:eastAsia="nl-NL"/>
        </w:rPr>
      </w:pPr>
      <w:r>
        <w:rPr>
          <w:rFonts w:ascii="Calibri" w:eastAsia="Times New Roman" w:hAnsi="Calibri" w:cs="Segoe UI"/>
          <w:lang w:eastAsia="nl-NL"/>
        </w:rPr>
        <w:t>Een zichtbare “</w:t>
      </w:r>
      <w:proofErr w:type="spellStart"/>
      <w:r>
        <w:rPr>
          <w:rFonts w:ascii="Calibri" w:eastAsia="Times New Roman" w:hAnsi="Calibri" w:cs="Segoe UI"/>
          <w:lang w:eastAsia="nl-NL"/>
        </w:rPr>
        <w:t>growth</w:t>
      </w:r>
      <w:proofErr w:type="spellEnd"/>
      <w:r>
        <w:rPr>
          <w:rFonts w:ascii="Calibri" w:eastAsia="Times New Roman" w:hAnsi="Calibri" w:cs="Segoe UI"/>
          <w:lang w:eastAsia="nl-NL"/>
        </w:rPr>
        <w:t xml:space="preserve"> </w:t>
      </w:r>
      <w:proofErr w:type="spellStart"/>
      <w:r>
        <w:rPr>
          <w:rFonts w:ascii="Calibri" w:eastAsia="Times New Roman" w:hAnsi="Calibri" w:cs="Segoe UI"/>
          <w:lang w:eastAsia="nl-NL"/>
        </w:rPr>
        <w:t>mindset</w:t>
      </w:r>
      <w:proofErr w:type="spellEnd"/>
      <w:r>
        <w:rPr>
          <w:rFonts w:ascii="Calibri" w:eastAsia="Times New Roman" w:hAnsi="Calibri" w:cs="Segoe UI"/>
          <w:lang w:eastAsia="nl-NL"/>
        </w:rPr>
        <w:t>” bij onze leerlingen en leerkrachten op het maken van “</w:t>
      </w:r>
      <w:proofErr w:type="spellStart"/>
      <w:r>
        <w:rPr>
          <w:rFonts w:ascii="Calibri" w:eastAsia="Times New Roman" w:hAnsi="Calibri" w:cs="Segoe UI"/>
          <w:lang w:eastAsia="nl-NL"/>
        </w:rPr>
        <w:t>eigen”keuzes</w:t>
      </w:r>
      <w:proofErr w:type="spellEnd"/>
      <w:r>
        <w:rPr>
          <w:rFonts w:ascii="Calibri" w:eastAsia="Times New Roman" w:hAnsi="Calibri" w:cs="Segoe UI"/>
          <w:lang w:eastAsia="nl-NL"/>
        </w:rPr>
        <w:t xml:space="preserve"> </w:t>
      </w:r>
    </w:p>
    <w:p w14:paraId="1A581B25" w14:textId="77777777" w:rsidR="00EE474D" w:rsidRPr="00E34DA0" w:rsidRDefault="00EE474D" w:rsidP="00EE474D">
      <w:pPr>
        <w:pStyle w:val="Lijstalinea"/>
        <w:spacing w:after="0"/>
        <w:textAlignment w:val="baseline"/>
        <w:rPr>
          <w:rFonts w:ascii="Calibri" w:eastAsia="Times New Roman" w:hAnsi="Calibri" w:cs="Segoe UI"/>
          <w:color w:val="0070C0"/>
          <w:lang w:eastAsia="nl-NL"/>
        </w:rPr>
      </w:pPr>
    </w:p>
    <w:p w14:paraId="05492BBF" w14:textId="3E1F8308" w:rsidR="00EE474D" w:rsidRPr="00E34DA0" w:rsidRDefault="003740CD" w:rsidP="00EE474D">
      <w:pPr>
        <w:rPr>
          <w:b/>
          <w:sz w:val="28"/>
          <w:szCs w:val="28"/>
        </w:rPr>
      </w:pPr>
      <w:r w:rsidRPr="00E34DA0">
        <w:rPr>
          <w:b/>
          <w:sz w:val="28"/>
          <w:szCs w:val="28"/>
        </w:rPr>
        <w:t xml:space="preserve">2.4 </w:t>
      </w:r>
      <w:r w:rsidR="00EE474D" w:rsidRPr="00E34DA0">
        <w:rPr>
          <w:rFonts w:eastAsia="Times New Roman" w:cs="Segoe UI"/>
          <w:b/>
          <w:bCs/>
          <w:sz w:val="28"/>
          <w:szCs w:val="28"/>
          <w:lang w:eastAsia="nl-NL"/>
        </w:rPr>
        <w:t>Schooltijden, (continu) rooster, ziekte en verlof.  </w:t>
      </w:r>
      <w:r w:rsidR="00EE474D" w:rsidRPr="00E34DA0">
        <w:rPr>
          <w:rFonts w:eastAsia="Times New Roman" w:cs="Segoe UI"/>
          <w:b/>
          <w:sz w:val="28"/>
          <w:szCs w:val="28"/>
          <w:lang w:eastAsia="nl-NL"/>
        </w:rPr>
        <w:t> </w:t>
      </w:r>
    </w:p>
    <w:p w14:paraId="631FF396" w14:textId="77777777" w:rsidR="00EE474D" w:rsidRPr="00E34DA0" w:rsidRDefault="00EE474D" w:rsidP="00EE474D">
      <w:pPr>
        <w:spacing w:after="0"/>
        <w:textAlignment w:val="baseline"/>
        <w:rPr>
          <w:rFonts w:ascii="Segoe UI" w:eastAsia="Times New Roman" w:hAnsi="Segoe UI" w:cs="Segoe UI"/>
          <w:b/>
          <w:sz w:val="18"/>
          <w:szCs w:val="18"/>
          <w:lang w:eastAsia="nl-NL"/>
        </w:rPr>
      </w:pPr>
      <w:r w:rsidRPr="00E34DA0">
        <w:rPr>
          <w:rFonts w:ascii="Calibri" w:eastAsia="Times New Roman" w:hAnsi="Calibri" w:cs="Segoe UI"/>
          <w:b/>
          <w:iCs/>
          <w:lang w:eastAsia="nl-NL"/>
        </w:rPr>
        <w:t>Verplichte onderwijstijd:</w:t>
      </w:r>
      <w:r w:rsidRPr="00E34DA0">
        <w:rPr>
          <w:rFonts w:ascii="Calibri" w:eastAsia="Times New Roman" w:hAnsi="Calibri" w:cs="Segoe UI"/>
          <w:b/>
          <w:lang w:eastAsia="nl-NL"/>
        </w:rPr>
        <w:t> </w:t>
      </w:r>
    </w:p>
    <w:p w14:paraId="5BD099FB"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Wij houden ons als school aan de wettelijk bepalingen betreffende het plannen van de onderwijstijd. Over 8 schooljaren krijgen de leerlingen minimaal 7520 uur onderwijs. </w:t>
      </w:r>
    </w:p>
    <w:p w14:paraId="6CB01FE0"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Het aantal lesuren per week van de groepen 1-8 is 25,75 uur. Groep 1 heeft een aantal geplande vrijdagen vrij.  </w:t>
      </w:r>
    </w:p>
    <w:p w14:paraId="3BC3D195" w14:textId="77777777" w:rsidR="00EE474D" w:rsidRPr="00E34DA0" w:rsidRDefault="00EE474D" w:rsidP="00EE474D">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Onderwijstijd: Schematisch (schooljaar 2019 -2020) </w:t>
      </w:r>
    </w:p>
    <w:p w14:paraId="624C08AF" w14:textId="77777777" w:rsidR="003740CD" w:rsidRPr="00E34DA0" w:rsidRDefault="003740CD" w:rsidP="00EE474D">
      <w:pPr>
        <w:spacing w:after="0"/>
        <w:textAlignment w:val="baseline"/>
        <w:rPr>
          <w:rFonts w:ascii="Segoe UI" w:eastAsia="Times New Roman" w:hAnsi="Segoe UI" w:cs="Segoe UI"/>
          <w:sz w:val="18"/>
          <w:szCs w:val="18"/>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1590"/>
        <w:gridCol w:w="1545"/>
        <w:gridCol w:w="1470"/>
        <w:gridCol w:w="1545"/>
        <w:gridCol w:w="1545"/>
      </w:tblGrid>
      <w:tr w:rsidR="00EE474D" w:rsidRPr="00E34DA0" w14:paraId="7DD68466" w14:textId="77777777" w:rsidTr="00EE474D">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9F60D53"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 </w:t>
            </w:r>
          </w:p>
        </w:tc>
        <w:tc>
          <w:tcPr>
            <w:tcW w:w="1590" w:type="dxa"/>
            <w:tcBorders>
              <w:top w:val="single" w:sz="6" w:space="0" w:color="auto"/>
              <w:left w:val="nil"/>
              <w:bottom w:val="single" w:sz="6" w:space="0" w:color="auto"/>
              <w:right w:val="single" w:sz="6" w:space="0" w:color="auto"/>
            </w:tcBorders>
            <w:shd w:val="clear" w:color="auto" w:fill="auto"/>
            <w:hideMark/>
          </w:tcPr>
          <w:p w14:paraId="0F69E446"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maandag </w:t>
            </w:r>
          </w:p>
        </w:tc>
        <w:tc>
          <w:tcPr>
            <w:tcW w:w="1545" w:type="dxa"/>
            <w:tcBorders>
              <w:top w:val="single" w:sz="6" w:space="0" w:color="auto"/>
              <w:left w:val="nil"/>
              <w:bottom w:val="single" w:sz="6" w:space="0" w:color="auto"/>
              <w:right w:val="single" w:sz="6" w:space="0" w:color="auto"/>
            </w:tcBorders>
            <w:shd w:val="clear" w:color="auto" w:fill="auto"/>
            <w:hideMark/>
          </w:tcPr>
          <w:p w14:paraId="6C6710F7"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dinsdag </w:t>
            </w:r>
          </w:p>
        </w:tc>
        <w:tc>
          <w:tcPr>
            <w:tcW w:w="1470" w:type="dxa"/>
            <w:tcBorders>
              <w:top w:val="single" w:sz="6" w:space="0" w:color="auto"/>
              <w:left w:val="nil"/>
              <w:bottom w:val="single" w:sz="6" w:space="0" w:color="auto"/>
              <w:right w:val="single" w:sz="6" w:space="0" w:color="auto"/>
            </w:tcBorders>
            <w:shd w:val="clear" w:color="auto" w:fill="auto"/>
            <w:hideMark/>
          </w:tcPr>
          <w:p w14:paraId="4902D522"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woensdag </w:t>
            </w:r>
          </w:p>
        </w:tc>
        <w:tc>
          <w:tcPr>
            <w:tcW w:w="1545" w:type="dxa"/>
            <w:tcBorders>
              <w:top w:val="single" w:sz="6" w:space="0" w:color="auto"/>
              <w:left w:val="nil"/>
              <w:bottom w:val="single" w:sz="6" w:space="0" w:color="auto"/>
              <w:right w:val="single" w:sz="6" w:space="0" w:color="auto"/>
            </w:tcBorders>
            <w:shd w:val="clear" w:color="auto" w:fill="auto"/>
            <w:hideMark/>
          </w:tcPr>
          <w:p w14:paraId="0CB74781"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donderdag </w:t>
            </w:r>
          </w:p>
        </w:tc>
        <w:tc>
          <w:tcPr>
            <w:tcW w:w="1545" w:type="dxa"/>
            <w:tcBorders>
              <w:top w:val="single" w:sz="6" w:space="0" w:color="auto"/>
              <w:left w:val="nil"/>
              <w:bottom w:val="single" w:sz="6" w:space="0" w:color="auto"/>
              <w:right w:val="single" w:sz="6" w:space="0" w:color="auto"/>
            </w:tcBorders>
            <w:shd w:val="clear" w:color="auto" w:fill="auto"/>
            <w:hideMark/>
          </w:tcPr>
          <w:p w14:paraId="6E3EE4A5"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vrijdag </w:t>
            </w:r>
          </w:p>
        </w:tc>
      </w:tr>
      <w:tr w:rsidR="00EE474D" w:rsidRPr="00E34DA0" w14:paraId="1BA1E374" w14:textId="77777777" w:rsidTr="00EE474D">
        <w:tc>
          <w:tcPr>
            <w:tcW w:w="1305" w:type="dxa"/>
            <w:tcBorders>
              <w:top w:val="nil"/>
              <w:left w:val="single" w:sz="6" w:space="0" w:color="auto"/>
              <w:bottom w:val="single" w:sz="6" w:space="0" w:color="auto"/>
              <w:right w:val="single" w:sz="6" w:space="0" w:color="auto"/>
            </w:tcBorders>
            <w:shd w:val="clear" w:color="auto" w:fill="auto"/>
            <w:hideMark/>
          </w:tcPr>
          <w:p w14:paraId="29A24401"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Groep 1-8 </w:t>
            </w:r>
          </w:p>
        </w:tc>
        <w:tc>
          <w:tcPr>
            <w:tcW w:w="1590" w:type="dxa"/>
            <w:tcBorders>
              <w:top w:val="nil"/>
              <w:left w:val="nil"/>
              <w:bottom w:val="single" w:sz="6" w:space="0" w:color="auto"/>
              <w:right w:val="single" w:sz="6" w:space="0" w:color="auto"/>
            </w:tcBorders>
            <w:shd w:val="clear" w:color="auto" w:fill="auto"/>
            <w:hideMark/>
          </w:tcPr>
          <w:p w14:paraId="51179315"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08.30-12.00 </w:t>
            </w:r>
          </w:p>
          <w:p w14:paraId="107279BA"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12.30-14.30 </w:t>
            </w:r>
          </w:p>
        </w:tc>
        <w:tc>
          <w:tcPr>
            <w:tcW w:w="1545" w:type="dxa"/>
            <w:tcBorders>
              <w:top w:val="nil"/>
              <w:left w:val="nil"/>
              <w:bottom w:val="single" w:sz="6" w:space="0" w:color="auto"/>
              <w:right w:val="single" w:sz="6" w:space="0" w:color="auto"/>
            </w:tcBorders>
            <w:shd w:val="clear" w:color="auto" w:fill="auto"/>
            <w:hideMark/>
          </w:tcPr>
          <w:p w14:paraId="12B49A08"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08.30-12.00 </w:t>
            </w:r>
          </w:p>
          <w:p w14:paraId="3585E6FE"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12.30-14.30 </w:t>
            </w:r>
          </w:p>
        </w:tc>
        <w:tc>
          <w:tcPr>
            <w:tcW w:w="1470" w:type="dxa"/>
            <w:tcBorders>
              <w:top w:val="nil"/>
              <w:left w:val="nil"/>
              <w:bottom w:val="single" w:sz="6" w:space="0" w:color="auto"/>
              <w:right w:val="single" w:sz="6" w:space="0" w:color="auto"/>
            </w:tcBorders>
            <w:shd w:val="clear" w:color="auto" w:fill="auto"/>
            <w:hideMark/>
          </w:tcPr>
          <w:p w14:paraId="6CFB800D"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08.30-12.15 </w:t>
            </w:r>
          </w:p>
        </w:tc>
        <w:tc>
          <w:tcPr>
            <w:tcW w:w="1545" w:type="dxa"/>
            <w:tcBorders>
              <w:top w:val="nil"/>
              <w:left w:val="nil"/>
              <w:bottom w:val="single" w:sz="6" w:space="0" w:color="auto"/>
              <w:right w:val="single" w:sz="6" w:space="0" w:color="auto"/>
            </w:tcBorders>
            <w:shd w:val="clear" w:color="auto" w:fill="auto"/>
            <w:hideMark/>
          </w:tcPr>
          <w:p w14:paraId="076C7481"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08.30-12.00 </w:t>
            </w:r>
          </w:p>
          <w:p w14:paraId="66BE1D0D"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12.30-14.30 </w:t>
            </w:r>
          </w:p>
        </w:tc>
        <w:tc>
          <w:tcPr>
            <w:tcW w:w="1545" w:type="dxa"/>
            <w:tcBorders>
              <w:top w:val="nil"/>
              <w:left w:val="nil"/>
              <w:bottom w:val="single" w:sz="6" w:space="0" w:color="auto"/>
              <w:right w:val="single" w:sz="6" w:space="0" w:color="auto"/>
            </w:tcBorders>
            <w:shd w:val="clear" w:color="auto" w:fill="auto"/>
            <w:hideMark/>
          </w:tcPr>
          <w:p w14:paraId="266D71A9"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08.30-12.00 </w:t>
            </w:r>
          </w:p>
          <w:p w14:paraId="4FAE367D"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lang w:eastAsia="nl-NL"/>
              </w:rPr>
              <w:t>12.30-14.30 </w:t>
            </w:r>
          </w:p>
          <w:p w14:paraId="696D27EF" w14:textId="77777777" w:rsidR="00EE474D" w:rsidRPr="00E34DA0" w:rsidRDefault="00EE474D" w:rsidP="00EE474D">
            <w:pPr>
              <w:spacing w:after="0"/>
              <w:textAlignment w:val="baseline"/>
              <w:rPr>
                <w:rFonts w:ascii="Times New Roman" w:eastAsia="Times New Roman" w:hAnsi="Times New Roman" w:cs="Times New Roman"/>
                <w:sz w:val="24"/>
                <w:szCs w:val="24"/>
                <w:lang w:eastAsia="nl-NL"/>
              </w:rPr>
            </w:pPr>
            <w:r w:rsidRPr="00E34DA0">
              <w:rPr>
                <w:rFonts w:ascii="Calibri" w:eastAsia="Times New Roman" w:hAnsi="Calibri" w:cs="Times New Roman"/>
                <w:i/>
                <w:iCs/>
                <w:lang w:eastAsia="nl-NL"/>
              </w:rPr>
              <w:t>Groep 1 heeft 14 vrijdagen vrij</w:t>
            </w:r>
            <w:r w:rsidRPr="00E34DA0">
              <w:rPr>
                <w:rFonts w:ascii="Calibri" w:eastAsia="Times New Roman" w:hAnsi="Calibri" w:cs="Times New Roman"/>
                <w:lang w:eastAsia="nl-NL"/>
              </w:rPr>
              <w:t> </w:t>
            </w:r>
          </w:p>
        </w:tc>
      </w:tr>
    </w:tbl>
    <w:p w14:paraId="2C9F94A3"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0115ED3D" w14:textId="32107B19" w:rsidR="00EE474D" w:rsidRPr="00E34DA0" w:rsidRDefault="00EE474D" w:rsidP="00EE474D">
      <w:pPr>
        <w:spacing w:after="0"/>
        <w:jc w:val="both"/>
        <w:textAlignment w:val="baseline"/>
        <w:rPr>
          <w:rFonts w:ascii="Calibri" w:eastAsia="Times New Roman" w:hAnsi="Calibri" w:cs="Segoe UI"/>
          <w:lang w:eastAsia="nl-NL"/>
        </w:rPr>
      </w:pPr>
      <w:r w:rsidRPr="00E34DA0">
        <w:rPr>
          <w:rFonts w:ascii="Calibri" w:eastAsia="Times New Roman" w:hAnsi="Calibri" w:cs="Segoe UI"/>
          <w:b/>
          <w:bCs/>
          <w:i/>
          <w:iCs/>
          <w:lang w:eastAsia="nl-NL"/>
        </w:rPr>
        <w:t>Berekening tijden</w:t>
      </w:r>
      <w:r w:rsidRPr="00E34DA0">
        <w:rPr>
          <w:rFonts w:ascii="Calibri" w:eastAsia="Times New Roman" w:hAnsi="Calibri" w:cs="Segoe UI"/>
          <w:lang w:eastAsia="nl-NL"/>
        </w:rPr>
        <w:t> </w:t>
      </w:r>
      <w:r w:rsidR="001F6472">
        <w:rPr>
          <w:rFonts w:ascii="Calibri" w:eastAsia="Times New Roman" w:hAnsi="Calibri" w:cs="Segoe UI"/>
          <w:lang w:eastAsia="nl-NL"/>
        </w:rPr>
        <w:t xml:space="preserve">: </w:t>
      </w:r>
      <w:r w:rsidR="003740CD" w:rsidRPr="00E34DA0">
        <w:rPr>
          <w:rFonts w:ascii="Calibri" w:eastAsia="Times New Roman" w:hAnsi="Calibri" w:cs="Segoe UI"/>
          <w:lang w:eastAsia="nl-NL"/>
        </w:rPr>
        <w:t xml:space="preserve">een uitwerking van </w:t>
      </w:r>
      <w:r w:rsidR="001F6472">
        <w:rPr>
          <w:rFonts w:ascii="Calibri" w:eastAsia="Times New Roman" w:hAnsi="Calibri" w:cs="Segoe UI"/>
          <w:lang w:eastAsia="nl-NL"/>
        </w:rPr>
        <w:t xml:space="preserve">een </w:t>
      </w:r>
      <w:proofErr w:type="spellStart"/>
      <w:r w:rsidR="001F6472">
        <w:rPr>
          <w:rFonts w:ascii="Calibri" w:eastAsia="Times New Roman" w:hAnsi="Calibri" w:cs="Segoe UI"/>
          <w:lang w:eastAsia="nl-NL"/>
        </w:rPr>
        <w:t>schoojaar</w:t>
      </w:r>
      <w:proofErr w:type="spellEnd"/>
      <w:r w:rsidR="001F6472">
        <w:rPr>
          <w:rFonts w:ascii="Calibri" w:eastAsia="Times New Roman" w:hAnsi="Calibri" w:cs="Segoe UI"/>
          <w:lang w:eastAsia="nl-NL"/>
        </w:rPr>
        <w:t xml:space="preserve">, </w:t>
      </w:r>
      <w:r w:rsidR="00A97B7E" w:rsidRPr="00E34DA0">
        <w:rPr>
          <w:rFonts w:ascii="Calibri" w:eastAsia="Times New Roman" w:hAnsi="Calibri" w:cs="Segoe UI"/>
          <w:lang w:eastAsia="nl-NL"/>
        </w:rPr>
        <w:t>e hanteren als “gemiddelde” voor de komende schooljaren.</w:t>
      </w:r>
    </w:p>
    <w:p w14:paraId="413ADD3B" w14:textId="77777777" w:rsidR="003740CD" w:rsidRPr="00E34DA0" w:rsidRDefault="003740CD" w:rsidP="00EE474D">
      <w:pPr>
        <w:spacing w:after="0"/>
        <w:jc w:val="both"/>
        <w:textAlignment w:val="baseline"/>
        <w:rPr>
          <w:rFonts w:ascii="Segoe UI" w:eastAsia="Times New Roman" w:hAnsi="Segoe UI" w:cs="Segoe UI"/>
          <w:sz w:val="18"/>
          <w:szCs w:val="18"/>
          <w:lang w:eastAsia="nl-NL"/>
        </w:rPr>
      </w:pPr>
    </w:p>
    <w:p w14:paraId="0A45F063" w14:textId="77777777" w:rsidR="00EE474D" w:rsidRPr="00E34DA0" w:rsidRDefault="00EE474D" w:rsidP="00EE474D">
      <w:pPr>
        <w:spacing w:after="0"/>
        <w:jc w:val="both"/>
        <w:textAlignment w:val="baseline"/>
        <w:rPr>
          <w:rFonts w:ascii="Segoe UI" w:eastAsia="Times New Roman" w:hAnsi="Segoe UI" w:cs="Segoe UI"/>
          <w:b/>
          <w:bCs/>
          <w:sz w:val="18"/>
          <w:szCs w:val="18"/>
          <w:u w:val="single"/>
          <w:lang w:eastAsia="nl-NL"/>
        </w:rPr>
      </w:pPr>
      <w:r w:rsidRPr="00E34DA0">
        <w:rPr>
          <w:rFonts w:ascii="Calibri" w:eastAsia="Times New Roman" w:hAnsi="Calibri" w:cs="Segoe UI"/>
          <w:b/>
          <w:bCs/>
          <w:i/>
          <w:iCs/>
          <w:u w:val="single"/>
          <w:lang w:eastAsia="nl-NL"/>
        </w:rPr>
        <w:t>Bijzondere dagen: (2019-2020)</w:t>
      </w:r>
      <w:r w:rsidRPr="00E34DA0">
        <w:rPr>
          <w:rFonts w:ascii="Calibri" w:eastAsia="Times New Roman" w:hAnsi="Calibri" w:cs="Segoe UI"/>
          <w:b/>
          <w:bCs/>
          <w:u w:val="single"/>
          <w:lang w:eastAsia="nl-NL"/>
        </w:rPr>
        <w:t> </w:t>
      </w:r>
    </w:p>
    <w:p w14:paraId="3823BDA3"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Feestdagen: Hemelvaart, 2</w:t>
      </w:r>
      <w:r w:rsidRPr="00E34DA0">
        <w:rPr>
          <w:rFonts w:ascii="Calibri" w:eastAsia="Times New Roman" w:hAnsi="Calibri" w:cs="Segoe UI"/>
          <w:sz w:val="17"/>
          <w:szCs w:val="17"/>
          <w:vertAlign w:val="superscript"/>
          <w:lang w:eastAsia="nl-NL"/>
        </w:rPr>
        <w:t>e</w:t>
      </w:r>
      <w:r w:rsidRPr="00E34DA0">
        <w:rPr>
          <w:rFonts w:ascii="Calibri" w:eastAsia="Times New Roman" w:hAnsi="Calibri" w:cs="Segoe UI"/>
          <w:lang w:eastAsia="nl-NL"/>
        </w:rPr>
        <w:t> paasdag, 2</w:t>
      </w:r>
      <w:r w:rsidRPr="00E34DA0">
        <w:rPr>
          <w:rFonts w:ascii="Calibri" w:eastAsia="Times New Roman" w:hAnsi="Calibri" w:cs="Segoe UI"/>
          <w:sz w:val="17"/>
          <w:szCs w:val="17"/>
          <w:vertAlign w:val="superscript"/>
          <w:lang w:eastAsia="nl-NL"/>
        </w:rPr>
        <w:t>e</w:t>
      </w:r>
      <w:r w:rsidRPr="00E34DA0">
        <w:rPr>
          <w:rFonts w:ascii="Calibri" w:eastAsia="Times New Roman" w:hAnsi="Calibri" w:cs="Segoe UI"/>
          <w:lang w:eastAsia="nl-NL"/>
        </w:rPr>
        <w:t> pinksterdag, goede vrijdag </w:t>
      </w:r>
    </w:p>
    <w:p w14:paraId="4E2EEE7B" w14:textId="1075B70E"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Studiedagen: 7 </w:t>
      </w:r>
      <w:r w:rsidR="001F6472">
        <w:rPr>
          <w:rFonts w:ascii="Calibri" w:eastAsia="Times New Roman" w:hAnsi="Calibri" w:cs="Segoe UI"/>
          <w:lang w:eastAsia="nl-NL"/>
        </w:rPr>
        <w:t>x  wisselend over de week</w:t>
      </w:r>
      <w:r w:rsidRPr="00E34DA0">
        <w:rPr>
          <w:rFonts w:ascii="Calibri" w:eastAsia="Times New Roman" w:hAnsi="Calibri" w:cs="Segoe UI"/>
          <w:lang w:eastAsia="nl-NL"/>
        </w:rPr>
        <w:t xml:space="preserve"> (1x woensdag) </w:t>
      </w:r>
    </w:p>
    <w:p w14:paraId="797FBD78"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Studiemiddagen:20 december en 10 juli </w:t>
      </w:r>
    </w:p>
    <w:p w14:paraId="52F8BEE3" w14:textId="77777777" w:rsidR="00A97B7E" w:rsidRPr="00E34DA0" w:rsidRDefault="00A97B7E" w:rsidP="00EE474D">
      <w:pPr>
        <w:spacing w:after="0"/>
        <w:jc w:val="both"/>
        <w:textAlignment w:val="baseline"/>
        <w:rPr>
          <w:rFonts w:ascii="Calibri" w:eastAsia="Times New Roman" w:hAnsi="Calibri" w:cs="Segoe UI"/>
          <w:i/>
          <w:iCs/>
          <w:lang w:eastAsia="nl-NL"/>
        </w:rPr>
      </w:pPr>
    </w:p>
    <w:p w14:paraId="3494AE2A" w14:textId="46D6A00F"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i/>
          <w:iCs/>
          <w:lang w:eastAsia="nl-NL"/>
        </w:rPr>
        <w:t xml:space="preserve">Berekening </w:t>
      </w:r>
      <w:r w:rsidR="001F6472">
        <w:rPr>
          <w:rFonts w:ascii="Calibri" w:eastAsia="Times New Roman" w:hAnsi="Calibri" w:cs="Segoe UI"/>
          <w:i/>
          <w:iCs/>
          <w:lang w:eastAsia="nl-NL"/>
        </w:rPr>
        <w:t>(voorbeeld)</w:t>
      </w:r>
      <w:r w:rsidRPr="00E34DA0">
        <w:rPr>
          <w:rFonts w:ascii="Calibri" w:eastAsia="Times New Roman" w:hAnsi="Calibri" w:cs="Segoe UI"/>
          <w:lang w:eastAsia="nl-NL"/>
        </w:rPr>
        <w:t> </w:t>
      </w:r>
    </w:p>
    <w:p w14:paraId="46EA479E"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41 lesweken x 25,75             =                           1055,75 </w:t>
      </w:r>
    </w:p>
    <w:p w14:paraId="24CA4161"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Feestdagen 4x 5,5                 =                          -   22 </w:t>
      </w:r>
    </w:p>
    <w:p w14:paraId="7E3AFCED"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Studiedagen 6 x 5,5 ,1x 3,75  =                          -   36,75 </w:t>
      </w:r>
    </w:p>
    <w:p w14:paraId="3806165F"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Studiemiddagen 2 x 4 uur       =                     </w:t>
      </w:r>
      <w:r w:rsidRPr="00E34DA0">
        <w:rPr>
          <w:rFonts w:ascii="Calibri" w:eastAsia="Times New Roman" w:hAnsi="Calibri" w:cs="Segoe UI"/>
          <w:u w:val="single"/>
          <w:lang w:eastAsia="nl-NL"/>
        </w:rPr>
        <w:t>    -     5</w:t>
      </w:r>
      <w:r w:rsidRPr="00E34DA0">
        <w:rPr>
          <w:rFonts w:ascii="Calibri" w:eastAsia="Times New Roman" w:hAnsi="Calibri" w:cs="Segoe UI"/>
          <w:lang w:eastAsia="nl-NL"/>
        </w:rPr>
        <w:t> </w:t>
      </w:r>
    </w:p>
    <w:p w14:paraId="5C95012B"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Lesuren 2-8  in 2019-2020      =                         </w:t>
      </w:r>
      <w:r w:rsidRPr="00E34DA0">
        <w:rPr>
          <w:rFonts w:ascii="Calibri" w:eastAsia="Times New Roman" w:hAnsi="Calibri" w:cs="Segoe UI"/>
          <w:color w:val="00B050"/>
          <w:lang w:eastAsia="nl-NL"/>
        </w:rPr>
        <w:t> </w:t>
      </w:r>
      <w:r w:rsidRPr="00E34DA0">
        <w:rPr>
          <w:rFonts w:ascii="Calibri" w:eastAsia="Times New Roman" w:hAnsi="Calibri" w:cs="Segoe UI"/>
          <w:lang w:eastAsia="nl-NL"/>
        </w:rPr>
        <w:t>1011.25   (min 940) </w:t>
      </w:r>
    </w:p>
    <w:p w14:paraId="5B5AB379"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Groep 1: (14 vrijdagen x 5.75 =1011,25-80,5=       930.75  ( min 850) </w:t>
      </w:r>
    </w:p>
    <w:p w14:paraId="41A41587"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4EDABD73" w14:textId="77777777" w:rsidR="00EE474D" w:rsidRPr="00E34DA0" w:rsidRDefault="00EE474D" w:rsidP="00EE474D">
      <w:pPr>
        <w:spacing w:after="0"/>
        <w:jc w:val="both"/>
        <w:textAlignment w:val="baseline"/>
        <w:rPr>
          <w:rFonts w:ascii="Segoe UI" w:eastAsia="Times New Roman" w:hAnsi="Segoe UI" w:cs="Segoe UI"/>
          <w:sz w:val="18"/>
          <w:szCs w:val="18"/>
          <w:u w:val="single"/>
          <w:lang w:eastAsia="nl-NL"/>
        </w:rPr>
      </w:pPr>
      <w:r w:rsidRPr="00E34DA0">
        <w:rPr>
          <w:rFonts w:ascii="Calibri" w:eastAsia="Times New Roman" w:hAnsi="Calibri" w:cs="Segoe UI"/>
          <w:b/>
          <w:bCs/>
          <w:i/>
          <w:iCs/>
          <w:u w:val="single"/>
          <w:lang w:eastAsia="nl-NL"/>
        </w:rPr>
        <w:t>Gemiddelde over 8 leerjaren:</w:t>
      </w:r>
      <w:r w:rsidRPr="00E34DA0">
        <w:rPr>
          <w:rFonts w:ascii="Calibri" w:eastAsia="Times New Roman" w:hAnsi="Calibri" w:cs="Segoe UI"/>
          <w:u w:val="single"/>
          <w:lang w:eastAsia="nl-NL"/>
        </w:rPr>
        <w:t> </w:t>
      </w:r>
    </w:p>
    <w:p w14:paraId="38A2C3B6"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40 lesweken x 25,75=                                         1030 </w:t>
      </w:r>
    </w:p>
    <w:p w14:paraId="573AFC46"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Feestdagen 4x 5,5                                             -    22 </w:t>
      </w:r>
    </w:p>
    <w:p w14:paraId="0CECFD7F"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Studiedagen 6 x 5,5 ,1x 3,75  =                       -   36,75 </w:t>
      </w:r>
    </w:p>
    <w:p w14:paraId="7AC5B279"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Studiemiddagen 2 x 4 uur       =                     </w:t>
      </w:r>
      <w:r w:rsidRPr="00E34DA0">
        <w:rPr>
          <w:rFonts w:ascii="Calibri" w:eastAsia="Times New Roman" w:hAnsi="Calibri" w:cs="Segoe UI"/>
          <w:u w:val="single"/>
          <w:lang w:eastAsia="nl-NL"/>
        </w:rPr>
        <w:t>   -     5</w:t>
      </w:r>
      <w:r w:rsidRPr="00E34DA0">
        <w:rPr>
          <w:rFonts w:ascii="Calibri" w:eastAsia="Times New Roman" w:hAnsi="Calibri" w:cs="Segoe UI"/>
          <w:lang w:eastAsia="nl-NL"/>
        </w:rPr>
        <w:t> </w:t>
      </w:r>
    </w:p>
    <w:p w14:paraId="0D5CB4C9"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r w:rsidRPr="00E34DA0">
        <w:rPr>
          <w:rFonts w:ascii="Calibri" w:eastAsia="Times New Roman" w:hAnsi="Calibri" w:cs="Segoe UI"/>
          <w:u w:val="single"/>
          <w:lang w:eastAsia="nl-NL"/>
        </w:rPr>
        <w:t>966,25</w:t>
      </w:r>
      <w:r w:rsidRPr="00E34DA0">
        <w:rPr>
          <w:rFonts w:ascii="Calibri" w:eastAsia="Times New Roman" w:hAnsi="Calibri" w:cs="Segoe UI"/>
          <w:lang w:eastAsia="nl-NL"/>
        </w:rPr>
        <w:t> </w:t>
      </w:r>
    </w:p>
    <w:p w14:paraId="38903AFE" w14:textId="77777777" w:rsidR="00EE474D" w:rsidRPr="00E34DA0" w:rsidRDefault="00EE474D" w:rsidP="00EE474D">
      <w:pPr>
        <w:spacing w:after="0"/>
        <w:jc w:val="both"/>
        <w:textAlignment w:val="baseline"/>
        <w:rPr>
          <w:rFonts w:ascii="Calibri" w:eastAsia="Times New Roman" w:hAnsi="Calibri" w:cs="Segoe UI"/>
          <w:lang w:eastAsia="nl-NL"/>
        </w:rPr>
      </w:pPr>
      <w:r w:rsidRPr="00E34DA0">
        <w:rPr>
          <w:rFonts w:ascii="Calibri" w:eastAsia="Times New Roman" w:hAnsi="Calibri" w:cs="Segoe UI"/>
          <w:lang w:eastAsia="nl-NL"/>
        </w:rPr>
        <w:t>X 8 leerjaren                                                        7730 </w:t>
      </w:r>
    </w:p>
    <w:p w14:paraId="1033F00D" w14:textId="77777777" w:rsidR="003740CD" w:rsidRPr="00E34DA0" w:rsidRDefault="003740CD" w:rsidP="00EE474D">
      <w:pPr>
        <w:spacing w:after="0"/>
        <w:jc w:val="both"/>
        <w:textAlignment w:val="baseline"/>
        <w:rPr>
          <w:rFonts w:ascii="Segoe UI" w:eastAsia="Times New Roman" w:hAnsi="Segoe UI" w:cs="Segoe UI"/>
          <w:sz w:val="18"/>
          <w:szCs w:val="18"/>
          <w:lang w:eastAsia="nl-NL"/>
        </w:rPr>
      </w:pPr>
    </w:p>
    <w:p w14:paraId="338CEB08" w14:textId="7D9A7F80" w:rsidR="003740CD" w:rsidRPr="00E34DA0" w:rsidRDefault="00EE474D" w:rsidP="00EE474D">
      <w:pPr>
        <w:spacing w:after="0"/>
        <w:jc w:val="both"/>
        <w:textAlignment w:val="baseline"/>
        <w:rPr>
          <w:rFonts w:ascii="Calibri" w:eastAsia="Times New Roman" w:hAnsi="Calibri" w:cs="Segoe UI"/>
          <w:b/>
          <w:bCs/>
          <w:lang w:eastAsia="nl-NL"/>
        </w:rPr>
      </w:pPr>
      <w:r w:rsidRPr="00E34DA0">
        <w:rPr>
          <w:rFonts w:ascii="Calibri" w:eastAsia="Times New Roman" w:hAnsi="Calibri" w:cs="Segoe UI"/>
          <w:lang w:eastAsia="nl-NL"/>
        </w:rPr>
        <w:t>Groep 1 – 14 vrijdagen - 80,</w:t>
      </w:r>
      <w:r w:rsidR="00A97B7E" w:rsidRPr="00E34DA0">
        <w:rPr>
          <w:rFonts w:ascii="Calibri" w:eastAsia="Times New Roman" w:hAnsi="Calibri" w:cs="Segoe UI"/>
          <w:lang w:eastAsia="nl-NL"/>
        </w:rPr>
        <w:t>5 =</w:t>
      </w:r>
      <w:r w:rsidRPr="00E34DA0">
        <w:rPr>
          <w:rFonts w:ascii="Calibri" w:eastAsia="Times New Roman" w:hAnsi="Calibri" w:cs="Segoe UI"/>
          <w:lang w:eastAsia="nl-NL"/>
        </w:rPr>
        <w:t> </w:t>
      </w:r>
      <w:r w:rsidRPr="00E34DA0">
        <w:rPr>
          <w:rFonts w:ascii="Calibri" w:eastAsia="Times New Roman" w:hAnsi="Calibri" w:cs="Segoe UI"/>
          <w:b/>
          <w:lang w:eastAsia="nl-NL"/>
        </w:rPr>
        <w:t>7649,5</w:t>
      </w:r>
      <w:r w:rsidRPr="00E34DA0">
        <w:rPr>
          <w:rFonts w:ascii="Calibri" w:eastAsia="Times New Roman" w:hAnsi="Calibri" w:cs="Segoe UI"/>
          <w:lang w:eastAsia="nl-NL"/>
        </w:rPr>
        <w:t xml:space="preserve"> gemiddelde lestijd over 8 jaar.</w:t>
      </w:r>
      <w:r w:rsidRPr="00E34DA0">
        <w:rPr>
          <w:rFonts w:ascii="Calibri" w:eastAsia="Times New Roman" w:hAnsi="Calibri" w:cs="Segoe UI"/>
          <w:b/>
          <w:bCs/>
          <w:lang w:eastAsia="nl-NL"/>
        </w:rPr>
        <w:t>        </w:t>
      </w:r>
    </w:p>
    <w:p w14:paraId="4021503F" w14:textId="77777777" w:rsidR="00EE474D" w:rsidRPr="00E34DA0" w:rsidRDefault="00EE474D" w:rsidP="00EE474D">
      <w:pPr>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59105F85" w14:textId="77777777" w:rsidR="00EE474D" w:rsidRPr="00E34DA0" w:rsidRDefault="00EE474D" w:rsidP="00EE474D">
      <w:pPr>
        <w:spacing w:after="0"/>
        <w:jc w:val="both"/>
        <w:textAlignment w:val="baseline"/>
        <w:rPr>
          <w:rFonts w:ascii="Calibri" w:eastAsia="Times New Roman" w:hAnsi="Calibri" w:cs="Segoe UI"/>
          <w:lang w:eastAsia="nl-NL"/>
        </w:rPr>
      </w:pPr>
      <w:r w:rsidRPr="00E34DA0">
        <w:rPr>
          <w:rFonts w:ascii="Calibri" w:eastAsia="Times New Roman" w:hAnsi="Calibri" w:cs="Segoe UI"/>
          <w:b/>
          <w:bCs/>
          <w:iCs/>
          <w:lang w:eastAsia="nl-NL"/>
        </w:rPr>
        <w:t>Continurooster:</w:t>
      </w:r>
      <w:r w:rsidRPr="00E34DA0">
        <w:rPr>
          <w:rFonts w:ascii="Calibri" w:eastAsia="Times New Roman" w:hAnsi="Calibri" w:cs="Segoe UI"/>
          <w:b/>
          <w:bCs/>
          <w:i/>
          <w:iCs/>
          <w:lang w:eastAsia="nl-NL"/>
        </w:rPr>
        <w:t> </w:t>
      </w:r>
      <w:r w:rsidRPr="00E34DA0">
        <w:rPr>
          <w:rFonts w:ascii="Calibri" w:eastAsia="Times New Roman" w:hAnsi="Calibri" w:cs="Segoe UI"/>
          <w:lang w:eastAsia="nl-NL"/>
        </w:rPr>
        <w:t>In onze organisatie van het continurooster hebben wij voldoende tijd voor aanvang van de lessen ingeruimd door een inloop vanaf 08.15 uur te realiseren, zodat bij aanvang van de schooltijd om 08.30 uur alle leerlingen in het lokaal aanwezig zijn. De leerlingen hebben een ochtendpauze van 15 minuten (onderwijstijd) en een middagpauze van 30 minuten (geen onderwijstijd).  </w:t>
      </w:r>
    </w:p>
    <w:p w14:paraId="642D5AF7" w14:textId="77777777" w:rsidR="003740CD" w:rsidRPr="00E34DA0" w:rsidRDefault="003740CD" w:rsidP="00EE474D">
      <w:pPr>
        <w:spacing w:after="0"/>
        <w:jc w:val="both"/>
        <w:textAlignment w:val="baseline"/>
        <w:rPr>
          <w:rFonts w:ascii="Segoe UI" w:eastAsia="Times New Roman" w:hAnsi="Segoe UI" w:cs="Segoe UI"/>
          <w:sz w:val="18"/>
          <w:szCs w:val="18"/>
          <w:lang w:eastAsia="nl-NL"/>
        </w:rPr>
      </w:pPr>
    </w:p>
    <w:p w14:paraId="3B0793EA" w14:textId="5C2A84CF" w:rsidR="00EE474D" w:rsidRPr="00E34DA0" w:rsidRDefault="00EE474D" w:rsidP="001F6472">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b/>
          <w:bCs/>
          <w:iCs/>
          <w:lang w:eastAsia="nl-NL"/>
        </w:rPr>
        <w:lastRenderedPageBreak/>
        <w:t>Lunchtijd:</w:t>
      </w:r>
      <w:r w:rsidRPr="00E34DA0">
        <w:rPr>
          <w:rFonts w:ascii="Calibri" w:eastAsia="Times New Roman" w:hAnsi="Calibri" w:cs="Segoe UI"/>
          <w:b/>
          <w:bCs/>
          <w:i/>
          <w:iCs/>
          <w:lang w:eastAsia="nl-NL"/>
        </w:rPr>
        <w:t> </w:t>
      </w:r>
      <w:r w:rsidRPr="00E34DA0">
        <w:rPr>
          <w:rFonts w:ascii="Calibri" w:eastAsia="Times New Roman" w:hAnsi="Calibri" w:cs="Segoe UI"/>
          <w:lang w:eastAsia="nl-NL"/>
        </w:rPr>
        <w:t>Met instemming van de medezeggenschapsraad van de Mattheusschool is in 2019 het continurooster ingevoerd. Hierbij is bepaald dat de leerlingen tijdens de lunchtijd verplicht op school blijven en dat deze tijd valt onder onderwijstijd. De leerlingen betalen derhalv</w:t>
      </w:r>
      <w:r w:rsidR="001F6472">
        <w:rPr>
          <w:rFonts w:ascii="Calibri" w:eastAsia="Times New Roman" w:hAnsi="Calibri" w:cs="Segoe UI"/>
          <w:lang w:eastAsia="nl-NL"/>
        </w:rPr>
        <w:t>e</w:t>
      </w:r>
      <w:r w:rsidRPr="00E34DA0">
        <w:rPr>
          <w:rFonts w:ascii="Calibri" w:eastAsia="Times New Roman" w:hAnsi="Calibri" w:cs="Segoe UI"/>
          <w:lang w:eastAsia="nl-NL"/>
        </w:rPr>
        <w:t xml:space="preserve"> geen bijdrage voor deze lunchtijd. De onderwijsactiviteiten die tijdens de lunch worden uitgevoerd zijn in overeenstemming met de wettelijke opdrachten voor het onderwijs (art.9 van de WPO) </w:t>
      </w:r>
    </w:p>
    <w:p w14:paraId="2CC25E36" w14:textId="77777777" w:rsidR="00EE474D" w:rsidRPr="00E34DA0" w:rsidRDefault="00EE474D" w:rsidP="001F6472">
      <w:pPr>
        <w:shd w:val="clear" w:color="auto" w:fill="FFFFFF"/>
        <w:spacing w:after="0"/>
        <w:textAlignment w:val="baseline"/>
        <w:rPr>
          <w:rFonts w:ascii="Segoe UI" w:eastAsia="Times New Roman" w:hAnsi="Segoe UI" w:cs="Segoe UI"/>
          <w:sz w:val="18"/>
          <w:szCs w:val="18"/>
          <w:lang w:eastAsia="nl-NL"/>
        </w:rPr>
      </w:pPr>
      <w:r w:rsidRPr="00E34DA0">
        <w:rPr>
          <w:rFonts w:ascii="Calibri" w:eastAsia="Times New Roman" w:hAnsi="Calibri" w:cs="Segoe UI"/>
          <w:color w:val="000000"/>
          <w:lang w:eastAsia="nl-NL"/>
        </w:rPr>
        <w:t>De onderwijsactiviteiten die tijdens de lunch worden uitgevoerd zijn in overeenstemming  met de eigen opdrachten voor het onderwijs die de school zich stelt, zijn uitgewerkt in een onderwijsprogramma en staan beschreven in het schoolplan van de school (artikel 12, tweede lid van de WPO). Zie hieronder:</w:t>
      </w:r>
      <w:r w:rsidRPr="00E34DA0">
        <w:rPr>
          <w:rFonts w:ascii="Calibri" w:eastAsia="Times New Roman" w:hAnsi="Calibri" w:cs="Segoe UI"/>
          <w:lang w:eastAsia="nl-NL"/>
        </w:rPr>
        <w:t> </w:t>
      </w:r>
    </w:p>
    <w:p w14:paraId="37A50E2A" w14:textId="77777777" w:rsidR="00EE474D" w:rsidRPr="00E34DA0" w:rsidRDefault="00EE474D" w:rsidP="00EE474D">
      <w:pPr>
        <w:shd w:val="clear" w:color="auto" w:fill="FFFFFF"/>
        <w:spacing w:after="0"/>
        <w:jc w:val="both"/>
        <w:textAlignment w:val="baseline"/>
        <w:rPr>
          <w:rFonts w:ascii="Calibri" w:eastAsia="Times New Roman" w:hAnsi="Calibri" w:cs="Segoe UI"/>
          <w:b/>
          <w:bCs/>
          <w:i/>
          <w:iCs/>
          <w:color w:val="000000"/>
          <w:lang w:eastAsia="nl-NL"/>
        </w:rPr>
      </w:pPr>
    </w:p>
    <w:p w14:paraId="521D4536" w14:textId="77777777" w:rsidR="00EE474D" w:rsidRPr="00E34DA0" w:rsidRDefault="00EE474D" w:rsidP="00EE474D">
      <w:pPr>
        <w:shd w:val="clear" w:color="auto" w:fill="FFFFFF"/>
        <w:spacing w:after="0"/>
        <w:jc w:val="both"/>
        <w:textAlignment w:val="baseline"/>
        <w:rPr>
          <w:rFonts w:ascii="Segoe UI" w:eastAsia="Times New Roman" w:hAnsi="Segoe UI" w:cs="Segoe UI"/>
          <w:sz w:val="28"/>
          <w:szCs w:val="28"/>
          <w:lang w:eastAsia="nl-NL"/>
        </w:rPr>
      </w:pPr>
      <w:r w:rsidRPr="00E34DA0">
        <w:rPr>
          <w:rFonts w:ascii="Calibri" w:eastAsia="Times New Roman" w:hAnsi="Calibri" w:cs="Segoe UI"/>
          <w:b/>
          <w:bCs/>
          <w:iCs/>
          <w:color w:val="000000"/>
          <w:sz w:val="28"/>
          <w:szCs w:val="28"/>
          <w:lang w:eastAsia="nl-NL"/>
        </w:rPr>
        <w:t>Uitwerking lunchtijd als onderwijstijd:</w:t>
      </w:r>
      <w:r w:rsidRPr="00E34DA0">
        <w:rPr>
          <w:rFonts w:ascii="Calibri" w:eastAsia="Times New Roman" w:hAnsi="Calibri" w:cs="Segoe UI"/>
          <w:sz w:val="28"/>
          <w:szCs w:val="28"/>
          <w:lang w:eastAsia="nl-NL"/>
        </w:rPr>
        <w:t> </w:t>
      </w:r>
    </w:p>
    <w:p w14:paraId="47F50E4B" w14:textId="77777777" w:rsidR="00EE474D" w:rsidRPr="00E34DA0" w:rsidRDefault="00EE474D" w:rsidP="00EE474D">
      <w:pPr>
        <w:shd w:val="clear" w:color="auto" w:fill="FFFFFF"/>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b/>
          <w:bCs/>
          <w:color w:val="000000"/>
          <w:lang w:eastAsia="nl-NL"/>
        </w:rPr>
        <w:t>Gezonde school: </w:t>
      </w:r>
      <w:r w:rsidRPr="00E34DA0">
        <w:rPr>
          <w:rFonts w:ascii="Calibri" w:eastAsia="Times New Roman" w:hAnsi="Calibri" w:cs="Segoe UI"/>
          <w:color w:val="000000"/>
          <w:lang w:eastAsia="nl-NL"/>
        </w:rPr>
        <w:t>(zie bijlagen)</w:t>
      </w:r>
      <w:r w:rsidRPr="00E34DA0">
        <w:rPr>
          <w:rFonts w:ascii="Calibri" w:eastAsia="Times New Roman" w:hAnsi="Calibri" w:cs="Segoe UI"/>
          <w:lang w:eastAsia="nl-NL"/>
        </w:rPr>
        <w:t> </w:t>
      </w:r>
    </w:p>
    <w:p w14:paraId="1F323FBF" w14:textId="77777777" w:rsidR="00EE474D" w:rsidRPr="00E34DA0" w:rsidRDefault="00EE474D" w:rsidP="00EE474D">
      <w:pPr>
        <w:shd w:val="clear" w:color="auto" w:fill="FFFFFF"/>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color w:val="000000"/>
          <w:lang w:eastAsia="nl-NL"/>
        </w:rPr>
        <w:t>Aanleiding:</w:t>
      </w:r>
      <w:r w:rsidRPr="00E34DA0">
        <w:rPr>
          <w:rFonts w:ascii="Calibri" w:eastAsia="Times New Roman" w:hAnsi="Calibri" w:cs="Segoe UI"/>
          <w:lang w:eastAsia="nl-NL"/>
        </w:rPr>
        <w:t> </w:t>
      </w:r>
    </w:p>
    <w:p w14:paraId="65C43676" w14:textId="77777777" w:rsidR="00EE474D" w:rsidRPr="00E34DA0" w:rsidRDefault="00EE474D" w:rsidP="00EE474D">
      <w:pPr>
        <w:shd w:val="clear" w:color="auto" w:fill="FFFFFF"/>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color w:val="000000"/>
          <w:lang w:eastAsia="nl-NL"/>
        </w:rPr>
        <w:t>We merken al enige jaren dat onze samenleving steeds meer een gehaaste indruk maakt. De invoering van het continurooster heeft als doel om meer rust te brengen in het schoolprogramma van de leerlingen. </w:t>
      </w:r>
      <w:r w:rsidRPr="00E34DA0">
        <w:rPr>
          <w:rFonts w:ascii="Calibri" w:eastAsia="Times New Roman" w:hAnsi="Calibri" w:cs="Segoe UI"/>
          <w:lang w:eastAsia="nl-NL"/>
        </w:rPr>
        <w:t> </w:t>
      </w:r>
    </w:p>
    <w:p w14:paraId="336A2FEC" w14:textId="6ACC2B71" w:rsidR="00EE474D" w:rsidRPr="00E34DA0" w:rsidRDefault="00EE474D" w:rsidP="00EE474D">
      <w:pPr>
        <w:shd w:val="clear" w:color="auto" w:fill="FFFFFF"/>
        <w:spacing w:after="0"/>
        <w:jc w:val="both"/>
        <w:textAlignment w:val="baseline"/>
        <w:rPr>
          <w:rFonts w:ascii="Segoe UI" w:eastAsia="Times New Roman" w:hAnsi="Segoe UI" w:cs="Segoe UI"/>
          <w:sz w:val="18"/>
          <w:szCs w:val="18"/>
          <w:lang w:eastAsia="nl-NL"/>
        </w:rPr>
      </w:pPr>
      <w:r w:rsidRPr="00E34DA0">
        <w:rPr>
          <w:rFonts w:ascii="Calibri" w:eastAsia="Times New Roman" w:hAnsi="Calibri" w:cs="Segoe UI"/>
          <w:color w:val="000000"/>
          <w:lang w:eastAsia="nl-NL"/>
        </w:rPr>
        <w:t>Het “gehaast” tussen de middag thuis eten, het overblijven op school in een drukke grote zaal, het halen en brengen tussen de middag, de sociale veiligheid van de leerlingen en de noodkreet van de overblijfkrachten inzake de bezetting van de tussen-schoolse opvang, waren signalen waardoor we het rooster op een andere wijze wilden gaan inrichten.   </w:t>
      </w:r>
      <w:r w:rsidRPr="00E34DA0">
        <w:rPr>
          <w:rFonts w:ascii="Calibri" w:eastAsia="Times New Roman" w:hAnsi="Calibri" w:cs="Segoe UI"/>
          <w:lang w:eastAsia="nl-NL"/>
        </w:rPr>
        <w:t> </w:t>
      </w:r>
    </w:p>
    <w:p w14:paraId="0BBD4F86" w14:textId="01152659" w:rsidR="00EE474D" w:rsidRPr="00E34DA0" w:rsidRDefault="00276CFC" w:rsidP="001A40A4">
      <w:pPr>
        <w:numPr>
          <w:ilvl w:val="0"/>
          <w:numId w:val="13"/>
        </w:numPr>
        <w:shd w:val="clear" w:color="auto" w:fill="FFFFFF"/>
        <w:spacing w:after="0"/>
        <w:ind w:left="360" w:firstLine="0"/>
        <w:textAlignment w:val="baseline"/>
        <w:rPr>
          <w:rFonts w:ascii="Calibri" w:eastAsia="Times New Roman" w:hAnsi="Calibri" w:cs="Segoe UI"/>
          <w:b/>
          <w:bCs/>
          <w:lang w:eastAsia="nl-NL"/>
        </w:rPr>
      </w:pPr>
      <w:r w:rsidRPr="00E34DA0">
        <w:rPr>
          <w:rFonts w:ascii="Calibri" w:eastAsia="Times New Roman" w:hAnsi="Calibri" w:cs="Segoe UI"/>
          <w:b/>
          <w:bCs/>
          <w:i/>
          <w:iCs/>
          <w:color w:val="000000"/>
          <w:lang w:eastAsia="nl-NL"/>
        </w:rPr>
        <w:t>Tussendoortje, lunch en traktaties op school</w:t>
      </w:r>
      <w:r w:rsidR="00EE474D" w:rsidRPr="00E34DA0">
        <w:rPr>
          <w:rFonts w:ascii="Calibri" w:eastAsia="Times New Roman" w:hAnsi="Calibri" w:cs="Segoe UI"/>
          <w:b/>
          <w:bCs/>
          <w:i/>
          <w:iCs/>
          <w:color w:val="000000"/>
          <w:lang w:eastAsia="nl-NL"/>
        </w:rPr>
        <w:t>: </w:t>
      </w:r>
      <w:r w:rsidR="00EE474D" w:rsidRPr="00E34DA0">
        <w:rPr>
          <w:rFonts w:ascii="Calibri" w:eastAsia="Times New Roman" w:hAnsi="Calibri" w:cs="Segoe UI"/>
          <w:b/>
          <w:bCs/>
          <w:lang w:eastAsia="nl-NL"/>
        </w:rPr>
        <w:t> </w:t>
      </w:r>
    </w:p>
    <w:p w14:paraId="78A07289" w14:textId="2F577CC9" w:rsidR="00EE474D" w:rsidRPr="00E34DA0" w:rsidRDefault="00EE474D" w:rsidP="00EE474D">
      <w:pPr>
        <w:shd w:val="clear" w:color="auto" w:fill="FFFFFF"/>
        <w:spacing w:after="0"/>
        <w:textAlignment w:val="baseline"/>
        <w:rPr>
          <w:rFonts w:ascii="Segoe UI" w:eastAsia="Times New Roman" w:hAnsi="Segoe UI" w:cs="Segoe UI"/>
          <w:sz w:val="18"/>
          <w:szCs w:val="18"/>
          <w:lang w:eastAsia="nl-NL"/>
        </w:rPr>
      </w:pPr>
      <w:bookmarkStart w:id="2" w:name="_Hlk135554520"/>
      <w:r w:rsidRPr="00E34DA0">
        <w:rPr>
          <w:rFonts w:ascii="Calibri" w:eastAsia="Times New Roman" w:hAnsi="Calibri" w:cs="Segoe UI"/>
          <w:color w:val="000000"/>
          <w:lang w:eastAsia="nl-NL"/>
        </w:rPr>
        <w:t xml:space="preserve">De Mattheusschool hecht grote waarde aan een gezond leven voor alle leerlingen. Voeding en een gezonde levensstijl maken een belangrijk onderdeel uit van het lesprogramma. In 2019 is een continurooster ingevoerd waardoor de school verantwoordelijk werd voor de lunchtijd. Ouders en leerlingen worden jaarlijks geïnformeerd over de wenselijkheid/ gezondheid van bepaalde producten tijdens de </w:t>
      </w:r>
      <w:proofErr w:type="spellStart"/>
      <w:r w:rsidR="002A292C" w:rsidRPr="00E34DA0">
        <w:rPr>
          <w:rFonts w:ascii="Calibri" w:eastAsia="Times New Roman" w:hAnsi="Calibri" w:cs="Segoe UI"/>
          <w:color w:val="000000"/>
          <w:lang w:eastAsia="nl-NL"/>
        </w:rPr>
        <w:t>ochtend-pauze</w:t>
      </w:r>
      <w:proofErr w:type="spellEnd"/>
      <w:r w:rsidR="002A292C" w:rsidRPr="00E34DA0">
        <w:rPr>
          <w:rFonts w:ascii="Calibri" w:eastAsia="Times New Roman" w:hAnsi="Calibri" w:cs="Segoe UI"/>
          <w:color w:val="000000"/>
          <w:lang w:eastAsia="nl-NL"/>
        </w:rPr>
        <w:t xml:space="preserve">, </w:t>
      </w:r>
      <w:r w:rsidRPr="00E34DA0">
        <w:rPr>
          <w:rFonts w:ascii="Calibri" w:eastAsia="Times New Roman" w:hAnsi="Calibri" w:cs="Segoe UI"/>
          <w:color w:val="000000"/>
          <w:lang w:eastAsia="nl-NL"/>
        </w:rPr>
        <w:t>lunch en</w:t>
      </w:r>
      <w:r w:rsidR="002A292C" w:rsidRPr="00E34DA0">
        <w:rPr>
          <w:rFonts w:ascii="Calibri" w:eastAsia="Times New Roman" w:hAnsi="Calibri" w:cs="Segoe UI"/>
          <w:color w:val="000000"/>
          <w:lang w:eastAsia="nl-NL"/>
        </w:rPr>
        <w:t xml:space="preserve"> traktaties en</w:t>
      </w:r>
      <w:r w:rsidRPr="00E34DA0">
        <w:rPr>
          <w:rFonts w:ascii="Calibri" w:eastAsia="Times New Roman" w:hAnsi="Calibri" w:cs="Segoe UI"/>
          <w:color w:val="000000"/>
          <w:lang w:eastAsia="nl-NL"/>
        </w:rPr>
        <w:t xml:space="preserve"> worden geïnformeerd over een gezonder aanbod voor de leerlingen. </w:t>
      </w:r>
      <w:r w:rsidRPr="00E34DA0">
        <w:rPr>
          <w:rFonts w:ascii="Calibri" w:eastAsia="Times New Roman" w:hAnsi="Calibri" w:cs="Segoe UI"/>
          <w:lang w:eastAsia="nl-NL"/>
        </w:rPr>
        <w:t> </w:t>
      </w:r>
      <w:r w:rsidR="002A292C" w:rsidRPr="00E34DA0">
        <w:rPr>
          <w:rFonts w:ascii="Calibri" w:eastAsia="Times New Roman" w:hAnsi="Calibri" w:cs="Segoe UI"/>
          <w:lang w:eastAsia="nl-NL"/>
        </w:rPr>
        <w:t>De mening van de ouderraad en de medezeggenschapsraad is hierin leidend.</w:t>
      </w:r>
    </w:p>
    <w:p w14:paraId="3E56EE13" w14:textId="77777777" w:rsidR="00EE474D" w:rsidRPr="00E34DA0" w:rsidRDefault="00EE474D" w:rsidP="00EE474D">
      <w:pPr>
        <w:shd w:val="clear" w:color="auto" w:fill="FFFFFF"/>
        <w:spacing w:after="0"/>
        <w:textAlignment w:val="baseline"/>
        <w:rPr>
          <w:rFonts w:ascii="Segoe UI" w:eastAsia="Times New Roman" w:hAnsi="Segoe UI" w:cs="Segoe UI"/>
          <w:sz w:val="18"/>
          <w:szCs w:val="18"/>
          <w:lang w:eastAsia="nl-NL"/>
        </w:rPr>
      </w:pPr>
      <w:r w:rsidRPr="00E34DA0">
        <w:rPr>
          <w:rFonts w:ascii="Calibri" w:eastAsia="Times New Roman" w:hAnsi="Calibri" w:cs="Segoe UI"/>
          <w:color w:val="000000"/>
          <w:lang w:eastAsia="nl-NL"/>
        </w:rPr>
        <w:t>Onze school neemt jaarlijks deel aan het EU fruitprogramma om gezonde voeding te bevorderen en kennis te maken met verschillende soorten fruit en groente (zie </w:t>
      </w:r>
      <w:hyperlink r:id="rId51" w:tgtFrame="_blank" w:history="1">
        <w:r w:rsidRPr="00E34DA0">
          <w:rPr>
            <w:rFonts w:ascii="Calibri" w:eastAsia="Times New Roman" w:hAnsi="Calibri" w:cs="Segoe UI"/>
            <w:color w:val="6B9F25"/>
            <w:u w:val="single"/>
            <w:lang w:eastAsia="nl-NL"/>
          </w:rPr>
          <w:t>https://www.euschoolfruit.nl/nl/schoolfruit.htm</w:t>
        </w:r>
      </w:hyperlink>
      <w:r w:rsidRPr="00E34DA0">
        <w:rPr>
          <w:rFonts w:ascii="Calibri" w:eastAsia="Times New Roman" w:hAnsi="Calibri" w:cs="Segoe UI"/>
          <w:lang w:eastAsia="nl-NL"/>
        </w:rPr>
        <w:t> ) Ook hier worden leerlingen en ouders meegenomen in een lesaanbod op het gebied van gezonde voeding.  </w:t>
      </w:r>
    </w:p>
    <w:p w14:paraId="27F835EE" w14:textId="77777777" w:rsidR="00EE474D" w:rsidRPr="00E34DA0" w:rsidRDefault="00EE474D" w:rsidP="00EE474D">
      <w:pPr>
        <w:shd w:val="clear" w:color="auto" w:fill="FFFFFF"/>
        <w:spacing w:after="0"/>
        <w:textAlignment w:val="baseline"/>
        <w:rPr>
          <w:rFonts w:ascii="Calibri" w:eastAsia="Times New Roman" w:hAnsi="Calibri" w:cs="Segoe UI"/>
          <w:lang w:eastAsia="nl-NL"/>
        </w:rPr>
      </w:pPr>
      <w:r w:rsidRPr="00E34DA0">
        <w:rPr>
          <w:rFonts w:ascii="Calibri" w:eastAsia="Times New Roman" w:hAnsi="Calibri" w:cs="Segoe UI"/>
          <w:lang w:eastAsia="nl-NL"/>
        </w:rPr>
        <w:t>n nadere uitwerking is te vinden op onze website en als bijlagen zijn enkele relevante documenten gevoegd bij dit schoolplan.</w:t>
      </w:r>
    </w:p>
    <w:bookmarkEnd w:id="2"/>
    <w:p w14:paraId="7839BBEE" w14:textId="77777777" w:rsidR="003740CD" w:rsidRPr="00E34DA0" w:rsidRDefault="003740CD" w:rsidP="00EE474D">
      <w:pPr>
        <w:shd w:val="clear" w:color="auto" w:fill="FFFFFF"/>
        <w:spacing w:after="0"/>
        <w:textAlignment w:val="baseline"/>
        <w:rPr>
          <w:rFonts w:ascii="Segoe UI" w:eastAsia="Times New Roman" w:hAnsi="Segoe UI" w:cs="Segoe UI"/>
          <w:sz w:val="18"/>
          <w:szCs w:val="18"/>
          <w:lang w:eastAsia="nl-NL"/>
        </w:rPr>
      </w:pPr>
    </w:p>
    <w:p w14:paraId="59EB9CCF" w14:textId="77777777" w:rsidR="00EE474D" w:rsidRPr="00E34DA0" w:rsidRDefault="00EE474D" w:rsidP="001A40A4">
      <w:pPr>
        <w:numPr>
          <w:ilvl w:val="0"/>
          <w:numId w:val="14"/>
        </w:numPr>
        <w:shd w:val="clear" w:color="auto" w:fill="FFFFFF"/>
        <w:spacing w:after="0"/>
        <w:ind w:left="360" w:firstLine="0"/>
        <w:textAlignment w:val="baseline"/>
        <w:rPr>
          <w:rFonts w:ascii="Calibri" w:eastAsia="Times New Roman" w:hAnsi="Calibri" w:cs="Segoe UI"/>
          <w:b/>
          <w:bCs/>
          <w:lang w:eastAsia="nl-NL"/>
        </w:rPr>
      </w:pPr>
      <w:r w:rsidRPr="00E34DA0">
        <w:rPr>
          <w:rFonts w:ascii="Calibri" w:eastAsia="Times New Roman" w:hAnsi="Calibri" w:cs="Segoe UI"/>
          <w:b/>
          <w:bCs/>
          <w:i/>
          <w:iCs/>
          <w:lang w:eastAsia="nl-NL"/>
        </w:rPr>
        <w:t>Bewegen</w:t>
      </w:r>
      <w:r w:rsidRPr="00E34DA0">
        <w:rPr>
          <w:rFonts w:ascii="Calibri" w:eastAsia="Times New Roman" w:hAnsi="Calibri" w:cs="Segoe UI"/>
          <w:b/>
          <w:bCs/>
          <w:lang w:eastAsia="nl-NL"/>
        </w:rPr>
        <w:t> </w:t>
      </w:r>
    </w:p>
    <w:p w14:paraId="3EEB9B13" w14:textId="0EEE5675" w:rsidR="00EE474D" w:rsidRPr="00E34DA0" w:rsidRDefault="00EE474D" w:rsidP="00EE474D">
      <w:pPr>
        <w:shd w:val="clear" w:color="auto" w:fill="FFFFFF"/>
        <w:spacing w:after="0"/>
        <w:textAlignment w:val="baseline"/>
        <w:rPr>
          <w:rFonts w:ascii="Calibri" w:eastAsia="Times New Roman" w:hAnsi="Calibri" w:cs="Segoe UI"/>
          <w:lang w:eastAsia="nl-NL"/>
        </w:rPr>
      </w:pPr>
      <w:r w:rsidRPr="00E34DA0">
        <w:rPr>
          <w:rFonts w:ascii="Calibri" w:eastAsia="Times New Roman" w:hAnsi="Calibri" w:cs="Segoe UI"/>
          <w:color w:val="000000"/>
          <w:lang w:eastAsia="nl-NL"/>
        </w:rPr>
        <w:t>Gezond zijn(en blijven) heeft ook te maken met veel bewegen. In het continurooster van de Mattheusschool is “bewegend leren” sinds 2019 een vast onderdeel geworden van het onderwijsaanbod. Ook tijdens de lunchtijd wordt hier aandacht aan geschonken. De school is om 14.30 uur uit.(woensdag om 12.15 uur), wat voor leerlingen meer mogelijkheden biedt om na schooltijd te bewegen en te ontspannen of deel te nemen aan sportactiviteiten. De school heeft ook een na- schools  sport en dans aanbod in de vorm van sport ’ s cool en Wall of dance</w:t>
      </w:r>
      <w:r w:rsidR="00A97B7E" w:rsidRPr="00E34DA0">
        <w:rPr>
          <w:rFonts w:ascii="Calibri" w:eastAsia="Times New Roman" w:hAnsi="Calibri" w:cs="Segoe UI"/>
          <w:lang w:eastAsia="nl-NL"/>
        </w:rPr>
        <w:t>.</w:t>
      </w:r>
    </w:p>
    <w:p w14:paraId="68777CD3" w14:textId="77777777" w:rsidR="00A97B7E" w:rsidRPr="00E34DA0" w:rsidRDefault="00A97B7E" w:rsidP="00EE474D">
      <w:pPr>
        <w:shd w:val="clear" w:color="auto" w:fill="FFFFFF"/>
        <w:spacing w:after="0"/>
        <w:textAlignment w:val="baseline"/>
        <w:rPr>
          <w:rFonts w:ascii="Segoe UI" w:eastAsia="Times New Roman" w:hAnsi="Segoe UI" w:cs="Segoe UI"/>
          <w:b/>
          <w:bCs/>
          <w:sz w:val="18"/>
          <w:szCs w:val="18"/>
          <w:lang w:eastAsia="nl-NL"/>
        </w:rPr>
      </w:pPr>
    </w:p>
    <w:p w14:paraId="6FA8F4A0" w14:textId="77777777" w:rsidR="00EE474D" w:rsidRPr="00E34DA0" w:rsidRDefault="00EE474D" w:rsidP="001A40A4">
      <w:pPr>
        <w:numPr>
          <w:ilvl w:val="0"/>
          <w:numId w:val="15"/>
        </w:numPr>
        <w:shd w:val="clear" w:color="auto" w:fill="FFFFFF"/>
        <w:spacing w:after="0"/>
        <w:ind w:left="360" w:firstLine="0"/>
        <w:textAlignment w:val="baseline"/>
        <w:rPr>
          <w:rFonts w:ascii="Calibri" w:eastAsia="Times New Roman" w:hAnsi="Calibri" w:cs="Segoe UI"/>
          <w:b/>
          <w:bCs/>
          <w:lang w:eastAsia="nl-NL"/>
        </w:rPr>
      </w:pPr>
      <w:r w:rsidRPr="00E34DA0">
        <w:rPr>
          <w:rFonts w:ascii="Calibri" w:eastAsia="Times New Roman" w:hAnsi="Calibri" w:cs="Segoe UI"/>
          <w:b/>
          <w:bCs/>
          <w:i/>
          <w:iCs/>
          <w:color w:val="000000"/>
          <w:lang w:eastAsia="nl-NL"/>
        </w:rPr>
        <w:t>Vaardigheden</w:t>
      </w:r>
      <w:r w:rsidRPr="00E34DA0">
        <w:rPr>
          <w:rFonts w:ascii="Calibri" w:eastAsia="Times New Roman" w:hAnsi="Calibri" w:cs="Segoe UI"/>
          <w:b/>
          <w:bCs/>
          <w:lang w:eastAsia="nl-NL"/>
        </w:rPr>
        <w:t> </w:t>
      </w:r>
    </w:p>
    <w:p w14:paraId="3FBD9E54" w14:textId="77777777" w:rsidR="00EE474D" w:rsidRPr="00E34DA0" w:rsidRDefault="00EE474D" w:rsidP="00EE474D">
      <w:pPr>
        <w:shd w:val="clear" w:color="auto" w:fill="FFFFFF"/>
        <w:spacing w:after="0"/>
        <w:textAlignment w:val="baseline"/>
        <w:rPr>
          <w:rFonts w:ascii="Calibri" w:eastAsia="Times New Roman" w:hAnsi="Calibri" w:cs="Segoe UI"/>
          <w:color w:val="000000"/>
          <w:lang w:eastAsia="nl-NL"/>
        </w:rPr>
      </w:pPr>
      <w:r w:rsidRPr="00E34DA0">
        <w:rPr>
          <w:rFonts w:ascii="Calibri" w:eastAsia="Times New Roman" w:hAnsi="Calibri" w:cs="Segoe UI"/>
          <w:color w:val="000000"/>
          <w:lang w:eastAsia="nl-NL"/>
        </w:rPr>
        <w:t>Een belangrijk onderdeel tijdens de lunchtijd (en alle lessen)  vormen de “vaardigheden” die we leerlingen bij willen brengen als het bijvoorbeeld gaat om omgangsvormen , samenwerken, gespreksvoering, behulpzaamheid en sociale interactie. Leerkrachten kijken naar het gedrag en de sociale vaardigheden van de leerlingen en spelen tijdens de lunchtijd in op vaardigheden die we leerlingen graag willen bijbrengen. (gerelateerd aan ons onderwijsaanbod als het gaat om</w:t>
      </w:r>
      <w:r w:rsidR="003740CD" w:rsidRPr="00E34DA0">
        <w:rPr>
          <w:rFonts w:ascii="Calibri" w:eastAsia="Times New Roman" w:hAnsi="Calibri" w:cs="Segoe UI"/>
          <w:color w:val="000000"/>
          <w:lang w:eastAsia="nl-NL"/>
        </w:rPr>
        <w:t xml:space="preserve"> het aanleren van vaardigheden).</w:t>
      </w:r>
    </w:p>
    <w:p w14:paraId="686FCE43" w14:textId="77777777" w:rsidR="003740CD" w:rsidRPr="00E34DA0" w:rsidRDefault="003740CD" w:rsidP="00EE474D">
      <w:pPr>
        <w:shd w:val="clear" w:color="auto" w:fill="FFFFFF"/>
        <w:spacing w:after="0"/>
        <w:textAlignment w:val="baseline"/>
        <w:rPr>
          <w:rFonts w:ascii="Segoe UI" w:eastAsia="Times New Roman" w:hAnsi="Segoe UI" w:cs="Segoe UI"/>
          <w:sz w:val="18"/>
          <w:szCs w:val="18"/>
          <w:lang w:eastAsia="nl-NL"/>
        </w:rPr>
      </w:pPr>
    </w:p>
    <w:p w14:paraId="2448C0B3" w14:textId="77777777" w:rsidR="00EE474D" w:rsidRPr="00E34DA0" w:rsidRDefault="00EE474D" w:rsidP="00EE474D">
      <w:pPr>
        <w:spacing w:after="0"/>
        <w:textAlignment w:val="baseline"/>
        <w:rPr>
          <w:rFonts w:ascii="Segoe UI" w:eastAsia="Times New Roman" w:hAnsi="Segoe UI" w:cs="Segoe UI"/>
          <w:b/>
          <w:sz w:val="18"/>
          <w:szCs w:val="18"/>
          <w:lang w:eastAsia="nl-NL"/>
        </w:rPr>
      </w:pPr>
      <w:r w:rsidRPr="00E34DA0">
        <w:rPr>
          <w:rFonts w:ascii="Calibri" w:eastAsia="Times New Roman" w:hAnsi="Calibri" w:cs="Segoe UI"/>
          <w:b/>
          <w:i/>
          <w:iCs/>
          <w:lang w:eastAsia="nl-NL"/>
        </w:rPr>
        <w:t>Pauzetijd</w:t>
      </w:r>
      <w:r w:rsidRPr="00E34DA0">
        <w:rPr>
          <w:rFonts w:ascii="Calibri" w:eastAsia="Times New Roman" w:hAnsi="Calibri" w:cs="Segoe UI"/>
          <w:b/>
          <w:lang w:eastAsia="nl-NL"/>
        </w:rPr>
        <w:t> </w:t>
      </w:r>
    </w:p>
    <w:p w14:paraId="16155D22"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De directie van de school heeft met instemming van de medezeggenschapsraad </w:t>
      </w:r>
    </w:p>
    <w:p w14:paraId="4CA2AD7A"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lastRenderedPageBreak/>
        <w:t>bepaald dat er van 12.00 uur – 12.30 uur (op ma.di.do. en vr.) een pauze van een half uur is als onderdeel van het continurooster. Deze tijd valt niet onder onderwijstijd.  </w:t>
      </w:r>
    </w:p>
    <w:p w14:paraId="17E61024" w14:textId="77777777" w:rsidR="00EE474D" w:rsidRPr="00E34DA0" w:rsidRDefault="00EE474D" w:rsidP="00EE474D">
      <w:pPr>
        <w:spacing w:after="0"/>
        <w:textAlignment w:val="baseline"/>
        <w:rPr>
          <w:rFonts w:ascii="Segoe UI" w:eastAsia="Times New Roman" w:hAnsi="Segoe UI" w:cs="Segoe UI"/>
          <w:b/>
          <w:sz w:val="18"/>
          <w:szCs w:val="18"/>
          <w:lang w:eastAsia="nl-NL"/>
        </w:rPr>
      </w:pPr>
      <w:r w:rsidRPr="00E34DA0">
        <w:rPr>
          <w:rFonts w:ascii="Calibri" w:eastAsia="Times New Roman" w:hAnsi="Calibri" w:cs="Segoe UI"/>
          <w:b/>
          <w:i/>
          <w:iCs/>
          <w:lang w:eastAsia="nl-NL"/>
        </w:rPr>
        <w:t>Verlof. </w:t>
      </w:r>
      <w:r w:rsidRPr="00E34DA0">
        <w:rPr>
          <w:rFonts w:ascii="Calibri" w:eastAsia="Times New Roman" w:hAnsi="Calibri" w:cs="Segoe UI"/>
          <w:b/>
          <w:lang w:eastAsia="nl-NL"/>
        </w:rPr>
        <w:t> </w:t>
      </w:r>
    </w:p>
    <w:p w14:paraId="7006015A"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Op de website van de school kunt u de verlofregeling vinden.  </w:t>
      </w:r>
    </w:p>
    <w:p w14:paraId="316ED674" w14:textId="77777777" w:rsidR="00EE474D" w:rsidRPr="00E34DA0" w:rsidRDefault="00EE474D" w:rsidP="00EE474D">
      <w:pPr>
        <w:spacing w:after="0"/>
        <w:textAlignment w:val="baseline"/>
        <w:rPr>
          <w:rFonts w:ascii="Segoe UI" w:eastAsia="Times New Roman" w:hAnsi="Segoe UI" w:cs="Segoe UI"/>
          <w:b/>
          <w:sz w:val="18"/>
          <w:szCs w:val="18"/>
          <w:lang w:eastAsia="nl-NL"/>
        </w:rPr>
      </w:pPr>
      <w:r w:rsidRPr="00E34DA0">
        <w:rPr>
          <w:rFonts w:ascii="Calibri" w:eastAsia="Times New Roman" w:hAnsi="Calibri" w:cs="Segoe UI"/>
          <w:b/>
          <w:i/>
          <w:iCs/>
          <w:lang w:eastAsia="nl-NL"/>
        </w:rPr>
        <w:t>Ziekte en vervanging. </w:t>
      </w:r>
      <w:r w:rsidRPr="00E34DA0">
        <w:rPr>
          <w:rFonts w:ascii="Calibri" w:eastAsia="Times New Roman" w:hAnsi="Calibri" w:cs="Segoe UI"/>
          <w:b/>
          <w:lang w:eastAsia="nl-NL"/>
        </w:rPr>
        <w:t> </w:t>
      </w:r>
    </w:p>
    <w:p w14:paraId="0425E441"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Bij een korte afwezigheid/ziekte van een leerkracht wordt eerst intern gekeken of iemand deze vervanging op zich kan nemen.  </w:t>
      </w:r>
    </w:p>
    <w:p w14:paraId="3CB2495C" w14:textId="5519279C"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xml:space="preserve">De duo leerkracht is hiervoor de eerst aangewezene in verband met de voortgang in de groep. </w:t>
      </w:r>
      <w:r w:rsidR="001F01ED">
        <w:rPr>
          <w:rFonts w:ascii="Calibri" w:eastAsia="Times New Roman" w:hAnsi="Calibri" w:cs="Segoe UI"/>
          <w:lang w:eastAsia="nl-NL"/>
        </w:rPr>
        <w:t>De onderwijsondersteuners</w:t>
      </w:r>
      <w:r w:rsidRPr="00E34DA0">
        <w:rPr>
          <w:rFonts w:ascii="Calibri" w:eastAsia="Times New Roman" w:hAnsi="Calibri" w:cs="Segoe UI"/>
          <w:lang w:eastAsia="nl-NL"/>
        </w:rPr>
        <w:t xml:space="preserve"> kennen de groepen en zijn ook beschikbaar, om deze noodzakelijke calamiteit op te vangen. Indien dit niet mogelijk is breiden we de werktijdfactor van een leerkracht, die bij ons op school reeds werkzaam is, uit. Als dit ook niet mogelijk is maken we gebruik van leerkrachten die onder ons bestuur op de scholen van het Groene Lint werkzaam zijn.   </w:t>
      </w:r>
    </w:p>
    <w:p w14:paraId="1EB52DA8" w14:textId="586A59CB"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Bij langdurige </w:t>
      </w:r>
      <w:r w:rsidR="00A97B7E" w:rsidRPr="00E34DA0">
        <w:rPr>
          <w:rFonts w:ascii="Calibri" w:eastAsia="Times New Roman" w:hAnsi="Calibri" w:cs="Segoe UI"/>
          <w:lang w:eastAsia="nl-NL"/>
        </w:rPr>
        <w:t>afwezigheid/</w:t>
      </w:r>
      <w:r w:rsidRPr="00E34DA0">
        <w:rPr>
          <w:rFonts w:ascii="Calibri" w:eastAsia="Times New Roman" w:hAnsi="Calibri" w:cs="Segoe UI"/>
          <w:lang w:eastAsia="nl-NL"/>
        </w:rPr>
        <w:t> ziekte zal in eerste instantie gekeken worden of iemand, die onder ons bestuur op de scholen van het Groene Lint werkzaam is in een zogenaamd min-max contract, deze langdurige afwezigheid kan vervangen.  </w:t>
      </w:r>
    </w:p>
    <w:p w14:paraId="27A55AB4" w14:textId="5A3BCB5C" w:rsidR="00EE474D" w:rsidRPr="00E34DA0" w:rsidRDefault="00EE474D" w:rsidP="00EE474D">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Zijn leerlingen wat langer ziek, dan wordt met de ouders afgesproken hoe ze de ingelopen achterstand kunnen inhalen. </w:t>
      </w:r>
    </w:p>
    <w:p w14:paraId="35643025" w14:textId="77777777" w:rsidR="006627F9" w:rsidRPr="00E34DA0" w:rsidRDefault="006627F9" w:rsidP="006627F9">
      <w:pPr>
        <w:spacing w:after="0"/>
        <w:textAlignment w:val="baseline"/>
        <w:rPr>
          <w:rFonts w:ascii="Segoe UI" w:eastAsia="Times New Roman" w:hAnsi="Segoe UI" w:cs="Segoe UI"/>
          <w:sz w:val="18"/>
          <w:szCs w:val="18"/>
          <w:lang w:eastAsia="nl-NL"/>
        </w:rPr>
      </w:pPr>
    </w:p>
    <w:p w14:paraId="37DAEB82" w14:textId="0BFC6D82" w:rsidR="003740CD" w:rsidRPr="00E34DA0" w:rsidRDefault="006627F9" w:rsidP="006627F9">
      <w:pPr>
        <w:spacing w:after="0"/>
        <w:textAlignment w:val="baseline"/>
        <w:rPr>
          <w:rFonts w:ascii="Calibri" w:eastAsia="Times New Roman" w:hAnsi="Calibri" w:cs="Segoe UI"/>
          <w:b/>
          <w:bCs/>
          <w:sz w:val="28"/>
          <w:szCs w:val="28"/>
          <w:lang w:eastAsia="nl-NL"/>
        </w:rPr>
      </w:pPr>
      <w:r w:rsidRPr="00E34DA0">
        <w:rPr>
          <w:rFonts w:ascii="Segoe UI" w:eastAsia="Times New Roman" w:hAnsi="Segoe UI" w:cs="Segoe UI"/>
          <w:b/>
          <w:bCs/>
          <w:sz w:val="28"/>
          <w:szCs w:val="28"/>
          <w:lang w:eastAsia="nl-NL"/>
        </w:rPr>
        <w:t>2.5</w:t>
      </w:r>
      <w:r w:rsidRPr="00E34DA0">
        <w:rPr>
          <w:rFonts w:ascii="Segoe UI" w:eastAsia="Times New Roman" w:hAnsi="Segoe UI" w:cs="Segoe UI"/>
          <w:sz w:val="28"/>
          <w:szCs w:val="28"/>
          <w:lang w:eastAsia="nl-NL"/>
        </w:rPr>
        <w:t xml:space="preserve"> </w:t>
      </w:r>
      <w:r w:rsidR="00EE474D" w:rsidRPr="00E34DA0">
        <w:rPr>
          <w:rFonts w:ascii="Calibri" w:eastAsia="Times New Roman" w:hAnsi="Calibri" w:cs="Segoe UI"/>
          <w:b/>
          <w:bCs/>
          <w:sz w:val="28"/>
          <w:szCs w:val="28"/>
          <w:lang w:eastAsia="nl-NL"/>
        </w:rPr>
        <w:t>Schoolklimaat</w:t>
      </w:r>
      <w:r w:rsidR="003740CD" w:rsidRPr="00E34DA0">
        <w:rPr>
          <w:rFonts w:ascii="Calibri" w:eastAsia="Times New Roman" w:hAnsi="Calibri" w:cs="Segoe UI"/>
          <w:b/>
          <w:bCs/>
          <w:sz w:val="28"/>
          <w:szCs w:val="28"/>
          <w:lang w:eastAsia="nl-NL"/>
        </w:rPr>
        <w:t>.</w:t>
      </w:r>
    </w:p>
    <w:p w14:paraId="6489B4F6" w14:textId="77777777" w:rsidR="00EE474D" w:rsidRPr="00E34DA0" w:rsidRDefault="00EE474D" w:rsidP="003740CD">
      <w:pPr>
        <w:spacing w:after="0"/>
        <w:ind w:left="360"/>
        <w:textAlignment w:val="baseline"/>
        <w:rPr>
          <w:rFonts w:ascii="Segoe UI" w:eastAsia="Times New Roman" w:hAnsi="Segoe UI" w:cs="Segoe UI"/>
          <w:sz w:val="18"/>
          <w:szCs w:val="18"/>
          <w:lang w:eastAsia="nl-NL"/>
        </w:rPr>
      </w:pPr>
      <w:r w:rsidRPr="00E34DA0">
        <w:rPr>
          <w:rFonts w:ascii="Calibri" w:eastAsia="Times New Roman" w:hAnsi="Calibri" w:cs="Segoe UI"/>
          <w:sz w:val="28"/>
          <w:szCs w:val="28"/>
          <w:lang w:eastAsia="nl-NL"/>
        </w:rPr>
        <w:t> </w:t>
      </w:r>
    </w:p>
    <w:p w14:paraId="11F0404D"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In onze visie geven we aan dat iedereen bij ons welkom is en zich uitgenodigd moet voelen. Dit geldt voor leerlingen, leerkrachten en ouders. Onze afspraken over omgangsvormen zijn daarom duidelijk voor iedereen omschreven. Wij hanteren de volgende gedragsregels: </w:t>
      </w:r>
    </w:p>
    <w:p w14:paraId="48DF71E9"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3F21CA5E" w14:textId="77777777" w:rsidR="00EE474D" w:rsidRPr="00E34DA0" w:rsidRDefault="00EE474D" w:rsidP="001A40A4">
      <w:pPr>
        <w:numPr>
          <w:ilvl w:val="0"/>
          <w:numId w:val="16"/>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We praten vriendelijk en beleefd tegen iedereen </w:t>
      </w:r>
    </w:p>
    <w:p w14:paraId="0E5D4002" w14:textId="77777777" w:rsidR="00EE474D" w:rsidRPr="00E34DA0" w:rsidRDefault="00EE474D" w:rsidP="001A40A4">
      <w:pPr>
        <w:numPr>
          <w:ilvl w:val="0"/>
          <w:numId w:val="16"/>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We lopen altijd rustig door de school </w:t>
      </w:r>
    </w:p>
    <w:p w14:paraId="2A6D479F" w14:textId="77777777" w:rsidR="00EE474D" w:rsidRPr="00E34DA0" w:rsidRDefault="00EE474D" w:rsidP="001A40A4">
      <w:pPr>
        <w:numPr>
          <w:ilvl w:val="0"/>
          <w:numId w:val="16"/>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We spelen op de speelplaats samen en letten op de veiligheid van iedereen </w:t>
      </w:r>
    </w:p>
    <w:p w14:paraId="3D616FC2" w14:textId="77777777" w:rsidR="00EE474D" w:rsidRPr="00E34DA0" w:rsidRDefault="00EE474D" w:rsidP="001A40A4">
      <w:pPr>
        <w:numPr>
          <w:ilvl w:val="0"/>
          <w:numId w:val="16"/>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Ga voorzichtig om met de spullen van een ander </w:t>
      </w:r>
    </w:p>
    <w:p w14:paraId="5E094CE0" w14:textId="77777777" w:rsidR="00EE474D" w:rsidRPr="00E34DA0" w:rsidRDefault="00EE474D" w:rsidP="001A40A4">
      <w:pPr>
        <w:numPr>
          <w:ilvl w:val="0"/>
          <w:numId w:val="17"/>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Als je een onenigheid niet zelf op kunt lossen, praat dan met je juf of meneer </w:t>
      </w:r>
    </w:p>
    <w:p w14:paraId="25D720B1" w14:textId="77777777" w:rsidR="00EE474D" w:rsidRPr="00E34DA0" w:rsidRDefault="00EE474D" w:rsidP="00EE474D">
      <w:pPr>
        <w:spacing w:after="0"/>
        <w:ind w:left="72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490DEEAE"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Schoolregels (algemeen) </w:t>
      </w:r>
    </w:p>
    <w:p w14:paraId="368A74E2" w14:textId="77777777" w:rsidR="00EE474D" w:rsidRPr="00E34DA0" w:rsidRDefault="00EE474D" w:rsidP="001A40A4">
      <w:pPr>
        <w:numPr>
          <w:ilvl w:val="0"/>
          <w:numId w:val="18"/>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Je mag een kwartier voor schooltijd (08.15) naar binnen (inloop) en naar je klas gaan.  </w:t>
      </w:r>
    </w:p>
    <w:p w14:paraId="78B2DC9D" w14:textId="77777777" w:rsidR="00EE474D" w:rsidRPr="00E34DA0" w:rsidRDefault="00EE474D" w:rsidP="001A40A4">
      <w:pPr>
        <w:numPr>
          <w:ilvl w:val="0"/>
          <w:numId w:val="18"/>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Je loopt door de poortjes het schoolplein op. (liefst langs de achterzijde) </w:t>
      </w:r>
    </w:p>
    <w:p w14:paraId="00C65D10" w14:textId="77777777" w:rsidR="00EE474D" w:rsidRPr="00E34DA0" w:rsidRDefault="00EE474D" w:rsidP="001A40A4">
      <w:pPr>
        <w:numPr>
          <w:ilvl w:val="0"/>
          <w:numId w:val="19"/>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Als je met de fiets bent: zet je de fiets netjes in het fietsenrek en loop je via de achterzijde het schoolplein op. </w:t>
      </w:r>
    </w:p>
    <w:p w14:paraId="54ECE330" w14:textId="77777777" w:rsidR="00EE474D" w:rsidRPr="00E34DA0" w:rsidRDefault="00EE474D" w:rsidP="001A40A4">
      <w:pPr>
        <w:numPr>
          <w:ilvl w:val="0"/>
          <w:numId w:val="19"/>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Bij halen en brengen met de auto wordt het parkeerterrein bij de sporthal gebruikt. </w:t>
      </w:r>
    </w:p>
    <w:p w14:paraId="1ED48102" w14:textId="77777777" w:rsidR="00EE474D" w:rsidRPr="00E34DA0" w:rsidRDefault="00EE474D" w:rsidP="001A40A4">
      <w:pPr>
        <w:numPr>
          <w:ilvl w:val="0"/>
          <w:numId w:val="19"/>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Voor de eerste bel om 08.15 uur blijf je buiten op het schoolplein </w:t>
      </w:r>
    </w:p>
    <w:p w14:paraId="5965DD20" w14:textId="77777777" w:rsidR="00EE474D" w:rsidRPr="00E34DA0" w:rsidRDefault="00EE474D" w:rsidP="001A40A4">
      <w:pPr>
        <w:numPr>
          <w:ilvl w:val="0"/>
          <w:numId w:val="19"/>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Je hangt je jas en spullen weg of je stopt je spullen in de kist </w:t>
      </w:r>
    </w:p>
    <w:p w14:paraId="33E105B1" w14:textId="77777777" w:rsidR="00EE474D" w:rsidRPr="00E34DA0" w:rsidRDefault="00EE474D" w:rsidP="001A40A4">
      <w:pPr>
        <w:numPr>
          <w:ilvl w:val="0"/>
          <w:numId w:val="19"/>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Als de tweede bel gaat om 08.30 uur zit je op je plek in de groep en begint de les.  </w:t>
      </w:r>
    </w:p>
    <w:p w14:paraId="5AA434CF" w14:textId="77777777" w:rsidR="00EE474D" w:rsidRPr="00E34DA0" w:rsidRDefault="00EE474D" w:rsidP="001A40A4">
      <w:pPr>
        <w:numPr>
          <w:ilvl w:val="0"/>
          <w:numId w:val="20"/>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Afval gooien we in de prullenbak </w:t>
      </w:r>
    </w:p>
    <w:p w14:paraId="688ADD69" w14:textId="77777777" w:rsidR="00EE474D" w:rsidRPr="00E34DA0" w:rsidRDefault="00EE474D" w:rsidP="001A40A4">
      <w:pPr>
        <w:numPr>
          <w:ilvl w:val="0"/>
          <w:numId w:val="20"/>
        </w:numPr>
        <w:spacing w:after="0"/>
        <w:ind w:left="360" w:firstLine="0"/>
        <w:textAlignment w:val="baseline"/>
        <w:rPr>
          <w:rFonts w:ascii="Calibri" w:eastAsia="Times New Roman" w:hAnsi="Calibri" w:cs="Segoe UI"/>
          <w:lang w:eastAsia="nl-NL"/>
        </w:rPr>
      </w:pPr>
      <w:r w:rsidRPr="00E34DA0">
        <w:rPr>
          <w:rFonts w:ascii="Calibri" w:eastAsia="Times New Roman" w:hAnsi="Calibri" w:cs="Segoe UI"/>
          <w:lang w:eastAsia="nl-NL"/>
        </w:rPr>
        <w:t>Aan het einde van de dag ruim is je tafel leeg en je kastje netjes opgeruimd </w:t>
      </w:r>
    </w:p>
    <w:p w14:paraId="325CFAC8"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 </w:t>
      </w:r>
    </w:p>
    <w:p w14:paraId="340DAB3D"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Alle regels en afspraken in de school zijn erop gericht om leerlingen en leerkrachten zoveel mogelijk veiligheid en ondersteuning te bieden bij hun werk. </w:t>
      </w:r>
    </w:p>
    <w:p w14:paraId="0B6F222C"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Hierbij moet steeds de insteek zijn: wij moeten er samen aan werken om deze kinderen goed onderwijs en een prettige basisschooltijd te geven. </w:t>
      </w:r>
    </w:p>
    <w:p w14:paraId="417EB1C0" w14:textId="77777777"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t>Dit betekent o.a. dat wij bij alle activiteiten waar dat mogelijk is de ouders betrekken. Zowel bij het ondersteunen in de groepen als het aanwezig zijn bij presentaties, vieringen, activiteiten e.d. Naast de vergaderingen van de medezeggenschapsraad en de ouderraad worden op afgesproken tijden ouders uitgenodigd om te praten over hun ervaringen als het gaat om het aanbod en samenwerking met de school. (meedenkgroep) </w:t>
      </w:r>
    </w:p>
    <w:p w14:paraId="3475DC55" w14:textId="5B8AA5C0" w:rsidR="00EE474D" w:rsidRPr="00E34DA0" w:rsidRDefault="00EE474D" w:rsidP="00EE474D">
      <w:pPr>
        <w:spacing w:after="0"/>
        <w:textAlignment w:val="baseline"/>
        <w:rPr>
          <w:rFonts w:ascii="Segoe UI" w:eastAsia="Times New Roman" w:hAnsi="Segoe UI" w:cs="Segoe UI"/>
          <w:sz w:val="18"/>
          <w:szCs w:val="18"/>
          <w:lang w:eastAsia="nl-NL"/>
        </w:rPr>
      </w:pPr>
      <w:r w:rsidRPr="00E34DA0">
        <w:rPr>
          <w:rFonts w:ascii="Calibri" w:eastAsia="Times New Roman" w:hAnsi="Calibri" w:cs="Segoe UI"/>
          <w:lang w:eastAsia="nl-NL"/>
        </w:rPr>
        <w:lastRenderedPageBreak/>
        <w:t xml:space="preserve">Om de vier jaar </w:t>
      </w:r>
      <w:r w:rsidR="00985821">
        <w:rPr>
          <w:rFonts w:ascii="Calibri" w:eastAsia="Times New Roman" w:hAnsi="Calibri" w:cs="Segoe UI"/>
          <w:lang w:eastAsia="nl-NL"/>
        </w:rPr>
        <w:t xml:space="preserve">(minimaal) </w:t>
      </w:r>
      <w:r w:rsidRPr="00E34DA0">
        <w:rPr>
          <w:rFonts w:ascii="Calibri" w:eastAsia="Times New Roman" w:hAnsi="Calibri" w:cs="Segoe UI"/>
          <w:lang w:eastAsia="nl-NL"/>
        </w:rPr>
        <w:t xml:space="preserve">houden wij </w:t>
      </w:r>
      <w:r w:rsidR="00985821">
        <w:rPr>
          <w:rFonts w:ascii="Calibri" w:eastAsia="Times New Roman" w:hAnsi="Calibri" w:cs="Segoe UI"/>
          <w:lang w:eastAsia="nl-NL"/>
        </w:rPr>
        <w:t>een enquête</w:t>
      </w:r>
      <w:r w:rsidR="001F6472">
        <w:rPr>
          <w:rFonts w:ascii="Calibri" w:eastAsia="Times New Roman" w:hAnsi="Calibri" w:cs="Segoe UI"/>
          <w:lang w:eastAsia="nl-NL"/>
        </w:rPr>
        <w:t xml:space="preserve"> </w:t>
      </w:r>
      <w:r w:rsidR="00985821">
        <w:rPr>
          <w:rFonts w:ascii="Calibri" w:eastAsia="Times New Roman" w:hAnsi="Calibri" w:cs="Segoe UI"/>
          <w:lang w:eastAsia="nl-NL"/>
        </w:rPr>
        <w:t>onder</w:t>
      </w:r>
      <w:r w:rsidR="001F6472">
        <w:rPr>
          <w:rFonts w:ascii="Calibri" w:eastAsia="Times New Roman" w:hAnsi="Calibri" w:cs="Segoe UI"/>
          <w:lang w:eastAsia="nl-NL"/>
        </w:rPr>
        <w:t xml:space="preserve"> ouders</w:t>
      </w:r>
      <w:r w:rsidR="00985821">
        <w:rPr>
          <w:rFonts w:ascii="Calibri" w:eastAsia="Times New Roman" w:hAnsi="Calibri" w:cs="Segoe UI"/>
          <w:lang w:eastAsia="nl-NL"/>
        </w:rPr>
        <w:t>,</w:t>
      </w:r>
      <w:r w:rsidR="001F6472">
        <w:rPr>
          <w:rFonts w:ascii="Calibri" w:eastAsia="Times New Roman" w:hAnsi="Calibri" w:cs="Segoe UI"/>
          <w:lang w:eastAsia="nl-NL"/>
        </w:rPr>
        <w:t xml:space="preserve"> leerkrachten en leerlingen </w:t>
      </w:r>
      <w:r w:rsidRPr="00E34DA0">
        <w:rPr>
          <w:rFonts w:ascii="Calibri" w:eastAsia="Times New Roman" w:hAnsi="Calibri" w:cs="Segoe UI"/>
          <w:lang w:eastAsia="nl-NL"/>
        </w:rPr>
        <w:t xml:space="preserve"> te onderzoeken op welke punten actie ondernomen moet worden om de aangekaarte zaken te optimaliseren. </w:t>
      </w:r>
    </w:p>
    <w:p w14:paraId="28926A98" w14:textId="3F9A992E" w:rsidR="00EE474D" w:rsidRPr="00E34DA0" w:rsidRDefault="00EE474D" w:rsidP="00EE474D">
      <w:pPr>
        <w:spacing w:after="0"/>
        <w:textAlignment w:val="baseline"/>
        <w:rPr>
          <w:rFonts w:ascii="Calibri" w:eastAsia="Times New Roman" w:hAnsi="Calibri" w:cs="Segoe UI"/>
          <w:lang w:eastAsia="nl-NL"/>
        </w:rPr>
      </w:pPr>
      <w:r w:rsidRPr="00E34DA0">
        <w:rPr>
          <w:rFonts w:ascii="Calibri" w:eastAsia="Times New Roman" w:hAnsi="Calibri" w:cs="Segoe UI"/>
          <w:lang w:eastAsia="nl-NL"/>
        </w:rPr>
        <w:t>Na inventarisatie van de verbeterpunten door een werkgroepje bestaande uit ouders en leerkrachten worden deze met de ouders gecommuniceerd. Hierna wordt een traject uitgezet waarin aangegeven wordt hoe de actiepunten aangepakt worden. De ouders worden tussentijds regelmatig geïnformeerd. </w:t>
      </w:r>
    </w:p>
    <w:p w14:paraId="14100829" w14:textId="7105A0D9" w:rsidR="00EE474D" w:rsidRPr="00E34DA0" w:rsidRDefault="00EE474D" w:rsidP="00EE474D">
      <w:pPr>
        <w:spacing w:after="0"/>
        <w:textAlignment w:val="baseline"/>
        <w:rPr>
          <w:rFonts w:ascii="Segoe UI" w:eastAsia="Times New Roman" w:hAnsi="Segoe UI" w:cs="Segoe UI"/>
          <w:sz w:val="18"/>
          <w:szCs w:val="18"/>
          <w:lang w:eastAsia="nl-NL"/>
        </w:rPr>
      </w:pPr>
    </w:p>
    <w:p w14:paraId="4615D68D" w14:textId="77777777" w:rsidR="003740CD" w:rsidRPr="00E34DA0" w:rsidRDefault="003740CD" w:rsidP="006627F9">
      <w:pPr>
        <w:spacing w:after="0"/>
        <w:rPr>
          <w:rFonts w:cstheme="minorHAnsi"/>
          <w:b/>
          <w:bCs/>
          <w:sz w:val="28"/>
          <w:szCs w:val="28"/>
        </w:rPr>
      </w:pPr>
      <w:r w:rsidRPr="00E34DA0">
        <w:rPr>
          <w:rFonts w:cstheme="minorHAnsi"/>
          <w:b/>
          <w:bCs/>
          <w:sz w:val="28"/>
          <w:szCs w:val="28"/>
        </w:rPr>
        <w:t>2.6  Ouders en school</w:t>
      </w:r>
    </w:p>
    <w:p w14:paraId="4ED4A7E7" w14:textId="77777777" w:rsidR="003740CD" w:rsidRPr="00E34DA0" w:rsidRDefault="003740CD" w:rsidP="003740CD">
      <w:pPr>
        <w:rPr>
          <w:rFonts w:cstheme="minorHAnsi"/>
          <w:b/>
          <w:bCs/>
        </w:rPr>
      </w:pPr>
    </w:p>
    <w:p w14:paraId="4F3A2A19" w14:textId="5EA42F1B" w:rsidR="003740CD" w:rsidRPr="00E34DA0" w:rsidRDefault="005D4A9C" w:rsidP="003740CD">
      <w:pPr>
        <w:rPr>
          <w:rFonts w:cstheme="minorHAnsi"/>
          <w:b/>
          <w:bCs/>
        </w:rPr>
      </w:pPr>
      <w:r>
        <w:rPr>
          <w:rFonts w:cstheme="minorHAnsi"/>
          <w:b/>
          <w:bCs/>
        </w:rPr>
        <w:t>2.6.1</w:t>
      </w:r>
      <w:r w:rsidR="00B01A3D">
        <w:rPr>
          <w:rFonts w:cstheme="minorHAnsi"/>
          <w:b/>
          <w:bCs/>
        </w:rPr>
        <w:t xml:space="preserve"> </w:t>
      </w:r>
      <w:r w:rsidR="003740CD" w:rsidRPr="00E34DA0">
        <w:rPr>
          <w:rFonts w:cstheme="minorHAnsi"/>
          <w:b/>
          <w:bCs/>
        </w:rPr>
        <w:t>Communicatie met ouders:</w:t>
      </w:r>
    </w:p>
    <w:p w14:paraId="056DF17A" w14:textId="77777777" w:rsidR="003740CD" w:rsidRPr="00E34DA0" w:rsidRDefault="003740CD" w:rsidP="003740CD">
      <w:pPr>
        <w:rPr>
          <w:rFonts w:cstheme="minorHAnsi"/>
        </w:rPr>
      </w:pPr>
      <w:r w:rsidRPr="00E34DA0">
        <w:rPr>
          <w:rFonts w:cstheme="minorHAnsi"/>
        </w:rPr>
        <w:t>Ouders worden </w:t>
      </w:r>
      <w:r w:rsidR="004513D7" w:rsidRPr="00E34DA0">
        <w:rPr>
          <w:rFonts w:cstheme="minorHAnsi"/>
        </w:rPr>
        <w:t xml:space="preserve">direct (dagelijks wekelijks) </w:t>
      </w:r>
      <w:r w:rsidRPr="00E34DA0">
        <w:rPr>
          <w:rFonts w:cstheme="minorHAnsi"/>
        </w:rPr>
        <w:t xml:space="preserve">geïnformeerd door:                          </w:t>
      </w:r>
    </w:p>
    <w:p w14:paraId="65D59A7A" w14:textId="77777777" w:rsidR="003740CD" w:rsidRPr="00E34DA0" w:rsidRDefault="003740CD" w:rsidP="003740CD">
      <w:pPr>
        <w:rPr>
          <w:rFonts w:cstheme="minorHAnsi"/>
        </w:rPr>
      </w:pPr>
      <w:r w:rsidRPr="00E34DA0">
        <w:rPr>
          <w:rFonts w:cstheme="minorHAnsi"/>
          <w:b/>
          <w:bCs/>
          <w:i/>
          <w:iCs/>
        </w:rPr>
        <w:t>Schoolpraat app. en website</w:t>
      </w:r>
      <w:r w:rsidRPr="00E34DA0">
        <w:rPr>
          <w:rFonts w:cstheme="minorHAnsi"/>
          <w:i/>
          <w:iCs/>
        </w:rPr>
        <w:t>:(</w:t>
      </w:r>
      <w:r w:rsidRPr="00E34DA0">
        <w:rPr>
          <w:rFonts w:cstheme="minorHAnsi"/>
        </w:rPr>
        <w:t xml:space="preserve"> </w:t>
      </w:r>
      <w:hyperlink r:id="rId52" w:history="1">
        <w:r w:rsidRPr="00E34DA0">
          <w:rPr>
            <w:rStyle w:val="Hyperlink"/>
            <w:rFonts w:cstheme="minorHAnsi"/>
          </w:rPr>
          <w:t>www.bs-mattheus.nl</w:t>
        </w:r>
      </w:hyperlink>
      <w:r w:rsidRPr="00E34DA0">
        <w:rPr>
          <w:rFonts w:cstheme="minorHAnsi"/>
        </w:rPr>
        <w:t xml:space="preserve"> en </w:t>
      </w:r>
      <w:hyperlink r:id="rId53" w:history="1">
        <w:r w:rsidRPr="00E34DA0">
          <w:rPr>
            <w:rStyle w:val="Hyperlink"/>
            <w:rFonts w:cstheme="minorHAnsi"/>
          </w:rPr>
          <w:t>www.hetgroenelint.nl</w:t>
        </w:r>
      </w:hyperlink>
      <w:r w:rsidRPr="00E34DA0">
        <w:rPr>
          <w:rFonts w:cstheme="minorHAnsi"/>
        </w:rPr>
        <w:t xml:space="preserve"> )</w:t>
      </w:r>
    </w:p>
    <w:p w14:paraId="4E942D42" w14:textId="77777777" w:rsidR="003740CD" w:rsidRPr="00E34DA0" w:rsidRDefault="003740CD" w:rsidP="003740CD">
      <w:pPr>
        <w:rPr>
          <w:rFonts w:cstheme="minorHAnsi"/>
        </w:rPr>
      </w:pPr>
      <w:r w:rsidRPr="00E34DA0">
        <w:rPr>
          <w:rFonts w:cstheme="minorHAnsi"/>
        </w:rPr>
        <w:t xml:space="preserve">Ouders worden via onze schoolpraat app direct geïnformeerd en op de hoogte gehouden van alle ontwikkelingen. Ook kunnen ouders communiceren via deze app met de school en de leerkrachten. </w:t>
      </w:r>
    </w:p>
    <w:p w14:paraId="25992F3F" w14:textId="77777777" w:rsidR="003740CD" w:rsidRPr="00E34DA0" w:rsidRDefault="003740CD" w:rsidP="003740CD">
      <w:pPr>
        <w:rPr>
          <w:rFonts w:cstheme="minorHAnsi"/>
        </w:rPr>
      </w:pPr>
      <w:r w:rsidRPr="00E34DA0">
        <w:rPr>
          <w:rFonts w:cstheme="minorHAnsi"/>
        </w:rPr>
        <w:t xml:space="preserve">Ook kunnen ouders op de website van school en onze stichting alle (wettelijk  verplichte) informatie vinden over onze werkwijze, procedures en planning. </w:t>
      </w:r>
    </w:p>
    <w:p w14:paraId="00B63771" w14:textId="77777777" w:rsidR="003740CD" w:rsidRPr="00E34DA0" w:rsidRDefault="003740CD" w:rsidP="003740CD">
      <w:pPr>
        <w:rPr>
          <w:rFonts w:cstheme="minorHAnsi"/>
          <w:b/>
        </w:rPr>
      </w:pPr>
      <w:r w:rsidRPr="00E34DA0">
        <w:rPr>
          <w:rFonts w:cstheme="minorHAnsi"/>
          <w:b/>
        </w:rPr>
        <w:t>Overige informatie momenten /wijzen:</w:t>
      </w:r>
    </w:p>
    <w:p w14:paraId="69799C53" w14:textId="77777777" w:rsidR="003740CD" w:rsidRPr="00E34DA0" w:rsidRDefault="003740CD" w:rsidP="003740CD">
      <w:pPr>
        <w:rPr>
          <w:rFonts w:cstheme="minorHAnsi"/>
        </w:rPr>
      </w:pPr>
      <w:r w:rsidRPr="00E34DA0">
        <w:rPr>
          <w:rFonts w:cstheme="minorHAnsi"/>
          <w:b/>
          <w:bCs/>
          <w:i/>
          <w:iCs/>
        </w:rPr>
        <w:t>Instuif</w:t>
      </w:r>
      <w:r w:rsidRPr="00E34DA0">
        <w:rPr>
          <w:rFonts w:cstheme="minorHAnsi"/>
          <w:i/>
          <w:iCs/>
        </w:rPr>
        <w:t>:</w:t>
      </w:r>
      <w:r w:rsidRPr="00E34DA0">
        <w:rPr>
          <w:rFonts w:cstheme="minorHAnsi"/>
        </w:rPr>
        <w:t> De leerlingen informeren de eigen ouders over hun werkwijze en plek in de groep Kennismaking met de leerkracht en leeromgeving.</w:t>
      </w:r>
    </w:p>
    <w:p w14:paraId="796F17C8" w14:textId="77777777" w:rsidR="003740CD" w:rsidRPr="00E34DA0" w:rsidRDefault="003740CD" w:rsidP="003740CD">
      <w:pPr>
        <w:rPr>
          <w:rFonts w:cstheme="minorHAnsi"/>
        </w:rPr>
      </w:pPr>
      <w:r w:rsidRPr="00E34DA0">
        <w:rPr>
          <w:rFonts w:cstheme="minorHAnsi"/>
          <w:b/>
          <w:bCs/>
          <w:i/>
          <w:iCs/>
        </w:rPr>
        <w:t>Informatieavond</w:t>
      </w:r>
      <w:r w:rsidRPr="00E34DA0">
        <w:rPr>
          <w:rFonts w:cstheme="minorHAnsi"/>
          <w:i/>
          <w:iCs/>
        </w:rPr>
        <w:t>:</w:t>
      </w:r>
      <w:r w:rsidRPr="00E34DA0">
        <w:rPr>
          <w:rFonts w:cstheme="minorHAnsi"/>
        </w:rPr>
        <w:t xml:space="preserve"> Een algemene vergadering waar diverse zaken voor het nieuwe schooljaar worden gepresenteerd en waar de leerkracht de ouders in de groep ook groep specifieke informatie aanbiedt.</w:t>
      </w:r>
    </w:p>
    <w:p w14:paraId="35F05416" w14:textId="77777777" w:rsidR="003740CD" w:rsidRPr="00E34DA0" w:rsidRDefault="003740CD" w:rsidP="003740CD">
      <w:pPr>
        <w:rPr>
          <w:rFonts w:cstheme="minorHAnsi"/>
        </w:rPr>
      </w:pPr>
      <w:r w:rsidRPr="00E34DA0">
        <w:rPr>
          <w:rFonts w:cstheme="minorHAnsi"/>
          <w:b/>
          <w:bCs/>
          <w:i/>
          <w:iCs/>
        </w:rPr>
        <w:t>Facultatieve ouderavond:</w:t>
      </w:r>
      <w:r w:rsidRPr="00E34DA0">
        <w:rPr>
          <w:rFonts w:cstheme="minorHAnsi"/>
          <w:b/>
          <w:bCs/>
        </w:rPr>
        <w:t xml:space="preserve"> Om</w:t>
      </w:r>
      <w:r w:rsidRPr="00E34DA0">
        <w:rPr>
          <w:rFonts w:cstheme="minorHAnsi"/>
        </w:rPr>
        <w:t xml:space="preserve"> ouders gelijk aan het begin van het jaar te informeren over voortgang als het gaat om resultaten, nodigen wij actief ouders uit om vroeg in het  jaar afspraken te maken. Ouders kunnen, naar behoefte, ook zelf inschrijven. Er zijn twee facultatieve ouderavonden. (aan het  begin en einde van het schooljaar)</w:t>
      </w:r>
    </w:p>
    <w:p w14:paraId="5FD6905B" w14:textId="23D17305" w:rsidR="003740CD" w:rsidRPr="00E34DA0" w:rsidRDefault="003740CD" w:rsidP="003740CD">
      <w:pPr>
        <w:rPr>
          <w:rFonts w:cstheme="minorHAnsi"/>
          <w:color w:val="FF0000"/>
        </w:rPr>
      </w:pPr>
      <w:r w:rsidRPr="00E34DA0">
        <w:rPr>
          <w:rFonts w:cstheme="minorHAnsi"/>
          <w:b/>
          <w:bCs/>
          <w:i/>
          <w:iCs/>
        </w:rPr>
        <w:t>Ouderportaal</w:t>
      </w:r>
      <w:r w:rsidRPr="00E34DA0">
        <w:rPr>
          <w:rFonts w:cstheme="minorHAnsi"/>
          <w:i/>
          <w:iCs/>
        </w:rPr>
        <w:t>:</w:t>
      </w:r>
      <w:r w:rsidRPr="00E34DA0">
        <w:rPr>
          <w:rFonts w:cstheme="minorHAnsi"/>
        </w:rPr>
        <w:t xml:space="preserve"> Omdat het eers</w:t>
      </w:r>
      <w:r w:rsidR="004513D7" w:rsidRPr="00E34DA0">
        <w:rPr>
          <w:rFonts w:cstheme="minorHAnsi"/>
        </w:rPr>
        <w:t>te rapport pas in februari</w:t>
      </w:r>
      <w:r w:rsidRPr="00E34DA0">
        <w:rPr>
          <w:rFonts w:cstheme="minorHAnsi"/>
        </w:rPr>
        <w:t xml:space="preserve"> beschikbaar komt kunnen ouders inloggen in een ouderportaal waar zij de voortgang van hun kind zelf kunnen volgen.                                                                                                                                                    Leerkrachten nodigen ouders tussentijds uit als er problemen geconstateerd worden bij de methodegeboden toetsen of op sociaal emotioneel gebied. Ook kunnen ouders de verslagen/notit</w:t>
      </w:r>
      <w:r w:rsidR="004513D7" w:rsidRPr="00E34DA0">
        <w:rPr>
          <w:rFonts w:cstheme="minorHAnsi"/>
        </w:rPr>
        <w:t xml:space="preserve">ies over hun kind inzien. Ouders </w:t>
      </w:r>
      <w:r w:rsidRPr="00E34DA0">
        <w:rPr>
          <w:rFonts w:cstheme="minorHAnsi"/>
        </w:rPr>
        <w:t>zijn ook hier  weer welkom om zelf initiatief te neme</w:t>
      </w:r>
      <w:r w:rsidR="004513D7" w:rsidRPr="00E34DA0">
        <w:rPr>
          <w:rFonts w:cstheme="minorHAnsi"/>
        </w:rPr>
        <w:t xml:space="preserve">n en een gesprek aan te </w:t>
      </w:r>
      <w:r w:rsidR="00B834ED" w:rsidRPr="00E34DA0">
        <w:rPr>
          <w:rFonts w:cstheme="minorHAnsi"/>
        </w:rPr>
        <w:t>vragen. Informatie</w:t>
      </w:r>
      <w:r w:rsidRPr="00E34DA0">
        <w:rPr>
          <w:rFonts w:cstheme="minorHAnsi"/>
        </w:rPr>
        <w:t xml:space="preserve"> opbrengsten: Na de cito - </w:t>
      </w:r>
      <w:r w:rsidR="00B834ED">
        <w:rPr>
          <w:rFonts w:cstheme="minorHAnsi"/>
        </w:rPr>
        <w:t xml:space="preserve">leerling in beeld </w:t>
      </w:r>
      <w:r w:rsidRPr="00E34DA0">
        <w:rPr>
          <w:rFonts w:cstheme="minorHAnsi"/>
        </w:rPr>
        <w:t xml:space="preserve">toetsen in februari en juni krijgen de ouders inzicht in de vorderingen van hun kind van ons </w:t>
      </w:r>
      <w:r w:rsidR="00922B45" w:rsidRPr="00E34DA0">
        <w:rPr>
          <w:rFonts w:cstheme="minorHAnsi"/>
        </w:rPr>
        <w:t xml:space="preserve">Leerling in beeld en </w:t>
      </w:r>
      <w:proofErr w:type="spellStart"/>
      <w:r w:rsidR="00922B45" w:rsidRPr="00E34DA0">
        <w:rPr>
          <w:rFonts w:cstheme="minorHAnsi"/>
        </w:rPr>
        <w:t>kindbegrip</w:t>
      </w:r>
      <w:proofErr w:type="spellEnd"/>
      <w:r w:rsidRPr="00E34DA0">
        <w:rPr>
          <w:rFonts w:cstheme="minorHAnsi"/>
        </w:rPr>
        <w:t>- leerlingvolgsysteem via een grafiekverslag.</w:t>
      </w:r>
    </w:p>
    <w:p w14:paraId="456CCE06" w14:textId="77777777" w:rsidR="003740CD" w:rsidRPr="00E34DA0" w:rsidRDefault="003740CD" w:rsidP="003740CD">
      <w:pPr>
        <w:rPr>
          <w:rFonts w:cstheme="minorHAnsi"/>
        </w:rPr>
      </w:pPr>
      <w:r w:rsidRPr="00E34DA0">
        <w:rPr>
          <w:rFonts w:cstheme="minorHAnsi"/>
          <w:b/>
          <w:bCs/>
          <w:i/>
          <w:iCs/>
        </w:rPr>
        <w:t>Ouderavonden</w:t>
      </w:r>
      <w:r w:rsidRPr="00E34DA0">
        <w:rPr>
          <w:rFonts w:cstheme="minorHAnsi"/>
          <w:i/>
          <w:iCs/>
        </w:rPr>
        <w:t>:</w:t>
      </w:r>
      <w:r w:rsidRPr="00E34DA0">
        <w:rPr>
          <w:rFonts w:cstheme="minorHAnsi"/>
        </w:rPr>
        <w:t xml:space="preserve"> In november en maart worden alle ouders /verzorgers uitgenodigd om over hun kind te komen praten. In groep 1-4 is dit alleen met de ouders en in de groepen 5-</w:t>
      </w:r>
      <w:r w:rsidR="004513D7" w:rsidRPr="00E34DA0">
        <w:rPr>
          <w:rFonts w:cstheme="minorHAnsi"/>
        </w:rPr>
        <w:t xml:space="preserve">8 is dit samen met de </w:t>
      </w:r>
      <w:proofErr w:type="spellStart"/>
      <w:r w:rsidR="004513D7" w:rsidRPr="00E34DA0">
        <w:rPr>
          <w:rFonts w:cstheme="minorHAnsi"/>
        </w:rPr>
        <w:t>leerling.</w:t>
      </w:r>
      <w:r w:rsidRPr="00E34DA0">
        <w:rPr>
          <w:rFonts w:cstheme="minorHAnsi"/>
        </w:rPr>
        <w:t>Omdat</w:t>
      </w:r>
      <w:proofErr w:type="spellEnd"/>
      <w:r w:rsidRPr="00E34DA0">
        <w:rPr>
          <w:rFonts w:cstheme="minorHAnsi"/>
        </w:rPr>
        <w:t xml:space="preserve"> we vinden dat de leerling actief bij zijn eigen leer</w:t>
      </w:r>
      <w:r w:rsidR="004513D7" w:rsidRPr="00E34DA0">
        <w:rPr>
          <w:rFonts w:cstheme="minorHAnsi"/>
        </w:rPr>
        <w:t>proces betrokken moet worden. Vanaf</w:t>
      </w:r>
      <w:r w:rsidRPr="00E34DA0">
        <w:rPr>
          <w:rFonts w:cstheme="minorHAnsi"/>
        </w:rPr>
        <w:t xml:space="preserve"> het schooljaar 2019-2020 breiden we dit uit naar groep 3 en 4.</w:t>
      </w:r>
      <w:r w:rsidR="004513D7" w:rsidRPr="00E34DA0">
        <w:rPr>
          <w:rFonts w:cstheme="minorHAnsi"/>
        </w:rPr>
        <w:t xml:space="preserve"> (en later 1-2)</w:t>
      </w:r>
    </w:p>
    <w:p w14:paraId="7A288349" w14:textId="77777777" w:rsidR="003740CD" w:rsidRPr="00E34DA0" w:rsidRDefault="003740CD" w:rsidP="003740CD">
      <w:pPr>
        <w:rPr>
          <w:rFonts w:cstheme="minorHAnsi"/>
        </w:rPr>
      </w:pPr>
      <w:r w:rsidRPr="00E34DA0">
        <w:rPr>
          <w:rFonts w:cstheme="minorHAnsi"/>
          <w:b/>
          <w:bCs/>
          <w:i/>
          <w:iCs/>
        </w:rPr>
        <w:t>Informatieavond groep 8:</w:t>
      </w:r>
      <w:r w:rsidRPr="00E34DA0">
        <w:rPr>
          <w:rFonts w:cstheme="minorHAnsi"/>
        </w:rPr>
        <w:t xml:space="preserve"> In verband met de schoolkeuze na de basisschool worden ouders geïnformeerd over de procedure en mogelijkheden.</w:t>
      </w:r>
    </w:p>
    <w:p w14:paraId="7F416FD1" w14:textId="77777777" w:rsidR="003740CD" w:rsidRPr="00E34DA0" w:rsidRDefault="003740CD" w:rsidP="003740CD">
      <w:pPr>
        <w:rPr>
          <w:rFonts w:cstheme="minorHAnsi"/>
        </w:rPr>
      </w:pPr>
      <w:r w:rsidRPr="00E34DA0">
        <w:rPr>
          <w:rFonts w:cstheme="minorHAnsi"/>
          <w:b/>
          <w:bCs/>
          <w:i/>
          <w:iCs/>
        </w:rPr>
        <w:t>Schoolkeuzegesprekken</w:t>
      </w:r>
      <w:r w:rsidRPr="00E34DA0">
        <w:rPr>
          <w:rFonts w:cstheme="minorHAnsi"/>
        </w:rPr>
        <w:t xml:space="preserve">: In februari worden schoolkeuzegesprekken met de ouders en leerlingen van groep 8 gevoerd. </w:t>
      </w:r>
    </w:p>
    <w:p w14:paraId="0C6B9F23" w14:textId="77777777" w:rsidR="003740CD" w:rsidRPr="00E34DA0" w:rsidRDefault="003740CD" w:rsidP="003740CD">
      <w:pPr>
        <w:rPr>
          <w:rFonts w:cstheme="minorHAnsi"/>
        </w:rPr>
      </w:pPr>
      <w:r w:rsidRPr="00E34DA0">
        <w:rPr>
          <w:rFonts w:cstheme="minorHAnsi"/>
          <w:b/>
          <w:bCs/>
          <w:i/>
          <w:iCs/>
        </w:rPr>
        <w:t>Nieuwsbrief</w:t>
      </w:r>
      <w:r w:rsidRPr="00E34DA0">
        <w:rPr>
          <w:rFonts w:cstheme="minorHAnsi"/>
        </w:rPr>
        <w:t>: Vier keer per jaar worden ouders geïnformeerd over zaken die in een periode bij ons op school hebben gespeeld.</w:t>
      </w:r>
    </w:p>
    <w:p w14:paraId="17C4BF15" w14:textId="77777777" w:rsidR="004513D7" w:rsidRPr="00E34DA0" w:rsidRDefault="003740CD" w:rsidP="003740CD">
      <w:pPr>
        <w:rPr>
          <w:rFonts w:cstheme="minorHAnsi"/>
        </w:rPr>
      </w:pPr>
      <w:r w:rsidRPr="00E34DA0">
        <w:rPr>
          <w:rFonts w:cstheme="minorHAnsi"/>
          <w:b/>
          <w:bCs/>
          <w:i/>
          <w:iCs/>
        </w:rPr>
        <w:lastRenderedPageBreak/>
        <w:t>Ouderinspraak</w:t>
      </w:r>
      <w:r w:rsidRPr="00E34DA0">
        <w:rPr>
          <w:rFonts w:cstheme="minorHAnsi"/>
        </w:rPr>
        <w:t xml:space="preserve"> : Inspraak van ouders wordt op onze school op de volgende manier georganiseerd: het </w:t>
      </w:r>
      <w:r w:rsidR="004513D7" w:rsidRPr="00E34DA0">
        <w:rPr>
          <w:rFonts w:cstheme="minorHAnsi"/>
        </w:rPr>
        <w:t>officiële</w:t>
      </w:r>
      <w:r w:rsidRPr="00E34DA0">
        <w:rPr>
          <w:rFonts w:cstheme="minorHAnsi"/>
        </w:rPr>
        <w:t xml:space="preserve"> en bevoegde orgaan om op wettelijke basis instemming of advies te geven is de medezeggenschapsraad. De Mattheusschool wil echter zoveel mogelijk ouders die zich op bijzondere wijze willen inzetten of verantwoordelijk maken kunnen bevragen en informeren</w:t>
      </w:r>
      <w:r w:rsidR="004513D7" w:rsidRPr="00E34DA0">
        <w:rPr>
          <w:rFonts w:cstheme="minorHAnsi"/>
        </w:rPr>
        <w:t>. De belangrijkste gremia zijn:</w:t>
      </w:r>
    </w:p>
    <w:p w14:paraId="71E35966" w14:textId="77777777" w:rsidR="003740CD" w:rsidRPr="00E34DA0" w:rsidRDefault="003740CD" w:rsidP="003740CD">
      <w:pPr>
        <w:rPr>
          <w:rFonts w:cstheme="minorHAnsi"/>
        </w:rPr>
      </w:pPr>
      <w:r w:rsidRPr="00E34DA0">
        <w:rPr>
          <w:rFonts w:cstheme="minorHAnsi"/>
          <w:b/>
          <w:bCs/>
          <w:i/>
          <w:iCs/>
        </w:rPr>
        <w:t>Medezeggenschapsraad:</w:t>
      </w:r>
      <w:r w:rsidRPr="00E34DA0">
        <w:rPr>
          <w:rFonts w:cstheme="minorHAnsi"/>
        </w:rPr>
        <w:t>De (O) MR wordt zes keer per jaar in een vergadering geïnformeerd over     vele zaken die op onze school spelen. Onze MR wordt gezien als een partner en auditor. Onze (O) MR informeert en bevraagt ouders actief als het gaat om wijzigingen in het beleid van de school.  (zie ook de schoolpraat app)</w:t>
      </w:r>
    </w:p>
    <w:p w14:paraId="39E996EA" w14:textId="77777777" w:rsidR="003740CD" w:rsidRPr="00E34DA0" w:rsidRDefault="003740CD" w:rsidP="003740CD">
      <w:pPr>
        <w:rPr>
          <w:rFonts w:cstheme="minorHAnsi"/>
        </w:rPr>
      </w:pPr>
      <w:r w:rsidRPr="00E34DA0">
        <w:rPr>
          <w:rFonts w:cstheme="minorHAnsi"/>
          <w:b/>
          <w:bCs/>
          <w:i/>
          <w:iCs/>
        </w:rPr>
        <w:t xml:space="preserve">Ouderraad: </w:t>
      </w:r>
      <w:r w:rsidRPr="00E34DA0">
        <w:rPr>
          <w:rFonts w:cstheme="minorHAnsi"/>
        </w:rPr>
        <w:t>De ouderraad bespreekt de activiteiten met de leerkrachten en werven ouders om de activiteiten te kunnen uitvoeren. (zie ook de schoolpraat app)</w:t>
      </w:r>
    </w:p>
    <w:p w14:paraId="514F6866" w14:textId="77777777" w:rsidR="003740CD" w:rsidRPr="00E34DA0" w:rsidRDefault="003740CD" w:rsidP="003740CD">
      <w:pPr>
        <w:rPr>
          <w:rFonts w:cstheme="minorHAnsi"/>
        </w:rPr>
      </w:pPr>
      <w:r w:rsidRPr="00E34DA0">
        <w:rPr>
          <w:rFonts w:cstheme="minorHAnsi"/>
          <w:b/>
          <w:bCs/>
          <w:i/>
          <w:iCs/>
        </w:rPr>
        <w:t>Meedenkgroep:</w:t>
      </w:r>
      <w:r w:rsidRPr="00E34DA0">
        <w:rPr>
          <w:rFonts w:cstheme="minorHAnsi"/>
        </w:rPr>
        <w:t xml:space="preserve"> Ieder jaar wordt een groep ouders uitgenodigd om mee te denken over "onderwijs". Welke verwachtingen heeft men van het onderwijs en hoe kan men vanuit eigen carrière en ervaring  met ons meedenken om onderwijs mee te laten groeien met ontwikkelingen in onze samenleving.</w:t>
      </w:r>
    </w:p>
    <w:p w14:paraId="6E64DF47" w14:textId="77777777" w:rsidR="003740CD" w:rsidRPr="00E34DA0" w:rsidRDefault="003740CD" w:rsidP="003740CD">
      <w:pPr>
        <w:rPr>
          <w:rFonts w:cstheme="minorHAnsi"/>
          <w:b/>
        </w:rPr>
      </w:pPr>
      <w:r w:rsidRPr="00E34DA0">
        <w:rPr>
          <w:rFonts w:cstheme="minorHAnsi"/>
          <w:b/>
        </w:rPr>
        <w:t xml:space="preserve">Identiteit: </w:t>
      </w:r>
      <w:r w:rsidRPr="00E34DA0">
        <w:rPr>
          <w:rFonts w:cstheme="minorHAnsi"/>
        </w:rPr>
        <w:t xml:space="preserve">Onze school is een katholieke basisschool. De aandacht voor levensbeschouwelijke vorming is verweven in ons onderwijs. We vinden het belangrijk dat onze leerlingen kennis maken met een diversiteit aan overtuigingen zodat zij zelf keuzes kunnen maken. </w:t>
      </w:r>
    </w:p>
    <w:p w14:paraId="2ED698E9" w14:textId="77777777" w:rsidR="003740CD" w:rsidRDefault="003740CD" w:rsidP="003740CD">
      <w:pPr>
        <w:rPr>
          <w:rFonts w:cstheme="minorHAnsi"/>
        </w:rPr>
      </w:pPr>
      <w:r w:rsidRPr="00E34DA0">
        <w:rPr>
          <w:rFonts w:cstheme="minorHAnsi"/>
          <w:b/>
          <w:bCs/>
        </w:rPr>
        <w:t>Klachtenregeling</w:t>
      </w:r>
      <w:r w:rsidRPr="00E34DA0">
        <w:rPr>
          <w:rFonts w:cstheme="minorHAnsi"/>
        </w:rPr>
        <w:t xml:space="preserve">: natuurlijk kan het soms ook niet gaan zoals we allemaal willen. Het blijft immers “mensenwerk”.  Mocht u iets niets begrijpen of het ergens niet mee eens zijn dan verzoeken wij u in eerste instantie contact op te nemen met de leerkracht. In de meeste gevallen blijken er plausibele verklaringen te zijn waarom bepaalde zaken zo gelopen zijn. Indien u het niet eens bent met de uitleg kunt u contact opnemen met de directeur. Mocht dit niet naar tevredenheid verlopen dan verwijzen wij u naar de klachtenregeling die u kunt vinden op de site van S.K.O. het groene Lint: </w:t>
      </w:r>
      <w:hyperlink r:id="rId54" w:history="1">
        <w:r w:rsidRPr="00E34DA0">
          <w:rPr>
            <w:rStyle w:val="Hyperlink"/>
            <w:rFonts w:cstheme="minorHAnsi"/>
          </w:rPr>
          <w:t>www.hetgroenelint.nl</w:t>
        </w:r>
      </w:hyperlink>
      <w:r w:rsidRPr="00E34DA0">
        <w:rPr>
          <w:rFonts w:cstheme="minorHAnsi"/>
        </w:rPr>
        <w:t xml:space="preserve"> </w:t>
      </w:r>
    </w:p>
    <w:p w14:paraId="360BF3E2" w14:textId="77777777" w:rsidR="00985821" w:rsidRPr="00E34DA0" w:rsidRDefault="00985821" w:rsidP="003740CD">
      <w:pPr>
        <w:rPr>
          <w:rFonts w:cstheme="minorHAnsi"/>
        </w:rPr>
      </w:pPr>
    </w:p>
    <w:p w14:paraId="2E3C0786" w14:textId="77777777" w:rsidR="00B23991" w:rsidRDefault="00B23991" w:rsidP="006627F9">
      <w:pPr>
        <w:rPr>
          <w:rFonts w:cstheme="minorHAnsi"/>
          <w:b/>
          <w:sz w:val="28"/>
          <w:szCs w:val="28"/>
        </w:rPr>
      </w:pPr>
    </w:p>
    <w:p w14:paraId="3072B818" w14:textId="77777777" w:rsidR="00B23991" w:rsidRDefault="00B23991" w:rsidP="006627F9">
      <w:pPr>
        <w:rPr>
          <w:rFonts w:cstheme="minorHAnsi"/>
          <w:b/>
          <w:sz w:val="28"/>
          <w:szCs w:val="28"/>
        </w:rPr>
      </w:pPr>
    </w:p>
    <w:p w14:paraId="6273FE54" w14:textId="77777777" w:rsidR="00B23991" w:rsidRDefault="00B23991" w:rsidP="006627F9">
      <w:pPr>
        <w:rPr>
          <w:rFonts w:cstheme="minorHAnsi"/>
          <w:b/>
          <w:sz w:val="28"/>
          <w:szCs w:val="28"/>
        </w:rPr>
      </w:pPr>
    </w:p>
    <w:p w14:paraId="305EDB61" w14:textId="77777777" w:rsidR="00B23991" w:rsidRDefault="00B23991" w:rsidP="006627F9">
      <w:pPr>
        <w:rPr>
          <w:rFonts w:cstheme="minorHAnsi"/>
          <w:b/>
          <w:sz w:val="28"/>
          <w:szCs w:val="28"/>
        </w:rPr>
      </w:pPr>
    </w:p>
    <w:p w14:paraId="6BEEFA29" w14:textId="77777777" w:rsidR="00B23991" w:rsidRDefault="00B23991" w:rsidP="006627F9">
      <w:pPr>
        <w:rPr>
          <w:rFonts w:cstheme="minorHAnsi"/>
          <w:b/>
          <w:sz w:val="28"/>
          <w:szCs w:val="28"/>
        </w:rPr>
      </w:pPr>
    </w:p>
    <w:p w14:paraId="77F17747" w14:textId="77777777" w:rsidR="00B23991" w:rsidRDefault="00B23991" w:rsidP="006627F9">
      <w:pPr>
        <w:rPr>
          <w:rFonts w:cstheme="minorHAnsi"/>
          <w:b/>
          <w:sz w:val="28"/>
          <w:szCs w:val="28"/>
        </w:rPr>
      </w:pPr>
    </w:p>
    <w:p w14:paraId="30F0BD00" w14:textId="77777777" w:rsidR="00B23991" w:rsidRDefault="00B23991" w:rsidP="006627F9">
      <w:pPr>
        <w:rPr>
          <w:rFonts w:cstheme="minorHAnsi"/>
          <w:b/>
          <w:sz w:val="28"/>
          <w:szCs w:val="28"/>
        </w:rPr>
      </w:pPr>
    </w:p>
    <w:p w14:paraId="01BDEDBD" w14:textId="77777777" w:rsidR="00B23991" w:rsidRDefault="00B23991" w:rsidP="006627F9">
      <w:pPr>
        <w:rPr>
          <w:rFonts w:cstheme="minorHAnsi"/>
          <w:b/>
          <w:sz w:val="28"/>
          <w:szCs w:val="28"/>
        </w:rPr>
      </w:pPr>
    </w:p>
    <w:p w14:paraId="7A73A22F" w14:textId="77777777" w:rsidR="00B23991" w:rsidRDefault="00B23991" w:rsidP="006627F9">
      <w:pPr>
        <w:rPr>
          <w:rFonts w:cstheme="minorHAnsi"/>
          <w:b/>
          <w:sz w:val="28"/>
          <w:szCs w:val="28"/>
        </w:rPr>
      </w:pPr>
    </w:p>
    <w:p w14:paraId="4E20529F" w14:textId="77777777" w:rsidR="00B23991" w:rsidRDefault="00B23991" w:rsidP="006627F9">
      <w:pPr>
        <w:rPr>
          <w:rFonts w:cstheme="minorHAnsi"/>
          <w:b/>
          <w:sz w:val="28"/>
          <w:szCs w:val="28"/>
        </w:rPr>
      </w:pPr>
    </w:p>
    <w:p w14:paraId="4EA9D71A" w14:textId="77777777" w:rsidR="00B23991" w:rsidRDefault="00B23991" w:rsidP="006627F9">
      <w:pPr>
        <w:rPr>
          <w:rFonts w:cstheme="minorHAnsi"/>
          <w:b/>
          <w:sz w:val="28"/>
          <w:szCs w:val="28"/>
        </w:rPr>
      </w:pPr>
    </w:p>
    <w:p w14:paraId="7F8472B1" w14:textId="77777777" w:rsidR="00B23991" w:rsidRDefault="00B23991" w:rsidP="006627F9">
      <w:pPr>
        <w:rPr>
          <w:rFonts w:cstheme="minorHAnsi"/>
          <w:b/>
          <w:sz w:val="28"/>
          <w:szCs w:val="28"/>
        </w:rPr>
      </w:pPr>
    </w:p>
    <w:p w14:paraId="4C7BAB8B" w14:textId="77777777" w:rsidR="00B23991" w:rsidRDefault="00B23991" w:rsidP="006627F9">
      <w:pPr>
        <w:rPr>
          <w:rFonts w:cstheme="minorHAnsi"/>
          <w:b/>
          <w:sz w:val="28"/>
          <w:szCs w:val="28"/>
        </w:rPr>
      </w:pPr>
    </w:p>
    <w:p w14:paraId="64B0575A" w14:textId="77777777" w:rsidR="00B23991" w:rsidRDefault="00B23991" w:rsidP="006627F9">
      <w:pPr>
        <w:rPr>
          <w:rFonts w:cstheme="minorHAnsi"/>
          <w:b/>
          <w:sz w:val="28"/>
          <w:szCs w:val="28"/>
        </w:rPr>
      </w:pPr>
    </w:p>
    <w:p w14:paraId="08EB8F7B" w14:textId="77777777" w:rsidR="00B23991" w:rsidRDefault="00B23991" w:rsidP="006627F9">
      <w:pPr>
        <w:rPr>
          <w:rFonts w:cstheme="minorHAnsi"/>
          <w:b/>
          <w:sz w:val="28"/>
          <w:szCs w:val="28"/>
        </w:rPr>
      </w:pPr>
    </w:p>
    <w:p w14:paraId="79B4EEB2" w14:textId="77777777" w:rsidR="004513D7" w:rsidRPr="00E34DA0" w:rsidRDefault="004513D7" w:rsidP="006627F9">
      <w:pPr>
        <w:rPr>
          <w:rFonts w:cstheme="minorHAnsi"/>
          <w:b/>
          <w:sz w:val="28"/>
          <w:szCs w:val="28"/>
        </w:rPr>
      </w:pPr>
      <w:r w:rsidRPr="00E34DA0">
        <w:rPr>
          <w:rFonts w:cstheme="minorHAnsi"/>
          <w:b/>
          <w:sz w:val="28"/>
          <w:szCs w:val="28"/>
        </w:rPr>
        <w:t xml:space="preserve">2.7 burgerschap, sociaal emotionele ontwikkeling en opvoeden. </w:t>
      </w:r>
    </w:p>
    <w:p w14:paraId="2D360A84" w14:textId="77777777" w:rsidR="004513D7" w:rsidRPr="00E34DA0" w:rsidRDefault="004513D7" w:rsidP="004513D7">
      <w:pPr>
        <w:rPr>
          <w:rFonts w:cstheme="minorHAnsi"/>
          <w:b/>
          <w:bCs/>
          <w:i/>
          <w:iCs/>
        </w:rPr>
      </w:pPr>
      <w:r w:rsidRPr="00E34DA0">
        <w:rPr>
          <w:rFonts w:cstheme="minorHAnsi"/>
          <w:b/>
          <w:bCs/>
          <w:i/>
          <w:iCs/>
        </w:rPr>
        <w:lastRenderedPageBreak/>
        <w:t xml:space="preserve"> Burgerschap en sociale integratie:</w:t>
      </w:r>
    </w:p>
    <w:p w14:paraId="0D3E3A81" w14:textId="77777777" w:rsidR="004513D7" w:rsidRPr="00E34DA0" w:rsidRDefault="004513D7" w:rsidP="004513D7">
      <w:pPr>
        <w:rPr>
          <w:rFonts w:cstheme="minorHAnsi"/>
        </w:rPr>
      </w:pPr>
      <w:r w:rsidRPr="00E34DA0">
        <w:rPr>
          <w:rFonts w:cstheme="minorHAnsi"/>
        </w:rPr>
        <w:t>In het nieuwe curriculum wordt burgerschap als nieuw onderdeel/ vakgebied opgenomen in de kerndoelen.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8489"/>
      </w:tblGrid>
      <w:tr w:rsidR="004513D7" w:rsidRPr="00E34DA0" w14:paraId="08B54D6D" w14:textId="77777777" w:rsidTr="00CF5FA6">
        <w:tc>
          <w:tcPr>
            <w:tcW w:w="456" w:type="dxa"/>
            <w:shd w:val="clear" w:color="auto" w:fill="auto"/>
          </w:tcPr>
          <w:p w14:paraId="27572475" w14:textId="77777777" w:rsidR="004513D7" w:rsidRPr="00E34DA0" w:rsidRDefault="004513D7" w:rsidP="00CF5FA6">
            <w:pPr>
              <w:rPr>
                <w:rFonts w:ascii="Verdana" w:hAnsi="Verdana" w:cs="Arial"/>
                <w:b/>
                <w:sz w:val="20"/>
              </w:rPr>
            </w:pPr>
            <w:r w:rsidRPr="00E34DA0">
              <w:rPr>
                <w:rFonts w:ascii="Verdana" w:hAnsi="Verdana" w:cs="Arial"/>
                <w:b/>
                <w:sz w:val="20"/>
              </w:rPr>
              <w:t>1.</w:t>
            </w:r>
          </w:p>
        </w:tc>
        <w:tc>
          <w:tcPr>
            <w:tcW w:w="8818" w:type="dxa"/>
            <w:shd w:val="clear" w:color="auto" w:fill="auto"/>
          </w:tcPr>
          <w:p w14:paraId="551E5BD1" w14:textId="77777777" w:rsidR="004513D7" w:rsidRPr="00E34DA0" w:rsidRDefault="004513D7" w:rsidP="00CF5FA6">
            <w:pPr>
              <w:rPr>
                <w:rFonts w:cstheme="minorHAnsi"/>
                <w:b/>
              </w:rPr>
            </w:pPr>
            <w:r w:rsidRPr="00E34DA0">
              <w:rPr>
                <w:rFonts w:cstheme="minorHAnsi"/>
                <w:b/>
              </w:rPr>
              <w:t>Onze school heeft een visie op burgerschap en integratie</w:t>
            </w:r>
          </w:p>
        </w:tc>
      </w:tr>
      <w:tr w:rsidR="004513D7" w:rsidRPr="00E34DA0" w14:paraId="6C6683EA" w14:textId="77777777" w:rsidTr="00CF5FA6">
        <w:tc>
          <w:tcPr>
            <w:tcW w:w="456" w:type="dxa"/>
            <w:shd w:val="clear" w:color="auto" w:fill="auto"/>
          </w:tcPr>
          <w:p w14:paraId="2E6802AD" w14:textId="77777777" w:rsidR="004513D7" w:rsidRPr="00E34DA0" w:rsidRDefault="004513D7" w:rsidP="00CF5FA6">
            <w:pPr>
              <w:rPr>
                <w:rFonts w:ascii="Verdana" w:hAnsi="Verdana" w:cs="Arial"/>
                <w:sz w:val="20"/>
              </w:rPr>
            </w:pPr>
          </w:p>
        </w:tc>
        <w:tc>
          <w:tcPr>
            <w:tcW w:w="8818" w:type="dxa"/>
            <w:shd w:val="clear" w:color="auto" w:fill="auto"/>
          </w:tcPr>
          <w:p w14:paraId="673B638A" w14:textId="77777777" w:rsidR="004513D7" w:rsidRPr="00E34DA0" w:rsidRDefault="004513D7" w:rsidP="001A40A4">
            <w:pPr>
              <w:numPr>
                <w:ilvl w:val="0"/>
                <w:numId w:val="21"/>
              </w:numPr>
              <w:spacing w:after="0"/>
              <w:rPr>
                <w:rFonts w:cstheme="minorHAnsi"/>
              </w:rPr>
            </w:pPr>
            <w:r w:rsidRPr="00E34DA0">
              <w:rPr>
                <w:rFonts w:cstheme="minorHAnsi"/>
              </w:rPr>
              <w:t>De Mattheusschool is een dynamische basisschool op katholieke grondslag, die inspirerend onderwijs aanbiedt. Op die manier wil zij bijdragen aan de ontwikkeling van de leerlingen tot zelfstandige, zelfverantwoordelijke en sociale burgers.</w:t>
            </w:r>
          </w:p>
        </w:tc>
      </w:tr>
      <w:tr w:rsidR="004513D7" w:rsidRPr="00E34DA0" w14:paraId="3447EBD9" w14:textId="77777777" w:rsidTr="00CF5FA6">
        <w:tc>
          <w:tcPr>
            <w:tcW w:w="456" w:type="dxa"/>
            <w:shd w:val="clear" w:color="auto" w:fill="auto"/>
          </w:tcPr>
          <w:p w14:paraId="33DF9F98" w14:textId="77777777" w:rsidR="004513D7" w:rsidRPr="00E34DA0" w:rsidRDefault="004513D7" w:rsidP="00CF5FA6">
            <w:pPr>
              <w:rPr>
                <w:rFonts w:ascii="Verdana" w:hAnsi="Verdana" w:cs="Arial"/>
                <w:b/>
                <w:sz w:val="20"/>
              </w:rPr>
            </w:pPr>
            <w:r w:rsidRPr="00E34DA0">
              <w:rPr>
                <w:rFonts w:ascii="Verdana" w:hAnsi="Verdana" w:cs="Arial"/>
                <w:b/>
                <w:sz w:val="20"/>
              </w:rPr>
              <w:t>2.</w:t>
            </w:r>
          </w:p>
        </w:tc>
        <w:tc>
          <w:tcPr>
            <w:tcW w:w="8818" w:type="dxa"/>
            <w:shd w:val="clear" w:color="auto" w:fill="auto"/>
          </w:tcPr>
          <w:p w14:paraId="24FA602A" w14:textId="77777777" w:rsidR="004513D7" w:rsidRPr="00E34DA0" w:rsidRDefault="004513D7" w:rsidP="00CF5FA6">
            <w:pPr>
              <w:rPr>
                <w:rFonts w:cstheme="minorHAnsi"/>
                <w:b/>
              </w:rPr>
            </w:pPr>
            <w:r w:rsidRPr="00E34DA0">
              <w:rPr>
                <w:rFonts w:cstheme="minorHAnsi"/>
                <w:b/>
              </w:rPr>
              <w:t>Onze school besteedt planmatig aandacht aan burgerschap en integratie.</w:t>
            </w:r>
          </w:p>
        </w:tc>
      </w:tr>
      <w:tr w:rsidR="004513D7" w:rsidRPr="00E34DA0" w14:paraId="2926F5AE" w14:textId="77777777" w:rsidTr="00CF5FA6">
        <w:tc>
          <w:tcPr>
            <w:tcW w:w="456" w:type="dxa"/>
            <w:shd w:val="clear" w:color="auto" w:fill="auto"/>
          </w:tcPr>
          <w:p w14:paraId="462FAD56" w14:textId="77777777" w:rsidR="004513D7" w:rsidRPr="00E34DA0" w:rsidRDefault="004513D7" w:rsidP="00CF5FA6">
            <w:pPr>
              <w:rPr>
                <w:rFonts w:ascii="Verdana" w:hAnsi="Verdana" w:cs="Arial"/>
                <w:sz w:val="20"/>
              </w:rPr>
            </w:pPr>
          </w:p>
        </w:tc>
        <w:tc>
          <w:tcPr>
            <w:tcW w:w="8818" w:type="dxa"/>
            <w:shd w:val="clear" w:color="auto" w:fill="auto"/>
          </w:tcPr>
          <w:p w14:paraId="2E199D5A" w14:textId="7AD90FBE" w:rsidR="004513D7" w:rsidRPr="00E34DA0" w:rsidRDefault="00506C63" w:rsidP="001A40A4">
            <w:pPr>
              <w:numPr>
                <w:ilvl w:val="0"/>
                <w:numId w:val="21"/>
              </w:numPr>
              <w:spacing w:after="0"/>
              <w:rPr>
                <w:rFonts w:cstheme="minorHAnsi"/>
              </w:rPr>
            </w:pPr>
            <w:r w:rsidRPr="00E34DA0">
              <w:rPr>
                <w:rFonts w:cstheme="minorHAnsi"/>
              </w:rPr>
              <w:t>E</w:t>
            </w:r>
            <w:r w:rsidR="004513D7" w:rsidRPr="00E34DA0">
              <w:rPr>
                <w:rFonts w:cstheme="minorHAnsi"/>
              </w:rPr>
              <w:t xml:space="preserve">r wordt gewerkt met </w:t>
            </w:r>
            <w:proofErr w:type="spellStart"/>
            <w:r w:rsidRPr="00E34DA0">
              <w:rPr>
                <w:rFonts w:cstheme="minorHAnsi"/>
              </w:rPr>
              <w:t>Kwink</w:t>
            </w:r>
            <w:proofErr w:type="spellEnd"/>
            <w:r w:rsidRPr="00E34DA0">
              <w:rPr>
                <w:rFonts w:cstheme="minorHAnsi"/>
              </w:rPr>
              <w:t xml:space="preserve"> </w:t>
            </w:r>
          </w:p>
          <w:p w14:paraId="0ED2CCDF" w14:textId="77777777" w:rsidR="004513D7" w:rsidRPr="00E34DA0" w:rsidRDefault="004513D7" w:rsidP="001A40A4">
            <w:pPr>
              <w:numPr>
                <w:ilvl w:val="0"/>
                <w:numId w:val="21"/>
              </w:numPr>
              <w:spacing w:after="0"/>
              <w:rPr>
                <w:rFonts w:cstheme="minorHAnsi"/>
              </w:rPr>
            </w:pPr>
            <w:r w:rsidRPr="00E34DA0">
              <w:rPr>
                <w:rFonts w:cstheme="minorHAnsi"/>
              </w:rPr>
              <w:t xml:space="preserve">Deelname aan de projecten : ‘Be cool…Feel </w:t>
            </w:r>
            <w:proofErr w:type="spellStart"/>
            <w:r w:rsidRPr="00E34DA0">
              <w:rPr>
                <w:rFonts w:cstheme="minorHAnsi"/>
              </w:rPr>
              <w:t>good</w:t>
            </w:r>
            <w:proofErr w:type="spellEnd"/>
            <w:r w:rsidRPr="00E34DA0">
              <w:rPr>
                <w:rFonts w:cstheme="minorHAnsi"/>
              </w:rPr>
              <w:t>’. en Zwerfafval.</w:t>
            </w:r>
          </w:p>
          <w:p w14:paraId="67569466" w14:textId="0156DBC2" w:rsidR="00506C63" w:rsidRPr="00E34DA0" w:rsidRDefault="00506C63" w:rsidP="001A40A4">
            <w:pPr>
              <w:numPr>
                <w:ilvl w:val="0"/>
                <w:numId w:val="21"/>
              </w:numPr>
              <w:spacing w:after="0"/>
              <w:rPr>
                <w:rFonts w:cstheme="minorHAnsi"/>
              </w:rPr>
            </w:pPr>
            <w:r w:rsidRPr="00E34DA0">
              <w:rPr>
                <w:rFonts w:cstheme="minorHAnsi"/>
              </w:rPr>
              <w:t xml:space="preserve">Deelname aan </w:t>
            </w:r>
            <w:r w:rsidR="00FC6FAB" w:rsidRPr="00E34DA0">
              <w:rPr>
                <w:rFonts w:cstheme="minorHAnsi"/>
              </w:rPr>
              <w:t>“</w:t>
            </w:r>
            <w:proofErr w:type="spellStart"/>
            <w:r w:rsidRPr="00E34DA0">
              <w:rPr>
                <w:rFonts w:cstheme="minorHAnsi"/>
              </w:rPr>
              <w:t>democracity</w:t>
            </w:r>
            <w:proofErr w:type="spellEnd"/>
            <w:r w:rsidRPr="00E34DA0">
              <w:rPr>
                <w:rFonts w:cstheme="minorHAnsi"/>
              </w:rPr>
              <w:t xml:space="preserve"> </w:t>
            </w:r>
            <w:r w:rsidR="00FC6FAB" w:rsidRPr="00E34DA0">
              <w:rPr>
                <w:rFonts w:cstheme="minorHAnsi"/>
              </w:rPr>
              <w:t>“en</w:t>
            </w:r>
            <w:r w:rsidR="00B834ED">
              <w:rPr>
                <w:rFonts w:cstheme="minorHAnsi"/>
              </w:rPr>
              <w:t xml:space="preserve"> de</w:t>
            </w:r>
            <w:r w:rsidR="00FC6FAB" w:rsidRPr="00E34DA0">
              <w:rPr>
                <w:rFonts w:cstheme="minorHAnsi"/>
              </w:rPr>
              <w:t xml:space="preserve"> “kindertrendrede”</w:t>
            </w:r>
          </w:p>
          <w:p w14:paraId="777FF4DD" w14:textId="77777777" w:rsidR="00FC6FAB" w:rsidRPr="00E34DA0" w:rsidRDefault="00FC6FAB" w:rsidP="001A40A4">
            <w:pPr>
              <w:numPr>
                <w:ilvl w:val="0"/>
                <w:numId w:val="21"/>
              </w:numPr>
              <w:spacing w:after="0"/>
              <w:rPr>
                <w:rFonts w:cstheme="minorHAnsi"/>
              </w:rPr>
            </w:pPr>
            <w:r w:rsidRPr="00E34DA0">
              <w:rPr>
                <w:rFonts w:cstheme="minorHAnsi"/>
              </w:rPr>
              <w:t xml:space="preserve">Adoptie en jaarlijkse aandacht voor “Kamp </w:t>
            </w:r>
            <w:proofErr w:type="spellStart"/>
            <w:r w:rsidRPr="00E34DA0">
              <w:rPr>
                <w:rFonts w:cstheme="minorHAnsi"/>
              </w:rPr>
              <w:t>Bisam</w:t>
            </w:r>
            <w:proofErr w:type="spellEnd"/>
            <w:r w:rsidRPr="00E34DA0">
              <w:rPr>
                <w:rFonts w:cstheme="minorHAnsi"/>
              </w:rPr>
              <w:t xml:space="preserve">”. </w:t>
            </w:r>
          </w:p>
          <w:p w14:paraId="7A1929D7" w14:textId="77777777" w:rsidR="00FC6FAB" w:rsidRDefault="00FC6FAB" w:rsidP="001A40A4">
            <w:pPr>
              <w:numPr>
                <w:ilvl w:val="0"/>
                <w:numId w:val="21"/>
              </w:numPr>
              <w:spacing w:after="0"/>
              <w:rPr>
                <w:rFonts w:cstheme="minorHAnsi"/>
              </w:rPr>
            </w:pPr>
            <w:r w:rsidRPr="00E34DA0">
              <w:rPr>
                <w:rFonts w:cstheme="minorHAnsi"/>
              </w:rPr>
              <w:t>Betrokkenheid en inzet van onze leerlingenraad.</w:t>
            </w:r>
          </w:p>
          <w:p w14:paraId="171203C2" w14:textId="64261B49" w:rsidR="00985821" w:rsidRPr="00E34DA0" w:rsidRDefault="00985821" w:rsidP="001A40A4">
            <w:pPr>
              <w:numPr>
                <w:ilvl w:val="0"/>
                <w:numId w:val="21"/>
              </w:numPr>
              <w:spacing w:after="0"/>
              <w:rPr>
                <w:rFonts w:cstheme="minorHAnsi"/>
              </w:rPr>
            </w:pPr>
            <w:r>
              <w:rPr>
                <w:rFonts w:cstheme="minorHAnsi"/>
              </w:rPr>
              <w:t xml:space="preserve">Onze methodes, het jeugdjournaal, de aandacht voor de bevrijding op 5 mei enz. zijn gedurende het schooljaar zaken die met burgerschap te maken hebben. </w:t>
            </w:r>
          </w:p>
        </w:tc>
      </w:tr>
      <w:tr w:rsidR="004513D7" w:rsidRPr="00E34DA0" w14:paraId="4E098F47" w14:textId="77777777" w:rsidTr="00CF5FA6">
        <w:tc>
          <w:tcPr>
            <w:tcW w:w="456" w:type="dxa"/>
            <w:shd w:val="clear" w:color="auto" w:fill="auto"/>
          </w:tcPr>
          <w:p w14:paraId="56ABE3A2" w14:textId="77777777" w:rsidR="004513D7" w:rsidRPr="00E34DA0" w:rsidRDefault="004513D7" w:rsidP="00CF5FA6">
            <w:pPr>
              <w:rPr>
                <w:rFonts w:ascii="Verdana" w:hAnsi="Verdana" w:cs="Arial"/>
                <w:b/>
                <w:sz w:val="20"/>
              </w:rPr>
            </w:pPr>
            <w:r w:rsidRPr="00E34DA0">
              <w:rPr>
                <w:rFonts w:ascii="Verdana" w:hAnsi="Verdana" w:cs="Arial"/>
                <w:b/>
                <w:sz w:val="20"/>
              </w:rPr>
              <w:t>3.</w:t>
            </w:r>
          </w:p>
        </w:tc>
        <w:tc>
          <w:tcPr>
            <w:tcW w:w="8818" w:type="dxa"/>
            <w:shd w:val="clear" w:color="auto" w:fill="auto"/>
          </w:tcPr>
          <w:p w14:paraId="1B48AC60" w14:textId="77777777" w:rsidR="004513D7" w:rsidRPr="00E34DA0" w:rsidRDefault="004513D7" w:rsidP="00CF5FA6">
            <w:pPr>
              <w:rPr>
                <w:rFonts w:cstheme="minorHAnsi"/>
                <w:b/>
              </w:rPr>
            </w:pPr>
            <w:r w:rsidRPr="00E34DA0">
              <w:rPr>
                <w:rFonts w:cstheme="minorHAnsi"/>
                <w:b/>
              </w:rPr>
              <w:t>Wat de school doet is gerelateerd aan kenmerken van de leerlingen.</w:t>
            </w:r>
          </w:p>
        </w:tc>
      </w:tr>
      <w:tr w:rsidR="004513D7" w:rsidRPr="00E34DA0" w14:paraId="49AC9325" w14:textId="77777777" w:rsidTr="00CF5FA6">
        <w:tc>
          <w:tcPr>
            <w:tcW w:w="456" w:type="dxa"/>
            <w:shd w:val="clear" w:color="auto" w:fill="auto"/>
          </w:tcPr>
          <w:p w14:paraId="5FCA7DAB" w14:textId="77777777" w:rsidR="004513D7" w:rsidRPr="00E34DA0" w:rsidRDefault="004513D7" w:rsidP="00CF5FA6">
            <w:pPr>
              <w:rPr>
                <w:rFonts w:ascii="Verdana" w:hAnsi="Verdana" w:cs="Arial"/>
                <w:sz w:val="20"/>
              </w:rPr>
            </w:pPr>
          </w:p>
        </w:tc>
        <w:tc>
          <w:tcPr>
            <w:tcW w:w="8818" w:type="dxa"/>
            <w:shd w:val="clear" w:color="auto" w:fill="auto"/>
          </w:tcPr>
          <w:p w14:paraId="7643F205" w14:textId="77777777" w:rsidR="004513D7" w:rsidRPr="00E34DA0" w:rsidRDefault="004513D7" w:rsidP="001A40A4">
            <w:pPr>
              <w:numPr>
                <w:ilvl w:val="0"/>
                <w:numId w:val="22"/>
              </w:numPr>
              <w:spacing w:after="0"/>
              <w:rPr>
                <w:rFonts w:cstheme="minorHAnsi"/>
              </w:rPr>
            </w:pPr>
            <w:r w:rsidRPr="00E34DA0">
              <w:rPr>
                <w:rFonts w:cstheme="minorHAnsi"/>
              </w:rPr>
              <w:t>Ook kinderen met een andere geloofsovertuiging krijgen ruimte om over hun geloof te praten.</w:t>
            </w:r>
          </w:p>
          <w:p w14:paraId="27A88F0C" w14:textId="77777777" w:rsidR="004513D7" w:rsidRPr="00E34DA0" w:rsidRDefault="004513D7" w:rsidP="001A40A4">
            <w:pPr>
              <w:numPr>
                <w:ilvl w:val="0"/>
                <w:numId w:val="22"/>
              </w:numPr>
              <w:spacing w:after="0"/>
              <w:rPr>
                <w:rFonts w:cstheme="minorHAnsi"/>
              </w:rPr>
            </w:pPr>
            <w:r w:rsidRPr="00E34DA0">
              <w:rPr>
                <w:rFonts w:cstheme="minorHAnsi"/>
              </w:rPr>
              <w:t>Het gedrag van de kinderen bespreekbaar maken in de groep.</w:t>
            </w:r>
          </w:p>
          <w:p w14:paraId="08848220" w14:textId="77777777" w:rsidR="004513D7" w:rsidRPr="00E34DA0" w:rsidRDefault="004513D7" w:rsidP="001A40A4">
            <w:pPr>
              <w:numPr>
                <w:ilvl w:val="0"/>
                <w:numId w:val="22"/>
              </w:numPr>
              <w:spacing w:after="0"/>
              <w:rPr>
                <w:rFonts w:cstheme="minorHAnsi"/>
              </w:rPr>
            </w:pPr>
            <w:r w:rsidRPr="00E34DA0">
              <w:rPr>
                <w:rFonts w:cstheme="minorHAnsi"/>
              </w:rPr>
              <w:t>Aandacht voor kinderen met gedragsproblemen.</w:t>
            </w:r>
          </w:p>
          <w:p w14:paraId="5E80B308" w14:textId="77777777" w:rsidR="004513D7" w:rsidRPr="00E34DA0" w:rsidRDefault="004513D7" w:rsidP="001A40A4">
            <w:pPr>
              <w:numPr>
                <w:ilvl w:val="0"/>
                <w:numId w:val="22"/>
              </w:numPr>
              <w:spacing w:after="0"/>
              <w:rPr>
                <w:rFonts w:cstheme="minorHAnsi"/>
              </w:rPr>
            </w:pPr>
            <w:r w:rsidRPr="00E34DA0">
              <w:rPr>
                <w:rFonts w:cstheme="minorHAnsi"/>
              </w:rPr>
              <w:t>Aangepaste lesprogramma’s / adaptief onderwijs</w:t>
            </w:r>
          </w:p>
          <w:p w14:paraId="0A611699" w14:textId="77777777" w:rsidR="004513D7" w:rsidRPr="00E34DA0" w:rsidRDefault="004513D7" w:rsidP="001A40A4">
            <w:pPr>
              <w:numPr>
                <w:ilvl w:val="0"/>
                <w:numId w:val="22"/>
              </w:numPr>
              <w:spacing w:after="0"/>
              <w:rPr>
                <w:rFonts w:cstheme="minorHAnsi"/>
              </w:rPr>
            </w:pPr>
            <w:r w:rsidRPr="00E34DA0">
              <w:rPr>
                <w:rFonts w:cstheme="minorHAnsi"/>
              </w:rPr>
              <w:t>Veilig pedagogisch klimaat.</w:t>
            </w:r>
          </w:p>
        </w:tc>
      </w:tr>
      <w:tr w:rsidR="004513D7" w:rsidRPr="00E34DA0" w14:paraId="63C73ECD" w14:textId="77777777" w:rsidTr="00CF5FA6">
        <w:tc>
          <w:tcPr>
            <w:tcW w:w="456" w:type="dxa"/>
            <w:shd w:val="clear" w:color="auto" w:fill="auto"/>
          </w:tcPr>
          <w:p w14:paraId="7C95C8AE" w14:textId="77777777" w:rsidR="004513D7" w:rsidRPr="00E34DA0" w:rsidRDefault="004513D7" w:rsidP="00CF5FA6">
            <w:pPr>
              <w:rPr>
                <w:rFonts w:ascii="Verdana" w:hAnsi="Verdana" w:cs="Arial"/>
                <w:b/>
                <w:sz w:val="20"/>
              </w:rPr>
            </w:pPr>
            <w:r w:rsidRPr="00E34DA0">
              <w:rPr>
                <w:rFonts w:ascii="Verdana" w:hAnsi="Verdana" w:cs="Arial"/>
                <w:b/>
                <w:sz w:val="20"/>
              </w:rPr>
              <w:t xml:space="preserve">4. </w:t>
            </w:r>
          </w:p>
        </w:tc>
        <w:tc>
          <w:tcPr>
            <w:tcW w:w="8818" w:type="dxa"/>
            <w:shd w:val="clear" w:color="auto" w:fill="auto"/>
          </w:tcPr>
          <w:p w14:paraId="1940BE0A" w14:textId="77777777" w:rsidR="004513D7" w:rsidRPr="00E34DA0" w:rsidRDefault="004513D7" w:rsidP="00CF5FA6">
            <w:pPr>
              <w:rPr>
                <w:rFonts w:cstheme="minorHAnsi"/>
                <w:b/>
              </w:rPr>
            </w:pPr>
            <w:r w:rsidRPr="00E34DA0">
              <w:rPr>
                <w:rFonts w:cstheme="minorHAnsi"/>
                <w:b/>
              </w:rPr>
              <w:t>Wat de school doet is gerelateerd aan de kenmerken van het dorp             ( omgeving)</w:t>
            </w:r>
          </w:p>
        </w:tc>
      </w:tr>
      <w:tr w:rsidR="004513D7" w:rsidRPr="00E34DA0" w14:paraId="51AFB7EC" w14:textId="77777777" w:rsidTr="00CF5FA6">
        <w:tc>
          <w:tcPr>
            <w:tcW w:w="456" w:type="dxa"/>
            <w:shd w:val="clear" w:color="auto" w:fill="auto"/>
          </w:tcPr>
          <w:p w14:paraId="6DC12F03" w14:textId="77777777" w:rsidR="004513D7" w:rsidRPr="00E34DA0" w:rsidRDefault="004513D7" w:rsidP="00CF5FA6">
            <w:pPr>
              <w:rPr>
                <w:rFonts w:ascii="Verdana" w:hAnsi="Verdana" w:cs="Arial"/>
                <w:sz w:val="20"/>
              </w:rPr>
            </w:pPr>
          </w:p>
        </w:tc>
        <w:tc>
          <w:tcPr>
            <w:tcW w:w="8818" w:type="dxa"/>
            <w:shd w:val="clear" w:color="auto" w:fill="auto"/>
          </w:tcPr>
          <w:p w14:paraId="27357F8D" w14:textId="77777777" w:rsidR="004513D7" w:rsidRPr="00E34DA0" w:rsidRDefault="004513D7" w:rsidP="001A40A4">
            <w:pPr>
              <w:numPr>
                <w:ilvl w:val="0"/>
                <w:numId w:val="23"/>
              </w:numPr>
              <w:spacing w:after="0"/>
              <w:rPr>
                <w:rFonts w:cstheme="minorHAnsi"/>
              </w:rPr>
            </w:pPr>
            <w:r w:rsidRPr="00E34DA0">
              <w:rPr>
                <w:rFonts w:cstheme="minorHAnsi"/>
              </w:rPr>
              <w:t>Gebeurtenissen in het dorp bespreken</w:t>
            </w:r>
          </w:p>
          <w:p w14:paraId="4A6B08A2" w14:textId="77777777" w:rsidR="004513D7" w:rsidRPr="00E34DA0" w:rsidRDefault="004513D7" w:rsidP="001A40A4">
            <w:pPr>
              <w:numPr>
                <w:ilvl w:val="0"/>
                <w:numId w:val="23"/>
              </w:numPr>
              <w:spacing w:after="0"/>
              <w:rPr>
                <w:rFonts w:cstheme="minorHAnsi"/>
              </w:rPr>
            </w:pPr>
            <w:r w:rsidRPr="00E34DA0">
              <w:rPr>
                <w:rFonts w:cstheme="minorHAnsi"/>
              </w:rPr>
              <w:t xml:space="preserve">Contact onderhouden met de wijkagent (ook via project ‘Be cool…Feel </w:t>
            </w:r>
            <w:proofErr w:type="spellStart"/>
            <w:r w:rsidRPr="00E34DA0">
              <w:rPr>
                <w:rFonts w:cstheme="minorHAnsi"/>
              </w:rPr>
              <w:t>good</w:t>
            </w:r>
            <w:proofErr w:type="spellEnd"/>
            <w:r w:rsidRPr="00E34DA0">
              <w:rPr>
                <w:rFonts w:cstheme="minorHAnsi"/>
              </w:rPr>
              <w:t>’</w:t>
            </w:r>
          </w:p>
          <w:p w14:paraId="0737027A" w14:textId="77777777" w:rsidR="004513D7" w:rsidRPr="00E34DA0" w:rsidRDefault="004513D7" w:rsidP="001A40A4">
            <w:pPr>
              <w:numPr>
                <w:ilvl w:val="0"/>
                <w:numId w:val="23"/>
              </w:numPr>
              <w:spacing w:after="0"/>
              <w:rPr>
                <w:rFonts w:cstheme="minorHAnsi"/>
              </w:rPr>
            </w:pPr>
            <w:r w:rsidRPr="00E34DA0">
              <w:rPr>
                <w:rFonts w:cstheme="minorHAnsi"/>
              </w:rPr>
              <w:t>Ouderparticipatie bij diverse activiteiten van de school.</w:t>
            </w:r>
          </w:p>
          <w:p w14:paraId="6466AAB4" w14:textId="77777777" w:rsidR="004513D7" w:rsidRPr="00E34DA0" w:rsidRDefault="004513D7" w:rsidP="001A40A4">
            <w:pPr>
              <w:numPr>
                <w:ilvl w:val="0"/>
                <w:numId w:val="23"/>
              </w:numPr>
              <w:spacing w:after="0"/>
              <w:rPr>
                <w:rFonts w:cstheme="minorHAnsi"/>
              </w:rPr>
            </w:pPr>
            <w:r w:rsidRPr="00E34DA0">
              <w:rPr>
                <w:rFonts w:cstheme="minorHAnsi"/>
              </w:rPr>
              <w:t>Deelname aan en informatie doorgeven over activiteiten in het dorp</w:t>
            </w:r>
          </w:p>
        </w:tc>
      </w:tr>
      <w:tr w:rsidR="004513D7" w:rsidRPr="00E34DA0" w14:paraId="55D74BA2" w14:textId="77777777" w:rsidTr="00CF5FA6">
        <w:tc>
          <w:tcPr>
            <w:tcW w:w="456" w:type="dxa"/>
            <w:shd w:val="clear" w:color="auto" w:fill="auto"/>
          </w:tcPr>
          <w:p w14:paraId="5D2FAE3A" w14:textId="77777777" w:rsidR="004513D7" w:rsidRPr="00E34DA0" w:rsidRDefault="004513D7" w:rsidP="00CF5FA6">
            <w:pPr>
              <w:rPr>
                <w:rFonts w:ascii="Verdana" w:hAnsi="Verdana" w:cs="Arial"/>
                <w:b/>
                <w:sz w:val="20"/>
              </w:rPr>
            </w:pPr>
            <w:r w:rsidRPr="00E34DA0">
              <w:rPr>
                <w:rFonts w:ascii="Verdana" w:hAnsi="Verdana" w:cs="Arial"/>
                <w:b/>
                <w:sz w:val="20"/>
              </w:rPr>
              <w:t>5.</w:t>
            </w:r>
          </w:p>
        </w:tc>
        <w:tc>
          <w:tcPr>
            <w:tcW w:w="8818" w:type="dxa"/>
            <w:shd w:val="clear" w:color="auto" w:fill="auto"/>
          </w:tcPr>
          <w:p w14:paraId="093BCA94" w14:textId="77777777" w:rsidR="004513D7" w:rsidRPr="00E34DA0" w:rsidRDefault="004513D7" w:rsidP="00CF5FA6">
            <w:pPr>
              <w:rPr>
                <w:rFonts w:cstheme="minorHAnsi"/>
                <w:b/>
              </w:rPr>
            </w:pPr>
            <w:r w:rsidRPr="00E34DA0">
              <w:rPr>
                <w:rFonts w:cstheme="minorHAnsi"/>
                <w:b/>
              </w:rPr>
              <w:t>Wat de school doet is afgestemd op de wensen van de ouders/verzorgers.</w:t>
            </w:r>
          </w:p>
        </w:tc>
      </w:tr>
      <w:tr w:rsidR="004513D7" w:rsidRPr="00E34DA0" w14:paraId="09E80301" w14:textId="77777777" w:rsidTr="00CF5FA6">
        <w:tc>
          <w:tcPr>
            <w:tcW w:w="456" w:type="dxa"/>
            <w:shd w:val="clear" w:color="auto" w:fill="auto"/>
          </w:tcPr>
          <w:p w14:paraId="3F7D64B6" w14:textId="77777777" w:rsidR="004513D7" w:rsidRPr="00E34DA0" w:rsidRDefault="004513D7" w:rsidP="00CF5FA6">
            <w:pPr>
              <w:rPr>
                <w:rFonts w:ascii="Verdana" w:hAnsi="Verdana" w:cs="Arial"/>
                <w:sz w:val="20"/>
              </w:rPr>
            </w:pPr>
          </w:p>
        </w:tc>
        <w:tc>
          <w:tcPr>
            <w:tcW w:w="8818" w:type="dxa"/>
            <w:shd w:val="clear" w:color="auto" w:fill="auto"/>
          </w:tcPr>
          <w:p w14:paraId="488D724F" w14:textId="77777777" w:rsidR="004513D7" w:rsidRPr="00E34DA0" w:rsidRDefault="004513D7" w:rsidP="001A40A4">
            <w:pPr>
              <w:numPr>
                <w:ilvl w:val="0"/>
                <w:numId w:val="24"/>
              </w:numPr>
              <w:spacing w:after="0"/>
              <w:rPr>
                <w:rFonts w:cstheme="minorHAnsi"/>
              </w:rPr>
            </w:pPr>
            <w:r w:rsidRPr="00E34DA0">
              <w:rPr>
                <w:rFonts w:cstheme="minorHAnsi"/>
              </w:rPr>
              <w:t>Vierjaarlijks oudertevredenheidsonderzoek. Opmerkingen meenemen in het schoolplan.</w:t>
            </w:r>
          </w:p>
          <w:p w14:paraId="75671285" w14:textId="77777777" w:rsidR="004513D7" w:rsidRPr="00E34DA0" w:rsidRDefault="004513D7" w:rsidP="001A40A4">
            <w:pPr>
              <w:numPr>
                <w:ilvl w:val="0"/>
                <w:numId w:val="24"/>
              </w:numPr>
              <w:spacing w:after="0"/>
              <w:rPr>
                <w:rFonts w:cstheme="minorHAnsi"/>
              </w:rPr>
            </w:pPr>
            <w:r w:rsidRPr="00E34DA0">
              <w:rPr>
                <w:rFonts w:cstheme="minorHAnsi"/>
              </w:rPr>
              <w:t>Oudergesprekken voeren / intake gesprek.</w:t>
            </w:r>
          </w:p>
          <w:p w14:paraId="0E3E5FA5" w14:textId="77777777" w:rsidR="004513D7" w:rsidRPr="00E34DA0" w:rsidRDefault="004513D7" w:rsidP="001A40A4">
            <w:pPr>
              <w:numPr>
                <w:ilvl w:val="0"/>
                <w:numId w:val="24"/>
              </w:numPr>
              <w:spacing w:after="0"/>
              <w:rPr>
                <w:rFonts w:cstheme="minorHAnsi"/>
              </w:rPr>
            </w:pPr>
            <w:r w:rsidRPr="00E34DA0">
              <w:rPr>
                <w:rFonts w:cstheme="minorHAnsi"/>
              </w:rPr>
              <w:t>Instuif en algemene informatieavond bij aanvang van het nieuwe schooljaar</w:t>
            </w:r>
          </w:p>
        </w:tc>
      </w:tr>
      <w:tr w:rsidR="004513D7" w:rsidRPr="00E34DA0" w14:paraId="19A737FB" w14:textId="77777777" w:rsidTr="00CF5FA6">
        <w:tc>
          <w:tcPr>
            <w:tcW w:w="456" w:type="dxa"/>
            <w:shd w:val="clear" w:color="auto" w:fill="auto"/>
          </w:tcPr>
          <w:p w14:paraId="24C7EA79" w14:textId="77777777" w:rsidR="004513D7" w:rsidRPr="00E34DA0" w:rsidRDefault="004513D7" w:rsidP="00CF5FA6">
            <w:pPr>
              <w:rPr>
                <w:rFonts w:ascii="Verdana" w:hAnsi="Verdana" w:cs="Arial"/>
                <w:b/>
                <w:sz w:val="20"/>
              </w:rPr>
            </w:pPr>
            <w:r w:rsidRPr="00E34DA0">
              <w:rPr>
                <w:rFonts w:ascii="Verdana" w:hAnsi="Verdana" w:cs="Arial"/>
                <w:b/>
                <w:sz w:val="20"/>
              </w:rPr>
              <w:t>6.</w:t>
            </w:r>
          </w:p>
        </w:tc>
        <w:tc>
          <w:tcPr>
            <w:tcW w:w="8818" w:type="dxa"/>
            <w:shd w:val="clear" w:color="auto" w:fill="auto"/>
          </w:tcPr>
          <w:p w14:paraId="247AE4C6" w14:textId="77777777" w:rsidR="004513D7" w:rsidRPr="00E34DA0" w:rsidRDefault="004513D7" w:rsidP="00CF5FA6">
            <w:pPr>
              <w:rPr>
                <w:rFonts w:cstheme="minorHAnsi"/>
                <w:b/>
              </w:rPr>
            </w:pPr>
            <w:r w:rsidRPr="00E34DA0">
              <w:rPr>
                <w:rFonts w:cstheme="minorHAnsi"/>
                <w:b/>
              </w:rPr>
              <w:t>Onze school besteedt systematisch aandacht aan sociaal emotionele ontwikkeling.</w:t>
            </w:r>
          </w:p>
        </w:tc>
      </w:tr>
      <w:tr w:rsidR="004513D7" w:rsidRPr="00E34DA0" w14:paraId="4C40B165" w14:textId="77777777" w:rsidTr="00CF5FA6">
        <w:tc>
          <w:tcPr>
            <w:tcW w:w="456" w:type="dxa"/>
            <w:shd w:val="clear" w:color="auto" w:fill="auto"/>
          </w:tcPr>
          <w:p w14:paraId="3F1B4691" w14:textId="77777777" w:rsidR="004513D7" w:rsidRPr="00E34DA0" w:rsidRDefault="004513D7" w:rsidP="00CF5FA6">
            <w:pPr>
              <w:rPr>
                <w:rFonts w:ascii="Verdana" w:hAnsi="Verdana" w:cs="Arial"/>
                <w:sz w:val="20"/>
              </w:rPr>
            </w:pPr>
          </w:p>
        </w:tc>
        <w:tc>
          <w:tcPr>
            <w:tcW w:w="8818" w:type="dxa"/>
            <w:shd w:val="clear" w:color="auto" w:fill="auto"/>
          </w:tcPr>
          <w:p w14:paraId="146EECDD" w14:textId="24F1B083" w:rsidR="004513D7" w:rsidRPr="00E34DA0" w:rsidRDefault="004513D7" w:rsidP="001A40A4">
            <w:pPr>
              <w:numPr>
                <w:ilvl w:val="0"/>
                <w:numId w:val="25"/>
              </w:numPr>
              <w:spacing w:after="0"/>
              <w:rPr>
                <w:rFonts w:cstheme="minorHAnsi"/>
              </w:rPr>
            </w:pPr>
            <w:r w:rsidRPr="00E34DA0">
              <w:rPr>
                <w:rFonts w:cstheme="minorHAnsi"/>
              </w:rPr>
              <w:t>Dit doen we aan de hand van kind</w:t>
            </w:r>
            <w:r w:rsidR="00985821">
              <w:rPr>
                <w:rFonts w:cstheme="minorHAnsi"/>
              </w:rPr>
              <w:t>-</w:t>
            </w:r>
            <w:r w:rsidRPr="00E34DA0">
              <w:rPr>
                <w:rFonts w:cstheme="minorHAnsi"/>
              </w:rPr>
              <w:t>gesprekken.</w:t>
            </w:r>
          </w:p>
          <w:p w14:paraId="7E8198FF" w14:textId="77777777" w:rsidR="004513D7" w:rsidRPr="00E34DA0" w:rsidRDefault="004513D7" w:rsidP="001A40A4">
            <w:pPr>
              <w:numPr>
                <w:ilvl w:val="0"/>
                <w:numId w:val="25"/>
              </w:numPr>
              <w:spacing w:after="0"/>
              <w:rPr>
                <w:rFonts w:cstheme="minorHAnsi"/>
              </w:rPr>
            </w:pPr>
            <w:r w:rsidRPr="00E34DA0">
              <w:rPr>
                <w:rFonts w:cstheme="minorHAnsi"/>
              </w:rPr>
              <w:t>Groepsgesprekken.</w:t>
            </w:r>
          </w:p>
          <w:p w14:paraId="4CD7701D" w14:textId="77777777" w:rsidR="004513D7" w:rsidRPr="00E34DA0" w:rsidRDefault="004513D7" w:rsidP="001A40A4">
            <w:pPr>
              <w:numPr>
                <w:ilvl w:val="0"/>
                <w:numId w:val="25"/>
              </w:numPr>
              <w:spacing w:after="0"/>
              <w:rPr>
                <w:rFonts w:cstheme="minorHAnsi"/>
              </w:rPr>
            </w:pPr>
            <w:r w:rsidRPr="00E34DA0">
              <w:rPr>
                <w:rFonts w:cstheme="minorHAnsi"/>
              </w:rPr>
              <w:t>Observaties</w:t>
            </w:r>
          </w:p>
          <w:p w14:paraId="7FF4DD93" w14:textId="77777777" w:rsidR="004513D7" w:rsidRPr="00E34DA0" w:rsidRDefault="004513D7" w:rsidP="001A40A4">
            <w:pPr>
              <w:numPr>
                <w:ilvl w:val="0"/>
                <w:numId w:val="25"/>
              </w:numPr>
              <w:spacing w:after="0"/>
              <w:rPr>
                <w:rFonts w:cstheme="minorHAnsi"/>
              </w:rPr>
            </w:pPr>
            <w:r w:rsidRPr="00E34DA0">
              <w:rPr>
                <w:rFonts w:cstheme="minorHAnsi"/>
              </w:rPr>
              <w:t>Complimentjes geven.</w:t>
            </w:r>
          </w:p>
          <w:p w14:paraId="6FE556D2" w14:textId="6BC6C60F" w:rsidR="004513D7" w:rsidRPr="00E34DA0" w:rsidRDefault="004513D7" w:rsidP="001A40A4">
            <w:pPr>
              <w:numPr>
                <w:ilvl w:val="0"/>
                <w:numId w:val="25"/>
              </w:numPr>
              <w:spacing w:after="0"/>
              <w:rPr>
                <w:rFonts w:cstheme="minorHAnsi"/>
              </w:rPr>
            </w:pPr>
            <w:r w:rsidRPr="00E34DA0">
              <w:rPr>
                <w:rFonts w:cstheme="minorHAnsi"/>
              </w:rPr>
              <w:t xml:space="preserve">Vragen aan leerlingen hoe het met hen gaat. </w:t>
            </w:r>
            <w:r w:rsidR="00060669">
              <w:rPr>
                <w:rFonts w:cstheme="minorHAnsi"/>
              </w:rPr>
              <w:t xml:space="preserve">( via </w:t>
            </w:r>
            <w:proofErr w:type="spellStart"/>
            <w:r w:rsidR="00060669">
              <w:rPr>
                <w:rFonts w:cstheme="minorHAnsi"/>
              </w:rPr>
              <w:t>kindbegrip</w:t>
            </w:r>
            <w:proofErr w:type="spellEnd"/>
            <w:r w:rsidR="00060669">
              <w:rPr>
                <w:rFonts w:cstheme="minorHAnsi"/>
              </w:rPr>
              <w:t xml:space="preserve"> en </w:t>
            </w:r>
            <w:proofErr w:type="spellStart"/>
            <w:r w:rsidR="00060669">
              <w:rPr>
                <w:rFonts w:cstheme="minorHAnsi"/>
              </w:rPr>
              <w:t>seo</w:t>
            </w:r>
            <w:proofErr w:type="spellEnd"/>
            <w:r w:rsidR="00060669">
              <w:rPr>
                <w:rFonts w:cstheme="minorHAnsi"/>
              </w:rPr>
              <w:t xml:space="preserve"> </w:t>
            </w:r>
            <w:proofErr w:type="spellStart"/>
            <w:r w:rsidR="00060669">
              <w:rPr>
                <w:rFonts w:cstheme="minorHAnsi"/>
              </w:rPr>
              <w:t>monioring</w:t>
            </w:r>
            <w:proofErr w:type="spellEnd"/>
            <w:r w:rsidR="00060669">
              <w:rPr>
                <w:rFonts w:cstheme="minorHAnsi"/>
              </w:rPr>
              <w:t>)</w:t>
            </w:r>
          </w:p>
        </w:tc>
      </w:tr>
      <w:tr w:rsidR="004513D7" w:rsidRPr="00E34DA0" w14:paraId="41DE582A" w14:textId="77777777" w:rsidTr="00CF5FA6">
        <w:tc>
          <w:tcPr>
            <w:tcW w:w="456" w:type="dxa"/>
            <w:shd w:val="clear" w:color="auto" w:fill="auto"/>
          </w:tcPr>
          <w:p w14:paraId="68E25A50" w14:textId="77777777" w:rsidR="004513D7" w:rsidRPr="00E34DA0" w:rsidRDefault="004513D7" w:rsidP="00CF5FA6">
            <w:pPr>
              <w:rPr>
                <w:rFonts w:ascii="Verdana" w:hAnsi="Verdana" w:cs="Arial"/>
                <w:b/>
                <w:sz w:val="20"/>
              </w:rPr>
            </w:pPr>
            <w:r w:rsidRPr="00E34DA0">
              <w:rPr>
                <w:rFonts w:ascii="Verdana" w:hAnsi="Verdana" w:cs="Arial"/>
                <w:b/>
                <w:sz w:val="20"/>
              </w:rPr>
              <w:t>7.</w:t>
            </w:r>
          </w:p>
        </w:tc>
        <w:tc>
          <w:tcPr>
            <w:tcW w:w="8818" w:type="dxa"/>
            <w:shd w:val="clear" w:color="auto" w:fill="auto"/>
          </w:tcPr>
          <w:p w14:paraId="4EAF9B1C" w14:textId="77777777" w:rsidR="004513D7" w:rsidRPr="00E34DA0" w:rsidRDefault="004513D7" w:rsidP="00CF5FA6">
            <w:pPr>
              <w:rPr>
                <w:rFonts w:cstheme="minorHAnsi"/>
                <w:b/>
              </w:rPr>
            </w:pPr>
            <w:r w:rsidRPr="00E34DA0">
              <w:rPr>
                <w:rFonts w:cstheme="minorHAnsi"/>
                <w:b/>
              </w:rPr>
              <w:t>Onze school besteedt systematisch aandacht aan waarden en normen.</w:t>
            </w:r>
          </w:p>
        </w:tc>
      </w:tr>
      <w:tr w:rsidR="004513D7" w:rsidRPr="00E34DA0" w14:paraId="392922BA" w14:textId="77777777" w:rsidTr="00CF5FA6">
        <w:tc>
          <w:tcPr>
            <w:tcW w:w="456" w:type="dxa"/>
            <w:shd w:val="clear" w:color="auto" w:fill="auto"/>
          </w:tcPr>
          <w:p w14:paraId="09E918AE" w14:textId="77777777" w:rsidR="004513D7" w:rsidRPr="00E34DA0" w:rsidRDefault="004513D7" w:rsidP="00CF5FA6">
            <w:pPr>
              <w:rPr>
                <w:rFonts w:ascii="Verdana" w:hAnsi="Verdana" w:cs="Arial"/>
                <w:sz w:val="20"/>
              </w:rPr>
            </w:pPr>
          </w:p>
        </w:tc>
        <w:tc>
          <w:tcPr>
            <w:tcW w:w="8818" w:type="dxa"/>
            <w:shd w:val="clear" w:color="auto" w:fill="auto"/>
          </w:tcPr>
          <w:p w14:paraId="4E648162" w14:textId="77777777" w:rsidR="004513D7" w:rsidRPr="00E34DA0" w:rsidRDefault="004513D7" w:rsidP="001A40A4">
            <w:pPr>
              <w:numPr>
                <w:ilvl w:val="0"/>
                <w:numId w:val="26"/>
              </w:numPr>
              <w:spacing w:after="0"/>
              <w:rPr>
                <w:rFonts w:cstheme="minorHAnsi"/>
              </w:rPr>
            </w:pPr>
            <w:r w:rsidRPr="00E34DA0">
              <w:rPr>
                <w:rFonts w:cstheme="minorHAnsi"/>
              </w:rPr>
              <w:t xml:space="preserve">Respect bijbrengen voor diverse meningen; herkennen van visies die respectloos zijn. </w:t>
            </w:r>
          </w:p>
          <w:p w14:paraId="00C472F5" w14:textId="77777777" w:rsidR="004513D7" w:rsidRPr="00E34DA0" w:rsidRDefault="004513D7" w:rsidP="001A40A4">
            <w:pPr>
              <w:numPr>
                <w:ilvl w:val="0"/>
                <w:numId w:val="26"/>
              </w:numPr>
              <w:spacing w:after="0"/>
              <w:rPr>
                <w:rFonts w:cstheme="minorHAnsi"/>
              </w:rPr>
            </w:pPr>
            <w:r w:rsidRPr="00E34DA0">
              <w:rPr>
                <w:rFonts w:cstheme="minorHAnsi"/>
              </w:rPr>
              <w:t>Schoolregels en klassenregels aanleren: elkaar aankijken, uit laten praten.</w:t>
            </w:r>
          </w:p>
          <w:p w14:paraId="0B7AD921" w14:textId="77777777" w:rsidR="004513D7" w:rsidRPr="00E34DA0" w:rsidRDefault="004513D7" w:rsidP="001A40A4">
            <w:pPr>
              <w:numPr>
                <w:ilvl w:val="0"/>
                <w:numId w:val="26"/>
              </w:numPr>
              <w:spacing w:after="0"/>
              <w:rPr>
                <w:rFonts w:cstheme="minorHAnsi"/>
              </w:rPr>
            </w:pPr>
            <w:r w:rsidRPr="00E34DA0">
              <w:rPr>
                <w:rFonts w:cstheme="minorHAnsi"/>
              </w:rPr>
              <w:t>Lessen van bureau Halt e.d.</w:t>
            </w:r>
          </w:p>
          <w:p w14:paraId="02E87C58" w14:textId="77777777" w:rsidR="004513D7" w:rsidRPr="00E34DA0" w:rsidRDefault="004513D7" w:rsidP="001A40A4">
            <w:pPr>
              <w:numPr>
                <w:ilvl w:val="0"/>
                <w:numId w:val="26"/>
              </w:numPr>
              <w:spacing w:after="0"/>
              <w:rPr>
                <w:rFonts w:cstheme="minorHAnsi"/>
              </w:rPr>
            </w:pPr>
            <w:r w:rsidRPr="00E34DA0">
              <w:rPr>
                <w:rFonts w:cstheme="minorHAnsi"/>
              </w:rPr>
              <w:t>Vaardig in omgangsvormen</w:t>
            </w:r>
          </w:p>
          <w:p w14:paraId="2BF6E12C" w14:textId="77777777" w:rsidR="004513D7" w:rsidRPr="00E34DA0" w:rsidRDefault="004513D7" w:rsidP="001A40A4">
            <w:pPr>
              <w:numPr>
                <w:ilvl w:val="0"/>
                <w:numId w:val="26"/>
              </w:numPr>
              <w:spacing w:after="0"/>
              <w:rPr>
                <w:rFonts w:cstheme="minorHAnsi"/>
              </w:rPr>
            </w:pPr>
            <w:r w:rsidRPr="00E34DA0">
              <w:rPr>
                <w:rFonts w:cstheme="minorHAnsi"/>
              </w:rPr>
              <w:t>Je houden aan regels</w:t>
            </w:r>
          </w:p>
        </w:tc>
      </w:tr>
      <w:tr w:rsidR="004513D7" w:rsidRPr="00E34DA0" w14:paraId="0643F1A0" w14:textId="77777777" w:rsidTr="00CF5FA6">
        <w:tc>
          <w:tcPr>
            <w:tcW w:w="456" w:type="dxa"/>
            <w:shd w:val="clear" w:color="auto" w:fill="auto"/>
          </w:tcPr>
          <w:p w14:paraId="7A260236" w14:textId="77777777" w:rsidR="004513D7" w:rsidRPr="00E34DA0" w:rsidRDefault="004513D7" w:rsidP="00CF5FA6">
            <w:pPr>
              <w:rPr>
                <w:rFonts w:ascii="Verdana" w:hAnsi="Verdana" w:cs="Arial"/>
                <w:b/>
                <w:sz w:val="20"/>
              </w:rPr>
            </w:pPr>
            <w:r w:rsidRPr="00E34DA0">
              <w:rPr>
                <w:rFonts w:ascii="Verdana" w:hAnsi="Verdana" w:cs="Arial"/>
                <w:b/>
                <w:sz w:val="20"/>
              </w:rPr>
              <w:t>8.</w:t>
            </w:r>
          </w:p>
        </w:tc>
        <w:tc>
          <w:tcPr>
            <w:tcW w:w="8818" w:type="dxa"/>
            <w:shd w:val="clear" w:color="auto" w:fill="auto"/>
          </w:tcPr>
          <w:p w14:paraId="1F2FC276" w14:textId="77777777" w:rsidR="004513D7" w:rsidRPr="00E34DA0" w:rsidRDefault="004513D7" w:rsidP="00CF5FA6">
            <w:pPr>
              <w:rPr>
                <w:rFonts w:cstheme="minorHAnsi"/>
                <w:b/>
              </w:rPr>
            </w:pPr>
            <w:r w:rsidRPr="00E34DA0">
              <w:rPr>
                <w:rFonts w:cstheme="minorHAnsi"/>
                <w:b/>
              </w:rPr>
              <w:t>Onze school besteedt systematisch aandacht aan de ontwikkeling van sociale competenties.</w:t>
            </w:r>
          </w:p>
        </w:tc>
      </w:tr>
      <w:tr w:rsidR="004513D7" w:rsidRPr="00E34DA0" w14:paraId="138488E9" w14:textId="77777777" w:rsidTr="00CF5FA6">
        <w:tc>
          <w:tcPr>
            <w:tcW w:w="456" w:type="dxa"/>
            <w:shd w:val="clear" w:color="auto" w:fill="auto"/>
          </w:tcPr>
          <w:p w14:paraId="779948E9" w14:textId="77777777" w:rsidR="004513D7" w:rsidRPr="00E34DA0" w:rsidRDefault="004513D7" w:rsidP="00CF5FA6">
            <w:pPr>
              <w:rPr>
                <w:rFonts w:ascii="Verdana" w:hAnsi="Verdana" w:cs="Arial"/>
                <w:sz w:val="20"/>
              </w:rPr>
            </w:pPr>
          </w:p>
        </w:tc>
        <w:tc>
          <w:tcPr>
            <w:tcW w:w="8818" w:type="dxa"/>
            <w:shd w:val="clear" w:color="auto" w:fill="auto"/>
          </w:tcPr>
          <w:p w14:paraId="5ED642FA" w14:textId="6AF0226B" w:rsidR="004513D7" w:rsidRPr="00E34DA0" w:rsidRDefault="004513D7" w:rsidP="00985821">
            <w:pPr>
              <w:spacing w:after="0"/>
              <w:rPr>
                <w:rFonts w:cstheme="minorHAnsi"/>
              </w:rPr>
            </w:pPr>
            <w:r w:rsidRPr="00E34DA0">
              <w:rPr>
                <w:rFonts w:cstheme="minorHAnsi"/>
              </w:rPr>
              <w:t>.</w:t>
            </w:r>
            <w:r w:rsidR="00985821">
              <w:rPr>
                <w:rFonts w:cstheme="minorHAnsi"/>
              </w:rPr>
              <w:t xml:space="preserve">            </w:t>
            </w:r>
            <w:r w:rsidRPr="00E34DA0">
              <w:rPr>
                <w:rFonts w:cstheme="minorHAnsi"/>
              </w:rPr>
              <w:t xml:space="preserve">Samenwerkend leren. </w:t>
            </w:r>
          </w:p>
          <w:p w14:paraId="5CD46735" w14:textId="77EA7BD3" w:rsidR="004513D7" w:rsidRPr="00E34DA0" w:rsidRDefault="004513D7" w:rsidP="001A40A4">
            <w:pPr>
              <w:numPr>
                <w:ilvl w:val="0"/>
                <w:numId w:val="27"/>
              </w:numPr>
              <w:spacing w:after="0"/>
              <w:rPr>
                <w:rFonts w:cstheme="minorHAnsi"/>
              </w:rPr>
            </w:pPr>
            <w:r w:rsidRPr="00E34DA0">
              <w:rPr>
                <w:rFonts w:cstheme="minorHAnsi"/>
              </w:rPr>
              <w:t>Samenspel op speelplaats bespreekbaar maken.</w:t>
            </w:r>
          </w:p>
          <w:p w14:paraId="4C043485" w14:textId="77777777" w:rsidR="004513D7" w:rsidRDefault="004513D7" w:rsidP="001A40A4">
            <w:pPr>
              <w:numPr>
                <w:ilvl w:val="0"/>
                <w:numId w:val="27"/>
              </w:numPr>
              <w:spacing w:after="0"/>
              <w:rPr>
                <w:rFonts w:cstheme="minorHAnsi"/>
              </w:rPr>
            </w:pPr>
            <w:r w:rsidRPr="00E34DA0">
              <w:rPr>
                <w:rFonts w:cstheme="minorHAnsi"/>
              </w:rPr>
              <w:t>Schoolkamp groep 7-8</w:t>
            </w:r>
          </w:p>
          <w:p w14:paraId="5B8835CB" w14:textId="331F1947" w:rsidR="00060669" w:rsidRPr="00E34DA0" w:rsidRDefault="00060669" w:rsidP="001A40A4">
            <w:pPr>
              <w:numPr>
                <w:ilvl w:val="0"/>
                <w:numId w:val="27"/>
              </w:numPr>
              <w:spacing w:after="0"/>
              <w:rPr>
                <w:rFonts w:cstheme="minorHAnsi"/>
              </w:rPr>
            </w:pPr>
            <w:proofErr w:type="spellStart"/>
            <w:r>
              <w:rPr>
                <w:rFonts w:cstheme="minorHAnsi"/>
              </w:rPr>
              <w:t>Groepsoverstijgend</w:t>
            </w:r>
            <w:proofErr w:type="spellEnd"/>
            <w:r>
              <w:rPr>
                <w:rFonts w:cstheme="minorHAnsi"/>
              </w:rPr>
              <w:t xml:space="preserve"> werken en leren</w:t>
            </w:r>
          </w:p>
        </w:tc>
      </w:tr>
      <w:tr w:rsidR="004513D7" w:rsidRPr="00E34DA0" w14:paraId="1CC8C2D1" w14:textId="77777777" w:rsidTr="00CF5FA6">
        <w:tc>
          <w:tcPr>
            <w:tcW w:w="456" w:type="dxa"/>
            <w:shd w:val="clear" w:color="auto" w:fill="auto"/>
          </w:tcPr>
          <w:p w14:paraId="5E851627" w14:textId="77777777" w:rsidR="004513D7" w:rsidRPr="00E34DA0" w:rsidRDefault="004513D7" w:rsidP="00CF5FA6">
            <w:pPr>
              <w:rPr>
                <w:rFonts w:ascii="Verdana" w:hAnsi="Verdana" w:cs="Arial"/>
                <w:b/>
                <w:sz w:val="20"/>
              </w:rPr>
            </w:pPr>
            <w:r w:rsidRPr="00E34DA0">
              <w:rPr>
                <w:rFonts w:ascii="Verdana" w:hAnsi="Verdana" w:cs="Arial"/>
                <w:b/>
                <w:sz w:val="20"/>
              </w:rPr>
              <w:t>9.</w:t>
            </w:r>
          </w:p>
        </w:tc>
        <w:tc>
          <w:tcPr>
            <w:tcW w:w="8818" w:type="dxa"/>
            <w:shd w:val="clear" w:color="auto" w:fill="auto"/>
          </w:tcPr>
          <w:p w14:paraId="32AFC942" w14:textId="77777777" w:rsidR="004513D7" w:rsidRPr="00E34DA0" w:rsidRDefault="004513D7" w:rsidP="00CF5FA6">
            <w:pPr>
              <w:rPr>
                <w:rFonts w:cstheme="minorHAnsi"/>
                <w:b/>
              </w:rPr>
            </w:pPr>
            <w:r w:rsidRPr="00E34DA0">
              <w:rPr>
                <w:rFonts w:cstheme="minorHAnsi"/>
                <w:b/>
              </w:rPr>
              <w:t>Onze school besteedt systematisch aandacht aan deelname aan de samenleving.</w:t>
            </w:r>
          </w:p>
        </w:tc>
      </w:tr>
      <w:tr w:rsidR="004513D7" w:rsidRPr="00E34DA0" w14:paraId="5C4CDEA8" w14:textId="77777777" w:rsidTr="00CF5FA6">
        <w:tc>
          <w:tcPr>
            <w:tcW w:w="456" w:type="dxa"/>
            <w:shd w:val="clear" w:color="auto" w:fill="auto"/>
          </w:tcPr>
          <w:p w14:paraId="5CE69D99" w14:textId="77777777" w:rsidR="004513D7" w:rsidRPr="00E34DA0" w:rsidRDefault="004513D7" w:rsidP="00CF5FA6">
            <w:pPr>
              <w:rPr>
                <w:rFonts w:ascii="Verdana" w:hAnsi="Verdana" w:cs="Arial"/>
                <w:sz w:val="20"/>
              </w:rPr>
            </w:pPr>
          </w:p>
        </w:tc>
        <w:tc>
          <w:tcPr>
            <w:tcW w:w="8818" w:type="dxa"/>
            <w:shd w:val="clear" w:color="auto" w:fill="auto"/>
          </w:tcPr>
          <w:p w14:paraId="1638CFF9" w14:textId="77777777" w:rsidR="004513D7" w:rsidRPr="00E34DA0" w:rsidRDefault="004513D7" w:rsidP="001A40A4">
            <w:pPr>
              <w:numPr>
                <w:ilvl w:val="0"/>
                <w:numId w:val="28"/>
              </w:numPr>
              <w:spacing w:after="0"/>
              <w:rPr>
                <w:rFonts w:cstheme="minorHAnsi"/>
              </w:rPr>
            </w:pPr>
            <w:r w:rsidRPr="00E34DA0">
              <w:rPr>
                <w:rFonts w:cstheme="minorHAnsi"/>
              </w:rPr>
              <w:t>Deelname aan diverse activiteiten die zich aandienen.</w:t>
            </w:r>
          </w:p>
          <w:p w14:paraId="1C8F51AF" w14:textId="3CF0F934" w:rsidR="004513D7" w:rsidRPr="00E34DA0" w:rsidRDefault="004513D7" w:rsidP="001A40A4">
            <w:pPr>
              <w:numPr>
                <w:ilvl w:val="0"/>
                <w:numId w:val="28"/>
              </w:numPr>
              <w:spacing w:after="0"/>
              <w:rPr>
                <w:rFonts w:cstheme="minorHAnsi"/>
              </w:rPr>
            </w:pPr>
            <w:r w:rsidRPr="00E34DA0">
              <w:rPr>
                <w:rFonts w:cstheme="minorHAnsi"/>
              </w:rPr>
              <w:t>Verkeerslessen</w:t>
            </w:r>
            <w:r w:rsidR="00307442" w:rsidRPr="00E34DA0">
              <w:rPr>
                <w:rFonts w:cstheme="minorHAnsi"/>
              </w:rPr>
              <w:t xml:space="preserve">, deelname aan BVL </w:t>
            </w:r>
            <w:r w:rsidRPr="00E34DA0">
              <w:rPr>
                <w:rFonts w:cstheme="minorHAnsi"/>
              </w:rPr>
              <w:t xml:space="preserve"> en aanleren van de regels</w:t>
            </w:r>
            <w:r w:rsidR="00954E02" w:rsidRPr="00E34DA0">
              <w:rPr>
                <w:rFonts w:cstheme="minorHAnsi"/>
              </w:rPr>
              <w:t xml:space="preserve"> (</w:t>
            </w:r>
            <w:hyperlink r:id="rId55" w:history="1">
              <w:r w:rsidR="00307442" w:rsidRPr="00E34DA0">
                <w:rPr>
                  <w:rStyle w:val="Hyperlink"/>
                  <w:rFonts w:cstheme="minorHAnsi"/>
                </w:rPr>
                <w:t>www.bvlb</w:t>
              </w:r>
              <w:r w:rsidR="00307442" w:rsidRPr="00E34DA0">
                <w:rPr>
                  <w:rStyle w:val="Hyperlink"/>
                </w:rPr>
                <w:t>rabant</w:t>
              </w:r>
              <w:r w:rsidR="00307442" w:rsidRPr="00E34DA0">
                <w:rPr>
                  <w:rStyle w:val="Hyperlink"/>
                  <w:rFonts w:cstheme="minorHAnsi"/>
                </w:rPr>
                <w:t>.nl</w:t>
              </w:r>
            </w:hyperlink>
            <w:r w:rsidR="00954E02" w:rsidRPr="00E34DA0">
              <w:rPr>
                <w:rFonts w:cstheme="minorHAnsi"/>
              </w:rPr>
              <w:t xml:space="preserve"> </w:t>
            </w:r>
            <w:r w:rsidR="00307442" w:rsidRPr="00E34DA0">
              <w:rPr>
                <w:rFonts w:cstheme="minorHAnsi"/>
              </w:rPr>
              <w:t>)</w:t>
            </w:r>
          </w:p>
          <w:p w14:paraId="413D7254" w14:textId="77777777" w:rsidR="004513D7" w:rsidRPr="00E34DA0" w:rsidRDefault="004513D7" w:rsidP="001A40A4">
            <w:pPr>
              <w:numPr>
                <w:ilvl w:val="0"/>
                <w:numId w:val="28"/>
              </w:numPr>
              <w:spacing w:after="0"/>
              <w:rPr>
                <w:rFonts w:cstheme="minorHAnsi"/>
              </w:rPr>
            </w:pPr>
            <w:r w:rsidRPr="00E34DA0">
              <w:rPr>
                <w:rFonts w:cstheme="minorHAnsi"/>
              </w:rPr>
              <w:t>Scheiden van afval en opruimen van klaslokaal en speelplaats.</w:t>
            </w:r>
          </w:p>
          <w:p w14:paraId="60A80C4E" w14:textId="77777777" w:rsidR="004513D7" w:rsidRDefault="004513D7" w:rsidP="001A40A4">
            <w:pPr>
              <w:numPr>
                <w:ilvl w:val="0"/>
                <w:numId w:val="28"/>
              </w:numPr>
              <w:spacing w:after="0"/>
              <w:rPr>
                <w:rFonts w:cstheme="minorHAnsi"/>
              </w:rPr>
            </w:pPr>
            <w:r w:rsidRPr="00E34DA0">
              <w:rPr>
                <w:rFonts w:cstheme="minorHAnsi"/>
              </w:rPr>
              <w:t>Volgen van relevante school-t.v.-programma’s o.a.TV-weekjournaal.</w:t>
            </w:r>
          </w:p>
          <w:p w14:paraId="6D57CC7E" w14:textId="655B6E2A" w:rsidR="00985821" w:rsidRPr="00E34DA0" w:rsidRDefault="00985821" w:rsidP="001A40A4">
            <w:pPr>
              <w:numPr>
                <w:ilvl w:val="0"/>
                <w:numId w:val="28"/>
              </w:numPr>
              <w:spacing w:after="0"/>
              <w:rPr>
                <w:rFonts w:cstheme="minorHAnsi"/>
              </w:rPr>
            </w:pPr>
            <w:r>
              <w:rPr>
                <w:rFonts w:cstheme="minorHAnsi"/>
              </w:rPr>
              <w:t>Ons cultuuraanbod waarbij we zowel actief en receptieve projecten hebben in en buiten de school.</w:t>
            </w:r>
          </w:p>
        </w:tc>
      </w:tr>
      <w:tr w:rsidR="004513D7" w:rsidRPr="00E34DA0" w14:paraId="62D2F69E" w14:textId="77777777" w:rsidTr="00CF5FA6">
        <w:tc>
          <w:tcPr>
            <w:tcW w:w="456" w:type="dxa"/>
            <w:shd w:val="clear" w:color="auto" w:fill="auto"/>
          </w:tcPr>
          <w:p w14:paraId="0C06A7A1" w14:textId="77777777" w:rsidR="004513D7" w:rsidRPr="00E34DA0" w:rsidRDefault="004513D7" w:rsidP="00CF5FA6">
            <w:pPr>
              <w:rPr>
                <w:rFonts w:ascii="Verdana" w:hAnsi="Verdana" w:cs="Arial"/>
                <w:b/>
                <w:sz w:val="20"/>
              </w:rPr>
            </w:pPr>
            <w:r w:rsidRPr="00E34DA0">
              <w:rPr>
                <w:rFonts w:ascii="Verdana" w:hAnsi="Verdana" w:cs="Arial"/>
                <w:b/>
                <w:sz w:val="20"/>
              </w:rPr>
              <w:t>10.</w:t>
            </w:r>
          </w:p>
        </w:tc>
        <w:tc>
          <w:tcPr>
            <w:tcW w:w="8818" w:type="dxa"/>
            <w:shd w:val="clear" w:color="auto" w:fill="auto"/>
          </w:tcPr>
          <w:p w14:paraId="765981BC" w14:textId="77777777" w:rsidR="004513D7" w:rsidRPr="00E34DA0" w:rsidRDefault="004513D7" w:rsidP="00CF5FA6">
            <w:pPr>
              <w:rPr>
                <w:rFonts w:cstheme="minorHAnsi"/>
                <w:b/>
              </w:rPr>
            </w:pPr>
            <w:r w:rsidRPr="00E34DA0">
              <w:rPr>
                <w:rFonts w:cstheme="minorHAnsi"/>
                <w:b/>
              </w:rPr>
              <w:t>Onze school besteedt systematisch aandacht aan de participatie in de democratische rechtstaat</w:t>
            </w:r>
          </w:p>
        </w:tc>
      </w:tr>
      <w:tr w:rsidR="004513D7" w:rsidRPr="00E34DA0" w14:paraId="59A011BA" w14:textId="77777777" w:rsidTr="00CF5FA6">
        <w:tc>
          <w:tcPr>
            <w:tcW w:w="456" w:type="dxa"/>
            <w:shd w:val="clear" w:color="auto" w:fill="auto"/>
          </w:tcPr>
          <w:p w14:paraId="524BE5D6" w14:textId="77777777" w:rsidR="004513D7" w:rsidRPr="00E34DA0" w:rsidRDefault="004513D7" w:rsidP="00CF5FA6">
            <w:pPr>
              <w:rPr>
                <w:rFonts w:ascii="Verdana" w:hAnsi="Verdana" w:cs="Arial"/>
                <w:sz w:val="20"/>
              </w:rPr>
            </w:pPr>
          </w:p>
        </w:tc>
        <w:tc>
          <w:tcPr>
            <w:tcW w:w="8818" w:type="dxa"/>
            <w:shd w:val="clear" w:color="auto" w:fill="auto"/>
          </w:tcPr>
          <w:p w14:paraId="44BD25CC" w14:textId="77777777" w:rsidR="004513D7" w:rsidRPr="00E34DA0" w:rsidRDefault="004513D7" w:rsidP="001A40A4">
            <w:pPr>
              <w:numPr>
                <w:ilvl w:val="0"/>
                <w:numId w:val="29"/>
              </w:numPr>
              <w:spacing w:after="0"/>
              <w:rPr>
                <w:rFonts w:cstheme="minorHAnsi"/>
              </w:rPr>
            </w:pPr>
            <w:r w:rsidRPr="00E34DA0">
              <w:rPr>
                <w:rFonts w:cstheme="minorHAnsi"/>
              </w:rPr>
              <w:t xml:space="preserve">Kinderen leren het democratische principe ‘meeste stemmen gelden’ bij het maken van keuzes. </w:t>
            </w:r>
          </w:p>
          <w:p w14:paraId="275FE1E5" w14:textId="77777777" w:rsidR="004513D7" w:rsidRPr="00E34DA0" w:rsidRDefault="004513D7" w:rsidP="001A40A4">
            <w:pPr>
              <w:numPr>
                <w:ilvl w:val="0"/>
                <w:numId w:val="29"/>
              </w:numPr>
              <w:spacing w:after="0"/>
              <w:rPr>
                <w:rFonts w:cstheme="minorHAnsi"/>
              </w:rPr>
            </w:pPr>
            <w:r w:rsidRPr="00E34DA0">
              <w:rPr>
                <w:rFonts w:cstheme="minorHAnsi"/>
              </w:rPr>
              <w:t>Kinderen leren keuzes maken.</w:t>
            </w:r>
          </w:p>
          <w:p w14:paraId="2469DF6A" w14:textId="77777777" w:rsidR="004513D7" w:rsidRPr="00E34DA0" w:rsidRDefault="004513D7" w:rsidP="001A40A4">
            <w:pPr>
              <w:numPr>
                <w:ilvl w:val="0"/>
                <w:numId w:val="29"/>
              </w:numPr>
              <w:spacing w:after="0"/>
              <w:rPr>
                <w:rFonts w:cstheme="minorHAnsi"/>
              </w:rPr>
            </w:pPr>
            <w:r w:rsidRPr="00E34DA0">
              <w:rPr>
                <w:rFonts w:cstheme="minorHAnsi"/>
              </w:rPr>
              <w:t>Uitleg rondom verkiezingen</w:t>
            </w:r>
          </w:p>
          <w:p w14:paraId="7433E9B1" w14:textId="77777777" w:rsidR="004513D7" w:rsidRDefault="004513D7" w:rsidP="001A40A4">
            <w:pPr>
              <w:numPr>
                <w:ilvl w:val="0"/>
                <w:numId w:val="29"/>
              </w:numPr>
              <w:spacing w:after="0"/>
              <w:rPr>
                <w:rFonts w:cstheme="minorHAnsi"/>
              </w:rPr>
            </w:pPr>
            <w:r w:rsidRPr="00E34DA0">
              <w:rPr>
                <w:rFonts w:cstheme="minorHAnsi"/>
              </w:rPr>
              <w:t>Uitleg rondom Prinsjesdag: hoe verdelen we ons geld?.</w:t>
            </w:r>
          </w:p>
          <w:p w14:paraId="0CACBB74" w14:textId="7B3F8198" w:rsidR="00985821" w:rsidRPr="00E34DA0" w:rsidRDefault="00985821" w:rsidP="001A40A4">
            <w:pPr>
              <w:numPr>
                <w:ilvl w:val="0"/>
                <w:numId w:val="29"/>
              </w:numPr>
              <w:spacing w:after="0"/>
              <w:rPr>
                <w:rFonts w:cstheme="minorHAnsi"/>
              </w:rPr>
            </w:pPr>
            <w:r>
              <w:rPr>
                <w:rFonts w:cstheme="minorHAnsi"/>
              </w:rPr>
              <w:t>De aanwezigheid van een leerlingenraad.</w:t>
            </w:r>
          </w:p>
        </w:tc>
      </w:tr>
      <w:tr w:rsidR="004513D7" w:rsidRPr="00E34DA0" w14:paraId="114D962C" w14:textId="77777777" w:rsidTr="00CF5FA6">
        <w:tc>
          <w:tcPr>
            <w:tcW w:w="456" w:type="dxa"/>
            <w:shd w:val="clear" w:color="auto" w:fill="auto"/>
          </w:tcPr>
          <w:p w14:paraId="6CD4FC70" w14:textId="77777777" w:rsidR="004513D7" w:rsidRPr="00E34DA0" w:rsidRDefault="004513D7" w:rsidP="00CF5FA6">
            <w:pPr>
              <w:rPr>
                <w:rFonts w:ascii="Verdana" w:hAnsi="Verdana" w:cs="Arial"/>
                <w:b/>
                <w:sz w:val="20"/>
              </w:rPr>
            </w:pPr>
            <w:r w:rsidRPr="00E34DA0">
              <w:rPr>
                <w:rFonts w:ascii="Verdana" w:hAnsi="Verdana" w:cs="Arial"/>
                <w:b/>
                <w:sz w:val="20"/>
              </w:rPr>
              <w:t>11.</w:t>
            </w:r>
          </w:p>
        </w:tc>
        <w:tc>
          <w:tcPr>
            <w:tcW w:w="8818" w:type="dxa"/>
            <w:shd w:val="clear" w:color="auto" w:fill="auto"/>
          </w:tcPr>
          <w:p w14:paraId="41E535CB" w14:textId="77777777" w:rsidR="004513D7" w:rsidRPr="00E34DA0" w:rsidRDefault="004513D7" w:rsidP="00CF5FA6">
            <w:pPr>
              <w:rPr>
                <w:rFonts w:cstheme="minorHAnsi"/>
                <w:b/>
              </w:rPr>
            </w:pPr>
            <w:r w:rsidRPr="00E34DA0">
              <w:rPr>
                <w:rFonts w:cstheme="minorHAnsi"/>
                <w:b/>
              </w:rPr>
              <w:t>Onze school besteedt aandacht aan hulp aan anderen: dichtbij en veraf.</w:t>
            </w:r>
          </w:p>
        </w:tc>
      </w:tr>
      <w:tr w:rsidR="004513D7" w:rsidRPr="00E34DA0" w14:paraId="4E892D06" w14:textId="77777777" w:rsidTr="00CF5FA6">
        <w:tc>
          <w:tcPr>
            <w:tcW w:w="456" w:type="dxa"/>
            <w:shd w:val="clear" w:color="auto" w:fill="auto"/>
          </w:tcPr>
          <w:p w14:paraId="6886DF43" w14:textId="77777777" w:rsidR="004513D7" w:rsidRPr="00E34DA0" w:rsidRDefault="004513D7" w:rsidP="00CF5FA6">
            <w:pPr>
              <w:rPr>
                <w:rFonts w:ascii="Verdana" w:hAnsi="Verdana" w:cs="Arial"/>
                <w:sz w:val="20"/>
              </w:rPr>
            </w:pPr>
          </w:p>
        </w:tc>
        <w:tc>
          <w:tcPr>
            <w:tcW w:w="8818" w:type="dxa"/>
            <w:shd w:val="clear" w:color="auto" w:fill="auto"/>
          </w:tcPr>
          <w:p w14:paraId="192FFFE8" w14:textId="34FE05F2" w:rsidR="004513D7" w:rsidRPr="00E34DA0" w:rsidRDefault="004513D7" w:rsidP="001A40A4">
            <w:pPr>
              <w:numPr>
                <w:ilvl w:val="0"/>
                <w:numId w:val="30"/>
              </w:numPr>
              <w:spacing w:after="0"/>
              <w:rPr>
                <w:rFonts w:cstheme="minorHAnsi"/>
              </w:rPr>
            </w:pPr>
            <w:r w:rsidRPr="00E34DA0">
              <w:rPr>
                <w:rFonts w:cstheme="minorHAnsi"/>
              </w:rPr>
              <w:t>Deelname aan goede doelen: Kinderpostzegels, Jantje beton, Paaseitjesactie</w:t>
            </w:r>
            <w:r w:rsidR="00985821">
              <w:rPr>
                <w:rFonts w:cstheme="minorHAnsi"/>
              </w:rPr>
              <w:t xml:space="preserve"> (VISIO)</w:t>
            </w:r>
            <w:r w:rsidRPr="00E34DA0">
              <w:rPr>
                <w:rFonts w:cstheme="minorHAnsi"/>
              </w:rPr>
              <w:t>.</w:t>
            </w:r>
          </w:p>
          <w:p w14:paraId="617936B4" w14:textId="77777777" w:rsidR="004513D7" w:rsidRPr="00E34DA0" w:rsidRDefault="004513D7" w:rsidP="001A40A4">
            <w:pPr>
              <w:numPr>
                <w:ilvl w:val="0"/>
                <w:numId w:val="30"/>
              </w:numPr>
              <w:spacing w:after="0"/>
              <w:rPr>
                <w:rFonts w:cstheme="minorHAnsi"/>
              </w:rPr>
            </w:pPr>
            <w:r w:rsidRPr="00E34DA0">
              <w:rPr>
                <w:rFonts w:cstheme="minorHAnsi"/>
              </w:rPr>
              <w:t>Aandacht voor (langdurig) zieke kinderen en leerkrachten.</w:t>
            </w:r>
          </w:p>
          <w:p w14:paraId="023485EA" w14:textId="77777777" w:rsidR="004513D7" w:rsidRPr="00E34DA0" w:rsidRDefault="004513D7" w:rsidP="001A40A4">
            <w:pPr>
              <w:numPr>
                <w:ilvl w:val="0"/>
                <w:numId w:val="30"/>
              </w:numPr>
              <w:spacing w:after="0"/>
              <w:rPr>
                <w:rFonts w:cstheme="minorHAnsi"/>
              </w:rPr>
            </w:pPr>
            <w:r w:rsidRPr="00E34DA0">
              <w:rPr>
                <w:rFonts w:cstheme="minorHAnsi"/>
              </w:rPr>
              <w:t>Lief en leed delen met leerlingen en ouders/verzorgers.</w:t>
            </w:r>
          </w:p>
          <w:p w14:paraId="3402126A" w14:textId="77777777" w:rsidR="004513D7" w:rsidRPr="00E34DA0" w:rsidRDefault="004513D7" w:rsidP="001A40A4">
            <w:pPr>
              <w:numPr>
                <w:ilvl w:val="0"/>
                <w:numId w:val="30"/>
              </w:numPr>
              <w:spacing w:after="0"/>
              <w:rPr>
                <w:rFonts w:cstheme="minorHAnsi"/>
              </w:rPr>
            </w:pPr>
            <w:r w:rsidRPr="00E34DA0">
              <w:rPr>
                <w:rFonts w:cstheme="minorHAnsi"/>
              </w:rPr>
              <w:t>Lessen jeugd-EHBO in groep 8</w:t>
            </w:r>
          </w:p>
        </w:tc>
      </w:tr>
      <w:tr w:rsidR="004513D7" w:rsidRPr="00E34DA0" w14:paraId="28DB3B63" w14:textId="77777777" w:rsidTr="00CF5FA6">
        <w:tc>
          <w:tcPr>
            <w:tcW w:w="456" w:type="dxa"/>
            <w:shd w:val="clear" w:color="auto" w:fill="auto"/>
          </w:tcPr>
          <w:p w14:paraId="7F9118B7" w14:textId="77777777" w:rsidR="004513D7" w:rsidRPr="00E34DA0" w:rsidRDefault="004513D7" w:rsidP="00CF5FA6">
            <w:pPr>
              <w:rPr>
                <w:rFonts w:ascii="Verdana" w:hAnsi="Verdana" w:cs="Arial"/>
                <w:b/>
                <w:sz w:val="20"/>
              </w:rPr>
            </w:pPr>
            <w:r w:rsidRPr="00E34DA0">
              <w:rPr>
                <w:rFonts w:ascii="Verdana" w:hAnsi="Verdana" w:cs="Arial"/>
                <w:b/>
                <w:sz w:val="20"/>
              </w:rPr>
              <w:t>12.</w:t>
            </w:r>
          </w:p>
        </w:tc>
        <w:tc>
          <w:tcPr>
            <w:tcW w:w="8818" w:type="dxa"/>
            <w:shd w:val="clear" w:color="auto" w:fill="auto"/>
          </w:tcPr>
          <w:p w14:paraId="7C6E2701" w14:textId="77777777" w:rsidR="004513D7" w:rsidRPr="00E34DA0" w:rsidRDefault="004513D7" w:rsidP="00CF5FA6">
            <w:pPr>
              <w:rPr>
                <w:rFonts w:cstheme="minorHAnsi"/>
                <w:b/>
              </w:rPr>
            </w:pPr>
            <w:r w:rsidRPr="00E34DA0">
              <w:rPr>
                <w:rFonts w:cstheme="minorHAnsi"/>
                <w:b/>
              </w:rPr>
              <w:t>Onze school is een oefenplaats voor het in praktijk brengen van burgerschap en integratie.</w:t>
            </w:r>
          </w:p>
        </w:tc>
      </w:tr>
      <w:tr w:rsidR="004513D7" w:rsidRPr="00E34DA0" w14:paraId="21D01AF5" w14:textId="77777777" w:rsidTr="00CF5FA6">
        <w:tc>
          <w:tcPr>
            <w:tcW w:w="456" w:type="dxa"/>
            <w:shd w:val="clear" w:color="auto" w:fill="auto"/>
          </w:tcPr>
          <w:p w14:paraId="7D821FB3" w14:textId="77777777" w:rsidR="004513D7" w:rsidRPr="00E34DA0" w:rsidRDefault="004513D7" w:rsidP="00CF5FA6">
            <w:pPr>
              <w:rPr>
                <w:rFonts w:ascii="Verdana" w:hAnsi="Verdana" w:cs="Arial"/>
                <w:sz w:val="20"/>
              </w:rPr>
            </w:pPr>
          </w:p>
        </w:tc>
        <w:tc>
          <w:tcPr>
            <w:tcW w:w="8818" w:type="dxa"/>
            <w:shd w:val="clear" w:color="auto" w:fill="auto"/>
          </w:tcPr>
          <w:p w14:paraId="040714F6" w14:textId="592C2926" w:rsidR="004513D7" w:rsidRPr="00E34DA0" w:rsidRDefault="004513D7" w:rsidP="001A40A4">
            <w:pPr>
              <w:numPr>
                <w:ilvl w:val="0"/>
                <w:numId w:val="31"/>
              </w:numPr>
              <w:spacing w:after="0"/>
              <w:rPr>
                <w:rFonts w:cstheme="minorHAnsi"/>
              </w:rPr>
            </w:pPr>
            <w:r w:rsidRPr="00E34DA0">
              <w:rPr>
                <w:rFonts w:cstheme="minorHAnsi"/>
              </w:rPr>
              <w:t xml:space="preserve">Oefeningen zoals opgenomen </w:t>
            </w:r>
            <w:proofErr w:type="spellStart"/>
            <w:r w:rsidR="00FC6FAB" w:rsidRPr="00E34DA0">
              <w:rPr>
                <w:rFonts w:cstheme="minorHAnsi"/>
              </w:rPr>
              <w:t>Kwink</w:t>
            </w:r>
            <w:proofErr w:type="spellEnd"/>
          </w:p>
          <w:p w14:paraId="1EBBC975" w14:textId="77777777" w:rsidR="004513D7" w:rsidRPr="00E34DA0" w:rsidRDefault="004513D7" w:rsidP="001A40A4">
            <w:pPr>
              <w:numPr>
                <w:ilvl w:val="0"/>
                <w:numId w:val="31"/>
              </w:numPr>
              <w:spacing w:after="0"/>
              <w:rPr>
                <w:rFonts w:cstheme="minorHAnsi"/>
              </w:rPr>
            </w:pPr>
            <w:r w:rsidRPr="00E34DA0">
              <w:rPr>
                <w:rFonts w:cstheme="minorHAnsi"/>
              </w:rPr>
              <w:t>Samenwerken.</w:t>
            </w:r>
          </w:p>
          <w:p w14:paraId="252C47CD" w14:textId="77777777" w:rsidR="004513D7" w:rsidRPr="00E34DA0" w:rsidRDefault="004513D7" w:rsidP="001A40A4">
            <w:pPr>
              <w:numPr>
                <w:ilvl w:val="0"/>
                <w:numId w:val="31"/>
              </w:numPr>
              <w:spacing w:after="0"/>
              <w:rPr>
                <w:rFonts w:cstheme="minorHAnsi"/>
              </w:rPr>
            </w:pPr>
            <w:r w:rsidRPr="00E34DA0">
              <w:rPr>
                <w:rFonts w:cstheme="minorHAnsi"/>
              </w:rPr>
              <w:t xml:space="preserve">Het omgaan met elkaar op de speelplaats en dit indien nodig klassikaal bespreken. </w:t>
            </w:r>
          </w:p>
          <w:p w14:paraId="2ECB4317" w14:textId="77777777" w:rsidR="004513D7" w:rsidRPr="00E34DA0" w:rsidRDefault="004513D7" w:rsidP="001A40A4">
            <w:pPr>
              <w:numPr>
                <w:ilvl w:val="0"/>
                <w:numId w:val="31"/>
              </w:numPr>
              <w:spacing w:after="0"/>
              <w:rPr>
                <w:rFonts w:cstheme="minorHAnsi"/>
              </w:rPr>
            </w:pPr>
            <w:r w:rsidRPr="00E34DA0">
              <w:rPr>
                <w:rFonts w:cstheme="minorHAnsi"/>
              </w:rPr>
              <w:t>Gezamenlijke verantwoording dragen voor de sfeer, het gebouw en de speelplaats.</w:t>
            </w:r>
          </w:p>
          <w:p w14:paraId="46D98500" w14:textId="77777777" w:rsidR="004513D7" w:rsidRPr="00E34DA0" w:rsidRDefault="004513D7" w:rsidP="001A40A4">
            <w:pPr>
              <w:numPr>
                <w:ilvl w:val="0"/>
                <w:numId w:val="31"/>
              </w:numPr>
              <w:spacing w:after="0"/>
              <w:rPr>
                <w:rFonts w:cstheme="minorHAnsi"/>
              </w:rPr>
            </w:pPr>
            <w:r w:rsidRPr="00E34DA0">
              <w:rPr>
                <w:rFonts w:cstheme="minorHAnsi"/>
              </w:rPr>
              <w:t xml:space="preserve">Netjes omgaan met spullen van jou en van een ander. </w:t>
            </w:r>
          </w:p>
        </w:tc>
      </w:tr>
      <w:tr w:rsidR="004513D7" w:rsidRPr="00E34DA0" w14:paraId="48B89ED0" w14:textId="77777777" w:rsidTr="00CF5FA6">
        <w:tc>
          <w:tcPr>
            <w:tcW w:w="456" w:type="dxa"/>
            <w:shd w:val="clear" w:color="auto" w:fill="auto"/>
          </w:tcPr>
          <w:p w14:paraId="47A6E732" w14:textId="77777777" w:rsidR="004513D7" w:rsidRPr="00E34DA0" w:rsidRDefault="004513D7" w:rsidP="00CF5FA6">
            <w:pPr>
              <w:rPr>
                <w:rFonts w:ascii="Verdana" w:hAnsi="Verdana" w:cs="Arial"/>
                <w:b/>
                <w:sz w:val="20"/>
              </w:rPr>
            </w:pPr>
            <w:r w:rsidRPr="00E34DA0">
              <w:rPr>
                <w:rFonts w:ascii="Verdana" w:hAnsi="Verdana" w:cs="Arial"/>
                <w:b/>
                <w:sz w:val="20"/>
              </w:rPr>
              <w:t>13.</w:t>
            </w:r>
          </w:p>
        </w:tc>
        <w:tc>
          <w:tcPr>
            <w:tcW w:w="8818" w:type="dxa"/>
            <w:shd w:val="clear" w:color="auto" w:fill="auto"/>
          </w:tcPr>
          <w:p w14:paraId="690039DC" w14:textId="77777777" w:rsidR="004513D7" w:rsidRPr="00E34DA0" w:rsidRDefault="004513D7" w:rsidP="00CF5FA6">
            <w:pPr>
              <w:rPr>
                <w:rFonts w:cstheme="minorHAnsi"/>
                <w:b/>
              </w:rPr>
            </w:pPr>
            <w:r w:rsidRPr="00E34DA0">
              <w:rPr>
                <w:rFonts w:cstheme="minorHAnsi"/>
                <w:b/>
              </w:rPr>
              <w:t>leerkrachten geven het goede voorbeeld (goed burgerschap).</w:t>
            </w:r>
          </w:p>
        </w:tc>
      </w:tr>
      <w:tr w:rsidR="004513D7" w:rsidRPr="00E34DA0" w14:paraId="4479C6A6" w14:textId="77777777" w:rsidTr="00CF5FA6">
        <w:tc>
          <w:tcPr>
            <w:tcW w:w="456" w:type="dxa"/>
            <w:shd w:val="clear" w:color="auto" w:fill="auto"/>
          </w:tcPr>
          <w:p w14:paraId="6DB16EFF" w14:textId="77777777" w:rsidR="004513D7" w:rsidRPr="00E34DA0" w:rsidRDefault="004513D7" w:rsidP="00CF5FA6">
            <w:pPr>
              <w:rPr>
                <w:rFonts w:ascii="Verdana" w:hAnsi="Verdana" w:cs="Arial"/>
                <w:sz w:val="20"/>
              </w:rPr>
            </w:pPr>
          </w:p>
        </w:tc>
        <w:tc>
          <w:tcPr>
            <w:tcW w:w="8818" w:type="dxa"/>
            <w:shd w:val="clear" w:color="auto" w:fill="auto"/>
          </w:tcPr>
          <w:p w14:paraId="227E614F" w14:textId="77777777" w:rsidR="004513D7" w:rsidRDefault="004513D7" w:rsidP="001A40A4">
            <w:pPr>
              <w:numPr>
                <w:ilvl w:val="0"/>
                <w:numId w:val="32"/>
              </w:numPr>
              <w:spacing w:after="0"/>
              <w:rPr>
                <w:rFonts w:cstheme="minorHAnsi"/>
              </w:rPr>
            </w:pPr>
            <w:r w:rsidRPr="00E34DA0">
              <w:rPr>
                <w:rFonts w:cstheme="minorHAnsi"/>
              </w:rPr>
              <w:t xml:space="preserve">Iedere leerkracht is zich zeer bewust van zijn/haar voorbeeldfunctie en gedraagt zich als zodanig. </w:t>
            </w:r>
          </w:p>
          <w:p w14:paraId="4AFC19E2" w14:textId="7C2F27F5" w:rsidR="00985821" w:rsidRPr="00E34DA0" w:rsidRDefault="00985821" w:rsidP="001A40A4">
            <w:pPr>
              <w:numPr>
                <w:ilvl w:val="0"/>
                <w:numId w:val="32"/>
              </w:numPr>
              <w:spacing w:after="0"/>
              <w:rPr>
                <w:rFonts w:cstheme="minorHAnsi"/>
              </w:rPr>
            </w:pPr>
            <w:r>
              <w:rPr>
                <w:rFonts w:cstheme="minorHAnsi"/>
              </w:rPr>
              <w:t>Onderwijs met hoge verwachtingen.</w:t>
            </w:r>
          </w:p>
        </w:tc>
      </w:tr>
      <w:tr w:rsidR="004513D7" w:rsidRPr="00E34DA0" w14:paraId="76433346" w14:textId="77777777" w:rsidTr="00CF5FA6">
        <w:tc>
          <w:tcPr>
            <w:tcW w:w="456" w:type="dxa"/>
            <w:shd w:val="clear" w:color="auto" w:fill="auto"/>
          </w:tcPr>
          <w:p w14:paraId="0EC69617" w14:textId="77777777" w:rsidR="004513D7" w:rsidRPr="00E34DA0" w:rsidRDefault="004513D7" w:rsidP="00CF5FA6">
            <w:pPr>
              <w:rPr>
                <w:rFonts w:ascii="Verdana" w:hAnsi="Verdana" w:cs="Arial"/>
                <w:b/>
                <w:sz w:val="20"/>
              </w:rPr>
            </w:pPr>
            <w:r w:rsidRPr="00E34DA0">
              <w:rPr>
                <w:rFonts w:ascii="Verdana" w:hAnsi="Verdana" w:cs="Arial"/>
                <w:b/>
                <w:sz w:val="20"/>
              </w:rPr>
              <w:t>14.</w:t>
            </w:r>
          </w:p>
        </w:tc>
        <w:tc>
          <w:tcPr>
            <w:tcW w:w="8818" w:type="dxa"/>
            <w:shd w:val="clear" w:color="auto" w:fill="auto"/>
          </w:tcPr>
          <w:p w14:paraId="7378A447" w14:textId="77777777" w:rsidR="004513D7" w:rsidRPr="00E34DA0" w:rsidRDefault="004513D7" w:rsidP="00CF5FA6">
            <w:pPr>
              <w:rPr>
                <w:rFonts w:cstheme="minorHAnsi"/>
                <w:b/>
              </w:rPr>
            </w:pPr>
            <w:r w:rsidRPr="00E34DA0">
              <w:rPr>
                <w:rFonts w:cstheme="minorHAnsi"/>
                <w:b/>
              </w:rPr>
              <w:t>Onze school besteedt aandacht aan de basiswaarden.</w:t>
            </w:r>
          </w:p>
        </w:tc>
      </w:tr>
      <w:tr w:rsidR="004513D7" w:rsidRPr="00E34DA0" w14:paraId="372FA8FE" w14:textId="77777777" w:rsidTr="00CF5FA6">
        <w:tc>
          <w:tcPr>
            <w:tcW w:w="456" w:type="dxa"/>
            <w:shd w:val="clear" w:color="auto" w:fill="auto"/>
          </w:tcPr>
          <w:p w14:paraId="0B12EB76" w14:textId="77777777" w:rsidR="004513D7" w:rsidRPr="00E34DA0" w:rsidRDefault="004513D7" w:rsidP="00CF5FA6">
            <w:pPr>
              <w:rPr>
                <w:rFonts w:ascii="Verdana" w:hAnsi="Verdana" w:cs="Arial"/>
                <w:sz w:val="20"/>
              </w:rPr>
            </w:pPr>
          </w:p>
        </w:tc>
        <w:tc>
          <w:tcPr>
            <w:tcW w:w="8818" w:type="dxa"/>
            <w:shd w:val="clear" w:color="auto" w:fill="auto"/>
          </w:tcPr>
          <w:p w14:paraId="6FDFB80D" w14:textId="77777777" w:rsidR="004513D7" w:rsidRPr="00E34DA0" w:rsidRDefault="004513D7" w:rsidP="001A40A4">
            <w:pPr>
              <w:numPr>
                <w:ilvl w:val="0"/>
                <w:numId w:val="32"/>
              </w:numPr>
              <w:spacing w:after="0"/>
              <w:rPr>
                <w:rFonts w:cstheme="minorHAnsi"/>
              </w:rPr>
            </w:pPr>
            <w:r w:rsidRPr="00E34DA0">
              <w:rPr>
                <w:rFonts w:cstheme="minorHAnsi"/>
              </w:rPr>
              <w:t>Aanleren van gedragsregels en het maken van afspraken.</w:t>
            </w:r>
          </w:p>
          <w:p w14:paraId="74A4AEAD" w14:textId="77777777" w:rsidR="004513D7" w:rsidRPr="00E34DA0" w:rsidRDefault="004513D7" w:rsidP="001A40A4">
            <w:pPr>
              <w:numPr>
                <w:ilvl w:val="0"/>
                <w:numId w:val="32"/>
              </w:numPr>
              <w:spacing w:after="0"/>
              <w:rPr>
                <w:rFonts w:cstheme="minorHAnsi"/>
              </w:rPr>
            </w:pPr>
            <w:r w:rsidRPr="00E34DA0">
              <w:rPr>
                <w:rFonts w:cstheme="minorHAnsi"/>
              </w:rPr>
              <w:t>Respect aanleren, acceptatie en verantwoordelijkheid gevoel.</w:t>
            </w:r>
          </w:p>
          <w:p w14:paraId="6CCE08AC" w14:textId="77777777" w:rsidR="004513D7" w:rsidRPr="00E34DA0" w:rsidRDefault="004513D7" w:rsidP="001A40A4">
            <w:pPr>
              <w:numPr>
                <w:ilvl w:val="0"/>
                <w:numId w:val="32"/>
              </w:numPr>
              <w:spacing w:after="0"/>
              <w:rPr>
                <w:rFonts w:cstheme="minorHAnsi"/>
              </w:rPr>
            </w:pPr>
            <w:r w:rsidRPr="00E34DA0">
              <w:rPr>
                <w:rFonts w:cstheme="minorHAnsi"/>
              </w:rPr>
              <w:t xml:space="preserve">Zelfstandig werken, opbouwend naar weektaken. </w:t>
            </w:r>
          </w:p>
        </w:tc>
      </w:tr>
      <w:tr w:rsidR="004513D7" w:rsidRPr="00E34DA0" w14:paraId="5943BF84" w14:textId="77777777" w:rsidTr="00CF5FA6">
        <w:tc>
          <w:tcPr>
            <w:tcW w:w="456" w:type="dxa"/>
            <w:shd w:val="clear" w:color="auto" w:fill="auto"/>
          </w:tcPr>
          <w:p w14:paraId="3A72F184" w14:textId="77777777" w:rsidR="004513D7" w:rsidRPr="00E34DA0" w:rsidRDefault="004513D7" w:rsidP="00CF5FA6">
            <w:pPr>
              <w:rPr>
                <w:rFonts w:ascii="Verdana" w:hAnsi="Verdana" w:cs="Arial"/>
                <w:b/>
                <w:sz w:val="20"/>
              </w:rPr>
            </w:pPr>
            <w:r w:rsidRPr="00E34DA0">
              <w:rPr>
                <w:rFonts w:ascii="Verdana" w:hAnsi="Verdana" w:cs="Arial"/>
                <w:b/>
                <w:sz w:val="20"/>
              </w:rPr>
              <w:t>15.</w:t>
            </w:r>
          </w:p>
        </w:tc>
        <w:tc>
          <w:tcPr>
            <w:tcW w:w="8818" w:type="dxa"/>
            <w:shd w:val="clear" w:color="auto" w:fill="auto"/>
          </w:tcPr>
          <w:p w14:paraId="66A8153D" w14:textId="77777777" w:rsidR="004513D7" w:rsidRPr="00E34DA0" w:rsidRDefault="004513D7" w:rsidP="00CF5FA6">
            <w:pPr>
              <w:rPr>
                <w:rFonts w:cstheme="minorHAnsi"/>
                <w:b/>
              </w:rPr>
            </w:pPr>
            <w:r w:rsidRPr="00E34DA0">
              <w:rPr>
                <w:rFonts w:cstheme="minorHAnsi"/>
                <w:b/>
              </w:rPr>
              <w:t>We bespreken regelmatig of we bereiken wat we willen bereiken m.b.t. burgerschap en integratie.</w:t>
            </w:r>
          </w:p>
        </w:tc>
      </w:tr>
      <w:tr w:rsidR="004513D7" w:rsidRPr="00E34DA0" w14:paraId="7558260F" w14:textId="77777777" w:rsidTr="00CF5FA6">
        <w:tc>
          <w:tcPr>
            <w:tcW w:w="456" w:type="dxa"/>
            <w:shd w:val="clear" w:color="auto" w:fill="auto"/>
          </w:tcPr>
          <w:p w14:paraId="17171C8C" w14:textId="77777777" w:rsidR="004513D7" w:rsidRPr="00E34DA0" w:rsidRDefault="004513D7" w:rsidP="00CF5FA6">
            <w:pPr>
              <w:rPr>
                <w:rFonts w:ascii="Verdana" w:hAnsi="Verdana" w:cs="Arial"/>
                <w:sz w:val="20"/>
              </w:rPr>
            </w:pPr>
          </w:p>
        </w:tc>
        <w:tc>
          <w:tcPr>
            <w:tcW w:w="8818" w:type="dxa"/>
            <w:shd w:val="clear" w:color="auto" w:fill="auto"/>
          </w:tcPr>
          <w:p w14:paraId="6CAEE86B" w14:textId="77777777" w:rsidR="004513D7" w:rsidRPr="00E34DA0" w:rsidRDefault="004513D7" w:rsidP="001A40A4">
            <w:pPr>
              <w:numPr>
                <w:ilvl w:val="0"/>
                <w:numId w:val="33"/>
              </w:numPr>
              <w:spacing w:after="0"/>
              <w:rPr>
                <w:rFonts w:cstheme="minorHAnsi"/>
              </w:rPr>
            </w:pPr>
            <w:r w:rsidRPr="00E34DA0">
              <w:rPr>
                <w:rFonts w:cstheme="minorHAnsi"/>
              </w:rPr>
              <w:t>Visie in het schoolplan wordt regelmatig getoetst.</w:t>
            </w:r>
          </w:p>
          <w:p w14:paraId="0D174E9B" w14:textId="77777777" w:rsidR="004513D7" w:rsidRPr="00E34DA0" w:rsidRDefault="004513D7" w:rsidP="001A40A4">
            <w:pPr>
              <w:numPr>
                <w:ilvl w:val="0"/>
                <w:numId w:val="33"/>
              </w:numPr>
              <w:spacing w:after="0"/>
              <w:rPr>
                <w:rFonts w:cstheme="minorHAnsi"/>
              </w:rPr>
            </w:pPr>
            <w:r w:rsidRPr="00E34DA0">
              <w:rPr>
                <w:rFonts w:cstheme="minorHAnsi"/>
              </w:rPr>
              <w:t>Gezamenlijke afspraken: gedragsregels.</w:t>
            </w:r>
          </w:p>
          <w:p w14:paraId="791D5523" w14:textId="24FB09C0" w:rsidR="004513D7" w:rsidRPr="00985821" w:rsidRDefault="004513D7" w:rsidP="001A40A4">
            <w:pPr>
              <w:numPr>
                <w:ilvl w:val="0"/>
                <w:numId w:val="33"/>
              </w:numPr>
              <w:spacing w:after="0"/>
              <w:rPr>
                <w:rFonts w:cstheme="minorHAnsi"/>
              </w:rPr>
            </w:pPr>
            <w:r w:rsidRPr="00E34DA0">
              <w:rPr>
                <w:rFonts w:cstheme="minorHAnsi"/>
              </w:rPr>
              <w:t>Dagelijkse aandacht voor uitvoering van die regels.</w:t>
            </w:r>
          </w:p>
        </w:tc>
      </w:tr>
    </w:tbl>
    <w:p w14:paraId="51B90183" w14:textId="77777777" w:rsidR="004513D7" w:rsidRPr="00E34DA0" w:rsidRDefault="004513D7" w:rsidP="004513D7">
      <w:pPr>
        <w:rPr>
          <w:rFonts w:ascii="Verdana" w:hAnsi="Verdana" w:cs="Arial"/>
          <w:sz w:val="20"/>
        </w:rPr>
      </w:pPr>
    </w:p>
    <w:p w14:paraId="417BE65E" w14:textId="4A3C0B65" w:rsidR="004513D7" w:rsidRPr="00E34DA0" w:rsidRDefault="002C405D" w:rsidP="004513D7">
      <w:pPr>
        <w:rPr>
          <w:rFonts w:cstheme="minorHAnsi"/>
          <w:b/>
          <w:i/>
        </w:rPr>
      </w:pPr>
      <w:r>
        <w:rPr>
          <w:rFonts w:cstheme="minorHAnsi"/>
          <w:b/>
          <w:i/>
        </w:rPr>
        <w:t>2.7.1.</w:t>
      </w:r>
      <w:r w:rsidR="004513D7" w:rsidRPr="00E34DA0">
        <w:rPr>
          <w:rFonts w:cstheme="minorHAnsi"/>
          <w:b/>
          <w:i/>
        </w:rPr>
        <w:t>Sociaal-emotionele ontwikkeling</w:t>
      </w:r>
    </w:p>
    <w:p w14:paraId="6E15A0E7" w14:textId="10FABFA9" w:rsidR="004513D7" w:rsidRPr="00E34DA0" w:rsidRDefault="004513D7" w:rsidP="004513D7">
      <w:pPr>
        <w:rPr>
          <w:rFonts w:cstheme="minorHAnsi"/>
        </w:rPr>
      </w:pPr>
      <w:r w:rsidRPr="00E34DA0">
        <w:rPr>
          <w:rFonts w:cstheme="minorHAnsi"/>
        </w:rPr>
        <w:t xml:space="preserve">Het sociaal-emotionele welbevinden van de leerlingen heeft veel invloed op hun totale functioneren. Onze school besteedt daarom structureel en systematisch aandacht aan de sociaal-emotionele </w:t>
      </w:r>
      <w:r w:rsidRPr="00E34DA0">
        <w:rPr>
          <w:rFonts w:cstheme="minorHAnsi"/>
        </w:rPr>
        <w:lastRenderedPageBreak/>
        <w:t>ontwikkeling van de kinderen. We doen dit omdat we onze kinderen willen opvoeden tot verantwoorde burgers. Ze moeten goed voor zichzelf kunnen</w:t>
      </w:r>
      <w:r w:rsidR="00BB3D56" w:rsidRPr="00E34DA0">
        <w:rPr>
          <w:rFonts w:cstheme="minorHAnsi"/>
        </w:rPr>
        <w:t xml:space="preserve"> </w:t>
      </w:r>
      <w:r w:rsidRPr="00E34DA0">
        <w:rPr>
          <w:rFonts w:cstheme="minorHAnsi"/>
        </w:rPr>
        <w:t xml:space="preserve">zorgen en goed kunnen omgaan met de mensen en de wereld om hen heen (dichtbij en verder weg). </w:t>
      </w:r>
    </w:p>
    <w:p w14:paraId="4ECAAB76" w14:textId="77777777" w:rsidR="004513D7" w:rsidRPr="00E34DA0" w:rsidRDefault="004513D7" w:rsidP="004513D7">
      <w:pPr>
        <w:spacing w:line="240" w:lineRule="exact"/>
        <w:rPr>
          <w:rFonts w:eastAsia="Verdana" w:cstheme="minorHAnsi"/>
          <w:color w:val="000000" w:themeColor="text1"/>
        </w:rPr>
      </w:pPr>
      <w:r w:rsidRPr="00E34DA0">
        <w:rPr>
          <w:rFonts w:eastAsia="Verdana" w:cstheme="minorHAnsi"/>
          <w:color w:val="000000" w:themeColor="text1"/>
        </w:rPr>
        <w:t>Om deze sociale opbrengsten in kaart te brengen te begeleiden, te volgen en te ontwikkelen gebruiken we de reeds eerder in deze schoolgids genoemde instrumenten om preventief, onderzoekend en handelend te kunnen werken.</w:t>
      </w:r>
    </w:p>
    <w:p w14:paraId="5020BD49" w14:textId="3CFF10F1" w:rsidR="004513D7" w:rsidRPr="00E34DA0" w:rsidRDefault="004513D7" w:rsidP="004513D7">
      <w:pPr>
        <w:spacing w:line="240" w:lineRule="exact"/>
        <w:rPr>
          <w:rFonts w:eastAsia="Verdana" w:cstheme="minorHAnsi"/>
          <w:b/>
          <w:bCs/>
          <w:color w:val="000000" w:themeColor="text1"/>
        </w:rPr>
      </w:pPr>
      <w:r w:rsidRPr="00E34DA0">
        <w:rPr>
          <w:rFonts w:eastAsia="Verdana" w:cstheme="minorHAnsi"/>
          <w:color w:val="000000" w:themeColor="text1"/>
        </w:rPr>
        <w:t xml:space="preserve">Bij het in kaart brengen en analyseren van de sociale opbrengsten gebruiken we </w:t>
      </w:r>
      <w:r w:rsidR="002E7F87" w:rsidRPr="00E34DA0">
        <w:rPr>
          <w:rFonts w:eastAsia="Verdana" w:cstheme="minorHAnsi"/>
          <w:color w:val="000000" w:themeColor="text1"/>
        </w:rPr>
        <w:t xml:space="preserve"> </w:t>
      </w:r>
      <w:r w:rsidR="00754A5A" w:rsidRPr="00E34DA0">
        <w:rPr>
          <w:rFonts w:eastAsia="Verdana" w:cstheme="minorHAnsi"/>
          <w:color w:val="000000" w:themeColor="text1"/>
        </w:rPr>
        <w:t>signaleringsinstrument</w:t>
      </w:r>
      <w:r w:rsidR="002E7F87" w:rsidRPr="00E34DA0">
        <w:rPr>
          <w:rFonts w:eastAsia="Verdana" w:cstheme="minorHAnsi"/>
          <w:color w:val="000000" w:themeColor="text1"/>
        </w:rPr>
        <w:t xml:space="preserve">en </w:t>
      </w:r>
      <w:proofErr w:type="spellStart"/>
      <w:r w:rsidR="002E7F87" w:rsidRPr="00E34DA0">
        <w:rPr>
          <w:rFonts w:eastAsia="Verdana" w:cstheme="minorHAnsi"/>
          <w:b/>
          <w:bCs/>
          <w:color w:val="000000" w:themeColor="text1"/>
        </w:rPr>
        <w:t>Kwink</w:t>
      </w:r>
      <w:proofErr w:type="spellEnd"/>
      <w:r w:rsidR="002E7F87" w:rsidRPr="00E34DA0">
        <w:rPr>
          <w:rFonts w:eastAsia="Verdana" w:cstheme="minorHAnsi"/>
          <w:b/>
          <w:bCs/>
          <w:color w:val="000000" w:themeColor="text1"/>
        </w:rPr>
        <w:t xml:space="preserve"> en</w:t>
      </w:r>
      <w:r w:rsidR="00754A5A" w:rsidRPr="00E34DA0">
        <w:rPr>
          <w:rFonts w:eastAsia="Verdana" w:cstheme="minorHAnsi"/>
          <w:b/>
          <w:bCs/>
          <w:color w:val="000000" w:themeColor="text1"/>
        </w:rPr>
        <w:t xml:space="preserve"> “</w:t>
      </w:r>
      <w:proofErr w:type="spellStart"/>
      <w:r w:rsidR="00754A5A" w:rsidRPr="00E34DA0">
        <w:rPr>
          <w:rFonts w:eastAsia="Verdana" w:cstheme="minorHAnsi"/>
          <w:b/>
          <w:bCs/>
          <w:color w:val="000000" w:themeColor="text1"/>
        </w:rPr>
        <w:t>Kindbegri</w:t>
      </w:r>
      <w:r w:rsidR="002E7F87" w:rsidRPr="00E34DA0">
        <w:rPr>
          <w:rFonts w:eastAsia="Verdana" w:cstheme="minorHAnsi"/>
          <w:b/>
          <w:bCs/>
          <w:color w:val="000000" w:themeColor="text1"/>
        </w:rPr>
        <w:t>p</w:t>
      </w:r>
      <w:proofErr w:type="spellEnd"/>
      <w:r w:rsidR="002E7F87" w:rsidRPr="00E34DA0">
        <w:rPr>
          <w:rFonts w:eastAsia="Verdana" w:cstheme="minorHAnsi"/>
          <w:b/>
          <w:bCs/>
          <w:color w:val="000000" w:themeColor="text1"/>
        </w:rPr>
        <w:t>”</w:t>
      </w:r>
    </w:p>
    <w:p w14:paraId="130A772F" w14:textId="1D280FF7" w:rsidR="004513D7" w:rsidRPr="00E34DA0" w:rsidRDefault="004513D7" w:rsidP="004513D7">
      <w:pPr>
        <w:rPr>
          <w:rFonts w:cstheme="minorHAnsi"/>
        </w:rPr>
      </w:pPr>
      <w:r w:rsidRPr="00E34DA0">
        <w:rPr>
          <w:rFonts w:eastAsia="Verdana" w:cstheme="minorHAnsi"/>
          <w:color w:val="000000" w:themeColor="text1"/>
        </w:rPr>
        <w:t>De door de leerkrachten ingevulde</w:t>
      </w:r>
      <w:r w:rsidR="002E7F87" w:rsidRPr="00E34DA0">
        <w:rPr>
          <w:rFonts w:eastAsia="Verdana" w:cstheme="minorHAnsi"/>
          <w:color w:val="000000" w:themeColor="text1"/>
        </w:rPr>
        <w:t xml:space="preserve"> </w:t>
      </w:r>
      <w:r w:rsidRPr="00E34DA0">
        <w:rPr>
          <w:rFonts w:eastAsia="Verdana" w:cstheme="minorHAnsi"/>
          <w:color w:val="000000" w:themeColor="text1"/>
        </w:rPr>
        <w:t xml:space="preserve">vragenlijsten worden besproken en geanalyseerd op groeps- en leerling-niveau. </w:t>
      </w:r>
    </w:p>
    <w:p w14:paraId="55DF2488" w14:textId="77777777" w:rsidR="004513D7" w:rsidRPr="00E34DA0" w:rsidRDefault="004513D7" w:rsidP="004513D7">
      <w:pPr>
        <w:spacing w:line="240" w:lineRule="exact"/>
        <w:rPr>
          <w:rFonts w:eastAsia="Verdana" w:cstheme="minorHAnsi"/>
          <w:color w:val="000000" w:themeColor="text1"/>
        </w:rPr>
      </w:pPr>
      <w:r w:rsidRPr="00E34DA0">
        <w:rPr>
          <w:rFonts w:eastAsia="Verdana" w:cstheme="minorHAnsi"/>
          <w:color w:val="000000" w:themeColor="text1"/>
        </w:rPr>
        <w:t>Zowel op individueel als groepsniveau wordt samen met de intern begeleider de groep doorgesproken. De nodige interventies worden in kaart gebracht. In de maand oktober wordt een sociale vragenlijst afgenomen bij de leerlingen uit de leerjaren 5 t/m 8.</w:t>
      </w:r>
    </w:p>
    <w:p w14:paraId="6C8956BC" w14:textId="77777777" w:rsidR="004513D7" w:rsidRPr="00E34DA0" w:rsidRDefault="004513D7" w:rsidP="00771A82">
      <w:pPr>
        <w:spacing w:line="240" w:lineRule="exact"/>
        <w:rPr>
          <w:rFonts w:eastAsia="Verdana" w:cstheme="minorHAnsi"/>
          <w:color w:val="000000" w:themeColor="text1"/>
        </w:rPr>
      </w:pPr>
      <w:r w:rsidRPr="00E34DA0">
        <w:rPr>
          <w:rFonts w:eastAsia="Verdana" w:cstheme="minorHAnsi"/>
          <w:color w:val="000000" w:themeColor="text1"/>
        </w:rPr>
        <w:t xml:space="preserve">We gebruiken </w:t>
      </w:r>
      <w:r w:rsidRPr="00E34DA0">
        <w:rPr>
          <w:rFonts w:eastAsia="Verdana" w:cstheme="minorHAnsi"/>
          <w:b/>
          <w:bCs/>
          <w:color w:val="000000" w:themeColor="text1"/>
        </w:rPr>
        <w:t>"Taakspel"</w:t>
      </w:r>
      <w:r w:rsidRPr="00E34DA0">
        <w:rPr>
          <w:rFonts w:eastAsia="Verdana" w:cstheme="minorHAnsi"/>
          <w:color w:val="000000" w:themeColor="text1"/>
        </w:rPr>
        <w:t xml:space="preserve"> wat een bewezen positieve invloed blijkt te hebben op pestgedrag, Zo blijkt uit het rapport ‘Wat werkt tegen pesten?' dat eind mei is verschenen (</w:t>
      </w:r>
      <w:hyperlink r:id="rId56">
        <w:r w:rsidRPr="00E34DA0">
          <w:rPr>
            <w:rStyle w:val="Hyperlink"/>
            <w:rFonts w:eastAsia="Verdana" w:cstheme="minorHAnsi"/>
            <w:color w:val="000000" w:themeColor="text1"/>
          </w:rPr>
          <w:t>www.taakspel.nl</w:t>
        </w:r>
      </w:hyperlink>
      <w:r w:rsidRPr="00E34DA0">
        <w:rPr>
          <w:rFonts w:eastAsia="Verdana" w:cstheme="minorHAnsi"/>
          <w:color w:val="000000" w:themeColor="text1"/>
        </w:rPr>
        <w:t>). Taakspel is ontwikkeld om een positief en veilig klassenklimaat te scheppen, het taakgericht gedrag te bevorderen en het regel overtredend gedrag te reduceren.</w:t>
      </w:r>
    </w:p>
    <w:p w14:paraId="498713EC" w14:textId="6D7A3F93" w:rsidR="004513D7" w:rsidRPr="00E34DA0" w:rsidRDefault="004513D7" w:rsidP="004513D7">
      <w:pPr>
        <w:spacing w:line="240" w:lineRule="exact"/>
        <w:rPr>
          <w:rFonts w:eastAsia="Verdana" w:cstheme="minorHAnsi"/>
          <w:color w:val="000000" w:themeColor="text1"/>
        </w:rPr>
      </w:pPr>
      <w:r w:rsidRPr="00E34DA0">
        <w:rPr>
          <w:rFonts w:eastAsia="Verdana" w:cstheme="minorHAnsi"/>
          <w:color w:val="000000" w:themeColor="text1"/>
        </w:rPr>
        <w:t>Veel activiteiten rondom de sociale ontwikkeling van leerlingen worden gedurende het schooljaar aangeboden. Voorbeelden hiervan zijn onder andere: onze vieringen, activiteitenmiddagen, thema's en het jaarlijks aandacht schenken aan goede doelen (kinderpostzegels, vastenactie, Jantje Beton</w:t>
      </w:r>
      <w:r w:rsidR="002E7F87" w:rsidRPr="00E34DA0">
        <w:rPr>
          <w:rFonts w:eastAsia="Verdana" w:cstheme="minorHAnsi"/>
          <w:color w:val="000000" w:themeColor="text1"/>
        </w:rPr>
        <w:t xml:space="preserve"> en VISIO</w:t>
      </w:r>
      <w:r w:rsidRPr="00E34DA0">
        <w:rPr>
          <w:rFonts w:eastAsia="Verdana" w:cstheme="minorHAnsi"/>
          <w:color w:val="000000" w:themeColor="text1"/>
        </w:rPr>
        <w:t xml:space="preserve">) en maatschappelijke thema's zoals verslaving, criminaliteit, duurzaamheid, etniciteit enz. </w:t>
      </w:r>
    </w:p>
    <w:p w14:paraId="5E142EAE" w14:textId="77777777" w:rsidR="004513D7" w:rsidRPr="00E34DA0" w:rsidRDefault="004513D7" w:rsidP="004513D7">
      <w:pPr>
        <w:spacing w:line="240" w:lineRule="exact"/>
        <w:rPr>
          <w:rFonts w:eastAsia="Verdana" w:cstheme="minorHAnsi"/>
          <w:color w:val="000000" w:themeColor="text1"/>
        </w:rPr>
      </w:pPr>
      <w:r w:rsidRPr="00E34DA0">
        <w:rPr>
          <w:rFonts w:eastAsia="Verdana" w:cstheme="minorHAnsi"/>
          <w:color w:val="000000" w:themeColor="text1"/>
        </w:rPr>
        <w:t xml:space="preserve">In samenwerking met onder andere de </w:t>
      </w:r>
      <w:r w:rsidRPr="00E34DA0">
        <w:rPr>
          <w:rFonts w:eastAsia="Verdana" w:cstheme="minorHAnsi"/>
          <w:b/>
          <w:bCs/>
          <w:color w:val="000000" w:themeColor="text1"/>
        </w:rPr>
        <w:t>gemeente en diverse hulpverleningsinstanties</w:t>
      </w:r>
      <w:r w:rsidRPr="00E34DA0">
        <w:rPr>
          <w:rFonts w:eastAsia="Verdana" w:cstheme="minorHAnsi"/>
          <w:color w:val="000000" w:themeColor="text1"/>
        </w:rPr>
        <w:t xml:space="preserve"> wordt </w:t>
      </w:r>
      <w:r w:rsidRPr="00E34DA0">
        <w:rPr>
          <w:rFonts w:eastAsia="Verdana" w:cstheme="minorHAnsi"/>
          <w:b/>
          <w:bCs/>
          <w:color w:val="000000" w:themeColor="text1"/>
        </w:rPr>
        <w:t>projectmatig</w:t>
      </w:r>
      <w:r w:rsidRPr="00E34DA0">
        <w:rPr>
          <w:rFonts w:eastAsia="Verdana" w:cstheme="minorHAnsi"/>
          <w:color w:val="000000" w:themeColor="text1"/>
        </w:rPr>
        <w:t xml:space="preserve"> aandacht geschonken aan maatschappelijke onderwerpen zoals criminaliteit, hygiëne, zwerfafval, goede doelen, duurzaamheid, EHBO en voorlichting over de gevaren van drugs, alcohol en medicijnen (Project Be cool ... Feel </w:t>
      </w:r>
      <w:proofErr w:type="spellStart"/>
      <w:r w:rsidRPr="00E34DA0">
        <w:rPr>
          <w:rFonts w:eastAsia="Verdana" w:cstheme="minorHAnsi"/>
          <w:color w:val="000000" w:themeColor="text1"/>
        </w:rPr>
        <w:t>good</w:t>
      </w:r>
      <w:proofErr w:type="spellEnd"/>
      <w:r w:rsidRPr="00E34DA0">
        <w:rPr>
          <w:rFonts w:eastAsia="Verdana" w:cstheme="minorHAnsi"/>
          <w:color w:val="000000" w:themeColor="text1"/>
        </w:rPr>
        <w:t>).</w:t>
      </w:r>
    </w:p>
    <w:p w14:paraId="474FC345" w14:textId="77777777" w:rsidR="004513D7" w:rsidRPr="00E34DA0" w:rsidRDefault="004513D7" w:rsidP="004513D7">
      <w:pPr>
        <w:spacing w:line="240" w:lineRule="exact"/>
        <w:rPr>
          <w:rFonts w:eastAsia="Verdana" w:cstheme="minorHAnsi"/>
          <w:color w:val="000000" w:themeColor="text1"/>
        </w:rPr>
      </w:pPr>
      <w:r w:rsidRPr="00E34DA0">
        <w:rPr>
          <w:rFonts w:eastAsia="Verdana" w:cstheme="minorHAnsi"/>
          <w:color w:val="000000" w:themeColor="text1"/>
        </w:rPr>
        <w:t>Ook in het kader van de aandacht voor gezond leven, bewegen en gezonde voeding gaan we met leerlingen tijdens het "eten met de leerkracht" in het continurooster hieraan aandacht</w:t>
      </w:r>
      <w:r w:rsidRPr="00E34DA0">
        <w:rPr>
          <w:rFonts w:cstheme="minorHAnsi"/>
          <w:color w:val="000000" w:themeColor="text1"/>
        </w:rPr>
        <w:t xml:space="preserve"> </w:t>
      </w:r>
      <w:r w:rsidRPr="00E34DA0">
        <w:rPr>
          <w:rFonts w:eastAsia="Verdana" w:cstheme="minorHAnsi"/>
          <w:color w:val="000000" w:themeColor="text1"/>
        </w:rPr>
        <w:t xml:space="preserve">geven. </w:t>
      </w:r>
    </w:p>
    <w:p w14:paraId="099AD97A" w14:textId="781D4162" w:rsidR="002E7F87" w:rsidRPr="00E34DA0" w:rsidRDefault="002E7F87" w:rsidP="004513D7">
      <w:pPr>
        <w:spacing w:line="240" w:lineRule="exact"/>
        <w:rPr>
          <w:rFonts w:eastAsia="Verdana" w:cstheme="minorHAnsi"/>
          <w:color w:val="000000" w:themeColor="text1"/>
        </w:rPr>
      </w:pPr>
      <w:r w:rsidRPr="00E34DA0">
        <w:rPr>
          <w:rFonts w:eastAsia="Verdana" w:cstheme="minorHAnsi"/>
          <w:color w:val="000000" w:themeColor="text1"/>
        </w:rPr>
        <w:t xml:space="preserve">We zijn jaarlijks aangesloten bij het </w:t>
      </w:r>
      <w:r w:rsidRPr="00E34DA0">
        <w:rPr>
          <w:rFonts w:eastAsia="Verdana" w:cstheme="minorHAnsi"/>
          <w:b/>
          <w:bCs/>
          <w:color w:val="000000" w:themeColor="text1"/>
        </w:rPr>
        <w:t xml:space="preserve">EU -FRUIT project </w:t>
      </w:r>
      <w:r w:rsidRPr="00E34DA0">
        <w:rPr>
          <w:rFonts w:eastAsia="Verdana" w:cstheme="minorHAnsi"/>
          <w:color w:val="000000" w:themeColor="text1"/>
        </w:rPr>
        <w:t xml:space="preserve">waardoor alle leerlingen </w:t>
      </w:r>
      <w:r w:rsidR="00D16466" w:rsidRPr="00E34DA0">
        <w:rPr>
          <w:rFonts w:eastAsia="Verdana" w:cstheme="minorHAnsi"/>
          <w:color w:val="000000" w:themeColor="text1"/>
        </w:rPr>
        <w:t xml:space="preserve">gratis </w:t>
      </w:r>
      <w:r w:rsidRPr="00E34DA0">
        <w:rPr>
          <w:rFonts w:eastAsia="Verdana" w:cstheme="minorHAnsi"/>
          <w:color w:val="000000" w:themeColor="text1"/>
        </w:rPr>
        <w:t>drie stuks fru</w:t>
      </w:r>
      <w:r w:rsidR="00D16466" w:rsidRPr="00E34DA0">
        <w:rPr>
          <w:rFonts w:eastAsia="Verdana" w:cstheme="minorHAnsi"/>
          <w:color w:val="000000" w:themeColor="text1"/>
        </w:rPr>
        <w:t>i</w:t>
      </w:r>
      <w:r w:rsidRPr="00E34DA0">
        <w:rPr>
          <w:rFonts w:eastAsia="Verdana" w:cstheme="minorHAnsi"/>
          <w:color w:val="000000" w:themeColor="text1"/>
        </w:rPr>
        <w:t xml:space="preserve">t per week aangebonden krijgen tussen November en April. </w:t>
      </w:r>
      <w:r w:rsidR="00D16466" w:rsidRPr="00E34DA0">
        <w:rPr>
          <w:rFonts w:eastAsia="Verdana" w:cstheme="minorHAnsi"/>
          <w:color w:val="000000" w:themeColor="text1"/>
        </w:rPr>
        <w:t xml:space="preserve">Bij dit aanbod worden (digitale lessen en informatie verzorgd voor leerlingen en ouders. </w:t>
      </w:r>
    </w:p>
    <w:p w14:paraId="5A0303C8" w14:textId="4F5E52E7" w:rsidR="004513D7" w:rsidRPr="00E34DA0" w:rsidRDefault="004513D7" w:rsidP="004513D7">
      <w:pPr>
        <w:spacing w:line="240" w:lineRule="exact"/>
        <w:rPr>
          <w:rFonts w:eastAsia="Verdana" w:cstheme="minorHAnsi"/>
          <w:color w:val="000000" w:themeColor="text1"/>
        </w:rPr>
      </w:pPr>
      <w:r w:rsidRPr="00E34DA0">
        <w:rPr>
          <w:rFonts w:eastAsia="Verdana" w:cstheme="minorHAnsi"/>
          <w:color w:val="000000" w:themeColor="text1"/>
        </w:rPr>
        <w:t xml:space="preserve">Ook </w:t>
      </w:r>
      <w:r w:rsidR="002E7F87" w:rsidRPr="00E34DA0">
        <w:rPr>
          <w:rFonts w:eastAsia="Verdana" w:cstheme="minorHAnsi"/>
          <w:color w:val="000000" w:themeColor="text1"/>
        </w:rPr>
        <w:t xml:space="preserve">kunnen </w:t>
      </w:r>
      <w:r w:rsidRPr="00E34DA0">
        <w:rPr>
          <w:rFonts w:eastAsia="Verdana" w:cstheme="minorHAnsi"/>
          <w:color w:val="000000" w:themeColor="text1"/>
        </w:rPr>
        <w:t>de leerlingen deel</w:t>
      </w:r>
      <w:r w:rsidR="002E7F87" w:rsidRPr="00E34DA0">
        <w:rPr>
          <w:rFonts w:eastAsia="Verdana" w:cstheme="minorHAnsi"/>
          <w:color w:val="000000" w:themeColor="text1"/>
        </w:rPr>
        <w:t>nemen</w:t>
      </w:r>
      <w:r w:rsidRPr="00E34DA0">
        <w:rPr>
          <w:rFonts w:eastAsia="Verdana" w:cstheme="minorHAnsi"/>
          <w:color w:val="000000" w:themeColor="text1"/>
        </w:rPr>
        <w:t xml:space="preserve"> aan projecten van de </w:t>
      </w:r>
      <w:r w:rsidRPr="00E34DA0">
        <w:rPr>
          <w:rFonts w:eastAsia="Verdana" w:cstheme="minorHAnsi"/>
          <w:b/>
          <w:bCs/>
          <w:color w:val="000000" w:themeColor="text1"/>
        </w:rPr>
        <w:t>Parochies Jeruzalem Ulvenhout en Bavel</w:t>
      </w:r>
      <w:r w:rsidRPr="00E34DA0">
        <w:rPr>
          <w:rFonts w:eastAsia="Verdana" w:cstheme="minorHAnsi"/>
          <w:color w:val="000000" w:themeColor="text1"/>
        </w:rPr>
        <w:t xml:space="preserve"> in het kader van identiteit en diversiteit.      </w:t>
      </w:r>
    </w:p>
    <w:p w14:paraId="7F5075AB" w14:textId="3BA6F185" w:rsidR="002E7F87" w:rsidRPr="00E34DA0" w:rsidRDefault="002E7F87" w:rsidP="002E7F87">
      <w:pPr>
        <w:pStyle w:val="paragraph"/>
        <w:spacing w:before="0" w:beforeAutospacing="0" w:after="0" w:afterAutospacing="0"/>
        <w:textAlignment w:val="baseline"/>
        <w:rPr>
          <w:rFonts w:ascii="Segoe UI" w:hAnsi="Segoe UI" w:cs="Segoe UI"/>
          <w:sz w:val="18"/>
          <w:szCs w:val="18"/>
        </w:rPr>
      </w:pPr>
      <w:r w:rsidRPr="00E34DA0">
        <w:rPr>
          <w:rStyle w:val="normaltextrun"/>
          <w:rFonts w:ascii="Calibri" w:hAnsi="Calibri" w:cs="Calibri"/>
          <w:sz w:val="22"/>
          <w:szCs w:val="22"/>
        </w:rPr>
        <w:t xml:space="preserve">In het </w:t>
      </w:r>
      <w:r w:rsidRPr="00E34DA0">
        <w:rPr>
          <w:rStyle w:val="normaltextrun"/>
          <w:rFonts w:ascii="Calibri" w:hAnsi="Calibri" w:cs="Calibri"/>
          <w:b/>
          <w:bCs/>
          <w:sz w:val="22"/>
          <w:szCs w:val="22"/>
        </w:rPr>
        <w:t>“</w:t>
      </w:r>
      <w:r w:rsidR="00985821">
        <w:rPr>
          <w:rStyle w:val="normaltextrun"/>
          <w:rFonts w:ascii="Calibri" w:hAnsi="Calibri" w:cs="Calibri"/>
          <w:b/>
          <w:bCs/>
          <w:sz w:val="22"/>
          <w:szCs w:val="22"/>
        </w:rPr>
        <w:t>D</w:t>
      </w:r>
      <w:r w:rsidRPr="00E34DA0">
        <w:rPr>
          <w:rStyle w:val="normaltextrun"/>
          <w:rFonts w:ascii="Calibri" w:hAnsi="Calibri" w:cs="Calibri"/>
          <w:b/>
          <w:bCs/>
          <w:sz w:val="22"/>
          <w:szCs w:val="22"/>
        </w:rPr>
        <w:t>orpsteam”</w:t>
      </w:r>
      <w:r w:rsidRPr="00E34DA0">
        <w:rPr>
          <w:rStyle w:val="normaltextrun"/>
          <w:rFonts w:ascii="Calibri" w:hAnsi="Calibri" w:cs="Calibri"/>
          <w:sz w:val="22"/>
          <w:szCs w:val="22"/>
        </w:rPr>
        <w:t xml:space="preserve"> zijn de jeugdprofessionals in Alphen-Chaam voor de school beschikbaar. Zij zijn een onderdeel van de dorpsteams die gevormd worden door medewerkers van IMW Breda, MEE en </w:t>
      </w:r>
      <w:proofErr w:type="spellStart"/>
      <w:r w:rsidRPr="00E34DA0">
        <w:rPr>
          <w:rStyle w:val="normaltextrun"/>
          <w:rFonts w:ascii="Calibri" w:hAnsi="Calibri" w:cs="Calibri"/>
          <w:sz w:val="22"/>
          <w:szCs w:val="22"/>
        </w:rPr>
        <w:t>ContourdeTwern</w:t>
      </w:r>
      <w:proofErr w:type="spellEnd"/>
      <w:r w:rsidRPr="00E34DA0">
        <w:rPr>
          <w:rStyle w:val="normaltextrun"/>
          <w:rFonts w:ascii="Calibri" w:hAnsi="Calibri" w:cs="Calibri"/>
          <w:sz w:val="22"/>
          <w:szCs w:val="22"/>
        </w:rPr>
        <w:t>. Zij vormen samen de basisondersteuning voor alle inwoners van de gemeente.</w:t>
      </w:r>
      <w:r w:rsidRPr="00E34DA0">
        <w:rPr>
          <w:rStyle w:val="eop"/>
          <w:rFonts w:ascii="Calibri" w:hAnsi="Calibri" w:cs="Calibri"/>
          <w:sz w:val="22"/>
          <w:szCs w:val="22"/>
        </w:rPr>
        <w:t> </w:t>
      </w:r>
    </w:p>
    <w:p w14:paraId="4CBF1AA8" w14:textId="3E93F2AC" w:rsidR="002E7F87" w:rsidRPr="00E34DA0" w:rsidRDefault="002E7F87" w:rsidP="002E7F87">
      <w:pPr>
        <w:pStyle w:val="paragraph"/>
        <w:spacing w:before="0" w:beforeAutospacing="0" w:after="0" w:afterAutospacing="0"/>
        <w:textAlignment w:val="baseline"/>
        <w:rPr>
          <w:rStyle w:val="eop"/>
          <w:rFonts w:ascii="Calibri" w:hAnsi="Calibri" w:cs="Calibri"/>
          <w:sz w:val="22"/>
          <w:szCs w:val="22"/>
        </w:rPr>
      </w:pPr>
      <w:r w:rsidRPr="00E34DA0">
        <w:rPr>
          <w:rStyle w:val="normaltextrun"/>
          <w:rFonts w:ascii="Calibri" w:hAnsi="Calibri" w:cs="Calibri"/>
          <w:sz w:val="22"/>
          <w:szCs w:val="22"/>
        </w:rPr>
        <w:t xml:space="preserve">Als jeugdprofessionals zijn zij er voor alle vragen rondom opvoeden en opgroeien. Zij werken samen met scholen, kinderopvang en consultatiebureau en </w:t>
      </w:r>
      <w:r w:rsidR="00BB3D56" w:rsidRPr="00E34DA0">
        <w:rPr>
          <w:rStyle w:val="normaltextrun"/>
          <w:rFonts w:ascii="Calibri" w:hAnsi="Calibri" w:cs="Calibri"/>
          <w:sz w:val="22"/>
          <w:szCs w:val="22"/>
        </w:rPr>
        <w:t>stemmen, af</w:t>
      </w:r>
      <w:r w:rsidRPr="00E34DA0">
        <w:rPr>
          <w:rStyle w:val="normaltextrun"/>
          <w:rFonts w:ascii="Calibri" w:hAnsi="Calibri" w:cs="Calibri"/>
          <w:sz w:val="22"/>
          <w:szCs w:val="22"/>
        </w:rPr>
        <w:t xml:space="preserve"> wat nodig is. Als er intensievere jeugdhulp nodig is, werken zij samen met het sociaal team ABG. Het sociaal team gaat in afstemming kijken welke beschikking er nodig is.</w:t>
      </w:r>
      <w:r w:rsidRPr="00E34DA0">
        <w:rPr>
          <w:rStyle w:val="eop"/>
          <w:rFonts w:ascii="Calibri" w:hAnsi="Calibri" w:cs="Calibri"/>
          <w:sz w:val="22"/>
          <w:szCs w:val="22"/>
        </w:rPr>
        <w:t> </w:t>
      </w:r>
    </w:p>
    <w:p w14:paraId="6586F7B9" w14:textId="77777777" w:rsidR="002E7F87" w:rsidRPr="00E34DA0" w:rsidRDefault="002E7F87" w:rsidP="002E7F87">
      <w:pPr>
        <w:pStyle w:val="paragraph"/>
        <w:spacing w:before="0" w:beforeAutospacing="0" w:after="0" w:afterAutospacing="0"/>
        <w:textAlignment w:val="baseline"/>
        <w:rPr>
          <w:rFonts w:ascii="Segoe UI" w:hAnsi="Segoe UI" w:cs="Segoe UI"/>
          <w:sz w:val="18"/>
          <w:szCs w:val="18"/>
        </w:rPr>
      </w:pPr>
    </w:p>
    <w:p w14:paraId="7C034A0A" w14:textId="77777777" w:rsidR="004513D7" w:rsidRPr="00E34DA0" w:rsidRDefault="004513D7" w:rsidP="004513D7">
      <w:pPr>
        <w:rPr>
          <w:rFonts w:cstheme="minorHAnsi"/>
        </w:rPr>
      </w:pPr>
      <w:r w:rsidRPr="00E34DA0">
        <w:rPr>
          <w:rFonts w:cstheme="minorHAnsi"/>
        </w:rPr>
        <w:t>Onze</w:t>
      </w:r>
      <w:r w:rsidRPr="00E34DA0">
        <w:rPr>
          <w:rFonts w:cstheme="minorHAnsi"/>
          <w:b/>
        </w:rPr>
        <w:t xml:space="preserve"> ambities</w:t>
      </w:r>
      <w:r w:rsidRPr="00E34DA0">
        <w:rPr>
          <w:rFonts w:cstheme="minorHAnsi"/>
        </w:rPr>
        <w:t xml:space="preserve"> zijn: </w:t>
      </w:r>
    </w:p>
    <w:p w14:paraId="253C67FB" w14:textId="77777777" w:rsidR="004513D7" w:rsidRPr="00E34DA0" w:rsidRDefault="004513D7" w:rsidP="004513D7">
      <w:pPr>
        <w:rPr>
          <w:rFonts w:cstheme="minorHAnsi"/>
        </w:rPr>
      </w:pPr>
      <w:r w:rsidRPr="00E34DA0">
        <w:rPr>
          <w:rFonts w:cstheme="minorHAnsi"/>
        </w:rPr>
        <w:t xml:space="preserve">Met betrekking tot dit onderwerp wil het team in de komende schoolplan periode:  </w:t>
      </w:r>
    </w:p>
    <w:p w14:paraId="196DD5E3" w14:textId="32301E85" w:rsidR="004513D7" w:rsidRPr="00985821" w:rsidRDefault="004513D7" w:rsidP="001A40A4">
      <w:pPr>
        <w:pStyle w:val="Lijstalinea"/>
        <w:numPr>
          <w:ilvl w:val="0"/>
          <w:numId w:val="33"/>
        </w:numPr>
        <w:spacing w:after="0"/>
        <w:rPr>
          <w:rFonts w:cstheme="minorHAnsi"/>
        </w:rPr>
      </w:pPr>
      <w:r w:rsidRPr="00985821">
        <w:rPr>
          <w:rFonts w:cstheme="minorHAnsi"/>
        </w:rPr>
        <w:t xml:space="preserve">Uitbreiding van de kennis op gebied van sociaal emotionele problematiek voor    </w:t>
      </w:r>
    </w:p>
    <w:p w14:paraId="25B326CE" w14:textId="05DA53F8" w:rsidR="004513D7" w:rsidRPr="00E34DA0" w:rsidRDefault="004513D7" w:rsidP="004513D7">
      <w:pPr>
        <w:ind w:left="708"/>
        <w:rPr>
          <w:rFonts w:cstheme="minorHAnsi"/>
        </w:rPr>
      </w:pPr>
      <w:r w:rsidRPr="00E34DA0">
        <w:rPr>
          <w:rFonts w:cstheme="minorHAnsi"/>
        </w:rPr>
        <w:t xml:space="preserve">Teamleden.                                                                                                                                                       </w:t>
      </w:r>
    </w:p>
    <w:p w14:paraId="2A8E94DF" w14:textId="2ED874D8" w:rsidR="004513D7" w:rsidRPr="00985821" w:rsidRDefault="004513D7" w:rsidP="001A40A4">
      <w:pPr>
        <w:pStyle w:val="Lijstalinea"/>
        <w:numPr>
          <w:ilvl w:val="0"/>
          <w:numId w:val="33"/>
        </w:numPr>
        <w:spacing w:after="0"/>
        <w:rPr>
          <w:rFonts w:cstheme="minorHAnsi"/>
        </w:rPr>
      </w:pPr>
      <w:r w:rsidRPr="00985821">
        <w:rPr>
          <w:rFonts w:cstheme="minorHAnsi"/>
        </w:rPr>
        <w:t>Gerichter en adequater omgaan met de gegevens die uit de toetsen voor sociaal emotionele ontwikkeling komen.</w:t>
      </w:r>
    </w:p>
    <w:p w14:paraId="3EBC2C8F" w14:textId="6E61CBF3" w:rsidR="006627F9" w:rsidRPr="00985821" w:rsidRDefault="004513D7" w:rsidP="001A40A4">
      <w:pPr>
        <w:pStyle w:val="Lijstalinea"/>
        <w:numPr>
          <w:ilvl w:val="0"/>
          <w:numId w:val="33"/>
        </w:numPr>
        <w:spacing w:after="0"/>
        <w:rPr>
          <w:rFonts w:cstheme="minorHAnsi"/>
        </w:rPr>
      </w:pPr>
      <w:r w:rsidRPr="00985821">
        <w:rPr>
          <w:rFonts w:cstheme="minorHAnsi"/>
        </w:rPr>
        <w:t>Intensiveren van de samenwerking met ouders t.a.v. de sociaal emotionele ontwikkeling van hun kind.</w:t>
      </w:r>
    </w:p>
    <w:p w14:paraId="581ED1E5" w14:textId="4EA578AB" w:rsidR="00D16466" w:rsidRPr="00985821" w:rsidRDefault="00985821" w:rsidP="001A40A4">
      <w:pPr>
        <w:pStyle w:val="Lijstalinea"/>
        <w:numPr>
          <w:ilvl w:val="0"/>
          <w:numId w:val="33"/>
        </w:numPr>
        <w:spacing w:after="0"/>
        <w:rPr>
          <w:rFonts w:cstheme="minorHAnsi"/>
        </w:rPr>
      </w:pPr>
      <w:r w:rsidRPr="00985821">
        <w:rPr>
          <w:rFonts w:cstheme="minorHAnsi"/>
        </w:rPr>
        <w:t>Onderwijs met “hoge verwachtingen”.</w:t>
      </w:r>
    </w:p>
    <w:p w14:paraId="345A7C9A" w14:textId="77777777" w:rsidR="00985821" w:rsidRPr="00E34DA0" w:rsidRDefault="00985821" w:rsidP="00985821">
      <w:pPr>
        <w:spacing w:after="0"/>
        <w:ind w:left="360"/>
        <w:rPr>
          <w:rFonts w:cstheme="minorHAnsi"/>
        </w:rPr>
      </w:pPr>
    </w:p>
    <w:p w14:paraId="412F61CF" w14:textId="2FD7FDDD" w:rsidR="007C66AE" w:rsidRPr="00E34DA0" w:rsidRDefault="001A3438" w:rsidP="001A3438">
      <w:pPr>
        <w:rPr>
          <w:rFonts w:cstheme="minorHAnsi"/>
          <w:b/>
          <w:bCs/>
          <w:sz w:val="40"/>
          <w:szCs w:val="40"/>
        </w:rPr>
      </w:pPr>
      <w:r w:rsidRPr="00E34DA0">
        <w:rPr>
          <w:rFonts w:cstheme="minorHAnsi"/>
          <w:b/>
          <w:bCs/>
          <w:sz w:val="40"/>
          <w:szCs w:val="40"/>
        </w:rPr>
        <w:lastRenderedPageBreak/>
        <w:t>3.</w:t>
      </w:r>
      <w:r w:rsidR="007C66AE" w:rsidRPr="00E34DA0">
        <w:rPr>
          <w:rFonts w:cstheme="minorHAnsi"/>
          <w:b/>
          <w:bCs/>
          <w:sz w:val="40"/>
          <w:szCs w:val="40"/>
        </w:rPr>
        <w:t>Personeelsbeleid</w:t>
      </w:r>
    </w:p>
    <w:p w14:paraId="225FB31C" w14:textId="5A277A57" w:rsidR="00B96196" w:rsidRPr="00E34DA0" w:rsidRDefault="00B96196" w:rsidP="007C66AE">
      <w:pPr>
        <w:spacing w:after="0"/>
        <w:rPr>
          <w:rFonts w:cstheme="minorHAnsi"/>
          <w:b/>
          <w:bCs/>
        </w:rPr>
      </w:pPr>
      <w:r w:rsidRPr="00E34DA0">
        <w:rPr>
          <w:rFonts w:cstheme="minorHAnsi"/>
          <w:b/>
          <w:bCs/>
        </w:rPr>
        <w:t>3.1 Regelingen, beleidsstukken en onderwijsbureau.</w:t>
      </w:r>
    </w:p>
    <w:p w14:paraId="4383D755" w14:textId="77777777" w:rsidR="00B96196" w:rsidRPr="00E34DA0" w:rsidRDefault="00B96196" w:rsidP="007C66AE">
      <w:pPr>
        <w:spacing w:after="0"/>
        <w:rPr>
          <w:rFonts w:cstheme="minorHAnsi"/>
          <w:b/>
          <w:bCs/>
        </w:rPr>
      </w:pPr>
    </w:p>
    <w:p w14:paraId="51C8246E" w14:textId="7E37164E" w:rsidR="007C66AE" w:rsidRPr="00E34DA0" w:rsidRDefault="007C66AE" w:rsidP="007C66AE">
      <w:pPr>
        <w:spacing w:after="0"/>
        <w:rPr>
          <w:rFonts w:cstheme="minorHAnsi"/>
        </w:rPr>
      </w:pPr>
      <w:r w:rsidRPr="00E34DA0">
        <w:rPr>
          <w:rFonts w:cstheme="minorHAnsi"/>
        </w:rPr>
        <w:t>De Mattheusschool is een van de zeven scholen van Stichting voor Katholiek Onderwijs (SKO) Het Groene Lint (HGL). Op het personeelsbeleid verwijzen we in dit schoolplan naar de bestaande beleidsstukken en protocollen die beschikbaar zijn op de website van HGL.</w:t>
      </w:r>
    </w:p>
    <w:p w14:paraId="062A6ED3" w14:textId="77777777" w:rsidR="007C66AE" w:rsidRPr="00E34DA0" w:rsidRDefault="007C66AE" w:rsidP="007C66AE">
      <w:pPr>
        <w:spacing w:after="0"/>
        <w:rPr>
          <w:rFonts w:cstheme="minorHAnsi"/>
        </w:rPr>
      </w:pPr>
      <w:r w:rsidRPr="00E34DA0">
        <w:rPr>
          <w:rFonts w:cstheme="minorHAnsi"/>
        </w:rPr>
        <w:t>In het onderstaande overzicht wordt melding gemaakt van (alle) aanwezige stukken)</w:t>
      </w:r>
      <w:r w:rsidRPr="00E34DA0">
        <w:rPr>
          <w:rFonts w:cstheme="majorHAnsi"/>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C66AE" w:rsidRPr="00E34DA0" w14:paraId="6D70307C" w14:textId="77777777" w:rsidTr="00CF5FA6">
        <w:tc>
          <w:tcPr>
            <w:tcW w:w="4531" w:type="dxa"/>
          </w:tcPr>
          <w:p w14:paraId="24EA467B"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Arbobeleid</w:t>
            </w:r>
          </w:p>
          <w:p w14:paraId="4A9EAE81"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Bedrijfshulpverlening</w:t>
            </w:r>
          </w:p>
          <w:p w14:paraId="44997230"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Begeleiding nieuwe leerkracht</w:t>
            </w:r>
          </w:p>
          <w:p w14:paraId="4DBE87C9"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Bekwaamheidsdossier</w:t>
            </w:r>
          </w:p>
          <w:p w14:paraId="216BF686"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Bindingsactiviteiten</w:t>
            </w:r>
          </w:p>
          <w:p w14:paraId="45DD379D"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Convenant Professionalisering</w:t>
            </w:r>
          </w:p>
          <w:p w14:paraId="52AB6012" w14:textId="1BE3DFB0"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De LIO</w:t>
            </w:r>
            <w:r w:rsidR="00BB3D56" w:rsidRPr="00E34DA0">
              <w:rPr>
                <w:rFonts w:cstheme="majorHAnsi"/>
              </w:rPr>
              <w:t>-stagiaire</w:t>
            </w:r>
          </w:p>
          <w:p w14:paraId="13916ACF"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Deeltijdarbeid</w:t>
            </w:r>
          </w:p>
          <w:p w14:paraId="4CBB39A0"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Emolumentenregeling</w:t>
            </w:r>
          </w:p>
          <w:p w14:paraId="459E9254"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EVC procedure</w:t>
            </w:r>
          </w:p>
          <w:p w14:paraId="6F608D3C"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Evenredige vertegenwoordiging</w:t>
            </w:r>
          </w:p>
          <w:p w14:paraId="66172623"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Functiebouwhuis</w:t>
            </w:r>
          </w:p>
          <w:p w14:paraId="211F09EC"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Functiemix</w:t>
            </w:r>
          </w:p>
          <w:p w14:paraId="3ECC6A37"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Gesprekkencyclus</w:t>
            </w:r>
          </w:p>
          <w:p w14:paraId="4313A4C2"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Managementstatuut</w:t>
            </w:r>
          </w:p>
          <w:p w14:paraId="63A48C14"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Mobiliteitsbeleid</w:t>
            </w:r>
          </w:p>
          <w:p w14:paraId="3A9EC0CB"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Nascholingsbeleid</w:t>
            </w:r>
          </w:p>
          <w:p w14:paraId="77570A4D"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Notitie Personeelsdossier</w:t>
            </w:r>
          </w:p>
          <w:p w14:paraId="61333504"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 xml:space="preserve">Notitie werkgelegenheidsbeleid </w:t>
            </w:r>
          </w:p>
          <w:p w14:paraId="0485BCD7" w14:textId="77777777" w:rsidR="007C66AE" w:rsidRPr="00E34DA0" w:rsidRDefault="007C66AE" w:rsidP="00CF5FA6">
            <w:pPr>
              <w:jc w:val="both"/>
              <w:rPr>
                <w:rFonts w:cstheme="majorHAnsi"/>
              </w:rPr>
            </w:pPr>
            <w:r w:rsidRPr="00E34DA0">
              <w:rPr>
                <w:rFonts w:cstheme="majorHAnsi"/>
              </w:rPr>
              <w:t xml:space="preserve">              en afvloeiing</w:t>
            </w:r>
          </w:p>
          <w:p w14:paraId="19AA242D"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Rehabilitatie</w:t>
            </w:r>
          </w:p>
          <w:p w14:paraId="2F3AA24C" w14:textId="77777777" w:rsidR="007C66AE" w:rsidRPr="00E34DA0" w:rsidRDefault="007C66AE" w:rsidP="001A40A4">
            <w:pPr>
              <w:numPr>
                <w:ilvl w:val="0"/>
                <w:numId w:val="34"/>
              </w:numPr>
              <w:tabs>
                <w:tab w:val="clear" w:pos="720"/>
              </w:tabs>
              <w:ind w:left="0" w:firstLine="0"/>
              <w:jc w:val="both"/>
              <w:rPr>
                <w:rFonts w:cstheme="majorHAnsi"/>
              </w:rPr>
            </w:pPr>
            <w:r w:rsidRPr="00E34DA0">
              <w:rPr>
                <w:rFonts w:cstheme="majorHAnsi"/>
              </w:rPr>
              <w:t>Reiskostenregeling</w:t>
            </w:r>
          </w:p>
          <w:p w14:paraId="7771102D" w14:textId="77777777" w:rsidR="007C66AE" w:rsidRPr="00E34DA0" w:rsidRDefault="007C66AE" w:rsidP="001A40A4">
            <w:pPr>
              <w:numPr>
                <w:ilvl w:val="0"/>
                <w:numId w:val="34"/>
              </w:numPr>
              <w:tabs>
                <w:tab w:val="clear" w:pos="720"/>
              </w:tabs>
              <w:ind w:left="0" w:firstLine="0"/>
              <w:rPr>
                <w:rFonts w:cstheme="majorHAnsi"/>
              </w:rPr>
            </w:pPr>
            <w:r w:rsidRPr="00E34DA0">
              <w:rPr>
                <w:rFonts w:cstheme="majorHAnsi"/>
              </w:rPr>
              <w:t>Seniorenbeleid</w:t>
            </w:r>
          </w:p>
          <w:p w14:paraId="478694FE" w14:textId="77777777" w:rsidR="007C66AE" w:rsidRPr="00E34DA0" w:rsidRDefault="007C66AE" w:rsidP="00CF5FA6">
            <w:pPr>
              <w:jc w:val="both"/>
              <w:rPr>
                <w:rFonts w:cstheme="majorHAnsi"/>
              </w:rPr>
            </w:pPr>
          </w:p>
        </w:tc>
        <w:tc>
          <w:tcPr>
            <w:tcW w:w="4531" w:type="dxa"/>
          </w:tcPr>
          <w:p w14:paraId="110EBDDA" w14:textId="77777777" w:rsidR="007C66AE" w:rsidRPr="00E34DA0" w:rsidRDefault="007C66AE" w:rsidP="001A40A4">
            <w:pPr>
              <w:numPr>
                <w:ilvl w:val="0"/>
                <w:numId w:val="34"/>
              </w:numPr>
              <w:tabs>
                <w:tab w:val="clear" w:pos="720"/>
              </w:tabs>
              <w:ind w:left="0" w:firstLine="0"/>
              <w:rPr>
                <w:rFonts w:cstheme="majorHAnsi"/>
              </w:rPr>
            </w:pPr>
            <w:r w:rsidRPr="00E34DA0">
              <w:rPr>
                <w:rFonts w:cstheme="majorHAnsi"/>
              </w:rPr>
              <w:t>Taakbeleid</w:t>
            </w:r>
          </w:p>
          <w:p w14:paraId="7D96050C" w14:textId="77777777" w:rsidR="007C66AE" w:rsidRPr="00E34DA0" w:rsidRDefault="007C66AE" w:rsidP="001A40A4">
            <w:pPr>
              <w:numPr>
                <w:ilvl w:val="0"/>
                <w:numId w:val="34"/>
              </w:numPr>
              <w:tabs>
                <w:tab w:val="clear" w:pos="720"/>
              </w:tabs>
              <w:ind w:left="0" w:firstLine="0"/>
              <w:rPr>
                <w:rFonts w:cstheme="majorHAnsi"/>
              </w:rPr>
            </w:pPr>
            <w:r w:rsidRPr="00E34DA0">
              <w:rPr>
                <w:rFonts w:cstheme="majorHAnsi"/>
              </w:rPr>
              <w:t>Vervangingen</w:t>
            </w:r>
          </w:p>
          <w:p w14:paraId="7F4C87AE" w14:textId="77777777" w:rsidR="007C66AE" w:rsidRPr="00E34DA0" w:rsidRDefault="007C66AE" w:rsidP="001A40A4">
            <w:pPr>
              <w:numPr>
                <w:ilvl w:val="0"/>
                <w:numId w:val="34"/>
              </w:numPr>
              <w:tabs>
                <w:tab w:val="clear" w:pos="720"/>
              </w:tabs>
              <w:ind w:left="0" w:firstLine="0"/>
              <w:rPr>
                <w:rFonts w:cstheme="majorHAnsi"/>
              </w:rPr>
            </w:pPr>
            <w:r w:rsidRPr="00E34DA0">
              <w:rPr>
                <w:rFonts w:cstheme="majorHAnsi"/>
              </w:rPr>
              <w:t>Werving en selectie</w:t>
            </w:r>
          </w:p>
          <w:p w14:paraId="35FE14D3" w14:textId="77777777" w:rsidR="007C66AE" w:rsidRPr="00E34DA0" w:rsidRDefault="007C66AE" w:rsidP="001A40A4">
            <w:pPr>
              <w:numPr>
                <w:ilvl w:val="0"/>
                <w:numId w:val="34"/>
              </w:numPr>
              <w:tabs>
                <w:tab w:val="clear" w:pos="720"/>
              </w:tabs>
              <w:ind w:left="0" w:firstLine="0"/>
              <w:rPr>
                <w:rFonts w:cstheme="majorHAnsi"/>
              </w:rPr>
            </w:pPr>
            <w:r w:rsidRPr="00E34DA0">
              <w:rPr>
                <w:rFonts w:cstheme="majorHAnsi"/>
              </w:rPr>
              <w:t>Ziekteverzuimbeleid</w:t>
            </w:r>
          </w:p>
          <w:p w14:paraId="6F71AACE" w14:textId="77777777" w:rsidR="007C66AE" w:rsidRPr="00E34DA0" w:rsidRDefault="007C66AE" w:rsidP="001A40A4">
            <w:pPr>
              <w:numPr>
                <w:ilvl w:val="0"/>
                <w:numId w:val="35"/>
              </w:numPr>
              <w:ind w:left="0" w:firstLine="0"/>
              <w:rPr>
                <w:rFonts w:cstheme="majorHAnsi"/>
                <w:i/>
              </w:rPr>
            </w:pPr>
            <w:r w:rsidRPr="00E34DA0">
              <w:rPr>
                <w:rFonts w:cstheme="majorHAnsi"/>
              </w:rPr>
              <w:t>Detacheringovereenkomst</w:t>
            </w:r>
          </w:p>
          <w:p w14:paraId="76B29DF7" w14:textId="77777777" w:rsidR="007C66AE" w:rsidRPr="00E34DA0" w:rsidRDefault="007C66AE" w:rsidP="001A40A4">
            <w:pPr>
              <w:numPr>
                <w:ilvl w:val="0"/>
                <w:numId w:val="35"/>
              </w:numPr>
              <w:ind w:left="0" w:firstLine="0"/>
              <w:rPr>
                <w:rFonts w:cstheme="majorHAnsi"/>
                <w:i/>
              </w:rPr>
            </w:pPr>
            <w:r w:rsidRPr="00E34DA0">
              <w:rPr>
                <w:rFonts w:cstheme="majorHAnsi"/>
              </w:rPr>
              <w:t>Filmen in de klas</w:t>
            </w:r>
          </w:p>
          <w:p w14:paraId="3D62F3C2" w14:textId="77777777" w:rsidR="007C66AE" w:rsidRPr="00E34DA0" w:rsidRDefault="007C66AE" w:rsidP="001A40A4">
            <w:pPr>
              <w:numPr>
                <w:ilvl w:val="0"/>
                <w:numId w:val="35"/>
              </w:numPr>
              <w:ind w:left="0" w:firstLine="0"/>
              <w:rPr>
                <w:rFonts w:cstheme="majorHAnsi"/>
                <w:i/>
              </w:rPr>
            </w:pPr>
            <w:r w:rsidRPr="00E34DA0">
              <w:rPr>
                <w:rFonts w:cstheme="majorHAnsi"/>
              </w:rPr>
              <w:t>Gedragscode moderne media</w:t>
            </w:r>
          </w:p>
          <w:p w14:paraId="182E2A07" w14:textId="77777777" w:rsidR="007C66AE" w:rsidRPr="00E34DA0" w:rsidRDefault="007C66AE" w:rsidP="001A40A4">
            <w:pPr>
              <w:numPr>
                <w:ilvl w:val="0"/>
                <w:numId w:val="35"/>
              </w:numPr>
              <w:ind w:left="0" w:firstLine="0"/>
              <w:rPr>
                <w:rFonts w:cstheme="majorHAnsi"/>
                <w:i/>
              </w:rPr>
            </w:pPr>
            <w:r w:rsidRPr="00E34DA0">
              <w:rPr>
                <w:rFonts w:cstheme="majorHAnsi"/>
              </w:rPr>
              <w:t xml:space="preserve">GMR huishoudelijk reglement </w:t>
            </w:r>
          </w:p>
          <w:p w14:paraId="3E0F0C22" w14:textId="77777777" w:rsidR="007C66AE" w:rsidRPr="00E34DA0" w:rsidRDefault="007C66AE" w:rsidP="001A40A4">
            <w:pPr>
              <w:numPr>
                <w:ilvl w:val="0"/>
                <w:numId w:val="35"/>
              </w:numPr>
              <w:ind w:left="0" w:firstLine="0"/>
              <w:rPr>
                <w:rFonts w:cstheme="majorHAnsi"/>
                <w:i/>
              </w:rPr>
            </w:pPr>
            <w:r w:rsidRPr="00E34DA0">
              <w:rPr>
                <w:rFonts w:cstheme="majorHAnsi"/>
              </w:rPr>
              <w:t>Klachtenregeling</w:t>
            </w:r>
          </w:p>
          <w:p w14:paraId="62515A07" w14:textId="77777777" w:rsidR="007C66AE" w:rsidRPr="00E34DA0" w:rsidRDefault="007C66AE" w:rsidP="001A40A4">
            <w:pPr>
              <w:numPr>
                <w:ilvl w:val="0"/>
                <w:numId w:val="35"/>
              </w:numPr>
              <w:ind w:left="0" w:firstLine="0"/>
              <w:rPr>
                <w:rFonts w:cstheme="majorHAnsi"/>
                <w:i/>
              </w:rPr>
            </w:pPr>
            <w:r w:rsidRPr="00E34DA0">
              <w:rPr>
                <w:rFonts w:cstheme="majorHAnsi"/>
              </w:rPr>
              <w:t>Leerlinggebonden financiering</w:t>
            </w:r>
          </w:p>
          <w:p w14:paraId="65F7AB0A" w14:textId="77777777" w:rsidR="007C66AE" w:rsidRPr="00E34DA0" w:rsidRDefault="007C66AE" w:rsidP="001A40A4">
            <w:pPr>
              <w:numPr>
                <w:ilvl w:val="0"/>
                <w:numId w:val="35"/>
              </w:numPr>
              <w:ind w:left="0" w:firstLine="0"/>
              <w:rPr>
                <w:rFonts w:cstheme="majorHAnsi"/>
                <w:i/>
              </w:rPr>
            </w:pPr>
            <w:r w:rsidRPr="00E34DA0">
              <w:rPr>
                <w:rFonts w:cstheme="majorHAnsi"/>
              </w:rPr>
              <w:t xml:space="preserve">Leerlingenzorg door externen </w:t>
            </w:r>
            <w:r w:rsidRPr="00E34DA0">
              <w:rPr>
                <w:rFonts w:cstheme="majorHAnsi"/>
              </w:rPr>
              <w:br/>
              <w:t xml:space="preserve">              onder schooltijd</w:t>
            </w:r>
          </w:p>
          <w:p w14:paraId="69697912" w14:textId="0CDA5CE3" w:rsidR="007C66AE" w:rsidRPr="00E34DA0" w:rsidRDefault="00BB3D56" w:rsidP="001A40A4">
            <w:pPr>
              <w:numPr>
                <w:ilvl w:val="0"/>
                <w:numId w:val="35"/>
              </w:numPr>
              <w:ind w:left="0" w:firstLine="0"/>
              <w:rPr>
                <w:rFonts w:cstheme="majorHAnsi"/>
                <w:iCs/>
              </w:rPr>
            </w:pPr>
            <w:r w:rsidRPr="00E34DA0">
              <w:rPr>
                <w:rFonts w:cstheme="majorHAnsi"/>
                <w:iCs/>
              </w:rPr>
              <w:t>Veiligheidsplan (RI &amp;E en welzijn)</w:t>
            </w:r>
          </w:p>
          <w:p w14:paraId="0E568A99" w14:textId="77777777" w:rsidR="007C66AE" w:rsidRPr="00E34DA0" w:rsidRDefault="007C66AE" w:rsidP="001A40A4">
            <w:pPr>
              <w:numPr>
                <w:ilvl w:val="0"/>
                <w:numId w:val="35"/>
              </w:numPr>
              <w:ind w:left="0" w:firstLine="0"/>
              <w:rPr>
                <w:rFonts w:cstheme="majorHAnsi"/>
                <w:i/>
              </w:rPr>
            </w:pPr>
            <w:r w:rsidRPr="00E34DA0">
              <w:rPr>
                <w:rFonts w:cstheme="majorHAnsi"/>
              </w:rPr>
              <w:t>Vermoeden huiselijk geweld</w:t>
            </w:r>
          </w:p>
          <w:p w14:paraId="290FC801" w14:textId="77777777" w:rsidR="007C66AE" w:rsidRPr="00E34DA0" w:rsidRDefault="007C66AE" w:rsidP="001A40A4">
            <w:pPr>
              <w:numPr>
                <w:ilvl w:val="0"/>
                <w:numId w:val="35"/>
              </w:numPr>
              <w:ind w:left="0" w:firstLine="0"/>
              <w:rPr>
                <w:rFonts w:cstheme="majorHAnsi"/>
                <w:i/>
              </w:rPr>
            </w:pPr>
            <w:r w:rsidRPr="00E34DA0">
              <w:rPr>
                <w:rFonts w:cstheme="majorHAnsi"/>
              </w:rPr>
              <w:t xml:space="preserve">Reglement privacy </w:t>
            </w:r>
            <w:proofErr w:type="spellStart"/>
            <w:r w:rsidRPr="00E34DA0">
              <w:rPr>
                <w:rFonts w:cstheme="majorHAnsi"/>
              </w:rPr>
              <w:t>leerlinggegevens</w:t>
            </w:r>
            <w:proofErr w:type="spellEnd"/>
          </w:p>
          <w:p w14:paraId="5D789F96" w14:textId="77777777" w:rsidR="007C66AE" w:rsidRPr="00E34DA0" w:rsidRDefault="007C66AE" w:rsidP="001A40A4">
            <w:pPr>
              <w:numPr>
                <w:ilvl w:val="0"/>
                <w:numId w:val="35"/>
              </w:numPr>
              <w:ind w:left="0" w:firstLine="0"/>
              <w:rPr>
                <w:rFonts w:cstheme="majorHAnsi"/>
                <w:i/>
              </w:rPr>
            </w:pPr>
            <w:r w:rsidRPr="00E34DA0">
              <w:rPr>
                <w:rFonts w:cstheme="majorHAnsi"/>
              </w:rPr>
              <w:t>Sponsoring</w:t>
            </w:r>
          </w:p>
          <w:p w14:paraId="778F136F" w14:textId="77777777" w:rsidR="007C66AE" w:rsidRPr="00E34DA0" w:rsidRDefault="007C66AE" w:rsidP="001A40A4">
            <w:pPr>
              <w:numPr>
                <w:ilvl w:val="0"/>
                <w:numId w:val="35"/>
              </w:numPr>
              <w:ind w:left="0" w:firstLine="0"/>
              <w:rPr>
                <w:rFonts w:cstheme="majorHAnsi"/>
                <w:i/>
              </w:rPr>
            </w:pPr>
            <w:proofErr w:type="spellStart"/>
            <w:r w:rsidRPr="00E34DA0">
              <w:rPr>
                <w:rFonts w:cstheme="majorHAnsi"/>
              </w:rPr>
              <w:t>Treasury</w:t>
            </w:r>
            <w:proofErr w:type="spellEnd"/>
            <w:r w:rsidRPr="00E34DA0">
              <w:rPr>
                <w:rFonts w:cstheme="majorHAnsi"/>
              </w:rPr>
              <w:t xml:space="preserve"> Statuut</w:t>
            </w:r>
          </w:p>
          <w:p w14:paraId="46E97047" w14:textId="77777777" w:rsidR="007C66AE" w:rsidRPr="00E34DA0" w:rsidRDefault="007C66AE" w:rsidP="001A40A4">
            <w:pPr>
              <w:numPr>
                <w:ilvl w:val="0"/>
                <w:numId w:val="35"/>
              </w:numPr>
              <w:ind w:left="0" w:firstLine="0"/>
              <w:rPr>
                <w:rFonts w:cstheme="majorHAnsi"/>
                <w:i/>
              </w:rPr>
            </w:pPr>
            <w:r w:rsidRPr="00E34DA0">
              <w:rPr>
                <w:rFonts w:cstheme="majorHAnsi"/>
              </w:rPr>
              <w:t>Verdeling middelen OOP</w:t>
            </w:r>
          </w:p>
          <w:p w14:paraId="04851D74" w14:textId="77777777" w:rsidR="007C66AE" w:rsidRPr="00E34DA0" w:rsidRDefault="007C66AE" w:rsidP="001A40A4">
            <w:pPr>
              <w:numPr>
                <w:ilvl w:val="0"/>
                <w:numId w:val="35"/>
              </w:numPr>
              <w:ind w:left="0" w:firstLine="0"/>
              <w:rPr>
                <w:rFonts w:cstheme="majorHAnsi"/>
                <w:i/>
              </w:rPr>
            </w:pPr>
            <w:r w:rsidRPr="00E34DA0">
              <w:rPr>
                <w:rFonts w:cstheme="majorHAnsi"/>
              </w:rPr>
              <w:t xml:space="preserve">Wet bescherming </w:t>
            </w:r>
            <w:r w:rsidRPr="00E34DA0">
              <w:rPr>
                <w:rFonts w:cstheme="majorHAnsi"/>
              </w:rPr>
              <w:br/>
              <w:t xml:space="preserve">              Persoonsgegevens (AVG)</w:t>
            </w:r>
          </w:p>
          <w:p w14:paraId="01C78D76" w14:textId="77777777" w:rsidR="007C66AE" w:rsidRPr="00E34DA0" w:rsidRDefault="007C66AE" w:rsidP="001A40A4">
            <w:pPr>
              <w:numPr>
                <w:ilvl w:val="0"/>
                <w:numId w:val="36"/>
              </w:numPr>
              <w:ind w:left="0" w:firstLine="0"/>
              <w:rPr>
                <w:rFonts w:cstheme="majorHAnsi"/>
              </w:rPr>
            </w:pPr>
            <w:r w:rsidRPr="00E34DA0">
              <w:rPr>
                <w:rFonts w:cstheme="majorHAnsi"/>
              </w:rPr>
              <w:t>Protocol formatie</w:t>
            </w:r>
          </w:p>
          <w:p w14:paraId="5F8AA2AF" w14:textId="77777777" w:rsidR="007C66AE" w:rsidRPr="00E34DA0" w:rsidRDefault="007C66AE" w:rsidP="001A40A4">
            <w:pPr>
              <w:numPr>
                <w:ilvl w:val="0"/>
                <w:numId w:val="36"/>
              </w:numPr>
              <w:ind w:left="0" w:firstLine="0"/>
              <w:rPr>
                <w:rFonts w:cstheme="majorHAnsi"/>
              </w:rPr>
            </w:pPr>
            <w:r w:rsidRPr="00E34DA0">
              <w:rPr>
                <w:rFonts w:cstheme="majorHAnsi"/>
              </w:rPr>
              <w:t>uitvoeringsregeling Lerarenbeurs</w:t>
            </w:r>
          </w:p>
          <w:p w14:paraId="49662530" w14:textId="77777777" w:rsidR="007C66AE" w:rsidRDefault="007C66AE" w:rsidP="001A40A4">
            <w:pPr>
              <w:numPr>
                <w:ilvl w:val="0"/>
                <w:numId w:val="36"/>
              </w:numPr>
              <w:ind w:left="0" w:firstLine="0"/>
              <w:rPr>
                <w:rFonts w:cstheme="majorHAnsi"/>
              </w:rPr>
            </w:pPr>
            <w:r w:rsidRPr="00E34DA0">
              <w:rPr>
                <w:rFonts w:cstheme="majorHAnsi"/>
              </w:rPr>
              <w:t>afschrijvingstermijnen</w:t>
            </w:r>
          </w:p>
          <w:p w14:paraId="03F51D42" w14:textId="7CF76C9F" w:rsidR="00B834ED" w:rsidRPr="00B834ED" w:rsidRDefault="00B834ED" w:rsidP="00B834ED">
            <w:pPr>
              <w:rPr>
                <w:rFonts w:cstheme="majorHAnsi"/>
              </w:rPr>
            </w:pPr>
          </w:p>
        </w:tc>
      </w:tr>
    </w:tbl>
    <w:p w14:paraId="0400F824" w14:textId="6722A537" w:rsidR="007C66AE" w:rsidRPr="00E34DA0" w:rsidRDefault="00B96196" w:rsidP="007C66AE">
      <w:pPr>
        <w:spacing w:after="0"/>
        <w:jc w:val="both"/>
        <w:rPr>
          <w:rFonts w:cstheme="majorHAnsi"/>
        </w:rPr>
      </w:pPr>
      <w:r w:rsidRPr="00E34DA0">
        <w:rPr>
          <w:rFonts w:cstheme="majorHAnsi"/>
        </w:rPr>
        <w:t xml:space="preserve">Indien deze stukken niet aanwezig zijn gedurende deze schoolplanperiode zijn ze aangepast, verwijderd of opvraagbaar. </w:t>
      </w:r>
      <w:r w:rsidR="00FA1991">
        <w:rPr>
          <w:rFonts w:cstheme="majorHAnsi"/>
        </w:rPr>
        <w:t>(</w:t>
      </w:r>
      <w:r w:rsidR="0027395F">
        <w:rPr>
          <w:rFonts w:cstheme="majorHAnsi"/>
        </w:rPr>
        <w:t>Zie ook HGL do</w:t>
      </w:r>
      <w:r w:rsidR="00FA1991">
        <w:rPr>
          <w:rFonts w:cstheme="majorHAnsi"/>
        </w:rPr>
        <w:t>cumentatie bij personeelsbeleid)</w:t>
      </w:r>
    </w:p>
    <w:p w14:paraId="343C308E" w14:textId="74BBC884" w:rsidR="004513D7" w:rsidRPr="00E34DA0" w:rsidRDefault="007C66AE" w:rsidP="007C66AE">
      <w:r w:rsidRPr="00E34DA0">
        <w:t>De uitvoering van stichtingsbeleid op schoolniveau vraagt soms nadere afstemming. Dit gebeurt in overleg tussen de bestuurder en de schooldirecteur. Naast de formele gesprekken over de managementovereenkomst wordt hier voldoende ruimte voor geboden.</w:t>
      </w:r>
    </w:p>
    <w:p w14:paraId="6FE2B228" w14:textId="316715B5" w:rsidR="00B96196" w:rsidRDefault="00DB4A74" w:rsidP="00D16466">
      <w:r w:rsidRPr="00E34DA0">
        <w:t xml:space="preserve">Verder is SKO Het Groene Lint aangesloten bij </w:t>
      </w:r>
      <w:r w:rsidRPr="00E34DA0">
        <w:rPr>
          <w:b/>
          <w:bCs/>
        </w:rPr>
        <w:t>“ONS onderwijsbureau”</w:t>
      </w:r>
      <w:r w:rsidRPr="00E34DA0">
        <w:t xml:space="preserve"> (</w:t>
      </w:r>
      <w:hyperlink r:id="rId57" w:history="1">
        <w:r w:rsidRPr="00E34DA0">
          <w:rPr>
            <w:rStyle w:val="Hyperlink"/>
          </w:rPr>
          <w:t>https://www.onsonderwijsbureau.nl/</w:t>
        </w:r>
      </w:hyperlink>
      <w:r w:rsidRPr="00E34DA0">
        <w:t xml:space="preserve"> ) waardoor de directie voortdurend op de hoogte is van alle personeelsaangelegenheden, advies kan vragen en door het gebruik van “AFAS” zaken voor het </w:t>
      </w:r>
      <w:r w:rsidR="00B96196" w:rsidRPr="00E34DA0">
        <w:t>personeel</w:t>
      </w:r>
      <w:r w:rsidRPr="00E34DA0">
        <w:t xml:space="preserve"> kan regelen en afstemmen. </w:t>
      </w:r>
    </w:p>
    <w:p w14:paraId="4457F23E" w14:textId="77777777" w:rsidR="001A37DF" w:rsidRDefault="001A37DF" w:rsidP="00D16466"/>
    <w:p w14:paraId="6287DCAF" w14:textId="77777777" w:rsidR="001A37DF" w:rsidRDefault="001A37DF" w:rsidP="00D16466"/>
    <w:p w14:paraId="70F8F6F0" w14:textId="77777777" w:rsidR="001A37DF" w:rsidRPr="00E34DA0" w:rsidRDefault="001A37DF" w:rsidP="00D16466"/>
    <w:p w14:paraId="59717324" w14:textId="28265C06" w:rsidR="00B96196" w:rsidRPr="00E34DA0" w:rsidRDefault="00C10B5F" w:rsidP="00B96196">
      <w:pPr>
        <w:rPr>
          <w:rFonts w:cstheme="minorHAnsi"/>
          <w:b/>
          <w:bCs/>
        </w:rPr>
      </w:pPr>
      <w:bookmarkStart w:id="3" w:name="_Hlk135642066"/>
      <w:r>
        <w:rPr>
          <w:rFonts w:cstheme="minorHAnsi"/>
          <w:b/>
          <w:bCs/>
        </w:rPr>
        <w:t>3</w:t>
      </w:r>
      <w:r w:rsidR="00B96196" w:rsidRPr="00E34DA0">
        <w:rPr>
          <w:rFonts w:cstheme="minorHAnsi"/>
          <w:b/>
          <w:bCs/>
        </w:rPr>
        <w:t xml:space="preserve">.2 Personeel op de Mattheusschool.  </w:t>
      </w:r>
    </w:p>
    <w:bookmarkEnd w:id="3"/>
    <w:p w14:paraId="73152AF7" w14:textId="47AF4018" w:rsidR="00B96196" w:rsidRPr="00E34DA0" w:rsidRDefault="00B96196" w:rsidP="00B96196">
      <w:pPr>
        <w:pStyle w:val="Kop6"/>
        <w:rPr>
          <w:rFonts w:asciiTheme="minorHAnsi" w:hAnsiTheme="minorHAnsi" w:cstheme="minorHAnsi"/>
          <w:b/>
          <w:bCs/>
          <w:i/>
          <w:iCs/>
          <w:color w:val="auto"/>
        </w:rPr>
      </w:pPr>
      <w:r w:rsidRPr="00E34DA0">
        <w:rPr>
          <w:rFonts w:asciiTheme="minorHAnsi" w:hAnsiTheme="minorHAnsi" w:cstheme="minorHAnsi"/>
          <w:b/>
          <w:bCs/>
          <w:i/>
          <w:iCs/>
          <w:color w:val="auto"/>
        </w:rPr>
        <w:t xml:space="preserve">Directie/managementteam </w:t>
      </w:r>
    </w:p>
    <w:p w14:paraId="39CCBAD0" w14:textId="130967FA" w:rsidR="00B96196" w:rsidRPr="00E34DA0" w:rsidRDefault="00B96196" w:rsidP="00B96196">
      <w:pPr>
        <w:rPr>
          <w:rFonts w:cstheme="minorHAnsi"/>
          <w:color w:val="FF0000"/>
        </w:rPr>
      </w:pPr>
      <w:r w:rsidRPr="00E34DA0">
        <w:rPr>
          <w:rFonts w:cstheme="minorHAnsi"/>
        </w:rPr>
        <w:t xml:space="preserve">In het schooljaar 2019 -2020 is de directievoering op de Mattheusschool gewijzigd. Er is een samenwerking met de Bernardusschool in Ulicoten ingericht, waardoor het management bestaat uit </w:t>
      </w:r>
      <w:r w:rsidRPr="00E34DA0">
        <w:rPr>
          <w:rFonts w:cstheme="minorHAnsi"/>
        </w:rPr>
        <w:lastRenderedPageBreak/>
        <w:t xml:space="preserve">een directeur voor beide scholen met op iedere school een locatie-coördinator. De directie wordt ondersteund door een leerkracht – intern begeleider die tevens op beide scholen werkzaam is.   </w:t>
      </w:r>
    </w:p>
    <w:p w14:paraId="7E279E84" w14:textId="77777777" w:rsidR="00B96196" w:rsidRPr="00E34DA0" w:rsidRDefault="00B96196" w:rsidP="00B96196">
      <w:pPr>
        <w:pStyle w:val="Kop6"/>
        <w:rPr>
          <w:rFonts w:asciiTheme="minorHAnsi" w:hAnsiTheme="minorHAnsi" w:cstheme="minorHAnsi"/>
          <w:b/>
          <w:bCs/>
          <w:i/>
          <w:iCs/>
          <w:color w:val="auto"/>
        </w:rPr>
      </w:pPr>
      <w:r w:rsidRPr="00E34DA0">
        <w:rPr>
          <w:rFonts w:asciiTheme="minorHAnsi" w:hAnsiTheme="minorHAnsi" w:cstheme="minorHAnsi"/>
          <w:b/>
          <w:bCs/>
          <w:i/>
          <w:iCs/>
          <w:color w:val="auto"/>
        </w:rPr>
        <w:t xml:space="preserve">Het team en de bezetting van de groepen. </w:t>
      </w:r>
    </w:p>
    <w:p w14:paraId="50F92FCE" w14:textId="2E191362" w:rsidR="00B96196" w:rsidRPr="00E34DA0" w:rsidRDefault="00B96196" w:rsidP="00B96196">
      <w:pPr>
        <w:rPr>
          <w:rFonts w:cstheme="minorHAnsi"/>
        </w:rPr>
      </w:pPr>
      <w:r w:rsidRPr="00E34DA0">
        <w:rPr>
          <w:rFonts w:cstheme="minorHAnsi"/>
        </w:rPr>
        <w:t xml:space="preserve">De Mattheusschool plaatst de leerlingen meestal in combinatie-groepen.                                            Deze samenstelling hangt onder andere af van het aantal leerlingen in de diverse geboortejaren. In de afgelopen jaren is het mogelijk en soms noodzakelijk geweest om afzonderlijke groepen te maken en bijv. een groep 2/3 in te richten. </w:t>
      </w:r>
    </w:p>
    <w:p w14:paraId="02ABC370" w14:textId="77777777" w:rsidR="00B96196" w:rsidRPr="00E34DA0" w:rsidRDefault="00B96196" w:rsidP="00B96196">
      <w:pPr>
        <w:rPr>
          <w:rFonts w:cstheme="minorHAnsi"/>
          <w:i/>
          <w:iCs/>
          <w:color w:val="000000"/>
          <w:shd w:val="clear" w:color="auto" w:fill="FFFFFF"/>
        </w:rPr>
      </w:pPr>
      <w:r w:rsidRPr="00E34DA0">
        <w:rPr>
          <w:rFonts w:cstheme="minorHAnsi"/>
        </w:rPr>
        <w:t xml:space="preserve">Jaarlijks onderzoeken we hoe we op basis van een aantal factoren kunnen komen tot een verantwoorde inrichting. Hierbij kijken we </w:t>
      </w:r>
      <w:r w:rsidRPr="00E34DA0">
        <w:rPr>
          <w:rFonts w:cstheme="minorHAnsi"/>
          <w:color w:val="000000"/>
          <w:shd w:val="clear" w:color="auto" w:fill="FFFFFF"/>
        </w:rPr>
        <w:t>natuurlijk naar het individuele kind: wat zijn de leer- en onderwijsbehoeften en welke leeromgeving het beste past. Ook kijken we naar het sociaal-emotionele aspect. Daarnaast kijken we naar de groep als geheel: welke groepsdynamiek verwachten wij als we een bepaalde groep vormen?</w:t>
      </w:r>
      <w:r w:rsidRPr="00E34DA0">
        <w:rPr>
          <w:rFonts w:cstheme="minorHAnsi"/>
          <w:i/>
          <w:iCs/>
          <w:color w:val="000000"/>
          <w:shd w:val="clear" w:color="auto" w:fill="FFFFFF"/>
        </w:rPr>
        <w:t xml:space="preserve"> </w:t>
      </w:r>
    </w:p>
    <w:p w14:paraId="12754BC0" w14:textId="77777777" w:rsidR="00B96196" w:rsidRPr="00E34DA0" w:rsidRDefault="00B96196" w:rsidP="00B96196">
      <w:pPr>
        <w:rPr>
          <w:rFonts w:cstheme="minorHAnsi"/>
        </w:rPr>
      </w:pPr>
      <w:r w:rsidRPr="00E34DA0">
        <w:rPr>
          <w:rFonts w:cstheme="minorHAnsi"/>
        </w:rPr>
        <w:t xml:space="preserve">De nieuwbouw en de formatieve inrichting maken het mogelijk om groepen op andere wijze in te richten en/of te combineren zodat een professionele en weloverwogen aanpak mogelijk is. </w:t>
      </w:r>
    </w:p>
    <w:p w14:paraId="2B73FEAE" w14:textId="6AE69F56" w:rsidR="00B96196" w:rsidRPr="00E34DA0" w:rsidRDefault="00B96196" w:rsidP="00B96196">
      <w:pPr>
        <w:rPr>
          <w:rFonts w:cstheme="minorHAnsi"/>
        </w:rPr>
      </w:pPr>
      <w:r w:rsidRPr="00E34DA0">
        <w:rPr>
          <w:rFonts w:cstheme="minorHAnsi"/>
        </w:rPr>
        <w:t>Het gemiddelde leerlingaantal zal in de komende schoolplanperiode liggen tussen 105 -130 leerlingen.</w:t>
      </w:r>
    </w:p>
    <w:p w14:paraId="7F10CCE3" w14:textId="504084FD" w:rsidR="00B96196" w:rsidRPr="00E34DA0" w:rsidRDefault="00B96196" w:rsidP="00B96196">
      <w:pPr>
        <w:rPr>
          <w:rFonts w:cstheme="minorHAnsi"/>
          <w:bCs/>
          <w:i/>
          <w:iCs/>
        </w:rPr>
      </w:pPr>
      <w:r w:rsidRPr="00E34DA0">
        <w:rPr>
          <w:rFonts w:cstheme="minorHAnsi"/>
          <w:b/>
          <w:i/>
          <w:iCs/>
        </w:rPr>
        <w:t xml:space="preserve">De leerkrachten.                                                                                                                                                     </w:t>
      </w:r>
      <w:r w:rsidRPr="00E34DA0">
        <w:rPr>
          <w:rFonts w:cstheme="minorHAnsi"/>
        </w:rPr>
        <w:t>De leerkrachten zijn verantwoordelijk voor het primaire proces; het geven van onderwijs. Zij zijn autonoom in hun aanpak en werken binnen gestelde kaders. Zij hebben in hun normjaartaak ook ieder een stukje verantwoordelijkheid voor de praktische en de beleidsmatige gang van zaken, die het onderwijs, de school of de leerlingen direct of indirect betreffen (taakbeleid).</w:t>
      </w:r>
    </w:p>
    <w:p w14:paraId="53883E7D" w14:textId="563AB2BA" w:rsidR="00B96196" w:rsidRPr="00E34DA0" w:rsidRDefault="00B96196" w:rsidP="00B96196">
      <w:pPr>
        <w:rPr>
          <w:rFonts w:cstheme="minorHAnsi"/>
        </w:rPr>
      </w:pPr>
      <w:r w:rsidRPr="00E34DA0">
        <w:rPr>
          <w:rFonts w:cstheme="minorHAnsi"/>
        </w:rPr>
        <w:t xml:space="preserve">De Mattheusschool streeft ernaar zoveel mogelijk full time leerkrachten in een (combinatie) groep te plaatsen. </w:t>
      </w:r>
    </w:p>
    <w:p w14:paraId="2CD2127C" w14:textId="77777777" w:rsidR="00B96196" w:rsidRPr="00E34DA0" w:rsidRDefault="00B96196" w:rsidP="00B96196">
      <w:pPr>
        <w:rPr>
          <w:rFonts w:cstheme="minorHAnsi"/>
        </w:rPr>
      </w:pPr>
      <w:r w:rsidRPr="00E34DA0">
        <w:rPr>
          <w:rFonts w:cstheme="minorHAnsi"/>
          <w:b/>
          <w:bCs/>
          <w:i/>
          <w:iCs/>
        </w:rPr>
        <w:t>Vakdocent:</w:t>
      </w:r>
      <w:r w:rsidRPr="00E34DA0">
        <w:rPr>
          <w:rFonts w:cstheme="minorHAnsi"/>
        </w:rPr>
        <w:t xml:space="preserve"> De Mattheusschool heeft een vakdocent muziekonderwijs en een vakdocent bewegingsonderwijs.</w:t>
      </w:r>
    </w:p>
    <w:p w14:paraId="6876CF7E" w14:textId="77777777" w:rsidR="00C74F16" w:rsidRDefault="00C74F16" w:rsidP="00B96196">
      <w:pPr>
        <w:rPr>
          <w:rFonts w:cstheme="minorHAnsi"/>
          <w:b/>
          <w:bCs/>
        </w:rPr>
      </w:pPr>
    </w:p>
    <w:p w14:paraId="121BE70E" w14:textId="234ED187" w:rsidR="00B96196" w:rsidRPr="00E34DA0" w:rsidRDefault="0007513E" w:rsidP="00B96196">
      <w:pPr>
        <w:rPr>
          <w:rFonts w:cstheme="minorHAnsi"/>
          <w:b/>
          <w:bCs/>
        </w:rPr>
      </w:pPr>
      <w:r>
        <w:rPr>
          <w:rFonts w:cstheme="minorHAnsi"/>
          <w:b/>
          <w:bCs/>
        </w:rPr>
        <w:t xml:space="preserve">3.3 </w:t>
      </w:r>
      <w:r w:rsidR="00B96196" w:rsidRPr="00E34DA0">
        <w:rPr>
          <w:rFonts w:cstheme="minorHAnsi"/>
          <w:b/>
          <w:bCs/>
        </w:rPr>
        <w:t>Leerkrachten met een specifieke taak</w:t>
      </w:r>
      <w:r w:rsidR="00D16466" w:rsidRPr="00E34DA0">
        <w:rPr>
          <w:rFonts w:cstheme="minorHAnsi"/>
          <w:b/>
          <w:bCs/>
        </w:rPr>
        <w:t>.</w:t>
      </w:r>
    </w:p>
    <w:p w14:paraId="4F711C20" w14:textId="02375C60" w:rsidR="00B96196" w:rsidRPr="00E34DA0" w:rsidRDefault="00B96196" w:rsidP="00B96196">
      <w:pPr>
        <w:rPr>
          <w:rFonts w:cstheme="minorHAnsi"/>
          <w:b/>
        </w:rPr>
      </w:pPr>
      <w:r w:rsidRPr="00E34DA0">
        <w:rPr>
          <w:rFonts w:cstheme="minorHAnsi"/>
          <w:b/>
          <w:i/>
          <w:iCs/>
        </w:rPr>
        <w:t>De leerkracht met ICT – taak.</w:t>
      </w:r>
      <w:r w:rsidRPr="00E34DA0">
        <w:rPr>
          <w:rFonts w:cstheme="minorHAnsi"/>
          <w:b/>
        </w:rPr>
        <w:t xml:space="preserve"> </w:t>
      </w:r>
      <w:r w:rsidRPr="00E34DA0">
        <w:rPr>
          <w:rFonts w:cstheme="minorHAnsi"/>
        </w:rPr>
        <w:t xml:space="preserve">Is ondersteunend voor het personeel op het gebied van ICT-zaken. Hij/Zij is verantwoordelijk voor de implementatie van het ICT in de breedste zin op onze school. Ook is hij/zij betrokken bij het uitvoeren van het ICT- beleid op schoolniveau en neemt deel aan de boven schoolse werkgroep. De ICT ‘er stelt in samenwerking met de directie en het team een ICT beleidsplan op voor de schoolplanperiode. </w:t>
      </w:r>
    </w:p>
    <w:p w14:paraId="02124D61" w14:textId="77777777" w:rsidR="00B96196" w:rsidRPr="00E34DA0" w:rsidRDefault="00B96196" w:rsidP="00B96196">
      <w:pPr>
        <w:rPr>
          <w:rFonts w:cstheme="minorHAnsi"/>
          <w:b/>
        </w:rPr>
      </w:pPr>
      <w:r w:rsidRPr="00E34DA0">
        <w:rPr>
          <w:rFonts w:cstheme="minorHAnsi"/>
          <w:b/>
        </w:rPr>
        <w:t xml:space="preserve">De leerkracht met een ICL – taak. </w:t>
      </w:r>
      <w:r w:rsidRPr="00E34DA0">
        <w:rPr>
          <w:rFonts w:cstheme="minorHAnsi"/>
        </w:rPr>
        <w:t xml:space="preserve">Vervult een spilfunctie in het borgen en bevorderen van de sociale veiligheid op school. Deze leerkracht wordt ook wel de vertrouwenspersoon genoemd. </w:t>
      </w:r>
    </w:p>
    <w:p w14:paraId="323C4A2F" w14:textId="3A79B3F5" w:rsidR="00B96196" w:rsidRPr="00E34DA0" w:rsidRDefault="00B96196" w:rsidP="00B96196">
      <w:pPr>
        <w:rPr>
          <w:rFonts w:cstheme="minorHAnsi"/>
          <w:b/>
        </w:rPr>
      </w:pPr>
      <w:r w:rsidRPr="00E34DA0">
        <w:rPr>
          <w:rFonts w:cstheme="minorHAnsi"/>
          <w:b/>
          <w:bCs/>
        </w:rPr>
        <w:t>Leerkracht met een culturele taak</w:t>
      </w:r>
      <w:r w:rsidRPr="00E34DA0">
        <w:rPr>
          <w:rFonts w:cstheme="minorHAnsi"/>
          <w:b/>
        </w:rPr>
        <w:t xml:space="preserve">. </w:t>
      </w:r>
      <w:r w:rsidRPr="00E34DA0">
        <w:rPr>
          <w:rFonts w:cstheme="minorHAnsi"/>
        </w:rPr>
        <w:t xml:space="preserve">Vervult een bijzondere taak om het cultuuraanbod neer te zetten (coördinator voor twee scholen) De Mattheusschool (en Bernardusschool) zijn aangesloten bij </w:t>
      </w:r>
      <w:r w:rsidR="005E5952">
        <w:rPr>
          <w:rFonts w:cstheme="minorHAnsi"/>
        </w:rPr>
        <w:t xml:space="preserve">Educatiewijzer </w:t>
      </w:r>
      <w:r w:rsidRPr="00E34DA0">
        <w:rPr>
          <w:rFonts w:cstheme="minorHAnsi"/>
        </w:rPr>
        <w:t xml:space="preserve">Breda </w:t>
      </w:r>
      <w:r w:rsidR="005E5952">
        <w:rPr>
          <w:rFonts w:cstheme="minorHAnsi"/>
        </w:rPr>
        <w:t xml:space="preserve"> </w:t>
      </w:r>
      <w:r w:rsidRPr="00E34DA0">
        <w:rPr>
          <w:rFonts w:cstheme="minorHAnsi"/>
        </w:rPr>
        <w:t xml:space="preserve">en </w:t>
      </w:r>
      <w:r w:rsidR="005E5952">
        <w:rPr>
          <w:rFonts w:cstheme="minorHAnsi"/>
        </w:rPr>
        <w:t>C</w:t>
      </w:r>
      <w:r w:rsidRPr="00E34DA0">
        <w:rPr>
          <w:rFonts w:cstheme="minorHAnsi"/>
        </w:rPr>
        <w:t xml:space="preserve">ultuurloper. Dit vereist de nodige inleving, contacten en expertise om dit in te richten. Het doel is om onze leerlingen met plezier hun creatieve en culturele vaardigheden (zoals verbeeldingskracht, waarnemingsvermogen, creativiteit, burgerschap digitale muzikale en communicatieve vaardigheden) te kunnen laten ontwikkelen door hen in aanraking te laten komen met verschillende disciplines die normaal alleen voor scholen uit de stad toegankelijk zijn. De afgelopen schoolplanperiode hebben we al diverse mooie projecten en activiteiten gehad uit allerlei disciplines. Zo hebben we onder ander workshops wereldmuziek en vilt gehad en hebben verschillende groepen voorstellingen bezocht. Wij zoeken hier de nadrukkelijk de medewerking van de ouders om onze leerlingen dit aanbod te kunnen blijven bieden zodat onze leerlingen (samen) kennismaken met de “wereld buiten Galder” We denken hiermee ook voor “alle ” leerlingen de </w:t>
      </w:r>
      <w:r w:rsidRPr="00E34DA0">
        <w:rPr>
          <w:rFonts w:cstheme="minorHAnsi"/>
          <w:b/>
          <w:bCs/>
        </w:rPr>
        <w:t>kansenongelijkheid</w:t>
      </w:r>
      <w:r w:rsidRPr="00E34DA0">
        <w:rPr>
          <w:rFonts w:cstheme="minorHAnsi"/>
        </w:rPr>
        <w:t xml:space="preserve"> te verkleinen. U kunt het rijke aanbod zien op </w:t>
      </w:r>
      <w:hyperlink r:id="rId58" w:history="1">
        <w:r w:rsidRPr="00E34DA0">
          <w:rPr>
            <w:rStyle w:val="Hyperlink"/>
            <w:rFonts w:cstheme="minorHAnsi"/>
          </w:rPr>
          <w:t>https://www.educatiewijzerbreda.nl/aanbod/kunst-en-cultuur/?noredirect=-1</w:t>
        </w:r>
      </w:hyperlink>
      <w:r w:rsidRPr="00E34DA0">
        <w:rPr>
          <w:rFonts w:cstheme="minorHAnsi"/>
        </w:rPr>
        <w:t xml:space="preserve">  en </w:t>
      </w:r>
      <w:hyperlink r:id="rId59" w:history="1">
        <w:r w:rsidRPr="00E34DA0">
          <w:rPr>
            <w:rStyle w:val="Hyperlink"/>
            <w:rFonts w:cstheme="minorHAnsi"/>
          </w:rPr>
          <w:t>https://www.decultuurloper.nl/</w:t>
        </w:r>
      </w:hyperlink>
      <w:r w:rsidRPr="00E34DA0">
        <w:rPr>
          <w:rFonts w:cstheme="minorHAnsi"/>
        </w:rPr>
        <w:t xml:space="preserve"> </w:t>
      </w:r>
    </w:p>
    <w:p w14:paraId="78DBD186" w14:textId="5FC08680" w:rsidR="00B96196" w:rsidRPr="00E34DA0" w:rsidRDefault="00B96196" w:rsidP="00B96196">
      <w:pPr>
        <w:rPr>
          <w:rFonts w:cstheme="minorHAnsi"/>
          <w:b/>
        </w:rPr>
      </w:pPr>
      <w:r w:rsidRPr="00E34DA0">
        <w:rPr>
          <w:rFonts w:cstheme="minorHAnsi"/>
          <w:b/>
        </w:rPr>
        <w:t xml:space="preserve">De Intern Begeleider (IB-er). </w:t>
      </w:r>
      <w:r w:rsidRPr="00E34DA0">
        <w:rPr>
          <w:rFonts w:cstheme="minorHAnsi"/>
        </w:rPr>
        <w:t>Op onze school is een intern begeleider aanwezig (</w:t>
      </w:r>
      <w:proofErr w:type="spellStart"/>
      <w:r w:rsidRPr="00E34DA0">
        <w:rPr>
          <w:rFonts w:cstheme="minorHAnsi"/>
        </w:rPr>
        <w:t>oze</w:t>
      </w:r>
      <w:proofErr w:type="spellEnd"/>
      <w:r w:rsidRPr="00E34DA0">
        <w:rPr>
          <w:rFonts w:cstheme="minorHAnsi"/>
        </w:rPr>
        <w:t xml:space="preserve"> IB-er werkt tevens op de Bernardusschool). De intern begeleider volgt mede de ontwikkeling van de leerlingen. Dit gebeurt d.m.v. de gegevens vanuit het leerlingvolgsysteem en het voeren van zorgbesprekingen. Minimaal twee keer per jaar (maar in principe in permanent wekelijks contact) informeert de leerkracht de intern begeleider over de stand van zaken aangaande de zorg- en aandacht leerlingen in de zogenaamde groepsbesprekingen. Tijdens deze groepsbespreking wordt de leerkracht in de gelegenheid gesteld om hulpvragen te stellen. De ib-er zorgt voor de ondersteuning van de leerkrachten bij het verlenen van zorg. De ondersteuning kan bestaan uit het afnemen van diagnostische toetsen op diverse gebieden. Naar aanleiding van die gegevens en die van de leerkracht wordt er samen besloten of de leerling(e) een ander programma en/of andere begeleiding/instructie nodig heeft. Deze extra zorg wordt vastgelegd in een groepsplan/handelingsplan. Samen met de directeur stuurt hij/ zij de nascholing, onderwijsvernieuwing en borging van onderwijsconcepten aan. Hierbij richt de intern begeleider zich voornamelijk op de leerlingen met een bijzondere onderwijsbehoefte. In overleg met de locatie-coördinator moet dit tot een aanpak/ onderwijskundig concept leiden die inclusief is en waarbij alle leerlingen, leerkrachten en ondersteuners een rol hebben. De interne begeleider heeft zitting in een </w:t>
      </w:r>
      <w:proofErr w:type="spellStart"/>
      <w:r w:rsidRPr="00E34DA0">
        <w:rPr>
          <w:rFonts w:cstheme="minorHAnsi"/>
        </w:rPr>
        <w:t>bovenschools</w:t>
      </w:r>
      <w:proofErr w:type="spellEnd"/>
      <w:r w:rsidRPr="00E34DA0">
        <w:rPr>
          <w:rFonts w:cstheme="minorHAnsi"/>
        </w:rPr>
        <w:t xml:space="preserve"> IB - netwerkoverleg.</w:t>
      </w:r>
    </w:p>
    <w:p w14:paraId="5B1C84BE" w14:textId="14671DAA" w:rsidR="00B96196" w:rsidRPr="00E34DA0" w:rsidRDefault="00BB3D56" w:rsidP="00B96196">
      <w:pPr>
        <w:rPr>
          <w:rFonts w:cstheme="minorHAnsi"/>
          <w:b/>
          <w:bCs/>
        </w:rPr>
      </w:pPr>
      <w:r w:rsidRPr="00E34DA0">
        <w:rPr>
          <w:rFonts w:cstheme="minorHAnsi"/>
          <w:b/>
          <w:bCs/>
        </w:rPr>
        <w:t>Onderwijsondersteunend</w:t>
      </w:r>
      <w:r w:rsidR="00B96196" w:rsidRPr="00E34DA0">
        <w:rPr>
          <w:rFonts w:cstheme="minorHAnsi"/>
          <w:b/>
          <w:bCs/>
        </w:rPr>
        <w:t xml:space="preserve"> personeel. </w:t>
      </w:r>
      <w:r w:rsidR="00B96196" w:rsidRPr="00E34DA0">
        <w:rPr>
          <w:rFonts w:cstheme="minorHAnsi"/>
        </w:rPr>
        <w:t xml:space="preserve">Wij hebben leerkrachtondersteuners en </w:t>
      </w:r>
      <w:r w:rsidR="00D16466" w:rsidRPr="00E34DA0">
        <w:rPr>
          <w:rFonts w:cstheme="minorHAnsi"/>
        </w:rPr>
        <w:t>onderwijsassistenten</w:t>
      </w:r>
      <w:r w:rsidR="00B96196" w:rsidRPr="00E34DA0">
        <w:rPr>
          <w:rFonts w:cstheme="minorHAnsi"/>
        </w:rPr>
        <w:t xml:space="preserve"> die de leerkrachten ondersteunen bij hun </w:t>
      </w:r>
      <w:r w:rsidR="00B96196" w:rsidRPr="00396158">
        <w:rPr>
          <w:rFonts w:cstheme="minorHAnsi"/>
        </w:rPr>
        <w:t xml:space="preserve">werkzaamheden, </w:t>
      </w:r>
      <w:r w:rsidR="00396158" w:rsidRPr="00396158">
        <w:rPr>
          <w:rFonts w:cstheme="minorHAnsi"/>
          <w:color w:val="333333"/>
          <w:shd w:val="clear" w:color="auto" w:fill="FFFFFF"/>
        </w:rPr>
        <w:t>begeleiden van individuele leerlingen of kleine groepjes leerlingen met een specifieke onderwijsbehoefte,</w:t>
      </w:r>
      <w:r w:rsidR="00396158" w:rsidRPr="00396158">
        <w:rPr>
          <w:rFonts w:cstheme="minorHAnsi"/>
        </w:rPr>
        <w:t xml:space="preserve"> groepen overnemen,</w:t>
      </w:r>
      <w:r w:rsidR="00396158" w:rsidRPr="00396158">
        <w:rPr>
          <w:rFonts w:cstheme="minorHAnsi"/>
          <w:color w:val="333333"/>
          <w:shd w:val="clear" w:color="auto" w:fill="FFFFFF"/>
        </w:rPr>
        <w:t xml:space="preserve"> </w:t>
      </w:r>
      <w:r w:rsidR="00B96196" w:rsidRPr="00396158">
        <w:rPr>
          <w:rFonts w:cstheme="minorHAnsi"/>
        </w:rPr>
        <w:t xml:space="preserve"> bij afwezigheid of ziekte en multifunctioneel inzetbaar zijn voor alles wat ondersteunend kan zijn voor leerlingen en</w:t>
      </w:r>
      <w:r w:rsidR="00B96196" w:rsidRPr="00E34DA0">
        <w:rPr>
          <w:rFonts w:cstheme="minorHAnsi"/>
        </w:rPr>
        <w:t xml:space="preserve"> leerkrachten. Hun inzet wordt besproken met de locatie coördinator, de Intern begeleider en de leerkracht. </w:t>
      </w:r>
    </w:p>
    <w:p w14:paraId="632215A9" w14:textId="77777777" w:rsidR="00C10B5F" w:rsidRDefault="00C10B5F" w:rsidP="00B96196">
      <w:pPr>
        <w:rPr>
          <w:rFonts w:cstheme="minorHAnsi"/>
          <w:b/>
          <w:bCs/>
        </w:rPr>
      </w:pPr>
    </w:p>
    <w:p w14:paraId="58DDC5D8" w14:textId="1CCE4507" w:rsidR="00396158" w:rsidRPr="00396158" w:rsidRDefault="00B96196" w:rsidP="00B96196">
      <w:pPr>
        <w:rPr>
          <w:rFonts w:cstheme="minorHAnsi"/>
        </w:rPr>
      </w:pPr>
      <w:r w:rsidRPr="00E34DA0">
        <w:rPr>
          <w:rFonts w:cstheme="minorHAnsi"/>
          <w:b/>
          <w:bCs/>
        </w:rPr>
        <w:t xml:space="preserve">De locatie- </w:t>
      </w:r>
      <w:r w:rsidR="00BB3D56" w:rsidRPr="00E34DA0">
        <w:rPr>
          <w:rFonts w:cstheme="minorHAnsi"/>
          <w:b/>
          <w:bCs/>
        </w:rPr>
        <w:t>coördinator.</w:t>
      </w:r>
      <w:r w:rsidR="00BB3D56" w:rsidRPr="00E34DA0">
        <w:rPr>
          <w:rFonts w:cstheme="minorHAnsi"/>
        </w:rPr>
        <w:t xml:space="preserve"> Is</w:t>
      </w:r>
      <w:r w:rsidRPr="00E34DA0">
        <w:rPr>
          <w:rFonts w:cstheme="minorHAnsi"/>
        </w:rPr>
        <w:t xml:space="preserve"> mede- verantwoordelijk voor de dagelijkse aansturing en het onderwijskundig beleid, maakt deel uit van het managementteam van zowel de Mattheusschool als de vergadering m.tb.t. de samenwerking met de Bernardusschool. Onder verantwoordelijkheid en in samenspraak met de directeur stuurt hij/ zij de nascholing, onderwijsvernieuwing en borging van onderwijsconcepten aan. Hierbij richt de locatie coördinator zich voornamelijk op alle leerlingen en het totale concept. In overleg met de intern- begeleider moet dit tot een aanpak/ onderwijskundig concept leiden die inclusief is en waarbij alle leerlingen, leerkrachten en ondersteuners een rol hebben en/of krijgen.</w:t>
      </w:r>
    </w:p>
    <w:p w14:paraId="317F0163" w14:textId="558EA46E" w:rsidR="00B96196" w:rsidRPr="00E34DA0" w:rsidRDefault="00B96196" w:rsidP="00B96196">
      <w:pPr>
        <w:rPr>
          <w:rFonts w:cstheme="minorHAnsi"/>
          <w:b/>
        </w:rPr>
      </w:pPr>
      <w:r w:rsidRPr="00E34DA0">
        <w:rPr>
          <w:rFonts w:cstheme="minorHAnsi"/>
          <w:b/>
        </w:rPr>
        <w:t xml:space="preserve">De (meer schoolse) </w:t>
      </w:r>
      <w:r w:rsidR="00C10B5F" w:rsidRPr="00E34DA0">
        <w:rPr>
          <w:rFonts w:cstheme="minorHAnsi"/>
          <w:b/>
        </w:rPr>
        <w:t>directeur.</w:t>
      </w:r>
      <w:r w:rsidR="00C10B5F" w:rsidRPr="00E34DA0">
        <w:rPr>
          <w:rFonts w:cstheme="minorHAnsi"/>
        </w:rPr>
        <w:t xml:space="preserve"> Is</w:t>
      </w:r>
      <w:r w:rsidRPr="00E34DA0">
        <w:rPr>
          <w:rFonts w:cstheme="minorHAnsi"/>
        </w:rPr>
        <w:t xml:space="preserve"> beleidsmatig eindverantwoordelijk. De directeur neemt deel aan het directieberaad waarin alle directeuren van de scholen van Stichting K.O. “Het Groene Lint” zitting hebben onder voorzitterschap van onze directeur-bestuurder.  De directeur van de Mattheusschool is tevens directeur van de Bernardusschool in Ulicoten.</w:t>
      </w:r>
    </w:p>
    <w:p w14:paraId="7648CE8E" w14:textId="360CEAEB" w:rsidR="00FC7A20" w:rsidRPr="00E34DA0" w:rsidRDefault="00CB5994" w:rsidP="00D16466">
      <w:pPr>
        <w:rPr>
          <w:rFonts w:cstheme="minorHAnsi"/>
        </w:rPr>
      </w:pPr>
      <w:r w:rsidRPr="00E34DA0">
        <w:rPr>
          <w:rFonts w:cstheme="minorHAnsi"/>
        </w:rPr>
        <w:t>Ambities:</w:t>
      </w:r>
    </w:p>
    <w:p w14:paraId="6CBE72D0" w14:textId="77777777" w:rsidR="00CB5994" w:rsidRPr="00E34DA0" w:rsidRDefault="00CB5994" w:rsidP="001A40A4">
      <w:pPr>
        <w:pStyle w:val="Lijstalinea"/>
        <w:numPr>
          <w:ilvl w:val="0"/>
          <w:numId w:val="36"/>
        </w:numPr>
        <w:spacing w:after="0"/>
        <w:rPr>
          <w:rFonts w:cstheme="minorHAnsi"/>
        </w:rPr>
      </w:pPr>
      <w:r w:rsidRPr="00E34DA0">
        <w:rPr>
          <w:rFonts w:cstheme="minorHAnsi"/>
        </w:rPr>
        <w:t xml:space="preserve">We streven naar een evenwichtige verdeling van leeftijden van de teamleden. </w:t>
      </w:r>
    </w:p>
    <w:p w14:paraId="068A309C" w14:textId="41014BC0" w:rsidR="00CB5994" w:rsidRPr="00E34DA0" w:rsidRDefault="00CB5994" w:rsidP="001A40A4">
      <w:pPr>
        <w:pStyle w:val="Lijstalinea"/>
        <w:numPr>
          <w:ilvl w:val="0"/>
          <w:numId w:val="36"/>
        </w:numPr>
        <w:spacing w:after="0"/>
        <w:rPr>
          <w:rFonts w:cstheme="minorHAnsi"/>
        </w:rPr>
      </w:pPr>
      <w:r w:rsidRPr="00E34DA0">
        <w:rPr>
          <w:rFonts w:cstheme="minorHAnsi"/>
        </w:rPr>
        <w:t xml:space="preserve">We streven naar een  gezonde mix van ervaring en specialisme. </w:t>
      </w:r>
    </w:p>
    <w:p w14:paraId="18EEC7A9" w14:textId="0BFE67A1" w:rsidR="00CB5994" w:rsidRPr="00E34DA0" w:rsidRDefault="00CB5994" w:rsidP="001A40A4">
      <w:pPr>
        <w:pStyle w:val="Lijstalinea"/>
        <w:numPr>
          <w:ilvl w:val="0"/>
          <w:numId w:val="36"/>
        </w:numPr>
        <w:spacing w:after="0"/>
        <w:rPr>
          <w:rFonts w:cstheme="minorHAnsi"/>
        </w:rPr>
      </w:pPr>
      <w:r w:rsidRPr="00E34DA0">
        <w:rPr>
          <w:rFonts w:cstheme="minorHAnsi"/>
        </w:rPr>
        <w:t>We streven naar een bezetting met full – time leerkrachten</w:t>
      </w:r>
    </w:p>
    <w:p w14:paraId="06C7E339" w14:textId="69A4AC69" w:rsidR="00CB5994" w:rsidRPr="00E34DA0" w:rsidRDefault="00CB5994" w:rsidP="001A40A4">
      <w:pPr>
        <w:pStyle w:val="Lijstalinea"/>
        <w:numPr>
          <w:ilvl w:val="0"/>
          <w:numId w:val="36"/>
        </w:numPr>
        <w:spacing w:after="0"/>
        <w:rPr>
          <w:rFonts w:cstheme="minorHAnsi"/>
        </w:rPr>
      </w:pPr>
      <w:r w:rsidRPr="00E34DA0">
        <w:rPr>
          <w:rFonts w:cstheme="minorHAnsi"/>
        </w:rPr>
        <w:t>We streven naar een bezetting met vakleerkrachten voor Muziek, Gym, Handenarbeid en techniek.</w:t>
      </w:r>
    </w:p>
    <w:p w14:paraId="2C2D9958" w14:textId="77777777" w:rsidR="00C10B5F" w:rsidRDefault="00C10B5F" w:rsidP="00C10B5F">
      <w:pPr>
        <w:spacing w:after="0"/>
        <w:rPr>
          <w:rFonts w:cstheme="minorHAnsi"/>
        </w:rPr>
      </w:pPr>
    </w:p>
    <w:p w14:paraId="7AB4117C" w14:textId="77777777" w:rsidR="00C10B5F" w:rsidRPr="00E34DA0" w:rsidRDefault="00C10B5F" w:rsidP="00C10B5F">
      <w:pPr>
        <w:rPr>
          <w:rFonts w:ascii="Verdana" w:hAnsi="Verdana" w:cs="Arial"/>
          <w:sz w:val="16"/>
          <w:szCs w:val="16"/>
        </w:rPr>
      </w:pPr>
      <w:r w:rsidRPr="00E34DA0">
        <w:rPr>
          <w:rFonts w:ascii="Verdana" w:hAnsi="Verdana" w:cs="Arial"/>
          <w:sz w:val="16"/>
          <w:szCs w:val="16"/>
        </w:rPr>
        <w:t xml:space="preserve">* Nadere omschrijvingen van de genoemde functies zijn te vinden in het functiebouwhuis van onze stichting. (zie bijlage)          </w:t>
      </w:r>
    </w:p>
    <w:p w14:paraId="49A5DA49" w14:textId="77777777" w:rsidR="00C10B5F" w:rsidRPr="00E34DA0" w:rsidRDefault="00C10B5F" w:rsidP="00C10B5F">
      <w:pPr>
        <w:spacing w:after="0"/>
        <w:rPr>
          <w:rFonts w:cstheme="minorHAnsi"/>
        </w:rPr>
      </w:pPr>
    </w:p>
    <w:p w14:paraId="2EB4BD7F" w14:textId="781765BF" w:rsidR="00A1289E" w:rsidRPr="00A844C5" w:rsidRDefault="00C912E5" w:rsidP="00A1289E">
      <w:pPr>
        <w:pStyle w:val="paragraph"/>
        <w:spacing w:before="0" w:beforeAutospacing="0" w:after="0" w:afterAutospacing="0"/>
        <w:textAlignment w:val="baseline"/>
        <w:rPr>
          <w:rFonts w:asciiTheme="minorHAnsi" w:hAnsiTheme="minorHAnsi" w:cstheme="minorHAnsi"/>
          <w:sz w:val="40"/>
          <w:szCs w:val="40"/>
        </w:rPr>
      </w:pPr>
      <w:r>
        <w:rPr>
          <w:rStyle w:val="normaltextrun"/>
          <w:rFonts w:asciiTheme="minorHAnsi" w:hAnsiTheme="minorHAnsi" w:cstheme="minorHAnsi"/>
          <w:b/>
          <w:bCs/>
          <w:sz w:val="40"/>
          <w:szCs w:val="40"/>
        </w:rPr>
        <w:t>4</w:t>
      </w:r>
      <w:r w:rsidR="00A1289E" w:rsidRPr="00A844C5">
        <w:rPr>
          <w:rStyle w:val="normaltextrun"/>
          <w:rFonts w:asciiTheme="minorHAnsi" w:hAnsiTheme="minorHAnsi" w:cstheme="minorHAnsi"/>
          <w:b/>
          <w:bCs/>
          <w:sz w:val="40"/>
          <w:szCs w:val="40"/>
        </w:rPr>
        <w:t>. Beschrijving secundaire processen in onze school</w:t>
      </w:r>
      <w:r w:rsidR="00A1289E" w:rsidRPr="00A844C5">
        <w:rPr>
          <w:rStyle w:val="eop"/>
          <w:rFonts w:asciiTheme="minorHAnsi" w:hAnsiTheme="minorHAnsi" w:cstheme="minorHAnsi"/>
          <w:sz w:val="40"/>
          <w:szCs w:val="40"/>
        </w:rPr>
        <w:t> </w:t>
      </w:r>
    </w:p>
    <w:p w14:paraId="66D68DF9" w14:textId="77777777" w:rsidR="00A1289E" w:rsidRPr="001D06AD" w:rsidRDefault="00A1289E" w:rsidP="00A1289E">
      <w:pPr>
        <w:pStyle w:val="paragraph"/>
        <w:spacing w:before="0" w:beforeAutospacing="0" w:after="0" w:afterAutospacing="0"/>
        <w:textAlignment w:val="baseline"/>
        <w:rPr>
          <w:rFonts w:ascii="Segoe UI" w:hAnsi="Segoe UI" w:cs="Segoe UI"/>
          <w:sz w:val="18"/>
          <w:szCs w:val="18"/>
        </w:rPr>
      </w:pPr>
      <w:r w:rsidRPr="001D06AD">
        <w:rPr>
          <w:rStyle w:val="eop"/>
          <w:rFonts w:ascii="Verdana" w:hAnsi="Verdana" w:cs="Segoe UI"/>
          <w:sz w:val="20"/>
          <w:szCs w:val="20"/>
        </w:rPr>
        <w:lastRenderedPageBreak/>
        <w:t> </w:t>
      </w:r>
    </w:p>
    <w:p w14:paraId="50116552" w14:textId="0F02A2AE"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.1 Professionele cultuur</w:t>
      </w:r>
      <w:r w:rsidR="00A1289E" w:rsidRPr="00A844C5">
        <w:rPr>
          <w:rStyle w:val="eop"/>
          <w:rFonts w:asciiTheme="minorHAnsi" w:hAnsiTheme="minorHAnsi" w:cstheme="minorHAnsi"/>
          <w:sz w:val="22"/>
          <w:szCs w:val="22"/>
        </w:rPr>
        <w:t> </w:t>
      </w:r>
    </w:p>
    <w:p w14:paraId="4668C8CA"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schoolleiding streeft ernaar de school te ontwikkelen tot een lerende organisatie, tot een school die gekenmerkt wordt door een professionele schoolcultuur. Daarom worden er jaarlijks studiedagen voor het gehele team ingeroosterd. Speerpunt is de ontwikkeling van de leraren tot nog betere leraren. Daartoe leggen de directie, de IB' er </w:t>
      </w:r>
      <w:r w:rsidRPr="00A844C5">
        <w:rPr>
          <w:rStyle w:val="eop"/>
          <w:rFonts w:asciiTheme="minorHAnsi" w:hAnsiTheme="minorHAnsi" w:cstheme="minorHAnsi"/>
          <w:sz w:val="22"/>
          <w:szCs w:val="22"/>
        </w:rPr>
        <w:t> </w:t>
      </w:r>
    </w:p>
    <w:p w14:paraId="3CEBCA98" w14:textId="1E09764C"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klassenbezoeken af en worden er feedback gesprekken gevoerd.</w:t>
      </w:r>
      <w:r w:rsidRPr="00A844C5">
        <w:rPr>
          <w:rStyle w:val="eop"/>
          <w:rFonts w:asciiTheme="minorHAnsi" w:hAnsiTheme="minorHAnsi" w:cstheme="minorHAnsi"/>
          <w:sz w:val="22"/>
          <w:szCs w:val="22"/>
        </w:rPr>
        <w:t> </w:t>
      </w:r>
      <w:r w:rsidR="001D67E5" w:rsidRPr="00A844C5">
        <w:rPr>
          <w:rStyle w:val="normaltextrun"/>
          <w:rFonts w:asciiTheme="minorHAnsi" w:hAnsiTheme="minorHAnsi" w:cstheme="minorHAnsi"/>
          <w:sz w:val="22"/>
          <w:szCs w:val="22"/>
        </w:rPr>
        <w:t>Leraren houden hun eigen ontwikkeling bijhouden in het bekwaamheidsdossier.(</w:t>
      </w:r>
      <w:proofErr w:type="spellStart"/>
      <w:r w:rsidR="001D67E5" w:rsidRPr="00A844C5">
        <w:rPr>
          <w:rStyle w:val="normaltextrun"/>
          <w:rFonts w:asciiTheme="minorHAnsi" w:hAnsiTheme="minorHAnsi" w:cstheme="minorHAnsi"/>
          <w:sz w:val="22"/>
          <w:szCs w:val="22"/>
        </w:rPr>
        <w:t>Cupella</w:t>
      </w:r>
      <w:proofErr w:type="spellEnd"/>
      <w:r w:rsidR="00AD2F4A" w:rsidRPr="00A844C5">
        <w:rPr>
          <w:rStyle w:val="eop"/>
          <w:rFonts w:asciiTheme="minorHAnsi" w:hAnsiTheme="minorHAnsi" w:cstheme="minorHAnsi"/>
          <w:sz w:val="22"/>
          <w:szCs w:val="22"/>
        </w:rPr>
        <w:t>)</w:t>
      </w:r>
    </w:p>
    <w:p w14:paraId="3CC8018F"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5FF0AAB5"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Onze ambities zijn :</w:t>
      </w:r>
      <w:r w:rsidRPr="00A844C5">
        <w:rPr>
          <w:rStyle w:val="eop"/>
          <w:rFonts w:asciiTheme="minorHAnsi" w:hAnsiTheme="minorHAnsi" w:cstheme="minorHAnsi"/>
          <w:sz w:val="22"/>
          <w:szCs w:val="22"/>
        </w:rPr>
        <w:t> </w:t>
      </w:r>
    </w:p>
    <w:p w14:paraId="2ED1C0D7"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3FDFBED7" w14:textId="2A9F4FC2" w:rsidR="00A1289E" w:rsidRPr="00A844C5" w:rsidRDefault="00A1289E" w:rsidP="001A40A4">
      <w:pPr>
        <w:pStyle w:val="paragraph"/>
        <w:numPr>
          <w:ilvl w:val="0"/>
          <w:numId w:val="59"/>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De directie heeft de intentie om </w:t>
      </w:r>
      <w:r w:rsidR="002B6103">
        <w:rPr>
          <w:rStyle w:val="normaltextrun"/>
          <w:rFonts w:asciiTheme="minorHAnsi" w:hAnsiTheme="minorHAnsi" w:cstheme="minorHAnsi"/>
          <w:sz w:val="22"/>
          <w:szCs w:val="22"/>
        </w:rPr>
        <w:t>meer te investeren</w:t>
      </w:r>
      <w:r w:rsidRPr="00A844C5">
        <w:rPr>
          <w:rStyle w:val="normaltextrun"/>
          <w:rFonts w:asciiTheme="minorHAnsi" w:hAnsiTheme="minorHAnsi" w:cstheme="minorHAnsi"/>
          <w:sz w:val="22"/>
          <w:szCs w:val="22"/>
        </w:rPr>
        <w:t xml:space="preserve"> </w:t>
      </w:r>
      <w:r w:rsidR="002B6103">
        <w:rPr>
          <w:rStyle w:val="normaltextrun"/>
          <w:rFonts w:asciiTheme="minorHAnsi" w:hAnsiTheme="minorHAnsi" w:cstheme="minorHAnsi"/>
          <w:sz w:val="22"/>
          <w:szCs w:val="22"/>
        </w:rPr>
        <w:t>in</w:t>
      </w:r>
      <w:r w:rsidRPr="00A844C5">
        <w:rPr>
          <w:rStyle w:val="normaltextrun"/>
          <w:rFonts w:asciiTheme="minorHAnsi" w:hAnsiTheme="minorHAnsi" w:cstheme="minorHAnsi"/>
          <w:sz w:val="22"/>
          <w:szCs w:val="22"/>
        </w:rPr>
        <w:t xml:space="preserve"> collegiale consultatie. Dit om leraren van elkaar te laten leren. Als kernwoorden van een professionele cultuur spelen de volgende kernwoorden een grote rol </w:t>
      </w:r>
      <w:r w:rsidRPr="00A844C5">
        <w:rPr>
          <w:rStyle w:val="eop"/>
          <w:rFonts w:asciiTheme="minorHAnsi" w:hAnsiTheme="minorHAnsi" w:cstheme="minorHAnsi"/>
          <w:sz w:val="22"/>
          <w:szCs w:val="22"/>
        </w:rPr>
        <w:t> </w:t>
      </w:r>
    </w:p>
    <w:p w14:paraId="05A90391" w14:textId="77777777" w:rsidR="00A1289E" w:rsidRPr="00A844C5" w:rsidRDefault="00A1289E" w:rsidP="00A1289E">
      <w:pPr>
        <w:pStyle w:val="paragraph"/>
        <w:spacing w:before="0" w:beforeAutospacing="0" w:after="0" w:afterAutospacing="0"/>
        <w:ind w:left="36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3FFA93C3" w14:textId="77777777" w:rsidR="00A1289E" w:rsidRPr="00A844C5" w:rsidRDefault="00A1289E" w:rsidP="001A40A4">
      <w:pPr>
        <w:pStyle w:val="paragraph"/>
        <w:numPr>
          <w:ilvl w:val="0"/>
          <w:numId w:val="60"/>
        </w:numPr>
        <w:spacing w:before="0" w:beforeAutospacing="0" w:after="0" w:afterAutospacing="0"/>
        <w:ind w:left="180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verantwoordelijkheid nemen</w:t>
      </w:r>
      <w:r w:rsidRPr="00A844C5">
        <w:rPr>
          <w:rStyle w:val="eop"/>
          <w:rFonts w:asciiTheme="minorHAnsi" w:hAnsiTheme="minorHAnsi" w:cstheme="minorHAnsi"/>
          <w:sz w:val="22"/>
          <w:szCs w:val="22"/>
        </w:rPr>
        <w:t> </w:t>
      </w:r>
    </w:p>
    <w:p w14:paraId="0B0381A0" w14:textId="77777777" w:rsidR="00A1289E" w:rsidRPr="00A844C5" w:rsidRDefault="00A1289E" w:rsidP="001A40A4">
      <w:pPr>
        <w:pStyle w:val="paragraph"/>
        <w:numPr>
          <w:ilvl w:val="0"/>
          <w:numId w:val="60"/>
        </w:numPr>
        <w:spacing w:before="0" w:beforeAutospacing="0" w:after="0" w:afterAutospacing="0"/>
        <w:ind w:left="180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vertrouwen geven</w:t>
      </w:r>
      <w:r w:rsidRPr="00A844C5">
        <w:rPr>
          <w:rStyle w:val="eop"/>
          <w:rFonts w:asciiTheme="minorHAnsi" w:hAnsiTheme="minorHAnsi" w:cstheme="minorHAnsi"/>
          <w:sz w:val="22"/>
          <w:szCs w:val="22"/>
        </w:rPr>
        <w:t> </w:t>
      </w:r>
    </w:p>
    <w:p w14:paraId="20908C2D" w14:textId="77777777" w:rsidR="00A1289E" w:rsidRPr="00A844C5" w:rsidRDefault="00A1289E" w:rsidP="001A40A4">
      <w:pPr>
        <w:pStyle w:val="paragraph"/>
        <w:numPr>
          <w:ilvl w:val="0"/>
          <w:numId w:val="60"/>
        </w:numPr>
        <w:spacing w:before="0" w:beforeAutospacing="0" w:after="0" w:afterAutospacing="0"/>
        <w:ind w:left="180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aanspreekbaarheid</w:t>
      </w:r>
      <w:r w:rsidRPr="00A844C5">
        <w:rPr>
          <w:rStyle w:val="eop"/>
          <w:rFonts w:asciiTheme="minorHAnsi" w:hAnsiTheme="minorHAnsi" w:cstheme="minorHAnsi"/>
          <w:sz w:val="22"/>
          <w:szCs w:val="22"/>
        </w:rPr>
        <w:t> </w:t>
      </w:r>
    </w:p>
    <w:p w14:paraId="645E64E6" w14:textId="77777777" w:rsidR="00A1289E" w:rsidRPr="00A844C5" w:rsidRDefault="00A1289E" w:rsidP="001A40A4">
      <w:pPr>
        <w:pStyle w:val="paragraph"/>
        <w:numPr>
          <w:ilvl w:val="0"/>
          <w:numId w:val="61"/>
        </w:numPr>
        <w:spacing w:before="0" w:beforeAutospacing="0" w:after="0" w:afterAutospacing="0"/>
        <w:ind w:left="180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respect</w:t>
      </w:r>
      <w:r w:rsidRPr="00A844C5">
        <w:rPr>
          <w:rStyle w:val="eop"/>
          <w:rFonts w:asciiTheme="minorHAnsi" w:hAnsiTheme="minorHAnsi" w:cstheme="minorHAnsi"/>
          <w:sz w:val="22"/>
          <w:szCs w:val="22"/>
        </w:rPr>
        <w:t> </w:t>
      </w:r>
    </w:p>
    <w:p w14:paraId="1451C17F" w14:textId="77777777" w:rsidR="00A1289E" w:rsidRPr="00A844C5" w:rsidRDefault="00A1289E" w:rsidP="00A1289E">
      <w:pPr>
        <w:pStyle w:val="paragraph"/>
        <w:spacing w:before="0" w:beforeAutospacing="0" w:after="0" w:afterAutospacing="0"/>
        <w:ind w:left="72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w:t>
      </w:r>
      <w:r w:rsidRPr="00A844C5">
        <w:rPr>
          <w:rStyle w:val="eop"/>
          <w:rFonts w:asciiTheme="minorHAnsi" w:hAnsiTheme="minorHAnsi" w:cstheme="minorHAnsi"/>
          <w:sz w:val="22"/>
          <w:szCs w:val="22"/>
        </w:rPr>
        <w:t> </w:t>
      </w:r>
    </w:p>
    <w:p w14:paraId="1F78D4DE" w14:textId="4E305714" w:rsidR="00A1289E" w:rsidRDefault="00A1289E" w:rsidP="00A1289E">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A844C5">
        <w:rPr>
          <w:rStyle w:val="normaltextrun"/>
          <w:rFonts w:asciiTheme="minorHAnsi" w:hAnsiTheme="minorHAnsi" w:cstheme="minorHAnsi"/>
          <w:sz w:val="22"/>
          <w:szCs w:val="22"/>
        </w:rPr>
        <w:t xml:space="preserve">De directie stimuleert collegiale consultatie, intern en extern. Dit om leraren van elkaar te laten leren. Typerend voor onze school moet zijn dat we graag leren met en van elkaar in professionele leergemeenschappen. </w:t>
      </w:r>
    </w:p>
    <w:p w14:paraId="798B172C" w14:textId="4F6297A5" w:rsidR="00A1289E" w:rsidRDefault="00FD24E7" w:rsidP="001A40A4">
      <w:pPr>
        <w:pStyle w:val="paragraph"/>
        <w:numPr>
          <w:ilvl w:val="0"/>
          <w:numId w:val="62"/>
        </w:numPr>
        <w:spacing w:before="0" w:beforeAutospacing="0" w:after="0" w:afterAutospacing="0"/>
        <w:ind w:left="1080" w:firstLine="0"/>
        <w:textAlignment w:val="baseline"/>
        <w:rPr>
          <w:rFonts w:asciiTheme="minorHAnsi" w:hAnsiTheme="minorHAnsi" w:cstheme="minorHAnsi"/>
          <w:sz w:val="22"/>
          <w:szCs w:val="22"/>
        </w:rPr>
      </w:pPr>
      <w:r>
        <w:rPr>
          <w:rFonts w:asciiTheme="minorHAnsi" w:hAnsiTheme="minorHAnsi" w:cstheme="minorHAnsi"/>
          <w:sz w:val="22"/>
          <w:szCs w:val="22"/>
        </w:rPr>
        <w:t xml:space="preserve">De directie </w:t>
      </w:r>
      <w:r w:rsidR="00C6565C">
        <w:rPr>
          <w:rFonts w:asciiTheme="minorHAnsi" w:hAnsiTheme="minorHAnsi" w:cstheme="minorHAnsi"/>
          <w:sz w:val="22"/>
          <w:szCs w:val="22"/>
        </w:rPr>
        <w:t xml:space="preserve">wil de samenwerking met de Bernardusschool </w:t>
      </w:r>
      <w:r w:rsidR="00FB7F45">
        <w:rPr>
          <w:rFonts w:asciiTheme="minorHAnsi" w:hAnsiTheme="minorHAnsi" w:cstheme="minorHAnsi"/>
          <w:sz w:val="22"/>
          <w:szCs w:val="22"/>
        </w:rPr>
        <w:t>op orde houden en leerkrachten motiveren om van – en met elkaar te leren.</w:t>
      </w:r>
    </w:p>
    <w:p w14:paraId="50FA122D" w14:textId="1524ED6F" w:rsidR="00FB7F45" w:rsidRPr="00A844C5" w:rsidRDefault="00FB7F45" w:rsidP="001A40A4">
      <w:pPr>
        <w:pStyle w:val="paragraph"/>
        <w:numPr>
          <w:ilvl w:val="0"/>
          <w:numId w:val="62"/>
        </w:numPr>
        <w:spacing w:before="0" w:beforeAutospacing="0" w:after="0" w:afterAutospacing="0"/>
        <w:ind w:left="1080" w:firstLine="0"/>
        <w:textAlignment w:val="baseline"/>
        <w:rPr>
          <w:rFonts w:asciiTheme="minorHAnsi" w:hAnsiTheme="minorHAnsi" w:cstheme="minorHAnsi"/>
          <w:sz w:val="22"/>
          <w:szCs w:val="22"/>
        </w:rPr>
      </w:pPr>
      <w:r>
        <w:rPr>
          <w:rFonts w:asciiTheme="minorHAnsi" w:hAnsiTheme="minorHAnsi" w:cstheme="minorHAnsi"/>
          <w:sz w:val="22"/>
          <w:szCs w:val="22"/>
        </w:rPr>
        <w:t>De com</w:t>
      </w:r>
      <w:r w:rsidR="00D8427F">
        <w:rPr>
          <w:rFonts w:asciiTheme="minorHAnsi" w:hAnsiTheme="minorHAnsi" w:cstheme="minorHAnsi"/>
          <w:sz w:val="22"/>
          <w:szCs w:val="22"/>
        </w:rPr>
        <w:t>m</w:t>
      </w:r>
      <w:r>
        <w:rPr>
          <w:rFonts w:asciiTheme="minorHAnsi" w:hAnsiTheme="minorHAnsi" w:cstheme="minorHAnsi"/>
          <w:sz w:val="22"/>
          <w:szCs w:val="22"/>
        </w:rPr>
        <w:t>unit</w:t>
      </w:r>
      <w:r w:rsidR="00D8427F">
        <w:rPr>
          <w:rFonts w:asciiTheme="minorHAnsi" w:hAnsiTheme="minorHAnsi" w:cstheme="minorHAnsi"/>
          <w:sz w:val="22"/>
          <w:szCs w:val="22"/>
        </w:rPr>
        <w:t>y</w:t>
      </w:r>
      <w:r w:rsidR="0011576D">
        <w:rPr>
          <w:rFonts w:asciiTheme="minorHAnsi" w:hAnsiTheme="minorHAnsi" w:cstheme="minorHAnsi"/>
          <w:sz w:val="22"/>
          <w:szCs w:val="22"/>
        </w:rPr>
        <w:t xml:space="preserve">’’ </w:t>
      </w:r>
      <w:r>
        <w:rPr>
          <w:rFonts w:asciiTheme="minorHAnsi" w:hAnsiTheme="minorHAnsi" w:cstheme="minorHAnsi"/>
          <w:sz w:val="22"/>
          <w:szCs w:val="22"/>
        </w:rPr>
        <w:t xml:space="preserve">s die </w:t>
      </w:r>
      <w:r w:rsidR="0011576D">
        <w:rPr>
          <w:rFonts w:asciiTheme="minorHAnsi" w:hAnsiTheme="minorHAnsi" w:cstheme="minorHAnsi"/>
          <w:sz w:val="22"/>
          <w:szCs w:val="22"/>
        </w:rPr>
        <w:t>ingericht</w:t>
      </w:r>
      <w:r w:rsidR="00D8427F">
        <w:rPr>
          <w:rFonts w:asciiTheme="minorHAnsi" w:hAnsiTheme="minorHAnsi" w:cstheme="minorHAnsi"/>
          <w:sz w:val="22"/>
          <w:szCs w:val="22"/>
        </w:rPr>
        <w:t xml:space="preserve"> zijn voor alle scholen onder HGL moeten beter benut worden. </w:t>
      </w:r>
    </w:p>
    <w:p w14:paraId="6804DA9C" w14:textId="60F5B451" w:rsidR="00A1289E" w:rsidRPr="00A844C5" w:rsidRDefault="00A1289E" w:rsidP="00C6565C">
      <w:pPr>
        <w:pStyle w:val="paragraph"/>
        <w:spacing w:before="0" w:beforeAutospacing="0" w:after="0" w:afterAutospacing="0"/>
        <w:ind w:left="1080"/>
        <w:textAlignment w:val="baseline"/>
        <w:rPr>
          <w:rFonts w:asciiTheme="minorHAnsi" w:hAnsiTheme="minorHAnsi" w:cstheme="minorHAnsi"/>
          <w:sz w:val="22"/>
          <w:szCs w:val="22"/>
        </w:rPr>
      </w:pPr>
    </w:p>
    <w:p w14:paraId="1D43749B" w14:textId="51357E27"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.2 Personeel</w:t>
      </w:r>
      <w:r w:rsidR="00A1289E" w:rsidRPr="00A844C5">
        <w:rPr>
          <w:rStyle w:val="eop"/>
          <w:rFonts w:asciiTheme="minorHAnsi" w:hAnsiTheme="minorHAnsi" w:cstheme="minorHAnsi"/>
          <w:sz w:val="22"/>
          <w:szCs w:val="22"/>
        </w:rPr>
        <w:t> </w:t>
      </w:r>
    </w:p>
    <w:p w14:paraId="3FDD214B"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Ons personeel is de kern en het kapitaal van onze organisatie. Als de medewerkers  hun werk met plezier doen is de kans groter dat zij hun werk ook goed uitvoeren. Bovendien zullen zij dan meer openstaan voor vernieuwingen en veranderingen in hun werkaanpak. Daarom willen we veel investeren in het creëren van een stimulerende werkomgeving. Dit komt op onze school tot uitdrukking in een groeiend besef dat we elkaar als teamleden nodig hebben en veel van elkaar kunnen leren. Ook het benutten van elkaars kwaliteiten krijgt steeds meer vorm. De rol van de leiding van de school is hierin initiërend, maar vooral ook stimulerend. Dit zullen we realiseren door integraal personeelsbeleid nadrukkelijk vorm te geven.</w:t>
      </w:r>
      <w:r w:rsidRPr="00A844C5">
        <w:rPr>
          <w:rStyle w:val="eop"/>
          <w:rFonts w:asciiTheme="minorHAnsi" w:hAnsiTheme="minorHAnsi" w:cstheme="minorHAnsi"/>
          <w:sz w:val="22"/>
          <w:szCs w:val="22"/>
        </w:rPr>
        <w:t> </w:t>
      </w:r>
    </w:p>
    <w:p w14:paraId="215322EC"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normaltextrun"/>
          <w:rFonts w:asciiTheme="minorHAnsi" w:hAnsiTheme="minorHAnsi" w:cstheme="minorHAnsi"/>
          <w:sz w:val="22"/>
          <w:szCs w:val="22"/>
        </w:rPr>
        <w:t>De werkomgeving binnen onze organisatie verdient daarom ook aandacht. Personeelsleden hebben er recht op te kunnen beschikken over goede faciliteiten zoals overblijfruimte, meubilair en materialen zoals computers.</w:t>
      </w:r>
      <w:r w:rsidRPr="00A844C5">
        <w:rPr>
          <w:rStyle w:val="eop"/>
          <w:rFonts w:asciiTheme="minorHAnsi" w:hAnsiTheme="minorHAnsi" w:cstheme="minorHAnsi"/>
          <w:sz w:val="22"/>
          <w:szCs w:val="22"/>
        </w:rPr>
        <w:t> </w:t>
      </w:r>
    </w:p>
    <w:p w14:paraId="0D6F8810"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0AC37681" w14:textId="68F05586" w:rsidR="00A1289E" w:rsidRPr="00A844C5" w:rsidRDefault="00AE1BCD" w:rsidP="00A1289E">
      <w:pPr>
        <w:pStyle w:val="paragraph"/>
        <w:spacing w:before="0" w:beforeAutospacing="0" w:after="0" w:afterAutospacing="0"/>
        <w:textAlignment w:val="baseline"/>
        <w:rPr>
          <w:rStyle w:val="eop"/>
          <w:rFonts w:asciiTheme="minorHAnsi" w:hAnsiTheme="minorHAnsi" w:cstheme="minorHAnsi"/>
          <w:sz w:val="22"/>
          <w:szCs w:val="22"/>
        </w:rPr>
      </w:pPr>
      <w:r w:rsidRPr="00A844C5">
        <w:rPr>
          <w:rStyle w:val="normaltextrun"/>
          <w:rFonts w:asciiTheme="minorHAnsi" w:hAnsiTheme="minorHAnsi" w:cstheme="minorHAnsi"/>
          <w:sz w:val="22"/>
          <w:szCs w:val="22"/>
        </w:rPr>
        <w:t>J</w:t>
      </w:r>
      <w:r w:rsidR="00A1289E" w:rsidRPr="00A844C5">
        <w:rPr>
          <w:rStyle w:val="normaltextrun"/>
          <w:rFonts w:asciiTheme="minorHAnsi" w:hAnsiTheme="minorHAnsi" w:cstheme="minorHAnsi"/>
          <w:sz w:val="22"/>
          <w:szCs w:val="22"/>
        </w:rPr>
        <w:t xml:space="preserve">aarlijks </w:t>
      </w:r>
      <w:r w:rsidRPr="00A844C5">
        <w:rPr>
          <w:rStyle w:val="normaltextrun"/>
          <w:rFonts w:asciiTheme="minorHAnsi" w:hAnsiTheme="minorHAnsi" w:cstheme="minorHAnsi"/>
          <w:sz w:val="22"/>
          <w:szCs w:val="22"/>
        </w:rPr>
        <w:t xml:space="preserve">houden we onze gesprekken </w:t>
      </w:r>
      <w:r w:rsidR="002B05D3" w:rsidRPr="00A844C5">
        <w:rPr>
          <w:rStyle w:val="normaltextrun"/>
          <w:rFonts w:asciiTheme="minorHAnsi" w:hAnsiTheme="minorHAnsi" w:cstheme="minorHAnsi"/>
          <w:sz w:val="22"/>
          <w:szCs w:val="22"/>
        </w:rPr>
        <w:t>conform de door HGL ingericht gesprekkencyclus Het beleidsstuk is beschikbaar als bijlage bij dit schoolplan</w:t>
      </w:r>
      <w:r w:rsidR="004A5AD8" w:rsidRPr="00A844C5">
        <w:rPr>
          <w:rStyle w:val="normaltextrun"/>
          <w:rFonts w:asciiTheme="minorHAnsi" w:hAnsiTheme="minorHAnsi" w:cstheme="minorHAnsi"/>
          <w:sz w:val="22"/>
          <w:szCs w:val="22"/>
        </w:rPr>
        <w:t xml:space="preserve"> </w:t>
      </w:r>
      <w:r w:rsidR="00A1289E" w:rsidRPr="00A844C5">
        <w:rPr>
          <w:rStyle w:val="normaltextrun"/>
          <w:rFonts w:asciiTheme="minorHAnsi" w:hAnsiTheme="minorHAnsi" w:cstheme="minorHAnsi"/>
          <w:sz w:val="22"/>
          <w:szCs w:val="22"/>
        </w:rPr>
        <w:t xml:space="preserve">de functioneringsgesprekken plaats. </w:t>
      </w:r>
      <w:r w:rsidR="00D07718" w:rsidRPr="00A844C5">
        <w:rPr>
          <w:rStyle w:val="normaltextrun"/>
          <w:rFonts w:asciiTheme="minorHAnsi" w:hAnsiTheme="minorHAnsi" w:cstheme="minorHAnsi"/>
          <w:sz w:val="22"/>
          <w:szCs w:val="22"/>
        </w:rPr>
        <w:t xml:space="preserve"> </w:t>
      </w:r>
      <w:r w:rsidR="00A1289E" w:rsidRPr="00A844C5">
        <w:rPr>
          <w:rStyle w:val="eop"/>
          <w:rFonts w:asciiTheme="minorHAnsi" w:hAnsiTheme="minorHAnsi" w:cstheme="minorHAnsi"/>
          <w:sz w:val="22"/>
          <w:szCs w:val="22"/>
        </w:rPr>
        <w:t> </w:t>
      </w:r>
    </w:p>
    <w:p w14:paraId="79DDB14A" w14:textId="77777777" w:rsidR="004B1A5E" w:rsidRPr="00A844C5" w:rsidRDefault="004B1A5E" w:rsidP="00A1289E">
      <w:pPr>
        <w:pStyle w:val="paragraph"/>
        <w:spacing w:before="0" w:beforeAutospacing="0" w:after="0" w:afterAutospacing="0"/>
        <w:textAlignment w:val="baseline"/>
        <w:rPr>
          <w:rStyle w:val="eop"/>
          <w:rFonts w:asciiTheme="minorHAnsi" w:hAnsiTheme="minorHAnsi" w:cstheme="minorHAnsi"/>
          <w:sz w:val="22"/>
          <w:szCs w:val="22"/>
        </w:rPr>
      </w:pPr>
    </w:p>
    <w:p w14:paraId="07D0F271" w14:textId="5B04E36E" w:rsidR="004B1A5E" w:rsidRPr="00A844C5" w:rsidRDefault="004B1A5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xml:space="preserve">De tevredenheid van het personeel, het welbevinden en ook de </w:t>
      </w:r>
      <w:r w:rsidR="00D063B4" w:rsidRPr="00A844C5">
        <w:rPr>
          <w:rStyle w:val="eop"/>
          <w:rFonts w:asciiTheme="minorHAnsi" w:hAnsiTheme="minorHAnsi" w:cstheme="minorHAnsi"/>
          <w:sz w:val="22"/>
          <w:szCs w:val="22"/>
        </w:rPr>
        <w:t>veiligheid</w:t>
      </w:r>
      <w:r w:rsidRPr="00A844C5">
        <w:rPr>
          <w:rStyle w:val="eop"/>
          <w:rFonts w:asciiTheme="minorHAnsi" w:hAnsiTheme="minorHAnsi" w:cstheme="minorHAnsi"/>
          <w:sz w:val="22"/>
          <w:szCs w:val="22"/>
        </w:rPr>
        <w:t xml:space="preserve"> worden onderzocht in “de Successpiegel en de </w:t>
      </w:r>
      <w:proofErr w:type="spellStart"/>
      <w:r w:rsidRPr="00A844C5">
        <w:rPr>
          <w:rStyle w:val="eop"/>
          <w:rFonts w:asciiTheme="minorHAnsi" w:hAnsiTheme="minorHAnsi" w:cstheme="minorHAnsi"/>
          <w:sz w:val="22"/>
          <w:szCs w:val="22"/>
        </w:rPr>
        <w:t>quickscan</w:t>
      </w:r>
      <w:proofErr w:type="spellEnd"/>
      <w:r w:rsidRPr="00A844C5">
        <w:rPr>
          <w:rStyle w:val="eop"/>
          <w:rFonts w:asciiTheme="minorHAnsi" w:hAnsiTheme="minorHAnsi" w:cstheme="minorHAnsi"/>
          <w:sz w:val="22"/>
          <w:szCs w:val="22"/>
        </w:rPr>
        <w:t xml:space="preserve"> van de Arbomeester. Deze infor</w:t>
      </w:r>
      <w:r w:rsidR="00D063B4" w:rsidRPr="00A844C5">
        <w:rPr>
          <w:rStyle w:val="eop"/>
          <w:rFonts w:asciiTheme="minorHAnsi" w:hAnsiTheme="minorHAnsi" w:cstheme="minorHAnsi"/>
          <w:sz w:val="22"/>
          <w:szCs w:val="22"/>
        </w:rPr>
        <w:t>matie</w:t>
      </w:r>
      <w:r w:rsidRPr="00A844C5">
        <w:rPr>
          <w:rStyle w:val="eop"/>
          <w:rFonts w:asciiTheme="minorHAnsi" w:hAnsiTheme="minorHAnsi" w:cstheme="minorHAnsi"/>
          <w:sz w:val="22"/>
          <w:szCs w:val="22"/>
        </w:rPr>
        <w:t xml:space="preserve"> is ook op te </w:t>
      </w:r>
      <w:r w:rsidR="00D063B4" w:rsidRPr="00A844C5">
        <w:rPr>
          <w:rStyle w:val="eop"/>
          <w:rFonts w:asciiTheme="minorHAnsi" w:hAnsiTheme="minorHAnsi" w:cstheme="minorHAnsi"/>
          <w:sz w:val="22"/>
          <w:szCs w:val="22"/>
        </w:rPr>
        <w:t>vragen</w:t>
      </w:r>
      <w:r w:rsidRPr="00A844C5">
        <w:rPr>
          <w:rStyle w:val="eop"/>
          <w:rFonts w:asciiTheme="minorHAnsi" w:hAnsiTheme="minorHAnsi" w:cstheme="minorHAnsi"/>
          <w:sz w:val="22"/>
          <w:szCs w:val="22"/>
        </w:rPr>
        <w:t xml:space="preserve"> bij de </w:t>
      </w:r>
      <w:r w:rsidR="00D063B4" w:rsidRPr="00A844C5">
        <w:rPr>
          <w:rStyle w:val="eop"/>
          <w:rFonts w:asciiTheme="minorHAnsi" w:hAnsiTheme="minorHAnsi" w:cstheme="minorHAnsi"/>
          <w:sz w:val="22"/>
          <w:szCs w:val="22"/>
        </w:rPr>
        <w:t>directie</w:t>
      </w:r>
    </w:p>
    <w:p w14:paraId="07A5D82E"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w:t>
      </w:r>
      <w:r w:rsidRPr="00A844C5">
        <w:rPr>
          <w:rStyle w:val="eop"/>
          <w:rFonts w:asciiTheme="minorHAnsi" w:hAnsiTheme="minorHAnsi" w:cstheme="minorHAnsi"/>
          <w:sz w:val="22"/>
          <w:szCs w:val="22"/>
        </w:rPr>
        <w:t> </w:t>
      </w:r>
    </w:p>
    <w:p w14:paraId="16BC7CFB" w14:textId="782249CF"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proofErr w:type="spellStart"/>
      <w:r w:rsidRPr="00A844C5">
        <w:rPr>
          <w:rStyle w:val="normaltextrun"/>
          <w:rFonts w:asciiTheme="minorHAnsi" w:hAnsiTheme="minorHAnsi" w:cstheme="minorHAnsi"/>
          <w:sz w:val="22"/>
          <w:szCs w:val="22"/>
        </w:rPr>
        <w:t>Bovenschools</w:t>
      </w:r>
      <w:proofErr w:type="spellEnd"/>
      <w:r w:rsidRPr="00A844C5">
        <w:rPr>
          <w:rStyle w:val="normaltextrun"/>
          <w:rFonts w:asciiTheme="minorHAnsi" w:hAnsiTheme="minorHAnsi" w:cstheme="minorHAnsi"/>
          <w:sz w:val="22"/>
          <w:szCs w:val="22"/>
        </w:rPr>
        <w:t xml:space="preserve"> is ook een aantal zaken i.v.m. personeel geregeld. Daarnaast hebben we het schoolse taakbeleid. Elk jaar worden de diverse taken </w:t>
      </w:r>
      <w:r w:rsidR="00447991" w:rsidRPr="00A844C5">
        <w:rPr>
          <w:rStyle w:val="normaltextrun"/>
          <w:rFonts w:asciiTheme="minorHAnsi" w:hAnsiTheme="minorHAnsi" w:cstheme="minorHAnsi"/>
          <w:sz w:val="22"/>
          <w:szCs w:val="22"/>
        </w:rPr>
        <w:t>door middel van een werkve</w:t>
      </w:r>
      <w:r w:rsidR="004C64F5" w:rsidRPr="00A844C5">
        <w:rPr>
          <w:rStyle w:val="normaltextrun"/>
          <w:rFonts w:asciiTheme="minorHAnsi" w:hAnsiTheme="minorHAnsi" w:cstheme="minorHAnsi"/>
          <w:sz w:val="22"/>
          <w:szCs w:val="22"/>
        </w:rPr>
        <w:t>r</w:t>
      </w:r>
      <w:r w:rsidR="00447991" w:rsidRPr="00A844C5">
        <w:rPr>
          <w:rStyle w:val="normaltextrun"/>
          <w:rFonts w:asciiTheme="minorHAnsi" w:hAnsiTheme="minorHAnsi" w:cstheme="minorHAnsi"/>
          <w:sz w:val="22"/>
          <w:szCs w:val="22"/>
        </w:rPr>
        <w:t>delingsplan</w:t>
      </w:r>
      <w:r w:rsidRPr="00A844C5">
        <w:rPr>
          <w:rStyle w:val="normaltextrun"/>
          <w:rFonts w:asciiTheme="minorHAnsi" w:hAnsiTheme="minorHAnsi" w:cstheme="minorHAnsi"/>
          <w:sz w:val="22"/>
          <w:szCs w:val="22"/>
        </w:rPr>
        <w:t xml:space="preserve"> binnen het team verdeeld. Ook dit moet er voor zorgen dat de belasting van de  teamleden evenredig evenwichtig verdeeld wordt. De cao PO is hierbij leidend en leerkrachten overleggen met het team </w:t>
      </w:r>
      <w:r w:rsidRPr="00A844C5">
        <w:rPr>
          <w:rStyle w:val="normaltextrun"/>
          <w:rFonts w:asciiTheme="minorHAnsi" w:hAnsiTheme="minorHAnsi" w:cstheme="minorHAnsi"/>
          <w:sz w:val="22"/>
          <w:szCs w:val="22"/>
        </w:rPr>
        <w:lastRenderedPageBreak/>
        <w:t>en de directie over het opgestelde lesrooster, de opslagfactor, duurzaamheid en professionalisering. Na instemming wordt hiervoor jaarlijks een schriftelijke overeenstemming getekend</w:t>
      </w:r>
      <w:r w:rsidR="00C4447C" w:rsidRPr="00A844C5">
        <w:rPr>
          <w:rStyle w:val="normaltextrun"/>
          <w:rFonts w:asciiTheme="minorHAnsi" w:hAnsiTheme="minorHAnsi" w:cstheme="minorHAnsi"/>
          <w:sz w:val="22"/>
          <w:szCs w:val="22"/>
        </w:rPr>
        <w:t xml:space="preserve"> in het planning – en doelstellingen</w:t>
      </w:r>
      <w:r w:rsidRPr="00A844C5">
        <w:rPr>
          <w:rStyle w:val="eop"/>
          <w:rFonts w:asciiTheme="minorHAnsi" w:hAnsiTheme="minorHAnsi" w:cstheme="minorHAnsi"/>
          <w:sz w:val="22"/>
          <w:szCs w:val="22"/>
        </w:rPr>
        <w:t> </w:t>
      </w:r>
      <w:r w:rsidR="00C4447C" w:rsidRPr="00A844C5">
        <w:rPr>
          <w:rStyle w:val="eop"/>
          <w:rFonts w:asciiTheme="minorHAnsi" w:hAnsiTheme="minorHAnsi" w:cstheme="minorHAnsi"/>
          <w:sz w:val="22"/>
          <w:szCs w:val="22"/>
        </w:rPr>
        <w:t xml:space="preserve">formulier. </w:t>
      </w:r>
      <w:r w:rsidR="00A94A3D" w:rsidRPr="00A844C5">
        <w:rPr>
          <w:rStyle w:val="eop"/>
          <w:rFonts w:asciiTheme="minorHAnsi" w:hAnsiTheme="minorHAnsi" w:cstheme="minorHAnsi"/>
          <w:sz w:val="22"/>
          <w:szCs w:val="22"/>
        </w:rPr>
        <w:t xml:space="preserve">De werkwijze met betrekking tot het </w:t>
      </w:r>
      <w:r w:rsidR="00A94A3D" w:rsidRPr="00A844C5">
        <w:rPr>
          <w:rStyle w:val="eop"/>
          <w:rFonts w:asciiTheme="minorHAnsi" w:hAnsiTheme="minorHAnsi" w:cstheme="minorHAnsi"/>
          <w:color w:val="FF0000"/>
          <w:sz w:val="22"/>
          <w:szCs w:val="22"/>
        </w:rPr>
        <w:t>werkverdelingsplan</w:t>
      </w:r>
      <w:r w:rsidR="00A94A3D" w:rsidRPr="00A844C5">
        <w:rPr>
          <w:rStyle w:val="eop"/>
          <w:rFonts w:asciiTheme="minorHAnsi" w:hAnsiTheme="minorHAnsi" w:cstheme="minorHAnsi"/>
          <w:sz w:val="22"/>
          <w:szCs w:val="22"/>
        </w:rPr>
        <w:t xml:space="preserve"> is als </w:t>
      </w:r>
      <w:r w:rsidR="004A5AD8" w:rsidRPr="00A844C5">
        <w:rPr>
          <w:rStyle w:val="eop"/>
          <w:rFonts w:asciiTheme="minorHAnsi" w:hAnsiTheme="minorHAnsi" w:cstheme="minorHAnsi"/>
          <w:sz w:val="22"/>
          <w:szCs w:val="22"/>
        </w:rPr>
        <w:t>bijlage</w:t>
      </w:r>
      <w:r w:rsidR="00A94A3D" w:rsidRPr="00A844C5">
        <w:rPr>
          <w:rStyle w:val="eop"/>
          <w:rFonts w:asciiTheme="minorHAnsi" w:hAnsiTheme="minorHAnsi" w:cstheme="minorHAnsi"/>
          <w:sz w:val="22"/>
          <w:szCs w:val="22"/>
        </w:rPr>
        <w:t xml:space="preserve"> bij dit schoolplan gevoegd</w:t>
      </w:r>
      <w:r w:rsidR="00752F5E">
        <w:rPr>
          <w:rStyle w:val="eop"/>
          <w:rFonts w:asciiTheme="minorHAnsi" w:hAnsiTheme="minorHAnsi" w:cstheme="minorHAnsi"/>
          <w:sz w:val="22"/>
          <w:szCs w:val="22"/>
        </w:rPr>
        <w:t>.</w:t>
      </w:r>
      <w:r w:rsidR="00A94A3D" w:rsidRPr="00A844C5">
        <w:rPr>
          <w:rStyle w:val="eop"/>
          <w:rFonts w:asciiTheme="minorHAnsi" w:hAnsiTheme="minorHAnsi" w:cstheme="minorHAnsi"/>
          <w:sz w:val="22"/>
          <w:szCs w:val="22"/>
        </w:rPr>
        <w:t xml:space="preserve"> </w:t>
      </w:r>
    </w:p>
    <w:p w14:paraId="58136A72"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7BE77944" w14:textId="7CA55B3D"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.3 Integraal Personeelsbeleid</w:t>
      </w:r>
      <w:r w:rsidR="00A1289E" w:rsidRPr="00A844C5">
        <w:rPr>
          <w:rStyle w:val="eop"/>
          <w:rFonts w:asciiTheme="minorHAnsi" w:hAnsiTheme="minorHAnsi" w:cstheme="minorHAnsi"/>
          <w:sz w:val="22"/>
          <w:szCs w:val="22"/>
        </w:rPr>
        <w:t> </w:t>
      </w:r>
    </w:p>
    <w:p w14:paraId="7A242E72"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Het integraal personeelsbeleid van onze school richt zich op de ontwikkeling van de medewerkers. De bedoelde ontwikkeling is gekoppeld aan de missie en de visie(s) van de school en aan de vastgestelde competenties. We gaan uit van de zeven competenties beschreven in de wet BIO.</w:t>
      </w:r>
      <w:r w:rsidRPr="00A844C5">
        <w:rPr>
          <w:rStyle w:val="eop"/>
          <w:rFonts w:asciiTheme="minorHAnsi" w:hAnsiTheme="minorHAnsi" w:cstheme="minorHAnsi"/>
          <w:sz w:val="22"/>
          <w:szCs w:val="22"/>
        </w:rPr>
        <w:t> </w:t>
      </w:r>
    </w:p>
    <w:p w14:paraId="5916B849"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57A89F83" w14:textId="77777777" w:rsidR="00A1289E" w:rsidRPr="00A844C5" w:rsidRDefault="00A1289E" w:rsidP="001A40A4">
      <w:pPr>
        <w:pStyle w:val="paragraph"/>
        <w:numPr>
          <w:ilvl w:val="0"/>
          <w:numId w:val="63"/>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Interpersoonlijke competentie</w:t>
      </w:r>
      <w:r w:rsidRPr="00A844C5">
        <w:rPr>
          <w:rStyle w:val="eop"/>
          <w:rFonts w:asciiTheme="minorHAnsi" w:hAnsiTheme="minorHAnsi" w:cstheme="minorHAnsi"/>
          <w:sz w:val="22"/>
          <w:szCs w:val="22"/>
        </w:rPr>
        <w:t> </w:t>
      </w:r>
    </w:p>
    <w:p w14:paraId="7AFC3A01" w14:textId="77777777" w:rsidR="00A1289E" w:rsidRPr="00A844C5" w:rsidRDefault="00A1289E" w:rsidP="001A40A4">
      <w:pPr>
        <w:pStyle w:val="paragraph"/>
        <w:numPr>
          <w:ilvl w:val="0"/>
          <w:numId w:val="63"/>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Pedagogische competentie</w:t>
      </w:r>
      <w:r w:rsidRPr="00A844C5">
        <w:rPr>
          <w:rStyle w:val="eop"/>
          <w:rFonts w:asciiTheme="minorHAnsi" w:hAnsiTheme="minorHAnsi" w:cstheme="minorHAnsi"/>
          <w:sz w:val="22"/>
          <w:szCs w:val="22"/>
        </w:rPr>
        <w:t> </w:t>
      </w:r>
    </w:p>
    <w:p w14:paraId="394A3B44" w14:textId="77777777" w:rsidR="00A1289E" w:rsidRPr="00A844C5" w:rsidRDefault="00A1289E" w:rsidP="001A40A4">
      <w:pPr>
        <w:pStyle w:val="paragraph"/>
        <w:numPr>
          <w:ilvl w:val="0"/>
          <w:numId w:val="6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Didactische en vakinhoudelijke competentie</w:t>
      </w:r>
      <w:r w:rsidRPr="00A844C5">
        <w:rPr>
          <w:rStyle w:val="eop"/>
          <w:rFonts w:asciiTheme="minorHAnsi" w:hAnsiTheme="minorHAnsi" w:cstheme="minorHAnsi"/>
          <w:sz w:val="22"/>
          <w:szCs w:val="22"/>
        </w:rPr>
        <w:t> </w:t>
      </w:r>
    </w:p>
    <w:p w14:paraId="6FD05FC4" w14:textId="77777777" w:rsidR="00A1289E" w:rsidRPr="00A844C5" w:rsidRDefault="00A1289E" w:rsidP="001A40A4">
      <w:pPr>
        <w:pStyle w:val="paragraph"/>
        <w:numPr>
          <w:ilvl w:val="0"/>
          <w:numId w:val="6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Organisatorische competentie</w:t>
      </w:r>
      <w:r w:rsidRPr="00A844C5">
        <w:rPr>
          <w:rStyle w:val="eop"/>
          <w:rFonts w:asciiTheme="minorHAnsi" w:hAnsiTheme="minorHAnsi" w:cstheme="minorHAnsi"/>
          <w:sz w:val="22"/>
          <w:szCs w:val="22"/>
        </w:rPr>
        <w:t> </w:t>
      </w:r>
    </w:p>
    <w:p w14:paraId="27F6C7A8" w14:textId="77777777" w:rsidR="00A1289E" w:rsidRPr="00A844C5" w:rsidRDefault="00A1289E" w:rsidP="001A40A4">
      <w:pPr>
        <w:pStyle w:val="paragraph"/>
        <w:numPr>
          <w:ilvl w:val="0"/>
          <w:numId w:val="6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Samenwerking en communicatie in en met het team</w:t>
      </w:r>
      <w:r w:rsidRPr="00A844C5">
        <w:rPr>
          <w:rStyle w:val="eop"/>
          <w:rFonts w:asciiTheme="minorHAnsi" w:hAnsiTheme="minorHAnsi" w:cstheme="minorHAnsi"/>
          <w:sz w:val="22"/>
          <w:szCs w:val="22"/>
        </w:rPr>
        <w:t> </w:t>
      </w:r>
    </w:p>
    <w:p w14:paraId="41564FC6" w14:textId="77777777" w:rsidR="00A1289E" w:rsidRPr="00A844C5" w:rsidRDefault="00A1289E" w:rsidP="001A40A4">
      <w:pPr>
        <w:pStyle w:val="paragraph"/>
        <w:numPr>
          <w:ilvl w:val="0"/>
          <w:numId w:val="6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Samenwerking met de werkomgeving</w:t>
      </w:r>
      <w:r w:rsidRPr="00A844C5">
        <w:rPr>
          <w:rStyle w:val="eop"/>
          <w:rFonts w:asciiTheme="minorHAnsi" w:hAnsiTheme="minorHAnsi" w:cstheme="minorHAnsi"/>
          <w:sz w:val="22"/>
          <w:szCs w:val="22"/>
        </w:rPr>
        <w:t> </w:t>
      </w:r>
    </w:p>
    <w:p w14:paraId="273F2D4E" w14:textId="77777777" w:rsidR="00A1289E" w:rsidRPr="00A844C5" w:rsidRDefault="00A1289E" w:rsidP="001A40A4">
      <w:pPr>
        <w:pStyle w:val="paragraph"/>
        <w:numPr>
          <w:ilvl w:val="0"/>
          <w:numId w:val="6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Competentie Reflectie en Ontwikkeling</w:t>
      </w:r>
      <w:r w:rsidRPr="00A844C5">
        <w:rPr>
          <w:rStyle w:val="eop"/>
          <w:rFonts w:asciiTheme="minorHAnsi" w:hAnsiTheme="minorHAnsi" w:cstheme="minorHAnsi"/>
          <w:sz w:val="22"/>
          <w:szCs w:val="22"/>
        </w:rPr>
        <w:t> </w:t>
      </w:r>
    </w:p>
    <w:p w14:paraId="3DB9E307"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1F474748"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Onze ambities zijn:</w:t>
      </w:r>
      <w:r w:rsidRPr="00A844C5">
        <w:rPr>
          <w:rStyle w:val="eop"/>
          <w:rFonts w:asciiTheme="minorHAnsi" w:hAnsiTheme="minorHAnsi" w:cstheme="minorHAnsi"/>
          <w:sz w:val="22"/>
          <w:szCs w:val="22"/>
        </w:rPr>
        <w:t> </w:t>
      </w:r>
    </w:p>
    <w:p w14:paraId="0C86506E"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548BD021" w14:textId="1CF8A968" w:rsidR="00A1289E" w:rsidRPr="00A844C5" w:rsidRDefault="00323BC5" w:rsidP="001A40A4">
      <w:pPr>
        <w:pStyle w:val="paragraph"/>
        <w:numPr>
          <w:ilvl w:val="0"/>
          <w:numId w:val="66"/>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Handhaven wat we in de vorige schooljaren hebben ingericht</w:t>
      </w:r>
      <w:r w:rsidR="00397F6B">
        <w:rPr>
          <w:rStyle w:val="normaltextrun"/>
          <w:rFonts w:asciiTheme="minorHAnsi" w:hAnsiTheme="minorHAnsi" w:cstheme="minorHAnsi"/>
          <w:sz w:val="22"/>
          <w:szCs w:val="22"/>
        </w:rPr>
        <w:t xml:space="preserve"> en het  volgen van de afspraken in de gesprekken</w:t>
      </w:r>
      <w:r w:rsidR="00E70D05">
        <w:rPr>
          <w:rStyle w:val="normaltextrun"/>
          <w:rFonts w:asciiTheme="minorHAnsi" w:hAnsiTheme="minorHAnsi" w:cstheme="minorHAnsi"/>
          <w:sz w:val="22"/>
          <w:szCs w:val="22"/>
        </w:rPr>
        <w:t>-</w:t>
      </w:r>
      <w:proofErr w:type="spellStart"/>
      <w:r w:rsidR="00397F6B">
        <w:rPr>
          <w:rStyle w:val="normaltextrun"/>
          <w:rFonts w:asciiTheme="minorHAnsi" w:hAnsiTheme="minorHAnsi" w:cstheme="minorHAnsi"/>
          <w:sz w:val="22"/>
          <w:szCs w:val="22"/>
        </w:rPr>
        <w:t>cylcus</w:t>
      </w:r>
      <w:proofErr w:type="spellEnd"/>
      <w:r w:rsidR="00397F6B">
        <w:rPr>
          <w:rStyle w:val="normaltextrun"/>
          <w:rFonts w:asciiTheme="minorHAnsi" w:hAnsiTheme="minorHAnsi" w:cstheme="minorHAnsi"/>
          <w:sz w:val="22"/>
          <w:szCs w:val="22"/>
        </w:rPr>
        <w:t xml:space="preserve"> </w:t>
      </w:r>
      <w:r w:rsidRPr="00A844C5">
        <w:rPr>
          <w:rStyle w:val="normaltextrun"/>
          <w:rFonts w:asciiTheme="minorHAnsi" w:hAnsiTheme="minorHAnsi" w:cstheme="minorHAnsi"/>
          <w:sz w:val="22"/>
          <w:szCs w:val="22"/>
        </w:rPr>
        <w:t xml:space="preserve"> </w:t>
      </w:r>
    </w:p>
    <w:p w14:paraId="12BC60C7"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5FD95D26" w14:textId="0F39EE4C"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.4 De schoolleiding</w:t>
      </w:r>
      <w:r w:rsidR="00A1289E" w:rsidRPr="00A844C5">
        <w:rPr>
          <w:rStyle w:val="eop"/>
          <w:rFonts w:asciiTheme="minorHAnsi" w:hAnsiTheme="minorHAnsi" w:cstheme="minorHAnsi"/>
          <w:sz w:val="22"/>
          <w:szCs w:val="22"/>
        </w:rPr>
        <w:t> </w:t>
      </w:r>
    </w:p>
    <w:p w14:paraId="30D7771D"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Het schoolmanagement wordt gevormd door de directeur en de locatie coördinator en de interne begeleider (op afroep).  </w:t>
      </w:r>
      <w:r w:rsidRPr="00A844C5">
        <w:rPr>
          <w:rStyle w:val="eop"/>
          <w:rFonts w:asciiTheme="minorHAnsi" w:hAnsiTheme="minorHAnsi" w:cstheme="minorHAnsi"/>
          <w:sz w:val="22"/>
          <w:szCs w:val="22"/>
        </w:rPr>
        <w:t> </w:t>
      </w:r>
    </w:p>
    <w:p w14:paraId="5501541F" w14:textId="5862B09E"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normaltextrun"/>
          <w:rFonts w:asciiTheme="minorHAnsi" w:hAnsiTheme="minorHAnsi" w:cstheme="minorHAnsi"/>
          <w:sz w:val="22"/>
          <w:szCs w:val="22"/>
        </w:rPr>
        <w:t xml:space="preserve">Kenmerkend voor de schoolleiding is dat ze zich richt op het zorgen voor goede communicatie en op het adequaat organiseren van de gang van zaken op school. In de derde plaats vindt de schoolleiding met name het onderwijskundig leiderschap en de zorg aan </w:t>
      </w:r>
      <w:r w:rsidR="00DA4688" w:rsidRPr="00A844C5">
        <w:rPr>
          <w:rStyle w:val="normaltextrun"/>
          <w:rFonts w:asciiTheme="minorHAnsi" w:hAnsiTheme="minorHAnsi" w:cstheme="minorHAnsi"/>
          <w:sz w:val="22"/>
          <w:szCs w:val="22"/>
        </w:rPr>
        <w:t>leerlingen</w:t>
      </w:r>
      <w:r w:rsidRPr="00A844C5">
        <w:rPr>
          <w:rStyle w:val="normaltextrun"/>
          <w:rFonts w:asciiTheme="minorHAnsi" w:hAnsiTheme="minorHAnsi" w:cstheme="minorHAnsi"/>
          <w:sz w:val="22"/>
          <w:szCs w:val="22"/>
        </w:rPr>
        <w:t xml:space="preserve"> van belang en heeft dit dusdanig ingericht dat er sprake is van duidelijkheid in de richting van collega’s ouders, leerlingen en </w:t>
      </w:r>
      <w:proofErr w:type="spellStart"/>
      <w:r w:rsidRPr="00A844C5">
        <w:rPr>
          <w:rStyle w:val="normaltextrun"/>
          <w:rFonts w:asciiTheme="minorHAnsi" w:hAnsiTheme="minorHAnsi" w:cstheme="minorHAnsi"/>
          <w:sz w:val="22"/>
          <w:szCs w:val="22"/>
        </w:rPr>
        <w:t>elkaar.Hiervoor</w:t>
      </w:r>
      <w:proofErr w:type="spellEnd"/>
      <w:r w:rsidRPr="00A844C5">
        <w:rPr>
          <w:rStyle w:val="normaltextrun"/>
          <w:rFonts w:asciiTheme="minorHAnsi" w:hAnsiTheme="minorHAnsi" w:cstheme="minorHAnsi"/>
          <w:sz w:val="22"/>
          <w:szCs w:val="22"/>
        </w:rPr>
        <w:t xml:space="preserve"> is in 2019 een onderzoek verricht door EDUX (rapportage opvraagbaar) De aanbevelingen uit deze rapportage zijn gekoppeld aan de functies van genoemden in dit onderzoek</w:t>
      </w:r>
      <w:r w:rsidRPr="00A844C5">
        <w:rPr>
          <w:rStyle w:val="normaltextrun"/>
          <w:rFonts w:asciiTheme="minorHAnsi" w:hAnsiTheme="minorHAnsi" w:cstheme="minorHAnsi"/>
          <w:color w:val="FF0000"/>
          <w:sz w:val="22"/>
          <w:szCs w:val="22"/>
        </w:rPr>
        <w:t>.</w:t>
      </w:r>
      <w:r w:rsidRPr="00A844C5">
        <w:rPr>
          <w:rStyle w:val="eop"/>
          <w:rFonts w:asciiTheme="minorHAnsi" w:hAnsiTheme="minorHAnsi" w:cstheme="minorHAnsi"/>
          <w:color w:val="FF0000"/>
          <w:sz w:val="22"/>
          <w:szCs w:val="22"/>
        </w:rPr>
        <w:t> </w:t>
      </w:r>
    </w:p>
    <w:p w14:paraId="2F051922"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71A1E818"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Onze ambities zijn:</w:t>
      </w:r>
      <w:r w:rsidRPr="00A844C5">
        <w:rPr>
          <w:rStyle w:val="eop"/>
          <w:rFonts w:asciiTheme="minorHAnsi" w:hAnsiTheme="minorHAnsi" w:cstheme="minorHAnsi"/>
          <w:sz w:val="22"/>
          <w:szCs w:val="22"/>
        </w:rPr>
        <w:t> </w:t>
      </w:r>
    </w:p>
    <w:p w14:paraId="6B51CA24"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67FDAE7D" w14:textId="4EBBD04C" w:rsidR="00A1289E" w:rsidRPr="00A844C5" w:rsidRDefault="00DA692E" w:rsidP="001A40A4">
      <w:pPr>
        <w:pStyle w:val="paragraph"/>
        <w:numPr>
          <w:ilvl w:val="0"/>
          <w:numId w:val="68"/>
        </w:numPr>
        <w:spacing w:before="0" w:beforeAutospacing="0" w:after="0" w:afterAutospacing="0"/>
        <w:ind w:left="1080" w:firstLine="0"/>
        <w:textAlignment w:val="baseline"/>
        <w:rPr>
          <w:rFonts w:asciiTheme="minorHAnsi" w:hAnsiTheme="minorHAnsi" w:cstheme="minorHAnsi"/>
          <w:sz w:val="22"/>
          <w:szCs w:val="22"/>
        </w:rPr>
      </w:pPr>
      <w:r>
        <w:rPr>
          <w:rStyle w:val="normaltextrun"/>
          <w:rFonts w:asciiTheme="minorHAnsi" w:hAnsiTheme="minorHAnsi" w:cstheme="minorHAnsi"/>
          <w:sz w:val="22"/>
          <w:szCs w:val="22"/>
        </w:rPr>
        <w:t>D</w:t>
      </w:r>
      <w:r w:rsidR="000D326E">
        <w:rPr>
          <w:rStyle w:val="normaltextrun"/>
          <w:rFonts w:asciiTheme="minorHAnsi" w:hAnsiTheme="minorHAnsi" w:cstheme="minorHAnsi"/>
          <w:sz w:val="22"/>
          <w:szCs w:val="22"/>
        </w:rPr>
        <w:t xml:space="preserve">e communicatie en afstemming nog beter te </w:t>
      </w:r>
      <w:r w:rsidR="0006620A">
        <w:rPr>
          <w:rStyle w:val="normaltextrun"/>
          <w:rFonts w:asciiTheme="minorHAnsi" w:hAnsiTheme="minorHAnsi" w:cstheme="minorHAnsi"/>
          <w:sz w:val="22"/>
          <w:szCs w:val="22"/>
        </w:rPr>
        <w:t>organiseren</w:t>
      </w:r>
      <w:r w:rsidR="000D326E">
        <w:rPr>
          <w:rStyle w:val="normaltextrun"/>
          <w:rFonts w:asciiTheme="minorHAnsi" w:hAnsiTheme="minorHAnsi" w:cstheme="minorHAnsi"/>
          <w:sz w:val="22"/>
          <w:szCs w:val="22"/>
        </w:rPr>
        <w:t xml:space="preserve">. Zeker nu er in de </w:t>
      </w:r>
      <w:r w:rsidR="0006620A">
        <w:rPr>
          <w:rStyle w:val="normaltextrun"/>
          <w:rFonts w:asciiTheme="minorHAnsi" w:hAnsiTheme="minorHAnsi" w:cstheme="minorHAnsi"/>
          <w:sz w:val="22"/>
          <w:szCs w:val="22"/>
        </w:rPr>
        <w:t>komende</w:t>
      </w:r>
      <w:r w:rsidR="000D326E">
        <w:rPr>
          <w:rStyle w:val="normaltextrun"/>
          <w:rFonts w:asciiTheme="minorHAnsi" w:hAnsiTheme="minorHAnsi" w:cstheme="minorHAnsi"/>
          <w:sz w:val="22"/>
          <w:szCs w:val="22"/>
        </w:rPr>
        <w:t xml:space="preserve"> schoolplan periode sprake is van een nieuw ingericht MT zal </w:t>
      </w:r>
      <w:r w:rsidR="0006620A">
        <w:rPr>
          <w:rStyle w:val="normaltextrun"/>
          <w:rFonts w:asciiTheme="minorHAnsi" w:hAnsiTheme="minorHAnsi" w:cstheme="minorHAnsi"/>
          <w:sz w:val="22"/>
          <w:szCs w:val="22"/>
        </w:rPr>
        <w:t>geïnvesteerd</w:t>
      </w:r>
      <w:r w:rsidR="000D326E">
        <w:rPr>
          <w:rStyle w:val="normaltextrun"/>
          <w:rFonts w:asciiTheme="minorHAnsi" w:hAnsiTheme="minorHAnsi" w:cstheme="minorHAnsi"/>
          <w:sz w:val="22"/>
          <w:szCs w:val="22"/>
        </w:rPr>
        <w:t xml:space="preserve"> worden</w:t>
      </w:r>
      <w:r w:rsidR="0006620A">
        <w:rPr>
          <w:rStyle w:val="normaltextrun"/>
          <w:rFonts w:asciiTheme="minorHAnsi" w:hAnsiTheme="minorHAnsi" w:cstheme="minorHAnsi"/>
          <w:sz w:val="22"/>
          <w:szCs w:val="22"/>
        </w:rPr>
        <w:t xml:space="preserve"> in de werkwijze, werkzaamheden en communicatie van het MT.</w:t>
      </w:r>
    </w:p>
    <w:p w14:paraId="0A1BEFF8" w14:textId="77777777" w:rsidR="00A1289E" w:rsidRPr="00A844C5" w:rsidRDefault="00A1289E" w:rsidP="00A1289E">
      <w:pPr>
        <w:pStyle w:val="paragraph"/>
        <w:spacing w:before="0" w:beforeAutospacing="0" w:after="0" w:afterAutospacing="0"/>
        <w:ind w:left="36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6CD1A88D" w14:textId="5485B2F8"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.5 Beroepshouding</w:t>
      </w:r>
      <w:r w:rsidR="00A1289E" w:rsidRPr="00A844C5">
        <w:rPr>
          <w:rStyle w:val="eop"/>
          <w:rFonts w:asciiTheme="minorHAnsi" w:hAnsiTheme="minorHAnsi" w:cstheme="minorHAnsi"/>
          <w:sz w:val="22"/>
          <w:szCs w:val="22"/>
        </w:rPr>
        <w:t> </w:t>
      </w:r>
    </w:p>
    <w:p w14:paraId="423C108D"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Het is voor de kwaliteit van de school van belang dat de werknemers niet alleen beschikken over lesgevende capaciteiten. Op onze school wordt veel waarde gehecht aan de professionele instelling van de werknemers, aan een juiste beroepshouding.</w:t>
      </w:r>
      <w:r w:rsidRPr="00A844C5">
        <w:rPr>
          <w:rStyle w:val="eop"/>
          <w:rFonts w:asciiTheme="minorHAnsi" w:hAnsiTheme="minorHAnsi" w:cstheme="minorHAnsi"/>
          <w:sz w:val="22"/>
          <w:szCs w:val="22"/>
        </w:rPr>
        <w:t> </w:t>
      </w:r>
    </w:p>
    <w:p w14:paraId="1553B749"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47AB18A0" w14:textId="77777777" w:rsidR="00A1289E" w:rsidRPr="00A844C5" w:rsidRDefault="00A1289E" w:rsidP="00A1289E">
      <w:pPr>
        <w:pStyle w:val="paragraph"/>
        <w:spacing w:before="0" w:beforeAutospacing="0" w:after="0" w:afterAutospacing="0"/>
        <w:textAlignment w:val="baseline"/>
        <w:rPr>
          <w:rStyle w:val="eop"/>
          <w:rFonts w:asciiTheme="minorHAnsi" w:hAnsiTheme="minorHAnsi" w:cstheme="minorHAnsi"/>
          <w:sz w:val="22"/>
          <w:szCs w:val="22"/>
        </w:rPr>
      </w:pPr>
      <w:r w:rsidRPr="00A844C5">
        <w:rPr>
          <w:rStyle w:val="normaltextrun"/>
          <w:rFonts w:asciiTheme="minorHAnsi" w:hAnsiTheme="minorHAnsi" w:cstheme="minorHAnsi"/>
          <w:sz w:val="22"/>
          <w:szCs w:val="22"/>
        </w:rPr>
        <w:t>Daarbij gaat het om de volgende ambities:</w:t>
      </w:r>
      <w:r w:rsidRPr="00A844C5">
        <w:rPr>
          <w:rStyle w:val="eop"/>
          <w:rFonts w:asciiTheme="minorHAnsi" w:hAnsiTheme="minorHAnsi" w:cstheme="minorHAnsi"/>
          <w:sz w:val="22"/>
          <w:szCs w:val="22"/>
        </w:rPr>
        <w:t> </w:t>
      </w:r>
    </w:p>
    <w:p w14:paraId="7FFB6547" w14:textId="4E10EF01" w:rsidR="000A236C" w:rsidRPr="00A844C5" w:rsidRDefault="000A236C" w:rsidP="006A20C6">
      <w:pPr>
        <w:pStyle w:val="paragraph"/>
        <w:numPr>
          <w:ilvl w:val="0"/>
          <w:numId w:val="69"/>
        </w:numPr>
        <w:spacing w:before="0" w:beforeAutospacing="0" w:after="0" w:afterAutospacing="0"/>
        <w:jc w:val="both"/>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leerkrachten kunnen en willen met anderen samenwerken.</w:t>
      </w:r>
    </w:p>
    <w:p w14:paraId="356FFABB" w14:textId="77777777" w:rsidR="000A236C" w:rsidRPr="00A844C5" w:rsidRDefault="000A236C" w:rsidP="000A236C">
      <w:pPr>
        <w:pStyle w:val="paragraph"/>
        <w:numPr>
          <w:ilvl w:val="0"/>
          <w:numId w:val="69"/>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leerkrachten bereiden zich adequaat voor op vergaderingen en bijeenkomsten.</w:t>
      </w:r>
      <w:r w:rsidRPr="00A844C5">
        <w:rPr>
          <w:rStyle w:val="eop"/>
          <w:rFonts w:asciiTheme="minorHAnsi" w:hAnsiTheme="minorHAnsi" w:cstheme="minorHAnsi"/>
          <w:sz w:val="22"/>
          <w:szCs w:val="22"/>
        </w:rPr>
        <w:t> </w:t>
      </w:r>
    </w:p>
    <w:p w14:paraId="7A3FF559" w14:textId="77777777" w:rsidR="00A1289E" w:rsidRPr="00A844C5" w:rsidRDefault="00A1289E" w:rsidP="001A40A4">
      <w:pPr>
        <w:pStyle w:val="paragraph"/>
        <w:numPr>
          <w:ilvl w:val="0"/>
          <w:numId w:val="70"/>
        </w:numPr>
        <w:spacing w:before="0" w:beforeAutospacing="0" w:after="0" w:afterAutospacing="0"/>
        <w:ind w:left="1080" w:firstLine="0"/>
        <w:textAlignment w:val="baseline"/>
        <w:rPr>
          <w:rStyle w:val="eop"/>
          <w:rFonts w:asciiTheme="minorHAnsi" w:hAnsiTheme="minorHAnsi" w:cstheme="minorHAnsi"/>
          <w:sz w:val="22"/>
          <w:szCs w:val="22"/>
        </w:rPr>
      </w:pPr>
      <w:r w:rsidRPr="00A844C5">
        <w:rPr>
          <w:rStyle w:val="normaltextrun"/>
          <w:rFonts w:asciiTheme="minorHAnsi" w:hAnsiTheme="minorHAnsi" w:cstheme="minorHAnsi"/>
          <w:sz w:val="22"/>
          <w:szCs w:val="22"/>
        </w:rPr>
        <w:t>De leerkrachten zijn gemotiveerd om zichzelf te ontwikkelen.</w:t>
      </w:r>
      <w:r w:rsidRPr="00A844C5">
        <w:rPr>
          <w:rStyle w:val="eop"/>
          <w:rFonts w:asciiTheme="minorHAnsi" w:hAnsiTheme="minorHAnsi" w:cstheme="minorHAnsi"/>
          <w:sz w:val="22"/>
          <w:szCs w:val="22"/>
        </w:rPr>
        <w:t> </w:t>
      </w:r>
    </w:p>
    <w:p w14:paraId="46FADFCC" w14:textId="310DB6C2" w:rsidR="000A236C" w:rsidRPr="00A844C5" w:rsidRDefault="000A236C" w:rsidP="001A40A4">
      <w:pPr>
        <w:pStyle w:val="paragraph"/>
        <w:numPr>
          <w:ilvl w:val="0"/>
          <w:numId w:val="70"/>
        </w:numPr>
        <w:spacing w:before="0" w:beforeAutospacing="0" w:after="0" w:afterAutospacing="0"/>
        <w:ind w:left="1080" w:firstLine="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xml:space="preserve">De leerkrachten </w:t>
      </w:r>
      <w:r w:rsidR="00192741" w:rsidRPr="00A844C5">
        <w:rPr>
          <w:rStyle w:val="eop"/>
          <w:rFonts w:asciiTheme="minorHAnsi" w:hAnsiTheme="minorHAnsi" w:cstheme="minorHAnsi"/>
          <w:sz w:val="22"/>
          <w:szCs w:val="22"/>
        </w:rPr>
        <w:t>zijn bereid om met hulp van een extern bureau te reflecteren op hun professionaliteit met als doel de teamcultuur te verbeteren.</w:t>
      </w:r>
    </w:p>
    <w:p w14:paraId="02B43DC3"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57B22101" w14:textId="4A24A4FE"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.6 Beleid met betrekking tot stagiaires</w:t>
      </w:r>
      <w:r w:rsidR="00A1289E" w:rsidRPr="00A844C5">
        <w:rPr>
          <w:rStyle w:val="eop"/>
          <w:rFonts w:asciiTheme="minorHAnsi" w:hAnsiTheme="minorHAnsi" w:cstheme="minorHAnsi"/>
          <w:sz w:val="22"/>
          <w:szCs w:val="22"/>
        </w:rPr>
        <w:t> </w:t>
      </w:r>
    </w:p>
    <w:p w14:paraId="67A901EC"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lastRenderedPageBreak/>
        <w:t> </w:t>
      </w:r>
    </w:p>
    <w:p w14:paraId="59BBB46B"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Onze stichting heeft een apart stage – en opleidingsbeleid ingericht (als bijlage bij dit schoolplan gevoegd.) Daarnaast is de Mattheus geaccrediteerd als gediplomeerd leer bedrijf voor VO- MBO en HBO.</w:t>
      </w:r>
      <w:r w:rsidRPr="00A844C5">
        <w:rPr>
          <w:rStyle w:val="eop"/>
          <w:rFonts w:asciiTheme="minorHAnsi" w:hAnsiTheme="minorHAnsi" w:cstheme="minorHAnsi"/>
          <w:sz w:val="22"/>
          <w:szCs w:val="22"/>
        </w:rPr>
        <w:t> </w:t>
      </w:r>
    </w:p>
    <w:p w14:paraId="1105461D" w14:textId="11606B3B" w:rsidR="00A1289E" w:rsidRPr="00A844C5" w:rsidRDefault="00A1289E" w:rsidP="00A1289E">
      <w:pPr>
        <w:pStyle w:val="paragraph"/>
        <w:spacing w:before="0" w:beforeAutospacing="0" w:after="0" w:afterAutospacing="0"/>
        <w:textAlignment w:val="baseline"/>
        <w:rPr>
          <w:rStyle w:val="eop"/>
          <w:rFonts w:asciiTheme="minorHAnsi" w:hAnsiTheme="minorHAnsi" w:cstheme="minorHAnsi"/>
          <w:sz w:val="22"/>
          <w:szCs w:val="22"/>
        </w:rPr>
      </w:pPr>
      <w:r w:rsidRPr="00A844C5">
        <w:rPr>
          <w:rStyle w:val="normaltextrun"/>
          <w:rFonts w:asciiTheme="minorHAnsi" w:hAnsiTheme="minorHAnsi" w:cstheme="minorHAnsi"/>
          <w:sz w:val="22"/>
          <w:szCs w:val="22"/>
        </w:rPr>
        <w:t>Van leerkrachten wordt in de komende schoolplanperiode verwacht dat zij zich laten opleiden tot erkende mentoren binnen onze stichting.</w:t>
      </w:r>
      <w:r w:rsidRPr="00A844C5">
        <w:rPr>
          <w:rStyle w:val="eop"/>
          <w:rFonts w:asciiTheme="minorHAnsi" w:hAnsiTheme="minorHAnsi" w:cstheme="minorHAnsi"/>
          <w:sz w:val="22"/>
          <w:szCs w:val="22"/>
        </w:rPr>
        <w:t> </w:t>
      </w:r>
      <w:r w:rsidR="00192741" w:rsidRPr="00A844C5">
        <w:rPr>
          <w:rStyle w:val="eop"/>
          <w:rFonts w:asciiTheme="minorHAnsi" w:hAnsiTheme="minorHAnsi" w:cstheme="minorHAnsi"/>
          <w:sz w:val="22"/>
          <w:szCs w:val="22"/>
        </w:rPr>
        <w:t xml:space="preserve">Voor specifiekere info verwijzen we naar de beleidsdocumenten die te maken hebben met opleiden binnen onze organisatie. </w:t>
      </w:r>
    </w:p>
    <w:p w14:paraId="1E3305F9" w14:textId="675899DF" w:rsidR="00192741" w:rsidRPr="00A844C5" w:rsidRDefault="00192741" w:rsidP="00A1289E">
      <w:pPr>
        <w:pStyle w:val="paragraph"/>
        <w:spacing w:before="0" w:beforeAutospacing="0" w:after="0" w:afterAutospacing="0"/>
        <w:textAlignment w:val="baseline"/>
        <w:rPr>
          <w:rStyle w:val="eop"/>
          <w:rFonts w:asciiTheme="minorHAnsi" w:hAnsiTheme="minorHAnsi" w:cstheme="minorHAnsi"/>
          <w:sz w:val="22"/>
          <w:szCs w:val="22"/>
        </w:rPr>
      </w:pPr>
    </w:p>
    <w:p w14:paraId="131CB25F" w14:textId="3A627F1B" w:rsidR="00192741" w:rsidRPr="00A844C5" w:rsidRDefault="00192741" w:rsidP="00A1289E">
      <w:pPr>
        <w:pStyle w:val="paragraph"/>
        <w:spacing w:before="0" w:beforeAutospacing="0" w:after="0" w:afterAutospacing="0"/>
        <w:textAlignment w:val="baseline"/>
        <w:rPr>
          <w:rStyle w:val="eop"/>
          <w:rFonts w:asciiTheme="minorHAnsi" w:hAnsiTheme="minorHAnsi" w:cstheme="minorHAnsi"/>
          <w:sz w:val="22"/>
          <w:szCs w:val="22"/>
        </w:rPr>
      </w:pPr>
      <w:r w:rsidRPr="00A844C5">
        <w:rPr>
          <w:rStyle w:val="eop"/>
          <w:rFonts w:asciiTheme="minorHAnsi" w:hAnsiTheme="minorHAnsi" w:cstheme="minorHAnsi"/>
          <w:sz w:val="22"/>
          <w:szCs w:val="22"/>
        </w:rPr>
        <w:t xml:space="preserve">Onze ambities zijn: </w:t>
      </w:r>
    </w:p>
    <w:p w14:paraId="3F4BFD6A" w14:textId="583779EA" w:rsidR="00192741" w:rsidRPr="00A844C5" w:rsidRDefault="00192741" w:rsidP="00192741">
      <w:pPr>
        <w:pStyle w:val="paragraph"/>
        <w:numPr>
          <w:ilvl w:val="0"/>
          <w:numId w:val="70"/>
        </w:numPr>
        <w:spacing w:before="0" w:beforeAutospacing="0" w:after="0" w:afterAutospacing="0"/>
        <w:textAlignment w:val="baseline"/>
        <w:rPr>
          <w:rStyle w:val="eop"/>
          <w:rFonts w:asciiTheme="minorHAnsi" w:hAnsiTheme="minorHAnsi" w:cstheme="minorHAnsi"/>
          <w:sz w:val="22"/>
          <w:szCs w:val="22"/>
        </w:rPr>
      </w:pPr>
      <w:r w:rsidRPr="00A844C5">
        <w:rPr>
          <w:rStyle w:val="eop"/>
          <w:rFonts w:asciiTheme="minorHAnsi" w:hAnsiTheme="minorHAnsi" w:cstheme="minorHAnsi"/>
          <w:sz w:val="22"/>
          <w:szCs w:val="22"/>
        </w:rPr>
        <w:t>Ieder personeelslid heeft de mentortraining gevolgd van HGL</w:t>
      </w:r>
    </w:p>
    <w:p w14:paraId="40E36B74" w14:textId="4AB9C344" w:rsidR="00FA10F7" w:rsidRPr="00A844C5" w:rsidRDefault="00FA10F7" w:rsidP="00192741">
      <w:pPr>
        <w:pStyle w:val="paragraph"/>
        <w:numPr>
          <w:ilvl w:val="0"/>
          <w:numId w:val="70"/>
        </w:numPr>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Ieder personee</w:t>
      </w:r>
      <w:r w:rsidR="003B57CE">
        <w:rPr>
          <w:rStyle w:val="eop"/>
          <w:rFonts w:asciiTheme="minorHAnsi" w:hAnsiTheme="minorHAnsi" w:cstheme="minorHAnsi"/>
          <w:sz w:val="22"/>
          <w:szCs w:val="22"/>
        </w:rPr>
        <w:t>l</w:t>
      </w:r>
      <w:r w:rsidRPr="00A844C5">
        <w:rPr>
          <w:rStyle w:val="eop"/>
          <w:rFonts w:asciiTheme="minorHAnsi" w:hAnsiTheme="minorHAnsi" w:cstheme="minorHAnsi"/>
          <w:sz w:val="22"/>
          <w:szCs w:val="22"/>
        </w:rPr>
        <w:t xml:space="preserve">slid begeleidt een </w:t>
      </w:r>
      <w:r w:rsidR="003B57CE" w:rsidRPr="00A844C5">
        <w:rPr>
          <w:rStyle w:val="eop"/>
          <w:rFonts w:asciiTheme="minorHAnsi" w:hAnsiTheme="minorHAnsi" w:cstheme="minorHAnsi"/>
          <w:sz w:val="22"/>
          <w:szCs w:val="22"/>
        </w:rPr>
        <w:t>stagiaire</w:t>
      </w:r>
    </w:p>
    <w:p w14:paraId="125F86D4"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75C420A5" w14:textId="2CD9DC8D"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.7 Werving en selectie</w:t>
      </w:r>
      <w:r w:rsidR="00A1289E" w:rsidRPr="00A844C5">
        <w:rPr>
          <w:rStyle w:val="eop"/>
          <w:rFonts w:asciiTheme="minorHAnsi" w:hAnsiTheme="minorHAnsi" w:cstheme="minorHAnsi"/>
          <w:sz w:val="22"/>
          <w:szCs w:val="22"/>
        </w:rPr>
        <w:t> </w:t>
      </w:r>
    </w:p>
    <w:p w14:paraId="00254B89"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Er is een duidelijke procedure voor het aanmelden van de vacature zowel intern als extern. Sollicitanten ontvangen een duidelijke omschrijving van de vacature.  Bij het sollicitatiegesprek voeren we een criterium gericht gesprek dat gebaseerd is op onze competenties en criteria. De sollicitanten moeten de mate van beheersing aantonen (via bekwaamheidsdossier en portfolio).De samenstelling van de sollicitatiecommissie</w:t>
      </w:r>
      <w:r w:rsidRPr="00A844C5">
        <w:rPr>
          <w:rStyle w:val="eop"/>
          <w:rFonts w:asciiTheme="minorHAnsi" w:hAnsiTheme="minorHAnsi" w:cstheme="minorHAnsi"/>
          <w:sz w:val="22"/>
          <w:szCs w:val="22"/>
        </w:rPr>
        <w:t> </w:t>
      </w:r>
    </w:p>
    <w:p w14:paraId="31CF8855"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wordt mede bepaald door de functie en taak.</w:t>
      </w:r>
      <w:r w:rsidRPr="00A844C5">
        <w:rPr>
          <w:rStyle w:val="eop"/>
          <w:rFonts w:asciiTheme="minorHAnsi" w:hAnsiTheme="minorHAnsi" w:cstheme="minorHAnsi"/>
          <w:sz w:val="22"/>
          <w:szCs w:val="22"/>
        </w:rPr>
        <w:t> </w:t>
      </w:r>
    </w:p>
    <w:p w14:paraId="01ADFC40"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0AB2DD2C" w14:textId="3234B8BB"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.8 Introductie en begeleiding</w:t>
      </w:r>
      <w:r w:rsidR="00A1289E" w:rsidRPr="00A844C5">
        <w:rPr>
          <w:rStyle w:val="eop"/>
          <w:rFonts w:asciiTheme="minorHAnsi" w:hAnsiTheme="minorHAnsi" w:cstheme="minorHAnsi"/>
          <w:sz w:val="22"/>
          <w:szCs w:val="22"/>
        </w:rPr>
        <w:t> </w:t>
      </w:r>
    </w:p>
    <w:p w14:paraId="0ADBA420"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Nieuwe leraren krijgen een mentor. Deze coach begeleidt de nieuwe collega volgens het  protocol begeleiding nieuwe leerkracht van HGL , gedurende 10 weken waarbij het speerpunt ligt op de bespreking van de dagelijkse gang van zaken in de school.</w:t>
      </w:r>
      <w:r w:rsidRPr="00A844C5">
        <w:rPr>
          <w:rStyle w:val="eop"/>
          <w:rFonts w:asciiTheme="minorHAnsi" w:hAnsiTheme="minorHAnsi" w:cstheme="minorHAnsi"/>
          <w:sz w:val="22"/>
          <w:szCs w:val="22"/>
        </w:rPr>
        <w:t> </w:t>
      </w:r>
    </w:p>
    <w:p w14:paraId="27342081"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15CFCAFD" w14:textId="26465C0A"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.9 Klassenbezoek</w:t>
      </w:r>
      <w:r w:rsidR="007A033C">
        <w:rPr>
          <w:rStyle w:val="normaltextrun"/>
          <w:rFonts w:asciiTheme="minorHAnsi" w:hAnsiTheme="minorHAnsi" w:cstheme="minorHAnsi"/>
          <w:b/>
          <w:bCs/>
          <w:sz w:val="22"/>
          <w:szCs w:val="22"/>
        </w:rPr>
        <w:t>/ schoolbezoek</w:t>
      </w:r>
      <w:r w:rsidR="00A1289E" w:rsidRPr="00A844C5">
        <w:rPr>
          <w:rStyle w:val="eop"/>
          <w:rFonts w:asciiTheme="minorHAnsi" w:hAnsiTheme="minorHAnsi" w:cstheme="minorHAnsi"/>
          <w:sz w:val="22"/>
          <w:szCs w:val="22"/>
        </w:rPr>
        <w:t> </w:t>
      </w:r>
    </w:p>
    <w:p w14:paraId="5FAAFB7D"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De directie en de </w:t>
      </w:r>
      <w:proofErr w:type="spellStart"/>
      <w:r w:rsidRPr="00A844C5">
        <w:rPr>
          <w:rStyle w:val="normaltextrun"/>
          <w:rFonts w:asciiTheme="minorHAnsi" w:hAnsiTheme="minorHAnsi" w:cstheme="minorHAnsi"/>
          <w:sz w:val="22"/>
          <w:szCs w:val="22"/>
        </w:rPr>
        <w:t>IB'er</w:t>
      </w:r>
      <w:proofErr w:type="spellEnd"/>
      <w:r w:rsidRPr="00A844C5">
        <w:rPr>
          <w:rStyle w:val="normaltextrun"/>
          <w:rFonts w:asciiTheme="minorHAnsi" w:hAnsiTheme="minorHAnsi" w:cstheme="minorHAnsi"/>
          <w:sz w:val="22"/>
          <w:szCs w:val="22"/>
        </w:rPr>
        <w:t xml:space="preserve"> leggen jaarlijks, conform een vooraf opgesteld rooster, bij ieder teamlid klassenbezoeken af. Bij het klassenbezoek wordt geobserveerd volgens de 7 competenties. Daarnaast wordt bekeken of de leraar op een correcte wijze uitvoering geeft aan de gemaakte prestatieafspraken en/of persoonlijke ontwikkelplannen.</w:t>
      </w:r>
      <w:r w:rsidRPr="00A844C5">
        <w:rPr>
          <w:rStyle w:val="eop"/>
          <w:rFonts w:asciiTheme="minorHAnsi" w:hAnsiTheme="minorHAnsi" w:cstheme="minorHAnsi"/>
          <w:sz w:val="22"/>
          <w:szCs w:val="22"/>
        </w:rPr>
        <w:t> </w:t>
      </w:r>
    </w:p>
    <w:p w14:paraId="3D7ED15D" w14:textId="77777777" w:rsidR="00A1289E" w:rsidRDefault="00A1289E" w:rsidP="00A1289E">
      <w:pPr>
        <w:pStyle w:val="paragraph"/>
        <w:spacing w:before="0" w:beforeAutospacing="0" w:after="0" w:afterAutospacing="0"/>
        <w:textAlignment w:val="baseline"/>
        <w:rPr>
          <w:rStyle w:val="eop"/>
          <w:rFonts w:asciiTheme="minorHAnsi" w:hAnsiTheme="minorHAnsi" w:cstheme="minorHAnsi"/>
          <w:sz w:val="22"/>
          <w:szCs w:val="22"/>
        </w:rPr>
      </w:pPr>
      <w:r w:rsidRPr="00A844C5">
        <w:rPr>
          <w:rStyle w:val="normaltextrun"/>
          <w:rFonts w:asciiTheme="minorHAnsi" w:hAnsiTheme="minorHAnsi" w:cstheme="minorHAnsi"/>
          <w:sz w:val="22"/>
          <w:szCs w:val="22"/>
        </w:rPr>
        <w:t>Na afloop van het klassenbezoek volgt een reflectief gesprek waarin nieuwe prestatieafspraken worden gemaakt en waarin de follow-up wordt vastgelegd in het voortgangsgesprek. Naast klassenbezoeken onderscheiden we flitsbezoeken. Deze consultaties zijn kort en gekoppeld aan een observatiepunt.  </w:t>
      </w:r>
      <w:r w:rsidRPr="00A844C5">
        <w:rPr>
          <w:rStyle w:val="eop"/>
          <w:rFonts w:asciiTheme="minorHAnsi" w:hAnsiTheme="minorHAnsi" w:cstheme="minorHAnsi"/>
          <w:sz w:val="22"/>
          <w:szCs w:val="22"/>
        </w:rPr>
        <w:t> </w:t>
      </w:r>
    </w:p>
    <w:p w14:paraId="4EA5E8E0" w14:textId="6A5EBEB4" w:rsidR="006B0B7B" w:rsidRPr="00A844C5" w:rsidRDefault="006B0B7B" w:rsidP="00A1289E">
      <w:pPr>
        <w:pStyle w:val="paragraph"/>
        <w:spacing w:before="0" w:beforeAutospacing="0" w:after="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Het bestuur vergeze</w:t>
      </w:r>
      <w:r w:rsidR="006209DD">
        <w:rPr>
          <w:rStyle w:val="eop"/>
          <w:rFonts w:asciiTheme="minorHAnsi" w:hAnsiTheme="minorHAnsi" w:cstheme="minorHAnsi"/>
          <w:sz w:val="22"/>
          <w:szCs w:val="22"/>
        </w:rPr>
        <w:t xml:space="preserve">ld van een kwaliteitsmedewerker en een directeur/ </w:t>
      </w:r>
      <w:r w:rsidR="005E5F0C">
        <w:rPr>
          <w:rStyle w:val="eop"/>
          <w:rFonts w:asciiTheme="minorHAnsi" w:hAnsiTheme="minorHAnsi" w:cstheme="minorHAnsi"/>
          <w:sz w:val="22"/>
          <w:szCs w:val="22"/>
        </w:rPr>
        <w:t>verantwoordelijke</w:t>
      </w:r>
      <w:r w:rsidR="00AE43CF">
        <w:rPr>
          <w:rStyle w:val="eop"/>
          <w:rFonts w:asciiTheme="minorHAnsi" w:hAnsiTheme="minorHAnsi" w:cstheme="minorHAnsi"/>
          <w:sz w:val="22"/>
          <w:szCs w:val="22"/>
        </w:rPr>
        <w:t xml:space="preserve"> van een andere school van HGL </w:t>
      </w:r>
      <w:r w:rsidR="005E5F0C">
        <w:rPr>
          <w:rStyle w:val="eop"/>
          <w:rFonts w:asciiTheme="minorHAnsi" w:hAnsiTheme="minorHAnsi" w:cstheme="minorHAnsi"/>
          <w:sz w:val="22"/>
          <w:szCs w:val="22"/>
        </w:rPr>
        <w:t xml:space="preserve">bezoeken de school om onderwijskundige zaken </w:t>
      </w:r>
      <w:r w:rsidR="008C2764">
        <w:rPr>
          <w:rStyle w:val="eop"/>
          <w:rFonts w:asciiTheme="minorHAnsi" w:hAnsiTheme="minorHAnsi" w:cstheme="minorHAnsi"/>
          <w:sz w:val="22"/>
          <w:szCs w:val="22"/>
        </w:rPr>
        <w:t xml:space="preserve">en </w:t>
      </w:r>
      <w:r w:rsidR="006715DF">
        <w:rPr>
          <w:rStyle w:val="eop"/>
          <w:rFonts w:asciiTheme="minorHAnsi" w:hAnsiTheme="minorHAnsi" w:cstheme="minorHAnsi"/>
          <w:sz w:val="22"/>
          <w:szCs w:val="22"/>
        </w:rPr>
        <w:t xml:space="preserve">de </w:t>
      </w:r>
      <w:r w:rsidR="002470B5">
        <w:rPr>
          <w:rStyle w:val="eop"/>
          <w:rFonts w:asciiTheme="minorHAnsi" w:hAnsiTheme="minorHAnsi" w:cstheme="minorHAnsi"/>
          <w:sz w:val="22"/>
          <w:szCs w:val="22"/>
        </w:rPr>
        <w:t xml:space="preserve">kwaliteit van de school </w:t>
      </w:r>
      <w:r w:rsidR="0063256B">
        <w:rPr>
          <w:rStyle w:val="eop"/>
          <w:rFonts w:asciiTheme="minorHAnsi" w:hAnsiTheme="minorHAnsi" w:cstheme="minorHAnsi"/>
          <w:sz w:val="22"/>
          <w:szCs w:val="22"/>
        </w:rPr>
        <w:t>te bekijken.</w:t>
      </w:r>
      <w:r w:rsidR="007A033C">
        <w:rPr>
          <w:rStyle w:val="eop"/>
          <w:rFonts w:asciiTheme="minorHAnsi" w:hAnsiTheme="minorHAnsi" w:cstheme="minorHAnsi"/>
          <w:sz w:val="22"/>
          <w:szCs w:val="22"/>
        </w:rPr>
        <w:t xml:space="preserve"> Dit bezoek wordt geëvalueerd.</w:t>
      </w:r>
    </w:p>
    <w:p w14:paraId="4532A64A"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432245FD" w14:textId="3062AAE9"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 xml:space="preserve">.10 Het bekwaamheidsdossier (programma </w:t>
      </w:r>
      <w:proofErr w:type="spellStart"/>
      <w:r w:rsidR="00664F69" w:rsidRPr="00A844C5">
        <w:rPr>
          <w:rStyle w:val="normaltextrun"/>
          <w:rFonts w:asciiTheme="minorHAnsi" w:hAnsiTheme="minorHAnsi" w:cstheme="minorHAnsi"/>
          <w:b/>
          <w:bCs/>
          <w:sz w:val="22"/>
          <w:szCs w:val="22"/>
        </w:rPr>
        <w:t>Cupella</w:t>
      </w:r>
      <w:proofErr w:type="spellEnd"/>
      <w:r w:rsidR="00A1289E" w:rsidRPr="00A844C5">
        <w:rPr>
          <w:rStyle w:val="normaltextrun"/>
          <w:rFonts w:asciiTheme="minorHAnsi" w:hAnsiTheme="minorHAnsi" w:cstheme="minorHAnsi"/>
          <w:b/>
          <w:bCs/>
          <w:sz w:val="22"/>
          <w:szCs w:val="22"/>
        </w:rPr>
        <w:t>)</w:t>
      </w:r>
      <w:r w:rsidR="00A1289E" w:rsidRPr="00A844C5">
        <w:rPr>
          <w:rStyle w:val="eop"/>
          <w:rFonts w:asciiTheme="minorHAnsi" w:hAnsiTheme="minorHAnsi" w:cstheme="minorHAnsi"/>
          <w:sz w:val="22"/>
          <w:szCs w:val="22"/>
        </w:rPr>
        <w:t> </w:t>
      </w:r>
    </w:p>
    <w:p w14:paraId="14E3E456"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Alle werknemers beschikken over een zogenaamd bekwaamheidsdossier. Deze dossiers worden beheerd door de leraren zelf; het dossier is digitaal te benaderen en wordt beheerd door de directie. De directie zorgt ervoor dat het bekwaamheidsdossier onderhouden wordt door het regelmatig te bespreken.</w:t>
      </w:r>
      <w:r w:rsidRPr="00A844C5">
        <w:rPr>
          <w:rStyle w:val="eop"/>
          <w:rFonts w:asciiTheme="minorHAnsi" w:hAnsiTheme="minorHAnsi" w:cstheme="minorHAnsi"/>
          <w:sz w:val="22"/>
          <w:szCs w:val="22"/>
        </w:rPr>
        <w:t> </w:t>
      </w:r>
    </w:p>
    <w:p w14:paraId="05BB8087"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In dit digitale dossierbevinden zich:</w:t>
      </w:r>
      <w:r w:rsidRPr="00A844C5">
        <w:rPr>
          <w:rStyle w:val="eop"/>
          <w:rFonts w:asciiTheme="minorHAnsi" w:hAnsiTheme="minorHAnsi" w:cstheme="minorHAnsi"/>
          <w:sz w:val="22"/>
          <w:szCs w:val="22"/>
        </w:rPr>
        <w:t> </w:t>
      </w:r>
    </w:p>
    <w:p w14:paraId="053E60E3" w14:textId="77777777" w:rsidR="00A1289E" w:rsidRPr="00A844C5" w:rsidRDefault="00A1289E" w:rsidP="001A40A4">
      <w:pPr>
        <w:pStyle w:val="paragraph"/>
        <w:numPr>
          <w:ilvl w:val="0"/>
          <w:numId w:val="71"/>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Afschriften van diploma’s en certificaten</w:t>
      </w:r>
      <w:r w:rsidRPr="00A844C5">
        <w:rPr>
          <w:rStyle w:val="eop"/>
          <w:rFonts w:asciiTheme="minorHAnsi" w:hAnsiTheme="minorHAnsi" w:cstheme="minorHAnsi"/>
          <w:sz w:val="22"/>
          <w:szCs w:val="22"/>
        </w:rPr>
        <w:t> </w:t>
      </w:r>
    </w:p>
    <w:p w14:paraId="45178D87" w14:textId="77777777" w:rsidR="00A1289E" w:rsidRPr="00A844C5" w:rsidRDefault="00A1289E" w:rsidP="001A40A4">
      <w:pPr>
        <w:pStyle w:val="paragraph"/>
        <w:numPr>
          <w:ilvl w:val="0"/>
          <w:numId w:val="71"/>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missie en visie(s) van de school</w:t>
      </w:r>
      <w:r w:rsidRPr="00A844C5">
        <w:rPr>
          <w:rStyle w:val="eop"/>
          <w:rFonts w:asciiTheme="minorHAnsi" w:hAnsiTheme="minorHAnsi" w:cstheme="minorHAnsi"/>
          <w:sz w:val="22"/>
          <w:szCs w:val="22"/>
        </w:rPr>
        <w:t> </w:t>
      </w:r>
    </w:p>
    <w:p w14:paraId="339D3C33" w14:textId="77777777" w:rsidR="00A1289E" w:rsidRPr="00A844C5" w:rsidRDefault="00A1289E" w:rsidP="001A40A4">
      <w:pPr>
        <w:pStyle w:val="paragraph"/>
        <w:numPr>
          <w:ilvl w:val="0"/>
          <w:numId w:val="71"/>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competentie set</w:t>
      </w:r>
      <w:r w:rsidRPr="00A844C5">
        <w:rPr>
          <w:rStyle w:val="eop"/>
          <w:rFonts w:asciiTheme="minorHAnsi" w:hAnsiTheme="minorHAnsi" w:cstheme="minorHAnsi"/>
          <w:sz w:val="22"/>
          <w:szCs w:val="22"/>
        </w:rPr>
        <w:t> </w:t>
      </w:r>
    </w:p>
    <w:p w14:paraId="321B474C" w14:textId="77777777" w:rsidR="00A1289E" w:rsidRPr="00A844C5" w:rsidRDefault="00A1289E" w:rsidP="001A40A4">
      <w:pPr>
        <w:pStyle w:val="paragraph"/>
        <w:numPr>
          <w:ilvl w:val="0"/>
          <w:numId w:val="71"/>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gescoorde competentielijstjes</w:t>
      </w:r>
      <w:r w:rsidRPr="00A844C5">
        <w:rPr>
          <w:rStyle w:val="eop"/>
          <w:rFonts w:asciiTheme="minorHAnsi" w:hAnsiTheme="minorHAnsi" w:cstheme="minorHAnsi"/>
          <w:sz w:val="22"/>
          <w:szCs w:val="22"/>
        </w:rPr>
        <w:t> </w:t>
      </w:r>
    </w:p>
    <w:p w14:paraId="5B8AEF1F" w14:textId="77777777" w:rsidR="00A1289E" w:rsidRPr="00A844C5" w:rsidRDefault="00A1289E" w:rsidP="001A40A4">
      <w:pPr>
        <w:pStyle w:val="paragraph"/>
        <w:numPr>
          <w:ilvl w:val="0"/>
          <w:numId w:val="72"/>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persoonlijke ontwikkelplannen</w:t>
      </w:r>
      <w:r w:rsidRPr="00A844C5">
        <w:rPr>
          <w:rStyle w:val="eop"/>
          <w:rFonts w:asciiTheme="minorHAnsi" w:hAnsiTheme="minorHAnsi" w:cstheme="minorHAnsi"/>
          <w:sz w:val="22"/>
          <w:szCs w:val="22"/>
        </w:rPr>
        <w:t> </w:t>
      </w:r>
    </w:p>
    <w:p w14:paraId="7C046128" w14:textId="77777777" w:rsidR="00A1289E" w:rsidRPr="00A844C5" w:rsidRDefault="00A1289E" w:rsidP="001A40A4">
      <w:pPr>
        <w:pStyle w:val="paragraph"/>
        <w:numPr>
          <w:ilvl w:val="0"/>
          <w:numId w:val="72"/>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persoonlijke actieplannen</w:t>
      </w:r>
      <w:r w:rsidRPr="00A844C5">
        <w:rPr>
          <w:rStyle w:val="eop"/>
          <w:rFonts w:asciiTheme="minorHAnsi" w:hAnsiTheme="minorHAnsi" w:cstheme="minorHAnsi"/>
          <w:sz w:val="22"/>
          <w:szCs w:val="22"/>
        </w:rPr>
        <w:t> </w:t>
      </w:r>
    </w:p>
    <w:p w14:paraId="4F10471F" w14:textId="77777777" w:rsidR="00A1289E" w:rsidRPr="00A844C5" w:rsidRDefault="00A1289E" w:rsidP="001A40A4">
      <w:pPr>
        <w:pStyle w:val="paragraph"/>
        <w:numPr>
          <w:ilvl w:val="0"/>
          <w:numId w:val="72"/>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gespreksverslagen (FG)</w:t>
      </w:r>
      <w:r w:rsidRPr="00A844C5">
        <w:rPr>
          <w:rStyle w:val="eop"/>
          <w:rFonts w:asciiTheme="minorHAnsi" w:hAnsiTheme="minorHAnsi" w:cstheme="minorHAnsi"/>
          <w:sz w:val="22"/>
          <w:szCs w:val="22"/>
        </w:rPr>
        <w:t> </w:t>
      </w:r>
    </w:p>
    <w:p w14:paraId="3E855963" w14:textId="77777777" w:rsidR="00A1289E" w:rsidRPr="00A844C5" w:rsidRDefault="00A1289E" w:rsidP="001A40A4">
      <w:pPr>
        <w:pStyle w:val="paragraph"/>
        <w:numPr>
          <w:ilvl w:val="0"/>
          <w:numId w:val="72"/>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gespreksverslagen (BG)</w:t>
      </w:r>
      <w:r w:rsidRPr="00A844C5">
        <w:rPr>
          <w:rStyle w:val="eop"/>
          <w:rFonts w:asciiTheme="minorHAnsi" w:hAnsiTheme="minorHAnsi" w:cstheme="minorHAnsi"/>
          <w:sz w:val="22"/>
          <w:szCs w:val="22"/>
        </w:rPr>
        <w:t> </w:t>
      </w:r>
    </w:p>
    <w:p w14:paraId="1CC2FEBD" w14:textId="77777777" w:rsidR="00A1289E" w:rsidRPr="00A844C5" w:rsidRDefault="00A1289E" w:rsidP="001A40A4">
      <w:pPr>
        <w:pStyle w:val="paragraph"/>
        <w:numPr>
          <w:ilvl w:val="0"/>
          <w:numId w:val="72"/>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lastRenderedPageBreak/>
        <w:t>Verslagen van feedbackgesprekken n.a.v. het klassenbezoek</w:t>
      </w:r>
      <w:r w:rsidRPr="00A844C5">
        <w:rPr>
          <w:rStyle w:val="eop"/>
          <w:rFonts w:asciiTheme="minorHAnsi" w:hAnsiTheme="minorHAnsi" w:cstheme="minorHAnsi"/>
          <w:sz w:val="22"/>
          <w:szCs w:val="22"/>
        </w:rPr>
        <w:t> </w:t>
      </w:r>
    </w:p>
    <w:p w14:paraId="7FB34EFB" w14:textId="77777777" w:rsidR="00A1289E" w:rsidRPr="00A844C5" w:rsidRDefault="00A1289E" w:rsidP="001A40A4">
      <w:pPr>
        <w:pStyle w:val="paragraph"/>
        <w:numPr>
          <w:ilvl w:val="0"/>
          <w:numId w:val="73"/>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Overzicht van de gemaakte </w:t>
      </w:r>
      <w:proofErr w:type="spellStart"/>
      <w:r w:rsidRPr="00A844C5">
        <w:rPr>
          <w:rStyle w:val="normaltextrun"/>
          <w:rFonts w:asciiTheme="minorHAnsi" w:hAnsiTheme="minorHAnsi" w:cstheme="minorHAnsi"/>
          <w:sz w:val="22"/>
          <w:szCs w:val="22"/>
        </w:rPr>
        <w:t>prestatie-afspraken</w:t>
      </w:r>
      <w:proofErr w:type="spellEnd"/>
      <w:r w:rsidRPr="00A844C5">
        <w:rPr>
          <w:rStyle w:val="eop"/>
          <w:rFonts w:asciiTheme="minorHAnsi" w:hAnsiTheme="minorHAnsi" w:cstheme="minorHAnsi"/>
          <w:sz w:val="22"/>
          <w:szCs w:val="22"/>
        </w:rPr>
        <w:t> </w:t>
      </w:r>
    </w:p>
    <w:p w14:paraId="1CE9E77A" w14:textId="77777777" w:rsidR="00A1289E" w:rsidRPr="00A844C5" w:rsidRDefault="00A1289E" w:rsidP="001A40A4">
      <w:pPr>
        <w:pStyle w:val="paragraph"/>
        <w:numPr>
          <w:ilvl w:val="0"/>
          <w:numId w:val="73"/>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Overzicht van reflectieve vragen en antwoorden (flitsbezoeken)</w:t>
      </w:r>
      <w:r w:rsidRPr="00A844C5">
        <w:rPr>
          <w:rStyle w:val="eop"/>
          <w:rFonts w:asciiTheme="minorHAnsi" w:hAnsiTheme="minorHAnsi" w:cstheme="minorHAnsi"/>
          <w:sz w:val="22"/>
          <w:szCs w:val="22"/>
        </w:rPr>
        <w:t> </w:t>
      </w:r>
    </w:p>
    <w:p w14:paraId="5461E333" w14:textId="77777777" w:rsidR="00A1289E" w:rsidRPr="00A844C5" w:rsidRDefault="00A1289E" w:rsidP="001A40A4">
      <w:pPr>
        <w:pStyle w:val="paragraph"/>
        <w:numPr>
          <w:ilvl w:val="0"/>
          <w:numId w:val="73"/>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In het portfolio verzamelt de werknemer ‘bewijzen’ voor zijn persoonlijke ontwikkeling</w:t>
      </w:r>
      <w:r w:rsidRPr="00A844C5">
        <w:rPr>
          <w:rStyle w:val="eop"/>
          <w:rFonts w:asciiTheme="minorHAnsi" w:hAnsiTheme="minorHAnsi" w:cstheme="minorHAnsi"/>
          <w:sz w:val="22"/>
          <w:szCs w:val="22"/>
        </w:rPr>
        <w:t> </w:t>
      </w:r>
    </w:p>
    <w:p w14:paraId="4A55F7FD"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5F17844B" w14:textId="3C54A2B0"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.11 Deskundigheidsbevordering - Professionalisering</w:t>
      </w:r>
      <w:r w:rsidR="00A1289E" w:rsidRPr="00A844C5">
        <w:rPr>
          <w:rStyle w:val="eop"/>
          <w:rFonts w:asciiTheme="minorHAnsi" w:hAnsiTheme="minorHAnsi" w:cstheme="minorHAnsi"/>
          <w:sz w:val="22"/>
          <w:szCs w:val="22"/>
        </w:rPr>
        <w:t> </w:t>
      </w:r>
    </w:p>
    <w:p w14:paraId="243B13DB"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Scholing komt aan de orde bij de planning – en doelstellinggesprekken en de functionerings- en beoordelingsgesprekken. Medewerkers kunnen voor (persoonlijke) scholing opteren (bij voorkeur in relatie tot de organisatorische doelen van de school, de school verbeter doelen, de competentie set en/of het opgestelde persoonlijk ontwikkelplan) en daarnaast organiseert en faciliteert de directie teamgerichte scholing. In de regel volgt het team teamgerichte scholing op studiedagen. Iedereen is daarbij aanwezig. De scholing wordt jaarlijks verwerkt in het vast te stellen scholingsplan van onze school, (opvraagbaar). </w:t>
      </w:r>
      <w:r w:rsidRPr="00A844C5">
        <w:rPr>
          <w:rStyle w:val="eop"/>
          <w:rFonts w:asciiTheme="minorHAnsi" w:hAnsiTheme="minorHAnsi" w:cstheme="minorHAnsi"/>
          <w:sz w:val="22"/>
          <w:szCs w:val="22"/>
        </w:rPr>
        <w:t> </w:t>
      </w:r>
    </w:p>
    <w:p w14:paraId="09756D89"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We zijn aangesloten bij twee professionele aanbieders: E –</w:t>
      </w:r>
      <w:proofErr w:type="spellStart"/>
      <w:r w:rsidRPr="00A844C5">
        <w:rPr>
          <w:rStyle w:val="normaltextrun"/>
          <w:rFonts w:asciiTheme="minorHAnsi" w:hAnsiTheme="minorHAnsi" w:cstheme="minorHAnsi"/>
          <w:sz w:val="22"/>
          <w:szCs w:val="22"/>
        </w:rPr>
        <w:t>wise</w:t>
      </w:r>
      <w:proofErr w:type="spellEnd"/>
      <w:r w:rsidRPr="00A844C5">
        <w:rPr>
          <w:rStyle w:val="normaltextrun"/>
          <w:rFonts w:asciiTheme="minorHAnsi" w:hAnsiTheme="minorHAnsi" w:cstheme="minorHAnsi"/>
          <w:sz w:val="22"/>
          <w:szCs w:val="22"/>
        </w:rPr>
        <w:t xml:space="preserve"> en schoolupdate.</w:t>
      </w:r>
      <w:r w:rsidRPr="00A844C5">
        <w:rPr>
          <w:rStyle w:val="eop"/>
          <w:rFonts w:asciiTheme="minorHAnsi" w:hAnsiTheme="minorHAnsi" w:cstheme="minorHAnsi"/>
          <w:sz w:val="22"/>
          <w:szCs w:val="22"/>
        </w:rPr>
        <w:t> </w:t>
      </w:r>
    </w:p>
    <w:p w14:paraId="78F7E45A"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Van leerkrachten wordt in het kader van professionalisering in de komende schoolplanperiode het volgende verwacht:</w:t>
      </w:r>
      <w:r w:rsidRPr="00A844C5">
        <w:rPr>
          <w:rStyle w:val="eop"/>
          <w:rFonts w:asciiTheme="minorHAnsi" w:hAnsiTheme="minorHAnsi" w:cstheme="minorHAnsi"/>
          <w:sz w:val="22"/>
          <w:szCs w:val="22"/>
        </w:rPr>
        <w:t> </w:t>
      </w:r>
    </w:p>
    <w:p w14:paraId="59004AC1" w14:textId="77777777" w:rsidR="00A1289E" w:rsidRPr="00A844C5" w:rsidRDefault="00A1289E" w:rsidP="001A40A4">
      <w:pPr>
        <w:pStyle w:val="paragraph"/>
        <w:numPr>
          <w:ilvl w:val="0"/>
          <w:numId w:val="7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Men heeft in 2027 de opleiding “mentor” gevolgd</w:t>
      </w:r>
      <w:r w:rsidRPr="00A844C5">
        <w:rPr>
          <w:rStyle w:val="eop"/>
          <w:rFonts w:asciiTheme="minorHAnsi" w:hAnsiTheme="minorHAnsi" w:cstheme="minorHAnsi"/>
          <w:sz w:val="22"/>
          <w:szCs w:val="22"/>
        </w:rPr>
        <w:t> </w:t>
      </w:r>
    </w:p>
    <w:p w14:paraId="7B40A3E7" w14:textId="77777777" w:rsidR="00A1289E" w:rsidRPr="00A844C5" w:rsidRDefault="00A1289E" w:rsidP="001A40A4">
      <w:pPr>
        <w:pStyle w:val="paragraph"/>
        <w:numPr>
          <w:ilvl w:val="0"/>
          <w:numId w:val="7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In E- </w:t>
      </w:r>
      <w:proofErr w:type="spellStart"/>
      <w:r w:rsidRPr="00A844C5">
        <w:rPr>
          <w:rStyle w:val="normaltextrun"/>
          <w:rFonts w:asciiTheme="minorHAnsi" w:hAnsiTheme="minorHAnsi" w:cstheme="minorHAnsi"/>
          <w:sz w:val="22"/>
          <w:szCs w:val="22"/>
        </w:rPr>
        <w:t>wise</w:t>
      </w:r>
      <w:proofErr w:type="spellEnd"/>
      <w:r w:rsidRPr="00A844C5">
        <w:rPr>
          <w:rStyle w:val="normaltextrun"/>
          <w:rFonts w:asciiTheme="minorHAnsi" w:hAnsiTheme="minorHAnsi" w:cstheme="minorHAnsi"/>
          <w:sz w:val="22"/>
          <w:szCs w:val="22"/>
        </w:rPr>
        <w:t xml:space="preserve"> heeft men jaarlijks minimaal 1,</w:t>
      </w:r>
      <w:r w:rsidRPr="00A844C5">
        <w:rPr>
          <w:rStyle w:val="eop"/>
          <w:rFonts w:asciiTheme="minorHAnsi" w:hAnsiTheme="minorHAnsi" w:cstheme="minorHAnsi"/>
          <w:sz w:val="22"/>
          <w:szCs w:val="22"/>
        </w:rPr>
        <w:t> </w:t>
      </w:r>
    </w:p>
    <w:p w14:paraId="79DCD44B" w14:textId="77777777" w:rsidR="00A1289E" w:rsidRPr="00A844C5" w:rsidRDefault="00A1289E" w:rsidP="001A40A4">
      <w:pPr>
        <w:pStyle w:val="paragraph"/>
        <w:numPr>
          <w:ilvl w:val="0"/>
          <w:numId w:val="7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door de directie aangewezen en verplichte, cursus gevolgd.</w:t>
      </w:r>
      <w:r w:rsidRPr="00A844C5">
        <w:rPr>
          <w:rStyle w:val="eop"/>
          <w:rFonts w:asciiTheme="minorHAnsi" w:hAnsiTheme="minorHAnsi" w:cstheme="minorHAnsi"/>
          <w:sz w:val="22"/>
          <w:szCs w:val="22"/>
        </w:rPr>
        <w:t> </w:t>
      </w:r>
    </w:p>
    <w:p w14:paraId="27C9395C" w14:textId="77777777" w:rsidR="00A1289E" w:rsidRPr="00A844C5" w:rsidRDefault="00A1289E" w:rsidP="001A40A4">
      <w:pPr>
        <w:pStyle w:val="paragraph"/>
        <w:numPr>
          <w:ilvl w:val="0"/>
          <w:numId w:val="7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1 “eigen gekozen” cursus gevolgd </w:t>
      </w:r>
      <w:r w:rsidRPr="00A844C5">
        <w:rPr>
          <w:rStyle w:val="eop"/>
          <w:rFonts w:asciiTheme="minorHAnsi" w:hAnsiTheme="minorHAnsi" w:cstheme="minorHAnsi"/>
          <w:sz w:val="22"/>
          <w:szCs w:val="22"/>
        </w:rPr>
        <w:t> </w:t>
      </w:r>
    </w:p>
    <w:p w14:paraId="6DAA387D" w14:textId="77777777" w:rsidR="00A1289E" w:rsidRPr="00A844C5" w:rsidRDefault="00A1289E" w:rsidP="001A40A4">
      <w:pPr>
        <w:pStyle w:val="paragraph"/>
        <w:numPr>
          <w:ilvl w:val="0"/>
          <w:numId w:val="74"/>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IN school- update heeft men jaarlijks minimaal 1 cursus gevolgd</w:t>
      </w:r>
      <w:r w:rsidRPr="00A844C5">
        <w:rPr>
          <w:rStyle w:val="eop"/>
          <w:rFonts w:asciiTheme="minorHAnsi" w:hAnsiTheme="minorHAnsi" w:cstheme="minorHAnsi"/>
          <w:sz w:val="22"/>
          <w:szCs w:val="22"/>
        </w:rPr>
        <w:t> </w:t>
      </w:r>
    </w:p>
    <w:p w14:paraId="36460AD9"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381AEEFD"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Men is verder vrij om meer cursussen te volgen (in E- </w:t>
      </w:r>
      <w:proofErr w:type="spellStart"/>
      <w:r w:rsidRPr="00A844C5">
        <w:rPr>
          <w:rStyle w:val="normaltextrun"/>
          <w:rFonts w:asciiTheme="minorHAnsi" w:hAnsiTheme="minorHAnsi" w:cstheme="minorHAnsi"/>
          <w:sz w:val="22"/>
          <w:szCs w:val="22"/>
        </w:rPr>
        <w:t>wise</w:t>
      </w:r>
      <w:proofErr w:type="spellEnd"/>
      <w:r w:rsidRPr="00A844C5">
        <w:rPr>
          <w:rStyle w:val="normaltextrun"/>
          <w:rFonts w:asciiTheme="minorHAnsi" w:hAnsiTheme="minorHAnsi" w:cstheme="minorHAnsi"/>
          <w:sz w:val="22"/>
          <w:szCs w:val="22"/>
        </w:rPr>
        <w:t xml:space="preserve"> en schoolupdate) . In het planning – en doelstellingengesprek aan het begin van elk schooljaar kunnen leerkrachten aangeven om men naast bovengenoemde nog behoefte heeft aan het volgen van “opleidingen".</w:t>
      </w:r>
      <w:r w:rsidRPr="00A844C5">
        <w:rPr>
          <w:rStyle w:val="eop"/>
          <w:rFonts w:asciiTheme="minorHAnsi" w:hAnsiTheme="minorHAnsi" w:cstheme="minorHAnsi"/>
          <w:sz w:val="22"/>
          <w:szCs w:val="22"/>
        </w:rPr>
        <w:t> </w:t>
      </w:r>
    </w:p>
    <w:p w14:paraId="7C4F36AC"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05F171BA"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Indien men een cursus gevolgd heeft rust de verplichting om het team nader te informeren en iedereen mee te nemen in de kennis, handvatten die men heeft ervaren, ontwikkeld, meegekregen. </w:t>
      </w:r>
      <w:r w:rsidRPr="00A844C5">
        <w:rPr>
          <w:rStyle w:val="eop"/>
          <w:rFonts w:asciiTheme="minorHAnsi" w:hAnsiTheme="minorHAnsi" w:cstheme="minorHAnsi"/>
          <w:sz w:val="22"/>
          <w:szCs w:val="22"/>
        </w:rPr>
        <w:t> </w:t>
      </w:r>
    </w:p>
    <w:p w14:paraId="1AA4AF2F"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3AE163E8"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73C2A035"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0C8904CC" w14:textId="0091E621"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.12 Teambuilding</w:t>
      </w:r>
      <w:r w:rsidR="00A1289E" w:rsidRPr="00A844C5">
        <w:rPr>
          <w:rStyle w:val="eop"/>
          <w:rFonts w:asciiTheme="minorHAnsi" w:hAnsiTheme="minorHAnsi" w:cstheme="minorHAnsi"/>
          <w:sz w:val="22"/>
          <w:szCs w:val="22"/>
        </w:rPr>
        <w:t> </w:t>
      </w:r>
    </w:p>
    <w:p w14:paraId="7F89BD2E"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De individuele teamleden hebben hun drijfveren laten onderzoeken in 2014 en dat heeft geresulteerd in een teamprofiel. Hierdoor wordt een goede basis gelegd voor een open communicatie en verbeterde </w:t>
      </w:r>
      <w:proofErr w:type="spellStart"/>
      <w:r w:rsidRPr="00A844C5">
        <w:rPr>
          <w:rStyle w:val="normaltextrun"/>
          <w:rFonts w:asciiTheme="minorHAnsi" w:hAnsiTheme="minorHAnsi" w:cstheme="minorHAnsi"/>
          <w:sz w:val="22"/>
          <w:szCs w:val="22"/>
        </w:rPr>
        <w:t>samenwerking.In</w:t>
      </w:r>
      <w:proofErr w:type="spellEnd"/>
      <w:r w:rsidRPr="00A844C5">
        <w:rPr>
          <w:rStyle w:val="normaltextrun"/>
          <w:rFonts w:asciiTheme="minorHAnsi" w:hAnsiTheme="minorHAnsi" w:cstheme="minorHAnsi"/>
          <w:sz w:val="22"/>
          <w:szCs w:val="22"/>
        </w:rPr>
        <w:t xml:space="preserve"> de </w:t>
      </w:r>
      <w:proofErr w:type="spellStart"/>
      <w:r w:rsidRPr="00A844C5">
        <w:rPr>
          <w:rStyle w:val="normaltextrun"/>
          <w:rFonts w:asciiTheme="minorHAnsi" w:hAnsiTheme="minorHAnsi" w:cstheme="minorHAnsi"/>
          <w:sz w:val="22"/>
          <w:szCs w:val="22"/>
        </w:rPr>
        <w:t>komedne</w:t>
      </w:r>
      <w:proofErr w:type="spellEnd"/>
      <w:r w:rsidRPr="00A844C5">
        <w:rPr>
          <w:rStyle w:val="normaltextrun"/>
          <w:rFonts w:asciiTheme="minorHAnsi" w:hAnsiTheme="minorHAnsi" w:cstheme="minorHAnsi"/>
          <w:sz w:val="22"/>
          <w:szCs w:val="22"/>
        </w:rPr>
        <w:t xml:space="preserve"> schoolplan periode </w:t>
      </w:r>
      <w:proofErr w:type="spellStart"/>
      <w:r w:rsidRPr="00A844C5">
        <w:rPr>
          <w:rStyle w:val="normaltextrun"/>
          <w:rFonts w:asciiTheme="minorHAnsi" w:hAnsiTheme="minorHAnsi" w:cstheme="minorHAnsi"/>
          <w:sz w:val="22"/>
          <w:szCs w:val="22"/>
        </w:rPr>
        <w:t>wilen</w:t>
      </w:r>
      <w:proofErr w:type="spellEnd"/>
      <w:r w:rsidRPr="00A844C5">
        <w:rPr>
          <w:rStyle w:val="normaltextrun"/>
          <w:rFonts w:asciiTheme="minorHAnsi" w:hAnsiTheme="minorHAnsi" w:cstheme="minorHAnsi"/>
          <w:sz w:val="22"/>
          <w:szCs w:val="22"/>
        </w:rPr>
        <w:t xml:space="preserve"> we dit herhalen om dit inzicht voor de nieuwe leerkrachten te krijgen en een </w:t>
      </w:r>
      <w:proofErr w:type="spellStart"/>
      <w:r w:rsidRPr="00A844C5">
        <w:rPr>
          <w:rStyle w:val="normaltextrun"/>
          <w:rFonts w:asciiTheme="minorHAnsi" w:hAnsiTheme="minorHAnsi" w:cstheme="minorHAnsi"/>
          <w:sz w:val="22"/>
          <w:szCs w:val="22"/>
        </w:rPr>
        <w:t>uodate</w:t>
      </w:r>
      <w:proofErr w:type="spellEnd"/>
      <w:r w:rsidRPr="00A844C5">
        <w:rPr>
          <w:rStyle w:val="normaltextrun"/>
          <w:rFonts w:asciiTheme="minorHAnsi" w:hAnsiTheme="minorHAnsi" w:cstheme="minorHAnsi"/>
          <w:sz w:val="22"/>
          <w:szCs w:val="22"/>
        </w:rPr>
        <w:t xml:space="preserve"> te krijgen voor bestaande profielen.</w:t>
      </w:r>
      <w:r w:rsidRPr="00A844C5">
        <w:rPr>
          <w:rStyle w:val="eop"/>
          <w:rFonts w:asciiTheme="minorHAnsi" w:hAnsiTheme="minorHAnsi" w:cstheme="minorHAnsi"/>
          <w:sz w:val="22"/>
          <w:szCs w:val="22"/>
        </w:rPr>
        <w:t> </w:t>
      </w:r>
    </w:p>
    <w:p w14:paraId="622B7AF4"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3918DC8D" w14:textId="1E868389"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Fonts w:asciiTheme="minorHAnsi" w:eastAsiaTheme="minorHAnsi" w:hAnsiTheme="minorHAnsi" w:cstheme="minorHAnsi"/>
          <w:noProof/>
          <w:color w:val="FF0000"/>
          <w:sz w:val="22"/>
          <w:szCs w:val="22"/>
          <w:lang w:eastAsia="en-US"/>
        </w:rPr>
        <w:lastRenderedPageBreak/>
        <w:drawing>
          <wp:inline distT="0" distB="0" distL="0" distR="0" wp14:anchorId="7EF24101" wp14:editId="18FF8B0F">
            <wp:extent cx="4892040" cy="2270760"/>
            <wp:effectExtent l="0" t="0" r="3810" b="0"/>
            <wp:docPr id="1009559225" name="Picture 1009559225" descr="Afbeelding met diagram, schermopname, Kleurrijkhei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59225" name="Afbeelding 6" descr="Afbeelding met diagram, schermopname, Kleurrijkheid, lijn&#10;&#10;Automatisch gegenereerde beschrijv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2040" cy="2270760"/>
                    </a:xfrm>
                    <a:prstGeom prst="rect">
                      <a:avLst/>
                    </a:prstGeom>
                    <a:noFill/>
                    <a:ln>
                      <a:noFill/>
                    </a:ln>
                  </pic:spPr>
                </pic:pic>
              </a:graphicData>
            </a:graphic>
          </wp:inline>
        </w:drawing>
      </w:r>
      <w:r w:rsidRPr="00A844C5">
        <w:rPr>
          <w:rStyle w:val="eop"/>
          <w:rFonts w:asciiTheme="minorHAnsi" w:hAnsiTheme="minorHAnsi" w:cstheme="minorHAnsi"/>
          <w:color w:val="FF0000"/>
          <w:sz w:val="22"/>
          <w:szCs w:val="22"/>
        </w:rPr>
        <w:t> </w:t>
      </w:r>
    </w:p>
    <w:p w14:paraId="09D1D502"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51E561A7"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Op onze school organiseren we vergaderingen waarin we met elkaar overleggen over thema’s die inhoudelijk en/of organisatorisch van belang zijn voor de school en de leerkrachten. We drinken minimaal 2x (dinsdag en donderdag) per week ’s in de ochtendpauze gezamenlijk koffie en/of thee en eten ’s middags een half uur met elkaar. In die tijd worden zaken die op dat moment van belang zijn doorgesproken.  De school organiseert een gezellig samenzijn met de kerst en een afsluiting aan het eind van het schooljaar. Daarnaast is er jaarlijks een personeelsuitje.</w:t>
      </w:r>
      <w:r w:rsidRPr="00A844C5">
        <w:rPr>
          <w:rStyle w:val="eop"/>
          <w:rFonts w:asciiTheme="minorHAnsi" w:hAnsiTheme="minorHAnsi" w:cstheme="minorHAnsi"/>
          <w:sz w:val="22"/>
          <w:szCs w:val="22"/>
        </w:rPr>
        <w:t> </w:t>
      </w:r>
    </w:p>
    <w:p w14:paraId="67E018C9"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1B23BE0C"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Onze ambities zijn: </w:t>
      </w:r>
      <w:r w:rsidRPr="00A844C5">
        <w:rPr>
          <w:rStyle w:val="eop"/>
          <w:rFonts w:asciiTheme="minorHAnsi" w:hAnsiTheme="minorHAnsi" w:cstheme="minorHAnsi"/>
          <w:sz w:val="22"/>
          <w:szCs w:val="22"/>
        </w:rPr>
        <w:t> </w:t>
      </w:r>
    </w:p>
    <w:p w14:paraId="453EA2D5"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0EF9A25E" w14:textId="77777777" w:rsidR="00A1289E" w:rsidRPr="00A844C5" w:rsidRDefault="00A1289E" w:rsidP="001A40A4">
      <w:pPr>
        <w:pStyle w:val="paragraph"/>
        <w:numPr>
          <w:ilvl w:val="0"/>
          <w:numId w:val="75"/>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Ieder jaar volgt het team, naast de individuele scholing, samen een aantal cursussen.</w:t>
      </w:r>
      <w:r w:rsidRPr="00A844C5">
        <w:rPr>
          <w:rStyle w:val="eop"/>
          <w:rFonts w:asciiTheme="minorHAnsi" w:hAnsiTheme="minorHAnsi" w:cstheme="minorHAnsi"/>
          <w:sz w:val="22"/>
          <w:szCs w:val="22"/>
        </w:rPr>
        <w:t> </w:t>
      </w:r>
    </w:p>
    <w:p w14:paraId="19D6B396" w14:textId="77777777" w:rsidR="00A1289E" w:rsidRPr="00A844C5" w:rsidRDefault="00A1289E" w:rsidP="001A40A4">
      <w:pPr>
        <w:pStyle w:val="paragraph"/>
        <w:numPr>
          <w:ilvl w:val="0"/>
          <w:numId w:val="75"/>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Dat leerkrachten zich persoonlijk professionaliseren op vele terreinen.</w:t>
      </w:r>
      <w:r w:rsidRPr="00A844C5">
        <w:rPr>
          <w:rStyle w:val="eop"/>
          <w:rFonts w:asciiTheme="minorHAnsi" w:hAnsiTheme="minorHAnsi" w:cstheme="minorHAnsi"/>
          <w:sz w:val="22"/>
          <w:szCs w:val="22"/>
        </w:rPr>
        <w:t> </w:t>
      </w:r>
    </w:p>
    <w:p w14:paraId="5CB44740" w14:textId="77777777" w:rsidR="00A1289E" w:rsidRPr="00A844C5" w:rsidRDefault="00A1289E" w:rsidP="001A40A4">
      <w:pPr>
        <w:pStyle w:val="paragraph"/>
        <w:numPr>
          <w:ilvl w:val="0"/>
          <w:numId w:val="75"/>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Dat leerkrachten hun opgedane kennis en ervaring vanuit scholing met elkaar delen.</w:t>
      </w:r>
      <w:r w:rsidRPr="00A844C5">
        <w:rPr>
          <w:rStyle w:val="eop"/>
          <w:rFonts w:asciiTheme="minorHAnsi" w:hAnsiTheme="minorHAnsi" w:cstheme="minorHAnsi"/>
          <w:sz w:val="22"/>
          <w:szCs w:val="22"/>
        </w:rPr>
        <w:t> </w:t>
      </w:r>
    </w:p>
    <w:p w14:paraId="0B1E4037" w14:textId="77777777" w:rsidR="00A1289E" w:rsidRPr="00A844C5" w:rsidRDefault="00A1289E" w:rsidP="001A40A4">
      <w:pPr>
        <w:pStyle w:val="paragraph"/>
        <w:numPr>
          <w:ilvl w:val="0"/>
          <w:numId w:val="75"/>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De eenheid in het team wordt versterkt door de gezamenlijke momenten van nascholing.</w:t>
      </w:r>
      <w:r w:rsidRPr="00A844C5">
        <w:rPr>
          <w:rStyle w:val="eop"/>
          <w:rFonts w:asciiTheme="minorHAnsi" w:hAnsiTheme="minorHAnsi" w:cstheme="minorHAnsi"/>
          <w:sz w:val="22"/>
          <w:szCs w:val="22"/>
        </w:rPr>
        <w:t> </w:t>
      </w:r>
    </w:p>
    <w:p w14:paraId="229228EB" w14:textId="0A840C16" w:rsidR="00A1289E" w:rsidRPr="00A844C5" w:rsidRDefault="009A0FEB" w:rsidP="001A40A4">
      <w:pPr>
        <w:pStyle w:val="paragraph"/>
        <w:numPr>
          <w:ilvl w:val="0"/>
          <w:numId w:val="75"/>
        </w:numPr>
        <w:spacing w:before="0" w:beforeAutospacing="0" w:after="0" w:afterAutospacing="0"/>
        <w:ind w:left="1080" w:firstLine="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 Het team volgt een training die het werken met en in een team moet versterken </w:t>
      </w:r>
    </w:p>
    <w:p w14:paraId="5C3875EB" w14:textId="77777777" w:rsidR="00A1289E" w:rsidRPr="00A844C5" w:rsidRDefault="00A1289E" w:rsidP="00A1289E">
      <w:pPr>
        <w:pStyle w:val="paragraph"/>
        <w:spacing w:before="0" w:beforeAutospacing="0" w:after="0" w:afterAutospacing="0"/>
        <w:ind w:left="720"/>
        <w:textAlignment w:val="baseline"/>
        <w:rPr>
          <w:rFonts w:asciiTheme="minorHAnsi" w:hAnsiTheme="minorHAnsi" w:cstheme="minorHAnsi"/>
          <w:color w:val="FF0000"/>
          <w:sz w:val="22"/>
          <w:szCs w:val="22"/>
        </w:rPr>
      </w:pPr>
      <w:r w:rsidRPr="00A844C5">
        <w:rPr>
          <w:rStyle w:val="eop"/>
          <w:rFonts w:asciiTheme="minorHAnsi" w:hAnsiTheme="minorHAnsi" w:cstheme="minorHAnsi"/>
          <w:color w:val="FF0000"/>
          <w:sz w:val="22"/>
          <w:szCs w:val="22"/>
        </w:rPr>
        <w:t> </w:t>
      </w:r>
    </w:p>
    <w:p w14:paraId="7D109B33" w14:textId="4FC64BE8"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.13 Mobiliteitsbeleid</w:t>
      </w:r>
      <w:r w:rsidR="00A1289E" w:rsidRPr="00A844C5">
        <w:rPr>
          <w:rStyle w:val="eop"/>
          <w:rFonts w:asciiTheme="minorHAnsi" w:hAnsiTheme="minorHAnsi" w:cstheme="minorHAnsi"/>
          <w:sz w:val="22"/>
          <w:szCs w:val="22"/>
        </w:rPr>
        <w:t> </w:t>
      </w:r>
    </w:p>
    <w:p w14:paraId="011EE3C6" w14:textId="37F49BC8"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Het mobiliteitsbeleid is opgesteld door het </w:t>
      </w:r>
      <w:proofErr w:type="spellStart"/>
      <w:r w:rsidRPr="00A844C5">
        <w:rPr>
          <w:rStyle w:val="normaltextrun"/>
          <w:rFonts w:asciiTheme="minorHAnsi" w:hAnsiTheme="minorHAnsi" w:cstheme="minorHAnsi"/>
          <w:sz w:val="22"/>
          <w:szCs w:val="22"/>
        </w:rPr>
        <w:t>bovenschools</w:t>
      </w:r>
      <w:proofErr w:type="spellEnd"/>
      <w:r w:rsidRPr="00A844C5">
        <w:rPr>
          <w:rStyle w:val="normaltextrun"/>
          <w:rFonts w:asciiTheme="minorHAnsi" w:hAnsiTheme="minorHAnsi" w:cstheme="minorHAnsi"/>
          <w:sz w:val="22"/>
          <w:szCs w:val="22"/>
        </w:rPr>
        <w:t xml:space="preserve"> management   Aan het eind van ieder schooljaar wordt geïnventariseerd of er belangstelling is voor vrijwillige </w:t>
      </w:r>
      <w:r w:rsidR="0094256D" w:rsidRPr="00A844C5">
        <w:rPr>
          <w:rStyle w:val="normaltextrun"/>
          <w:rFonts w:asciiTheme="minorHAnsi" w:hAnsiTheme="minorHAnsi" w:cstheme="minorHAnsi"/>
          <w:sz w:val="22"/>
          <w:szCs w:val="22"/>
        </w:rPr>
        <w:t>mobiliteit. Di wordt kenbaar gemaakt in het directeurenberaad. Hier is vastgesteld (uitzonderingen daargelate</w:t>
      </w:r>
      <w:r w:rsidR="00A844C5" w:rsidRPr="00A844C5">
        <w:rPr>
          <w:rStyle w:val="normaltextrun"/>
          <w:rFonts w:asciiTheme="minorHAnsi" w:hAnsiTheme="minorHAnsi" w:cstheme="minorHAnsi"/>
          <w:sz w:val="22"/>
          <w:szCs w:val="22"/>
        </w:rPr>
        <w:t xml:space="preserve">n) </w:t>
      </w:r>
      <w:r w:rsidR="0094256D" w:rsidRPr="00A844C5">
        <w:rPr>
          <w:rStyle w:val="normaltextrun"/>
          <w:rFonts w:asciiTheme="minorHAnsi" w:hAnsiTheme="minorHAnsi" w:cstheme="minorHAnsi"/>
          <w:sz w:val="22"/>
          <w:szCs w:val="22"/>
        </w:rPr>
        <w:t xml:space="preserve"> dat mobiliteit voor vacatures gaat</w:t>
      </w:r>
      <w:r w:rsidR="00A844C5" w:rsidRPr="00A844C5">
        <w:rPr>
          <w:rStyle w:val="normaltextrun"/>
          <w:rFonts w:asciiTheme="minorHAnsi" w:hAnsiTheme="minorHAnsi" w:cstheme="minorHAnsi"/>
          <w:sz w:val="22"/>
          <w:szCs w:val="22"/>
        </w:rPr>
        <w:t>)</w:t>
      </w:r>
      <w:r w:rsidR="0094256D" w:rsidRPr="00A844C5">
        <w:rPr>
          <w:rStyle w:val="normaltextrun"/>
          <w:rFonts w:asciiTheme="minorHAnsi" w:hAnsiTheme="minorHAnsi" w:cstheme="minorHAnsi"/>
          <w:sz w:val="22"/>
          <w:szCs w:val="22"/>
        </w:rPr>
        <w:t xml:space="preserve"> </w:t>
      </w:r>
      <w:r w:rsidRPr="00A844C5">
        <w:rPr>
          <w:rStyle w:val="normaltextrun"/>
          <w:rFonts w:asciiTheme="minorHAnsi" w:hAnsiTheme="minorHAnsi" w:cstheme="minorHAnsi"/>
          <w:sz w:val="22"/>
          <w:szCs w:val="22"/>
        </w:rPr>
        <w:t>  </w:t>
      </w:r>
      <w:r w:rsidRPr="00A844C5">
        <w:rPr>
          <w:rStyle w:val="eop"/>
          <w:rFonts w:asciiTheme="minorHAnsi" w:hAnsiTheme="minorHAnsi" w:cstheme="minorHAnsi"/>
          <w:sz w:val="22"/>
          <w:szCs w:val="22"/>
        </w:rPr>
        <w:t> </w:t>
      </w:r>
    </w:p>
    <w:p w14:paraId="1914DA4E"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eop"/>
          <w:rFonts w:asciiTheme="minorHAnsi" w:hAnsiTheme="minorHAnsi" w:cstheme="minorHAnsi"/>
          <w:sz w:val="22"/>
          <w:szCs w:val="22"/>
        </w:rPr>
        <w:t> </w:t>
      </w:r>
    </w:p>
    <w:p w14:paraId="50079EBB" w14:textId="0B1831F8" w:rsidR="00A1289E" w:rsidRPr="00A844C5" w:rsidRDefault="00C912E5" w:rsidP="00A1289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4</w:t>
      </w:r>
      <w:r w:rsidR="00A1289E" w:rsidRPr="00A844C5">
        <w:rPr>
          <w:rStyle w:val="normaltextrun"/>
          <w:rFonts w:asciiTheme="minorHAnsi" w:hAnsiTheme="minorHAnsi" w:cstheme="minorHAnsi"/>
          <w:b/>
          <w:bCs/>
          <w:sz w:val="22"/>
          <w:szCs w:val="22"/>
        </w:rPr>
        <w:t>.14 Middelen</w:t>
      </w:r>
      <w:r w:rsidR="00A1289E" w:rsidRPr="00A844C5">
        <w:rPr>
          <w:rStyle w:val="eop"/>
          <w:rFonts w:asciiTheme="minorHAnsi" w:hAnsiTheme="minorHAnsi" w:cstheme="minorHAnsi"/>
          <w:sz w:val="22"/>
          <w:szCs w:val="22"/>
        </w:rPr>
        <w:t> </w:t>
      </w:r>
    </w:p>
    <w:p w14:paraId="4F613A58"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Goede faciliteiten zijn voorwaarden om je werk goed en daardoor ook met plezier te kunnen uitvoeren. De middelen die wij tot onze beschikking hebben worden doelmatig ingezet om onze doelen te bereiken. Hiertoe worden financiële  meerjarenplannen gemaakt op het gebied van onderwijs leerpakket, ICT, meubilair, en onderhoud. </w:t>
      </w:r>
      <w:r w:rsidRPr="00A844C5">
        <w:rPr>
          <w:rStyle w:val="eop"/>
          <w:rFonts w:asciiTheme="minorHAnsi" w:hAnsiTheme="minorHAnsi" w:cstheme="minorHAnsi"/>
          <w:sz w:val="22"/>
          <w:szCs w:val="22"/>
        </w:rPr>
        <w:t> </w:t>
      </w:r>
    </w:p>
    <w:p w14:paraId="6008325C"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De middelen van het schoolbudget, volgens de huidige stand van zaken, worden voor een deel school gebonden en voor een deel </w:t>
      </w:r>
      <w:proofErr w:type="spellStart"/>
      <w:r w:rsidRPr="00A844C5">
        <w:rPr>
          <w:rStyle w:val="normaltextrun"/>
          <w:rFonts w:asciiTheme="minorHAnsi" w:hAnsiTheme="minorHAnsi" w:cstheme="minorHAnsi"/>
          <w:sz w:val="22"/>
          <w:szCs w:val="22"/>
        </w:rPr>
        <w:t>bovenschools</w:t>
      </w:r>
      <w:proofErr w:type="spellEnd"/>
      <w:r w:rsidRPr="00A844C5">
        <w:rPr>
          <w:rStyle w:val="normaltextrun"/>
          <w:rFonts w:asciiTheme="minorHAnsi" w:hAnsiTheme="minorHAnsi" w:cstheme="minorHAnsi"/>
          <w:sz w:val="22"/>
          <w:szCs w:val="22"/>
        </w:rPr>
        <w:t xml:space="preserve"> ingezet. Het </w:t>
      </w:r>
      <w:proofErr w:type="spellStart"/>
      <w:r w:rsidRPr="00A844C5">
        <w:rPr>
          <w:rStyle w:val="normaltextrun"/>
          <w:rFonts w:asciiTheme="minorHAnsi" w:hAnsiTheme="minorHAnsi" w:cstheme="minorHAnsi"/>
          <w:sz w:val="22"/>
          <w:szCs w:val="22"/>
        </w:rPr>
        <w:t>bovenschoolse</w:t>
      </w:r>
      <w:proofErr w:type="spellEnd"/>
      <w:r w:rsidRPr="00A844C5">
        <w:rPr>
          <w:rStyle w:val="normaltextrun"/>
          <w:rFonts w:asciiTheme="minorHAnsi" w:hAnsiTheme="minorHAnsi" w:cstheme="minorHAnsi"/>
          <w:sz w:val="22"/>
          <w:szCs w:val="22"/>
        </w:rPr>
        <w:t xml:space="preserve"> plan wordt ter goedkeuring aangeboden aan de GMR </w:t>
      </w:r>
      <w:r w:rsidRPr="00A844C5">
        <w:rPr>
          <w:rStyle w:val="eop"/>
          <w:rFonts w:asciiTheme="minorHAnsi" w:hAnsiTheme="minorHAnsi" w:cstheme="minorHAnsi"/>
          <w:sz w:val="22"/>
          <w:szCs w:val="22"/>
        </w:rPr>
        <w:t> </w:t>
      </w:r>
    </w:p>
    <w:p w14:paraId="3580DEF2"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Wij bouwen </w:t>
      </w:r>
      <w:proofErr w:type="spellStart"/>
      <w:r w:rsidRPr="00A844C5">
        <w:rPr>
          <w:rStyle w:val="normaltextrun"/>
          <w:rFonts w:asciiTheme="minorHAnsi" w:hAnsiTheme="minorHAnsi" w:cstheme="minorHAnsi"/>
          <w:sz w:val="22"/>
          <w:szCs w:val="22"/>
        </w:rPr>
        <w:t>bovenschools</w:t>
      </w:r>
      <w:proofErr w:type="spellEnd"/>
      <w:r w:rsidRPr="00A844C5">
        <w:rPr>
          <w:rStyle w:val="normaltextrun"/>
          <w:rFonts w:asciiTheme="minorHAnsi" w:hAnsiTheme="minorHAnsi" w:cstheme="minorHAnsi"/>
          <w:sz w:val="22"/>
          <w:szCs w:val="22"/>
        </w:rPr>
        <w:t xml:space="preserve"> reserves op voor zaken als ouderschapsverlof en functiedifferentiatie.</w:t>
      </w:r>
      <w:r w:rsidRPr="00A844C5">
        <w:rPr>
          <w:rStyle w:val="eop"/>
          <w:rFonts w:asciiTheme="minorHAnsi" w:hAnsiTheme="minorHAnsi" w:cstheme="minorHAnsi"/>
          <w:sz w:val="22"/>
          <w:szCs w:val="22"/>
        </w:rPr>
        <w:t> </w:t>
      </w:r>
    </w:p>
    <w:p w14:paraId="2BF5B67E"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Onze personele middelen worden geheel ingezet om de groepen te bemensen en voor voldoende ondersteuning door directie en mensen in de zorg en ICT te garanderen. </w:t>
      </w:r>
      <w:r w:rsidRPr="00A844C5">
        <w:rPr>
          <w:rStyle w:val="eop"/>
          <w:rFonts w:asciiTheme="minorHAnsi" w:hAnsiTheme="minorHAnsi" w:cstheme="minorHAnsi"/>
          <w:sz w:val="22"/>
          <w:szCs w:val="22"/>
        </w:rPr>
        <w:t> </w:t>
      </w:r>
    </w:p>
    <w:p w14:paraId="0C66CBAE" w14:textId="77777777" w:rsidR="00A1289E" w:rsidRPr="00A844C5" w:rsidRDefault="00A1289E" w:rsidP="00A1289E">
      <w:pPr>
        <w:pStyle w:val="paragraph"/>
        <w:spacing w:before="0" w:beforeAutospacing="0" w:after="0" w:afterAutospacing="0"/>
        <w:textAlignment w:val="baseline"/>
        <w:rPr>
          <w:rFonts w:asciiTheme="minorHAnsi" w:hAnsiTheme="minorHAnsi" w:cstheme="minorHAnsi"/>
          <w:sz w:val="22"/>
          <w:szCs w:val="22"/>
        </w:rPr>
      </w:pPr>
      <w:r w:rsidRPr="00A844C5">
        <w:rPr>
          <w:rStyle w:val="normaltextrun"/>
          <w:rFonts w:asciiTheme="minorHAnsi" w:hAnsiTheme="minorHAnsi" w:cstheme="minorHAnsi"/>
          <w:sz w:val="22"/>
          <w:szCs w:val="22"/>
        </w:rPr>
        <w:t xml:space="preserve">Wij maken jaarlijks een formatieplan dat ter goedkeuring aan de MR wordt aangeboden. Dit plan is gebaseerd op het </w:t>
      </w:r>
      <w:proofErr w:type="spellStart"/>
      <w:r w:rsidRPr="00A844C5">
        <w:rPr>
          <w:rStyle w:val="normaltextrun"/>
          <w:rFonts w:asciiTheme="minorHAnsi" w:hAnsiTheme="minorHAnsi" w:cstheme="minorHAnsi"/>
          <w:sz w:val="22"/>
          <w:szCs w:val="22"/>
        </w:rPr>
        <w:t>bovenschools</w:t>
      </w:r>
      <w:proofErr w:type="spellEnd"/>
      <w:r w:rsidRPr="00A844C5">
        <w:rPr>
          <w:rStyle w:val="normaltextrun"/>
          <w:rFonts w:asciiTheme="minorHAnsi" w:hAnsiTheme="minorHAnsi" w:cstheme="minorHAnsi"/>
          <w:sz w:val="22"/>
          <w:szCs w:val="22"/>
        </w:rPr>
        <w:t xml:space="preserve"> formatieplan, goedgekeurd door de GMR.</w:t>
      </w:r>
      <w:r w:rsidRPr="00A844C5">
        <w:rPr>
          <w:rStyle w:val="eop"/>
          <w:rFonts w:asciiTheme="minorHAnsi" w:hAnsiTheme="minorHAnsi" w:cstheme="minorHAnsi"/>
          <w:sz w:val="22"/>
          <w:szCs w:val="22"/>
        </w:rPr>
        <w:t> </w:t>
      </w:r>
    </w:p>
    <w:p w14:paraId="4D5000AF" w14:textId="77777777" w:rsidR="00C10B5F" w:rsidRPr="00A1289E" w:rsidRDefault="00C10B5F" w:rsidP="00D16466">
      <w:pPr>
        <w:rPr>
          <w:rFonts w:cstheme="minorHAnsi"/>
          <w:color w:val="FF0000"/>
        </w:rPr>
      </w:pPr>
    </w:p>
    <w:p w14:paraId="7E09AAA9" w14:textId="63E8483B" w:rsidR="00A1289E" w:rsidRPr="003A58CA" w:rsidRDefault="00764248" w:rsidP="00A1289E">
      <w:pPr>
        <w:spacing w:after="0"/>
        <w:textAlignment w:val="baseline"/>
        <w:rPr>
          <w:rFonts w:eastAsia="Times New Roman" w:cstheme="minorHAnsi"/>
          <w:sz w:val="40"/>
          <w:szCs w:val="40"/>
          <w:lang w:eastAsia="nl-NL"/>
        </w:rPr>
      </w:pPr>
      <w:r>
        <w:rPr>
          <w:rFonts w:eastAsia="Times New Roman" w:cstheme="minorHAnsi"/>
          <w:b/>
          <w:bCs/>
          <w:sz w:val="40"/>
          <w:szCs w:val="40"/>
          <w:lang w:eastAsia="nl-NL"/>
        </w:rPr>
        <w:lastRenderedPageBreak/>
        <w:t>5</w:t>
      </w:r>
      <w:r w:rsidR="00A1289E" w:rsidRPr="003A58CA">
        <w:rPr>
          <w:rFonts w:eastAsia="Times New Roman" w:cstheme="minorHAnsi"/>
          <w:b/>
          <w:bCs/>
          <w:sz w:val="40"/>
          <w:szCs w:val="40"/>
          <w:lang w:eastAsia="nl-NL"/>
        </w:rPr>
        <w:t>. Organisatie en beleid</w:t>
      </w:r>
      <w:r w:rsidR="003A58CA">
        <w:rPr>
          <w:rFonts w:eastAsia="Times New Roman" w:cstheme="minorHAnsi"/>
          <w:b/>
          <w:bCs/>
          <w:sz w:val="40"/>
          <w:szCs w:val="40"/>
          <w:lang w:eastAsia="nl-NL"/>
        </w:rPr>
        <w:t>.</w:t>
      </w:r>
    </w:p>
    <w:p w14:paraId="53E500D7" w14:textId="77777777" w:rsidR="00A1289E" w:rsidRPr="009059EF" w:rsidRDefault="00A1289E" w:rsidP="00A1289E">
      <w:pPr>
        <w:spacing w:after="0"/>
        <w:textAlignment w:val="baseline"/>
        <w:rPr>
          <w:rFonts w:ascii="Segoe UI" w:eastAsia="Times New Roman" w:hAnsi="Segoe UI" w:cs="Segoe UI"/>
          <w:sz w:val="18"/>
          <w:szCs w:val="18"/>
          <w:lang w:eastAsia="nl-NL"/>
        </w:rPr>
      </w:pPr>
      <w:r w:rsidRPr="009059EF">
        <w:rPr>
          <w:rFonts w:ascii="Verdana" w:eastAsia="Times New Roman" w:hAnsi="Verdana" w:cs="Segoe UI"/>
          <w:sz w:val="20"/>
          <w:szCs w:val="20"/>
          <w:lang w:eastAsia="nl-NL"/>
        </w:rPr>
        <w:t> </w:t>
      </w:r>
    </w:p>
    <w:p w14:paraId="135E243B" w14:textId="1A39E883" w:rsidR="00A1289E" w:rsidRPr="009059EF" w:rsidRDefault="00C1550C" w:rsidP="00A1289E">
      <w:pPr>
        <w:spacing w:after="0"/>
        <w:textAlignment w:val="baseline"/>
        <w:rPr>
          <w:rFonts w:eastAsia="Times New Roman" w:cstheme="minorHAnsi"/>
          <w:lang w:eastAsia="nl-NL"/>
        </w:rPr>
      </w:pPr>
      <w:r>
        <w:rPr>
          <w:rFonts w:eastAsia="Times New Roman" w:cstheme="minorHAnsi"/>
          <w:b/>
          <w:bCs/>
          <w:lang w:eastAsia="nl-NL"/>
        </w:rPr>
        <w:t>5</w:t>
      </w:r>
      <w:r w:rsidR="00A1289E" w:rsidRPr="009059EF">
        <w:rPr>
          <w:rFonts w:eastAsia="Times New Roman" w:cstheme="minorHAnsi"/>
          <w:b/>
          <w:bCs/>
          <w:lang w:eastAsia="nl-NL"/>
        </w:rPr>
        <w:t>.1 Organisatiestructuur</w:t>
      </w:r>
      <w:r w:rsidR="00A1289E" w:rsidRPr="009059EF">
        <w:rPr>
          <w:rFonts w:eastAsia="Times New Roman" w:cstheme="minorHAnsi"/>
          <w:lang w:eastAsia="nl-NL"/>
        </w:rPr>
        <w:t> </w:t>
      </w:r>
    </w:p>
    <w:p w14:paraId="1DA0A308"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De directeur is integraal verantwoordelijk voor gang van zaken op de school als: </w:t>
      </w:r>
    </w:p>
    <w:p w14:paraId="369B3B34"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7C3B16CC" w14:textId="77777777" w:rsidR="00A1289E" w:rsidRPr="009059EF" w:rsidRDefault="00A1289E" w:rsidP="001A40A4">
      <w:pPr>
        <w:numPr>
          <w:ilvl w:val="0"/>
          <w:numId w:val="76"/>
        </w:numPr>
        <w:spacing w:after="0"/>
        <w:ind w:left="1080" w:firstLine="0"/>
        <w:textAlignment w:val="baseline"/>
        <w:rPr>
          <w:rFonts w:eastAsia="Times New Roman" w:cstheme="minorHAnsi"/>
          <w:lang w:eastAsia="nl-NL"/>
        </w:rPr>
      </w:pPr>
      <w:r w:rsidRPr="009059EF">
        <w:rPr>
          <w:rFonts w:eastAsia="Times New Roman" w:cstheme="minorHAnsi"/>
          <w:lang w:eastAsia="nl-NL"/>
        </w:rPr>
        <w:t>strategisch leider </w:t>
      </w:r>
    </w:p>
    <w:p w14:paraId="01E6994F" w14:textId="77777777" w:rsidR="00A1289E" w:rsidRPr="009059EF" w:rsidRDefault="00A1289E" w:rsidP="001A40A4">
      <w:pPr>
        <w:numPr>
          <w:ilvl w:val="0"/>
          <w:numId w:val="76"/>
        </w:numPr>
        <w:spacing w:after="0"/>
        <w:ind w:left="1080" w:firstLine="0"/>
        <w:textAlignment w:val="baseline"/>
        <w:rPr>
          <w:rFonts w:eastAsia="Times New Roman" w:cstheme="minorHAnsi"/>
          <w:lang w:eastAsia="nl-NL"/>
        </w:rPr>
      </w:pPr>
      <w:r w:rsidRPr="009059EF">
        <w:rPr>
          <w:rFonts w:eastAsia="Times New Roman" w:cstheme="minorHAnsi"/>
          <w:lang w:eastAsia="nl-NL"/>
        </w:rPr>
        <w:t>onderwijskundig leider </w:t>
      </w:r>
    </w:p>
    <w:p w14:paraId="06940F4B" w14:textId="77777777" w:rsidR="00A1289E" w:rsidRPr="009059EF" w:rsidRDefault="00A1289E" w:rsidP="001A40A4">
      <w:pPr>
        <w:numPr>
          <w:ilvl w:val="0"/>
          <w:numId w:val="76"/>
        </w:numPr>
        <w:spacing w:after="0"/>
        <w:ind w:left="1080" w:firstLine="0"/>
        <w:textAlignment w:val="baseline"/>
        <w:rPr>
          <w:rFonts w:eastAsia="Times New Roman" w:cstheme="minorHAnsi"/>
          <w:lang w:eastAsia="nl-NL"/>
        </w:rPr>
      </w:pPr>
      <w:r w:rsidRPr="009059EF">
        <w:rPr>
          <w:rFonts w:eastAsia="Times New Roman" w:cstheme="minorHAnsi"/>
          <w:lang w:eastAsia="nl-NL"/>
        </w:rPr>
        <w:t>begeleider  </w:t>
      </w:r>
    </w:p>
    <w:p w14:paraId="791B6E70" w14:textId="77777777" w:rsidR="00A1289E" w:rsidRPr="009059EF" w:rsidRDefault="00A1289E" w:rsidP="001A40A4">
      <w:pPr>
        <w:numPr>
          <w:ilvl w:val="0"/>
          <w:numId w:val="77"/>
        </w:numPr>
        <w:spacing w:after="0"/>
        <w:ind w:left="1080" w:firstLine="0"/>
        <w:textAlignment w:val="baseline"/>
        <w:rPr>
          <w:rFonts w:eastAsia="Times New Roman" w:cstheme="minorHAnsi"/>
          <w:lang w:eastAsia="nl-NL"/>
        </w:rPr>
      </w:pPr>
      <w:r w:rsidRPr="009059EF">
        <w:rPr>
          <w:rFonts w:eastAsia="Times New Roman" w:cstheme="minorHAnsi"/>
          <w:lang w:eastAsia="nl-NL"/>
        </w:rPr>
        <w:t>reflectief practicus </w:t>
      </w:r>
    </w:p>
    <w:p w14:paraId="2C68A661"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45C3B0ED"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De taken van de directeur staan omschreven in het functiebouwhuis. Deze taken zijn gemandateerd vanuit het bevoegd gezag naar de directeur van de school. </w:t>
      </w:r>
    </w:p>
    <w:p w14:paraId="7F675E31"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De directeur voert de functie uit door het hanteren van het situationeel leiderschap en hanteert hierbij de cyclus van bezinnen, denken, beslissen en doen om tot verantwoord beleid te komen. </w:t>
      </w:r>
    </w:p>
    <w:p w14:paraId="3B9585CC"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723AB0A8"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Om onze schoolorganisatie efficiënt te laten verlopen op het gebied van informatiestroom en aansturing is voor de volgende organisatiestructuur gekozen: </w:t>
      </w:r>
    </w:p>
    <w:p w14:paraId="50981D28"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76A378BF"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Schoolleiding: </w:t>
      </w:r>
    </w:p>
    <w:p w14:paraId="785C22D5" w14:textId="77777777" w:rsidR="00A1289E" w:rsidRPr="009059EF" w:rsidRDefault="00A1289E" w:rsidP="001A40A4">
      <w:pPr>
        <w:numPr>
          <w:ilvl w:val="0"/>
          <w:numId w:val="78"/>
        </w:numPr>
        <w:spacing w:after="0"/>
        <w:ind w:left="1080" w:firstLine="0"/>
        <w:textAlignment w:val="baseline"/>
        <w:rPr>
          <w:rFonts w:eastAsia="Times New Roman" w:cstheme="minorHAnsi"/>
          <w:lang w:eastAsia="nl-NL"/>
        </w:rPr>
      </w:pPr>
      <w:r w:rsidRPr="009059EF">
        <w:rPr>
          <w:rFonts w:eastAsia="Times New Roman" w:cstheme="minorHAnsi"/>
          <w:lang w:eastAsia="nl-NL"/>
        </w:rPr>
        <w:t>directeur   </w:t>
      </w:r>
    </w:p>
    <w:p w14:paraId="01B13181"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M.T. </w:t>
      </w:r>
    </w:p>
    <w:p w14:paraId="05C4D98A" w14:textId="77777777" w:rsidR="00A1289E" w:rsidRPr="009059EF" w:rsidRDefault="00A1289E" w:rsidP="001A40A4">
      <w:pPr>
        <w:numPr>
          <w:ilvl w:val="0"/>
          <w:numId w:val="79"/>
        </w:numPr>
        <w:spacing w:after="0"/>
        <w:ind w:left="1080" w:firstLine="0"/>
        <w:textAlignment w:val="baseline"/>
        <w:rPr>
          <w:rFonts w:eastAsia="Times New Roman" w:cstheme="minorHAnsi"/>
          <w:lang w:eastAsia="nl-NL"/>
        </w:rPr>
      </w:pPr>
      <w:r w:rsidRPr="009059EF">
        <w:rPr>
          <w:rFonts w:eastAsia="Times New Roman" w:cstheme="minorHAnsi"/>
          <w:lang w:eastAsia="nl-NL"/>
        </w:rPr>
        <w:t>Directeur </w:t>
      </w:r>
    </w:p>
    <w:p w14:paraId="6BDA3509" w14:textId="77777777" w:rsidR="00A1289E" w:rsidRPr="009059EF" w:rsidRDefault="00A1289E" w:rsidP="001A40A4">
      <w:pPr>
        <w:numPr>
          <w:ilvl w:val="0"/>
          <w:numId w:val="79"/>
        </w:numPr>
        <w:spacing w:after="0"/>
        <w:ind w:left="1080" w:firstLine="0"/>
        <w:textAlignment w:val="baseline"/>
        <w:rPr>
          <w:rFonts w:eastAsia="Times New Roman" w:cstheme="minorHAnsi"/>
          <w:lang w:eastAsia="nl-NL"/>
        </w:rPr>
      </w:pPr>
      <w:r w:rsidRPr="009059EF">
        <w:rPr>
          <w:rFonts w:eastAsia="Times New Roman" w:cstheme="minorHAnsi"/>
          <w:lang w:eastAsia="nl-NL"/>
        </w:rPr>
        <w:t>Locatie coördinator  </w:t>
      </w:r>
    </w:p>
    <w:p w14:paraId="2D318A0E" w14:textId="77777777" w:rsidR="00A1289E" w:rsidRPr="009059EF" w:rsidRDefault="00A1289E" w:rsidP="001A40A4">
      <w:pPr>
        <w:numPr>
          <w:ilvl w:val="0"/>
          <w:numId w:val="79"/>
        </w:numPr>
        <w:spacing w:after="0"/>
        <w:ind w:left="1080" w:firstLine="0"/>
        <w:textAlignment w:val="baseline"/>
        <w:rPr>
          <w:rFonts w:eastAsia="Times New Roman" w:cstheme="minorHAnsi"/>
          <w:lang w:eastAsia="nl-NL"/>
        </w:rPr>
      </w:pPr>
      <w:r w:rsidRPr="009059EF">
        <w:rPr>
          <w:rFonts w:eastAsia="Times New Roman" w:cstheme="minorHAnsi"/>
          <w:lang w:eastAsia="nl-NL"/>
        </w:rPr>
        <w:t>intern begeleider (op afroep) </w:t>
      </w:r>
    </w:p>
    <w:p w14:paraId="608A0616" w14:textId="77777777" w:rsidR="00A1289E" w:rsidRPr="009059EF" w:rsidRDefault="00A1289E" w:rsidP="00A1289E">
      <w:pPr>
        <w:spacing w:after="0"/>
        <w:textAlignment w:val="baseline"/>
        <w:rPr>
          <w:rFonts w:eastAsia="Times New Roman" w:cstheme="minorHAnsi"/>
          <w:color w:val="FF0000"/>
          <w:lang w:eastAsia="nl-NL"/>
        </w:rPr>
      </w:pPr>
      <w:r w:rsidRPr="009059EF">
        <w:rPr>
          <w:rFonts w:eastAsia="Times New Roman" w:cstheme="minorHAnsi"/>
          <w:color w:val="FF0000"/>
          <w:lang w:eastAsia="nl-NL"/>
        </w:rPr>
        <w:t> </w:t>
      </w:r>
    </w:p>
    <w:p w14:paraId="2A187361" w14:textId="07E38475" w:rsidR="00A1289E" w:rsidRPr="009059EF" w:rsidRDefault="00C1550C" w:rsidP="00A1289E">
      <w:pPr>
        <w:spacing w:after="0"/>
        <w:textAlignment w:val="baseline"/>
        <w:rPr>
          <w:rFonts w:eastAsia="Times New Roman" w:cstheme="minorHAnsi"/>
          <w:lang w:eastAsia="nl-NL"/>
        </w:rPr>
      </w:pPr>
      <w:r>
        <w:rPr>
          <w:rFonts w:eastAsia="Times New Roman" w:cstheme="minorHAnsi"/>
          <w:b/>
          <w:bCs/>
          <w:lang w:eastAsia="nl-NL"/>
        </w:rPr>
        <w:t>5</w:t>
      </w:r>
      <w:r w:rsidR="00A1289E" w:rsidRPr="009059EF">
        <w:rPr>
          <w:rFonts w:eastAsia="Times New Roman" w:cstheme="minorHAnsi"/>
          <w:b/>
          <w:bCs/>
          <w:lang w:eastAsia="nl-NL"/>
        </w:rPr>
        <w:t>.2 Communicatie </w:t>
      </w:r>
      <w:r w:rsidR="00A1289E" w:rsidRPr="009059EF">
        <w:rPr>
          <w:rFonts w:eastAsia="Times New Roman" w:cstheme="minorHAnsi"/>
          <w:lang w:eastAsia="nl-NL"/>
        </w:rPr>
        <w:t> </w:t>
      </w:r>
    </w:p>
    <w:p w14:paraId="070F0D9C"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6789C414"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Wij kennen de volgende overlegstructuur binnen de school: </w:t>
      </w:r>
    </w:p>
    <w:p w14:paraId="2B342C20"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5"/>
        <w:gridCol w:w="2235"/>
        <w:gridCol w:w="3255"/>
        <w:gridCol w:w="1560"/>
      </w:tblGrid>
      <w:tr w:rsidR="009059EF" w:rsidRPr="009059EF" w14:paraId="6EE61E44" w14:textId="77777777" w:rsidTr="00E73B20">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CCCCCC"/>
            <w:hideMark/>
          </w:tcPr>
          <w:p w14:paraId="0B8DA0F1"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b/>
                <w:bCs/>
                <w:lang w:eastAsia="nl-NL"/>
              </w:rPr>
              <w:t>overleg</w:t>
            </w:r>
            <w:r w:rsidRPr="009059EF">
              <w:rPr>
                <w:rFonts w:eastAsia="Times New Roman" w:cstheme="minorHAnsi"/>
                <w:lang w:eastAsia="nl-NL"/>
              </w:rPr>
              <w:t> </w:t>
            </w:r>
          </w:p>
        </w:tc>
        <w:tc>
          <w:tcPr>
            <w:tcW w:w="2235" w:type="dxa"/>
            <w:tcBorders>
              <w:top w:val="single" w:sz="6" w:space="0" w:color="auto"/>
              <w:left w:val="single" w:sz="6" w:space="0" w:color="auto"/>
              <w:bottom w:val="single" w:sz="6" w:space="0" w:color="auto"/>
              <w:right w:val="single" w:sz="6" w:space="0" w:color="auto"/>
            </w:tcBorders>
            <w:shd w:val="clear" w:color="auto" w:fill="CCCCCC"/>
            <w:hideMark/>
          </w:tcPr>
          <w:p w14:paraId="536404CF"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b/>
                <w:bCs/>
                <w:lang w:eastAsia="nl-NL"/>
              </w:rPr>
              <w:t>   </w:t>
            </w:r>
            <w:r w:rsidRPr="009059EF">
              <w:rPr>
                <w:rFonts w:eastAsia="Times New Roman" w:cstheme="minorHAnsi"/>
                <w:lang w:eastAsia="nl-NL"/>
              </w:rPr>
              <w:t> </w:t>
            </w:r>
          </w:p>
        </w:tc>
        <w:tc>
          <w:tcPr>
            <w:tcW w:w="3255" w:type="dxa"/>
            <w:tcBorders>
              <w:top w:val="single" w:sz="6" w:space="0" w:color="auto"/>
              <w:left w:val="single" w:sz="6" w:space="0" w:color="auto"/>
              <w:bottom w:val="single" w:sz="6" w:space="0" w:color="auto"/>
              <w:right w:val="single" w:sz="6" w:space="0" w:color="auto"/>
            </w:tcBorders>
            <w:shd w:val="clear" w:color="auto" w:fill="CCCCCC"/>
            <w:hideMark/>
          </w:tcPr>
          <w:p w14:paraId="3F194913"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b/>
                <w:bCs/>
                <w:lang w:eastAsia="nl-NL"/>
              </w:rPr>
              <w:t>onderwerpen</w:t>
            </w:r>
            <w:r w:rsidRPr="009059EF">
              <w:rPr>
                <w:rFonts w:eastAsia="Times New Roman" w:cstheme="minorHAnsi"/>
                <w:lang w:eastAsia="nl-NL"/>
              </w:rPr>
              <w:t> </w:t>
            </w:r>
          </w:p>
        </w:tc>
        <w:tc>
          <w:tcPr>
            <w:tcW w:w="1560" w:type="dxa"/>
            <w:tcBorders>
              <w:top w:val="single" w:sz="6" w:space="0" w:color="auto"/>
              <w:left w:val="single" w:sz="6" w:space="0" w:color="auto"/>
              <w:bottom w:val="single" w:sz="6" w:space="0" w:color="auto"/>
              <w:right w:val="single" w:sz="6" w:space="0" w:color="auto"/>
            </w:tcBorders>
            <w:shd w:val="clear" w:color="auto" w:fill="CCCCCC"/>
            <w:hideMark/>
          </w:tcPr>
          <w:p w14:paraId="48152981"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b/>
                <w:bCs/>
                <w:lang w:eastAsia="nl-NL"/>
              </w:rPr>
              <w:t>frequentie</w:t>
            </w:r>
            <w:r w:rsidRPr="009059EF">
              <w:rPr>
                <w:rFonts w:eastAsia="Times New Roman" w:cstheme="minorHAnsi"/>
                <w:lang w:eastAsia="nl-NL"/>
              </w:rPr>
              <w:t> </w:t>
            </w:r>
          </w:p>
        </w:tc>
      </w:tr>
      <w:tr w:rsidR="009059EF" w:rsidRPr="009059EF" w14:paraId="5AEDE64E" w14:textId="77777777" w:rsidTr="00E73B20">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D23FFD5"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teamoverleg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391A3BDC"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alle leerkrachten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E774A94"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dagelijkse gang van zaken </w:t>
            </w:r>
          </w:p>
          <w:p w14:paraId="0174D993"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planning van activiteiten </w:t>
            </w:r>
          </w:p>
          <w:p w14:paraId="7ACB8CA7"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onderwijskundig beleid </w:t>
            </w:r>
          </w:p>
          <w:p w14:paraId="6DDFE1F8"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zorgzaken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0ECE3DA"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maandelijks  </w:t>
            </w:r>
          </w:p>
        </w:tc>
      </w:tr>
      <w:tr w:rsidR="009059EF" w:rsidRPr="009059EF" w14:paraId="1C55585A" w14:textId="77777777" w:rsidTr="00E73B20">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3A91C71"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zorgoverleg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39B520A6" w14:textId="12D4BCC5" w:rsidR="00A1289E" w:rsidRPr="009059EF" w:rsidRDefault="00A1289E" w:rsidP="00A1289E">
            <w:pPr>
              <w:spacing w:after="0"/>
              <w:textAlignment w:val="baseline"/>
              <w:rPr>
                <w:rFonts w:eastAsia="Times New Roman" w:cstheme="minorHAnsi"/>
                <w:lang w:eastAsia="nl-NL"/>
              </w:rPr>
            </w:pPr>
            <w:proofErr w:type="spellStart"/>
            <w:r w:rsidRPr="009059EF">
              <w:rPr>
                <w:rFonts w:eastAsia="Times New Roman" w:cstheme="minorHAnsi"/>
                <w:lang w:eastAsia="nl-NL"/>
              </w:rPr>
              <w:t>Leerrk</w:t>
            </w:r>
            <w:r w:rsidR="003A58CA">
              <w:rPr>
                <w:rFonts w:eastAsia="Times New Roman" w:cstheme="minorHAnsi"/>
                <w:lang w:eastAsia="nl-NL"/>
              </w:rPr>
              <w:t>r</w:t>
            </w:r>
            <w:r w:rsidRPr="009059EF">
              <w:rPr>
                <w:rFonts w:eastAsia="Times New Roman" w:cstheme="minorHAnsi"/>
                <w:lang w:eastAsia="nl-NL"/>
              </w:rPr>
              <w:t>achten</w:t>
            </w:r>
            <w:proofErr w:type="spellEnd"/>
            <w:r w:rsidRPr="009059EF">
              <w:rPr>
                <w:rFonts w:eastAsia="Times New Roman" w:cstheme="minorHAnsi"/>
                <w:lang w:eastAsia="nl-NL"/>
              </w:rPr>
              <w:t xml:space="preserve"> en IB-er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4B2550C"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zorgleerlingen </w:t>
            </w:r>
          </w:p>
          <w:p w14:paraId="787597E8"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zorgbreedte beleid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2518482"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ca. 1x per maand </w:t>
            </w:r>
          </w:p>
        </w:tc>
      </w:tr>
      <w:tr w:rsidR="009059EF" w:rsidRPr="009059EF" w14:paraId="1079371E" w14:textId="77777777" w:rsidTr="00E73B20">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112B4878"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MT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4487D9EB"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xml:space="preserve">Directeur, locatie </w:t>
            </w:r>
            <w:proofErr w:type="spellStart"/>
            <w:r w:rsidRPr="009059EF">
              <w:rPr>
                <w:rFonts w:eastAsia="Times New Roman" w:cstheme="minorHAnsi"/>
                <w:lang w:eastAsia="nl-NL"/>
              </w:rPr>
              <w:t>coord</w:t>
            </w:r>
            <w:proofErr w:type="spellEnd"/>
            <w:r w:rsidRPr="009059EF">
              <w:rPr>
                <w:rFonts w:eastAsia="Times New Roman" w:cstheme="minorHAnsi"/>
                <w:lang w:eastAsia="nl-NL"/>
              </w:rPr>
              <w:t xml:space="preserve">. , </w:t>
            </w:r>
            <w:proofErr w:type="spellStart"/>
            <w:r w:rsidRPr="009059EF">
              <w:rPr>
                <w:rFonts w:eastAsia="Times New Roman" w:cstheme="minorHAnsi"/>
                <w:lang w:eastAsia="nl-NL"/>
              </w:rPr>
              <w:t>i.b.</w:t>
            </w:r>
            <w:proofErr w:type="spellEnd"/>
            <w:r w:rsidRPr="009059EF">
              <w:rPr>
                <w:rFonts w:eastAsia="Times New Roman" w:cstheme="minorHAnsi"/>
                <w:lang w:eastAsia="nl-NL"/>
              </w:rPr>
              <w:t>-er en  </w:t>
            </w:r>
          </w:p>
          <w:p w14:paraId="2ABFDA4C"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D266BDB"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voorbereiding vergaderingen, </w:t>
            </w:r>
          </w:p>
          <w:p w14:paraId="660466A8"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beleid maken t.a.v. diverse zaken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1E31A6A"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1x per maand </w:t>
            </w:r>
          </w:p>
        </w:tc>
      </w:tr>
      <w:tr w:rsidR="009059EF" w:rsidRPr="009059EF" w14:paraId="4BD2AD53" w14:textId="77777777" w:rsidTr="00E73B20">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15442EE0" w14:textId="77777777" w:rsidR="00A1289E" w:rsidRPr="009059EF" w:rsidRDefault="00A1289E" w:rsidP="00A1289E">
            <w:pPr>
              <w:spacing w:after="0"/>
              <w:textAlignment w:val="baseline"/>
              <w:rPr>
                <w:rFonts w:eastAsia="Times New Roman" w:cstheme="minorHAnsi"/>
                <w:lang w:eastAsia="nl-NL"/>
              </w:rPr>
            </w:pPr>
            <w:proofErr w:type="spellStart"/>
            <w:r w:rsidRPr="009059EF">
              <w:rPr>
                <w:rFonts w:eastAsia="Times New Roman" w:cstheme="minorHAnsi"/>
                <w:lang w:eastAsia="nl-NL"/>
              </w:rPr>
              <w:t>Meerschools</w:t>
            </w:r>
            <w:proofErr w:type="spellEnd"/>
            <w:r w:rsidRPr="009059EF">
              <w:rPr>
                <w:rFonts w:eastAsia="Times New Roman" w:cstheme="minorHAnsi"/>
                <w:lang w:eastAsia="nl-NL"/>
              </w:rPr>
              <w:t xml:space="preserve"> MT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3C70AF5"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Directeur- loc .</w:t>
            </w:r>
            <w:proofErr w:type="spellStart"/>
            <w:r w:rsidRPr="009059EF">
              <w:rPr>
                <w:rFonts w:eastAsia="Times New Roman" w:cstheme="minorHAnsi"/>
                <w:lang w:eastAsia="nl-NL"/>
              </w:rPr>
              <w:t>coordnatoren</w:t>
            </w:r>
            <w:proofErr w:type="spellEnd"/>
            <w:r w:rsidRPr="009059EF">
              <w:rPr>
                <w:rFonts w:eastAsia="Times New Roman" w:cstheme="minorHAnsi"/>
                <w:lang w:eastAsia="nl-NL"/>
              </w:rPr>
              <w:t xml:space="preserve"> en IB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5FC5310"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xml:space="preserve">Zaken die op diverse terreinen beide scholen </w:t>
            </w:r>
            <w:proofErr w:type="spellStart"/>
            <w:r w:rsidRPr="009059EF">
              <w:rPr>
                <w:rFonts w:eastAsia="Times New Roman" w:cstheme="minorHAnsi"/>
                <w:lang w:eastAsia="nl-NL"/>
              </w:rPr>
              <w:t>betreffenmet</w:t>
            </w:r>
            <w:proofErr w:type="spellEnd"/>
            <w:r w:rsidRPr="009059EF">
              <w:rPr>
                <w:rFonts w:eastAsia="Times New Roman" w:cstheme="minorHAnsi"/>
                <w:lang w:eastAsia="nl-NL"/>
              </w:rPr>
              <w:t xml:space="preserve"> als doel samenwerking uitwisseling expertise, en </w:t>
            </w:r>
            <w:proofErr w:type="spellStart"/>
            <w:r w:rsidRPr="009059EF">
              <w:rPr>
                <w:rFonts w:eastAsia="Times New Roman" w:cstheme="minorHAnsi"/>
                <w:lang w:eastAsia="nl-NL"/>
              </w:rPr>
              <w:t>geemschapppelijke</w:t>
            </w:r>
            <w:proofErr w:type="spellEnd"/>
            <w:r w:rsidRPr="009059EF">
              <w:rPr>
                <w:rFonts w:eastAsia="Times New Roman" w:cstheme="minorHAnsi"/>
                <w:lang w:eastAsia="nl-NL"/>
              </w:rPr>
              <w:t xml:space="preserve"> scholing.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C0B629B" w14:textId="4BE5FBC2" w:rsidR="00A1289E" w:rsidRPr="009059EF" w:rsidRDefault="00B943FD" w:rsidP="00A1289E">
            <w:pPr>
              <w:spacing w:after="0"/>
              <w:textAlignment w:val="baseline"/>
              <w:rPr>
                <w:rFonts w:eastAsia="Times New Roman" w:cstheme="minorHAnsi"/>
                <w:lang w:eastAsia="nl-NL"/>
              </w:rPr>
            </w:pPr>
            <w:r>
              <w:rPr>
                <w:rFonts w:eastAsia="Times New Roman" w:cstheme="minorHAnsi"/>
                <w:lang w:eastAsia="nl-NL"/>
              </w:rPr>
              <w:t xml:space="preserve">Min. </w:t>
            </w:r>
            <w:r w:rsidR="00A1289E" w:rsidRPr="009059EF">
              <w:rPr>
                <w:rFonts w:eastAsia="Times New Roman" w:cstheme="minorHAnsi"/>
                <w:lang w:eastAsia="nl-NL"/>
              </w:rPr>
              <w:t>4x per jaar </w:t>
            </w:r>
          </w:p>
        </w:tc>
      </w:tr>
      <w:tr w:rsidR="009059EF" w:rsidRPr="009059EF" w14:paraId="128B711C" w14:textId="77777777" w:rsidTr="00E73B20">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C501AE6"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Zorg adviesteam </w:t>
            </w:r>
          </w:p>
          <w:p w14:paraId="5824C9E9"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Overleg(ZAT)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1662E044"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directeur, IB-er, CC-</w:t>
            </w:r>
            <w:proofErr w:type="spellStart"/>
            <w:r w:rsidRPr="009059EF">
              <w:rPr>
                <w:rFonts w:eastAsia="Times New Roman" w:cstheme="minorHAnsi"/>
                <w:lang w:eastAsia="nl-NL"/>
              </w:rPr>
              <w:t>er,onderwijs</w:t>
            </w:r>
            <w:proofErr w:type="spellEnd"/>
            <w:r w:rsidRPr="009059EF">
              <w:rPr>
                <w:rFonts w:eastAsia="Times New Roman" w:cstheme="minorHAnsi"/>
                <w:lang w:eastAsia="nl-NL"/>
              </w:rPr>
              <w:t xml:space="preserve"> adviseur EDUX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A424467"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beleid ten aanzien van de zorg </w:t>
            </w:r>
          </w:p>
          <w:p w14:paraId="0B470A00"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individuele leerlingen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F5748AA"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4x per jaar </w:t>
            </w:r>
          </w:p>
        </w:tc>
      </w:tr>
      <w:tr w:rsidR="009059EF" w:rsidRPr="009059EF" w14:paraId="3A5326C0" w14:textId="77777777" w:rsidTr="00E73B20">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A7F005D"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werkgroep/ commissie overleg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453DA44F"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leerkrachten met een bepaalde taak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8D55133"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voorbereiden activiteiten of beleid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A98FDF3"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naar behoefte </w:t>
            </w:r>
          </w:p>
        </w:tc>
      </w:tr>
    </w:tbl>
    <w:p w14:paraId="5DC8433B"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66C80892"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lastRenderedPageBreak/>
        <w:t>Daarnaast wordt geparticipeerd in diverse netwerken/ overleggroepen: </w:t>
      </w:r>
    </w:p>
    <w:p w14:paraId="22FDB696" w14:textId="77777777" w:rsidR="00A1289E" w:rsidRPr="009059EF" w:rsidRDefault="00A1289E" w:rsidP="001A40A4">
      <w:pPr>
        <w:numPr>
          <w:ilvl w:val="0"/>
          <w:numId w:val="80"/>
        </w:numPr>
        <w:spacing w:after="0"/>
        <w:ind w:left="1080" w:firstLine="0"/>
        <w:textAlignment w:val="baseline"/>
        <w:rPr>
          <w:rFonts w:eastAsia="Times New Roman" w:cstheme="minorHAnsi"/>
          <w:lang w:eastAsia="nl-NL"/>
        </w:rPr>
      </w:pPr>
      <w:r w:rsidRPr="009059EF">
        <w:rPr>
          <w:rFonts w:eastAsia="Times New Roman" w:cstheme="minorHAnsi"/>
          <w:lang w:eastAsia="nl-NL"/>
        </w:rPr>
        <w:t>IB-er</w:t>
      </w:r>
      <w:r w:rsidRPr="009059EF">
        <w:rPr>
          <w:rFonts w:eastAsia="Times New Roman" w:cstheme="minorHAnsi"/>
          <w:lang w:eastAsia="nl-NL"/>
        </w:rPr>
        <w:tab/>
      </w:r>
      <w:r w:rsidRPr="009059EF">
        <w:rPr>
          <w:rFonts w:eastAsia="Times New Roman" w:cstheme="minorHAnsi"/>
          <w:lang w:eastAsia="nl-NL"/>
        </w:rPr>
        <w:tab/>
      </w:r>
      <w:r w:rsidRPr="009059EF">
        <w:rPr>
          <w:rFonts w:eastAsia="Times New Roman" w:cstheme="minorHAnsi"/>
          <w:lang w:eastAsia="nl-NL"/>
        </w:rPr>
        <w:tab/>
      </w:r>
      <w:r w:rsidRPr="009059EF">
        <w:rPr>
          <w:rFonts w:eastAsia="Times New Roman" w:cstheme="minorHAnsi"/>
          <w:lang w:eastAsia="nl-NL"/>
        </w:rPr>
        <w:tab/>
        <w:t>: netwerk IB-</w:t>
      </w:r>
      <w:proofErr w:type="spellStart"/>
      <w:r w:rsidRPr="009059EF">
        <w:rPr>
          <w:rFonts w:eastAsia="Times New Roman" w:cstheme="minorHAnsi"/>
          <w:lang w:eastAsia="nl-NL"/>
        </w:rPr>
        <w:t>ers</w:t>
      </w:r>
      <w:proofErr w:type="spellEnd"/>
      <w:r w:rsidRPr="009059EF">
        <w:rPr>
          <w:rFonts w:eastAsia="Times New Roman" w:cstheme="minorHAnsi"/>
          <w:lang w:eastAsia="nl-NL"/>
        </w:rPr>
        <w:t xml:space="preserve"> SWV </w:t>
      </w:r>
    </w:p>
    <w:p w14:paraId="7A526165" w14:textId="77777777" w:rsidR="00A1289E" w:rsidRPr="009059EF" w:rsidRDefault="00A1289E" w:rsidP="001A40A4">
      <w:pPr>
        <w:numPr>
          <w:ilvl w:val="0"/>
          <w:numId w:val="80"/>
        </w:numPr>
        <w:spacing w:after="0"/>
        <w:ind w:left="1080" w:firstLine="0"/>
        <w:textAlignment w:val="baseline"/>
        <w:rPr>
          <w:rFonts w:eastAsia="Times New Roman" w:cstheme="minorHAnsi"/>
          <w:lang w:eastAsia="nl-NL"/>
        </w:rPr>
      </w:pPr>
      <w:r w:rsidRPr="009059EF">
        <w:rPr>
          <w:rFonts w:eastAsia="Times New Roman" w:cstheme="minorHAnsi"/>
          <w:lang w:eastAsia="nl-NL"/>
        </w:rPr>
        <w:t>IB-er</w:t>
      </w:r>
      <w:r w:rsidRPr="009059EF">
        <w:rPr>
          <w:rFonts w:eastAsia="Times New Roman" w:cstheme="minorHAnsi"/>
          <w:lang w:eastAsia="nl-NL"/>
        </w:rPr>
        <w:tab/>
      </w:r>
      <w:r w:rsidRPr="009059EF">
        <w:rPr>
          <w:rFonts w:eastAsia="Times New Roman" w:cstheme="minorHAnsi"/>
          <w:lang w:eastAsia="nl-NL"/>
        </w:rPr>
        <w:tab/>
      </w:r>
      <w:r w:rsidRPr="009059EF">
        <w:rPr>
          <w:rFonts w:eastAsia="Times New Roman" w:cstheme="minorHAnsi"/>
          <w:lang w:eastAsia="nl-NL"/>
        </w:rPr>
        <w:tab/>
      </w:r>
      <w:r w:rsidRPr="009059EF">
        <w:rPr>
          <w:rFonts w:eastAsia="Times New Roman" w:cstheme="minorHAnsi"/>
          <w:lang w:eastAsia="nl-NL"/>
        </w:rPr>
        <w:tab/>
        <w:t>: netwerk 12- van de gemeente Alphen-Chaam </w:t>
      </w:r>
    </w:p>
    <w:p w14:paraId="456F55C7" w14:textId="30CFE2D1" w:rsidR="00A1289E" w:rsidRPr="009059EF" w:rsidRDefault="00A1289E" w:rsidP="001A40A4">
      <w:pPr>
        <w:numPr>
          <w:ilvl w:val="0"/>
          <w:numId w:val="80"/>
        </w:numPr>
        <w:spacing w:after="0"/>
        <w:ind w:left="1080" w:firstLine="0"/>
        <w:textAlignment w:val="baseline"/>
        <w:rPr>
          <w:rFonts w:eastAsia="Times New Roman" w:cstheme="minorHAnsi"/>
          <w:lang w:eastAsia="nl-NL"/>
        </w:rPr>
      </w:pPr>
      <w:r w:rsidRPr="009059EF">
        <w:rPr>
          <w:rFonts w:eastAsia="Times New Roman" w:cstheme="minorHAnsi"/>
          <w:lang w:eastAsia="nl-NL"/>
        </w:rPr>
        <w:t>Intern contactpersoon</w:t>
      </w:r>
      <w:r w:rsidRPr="009059EF">
        <w:rPr>
          <w:rFonts w:eastAsia="Times New Roman" w:cstheme="minorHAnsi"/>
          <w:lang w:eastAsia="nl-NL"/>
        </w:rPr>
        <w:tab/>
      </w:r>
      <w:r w:rsidR="005C618F">
        <w:rPr>
          <w:rFonts w:eastAsia="Times New Roman" w:cstheme="minorHAnsi"/>
          <w:lang w:eastAsia="nl-NL"/>
        </w:rPr>
        <w:t xml:space="preserve">              </w:t>
      </w:r>
      <w:r w:rsidRPr="009059EF">
        <w:rPr>
          <w:rFonts w:eastAsia="Times New Roman" w:cstheme="minorHAnsi"/>
          <w:lang w:eastAsia="nl-NL"/>
        </w:rPr>
        <w:t>: netwerk interne contactpersonen van HGL </w:t>
      </w:r>
    </w:p>
    <w:p w14:paraId="5B3A9752" w14:textId="3A7FE46D" w:rsidR="00A1289E" w:rsidRPr="009059EF" w:rsidRDefault="00A1289E" w:rsidP="001A40A4">
      <w:pPr>
        <w:numPr>
          <w:ilvl w:val="0"/>
          <w:numId w:val="81"/>
        </w:numPr>
        <w:spacing w:after="0"/>
        <w:ind w:left="1080" w:firstLine="0"/>
        <w:textAlignment w:val="baseline"/>
        <w:rPr>
          <w:rFonts w:eastAsia="Times New Roman" w:cstheme="minorHAnsi"/>
          <w:lang w:eastAsia="nl-NL"/>
        </w:rPr>
      </w:pPr>
      <w:r w:rsidRPr="009059EF">
        <w:rPr>
          <w:rFonts w:eastAsia="Times New Roman" w:cstheme="minorHAnsi"/>
          <w:lang w:eastAsia="nl-NL"/>
        </w:rPr>
        <w:t>ICT-er</w:t>
      </w:r>
      <w:r w:rsidRPr="009059EF">
        <w:rPr>
          <w:rFonts w:eastAsia="Times New Roman" w:cstheme="minorHAnsi"/>
          <w:lang w:eastAsia="nl-NL"/>
        </w:rPr>
        <w:tab/>
      </w:r>
      <w:r w:rsidRPr="009059EF">
        <w:rPr>
          <w:rFonts w:eastAsia="Times New Roman" w:cstheme="minorHAnsi"/>
          <w:lang w:eastAsia="nl-NL"/>
        </w:rPr>
        <w:tab/>
      </w:r>
      <w:r w:rsidRPr="009059EF">
        <w:rPr>
          <w:rFonts w:eastAsia="Times New Roman" w:cstheme="minorHAnsi"/>
          <w:lang w:eastAsia="nl-NL"/>
        </w:rPr>
        <w:tab/>
        <w:t>  </w:t>
      </w:r>
      <w:r w:rsidR="00033391">
        <w:rPr>
          <w:rFonts w:eastAsia="Times New Roman" w:cstheme="minorHAnsi"/>
          <w:lang w:eastAsia="nl-NL"/>
        </w:rPr>
        <w:t xml:space="preserve">    </w:t>
      </w:r>
      <w:r w:rsidRPr="009059EF">
        <w:rPr>
          <w:rFonts w:eastAsia="Times New Roman" w:cstheme="minorHAnsi"/>
          <w:lang w:eastAsia="nl-NL"/>
        </w:rPr>
        <w:t>        : netwerk ICT-</w:t>
      </w:r>
      <w:proofErr w:type="spellStart"/>
      <w:r w:rsidRPr="009059EF">
        <w:rPr>
          <w:rFonts w:eastAsia="Times New Roman" w:cstheme="minorHAnsi"/>
          <w:lang w:eastAsia="nl-NL"/>
        </w:rPr>
        <w:t>ers</w:t>
      </w:r>
      <w:proofErr w:type="spellEnd"/>
      <w:r w:rsidRPr="009059EF">
        <w:rPr>
          <w:rFonts w:eastAsia="Times New Roman" w:cstheme="minorHAnsi"/>
          <w:lang w:eastAsia="nl-NL"/>
        </w:rPr>
        <w:t xml:space="preserve"> van HGL(</w:t>
      </w:r>
      <w:r w:rsidR="005C618F">
        <w:rPr>
          <w:rFonts w:eastAsia="Times New Roman" w:cstheme="minorHAnsi"/>
          <w:lang w:eastAsia="nl-NL"/>
        </w:rPr>
        <w:t>contact)</w:t>
      </w:r>
      <w:r w:rsidRPr="009059EF">
        <w:rPr>
          <w:rFonts w:eastAsia="Times New Roman" w:cstheme="minorHAnsi"/>
          <w:lang w:eastAsia="nl-NL"/>
        </w:rPr>
        <w:t>) </w:t>
      </w:r>
    </w:p>
    <w:p w14:paraId="71CC116F" w14:textId="766BFCC0" w:rsidR="00A1289E" w:rsidRPr="009059EF" w:rsidRDefault="00A1289E" w:rsidP="001A40A4">
      <w:pPr>
        <w:numPr>
          <w:ilvl w:val="0"/>
          <w:numId w:val="81"/>
        </w:numPr>
        <w:spacing w:after="0"/>
        <w:ind w:left="1080" w:firstLine="0"/>
        <w:textAlignment w:val="baseline"/>
        <w:rPr>
          <w:rFonts w:eastAsia="Times New Roman" w:cstheme="minorHAnsi"/>
          <w:lang w:eastAsia="nl-NL"/>
        </w:rPr>
      </w:pPr>
      <w:r w:rsidRPr="009059EF">
        <w:rPr>
          <w:rFonts w:eastAsia="Times New Roman" w:cstheme="minorHAnsi"/>
          <w:lang w:eastAsia="nl-NL"/>
        </w:rPr>
        <w:t xml:space="preserve">Contact persoon </w:t>
      </w:r>
      <w:proofErr w:type="spellStart"/>
      <w:r w:rsidRPr="009059EF">
        <w:rPr>
          <w:rFonts w:eastAsia="Times New Roman" w:cstheme="minorHAnsi"/>
          <w:lang w:eastAsia="nl-NL"/>
        </w:rPr>
        <w:t>kunst-zinnige</w:t>
      </w:r>
      <w:proofErr w:type="spellEnd"/>
      <w:r w:rsidRPr="009059EF">
        <w:rPr>
          <w:rFonts w:eastAsia="Times New Roman" w:cstheme="minorHAnsi"/>
          <w:lang w:eastAsia="nl-NL"/>
        </w:rPr>
        <w:t xml:space="preserve"> </w:t>
      </w:r>
      <w:proofErr w:type="spellStart"/>
      <w:r w:rsidRPr="009059EF">
        <w:rPr>
          <w:rFonts w:eastAsia="Times New Roman" w:cstheme="minorHAnsi"/>
          <w:lang w:eastAsia="nl-NL"/>
        </w:rPr>
        <w:t>vorming</w:t>
      </w:r>
      <w:r w:rsidR="00033391">
        <w:rPr>
          <w:rFonts w:eastAsia="Times New Roman" w:cstheme="minorHAnsi"/>
          <w:lang w:eastAsia="nl-NL"/>
        </w:rPr>
        <w:t>:</w:t>
      </w:r>
      <w:r w:rsidRPr="009059EF">
        <w:rPr>
          <w:rFonts w:eastAsia="Times New Roman" w:cstheme="minorHAnsi"/>
          <w:lang w:eastAsia="nl-NL"/>
        </w:rPr>
        <w:t>netwerk</w:t>
      </w:r>
      <w:proofErr w:type="spellEnd"/>
      <w:r w:rsidRPr="009059EF">
        <w:rPr>
          <w:rFonts w:eastAsia="Times New Roman" w:cstheme="minorHAnsi"/>
          <w:lang w:eastAsia="nl-NL"/>
        </w:rPr>
        <w:t xml:space="preserve"> van het </w:t>
      </w:r>
      <w:r w:rsidR="003C588C">
        <w:rPr>
          <w:rFonts w:eastAsia="Times New Roman" w:cstheme="minorHAnsi"/>
          <w:lang w:eastAsia="nl-NL"/>
        </w:rPr>
        <w:t>educatiewijzer/cultuurloper</w:t>
      </w:r>
    </w:p>
    <w:p w14:paraId="3CC5B7B3" w14:textId="5F75FF16" w:rsidR="00A1289E" w:rsidRPr="009059EF" w:rsidRDefault="00A1289E" w:rsidP="001A40A4">
      <w:pPr>
        <w:numPr>
          <w:ilvl w:val="0"/>
          <w:numId w:val="81"/>
        </w:numPr>
        <w:spacing w:after="0"/>
        <w:ind w:left="1080" w:firstLine="0"/>
        <w:textAlignment w:val="baseline"/>
        <w:rPr>
          <w:rFonts w:eastAsia="Times New Roman" w:cstheme="minorHAnsi"/>
          <w:lang w:eastAsia="nl-NL"/>
        </w:rPr>
      </w:pPr>
      <w:r w:rsidRPr="009059EF">
        <w:rPr>
          <w:rFonts w:eastAsia="Times New Roman" w:cstheme="minorHAnsi"/>
          <w:lang w:eastAsia="nl-NL"/>
        </w:rPr>
        <w:t>Coördinator lezen</w:t>
      </w:r>
      <w:r w:rsidRPr="009059EF">
        <w:rPr>
          <w:rFonts w:eastAsia="Times New Roman" w:cstheme="minorHAnsi"/>
          <w:lang w:eastAsia="nl-NL"/>
        </w:rPr>
        <w:tab/>
      </w:r>
      <w:r w:rsidRPr="009059EF">
        <w:rPr>
          <w:rFonts w:eastAsia="Times New Roman" w:cstheme="minorHAnsi"/>
          <w:lang w:eastAsia="nl-NL"/>
        </w:rPr>
        <w:tab/>
        <w:t>: netwerk De Rode Draad (=leesbevordering) Coördinator lezen</w:t>
      </w:r>
      <w:r w:rsidRPr="009059EF">
        <w:rPr>
          <w:rFonts w:eastAsia="Times New Roman" w:cstheme="minorHAnsi"/>
          <w:lang w:eastAsia="nl-NL"/>
        </w:rPr>
        <w:tab/>
      </w:r>
      <w:r w:rsidRPr="009059EF">
        <w:rPr>
          <w:rFonts w:eastAsia="Times New Roman" w:cstheme="minorHAnsi"/>
          <w:lang w:eastAsia="nl-NL"/>
        </w:rPr>
        <w:tab/>
      </w:r>
      <w:r w:rsidR="00033391">
        <w:rPr>
          <w:rFonts w:eastAsia="Times New Roman" w:cstheme="minorHAnsi"/>
          <w:lang w:eastAsia="nl-NL"/>
        </w:rPr>
        <w:t xml:space="preserve">              </w:t>
      </w:r>
      <w:r w:rsidRPr="009059EF">
        <w:rPr>
          <w:rFonts w:eastAsia="Times New Roman" w:cstheme="minorHAnsi"/>
          <w:lang w:eastAsia="nl-NL"/>
        </w:rPr>
        <w:t>: netwerk “bibliotheek op school “ </w:t>
      </w:r>
    </w:p>
    <w:p w14:paraId="082528EB" w14:textId="77777777" w:rsidR="00A1289E" w:rsidRPr="009059EF" w:rsidRDefault="00A1289E" w:rsidP="001A40A4">
      <w:pPr>
        <w:numPr>
          <w:ilvl w:val="0"/>
          <w:numId w:val="81"/>
        </w:numPr>
        <w:spacing w:after="0"/>
        <w:ind w:left="1080" w:firstLine="0"/>
        <w:textAlignment w:val="baseline"/>
        <w:rPr>
          <w:rFonts w:eastAsia="Times New Roman" w:cstheme="minorHAnsi"/>
          <w:lang w:eastAsia="nl-NL"/>
        </w:rPr>
      </w:pPr>
      <w:r w:rsidRPr="009059EF">
        <w:rPr>
          <w:rFonts w:eastAsia="Times New Roman" w:cstheme="minorHAnsi"/>
          <w:lang w:eastAsia="nl-NL"/>
        </w:rPr>
        <w:t>Locatie-coördinator Ouderraad </w:t>
      </w:r>
    </w:p>
    <w:p w14:paraId="149F7F83" w14:textId="77777777" w:rsidR="00A1289E" w:rsidRPr="009059EF" w:rsidRDefault="00A1289E" w:rsidP="001A40A4">
      <w:pPr>
        <w:numPr>
          <w:ilvl w:val="0"/>
          <w:numId w:val="81"/>
        </w:numPr>
        <w:spacing w:after="0"/>
        <w:ind w:left="1080" w:firstLine="0"/>
        <w:textAlignment w:val="baseline"/>
        <w:rPr>
          <w:rFonts w:eastAsia="Times New Roman" w:cstheme="minorHAnsi"/>
          <w:lang w:eastAsia="nl-NL"/>
        </w:rPr>
      </w:pPr>
      <w:r w:rsidRPr="009059EF">
        <w:rPr>
          <w:rFonts w:eastAsia="Times New Roman" w:cstheme="minorHAnsi"/>
          <w:lang w:eastAsia="nl-NL"/>
        </w:rPr>
        <w:t>Directeur</w:t>
      </w:r>
      <w:r w:rsidRPr="009059EF">
        <w:rPr>
          <w:rFonts w:eastAsia="Times New Roman" w:cstheme="minorHAnsi"/>
          <w:lang w:eastAsia="nl-NL"/>
        </w:rPr>
        <w:tab/>
      </w:r>
      <w:r w:rsidRPr="009059EF">
        <w:rPr>
          <w:rFonts w:eastAsia="Times New Roman" w:cstheme="minorHAnsi"/>
          <w:lang w:eastAsia="nl-NL"/>
        </w:rPr>
        <w:tab/>
      </w:r>
      <w:r w:rsidRPr="009059EF">
        <w:rPr>
          <w:rFonts w:eastAsia="Times New Roman" w:cstheme="minorHAnsi"/>
          <w:lang w:eastAsia="nl-NL"/>
        </w:rPr>
        <w:tab/>
        <w:t>: directieberaad HGL </w:t>
      </w:r>
    </w:p>
    <w:p w14:paraId="45EB8AA6" w14:textId="77777777" w:rsidR="00A1289E" w:rsidRPr="009059EF" w:rsidRDefault="00A1289E" w:rsidP="001A40A4">
      <w:pPr>
        <w:numPr>
          <w:ilvl w:val="0"/>
          <w:numId w:val="81"/>
        </w:numPr>
        <w:spacing w:after="0"/>
        <w:ind w:left="1080" w:firstLine="0"/>
        <w:textAlignment w:val="baseline"/>
        <w:rPr>
          <w:rFonts w:eastAsia="Times New Roman" w:cstheme="minorHAnsi"/>
          <w:lang w:eastAsia="nl-NL"/>
        </w:rPr>
      </w:pPr>
      <w:r w:rsidRPr="009059EF">
        <w:rPr>
          <w:rFonts w:eastAsia="Times New Roman" w:cstheme="minorHAnsi"/>
          <w:lang w:eastAsia="nl-NL"/>
        </w:rPr>
        <w:t>Directeur : Medezeggenschapsraad </w:t>
      </w:r>
    </w:p>
    <w:p w14:paraId="7832D5C6" w14:textId="77777777" w:rsidR="00A1289E" w:rsidRPr="009059EF" w:rsidRDefault="00A1289E" w:rsidP="001A40A4">
      <w:pPr>
        <w:numPr>
          <w:ilvl w:val="0"/>
          <w:numId w:val="81"/>
        </w:numPr>
        <w:spacing w:after="0"/>
        <w:ind w:left="1080" w:firstLine="0"/>
        <w:textAlignment w:val="baseline"/>
        <w:rPr>
          <w:rFonts w:eastAsia="Times New Roman" w:cstheme="minorHAnsi"/>
          <w:lang w:eastAsia="nl-NL"/>
        </w:rPr>
      </w:pPr>
      <w:r w:rsidRPr="009059EF">
        <w:rPr>
          <w:rFonts w:eastAsia="Times New Roman" w:cstheme="minorHAnsi"/>
          <w:lang w:eastAsia="nl-NL"/>
        </w:rPr>
        <w:t>Directeur</w:t>
      </w:r>
      <w:r w:rsidRPr="009059EF">
        <w:rPr>
          <w:rFonts w:eastAsia="Times New Roman" w:cstheme="minorHAnsi"/>
          <w:lang w:eastAsia="nl-NL"/>
        </w:rPr>
        <w:tab/>
      </w:r>
      <w:r w:rsidRPr="009059EF">
        <w:rPr>
          <w:rFonts w:eastAsia="Times New Roman" w:cstheme="minorHAnsi"/>
          <w:lang w:eastAsia="nl-NL"/>
        </w:rPr>
        <w:tab/>
      </w:r>
      <w:r w:rsidRPr="009059EF">
        <w:rPr>
          <w:rFonts w:eastAsia="Times New Roman" w:cstheme="minorHAnsi"/>
          <w:lang w:eastAsia="nl-NL"/>
        </w:rPr>
        <w:tab/>
        <w:t>: beleidsgroep van de gemeente A-C </w:t>
      </w:r>
    </w:p>
    <w:p w14:paraId="513FF41B" w14:textId="69F31A2D" w:rsidR="00A1289E" w:rsidRPr="009059EF" w:rsidRDefault="00A1289E" w:rsidP="001A40A4">
      <w:pPr>
        <w:numPr>
          <w:ilvl w:val="0"/>
          <w:numId w:val="82"/>
        </w:numPr>
        <w:spacing w:after="0"/>
        <w:ind w:left="1080" w:firstLine="0"/>
        <w:textAlignment w:val="baseline"/>
        <w:rPr>
          <w:rFonts w:eastAsia="Times New Roman" w:cstheme="minorHAnsi"/>
          <w:lang w:eastAsia="nl-NL"/>
        </w:rPr>
      </w:pPr>
      <w:r w:rsidRPr="009059EF">
        <w:rPr>
          <w:rFonts w:eastAsia="Times New Roman" w:cstheme="minorHAnsi"/>
          <w:lang w:eastAsia="nl-NL"/>
        </w:rPr>
        <w:t>Directeur                     </w:t>
      </w:r>
      <w:r w:rsidR="005C618F">
        <w:rPr>
          <w:rFonts w:eastAsia="Times New Roman" w:cstheme="minorHAnsi"/>
          <w:lang w:eastAsia="nl-NL"/>
        </w:rPr>
        <w:t xml:space="preserve">             </w:t>
      </w:r>
      <w:r w:rsidRPr="009059EF">
        <w:rPr>
          <w:rFonts w:eastAsia="Times New Roman" w:cstheme="minorHAnsi"/>
          <w:lang w:eastAsia="nl-NL"/>
        </w:rPr>
        <w:t>      : beheeroverleg dorpshuis </w:t>
      </w:r>
    </w:p>
    <w:p w14:paraId="1D848E4C" w14:textId="74B6D33E" w:rsidR="00A1289E" w:rsidRPr="009059EF" w:rsidRDefault="00A1289E" w:rsidP="001A40A4">
      <w:pPr>
        <w:numPr>
          <w:ilvl w:val="0"/>
          <w:numId w:val="82"/>
        </w:numPr>
        <w:spacing w:after="0"/>
        <w:ind w:left="1080" w:firstLine="0"/>
        <w:textAlignment w:val="baseline"/>
        <w:rPr>
          <w:rFonts w:eastAsia="Times New Roman" w:cstheme="minorHAnsi"/>
          <w:lang w:eastAsia="nl-NL"/>
        </w:rPr>
      </w:pPr>
      <w:r w:rsidRPr="009059EF">
        <w:rPr>
          <w:rFonts w:eastAsia="Times New Roman" w:cstheme="minorHAnsi"/>
          <w:lang w:eastAsia="nl-NL"/>
        </w:rPr>
        <w:t>Directeur                    </w:t>
      </w:r>
      <w:r w:rsidR="005C618F">
        <w:rPr>
          <w:rFonts w:eastAsia="Times New Roman" w:cstheme="minorHAnsi"/>
          <w:lang w:eastAsia="nl-NL"/>
        </w:rPr>
        <w:t xml:space="preserve">             </w:t>
      </w:r>
      <w:r w:rsidRPr="009059EF">
        <w:rPr>
          <w:rFonts w:eastAsia="Times New Roman" w:cstheme="minorHAnsi"/>
          <w:lang w:eastAsia="nl-NL"/>
        </w:rPr>
        <w:t>       : overleg dorpsraad)  </w:t>
      </w:r>
    </w:p>
    <w:p w14:paraId="0153AEF6" w14:textId="17A6DC9E" w:rsidR="00A1289E" w:rsidRPr="009059EF" w:rsidRDefault="00A1289E" w:rsidP="001A40A4">
      <w:pPr>
        <w:numPr>
          <w:ilvl w:val="0"/>
          <w:numId w:val="82"/>
        </w:numPr>
        <w:spacing w:after="0"/>
        <w:ind w:left="1080" w:firstLine="0"/>
        <w:textAlignment w:val="baseline"/>
        <w:rPr>
          <w:rFonts w:eastAsia="Times New Roman" w:cstheme="minorHAnsi"/>
          <w:lang w:eastAsia="nl-NL"/>
        </w:rPr>
      </w:pPr>
      <w:r w:rsidRPr="009059EF">
        <w:rPr>
          <w:rFonts w:eastAsia="Times New Roman" w:cstheme="minorHAnsi"/>
          <w:lang w:eastAsia="nl-NL"/>
        </w:rPr>
        <w:t>MT                               </w:t>
      </w:r>
      <w:r w:rsidR="005C618F">
        <w:rPr>
          <w:rFonts w:eastAsia="Times New Roman" w:cstheme="minorHAnsi"/>
          <w:lang w:eastAsia="nl-NL"/>
        </w:rPr>
        <w:t xml:space="preserve">               </w:t>
      </w:r>
      <w:r w:rsidRPr="009059EF">
        <w:rPr>
          <w:rFonts w:eastAsia="Times New Roman" w:cstheme="minorHAnsi"/>
          <w:lang w:eastAsia="nl-NL"/>
        </w:rPr>
        <w:t>     : overleg belanghebbenden (ouders) </w:t>
      </w:r>
    </w:p>
    <w:p w14:paraId="026BD36F" w14:textId="0B44A5C0" w:rsidR="00A1289E" w:rsidRPr="009059EF" w:rsidRDefault="00A1289E" w:rsidP="001A40A4">
      <w:pPr>
        <w:numPr>
          <w:ilvl w:val="0"/>
          <w:numId w:val="82"/>
        </w:numPr>
        <w:spacing w:after="0"/>
        <w:ind w:left="1080" w:firstLine="0"/>
        <w:textAlignment w:val="baseline"/>
        <w:rPr>
          <w:rFonts w:eastAsia="Times New Roman" w:cstheme="minorHAnsi"/>
          <w:lang w:eastAsia="nl-NL"/>
        </w:rPr>
      </w:pPr>
      <w:r w:rsidRPr="009059EF">
        <w:rPr>
          <w:rFonts w:eastAsia="Times New Roman" w:cstheme="minorHAnsi"/>
          <w:lang w:eastAsia="nl-NL"/>
        </w:rPr>
        <w:t>MT                           </w:t>
      </w:r>
      <w:r w:rsidR="005C618F">
        <w:rPr>
          <w:rFonts w:eastAsia="Times New Roman" w:cstheme="minorHAnsi"/>
          <w:lang w:eastAsia="nl-NL"/>
        </w:rPr>
        <w:t xml:space="preserve">               </w:t>
      </w:r>
      <w:r w:rsidRPr="009059EF">
        <w:rPr>
          <w:rFonts w:eastAsia="Times New Roman" w:cstheme="minorHAnsi"/>
          <w:lang w:eastAsia="nl-NL"/>
        </w:rPr>
        <w:t>         : Overleg Puur </w:t>
      </w:r>
    </w:p>
    <w:p w14:paraId="7D9B0869" w14:textId="4B63D806" w:rsidR="00A1289E" w:rsidRPr="009059EF" w:rsidRDefault="00A1289E" w:rsidP="001A40A4">
      <w:pPr>
        <w:numPr>
          <w:ilvl w:val="0"/>
          <w:numId w:val="83"/>
        </w:numPr>
        <w:spacing w:after="0"/>
        <w:ind w:left="1080" w:firstLine="0"/>
        <w:textAlignment w:val="baseline"/>
        <w:rPr>
          <w:rFonts w:eastAsia="Times New Roman" w:cstheme="minorHAnsi"/>
          <w:lang w:eastAsia="nl-NL"/>
        </w:rPr>
      </w:pPr>
      <w:r w:rsidRPr="009059EF">
        <w:rPr>
          <w:rFonts w:eastAsia="Times New Roman" w:cstheme="minorHAnsi"/>
          <w:lang w:eastAsia="nl-NL"/>
        </w:rPr>
        <w:t>MT/ team                        </w:t>
      </w:r>
      <w:r w:rsidR="00C73274">
        <w:rPr>
          <w:rFonts w:eastAsia="Times New Roman" w:cstheme="minorHAnsi"/>
          <w:lang w:eastAsia="nl-NL"/>
        </w:rPr>
        <w:t xml:space="preserve">             </w:t>
      </w:r>
      <w:r w:rsidRPr="009059EF">
        <w:rPr>
          <w:rFonts w:eastAsia="Times New Roman" w:cstheme="minorHAnsi"/>
          <w:lang w:eastAsia="nl-NL"/>
        </w:rPr>
        <w:t>  : Gebruikersoverleg dorpshuis </w:t>
      </w:r>
    </w:p>
    <w:p w14:paraId="3F9EAD99"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4576A511"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73A758E3"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Om goed in te kunnen spelen op wat de omgeving van ons vraagt is communicatie met deze omgeving van groot belang. </w:t>
      </w:r>
    </w:p>
    <w:p w14:paraId="7609E2E4"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74522A5A"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Samengevat liggen onze contacten naar buiten op de volgende terreinen: </w:t>
      </w:r>
    </w:p>
    <w:p w14:paraId="0F2FC3B2" w14:textId="77777777" w:rsidR="00A1289E" w:rsidRPr="009059EF" w:rsidRDefault="00A1289E" w:rsidP="00A1289E">
      <w:pPr>
        <w:spacing w:after="0"/>
        <w:textAlignment w:val="baseline"/>
        <w:rPr>
          <w:rFonts w:eastAsia="Times New Roman" w:cstheme="minorHAnsi"/>
          <w:lang w:eastAsia="nl-NL"/>
        </w:rPr>
      </w:pPr>
      <w:r w:rsidRPr="009059EF">
        <w:rPr>
          <w:rFonts w:eastAsia="Times New Roman" w:cstheme="minorHAnsi"/>
          <w:lang w:eastAsia="nl-NL"/>
        </w:rPr>
        <w:t> </w:t>
      </w:r>
    </w:p>
    <w:p w14:paraId="36734707" w14:textId="54CEA746" w:rsidR="00A1289E" w:rsidRPr="008B6DC6" w:rsidRDefault="008B6DC6" w:rsidP="008B6DC6">
      <w:pPr>
        <w:pStyle w:val="Lijstalinea"/>
        <w:numPr>
          <w:ilvl w:val="0"/>
          <w:numId w:val="84"/>
        </w:numPr>
        <w:spacing w:after="0"/>
        <w:textAlignment w:val="baseline"/>
        <w:rPr>
          <w:rFonts w:eastAsia="Times New Roman" w:cstheme="minorHAnsi"/>
          <w:b/>
          <w:bCs/>
          <w:lang w:eastAsia="nl-NL"/>
        </w:rPr>
      </w:pPr>
      <w:r w:rsidRPr="008B6DC6">
        <w:rPr>
          <w:rFonts w:eastAsia="Times New Roman" w:cstheme="minorHAnsi"/>
          <w:b/>
          <w:bCs/>
          <w:lang w:eastAsia="nl-NL"/>
        </w:rPr>
        <w:t>O</w:t>
      </w:r>
      <w:r w:rsidR="00A1289E" w:rsidRPr="008B6DC6">
        <w:rPr>
          <w:rFonts w:eastAsia="Times New Roman" w:cstheme="minorHAnsi"/>
          <w:b/>
          <w:bCs/>
          <w:lang w:eastAsia="nl-NL"/>
        </w:rPr>
        <w:t>uders </w:t>
      </w:r>
    </w:p>
    <w:p w14:paraId="7F789654" w14:textId="77777777" w:rsidR="00A1289E" w:rsidRPr="009059EF" w:rsidRDefault="00A1289E" w:rsidP="001A40A4">
      <w:pPr>
        <w:numPr>
          <w:ilvl w:val="0"/>
          <w:numId w:val="84"/>
        </w:numPr>
        <w:spacing w:after="0"/>
        <w:ind w:left="1440" w:firstLine="0"/>
        <w:textAlignment w:val="baseline"/>
        <w:rPr>
          <w:rFonts w:eastAsia="Times New Roman" w:cstheme="minorHAnsi"/>
          <w:lang w:eastAsia="nl-NL"/>
        </w:rPr>
      </w:pPr>
      <w:r w:rsidRPr="009059EF">
        <w:rPr>
          <w:rFonts w:eastAsia="Times New Roman" w:cstheme="minorHAnsi"/>
          <w:lang w:eastAsia="nl-NL"/>
        </w:rPr>
        <w:t>er komt vier keer per jaar een nieuwsbrief uit waarin wij de ouders informeren over allerlei zaken die zich in de daarvoor liggende periode hebben afgespeeld of waar ouders van op de hoogte gebracht moeten worden.  </w:t>
      </w:r>
    </w:p>
    <w:p w14:paraId="502C1CF6" w14:textId="77777777" w:rsidR="00A1289E" w:rsidRPr="009059EF" w:rsidRDefault="00A1289E" w:rsidP="001A40A4">
      <w:pPr>
        <w:numPr>
          <w:ilvl w:val="0"/>
          <w:numId w:val="84"/>
        </w:numPr>
        <w:spacing w:after="0"/>
        <w:ind w:left="1440" w:firstLine="0"/>
        <w:textAlignment w:val="baseline"/>
        <w:rPr>
          <w:rFonts w:eastAsia="Times New Roman" w:cstheme="minorHAnsi"/>
          <w:lang w:eastAsia="nl-NL"/>
        </w:rPr>
      </w:pPr>
      <w:r w:rsidRPr="009059EF">
        <w:rPr>
          <w:rFonts w:eastAsia="Times New Roman" w:cstheme="minorHAnsi"/>
          <w:lang w:eastAsia="nl-NL"/>
        </w:rPr>
        <w:t>er worden twee maal per jaar ouderavonden georganiseerd </w:t>
      </w:r>
    </w:p>
    <w:p w14:paraId="475FDA5D" w14:textId="77777777" w:rsidR="00A1289E" w:rsidRPr="009059EF" w:rsidRDefault="00A1289E" w:rsidP="001A40A4">
      <w:pPr>
        <w:numPr>
          <w:ilvl w:val="0"/>
          <w:numId w:val="85"/>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er wordt aan het begin van het jaar een algemene informatieavond georganiseerd </w:t>
      </w:r>
    </w:p>
    <w:p w14:paraId="43490930" w14:textId="61D03698" w:rsidR="00A1289E" w:rsidRPr="009059EF" w:rsidRDefault="00A1289E" w:rsidP="001A40A4">
      <w:pPr>
        <w:numPr>
          <w:ilvl w:val="0"/>
          <w:numId w:val="85"/>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ouders worden naar aanleiding van de uitslagen van de</w:t>
      </w:r>
      <w:r w:rsidR="000F1A66">
        <w:rPr>
          <w:rFonts w:ascii="Verdana" w:eastAsia="Times New Roman" w:hAnsi="Verdana" w:cs="Segoe UI"/>
          <w:sz w:val="20"/>
          <w:szCs w:val="20"/>
          <w:lang w:eastAsia="nl-NL"/>
        </w:rPr>
        <w:t xml:space="preserve"> M en E</w:t>
      </w:r>
      <w:r w:rsidRPr="009059EF">
        <w:rPr>
          <w:rFonts w:ascii="Verdana" w:eastAsia="Times New Roman" w:hAnsi="Verdana" w:cs="Segoe UI"/>
          <w:sz w:val="20"/>
          <w:szCs w:val="20"/>
          <w:lang w:eastAsia="nl-NL"/>
        </w:rPr>
        <w:t xml:space="preserve"> toetsen </w:t>
      </w:r>
      <w:r w:rsidR="002C757A">
        <w:rPr>
          <w:rFonts w:ascii="Verdana" w:eastAsia="Times New Roman" w:hAnsi="Verdana" w:cs="Segoe UI"/>
          <w:sz w:val="20"/>
          <w:szCs w:val="20"/>
          <w:lang w:eastAsia="nl-NL"/>
        </w:rPr>
        <w:t xml:space="preserve">en de voortgang </w:t>
      </w:r>
      <w:r w:rsidR="002C757A" w:rsidRPr="009059EF">
        <w:rPr>
          <w:rFonts w:ascii="Verdana" w:eastAsia="Times New Roman" w:hAnsi="Verdana" w:cs="Segoe UI"/>
          <w:sz w:val="20"/>
          <w:szCs w:val="20"/>
          <w:lang w:eastAsia="nl-NL"/>
        </w:rPr>
        <w:t xml:space="preserve">uitgenodigd </w:t>
      </w:r>
      <w:r w:rsidRPr="009059EF">
        <w:rPr>
          <w:rFonts w:ascii="Verdana" w:eastAsia="Times New Roman" w:hAnsi="Verdana" w:cs="Segoe UI"/>
          <w:sz w:val="20"/>
          <w:szCs w:val="20"/>
          <w:lang w:eastAsia="nl-NL"/>
        </w:rPr>
        <w:t>voor een gesprek. </w:t>
      </w:r>
    </w:p>
    <w:p w14:paraId="63F24363" w14:textId="77777777" w:rsidR="00A1289E" w:rsidRPr="009059EF" w:rsidRDefault="00A1289E" w:rsidP="001A40A4">
      <w:pPr>
        <w:numPr>
          <w:ilvl w:val="0"/>
          <w:numId w:val="85"/>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Ouders worden uitgenodigd voor een informatieavond over het voortgezet onderwijs.   </w:t>
      </w:r>
    </w:p>
    <w:p w14:paraId="60101BB5" w14:textId="77777777" w:rsidR="00A1289E" w:rsidRPr="009059EF" w:rsidRDefault="00A1289E" w:rsidP="001A40A4">
      <w:pPr>
        <w:numPr>
          <w:ilvl w:val="0"/>
          <w:numId w:val="85"/>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ouders worden uitgenodigd voor een schoolkeuzegesprek.    </w:t>
      </w:r>
    </w:p>
    <w:p w14:paraId="6503DA6D" w14:textId="77777777" w:rsidR="00A1289E" w:rsidRPr="009059EF" w:rsidRDefault="00A1289E" w:rsidP="001A40A4">
      <w:pPr>
        <w:numPr>
          <w:ilvl w:val="0"/>
          <w:numId w:val="85"/>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ouders zijn vertegenwoordigd in de ouderraad en de medezeggenschapsraad </w:t>
      </w:r>
    </w:p>
    <w:p w14:paraId="5FDF621C" w14:textId="2AD71E4A" w:rsidR="00A1289E" w:rsidRPr="009059EF" w:rsidRDefault="00A1289E" w:rsidP="001A40A4">
      <w:pPr>
        <w:numPr>
          <w:ilvl w:val="0"/>
          <w:numId w:val="86"/>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 xml:space="preserve">ouders worden </w:t>
      </w:r>
      <w:r w:rsidR="003D425B">
        <w:rPr>
          <w:rFonts w:ascii="Verdana" w:eastAsia="Times New Roman" w:hAnsi="Verdana" w:cs="Segoe UI"/>
          <w:sz w:val="20"/>
          <w:szCs w:val="20"/>
          <w:lang w:eastAsia="nl-NL"/>
        </w:rPr>
        <w:t xml:space="preserve">minimaal </w:t>
      </w:r>
      <w:r w:rsidRPr="009059EF">
        <w:rPr>
          <w:rFonts w:ascii="Verdana" w:eastAsia="Times New Roman" w:hAnsi="Verdana" w:cs="Segoe UI"/>
          <w:sz w:val="20"/>
          <w:szCs w:val="20"/>
          <w:lang w:eastAsia="nl-NL"/>
        </w:rPr>
        <w:t>1 x per 4 jaar op tevredenheid geënquêteerd  </w:t>
      </w:r>
    </w:p>
    <w:p w14:paraId="17C3B633" w14:textId="7B5C50DD" w:rsidR="00A1289E" w:rsidRPr="009059EF" w:rsidRDefault="00A1289E" w:rsidP="001A40A4">
      <w:pPr>
        <w:numPr>
          <w:ilvl w:val="0"/>
          <w:numId w:val="86"/>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er is een schoolgids en een schoolkalender</w:t>
      </w:r>
      <w:r w:rsidR="00887892">
        <w:rPr>
          <w:rFonts w:ascii="Verdana" w:eastAsia="Times New Roman" w:hAnsi="Verdana" w:cs="Segoe UI"/>
          <w:sz w:val="20"/>
          <w:szCs w:val="20"/>
          <w:lang w:eastAsia="nl-NL"/>
        </w:rPr>
        <w:t xml:space="preserve"> (app)</w:t>
      </w:r>
      <w:r w:rsidRPr="009059EF">
        <w:rPr>
          <w:rFonts w:ascii="Verdana" w:eastAsia="Times New Roman" w:hAnsi="Verdana" w:cs="Segoe UI"/>
          <w:sz w:val="20"/>
          <w:szCs w:val="20"/>
          <w:lang w:eastAsia="nl-NL"/>
        </w:rPr>
        <w:t> </w:t>
      </w:r>
    </w:p>
    <w:p w14:paraId="4A3176D4" w14:textId="41BB7F52" w:rsidR="00A1289E" w:rsidRPr="009059EF" w:rsidRDefault="00A1289E" w:rsidP="001A40A4">
      <w:pPr>
        <w:numPr>
          <w:ilvl w:val="0"/>
          <w:numId w:val="86"/>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ouders worden uitgenodigd om mee te denken over het aanbod van de school. </w:t>
      </w:r>
      <w:r w:rsidR="00887892">
        <w:rPr>
          <w:rFonts w:ascii="Verdana" w:eastAsia="Times New Roman" w:hAnsi="Verdana" w:cs="Segoe UI"/>
          <w:sz w:val="20"/>
          <w:szCs w:val="20"/>
          <w:lang w:eastAsia="nl-NL"/>
        </w:rPr>
        <w:t>Meedenkgroep)</w:t>
      </w:r>
      <w:r w:rsidRPr="009059EF">
        <w:rPr>
          <w:rFonts w:ascii="Verdana" w:eastAsia="Times New Roman" w:hAnsi="Verdana" w:cs="Segoe UI"/>
          <w:sz w:val="20"/>
          <w:szCs w:val="20"/>
          <w:lang w:eastAsia="nl-NL"/>
        </w:rPr>
        <w:t> </w:t>
      </w:r>
    </w:p>
    <w:p w14:paraId="66A8749C" w14:textId="347FA299" w:rsidR="00A1289E" w:rsidRPr="009059EF" w:rsidRDefault="00A1289E" w:rsidP="001A40A4">
      <w:pPr>
        <w:numPr>
          <w:ilvl w:val="0"/>
          <w:numId w:val="86"/>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Aan het begin van het jaar worden ouders uitgenodigd om in diverse werkgroepen te participeren.  </w:t>
      </w:r>
    </w:p>
    <w:p w14:paraId="606FC3D9" w14:textId="1D2E04D6" w:rsidR="00A1289E" w:rsidRDefault="00A1289E" w:rsidP="00A1289E">
      <w:pPr>
        <w:numPr>
          <w:ilvl w:val="0"/>
          <w:numId w:val="86"/>
        </w:numPr>
        <w:spacing w:after="0"/>
        <w:ind w:left="1440" w:firstLine="0"/>
        <w:textAlignment w:val="baseline"/>
        <w:rPr>
          <w:rFonts w:ascii="Verdana" w:eastAsia="Times New Roman" w:hAnsi="Verdana" w:cs="Segoe UI"/>
          <w:sz w:val="20"/>
          <w:szCs w:val="20"/>
          <w:lang w:eastAsia="nl-NL"/>
        </w:rPr>
      </w:pPr>
      <w:r w:rsidRPr="009059EF">
        <w:rPr>
          <w:rFonts w:ascii="Verdana" w:eastAsia="Times New Roman" w:hAnsi="Verdana" w:cs="Segoe UI"/>
          <w:sz w:val="20"/>
          <w:szCs w:val="20"/>
          <w:lang w:eastAsia="nl-NL"/>
        </w:rPr>
        <w:t>De leerkracht die verantwoordelijk is voor een activiteit nodigt ouders uit  </w:t>
      </w:r>
    </w:p>
    <w:p w14:paraId="158342E6" w14:textId="77777777" w:rsidR="008B6DC6" w:rsidRPr="00EE38F2" w:rsidRDefault="008B6DC6" w:rsidP="00A1289E">
      <w:pPr>
        <w:numPr>
          <w:ilvl w:val="0"/>
          <w:numId w:val="86"/>
        </w:numPr>
        <w:spacing w:after="0"/>
        <w:ind w:left="1440" w:firstLine="0"/>
        <w:textAlignment w:val="baseline"/>
        <w:rPr>
          <w:rFonts w:ascii="Verdana" w:eastAsia="Times New Roman" w:hAnsi="Verdana" w:cs="Segoe UI"/>
          <w:sz w:val="20"/>
          <w:szCs w:val="20"/>
          <w:lang w:eastAsia="nl-NL"/>
        </w:rPr>
      </w:pPr>
    </w:p>
    <w:p w14:paraId="3AB94D93" w14:textId="77777777" w:rsidR="00A1289E" w:rsidRPr="008B6DC6" w:rsidRDefault="00A1289E" w:rsidP="001A40A4">
      <w:pPr>
        <w:numPr>
          <w:ilvl w:val="0"/>
          <w:numId w:val="87"/>
        </w:numPr>
        <w:spacing w:after="0"/>
        <w:ind w:firstLine="0"/>
        <w:textAlignment w:val="baseline"/>
        <w:rPr>
          <w:rFonts w:ascii="Verdana" w:eastAsia="Times New Roman" w:hAnsi="Verdana" w:cs="Segoe UI"/>
          <w:b/>
          <w:bCs/>
          <w:sz w:val="20"/>
          <w:szCs w:val="20"/>
          <w:lang w:eastAsia="nl-NL"/>
        </w:rPr>
      </w:pPr>
      <w:r w:rsidRPr="008B6DC6">
        <w:rPr>
          <w:rFonts w:ascii="Verdana" w:eastAsia="Times New Roman" w:hAnsi="Verdana" w:cs="Segoe UI"/>
          <w:b/>
          <w:bCs/>
          <w:sz w:val="20"/>
          <w:szCs w:val="20"/>
          <w:lang w:eastAsia="nl-NL"/>
        </w:rPr>
        <w:t>onderwijs </w:t>
      </w:r>
    </w:p>
    <w:p w14:paraId="71E1CFE6" w14:textId="44F0F837" w:rsidR="00A1289E" w:rsidRPr="003C3A9C" w:rsidRDefault="00A1289E" w:rsidP="001A40A4">
      <w:pPr>
        <w:numPr>
          <w:ilvl w:val="0"/>
          <w:numId w:val="87"/>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de school participeert in het S</w:t>
      </w:r>
      <w:r w:rsidR="00220FC4">
        <w:rPr>
          <w:rFonts w:ascii="Verdana" w:eastAsia="Times New Roman" w:hAnsi="Verdana" w:cs="Segoe UI"/>
          <w:sz w:val="20"/>
          <w:szCs w:val="20"/>
          <w:lang w:eastAsia="nl-NL"/>
        </w:rPr>
        <w:t>WV</w:t>
      </w:r>
      <w:r w:rsidRPr="003C3A9C">
        <w:rPr>
          <w:rFonts w:ascii="Verdana" w:eastAsia="Times New Roman" w:hAnsi="Verdana" w:cs="Segoe UI"/>
          <w:sz w:val="20"/>
          <w:szCs w:val="20"/>
          <w:lang w:eastAsia="nl-NL"/>
        </w:rPr>
        <w:t xml:space="preserve"> Breda. </w:t>
      </w:r>
    </w:p>
    <w:p w14:paraId="7EF1A00A" w14:textId="77777777" w:rsidR="00A1289E" w:rsidRPr="003C3A9C" w:rsidRDefault="00A1289E" w:rsidP="001A40A4">
      <w:pPr>
        <w:numPr>
          <w:ilvl w:val="0"/>
          <w:numId w:val="87"/>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de directeuren hebben een maandelijks directieoverleg binnen de stichting betreffende onderwijs, personeel en financiën </w:t>
      </w:r>
    </w:p>
    <w:p w14:paraId="169598A5" w14:textId="77777777" w:rsidR="00A1289E" w:rsidRPr="003C3A9C" w:rsidRDefault="00A1289E" w:rsidP="001A40A4">
      <w:pPr>
        <w:numPr>
          <w:ilvl w:val="0"/>
          <w:numId w:val="87"/>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de school onderhoudt contacten met PUUR (peuteronderwijs) </w:t>
      </w:r>
    </w:p>
    <w:p w14:paraId="040DB2E9" w14:textId="77777777" w:rsidR="00A1289E" w:rsidRPr="003C3A9C" w:rsidRDefault="00A1289E" w:rsidP="001A40A4">
      <w:pPr>
        <w:numPr>
          <w:ilvl w:val="0"/>
          <w:numId w:val="88"/>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de school onderhoudt contacten met het voortgezet onderwijs  </w:t>
      </w:r>
    </w:p>
    <w:p w14:paraId="1C953444" w14:textId="77777777" w:rsidR="00A1289E" w:rsidRPr="003C3A9C" w:rsidRDefault="00A1289E" w:rsidP="001A40A4">
      <w:pPr>
        <w:numPr>
          <w:ilvl w:val="0"/>
          <w:numId w:val="88"/>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lastRenderedPageBreak/>
        <w:t>de school onderhoudt contacten met de PABO </w:t>
      </w:r>
    </w:p>
    <w:p w14:paraId="2302E135" w14:textId="77777777" w:rsidR="00A1289E" w:rsidRPr="00A1289E" w:rsidRDefault="00A1289E" w:rsidP="00A1289E">
      <w:pPr>
        <w:spacing w:after="0"/>
        <w:textAlignment w:val="baseline"/>
        <w:rPr>
          <w:rFonts w:ascii="Segoe UI" w:eastAsia="Times New Roman" w:hAnsi="Segoe UI" w:cs="Segoe UI"/>
          <w:color w:val="FF0000"/>
          <w:sz w:val="18"/>
          <w:szCs w:val="18"/>
          <w:lang w:eastAsia="nl-NL"/>
        </w:rPr>
      </w:pPr>
      <w:r w:rsidRPr="00A1289E">
        <w:rPr>
          <w:rFonts w:ascii="Verdana" w:eastAsia="Times New Roman" w:hAnsi="Verdana" w:cs="Segoe UI"/>
          <w:color w:val="FF0000"/>
          <w:sz w:val="20"/>
          <w:szCs w:val="20"/>
          <w:lang w:eastAsia="nl-NL"/>
        </w:rPr>
        <w:t> </w:t>
      </w:r>
    </w:p>
    <w:p w14:paraId="40867330" w14:textId="23996466" w:rsidR="00A1289E" w:rsidRPr="000D0CAB" w:rsidRDefault="000D0CAB" w:rsidP="001A40A4">
      <w:pPr>
        <w:numPr>
          <w:ilvl w:val="0"/>
          <w:numId w:val="89"/>
        </w:numPr>
        <w:spacing w:after="0"/>
        <w:ind w:firstLine="0"/>
        <w:textAlignment w:val="baseline"/>
        <w:rPr>
          <w:rFonts w:ascii="Verdana" w:eastAsia="Times New Roman" w:hAnsi="Verdana" w:cs="Segoe UI"/>
          <w:b/>
          <w:bCs/>
          <w:sz w:val="20"/>
          <w:szCs w:val="20"/>
          <w:lang w:eastAsia="nl-NL"/>
        </w:rPr>
      </w:pPr>
      <w:r>
        <w:rPr>
          <w:rFonts w:ascii="Verdana" w:eastAsia="Times New Roman" w:hAnsi="Verdana" w:cs="Segoe UI"/>
          <w:b/>
          <w:bCs/>
          <w:sz w:val="20"/>
          <w:szCs w:val="20"/>
          <w:lang w:eastAsia="nl-NL"/>
        </w:rPr>
        <w:t>G</w:t>
      </w:r>
      <w:r w:rsidR="00A1289E" w:rsidRPr="000D0CAB">
        <w:rPr>
          <w:rFonts w:ascii="Verdana" w:eastAsia="Times New Roman" w:hAnsi="Verdana" w:cs="Segoe UI"/>
          <w:b/>
          <w:bCs/>
          <w:sz w:val="20"/>
          <w:szCs w:val="20"/>
          <w:lang w:eastAsia="nl-NL"/>
        </w:rPr>
        <w:t>emeente </w:t>
      </w:r>
    </w:p>
    <w:p w14:paraId="00FDD67A" w14:textId="77777777" w:rsidR="00A1289E" w:rsidRPr="003C3A9C" w:rsidRDefault="00A1289E" w:rsidP="001A40A4">
      <w:pPr>
        <w:numPr>
          <w:ilvl w:val="0"/>
          <w:numId w:val="89"/>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de school heeft zitting in de gemeentelijke werkgroep (beheergroep) </w:t>
      </w:r>
    </w:p>
    <w:p w14:paraId="2519B839" w14:textId="3F2081CC" w:rsidR="00A1289E" w:rsidRPr="003C3A9C" w:rsidRDefault="00A1289E" w:rsidP="001A40A4">
      <w:pPr>
        <w:numPr>
          <w:ilvl w:val="0"/>
          <w:numId w:val="90"/>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 xml:space="preserve">de school heeft overleg met de afdeling onderhoud van de gemeente (op </w:t>
      </w:r>
      <w:r w:rsidR="000D0CAB" w:rsidRPr="003C3A9C">
        <w:rPr>
          <w:rFonts w:ascii="Verdana" w:eastAsia="Times New Roman" w:hAnsi="Verdana" w:cs="Segoe UI"/>
          <w:sz w:val="20"/>
          <w:szCs w:val="20"/>
          <w:lang w:eastAsia="nl-NL"/>
        </w:rPr>
        <w:t>aanvraag</w:t>
      </w:r>
      <w:r w:rsidRPr="003C3A9C">
        <w:rPr>
          <w:rFonts w:ascii="Verdana" w:eastAsia="Times New Roman" w:hAnsi="Verdana" w:cs="Segoe UI"/>
          <w:sz w:val="20"/>
          <w:szCs w:val="20"/>
          <w:lang w:eastAsia="nl-NL"/>
        </w:rPr>
        <w:t xml:space="preserve"> en in de beheergroep)  </w:t>
      </w:r>
    </w:p>
    <w:p w14:paraId="66BD3B7F" w14:textId="77777777" w:rsidR="00A1289E" w:rsidRPr="003C3A9C" w:rsidRDefault="00A1289E" w:rsidP="00A1289E">
      <w:pPr>
        <w:spacing w:after="0"/>
        <w:textAlignment w:val="baseline"/>
        <w:rPr>
          <w:rFonts w:ascii="Segoe UI" w:eastAsia="Times New Roman" w:hAnsi="Segoe UI" w:cs="Segoe UI"/>
          <w:sz w:val="18"/>
          <w:szCs w:val="18"/>
          <w:lang w:eastAsia="nl-NL"/>
        </w:rPr>
      </w:pPr>
      <w:r w:rsidRPr="003C3A9C">
        <w:rPr>
          <w:rFonts w:ascii="Verdana" w:eastAsia="Times New Roman" w:hAnsi="Verdana" w:cs="Segoe UI"/>
          <w:sz w:val="20"/>
          <w:szCs w:val="20"/>
          <w:lang w:eastAsia="nl-NL"/>
        </w:rPr>
        <w:t> </w:t>
      </w:r>
    </w:p>
    <w:p w14:paraId="04A065D9" w14:textId="77777777" w:rsidR="00A1289E" w:rsidRPr="00ED4588" w:rsidRDefault="00A1289E" w:rsidP="001A40A4">
      <w:pPr>
        <w:numPr>
          <w:ilvl w:val="0"/>
          <w:numId w:val="91"/>
        </w:numPr>
        <w:spacing w:after="0"/>
        <w:ind w:firstLine="0"/>
        <w:textAlignment w:val="baseline"/>
        <w:rPr>
          <w:rFonts w:ascii="Verdana" w:eastAsia="Times New Roman" w:hAnsi="Verdana" w:cs="Segoe UI"/>
          <w:b/>
          <w:bCs/>
          <w:sz w:val="20"/>
          <w:szCs w:val="20"/>
          <w:lang w:eastAsia="nl-NL"/>
        </w:rPr>
      </w:pPr>
      <w:r w:rsidRPr="00ED4588">
        <w:rPr>
          <w:rFonts w:ascii="Verdana" w:eastAsia="Times New Roman" w:hAnsi="Verdana" w:cs="Segoe UI"/>
          <w:b/>
          <w:bCs/>
          <w:sz w:val="20"/>
          <w:szCs w:val="20"/>
          <w:lang w:eastAsia="nl-NL"/>
        </w:rPr>
        <w:t>inspectie van het onderwijs </w:t>
      </w:r>
    </w:p>
    <w:p w14:paraId="186FE471" w14:textId="77777777" w:rsidR="00A1289E" w:rsidRPr="003C3A9C" w:rsidRDefault="00A1289E" w:rsidP="001A40A4">
      <w:pPr>
        <w:numPr>
          <w:ilvl w:val="0"/>
          <w:numId w:val="91"/>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de school stelt zich op de hoogte van de Wet op het onderwijstoezicht </w:t>
      </w:r>
    </w:p>
    <w:p w14:paraId="179B75C8" w14:textId="77777777" w:rsidR="00A1289E" w:rsidRPr="003C3A9C" w:rsidRDefault="00A1289E" w:rsidP="001A40A4">
      <w:pPr>
        <w:numPr>
          <w:ilvl w:val="0"/>
          <w:numId w:val="91"/>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 xml:space="preserve">de school voorziet de inspectie van de benodigde informatie en schooldocumenten. (via DUO/ </w:t>
      </w:r>
      <w:proofErr w:type="spellStart"/>
      <w:r w:rsidRPr="003C3A9C">
        <w:rPr>
          <w:rFonts w:ascii="Verdana" w:eastAsia="Times New Roman" w:hAnsi="Verdana" w:cs="Segoe UI"/>
          <w:sz w:val="20"/>
          <w:szCs w:val="20"/>
          <w:lang w:eastAsia="nl-NL"/>
        </w:rPr>
        <w:t>BRON,internet</w:t>
      </w:r>
      <w:proofErr w:type="spellEnd"/>
      <w:r w:rsidRPr="003C3A9C">
        <w:rPr>
          <w:rFonts w:ascii="Verdana" w:eastAsia="Times New Roman" w:hAnsi="Verdana" w:cs="Segoe UI"/>
          <w:sz w:val="20"/>
          <w:szCs w:val="20"/>
          <w:lang w:eastAsia="nl-NL"/>
        </w:rPr>
        <w:t xml:space="preserve"> schooldossier </w:t>
      </w:r>
    </w:p>
    <w:p w14:paraId="42022C02" w14:textId="77777777" w:rsidR="00A1289E" w:rsidRPr="003C3A9C" w:rsidRDefault="00A1289E" w:rsidP="00A1289E">
      <w:pPr>
        <w:spacing w:after="0"/>
        <w:textAlignment w:val="baseline"/>
        <w:rPr>
          <w:rFonts w:ascii="Segoe UI" w:eastAsia="Times New Roman" w:hAnsi="Segoe UI" w:cs="Segoe UI"/>
          <w:sz w:val="18"/>
          <w:szCs w:val="18"/>
          <w:lang w:eastAsia="nl-NL"/>
        </w:rPr>
      </w:pPr>
      <w:r w:rsidRPr="003C3A9C">
        <w:rPr>
          <w:rFonts w:ascii="Verdana" w:eastAsia="Times New Roman" w:hAnsi="Verdana" w:cs="Segoe UI"/>
          <w:sz w:val="20"/>
          <w:szCs w:val="20"/>
          <w:lang w:eastAsia="nl-NL"/>
        </w:rPr>
        <w:t> </w:t>
      </w:r>
    </w:p>
    <w:p w14:paraId="685F24F6" w14:textId="77777777" w:rsidR="00A1289E" w:rsidRPr="00ED4588" w:rsidRDefault="00A1289E" w:rsidP="001A40A4">
      <w:pPr>
        <w:numPr>
          <w:ilvl w:val="0"/>
          <w:numId w:val="92"/>
        </w:numPr>
        <w:spacing w:after="0"/>
        <w:ind w:firstLine="0"/>
        <w:textAlignment w:val="baseline"/>
        <w:rPr>
          <w:rFonts w:ascii="Verdana" w:eastAsia="Times New Roman" w:hAnsi="Verdana" w:cs="Segoe UI"/>
          <w:b/>
          <w:bCs/>
          <w:sz w:val="20"/>
          <w:szCs w:val="20"/>
          <w:lang w:eastAsia="nl-NL"/>
        </w:rPr>
      </w:pPr>
      <w:r w:rsidRPr="00ED4588">
        <w:rPr>
          <w:rFonts w:ascii="Verdana" w:eastAsia="Times New Roman" w:hAnsi="Verdana" w:cs="Segoe UI"/>
          <w:b/>
          <w:bCs/>
          <w:sz w:val="20"/>
          <w:szCs w:val="20"/>
          <w:lang w:eastAsia="nl-NL"/>
        </w:rPr>
        <w:t>derden </w:t>
      </w:r>
    </w:p>
    <w:p w14:paraId="2519E236" w14:textId="77777777" w:rsidR="00A1289E" w:rsidRPr="003C3A9C" w:rsidRDefault="00A1289E" w:rsidP="001A40A4">
      <w:pPr>
        <w:numPr>
          <w:ilvl w:val="0"/>
          <w:numId w:val="92"/>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De school werkt intensief samen met: Educatiewijzer Breda, de cultuurloper en de werkgroep kunst en cultuurroute Galder –Strijbeek </w:t>
      </w:r>
    </w:p>
    <w:p w14:paraId="6D07FA38" w14:textId="2B522311" w:rsidR="00A1289E" w:rsidRPr="00A1289E" w:rsidRDefault="00A1289E" w:rsidP="00A1289E">
      <w:pPr>
        <w:spacing w:after="0"/>
        <w:textAlignment w:val="baseline"/>
        <w:rPr>
          <w:rFonts w:ascii="Segoe UI" w:eastAsia="Times New Roman" w:hAnsi="Segoe UI" w:cs="Segoe UI"/>
          <w:color w:val="FF0000"/>
          <w:sz w:val="18"/>
          <w:szCs w:val="18"/>
          <w:lang w:eastAsia="nl-NL"/>
        </w:rPr>
      </w:pPr>
      <w:r w:rsidRPr="00A1289E">
        <w:rPr>
          <w:rFonts w:cstheme="minorHAnsi"/>
          <w:noProof/>
          <w:color w:val="FF0000"/>
        </w:rPr>
        <w:drawing>
          <wp:inline distT="0" distB="0" distL="0" distR="0" wp14:anchorId="5BD3C11A" wp14:editId="717EB39F">
            <wp:extent cx="2454398" cy="876300"/>
            <wp:effectExtent l="0" t="0" r="0" b="0"/>
            <wp:docPr id="158547979" name="Picture 158547979" descr="Afbeelding met Graphics, grafische vormgeving,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7979" name="Afbeelding 9" descr="Afbeelding met Graphics, grafische vormgeving, tekst, Lettertype&#10;&#10;Automatisch gegenereerde beschrijv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0545" cy="882065"/>
                    </a:xfrm>
                    <a:prstGeom prst="rect">
                      <a:avLst/>
                    </a:prstGeom>
                    <a:noFill/>
                    <a:ln>
                      <a:noFill/>
                    </a:ln>
                  </pic:spPr>
                </pic:pic>
              </a:graphicData>
            </a:graphic>
          </wp:inline>
        </w:drawing>
      </w:r>
      <w:r w:rsidRPr="00A1289E">
        <w:rPr>
          <w:rFonts w:ascii="Times New Roman" w:eastAsia="Times New Roman" w:hAnsi="Times New Roman" w:cs="Times New Roman"/>
          <w:color w:val="FF0000"/>
          <w:sz w:val="24"/>
          <w:szCs w:val="24"/>
          <w:lang w:eastAsia="nl-NL"/>
        </w:rPr>
        <w:t xml:space="preserve">   </w:t>
      </w:r>
      <w:r w:rsidRPr="00A1289E">
        <w:rPr>
          <w:rFonts w:cstheme="minorHAnsi"/>
          <w:noProof/>
          <w:color w:val="FF0000"/>
        </w:rPr>
        <w:drawing>
          <wp:inline distT="0" distB="0" distL="0" distR="0" wp14:anchorId="65A3E220" wp14:editId="69504917">
            <wp:extent cx="1291389" cy="1333500"/>
            <wp:effectExtent l="0" t="0" r="4445" b="0"/>
            <wp:docPr id="873011761" name="Picture 87301176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11761" name="Afbeelding 8" descr="Afbeelding met tekst, Lettertype, Graphics, grafische vormgeving&#10;&#10;Automatisch gegenereerde beschrijv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7382" cy="1339688"/>
                    </a:xfrm>
                    <a:prstGeom prst="rect">
                      <a:avLst/>
                    </a:prstGeom>
                    <a:noFill/>
                    <a:ln>
                      <a:noFill/>
                    </a:ln>
                  </pic:spPr>
                </pic:pic>
              </a:graphicData>
            </a:graphic>
          </wp:inline>
        </w:drawing>
      </w:r>
      <w:r w:rsidRPr="00A1289E">
        <w:rPr>
          <w:rFonts w:ascii="Times New Roman" w:eastAsia="Times New Roman" w:hAnsi="Times New Roman" w:cs="Times New Roman"/>
          <w:color w:val="FF0000"/>
          <w:sz w:val="24"/>
          <w:szCs w:val="24"/>
          <w:lang w:eastAsia="nl-NL"/>
        </w:rPr>
        <w:t xml:space="preserve">  </w:t>
      </w:r>
      <w:r w:rsidRPr="00A1289E">
        <w:rPr>
          <w:rFonts w:cstheme="minorHAnsi"/>
          <w:noProof/>
          <w:color w:val="FF0000"/>
        </w:rPr>
        <w:drawing>
          <wp:inline distT="0" distB="0" distL="0" distR="0" wp14:anchorId="5B26E41A" wp14:editId="3243F7EB">
            <wp:extent cx="1252008" cy="742950"/>
            <wp:effectExtent l="0" t="0" r="5715" b="0"/>
            <wp:docPr id="2026873590" name="Picture 2026873590"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73590" name="Afbeelding 7" descr="Afbeelding met tekst, Lettertype, Graphics, grafische vormgeving&#10;&#10;Automatisch gegenereerde beschrijv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8429" cy="746760"/>
                    </a:xfrm>
                    <a:prstGeom prst="rect">
                      <a:avLst/>
                    </a:prstGeom>
                    <a:noFill/>
                    <a:ln>
                      <a:noFill/>
                    </a:ln>
                  </pic:spPr>
                </pic:pic>
              </a:graphicData>
            </a:graphic>
          </wp:inline>
        </w:drawing>
      </w:r>
      <w:r w:rsidRPr="00A1289E">
        <w:rPr>
          <w:rFonts w:ascii="Times New Roman" w:eastAsia="Times New Roman" w:hAnsi="Times New Roman" w:cs="Times New Roman"/>
          <w:color w:val="FF0000"/>
          <w:sz w:val="24"/>
          <w:szCs w:val="24"/>
          <w:lang w:eastAsia="nl-NL"/>
        </w:rPr>
        <w:t> </w:t>
      </w:r>
    </w:p>
    <w:p w14:paraId="661736EB" w14:textId="77777777" w:rsidR="00A1289E" w:rsidRPr="003C3A9C" w:rsidRDefault="00A1289E" w:rsidP="001A40A4">
      <w:pPr>
        <w:numPr>
          <w:ilvl w:val="0"/>
          <w:numId w:val="93"/>
        </w:numPr>
        <w:spacing w:after="0"/>
        <w:ind w:left="1440" w:firstLine="0"/>
        <w:textAlignment w:val="baseline"/>
        <w:rPr>
          <w:rFonts w:ascii="Verdana" w:eastAsia="Times New Roman" w:hAnsi="Verdana" w:cs="Segoe UI"/>
          <w:sz w:val="24"/>
          <w:szCs w:val="24"/>
          <w:lang w:eastAsia="nl-NL"/>
        </w:rPr>
      </w:pPr>
      <w:r w:rsidRPr="003C3A9C">
        <w:rPr>
          <w:rFonts w:ascii="Verdana" w:eastAsia="Times New Roman" w:hAnsi="Verdana" w:cs="Segoe UI"/>
          <w:sz w:val="24"/>
          <w:szCs w:val="24"/>
          <w:lang w:eastAsia="nl-NL"/>
        </w:rPr>
        <w:t> </w:t>
      </w:r>
    </w:p>
    <w:p w14:paraId="23A2C9E3" w14:textId="71866A17" w:rsidR="00A1289E" w:rsidRPr="003C3A9C" w:rsidRDefault="00A1289E" w:rsidP="001A40A4">
      <w:pPr>
        <w:numPr>
          <w:ilvl w:val="0"/>
          <w:numId w:val="94"/>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de school onderhoudt contacten met de bibliotheek</w:t>
      </w:r>
      <w:r w:rsidR="00193998">
        <w:rPr>
          <w:rFonts w:ascii="Verdana" w:eastAsia="Times New Roman" w:hAnsi="Verdana" w:cs="Segoe UI"/>
          <w:sz w:val="20"/>
          <w:szCs w:val="20"/>
          <w:lang w:eastAsia="nl-NL"/>
        </w:rPr>
        <w:t xml:space="preserve"> Theek5</w:t>
      </w:r>
      <w:r w:rsidRPr="003C3A9C">
        <w:rPr>
          <w:rFonts w:ascii="Verdana" w:eastAsia="Times New Roman" w:hAnsi="Verdana" w:cs="Segoe UI"/>
          <w:sz w:val="20"/>
          <w:szCs w:val="20"/>
          <w:lang w:eastAsia="nl-NL"/>
        </w:rPr>
        <w:t> </w:t>
      </w:r>
    </w:p>
    <w:p w14:paraId="3727CE40" w14:textId="5141CF9C" w:rsidR="00A1289E" w:rsidRDefault="00A1289E" w:rsidP="001A40A4">
      <w:pPr>
        <w:numPr>
          <w:ilvl w:val="0"/>
          <w:numId w:val="94"/>
        </w:numPr>
        <w:spacing w:after="0"/>
        <w:ind w:left="1440" w:firstLine="0"/>
        <w:textAlignment w:val="baseline"/>
        <w:rPr>
          <w:rFonts w:ascii="Verdana" w:eastAsia="Times New Roman" w:hAnsi="Verdana" w:cs="Segoe UI"/>
          <w:sz w:val="20"/>
          <w:szCs w:val="20"/>
          <w:lang w:eastAsia="nl-NL"/>
        </w:rPr>
      </w:pPr>
      <w:r w:rsidRPr="003C3A9C">
        <w:rPr>
          <w:rFonts w:ascii="Verdana" w:eastAsia="Times New Roman" w:hAnsi="Verdana" w:cs="Segoe UI"/>
          <w:sz w:val="20"/>
          <w:szCs w:val="20"/>
          <w:lang w:eastAsia="nl-NL"/>
        </w:rPr>
        <w:t>de school onderhoudt incidenteel en gestructureerd contact met de diverse hulpverlenende instanties</w:t>
      </w:r>
      <w:r w:rsidR="00822C24">
        <w:rPr>
          <w:rFonts w:ascii="Verdana" w:eastAsia="Times New Roman" w:hAnsi="Verdana" w:cs="Segoe UI"/>
          <w:sz w:val="20"/>
          <w:szCs w:val="20"/>
          <w:lang w:eastAsia="nl-NL"/>
        </w:rPr>
        <w:t xml:space="preserve"> (GGD, politie, Brandweer)</w:t>
      </w:r>
    </w:p>
    <w:p w14:paraId="471816A7" w14:textId="685C94FB" w:rsidR="00827020" w:rsidRDefault="00827020" w:rsidP="001A40A4">
      <w:pPr>
        <w:numPr>
          <w:ilvl w:val="0"/>
          <w:numId w:val="94"/>
        </w:numPr>
        <w:spacing w:after="0"/>
        <w:ind w:left="1440" w:firstLine="0"/>
        <w:textAlignment w:val="baseline"/>
        <w:rPr>
          <w:rFonts w:ascii="Verdana" w:eastAsia="Times New Roman" w:hAnsi="Verdana" w:cs="Segoe UI"/>
          <w:sz w:val="20"/>
          <w:szCs w:val="20"/>
          <w:lang w:eastAsia="nl-NL"/>
        </w:rPr>
      </w:pPr>
      <w:r>
        <w:rPr>
          <w:rFonts w:ascii="Verdana" w:eastAsia="Times New Roman" w:hAnsi="Verdana" w:cs="Segoe UI"/>
          <w:sz w:val="20"/>
          <w:szCs w:val="20"/>
          <w:lang w:eastAsia="nl-NL"/>
        </w:rPr>
        <w:t>Leerplichtambtenaar</w:t>
      </w:r>
    </w:p>
    <w:p w14:paraId="33DDFA5D" w14:textId="52996E51" w:rsidR="00827020" w:rsidRDefault="00D90EC4" w:rsidP="001A40A4">
      <w:pPr>
        <w:numPr>
          <w:ilvl w:val="0"/>
          <w:numId w:val="94"/>
        </w:numPr>
        <w:spacing w:after="0"/>
        <w:ind w:left="1440" w:firstLine="0"/>
        <w:textAlignment w:val="baseline"/>
        <w:rPr>
          <w:rFonts w:ascii="Verdana" w:eastAsia="Times New Roman" w:hAnsi="Verdana" w:cs="Segoe UI"/>
          <w:sz w:val="20"/>
          <w:szCs w:val="20"/>
          <w:lang w:eastAsia="nl-NL"/>
        </w:rPr>
      </w:pPr>
      <w:r>
        <w:rPr>
          <w:rFonts w:ascii="Verdana" w:eastAsia="Times New Roman" w:hAnsi="Verdana" w:cs="Segoe UI"/>
          <w:sz w:val="20"/>
          <w:szCs w:val="20"/>
          <w:lang w:eastAsia="nl-NL"/>
        </w:rPr>
        <w:t>Do</w:t>
      </w:r>
      <w:r w:rsidR="00EA534D">
        <w:rPr>
          <w:rFonts w:ascii="Verdana" w:eastAsia="Times New Roman" w:hAnsi="Verdana" w:cs="Segoe UI"/>
          <w:sz w:val="20"/>
          <w:szCs w:val="20"/>
          <w:lang w:eastAsia="nl-NL"/>
        </w:rPr>
        <w:t>rpsteam</w:t>
      </w:r>
    </w:p>
    <w:p w14:paraId="59F37A0F" w14:textId="6B3ACE64" w:rsidR="00EA534D" w:rsidRDefault="000A0B80" w:rsidP="001A40A4">
      <w:pPr>
        <w:numPr>
          <w:ilvl w:val="0"/>
          <w:numId w:val="94"/>
        </w:numPr>
        <w:spacing w:after="0"/>
        <w:ind w:left="1440" w:firstLine="0"/>
        <w:textAlignment w:val="baseline"/>
        <w:rPr>
          <w:rFonts w:ascii="Verdana" w:eastAsia="Times New Roman" w:hAnsi="Verdana" w:cs="Segoe UI"/>
          <w:sz w:val="20"/>
          <w:szCs w:val="20"/>
          <w:lang w:eastAsia="nl-NL"/>
        </w:rPr>
      </w:pPr>
      <w:r>
        <w:rPr>
          <w:rFonts w:ascii="Verdana" w:eastAsia="Times New Roman" w:hAnsi="Verdana" w:cs="Segoe UI"/>
          <w:sz w:val="20"/>
          <w:szCs w:val="20"/>
          <w:lang w:eastAsia="nl-NL"/>
        </w:rPr>
        <w:t xml:space="preserve">BOVO </w:t>
      </w:r>
    </w:p>
    <w:p w14:paraId="2F61A3C9" w14:textId="4E3647F7" w:rsidR="00F570B0" w:rsidRDefault="00F570B0" w:rsidP="001A40A4">
      <w:pPr>
        <w:numPr>
          <w:ilvl w:val="0"/>
          <w:numId w:val="94"/>
        </w:numPr>
        <w:spacing w:after="0"/>
        <w:ind w:left="1440" w:firstLine="0"/>
        <w:textAlignment w:val="baseline"/>
        <w:rPr>
          <w:rFonts w:ascii="Verdana" w:eastAsia="Times New Roman" w:hAnsi="Verdana" w:cs="Segoe UI"/>
          <w:sz w:val="20"/>
          <w:szCs w:val="20"/>
          <w:lang w:eastAsia="nl-NL"/>
        </w:rPr>
      </w:pPr>
      <w:r>
        <w:rPr>
          <w:rFonts w:ascii="Verdana" w:eastAsia="Times New Roman" w:hAnsi="Verdana" w:cs="Segoe UI"/>
          <w:sz w:val="20"/>
          <w:szCs w:val="20"/>
          <w:lang w:eastAsia="nl-NL"/>
        </w:rPr>
        <w:t>BVL</w:t>
      </w:r>
    </w:p>
    <w:p w14:paraId="0D203D5A" w14:textId="0D6803B3" w:rsidR="00A1289E" w:rsidRPr="00085B08" w:rsidRDefault="00A1289E" w:rsidP="00085B08">
      <w:pPr>
        <w:spacing w:after="0"/>
        <w:ind w:left="1440"/>
        <w:textAlignment w:val="baseline"/>
        <w:rPr>
          <w:rFonts w:ascii="Verdana" w:eastAsia="Times New Roman" w:hAnsi="Verdana" w:cs="Segoe UI"/>
          <w:sz w:val="20"/>
          <w:szCs w:val="20"/>
          <w:lang w:eastAsia="nl-NL"/>
        </w:rPr>
      </w:pPr>
    </w:p>
    <w:p w14:paraId="28DE5FD7" w14:textId="059CB6B2" w:rsidR="00A1289E" w:rsidRDefault="00A1289E" w:rsidP="00A1289E">
      <w:pPr>
        <w:spacing w:after="0"/>
        <w:textAlignment w:val="baseline"/>
        <w:rPr>
          <w:rFonts w:ascii="Verdana" w:eastAsia="Times New Roman" w:hAnsi="Verdana" w:cs="Segoe UI"/>
          <w:color w:val="FF0000"/>
          <w:sz w:val="20"/>
          <w:szCs w:val="20"/>
          <w:lang w:eastAsia="nl-NL"/>
        </w:rPr>
      </w:pPr>
      <w:r w:rsidRPr="003C3A9C">
        <w:rPr>
          <w:rFonts w:ascii="Verdana" w:eastAsia="Times New Roman" w:hAnsi="Verdana" w:cs="Segoe UI"/>
          <w:sz w:val="20"/>
          <w:szCs w:val="20"/>
          <w:lang w:eastAsia="nl-NL"/>
        </w:rPr>
        <w:t>De school heeft de beschikking over een ouderraad</w:t>
      </w:r>
      <w:r w:rsidR="00822C24">
        <w:rPr>
          <w:rFonts w:ascii="Verdana" w:eastAsia="Times New Roman" w:hAnsi="Verdana" w:cs="Segoe UI"/>
          <w:sz w:val="20"/>
          <w:szCs w:val="20"/>
          <w:lang w:eastAsia="nl-NL"/>
        </w:rPr>
        <w:t>, meedenkgroep</w:t>
      </w:r>
      <w:r w:rsidRPr="003C3A9C">
        <w:rPr>
          <w:rFonts w:ascii="Verdana" w:eastAsia="Times New Roman" w:hAnsi="Verdana" w:cs="Segoe UI"/>
          <w:sz w:val="20"/>
          <w:szCs w:val="20"/>
          <w:lang w:eastAsia="nl-NL"/>
        </w:rPr>
        <w:t xml:space="preserve"> en een MR. Op stichtingsniveau is er een GMR</w:t>
      </w:r>
      <w:r w:rsidRPr="00A1289E">
        <w:rPr>
          <w:rFonts w:ascii="Verdana" w:eastAsia="Times New Roman" w:hAnsi="Verdana" w:cs="Segoe UI"/>
          <w:color w:val="FF0000"/>
          <w:sz w:val="20"/>
          <w:szCs w:val="20"/>
          <w:lang w:eastAsia="nl-NL"/>
        </w:rPr>
        <w:t>. </w:t>
      </w:r>
    </w:p>
    <w:p w14:paraId="6E727817" w14:textId="77777777" w:rsidR="00CD2D9D" w:rsidRDefault="00CD2D9D" w:rsidP="00A1289E">
      <w:pPr>
        <w:spacing w:after="0"/>
        <w:textAlignment w:val="baseline"/>
        <w:rPr>
          <w:rFonts w:ascii="Verdana" w:eastAsia="Times New Roman" w:hAnsi="Verdana" w:cs="Segoe UI"/>
          <w:color w:val="FF0000"/>
          <w:sz w:val="20"/>
          <w:szCs w:val="20"/>
          <w:lang w:eastAsia="nl-NL"/>
        </w:rPr>
      </w:pPr>
    </w:p>
    <w:p w14:paraId="03E8BE54" w14:textId="31C9AB3F" w:rsidR="00743C84" w:rsidRDefault="00C1550C" w:rsidP="00743C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5</w:t>
      </w:r>
      <w:r w:rsidR="00712FD1">
        <w:rPr>
          <w:rStyle w:val="normaltextrun"/>
          <w:rFonts w:ascii="Calibri" w:hAnsi="Calibri" w:cs="Calibri"/>
          <w:b/>
          <w:bCs/>
          <w:sz w:val="22"/>
          <w:szCs w:val="22"/>
        </w:rPr>
        <w:t xml:space="preserve">.3 </w:t>
      </w:r>
      <w:r w:rsidR="00573745">
        <w:rPr>
          <w:rStyle w:val="normaltextrun"/>
          <w:rFonts w:ascii="Calibri" w:hAnsi="Calibri" w:cs="Calibri"/>
          <w:b/>
          <w:bCs/>
          <w:sz w:val="22"/>
          <w:szCs w:val="22"/>
        </w:rPr>
        <w:t xml:space="preserve">Systeem en </w:t>
      </w:r>
      <w:r w:rsidR="00743C84">
        <w:rPr>
          <w:rStyle w:val="normaltextrun"/>
          <w:rFonts w:ascii="Calibri" w:hAnsi="Calibri" w:cs="Calibri"/>
          <w:b/>
          <w:bCs/>
          <w:sz w:val="22"/>
          <w:szCs w:val="22"/>
        </w:rPr>
        <w:t>groep</w:t>
      </w:r>
      <w:r w:rsidR="00573745">
        <w:rPr>
          <w:rStyle w:val="normaltextrun"/>
          <w:rFonts w:ascii="Calibri" w:hAnsi="Calibri" w:cs="Calibri"/>
          <w:b/>
          <w:bCs/>
          <w:sz w:val="22"/>
          <w:szCs w:val="22"/>
        </w:rPr>
        <w:t>sindeling</w:t>
      </w:r>
      <w:r w:rsidR="00743C84">
        <w:rPr>
          <w:rStyle w:val="normaltextrun"/>
          <w:rFonts w:ascii="Calibri" w:hAnsi="Calibri" w:cs="Calibri"/>
          <w:b/>
          <w:bCs/>
          <w:sz w:val="22"/>
          <w:szCs w:val="22"/>
        </w:rPr>
        <w:t>: </w:t>
      </w:r>
      <w:r w:rsidR="00743C84">
        <w:rPr>
          <w:rStyle w:val="normaltextrun"/>
          <w:rFonts w:ascii="Calibri" w:hAnsi="Calibri" w:cs="Calibri"/>
          <w:sz w:val="22"/>
          <w:szCs w:val="22"/>
        </w:rPr>
        <w:t xml:space="preserve">De Mattheusschool is een </w:t>
      </w:r>
      <w:r w:rsidR="00743C84" w:rsidRPr="00A61B11">
        <w:rPr>
          <w:rStyle w:val="normaltextrun"/>
          <w:rFonts w:ascii="Calibri" w:hAnsi="Calibri" w:cs="Calibri"/>
          <w:i/>
          <w:iCs/>
          <w:sz w:val="22"/>
          <w:szCs w:val="22"/>
        </w:rPr>
        <w:t>katholieke basisschool</w:t>
      </w:r>
      <w:r w:rsidR="00743C84">
        <w:rPr>
          <w:rStyle w:val="normaltextrun"/>
          <w:rFonts w:ascii="Calibri" w:hAnsi="Calibri" w:cs="Calibri"/>
          <w:sz w:val="22"/>
          <w:szCs w:val="22"/>
        </w:rPr>
        <w:t xml:space="preserve"> voor kinderen van 4 t/m 12 jaar . </w:t>
      </w:r>
      <w:r w:rsidR="00743C84">
        <w:rPr>
          <w:rStyle w:val="eop"/>
          <w:rFonts w:ascii="Calibri" w:hAnsi="Calibri" w:cs="Calibri"/>
          <w:sz w:val="22"/>
          <w:szCs w:val="22"/>
        </w:rPr>
        <w:t> </w:t>
      </w:r>
    </w:p>
    <w:p w14:paraId="12DA4308" w14:textId="77777777" w:rsidR="00743C84" w:rsidRDefault="00743C84" w:rsidP="00743C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Wij hanteren het</w:t>
      </w:r>
      <w:r w:rsidRPr="00A61B11">
        <w:rPr>
          <w:rStyle w:val="normaltextrun"/>
          <w:rFonts w:ascii="Calibri" w:hAnsi="Calibri" w:cs="Calibri"/>
          <w:i/>
          <w:iCs/>
          <w:sz w:val="22"/>
          <w:szCs w:val="22"/>
        </w:rPr>
        <w:t xml:space="preserve"> leerstofjaarklassensysteem</w:t>
      </w:r>
      <w:r>
        <w:rPr>
          <w:rStyle w:val="normaltextrun"/>
          <w:rFonts w:ascii="Calibri" w:hAnsi="Calibri" w:cs="Calibri"/>
          <w:sz w:val="22"/>
          <w:szCs w:val="22"/>
        </w:rPr>
        <w:t xml:space="preserve"> in onze combinatiegroepen met veel aandacht voor het individuele kind.</w:t>
      </w:r>
      <w:r>
        <w:rPr>
          <w:rStyle w:val="eop"/>
          <w:rFonts w:ascii="Calibri" w:hAnsi="Calibri" w:cs="Calibri"/>
          <w:sz w:val="22"/>
          <w:szCs w:val="22"/>
        </w:rPr>
        <w:t> </w:t>
      </w:r>
    </w:p>
    <w:p w14:paraId="5A4A4B51" w14:textId="16C73773" w:rsidR="00743C84" w:rsidRDefault="00743C84" w:rsidP="00743C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Iedereen is welkom op onze school onder voorwaarde dat ons onderwijsaanbod</w:t>
      </w:r>
      <w:r w:rsidRPr="00A61B11">
        <w:rPr>
          <w:rStyle w:val="normaltextrun"/>
          <w:rFonts w:ascii="Calibri" w:hAnsi="Calibri" w:cs="Calibri"/>
          <w:i/>
          <w:iCs/>
          <w:sz w:val="22"/>
          <w:szCs w:val="22"/>
        </w:rPr>
        <w:t xml:space="preserve"> passend</w:t>
      </w:r>
      <w:r>
        <w:rPr>
          <w:rStyle w:val="normaltextrun"/>
          <w:rFonts w:ascii="Calibri" w:hAnsi="Calibri" w:cs="Calibri"/>
          <w:sz w:val="22"/>
          <w:szCs w:val="22"/>
        </w:rPr>
        <w:t xml:space="preserve"> is bij de ontwikkeling van uw kind. Als er sprake is van een verstandelijke of fysieke beperking, gaan wij in gesprek om de mogelijkheden op onze school of een andere school te verkennen. Ook verwachten wij dat uw kind </w:t>
      </w:r>
      <w:r w:rsidRPr="00A61B11">
        <w:rPr>
          <w:rStyle w:val="normaltextrun"/>
          <w:rFonts w:ascii="Calibri" w:hAnsi="Calibri" w:cs="Calibri"/>
          <w:i/>
          <w:iCs/>
          <w:sz w:val="22"/>
          <w:szCs w:val="22"/>
        </w:rPr>
        <w:t>zindelijk</w:t>
      </w:r>
      <w:r>
        <w:rPr>
          <w:rStyle w:val="normaltextrun"/>
          <w:rFonts w:ascii="Calibri" w:hAnsi="Calibri" w:cs="Calibri"/>
          <w:sz w:val="22"/>
          <w:szCs w:val="22"/>
        </w:rPr>
        <w:t xml:space="preserve"> is. </w:t>
      </w:r>
      <w:r w:rsidR="00FF087F">
        <w:rPr>
          <w:rStyle w:val="normaltextrun"/>
          <w:rFonts w:ascii="Calibri" w:hAnsi="Calibri" w:cs="Calibri"/>
          <w:sz w:val="22"/>
          <w:szCs w:val="22"/>
        </w:rPr>
        <w:t xml:space="preserve">(zie ook ons </w:t>
      </w:r>
      <w:proofErr w:type="spellStart"/>
      <w:r w:rsidR="00FF087F">
        <w:rPr>
          <w:rStyle w:val="normaltextrun"/>
          <w:rFonts w:ascii="Calibri" w:hAnsi="Calibri" w:cs="Calibri"/>
          <w:sz w:val="22"/>
          <w:szCs w:val="22"/>
        </w:rPr>
        <w:t>schoolondersteunings</w:t>
      </w:r>
      <w:proofErr w:type="spellEnd"/>
      <w:r w:rsidR="00A61B11">
        <w:rPr>
          <w:rStyle w:val="normaltextrun"/>
          <w:rFonts w:ascii="Calibri" w:hAnsi="Calibri" w:cs="Calibri"/>
          <w:sz w:val="22"/>
          <w:szCs w:val="22"/>
        </w:rPr>
        <w:t>-</w:t>
      </w:r>
      <w:r w:rsidR="00FF087F">
        <w:rPr>
          <w:rStyle w:val="normaltextrun"/>
          <w:rFonts w:ascii="Calibri" w:hAnsi="Calibri" w:cs="Calibri"/>
          <w:sz w:val="22"/>
          <w:szCs w:val="22"/>
        </w:rPr>
        <w:t>profiel)</w:t>
      </w:r>
    </w:p>
    <w:p w14:paraId="6F385237" w14:textId="77777777" w:rsidR="00743C84" w:rsidRDefault="00743C84" w:rsidP="00743C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Het is ons doel om leerlingen cognitief, emotioneel en sociaal te ontwikkelen. Naast de aandacht voor het leren van de basisvaardigheden hechten we veel waarde aan de vorming en ontwikkeling van de het kind in een groter verband.</w:t>
      </w:r>
      <w:r>
        <w:rPr>
          <w:rStyle w:val="eop"/>
          <w:rFonts w:ascii="Calibri" w:hAnsi="Calibri" w:cs="Calibri"/>
          <w:sz w:val="22"/>
          <w:szCs w:val="22"/>
        </w:rPr>
        <w:t> </w:t>
      </w:r>
    </w:p>
    <w:p w14:paraId="13C23436" w14:textId="2D0D65A3" w:rsidR="00743C84" w:rsidRDefault="00743C84" w:rsidP="00B4466A">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Afhankelijk van het aantal leerlingen per geboortejaar kunnen verschillende combinaties gemaakt worden en kan het zelfs zijn dat we een aparte groep maken (bijv. een aparte groep 6) </w:t>
      </w:r>
      <w:r w:rsidR="00B4466A">
        <w:rPr>
          <w:rStyle w:val="normaltextrun"/>
          <w:rFonts w:ascii="Calibri" w:hAnsi="Calibri" w:cs="Calibri"/>
          <w:sz w:val="22"/>
          <w:szCs w:val="22"/>
        </w:rPr>
        <w:t xml:space="preserve"> </w:t>
      </w:r>
    </w:p>
    <w:p w14:paraId="1C59C739" w14:textId="77777777" w:rsidR="00743C84" w:rsidRDefault="00743C84" w:rsidP="00743C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lessen worden in het algemeen in de groep aangeboden aan de leerlingen waarbij er sprake is van afwisselend instructie en zelfstandige werkmomenten. Bij rekenen, spelling en lezen wordt het klassenverband, op geplande momenten doorbroken en kan de groep gesplitst worden. Er wordt dan groep overstijgend met behulp van “tutoren” gewerkt of met derden. Dit is afhankelijk van de </w:t>
      </w:r>
      <w:r>
        <w:rPr>
          <w:rStyle w:val="normaltextrun"/>
          <w:rFonts w:ascii="Calibri" w:hAnsi="Calibri" w:cs="Calibri"/>
          <w:sz w:val="22"/>
          <w:szCs w:val="22"/>
        </w:rPr>
        <w:lastRenderedPageBreak/>
        <w:t>beschikbare hulp in de school vanuit onderwijs ondersteunend personeel zoals leraar-ondersteuners en onderwijsassistenten. Er is ook steeds meer sprake van groep-overstijgend onderwijs afhankelijk van de onderwijsbehoefte van de leerling.  </w:t>
      </w:r>
      <w:r>
        <w:rPr>
          <w:rStyle w:val="eop"/>
          <w:rFonts w:ascii="Calibri" w:hAnsi="Calibri" w:cs="Calibri"/>
          <w:sz w:val="22"/>
          <w:szCs w:val="22"/>
        </w:rPr>
        <w:t> </w:t>
      </w:r>
    </w:p>
    <w:p w14:paraId="3B3C93C0" w14:textId="77777777" w:rsidR="00743C84" w:rsidRDefault="00743C84" w:rsidP="00743C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autonomie, relatie en competentie van de leerling wordt in deze bovengenoemde vorm van onderwijs bewezen bevorderd. Grotere scholen richten hun onderwijs steeds meer in door groepen te combineren om van en met elkaar te leren en samenwerken te bevorderen.  </w:t>
      </w:r>
      <w:r>
        <w:rPr>
          <w:rStyle w:val="eop"/>
          <w:rFonts w:ascii="Calibri" w:hAnsi="Calibri" w:cs="Calibri"/>
          <w:sz w:val="22"/>
          <w:szCs w:val="22"/>
        </w:rPr>
        <w:t> </w:t>
      </w:r>
    </w:p>
    <w:p w14:paraId="03E8BF81" w14:textId="77777777" w:rsidR="00743C84" w:rsidRPr="00A1289E" w:rsidRDefault="00743C84" w:rsidP="00A1289E">
      <w:pPr>
        <w:spacing w:after="0"/>
        <w:textAlignment w:val="baseline"/>
        <w:rPr>
          <w:rFonts w:ascii="Segoe UI" w:eastAsia="Times New Roman" w:hAnsi="Segoe UI" w:cs="Segoe UI"/>
          <w:color w:val="FF0000"/>
          <w:sz w:val="18"/>
          <w:szCs w:val="18"/>
          <w:lang w:eastAsia="nl-NL"/>
        </w:rPr>
      </w:pPr>
    </w:p>
    <w:p w14:paraId="171995C9" w14:textId="17991062" w:rsidR="00A1289E" w:rsidRPr="008946DD" w:rsidRDefault="00427055" w:rsidP="00A1289E">
      <w:pPr>
        <w:spacing w:after="0"/>
        <w:textAlignment w:val="baseline"/>
        <w:rPr>
          <w:rFonts w:eastAsia="Times New Roman" w:cstheme="minorHAnsi"/>
          <w:lang w:eastAsia="nl-NL"/>
        </w:rPr>
      </w:pPr>
      <w:r>
        <w:rPr>
          <w:rFonts w:eastAsia="Times New Roman" w:cstheme="minorHAnsi"/>
          <w:b/>
          <w:bCs/>
          <w:lang w:eastAsia="nl-NL"/>
        </w:rPr>
        <w:t>5</w:t>
      </w:r>
      <w:r w:rsidR="008946DD" w:rsidRPr="008946DD">
        <w:rPr>
          <w:rFonts w:eastAsia="Times New Roman" w:cstheme="minorHAnsi"/>
          <w:b/>
          <w:bCs/>
          <w:lang w:eastAsia="nl-NL"/>
        </w:rPr>
        <w:t xml:space="preserve">.4 </w:t>
      </w:r>
      <w:r w:rsidR="00A1289E" w:rsidRPr="008946DD">
        <w:rPr>
          <w:rFonts w:eastAsia="Times New Roman" w:cstheme="minorHAnsi"/>
          <w:b/>
          <w:bCs/>
          <w:lang w:eastAsia="nl-NL"/>
        </w:rPr>
        <w:t>Schoolklimaat</w:t>
      </w:r>
      <w:r w:rsidR="00A1289E" w:rsidRPr="008946DD">
        <w:rPr>
          <w:rFonts w:eastAsia="Times New Roman" w:cstheme="minorHAnsi"/>
          <w:lang w:eastAsia="nl-NL"/>
        </w:rPr>
        <w:t> </w:t>
      </w:r>
    </w:p>
    <w:p w14:paraId="4B93ED47" w14:textId="6C21CB1A" w:rsidR="00A1289E" w:rsidRPr="008946DD" w:rsidRDefault="00A1289E" w:rsidP="00A1289E">
      <w:pPr>
        <w:spacing w:after="0"/>
        <w:textAlignment w:val="baseline"/>
        <w:rPr>
          <w:rFonts w:eastAsia="Times New Roman" w:cstheme="minorHAnsi"/>
          <w:lang w:eastAsia="nl-NL"/>
        </w:rPr>
      </w:pPr>
      <w:r w:rsidRPr="008946DD">
        <w:rPr>
          <w:rFonts w:eastAsia="Times New Roman" w:cstheme="minorHAnsi"/>
          <w:lang w:eastAsia="nl-NL"/>
        </w:rPr>
        <w:t>Wij vinden het belangrijk dat de school een veilige en verzorgde (</w:t>
      </w:r>
      <w:r w:rsidR="006D2C16" w:rsidRPr="008946DD">
        <w:rPr>
          <w:rFonts w:eastAsia="Times New Roman" w:cstheme="minorHAnsi"/>
          <w:lang w:eastAsia="nl-NL"/>
        </w:rPr>
        <w:t>hygiënisch</w:t>
      </w:r>
      <w:r w:rsidRPr="008946DD">
        <w:rPr>
          <w:rFonts w:eastAsia="Times New Roman" w:cstheme="minorHAnsi"/>
          <w:lang w:eastAsia="nl-NL"/>
        </w:rPr>
        <w:t>,</w:t>
      </w:r>
      <w:r w:rsidR="006D2C16">
        <w:rPr>
          <w:rFonts w:eastAsia="Times New Roman" w:cstheme="minorHAnsi"/>
          <w:lang w:eastAsia="nl-NL"/>
        </w:rPr>
        <w:t xml:space="preserve"> </w:t>
      </w:r>
      <w:r w:rsidRPr="008946DD">
        <w:rPr>
          <w:rFonts w:eastAsia="Times New Roman" w:cstheme="minorHAnsi"/>
          <w:lang w:eastAsia="nl-NL"/>
        </w:rPr>
        <w:t>duurzaam en groen) omgeving is voor de leerlingen en de medewerkers. Een omgeving waarin iedereen zich geaccepteerd voelt en waar het plezierig samenwerken is. Onze school is een school die open staat voor ouders. Sterker nog: we proberen ouders optimaal te informeren en te betrekken bij de </w:t>
      </w:r>
    </w:p>
    <w:p w14:paraId="05028B8C" w14:textId="77777777" w:rsidR="00A1289E" w:rsidRPr="008946DD" w:rsidRDefault="00A1289E" w:rsidP="00A1289E">
      <w:pPr>
        <w:spacing w:after="0"/>
        <w:textAlignment w:val="baseline"/>
        <w:rPr>
          <w:rFonts w:eastAsia="Times New Roman" w:cstheme="minorHAnsi"/>
          <w:lang w:eastAsia="nl-NL"/>
        </w:rPr>
      </w:pPr>
      <w:r w:rsidRPr="008946DD">
        <w:rPr>
          <w:rFonts w:eastAsia="Times New Roman" w:cstheme="minorHAnsi"/>
          <w:lang w:eastAsia="nl-NL"/>
        </w:rPr>
        <w:t>dagelijkse gang van zaken. </w:t>
      </w:r>
    </w:p>
    <w:p w14:paraId="4DB029AA" w14:textId="77777777" w:rsidR="00A1289E" w:rsidRPr="00A1289E" w:rsidRDefault="00A1289E" w:rsidP="00A1289E">
      <w:pPr>
        <w:spacing w:after="0"/>
        <w:textAlignment w:val="baseline"/>
        <w:rPr>
          <w:rFonts w:ascii="Segoe UI" w:eastAsia="Times New Roman" w:hAnsi="Segoe UI" w:cs="Segoe UI"/>
          <w:color w:val="FF0000"/>
          <w:sz w:val="18"/>
          <w:szCs w:val="18"/>
          <w:lang w:eastAsia="nl-NL"/>
        </w:rPr>
      </w:pPr>
      <w:r w:rsidRPr="00A1289E">
        <w:rPr>
          <w:rFonts w:ascii="Verdana" w:eastAsia="Times New Roman" w:hAnsi="Verdana" w:cs="Segoe UI"/>
          <w:color w:val="FF0000"/>
          <w:sz w:val="20"/>
          <w:szCs w:val="20"/>
          <w:lang w:eastAsia="nl-NL"/>
        </w:rPr>
        <w:t> </w:t>
      </w:r>
    </w:p>
    <w:p w14:paraId="7A3B343F" w14:textId="77777777" w:rsidR="00A1289E" w:rsidRPr="00B674BC" w:rsidRDefault="00A1289E" w:rsidP="00A1289E">
      <w:pPr>
        <w:spacing w:after="0"/>
        <w:textAlignment w:val="baseline"/>
        <w:rPr>
          <w:rFonts w:eastAsia="Times New Roman" w:cstheme="minorHAnsi"/>
          <w:lang w:eastAsia="nl-NL"/>
        </w:rPr>
      </w:pPr>
      <w:r w:rsidRPr="00B674BC">
        <w:rPr>
          <w:rFonts w:eastAsia="Times New Roman" w:cstheme="minorHAnsi"/>
          <w:lang w:eastAsia="nl-NL"/>
        </w:rPr>
        <w:t>Onze ambities zijn: </w:t>
      </w:r>
    </w:p>
    <w:p w14:paraId="4C505EC1" w14:textId="77777777" w:rsidR="00A1289E" w:rsidRPr="00B674BC" w:rsidRDefault="00A1289E" w:rsidP="00A1289E">
      <w:pPr>
        <w:spacing w:after="0"/>
        <w:textAlignment w:val="baseline"/>
        <w:rPr>
          <w:rFonts w:eastAsia="Times New Roman" w:cstheme="minorHAnsi"/>
          <w:lang w:eastAsia="nl-NL"/>
        </w:rPr>
      </w:pPr>
      <w:r w:rsidRPr="00B674BC">
        <w:rPr>
          <w:rFonts w:eastAsia="Times New Roman" w:cstheme="minorHAnsi"/>
          <w:lang w:eastAsia="nl-NL"/>
        </w:rPr>
        <w:t> </w:t>
      </w:r>
    </w:p>
    <w:p w14:paraId="424FF458" w14:textId="77777777" w:rsidR="00A1289E" w:rsidRPr="00B674BC" w:rsidRDefault="00A1289E" w:rsidP="001A40A4">
      <w:pPr>
        <w:numPr>
          <w:ilvl w:val="0"/>
          <w:numId w:val="95"/>
        </w:numPr>
        <w:spacing w:after="0"/>
        <w:ind w:left="1080" w:firstLine="0"/>
        <w:textAlignment w:val="baseline"/>
        <w:rPr>
          <w:rFonts w:eastAsia="Times New Roman" w:cstheme="minorHAnsi"/>
          <w:lang w:eastAsia="nl-NL"/>
        </w:rPr>
      </w:pPr>
      <w:r w:rsidRPr="00B674BC">
        <w:rPr>
          <w:rFonts w:eastAsia="Times New Roman" w:cstheme="minorHAnsi"/>
          <w:lang w:eastAsia="nl-NL"/>
        </w:rPr>
        <w:t>De lokalen, het leer – en leesplein de gangen, de magazijnen en het schoolplein zien er verzorgd uit en zijn schoon. </w:t>
      </w:r>
    </w:p>
    <w:p w14:paraId="105DB2D5" w14:textId="43C1CB07" w:rsidR="00A1289E" w:rsidRPr="00B674BC" w:rsidRDefault="00A1289E" w:rsidP="001A40A4">
      <w:pPr>
        <w:numPr>
          <w:ilvl w:val="0"/>
          <w:numId w:val="95"/>
        </w:numPr>
        <w:spacing w:after="0"/>
        <w:ind w:left="1080" w:firstLine="0"/>
        <w:textAlignment w:val="baseline"/>
        <w:rPr>
          <w:rFonts w:eastAsia="Times New Roman" w:cstheme="minorHAnsi"/>
          <w:lang w:eastAsia="nl-NL"/>
        </w:rPr>
      </w:pPr>
      <w:r w:rsidRPr="00B674BC">
        <w:rPr>
          <w:rFonts w:eastAsia="Times New Roman" w:cstheme="minorHAnsi"/>
          <w:lang w:eastAsia="nl-NL"/>
        </w:rPr>
        <w:t>De school en de omgeving is “veilig”</w:t>
      </w:r>
      <w:r w:rsidR="00861CCE" w:rsidRPr="00B674BC">
        <w:rPr>
          <w:rFonts w:eastAsia="Times New Roman" w:cstheme="minorHAnsi"/>
          <w:lang w:eastAsia="nl-NL"/>
        </w:rPr>
        <w:t xml:space="preserve"> en is </w:t>
      </w:r>
      <w:r w:rsidR="00A551F2" w:rsidRPr="00B674BC">
        <w:rPr>
          <w:rFonts w:eastAsia="Times New Roman" w:cstheme="minorHAnsi"/>
          <w:lang w:eastAsia="nl-NL"/>
        </w:rPr>
        <w:t>partner van de omgeving om deze veiligheid te waarborgen</w:t>
      </w:r>
      <w:r w:rsidRPr="00B674BC">
        <w:rPr>
          <w:rFonts w:eastAsia="Times New Roman" w:cstheme="minorHAnsi"/>
          <w:lang w:eastAsia="nl-NL"/>
        </w:rPr>
        <w:t>. (De school geeft wel informatie over het veilig “halen en brengen” en de omgeving van de school. De school is echter niet verantwoordelijk voor de inrichting van bijv. de openbare weg of openbare terreinen. De school heeft hierin een informerende en adviserende functie en ondersteunt initiatieven die bepaalde situaties kunnen verbeteren.  </w:t>
      </w:r>
    </w:p>
    <w:p w14:paraId="75A24734" w14:textId="77777777" w:rsidR="00A1289E" w:rsidRPr="00B674BC" w:rsidRDefault="00A1289E" w:rsidP="001A40A4">
      <w:pPr>
        <w:numPr>
          <w:ilvl w:val="0"/>
          <w:numId w:val="95"/>
        </w:numPr>
        <w:spacing w:after="0"/>
        <w:ind w:left="1080" w:firstLine="0"/>
        <w:textAlignment w:val="baseline"/>
        <w:rPr>
          <w:rFonts w:eastAsia="Times New Roman" w:cstheme="minorHAnsi"/>
          <w:lang w:eastAsia="nl-NL"/>
        </w:rPr>
      </w:pPr>
      <w:r w:rsidRPr="00B674BC">
        <w:rPr>
          <w:rFonts w:eastAsia="Times New Roman" w:cstheme="minorHAnsi"/>
          <w:lang w:eastAsia="nl-NL"/>
        </w:rPr>
        <w:t>Leraren (onderling) en leerlingen (onderling) gaan respectvol met elkaar. </w:t>
      </w:r>
    </w:p>
    <w:p w14:paraId="6D928E13" w14:textId="77777777" w:rsidR="00A1289E" w:rsidRPr="00B674BC" w:rsidRDefault="00A1289E" w:rsidP="001A40A4">
      <w:pPr>
        <w:numPr>
          <w:ilvl w:val="0"/>
          <w:numId w:val="95"/>
        </w:numPr>
        <w:spacing w:after="0"/>
        <w:ind w:left="1080" w:firstLine="0"/>
        <w:textAlignment w:val="baseline"/>
        <w:rPr>
          <w:rFonts w:eastAsia="Times New Roman" w:cstheme="minorHAnsi"/>
          <w:lang w:eastAsia="nl-NL"/>
        </w:rPr>
      </w:pPr>
      <w:r w:rsidRPr="00B674BC">
        <w:rPr>
          <w:rFonts w:eastAsia="Times New Roman" w:cstheme="minorHAnsi"/>
          <w:lang w:eastAsia="nl-NL"/>
        </w:rPr>
        <w:t>Ouders ontvangen wekelijks informatie over de groepen en de leerkrachten informeren ouders op tijd als dit nodig is.  </w:t>
      </w:r>
    </w:p>
    <w:p w14:paraId="512EA241" w14:textId="69F80B62" w:rsidR="00A1289E" w:rsidRPr="00A02F31" w:rsidRDefault="00A1289E" w:rsidP="00B227C0">
      <w:pPr>
        <w:pStyle w:val="Lijstalinea"/>
        <w:numPr>
          <w:ilvl w:val="1"/>
          <w:numId w:val="95"/>
        </w:numPr>
        <w:spacing w:after="0"/>
        <w:textAlignment w:val="baseline"/>
        <w:rPr>
          <w:rFonts w:eastAsia="Times New Roman" w:cstheme="minorHAnsi"/>
          <w:lang w:eastAsia="nl-NL"/>
        </w:rPr>
      </w:pPr>
      <w:r w:rsidRPr="00A02F31">
        <w:rPr>
          <w:rFonts w:eastAsia="Times New Roman" w:cstheme="minorHAnsi"/>
          <w:lang w:eastAsia="nl-NL"/>
        </w:rPr>
        <w:t>De vraag van een ouder mag niet langer dan een werkdag onbeantwoord blijven.  </w:t>
      </w:r>
    </w:p>
    <w:p w14:paraId="447B6A75" w14:textId="69285E3E" w:rsidR="00A1289E" w:rsidRPr="00A1289E" w:rsidRDefault="003F5317" w:rsidP="00A1289E">
      <w:pPr>
        <w:spacing w:after="0"/>
        <w:textAlignment w:val="baseline"/>
        <w:rPr>
          <w:rFonts w:ascii="Segoe UI" w:eastAsia="Times New Roman" w:hAnsi="Segoe UI" w:cs="Segoe UI"/>
          <w:color w:val="FF0000"/>
          <w:sz w:val="18"/>
          <w:szCs w:val="18"/>
          <w:lang w:eastAsia="nl-NL"/>
        </w:rPr>
      </w:pPr>
      <w:r>
        <w:rPr>
          <w:rFonts w:ascii="Verdana" w:eastAsia="Times New Roman" w:hAnsi="Verdana" w:cs="Segoe UI"/>
          <w:sz w:val="20"/>
          <w:szCs w:val="20"/>
          <w:lang w:eastAsia="nl-NL"/>
        </w:rPr>
        <w:t xml:space="preserve"> </w:t>
      </w:r>
    </w:p>
    <w:p w14:paraId="2622CCAB" w14:textId="5A41864B" w:rsidR="00A1289E" w:rsidRPr="00A1289E" w:rsidRDefault="00A1289E" w:rsidP="00A1289E">
      <w:pPr>
        <w:spacing w:after="0"/>
        <w:textAlignment w:val="baseline"/>
        <w:rPr>
          <w:rFonts w:ascii="Segoe UI" w:eastAsia="Times New Roman" w:hAnsi="Segoe UI" w:cs="Segoe UI"/>
          <w:color w:val="FF0000"/>
          <w:sz w:val="18"/>
          <w:szCs w:val="18"/>
          <w:lang w:eastAsia="nl-NL"/>
        </w:rPr>
      </w:pPr>
      <w:r w:rsidRPr="00A1289E">
        <w:rPr>
          <w:rFonts w:ascii="Verdana" w:eastAsia="Times New Roman" w:hAnsi="Verdana" w:cs="Segoe UI"/>
          <w:color w:val="FF0000"/>
          <w:sz w:val="20"/>
          <w:szCs w:val="20"/>
          <w:lang w:eastAsia="nl-NL"/>
        </w:rPr>
        <w:t> </w:t>
      </w:r>
    </w:p>
    <w:p w14:paraId="690E8EBC" w14:textId="661B31A1" w:rsidR="005A1095" w:rsidRPr="003774FA" w:rsidRDefault="00B06E4B" w:rsidP="005A1095">
      <w:pPr>
        <w:spacing w:after="0"/>
        <w:textAlignment w:val="baseline"/>
        <w:rPr>
          <w:rFonts w:eastAsia="Times New Roman" w:cstheme="minorHAnsi"/>
          <w:lang w:eastAsia="nl-NL"/>
        </w:rPr>
      </w:pPr>
      <w:r>
        <w:rPr>
          <w:rFonts w:eastAsia="Times New Roman" w:cstheme="minorHAnsi"/>
          <w:b/>
          <w:bCs/>
          <w:lang w:eastAsia="nl-NL"/>
        </w:rPr>
        <w:t>5</w:t>
      </w:r>
      <w:r w:rsidR="005A70A9" w:rsidRPr="003774FA">
        <w:rPr>
          <w:rFonts w:eastAsia="Times New Roman" w:cstheme="minorHAnsi"/>
          <w:b/>
          <w:bCs/>
          <w:lang w:eastAsia="nl-NL"/>
        </w:rPr>
        <w:t xml:space="preserve">.5 </w:t>
      </w:r>
      <w:r w:rsidR="005A1095" w:rsidRPr="003774FA">
        <w:rPr>
          <w:rFonts w:eastAsia="Times New Roman" w:cstheme="minorHAnsi"/>
          <w:b/>
          <w:bCs/>
          <w:lang w:eastAsia="nl-NL"/>
        </w:rPr>
        <w:t>Ouders</w:t>
      </w:r>
      <w:r w:rsidR="003774FA" w:rsidRPr="003774FA">
        <w:rPr>
          <w:rFonts w:eastAsia="Times New Roman" w:cstheme="minorHAnsi"/>
          <w:lang w:eastAsia="nl-NL"/>
        </w:rPr>
        <w:t>.</w:t>
      </w:r>
    </w:p>
    <w:p w14:paraId="6E86BB14" w14:textId="78670B00" w:rsidR="005A1095" w:rsidRPr="003774FA" w:rsidRDefault="005A1095" w:rsidP="005A1095">
      <w:pPr>
        <w:spacing w:after="0"/>
        <w:textAlignment w:val="baseline"/>
        <w:rPr>
          <w:rFonts w:eastAsia="Times New Roman" w:cstheme="minorHAnsi"/>
          <w:lang w:eastAsia="nl-NL"/>
        </w:rPr>
      </w:pPr>
      <w:r w:rsidRPr="003774FA">
        <w:rPr>
          <w:rFonts w:eastAsia="Times New Roman" w:cstheme="minorHAnsi"/>
          <w:lang w:eastAsia="nl-NL"/>
        </w:rPr>
        <w:t>De ouders (en hun kinderen) zijn de ‘klanten’  van onze school. Als de ouders tevreden zijn over de school heeft dat ontegenzeglijk zijn positieve uitstraling op hun kinderen en uiteindelijk ook op het imago van onze school. Samenwerking met en afstemming op de behoeften van onze klanten vinden we erg belangrijk. </w:t>
      </w:r>
    </w:p>
    <w:p w14:paraId="41C3E6FA" w14:textId="78670B00" w:rsidR="005A1095" w:rsidRPr="003774FA" w:rsidRDefault="005A1095" w:rsidP="005A1095">
      <w:pPr>
        <w:spacing w:after="0"/>
        <w:textAlignment w:val="baseline"/>
        <w:rPr>
          <w:rFonts w:eastAsia="Times New Roman" w:cstheme="minorHAnsi"/>
          <w:lang w:eastAsia="nl-NL"/>
        </w:rPr>
      </w:pPr>
      <w:r w:rsidRPr="003774FA">
        <w:rPr>
          <w:rFonts w:eastAsia="Times New Roman" w:cstheme="minorHAnsi"/>
          <w:lang w:eastAsia="nl-NL"/>
        </w:rPr>
        <w:t>Daarom hebben we duidelijke afspraken over hoe we met ouders omgaan wanneer het gaat om zaken als: </w:t>
      </w:r>
    </w:p>
    <w:p w14:paraId="1380D047" w14:textId="78670B00" w:rsidR="005A1095" w:rsidRPr="003774FA" w:rsidRDefault="005A1095" w:rsidP="005A1095">
      <w:pPr>
        <w:spacing w:after="0"/>
        <w:textAlignment w:val="baseline"/>
        <w:rPr>
          <w:rFonts w:eastAsia="Times New Roman" w:cstheme="minorHAnsi"/>
          <w:lang w:eastAsia="nl-NL"/>
        </w:rPr>
      </w:pPr>
      <w:r w:rsidRPr="003774FA">
        <w:rPr>
          <w:rFonts w:eastAsia="Times New Roman" w:cstheme="minorHAnsi"/>
          <w:lang w:eastAsia="nl-NL"/>
        </w:rPr>
        <w:t> </w:t>
      </w:r>
    </w:p>
    <w:p w14:paraId="4FC2E3E5" w14:textId="78670B00" w:rsidR="005A1095" w:rsidRPr="003774FA" w:rsidRDefault="005A1095" w:rsidP="005A1095">
      <w:pPr>
        <w:numPr>
          <w:ilvl w:val="0"/>
          <w:numId w:val="111"/>
        </w:numPr>
        <w:spacing w:after="0"/>
        <w:ind w:left="1080" w:firstLine="0"/>
        <w:textAlignment w:val="baseline"/>
        <w:rPr>
          <w:rFonts w:eastAsia="Times New Roman" w:cstheme="minorHAnsi"/>
          <w:lang w:eastAsia="nl-NL"/>
        </w:rPr>
      </w:pPr>
      <w:r w:rsidRPr="003774FA">
        <w:rPr>
          <w:rFonts w:eastAsia="Times New Roman" w:cstheme="minorHAnsi"/>
          <w:lang w:eastAsia="nl-NL"/>
        </w:rPr>
        <w:t>Informeren van ouders over de vorderingen van hun kind </w:t>
      </w:r>
    </w:p>
    <w:p w14:paraId="02ADB990" w14:textId="78670B00" w:rsidR="005A1095" w:rsidRPr="003774FA" w:rsidRDefault="005A1095" w:rsidP="005A1095">
      <w:pPr>
        <w:numPr>
          <w:ilvl w:val="0"/>
          <w:numId w:val="111"/>
        </w:numPr>
        <w:spacing w:after="0"/>
        <w:ind w:left="1080" w:firstLine="0"/>
        <w:textAlignment w:val="baseline"/>
        <w:rPr>
          <w:rFonts w:eastAsia="Times New Roman" w:cstheme="minorHAnsi"/>
          <w:lang w:eastAsia="nl-NL"/>
        </w:rPr>
      </w:pPr>
      <w:r w:rsidRPr="003774FA">
        <w:rPr>
          <w:rFonts w:eastAsia="Times New Roman" w:cstheme="minorHAnsi"/>
          <w:lang w:eastAsia="nl-NL"/>
        </w:rPr>
        <w:t>Betrekken van ouders bij het opstellen en evalueren van de ontwikkeling van hun kinderen. </w:t>
      </w:r>
    </w:p>
    <w:p w14:paraId="5DB475F8" w14:textId="78670B00" w:rsidR="005A1095" w:rsidRPr="003774FA" w:rsidRDefault="005A1095" w:rsidP="005A1095">
      <w:pPr>
        <w:numPr>
          <w:ilvl w:val="0"/>
          <w:numId w:val="111"/>
        </w:numPr>
        <w:spacing w:after="0"/>
        <w:ind w:left="1080" w:firstLine="0"/>
        <w:textAlignment w:val="baseline"/>
        <w:rPr>
          <w:rFonts w:eastAsia="Times New Roman" w:cstheme="minorHAnsi"/>
          <w:lang w:eastAsia="nl-NL"/>
        </w:rPr>
      </w:pPr>
      <w:r w:rsidRPr="003774FA">
        <w:rPr>
          <w:rFonts w:eastAsia="Times New Roman" w:cstheme="minorHAnsi"/>
          <w:lang w:eastAsia="nl-NL"/>
        </w:rPr>
        <w:t>Informeren van ouders met betrekking tot vervolgonderwijs </w:t>
      </w:r>
    </w:p>
    <w:p w14:paraId="6F1E8ED3" w14:textId="78670B00" w:rsidR="005A1095" w:rsidRPr="003774FA" w:rsidRDefault="005A1095" w:rsidP="005A1095">
      <w:pPr>
        <w:numPr>
          <w:ilvl w:val="0"/>
          <w:numId w:val="111"/>
        </w:numPr>
        <w:spacing w:after="0"/>
        <w:ind w:left="1080" w:firstLine="0"/>
        <w:textAlignment w:val="baseline"/>
        <w:rPr>
          <w:rFonts w:eastAsia="Times New Roman" w:cstheme="minorHAnsi"/>
          <w:lang w:eastAsia="nl-NL"/>
        </w:rPr>
      </w:pPr>
      <w:r w:rsidRPr="003774FA">
        <w:rPr>
          <w:rFonts w:eastAsia="Times New Roman" w:cstheme="minorHAnsi"/>
          <w:lang w:eastAsia="nl-NL"/>
        </w:rPr>
        <w:t>Ouders worden betrokken bij schoolactiviteiten </w:t>
      </w:r>
    </w:p>
    <w:p w14:paraId="025A1C6F" w14:textId="78670B00" w:rsidR="005A1095" w:rsidRPr="003774FA" w:rsidRDefault="005A1095" w:rsidP="005A1095">
      <w:pPr>
        <w:numPr>
          <w:ilvl w:val="0"/>
          <w:numId w:val="111"/>
        </w:numPr>
        <w:spacing w:after="0"/>
        <w:ind w:left="1080" w:firstLine="0"/>
        <w:textAlignment w:val="baseline"/>
        <w:rPr>
          <w:rFonts w:eastAsia="Times New Roman" w:cstheme="minorHAnsi"/>
          <w:lang w:eastAsia="nl-NL"/>
        </w:rPr>
      </w:pPr>
      <w:r w:rsidRPr="003774FA">
        <w:rPr>
          <w:rFonts w:eastAsia="Times New Roman" w:cstheme="minorHAnsi"/>
          <w:lang w:eastAsia="nl-NL"/>
        </w:rPr>
        <w:t>Leerkrachten stellen zich op de hoogte van de opvattingen en verwachtingen van de ouders </w:t>
      </w:r>
    </w:p>
    <w:p w14:paraId="56017177" w14:textId="78670B00" w:rsidR="005A1095" w:rsidRPr="003774FA" w:rsidRDefault="005A1095" w:rsidP="005A1095">
      <w:pPr>
        <w:numPr>
          <w:ilvl w:val="0"/>
          <w:numId w:val="112"/>
        </w:numPr>
        <w:spacing w:after="0"/>
        <w:ind w:left="1080" w:firstLine="0"/>
        <w:textAlignment w:val="baseline"/>
        <w:rPr>
          <w:rFonts w:eastAsia="Times New Roman" w:cstheme="minorHAnsi"/>
          <w:lang w:eastAsia="nl-NL"/>
        </w:rPr>
      </w:pPr>
      <w:r w:rsidRPr="003774FA">
        <w:rPr>
          <w:rFonts w:eastAsia="Times New Roman" w:cstheme="minorHAnsi"/>
          <w:lang w:eastAsia="nl-NL"/>
        </w:rPr>
        <w:t>Ouders ontvangen informatie over de actuele gang van zaken </w:t>
      </w:r>
    </w:p>
    <w:p w14:paraId="106AC358" w14:textId="78670B00" w:rsidR="005A1095" w:rsidRPr="003774FA" w:rsidRDefault="005A1095" w:rsidP="005A1095">
      <w:pPr>
        <w:numPr>
          <w:ilvl w:val="0"/>
          <w:numId w:val="112"/>
        </w:numPr>
        <w:spacing w:after="0"/>
        <w:ind w:left="1080" w:firstLine="0"/>
        <w:textAlignment w:val="baseline"/>
        <w:rPr>
          <w:rFonts w:eastAsia="Times New Roman" w:cstheme="minorHAnsi"/>
          <w:lang w:eastAsia="nl-NL"/>
        </w:rPr>
      </w:pPr>
      <w:r w:rsidRPr="003774FA">
        <w:rPr>
          <w:rFonts w:eastAsia="Times New Roman" w:cstheme="minorHAnsi"/>
          <w:lang w:eastAsia="nl-NL"/>
        </w:rPr>
        <w:t>Ouders worden betrokken bij (extra) zorg </w:t>
      </w:r>
    </w:p>
    <w:p w14:paraId="6AD4BAAB" w14:textId="78670B00" w:rsidR="005A1095" w:rsidRPr="003774FA" w:rsidRDefault="005A1095" w:rsidP="005A1095">
      <w:pPr>
        <w:numPr>
          <w:ilvl w:val="0"/>
          <w:numId w:val="112"/>
        </w:numPr>
        <w:spacing w:after="0"/>
        <w:ind w:left="1080" w:firstLine="0"/>
        <w:textAlignment w:val="baseline"/>
        <w:rPr>
          <w:rFonts w:eastAsia="Times New Roman" w:cstheme="minorHAnsi"/>
          <w:lang w:eastAsia="nl-NL"/>
        </w:rPr>
      </w:pPr>
      <w:r w:rsidRPr="003774FA">
        <w:rPr>
          <w:rFonts w:eastAsia="Times New Roman" w:cstheme="minorHAnsi"/>
          <w:lang w:eastAsia="nl-NL"/>
        </w:rPr>
        <w:t>Ouders (en hun kinderen) worden adequaat voorbereid op het vervolgonderwijs </w:t>
      </w:r>
    </w:p>
    <w:p w14:paraId="7E0A18B2" w14:textId="78670B00" w:rsidR="005A1095" w:rsidRPr="003774FA" w:rsidRDefault="005A1095" w:rsidP="005A1095">
      <w:pPr>
        <w:numPr>
          <w:ilvl w:val="0"/>
          <w:numId w:val="112"/>
        </w:numPr>
        <w:spacing w:after="0"/>
        <w:ind w:left="1080" w:firstLine="0"/>
        <w:textAlignment w:val="baseline"/>
        <w:rPr>
          <w:rFonts w:eastAsia="Times New Roman" w:cstheme="minorHAnsi"/>
          <w:lang w:eastAsia="nl-NL"/>
        </w:rPr>
      </w:pPr>
      <w:r w:rsidRPr="003774FA">
        <w:rPr>
          <w:rFonts w:eastAsia="Times New Roman" w:cstheme="minorHAnsi"/>
          <w:lang w:eastAsia="nl-NL"/>
        </w:rPr>
        <w:t>Ouders worden adequaat op de hoogte gesteld van de ontwikkeling van hun kind. </w:t>
      </w:r>
    </w:p>
    <w:p w14:paraId="64625820" w14:textId="78670B00" w:rsidR="005A1095" w:rsidRDefault="005A1095" w:rsidP="005A1095">
      <w:pPr>
        <w:numPr>
          <w:ilvl w:val="0"/>
          <w:numId w:val="112"/>
        </w:numPr>
        <w:spacing w:after="0"/>
        <w:ind w:left="1080" w:firstLine="0"/>
        <w:textAlignment w:val="baseline"/>
        <w:rPr>
          <w:rFonts w:eastAsia="Times New Roman" w:cstheme="minorHAnsi"/>
          <w:lang w:eastAsia="nl-NL"/>
        </w:rPr>
      </w:pPr>
      <w:r w:rsidRPr="003774FA">
        <w:rPr>
          <w:rFonts w:eastAsia="Times New Roman" w:cstheme="minorHAnsi"/>
          <w:lang w:eastAsia="nl-NL"/>
        </w:rPr>
        <w:t>Leerkrachten stimuleren ouders tot onderwijsondersteunend gedrag in de thuissituatie </w:t>
      </w:r>
    </w:p>
    <w:p w14:paraId="59D92481" w14:textId="77777777" w:rsidR="00DC6EB1" w:rsidRDefault="00DC6EB1" w:rsidP="00DC6EB1">
      <w:pPr>
        <w:spacing w:after="0"/>
        <w:textAlignment w:val="baseline"/>
        <w:rPr>
          <w:rFonts w:eastAsia="Times New Roman" w:cstheme="minorHAnsi"/>
          <w:lang w:eastAsia="nl-NL"/>
        </w:rPr>
      </w:pPr>
    </w:p>
    <w:p w14:paraId="4EE44EB1" w14:textId="356E2B17" w:rsidR="000F0D2D" w:rsidRDefault="000F0D2D" w:rsidP="00DC6EB1">
      <w:pPr>
        <w:spacing w:after="0"/>
        <w:textAlignment w:val="baseline"/>
        <w:rPr>
          <w:rFonts w:eastAsia="Times New Roman" w:cstheme="minorHAnsi"/>
          <w:lang w:eastAsia="nl-NL"/>
        </w:rPr>
      </w:pPr>
      <w:r>
        <w:rPr>
          <w:rFonts w:eastAsia="Times New Roman" w:cstheme="minorHAnsi"/>
          <w:lang w:eastAsia="nl-NL"/>
        </w:rPr>
        <w:lastRenderedPageBreak/>
        <w:t xml:space="preserve">In </w:t>
      </w:r>
      <w:r w:rsidR="009B2D6D">
        <w:rPr>
          <w:rFonts w:eastAsia="Times New Roman" w:cstheme="minorHAnsi"/>
          <w:lang w:eastAsia="nl-NL"/>
        </w:rPr>
        <w:t>d</w:t>
      </w:r>
      <w:r w:rsidR="000163DF">
        <w:rPr>
          <w:rFonts w:eastAsia="Times New Roman" w:cstheme="minorHAnsi"/>
          <w:lang w:eastAsia="nl-NL"/>
        </w:rPr>
        <w:t xml:space="preserve">it beleid hechten we er </w:t>
      </w:r>
      <w:proofErr w:type="spellStart"/>
      <w:r w:rsidR="000163DF">
        <w:rPr>
          <w:rFonts w:eastAsia="Times New Roman" w:cstheme="minorHAnsi"/>
          <w:lang w:eastAsia="nl-NL"/>
        </w:rPr>
        <w:t>gote</w:t>
      </w:r>
      <w:proofErr w:type="spellEnd"/>
      <w:r w:rsidR="000163DF">
        <w:rPr>
          <w:rFonts w:eastAsia="Times New Roman" w:cstheme="minorHAnsi"/>
          <w:lang w:eastAsia="nl-NL"/>
        </w:rPr>
        <w:t xml:space="preserve"> </w:t>
      </w:r>
      <w:proofErr w:type="spellStart"/>
      <w:r w:rsidR="000163DF">
        <w:rPr>
          <w:rFonts w:eastAsia="Times New Roman" w:cstheme="minorHAnsi"/>
          <w:lang w:eastAsia="nl-NL"/>
        </w:rPr>
        <w:t>warade</w:t>
      </w:r>
      <w:proofErr w:type="spellEnd"/>
      <w:r w:rsidR="000163DF">
        <w:rPr>
          <w:rFonts w:eastAsia="Times New Roman" w:cstheme="minorHAnsi"/>
          <w:lang w:eastAsia="nl-NL"/>
        </w:rPr>
        <w:t xml:space="preserve"> aan dat we dit samen doen. We praten niet met ouders over hun kind, maar “</w:t>
      </w:r>
      <w:proofErr w:type="spellStart"/>
      <w:r w:rsidR="000163DF">
        <w:rPr>
          <w:rFonts w:eastAsia="Times New Roman" w:cstheme="minorHAnsi"/>
          <w:lang w:eastAsia="nl-NL"/>
        </w:rPr>
        <w:t>met”hun</w:t>
      </w:r>
      <w:proofErr w:type="spellEnd"/>
      <w:r w:rsidR="000163DF">
        <w:rPr>
          <w:rFonts w:eastAsia="Times New Roman" w:cstheme="minorHAnsi"/>
          <w:lang w:eastAsia="nl-NL"/>
        </w:rPr>
        <w:t xml:space="preserve"> kind. Hierdoor worden de leerling samen met ouder en leerkracht eigenaar van de ontwikkeling van het kind.</w:t>
      </w:r>
    </w:p>
    <w:p w14:paraId="35819D23" w14:textId="77777777" w:rsidR="000163DF" w:rsidRDefault="000163DF" w:rsidP="00DC6EB1">
      <w:pPr>
        <w:spacing w:after="0"/>
        <w:textAlignment w:val="baseline"/>
        <w:rPr>
          <w:rFonts w:eastAsia="Times New Roman" w:cstheme="minorHAnsi"/>
          <w:lang w:eastAsia="nl-NL"/>
        </w:rPr>
      </w:pPr>
    </w:p>
    <w:p w14:paraId="73C1BAFC" w14:textId="5AEC54F6" w:rsidR="000163DF" w:rsidRPr="003774FA" w:rsidRDefault="005B5B2E" w:rsidP="005B5B2E">
      <w:pPr>
        <w:spacing w:after="0"/>
        <w:jc w:val="center"/>
        <w:textAlignment w:val="baseline"/>
        <w:rPr>
          <w:rFonts w:eastAsia="Times New Roman" w:cstheme="minorHAnsi"/>
          <w:lang w:eastAsia="nl-NL"/>
        </w:rPr>
      </w:pPr>
      <w:r>
        <w:rPr>
          <w:rFonts w:cstheme="minorHAnsi"/>
          <w:noProof/>
        </w:rPr>
        <w:drawing>
          <wp:inline distT="0" distB="0" distL="0" distR="0" wp14:anchorId="159170FA" wp14:editId="4A82C1A8">
            <wp:extent cx="1895475" cy="1673411"/>
            <wp:effectExtent l="0" t="0" r="0" b="3175"/>
            <wp:docPr id="858929628" name="Picture 858929628" descr="Gesprekken met ouder en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prekken met ouder en kin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482" cy="1676948"/>
                    </a:xfrm>
                    <a:prstGeom prst="rect">
                      <a:avLst/>
                    </a:prstGeom>
                    <a:noFill/>
                    <a:ln>
                      <a:noFill/>
                    </a:ln>
                  </pic:spPr>
                </pic:pic>
              </a:graphicData>
            </a:graphic>
          </wp:inline>
        </w:drawing>
      </w:r>
    </w:p>
    <w:p w14:paraId="2BDBC062" w14:textId="78670B00" w:rsidR="005A1095" w:rsidRPr="00A1289E" w:rsidRDefault="005A1095" w:rsidP="005A1095">
      <w:pPr>
        <w:spacing w:after="0"/>
        <w:textAlignment w:val="baseline"/>
        <w:rPr>
          <w:rFonts w:ascii="Segoe UI" w:eastAsia="Times New Roman" w:hAnsi="Segoe UI" w:cs="Segoe UI"/>
          <w:color w:val="FF0000"/>
          <w:sz w:val="18"/>
          <w:szCs w:val="18"/>
          <w:lang w:eastAsia="nl-NL"/>
        </w:rPr>
      </w:pPr>
      <w:r w:rsidRPr="00A1289E">
        <w:rPr>
          <w:rFonts w:ascii="Verdana" w:eastAsia="Times New Roman" w:hAnsi="Verdana" w:cs="Segoe UI"/>
          <w:color w:val="FF0000"/>
          <w:sz w:val="20"/>
          <w:szCs w:val="20"/>
          <w:lang w:eastAsia="nl-NL"/>
        </w:rPr>
        <w:t> </w:t>
      </w:r>
    </w:p>
    <w:p w14:paraId="287033A3" w14:textId="78670B00" w:rsidR="005A1095" w:rsidRPr="00A40992" w:rsidRDefault="005A1095" w:rsidP="005A1095">
      <w:pPr>
        <w:spacing w:after="0"/>
        <w:textAlignment w:val="baseline"/>
        <w:rPr>
          <w:rFonts w:eastAsia="Times New Roman" w:cstheme="minorHAnsi"/>
          <w:lang w:eastAsia="nl-NL"/>
        </w:rPr>
      </w:pPr>
      <w:r w:rsidRPr="00A40992">
        <w:rPr>
          <w:rFonts w:eastAsia="Times New Roman" w:cstheme="minorHAnsi"/>
          <w:lang w:eastAsia="nl-NL"/>
        </w:rPr>
        <w:t> </w:t>
      </w:r>
    </w:p>
    <w:p w14:paraId="7379CB5B" w14:textId="03205EBF" w:rsidR="005A1095" w:rsidRPr="00A40992" w:rsidRDefault="005A1095" w:rsidP="005A1095">
      <w:pPr>
        <w:spacing w:after="0"/>
        <w:textAlignment w:val="baseline"/>
        <w:rPr>
          <w:rFonts w:eastAsia="Times New Roman" w:cstheme="minorHAnsi"/>
          <w:lang w:eastAsia="nl-NL"/>
        </w:rPr>
      </w:pPr>
      <w:r w:rsidRPr="00A40992">
        <w:rPr>
          <w:rFonts w:eastAsia="Times New Roman" w:cstheme="minorHAnsi"/>
          <w:lang w:eastAsia="nl-NL"/>
        </w:rPr>
        <w:t xml:space="preserve">De enquête naar de tevredenheid van ouders, die we </w:t>
      </w:r>
      <w:r w:rsidR="00906247" w:rsidRPr="00A40992">
        <w:rPr>
          <w:rFonts w:eastAsia="Times New Roman" w:cstheme="minorHAnsi"/>
          <w:lang w:eastAsia="nl-NL"/>
        </w:rPr>
        <w:t xml:space="preserve">minimaal </w:t>
      </w:r>
      <w:r w:rsidRPr="00A40992">
        <w:rPr>
          <w:rFonts w:eastAsia="Times New Roman" w:cstheme="minorHAnsi"/>
          <w:lang w:eastAsia="nl-NL"/>
        </w:rPr>
        <w:t>om de 4 jaar uitvoeren (laatste was in 2022,</w:t>
      </w:r>
      <w:r w:rsidR="0093775A" w:rsidRPr="00A40992">
        <w:rPr>
          <w:rFonts w:eastAsia="Times New Roman" w:cstheme="minorHAnsi"/>
          <w:lang w:eastAsia="nl-NL"/>
        </w:rPr>
        <w:t>)</w:t>
      </w:r>
      <w:r w:rsidRPr="00A40992">
        <w:rPr>
          <w:rFonts w:eastAsia="Times New Roman" w:cstheme="minorHAnsi"/>
          <w:lang w:eastAsia="nl-NL"/>
        </w:rPr>
        <w:t xml:space="preserve"> plaatsen we ook in dit perspectief. De uitkomsten hiervan kunnen ons zicht geven op die zaken die we naar de mening van de ouders nog beter kunnen doen. </w:t>
      </w:r>
    </w:p>
    <w:p w14:paraId="227B456A" w14:textId="78670B00" w:rsidR="005A1095" w:rsidRPr="00A40992" w:rsidRDefault="005A1095" w:rsidP="005A1095">
      <w:pPr>
        <w:spacing w:after="0"/>
        <w:textAlignment w:val="baseline"/>
        <w:rPr>
          <w:rFonts w:eastAsia="Times New Roman" w:cstheme="minorHAnsi"/>
          <w:lang w:eastAsia="nl-NL"/>
        </w:rPr>
      </w:pPr>
      <w:r w:rsidRPr="00A40992">
        <w:rPr>
          <w:rFonts w:eastAsia="Times New Roman" w:cstheme="minorHAnsi"/>
          <w:lang w:eastAsia="nl-NL"/>
        </w:rPr>
        <w:t>Bij het afnemen van deze enquête, stellen we van te voren vast hoeveel respons we willen om representatief te noemen. Ook geven we dan aan bij welk percentage we tevreden zijn en wanneer niet. </w:t>
      </w:r>
    </w:p>
    <w:p w14:paraId="4ADAD632"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 </w:t>
      </w:r>
    </w:p>
    <w:p w14:paraId="48580D29" w14:textId="048FA5DE" w:rsidR="00A1289E" w:rsidRPr="00A40992" w:rsidRDefault="006B0E2C" w:rsidP="00A1289E">
      <w:pPr>
        <w:spacing w:after="0"/>
        <w:textAlignment w:val="baseline"/>
        <w:rPr>
          <w:rFonts w:eastAsia="Times New Roman" w:cstheme="minorHAnsi"/>
          <w:lang w:eastAsia="nl-NL"/>
        </w:rPr>
      </w:pPr>
      <w:r>
        <w:rPr>
          <w:rFonts w:eastAsia="Times New Roman" w:cstheme="minorHAnsi"/>
          <w:b/>
          <w:bCs/>
          <w:lang w:eastAsia="nl-NL"/>
        </w:rPr>
        <w:t xml:space="preserve">5.6 </w:t>
      </w:r>
      <w:r w:rsidR="00A1289E" w:rsidRPr="00A40992">
        <w:rPr>
          <w:rFonts w:eastAsia="Times New Roman" w:cstheme="minorHAnsi"/>
          <w:b/>
          <w:bCs/>
          <w:lang w:eastAsia="nl-NL"/>
        </w:rPr>
        <w:t>Sociale en fysieke veiligheid</w:t>
      </w:r>
      <w:r w:rsidR="00A1289E" w:rsidRPr="00A40992">
        <w:rPr>
          <w:rFonts w:eastAsia="Times New Roman" w:cstheme="minorHAnsi"/>
          <w:lang w:eastAsia="nl-NL"/>
        </w:rPr>
        <w:t> </w:t>
      </w:r>
    </w:p>
    <w:p w14:paraId="74FDC54B"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De school waarborgt de sociale veiligheid van leerlingen en leraren (werknemers). Wat verstaan wij onze sociale veiligheid: </w:t>
      </w:r>
    </w:p>
    <w:p w14:paraId="4686C190"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Onacceptabel zijn voor ons : </w:t>
      </w:r>
    </w:p>
    <w:p w14:paraId="3ABC79C5"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 </w:t>
      </w:r>
    </w:p>
    <w:p w14:paraId="6B9846D7" w14:textId="77777777" w:rsidR="00A1289E" w:rsidRPr="00A40992" w:rsidRDefault="00A1289E" w:rsidP="001A40A4">
      <w:pPr>
        <w:numPr>
          <w:ilvl w:val="0"/>
          <w:numId w:val="113"/>
        </w:numPr>
        <w:spacing w:after="0"/>
        <w:ind w:left="1080" w:firstLine="0"/>
        <w:textAlignment w:val="baseline"/>
        <w:rPr>
          <w:rFonts w:eastAsia="Times New Roman" w:cstheme="minorHAnsi"/>
          <w:lang w:eastAsia="nl-NL"/>
        </w:rPr>
      </w:pPr>
      <w:r w:rsidRPr="00A40992">
        <w:rPr>
          <w:rFonts w:eastAsia="Times New Roman" w:cstheme="minorHAnsi"/>
          <w:lang w:eastAsia="nl-NL"/>
        </w:rPr>
        <w:t>fysiek geweld en intimidatie en/of bedreiging met fysiek geweld. </w:t>
      </w:r>
    </w:p>
    <w:p w14:paraId="4BE2A2DC" w14:textId="77777777" w:rsidR="00A1289E" w:rsidRPr="00A40992" w:rsidRDefault="00A1289E" w:rsidP="001A40A4">
      <w:pPr>
        <w:numPr>
          <w:ilvl w:val="0"/>
          <w:numId w:val="114"/>
        </w:numPr>
        <w:spacing w:after="0"/>
        <w:ind w:left="1080" w:firstLine="0"/>
        <w:textAlignment w:val="baseline"/>
        <w:rPr>
          <w:rFonts w:eastAsia="Times New Roman" w:cstheme="minorHAnsi"/>
          <w:lang w:eastAsia="nl-NL"/>
        </w:rPr>
      </w:pPr>
      <w:r w:rsidRPr="00A40992">
        <w:rPr>
          <w:rFonts w:eastAsia="Times New Roman" w:cstheme="minorHAnsi"/>
          <w:lang w:eastAsia="nl-NL"/>
        </w:rPr>
        <w:t>intimidatie en/of bedreiging via msn, sms, e-mail of internet. </w:t>
      </w:r>
    </w:p>
    <w:p w14:paraId="508EBC65" w14:textId="77777777" w:rsidR="00A1289E" w:rsidRPr="00A40992" w:rsidRDefault="00A1289E" w:rsidP="001A40A4">
      <w:pPr>
        <w:numPr>
          <w:ilvl w:val="0"/>
          <w:numId w:val="114"/>
        </w:numPr>
        <w:spacing w:after="0"/>
        <w:ind w:left="1080" w:firstLine="0"/>
        <w:textAlignment w:val="baseline"/>
        <w:rPr>
          <w:rFonts w:eastAsia="Times New Roman" w:cstheme="minorHAnsi"/>
          <w:lang w:eastAsia="nl-NL"/>
        </w:rPr>
      </w:pPr>
      <w:r w:rsidRPr="00A40992">
        <w:rPr>
          <w:rFonts w:eastAsia="Times New Roman" w:cstheme="minorHAnsi"/>
          <w:lang w:eastAsia="nl-NL"/>
        </w:rPr>
        <w:t>pesten, treiteren en/of chantage. </w:t>
      </w:r>
    </w:p>
    <w:p w14:paraId="0EDE4CCE" w14:textId="77777777" w:rsidR="00A1289E" w:rsidRPr="00A40992" w:rsidRDefault="00A1289E" w:rsidP="001A40A4">
      <w:pPr>
        <w:numPr>
          <w:ilvl w:val="0"/>
          <w:numId w:val="114"/>
        </w:numPr>
        <w:spacing w:after="0"/>
        <w:ind w:left="1080" w:firstLine="0"/>
        <w:textAlignment w:val="baseline"/>
        <w:rPr>
          <w:rFonts w:eastAsia="Times New Roman" w:cstheme="minorHAnsi"/>
          <w:lang w:eastAsia="nl-NL"/>
        </w:rPr>
      </w:pPr>
      <w:r w:rsidRPr="00A40992">
        <w:rPr>
          <w:rFonts w:eastAsia="Times New Roman" w:cstheme="minorHAnsi"/>
          <w:lang w:eastAsia="nl-NL"/>
        </w:rPr>
        <w:t>seksueel misbruiken seksuele intimidatie. </w:t>
      </w:r>
    </w:p>
    <w:p w14:paraId="013533B6" w14:textId="77777777" w:rsidR="00A1289E" w:rsidRPr="00A40992" w:rsidRDefault="00A1289E" w:rsidP="001A40A4">
      <w:pPr>
        <w:numPr>
          <w:ilvl w:val="0"/>
          <w:numId w:val="114"/>
        </w:numPr>
        <w:spacing w:after="0"/>
        <w:ind w:left="1080" w:firstLine="0"/>
        <w:textAlignment w:val="baseline"/>
        <w:rPr>
          <w:rFonts w:eastAsia="Times New Roman" w:cstheme="minorHAnsi"/>
          <w:lang w:eastAsia="nl-NL"/>
        </w:rPr>
      </w:pPr>
      <w:r w:rsidRPr="00A40992">
        <w:rPr>
          <w:rFonts w:eastAsia="Times New Roman" w:cstheme="minorHAnsi"/>
          <w:lang w:eastAsia="nl-NL"/>
        </w:rPr>
        <w:t>discriminatie of racisme. </w:t>
      </w:r>
    </w:p>
    <w:p w14:paraId="710D7B6C" w14:textId="77777777" w:rsidR="00A1289E" w:rsidRPr="00A40992" w:rsidRDefault="00A1289E" w:rsidP="001A40A4">
      <w:pPr>
        <w:numPr>
          <w:ilvl w:val="0"/>
          <w:numId w:val="114"/>
        </w:numPr>
        <w:spacing w:after="0"/>
        <w:ind w:left="1080" w:firstLine="0"/>
        <w:textAlignment w:val="baseline"/>
        <w:rPr>
          <w:rFonts w:eastAsia="Times New Roman" w:cstheme="minorHAnsi"/>
          <w:lang w:eastAsia="nl-NL"/>
        </w:rPr>
      </w:pPr>
      <w:r w:rsidRPr="00A40992">
        <w:rPr>
          <w:rFonts w:eastAsia="Times New Roman" w:cstheme="minorHAnsi"/>
          <w:lang w:eastAsia="nl-NL"/>
        </w:rPr>
        <w:t>vernieling. </w:t>
      </w:r>
    </w:p>
    <w:p w14:paraId="2D44C1D1" w14:textId="77777777" w:rsidR="00A1289E" w:rsidRPr="00A40992" w:rsidRDefault="00A1289E" w:rsidP="001A40A4">
      <w:pPr>
        <w:numPr>
          <w:ilvl w:val="0"/>
          <w:numId w:val="115"/>
        </w:numPr>
        <w:spacing w:after="0"/>
        <w:ind w:left="1080" w:firstLine="0"/>
        <w:textAlignment w:val="baseline"/>
        <w:rPr>
          <w:rFonts w:eastAsia="Times New Roman" w:cstheme="minorHAnsi"/>
          <w:lang w:eastAsia="nl-NL"/>
        </w:rPr>
      </w:pPr>
      <w:r w:rsidRPr="00A40992">
        <w:rPr>
          <w:rFonts w:eastAsia="Times New Roman" w:cstheme="minorHAnsi"/>
          <w:lang w:eastAsia="nl-NL"/>
        </w:rPr>
        <w:t>diefstal en heling. </w:t>
      </w:r>
    </w:p>
    <w:p w14:paraId="41CC3D60" w14:textId="77777777" w:rsidR="00A1289E" w:rsidRPr="00A40992" w:rsidRDefault="00A1289E" w:rsidP="001A40A4">
      <w:pPr>
        <w:numPr>
          <w:ilvl w:val="0"/>
          <w:numId w:val="115"/>
        </w:numPr>
        <w:spacing w:after="0"/>
        <w:ind w:left="1080" w:firstLine="0"/>
        <w:textAlignment w:val="baseline"/>
        <w:rPr>
          <w:rFonts w:eastAsia="Times New Roman" w:cstheme="minorHAnsi"/>
          <w:lang w:eastAsia="nl-NL"/>
        </w:rPr>
      </w:pPr>
      <w:r w:rsidRPr="00A40992">
        <w:rPr>
          <w:rFonts w:eastAsia="Times New Roman" w:cstheme="minorHAnsi"/>
          <w:lang w:eastAsia="nl-NL"/>
        </w:rPr>
        <w:t>(religieus) extremisme. </w:t>
      </w:r>
    </w:p>
    <w:p w14:paraId="535B6C88"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 </w:t>
      </w:r>
    </w:p>
    <w:p w14:paraId="755F8361"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De school beschikt over een registratiesysteem: de leraar registreert incidenten (met behulp van een format). De school probeert incidenten te voorkomen. Er zijn school- en klassenregels waarin ook de pleinregels zijn opgenomen; de regels zijn met name gedragsregels: hoe ga je met elkaar om. </w:t>
      </w:r>
    </w:p>
    <w:p w14:paraId="6C40289B"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De school beschikt daarnaast over een methode voor de sociaal-emotionele ontwikkeling, genaamd KWINK De lessen sociaal-emotionele ontwikkeling staan in het teken van de ontwikkeling van goed (passend) gedrag. </w:t>
      </w:r>
    </w:p>
    <w:p w14:paraId="7462B2A0"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Incidenteel wordt er aan een groep training gegeven op het gebied van sociale vaardigheden.  </w:t>
      </w:r>
    </w:p>
    <w:p w14:paraId="096B88C2"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Incidenten worden in eerste instantie afgehandeld door de leraar. Als zaken niet opgelost kunnen worden, wordt de directeur betrokken bij de afhandeling. Ook ouders worden betrokken bij de aanpak van incidenten. De school beschikt over een protocol. Eventueel wordt in voorkomende gevallen de wijkagent betrokken bij de afhandeling van klachten. </w:t>
      </w:r>
    </w:p>
    <w:p w14:paraId="7D6A2BDA"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De school beschikt over een klachtenregeling, een klachtencommissie en een vertrouwenspersoon. HGL beschikt over een specifieke veiligheidscoördinator die samen met de directeur verantwoordelijk is voor de RI en E van Arbomeester In de schoolgids en de kalender worden ouders hierover nader geïnformeerd. </w:t>
      </w:r>
    </w:p>
    <w:p w14:paraId="6D213EEE" w14:textId="77777777" w:rsidR="00A1289E" w:rsidRPr="00A1289E" w:rsidRDefault="00A1289E" w:rsidP="00A1289E">
      <w:pPr>
        <w:spacing w:after="0"/>
        <w:textAlignment w:val="baseline"/>
        <w:rPr>
          <w:rFonts w:ascii="Segoe UI" w:eastAsia="Times New Roman" w:hAnsi="Segoe UI" w:cs="Segoe UI"/>
          <w:color w:val="FF0000"/>
          <w:sz w:val="18"/>
          <w:szCs w:val="18"/>
          <w:lang w:eastAsia="nl-NL"/>
        </w:rPr>
      </w:pPr>
      <w:r w:rsidRPr="00A1289E">
        <w:rPr>
          <w:rFonts w:ascii="Verdana" w:eastAsia="Times New Roman" w:hAnsi="Verdana" w:cs="Segoe UI"/>
          <w:color w:val="FF0000"/>
          <w:sz w:val="20"/>
          <w:szCs w:val="20"/>
          <w:lang w:eastAsia="nl-NL"/>
        </w:rPr>
        <w:lastRenderedPageBreak/>
        <w:t> </w:t>
      </w:r>
    </w:p>
    <w:p w14:paraId="2F7830AA" w14:textId="404BC6CA" w:rsidR="00A1289E" w:rsidRPr="00A40992" w:rsidRDefault="00A93A3C" w:rsidP="00A1289E">
      <w:pPr>
        <w:spacing w:after="0"/>
        <w:textAlignment w:val="baseline"/>
        <w:rPr>
          <w:rFonts w:eastAsia="Times New Roman" w:cstheme="minorHAnsi"/>
          <w:lang w:eastAsia="nl-NL"/>
        </w:rPr>
      </w:pPr>
      <w:r>
        <w:rPr>
          <w:rFonts w:eastAsia="Times New Roman" w:cstheme="minorHAnsi"/>
          <w:b/>
          <w:bCs/>
          <w:lang w:eastAsia="nl-NL"/>
        </w:rPr>
        <w:t xml:space="preserve">5.7 </w:t>
      </w:r>
      <w:r w:rsidR="00A1289E" w:rsidRPr="00A40992">
        <w:rPr>
          <w:rFonts w:eastAsia="Times New Roman" w:cstheme="minorHAnsi"/>
          <w:b/>
          <w:bCs/>
          <w:lang w:eastAsia="nl-NL"/>
        </w:rPr>
        <w:t>Arbo – beleid </w:t>
      </w:r>
      <w:r w:rsidR="00A1289E" w:rsidRPr="00A40992">
        <w:rPr>
          <w:rFonts w:eastAsia="Times New Roman" w:cstheme="minorHAnsi"/>
          <w:lang w:eastAsia="nl-NL"/>
        </w:rPr>
        <w:t> </w:t>
      </w:r>
    </w:p>
    <w:p w14:paraId="30EFBB81"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 xml:space="preserve">Het beleid is erop gericht om uitval van leerkrachten te </w:t>
      </w:r>
      <w:proofErr w:type="spellStart"/>
      <w:r w:rsidRPr="00A40992">
        <w:rPr>
          <w:rFonts w:eastAsia="Times New Roman" w:cstheme="minorHAnsi"/>
          <w:lang w:eastAsia="nl-NL"/>
        </w:rPr>
        <w:t>voorkomen.Jaarlijks</w:t>
      </w:r>
      <w:proofErr w:type="spellEnd"/>
      <w:r w:rsidRPr="00A40992">
        <w:rPr>
          <w:rFonts w:eastAsia="Times New Roman" w:cstheme="minorHAnsi"/>
          <w:lang w:eastAsia="nl-NL"/>
        </w:rPr>
        <w:t xml:space="preserve"> wordt dit onderzocht en via TOG in beeld gebracht. Bij langdurige uitval, wordt, eventueel in overleg met de bedrijfsarts, een plan van aanpak opgesteld door de directeur en de zieke leerkracht. Tevens bestaat de mogelijkheid vooroverleg met de bedrijfsarts en de personeelsconsulent in het Sociaal Medisch Overleg. </w:t>
      </w:r>
    </w:p>
    <w:p w14:paraId="77F92438"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Wij hechten veel belang aan een gezond leef- en werkklimaat in en rondom de school. </w:t>
      </w:r>
    </w:p>
    <w:p w14:paraId="2BEF68D0"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Indien er tekortkomingen of gevaarlijke situaties ontstaan dient men de directeur hiervan in kennis te stellen.   </w:t>
      </w:r>
    </w:p>
    <w:p w14:paraId="1A94BFC4"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 </w:t>
      </w:r>
    </w:p>
    <w:p w14:paraId="578D91A0" w14:textId="7465A6C4"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 xml:space="preserve">De brandweer heeft een gebruiksvergunning afgegeven en (daarmee) via de vergunning de school brandveilig verklaard. Er is een ontruimingsplan wat jaarlijks wordt aangepast en met alle gebruikers van “Het </w:t>
      </w:r>
      <w:proofErr w:type="spellStart"/>
      <w:r w:rsidRPr="00A40992">
        <w:rPr>
          <w:rFonts w:eastAsia="Times New Roman" w:cstheme="minorHAnsi"/>
          <w:lang w:eastAsia="nl-NL"/>
        </w:rPr>
        <w:t>dorpshuis”wordt</w:t>
      </w:r>
      <w:proofErr w:type="spellEnd"/>
      <w:r w:rsidRPr="00A40992">
        <w:rPr>
          <w:rFonts w:eastAsia="Times New Roman" w:cstheme="minorHAnsi"/>
          <w:lang w:eastAsia="nl-NL"/>
        </w:rPr>
        <w:t xml:space="preserve"> aangehouden. Er is twee keer per jaar een </w:t>
      </w:r>
      <w:proofErr w:type="spellStart"/>
      <w:r w:rsidRPr="00A40992">
        <w:rPr>
          <w:rFonts w:eastAsia="Times New Roman" w:cstheme="minorHAnsi"/>
          <w:lang w:eastAsia="nl-NL"/>
        </w:rPr>
        <w:t>ontruiminsoefening</w:t>
      </w:r>
      <w:proofErr w:type="spellEnd"/>
      <w:r w:rsidRPr="00A40992">
        <w:rPr>
          <w:rFonts w:eastAsia="Times New Roman" w:cstheme="minorHAnsi"/>
          <w:lang w:eastAsia="nl-NL"/>
        </w:rPr>
        <w:t xml:space="preserve"> (1 individueel per geb</w:t>
      </w:r>
      <w:r w:rsidR="00C405DF">
        <w:rPr>
          <w:rFonts w:eastAsia="Times New Roman" w:cstheme="minorHAnsi"/>
          <w:lang w:eastAsia="nl-NL"/>
        </w:rPr>
        <w:t>r</w:t>
      </w:r>
      <w:r w:rsidRPr="00A40992">
        <w:rPr>
          <w:rFonts w:eastAsia="Times New Roman" w:cstheme="minorHAnsi"/>
          <w:lang w:eastAsia="nl-NL"/>
        </w:rPr>
        <w:t>uiker en 1 gezamenlijke ontruiming)  en alle gebruikers hebben een cursus hiervoor ondergaan.  </w:t>
      </w:r>
    </w:p>
    <w:p w14:paraId="6D1895A4"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 </w:t>
      </w:r>
    </w:p>
    <w:p w14:paraId="6331B1B5"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Ambitie:   </w:t>
      </w:r>
    </w:p>
    <w:p w14:paraId="047B53C9" w14:textId="77777777" w:rsidR="00A1289E" w:rsidRPr="00A40992" w:rsidRDefault="00A1289E" w:rsidP="001A40A4">
      <w:pPr>
        <w:numPr>
          <w:ilvl w:val="0"/>
          <w:numId w:val="116"/>
        </w:numPr>
        <w:spacing w:after="0"/>
        <w:ind w:left="1080" w:firstLine="0"/>
        <w:textAlignment w:val="baseline"/>
        <w:rPr>
          <w:rFonts w:eastAsia="Times New Roman" w:cstheme="minorHAnsi"/>
          <w:lang w:eastAsia="nl-NL"/>
        </w:rPr>
      </w:pPr>
      <w:r w:rsidRPr="00A40992">
        <w:rPr>
          <w:rFonts w:eastAsia="Times New Roman" w:cstheme="minorHAnsi"/>
          <w:lang w:eastAsia="nl-NL"/>
        </w:rPr>
        <w:t> Er is jaarlijks een bijgesteld ontruimingsplan aanwezig opgesteld door alle gebruikers van Dorpshuis de Leeuwerik. </w:t>
      </w:r>
    </w:p>
    <w:p w14:paraId="0A49F022" w14:textId="77777777" w:rsidR="00A1289E" w:rsidRPr="00A40992" w:rsidRDefault="00A1289E" w:rsidP="001A40A4">
      <w:pPr>
        <w:numPr>
          <w:ilvl w:val="0"/>
          <w:numId w:val="116"/>
        </w:numPr>
        <w:spacing w:after="0"/>
        <w:ind w:left="1080" w:firstLine="0"/>
        <w:textAlignment w:val="baseline"/>
        <w:rPr>
          <w:rFonts w:eastAsia="Times New Roman" w:cstheme="minorHAnsi"/>
          <w:lang w:eastAsia="nl-NL"/>
        </w:rPr>
      </w:pPr>
      <w:r w:rsidRPr="00A40992">
        <w:rPr>
          <w:rFonts w:eastAsia="Times New Roman" w:cstheme="minorHAnsi"/>
          <w:lang w:eastAsia="nl-NL"/>
        </w:rPr>
        <w:t>Alle personeelsleden volgen een EHBO- cursus. </w:t>
      </w:r>
    </w:p>
    <w:p w14:paraId="518DFEF9"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 </w:t>
      </w:r>
    </w:p>
    <w:p w14:paraId="4F7B8041" w14:textId="77777777" w:rsidR="00A1289E" w:rsidRPr="00A40992" w:rsidRDefault="00A1289E" w:rsidP="00A1289E">
      <w:pPr>
        <w:spacing w:after="0"/>
        <w:textAlignment w:val="baseline"/>
        <w:rPr>
          <w:rFonts w:eastAsia="Times New Roman" w:cstheme="minorHAnsi"/>
          <w:lang w:eastAsia="nl-NL"/>
        </w:rPr>
      </w:pPr>
      <w:r w:rsidRPr="00A40992">
        <w:rPr>
          <w:rFonts w:eastAsia="Times New Roman" w:cstheme="minorHAnsi"/>
          <w:lang w:eastAsia="nl-NL"/>
        </w:rPr>
        <w:t>Door opleidingsinstituut First Care worden BHV opleidingen georganiseerd die door de leerkrachten jaarlijks gevolgd worden met als doel dat er altijd gediplomeerde bedrijfshulpverleners (</w:t>
      </w:r>
      <w:proofErr w:type="spellStart"/>
      <w:r w:rsidRPr="00A40992">
        <w:rPr>
          <w:rFonts w:eastAsia="Times New Roman" w:cstheme="minorHAnsi"/>
          <w:lang w:eastAsia="nl-NL"/>
        </w:rPr>
        <w:t>BHV’ers</w:t>
      </w:r>
      <w:proofErr w:type="spellEnd"/>
      <w:r w:rsidRPr="00A40992">
        <w:rPr>
          <w:rFonts w:eastAsia="Times New Roman" w:cstheme="minorHAnsi"/>
          <w:lang w:eastAsia="nl-NL"/>
        </w:rPr>
        <w:t xml:space="preserve">)aanwezig zijn gedurende de </w:t>
      </w:r>
      <w:proofErr w:type="spellStart"/>
      <w:r w:rsidRPr="00A40992">
        <w:rPr>
          <w:rFonts w:eastAsia="Times New Roman" w:cstheme="minorHAnsi"/>
          <w:lang w:eastAsia="nl-NL"/>
        </w:rPr>
        <w:t>werkweek.Zij</w:t>
      </w:r>
      <w:proofErr w:type="spellEnd"/>
      <w:r w:rsidRPr="00A40992">
        <w:rPr>
          <w:rFonts w:eastAsia="Times New Roman" w:cstheme="minorHAnsi"/>
          <w:lang w:eastAsia="nl-NL"/>
        </w:rPr>
        <w:t xml:space="preserve"> volgen de opleidingen Brandpreventie en bestrijding en de EHBO – opleiding.  </w:t>
      </w:r>
    </w:p>
    <w:p w14:paraId="4FF429BC" w14:textId="77777777" w:rsidR="00A1289E" w:rsidRPr="00A1289E" w:rsidRDefault="00A1289E" w:rsidP="00A1289E">
      <w:pPr>
        <w:spacing w:after="0"/>
        <w:textAlignment w:val="baseline"/>
        <w:rPr>
          <w:rFonts w:ascii="Segoe UI" w:eastAsia="Times New Roman" w:hAnsi="Segoe UI" w:cs="Segoe UI"/>
          <w:color w:val="FF0000"/>
          <w:sz w:val="18"/>
          <w:szCs w:val="18"/>
          <w:lang w:eastAsia="nl-NL"/>
        </w:rPr>
      </w:pPr>
      <w:r w:rsidRPr="00A1289E">
        <w:rPr>
          <w:rFonts w:ascii="Verdana" w:eastAsia="Times New Roman" w:hAnsi="Verdana" w:cs="Segoe UI"/>
          <w:color w:val="FF0000"/>
          <w:sz w:val="20"/>
          <w:szCs w:val="20"/>
          <w:lang w:eastAsia="nl-NL"/>
        </w:rPr>
        <w:t> </w:t>
      </w:r>
    </w:p>
    <w:p w14:paraId="4938D780" w14:textId="77777777" w:rsidR="00A1289E" w:rsidRPr="003619DB" w:rsidRDefault="00A1289E" w:rsidP="00A1289E">
      <w:pPr>
        <w:spacing w:after="0"/>
        <w:textAlignment w:val="baseline"/>
        <w:rPr>
          <w:rFonts w:ascii="Segoe UI" w:eastAsia="Times New Roman" w:hAnsi="Segoe UI" w:cs="Segoe UI"/>
          <w:sz w:val="18"/>
          <w:szCs w:val="18"/>
          <w:lang w:eastAsia="nl-NL"/>
        </w:rPr>
      </w:pPr>
      <w:r w:rsidRPr="003619DB">
        <w:rPr>
          <w:rFonts w:ascii="Verdana" w:eastAsia="Times New Roman" w:hAnsi="Verdana" w:cs="Segoe UI"/>
          <w:sz w:val="20"/>
          <w:szCs w:val="20"/>
          <w:lang w:eastAsia="nl-NL"/>
        </w:rPr>
        <w:t> </w:t>
      </w:r>
    </w:p>
    <w:p w14:paraId="24B0322D" w14:textId="3D3D3318" w:rsidR="00A1289E" w:rsidRPr="003619DB" w:rsidRDefault="002468FB" w:rsidP="00A1289E">
      <w:pPr>
        <w:spacing w:after="0"/>
        <w:textAlignment w:val="baseline"/>
        <w:rPr>
          <w:rFonts w:ascii="Segoe UI" w:eastAsia="Times New Roman" w:hAnsi="Segoe UI" w:cs="Segoe UI"/>
          <w:sz w:val="18"/>
          <w:szCs w:val="18"/>
          <w:lang w:eastAsia="nl-NL"/>
        </w:rPr>
      </w:pPr>
      <w:r>
        <w:rPr>
          <w:rFonts w:ascii="Verdana" w:eastAsia="Times New Roman" w:hAnsi="Verdana" w:cs="Segoe UI"/>
          <w:b/>
          <w:bCs/>
          <w:sz w:val="20"/>
          <w:szCs w:val="20"/>
          <w:lang w:eastAsia="nl-NL"/>
        </w:rPr>
        <w:t xml:space="preserve">5.8 </w:t>
      </w:r>
      <w:r w:rsidR="00A1289E" w:rsidRPr="003619DB">
        <w:rPr>
          <w:rFonts w:ascii="Verdana" w:eastAsia="Times New Roman" w:hAnsi="Verdana" w:cs="Segoe UI"/>
          <w:b/>
          <w:bCs/>
          <w:sz w:val="20"/>
          <w:szCs w:val="20"/>
          <w:lang w:eastAsia="nl-NL"/>
        </w:rPr>
        <w:t>Overgang PO-VO</w:t>
      </w:r>
      <w:r w:rsidR="00A1289E" w:rsidRPr="003619DB">
        <w:rPr>
          <w:rFonts w:ascii="Verdana" w:eastAsia="Times New Roman" w:hAnsi="Verdana" w:cs="Segoe UI"/>
          <w:sz w:val="20"/>
          <w:szCs w:val="20"/>
          <w:lang w:eastAsia="nl-NL"/>
        </w:rPr>
        <w:t> </w:t>
      </w:r>
    </w:p>
    <w:p w14:paraId="1681B8AC" w14:textId="77777777" w:rsidR="00A1289E" w:rsidRPr="003619DB" w:rsidRDefault="00A1289E" w:rsidP="00A1289E">
      <w:pPr>
        <w:spacing w:after="0"/>
        <w:textAlignment w:val="baseline"/>
        <w:rPr>
          <w:rFonts w:ascii="Segoe UI" w:eastAsia="Times New Roman" w:hAnsi="Segoe UI" w:cs="Segoe UI"/>
          <w:sz w:val="18"/>
          <w:szCs w:val="18"/>
          <w:lang w:eastAsia="nl-NL"/>
        </w:rPr>
      </w:pPr>
      <w:r w:rsidRPr="003619DB">
        <w:rPr>
          <w:rFonts w:ascii="Verdana" w:eastAsia="Times New Roman" w:hAnsi="Verdana" w:cs="Segoe UI"/>
          <w:sz w:val="20"/>
          <w:szCs w:val="20"/>
          <w:lang w:eastAsia="nl-NL"/>
        </w:rPr>
        <w:t>We willen ervoor zorgen dat onze leerlingen soepel instromen in het voortgezet onderwijs dat bij ze past. Voor ons betekent dit dat wij meer inzicht willen krijgen in waar onze leerlingen na groep 8 terechtkomen en wat zij (extra) nodig hebben om in het voortgezet onderwijs te slagen. Wij hechten daarom veel waarde aan een geregeld contact met de </w:t>
      </w:r>
    </w:p>
    <w:p w14:paraId="09966D8A" w14:textId="77777777" w:rsidR="00A1289E" w:rsidRPr="003619DB" w:rsidRDefault="00A1289E" w:rsidP="00A1289E">
      <w:pPr>
        <w:spacing w:after="0"/>
        <w:textAlignment w:val="baseline"/>
        <w:rPr>
          <w:rFonts w:ascii="Segoe UI" w:eastAsia="Times New Roman" w:hAnsi="Segoe UI" w:cs="Segoe UI"/>
          <w:sz w:val="18"/>
          <w:szCs w:val="18"/>
          <w:lang w:eastAsia="nl-NL"/>
        </w:rPr>
      </w:pPr>
      <w:r w:rsidRPr="003619DB">
        <w:rPr>
          <w:rFonts w:ascii="Verdana" w:eastAsia="Times New Roman" w:hAnsi="Verdana" w:cs="Segoe UI"/>
          <w:sz w:val="20"/>
          <w:szCs w:val="20"/>
          <w:lang w:eastAsia="nl-NL"/>
        </w:rPr>
        <w:t>scholen waaraan we leerlingen leveren.  </w:t>
      </w:r>
    </w:p>
    <w:p w14:paraId="6AF4EC72" w14:textId="77777777" w:rsidR="00A1289E" w:rsidRPr="003619DB" w:rsidRDefault="00A1289E" w:rsidP="00A1289E">
      <w:pPr>
        <w:spacing w:after="0"/>
        <w:textAlignment w:val="baseline"/>
        <w:rPr>
          <w:rFonts w:ascii="Segoe UI" w:eastAsia="Times New Roman" w:hAnsi="Segoe UI" w:cs="Segoe UI"/>
          <w:sz w:val="18"/>
          <w:szCs w:val="18"/>
          <w:lang w:eastAsia="nl-NL"/>
        </w:rPr>
      </w:pPr>
      <w:r w:rsidRPr="003619DB">
        <w:rPr>
          <w:rFonts w:ascii="Verdana" w:eastAsia="Times New Roman" w:hAnsi="Verdana" w:cs="Segoe UI"/>
          <w:sz w:val="20"/>
          <w:szCs w:val="20"/>
          <w:lang w:eastAsia="nl-NL"/>
        </w:rPr>
        <w:t> </w:t>
      </w:r>
    </w:p>
    <w:p w14:paraId="511FBCC9" w14:textId="77777777" w:rsidR="00A1289E" w:rsidRPr="003619DB" w:rsidRDefault="00A1289E" w:rsidP="00A1289E">
      <w:pPr>
        <w:spacing w:after="0"/>
        <w:textAlignment w:val="baseline"/>
        <w:rPr>
          <w:rFonts w:ascii="Segoe UI" w:eastAsia="Times New Roman" w:hAnsi="Segoe UI" w:cs="Segoe UI"/>
          <w:sz w:val="18"/>
          <w:szCs w:val="18"/>
          <w:lang w:eastAsia="nl-NL"/>
        </w:rPr>
      </w:pPr>
      <w:r w:rsidRPr="003619DB">
        <w:rPr>
          <w:rFonts w:ascii="Verdana" w:eastAsia="Times New Roman" w:hAnsi="Verdana" w:cs="Segoe UI"/>
          <w:sz w:val="20"/>
          <w:szCs w:val="20"/>
          <w:lang w:eastAsia="nl-NL"/>
        </w:rPr>
        <w:t>Onze ambities zijn: </w:t>
      </w:r>
    </w:p>
    <w:p w14:paraId="499A5019" w14:textId="77777777" w:rsidR="00A1289E" w:rsidRPr="003619DB" w:rsidRDefault="00A1289E" w:rsidP="00A1289E">
      <w:pPr>
        <w:spacing w:after="0"/>
        <w:textAlignment w:val="baseline"/>
        <w:rPr>
          <w:rFonts w:ascii="Segoe UI" w:eastAsia="Times New Roman" w:hAnsi="Segoe UI" w:cs="Segoe UI"/>
          <w:sz w:val="18"/>
          <w:szCs w:val="18"/>
          <w:lang w:eastAsia="nl-NL"/>
        </w:rPr>
      </w:pPr>
      <w:r w:rsidRPr="003619DB">
        <w:rPr>
          <w:rFonts w:ascii="Verdana" w:eastAsia="Times New Roman" w:hAnsi="Verdana" w:cs="Segoe UI"/>
          <w:sz w:val="20"/>
          <w:szCs w:val="20"/>
          <w:lang w:eastAsia="nl-NL"/>
        </w:rPr>
        <w:t> </w:t>
      </w:r>
    </w:p>
    <w:p w14:paraId="240709EC" w14:textId="70B5F2B8" w:rsidR="00A1289E" w:rsidRPr="003619DB" w:rsidRDefault="00536A02" w:rsidP="001A40A4">
      <w:pPr>
        <w:numPr>
          <w:ilvl w:val="0"/>
          <w:numId w:val="120"/>
        </w:numPr>
        <w:spacing w:after="0"/>
        <w:ind w:left="1080" w:firstLine="0"/>
        <w:textAlignment w:val="baseline"/>
        <w:rPr>
          <w:rFonts w:ascii="Verdana" w:eastAsia="Times New Roman" w:hAnsi="Verdana" w:cs="Segoe UI"/>
          <w:sz w:val="20"/>
          <w:szCs w:val="20"/>
          <w:lang w:eastAsia="nl-NL"/>
        </w:rPr>
      </w:pPr>
      <w:r w:rsidRPr="003619DB">
        <w:rPr>
          <w:rFonts w:ascii="Verdana" w:eastAsia="Times New Roman" w:hAnsi="Verdana" w:cs="Segoe UI"/>
          <w:sz w:val="20"/>
          <w:szCs w:val="20"/>
          <w:lang w:eastAsia="nl-NL"/>
        </w:rPr>
        <w:t>We zorgen ervoor dat de leerling een passend advies krijgt van de school om ervoor te zorgen dat de leerling zijn schoolcarrière op verantwoorde wijze kan voortzetten. Hierbij worden school, leerling en ouders betrokken in een vroeg stadium in groep 7</w:t>
      </w:r>
      <w:r w:rsidR="003619DB" w:rsidRPr="003619DB">
        <w:rPr>
          <w:rFonts w:ascii="Verdana" w:eastAsia="Times New Roman" w:hAnsi="Verdana" w:cs="Segoe UI"/>
          <w:sz w:val="20"/>
          <w:szCs w:val="20"/>
          <w:lang w:eastAsia="nl-NL"/>
        </w:rPr>
        <w:t xml:space="preserve"> zodat een verantwoorde keuze gemaakt kan worden. </w:t>
      </w:r>
      <w:r w:rsidRPr="003619DB">
        <w:rPr>
          <w:rFonts w:ascii="Verdana" w:eastAsia="Times New Roman" w:hAnsi="Verdana" w:cs="Segoe UI"/>
          <w:sz w:val="20"/>
          <w:szCs w:val="20"/>
          <w:lang w:eastAsia="nl-NL"/>
        </w:rPr>
        <w:t xml:space="preserve"> </w:t>
      </w:r>
    </w:p>
    <w:p w14:paraId="3D145875" w14:textId="77777777" w:rsidR="00A1289E" w:rsidRPr="003633B4" w:rsidRDefault="00A1289E" w:rsidP="00A1289E">
      <w:pPr>
        <w:spacing w:after="0"/>
        <w:textAlignment w:val="baseline"/>
        <w:rPr>
          <w:rFonts w:eastAsia="Times New Roman" w:cstheme="minorHAnsi"/>
          <w:lang w:eastAsia="nl-NL"/>
        </w:rPr>
      </w:pPr>
      <w:r w:rsidRPr="00A1289E">
        <w:rPr>
          <w:rFonts w:ascii="Verdana" w:eastAsia="Times New Roman" w:hAnsi="Verdana" w:cs="Segoe UI"/>
          <w:color w:val="FF0000"/>
          <w:sz w:val="20"/>
          <w:szCs w:val="20"/>
          <w:lang w:eastAsia="nl-NL"/>
        </w:rPr>
        <w:t> </w:t>
      </w:r>
    </w:p>
    <w:p w14:paraId="50926369" w14:textId="77777777" w:rsidR="00A1289E" w:rsidRPr="003633B4" w:rsidRDefault="00A1289E" w:rsidP="00A1289E">
      <w:pPr>
        <w:spacing w:after="0"/>
        <w:textAlignment w:val="baseline"/>
        <w:rPr>
          <w:rFonts w:eastAsia="Times New Roman" w:cstheme="minorHAnsi"/>
          <w:lang w:eastAsia="nl-NL"/>
        </w:rPr>
      </w:pPr>
      <w:r w:rsidRPr="003633B4">
        <w:rPr>
          <w:rFonts w:eastAsia="Times New Roman" w:cstheme="minorHAnsi"/>
          <w:b/>
          <w:bCs/>
          <w:lang w:eastAsia="nl-NL"/>
        </w:rPr>
        <w:t>Voor- en vroegschoolse educatie en opvang</w:t>
      </w:r>
      <w:r w:rsidRPr="003633B4">
        <w:rPr>
          <w:rFonts w:eastAsia="Times New Roman" w:cstheme="minorHAnsi"/>
          <w:lang w:eastAsia="nl-NL"/>
        </w:rPr>
        <w:t> </w:t>
      </w:r>
    </w:p>
    <w:p w14:paraId="1AFC83FF" w14:textId="77777777" w:rsidR="00A1289E" w:rsidRPr="003633B4" w:rsidRDefault="00A1289E" w:rsidP="00A1289E">
      <w:pPr>
        <w:spacing w:after="0"/>
        <w:textAlignment w:val="baseline"/>
        <w:rPr>
          <w:rFonts w:eastAsia="Times New Roman" w:cstheme="minorHAnsi"/>
          <w:lang w:eastAsia="nl-NL"/>
        </w:rPr>
      </w:pPr>
      <w:r w:rsidRPr="003633B4">
        <w:rPr>
          <w:rFonts w:eastAsia="Times New Roman" w:cstheme="minorHAnsi"/>
          <w:lang w:eastAsia="nl-NL"/>
        </w:rPr>
        <w:t>Onze school werkt nauw samen met “PUUR” voor de voor- en naschoolse opvang, vakantieopvang en peuterspeelzaal. De samenwerking bestaat uit het realiseren van een warme overdracht en een gemeenschappelijk doel.  </w:t>
      </w:r>
    </w:p>
    <w:p w14:paraId="646080BC" w14:textId="77777777" w:rsidR="00A1289E" w:rsidRPr="003633B4" w:rsidRDefault="00A1289E" w:rsidP="00A1289E">
      <w:pPr>
        <w:spacing w:after="0"/>
        <w:textAlignment w:val="baseline"/>
        <w:rPr>
          <w:rFonts w:eastAsia="Times New Roman" w:cstheme="minorHAnsi"/>
          <w:lang w:eastAsia="nl-NL"/>
        </w:rPr>
      </w:pPr>
      <w:r w:rsidRPr="003633B4">
        <w:rPr>
          <w:rFonts w:eastAsia="Times New Roman" w:cstheme="minorHAnsi"/>
          <w:lang w:eastAsia="nl-NL"/>
        </w:rPr>
        <w:t> </w:t>
      </w:r>
    </w:p>
    <w:p w14:paraId="6537A7DA" w14:textId="77777777" w:rsidR="00A1289E" w:rsidRPr="003633B4" w:rsidRDefault="00A1289E" w:rsidP="00A1289E">
      <w:pPr>
        <w:spacing w:after="0"/>
        <w:textAlignment w:val="baseline"/>
        <w:rPr>
          <w:rFonts w:eastAsia="Times New Roman" w:cstheme="minorHAnsi"/>
          <w:lang w:eastAsia="nl-NL"/>
        </w:rPr>
      </w:pPr>
      <w:r w:rsidRPr="003633B4">
        <w:rPr>
          <w:rFonts w:eastAsia="Times New Roman" w:cstheme="minorHAnsi"/>
          <w:lang w:eastAsia="nl-NL"/>
        </w:rPr>
        <w:t>Onze ambities zijn: </w:t>
      </w:r>
    </w:p>
    <w:p w14:paraId="232F4431" w14:textId="77777777" w:rsidR="00A1289E" w:rsidRPr="003633B4" w:rsidRDefault="00A1289E" w:rsidP="00A1289E">
      <w:pPr>
        <w:spacing w:after="0"/>
        <w:textAlignment w:val="baseline"/>
        <w:rPr>
          <w:rFonts w:eastAsia="Times New Roman" w:cstheme="minorHAnsi"/>
          <w:lang w:eastAsia="nl-NL"/>
        </w:rPr>
      </w:pPr>
      <w:r w:rsidRPr="003633B4">
        <w:rPr>
          <w:rFonts w:eastAsia="Times New Roman" w:cstheme="minorHAnsi"/>
          <w:lang w:eastAsia="nl-NL"/>
        </w:rPr>
        <w:t> </w:t>
      </w:r>
    </w:p>
    <w:p w14:paraId="5E3B7A52" w14:textId="150FE0FD" w:rsidR="00A1289E" w:rsidRPr="003633B4" w:rsidRDefault="000C1CCC" w:rsidP="001A40A4">
      <w:pPr>
        <w:numPr>
          <w:ilvl w:val="0"/>
          <w:numId w:val="122"/>
        </w:numPr>
        <w:spacing w:after="0"/>
        <w:ind w:left="1080" w:firstLine="0"/>
        <w:textAlignment w:val="baseline"/>
        <w:rPr>
          <w:rFonts w:eastAsia="Times New Roman" w:cstheme="minorHAnsi"/>
          <w:lang w:eastAsia="nl-NL"/>
        </w:rPr>
      </w:pPr>
      <w:r w:rsidRPr="003633B4">
        <w:rPr>
          <w:rFonts w:eastAsia="Times New Roman" w:cstheme="minorHAnsi"/>
          <w:lang w:eastAsia="nl-NL"/>
        </w:rPr>
        <w:t>Vanuit ons ge</w:t>
      </w:r>
      <w:r w:rsidR="00640B72" w:rsidRPr="003633B4">
        <w:rPr>
          <w:rFonts w:eastAsia="Times New Roman" w:cstheme="minorHAnsi"/>
          <w:lang w:eastAsia="nl-NL"/>
        </w:rPr>
        <w:t>w</w:t>
      </w:r>
      <w:r w:rsidRPr="003633B4">
        <w:rPr>
          <w:rFonts w:eastAsia="Times New Roman" w:cstheme="minorHAnsi"/>
          <w:lang w:eastAsia="nl-NL"/>
        </w:rPr>
        <w:t>aagd doel en ambitie om</w:t>
      </w:r>
      <w:r w:rsidR="00640B72" w:rsidRPr="003633B4">
        <w:rPr>
          <w:rFonts w:eastAsia="Times New Roman" w:cstheme="minorHAnsi"/>
          <w:lang w:eastAsia="nl-NL"/>
        </w:rPr>
        <w:t xml:space="preserve"> te komen tot betere afstemming</w:t>
      </w:r>
      <w:r w:rsidR="00A024F6" w:rsidRPr="003633B4">
        <w:rPr>
          <w:rFonts w:eastAsia="Times New Roman" w:cstheme="minorHAnsi"/>
          <w:lang w:eastAsia="nl-NL"/>
        </w:rPr>
        <w:t xml:space="preserve"> </w:t>
      </w:r>
      <w:r w:rsidR="003633B4" w:rsidRPr="003633B4">
        <w:rPr>
          <w:rFonts w:eastAsia="Times New Roman" w:cstheme="minorHAnsi"/>
          <w:lang w:eastAsia="nl-NL"/>
        </w:rPr>
        <w:t xml:space="preserve">tussen peuter en kleuter en dit  </w:t>
      </w:r>
      <w:r w:rsidR="00A024F6" w:rsidRPr="003633B4">
        <w:rPr>
          <w:rFonts w:eastAsia="Times New Roman" w:cstheme="minorHAnsi"/>
          <w:lang w:eastAsia="nl-NL"/>
        </w:rPr>
        <w:t xml:space="preserve"> in te richten</w:t>
      </w:r>
      <w:r w:rsidR="003633B4" w:rsidRPr="003633B4">
        <w:rPr>
          <w:rFonts w:eastAsia="Times New Roman" w:cstheme="minorHAnsi"/>
          <w:lang w:eastAsia="nl-NL"/>
        </w:rPr>
        <w:t xml:space="preserve"> nar een meer geïntegreerde aanpak </w:t>
      </w:r>
      <w:r w:rsidR="00A024F6" w:rsidRPr="003633B4">
        <w:rPr>
          <w:rFonts w:eastAsia="Times New Roman" w:cstheme="minorHAnsi"/>
          <w:lang w:eastAsia="nl-NL"/>
        </w:rPr>
        <w:t xml:space="preserve"> zal een onderzoek ingesteld worden om </w:t>
      </w:r>
      <w:r w:rsidR="003633B4" w:rsidRPr="003633B4">
        <w:rPr>
          <w:rFonts w:eastAsia="Times New Roman" w:cstheme="minorHAnsi"/>
          <w:lang w:eastAsia="nl-NL"/>
        </w:rPr>
        <w:t xml:space="preserve">te kijken waar de kansen liggen om dit te verbeteren/ anders in te richten. </w:t>
      </w:r>
    </w:p>
    <w:p w14:paraId="2AD0734F" w14:textId="77777777" w:rsidR="00A1289E" w:rsidRPr="00A1289E" w:rsidRDefault="00A1289E" w:rsidP="00A1289E">
      <w:pPr>
        <w:spacing w:after="0"/>
        <w:textAlignment w:val="baseline"/>
        <w:rPr>
          <w:rFonts w:ascii="Segoe UI" w:eastAsia="Times New Roman" w:hAnsi="Segoe UI" w:cs="Segoe UI"/>
          <w:sz w:val="18"/>
          <w:szCs w:val="18"/>
          <w:lang w:eastAsia="nl-NL"/>
        </w:rPr>
      </w:pPr>
      <w:r w:rsidRPr="00A1289E">
        <w:rPr>
          <w:rFonts w:ascii="Verdana" w:eastAsia="Times New Roman" w:hAnsi="Verdana" w:cs="Segoe UI"/>
          <w:sz w:val="20"/>
          <w:szCs w:val="20"/>
          <w:lang w:eastAsia="nl-NL"/>
        </w:rPr>
        <w:t> </w:t>
      </w:r>
    </w:p>
    <w:p w14:paraId="651918C9" w14:textId="2158FD97" w:rsidR="00C10B5F" w:rsidRPr="00F05AA6" w:rsidRDefault="00A1289E" w:rsidP="00F05AA6">
      <w:pPr>
        <w:spacing w:after="0"/>
        <w:textAlignment w:val="baseline"/>
        <w:rPr>
          <w:rFonts w:ascii="Segoe UI" w:eastAsia="Times New Roman" w:hAnsi="Segoe UI" w:cs="Segoe UI"/>
          <w:sz w:val="18"/>
          <w:szCs w:val="18"/>
          <w:lang w:eastAsia="nl-NL"/>
        </w:rPr>
      </w:pPr>
      <w:r w:rsidRPr="00A1289E">
        <w:rPr>
          <w:rFonts w:ascii="Verdana" w:eastAsia="Times New Roman" w:hAnsi="Verdana" w:cs="Segoe UI"/>
          <w:sz w:val="20"/>
          <w:szCs w:val="20"/>
          <w:lang w:eastAsia="nl-NL"/>
        </w:rPr>
        <w:lastRenderedPageBreak/>
        <w:t> </w:t>
      </w:r>
    </w:p>
    <w:p w14:paraId="363B5422" w14:textId="6D3B277C" w:rsidR="00D16466" w:rsidRPr="00F05AA6" w:rsidRDefault="00F05AA6" w:rsidP="00F05AA6">
      <w:pPr>
        <w:ind w:left="360"/>
        <w:rPr>
          <w:rFonts w:cstheme="minorHAnsi"/>
          <w:b/>
          <w:bCs/>
          <w:sz w:val="40"/>
          <w:szCs w:val="40"/>
        </w:rPr>
      </w:pPr>
      <w:r>
        <w:rPr>
          <w:rFonts w:cstheme="minorHAnsi"/>
          <w:b/>
          <w:bCs/>
          <w:sz w:val="40"/>
          <w:szCs w:val="40"/>
        </w:rPr>
        <w:t>6.</w:t>
      </w:r>
      <w:r w:rsidR="004513D7" w:rsidRPr="00F05AA6">
        <w:rPr>
          <w:rFonts w:cstheme="minorHAnsi"/>
          <w:b/>
          <w:bCs/>
          <w:sz w:val="40"/>
          <w:szCs w:val="40"/>
        </w:rPr>
        <w:t xml:space="preserve">Kwaliteitszorg </w:t>
      </w:r>
      <w:r w:rsidR="007C66AE" w:rsidRPr="00E34DA0">
        <w:t xml:space="preserve">       </w:t>
      </w:r>
    </w:p>
    <w:p w14:paraId="269CE445" w14:textId="254D2E43" w:rsidR="00D16466" w:rsidRPr="00E068D2" w:rsidRDefault="00C900CB" w:rsidP="00D16466">
      <w:pPr>
        <w:rPr>
          <w:rFonts w:eastAsia="Verdana" w:cstheme="minorHAnsi"/>
          <w:b/>
          <w:bCs/>
        </w:rPr>
      </w:pPr>
      <w:r>
        <w:rPr>
          <w:rFonts w:eastAsia="Verdana" w:cstheme="minorHAnsi"/>
          <w:b/>
          <w:bCs/>
        </w:rPr>
        <w:t>6</w:t>
      </w:r>
      <w:r w:rsidR="00D16466" w:rsidRPr="00E068D2">
        <w:rPr>
          <w:rFonts w:eastAsia="Verdana" w:cstheme="minorHAnsi"/>
          <w:b/>
          <w:bCs/>
        </w:rPr>
        <w:t>.1 Inleiding:</w:t>
      </w:r>
      <w:r w:rsidR="00BB3D56" w:rsidRPr="00E068D2">
        <w:rPr>
          <w:rFonts w:eastAsia="Verdana" w:cstheme="minorHAnsi"/>
          <w:b/>
          <w:bCs/>
        </w:rPr>
        <w:t xml:space="preserve"> </w:t>
      </w:r>
      <w:r w:rsidR="00D16466" w:rsidRPr="00E068D2">
        <w:rPr>
          <w:rFonts w:eastAsia="Verdana" w:cstheme="minorHAnsi"/>
          <w:b/>
          <w:bCs/>
        </w:rPr>
        <w:t>stand van zaken</w:t>
      </w:r>
      <w:r w:rsidR="00CB5994" w:rsidRPr="00E068D2">
        <w:rPr>
          <w:rFonts w:eastAsia="Verdana" w:cstheme="minorHAnsi"/>
          <w:b/>
          <w:bCs/>
        </w:rPr>
        <w:t xml:space="preserve"> en voortgang.</w:t>
      </w:r>
    </w:p>
    <w:p w14:paraId="6BEDE535" w14:textId="1E9F4C9C" w:rsidR="00D16466" w:rsidRPr="00E34DA0" w:rsidRDefault="00D16466" w:rsidP="00D16466">
      <w:pPr>
        <w:rPr>
          <w:rFonts w:eastAsia="Verdana" w:cstheme="minorHAnsi"/>
        </w:rPr>
      </w:pPr>
      <w:r w:rsidRPr="00E34DA0">
        <w:rPr>
          <w:rFonts w:eastAsia="Verdana" w:cstheme="minorHAnsi"/>
        </w:rPr>
        <w:t>In het koersplan 2019-2023 is het kwaliteitshandboek ontwikkeld wat als leidraad werd gebruikt in ons schoolplan.</w:t>
      </w:r>
      <w:r w:rsidR="005853AA" w:rsidRPr="00E34DA0">
        <w:rPr>
          <w:rFonts w:eastAsia="Verdana" w:cstheme="minorHAnsi"/>
        </w:rPr>
        <w:t xml:space="preserve"> </w:t>
      </w:r>
      <w:r w:rsidRPr="00E34DA0">
        <w:rPr>
          <w:rFonts w:eastAsia="Verdana" w:cstheme="minorHAnsi"/>
        </w:rPr>
        <w:t>Dit is geëvalueerd en heeft geleid tot een hieronder omschreven vervolg.</w:t>
      </w:r>
    </w:p>
    <w:p w14:paraId="207F20A9" w14:textId="133D28BD" w:rsidR="00D16466" w:rsidRPr="00E34DA0" w:rsidRDefault="00D16466" w:rsidP="00D16466">
      <w:pPr>
        <w:rPr>
          <w:rFonts w:eastAsia="Verdana" w:cstheme="minorHAnsi"/>
        </w:rPr>
      </w:pPr>
      <w:r w:rsidRPr="00E34DA0">
        <w:rPr>
          <w:rFonts w:eastAsia="Verdana" w:cstheme="minorHAnsi"/>
          <w:color w:val="47361F"/>
        </w:rPr>
        <w:t>In 2021 is het nieuwe waarderingskader van start gegaan. Kwaliteitszorg en verantwoording hebben een nog prominentere plaats gekregen in dit kader onder kwaliteitsgebied SKA (Sturing Kwaliteitszorg en Ambitie)</w:t>
      </w:r>
    </w:p>
    <w:p w14:paraId="4814B75B" w14:textId="77777777" w:rsidR="00D16466" w:rsidRPr="00E34DA0" w:rsidRDefault="00D16466" w:rsidP="00D16466">
      <w:pPr>
        <w:rPr>
          <w:rFonts w:eastAsia="Verdana" w:cstheme="minorHAnsi"/>
        </w:rPr>
      </w:pPr>
      <w:r w:rsidRPr="00E34DA0">
        <w:rPr>
          <w:rFonts w:eastAsia="Verdana" w:cstheme="minorHAnsi"/>
          <w:i/>
          <w:iCs/>
        </w:rPr>
        <w:t>“Roerconsult” en “</w:t>
      </w:r>
      <w:proofErr w:type="spellStart"/>
      <w:r w:rsidRPr="00E34DA0">
        <w:rPr>
          <w:rFonts w:eastAsia="Verdana" w:cstheme="minorHAnsi"/>
          <w:i/>
          <w:iCs/>
        </w:rPr>
        <w:t>Riskchanger</w:t>
      </w:r>
      <w:proofErr w:type="spellEnd"/>
      <w:r w:rsidRPr="00E34DA0">
        <w:rPr>
          <w:rFonts w:eastAsia="Verdana" w:cstheme="minorHAnsi"/>
        </w:rPr>
        <w:t xml:space="preserve"> : begeleiden de school (scholen van HGL) om de kwaliteit integraal   en permanent te monitoren </w:t>
      </w:r>
    </w:p>
    <w:p w14:paraId="5DCAEE3B" w14:textId="2727A210" w:rsidR="00D16466" w:rsidRPr="00E34DA0" w:rsidRDefault="00D16466" w:rsidP="00D16466">
      <w:pPr>
        <w:rPr>
          <w:rFonts w:cstheme="minorHAnsi"/>
          <w:color w:val="000000" w:themeColor="text1"/>
        </w:rPr>
      </w:pPr>
      <w:r w:rsidRPr="00E34DA0">
        <w:rPr>
          <w:rFonts w:cstheme="minorHAnsi"/>
          <w:noProof/>
        </w:rPr>
        <w:t xml:space="preserve">                                        </w:t>
      </w:r>
      <w:r w:rsidRPr="00E34DA0">
        <w:rPr>
          <w:rFonts w:cstheme="minorHAnsi"/>
          <w:noProof/>
        </w:rPr>
        <w:drawing>
          <wp:inline distT="0" distB="0" distL="0" distR="0" wp14:anchorId="01D89513" wp14:editId="6CDB99E5">
            <wp:extent cx="1409700" cy="832041"/>
            <wp:effectExtent l="0" t="0" r="0" b="0"/>
            <wp:docPr id="252258091" name="Picture 25225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409700" cy="832041"/>
                    </a:xfrm>
                    <a:prstGeom prst="rect">
                      <a:avLst/>
                    </a:prstGeom>
                  </pic:spPr>
                </pic:pic>
              </a:graphicData>
            </a:graphic>
          </wp:inline>
        </w:drawing>
      </w:r>
      <w:r w:rsidRPr="00E34DA0">
        <w:rPr>
          <w:rFonts w:cstheme="minorHAnsi"/>
          <w:noProof/>
        </w:rPr>
        <w:drawing>
          <wp:inline distT="0" distB="0" distL="0" distR="0" wp14:anchorId="3FABD58A" wp14:editId="3E2BD68A">
            <wp:extent cx="1409700" cy="268514"/>
            <wp:effectExtent l="0" t="0" r="0" b="0"/>
            <wp:docPr id="440936041" name="Picture 44093604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36041" name="Afbeelding 440936041" descr="Afbeelding met tekst, Lettertype, logo, Graphics&#10;&#10;Automatisch gegenereerde beschrijv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09700" cy="268514"/>
                    </a:xfrm>
                    <a:prstGeom prst="rect">
                      <a:avLst/>
                    </a:prstGeom>
                  </pic:spPr>
                </pic:pic>
              </a:graphicData>
            </a:graphic>
          </wp:inline>
        </w:drawing>
      </w:r>
    </w:p>
    <w:p w14:paraId="4D2234E9" w14:textId="77777777" w:rsidR="00D16466" w:rsidRPr="00E34DA0" w:rsidRDefault="00D16466" w:rsidP="00D16466">
      <w:pPr>
        <w:rPr>
          <w:rFonts w:eastAsia="Verdana" w:cstheme="minorHAnsi"/>
          <w:i/>
          <w:iCs/>
        </w:rPr>
      </w:pPr>
      <w:r w:rsidRPr="00E34DA0">
        <w:rPr>
          <w:rFonts w:eastAsia="Verdana" w:cstheme="minorHAnsi"/>
          <w:i/>
          <w:iCs/>
        </w:rPr>
        <w:t>Rapportage: (werkwijze)</w:t>
      </w:r>
    </w:p>
    <w:p w14:paraId="2DED58F0" w14:textId="604AD23D" w:rsidR="00D16466" w:rsidRPr="00E34DA0" w:rsidRDefault="00D16466" w:rsidP="00D16466">
      <w:pPr>
        <w:rPr>
          <w:rFonts w:eastAsia="Verdana" w:cstheme="minorHAnsi"/>
          <w:color w:val="262626" w:themeColor="text1" w:themeTint="D9"/>
        </w:rPr>
      </w:pPr>
      <w:r w:rsidRPr="00E34DA0">
        <w:rPr>
          <w:rFonts w:eastAsia="Verdana" w:cstheme="minorHAnsi"/>
          <w:color w:val="262626" w:themeColor="text1" w:themeTint="D9"/>
        </w:rPr>
        <w:t xml:space="preserve">In de hoofdstukken van de kwaliteitsrapportage van de Mattheusschool worden de kwaliteitsgebieden onderwijsproces, veiligheid en schoolklimaat, onderwijsresultaten, sturen, kwaliteitszorg en ambitie (voor scholen) en besturing, kwaliteitszorg en ambitie (voor besturen) behandeld. Dit rapport bevat een uitwerking van de gegeven antwoorden. Een verkorte weergave van de resultaten wordt gegeven in het rapport ‘Zelfevaluatie </w:t>
      </w:r>
      <w:proofErr w:type="spellStart"/>
      <w:r w:rsidRPr="00E34DA0">
        <w:rPr>
          <w:rFonts w:eastAsia="Verdana" w:cstheme="minorHAnsi"/>
          <w:color w:val="262626" w:themeColor="text1" w:themeTint="D9"/>
        </w:rPr>
        <w:t>Onderzoekskader</w:t>
      </w:r>
      <w:proofErr w:type="spellEnd"/>
      <w:r w:rsidRPr="00E34DA0">
        <w:rPr>
          <w:rFonts w:eastAsia="Verdana" w:cstheme="minorHAnsi"/>
          <w:color w:val="262626" w:themeColor="text1" w:themeTint="D9"/>
        </w:rPr>
        <w:t xml:space="preserve"> PO – Resultaten’.</w:t>
      </w:r>
    </w:p>
    <w:p w14:paraId="0579B4E0" w14:textId="3680F9FF" w:rsidR="00D16466" w:rsidRPr="00E34DA0" w:rsidRDefault="00D16466" w:rsidP="00D16466">
      <w:pPr>
        <w:rPr>
          <w:rFonts w:eastAsia="Verdana" w:cstheme="minorHAnsi"/>
          <w:color w:val="262626" w:themeColor="text1" w:themeTint="D9"/>
        </w:rPr>
      </w:pPr>
      <w:r w:rsidRPr="00E34DA0">
        <w:rPr>
          <w:rFonts w:eastAsia="Verdana" w:cstheme="minorHAnsi"/>
          <w:color w:val="262626" w:themeColor="text1" w:themeTint="D9"/>
        </w:rPr>
        <w:t xml:space="preserve">Elke paragraaf in de zelfevaluatie is gebaseerd op een standaard uit het onderzoeks-kader en is opgebouwd volgens een vaste systematiek: </w:t>
      </w:r>
    </w:p>
    <w:p w14:paraId="291CA601" w14:textId="77777777" w:rsidR="00D16466" w:rsidRPr="00E34DA0" w:rsidRDefault="00D16466" w:rsidP="001A40A4">
      <w:pPr>
        <w:pStyle w:val="Lijstalinea"/>
        <w:numPr>
          <w:ilvl w:val="0"/>
          <w:numId w:val="48"/>
        </w:numPr>
        <w:spacing w:after="0"/>
        <w:contextualSpacing w:val="0"/>
        <w:rPr>
          <w:rFonts w:eastAsia="Verdana" w:cstheme="minorHAnsi"/>
          <w:color w:val="262626" w:themeColor="text1" w:themeTint="D9"/>
        </w:rPr>
      </w:pPr>
      <w:r w:rsidRPr="00E34DA0">
        <w:rPr>
          <w:rFonts w:eastAsia="Verdana" w:cstheme="minorHAnsi"/>
          <w:color w:val="262626" w:themeColor="text1" w:themeTint="D9"/>
        </w:rPr>
        <w:t>oordeel over de basiskwaliteit op de betreffende standaard,</w:t>
      </w:r>
    </w:p>
    <w:p w14:paraId="4B1949C8" w14:textId="77777777" w:rsidR="00D16466" w:rsidRPr="00E34DA0" w:rsidRDefault="00D16466" w:rsidP="001A40A4">
      <w:pPr>
        <w:pStyle w:val="Lijstalinea"/>
        <w:numPr>
          <w:ilvl w:val="0"/>
          <w:numId w:val="48"/>
        </w:numPr>
        <w:spacing w:after="0"/>
        <w:contextualSpacing w:val="0"/>
        <w:rPr>
          <w:rFonts w:eastAsia="Verdana" w:cstheme="minorHAnsi"/>
          <w:color w:val="262626" w:themeColor="text1" w:themeTint="D9"/>
        </w:rPr>
      </w:pPr>
      <w:r w:rsidRPr="00E34DA0">
        <w:rPr>
          <w:rFonts w:eastAsia="Verdana" w:cstheme="minorHAnsi"/>
          <w:color w:val="262626" w:themeColor="text1" w:themeTint="D9"/>
        </w:rPr>
        <w:t>detailvragen over de basiskwaliteit,</w:t>
      </w:r>
    </w:p>
    <w:p w14:paraId="24305A32" w14:textId="77777777" w:rsidR="00D16466" w:rsidRPr="00E34DA0" w:rsidRDefault="00D16466" w:rsidP="001A40A4">
      <w:pPr>
        <w:pStyle w:val="Lijstalinea"/>
        <w:numPr>
          <w:ilvl w:val="0"/>
          <w:numId w:val="48"/>
        </w:numPr>
        <w:spacing w:after="0"/>
        <w:contextualSpacing w:val="0"/>
        <w:rPr>
          <w:rFonts w:eastAsia="Verdana" w:cstheme="minorHAnsi"/>
          <w:color w:val="262626" w:themeColor="text1" w:themeTint="D9"/>
        </w:rPr>
      </w:pPr>
      <w:r w:rsidRPr="00E34DA0">
        <w:rPr>
          <w:rFonts w:eastAsia="Verdana" w:cstheme="minorHAnsi"/>
          <w:color w:val="262626" w:themeColor="text1" w:themeTint="D9"/>
        </w:rPr>
        <w:t>vragen over (aanvullende) ambities en de mogelijkheid om acties toe te voegen,</w:t>
      </w:r>
    </w:p>
    <w:p w14:paraId="3509E6A7" w14:textId="5E48B289" w:rsidR="00D16466" w:rsidRPr="00E34DA0" w:rsidRDefault="00D16466" w:rsidP="001A40A4">
      <w:pPr>
        <w:pStyle w:val="Lijstalinea"/>
        <w:numPr>
          <w:ilvl w:val="0"/>
          <w:numId w:val="48"/>
        </w:numPr>
        <w:spacing w:after="0"/>
        <w:contextualSpacing w:val="0"/>
        <w:rPr>
          <w:rFonts w:eastAsia="Verdana" w:cstheme="minorHAnsi"/>
          <w:color w:val="262626" w:themeColor="text1" w:themeTint="D9"/>
        </w:rPr>
      </w:pPr>
      <w:r w:rsidRPr="00E34DA0">
        <w:rPr>
          <w:rFonts w:eastAsia="Verdana" w:cstheme="minorHAnsi"/>
          <w:color w:val="262626" w:themeColor="text1" w:themeTint="D9"/>
        </w:rPr>
        <w:t>mogelijkheden om het onderdeel te onderbouwen of verrijken.</w:t>
      </w:r>
    </w:p>
    <w:p w14:paraId="6AF7538A" w14:textId="77777777" w:rsidR="005853AA" w:rsidRPr="00E34DA0" w:rsidRDefault="005853AA" w:rsidP="005853AA">
      <w:pPr>
        <w:pStyle w:val="Lijstalinea"/>
        <w:spacing w:after="0"/>
        <w:contextualSpacing w:val="0"/>
        <w:rPr>
          <w:rFonts w:eastAsia="Verdana" w:cstheme="minorHAnsi"/>
          <w:color w:val="262626" w:themeColor="text1" w:themeTint="D9"/>
        </w:rPr>
      </w:pPr>
    </w:p>
    <w:p w14:paraId="2500FF8A" w14:textId="1F9BD0C2" w:rsidR="00D16466" w:rsidRPr="00E34DA0" w:rsidRDefault="00D16466" w:rsidP="00D16466">
      <w:pPr>
        <w:rPr>
          <w:rFonts w:eastAsia="Verdana" w:cstheme="minorHAnsi"/>
          <w:color w:val="262626" w:themeColor="text1" w:themeTint="D9"/>
        </w:rPr>
      </w:pPr>
      <w:r w:rsidRPr="00E34DA0">
        <w:rPr>
          <w:rFonts w:eastAsia="Verdana" w:cstheme="minorHAnsi"/>
          <w:color w:val="262626" w:themeColor="text1" w:themeTint="D9"/>
        </w:rPr>
        <w:t xml:space="preserve">De detailvragen over de basiskwaliteit worden in ieder geval beantwoord als de basiskwaliteit op de betreffende standaard niet op orde is. In andere gevallen is het beantwoorden hiervan optioneel. Een detailvraag staat voor een eis waaraan een school of bestuur moet voldoen. Elke detailvraag heeft een waarde en, als het noodzakelijk is, een actiepunt met prioriteiten, de acties die ondernomen worden en een einddatum. Bij sommige vragen staat er voor de vraag </w:t>
      </w:r>
      <w:r w:rsidRPr="00E34DA0">
        <w:rPr>
          <w:rFonts w:eastAsia="Verdana" w:cstheme="minorHAnsi"/>
          <w:b/>
          <w:bCs/>
          <w:color w:val="262626" w:themeColor="text1" w:themeTint="D9"/>
        </w:rPr>
        <w:t>PO</w:t>
      </w:r>
      <w:r w:rsidRPr="00E34DA0">
        <w:rPr>
          <w:rFonts w:eastAsia="Verdana" w:cstheme="minorHAnsi"/>
          <w:color w:val="262626" w:themeColor="text1" w:themeTint="D9"/>
        </w:rPr>
        <w:t xml:space="preserve"> of </w:t>
      </w:r>
      <w:r w:rsidRPr="00E34DA0">
        <w:rPr>
          <w:rFonts w:eastAsia="Verdana" w:cstheme="minorHAnsi"/>
          <w:b/>
          <w:bCs/>
          <w:color w:val="262626" w:themeColor="text1" w:themeTint="D9"/>
        </w:rPr>
        <w:t>SBO</w:t>
      </w:r>
      <w:r w:rsidRPr="00E34DA0">
        <w:rPr>
          <w:rFonts w:eastAsia="Verdana" w:cstheme="minorHAnsi"/>
          <w:color w:val="262626" w:themeColor="text1" w:themeTint="D9"/>
        </w:rPr>
        <w:t>. Dit betreft vragen die specifiek voor het deel van het primair onderwijs (PO) of het speciaal basisonderwijs (SBO) zijn. In de betreffende paragrafen worden de detailvragen en de gegeven antwoorden weergegeven.</w:t>
      </w:r>
    </w:p>
    <w:p w14:paraId="76D51968" w14:textId="32080AFD" w:rsidR="00D16466" w:rsidRDefault="00D16466" w:rsidP="00D16466">
      <w:pPr>
        <w:rPr>
          <w:rFonts w:eastAsia="Verdana" w:cstheme="minorHAnsi"/>
          <w:color w:val="262626" w:themeColor="text1" w:themeTint="D9"/>
        </w:rPr>
      </w:pPr>
      <w:r w:rsidRPr="00E34DA0">
        <w:rPr>
          <w:rFonts w:eastAsia="Verdana" w:cstheme="minorHAnsi"/>
          <w:color w:val="262626" w:themeColor="text1" w:themeTint="D9"/>
        </w:rPr>
        <w:t>Ambities en de onderbouwing of verrijking van onderdelen worden in het rapport in de betreffende paragraaf weergegeven De rapportage is opvraagbaar</w:t>
      </w:r>
      <w:r w:rsidR="001A3438" w:rsidRPr="00E34DA0">
        <w:rPr>
          <w:rFonts w:eastAsia="Verdana" w:cstheme="minorHAnsi"/>
          <w:color w:val="262626" w:themeColor="text1" w:themeTint="D9"/>
        </w:rPr>
        <w:t>.</w:t>
      </w:r>
    </w:p>
    <w:p w14:paraId="2C7B3D46" w14:textId="77777777" w:rsidR="00C10B5F" w:rsidRDefault="00C10B5F" w:rsidP="00D16466">
      <w:pPr>
        <w:rPr>
          <w:rFonts w:eastAsia="Verdana" w:cstheme="minorHAnsi"/>
          <w:color w:val="262626" w:themeColor="text1" w:themeTint="D9"/>
        </w:rPr>
      </w:pPr>
    </w:p>
    <w:p w14:paraId="52312C4D" w14:textId="77777777" w:rsidR="00C10B5F" w:rsidRDefault="00C10B5F" w:rsidP="00D16466">
      <w:pPr>
        <w:rPr>
          <w:rFonts w:eastAsia="Verdana" w:cstheme="minorHAnsi"/>
          <w:color w:val="262626" w:themeColor="text1" w:themeTint="D9"/>
        </w:rPr>
      </w:pPr>
    </w:p>
    <w:p w14:paraId="3EDC7D30" w14:textId="77777777" w:rsidR="00C10B5F" w:rsidRDefault="00C10B5F" w:rsidP="00D16466">
      <w:pPr>
        <w:rPr>
          <w:rFonts w:eastAsia="Verdana" w:cstheme="minorHAnsi"/>
          <w:color w:val="262626" w:themeColor="text1" w:themeTint="D9"/>
        </w:rPr>
      </w:pPr>
    </w:p>
    <w:p w14:paraId="50B3819D" w14:textId="77777777" w:rsidR="00C10B5F" w:rsidRDefault="00C10B5F" w:rsidP="00D16466">
      <w:pPr>
        <w:rPr>
          <w:rFonts w:eastAsia="Verdana" w:cstheme="minorHAnsi"/>
          <w:color w:val="262626" w:themeColor="text1" w:themeTint="D9"/>
        </w:rPr>
      </w:pPr>
    </w:p>
    <w:p w14:paraId="7E6B3C36" w14:textId="77777777" w:rsidR="00C10B5F" w:rsidRDefault="00C10B5F" w:rsidP="00D16466">
      <w:pPr>
        <w:rPr>
          <w:rFonts w:eastAsia="Verdana" w:cstheme="minorHAnsi"/>
          <w:color w:val="262626" w:themeColor="text1" w:themeTint="D9"/>
        </w:rPr>
      </w:pPr>
    </w:p>
    <w:p w14:paraId="416247A1" w14:textId="77777777" w:rsidR="00C10B5F" w:rsidRDefault="00C10B5F" w:rsidP="00D16466">
      <w:pPr>
        <w:rPr>
          <w:rFonts w:eastAsia="Verdana" w:cstheme="minorHAnsi"/>
          <w:color w:val="262626" w:themeColor="text1" w:themeTint="D9"/>
        </w:rPr>
      </w:pPr>
    </w:p>
    <w:p w14:paraId="52D9F1F2" w14:textId="77777777" w:rsidR="00C10B5F" w:rsidRDefault="00C10B5F" w:rsidP="00D16466">
      <w:pPr>
        <w:rPr>
          <w:rFonts w:eastAsia="Verdana" w:cstheme="minorHAnsi"/>
          <w:color w:val="262626" w:themeColor="text1" w:themeTint="D9"/>
        </w:rPr>
      </w:pPr>
    </w:p>
    <w:p w14:paraId="09380157" w14:textId="77777777" w:rsidR="00C10B5F" w:rsidRDefault="00C10B5F" w:rsidP="00D16466">
      <w:pPr>
        <w:rPr>
          <w:rFonts w:eastAsia="Verdana" w:cstheme="minorHAnsi"/>
          <w:color w:val="262626" w:themeColor="text1" w:themeTint="D9"/>
        </w:rPr>
      </w:pPr>
    </w:p>
    <w:p w14:paraId="1BC596F0" w14:textId="77777777" w:rsidR="00C10B5F" w:rsidRPr="00E34DA0" w:rsidRDefault="00C10B5F" w:rsidP="00D16466">
      <w:pPr>
        <w:rPr>
          <w:rFonts w:eastAsia="Verdana" w:cstheme="minorHAnsi"/>
          <w:color w:val="262626" w:themeColor="text1" w:themeTint="D9"/>
        </w:rPr>
      </w:pPr>
    </w:p>
    <w:p w14:paraId="683CB46C" w14:textId="6DF13236" w:rsidR="00D16466" w:rsidRPr="00E34DA0" w:rsidRDefault="00C900CB" w:rsidP="00D16466">
      <w:pPr>
        <w:tabs>
          <w:tab w:val="left" w:pos="1020"/>
        </w:tabs>
        <w:spacing w:after="200" w:line="276" w:lineRule="auto"/>
        <w:contextualSpacing/>
        <w:rPr>
          <w:rFonts w:cstheme="minorHAnsi"/>
          <w:b/>
          <w:bCs/>
        </w:rPr>
      </w:pPr>
      <w:r>
        <w:rPr>
          <w:rFonts w:cstheme="minorHAnsi"/>
          <w:b/>
          <w:bCs/>
        </w:rPr>
        <w:t>6</w:t>
      </w:r>
      <w:r w:rsidR="005853AA" w:rsidRPr="00E34DA0">
        <w:rPr>
          <w:rFonts w:cstheme="minorHAnsi"/>
          <w:b/>
          <w:bCs/>
        </w:rPr>
        <w:t>.2</w:t>
      </w:r>
      <w:r w:rsidR="00D16466" w:rsidRPr="00E34DA0">
        <w:rPr>
          <w:rFonts w:cstheme="minorHAnsi"/>
          <w:b/>
          <w:bCs/>
        </w:rPr>
        <w:t xml:space="preserve"> KWALITEITSHANDBOEK.</w:t>
      </w:r>
    </w:p>
    <w:p w14:paraId="7BE286FF" w14:textId="77777777" w:rsidR="00D16466" w:rsidRPr="00E34DA0" w:rsidRDefault="00D16466" w:rsidP="00D16466">
      <w:pPr>
        <w:tabs>
          <w:tab w:val="left" w:pos="1020"/>
        </w:tabs>
        <w:spacing w:after="200" w:line="276" w:lineRule="auto"/>
        <w:contextualSpacing/>
        <w:rPr>
          <w:rFonts w:cstheme="minorHAnsi"/>
        </w:rPr>
      </w:pPr>
      <w:r w:rsidRPr="00E34DA0">
        <w:rPr>
          <w:rFonts w:cstheme="minorHAnsi"/>
        </w:rPr>
        <w:t xml:space="preserve">De onderstaande thema’s worden gedurende het schooljaar gemonitord via het instrument </w:t>
      </w:r>
      <w:proofErr w:type="spellStart"/>
      <w:r w:rsidRPr="00E34DA0">
        <w:rPr>
          <w:rFonts w:cstheme="minorHAnsi"/>
        </w:rPr>
        <w:t>Riskchanger</w:t>
      </w:r>
      <w:proofErr w:type="spellEnd"/>
      <w:r w:rsidRPr="00E34DA0">
        <w:rPr>
          <w:rFonts w:cstheme="minorHAnsi"/>
        </w:rPr>
        <w:t xml:space="preserve"> en geregistreerd in en kwaliteitshandboek (lees: plan van aanpak)</w:t>
      </w:r>
    </w:p>
    <w:tbl>
      <w:tblPr>
        <w:tblStyle w:val="Tabelraster"/>
        <w:tblW w:w="0" w:type="auto"/>
        <w:tblLayout w:type="fixed"/>
        <w:tblLook w:val="06A0" w:firstRow="1" w:lastRow="0" w:firstColumn="1" w:lastColumn="0" w:noHBand="1" w:noVBand="1"/>
      </w:tblPr>
      <w:tblGrid>
        <w:gridCol w:w="3000"/>
        <w:gridCol w:w="6060"/>
      </w:tblGrid>
      <w:tr w:rsidR="00D16466" w:rsidRPr="00E34DA0" w14:paraId="669D9B20" w14:textId="77777777" w:rsidTr="009633F8">
        <w:trPr>
          <w:trHeight w:val="300"/>
        </w:trPr>
        <w:tc>
          <w:tcPr>
            <w:tcW w:w="3000" w:type="dxa"/>
          </w:tcPr>
          <w:p w14:paraId="3C61D6D4" w14:textId="77777777" w:rsidR="00D16466" w:rsidRPr="00E34DA0" w:rsidRDefault="00D16466" w:rsidP="009633F8">
            <w:pPr>
              <w:spacing w:line="259" w:lineRule="auto"/>
              <w:rPr>
                <w:rFonts w:cstheme="minorHAnsi"/>
              </w:rPr>
            </w:pPr>
            <w:r w:rsidRPr="00E34DA0">
              <w:rPr>
                <w:rFonts w:cstheme="minorHAnsi"/>
                <w:b/>
                <w:bCs/>
              </w:rPr>
              <w:t>Kwaliteitsgebieden</w:t>
            </w:r>
          </w:p>
        </w:tc>
        <w:tc>
          <w:tcPr>
            <w:tcW w:w="6060" w:type="dxa"/>
          </w:tcPr>
          <w:p w14:paraId="107B55F7" w14:textId="77777777" w:rsidR="00D16466" w:rsidRPr="00E34DA0" w:rsidRDefault="00D16466" w:rsidP="009633F8">
            <w:pPr>
              <w:spacing w:line="259" w:lineRule="auto"/>
              <w:rPr>
                <w:rFonts w:cstheme="minorHAnsi"/>
              </w:rPr>
            </w:pPr>
            <w:r w:rsidRPr="00E34DA0">
              <w:rPr>
                <w:rFonts w:cstheme="minorHAnsi"/>
                <w:color w:val="000000" w:themeColor="text1"/>
              </w:rPr>
              <w:t>Toelichting</w:t>
            </w:r>
          </w:p>
        </w:tc>
      </w:tr>
      <w:tr w:rsidR="00D16466" w:rsidRPr="00E34DA0" w14:paraId="7C52422E" w14:textId="77777777" w:rsidTr="009633F8">
        <w:trPr>
          <w:trHeight w:val="300"/>
        </w:trPr>
        <w:tc>
          <w:tcPr>
            <w:tcW w:w="3000" w:type="dxa"/>
          </w:tcPr>
          <w:p w14:paraId="475515E2" w14:textId="77777777" w:rsidR="00D16466" w:rsidRPr="00E34DA0" w:rsidRDefault="00D16466" w:rsidP="009633F8">
            <w:pPr>
              <w:rPr>
                <w:rFonts w:cstheme="minorHAnsi"/>
                <w:b/>
                <w:bCs/>
              </w:rPr>
            </w:pPr>
            <w:r w:rsidRPr="00E34DA0">
              <w:rPr>
                <w:rFonts w:cstheme="minorHAnsi"/>
                <w:b/>
                <w:bCs/>
              </w:rPr>
              <w:t xml:space="preserve">Onderwijsproces </w:t>
            </w:r>
          </w:p>
          <w:p w14:paraId="2635513A" w14:textId="77777777" w:rsidR="00D16466" w:rsidRPr="00E34DA0" w:rsidRDefault="00D16466" w:rsidP="009633F8">
            <w:pPr>
              <w:tabs>
                <w:tab w:val="right" w:leader="dot" w:pos="9628"/>
              </w:tabs>
              <w:spacing w:line="259" w:lineRule="auto"/>
              <w:rPr>
                <w:rFonts w:eastAsia="Arial" w:cstheme="minorHAnsi"/>
              </w:rPr>
            </w:pPr>
          </w:p>
          <w:p w14:paraId="6679D48B" w14:textId="77777777" w:rsidR="00D16466" w:rsidRPr="00E34DA0" w:rsidRDefault="00D16466" w:rsidP="009633F8">
            <w:pPr>
              <w:rPr>
                <w:rFonts w:cstheme="minorHAnsi"/>
                <w:b/>
                <w:bCs/>
              </w:rPr>
            </w:pPr>
          </w:p>
        </w:tc>
        <w:tc>
          <w:tcPr>
            <w:tcW w:w="6060" w:type="dxa"/>
          </w:tcPr>
          <w:p w14:paraId="6ADBB45B"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OP 1: aanbod: wát bieden we als school aan, vakinhoudelijke bekwaamheid.</w:t>
            </w:r>
          </w:p>
          <w:p w14:paraId="09A2FB6D"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 xml:space="preserve">OP 2: zicht op ontwikkeling: hoe evalueren, analyseren en registreren we de voortgang van alle leerlingen (géén </w:t>
            </w:r>
            <w:proofErr w:type="spellStart"/>
            <w:r w:rsidRPr="00E34DA0">
              <w:rPr>
                <w:rFonts w:cstheme="minorHAnsi"/>
                <w:color w:val="000000" w:themeColor="text1"/>
              </w:rPr>
              <w:t>toetsresultaten</w:t>
            </w:r>
            <w:proofErr w:type="spellEnd"/>
            <w:r w:rsidRPr="00E34DA0">
              <w:rPr>
                <w:rFonts w:cstheme="minorHAnsi"/>
                <w:color w:val="000000" w:themeColor="text1"/>
              </w:rPr>
              <w:t>)</w:t>
            </w:r>
          </w:p>
          <w:p w14:paraId="4C943B85"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OP 3: didactisch handelen: hoe wordt het aanbod overgedragen op alle leerlingen, vakdidactische bekwaamheid</w:t>
            </w:r>
          </w:p>
          <w:p w14:paraId="6DBC3C9F"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OP 4: (extra) ondersteuning: inrichting van extra ondersteuning</w:t>
            </w:r>
          </w:p>
          <w:p w14:paraId="696EA1C3"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OP 5: samenwerking: met welke partijen wordt op welke wijze samengewerkt om een zo optimaal mogelijk ontwikkeling van iedere leerling te bewerkstelligen</w:t>
            </w:r>
          </w:p>
          <w:p w14:paraId="5440955F"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OP 6: toetsing: Wat en hoe wordt getoetst (met nadruk op valide toetsen)</w:t>
            </w:r>
          </w:p>
          <w:p w14:paraId="4CAF4E0E" w14:textId="77777777" w:rsidR="00D16466" w:rsidRPr="00E34DA0" w:rsidRDefault="00D16466" w:rsidP="009633F8">
            <w:pPr>
              <w:rPr>
                <w:rFonts w:cstheme="minorHAnsi"/>
                <w:b/>
                <w:bCs/>
              </w:rPr>
            </w:pPr>
          </w:p>
        </w:tc>
      </w:tr>
      <w:tr w:rsidR="00D16466" w:rsidRPr="00E34DA0" w14:paraId="1684E396" w14:textId="77777777" w:rsidTr="009633F8">
        <w:trPr>
          <w:trHeight w:val="300"/>
        </w:trPr>
        <w:tc>
          <w:tcPr>
            <w:tcW w:w="3000" w:type="dxa"/>
          </w:tcPr>
          <w:p w14:paraId="7AC1C968" w14:textId="77777777" w:rsidR="00D16466" w:rsidRPr="00E34DA0" w:rsidRDefault="00D16466" w:rsidP="009633F8">
            <w:pPr>
              <w:rPr>
                <w:rFonts w:cstheme="minorHAnsi"/>
                <w:b/>
                <w:bCs/>
              </w:rPr>
            </w:pPr>
            <w:r w:rsidRPr="00E34DA0">
              <w:rPr>
                <w:rFonts w:cstheme="minorHAnsi"/>
                <w:b/>
                <w:bCs/>
              </w:rPr>
              <w:t xml:space="preserve">Veiligheid en schoolklimaat </w:t>
            </w:r>
          </w:p>
          <w:p w14:paraId="77588DCB" w14:textId="77777777" w:rsidR="00D16466" w:rsidRPr="00E34DA0" w:rsidRDefault="00D16466" w:rsidP="009633F8">
            <w:pPr>
              <w:rPr>
                <w:rFonts w:cstheme="minorHAnsi"/>
                <w:b/>
                <w:bCs/>
              </w:rPr>
            </w:pPr>
          </w:p>
        </w:tc>
        <w:tc>
          <w:tcPr>
            <w:tcW w:w="6060" w:type="dxa"/>
          </w:tcPr>
          <w:p w14:paraId="1B449E0F" w14:textId="77777777" w:rsidR="00D16466" w:rsidRPr="00E34DA0" w:rsidRDefault="00D16466" w:rsidP="009633F8">
            <w:pPr>
              <w:rPr>
                <w:rFonts w:cstheme="minorHAnsi"/>
              </w:rPr>
            </w:pPr>
            <w:r w:rsidRPr="00E34DA0">
              <w:rPr>
                <w:rFonts w:cstheme="minorHAnsi"/>
              </w:rPr>
              <w:t>VS 1 Veiligheid: dit onderzoeken en monitoren we.</w:t>
            </w:r>
          </w:p>
          <w:p w14:paraId="32705BEC" w14:textId="77777777" w:rsidR="00D16466" w:rsidRPr="00E34DA0" w:rsidRDefault="00D16466" w:rsidP="009633F8">
            <w:pPr>
              <w:rPr>
                <w:rFonts w:cstheme="minorHAnsi"/>
              </w:rPr>
            </w:pPr>
            <w:r w:rsidRPr="00E34DA0">
              <w:rPr>
                <w:rFonts w:cstheme="minorHAnsi"/>
              </w:rPr>
              <w:t>VS 2 Schoolklimaat: dit onderzoeken en monitoren we.</w:t>
            </w:r>
          </w:p>
          <w:p w14:paraId="1B834899" w14:textId="77777777" w:rsidR="00D16466" w:rsidRPr="00E34DA0" w:rsidRDefault="00D16466" w:rsidP="009633F8">
            <w:pPr>
              <w:rPr>
                <w:rFonts w:cstheme="minorHAnsi"/>
              </w:rPr>
            </w:pPr>
            <w:r w:rsidRPr="00E34DA0">
              <w:rPr>
                <w:rFonts w:cstheme="minorHAnsi"/>
              </w:rPr>
              <w:t>Jaarlijks resulteert dit in een plan van aanpak, evaluatie en rapportage.</w:t>
            </w:r>
          </w:p>
        </w:tc>
      </w:tr>
      <w:tr w:rsidR="00D16466" w:rsidRPr="00E34DA0" w14:paraId="5B9199AA" w14:textId="77777777" w:rsidTr="009633F8">
        <w:trPr>
          <w:trHeight w:val="300"/>
        </w:trPr>
        <w:tc>
          <w:tcPr>
            <w:tcW w:w="3000" w:type="dxa"/>
          </w:tcPr>
          <w:p w14:paraId="031BA858" w14:textId="77777777" w:rsidR="00D16466" w:rsidRPr="00E34DA0" w:rsidRDefault="00D16466" w:rsidP="009633F8">
            <w:pPr>
              <w:rPr>
                <w:rFonts w:cstheme="minorHAnsi"/>
                <w:b/>
                <w:bCs/>
              </w:rPr>
            </w:pPr>
            <w:r w:rsidRPr="00E34DA0">
              <w:rPr>
                <w:rFonts w:cstheme="minorHAnsi"/>
                <w:b/>
                <w:bCs/>
              </w:rPr>
              <w:t>Onderwijsresultaten</w:t>
            </w:r>
          </w:p>
          <w:p w14:paraId="5715E9F2" w14:textId="77777777" w:rsidR="00D16466" w:rsidRPr="00E34DA0" w:rsidRDefault="00D16466" w:rsidP="009633F8">
            <w:pPr>
              <w:rPr>
                <w:rFonts w:cstheme="minorHAnsi"/>
                <w:b/>
                <w:bCs/>
              </w:rPr>
            </w:pPr>
          </w:p>
        </w:tc>
        <w:tc>
          <w:tcPr>
            <w:tcW w:w="6060" w:type="dxa"/>
          </w:tcPr>
          <w:p w14:paraId="7EBCC8AC"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OR 1: resultaten: Resultaten behaald op (valide) toetsen</w:t>
            </w:r>
          </w:p>
          <w:p w14:paraId="2B6B6493"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OR 2: sociale en maatschappelijke competenties: burgerschap, normen en waarden, samenwerking met andere partijen om sociaal-maatschappelijke betrokkenheid te creëren.</w:t>
            </w:r>
          </w:p>
          <w:p w14:paraId="51FE1911"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OR 3: vervolgsucces: komt advisering overeen met het niveau van de leerling na 3 jaar?</w:t>
            </w:r>
          </w:p>
          <w:p w14:paraId="1C148DD3" w14:textId="77777777" w:rsidR="00D16466" w:rsidRPr="00E34DA0" w:rsidRDefault="00D16466" w:rsidP="009633F8">
            <w:pPr>
              <w:rPr>
                <w:rFonts w:cstheme="minorHAnsi"/>
                <w:b/>
                <w:bCs/>
              </w:rPr>
            </w:pPr>
          </w:p>
        </w:tc>
      </w:tr>
      <w:tr w:rsidR="00D16466" w:rsidRPr="00E34DA0" w14:paraId="3B3F5CA3" w14:textId="77777777" w:rsidTr="009633F8">
        <w:trPr>
          <w:trHeight w:val="300"/>
        </w:trPr>
        <w:tc>
          <w:tcPr>
            <w:tcW w:w="3000" w:type="dxa"/>
          </w:tcPr>
          <w:p w14:paraId="7BC0E991" w14:textId="77777777" w:rsidR="00D16466" w:rsidRPr="00E34DA0" w:rsidRDefault="00D16466" w:rsidP="009633F8">
            <w:pPr>
              <w:rPr>
                <w:rFonts w:cstheme="minorHAnsi"/>
                <w:b/>
                <w:bCs/>
              </w:rPr>
            </w:pPr>
            <w:r w:rsidRPr="00E34DA0">
              <w:rPr>
                <w:rFonts w:cstheme="minorHAnsi"/>
                <w:b/>
                <w:bCs/>
              </w:rPr>
              <w:t>Sturen, kwaliteit en ambitie</w:t>
            </w:r>
          </w:p>
        </w:tc>
        <w:tc>
          <w:tcPr>
            <w:tcW w:w="6060" w:type="dxa"/>
          </w:tcPr>
          <w:p w14:paraId="32CD6593"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 xml:space="preserve">SKA 1: kwaliteitszorg: inrichting van het kwaliteitssysteem, hierbij worden kadernotitie, de kwaliteitskalender, het kwaliteitskader, successpiegel, </w:t>
            </w:r>
            <w:proofErr w:type="spellStart"/>
            <w:r w:rsidRPr="00E34DA0">
              <w:rPr>
                <w:rFonts w:cstheme="minorHAnsi"/>
                <w:color w:val="000000" w:themeColor="text1"/>
              </w:rPr>
              <w:t>riskchanger</w:t>
            </w:r>
            <w:proofErr w:type="spellEnd"/>
            <w:r w:rsidRPr="00E34DA0">
              <w:rPr>
                <w:rFonts w:cstheme="minorHAnsi"/>
                <w:color w:val="000000" w:themeColor="text1"/>
              </w:rPr>
              <w:t>, roerconsult en de PO – raad (GWGB+) alsmede externe audits ingezet. in KA 1 check je voor jezelf of je op bepaalde thema`s hiaten hebt t.a.v. kwaliteitszorg)</w:t>
            </w:r>
          </w:p>
          <w:p w14:paraId="0CBE82A9"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SKA 2: kwaliteitscultuur: Professionele Leergemeenschappen, open kwaliteitscultuur, feedback geven en ontvangen, mate waarin open en transparant wordt gewerkt en het cyclisch denken wordt doorgevoerd binnen de eigen school.</w:t>
            </w:r>
          </w:p>
          <w:p w14:paraId="03A74119" w14:textId="77777777" w:rsidR="00D16466" w:rsidRPr="00E34DA0" w:rsidRDefault="00D16466" w:rsidP="009633F8">
            <w:pPr>
              <w:shd w:val="clear" w:color="auto" w:fill="FFFFFF" w:themeFill="background1"/>
              <w:rPr>
                <w:rFonts w:cstheme="minorHAnsi"/>
                <w:color w:val="000000" w:themeColor="text1"/>
              </w:rPr>
            </w:pPr>
            <w:r w:rsidRPr="00E34DA0">
              <w:rPr>
                <w:rFonts w:cstheme="minorHAnsi"/>
                <w:color w:val="000000" w:themeColor="text1"/>
              </w:rPr>
              <w:t>SKA 3: verantwoording en dialoog: betrokkenheid van stakeholders bij beleid en besluitvorming/ ontwikkeling van de school</w:t>
            </w:r>
          </w:p>
          <w:p w14:paraId="42791C4C" w14:textId="77777777" w:rsidR="00D16466" w:rsidRPr="00E34DA0" w:rsidRDefault="00D16466" w:rsidP="009633F8">
            <w:pPr>
              <w:rPr>
                <w:rFonts w:cstheme="minorHAnsi"/>
                <w:b/>
                <w:bCs/>
              </w:rPr>
            </w:pPr>
          </w:p>
        </w:tc>
      </w:tr>
      <w:tr w:rsidR="00D16466" w:rsidRPr="00E34DA0" w14:paraId="4C021F31" w14:textId="77777777" w:rsidTr="009633F8">
        <w:trPr>
          <w:trHeight w:val="300"/>
        </w:trPr>
        <w:tc>
          <w:tcPr>
            <w:tcW w:w="3000" w:type="dxa"/>
          </w:tcPr>
          <w:p w14:paraId="08D1A891" w14:textId="77777777" w:rsidR="00D16466" w:rsidRPr="00E34DA0" w:rsidRDefault="00D16466" w:rsidP="009633F8">
            <w:pPr>
              <w:rPr>
                <w:rFonts w:cstheme="minorHAnsi"/>
                <w:b/>
                <w:bCs/>
              </w:rPr>
            </w:pPr>
            <w:r w:rsidRPr="00E34DA0">
              <w:rPr>
                <w:rFonts w:cstheme="minorHAnsi"/>
                <w:b/>
                <w:bCs/>
              </w:rPr>
              <w:t>Besturing, kwaliteitszorg en ambitie</w:t>
            </w:r>
          </w:p>
        </w:tc>
        <w:tc>
          <w:tcPr>
            <w:tcW w:w="6060" w:type="dxa"/>
          </w:tcPr>
          <w:p w14:paraId="6E3C83DC" w14:textId="77777777" w:rsidR="00D16466" w:rsidRPr="00E34DA0" w:rsidRDefault="00D16466" w:rsidP="009633F8">
            <w:pPr>
              <w:shd w:val="clear" w:color="auto" w:fill="FFFFFF" w:themeFill="background1"/>
              <w:tabs>
                <w:tab w:val="right" w:leader="dot" w:pos="9628"/>
              </w:tabs>
              <w:rPr>
                <w:rFonts w:cstheme="minorHAnsi"/>
                <w:color w:val="000000" w:themeColor="text1"/>
              </w:rPr>
            </w:pPr>
            <w:r w:rsidRPr="00E34DA0">
              <w:rPr>
                <w:rFonts w:cstheme="minorHAnsi"/>
                <w:color w:val="000000" w:themeColor="text1"/>
              </w:rPr>
              <w:t>BKA1 Visie ambities en doelen</w:t>
            </w:r>
          </w:p>
          <w:p w14:paraId="229B902D" w14:textId="77777777" w:rsidR="00D16466" w:rsidRPr="00E34DA0" w:rsidRDefault="00D16466" w:rsidP="009633F8">
            <w:pPr>
              <w:shd w:val="clear" w:color="auto" w:fill="FFFFFF" w:themeFill="background1"/>
              <w:tabs>
                <w:tab w:val="right" w:leader="dot" w:pos="9628"/>
              </w:tabs>
              <w:rPr>
                <w:rFonts w:cstheme="minorHAnsi"/>
                <w:color w:val="000000" w:themeColor="text1"/>
              </w:rPr>
            </w:pPr>
            <w:r w:rsidRPr="00E34DA0">
              <w:rPr>
                <w:rFonts w:cstheme="minorHAnsi"/>
                <w:color w:val="000000" w:themeColor="text1"/>
              </w:rPr>
              <w:t>BKA2 Uitvoering en kwaliteitscultuur</w:t>
            </w:r>
          </w:p>
          <w:p w14:paraId="44F6CE90" w14:textId="77777777" w:rsidR="00D16466" w:rsidRPr="00E34DA0" w:rsidRDefault="00D16466" w:rsidP="009633F8">
            <w:pPr>
              <w:shd w:val="clear" w:color="auto" w:fill="FFFFFF" w:themeFill="background1"/>
              <w:tabs>
                <w:tab w:val="right" w:leader="dot" w:pos="9628"/>
              </w:tabs>
              <w:rPr>
                <w:rFonts w:cstheme="minorHAnsi"/>
                <w:color w:val="000000" w:themeColor="text1"/>
              </w:rPr>
            </w:pPr>
            <w:r w:rsidRPr="00E34DA0">
              <w:rPr>
                <w:rFonts w:cstheme="minorHAnsi"/>
                <w:color w:val="000000" w:themeColor="text1"/>
              </w:rPr>
              <w:t xml:space="preserve">BKA 3 </w:t>
            </w:r>
            <w:proofErr w:type="spellStart"/>
            <w:r w:rsidRPr="00E34DA0">
              <w:rPr>
                <w:rFonts w:cstheme="minorHAnsi"/>
                <w:color w:val="000000" w:themeColor="text1"/>
              </w:rPr>
              <w:t>Evalautie</w:t>
            </w:r>
            <w:proofErr w:type="spellEnd"/>
            <w:r w:rsidRPr="00E34DA0">
              <w:rPr>
                <w:rFonts w:cstheme="minorHAnsi"/>
                <w:color w:val="000000" w:themeColor="text1"/>
              </w:rPr>
              <w:t xml:space="preserve">, verantwoording </w:t>
            </w:r>
            <w:proofErr w:type="spellStart"/>
            <w:r w:rsidRPr="00E34DA0">
              <w:rPr>
                <w:rFonts w:cstheme="minorHAnsi"/>
                <w:color w:val="000000" w:themeColor="text1"/>
              </w:rPr>
              <w:t>enn</w:t>
            </w:r>
            <w:proofErr w:type="spellEnd"/>
            <w:r w:rsidRPr="00E34DA0">
              <w:rPr>
                <w:rFonts w:cstheme="minorHAnsi"/>
                <w:color w:val="000000" w:themeColor="text1"/>
              </w:rPr>
              <w:t xml:space="preserve"> dialoog</w:t>
            </w:r>
          </w:p>
          <w:p w14:paraId="4B5F3757" w14:textId="77777777" w:rsidR="00D16466" w:rsidRPr="00E34DA0" w:rsidRDefault="00D16466" w:rsidP="009633F8">
            <w:pPr>
              <w:shd w:val="clear" w:color="auto" w:fill="FFFFFF" w:themeFill="background1"/>
              <w:tabs>
                <w:tab w:val="right" w:leader="dot" w:pos="9628"/>
              </w:tabs>
              <w:rPr>
                <w:rFonts w:cstheme="minorHAnsi"/>
                <w:color w:val="000000" w:themeColor="text1"/>
              </w:rPr>
            </w:pPr>
            <w:r w:rsidRPr="00E34DA0">
              <w:rPr>
                <w:rFonts w:cstheme="minorHAnsi"/>
                <w:color w:val="000000" w:themeColor="text1"/>
              </w:rPr>
              <w:t>Voorbereiding inspectiebezoek.</w:t>
            </w:r>
          </w:p>
          <w:p w14:paraId="1EDAD3F5" w14:textId="77777777" w:rsidR="00D16466" w:rsidRPr="00E34DA0" w:rsidRDefault="00D16466" w:rsidP="009633F8">
            <w:pPr>
              <w:tabs>
                <w:tab w:val="right" w:leader="dot" w:pos="9628"/>
              </w:tabs>
              <w:spacing w:line="259" w:lineRule="auto"/>
              <w:rPr>
                <w:rFonts w:eastAsia="Verdana" w:cstheme="minorHAnsi"/>
              </w:rPr>
            </w:pPr>
          </w:p>
        </w:tc>
      </w:tr>
    </w:tbl>
    <w:p w14:paraId="087375B1" w14:textId="77777777" w:rsidR="00D16466" w:rsidRPr="00E34DA0" w:rsidRDefault="00D16466" w:rsidP="00D16466">
      <w:pPr>
        <w:spacing w:after="200" w:line="276" w:lineRule="auto"/>
        <w:rPr>
          <w:rFonts w:cstheme="minorHAnsi"/>
          <w:color w:val="000000" w:themeColor="text1"/>
        </w:rPr>
      </w:pPr>
    </w:p>
    <w:p w14:paraId="5076C770" w14:textId="63D7D518" w:rsidR="00D16466" w:rsidRPr="00E34DA0" w:rsidRDefault="00D16466" w:rsidP="00D16466">
      <w:pPr>
        <w:spacing w:after="200" w:line="276" w:lineRule="auto"/>
        <w:rPr>
          <w:rFonts w:cstheme="minorHAnsi"/>
          <w:b/>
          <w:bCs/>
          <w:color w:val="000000" w:themeColor="text1"/>
        </w:rPr>
      </w:pPr>
      <w:r w:rsidRPr="00E34DA0">
        <w:rPr>
          <w:rFonts w:cstheme="minorHAnsi"/>
          <w:b/>
          <w:bCs/>
          <w:color w:val="000000" w:themeColor="text1"/>
        </w:rPr>
        <w:lastRenderedPageBreak/>
        <w:t>Kwaliteitskalender</w:t>
      </w:r>
      <w:r w:rsidR="005853AA" w:rsidRPr="00E34DA0">
        <w:rPr>
          <w:rFonts w:cstheme="minorHAnsi"/>
          <w:b/>
          <w:bCs/>
          <w:color w:val="000000" w:themeColor="text1"/>
        </w:rPr>
        <w:t xml:space="preserve"> en </w:t>
      </w:r>
      <w:r w:rsidRPr="00E34DA0">
        <w:rPr>
          <w:rFonts w:cstheme="minorHAnsi"/>
          <w:b/>
          <w:bCs/>
          <w:color w:val="000000" w:themeColor="text1"/>
        </w:rPr>
        <w:t>monitor.</w:t>
      </w:r>
    </w:p>
    <w:p w14:paraId="32A8CF26" w14:textId="76900232" w:rsidR="001A3438" w:rsidRPr="00C91A40" w:rsidRDefault="00D16466" w:rsidP="005853AA">
      <w:pPr>
        <w:spacing w:after="200" w:line="276" w:lineRule="auto"/>
        <w:rPr>
          <w:rFonts w:cstheme="minorHAnsi"/>
          <w:color w:val="000000" w:themeColor="text1"/>
        </w:rPr>
      </w:pPr>
      <w:r w:rsidRPr="00E34DA0">
        <w:rPr>
          <w:rFonts w:cstheme="minorHAnsi"/>
          <w:color w:val="000000" w:themeColor="text1"/>
        </w:rPr>
        <w:t xml:space="preserve">Jaarlijks volgen we een </w:t>
      </w:r>
      <w:r w:rsidRPr="00E34DA0">
        <w:rPr>
          <w:rFonts w:cstheme="minorHAnsi"/>
          <w:b/>
          <w:bCs/>
          <w:color w:val="000000" w:themeColor="text1"/>
        </w:rPr>
        <w:t xml:space="preserve">kwaliteitskalender </w:t>
      </w:r>
      <w:r w:rsidRPr="00E34DA0">
        <w:rPr>
          <w:rFonts w:cstheme="minorHAnsi"/>
          <w:color w:val="000000" w:themeColor="text1"/>
        </w:rPr>
        <w:t xml:space="preserve">met speerpunten gedurende het jaar om het bestuur te informeren over alle hierboven genoemde kwaliteitsthema 's. We rapporteren deze zaken op drie </w:t>
      </w:r>
      <w:r w:rsidRPr="00C91A40">
        <w:rPr>
          <w:rFonts w:cstheme="minorHAnsi"/>
          <w:color w:val="000000" w:themeColor="text1"/>
        </w:rPr>
        <w:t xml:space="preserve">momenten in het schooljaar in een daarvoor bestemde </w:t>
      </w:r>
      <w:r w:rsidRPr="00C91A40">
        <w:rPr>
          <w:rFonts w:cstheme="minorHAnsi"/>
          <w:i/>
          <w:iCs/>
          <w:color w:val="000000" w:themeColor="text1"/>
        </w:rPr>
        <w:t>kwaliteitsmonitor.</w:t>
      </w:r>
    </w:p>
    <w:p w14:paraId="2EC20235" w14:textId="34DEB77E" w:rsidR="00D16466" w:rsidRPr="00C91A40" w:rsidRDefault="00F16612" w:rsidP="00D16466">
      <w:pPr>
        <w:tabs>
          <w:tab w:val="left" w:pos="1020"/>
        </w:tabs>
        <w:rPr>
          <w:rFonts w:cstheme="minorHAnsi"/>
        </w:rPr>
      </w:pPr>
      <w:r>
        <w:rPr>
          <w:rFonts w:cstheme="minorHAnsi"/>
          <w:b/>
          <w:bCs/>
        </w:rPr>
        <w:t>6</w:t>
      </w:r>
      <w:r w:rsidR="005853AA" w:rsidRPr="00C91A40">
        <w:rPr>
          <w:rFonts w:cstheme="minorHAnsi"/>
          <w:b/>
          <w:bCs/>
        </w:rPr>
        <w:t>.3</w:t>
      </w:r>
      <w:r w:rsidR="00D16466" w:rsidRPr="00C91A40">
        <w:rPr>
          <w:rFonts w:cstheme="minorHAnsi"/>
          <w:b/>
          <w:bCs/>
        </w:rPr>
        <w:t xml:space="preserve"> Kwaliteitszorg op de Mattheusschool</w:t>
      </w:r>
      <w:r>
        <w:rPr>
          <w:rFonts w:cstheme="minorHAnsi"/>
          <w:b/>
          <w:bCs/>
        </w:rPr>
        <w:t>.</w:t>
      </w:r>
    </w:p>
    <w:p w14:paraId="63DB7030" w14:textId="77777777" w:rsidR="00D16466" w:rsidRPr="00E34DA0" w:rsidRDefault="00D16466" w:rsidP="00D16466">
      <w:pPr>
        <w:tabs>
          <w:tab w:val="left" w:pos="1020"/>
        </w:tabs>
        <w:rPr>
          <w:rFonts w:cstheme="minorHAnsi"/>
        </w:rPr>
      </w:pPr>
      <w:r w:rsidRPr="00E34DA0">
        <w:rPr>
          <w:rFonts w:cstheme="minorHAnsi"/>
        </w:rPr>
        <w:t xml:space="preserve">Het kwaliteitszorgsysteem van S.K.O. Het Groene Lint krijgt op de Mattheusschool vorm door: </w:t>
      </w:r>
    </w:p>
    <w:p w14:paraId="746BBF78" w14:textId="77777777" w:rsidR="00D16466" w:rsidRPr="00E34DA0" w:rsidRDefault="00D16466" w:rsidP="00D16466">
      <w:pPr>
        <w:rPr>
          <w:rFonts w:cstheme="minorHAnsi"/>
          <w:i/>
          <w:iCs/>
          <w:u w:val="single"/>
        </w:rPr>
      </w:pPr>
      <w:r w:rsidRPr="00E34DA0">
        <w:rPr>
          <w:rFonts w:cstheme="minorHAnsi"/>
          <w:i/>
          <w:iCs/>
          <w:u w:val="single"/>
        </w:rPr>
        <w:t>Wij stellen ons de volgende vragen bij onze kwaliteitszorg:</w:t>
      </w:r>
    </w:p>
    <w:p w14:paraId="649D5D38" w14:textId="77777777" w:rsidR="00D16466" w:rsidRPr="00E34DA0" w:rsidRDefault="00D16466" w:rsidP="001A40A4">
      <w:pPr>
        <w:numPr>
          <w:ilvl w:val="0"/>
          <w:numId w:val="37"/>
        </w:numPr>
        <w:spacing w:after="0"/>
        <w:rPr>
          <w:rFonts w:cstheme="minorHAnsi"/>
          <w:i/>
          <w:iCs/>
        </w:rPr>
      </w:pPr>
      <w:r w:rsidRPr="00E34DA0">
        <w:rPr>
          <w:rFonts w:cstheme="minorHAnsi"/>
          <w:i/>
          <w:iCs/>
        </w:rPr>
        <w:t>Doen wat je zegt en de dingen goed doen.</w:t>
      </w:r>
    </w:p>
    <w:p w14:paraId="040E2CA7" w14:textId="77777777" w:rsidR="00D16466" w:rsidRPr="00E34DA0" w:rsidRDefault="00D16466" w:rsidP="001A40A4">
      <w:pPr>
        <w:numPr>
          <w:ilvl w:val="0"/>
          <w:numId w:val="37"/>
        </w:numPr>
        <w:spacing w:after="0"/>
        <w:rPr>
          <w:rFonts w:cstheme="minorHAnsi"/>
          <w:i/>
          <w:iCs/>
        </w:rPr>
      </w:pPr>
      <w:r w:rsidRPr="00E34DA0">
        <w:rPr>
          <w:rFonts w:cstheme="minorHAnsi"/>
          <w:i/>
          <w:iCs/>
        </w:rPr>
        <w:t>Hoe weten we dat ?</w:t>
      </w:r>
    </w:p>
    <w:p w14:paraId="2ED3A716" w14:textId="77777777" w:rsidR="00D16466" w:rsidRPr="00E34DA0" w:rsidRDefault="00D16466" w:rsidP="001A40A4">
      <w:pPr>
        <w:numPr>
          <w:ilvl w:val="0"/>
          <w:numId w:val="37"/>
        </w:numPr>
        <w:spacing w:after="0"/>
        <w:rPr>
          <w:rFonts w:cstheme="minorHAnsi"/>
          <w:i/>
          <w:iCs/>
        </w:rPr>
      </w:pPr>
      <w:r w:rsidRPr="00E34DA0">
        <w:rPr>
          <w:rFonts w:cstheme="minorHAnsi"/>
          <w:i/>
          <w:iCs/>
        </w:rPr>
        <w:t>Vinden anderen dat ook?</w:t>
      </w:r>
    </w:p>
    <w:p w14:paraId="08BDB51D" w14:textId="77777777" w:rsidR="00D16466" w:rsidRPr="00E34DA0" w:rsidRDefault="00D16466" w:rsidP="001A40A4">
      <w:pPr>
        <w:numPr>
          <w:ilvl w:val="0"/>
          <w:numId w:val="37"/>
        </w:numPr>
        <w:spacing w:after="0"/>
        <w:rPr>
          <w:rFonts w:cstheme="minorHAnsi"/>
          <w:i/>
          <w:iCs/>
        </w:rPr>
      </w:pPr>
      <w:r w:rsidRPr="00E34DA0">
        <w:rPr>
          <w:rFonts w:cstheme="minorHAnsi"/>
          <w:i/>
          <w:iCs/>
        </w:rPr>
        <w:t>Wat gaan we nu doen?</w:t>
      </w:r>
    </w:p>
    <w:p w14:paraId="4E57863D" w14:textId="77777777" w:rsidR="000E29D6" w:rsidRPr="00E34DA0" w:rsidRDefault="000E29D6" w:rsidP="000E29D6">
      <w:pPr>
        <w:spacing w:after="0"/>
        <w:ind w:left="1068"/>
        <w:rPr>
          <w:rFonts w:cstheme="minorHAnsi"/>
          <w:i/>
          <w:iCs/>
        </w:rPr>
      </w:pPr>
    </w:p>
    <w:p w14:paraId="70D9BCE6" w14:textId="77777777" w:rsidR="00D16466" w:rsidRPr="00E34DA0" w:rsidRDefault="00D16466" w:rsidP="00D16466">
      <w:pPr>
        <w:rPr>
          <w:rFonts w:cstheme="minorHAnsi"/>
          <w:i/>
          <w:iCs/>
          <w:u w:val="single"/>
        </w:rPr>
      </w:pPr>
      <w:r w:rsidRPr="00E34DA0">
        <w:rPr>
          <w:rFonts w:cstheme="minorHAnsi"/>
          <w:i/>
          <w:iCs/>
          <w:u w:val="single"/>
        </w:rPr>
        <w:t>Wij stellen ons de volgende vragen als het gaat om ons kwaliteitsbeleid:</w:t>
      </w:r>
    </w:p>
    <w:p w14:paraId="6C30B990" w14:textId="673D45B9" w:rsidR="00D16466" w:rsidRPr="00E34DA0" w:rsidRDefault="00D16466" w:rsidP="001A40A4">
      <w:pPr>
        <w:numPr>
          <w:ilvl w:val="0"/>
          <w:numId w:val="37"/>
        </w:numPr>
        <w:spacing w:after="0"/>
        <w:rPr>
          <w:rFonts w:cstheme="minorHAnsi"/>
          <w:i/>
          <w:iCs/>
        </w:rPr>
      </w:pPr>
      <w:r w:rsidRPr="00E34DA0">
        <w:rPr>
          <w:rFonts w:cstheme="minorHAnsi"/>
          <w:i/>
          <w:iCs/>
        </w:rPr>
        <w:t xml:space="preserve">Is het: doelgericht, </w:t>
      </w:r>
      <w:r w:rsidR="00C25144" w:rsidRPr="00E34DA0">
        <w:rPr>
          <w:rFonts w:cstheme="minorHAnsi"/>
          <w:i/>
          <w:iCs/>
        </w:rPr>
        <w:t>cyclisch</w:t>
      </w:r>
      <w:r w:rsidRPr="00E34DA0">
        <w:rPr>
          <w:rFonts w:cstheme="minorHAnsi"/>
          <w:i/>
          <w:iCs/>
        </w:rPr>
        <w:t>, systematisch en integraal?</w:t>
      </w:r>
    </w:p>
    <w:p w14:paraId="244BCCD0" w14:textId="15E8815E" w:rsidR="00D16466" w:rsidRPr="00E34DA0" w:rsidRDefault="00D16466" w:rsidP="001A40A4">
      <w:pPr>
        <w:numPr>
          <w:ilvl w:val="0"/>
          <w:numId w:val="37"/>
        </w:numPr>
        <w:spacing w:after="0"/>
        <w:rPr>
          <w:rFonts w:cstheme="minorHAnsi"/>
          <w:i/>
          <w:iCs/>
        </w:rPr>
      </w:pPr>
      <w:r w:rsidRPr="00E34DA0">
        <w:rPr>
          <w:rFonts w:cstheme="minorHAnsi"/>
          <w:i/>
          <w:iCs/>
        </w:rPr>
        <w:t xml:space="preserve">Voldoet het aan de wettelijke </w:t>
      </w:r>
      <w:r w:rsidR="00C25144" w:rsidRPr="00E34DA0">
        <w:rPr>
          <w:rFonts w:cstheme="minorHAnsi"/>
          <w:i/>
          <w:iCs/>
        </w:rPr>
        <w:t>criteria</w:t>
      </w:r>
      <w:r w:rsidRPr="00E34DA0">
        <w:rPr>
          <w:rFonts w:cstheme="minorHAnsi"/>
          <w:i/>
          <w:iCs/>
        </w:rPr>
        <w:t xml:space="preserve">? </w:t>
      </w:r>
    </w:p>
    <w:p w14:paraId="0AFD1903" w14:textId="4A10D3D3" w:rsidR="00D16466" w:rsidRPr="00E34DA0" w:rsidRDefault="00D16466" w:rsidP="001A40A4">
      <w:pPr>
        <w:numPr>
          <w:ilvl w:val="0"/>
          <w:numId w:val="37"/>
        </w:numPr>
        <w:spacing w:after="0"/>
        <w:rPr>
          <w:rFonts w:cstheme="minorHAnsi"/>
          <w:i/>
          <w:iCs/>
        </w:rPr>
      </w:pPr>
      <w:r w:rsidRPr="00E34DA0">
        <w:rPr>
          <w:rFonts w:cstheme="minorHAnsi"/>
          <w:i/>
          <w:iCs/>
        </w:rPr>
        <w:t xml:space="preserve">Levert het informatie op voor informatie en </w:t>
      </w:r>
      <w:r w:rsidR="00C25144" w:rsidRPr="00E34DA0">
        <w:rPr>
          <w:rFonts w:cstheme="minorHAnsi"/>
          <w:i/>
          <w:iCs/>
        </w:rPr>
        <w:t>verantwoording</w:t>
      </w:r>
      <w:r w:rsidRPr="00E34DA0">
        <w:rPr>
          <w:rFonts w:cstheme="minorHAnsi"/>
          <w:i/>
          <w:iCs/>
        </w:rPr>
        <w:t>?</w:t>
      </w:r>
    </w:p>
    <w:p w14:paraId="2AB54C93" w14:textId="77777777" w:rsidR="00D16466" w:rsidRPr="00E34DA0" w:rsidRDefault="00D16466" w:rsidP="001A40A4">
      <w:pPr>
        <w:numPr>
          <w:ilvl w:val="0"/>
          <w:numId w:val="37"/>
        </w:numPr>
        <w:spacing w:after="0"/>
        <w:rPr>
          <w:rFonts w:cstheme="minorHAnsi"/>
          <w:i/>
          <w:iCs/>
        </w:rPr>
      </w:pPr>
      <w:r w:rsidRPr="00E34DA0">
        <w:rPr>
          <w:rFonts w:cstheme="minorHAnsi"/>
          <w:i/>
          <w:iCs/>
        </w:rPr>
        <w:t>Is het Hanteerbaar (kunnen we iets met de uitkomsten doen?)</w:t>
      </w:r>
    </w:p>
    <w:p w14:paraId="08477DFF" w14:textId="77777777" w:rsidR="00D16466" w:rsidRPr="00E34DA0" w:rsidRDefault="00D16466" w:rsidP="00D16466">
      <w:pPr>
        <w:rPr>
          <w:rFonts w:eastAsia="Lato" w:cstheme="minorHAnsi"/>
          <w:color w:val="000000" w:themeColor="text1"/>
        </w:rPr>
      </w:pPr>
      <w:r w:rsidRPr="00E34DA0">
        <w:rPr>
          <w:rFonts w:eastAsia="Lato" w:cstheme="minorHAnsi"/>
          <w:color w:val="000000" w:themeColor="text1"/>
        </w:rPr>
        <w:t xml:space="preserve"> </w:t>
      </w:r>
    </w:p>
    <w:p w14:paraId="39B943E7" w14:textId="77777777" w:rsidR="00D16466" w:rsidRPr="00E34DA0" w:rsidRDefault="00D16466" w:rsidP="00D16466">
      <w:pPr>
        <w:rPr>
          <w:rFonts w:cstheme="minorHAnsi"/>
        </w:rPr>
      </w:pPr>
      <w:r w:rsidRPr="00E34DA0">
        <w:rPr>
          <w:rFonts w:cstheme="minorHAnsi"/>
        </w:rPr>
        <w:t>Wij willen met kwaliteitszorg de volgende doelen bereiken:(lees ook: kwaliteitsbeleid)</w:t>
      </w:r>
    </w:p>
    <w:p w14:paraId="136ECB77" w14:textId="77777777" w:rsidR="00D16466" w:rsidRPr="00E34DA0" w:rsidRDefault="00D16466" w:rsidP="001A40A4">
      <w:pPr>
        <w:numPr>
          <w:ilvl w:val="0"/>
          <w:numId w:val="38"/>
        </w:numPr>
        <w:spacing w:after="0"/>
        <w:rPr>
          <w:rFonts w:cstheme="minorHAnsi"/>
        </w:rPr>
      </w:pPr>
      <w:r w:rsidRPr="00E34DA0">
        <w:rPr>
          <w:rFonts w:cstheme="minorHAnsi"/>
        </w:rPr>
        <w:t>Door kwaliteitszorg wordt de gewenste kwaliteit van het primair proces zeker gesteld.</w:t>
      </w:r>
    </w:p>
    <w:p w14:paraId="1C803FD7" w14:textId="77777777" w:rsidR="00D16466" w:rsidRPr="00E34DA0" w:rsidRDefault="00D16466" w:rsidP="001A40A4">
      <w:pPr>
        <w:numPr>
          <w:ilvl w:val="0"/>
          <w:numId w:val="38"/>
        </w:numPr>
        <w:spacing w:after="0"/>
        <w:rPr>
          <w:rFonts w:cstheme="minorHAnsi"/>
        </w:rPr>
      </w:pPr>
      <w:r w:rsidRPr="00E34DA0">
        <w:rPr>
          <w:rFonts w:cstheme="minorHAnsi"/>
        </w:rPr>
        <w:t>Kwaliteitszorg kan het werk aangenamer maken. Het geeft voldoening.</w:t>
      </w:r>
    </w:p>
    <w:p w14:paraId="7F1DEA00" w14:textId="77777777" w:rsidR="00D16466" w:rsidRPr="00E34DA0" w:rsidRDefault="00D16466" w:rsidP="001A40A4">
      <w:pPr>
        <w:numPr>
          <w:ilvl w:val="0"/>
          <w:numId w:val="38"/>
        </w:numPr>
        <w:spacing w:after="0"/>
        <w:rPr>
          <w:rFonts w:cstheme="minorHAnsi"/>
        </w:rPr>
      </w:pPr>
      <w:r w:rsidRPr="00E34DA0">
        <w:rPr>
          <w:rFonts w:cstheme="minorHAnsi"/>
        </w:rPr>
        <w:t>Kwaliteitszorg helpt dat de dingen die men toch al doet, deze beter en efficiënter zal gaan doen.</w:t>
      </w:r>
    </w:p>
    <w:p w14:paraId="39A70C78" w14:textId="77777777" w:rsidR="00D16466" w:rsidRPr="00E34DA0" w:rsidRDefault="00D16466" w:rsidP="001A40A4">
      <w:pPr>
        <w:numPr>
          <w:ilvl w:val="0"/>
          <w:numId w:val="38"/>
        </w:numPr>
        <w:spacing w:after="0"/>
        <w:rPr>
          <w:rFonts w:cstheme="minorHAnsi"/>
        </w:rPr>
      </w:pPr>
      <w:r w:rsidRPr="00E34DA0">
        <w:rPr>
          <w:rFonts w:cstheme="minorHAnsi"/>
        </w:rPr>
        <w:t xml:space="preserve">Door kwaliteitszorg maakt men eventuele bureaucratie zichtbaar en </w:t>
      </w:r>
      <w:proofErr w:type="spellStart"/>
      <w:r w:rsidRPr="00E34DA0">
        <w:rPr>
          <w:rFonts w:cstheme="minorHAnsi"/>
        </w:rPr>
        <w:t>bestrijdbaar</w:t>
      </w:r>
      <w:proofErr w:type="spellEnd"/>
      <w:r w:rsidRPr="00E34DA0">
        <w:rPr>
          <w:rFonts w:cstheme="minorHAnsi"/>
        </w:rPr>
        <w:t>.</w:t>
      </w:r>
    </w:p>
    <w:p w14:paraId="589624D8" w14:textId="77777777" w:rsidR="00D16466" w:rsidRPr="00E34DA0" w:rsidRDefault="00D16466" w:rsidP="001A40A4">
      <w:pPr>
        <w:numPr>
          <w:ilvl w:val="0"/>
          <w:numId w:val="38"/>
        </w:numPr>
        <w:spacing w:after="0"/>
        <w:rPr>
          <w:rFonts w:cstheme="minorHAnsi"/>
        </w:rPr>
      </w:pPr>
      <w:r w:rsidRPr="00E34DA0">
        <w:rPr>
          <w:rFonts w:cstheme="minorHAnsi"/>
        </w:rPr>
        <w:t>Door kwaliteitszorg kunnen we ergernissen grondig aanpakken, met een gerichte verbeteractie.</w:t>
      </w:r>
    </w:p>
    <w:p w14:paraId="131056BA" w14:textId="77777777" w:rsidR="00D16466" w:rsidRPr="00E34DA0" w:rsidRDefault="00D16466" w:rsidP="001A40A4">
      <w:pPr>
        <w:numPr>
          <w:ilvl w:val="0"/>
          <w:numId w:val="38"/>
        </w:numPr>
        <w:spacing w:after="0"/>
        <w:rPr>
          <w:rFonts w:cstheme="minorHAnsi"/>
        </w:rPr>
      </w:pPr>
      <w:r w:rsidRPr="00E34DA0">
        <w:rPr>
          <w:rFonts w:cstheme="minorHAnsi"/>
        </w:rPr>
        <w:t>Faalkosten vormen een aangrijpingspunt om aan kwaliteitszorg te doen. Door kwaliteitszorg kan de school falen vermijden en daardoor hoge kosten voorkomen.</w:t>
      </w:r>
    </w:p>
    <w:p w14:paraId="74DBD264" w14:textId="77777777" w:rsidR="00D16466" w:rsidRPr="00E34DA0" w:rsidRDefault="00D16466" w:rsidP="001A40A4">
      <w:pPr>
        <w:numPr>
          <w:ilvl w:val="0"/>
          <w:numId w:val="38"/>
        </w:numPr>
        <w:spacing w:after="0"/>
        <w:rPr>
          <w:rFonts w:cstheme="minorHAnsi"/>
        </w:rPr>
      </w:pPr>
      <w:r w:rsidRPr="00E34DA0">
        <w:rPr>
          <w:rFonts w:cstheme="minorHAnsi"/>
        </w:rPr>
        <w:t>Door een goede kwaliteitszorg kan een school vervelende fouten en een slechte beeldvorming voorkomen.</w:t>
      </w:r>
    </w:p>
    <w:p w14:paraId="302348B4" w14:textId="77777777" w:rsidR="00D16466" w:rsidRPr="00E34DA0" w:rsidRDefault="00D16466" w:rsidP="001A40A4">
      <w:pPr>
        <w:numPr>
          <w:ilvl w:val="0"/>
          <w:numId w:val="38"/>
        </w:numPr>
        <w:spacing w:after="0"/>
        <w:rPr>
          <w:rFonts w:cstheme="minorHAnsi"/>
        </w:rPr>
      </w:pPr>
      <w:r w:rsidRPr="00E34DA0">
        <w:rPr>
          <w:rFonts w:cstheme="minorHAnsi"/>
        </w:rPr>
        <w:t>Mensen houden er niet van te werken in een school waar iedereen ‘maar wat aanrommelt’. Ze willen zelf kwaliteit leveren en verwachten dat ook van anderen in de school.</w:t>
      </w:r>
    </w:p>
    <w:p w14:paraId="720B547B" w14:textId="6A869A5F" w:rsidR="00D16466" w:rsidRPr="00E34DA0" w:rsidRDefault="00D16466" w:rsidP="001A40A4">
      <w:pPr>
        <w:numPr>
          <w:ilvl w:val="0"/>
          <w:numId w:val="38"/>
        </w:numPr>
        <w:spacing w:after="0"/>
        <w:rPr>
          <w:rFonts w:cstheme="minorHAnsi"/>
        </w:rPr>
      </w:pPr>
      <w:r w:rsidRPr="00E34DA0">
        <w:rPr>
          <w:rFonts w:cstheme="minorHAnsi"/>
        </w:rPr>
        <w:t>Wij worden bij wet verplicht aan kwaliteitszorg te doen en zijn verantwoording schuldig aan de overheid.</w:t>
      </w:r>
    </w:p>
    <w:p w14:paraId="67647F03" w14:textId="77777777" w:rsidR="005853AA" w:rsidRPr="00E34DA0" w:rsidRDefault="005853AA" w:rsidP="005853AA">
      <w:pPr>
        <w:spacing w:after="0"/>
        <w:ind w:left="360"/>
        <w:rPr>
          <w:rFonts w:cstheme="minorHAnsi"/>
        </w:rPr>
      </w:pPr>
    </w:p>
    <w:p w14:paraId="37B4F223" w14:textId="77777777" w:rsidR="00D16466" w:rsidRPr="00E34DA0" w:rsidRDefault="00D16466" w:rsidP="00D16466">
      <w:pPr>
        <w:rPr>
          <w:rFonts w:cstheme="minorHAnsi"/>
        </w:rPr>
      </w:pPr>
      <w:r w:rsidRPr="00E34DA0">
        <w:rPr>
          <w:rFonts w:cstheme="minorHAnsi"/>
        </w:rPr>
        <w:t xml:space="preserve">Wij willen met ons kwaliteitszorgsysteem veranderingen en vernieuwingen die wij in onze school doorvoeren nadrukkelijk borgen.  </w:t>
      </w:r>
    </w:p>
    <w:p w14:paraId="0B93E8A3" w14:textId="77777777" w:rsidR="000E29D6" w:rsidRPr="00E34DA0" w:rsidRDefault="00D16466" w:rsidP="000E29D6">
      <w:pPr>
        <w:rPr>
          <w:rFonts w:cstheme="minorHAnsi"/>
        </w:rPr>
      </w:pPr>
      <w:r w:rsidRPr="00E34DA0">
        <w:rPr>
          <w:rFonts w:cstheme="minorHAnsi"/>
        </w:rPr>
        <w:t>De Mattheusschool past de PDCA cyclus (SKA1-SKA2-SKA3) toe om de kwaliteit van haar onderwijs te waarborgen. Omdat doelen de basis vormen onder onze plannen willen wij deze SMART formuleren om de richting en het gewenste resultaat van tevoren vast te leggen.  (Jaarplan)</w:t>
      </w:r>
    </w:p>
    <w:p w14:paraId="5A46CFB8" w14:textId="286AF809" w:rsidR="00FC7A20" w:rsidRDefault="000E29D6" w:rsidP="000E29D6">
      <w:pPr>
        <w:rPr>
          <w:rFonts w:cstheme="minorHAnsi"/>
        </w:rPr>
      </w:pPr>
      <w:r w:rsidRPr="00E34DA0">
        <w:rPr>
          <w:rFonts w:cstheme="minorHAnsi"/>
        </w:rPr>
        <w:t>Rapportages zijn als bijlage beschikbaar bij dit schoolplan.</w:t>
      </w:r>
      <w:r w:rsidR="00D16466" w:rsidRPr="00E34DA0">
        <w:rPr>
          <w:rFonts w:cstheme="minorHAnsi"/>
        </w:rPr>
        <w:t xml:space="preserve">  </w:t>
      </w:r>
    </w:p>
    <w:p w14:paraId="30F185A0" w14:textId="77777777" w:rsidR="00132740" w:rsidRDefault="00132740" w:rsidP="000E29D6">
      <w:pPr>
        <w:rPr>
          <w:rFonts w:cstheme="minorHAnsi"/>
        </w:rPr>
      </w:pPr>
    </w:p>
    <w:p w14:paraId="665DCD69" w14:textId="6B754265" w:rsidR="00132740" w:rsidRDefault="00132740" w:rsidP="000E29D6"/>
    <w:p w14:paraId="086BB0CC" w14:textId="6B754265" w:rsidR="00A6205B" w:rsidRDefault="00A6205B" w:rsidP="000E29D6"/>
    <w:p w14:paraId="55BE7455" w14:textId="6B754265" w:rsidR="00A6205B" w:rsidRDefault="00A6205B" w:rsidP="000E29D6"/>
    <w:p w14:paraId="3BFB9E76" w14:textId="6B754265" w:rsidR="00A6205B" w:rsidRDefault="00A6205B" w:rsidP="000E29D6"/>
    <w:p w14:paraId="3BAFE6E9" w14:textId="6B754265" w:rsidR="00A6205B" w:rsidRDefault="00A6205B" w:rsidP="000E29D6"/>
    <w:p w14:paraId="63F18DF2" w14:textId="6B754265" w:rsidR="00A6205B" w:rsidRDefault="00A6205B" w:rsidP="000E29D6"/>
    <w:p w14:paraId="37A3C7F9" w14:textId="3A31E8D0" w:rsidR="000E29D6" w:rsidRPr="00E34DA0" w:rsidRDefault="00FD19E0" w:rsidP="000E29D6">
      <w:pPr>
        <w:rPr>
          <w:rFonts w:cstheme="minorHAnsi"/>
          <w:b/>
          <w:bCs/>
        </w:rPr>
      </w:pPr>
      <w:r>
        <w:rPr>
          <w:rFonts w:cstheme="minorHAnsi"/>
          <w:b/>
          <w:bCs/>
        </w:rPr>
        <w:t>6</w:t>
      </w:r>
      <w:r w:rsidR="000E29D6" w:rsidRPr="00E34DA0">
        <w:rPr>
          <w:rFonts w:cstheme="minorHAnsi"/>
          <w:b/>
          <w:bCs/>
        </w:rPr>
        <w:t xml:space="preserve">.4. GWGB + </w:t>
      </w:r>
      <w:r w:rsidR="00132740">
        <w:rPr>
          <w:rFonts w:cstheme="minorHAnsi"/>
          <w:b/>
          <w:bCs/>
        </w:rPr>
        <w:t>ondersteuning PO-raad.</w:t>
      </w:r>
    </w:p>
    <w:p w14:paraId="725C90AF" w14:textId="45AB3294" w:rsidR="00C10B5F" w:rsidRDefault="000E29D6" w:rsidP="000E29D6">
      <w:pPr>
        <w:rPr>
          <w:rFonts w:cstheme="minorHAnsi"/>
        </w:rPr>
      </w:pPr>
      <w:r w:rsidRPr="00E34DA0">
        <w:rPr>
          <w:rFonts w:cstheme="minorHAnsi"/>
        </w:rPr>
        <w:t xml:space="preserve">De Mattheusschool en de Bernardusschool hebben in samenwerking een beroep gedaan op het ondersteuningsaanbod van de PO- raad in 2022. </w:t>
      </w:r>
      <w:r w:rsidR="00132740">
        <w:rPr>
          <w:rFonts w:cstheme="minorHAnsi"/>
        </w:rPr>
        <w:t>In</w:t>
      </w:r>
      <w:r w:rsidR="00C10B5F">
        <w:rPr>
          <w:rFonts w:cstheme="minorHAnsi"/>
        </w:rPr>
        <w:t xml:space="preserve"> dit geval gaat het niet o</w:t>
      </w:r>
      <w:r w:rsidR="00132740">
        <w:rPr>
          <w:rFonts w:cstheme="minorHAnsi"/>
        </w:rPr>
        <w:t>m</w:t>
      </w:r>
      <w:r w:rsidR="00C10B5F">
        <w:rPr>
          <w:rFonts w:cstheme="minorHAnsi"/>
        </w:rPr>
        <w:t xml:space="preserve"> </w:t>
      </w:r>
      <w:r w:rsidR="00132740">
        <w:rPr>
          <w:rFonts w:cstheme="minorHAnsi"/>
        </w:rPr>
        <w:t>achterstanden (zoals bij GWGB)</w:t>
      </w:r>
      <w:r w:rsidR="00C10B5F">
        <w:rPr>
          <w:rFonts w:cstheme="minorHAnsi"/>
        </w:rPr>
        <w:t xml:space="preserve">, maar de + staat voor aanvullende acties naar behoefte na onderzoek </w:t>
      </w:r>
      <w:r w:rsidR="00132740">
        <w:rPr>
          <w:rFonts w:cstheme="minorHAnsi"/>
        </w:rPr>
        <w:t>met deskundigen en de school.</w:t>
      </w:r>
    </w:p>
    <w:p w14:paraId="66EFBD94" w14:textId="77777777" w:rsidR="00132740" w:rsidRDefault="000E29D6" w:rsidP="000E29D6">
      <w:pPr>
        <w:rPr>
          <w:rFonts w:cstheme="minorHAnsi"/>
        </w:rPr>
      </w:pPr>
      <w:r w:rsidRPr="00E34DA0">
        <w:rPr>
          <w:rFonts w:cstheme="minorHAnsi"/>
        </w:rPr>
        <w:t xml:space="preserve">Dat houdt in dat </w:t>
      </w:r>
      <w:r w:rsidR="00C10B5F">
        <w:rPr>
          <w:rFonts w:cstheme="minorHAnsi"/>
        </w:rPr>
        <w:t>in het schooljaar 202</w:t>
      </w:r>
      <w:r w:rsidR="00132740">
        <w:rPr>
          <w:rFonts w:cstheme="minorHAnsi"/>
        </w:rPr>
        <w:t>2</w:t>
      </w:r>
      <w:r w:rsidR="00C10B5F">
        <w:rPr>
          <w:rFonts w:cstheme="minorHAnsi"/>
        </w:rPr>
        <w:t>-2023 een onderzoek is gedaan naar de kwaliteit op de Mattheusschool (en Bernardus</w:t>
      </w:r>
      <w:r w:rsidR="00132740">
        <w:rPr>
          <w:rFonts w:cstheme="minorHAnsi"/>
        </w:rPr>
        <w:t>s</w:t>
      </w:r>
      <w:r w:rsidR="00C10B5F">
        <w:rPr>
          <w:rFonts w:cstheme="minorHAnsi"/>
        </w:rPr>
        <w:t>chool)</w:t>
      </w:r>
      <w:r w:rsidR="00132740">
        <w:rPr>
          <w:rFonts w:cstheme="minorHAnsi"/>
        </w:rPr>
        <w:t xml:space="preserve">. </w:t>
      </w:r>
      <w:r w:rsidR="00C10B5F">
        <w:rPr>
          <w:rFonts w:cstheme="minorHAnsi"/>
        </w:rPr>
        <w:t xml:space="preserve"> Vanuit deze bevindingen is een plan van aanpak</w:t>
      </w:r>
      <w:r w:rsidR="00132740">
        <w:rPr>
          <w:rFonts w:cstheme="minorHAnsi"/>
        </w:rPr>
        <w:t xml:space="preserve"> (bijlage)</w:t>
      </w:r>
      <w:r w:rsidR="00C10B5F">
        <w:rPr>
          <w:rFonts w:cstheme="minorHAnsi"/>
        </w:rPr>
        <w:t xml:space="preserve"> ingericht wat in de komende schoolplanperiode een impuls moet geven aan de kwaliteit op </w:t>
      </w:r>
      <w:r w:rsidR="00132740">
        <w:rPr>
          <w:rFonts w:cstheme="minorHAnsi"/>
        </w:rPr>
        <w:t>specifieke</w:t>
      </w:r>
      <w:r w:rsidR="00C10B5F">
        <w:rPr>
          <w:rFonts w:cstheme="minorHAnsi"/>
        </w:rPr>
        <w:t xml:space="preserve"> gebieden. In de meerjarenplanning en jaarplannen wordt dit opgenomen</w:t>
      </w:r>
      <w:r w:rsidR="00132740">
        <w:rPr>
          <w:rFonts w:cstheme="minorHAnsi"/>
        </w:rPr>
        <w:t>.</w:t>
      </w:r>
    </w:p>
    <w:p w14:paraId="5DF41398" w14:textId="350048A5" w:rsidR="000E29D6" w:rsidRPr="00E34DA0" w:rsidRDefault="00C10B5F" w:rsidP="000E29D6">
      <w:pPr>
        <w:rPr>
          <w:rFonts w:cstheme="minorHAnsi"/>
        </w:rPr>
      </w:pPr>
      <w:r>
        <w:rPr>
          <w:rFonts w:cstheme="minorHAnsi"/>
        </w:rPr>
        <w:t xml:space="preserve"> </w:t>
      </w:r>
    </w:p>
    <w:p w14:paraId="7441D91A" w14:textId="7A2F91B7" w:rsidR="00CF5FA6" w:rsidRPr="000C5A23" w:rsidRDefault="000C5A23" w:rsidP="000C5A23">
      <w:pPr>
        <w:tabs>
          <w:tab w:val="left" w:pos="1020"/>
        </w:tabs>
        <w:ind w:left="360"/>
        <w:rPr>
          <w:rFonts w:cstheme="minorHAnsi"/>
          <w:b/>
          <w:bCs/>
          <w:sz w:val="40"/>
          <w:szCs w:val="40"/>
        </w:rPr>
      </w:pPr>
      <w:r>
        <w:rPr>
          <w:rFonts w:cstheme="minorHAnsi"/>
          <w:b/>
          <w:bCs/>
          <w:sz w:val="40"/>
          <w:szCs w:val="40"/>
        </w:rPr>
        <w:t>7.</w:t>
      </w:r>
      <w:r w:rsidR="00CC3E79" w:rsidRPr="000C5A23">
        <w:rPr>
          <w:rFonts w:cstheme="minorHAnsi"/>
          <w:b/>
          <w:bCs/>
          <w:sz w:val="40"/>
          <w:szCs w:val="40"/>
        </w:rPr>
        <w:t>Sociale v</w:t>
      </w:r>
      <w:r w:rsidR="00A97B7E" w:rsidRPr="000C5A23">
        <w:rPr>
          <w:rFonts w:cstheme="minorHAnsi"/>
          <w:b/>
          <w:bCs/>
          <w:sz w:val="40"/>
          <w:szCs w:val="40"/>
        </w:rPr>
        <w:t>eiligheid op school.</w:t>
      </w:r>
    </w:p>
    <w:p w14:paraId="506AD184" w14:textId="52751C64" w:rsidR="00CC3E79" w:rsidRPr="00E34DA0" w:rsidRDefault="00CC3E79" w:rsidP="00CC3E79">
      <w:pPr>
        <w:tabs>
          <w:tab w:val="left" w:pos="1020"/>
        </w:tabs>
        <w:rPr>
          <w:rFonts w:ascii="Calibri" w:eastAsia="Times New Roman" w:hAnsi="Calibri" w:cs="Calibri"/>
          <w:color w:val="000000"/>
          <w:lang w:eastAsia="nl-NL"/>
        </w:rPr>
      </w:pPr>
      <w:r w:rsidRPr="00E34DA0">
        <w:rPr>
          <w:rFonts w:ascii="Calibri" w:eastAsia="Times New Roman" w:hAnsi="Calibri" w:cs="Calibri"/>
          <w:color w:val="000000"/>
          <w:lang w:eastAsia="nl-NL"/>
        </w:rPr>
        <w:t xml:space="preserve">Wat is sociale veiligheid? (Inspectie) </w:t>
      </w:r>
    </w:p>
    <w:p w14:paraId="467F97EA" w14:textId="77777777" w:rsidR="00CC3E79" w:rsidRPr="00E34DA0" w:rsidRDefault="00CC3E79" w:rsidP="00CC3E79">
      <w:pPr>
        <w:tabs>
          <w:tab w:val="left" w:pos="1020"/>
        </w:tabs>
        <w:rPr>
          <w:rFonts w:cstheme="minorHAnsi"/>
          <w:color w:val="000000"/>
        </w:rPr>
      </w:pPr>
      <w:r w:rsidRPr="00E34DA0">
        <w:rPr>
          <w:rFonts w:cstheme="minorHAnsi"/>
        </w:rPr>
        <w:t>Een school is veilig als de sociale, psychische en fysieke veiligheid van leerlingen niet door handelingen van anderen wordt aangetast.</w:t>
      </w:r>
      <w:r w:rsidRPr="00E34DA0">
        <w:rPr>
          <w:rFonts w:cstheme="minorHAnsi"/>
          <w:color w:val="000000"/>
        </w:rPr>
        <w:t xml:space="preserve"> Dat betekent dat er een veilige en positieve sfeer is op school. Het betekent ook dat de school optreedt tegen pesten, uitschelden, discriminatie, geweld en andere vormen van ongepast gedrag, en deze zoveel mogelijk voorkomt.</w:t>
      </w:r>
    </w:p>
    <w:p w14:paraId="2ECFC9B7" w14:textId="576E88B6" w:rsidR="00A97B7E" w:rsidRPr="00E34DA0" w:rsidRDefault="00A97B7E" w:rsidP="00CC3E79">
      <w:pPr>
        <w:tabs>
          <w:tab w:val="left" w:pos="1020"/>
        </w:tabs>
        <w:rPr>
          <w:rFonts w:cstheme="minorHAnsi"/>
        </w:rPr>
      </w:pPr>
      <w:r w:rsidRPr="00E34DA0">
        <w:rPr>
          <w:rFonts w:cstheme="minorHAnsi"/>
          <w:color w:val="000000"/>
        </w:rPr>
        <w:t xml:space="preserve">S.K.O. Het Groene Lint streeft naar een veilig leer- en werkklimaat waarin de leerlingen en het personeel zich veilig voelen en zich positief verbonden voelen met de school. Een positieve sociale binding met de school vormt een belangrijke voorwaarde voor een zo optimaal mogelijk leerklimaat voor de leerlingen en het werkklimaat voor het personeel. </w:t>
      </w:r>
    </w:p>
    <w:p w14:paraId="747A2B79" w14:textId="77777777" w:rsidR="00A97B7E" w:rsidRPr="00E34DA0" w:rsidRDefault="00A97B7E" w:rsidP="00CC3E79">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Samenhangend preventief beleid op primair, secundair en tertiair niveau Het veiligheidsbeleid heeft betrekking op drie niveaus van preventie: primaire, secundaire en tertiaire preventie. Het Groene Lint streeft ernaar om preventief en curatief beleid zoveel mogelijk in samenhang uit te voeren. De samenhangende aanpak komt tot uiting in de manier waarop de scholen van Het Groene Lint hun plannen van aanpak m.b.t. sociale veiligheid hebben opgesteld. </w:t>
      </w:r>
    </w:p>
    <w:p w14:paraId="7DF84DCC" w14:textId="77777777" w:rsidR="00DB4A74" w:rsidRPr="00E34DA0" w:rsidRDefault="00CC3E79" w:rsidP="00DB4A74">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De Mattheusschool heeft een schoolveiligheidsplan sinds 2015. In het schooljaar 2019 – 2020 wordt dit plan geëvalueerd en omgezet naar een digitaal veiligheidsplan. Als bijlage is het schoolveiligheidsplan 2015 – 2019 in te zien bij downloads op onze website. </w:t>
      </w:r>
      <w:r w:rsidR="00DB4A74" w:rsidRPr="00E34DA0">
        <w:rPr>
          <w:rFonts w:asciiTheme="minorHAnsi" w:hAnsiTheme="minorHAnsi" w:cstheme="minorHAnsi"/>
          <w:color w:val="000000"/>
          <w:sz w:val="22"/>
          <w:szCs w:val="22"/>
        </w:rPr>
        <w:fldChar w:fldCharType="begin"/>
      </w:r>
      <w:r w:rsidR="00DB4A74" w:rsidRPr="00E34DA0">
        <w:rPr>
          <w:rFonts w:asciiTheme="minorHAnsi" w:hAnsiTheme="minorHAnsi" w:cstheme="minorHAnsi"/>
          <w:color w:val="000000"/>
          <w:sz w:val="22"/>
          <w:szCs w:val="22"/>
        </w:rPr>
        <w:instrText xml:space="preserve"> HYPERLINK "https://www.bs-mattheus.nl/1561/downloads.html </w:instrText>
      </w:r>
    </w:p>
    <w:p w14:paraId="2D359A50" w14:textId="699BBA94" w:rsidR="00DB4A74" w:rsidRDefault="00DB4A74" w:rsidP="00DB4A74">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instrText xml:space="preserve">6" </w:instrText>
      </w:r>
      <w:r w:rsidRPr="00E34DA0">
        <w:rPr>
          <w:rFonts w:asciiTheme="minorHAnsi" w:hAnsiTheme="minorHAnsi" w:cstheme="minorHAnsi"/>
          <w:color w:val="000000"/>
          <w:sz w:val="22"/>
          <w:szCs w:val="22"/>
        </w:rPr>
      </w:r>
      <w:r w:rsidRPr="00E34DA0">
        <w:rPr>
          <w:rFonts w:asciiTheme="minorHAnsi" w:hAnsiTheme="minorHAnsi" w:cstheme="minorHAnsi"/>
          <w:color w:val="000000"/>
          <w:sz w:val="22"/>
          <w:szCs w:val="22"/>
        </w:rPr>
        <w:fldChar w:fldCharType="end"/>
      </w:r>
      <w:r w:rsidRPr="00E34DA0">
        <w:rPr>
          <w:rFonts w:asciiTheme="minorHAnsi" w:hAnsiTheme="minorHAnsi" w:cstheme="minorHAnsi"/>
          <w:color w:val="000000"/>
          <w:sz w:val="22"/>
          <w:szCs w:val="22"/>
        </w:rPr>
        <w:t xml:space="preserve"> </w:t>
      </w:r>
    </w:p>
    <w:p w14:paraId="46424C15" w14:textId="77777777" w:rsidR="00132740" w:rsidRDefault="00132740" w:rsidP="00DB4A74">
      <w:pPr>
        <w:pStyle w:val="Normaalweb"/>
        <w:rPr>
          <w:rFonts w:asciiTheme="minorHAnsi" w:hAnsiTheme="minorHAnsi" w:cstheme="minorHAnsi"/>
          <w:color w:val="000000"/>
          <w:sz w:val="22"/>
          <w:szCs w:val="22"/>
        </w:rPr>
      </w:pPr>
    </w:p>
    <w:p w14:paraId="221FC32E" w14:textId="77777777" w:rsidR="00132740" w:rsidRDefault="00132740" w:rsidP="00DB4A74">
      <w:pPr>
        <w:pStyle w:val="Normaalweb"/>
        <w:rPr>
          <w:rFonts w:asciiTheme="minorHAnsi" w:hAnsiTheme="minorHAnsi" w:cstheme="minorHAnsi"/>
          <w:color w:val="000000"/>
          <w:sz w:val="22"/>
          <w:szCs w:val="22"/>
        </w:rPr>
      </w:pPr>
    </w:p>
    <w:p w14:paraId="1583CC49" w14:textId="77777777" w:rsidR="00132740" w:rsidRDefault="00132740" w:rsidP="00DB4A74">
      <w:pPr>
        <w:pStyle w:val="Normaalweb"/>
        <w:rPr>
          <w:rFonts w:asciiTheme="minorHAnsi" w:hAnsiTheme="minorHAnsi" w:cstheme="minorHAnsi"/>
          <w:color w:val="000000"/>
          <w:sz w:val="22"/>
          <w:szCs w:val="22"/>
        </w:rPr>
      </w:pPr>
    </w:p>
    <w:p w14:paraId="5A0FB6F2" w14:textId="77777777" w:rsidR="00132740" w:rsidRDefault="00132740" w:rsidP="00DB4A74">
      <w:pPr>
        <w:pStyle w:val="Normaalweb"/>
        <w:rPr>
          <w:rFonts w:asciiTheme="minorHAnsi" w:hAnsiTheme="minorHAnsi" w:cstheme="minorHAnsi"/>
          <w:color w:val="000000"/>
          <w:sz w:val="22"/>
          <w:szCs w:val="22"/>
        </w:rPr>
      </w:pPr>
    </w:p>
    <w:p w14:paraId="63C90154" w14:textId="77777777" w:rsidR="00132740" w:rsidRDefault="00132740" w:rsidP="00DB4A74">
      <w:pPr>
        <w:pStyle w:val="Normaalweb"/>
        <w:rPr>
          <w:rFonts w:asciiTheme="minorHAnsi" w:hAnsiTheme="minorHAnsi" w:cstheme="minorHAnsi"/>
          <w:color w:val="000000"/>
          <w:sz w:val="22"/>
          <w:szCs w:val="22"/>
        </w:rPr>
      </w:pPr>
    </w:p>
    <w:p w14:paraId="3CAB7280" w14:textId="77777777" w:rsidR="00132740" w:rsidRDefault="00132740" w:rsidP="00DB4A74">
      <w:pPr>
        <w:pStyle w:val="Normaalweb"/>
        <w:rPr>
          <w:rFonts w:asciiTheme="minorHAnsi" w:hAnsiTheme="minorHAnsi" w:cstheme="minorHAnsi"/>
          <w:color w:val="000000"/>
          <w:sz w:val="22"/>
          <w:szCs w:val="22"/>
        </w:rPr>
      </w:pPr>
    </w:p>
    <w:p w14:paraId="797CD33E" w14:textId="77777777" w:rsidR="00132740" w:rsidRDefault="00132740" w:rsidP="00DB4A74">
      <w:pPr>
        <w:pStyle w:val="Normaalweb"/>
        <w:rPr>
          <w:rFonts w:asciiTheme="minorHAnsi" w:hAnsiTheme="minorHAnsi" w:cstheme="minorHAnsi"/>
          <w:color w:val="000000"/>
          <w:sz w:val="22"/>
          <w:szCs w:val="22"/>
        </w:rPr>
      </w:pPr>
    </w:p>
    <w:p w14:paraId="36AA997A" w14:textId="77777777" w:rsidR="00132740" w:rsidRDefault="00132740" w:rsidP="00DB4A74">
      <w:pPr>
        <w:pStyle w:val="Normaalweb"/>
        <w:rPr>
          <w:rFonts w:asciiTheme="minorHAnsi" w:hAnsiTheme="minorHAnsi" w:cstheme="minorHAnsi"/>
          <w:color w:val="000000"/>
          <w:sz w:val="22"/>
          <w:szCs w:val="22"/>
        </w:rPr>
      </w:pPr>
    </w:p>
    <w:p w14:paraId="18C5E38C" w14:textId="77777777" w:rsidR="00132740" w:rsidRDefault="00132740" w:rsidP="00DB4A74">
      <w:pPr>
        <w:pStyle w:val="Normaalweb"/>
        <w:rPr>
          <w:rFonts w:asciiTheme="minorHAnsi" w:hAnsiTheme="minorHAnsi" w:cstheme="minorHAnsi"/>
          <w:color w:val="000000"/>
          <w:sz w:val="22"/>
          <w:szCs w:val="22"/>
        </w:rPr>
      </w:pPr>
    </w:p>
    <w:p w14:paraId="5EAA4B37" w14:textId="77777777" w:rsidR="00132740" w:rsidRPr="00E34DA0" w:rsidRDefault="00132740" w:rsidP="00DB4A74">
      <w:pPr>
        <w:pStyle w:val="Normaalweb"/>
        <w:rPr>
          <w:rFonts w:asciiTheme="minorHAnsi" w:hAnsiTheme="minorHAnsi" w:cstheme="minorHAnsi"/>
          <w:color w:val="000000"/>
          <w:sz w:val="22"/>
          <w:szCs w:val="22"/>
        </w:rPr>
      </w:pPr>
    </w:p>
    <w:p w14:paraId="594CAC7A" w14:textId="70400C84" w:rsidR="00DB4A74" w:rsidRPr="00E34DA0" w:rsidRDefault="00227802" w:rsidP="00227802">
      <w:pPr>
        <w:pStyle w:val="Normaalweb"/>
        <w:ind w:left="360"/>
        <w:rPr>
          <w:rFonts w:asciiTheme="minorHAnsi" w:hAnsiTheme="minorHAnsi" w:cstheme="minorHAnsi"/>
          <w:b/>
          <w:bCs/>
          <w:color w:val="000000"/>
          <w:sz w:val="40"/>
          <w:szCs w:val="40"/>
        </w:rPr>
      </w:pPr>
      <w:r>
        <w:rPr>
          <w:rFonts w:asciiTheme="minorHAnsi" w:hAnsiTheme="minorHAnsi" w:cstheme="minorHAnsi"/>
          <w:b/>
          <w:bCs/>
          <w:color w:val="000000"/>
          <w:sz w:val="40"/>
          <w:szCs w:val="40"/>
        </w:rPr>
        <w:t>8.</w:t>
      </w:r>
      <w:r w:rsidR="00DB4A74" w:rsidRPr="00E34DA0">
        <w:rPr>
          <w:rFonts w:asciiTheme="minorHAnsi" w:hAnsiTheme="minorHAnsi" w:cstheme="minorHAnsi"/>
          <w:b/>
          <w:bCs/>
          <w:color w:val="000000"/>
          <w:sz w:val="40"/>
          <w:szCs w:val="40"/>
        </w:rPr>
        <w:t>Financieel beleid</w:t>
      </w:r>
    </w:p>
    <w:p w14:paraId="10381CC2" w14:textId="2F4A4CE3" w:rsidR="00C1748F" w:rsidRPr="00E34DA0" w:rsidRDefault="00227802" w:rsidP="00A1345B">
      <w:pPr>
        <w:pStyle w:val="Normaalweb"/>
        <w:rPr>
          <w:rFonts w:asciiTheme="minorHAnsi" w:hAnsiTheme="minorHAnsi" w:cstheme="minorHAnsi"/>
          <w:i/>
          <w:iCs/>
          <w:color w:val="000000"/>
          <w:sz w:val="22"/>
          <w:szCs w:val="22"/>
        </w:rPr>
      </w:pPr>
      <w:bookmarkStart w:id="4" w:name="_Hlk135643013"/>
      <w:r>
        <w:rPr>
          <w:rFonts w:asciiTheme="minorHAnsi" w:hAnsiTheme="minorHAnsi" w:cstheme="minorHAnsi"/>
          <w:i/>
          <w:iCs/>
          <w:color w:val="000000"/>
          <w:sz w:val="22"/>
          <w:szCs w:val="22"/>
        </w:rPr>
        <w:t>8</w:t>
      </w:r>
      <w:r w:rsidR="0035617C" w:rsidRPr="00E34DA0">
        <w:rPr>
          <w:rFonts w:asciiTheme="minorHAnsi" w:hAnsiTheme="minorHAnsi" w:cstheme="minorHAnsi"/>
          <w:i/>
          <w:iCs/>
          <w:color w:val="000000"/>
          <w:sz w:val="22"/>
          <w:szCs w:val="22"/>
        </w:rPr>
        <w:t>.1.</w:t>
      </w:r>
      <w:r w:rsidR="00C1748F" w:rsidRPr="00E34DA0">
        <w:rPr>
          <w:rFonts w:asciiTheme="minorHAnsi" w:hAnsiTheme="minorHAnsi" w:cstheme="minorHAnsi"/>
          <w:i/>
          <w:iCs/>
          <w:color w:val="000000"/>
          <w:sz w:val="22"/>
          <w:szCs w:val="22"/>
        </w:rPr>
        <w:t>Verantwoording</w:t>
      </w:r>
    </w:p>
    <w:bookmarkEnd w:id="4"/>
    <w:p w14:paraId="470FE5B3" w14:textId="77777777" w:rsidR="00C1748F" w:rsidRPr="00E34DA0" w:rsidRDefault="00C1748F" w:rsidP="00C1748F">
      <w:pPr>
        <w:pStyle w:val="Normaalweb"/>
        <w:rPr>
          <w:rFonts w:asciiTheme="minorHAnsi" w:hAnsiTheme="minorHAnsi" w:cstheme="minorHAnsi"/>
          <w:sz w:val="22"/>
          <w:szCs w:val="22"/>
        </w:rPr>
      </w:pPr>
      <w:r w:rsidRPr="00E34DA0">
        <w:rPr>
          <w:rFonts w:asciiTheme="minorHAnsi" w:hAnsiTheme="minorHAnsi" w:cstheme="minorHAnsi"/>
          <w:sz w:val="22"/>
          <w:szCs w:val="22"/>
        </w:rPr>
        <w:t xml:space="preserve">De directeur is verantwoordelijk voor de effectieve besteding van de middelen en legt verantwoording af aan het bestuur. Het financieel beleid is erop gericht om de continuïteit van de totale organisatie te waarborgen en de optimale randvoorwaarden te creëren om de gestelde doelen van de school te realiseren. Op drie momenten (zie kwaliteitskalender) verspreid over het haar legt de directeur verantwoording via een </w:t>
      </w:r>
      <w:proofErr w:type="spellStart"/>
      <w:r w:rsidRPr="00E34DA0">
        <w:rPr>
          <w:rFonts w:asciiTheme="minorHAnsi" w:hAnsiTheme="minorHAnsi" w:cstheme="minorHAnsi"/>
          <w:sz w:val="22"/>
          <w:szCs w:val="22"/>
        </w:rPr>
        <w:t>verantwoordiing</w:t>
      </w:r>
      <w:proofErr w:type="spellEnd"/>
      <w:r w:rsidRPr="00E34DA0">
        <w:rPr>
          <w:rFonts w:asciiTheme="minorHAnsi" w:hAnsiTheme="minorHAnsi" w:cstheme="minorHAnsi"/>
          <w:sz w:val="22"/>
          <w:szCs w:val="22"/>
        </w:rPr>
        <w:t xml:space="preserve"> in een monitor. Naast de financiële verantwoording wordt verslag gedaan over onderwijsontwikkelingen, personeelszaken, ziekteverzuim en doelen vanuit het jaarplan via een monitor. </w:t>
      </w:r>
    </w:p>
    <w:p w14:paraId="74F7A2EA" w14:textId="6088981C" w:rsidR="00C1748F" w:rsidRPr="00E34DA0" w:rsidRDefault="00C1748F" w:rsidP="00C1748F">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Binnen de organisatie wordt gewerkt met een kalenderjaarbegroting.  Het financieel beleid zal erop gericht zijn de middelen zo efficiënt mogelijk in te zetten ten behoeve van het onderwijsproces. De stichting SKO Het Groene Lint is aangesloten bij ONS onderwijsbureau De directie heeft voortdurend inzage in de uitgaven, evalueert jaarlijks de begroting met medezeggenschap en bevoegd gezag.</w:t>
      </w:r>
    </w:p>
    <w:p w14:paraId="5B31E0B8" w14:textId="49B2791E" w:rsidR="00C1748F" w:rsidRPr="00E34DA0" w:rsidRDefault="00C1748F" w:rsidP="00C1748F">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 De medezeggenschapsraad van de Mattheusschool heeft instemmingsrecht op de hoofdlijnen van het </w:t>
      </w:r>
      <w:r w:rsidR="0035617C" w:rsidRPr="00E34DA0">
        <w:rPr>
          <w:rFonts w:asciiTheme="minorHAnsi" w:hAnsiTheme="minorHAnsi" w:cstheme="minorHAnsi"/>
          <w:color w:val="000000"/>
          <w:sz w:val="22"/>
          <w:szCs w:val="22"/>
        </w:rPr>
        <w:t>(</w:t>
      </w:r>
      <w:r w:rsidRPr="00E34DA0">
        <w:rPr>
          <w:rFonts w:asciiTheme="minorHAnsi" w:hAnsiTheme="minorHAnsi" w:cstheme="minorHAnsi"/>
          <w:color w:val="000000"/>
          <w:sz w:val="22"/>
          <w:szCs w:val="22"/>
        </w:rPr>
        <w:t>meerjarig</w:t>
      </w:r>
      <w:r w:rsidR="0035617C" w:rsidRPr="00E34DA0">
        <w:rPr>
          <w:rFonts w:asciiTheme="minorHAnsi" w:hAnsiTheme="minorHAnsi" w:cstheme="minorHAnsi"/>
          <w:color w:val="000000"/>
          <w:sz w:val="22"/>
          <w:szCs w:val="22"/>
        </w:rPr>
        <w:t>)</w:t>
      </w:r>
      <w:r w:rsidRPr="00E34DA0">
        <w:rPr>
          <w:rFonts w:asciiTheme="minorHAnsi" w:hAnsiTheme="minorHAnsi" w:cstheme="minorHAnsi"/>
          <w:color w:val="000000"/>
          <w:sz w:val="22"/>
          <w:szCs w:val="22"/>
        </w:rPr>
        <w:t xml:space="preserve"> financieel beleid van de school.</w:t>
      </w:r>
    </w:p>
    <w:p w14:paraId="08D06C2F" w14:textId="178D7E12" w:rsidR="00C1748F" w:rsidRPr="00E34DA0" w:rsidRDefault="00C1748F" w:rsidP="00A1345B">
      <w:pPr>
        <w:pStyle w:val="Normaalweb"/>
        <w:rPr>
          <w:rFonts w:asciiTheme="minorHAnsi" w:hAnsiTheme="minorHAnsi" w:cstheme="minorHAnsi"/>
          <w:sz w:val="22"/>
          <w:szCs w:val="22"/>
        </w:rPr>
      </w:pPr>
      <w:r w:rsidRPr="00E34DA0">
        <w:rPr>
          <w:rFonts w:asciiTheme="minorHAnsi" w:hAnsiTheme="minorHAnsi" w:cstheme="minorHAnsi"/>
          <w:color w:val="000000"/>
          <w:sz w:val="22"/>
          <w:szCs w:val="22"/>
        </w:rPr>
        <w:t>Voor overige financiële zaken, verantwoording en begrotingen wordt verwezen naar de website</w:t>
      </w:r>
      <w:r w:rsidR="0035617C" w:rsidRPr="00E34DA0">
        <w:rPr>
          <w:rFonts w:asciiTheme="minorHAnsi" w:hAnsiTheme="minorHAnsi" w:cstheme="minorHAnsi"/>
          <w:color w:val="000000"/>
          <w:sz w:val="22"/>
          <w:szCs w:val="22"/>
        </w:rPr>
        <w:t xml:space="preserve"> en de relevante documenten</w:t>
      </w:r>
      <w:r w:rsidRPr="00E34DA0">
        <w:rPr>
          <w:rFonts w:asciiTheme="minorHAnsi" w:hAnsiTheme="minorHAnsi" w:cstheme="minorHAnsi"/>
          <w:color w:val="000000"/>
          <w:sz w:val="22"/>
          <w:szCs w:val="22"/>
        </w:rPr>
        <w:t xml:space="preserve"> van S.K.O. Het Groene Lint</w:t>
      </w:r>
      <w:r w:rsidR="0035617C" w:rsidRPr="00E34DA0">
        <w:rPr>
          <w:rFonts w:asciiTheme="minorHAnsi" w:hAnsiTheme="minorHAnsi" w:cstheme="minorHAnsi"/>
          <w:color w:val="000000"/>
          <w:sz w:val="22"/>
          <w:szCs w:val="22"/>
        </w:rPr>
        <w:t xml:space="preserve"> en naar </w:t>
      </w:r>
      <w:r w:rsidR="0035617C" w:rsidRPr="00E34DA0">
        <w:rPr>
          <w:rFonts w:asciiTheme="minorHAnsi" w:hAnsiTheme="minorHAnsi" w:cstheme="minorHAnsi"/>
          <w:sz w:val="22"/>
          <w:szCs w:val="22"/>
        </w:rPr>
        <w:t>het jaarlijks in te richten “startbestand formatie” waarin de formatieve informatie, het rekenmodel en de toekenning is opgenomen.</w:t>
      </w:r>
    </w:p>
    <w:p w14:paraId="628351C3" w14:textId="1A073CA9" w:rsidR="0035617C" w:rsidRPr="00E34DA0" w:rsidRDefault="00751220" w:rsidP="0035617C">
      <w:pPr>
        <w:pStyle w:val="Normaalweb"/>
        <w:rPr>
          <w:rFonts w:asciiTheme="minorHAnsi" w:hAnsiTheme="minorHAnsi" w:cstheme="minorHAnsi"/>
          <w:i/>
          <w:iCs/>
          <w:sz w:val="22"/>
          <w:szCs w:val="22"/>
        </w:rPr>
      </w:pPr>
      <w:bookmarkStart w:id="5" w:name="_Hlk135643054"/>
      <w:r>
        <w:rPr>
          <w:rFonts w:asciiTheme="minorHAnsi" w:hAnsiTheme="minorHAnsi" w:cstheme="minorHAnsi"/>
          <w:i/>
          <w:iCs/>
          <w:sz w:val="22"/>
          <w:szCs w:val="22"/>
        </w:rPr>
        <w:t>8</w:t>
      </w:r>
      <w:r w:rsidR="0035617C" w:rsidRPr="00E34DA0">
        <w:rPr>
          <w:rFonts w:asciiTheme="minorHAnsi" w:hAnsiTheme="minorHAnsi" w:cstheme="minorHAnsi"/>
          <w:i/>
          <w:iCs/>
          <w:sz w:val="22"/>
          <w:szCs w:val="22"/>
        </w:rPr>
        <w:t xml:space="preserve">.2 Externe geldstromen </w:t>
      </w:r>
    </w:p>
    <w:bookmarkEnd w:id="5"/>
    <w:p w14:paraId="62E49914" w14:textId="77777777" w:rsidR="0035617C" w:rsidRPr="00E34DA0" w:rsidRDefault="0035617C" w:rsidP="0035617C">
      <w:pPr>
        <w:pStyle w:val="Normaalweb"/>
        <w:rPr>
          <w:rFonts w:asciiTheme="minorHAnsi" w:hAnsiTheme="minorHAnsi" w:cstheme="minorHAnsi"/>
          <w:sz w:val="22"/>
          <w:szCs w:val="22"/>
        </w:rPr>
      </w:pPr>
      <w:r w:rsidRPr="00E34DA0">
        <w:rPr>
          <w:rFonts w:asciiTheme="minorHAnsi" w:hAnsiTheme="minorHAnsi" w:cstheme="minorHAnsi"/>
          <w:sz w:val="22"/>
          <w:szCs w:val="22"/>
        </w:rPr>
        <w:t xml:space="preserve">Van het rijk ontvangt de school: lumpsumgelden, geoormerkte gelden via de </w:t>
      </w:r>
      <w:proofErr w:type="spellStart"/>
      <w:r w:rsidRPr="00E34DA0">
        <w:rPr>
          <w:rFonts w:asciiTheme="minorHAnsi" w:hAnsiTheme="minorHAnsi" w:cstheme="minorHAnsi"/>
          <w:sz w:val="22"/>
          <w:szCs w:val="22"/>
        </w:rPr>
        <w:t>bestemmingsbox</w:t>
      </w:r>
      <w:proofErr w:type="spellEnd"/>
      <w:r w:rsidRPr="00E34DA0">
        <w:rPr>
          <w:rFonts w:asciiTheme="minorHAnsi" w:hAnsiTheme="minorHAnsi" w:cstheme="minorHAnsi"/>
          <w:sz w:val="22"/>
          <w:szCs w:val="22"/>
        </w:rPr>
        <w:t xml:space="preserve">, impulsgelden en middelen vanuit het samenwerkingsverband. Van de lokale overheid ontvangt de school projectsubsidies voor kinderen met een taalachterstand. De school verantwoordt zich over de besteding van de gelden via het </w:t>
      </w:r>
      <w:proofErr w:type="spellStart"/>
      <w:r w:rsidRPr="00E34DA0">
        <w:rPr>
          <w:rFonts w:asciiTheme="minorHAnsi" w:hAnsiTheme="minorHAnsi" w:cstheme="minorHAnsi"/>
          <w:sz w:val="22"/>
          <w:szCs w:val="22"/>
        </w:rPr>
        <w:t>BoB</w:t>
      </w:r>
      <w:proofErr w:type="spellEnd"/>
      <w:r w:rsidRPr="00E34DA0">
        <w:rPr>
          <w:rFonts w:asciiTheme="minorHAnsi" w:hAnsiTheme="minorHAnsi" w:cstheme="minorHAnsi"/>
          <w:sz w:val="22"/>
          <w:szCs w:val="22"/>
        </w:rPr>
        <w:t xml:space="preserve"> aan de gemeente. </w:t>
      </w:r>
    </w:p>
    <w:p w14:paraId="76D17C0A" w14:textId="2A29CC2C" w:rsidR="0035617C" w:rsidRPr="00E34DA0" w:rsidRDefault="00751220" w:rsidP="0035617C">
      <w:pPr>
        <w:pStyle w:val="Normaalweb"/>
        <w:rPr>
          <w:rFonts w:asciiTheme="minorHAnsi" w:hAnsiTheme="minorHAnsi" w:cstheme="minorHAnsi"/>
          <w:i/>
          <w:iCs/>
          <w:sz w:val="22"/>
          <w:szCs w:val="22"/>
        </w:rPr>
      </w:pPr>
      <w:bookmarkStart w:id="6" w:name="_Hlk135643079"/>
      <w:r>
        <w:rPr>
          <w:rFonts w:asciiTheme="minorHAnsi" w:hAnsiTheme="minorHAnsi" w:cstheme="minorHAnsi"/>
          <w:i/>
          <w:iCs/>
          <w:sz w:val="22"/>
          <w:szCs w:val="22"/>
        </w:rPr>
        <w:t>8</w:t>
      </w:r>
      <w:r w:rsidR="0035617C" w:rsidRPr="00E34DA0">
        <w:rPr>
          <w:rFonts w:asciiTheme="minorHAnsi" w:hAnsiTheme="minorHAnsi" w:cstheme="minorHAnsi"/>
          <w:i/>
          <w:iCs/>
          <w:sz w:val="22"/>
          <w:szCs w:val="22"/>
        </w:rPr>
        <w:t>.3 (</w:t>
      </w:r>
      <w:proofErr w:type="spellStart"/>
      <w:r w:rsidR="0035617C" w:rsidRPr="00E34DA0">
        <w:rPr>
          <w:rFonts w:asciiTheme="minorHAnsi" w:hAnsiTheme="minorHAnsi" w:cstheme="minorHAnsi"/>
          <w:i/>
          <w:iCs/>
          <w:sz w:val="22"/>
          <w:szCs w:val="22"/>
        </w:rPr>
        <w:t>meerjaren</w:t>
      </w:r>
      <w:proofErr w:type="spellEnd"/>
      <w:r w:rsidR="0035617C" w:rsidRPr="00E34DA0">
        <w:rPr>
          <w:rFonts w:asciiTheme="minorHAnsi" w:hAnsiTheme="minorHAnsi" w:cstheme="minorHAnsi"/>
          <w:i/>
          <w:iCs/>
          <w:sz w:val="22"/>
          <w:szCs w:val="22"/>
        </w:rPr>
        <w:t xml:space="preserve">)Begroting </w:t>
      </w:r>
    </w:p>
    <w:bookmarkEnd w:id="6"/>
    <w:p w14:paraId="1DB92313" w14:textId="29BEA4F1" w:rsidR="0035617C" w:rsidRPr="00E34DA0" w:rsidRDefault="0035617C" w:rsidP="00A1345B">
      <w:pPr>
        <w:pStyle w:val="Normaalweb"/>
        <w:rPr>
          <w:rFonts w:asciiTheme="minorHAnsi" w:hAnsiTheme="minorHAnsi" w:cstheme="minorHAnsi"/>
          <w:sz w:val="22"/>
          <w:szCs w:val="22"/>
        </w:rPr>
      </w:pPr>
      <w:r w:rsidRPr="00E34DA0">
        <w:rPr>
          <w:rFonts w:asciiTheme="minorHAnsi" w:hAnsiTheme="minorHAnsi" w:cstheme="minorHAnsi"/>
          <w:sz w:val="22"/>
          <w:szCs w:val="22"/>
        </w:rPr>
        <w:t xml:space="preserve">De directeur stelt jaarlijks een voorstel op voor een begroting voor het komende kalenderjaar met een toelichting (exploitatiebegroting). Daarin zijn alle inkomsten en uitgaven van de school opgenomen waarvoor de directeur verantwoordelijk is. De exploitatiebegroting is gebaseerd op het beleidsplan van de school. De begroting wordt jaarlijks voorafgaande aan het kalenderjaar op voorstel van de directeur door het bestuur vastgesteld. De vastgestelde begroting is taakstellend. Dat betekent dat in principe geen uitgaven kunnen worden gedaan zonder dat deze zijn begroot. Schuiven binnen de begroting is toegestaan, mits geen geweld wordt gedaan aan de vooraf geformuleerde beleidsdoelen. De begroting is hiermee een belangrijk sturingselement geworden. Daarnaast stelt de directeur jaarlijks, gekoppeld aan de begroting, in het voorjaar in overleg een personeelsformatie-plan op. Hierin wordt de inzet  van middelen met betrekking tot basisformatie, wegingsgelden en impulsgelden verantwoord. Het personeels-formatieplan wordt besproken met de MR. Onze school beschikt vervolgens over een </w:t>
      </w:r>
      <w:proofErr w:type="spellStart"/>
      <w:r w:rsidRPr="00E34DA0">
        <w:rPr>
          <w:rFonts w:asciiTheme="minorHAnsi" w:hAnsiTheme="minorHAnsi" w:cstheme="minorHAnsi"/>
          <w:sz w:val="22"/>
          <w:szCs w:val="22"/>
        </w:rPr>
        <w:t>meerjarenexploitatiebegroting</w:t>
      </w:r>
      <w:proofErr w:type="spellEnd"/>
      <w:r w:rsidRPr="00E34DA0">
        <w:rPr>
          <w:rFonts w:asciiTheme="minorHAnsi" w:hAnsiTheme="minorHAnsi" w:cstheme="minorHAnsi"/>
          <w:sz w:val="22"/>
          <w:szCs w:val="22"/>
        </w:rPr>
        <w:t xml:space="preserve"> met een geldigheid van vier jaar (personeel en materieel). Deze begroting wordt opgesteld op hoofdlijnen en getoetst </w:t>
      </w:r>
      <w:r w:rsidRPr="00E34DA0">
        <w:rPr>
          <w:rFonts w:asciiTheme="minorHAnsi" w:hAnsiTheme="minorHAnsi" w:cstheme="minorHAnsi"/>
          <w:sz w:val="22"/>
          <w:szCs w:val="22"/>
        </w:rPr>
        <w:lastRenderedPageBreak/>
        <w:t>aan het meerjarenbeleidsplan. De ontwikkeling van het aantal leerlingen is een bepalende indicator voor de meerjarenbegroting.</w:t>
      </w:r>
    </w:p>
    <w:p w14:paraId="3E72E0F3" w14:textId="45676492" w:rsidR="00C1748F" w:rsidRPr="00E34DA0" w:rsidRDefault="009A1CEE" w:rsidP="00A1345B">
      <w:pPr>
        <w:pStyle w:val="Normaalweb"/>
        <w:rPr>
          <w:rFonts w:asciiTheme="minorHAnsi" w:hAnsiTheme="minorHAnsi" w:cstheme="minorHAnsi"/>
          <w:i/>
          <w:iCs/>
          <w:sz w:val="22"/>
          <w:szCs w:val="22"/>
        </w:rPr>
      </w:pPr>
      <w:r>
        <w:rPr>
          <w:rFonts w:asciiTheme="minorHAnsi" w:hAnsiTheme="minorHAnsi" w:cstheme="minorHAnsi"/>
          <w:i/>
          <w:iCs/>
          <w:sz w:val="22"/>
          <w:szCs w:val="22"/>
        </w:rPr>
        <w:t>8</w:t>
      </w:r>
      <w:r w:rsidR="0035617C" w:rsidRPr="00E34DA0">
        <w:rPr>
          <w:rFonts w:asciiTheme="minorHAnsi" w:hAnsiTheme="minorHAnsi" w:cstheme="minorHAnsi"/>
          <w:i/>
          <w:iCs/>
          <w:sz w:val="22"/>
          <w:szCs w:val="22"/>
        </w:rPr>
        <w:t xml:space="preserve">.4 </w:t>
      </w:r>
      <w:r w:rsidR="00C1748F" w:rsidRPr="00E34DA0">
        <w:rPr>
          <w:rFonts w:asciiTheme="minorHAnsi" w:hAnsiTheme="minorHAnsi" w:cstheme="minorHAnsi"/>
          <w:i/>
          <w:iCs/>
          <w:sz w:val="22"/>
          <w:szCs w:val="22"/>
        </w:rPr>
        <w:t>Ouderbijdrage</w:t>
      </w:r>
    </w:p>
    <w:p w14:paraId="142AB7A9" w14:textId="77777777" w:rsidR="00C1748F" w:rsidRPr="00E34DA0" w:rsidRDefault="00C1748F" w:rsidP="00A1345B">
      <w:pPr>
        <w:pStyle w:val="Normaalweb"/>
        <w:rPr>
          <w:rFonts w:asciiTheme="minorHAnsi" w:hAnsiTheme="minorHAnsi" w:cstheme="minorHAnsi"/>
          <w:sz w:val="22"/>
          <w:szCs w:val="22"/>
        </w:rPr>
      </w:pPr>
      <w:r w:rsidRPr="00E34DA0">
        <w:rPr>
          <w:rFonts w:asciiTheme="minorHAnsi" w:hAnsiTheme="minorHAnsi" w:cstheme="minorHAnsi"/>
          <w:sz w:val="22"/>
          <w:szCs w:val="22"/>
        </w:rPr>
        <w:t xml:space="preserve">Het bestuur van de oudervereniging vraagt van de ouders van de school een vrijwillige bijdrage. Van de inkomsten worden door de ouderraad diverse activiteiten bekostigd. Jaarlijks legt het bestuur van de oudervereniging financiële verantwoording af via de jaarrekening en een begroting. De begroting wordt in samenspraak met het bestuur van de oudervereniging en de schoolleiding vastgesteld. De begroting wordt ter instemming voorgelegd aan de MR.     </w:t>
      </w:r>
    </w:p>
    <w:p w14:paraId="4F5D6572" w14:textId="1BC2E92B" w:rsidR="00C1748F" w:rsidRPr="00E34DA0" w:rsidRDefault="0035617C" w:rsidP="00A1345B">
      <w:pPr>
        <w:pStyle w:val="Normaalweb"/>
        <w:rPr>
          <w:rFonts w:asciiTheme="minorHAnsi" w:hAnsiTheme="minorHAnsi" w:cstheme="minorHAnsi"/>
          <w:sz w:val="22"/>
          <w:szCs w:val="22"/>
        </w:rPr>
      </w:pPr>
      <w:r w:rsidRPr="00E34DA0">
        <w:rPr>
          <w:rFonts w:asciiTheme="minorHAnsi" w:hAnsiTheme="minorHAnsi" w:cstheme="minorHAnsi"/>
          <w:sz w:val="22"/>
          <w:szCs w:val="22"/>
        </w:rPr>
        <w:t xml:space="preserve">Ambitie: Professionaliseren van een beleidsrijke begroting. </w:t>
      </w:r>
    </w:p>
    <w:p w14:paraId="59389F06" w14:textId="254CDE11" w:rsidR="00FC7A20" w:rsidRPr="00E34DA0" w:rsidRDefault="004E4845" w:rsidP="00A1345B">
      <w:pPr>
        <w:pStyle w:val="Normaalweb"/>
        <w:rPr>
          <w:rFonts w:asciiTheme="minorHAnsi" w:hAnsiTheme="minorHAnsi" w:cstheme="minorHAnsi"/>
          <w:i/>
          <w:iCs/>
          <w:color w:val="000000"/>
          <w:sz w:val="22"/>
          <w:szCs w:val="22"/>
        </w:rPr>
      </w:pPr>
      <w:r>
        <w:rPr>
          <w:rFonts w:asciiTheme="minorHAnsi" w:hAnsiTheme="minorHAnsi" w:cstheme="minorHAnsi"/>
          <w:i/>
          <w:iCs/>
          <w:color w:val="000000"/>
          <w:sz w:val="22"/>
          <w:szCs w:val="22"/>
        </w:rPr>
        <w:t>8</w:t>
      </w:r>
      <w:r w:rsidR="005D5510" w:rsidRPr="00E34DA0">
        <w:rPr>
          <w:rFonts w:asciiTheme="minorHAnsi" w:hAnsiTheme="minorHAnsi" w:cstheme="minorHAnsi"/>
          <w:i/>
          <w:iCs/>
          <w:color w:val="000000"/>
          <w:sz w:val="22"/>
          <w:szCs w:val="22"/>
        </w:rPr>
        <w:t>.</w:t>
      </w:r>
      <w:r w:rsidR="0035617C" w:rsidRPr="00E34DA0">
        <w:rPr>
          <w:rFonts w:asciiTheme="minorHAnsi" w:hAnsiTheme="minorHAnsi" w:cstheme="minorHAnsi"/>
          <w:i/>
          <w:iCs/>
          <w:color w:val="000000"/>
          <w:sz w:val="22"/>
          <w:szCs w:val="22"/>
        </w:rPr>
        <w:t xml:space="preserve">5 </w:t>
      </w:r>
      <w:r w:rsidR="005D5510" w:rsidRPr="00E34DA0">
        <w:rPr>
          <w:rFonts w:asciiTheme="minorHAnsi" w:hAnsiTheme="minorHAnsi" w:cstheme="minorHAnsi"/>
          <w:i/>
          <w:iCs/>
          <w:color w:val="000000"/>
          <w:sz w:val="22"/>
          <w:szCs w:val="22"/>
        </w:rPr>
        <w:t>Sponsoring</w:t>
      </w:r>
    </w:p>
    <w:p w14:paraId="62FCEC1F" w14:textId="23256E18" w:rsidR="005D5510" w:rsidRPr="00E34DA0" w:rsidRDefault="005D5510"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In principe heeft de Mattheusschool geen sponsoren. Voor de gemeenschappelijke HGL- games (sportdag) worden wel sponsoren benaderd, maar dit wordt georganiseerd op bestuursniveau. </w:t>
      </w:r>
    </w:p>
    <w:p w14:paraId="5C443FA0" w14:textId="232E0DE3" w:rsidR="00BB3D56" w:rsidRPr="00E34DA0" w:rsidRDefault="00BB3D56"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Zie hiervoor het beleidsstuk sponsoring van HGL:</w:t>
      </w:r>
      <w:r w:rsidRPr="00E34DA0">
        <w:t xml:space="preserve"> </w:t>
      </w:r>
      <w:hyperlink r:id="rId67" w:history="1">
        <w:r w:rsidRPr="00E34DA0">
          <w:rPr>
            <w:rStyle w:val="Hyperlink"/>
          </w:rPr>
          <w:t>HGL Sponsoring.doc (sharepoint.com)</w:t>
        </w:r>
      </w:hyperlink>
    </w:p>
    <w:p w14:paraId="3D1CF3F6" w14:textId="39999233" w:rsidR="005D5510" w:rsidRPr="00E34DA0" w:rsidRDefault="005D5510" w:rsidP="005D5510">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Indien dit voorkomt geldt </w:t>
      </w:r>
      <w:r w:rsidR="00BB3D56" w:rsidRPr="00E34DA0">
        <w:rPr>
          <w:rFonts w:asciiTheme="minorHAnsi" w:hAnsiTheme="minorHAnsi" w:cstheme="minorHAnsi"/>
          <w:color w:val="000000"/>
          <w:sz w:val="22"/>
          <w:szCs w:val="22"/>
        </w:rPr>
        <w:t xml:space="preserve">als regel </w:t>
      </w:r>
      <w:r w:rsidRPr="00E34DA0">
        <w:rPr>
          <w:rFonts w:asciiTheme="minorHAnsi" w:hAnsiTheme="minorHAnsi" w:cstheme="minorHAnsi"/>
          <w:color w:val="000000"/>
          <w:sz w:val="22"/>
          <w:szCs w:val="22"/>
        </w:rPr>
        <w:t>het volgende :</w:t>
      </w:r>
    </w:p>
    <w:p w14:paraId="782002E6" w14:textId="1AC8052D" w:rsidR="005D5510" w:rsidRPr="00E34DA0" w:rsidRDefault="005D5510" w:rsidP="005D5510">
      <w:pPr>
        <w:pStyle w:val="Normaalweb"/>
        <w:rPr>
          <w:rFonts w:asciiTheme="minorHAnsi" w:hAnsiTheme="minorHAnsi" w:cstheme="minorHAnsi"/>
          <w:color w:val="000000"/>
          <w:sz w:val="22"/>
          <w:szCs w:val="22"/>
        </w:rPr>
      </w:pPr>
      <w:r w:rsidRPr="00E34DA0">
        <w:rPr>
          <w:rStyle w:val="xcontentpasted0"/>
          <w:rFonts w:ascii="Calibri" w:hAnsi="Calibri" w:cs="Calibri"/>
          <w:color w:val="000000"/>
          <w:sz w:val="22"/>
          <w:szCs w:val="22"/>
          <w:bdr w:val="none" w:sz="0" w:space="0" w:color="auto" w:frame="1"/>
        </w:rPr>
        <w:t>Besluiten over sponsering moeten gesteund worden door ouders. De medezeggenschapsraad moet instemmen met beslissingen over sponsoring. De voornaamste uitgangspunten - onderschreven door de schooldirectie, MR en bestuur - zijn: </w:t>
      </w:r>
    </w:p>
    <w:p w14:paraId="7F1C3114" w14:textId="77777777" w:rsidR="005D5510" w:rsidRPr="00E34DA0" w:rsidRDefault="005D5510" w:rsidP="001A40A4">
      <w:pPr>
        <w:pStyle w:val="xmsonormal"/>
        <w:numPr>
          <w:ilvl w:val="0"/>
          <w:numId w:val="49"/>
        </w:numPr>
        <w:shd w:val="clear" w:color="auto" w:fill="FFFFFF"/>
        <w:spacing w:before="0" w:beforeAutospacing="0" w:after="0" w:afterAutospacing="0"/>
        <w:rPr>
          <w:color w:val="000000"/>
        </w:rPr>
      </w:pPr>
      <w:r w:rsidRPr="00E34DA0">
        <w:rPr>
          <w:rStyle w:val="xcontentpasted0"/>
          <w:rFonts w:ascii="Calibri" w:hAnsi="Calibri" w:cs="Calibri"/>
          <w:color w:val="000000"/>
          <w:sz w:val="22"/>
          <w:szCs w:val="22"/>
          <w:bdr w:val="none" w:sz="0" w:space="0" w:color="auto" w:frame="1"/>
        </w:rPr>
        <w:t>sponsoring mag niet de inhoud en/of continuïteit van het onderwijs beïnvloeden of strijdig zijn met taken van en eisen aan de school; </w:t>
      </w:r>
    </w:p>
    <w:p w14:paraId="7793D276" w14:textId="77777777" w:rsidR="005D5510" w:rsidRPr="00E34DA0" w:rsidRDefault="005D5510" w:rsidP="001A40A4">
      <w:pPr>
        <w:pStyle w:val="xmsonormal"/>
        <w:numPr>
          <w:ilvl w:val="0"/>
          <w:numId w:val="49"/>
        </w:numPr>
        <w:shd w:val="clear" w:color="auto" w:fill="FFFFFF"/>
        <w:spacing w:before="0" w:beforeAutospacing="0" w:after="0" w:afterAutospacing="0"/>
        <w:rPr>
          <w:color w:val="000000"/>
        </w:rPr>
      </w:pPr>
      <w:r w:rsidRPr="00E34DA0">
        <w:rPr>
          <w:rStyle w:val="xcontentpasted0"/>
          <w:rFonts w:ascii="Calibri" w:hAnsi="Calibri" w:cs="Calibri"/>
          <w:color w:val="000000"/>
          <w:sz w:val="22"/>
          <w:szCs w:val="22"/>
          <w:bdr w:val="none" w:sz="0" w:space="0" w:color="auto" w:frame="1"/>
        </w:rPr>
        <w:t>in leermaterialen mag geen reclame voor de sponsor worden gemaakt; </w:t>
      </w:r>
    </w:p>
    <w:p w14:paraId="7CFDDEFE" w14:textId="77777777" w:rsidR="005D5510" w:rsidRPr="00E34DA0" w:rsidRDefault="005D5510" w:rsidP="001A40A4">
      <w:pPr>
        <w:pStyle w:val="xmsonormal"/>
        <w:numPr>
          <w:ilvl w:val="0"/>
          <w:numId w:val="49"/>
        </w:numPr>
        <w:shd w:val="clear" w:color="auto" w:fill="FFFFFF"/>
        <w:spacing w:before="0" w:beforeAutospacing="0" w:after="0" w:afterAutospacing="0"/>
        <w:rPr>
          <w:color w:val="000000"/>
        </w:rPr>
      </w:pPr>
      <w:r w:rsidRPr="00E34DA0">
        <w:rPr>
          <w:rStyle w:val="xcontentpasted0"/>
          <w:rFonts w:ascii="Calibri" w:hAnsi="Calibri" w:cs="Calibri"/>
          <w:color w:val="000000"/>
          <w:sz w:val="22"/>
          <w:szCs w:val="22"/>
          <w:bdr w:val="none" w:sz="0" w:space="0" w:color="auto" w:frame="1"/>
        </w:rPr>
        <w:t>de school en het onderwijs mogen niet afhankelijk worden van de sponsor; </w:t>
      </w:r>
    </w:p>
    <w:p w14:paraId="3260A64B" w14:textId="77777777" w:rsidR="005D5510" w:rsidRPr="00E34DA0" w:rsidRDefault="005D5510" w:rsidP="001A40A4">
      <w:pPr>
        <w:pStyle w:val="xmsonormal"/>
        <w:numPr>
          <w:ilvl w:val="0"/>
          <w:numId w:val="49"/>
        </w:numPr>
        <w:shd w:val="clear" w:color="auto" w:fill="FFFFFF"/>
        <w:spacing w:before="0" w:beforeAutospacing="0" w:after="0" w:afterAutospacing="0"/>
        <w:rPr>
          <w:color w:val="000000"/>
        </w:rPr>
      </w:pPr>
      <w:r w:rsidRPr="00E34DA0">
        <w:rPr>
          <w:rStyle w:val="xcontentpasted0"/>
          <w:rFonts w:ascii="Calibri" w:hAnsi="Calibri" w:cs="Calibri"/>
          <w:color w:val="000000"/>
          <w:sz w:val="22"/>
          <w:szCs w:val="22"/>
          <w:bdr w:val="none" w:sz="0" w:space="0" w:color="auto" w:frame="1"/>
        </w:rPr>
        <w:t>sponsoring is bedoeld als aanvulling op de kernactiviteiten van de school; </w:t>
      </w:r>
    </w:p>
    <w:p w14:paraId="40D85400" w14:textId="77777777" w:rsidR="005D5510" w:rsidRPr="00E34DA0" w:rsidRDefault="005D5510" w:rsidP="001A40A4">
      <w:pPr>
        <w:pStyle w:val="xmsonormal"/>
        <w:numPr>
          <w:ilvl w:val="0"/>
          <w:numId w:val="49"/>
        </w:numPr>
        <w:shd w:val="clear" w:color="auto" w:fill="FFFFFF"/>
        <w:spacing w:before="0" w:beforeAutospacing="0" w:after="0" w:afterAutospacing="0"/>
        <w:rPr>
          <w:color w:val="000000"/>
        </w:rPr>
      </w:pPr>
      <w:r w:rsidRPr="00E34DA0">
        <w:rPr>
          <w:rStyle w:val="xcontentpasted0"/>
          <w:rFonts w:ascii="Calibri" w:hAnsi="Calibri" w:cs="Calibri"/>
          <w:color w:val="000000"/>
          <w:sz w:val="22"/>
          <w:szCs w:val="22"/>
          <w:bdr w:val="none" w:sz="0" w:space="0" w:color="auto" w:frame="1"/>
        </w:rPr>
        <w:t>de overheid is en blijft verantwoordelijk voor de financiering van hoogwaardig en toegankelijk onderwijs; </w:t>
      </w:r>
    </w:p>
    <w:p w14:paraId="461B6C26" w14:textId="77777777" w:rsidR="005D5510" w:rsidRPr="00E34DA0" w:rsidRDefault="005D5510" w:rsidP="001A40A4">
      <w:pPr>
        <w:pStyle w:val="xmsonormal"/>
        <w:numPr>
          <w:ilvl w:val="0"/>
          <w:numId w:val="49"/>
        </w:numPr>
        <w:shd w:val="clear" w:color="auto" w:fill="FFFFFF"/>
        <w:spacing w:before="0" w:beforeAutospacing="0" w:after="0" w:afterAutospacing="0"/>
        <w:rPr>
          <w:color w:val="000000"/>
        </w:rPr>
      </w:pPr>
      <w:r w:rsidRPr="00E34DA0">
        <w:rPr>
          <w:rStyle w:val="xcontentpasted0"/>
          <w:rFonts w:ascii="Calibri" w:hAnsi="Calibri" w:cs="Calibri"/>
          <w:color w:val="000000"/>
          <w:sz w:val="22"/>
          <w:szCs w:val="22"/>
          <w:bdr w:val="none" w:sz="0" w:space="0" w:color="auto" w:frame="1"/>
        </w:rPr>
        <w:t>er mag bij afname van computers geen sprake zijn van verplichte afname van software; </w:t>
      </w:r>
    </w:p>
    <w:p w14:paraId="7C085F9D" w14:textId="50BB3B05" w:rsidR="00FC7A20" w:rsidRPr="006E21D2" w:rsidRDefault="005D5510" w:rsidP="001A40A4">
      <w:pPr>
        <w:pStyle w:val="xmsonormal"/>
        <w:numPr>
          <w:ilvl w:val="0"/>
          <w:numId w:val="49"/>
        </w:numPr>
        <w:shd w:val="clear" w:color="auto" w:fill="FFFFFF"/>
        <w:spacing w:before="0" w:beforeAutospacing="0" w:after="0" w:afterAutospacing="0"/>
        <w:rPr>
          <w:rStyle w:val="xcontentpasted0"/>
          <w:color w:val="000000"/>
        </w:rPr>
      </w:pPr>
      <w:r w:rsidRPr="00E34DA0">
        <w:rPr>
          <w:rStyle w:val="xcontentpasted0"/>
          <w:rFonts w:ascii="Calibri" w:hAnsi="Calibri" w:cs="Calibri"/>
          <w:color w:val="000000"/>
          <w:sz w:val="22"/>
          <w:szCs w:val="22"/>
          <w:bdr w:val="none" w:sz="0" w:space="0" w:color="auto" w:frame="1"/>
        </w:rPr>
        <w:t>bij sponsering van bouw, inrichting of exploitatie van de school mag de sponsor zich niet bemoeien met de uitvoering ervan.</w:t>
      </w:r>
    </w:p>
    <w:p w14:paraId="0E2D17A0"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7C8F98BC"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4EE0C53F"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1A7CF384"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20A52806"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5DCA0724"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294AD3FE"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216B5BDD"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313971DE"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307F3039"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65BEB68D"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7E0BA6B8"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6723B431"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197BA364" w14:textId="77777777" w:rsidR="006E21D2" w:rsidRDefault="006E21D2" w:rsidP="006E21D2">
      <w:pPr>
        <w:pStyle w:val="xmsonormal"/>
        <w:shd w:val="clear" w:color="auto" w:fill="FFFFFF"/>
        <w:spacing w:before="0" w:beforeAutospacing="0" w:after="0" w:afterAutospacing="0"/>
        <w:rPr>
          <w:rStyle w:val="xcontentpasted0"/>
          <w:rFonts w:ascii="Calibri" w:hAnsi="Calibri" w:cs="Calibri"/>
          <w:color w:val="000000"/>
          <w:sz w:val="22"/>
          <w:szCs w:val="22"/>
          <w:bdr w:val="none" w:sz="0" w:space="0" w:color="auto" w:frame="1"/>
        </w:rPr>
      </w:pPr>
    </w:p>
    <w:p w14:paraId="793640A1" w14:textId="77777777" w:rsidR="006E21D2" w:rsidRPr="00E34DA0" w:rsidRDefault="006E21D2" w:rsidP="006E21D2">
      <w:pPr>
        <w:pStyle w:val="xmsonormal"/>
        <w:shd w:val="clear" w:color="auto" w:fill="FFFFFF"/>
        <w:spacing w:before="0" w:beforeAutospacing="0" w:after="0" w:afterAutospacing="0"/>
        <w:rPr>
          <w:color w:val="000000"/>
        </w:rPr>
      </w:pPr>
    </w:p>
    <w:p w14:paraId="1C9120F1" w14:textId="54FADF79" w:rsidR="00A1345B" w:rsidRPr="006E21D2" w:rsidRDefault="00AF5109" w:rsidP="00AF5109">
      <w:pPr>
        <w:pStyle w:val="Normaalweb"/>
        <w:ind w:left="360"/>
        <w:rPr>
          <w:rFonts w:asciiTheme="minorHAnsi" w:hAnsiTheme="minorHAnsi" w:cstheme="minorHAnsi"/>
          <w:b/>
          <w:bCs/>
          <w:color w:val="000000"/>
          <w:sz w:val="40"/>
          <w:szCs w:val="40"/>
        </w:rPr>
      </w:pPr>
      <w:r>
        <w:rPr>
          <w:rFonts w:asciiTheme="minorHAnsi" w:hAnsiTheme="minorHAnsi" w:cstheme="minorHAnsi"/>
          <w:b/>
          <w:bCs/>
          <w:color w:val="000000"/>
          <w:sz w:val="40"/>
          <w:szCs w:val="40"/>
        </w:rPr>
        <w:lastRenderedPageBreak/>
        <w:t>9.</w:t>
      </w:r>
      <w:r w:rsidR="00483FC4">
        <w:rPr>
          <w:rFonts w:asciiTheme="minorHAnsi" w:hAnsiTheme="minorHAnsi" w:cstheme="minorHAnsi"/>
          <w:b/>
          <w:bCs/>
          <w:color w:val="000000"/>
          <w:sz w:val="40"/>
          <w:szCs w:val="40"/>
        </w:rPr>
        <w:t>Onze</w:t>
      </w:r>
      <w:r w:rsidR="00A1345B" w:rsidRPr="006E21D2">
        <w:rPr>
          <w:rFonts w:asciiTheme="minorHAnsi" w:hAnsiTheme="minorHAnsi" w:cstheme="minorHAnsi"/>
          <w:b/>
          <w:bCs/>
          <w:color w:val="000000"/>
          <w:sz w:val="40"/>
          <w:szCs w:val="40"/>
        </w:rPr>
        <w:t xml:space="preserve"> identiteit: </w:t>
      </w:r>
      <w:r w:rsidR="0035617C" w:rsidRPr="006E21D2">
        <w:rPr>
          <w:rFonts w:asciiTheme="minorHAnsi" w:hAnsiTheme="minorHAnsi" w:cstheme="minorHAnsi"/>
          <w:b/>
          <w:bCs/>
          <w:color w:val="000000"/>
          <w:sz w:val="40"/>
          <w:szCs w:val="40"/>
        </w:rPr>
        <w:t xml:space="preserve">                                                    </w:t>
      </w:r>
      <w:r w:rsidR="00A1345B" w:rsidRPr="006E21D2">
        <w:rPr>
          <w:rFonts w:asciiTheme="minorHAnsi" w:hAnsiTheme="minorHAnsi" w:cstheme="minorHAnsi"/>
          <w:b/>
          <w:bCs/>
          <w:i/>
          <w:iCs/>
          <w:color w:val="000000"/>
          <w:sz w:val="28"/>
          <w:szCs w:val="28"/>
        </w:rPr>
        <w:t>speerpunten voor de komende schoolplanperiode.</w:t>
      </w:r>
    </w:p>
    <w:p w14:paraId="51DDD6BE" w14:textId="2EF066CE" w:rsidR="008563BB" w:rsidRDefault="00105337"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Zie voor een visuele uitwerking ook deel A van dit schoolplan. </w:t>
      </w:r>
      <w:r w:rsidR="00A1345B" w:rsidRPr="00E34DA0">
        <w:rPr>
          <w:rFonts w:asciiTheme="minorHAnsi" w:hAnsiTheme="minorHAnsi" w:cstheme="minorHAnsi"/>
          <w:color w:val="000000"/>
          <w:sz w:val="22"/>
          <w:szCs w:val="22"/>
        </w:rPr>
        <w:t>De Mattheusschool heeft een</w:t>
      </w:r>
      <w:r w:rsidR="00A1345B" w:rsidRPr="00E34DA0">
        <w:rPr>
          <w:rFonts w:asciiTheme="minorHAnsi" w:hAnsiTheme="minorHAnsi" w:cstheme="minorHAnsi"/>
          <w:b/>
          <w:bCs/>
          <w:color w:val="000000"/>
          <w:sz w:val="22"/>
          <w:szCs w:val="22"/>
        </w:rPr>
        <w:t xml:space="preserve"> identiteitsdocument</w:t>
      </w:r>
      <w:r w:rsidR="00A1345B" w:rsidRPr="00E34DA0">
        <w:rPr>
          <w:rFonts w:asciiTheme="minorHAnsi" w:hAnsiTheme="minorHAnsi" w:cstheme="minorHAnsi"/>
          <w:color w:val="000000"/>
          <w:sz w:val="22"/>
          <w:szCs w:val="22"/>
        </w:rPr>
        <w:t xml:space="preserve"> opgesteld</w:t>
      </w:r>
      <w:r w:rsidRPr="00E34DA0">
        <w:rPr>
          <w:rFonts w:asciiTheme="minorHAnsi" w:hAnsiTheme="minorHAnsi" w:cstheme="minorHAnsi"/>
          <w:color w:val="000000"/>
          <w:sz w:val="22"/>
          <w:szCs w:val="22"/>
        </w:rPr>
        <w:t xml:space="preserve"> en bijgesteld</w:t>
      </w:r>
      <w:r w:rsidR="00A1345B" w:rsidRPr="00E34DA0">
        <w:rPr>
          <w:rFonts w:asciiTheme="minorHAnsi" w:hAnsiTheme="minorHAnsi" w:cstheme="minorHAnsi"/>
          <w:color w:val="000000"/>
          <w:sz w:val="22"/>
          <w:szCs w:val="22"/>
        </w:rPr>
        <w:t xml:space="preserve"> </w:t>
      </w:r>
      <w:r w:rsidRPr="00E34DA0">
        <w:rPr>
          <w:rFonts w:asciiTheme="minorHAnsi" w:hAnsiTheme="minorHAnsi" w:cstheme="minorHAnsi"/>
          <w:color w:val="000000"/>
          <w:sz w:val="22"/>
          <w:szCs w:val="22"/>
        </w:rPr>
        <w:t xml:space="preserve">(zie bijlage).We hebben het koersplan 2023-2027 van S.K.O. Het Groene lint als uitgangspunt gebruikt voor deze nieuwe schoolplan </w:t>
      </w:r>
      <w:r w:rsidR="00162848" w:rsidRPr="00E34DA0">
        <w:rPr>
          <w:rFonts w:asciiTheme="minorHAnsi" w:hAnsiTheme="minorHAnsi" w:cstheme="minorHAnsi"/>
          <w:color w:val="000000"/>
          <w:sz w:val="22"/>
          <w:szCs w:val="22"/>
        </w:rPr>
        <w:t>periode. Vanuit</w:t>
      </w:r>
      <w:r w:rsidRPr="00E34DA0">
        <w:rPr>
          <w:rFonts w:asciiTheme="minorHAnsi" w:hAnsiTheme="minorHAnsi" w:cstheme="minorHAnsi"/>
          <w:color w:val="000000"/>
          <w:sz w:val="22"/>
          <w:szCs w:val="22"/>
        </w:rPr>
        <w:t xml:space="preserve"> de evaluatie van de periode 2019- 2023 hebben we het schoolplan 2023-2027 ingericht en met het team en de ouders vastgesteld</w:t>
      </w:r>
      <w:r w:rsidR="006E21D2">
        <w:rPr>
          <w:rFonts w:asciiTheme="minorHAnsi" w:hAnsiTheme="minorHAnsi" w:cstheme="minorHAnsi"/>
          <w:color w:val="000000"/>
          <w:sz w:val="22"/>
          <w:szCs w:val="22"/>
        </w:rPr>
        <w:t>.</w:t>
      </w:r>
    </w:p>
    <w:p w14:paraId="6C24287F" w14:textId="0C5E6E7A" w:rsidR="008563BB" w:rsidRPr="008563BB" w:rsidRDefault="000E28D4" w:rsidP="00A1345B">
      <w:pPr>
        <w:pStyle w:val="Normaalweb"/>
        <w:rPr>
          <w:rFonts w:asciiTheme="minorHAnsi" w:hAnsiTheme="minorHAnsi" w:cstheme="minorHAnsi"/>
          <w:i/>
          <w:iCs/>
          <w:color w:val="000000"/>
          <w:sz w:val="22"/>
          <w:szCs w:val="22"/>
        </w:rPr>
      </w:pPr>
      <w:bookmarkStart w:id="7" w:name="_Hlk135643783"/>
      <w:r>
        <w:rPr>
          <w:rFonts w:asciiTheme="minorHAnsi" w:hAnsiTheme="minorHAnsi" w:cstheme="minorHAnsi"/>
          <w:i/>
          <w:iCs/>
          <w:color w:val="000000"/>
          <w:sz w:val="22"/>
          <w:szCs w:val="22"/>
        </w:rPr>
        <w:t>9</w:t>
      </w:r>
      <w:r w:rsidR="008563BB" w:rsidRPr="008563BB">
        <w:rPr>
          <w:rFonts w:asciiTheme="minorHAnsi" w:hAnsiTheme="minorHAnsi" w:cstheme="minorHAnsi"/>
          <w:i/>
          <w:iCs/>
          <w:color w:val="000000"/>
          <w:sz w:val="22"/>
          <w:szCs w:val="22"/>
        </w:rPr>
        <w:t>.1.Onze doelen</w:t>
      </w:r>
    </w:p>
    <w:bookmarkEnd w:id="7"/>
    <w:p w14:paraId="4F9AA9C1" w14:textId="621A7C40" w:rsidR="008563BB" w:rsidRPr="008563BB" w:rsidRDefault="008563BB" w:rsidP="00A1345B">
      <w:pPr>
        <w:pStyle w:val="Normaalweb"/>
        <w:rPr>
          <w:rFonts w:asciiTheme="minorHAnsi" w:hAnsiTheme="minorHAnsi" w:cstheme="minorHAnsi"/>
          <w:i/>
          <w:iCs/>
          <w:color w:val="000000"/>
          <w:sz w:val="22"/>
          <w:szCs w:val="22"/>
        </w:rPr>
      </w:pPr>
      <w:r w:rsidRPr="008563BB">
        <w:rPr>
          <w:rFonts w:asciiTheme="minorHAnsi" w:hAnsiTheme="minorHAnsi" w:cstheme="minorHAnsi"/>
          <w:i/>
          <w:iCs/>
          <w:color w:val="000000"/>
          <w:sz w:val="22"/>
          <w:szCs w:val="22"/>
        </w:rPr>
        <w:t>Gewaagd doel:</w:t>
      </w:r>
    </w:p>
    <w:p w14:paraId="611AD898" w14:textId="1B696CE5" w:rsidR="008563BB" w:rsidRDefault="008563BB" w:rsidP="00A1345B">
      <w:pPr>
        <w:pStyle w:val="Normaalweb"/>
        <w:rPr>
          <w:rFonts w:asciiTheme="minorHAnsi" w:hAnsiTheme="minorHAnsi" w:cstheme="minorHAnsi"/>
          <w:color w:val="000000"/>
          <w:sz w:val="22"/>
          <w:szCs w:val="22"/>
        </w:rPr>
      </w:pPr>
      <w:r w:rsidRPr="008563BB">
        <w:rPr>
          <w:rFonts w:asciiTheme="minorHAnsi" w:hAnsiTheme="minorHAnsi" w:cstheme="minorHAnsi"/>
          <w:color w:val="000000"/>
          <w:sz w:val="22"/>
          <w:szCs w:val="22"/>
        </w:rPr>
        <w:t xml:space="preserve">We stellen ons als doel dat we in 2027 een </w:t>
      </w:r>
      <w:r w:rsidRPr="008563BB">
        <w:rPr>
          <w:rFonts w:asciiTheme="minorHAnsi" w:hAnsiTheme="minorHAnsi" w:cstheme="minorHAnsi"/>
          <w:b/>
          <w:bCs/>
          <w:color w:val="000000"/>
          <w:sz w:val="22"/>
          <w:szCs w:val="22"/>
        </w:rPr>
        <w:t>kind</w:t>
      </w:r>
      <w:r>
        <w:rPr>
          <w:rFonts w:asciiTheme="minorHAnsi" w:hAnsiTheme="minorHAnsi" w:cstheme="minorHAnsi"/>
          <w:b/>
          <w:bCs/>
          <w:color w:val="000000"/>
          <w:sz w:val="22"/>
          <w:szCs w:val="22"/>
        </w:rPr>
        <w:t>-</w:t>
      </w:r>
      <w:r w:rsidRPr="008563BB">
        <w:rPr>
          <w:rFonts w:asciiTheme="minorHAnsi" w:hAnsiTheme="minorHAnsi" w:cstheme="minorHAnsi"/>
          <w:b/>
          <w:bCs/>
          <w:color w:val="000000"/>
          <w:sz w:val="22"/>
          <w:szCs w:val="22"/>
        </w:rPr>
        <w:t>centrum</w:t>
      </w:r>
      <w:r w:rsidRPr="008563BB">
        <w:rPr>
          <w:rFonts w:asciiTheme="minorHAnsi" w:hAnsiTheme="minorHAnsi" w:cstheme="minorHAnsi"/>
          <w:color w:val="000000"/>
          <w:sz w:val="22"/>
          <w:szCs w:val="22"/>
        </w:rPr>
        <w:t xml:space="preserve"> hebben als voorziening voor kinderen van 2-13 jaar, waar men komt om te </w:t>
      </w:r>
      <w:r w:rsidRPr="008563BB">
        <w:rPr>
          <w:rFonts w:asciiTheme="minorHAnsi" w:hAnsiTheme="minorHAnsi" w:cstheme="minorHAnsi"/>
          <w:b/>
          <w:bCs/>
          <w:color w:val="000000"/>
          <w:sz w:val="22"/>
          <w:szCs w:val="22"/>
        </w:rPr>
        <w:t>leren, spelen en ontwikkelen</w:t>
      </w:r>
      <w:r w:rsidRPr="008563BB">
        <w:rPr>
          <w:rFonts w:asciiTheme="minorHAnsi" w:hAnsiTheme="minorHAnsi" w:cstheme="minorHAnsi"/>
          <w:color w:val="000000"/>
          <w:sz w:val="22"/>
          <w:szCs w:val="22"/>
        </w:rPr>
        <w:t xml:space="preserve">. Dit is een voorloper op het uiteindelijke doel om  tot een </w:t>
      </w:r>
      <w:r w:rsidRPr="008563BB">
        <w:rPr>
          <w:rFonts w:asciiTheme="minorHAnsi" w:hAnsiTheme="minorHAnsi" w:cstheme="minorHAnsi"/>
          <w:b/>
          <w:bCs/>
          <w:color w:val="000000"/>
          <w:sz w:val="22"/>
          <w:szCs w:val="22"/>
        </w:rPr>
        <w:t xml:space="preserve">integrale samenwerking </w:t>
      </w:r>
      <w:r w:rsidRPr="008563BB">
        <w:rPr>
          <w:rFonts w:asciiTheme="minorHAnsi" w:hAnsiTheme="minorHAnsi" w:cstheme="minorHAnsi"/>
          <w:color w:val="000000"/>
          <w:sz w:val="22"/>
          <w:szCs w:val="22"/>
        </w:rPr>
        <w:t>door te ontwikkelen vanuit een gemeenschappelijke visie gericht op een brede ontwikkeling en in een rijke speelleeromgeving.</w:t>
      </w:r>
      <w:r>
        <w:rPr>
          <w:rFonts w:asciiTheme="minorHAnsi" w:hAnsiTheme="minorHAnsi" w:cstheme="minorHAnsi"/>
          <w:color w:val="000000"/>
          <w:sz w:val="22"/>
          <w:szCs w:val="22"/>
        </w:rPr>
        <w:t xml:space="preserve">       </w:t>
      </w:r>
      <w:r w:rsidRPr="008563BB">
        <w:rPr>
          <w:rFonts w:asciiTheme="minorHAnsi" w:hAnsiTheme="minorHAnsi" w:cstheme="minorHAnsi"/>
          <w:color w:val="000000"/>
          <w:sz w:val="22"/>
          <w:szCs w:val="22"/>
        </w:rPr>
        <w:t xml:space="preserve">We geven onderwijs vanuit  </w:t>
      </w:r>
      <w:r w:rsidRPr="008563BB">
        <w:rPr>
          <w:rFonts w:asciiTheme="minorHAnsi" w:hAnsiTheme="minorHAnsi" w:cstheme="minorHAnsi"/>
          <w:b/>
          <w:bCs/>
          <w:color w:val="000000"/>
          <w:sz w:val="22"/>
          <w:szCs w:val="22"/>
        </w:rPr>
        <w:t>hoge verwachtingen.</w:t>
      </w:r>
    </w:p>
    <w:p w14:paraId="2329463C" w14:textId="7FD55F8D" w:rsidR="008563BB" w:rsidRPr="008563BB" w:rsidRDefault="008563BB" w:rsidP="00A1345B">
      <w:pPr>
        <w:pStyle w:val="Normaalweb"/>
        <w:rPr>
          <w:rFonts w:asciiTheme="minorHAnsi" w:hAnsiTheme="minorHAnsi" w:cstheme="minorHAnsi"/>
          <w:i/>
          <w:iCs/>
          <w:color w:val="000000"/>
          <w:sz w:val="22"/>
          <w:szCs w:val="22"/>
        </w:rPr>
      </w:pPr>
      <w:r w:rsidRPr="008563BB">
        <w:rPr>
          <w:rFonts w:asciiTheme="minorHAnsi" w:hAnsiTheme="minorHAnsi" w:cstheme="minorHAnsi"/>
          <w:i/>
          <w:iCs/>
          <w:color w:val="000000"/>
          <w:sz w:val="22"/>
          <w:szCs w:val="22"/>
        </w:rPr>
        <w:t>Hoger doel:</w:t>
      </w:r>
    </w:p>
    <w:p w14:paraId="0B57BD4F" w14:textId="4B93180B" w:rsidR="008563BB" w:rsidRDefault="008563BB" w:rsidP="008563BB">
      <w:pPr>
        <w:pStyle w:val="Normaalweb"/>
        <w:ind w:left="720"/>
        <w:rPr>
          <w:rFonts w:asciiTheme="minorHAnsi" w:hAnsiTheme="minorHAnsi" w:cstheme="minorHAnsi"/>
          <w:color w:val="000000"/>
          <w:sz w:val="22"/>
          <w:szCs w:val="22"/>
        </w:rPr>
      </w:pPr>
      <w:r w:rsidRPr="008563BB">
        <w:rPr>
          <w:rFonts w:asciiTheme="minorHAnsi" w:hAnsiTheme="minorHAnsi" w:cstheme="minorHAnsi"/>
          <w:color w:val="000000"/>
          <w:sz w:val="22"/>
          <w:szCs w:val="22"/>
        </w:rPr>
        <w:t xml:space="preserve">Bevlogen medewerkers van de  Mattheusschool geven </w:t>
      </w:r>
      <w:r w:rsidRPr="008563BB">
        <w:rPr>
          <w:rFonts w:asciiTheme="minorHAnsi" w:hAnsiTheme="minorHAnsi" w:cstheme="minorHAnsi"/>
          <w:b/>
          <w:bCs/>
          <w:color w:val="000000"/>
          <w:sz w:val="22"/>
          <w:szCs w:val="22"/>
        </w:rPr>
        <w:t xml:space="preserve">inspirerend onderwijs, </w:t>
      </w:r>
      <w:r w:rsidRPr="008563BB">
        <w:rPr>
          <w:rFonts w:asciiTheme="minorHAnsi" w:hAnsiTheme="minorHAnsi" w:cstheme="minorHAnsi"/>
          <w:color w:val="000000"/>
          <w:sz w:val="22"/>
          <w:szCs w:val="22"/>
        </w:rPr>
        <w:t xml:space="preserve">waarbij we </w:t>
      </w:r>
      <w:r w:rsidRPr="008563BB">
        <w:rPr>
          <w:rFonts w:asciiTheme="minorHAnsi" w:hAnsiTheme="minorHAnsi" w:cstheme="minorHAnsi"/>
          <w:b/>
          <w:bCs/>
          <w:color w:val="000000"/>
          <w:sz w:val="22"/>
          <w:szCs w:val="22"/>
        </w:rPr>
        <w:t xml:space="preserve">kennis, vaardigheden en talent </w:t>
      </w:r>
      <w:r w:rsidRPr="008563BB">
        <w:rPr>
          <w:rFonts w:asciiTheme="minorHAnsi" w:hAnsiTheme="minorHAnsi" w:cstheme="minorHAnsi"/>
          <w:color w:val="000000"/>
          <w:sz w:val="22"/>
          <w:szCs w:val="22"/>
        </w:rPr>
        <w:t xml:space="preserve">ontwikkelen bij onze leerlingen om optimaal voorbereid te zijn op hun rol in onze dynamische samenleving. Wij gaan uit van de natuurlijke ontwikkelingsbehoefte van ieder kind en maken de leerling </w:t>
      </w:r>
      <w:r w:rsidRPr="008563BB">
        <w:rPr>
          <w:rFonts w:asciiTheme="minorHAnsi" w:hAnsiTheme="minorHAnsi" w:cstheme="minorHAnsi"/>
          <w:b/>
          <w:bCs/>
          <w:color w:val="000000"/>
          <w:sz w:val="22"/>
          <w:szCs w:val="22"/>
        </w:rPr>
        <w:t xml:space="preserve"> eigenaar van het eigen leerproces </w:t>
      </w:r>
      <w:r w:rsidRPr="008563BB">
        <w:rPr>
          <w:rFonts w:asciiTheme="minorHAnsi" w:hAnsiTheme="minorHAnsi" w:cstheme="minorHAnsi"/>
          <w:color w:val="000000"/>
          <w:sz w:val="22"/>
          <w:szCs w:val="22"/>
        </w:rPr>
        <w:t xml:space="preserve">in een doelgerichte en uitdagende </w:t>
      </w:r>
      <w:proofErr w:type="spellStart"/>
      <w:r w:rsidRPr="008563BB">
        <w:rPr>
          <w:rFonts w:asciiTheme="minorHAnsi" w:hAnsiTheme="minorHAnsi" w:cstheme="minorHAnsi"/>
          <w:color w:val="000000"/>
          <w:sz w:val="22"/>
          <w:szCs w:val="22"/>
        </w:rPr>
        <w:t>omgeving.We</w:t>
      </w:r>
      <w:proofErr w:type="spellEnd"/>
      <w:r w:rsidRPr="008563BB">
        <w:rPr>
          <w:rFonts w:asciiTheme="minorHAnsi" w:hAnsiTheme="minorHAnsi" w:cstheme="minorHAnsi"/>
          <w:color w:val="000000"/>
          <w:sz w:val="22"/>
          <w:szCs w:val="22"/>
        </w:rPr>
        <w:t xml:space="preserve"> bevorderen de ontwikkeling van</w:t>
      </w:r>
      <w:r w:rsidRPr="008563BB">
        <w:rPr>
          <w:rFonts w:asciiTheme="minorHAnsi" w:hAnsiTheme="minorHAnsi" w:cstheme="minorHAnsi"/>
          <w:b/>
          <w:bCs/>
          <w:color w:val="000000"/>
          <w:sz w:val="22"/>
          <w:szCs w:val="22"/>
        </w:rPr>
        <w:t xml:space="preserve"> relatie, autonomie en competentie </w:t>
      </w:r>
      <w:r w:rsidRPr="008563BB">
        <w:rPr>
          <w:rFonts w:asciiTheme="minorHAnsi" w:hAnsiTheme="minorHAnsi" w:cstheme="minorHAnsi"/>
          <w:color w:val="000000"/>
          <w:sz w:val="22"/>
          <w:szCs w:val="22"/>
        </w:rPr>
        <w:t xml:space="preserve">als de drie psychologische basisbehoeften om ontwikkeling en motivatie te kunnen waarborgen. </w:t>
      </w:r>
    </w:p>
    <w:p w14:paraId="6E2796E9" w14:textId="3E86B3C0" w:rsidR="008563BB" w:rsidRPr="008563BB" w:rsidRDefault="008563BB" w:rsidP="008563BB">
      <w:pPr>
        <w:pStyle w:val="Normaalweb"/>
        <w:rPr>
          <w:rFonts w:asciiTheme="minorHAnsi" w:hAnsiTheme="minorHAnsi" w:cstheme="minorHAnsi"/>
          <w:i/>
          <w:iCs/>
          <w:color w:val="000000"/>
          <w:sz w:val="22"/>
          <w:szCs w:val="22"/>
        </w:rPr>
      </w:pPr>
      <w:r w:rsidRPr="008563BB">
        <w:rPr>
          <w:rFonts w:asciiTheme="minorHAnsi" w:hAnsiTheme="minorHAnsi" w:cstheme="minorHAnsi"/>
          <w:i/>
          <w:iCs/>
          <w:color w:val="000000"/>
          <w:sz w:val="22"/>
          <w:szCs w:val="22"/>
        </w:rPr>
        <w:t>Kernwaarden:</w:t>
      </w:r>
    </w:p>
    <w:p w14:paraId="274482A4" w14:textId="0BB2A350" w:rsidR="008563BB" w:rsidRDefault="008563BB" w:rsidP="008563BB">
      <w:pPr>
        <w:pStyle w:val="Normaalweb"/>
        <w:rPr>
          <w:rFonts w:cstheme="minorHAnsi"/>
          <w:color w:val="000000"/>
        </w:rPr>
      </w:pPr>
      <w:r w:rsidRPr="008563BB">
        <w:rPr>
          <w:rFonts w:asciiTheme="minorHAnsi" w:hAnsiTheme="minorHAnsi" w:cstheme="minorHAnsi"/>
          <w:color w:val="000000"/>
          <w:sz w:val="22"/>
          <w:szCs w:val="22"/>
        </w:rPr>
        <w:t>We zijn een</w:t>
      </w:r>
      <w:r w:rsidRPr="008563BB">
        <w:rPr>
          <w:rFonts w:asciiTheme="minorHAnsi" w:hAnsiTheme="minorHAnsi" w:cstheme="minorHAnsi"/>
          <w:b/>
          <w:bCs/>
          <w:color w:val="000000"/>
          <w:sz w:val="22"/>
          <w:szCs w:val="22"/>
        </w:rPr>
        <w:t xml:space="preserve"> inspirerende </w:t>
      </w:r>
      <w:r w:rsidRPr="008563BB">
        <w:rPr>
          <w:rFonts w:asciiTheme="minorHAnsi" w:hAnsiTheme="minorHAnsi" w:cstheme="minorHAnsi"/>
          <w:color w:val="000000"/>
          <w:sz w:val="22"/>
          <w:szCs w:val="22"/>
        </w:rPr>
        <w:t>school di  in sterke verbinding met de omgevin</w:t>
      </w:r>
      <w:r>
        <w:rPr>
          <w:rFonts w:asciiTheme="minorHAnsi" w:hAnsiTheme="minorHAnsi" w:cstheme="minorHAnsi"/>
          <w:color w:val="000000"/>
          <w:sz w:val="22"/>
          <w:szCs w:val="22"/>
        </w:rPr>
        <w:t>g</w:t>
      </w:r>
      <w:r w:rsidRPr="008563BB">
        <w:rPr>
          <w:rFonts w:asciiTheme="minorHAnsi" w:hAnsiTheme="minorHAnsi" w:cstheme="minorHAnsi"/>
          <w:color w:val="000000"/>
          <w:sz w:val="22"/>
          <w:szCs w:val="22"/>
        </w:rPr>
        <w:t xml:space="preserve"> staat. </w:t>
      </w:r>
      <w:r>
        <w:rPr>
          <w:rFonts w:asciiTheme="minorHAnsi" w:hAnsiTheme="minorHAnsi" w:cstheme="minorHAnsi"/>
          <w:color w:val="000000"/>
          <w:sz w:val="22"/>
          <w:szCs w:val="22"/>
        </w:rPr>
        <w:t xml:space="preserve">                                  </w:t>
      </w:r>
      <w:r w:rsidRPr="008563BB">
        <w:rPr>
          <w:rFonts w:asciiTheme="minorHAnsi" w:hAnsiTheme="minorHAnsi" w:cstheme="minorHAnsi"/>
          <w:color w:val="000000"/>
          <w:sz w:val="22"/>
          <w:szCs w:val="22"/>
        </w:rPr>
        <w:t xml:space="preserve">We stimuleren </w:t>
      </w:r>
      <w:r w:rsidRPr="008563BB">
        <w:rPr>
          <w:rFonts w:asciiTheme="minorHAnsi" w:hAnsiTheme="minorHAnsi" w:cstheme="minorHAnsi"/>
          <w:b/>
          <w:bCs/>
          <w:color w:val="000000"/>
          <w:sz w:val="22"/>
          <w:szCs w:val="22"/>
        </w:rPr>
        <w:t xml:space="preserve">eigenaarschap </w:t>
      </w:r>
      <w:r w:rsidRPr="008563BB">
        <w:rPr>
          <w:rFonts w:asciiTheme="minorHAnsi" w:hAnsiTheme="minorHAnsi" w:cstheme="minorHAnsi"/>
          <w:color w:val="000000"/>
          <w:sz w:val="22"/>
          <w:szCs w:val="22"/>
        </w:rPr>
        <w:t>van leerlingen en leerkrachten</w:t>
      </w:r>
      <w:r>
        <w:rPr>
          <w:rFonts w:asciiTheme="minorHAnsi" w:hAnsiTheme="minorHAnsi" w:cstheme="minorHAnsi"/>
          <w:color w:val="000000"/>
          <w:sz w:val="22"/>
          <w:szCs w:val="22"/>
        </w:rPr>
        <w:t xml:space="preserve">.                                                                   </w:t>
      </w:r>
      <w:r w:rsidRPr="008563BB">
        <w:rPr>
          <w:rFonts w:asciiTheme="minorHAnsi" w:hAnsiTheme="minorHAnsi" w:cstheme="minorHAnsi"/>
          <w:color w:val="000000"/>
          <w:sz w:val="22"/>
          <w:szCs w:val="22"/>
        </w:rPr>
        <w:t xml:space="preserve">We zijn uitnodigend ,onderhouden normen en waarden, hebben oog voor ieder individu,  hebben zicht op het emotioneel welbevinden en staan voor kennisoverdracht. </w:t>
      </w:r>
      <w:r w:rsidRPr="008563BB">
        <w:rPr>
          <w:rFonts w:asciiTheme="minorHAnsi" w:hAnsiTheme="minorHAnsi" w:cstheme="minorHAnsi"/>
          <w:b/>
          <w:bCs/>
          <w:color w:val="000000"/>
          <w:sz w:val="22"/>
          <w:szCs w:val="22"/>
        </w:rPr>
        <w:t>(UNIEK)</w:t>
      </w:r>
      <w:r>
        <w:rPr>
          <w:rFonts w:asciiTheme="minorHAnsi" w:hAnsiTheme="minorHAnsi" w:cstheme="minorHAnsi"/>
          <w:b/>
          <w:bCs/>
          <w:color w:val="000000"/>
          <w:sz w:val="22"/>
          <w:szCs w:val="22"/>
        </w:rPr>
        <w:t xml:space="preserve">                                            </w:t>
      </w:r>
      <w:r w:rsidRPr="008563BB">
        <w:rPr>
          <w:rFonts w:asciiTheme="minorHAnsi" w:hAnsiTheme="minorHAnsi" w:cstheme="minorHAnsi"/>
          <w:color w:val="000000"/>
          <w:sz w:val="22"/>
          <w:szCs w:val="22"/>
        </w:rPr>
        <w:t xml:space="preserve">Wij omarmen een </w:t>
      </w:r>
      <w:r w:rsidRPr="008563BB">
        <w:rPr>
          <w:rFonts w:asciiTheme="minorHAnsi" w:hAnsiTheme="minorHAnsi" w:cstheme="minorHAnsi"/>
          <w:b/>
          <w:bCs/>
          <w:color w:val="000000"/>
          <w:sz w:val="22"/>
          <w:szCs w:val="22"/>
        </w:rPr>
        <w:t>duurzame aanpak</w:t>
      </w:r>
      <w:r w:rsidRPr="008563BB">
        <w:rPr>
          <w:rFonts w:asciiTheme="minorHAnsi" w:hAnsiTheme="minorHAnsi" w:cstheme="minorHAnsi"/>
          <w:color w:val="000000"/>
          <w:sz w:val="22"/>
          <w:szCs w:val="22"/>
        </w:rPr>
        <w:t xml:space="preserve"> in alle facetten van onderwijs en beleid, met oog voor een goede relatie met onze directe omgeving en de wereld om ons heen</w:t>
      </w:r>
      <w:r w:rsidRPr="008563BB">
        <w:rPr>
          <w:rFonts w:cstheme="minorHAnsi"/>
          <w:color w:val="000000"/>
        </w:rPr>
        <w:t>.  </w:t>
      </w:r>
    </w:p>
    <w:p w14:paraId="4B7F0E8E" w14:textId="368345B0" w:rsidR="008563BB" w:rsidRPr="008563BB" w:rsidRDefault="008563BB" w:rsidP="008563BB">
      <w:pPr>
        <w:pStyle w:val="Normaalweb"/>
        <w:rPr>
          <w:rFonts w:asciiTheme="minorHAnsi" w:hAnsiTheme="minorHAnsi" w:cstheme="minorHAnsi"/>
          <w:i/>
          <w:iCs/>
          <w:color w:val="000000"/>
          <w:sz w:val="22"/>
          <w:szCs w:val="22"/>
        </w:rPr>
      </w:pPr>
      <w:r w:rsidRPr="008563BB">
        <w:rPr>
          <w:rFonts w:asciiTheme="minorHAnsi" w:hAnsiTheme="minorHAnsi" w:cstheme="minorHAnsi"/>
          <w:i/>
          <w:iCs/>
          <w:color w:val="000000"/>
          <w:sz w:val="22"/>
          <w:szCs w:val="22"/>
        </w:rPr>
        <w:t>Kernkwaliteiten</w:t>
      </w:r>
      <w:r>
        <w:rPr>
          <w:rFonts w:asciiTheme="minorHAnsi" w:hAnsiTheme="minorHAnsi" w:cstheme="minorHAnsi"/>
          <w:i/>
          <w:iCs/>
          <w:color w:val="000000"/>
          <w:sz w:val="22"/>
          <w:szCs w:val="22"/>
        </w:rPr>
        <w:t>:</w:t>
      </w:r>
    </w:p>
    <w:p w14:paraId="0E402416" w14:textId="77777777" w:rsidR="008563BB" w:rsidRPr="008563BB" w:rsidRDefault="008563BB" w:rsidP="001A40A4">
      <w:pPr>
        <w:pStyle w:val="Normaalweb"/>
        <w:numPr>
          <w:ilvl w:val="0"/>
          <w:numId w:val="53"/>
        </w:numPr>
        <w:rPr>
          <w:rFonts w:asciiTheme="minorHAnsi" w:hAnsiTheme="minorHAnsi" w:cstheme="minorHAnsi"/>
          <w:color w:val="000000"/>
          <w:sz w:val="22"/>
          <w:szCs w:val="22"/>
        </w:rPr>
      </w:pPr>
      <w:r w:rsidRPr="008563BB">
        <w:rPr>
          <w:rFonts w:asciiTheme="minorHAnsi" w:hAnsiTheme="minorHAnsi" w:cstheme="minorHAnsi"/>
          <w:color w:val="000000"/>
          <w:sz w:val="22"/>
          <w:szCs w:val="22"/>
        </w:rPr>
        <w:t xml:space="preserve">We zijn </w:t>
      </w:r>
      <w:proofErr w:type="spellStart"/>
      <w:r w:rsidRPr="008563BB">
        <w:rPr>
          <w:rFonts w:asciiTheme="minorHAnsi" w:hAnsiTheme="minorHAnsi" w:cstheme="minorHAnsi"/>
          <w:b/>
          <w:bCs/>
          <w:color w:val="000000"/>
          <w:sz w:val="22"/>
          <w:szCs w:val="22"/>
        </w:rPr>
        <w:t>wendbaa</w:t>
      </w:r>
      <w:r w:rsidRPr="008563BB">
        <w:rPr>
          <w:rFonts w:asciiTheme="minorHAnsi" w:hAnsiTheme="minorHAnsi" w:cstheme="minorHAnsi"/>
          <w:color w:val="000000"/>
          <w:sz w:val="22"/>
          <w:szCs w:val="22"/>
        </w:rPr>
        <w:t>r,</w:t>
      </w:r>
      <w:r w:rsidRPr="008563BB">
        <w:rPr>
          <w:rFonts w:asciiTheme="minorHAnsi" w:hAnsiTheme="minorHAnsi" w:cstheme="minorHAnsi"/>
          <w:b/>
          <w:bCs/>
          <w:color w:val="000000"/>
          <w:sz w:val="22"/>
          <w:szCs w:val="22"/>
        </w:rPr>
        <w:t>onderzoekend</w:t>
      </w:r>
      <w:proofErr w:type="spellEnd"/>
      <w:r w:rsidRPr="008563BB">
        <w:rPr>
          <w:rFonts w:asciiTheme="minorHAnsi" w:hAnsiTheme="minorHAnsi" w:cstheme="minorHAnsi"/>
          <w:b/>
          <w:bCs/>
          <w:color w:val="000000"/>
          <w:sz w:val="22"/>
          <w:szCs w:val="22"/>
        </w:rPr>
        <w:t xml:space="preserve"> </w:t>
      </w:r>
      <w:r w:rsidRPr="008563BB">
        <w:rPr>
          <w:rFonts w:asciiTheme="minorHAnsi" w:hAnsiTheme="minorHAnsi" w:cstheme="minorHAnsi"/>
          <w:color w:val="000000"/>
          <w:sz w:val="22"/>
          <w:szCs w:val="22"/>
        </w:rPr>
        <w:t xml:space="preserve">en </w:t>
      </w:r>
      <w:r w:rsidRPr="008563BB">
        <w:rPr>
          <w:rFonts w:asciiTheme="minorHAnsi" w:hAnsiTheme="minorHAnsi" w:cstheme="minorHAnsi"/>
          <w:b/>
          <w:bCs/>
          <w:color w:val="000000"/>
          <w:sz w:val="22"/>
          <w:szCs w:val="22"/>
        </w:rPr>
        <w:t>ondernemend</w:t>
      </w:r>
      <w:r w:rsidRPr="008563BB">
        <w:rPr>
          <w:rFonts w:asciiTheme="minorHAnsi" w:hAnsiTheme="minorHAnsi" w:cstheme="minorHAnsi"/>
          <w:color w:val="000000"/>
          <w:sz w:val="22"/>
          <w:szCs w:val="22"/>
        </w:rPr>
        <w:t xml:space="preserve"> , </w:t>
      </w:r>
    </w:p>
    <w:p w14:paraId="4DB51052" w14:textId="77777777" w:rsidR="008563BB" w:rsidRPr="008563BB" w:rsidRDefault="008563BB" w:rsidP="001A40A4">
      <w:pPr>
        <w:pStyle w:val="Normaalweb"/>
        <w:numPr>
          <w:ilvl w:val="0"/>
          <w:numId w:val="53"/>
        </w:numPr>
        <w:rPr>
          <w:rFonts w:asciiTheme="minorHAnsi" w:hAnsiTheme="minorHAnsi" w:cstheme="minorHAnsi"/>
          <w:color w:val="000000"/>
          <w:sz w:val="22"/>
          <w:szCs w:val="22"/>
        </w:rPr>
      </w:pPr>
      <w:r w:rsidRPr="008563BB">
        <w:rPr>
          <w:rFonts w:asciiTheme="minorHAnsi" w:hAnsiTheme="minorHAnsi" w:cstheme="minorHAnsi"/>
          <w:color w:val="000000"/>
          <w:sz w:val="22"/>
          <w:szCs w:val="22"/>
        </w:rPr>
        <w:t xml:space="preserve">We willen graag </w:t>
      </w:r>
      <w:r w:rsidRPr="008563BB">
        <w:rPr>
          <w:rFonts w:asciiTheme="minorHAnsi" w:hAnsiTheme="minorHAnsi" w:cstheme="minorHAnsi"/>
          <w:b/>
          <w:bCs/>
          <w:color w:val="000000"/>
          <w:sz w:val="22"/>
          <w:szCs w:val="22"/>
        </w:rPr>
        <w:t>samenwerken</w:t>
      </w:r>
      <w:r w:rsidRPr="008563BB">
        <w:rPr>
          <w:rFonts w:asciiTheme="minorHAnsi" w:hAnsiTheme="minorHAnsi" w:cstheme="minorHAnsi"/>
          <w:color w:val="000000"/>
          <w:sz w:val="22"/>
          <w:szCs w:val="22"/>
        </w:rPr>
        <w:t xml:space="preserve"> en de</w:t>
      </w:r>
      <w:r w:rsidRPr="008563BB">
        <w:rPr>
          <w:rFonts w:asciiTheme="minorHAnsi" w:hAnsiTheme="minorHAnsi" w:cstheme="minorHAnsi"/>
          <w:b/>
          <w:bCs/>
          <w:color w:val="000000"/>
          <w:sz w:val="22"/>
          <w:szCs w:val="22"/>
        </w:rPr>
        <w:t xml:space="preserve"> verbinding </w:t>
      </w:r>
      <w:r w:rsidRPr="008563BB">
        <w:rPr>
          <w:rFonts w:asciiTheme="minorHAnsi" w:hAnsiTheme="minorHAnsi" w:cstheme="minorHAnsi"/>
          <w:color w:val="000000"/>
          <w:sz w:val="22"/>
          <w:szCs w:val="22"/>
        </w:rPr>
        <w:t xml:space="preserve">zoeken. </w:t>
      </w:r>
    </w:p>
    <w:p w14:paraId="363FF9B3" w14:textId="77777777" w:rsidR="008563BB" w:rsidRPr="008563BB" w:rsidRDefault="008563BB" w:rsidP="001A40A4">
      <w:pPr>
        <w:pStyle w:val="Normaalweb"/>
        <w:numPr>
          <w:ilvl w:val="0"/>
          <w:numId w:val="53"/>
        </w:numPr>
        <w:rPr>
          <w:rFonts w:asciiTheme="minorHAnsi" w:hAnsiTheme="minorHAnsi" w:cstheme="minorHAnsi"/>
          <w:b/>
          <w:bCs/>
          <w:color w:val="000000"/>
          <w:sz w:val="22"/>
          <w:szCs w:val="22"/>
        </w:rPr>
      </w:pPr>
      <w:r w:rsidRPr="008563BB">
        <w:rPr>
          <w:rFonts w:asciiTheme="minorHAnsi" w:hAnsiTheme="minorHAnsi" w:cstheme="minorHAnsi"/>
          <w:b/>
          <w:bCs/>
          <w:color w:val="000000"/>
          <w:sz w:val="22"/>
          <w:szCs w:val="22"/>
        </w:rPr>
        <w:t xml:space="preserve">We leren van en met elkaar en we zijn ambitieus. </w:t>
      </w:r>
    </w:p>
    <w:p w14:paraId="4F5B0EAF" w14:textId="77777777" w:rsidR="008563BB" w:rsidRPr="008563BB" w:rsidRDefault="008563BB" w:rsidP="001A40A4">
      <w:pPr>
        <w:pStyle w:val="Normaalweb"/>
        <w:numPr>
          <w:ilvl w:val="0"/>
          <w:numId w:val="53"/>
        </w:numPr>
        <w:rPr>
          <w:rFonts w:asciiTheme="minorHAnsi" w:hAnsiTheme="minorHAnsi" w:cstheme="minorHAnsi"/>
          <w:color w:val="000000"/>
          <w:sz w:val="22"/>
          <w:szCs w:val="22"/>
        </w:rPr>
      </w:pPr>
      <w:r w:rsidRPr="008563BB">
        <w:rPr>
          <w:rFonts w:asciiTheme="minorHAnsi" w:hAnsiTheme="minorHAnsi" w:cstheme="minorHAnsi"/>
          <w:color w:val="000000"/>
          <w:sz w:val="22"/>
          <w:szCs w:val="22"/>
        </w:rPr>
        <w:t xml:space="preserve">We hebben oog voor de </w:t>
      </w:r>
      <w:r w:rsidRPr="008563BB">
        <w:rPr>
          <w:rFonts w:asciiTheme="minorHAnsi" w:hAnsiTheme="minorHAnsi" w:cstheme="minorHAnsi"/>
          <w:b/>
          <w:bCs/>
          <w:color w:val="000000"/>
          <w:sz w:val="22"/>
          <w:szCs w:val="22"/>
        </w:rPr>
        <w:t>onderwijsbehoefte van ieder kind</w:t>
      </w:r>
      <w:r w:rsidRPr="008563BB">
        <w:rPr>
          <w:rFonts w:asciiTheme="minorHAnsi" w:hAnsiTheme="minorHAnsi" w:cstheme="minorHAnsi"/>
          <w:color w:val="000000"/>
          <w:sz w:val="22"/>
          <w:szCs w:val="22"/>
        </w:rPr>
        <w:t xml:space="preserve"> en leveren maatwerk.</w:t>
      </w:r>
    </w:p>
    <w:p w14:paraId="734F346D" w14:textId="1F2D1487" w:rsidR="008563BB" w:rsidRPr="008563BB" w:rsidRDefault="008563BB" w:rsidP="001A40A4">
      <w:pPr>
        <w:pStyle w:val="Normaalweb"/>
        <w:numPr>
          <w:ilvl w:val="0"/>
          <w:numId w:val="53"/>
        </w:numPr>
        <w:rPr>
          <w:rFonts w:asciiTheme="minorHAnsi" w:hAnsiTheme="minorHAnsi" w:cstheme="minorHAnsi"/>
          <w:color w:val="000000"/>
          <w:sz w:val="22"/>
          <w:szCs w:val="22"/>
        </w:rPr>
      </w:pPr>
      <w:r w:rsidRPr="008563BB">
        <w:rPr>
          <w:rFonts w:asciiTheme="minorHAnsi" w:hAnsiTheme="minorHAnsi" w:cstheme="minorHAnsi"/>
          <w:color w:val="000000"/>
          <w:sz w:val="22"/>
          <w:szCs w:val="22"/>
        </w:rPr>
        <w:t xml:space="preserve"> We </w:t>
      </w:r>
      <w:r w:rsidRPr="008563BB">
        <w:rPr>
          <w:rFonts w:asciiTheme="minorHAnsi" w:hAnsiTheme="minorHAnsi" w:cstheme="minorHAnsi"/>
          <w:b/>
          <w:bCs/>
          <w:color w:val="000000"/>
          <w:sz w:val="22"/>
          <w:szCs w:val="22"/>
        </w:rPr>
        <w:t>nemen ouders mee</w:t>
      </w:r>
      <w:r w:rsidRPr="008563BB">
        <w:rPr>
          <w:rFonts w:asciiTheme="minorHAnsi" w:hAnsiTheme="minorHAnsi" w:cstheme="minorHAnsi"/>
          <w:color w:val="000000"/>
          <w:sz w:val="22"/>
          <w:szCs w:val="22"/>
        </w:rPr>
        <w:t xml:space="preserve"> in het leerproces en de ontwikkeling van hun kind en stimuleren eigenaarschap.</w:t>
      </w:r>
    </w:p>
    <w:p w14:paraId="409B262B" w14:textId="65154920" w:rsidR="008563BB" w:rsidRPr="008563BB" w:rsidRDefault="008563BB" w:rsidP="001A40A4">
      <w:pPr>
        <w:pStyle w:val="Normaalweb"/>
        <w:numPr>
          <w:ilvl w:val="0"/>
          <w:numId w:val="53"/>
        </w:numPr>
        <w:rPr>
          <w:rFonts w:asciiTheme="minorHAnsi" w:hAnsiTheme="minorHAnsi" w:cstheme="minorHAnsi"/>
          <w:color w:val="000000"/>
          <w:sz w:val="22"/>
          <w:szCs w:val="22"/>
        </w:rPr>
      </w:pPr>
      <w:r w:rsidRPr="008563BB">
        <w:rPr>
          <w:rFonts w:asciiTheme="minorHAnsi" w:hAnsiTheme="minorHAnsi" w:cstheme="minorHAnsi"/>
          <w:color w:val="000000"/>
          <w:sz w:val="22"/>
          <w:szCs w:val="22"/>
        </w:rPr>
        <w:t>We zijn</w:t>
      </w:r>
      <w:r w:rsidRPr="008563BB">
        <w:rPr>
          <w:rFonts w:asciiTheme="minorHAnsi" w:hAnsiTheme="minorHAnsi" w:cstheme="minorHAnsi"/>
          <w:b/>
          <w:bCs/>
          <w:color w:val="000000"/>
          <w:sz w:val="22"/>
          <w:szCs w:val="22"/>
        </w:rPr>
        <w:t xml:space="preserve"> trots </w:t>
      </w:r>
      <w:r w:rsidRPr="008563BB">
        <w:rPr>
          <w:rFonts w:asciiTheme="minorHAnsi" w:hAnsiTheme="minorHAnsi" w:cstheme="minorHAnsi"/>
          <w:color w:val="000000"/>
          <w:sz w:val="22"/>
          <w:szCs w:val="22"/>
        </w:rPr>
        <w:t xml:space="preserve">op de </w:t>
      </w:r>
      <w:r w:rsidRPr="008563BB">
        <w:rPr>
          <w:rFonts w:asciiTheme="minorHAnsi" w:hAnsiTheme="minorHAnsi" w:cstheme="minorHAnsi"/>
          <w:b/>
          <w:bCs/>
          <w:color w:val="000000"/>
          <w:sz w:val="22"/>
          <w:szCs w:val="22"/>
        </w:rPr>
        <w:t>samenwerking</w:t>
      </w:r>
      <w:r w:rsidRPr="008563BB">
        <w:rPr>
          <w:rFonts w:asciiTheme="minorHAnsi" w:hAnsiTheme="minorHAnsi" w:cstheme="minorHAnsi"/>
          <w:color w:val="000000"/>
          <w:sz w:val="22"/>
          <w:szCs w:val="22"/>
        </w:rPr>
        <w:t xml:space="preserve"> met de Bernardusschool. </w:t>
      </w:r>
    </w:p>
    <w:p w14:paraId="1B14211B" w14:textId="77777777" w:rsidR="008563BB" w:rsidRPr="008563BB" w:rsidRDefault="008563BB" w:rsidP="001A40A4">
      <w:pPr>
        <w:pStyle w:val="Normaalweb"/>
        <w:numPr>
          <w:ilvl w:val="0"/>
          <w:numId w:val="53"/>
        </w:numPr>
        <w:rPr>
          <w:rFonts w:asciiTheme="minorHAnsi" w:hAnsiTheme="minorHAnsi" w:cstheme="minorHAnsi"/>
          <w:color w:val="000000"/>
          <w:sz w:val="22"/>
          <w:szCs w:val="22"/>
        </w:rPr>
      </w:pPr>
      <w:r w:rsidRPr="008563BB">
        <w:rPr>
          <w:rFonts w:asciiTheme="minorHAnsi" w:hAnsiTheme="minorHAnsi" w:cstheme="minorHAnsi"/>
          <w:color w:val="000000"/>
          <w:sz w:val="22"/>
          <w:szCs w:val="22"/>
        </w:rPr>
        <w:t xml:space="preserve">We durven ook op de </w:t>
      </w:r>
      <w:r w:rsidRPr="008563BB">
        <w:rPr>
          <w:rFonts w:asciiTheme="minorHAnsi" w:hAnsiTheme="minorHAnsi" w:cstheme="minorHAnsi"/>
          <w:b/>
          <w:bCs/>
          <w:color w:val="000000"/>
          <w:sz w:val="22"/>
          <w:szCs w:val="22"/>
        </w:rPr>
        <w:t>rem</w:t>
      </w:r>
      <w:r w:rsidRPr="008563BB">
        <w:rPr>
          <w:rFonts w:asciiTheme="minorHAnsi" w:hAnsiTheme="minorHAnsi" w:cstheme="minorHAnsi"/>
          <w:color w:val="000000"/>
          <w:sz w:val="22"/>
          <w:szCs w:val="22"/>
        </w:rPr>
        <w:t xml:space="preserve"> te trappen</w:t>
      </w:r>
    </w:p>
    <w:p w14:paraId="0599DB3F" w14:textId="40063280" w:rsidR="008563BB" w:rsidRPr="00E34DA0" w:rsidRDefault="008563BB" w:rsidP="00A1345B">
      <w:pPr>
        <w:pStyle w:val="Normaalweb"/>
        <w:rPr>
          <w:rFonts w:asciiTheme="minorHAnsi" w:hAnsiTheme="minorHAnsi" w:cstheme="minorHAnsi"/>
          <w:color w:val="000000"/>
          <w:sz w:val="22"/>
          <w:szCs w:val="22"/>
        </w:rPr>
      </w:pPr>
    </w:p>
    <w:p w14:paraId="601BCDE0" w14:textId="77777777" w:rsidR="006E21D2" w:rsidRDefault="003B0FB4" w:rsidP="003B0FB4">
      <w:pPr>
        <w:pStyle w:val="paragraph"/>
        <w:spacing w:before="0" w:beforeAutospacing="0" w:after="0" w:afterAutospacing="0"/>
        <w:textAlignment w:val="baseline"/>
        <w:rPr>
          <w:rStyle w:val="eop"/>
          <w:rFonts w:ascii="Arial" w:hAnsi="Arial" w:cs="Arial"/>
          <w:color w:val="404040"/>
          <w:sz w:val="36"/>
          <w:szCs w:val="36"/>
        </w:rPr>
      </w:pPr>
      <w:r w:rsidRPr="00E34DA0">
        <w:rPr>
          <w:rStyle w:val="eop"/>
          <w:rFonts w:ascii="Arial" w:hAnsi="Arial" w:cs="Arial"/>
          <w:color w:val="404040"/>
          <w:sz w:val="36"/>
          <w:szCs w:val="36"/>
        </w:rPr>
        <w:lastRenderedPageBreak/>
        <w:t>​</w:t>
      </w:r>
    </w:p>
    <w:p w14:paraId="51DDB72A" w14:textId="2FBBD75D" w:rsidR="006E21D2" w:rsidRDefault="00790267" w:rsidP="003B0FB4">
      <w:pPr>
        <w:pStyle w:val="paragraph"/>
        <w:spacing w:before="0" w:beforeAutospacing="0" w:after="0" w:afterAutospacing="0"/>
        <w:textAlignment w:val="baseline"/>
        <w:rPr>
          <w:rStyle w:val="eop"/>
          <w:rFonts w:asciiTheme="minorHAnsi" w:hAnsiTheme="minorHAnsi" w:cstheme="minorHAnsi"/>
          <w:color w:val="404040"/>
          <w:sz w:val="22"/>
          <w:szCs w:val="22"/>
        </w:rPr>
      </w:pPr>
      <w:r>
        <w:rPr>
          <w:rStyle w:val="eop"/>
          <w:rFonts w:asciiTheme="minorHAnsi" w:hAnsiTheme="minorHAnsi" w:cstheme="minorHAnsi"/>
          <w:color w:val="404040"/>
          <w:sz w:val="22"/>
          <w:szCs w:val="22"/>
        </w:rPr>
        <w:t>9</w:t>
      </w:r>
      <w:r w:rsidR="006E21D2">
        <w:rPr>
          <w:rStyle w:val="eop"/>
          <w:rFonts w:asciiTheme="minorHAnsi" w:hAnsiTheme="minorHAnsi" w:cstheme="minorHAnsi"/>
          <w:color w:val="404040"/>
          <w:sz w:val="22"/>
          <w:szCs w:val="22"/>
        </w:rPr>
        <w:t xml:space="preserve">.2 </w:t>
      </w:r>
      <w:r w:rsidR="006E21D2" w:rsidRPr="006E21D2">
        <w:rPr>
          <w:rStyle w:val="eop"/>
          <w:rFonts w:asciiTheme="minorHAnsi" w:hAnsiTheme="minorHAnsi" w:cstheme="minorHAnsi"/>
          <w:color w:val="404040"/>
          <w:sz w:val="22"/>
          <w:szCs w:val="22"/>
        </w:rPr>
        <w:t xml:space="preserve">Onze speerpunten </w:t>
      </w:r>
    </w:p>
    <w:p w14:paraId="5860875B" w14:textId="77777777" w:rsidR="006E21D2" w:rsidRPr="006E21D2" w:rsidRDefault="006E21D2" w:rsidP="003B0FB4">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2FCC7B64" w14:textId="7CF1B78E" w:rsidR="003B0FB4" w:rsidRPr="00E34DA0" w:rsidRDefault="003B0FB4" w:rsidP="003B0FB4">
      <w:pPr>
        <w:pStyle w:val="paragraph"/>
        <w:spacing w:before="0" w:beforeAutospacing="0" w:after="0" w:afterAutospacing="0"/>
        <w:textAlignment w:val="baseline"/>
        <w:rPr>
          <w:rFonts w:asciiTheme="minorHAnsi" w:hAnsiTheme="minorHAnsi" w:cstheme="minorHAnsi"/>
          <w:sz w:val="22"/>
          <w:szCs w:val="22"/>
        </w:rPr>
      </w:pPr>
      <w:r w:rsidRPr="00E34DA0">
        <w:rPr>
          <w:rStyle w:val="normaltextrun"/>
          <w:rFonts w:asciiTheme="minorHAnsi" w:hAnsiTheme="minorHAnsi" w:cstheme="minorHAnsi"/>
          <w:color w:val="404040"/>
          <w:position w:val="1"/>
          <w:sz w:val="22"/>
          <w:szCs w:val="22"/>
        </w:rPr>
        <w:t>In de komende schoolplanperiode richt de Mattheusschool zich op de </w:t>
      </w:r>
      <w:r w:rsidRPr="00E34DA0">
        <w:rPr>
          <w:rStyle w:val="eop"/>
          <w:rFonts w:asciiTheme="minorHAnsi" w:hAnsiTheme="minorHAnsi" w:cstheme="minorHAnsi"/>
          <w:color w:val="404040"/>
          <w:sz w:val="22"/>
          <w:szCs w:val="22"/>
        </w:rPr>
        <w:t>​</w:t>
      </w:r>
      <w:r w:rsidRPr="00E34DA0">
        <w:rPr>
          <w:rStyle w:val="normaltextrun"/>
          <w:rFonts w:asciiTheme="minorHAnsi" w:hAnsiTheme="minorHAnsi" w:cstheme="minorHAnsi"/>
          <w:color w:val="404040"/>
          <w:position w:val="1"/>
          <w:sz w:val="22"/>
          <w:szCs w:val="22"/>
        </w:rPr>
        <w:t>ontwikkeling van deze 5 pijlers/ambities:</w:t>
      </w:r>
      <w:r w:rsidRPr="00E34DA0">
        <w:rPr>
          <w:rStyle w:val="eop"/>
          <w:rFonts w:asciiTheme="minorHAnsi" w:hAnsiTheme="minorHAnsi" w:cstheme="minorHAnsi"/>
          <w:color w:val="404040"/>
          <w:sz w:val="22"/>
          <w:szCs w:val="22"/>
        </w:rPr>
        <w:t>​</w:t>
      </w:r>
    </w:p>
    <w:p w14:paraId="52A677E7" w14:textId="77777777" w:rsidR="003B0FB4" w:rsidRPr="00E34DA0" w:rsidRDefault="003B0FB4" w:rsidP="003B0FB4">
      <w:pPr>
        <w:pStyle w:val="paragraph"/>
        <w:spacing w:before="0" w:beforeAutospacing="0" w:after="0" w:afterAutospacing="0"/>
        <w:ind w:left="1114"/>
        <w:textAlignment w:val="baseline"/>
        <w:rPr>
          <w:rFonts w:asciiTheme="minorHAnsi" w:hAnsiTheme="minorHAnsi" w:cstheme="minorHAnsi"/>
          <w:sz w:val="22"/>
          <w:szCs w:val="22"/>
        </w:rPr>
      </w:pPr>
    </w:p>
    <w:p w14:paraId="5752CB2F" w14:textId="77777777" w:rsidR="003B0FB4" w:rsidRPr="00E34DA0" w:rsidRDefault="003B0FB4" w:rsidP="001A40A4">
      <w:pPr>
        <w:pStyle w:val="paragraph"/>
        <w:numPr>
          <w:ilvl w:val="0"/>
          <w:numId w:val="50"/>
        </w:numPr>
        <w:spacing w:before="0" w:beforeAutospacing="0" w:after="0" w:afterAutospacing="0"/>
        <w:ind w:left="1114" w:firstLine="0"/>
        <w:textAlignment w:val="baseline"/>
        <w:rPr>
          <w:rFonts w:asciiTheme="minorHAnsi" w:hAnsiTheme="minorHAnsi" w:cstheme="minorHAnsi"/>
          <w:sz w:val="22"/>
          <w:szCs w:val="22"/>
        </w:rPr>
      </w:pPr>
      <w:bookmarkStart w:id="8" w:name="_Hlk135646237"/>
      <w:r w:rsidRPr="00E34DA0">
        <w:rPr>
          <w:rStyle w:val="normaltextrun"/>
          <w:rFonts w:asciiTheme="minorHAnsi" w:hAnsiTheme="minorHAnsi" w:cstheme="minorHAnsi"/>
          <w:color w:val="404040"/>
          <w:sz w:val="22"/>
          <w:szCs w:val="22"/>
        </w:rPr>
        <w:t>1. Inspirerend onderwijs</w:t>
      </w:r>
      <w:r w:rsidRPr="00E34DA0">
        <w:rPr>
          <w:rStyle w:val="eop"/>
          <w:rFonts w:asciiTheme="minorHAnsi" w:hAnsiTheme="minorHAnsi" w:cstheme="minorHAnsi"/>
          <w:color w:val="404040"/>
          <w:sz w:val="22"/>
          <w:szCs w:val="22"/>
        </w:rPr>
        <w:t>​</w:t>
      </w:r>
    </w:p>
    <w:p w14:paraId="1E49A3FE" w14:textId="77777777" w:rsidR="003B0FB4" w:rsidRPr="00E34DA0" w:rsidRDefault="003B0FB4" w:rsidP="001A40A4">
      <w:pPr>
        <w:pStyle w:val="paragraph"/>
        <w:numPr>
          <w:ilvl w:val="0"/>
          <w:numId w:val="50"/>
        </w:numPr>
        <w:spacing w:before="0" w:beforeAutospacing="0" w:after="0" w:afterAutospacing="0"/>
        <w:ind w:left="1114" w:firstLine="0"/>
        <w:textAlignment w:val="baseline"/>
        <w:rPr>
          <w:rFonts w:asciiTheme="minorHAnsi" w:hAnsiTheme="minorHAnsi" w:cstheme="minorHAnsi"/>
          <w:sz w:val="22"/>
          <w:szCs w:val="22"/>
        </w:rPr>
      </w:pPr>
      <w:r w:rsidRPr="00E34DA0">
        <w:rPr>
          <w:rStyle w:val="normaltextrun"/>
          <w:rFonts w:asciiTheme="minorHAnsi" w:hAnsiTheme="minorHAnsi" w:cstheme="minorHAnsi"/>
          <w:color w:val="404040"/>
          <w:sz w:val="22"/>
          <w:szCs w:val="22"/>
        </w:rPr>
        <w:t>2. Ontwikkeling kennis en vaardigheden</w:t>
      </w:r>
      <w:r w:rsidRPr="00E34DA0">
        <w:rPr>
          <w:rStyle w:val="eop"/>
          <w:rFonts w:asciiTheme="minorHAnsi" w:hAnsiTheme="minorHAnsi" w:cstheme="minorHAnsi"/>
          <w:color w:val="404040"/>
          <w:sz w:val="22"/>
          <w:szCs w:val="22"/>
        </w:rPr>
        <w:t>​</w:t>
      </w:r>
    </w:p>
    <w:p w14:paraId="0A24F98E" w14:textId="77777777" w:rsidR="003B0FB4" w:rsidRPr="00E34DA0" w:rsidRDefault="003B0FB4" w:rsidP="001A40A4">
      <w:pPr>
        <w:pStyle w:val="paragraph"/>
        <w:numPr>
          <w:ilvl w:val="0"/>
          <w:numId w:val="50"/>
        </w:numPr>
        <w:spacing w:before="0" w:beforeAutospacing="0" w:after="0" w:afterAutospacing="0"/>
        <w:ind w:left="1114" w:firstLine="0"/>
        <w:textAlignment w:val="baseline"/>
        <w:rPr>
          <w:rFonts w:asciiTheme="minorHAnsi" w:hAnsiTheme="minorHAnsi" w:cstheme="minorHAnsi"/>
          <w:sz w:val="22"/>
          <w:szCs w:val="22"/>
        </w:rPr>
      </w:pPr>
      <w:r w:rsidRPr="00E34DA0">
        <w:rPr>
          <w:rStyle w:val="normaltextrun"/>
          <w:rFonts w:asciiTheme="minorHAnsi" w:hAnsiTheme="minorHAnsi" w:cstheme="minorHAnsi"/>
          <w:color w:val="404040"/>
          <w:sz w:val="22"/>
          <w:szCs w:val="22"/>
        </w:rPr>
        <w:t>3. Bevlogen medewerkers  </w:t>
      </w:r>
      <w:r w:rsidRPr="00E34DA0">
        <w:rPr>
          <w:rStyle w:val="eop"/>
          <w:rFonts w:asciiTheme="minorHAnsi" w:hAnsiTheme="minorHAnsi" w:cstheme="minorHAnsi"/>
          <w:color w:val="404040"/>
          <w:sz w:val="22"/>
          <w:szCs w:val="22"/>
        </w:rPr>
        <w:t>​</w:t>
      </w:r>
    </w:p>
    <w:p w14:paraId="47866B7E" w14:textId="77777777" w:rsidR="003B0FB4" w:rsidRPr="00E34DA0" w:rsidRDefault="003B0FB4" w:rsidP="001A40A4">
      <w:pPr>
        <w:pStyle w:val="paragraph"/>
        <w:numPr>
          <w:ilvl w:val="0"/>
          <w:numId w:val="50"/>
        </w:numPr>
        <w:spacing w:before="0" w:beforeAutospacing="0" w:after="0" w:afterAutospacing="0"/>
        <w:ind w:left="1114" w:firstLine="0"/>
        <w:textAlignment w:val="baseline"/>
        <w:rPr>
          <w:rFonts w:asciiTheme="minorHAnsi" w:hAnsiTheme="minorHAnsi" w:cstheme="minorHAnsi"/>
          <w:sz w:val="22"/>
          <w:szCs w:val="22"/>
        </w:rPr>
      </w:pPr>
      <w:r w:rsidRPr="00E34DA0">
        <w:rPr>
          <w:rStyle w:val="normaltextrun"/>
          <w:rFonts w:asciiTheme="minorHAnsi" w:hAnsiTheme="minorHAnsi" w:cstheme="minorHAnsi"/>
          <w:color w:val="404040"/>
          <w:sz w:val="22"/>
          <w:szCs w:val="22"/>
        </w:rPr>
        <w:t>4. Partnerschap</w:t>
      </w:r>
      <w:r w:rsidRPr="00E34DA0">
        <w:rPr>
          <w:rStyle w:val="eop"/>
          <w:rFonts w:asciiTheme="minorHAnsi" w:hAnsiTheme="minorHAnsi" w:cstheme="minorHAnsi"/>
          <w:color w:val="404040"/>
          <w:sz w:val="22"/>
          <w:szCs w:val="22"/>
        </w:rPr>
        <w:t>​</w:t>
      </w:r>
    </w:p>
    <w:p w14:paraId="0AD68F60" w14:textId="77777777" w:rsidR="003B0FB4" w:rsidRPr="00E34DA0" w:rsidRDefault="003B0FB4" w:rsidP="001A40A4">
      <w:pPr>
        <w:pStyle w:val="paragraph"/>
        <w:numPr>
          <w:ilvl w:val="0"/>
          <w:numId w:val="50"/>
        </w:numPr>
        <w:spacing w:before="0" w:beforeAutospacing="0" w:after="0" w:afterAutospacing="0"/>
        <w:ind w:left="1114" w:firstLine="0"/>
        <w:textAlignment w:val="baseline"/>
        <w:rPr>
          <w:rFonts w:asciiTheme="minorHAnsi" w:hAnsiTheme="minorHAnsi" w:cstheme="minorHAnsi"/>
          <w:sz w:val="22"/>
          <w:szCs w:val="22"/>
        </w:rPr>
      </w:pPr>
      <w:r w:rsidRPr="00E34DA0">
        <w:rPr>
          <w:rStyle w:val="normaltextrun"/>
          <w:rFonts w:asciiTheme="minorHAnsi" w:hAnsiTheme="minorHAnsi" w:cstheme="minorHAnsi"/>
          <w:color w:val="404040"/>
          <w:sz w:val="22"/>
          <w:szCs w:val="22"/>
        </w:rPr>
        <w:t>5. Kwaliteit </w:t>
      </w:r>
    </w:p>
    <w:bookmarkEnd w:id="8"/>
    <w:p w14:paraId="4ECB3FF8" w14:textId="64471E1B" w:rsidR="003B0FB4" w:rsidRPr="00E34DA0" w:rsidRDefault="003B0FB4" w:rsidP="003B0FB4">
      <w:pPr>
        <w:pStyle w:val="paragraph"/>
        <w:spacing w:before="0" w:beforeAutospacing="0" w:after="0" w:afterAutospacing="0"/>
        <w:textAlignment w:val="baseline"/>
        <w:rPr>
          <w:rFonts w:ascii="Segoe UI" w:hAnsi="Segoe UI" w:cs="Segoe UI"/>
          <w:sz w:val="18"/>
          <w:szCs w:val="18"/>
        </w:rPr>
      </w:pPr>
    </w:p>
    <w:p w14:paraId="1CAD98B4" w14:textId="3492C45D" w:rsidR="003B0FB4" w:rsidRPr="00E34DA0" w:rsidRDefault="003B0FB4" w:rsidP="003B0FB4">
      <w:pPr>
        <w:pStyle w:val="paragraph"/>
        <w:spacing w:before="0" w:beforeAutospacing="0" w:after="0" w:afterAutospacing="0"/>
        <w:textAlignment w:val="baseline"/>
        <w:rPr>
          <w:rFonts w:ascii="Segoe UI" w:hAnsi="Segoe UI" w:cs="Segoe UI"/>
          <w:b/>
          <w:bCs/>
          <w:sz w:val="22"/>
          <w:szCs w:val="22"/>
        </w:rPr>
      </w:pPr>
      <w:r w:rsidRPr="00E34DA0">
        <w:rPr>
          <w:rFonts w:ascii="Segoe UI" w:hAnsi="Segoe UI" w:cs="Segoe UI"/>
          <w:b/>
          <w:bCs/>
          <w:sz w:val="22"/>
          <w:szCs w:val="22"/>
        </w:rPr>
        <w:t>1.Inspirerend onderwijs</w:t>
      </w:r>
    </w:p>
    <w:p w14:paraId="04F98EE9" w14:textId="77777777" w:rsidR="00C12ED7" w:rsidRPr="00E34DA0" w:rsidRDefault="00C12ED7" w:rsidP="003B0FB4">
      <w:pPr>
        <w:pStyle w:val="paragraph"/>
        <w:spacing w:before="0" w:beforeAutospacing="0" w:after="0" w:afterAutospacing="0"/>
        <w:textAlignment w:val="baseline"/>
        <w:rPr>
          <w:rFonts w:ascii="Segoe UI" w:hAnsi="Segoe UI" w:cs="Segoe UI"/>
          <w:b/>
          <w:bCs/>
          <w:sz w:val="22"/>
          <w:szCs w:val="22"/>
        </w:rPr>
      </w:pPr>
    </w:p>
    <w:p w14:paraId="6661E9DA" w14:textId="6FBD2095" w:rsidR="003B0FB4" w:rsidRPr="00E34DA0" w:rsidRDefault="00C12ED7" w:rsidP="003B0FB4">
      <w:pPr>
        <w:pStyle w:val="paragraph"/>
        <w:spacing w:before="0" w:beforeAutospacing="0" w:after="0" w:afterAutospacing="0"/>
        <w:textAlignment w:val="baseline"/>
        <w:rPr>
          <w:rStyle w:val="eop"/>
          <w:rFonts w:asciiTheme="minorHAnsi" w:hAnsiTheme="minorHAnsi" w:cstheme="minorHAnsi"/>
          <w:b/>
          <w:bCs/>
          <w:color w:val="404040"/>
          <w:sz w:val="22"/>
          <w:szCs w:val="22"/>
        </w:rPr>
      </w:pPr>
      <w:r w:rsidRPr="00E34DA0">
        <w:rPr>
          <w:rStyle w:val="normaltextrun"/>
          <w:rFonts w:asciiTheme="minorHAnsi" w:hAnsiTheme="minorHAnsi" w:cstheme="minorHAnsi"/>
          <w:color w:val="404040"/>
          <w:position w:val="1"/>
          <w:sz w:val="22"/>
          <w:szCs w:val="22"/>
        </w:rPr>
        <w:t xml:space="preserve"> </w:t>
      </w:r>
      <w:r w:rsidR="003B0FB4" w:rsidRPr="00E34DA0">
        <w:rPr>
          <w:rStyle w:val="normaltextrun"/>
          <w:rFonts w:asciiTheme="minorHAnsi" w:hAnsiTheme="minorHAnsi" w:cstheme="minorHAnsi"/>
          <w:b/>
          <w:bCs/>
          <w:color w:val="404040"/>
          <w:position w:val="1"/>
          <w:sz w:val="22"/>
          <w:szCs w:val="22"/>
        </w:rPr>
        <w:t>Bevlogen leerkrachten”</w:t>
      </w:r>
      <w:r w:rsidR="003B0FB4" w:rsidRPr="00E34DA0">
        <w:rPr>
          <w:rStyle w:val="eop"/>
          <w:rFonts w:asciiTheme="minorHAnsi" w:hAnsiTheme="minorHAnsi" w:cstheme="minorHAnsi"/>
          <w:b/>
          <w:bCs/>
          <w:color w:val="404040"/>
          <w:sz w:val="22"/>
          <w:szCs w:val="22"/>
        </w:rPr>
        <w:t>​</w:t>
      </w:r>
    </w:p>
    <w:p w14:paraId="6498FE58" w14:textId="77777777" w:rsidR="00C12ED7" w:rsidRPr="00E34DA0" w:rsidRDefault="00C12ED7" w:rsidP="003B0FB4">
      <w:pPr>
        <w:pStyle w:val="paragraph"/>
        <w:spacing w:before="0" w:beforeAutospacing="0" w:after="0" w:afterAutospacing="0"/>
        <w:textAlignment w:val="baseline"/>
        <w:rPr>
          <w:rStyle w:val="eop"/>
          <w:rFonts w:asciiTheme="minorHAnsi" w:hAnsiTheme="minorHAnsi" w:cstheme="minorHAnsi"/>
          <w:color w:val="404040"/>
          <w:position w:val="1"/>
          <w:sz w:val="22"/>
          <w:szCs w:val="22"/>
        </w:rPr>
      </w:pPr>
    </w:p>
    <w:p w14:paraId="4EF96DF4" w14:textId="2E1E47A3" w:rsidR="003B0FB4" w:rsidRPr="00E34DA0" w:rsidRDefault="003B0FB4" w:rsidP="003B0FB4">
      <w:pPr>
        <w:pStyle w:val="paragraph"/>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i/>
          <w:iCs/>
          <w:sz w:val="22"/>
          <w:szCs w:val="22"/>
        </w:rPr>
        <w:t>Wat zien we dan</w:t>
      </w:r>
      <w:r w:rsidR="00E61E96" w:rsidRPr="00E34DA0">
        <w:rPr>
          <w:rFonts w:asciiTheme="minorHAnsi" w:hAnsiTheme="minorHAnsi" w:cstheme="minorHAnsi"/>
          <w:i/>
          <w:iCs/>
          <w:sz w:val="22"/>
          <w:szCs w:val="22"/>
        </w:rPr>
        <w:t xml:space="preserve">?                                                                                                                                                  </w:t>
      </w:r>
      <w:r w:rsidRPr="00E34DA0">
        <w:rPr>
          <w:rFonts w:asciiTheme="minorHAnsi" w:hAnsiTheme="minorHAnsi" w:cstheme="minorHAnsi"/>
          <w:sz w:val="22"/>
          <w:szCs w:val="22"/>
        </w:rPr>
        <w:t xml:space="preserve">(in </w:t>
      </w:r>
      <w:r w:rsidRPr="00E34DA0">
        <w:rPr>
          <w:rFonts w:ascii="Calibri" w:hAnsi="Calibri" w:cs="Segoe UI"/>
          <w:sz w:val="22"/>
          <w:szCs w:val="22"/>
        </w:rPr>
        <w:t>2.3.3 De kernvakken en onze ambities worden het handelen en de ambities per vakgebied omschreven.)</w:t>
      </w:r>
    </w:p>
    <w:p w14:paraId="6B346641" w14:textId="77777777" w:rsidR="003B0FB4" w:rsidRPr="00E34DA0" w:rsidRDefault="003B0FB4" w:rsidP="003B0FB4">
      <w:pPr>
        <w:pStyle w:val="paragraph"/>
        <w:spacing w:before="0" w:beforeAutospacing="0" w:after="0" w:afterAutospacing="0"/>
        <w:textAlignment w:val="baseline"/>
      </w:pPr>
    </w:p>
    <w:p w14:paraId="6D19AC35" w14:textId="4BD6A38C" w:rsidR="003B0FB4" w:rsidRPr="00E34DA0" w:rsidRDefault="003B0FB4" w:rsidP="001A40A4">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sz w:val="22"/>
          <w:szCs w:val="22"/>
        </w:rPr>
        <w:t xml:space="preserve">Bevlogen en betrokken professionals die zich dagelijks inzetten voor de optimale ontwikkeling van de leerling. </w:t>
      </w:r>
    </w:p>
    <w:p w14:paraId="1C48D0E2" w14:textId="35AB4774" w:rsidR="003B0FB4" w:rsidRPr="00E34DA0" w:rsidRDefault="003B0FB4" w:rsidP="001A40A4">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sz w:val="22"/>
          <w:szCs w:val="22"/>
        </w:rPr>
        <w:t xml:space="preserve">Zij onderhouden hun bekwaamheid en werken samen in professionele leergemeenschappen in de school met de Bernardusschool in het bijzonder en binnen de stichting.    </w:t>
      </w:r>
    </w:p>
    <w:p w14:paraId="0C856E79" w14:textId="1E436610" w:rsidR="003B0FB4" w:rsidRPr="00E34DA0" w:rsidRDefault="003B0FB4" w:rsidP="001A40A4">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sz w:val="22"/>
          <w:szCs w:val="22"/>
        </w:rPr>
        <w:t xml:space="preserve">Onze medewerkers hebben een professionele houding; zijn reflectief en onderzoekend. </w:t>
      </w:r>
    </w:p>
    <w:p w14:paraId="3E6F2061" w14:textId="4B06AEC7" w:rsidR="003B0FB4" w:rsidRPr="00E34DA0" w:rsidRDefault="003B0FB4" w:rsidP="001A40A4">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sz w:val="22"/>
          <w:szCs w:val="22"/>
        </w:rPr>
        <w:t xml:space="preserve"> Onze medewerkers zijn didactisch, pedagogisch onderlegd en digitaal fit.</w:t>
      </w:r>
    </w:p>
    <w:p w14:paraId="1F2804F3" w14:textId="6375C3D3" w:rsidR="003B0FB4" w:rsidRPr="00E34DA0" w:rsidRDefault="003B0FB4" w:rsidP="001A40A4">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sz w:val="22"/>
          <w:szCs w:val="22"/>
        </w:rPr>
        <w:t xml:space="preserve"> Ze kennen en verstaan hun vak. Onze medewerkers werken samen aan inspirerend onderwijs. </w:t>
      </w:r>
    </w:p>
    <w:p w14:paraId="79B744F6" w14:textId="4A3552E6" w:rsidR="003B0FB4" w:rsidRPr="00E34DA0" w:rsidRDefault="003B0FB4" w:rsidP="001A40A4">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sz w:val="22"/>
          <w:szCs w:val="22"/>
        </w:rPr>
        <w:t>Dit gebeurt in alle lagen van de organisatie met collega’s, leerlingen, ouders en samenwerkingspartners. Onze medewerkers blijven zichzelf ontwikkelen en stimuleren anderen daartoe</w:t>
      </w:r>
    </w:p>
    <w:p w14:paraId="4669D1C2" w14:textId="77777777" w:rsidR="003B0FB4" w:rsidRPr="00E34DA0" w:rsidRDefault="003B0FB4" w:rsidP="003B0FB4">
      <w:pPr>
        <w:pStyle w:val="paragraph"/>
        <w:spacing w:before="0" w:beforeAutospacing="0" w:after="0" w:afterAutospacing="0"/>
        <w:textAlignment w:val="baseline"/>
        <w:rPr>
          <w:rFonts w:asciiTheme="minorHAnsi" w:hAnsiTheme="minorHAnsi" w:cstheme="minorHAnsi"/>
          <w:sz w:val="22"/>
          <w:szCs w:val="22"/>
        </w:rPr>
      </w:pPr>
    </w:p>
    <w:p w14:paraId="02875A6A" w14:textId="77777777" w:rsidR="00C12ED7" w:rsidRPr="00E34DA0" w:rsidRDefault="003B0FB4" w:rsidP="0067137B">
      <w:pPr>
        <w:pStyle w:val="paragraph"/>
        <w:spacing w:before="0" w:beforeAutospacing="0" w:after="0" w:afterAutospacing="0"/>
        <w:textAlignment w:val="baseline"/>
        <w:rPr>
          <w:rStyle w:val="eop"/>
          <w:rFonts w:asciiTheme="minorHAnsi" w:hAnsiTheme="minorHAnsi" w:cstheme="minorHAnsi"/>
          <w:b/>
          <w:bCs/>
          <w:color w:val="404040"/>
          <w:sz w:val="22"/>
          <w:szCs w:val="22"/>
        </w:rPr>
      </w:pPr>
      <w:r w:rsidRPr="00E34DA0">
        <w:rPr>
          <w:rStyle w:val="normaltextrun"/>
          <w:rFonts w:asciiTheme="minorHAnsi" w:hAnsiTheme="minorHAnsi" w:cstheme="minorHAnsi"/>
          <w:b/>
          <w:bCs/>
          <w:color w:val="404040"/>
          <w:position w:val="1"/>
          <w:sz w:val="22"/>
          <w:szCs w:val="22"/>
        </w:rPr>
        <w:t>“Van zelfstandig werken naar zelfverantwoordelijk leren”.</w:t>
      </w:r>
      <w:r w:rsidRPr="00E34DA0">
        <w:rPr>
          <w:rStyle w:val="eop"/>
          <w:rFonts w:asciiTheme="minorHAnsi" w:hAnsiTheme="minorHAnsi" w:cstheme="minorHAnsi"/>
          <w:b/>
          <w:bCs/>
          <w:color w:val="404040"/>
          <w:sz w:val="22"/>
          <w:szCs w:val="22"/>
        </w:rPr>
        <w:t>​</w:t>
      </w:r>
    </w:p>
    <w:p w14:paraId="2544D32D" w14:textId="77777777" w:rsidR="00C12ED7" w:rsidRPr="00E34DA0" w:rsidRDefault="00C12ED7" w:rsidP="00C12ED7">
      <w:pPr>
        <w:pStyle w:val="paragraph"/>
        <w:spacing w:before="0" w:beforeAutospacing="0" w:after="0" w:afterAutospacing="0"/>
        <w:ind w:left="1068"/>
        <w:textAlignment w:val="baseline"/>
        <w:rPr>
          <w:rStyle w:val="eop"/>
          <w:rFonts w:asciiTheme="minorHAnsi" w:hAnsiTheme="minorHAnsi" w:cstheme="minorHAnsi"/>
          <w:color w:val="404040"/>
          <w:sz w:val="22"/>
          <w:szCs w:val="22"/>
        </w:rPr>
      </w:pPr>
    </w:p>
    <w:p w14:paraId="599DC997" w14:textId="5D78E8C9" w:rsidR="00C12ED7" w:rsidRPr="00E34DA0" w:rsidRDefault="00C12ED7" w:rsidP="00C12ED7">
      <w:pPr>
        <w:pStyle w:val="paragraph"/>
        <w:spacing w:before="0" w:beforeAutospacing="0" w:after="0" w:afterAutospacing="0"/>
        <w:textAlignment w:val="baseline"/>
        <w:rPr>
          <w:rFonts w:asciiTheme="minorHAnsi" w:hAnsiTheme="minorHAnsi" w:cstheme="minorHAnsi"/>
          <w:i/>
          <w:iCs/>
          <w:sz w:val="22"/>
          <w:szCs w:val="22"/>
        </w:rPr>
      </w:pPr>
      <w:r w:rsidRPr="00E34DA0">
        <w:rPr>
          <w:rFonts w:asciiTheme="minorHAnsi" w:hAnsiTheme="minorHAnsi" w:cstheme="minorHAnsi"/>
          <w:i/>
          <w:iCs/>
          <w:sz w:val="22"/>
          <w:szCs w:val="22"/>
        </w:rPr>
        <w:t>Wat zien we dan ?</w:t>
      </w:r>
    </w:p>
    <w:p w14:paraId="56F8041D" w14:textId="77777777" w:rsidR="00C12ED7" w:rsidRPr="00E34DA0" w:rsidRDefault="00C12ED7" w:rsidP="00C12ED7">
      <w:pPr>
        <w:pStyle w:val="paragraph"/>
        <w:spacing w:before="0" w:beforeAutospacing="0" w:after="0" w:afterAutospacing="0"/>
        <w:textAlignment w:val="baseline"/>
        <w:rPr>
          <w:rFonts w:asciiTheme="minorHAnsi" w:hAnsiTheme="minorHAnsi" w:cstheme="minorHAnsi"/>
          <w:color w:val="404040"/>
          <w:sz w:val="22"/>
          <w:szCs w:val="22"/>
        </w:rPr>
      </w:pPr>
    </w:p>
    <w:p w14:paraId="154B7F9F" w14:textId="77777777" w:rsidR="00C12ED7" w:rsidRPr="00E34DA0" w:rsidRDefault="00C12ED7" w:rsidP="00C12ED7">
      <w:pPr>
        <w:spacing w:after="0"/>
        <w:textAlignment w:val="baseline"/>
        <w:rPr>
          <w:rFonts w:eastAsia="Times New Roman" w:cstheme="minorHAnsi"/>
          <w:lang w:eastAsia="nl-NL"/>
        </w:rPr>
      </w:pPr>
      <w:r w:rsidRPr="00E34DA0">
        <w:rPr>
          <w:rFonts w:eastAsia="Times New Roman" w:cstheme="minorHAnsi"/>
          <w:color w:val="404040"/>
          <w:lang w:eastAsia="nl-NL"/>
        </w:rPr>
        <w:t xml:space="preserve">Onder invloed van de onderzoeken en opvattingen van John </w:t>
      </w:r>
      <w:proofErr w:type="spellStart"/>
      <w:r w:rsidRPr="00E34DA0">
        <w:rPr>
          <w:rFonts w:eastAsia="Times New Roman" w:cstheme="minorHAnsi"/>
          <w:color w:val="404040"/>
          <w:lang w:eastAsia="nl-NL"/>
        </w:rPr>
        <w:t>Hattie</w:t>
      </w:r>
      <w:proofErr w:type="spellEnd"/>
      <w:r w:rsidRPr="00E34DA0">
        <w:rPr>
          <w:rFonts w:eastAsia="Times New Roman" w:cstheme="minorHAnsi"/>
          <w:color w:val="404040"/>
          <w:lang w:eastAsia="nl-NL"/>
        </w:rPr>
        <w:t xml:space="preserve"> en Luc Stevens heeft de Mattheusschool zich gericht op de onderwijsbehoefte en de vaardigheden van de leerling. Het onderzoek heeft de volgende aanpak als gevolg gehad:</w:t>
      </w:r>
      <w:r w:rsidRPr="00E34DA0">
        <w:rPr>
          <w:rFonts w:eastAsia="Times New Roman" w:cstheme="minorHAnsi"/>
          <w:lang w:eastAsia="nl-NL"/>
        </w:rPr>
        <w:t xml:space="preserve"> ​</w:t>
      </w:r>
    </w:p>
    <w:p w14:paraId="0C6BC178" w14:textId="77777777" w:rsidR="00C12ED7" w:rsidRPr="00E34DA0" w:rsidRDefault="00C12ED7" w:rsidP="001A40A4">
      <w:pPr>
        <w:numPr>
          <w:ilvl w:val="0"/>
          <w:numId w:val="39"/>
        </w:numPr>
        <w:spacing w:after="0"/>
        <w:ind w:left="400" w:firstLine="0"/>
        <w:textAlignment w:val="baseline"/>
        <w:rPr>
          <w:rFonts w:eastAsia="Times New Roman" w:cstheme="minorHAnsi"/>
          <w:lang w:eastAsia="nl-NL"/>
        </w:rPr>
      </w:pPr>
      <w:r w:rsidRPr="00E34DA0">
        <w:rPr>
          <w:rFonts w:eastAsia="Times New Roman" w:cstheme="minorHAnsi"/>
          <w:color w:val="404040"/>
          <w:lang w:eastAsia="nl-NL"/>
        </w:rPr>
        <w:t>- Een analyse van de resultaten.</w:t>
      </w:r>
      <w:r w:rsidRPr="00E34DA0">
        <w:rPr>
          <w:rFonts w:eastAsia="Times New Roman" w:cstheme="minorHAnsi"/>
          <w:lang w:eastAsia="nl-NL"/>
        </w:rPr>
        <w:t xml:space="preserve"> ​</w:t>
      </w:r>
    </w:p>
    <w:p w14:paraId="1CE9CFBE" w14:textId="77777777" w:rsidR="00C12ED7" w:rsidRPr="00E34DA0" w:rsidRDefault="00C12ED7" w:rsidP="001A40A4">
      <w:pPr>
        <w:numPr>
          <w:ilvl w:val="0"/>
          <w:numId w:val="39"/>
        </w:numPr>
        <w:spacing w:after="0"/>
        <w:ind w:left="400" w:firstLine="0"/>
        <w:textAlignment w:val="baseline"/>
        <w:rPr>
          <w:rFonts w:eastAsia="Times New Roman" w:cstheme="minorHAnsi"/>
          <w:lang w:eastAsia="nl-NL"/>
        </w:rPr>
      </w:pPr>
      <w:r w:rsidRPr="00E34DA0">
        <w:rPr>
          <w:rFonts w:eastAsia="Times New Roman" w:cstheme="minorHAnsi"/>
          <w:color w:val="404040"/>
          <w:lang w:eastAsia="nl-NL"/>
        </w:rPr>
        <w:t>- Een dagelijks gepersonaliseerd onderwijsaanbod (zowel op instructie als leerstofaanbod.)</w:t>
      </w:r>
      <w:r w:rsidRPr="00E34DA0">
        <w:rPr>
          <w:rFonts w:eastAsia="Times New Roman" w:cstheme="minorHAnsi"/>
          <w:lang w:eastAsia="nl-NL"/>
        </w:rPr>
        <w:t>​</w:t>
      </w:r>
    </w:p>
    <w:p w14:paraId="50D379E0" w14:textId="77777777" w:rsidR="00C12ED7" w:rsidRPr="00E34DA0" w:rsidRDefault="00C12ED7" w:rsidP="001A40A4">
      <w:pPr>
        <w:numPr>
          <w:ilvl w:val="0"/>
          <w:numId w:val="39"/>
        </w:numPr>
        <w:spacing w:after="0"/>
        <w:ind w:left="400" w:firstLine="0"/>
        <w:textAlignment w:val="baseline"/>
        <w:rPr>
          <w:rFonts w:eastAsia="Times New Roman" w:cstheme="minorHAnsi"/>
          <w:lang w:eastAsia="nl-NL"/>
        </w:rPr>
      </w:pPr>
      <w:r w:rsidRPr="00E34DA0">
        <w:rPr>
          <w:rFonts w:eastAsia="Times New Roman" w:cstheme="minorHAnsi"/>
          <w:color w:val="404040"/>
          <w:lang w:eastAsia="nl-NL"/>
        </w:rPr>
        <w:t>- Het stimuleren van het eigenaarschap (o.a. taakplanner, portfolio, didactische aanpak)</w:t>
      </w:r>
      <w:r w:rsidRPr="00E34DA0">
        <w:rPr>
          <w:rFonts w:eastAsia="Times New Roman" w:cstheme="minorHAnsi"/>
          <w:lang w:eastAsia="nl-NL"/>
        </w:rPr>
        <w:t xml:space="preserve"> ​</w:t>
      </w:r>
    </w:p>
    <w:p w14:paraId="5BF755A6" w14:textId="77777777" w:rsidR="00C12ED7" w:rsidRPr="00E34DA0" w:rsidRDefault="00C12ED7" w:rsidP="001A40A4">
      <w:pPr>
        <w:numPr>
          <w:ilvl w:val="0"/>
          <w:numId w:val="39"/>
        </w:numPr>
        <w:spacing w:after="0"/>
        <w:ind w:left="400" w:firstLine="0"/>
        <w:textAlignment w:val="baseline"/>
        <w:rPr>
          <w:rFonts w:eastAsia="Times New Roman" w:cstheme="minorHAnsi"/>
          <w:lang w:eastAsia="nl-NL"/>
        </w:rPr>
      </w:pPr>
      <w:r w:rsidRPr="00E34DA0">
        <w:rPr>
          <w:rFonts w:eastAsia="Times New Roman" w:cstheme="minorHAnsi"/>
          <w:color w:val="404040"/>
          <w:lang w:eastAsia="nl-NL"/>
        </w:rPr>
        <w:t>- Leren zichtbaar maken. (Wat/ hoe  zien we (in)het dagelijkse aanbod?)</w:t>
      </w:r>
      <w:r w:rsidRPr="00E34DA0">
        <w:rPr>
          <w:rFonts w:eastAsia="Times New Roman" w:cstheme="minorHAnsi"/>
          <w:lang w:eastAsia="nl-NL"/>
        </w:rPr>
        <w:t>​</w:t>
      </w:r>
    </w:p>
    <w:p w14:paraId="3A9DA1E3" w14:textId="14FCFCDF" w:rsidR="00C12ED7" w:rsidRPr="00E34DA0" w:rsidRDefault="00C12ED7" w:rsidP="001A40A4">
      <w:pPr>
        <w:numPr>
          <w:ilvl w:val="0"/>
          <w:numId w:val="39"/>
        </w:numPr>
        <w:spacing w:after="0"/>
        <w:ind w:left="400" w:firstLine="0"/>
        <w:textAlignment w:val="baseline"/>
        <w:rPr>
          <w:rFonts w:eastAsia="Times New Roman" w:cstheme="minorHAnsi"/>
          <w:lang w:eastAsia="nl-NL"/>
        </w:rPr>
      </w:pPr>
      <w:r w:rsidRPr="00E34DA0">
        <w:rPr>
          <w:rFonts w:eastAsia="Times New Roman" w:cstheme="minorHAnsi"/>
          <w:color w:val="404040"/>
          <w:lang w:eastAsia="nl-NL"/>
        </w:rPr>
        <w:t>- Inzetten op autonomie, relatie, competentie</w:t>
      </w:r>
      <w:r w:rsidR="00E61E96" w:rsidRPr="00E34DA0">
        <w:rPr>
          <w:rFonts w:eastAsia="Times New Roman" w:cstheme="minorHAnsi"/>
          <w:color w:val="404040"/>
          <w:lang w:eastAsia="nl-NL"/>
        </w:rPr>
        <w:t xml:space="preserve"> waarbij in de klas de keuzes van de leerlingen zichtbaar zijn.</w:t>
      </w:r>
    </w:p>
    <w:p w14:paraId="05CA2D50" w14:textId="77777777" w:rsidR="00E61E96" w:rsidRPr="00E34DA0" w:rsidRDefault="00E61E96" w:rsidP="00C12ED7">
      <w:pPr>
        <w:pStyle w:val="paragraph"/>
        <w:spacing w:before="0" w:beforeAutospacing="0" w:after="0" w:afterAutospacing="0"/>
        <w:textAlignment w:val="baseline"/>
        <w:rPr>
          <w:rStyle w:val="normaltextrun"/>
          <w:rFonts w:asciiTheme="minorHAnsi" w:hAnsiTheme="minorHAnsi" w:cstheme="minorHAnsi"/>
          <w:b/>
          <w:bCs/>
          <w:color w:val="404040"/>
          <w:position w:val="1"/>
          <w:sz w:val="22"/>
          <w:szCs w:val="22"/>
        </w:rPr>
      </w:pPr>
    </w:p>
    <w:p w14:paraId="443C7343" w14:textId="1A8BF1DB" w:rsidR="003B0FB4" w:rsidRPr="00E34DA0" w:rsidRDefault="003B0FB4" w:rsidP="00C12ED7">
      <w:pPr>
        <w:pStyle w:val="paragraph"/>
        <w:spacing w:before="0" w:beforeAutospacing="0" w:after="0" w:afterAutospacing="0"/>
        <w:textAlignment w:val="baseline"/>
        <w:rPr>
          <w:rStyle w:val="eop"/>
          <w:rFonts w:asciiTheme="minorHAnsi" w:hAnsiTheme="minorHAnsi" w:cstheme="minorHAnsi"/>
          <w:b/>
          <w:bCs/>
          <w:color w:val="404040"/>
          <w:sz w:val="22"/>
          <w:szCs w:val="22"/>
        </w:rPr>
      </w:pPr>
      <w:r w:rsidRPr="00E34DA0">
        <w:rPr>
          <w:rStyle w:val="normaltextrun"/>
          <w:rFonts w:asciiTheme="minorHAnsi" w:hAnsiTheme="minorHAnsi" w:cstheme="minorHAnsi"/>
          <w:b/>
          <w:bCs/>
          <w:color w:val="404040"/>
          <w:position w:val="1"/>
          <w:sz w:val="22"/>
          <w:szCs w:val="22"/>
        </w:rPr>
        <w:t>“Inzetten op relatie, autonomie, competentie”</w:t>
      </w:r>
      <w:r w:rsidRPr="00E34DA0">
        <w:rPr>
          <w:rStyle w:val="eop"/>
          <w:rFonts w:asciiTheme="minorHAnsi" w:hAnsiTheme="minorHAnsi" w:cstheme="minorHAnsi"/>
          <w:b/>
          <w:bCs/>
          <w:color w:val="404040"/>
          <w:sz w:val="22"/>
          <w:szCs w:val="22"/>
        </w:rPr>
        <w:t>​</w:t>
      </w:r>
    </w:p>
    <w:p w14:paraId="5CF1487F" w14:textId="77777777" w:rsidR="00C12ED7" w:rsidRPr="00E34DA0" w:rsidRDefault="00C12ED7" w:rsidP="00C12ED7">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045F1227" w14:textId="757BEDB7" w:rsidR="00C12ED7" w:rsidRPr="00E34DA0" w:rsidRDefault="00C12ED7" w:rsidP="00C12ED7">
      <w:pPr>
        <w:pStyle w:val="paragraph"/>
        <w:spacing w:before="0" w:beforeAutospacing="0" w:after="0" w:afterAutospacing="0"/>
        <w:textAlignment w:val="baseline"/>
        <w:rPr>
          <w:rStyle w:val="eop"/>
          <w:rFonts w:asciiTheme="minorHAnsi" w:hAnsiTheme="minorHAnsi" w:cstheme="minorHAnsi"/>
          <w:i/>
          <w:iCs/>
          <w:color w:val="404040"/>
          <w:sz w:val="22"/>
          <w:szCs w:val="22"/>
        </w:rPr>
      </w:pPr>
      <w:r w:rsidRPr="00E34DA0">
        <w:rPr>
          <w:rStyle w:val="eop"/>
          <w:rFonts w:asciiTheme="minorHAnsi" w:hAnsiTheme="minorHAnsi" w:cstheme="minorHAnsi"/>
          <w:i/>
          <w:iCs/>
          <w:color w:val="404040"/>
          <w:sz w:val="22"/>
          <w:szCs w:val="22"/>
        </w:rPr>
        <w:t>Wat zien we dan?</w:t>
      </w:r>
    </w:p>
    <w:p w14:paraId="05ED7BF3" w14:textId="77777777" w:rsidR="00E61E96" w:rsidRPr="00E34DA0" w:rsidRDefault="00E61E96" w:rsidP="00C12ED7">
      <w:pPr>
        <w:pStyle w:val="paragraph"/>
        <w:spacing w:before="0" w:beforeAutospacing="0" w:after="0" w:afterAutospacing="0"/>
        <w:textAlignment w:val="baseline"/>
        <w:rPr>
          <w:rStyle w:val="eop"/>
          <w:rFonts w:asciiTheme="minorHAnsi" w:hAnsiTheme="minorHAnsi" w:cstheme="minorHAnsi"/>
          <w:i/>
          <w:iCs/>
          <w:color w:val="404040"/>
          <w:sz w:val="22"/>
          <w:szCs w:val="22"/>
        </w:rPr>
      </w:pPr>
    </w:p>
    <w:p w14:paraId="50DAC014" w14:textId="3066452D" w:rsidR="00C12ED7" w:rsidRPr="00E34DA0" w:rsidRDefault="00C12ED7" w:rsidP="00C12ED7">
      <w:pPr>
        <w:spacing w:after="0"/>
        <w:textAlignment w:val="baseline"/>
        <w:rPr>
          <w:rFonts w:ascii="Segoe UI" w:eastAsia="Times New Roman" w:hAnsi="Segoe UI" w:cs="Segoe UI"/>
          <w:lang w:eastAsia="nl-NL"/>
        </w:rPr>
      </w:pPr>
      <w:r w:rsidRPr="00E34DA0">
        <w:rPr>
          <w:rFonts w:ascii="Calibri" w:eastAsia="Times New Roman" w:hAnsi="Calibri" w:cs="Segoe UI"/>
          <w:lang w:eastAsia="nl-NL"/>
        </w:rPr>
        <w:lastRenderedPageBreak/>
        <w:t>Omdat we veel waarde hechten aan de zelfstandigheid van de leerlingen zijn vaardigheden als samenwerken, concentratie, doorzettingsvermogen, plezier in het werk, nieuwsgierigheid erg belangrijk en schenken we hier zichtbaar aandacht aan. We streven naar de ontwikkeling van autonomie bij de leerling, versterken de relatie met de leerling en hebben oog voor de competentie van de leerling. </w:t>
      </w:r>
    </w:p>
    <w:p w14:paraId="730798A7" w14:textId="77777777" w:rsidR="00C12ED7" w:rsidRPr="00E34DA0" w:rsidRDefault="00C12ED7" w:rsidP="00C12ED7">
      <w:pPr>
        <w:spacing w:after="0"/>
        <w:textAlignment w:val="baseline"/>
        <w:rPr>
          <w:rFonts w:ascii="Segoe UI" w:eastAsia="Times New Roman" w:hAnsi="Segoe UI" w:cs="Segoe UI"/>
          <w:lang w:eastAsia="nl-NL"/>
        </w:rPr>
      </w:pPr>
      <w:r w:rsidRPr="00E34DA0">
        <w:rPr>
          <w:rFonts w:ascii="Calibri" w:eastAsia="Times New Roman" w:hAnsi="Calibri" w:cs="Segoe UI"/>
          <w:lang w:eastAsia="nl-NL"/>
        </w:rPr>
        <w:t> </w:t>
      </w:r>
    </w:p>
    <w:p w14:paraId="064CF189" w14:textId="383A7528" w:rsidR="00C12ED7" w:rsidRPr="00E34DA0" w:rsidRDefault="00C12ED7" w:rsidP="00C12ED7">
      <w:pPr>
        <w:pStyle w:val="paragraph"/>
        <w:spacing w:before="0" w:beforeAutospacing="0" w:after="0" w:afterAutospacing="0"/>
        <w:textAlignment w:val="baseline"/>
        <w:rPr>
          <w:rFonts w:ascii="Calibri" w:hAnsi="Calibri" w:cs="Segoe UI"/>
          <w:sz w:val="22"/>
          <w:szCs w:val="22"/>
        </w:rPr>
      </w:pPr>
      <w:r w:rsidRPr="00E34DA0">
        <w:rPr>
          <w:rFonts w:ascii="Calibri" w:hAnsi="Calibri" w:cs="Segoe UI"/>
          <w:sz w:val="22"/>
          <w:szCs w:val="22"/>
        </w:rPr>
        <w:t>Als in voldoende mate is voldaan aan de behoefte aan relatie (‘anderen waarderen mij en willen met mij omgaan’), aan de behoefte van autonomie (ík kan het zelf, hoewel niet altijd alleen’) en aan de behoefte aan competentie (‘ik geloof en heb plezier in mijn eigen kunnen’) is er welbevinden, motivatie, inzet en zin in leren. Wordt hier door opvoerder (leraren) tekortgedaan, dan ontstaan voorspelbaar taakhouding – en motivatieproblemen op school (Luc Stevens).</w:t>
      </w:r>
    </w:p>
    <w:p w14:paraId="55BD8985" w14:textId="77777777" w:rsidR="00C12ED7" w:rsidRPr="00E34DA0" w:rsidRDefault="00C12ED7" w:rsidP="00C12ED7">
      <w:pPr>
        <w:pStyle w:val="paragraph"/>
        <w:spacing w:before="0" w:beforeAutospacing="0" w:after="0" w:afterAutospacing="0"/>
        <w:textAlignment w:val="baseline"/>
        <w:rPr>
          <w:rFonts w:asciiTheme="minorHAnsi" w:hAnsiTheme="minorHAnsi" w:cstheme="minorHAnsi"/>
          <w:sz w:val="22"/>
          <w:szCs w:val="22"/>
        </w:rPr>
      </w:pPr>
    </w:p>
    <w:p w14:paraId="5E1EAE2D" w14:textId="6B03DE49" w:rsidR="003B0FB4" w:rsidRPr="00E34DA0" w:rsidRDefault="003B0FB4" w:rsidP="00E61E96">
      <w:pPr>
        <w:pStyle w:val="paragraph"/>
        <w:spacing w:before="0" w:beforeAutospacing="0" w:after="0" w:afterAutospacing="0"/>
        <w:textAlignment w:val="baseline"/>
        <w:rPr>
          <w:rStyle w:val="eop"/>
          <w:rFonts w:asciiTheme="minorHAnsi" w:hAnsiTheme="minorHAnsi" w:cstheme="minorHAnsi"/>
          <w:b/>
          <w:bCs/>
          <w:color w:val="404040"/>
          <w:sz w:val="22"/>
          <w:szCs w:val="22"/>
        </w:rPr>
      </w:pPr>
      <w:r w:rsidRPr="00E34DA0">
        <w:rPr>
          <w:rStyle w:val="normaltextrun"/>
          <w:rFonts w:asciiTheme="minorHAnsi" w:hAnsiTheme="minorHAnsi" w:cstheme="minorHAnsi"/>
          <w:b/>
          <w:bCs/>
          <w:color w:val="404040"/>
          <w:position w:val="1"/>
          <w:sz w:val="22"/>
          <w:szCs w:val="22"/>
        </w:rPr>
        <w:t>“Aanbod van gepersonaliseerd onderwijs</w:t>
      </w:r>
      <w:r w:rsidR="00276CFC" w:rsidRPr="00E34DA0">
        <w:rPr>
          <w:rStyle w:val="normaltextrun"/>
          <w:rFonts w:asciiTheme="minorHAnsi" w:hAnsiTheme="minorHAnsi" w:cstheme="minorHAnsi"/>
          <w:b/>
          <w:bCs/>
          <w:color w:val="404040"/>
          <w:position w:val="1"/>
          <w:sz w:val="22"/>
          <w:szCs w:val="22"/>
        </w:rPr>
        <w:t xml:space="preserve"> en stimuleren van eigenaarschap</w:t>
      </w:r>
      <w:r w:rsidRPr="00E34DA0">
        <w:rPr>
          <w:rStyle w:val="normaltextrun"/>
          <w:rFonts w:asciiTheme="minorHAnsi" w:hAnsiTheme="minorHAnsi" w:cstheme="minorHAnsi"/>
          <w:b/>
          <w:bCs/>
          <w:color w:val="404040"/>
          <w:position w:val="1"/>
          <w:sz w:val="22"/>
          <w:szCs w:val="22"/>
        </w:rPr>
        <w:t>”</w:t>
      </w:r>
      <w:r w:rsidRPr="00E34DA0">
        <w:rPr>
          <w:rStyle w:val="eop"/>
          <w:rFonts w:asciiTheme="minorHAnsi" w:hAnsiTheme="minorHAnsi" w:cstheme="minorHAnsi"/>
          <w:b/>
          <w:bCs/>
          <w:color w:val="404040"/>
          <w:sz w:val="22"/>
          <w:szCs w:val="22"/>
        </w:rPr>
        <w:t>​</w:t>
      </w:r>
    </w:p>
    <w:p w14:paraId="226101C1" w14:textId="77777777" w:rsidR="00276CFC" w:rsidRPr="00E34DA0" w:rsidRDefault="00276CFC" w:rsidP="00E61E96">
      <w:pPr>
        <w:pStyle w:val="paragraph"/>
        <w:spacing w:before="0" w:beforeAutospacing="0" w:after="0" w:afterAutospacing="0"/>
        <w:textAlignment w:val="baseline"/>
        <w:rPr>
          <w:rStyle w:val="eop"/>
          <w:rFonts w:asciiTheme="minorHAnsi" w:hAnsiTheme="minorHAnsi" w:cstheme="minorHAnsi"/>
          <w:sz w:val="22"/>
          <w:szCs w:val="22"/>
        </w:rPr>
      </w:pPr>
    </w:p>
    <w:p w14:paraId="7CB220BD" w14:textId="77777777" w:rsidR="00E61E96" w:rsidRPr="00E34DA0" w:rsidRDefault="00E61E96" w:rsidP="00E61E96">
      <w:pPr>
        <w:spacing w:after="0"/>
        <w:textAlignment w:val="baseline"/>
        <w:rPr>
          <w:rFonts w:eastAsia="Times New Roman" w:cstheme="minorHAnsi"/>
          <w:lang w:eastAsia="nl-NL"/>
        </w:rPr>
      </w:pPr>
      <w:r w:rsidRPr="00E34DA0">
        <w:rPr>
          <w:rFonts w:eastAsia="Times New Roman" w:cstheme="minorHAnsi"/>
          <w:color w:val="404040"/>
          <w:lang w:eastAsia="nl-NL"/>
        </w:rPr>
        <w:t>Het “gepersonaliseerd leren” brengt met zich mee dat leerlingen vaardigheden moeten hebben om te  leren ”leren” (“Leer” – kracht) De Mattheusschool heft dit onderzocht en heeft,  geïnspireerd door de theorie van Shirley Clark, een eigen “dierenmodel” ontwikkeld.</w:t>
      </w:r>
      <w:r w:rsidRPr="00E34DA0">
        <w:rPr>
          <w:rFonts w:eastAsia="Times New Roman" w:cstheme="minorHAnsi"/>
          <w:lang w:eastAsia="nl-NL"/>
        </w:rPr>
        <w:t>​</w:t>
      </w:r>
    </w:p>
    <w:p w14:paraId="589EF88E" w14:textId="77777777" w:rsidR="00E61E96" w:rsidRPr="00E34DA0" w:rsidRDefault="00E61E96" w:rsidP="001A40A4">
      <w:pPr>
        <w:numPr>
          <w:ilvl w:val="0"/>
          <w:numId w:val="51"/>
        </w:numPr>
        <w:spacing w:after="0"/>
        <w:textAlignment w:val="baseline"/>
        <w:rPr>
          <w:rFonts w:eastAsia="Times New Roman" w:cstheme="minorHAnsi"/>
          <w:lang w:eastAsia="nl-NL"/>
        </w:rPr>
      </w:pPr>
      <w:r w:rsidRPr="00E34DA0">
        <w:rPr>
          <w:rFonts w:eastAsia="Times New Roman" w:cstheme="minorHAnsi"/>
          <w:color w:val="404040"/>
          <w:lang w:eastAsia="nl-NL"/>
        </w:rPr>
        <w:t>Hiervoor willen we in de komende schoolplanperiode de volgende voorwaarden creëren: </w:t>
      </w:r>
      <w:r w:rsidRPr="00E34DA0">
        <w:rPr>
          <w:rFonts w:eastAsia="Times New Roman" w:cstheme="minorHAnsi"/>
          <w:lang w:eastAsia="nl-NL"/>
        </w:rPr>
        <w:t>​</w:t>
      </w:r>
    </w:p>
    <w:p w14:paraId="65B25034" w14:textId="77777777" w:rsidR="00E61E96" w:rsidRPr="00E34DA0" w:rsidRDefault="00E61E96" w:rsidP="001A40A4">
      <w:pPr>
        <w:numPr>
          <w:ilvl w:val="0"/>
          <w:numId w:val="51"/>
        </w:numPr>
        <w:spacing w:after="0"/>
        <w:textAlignment w:val="baseline"/>
        <w:rPr>
          <w:rFonts w:eastAsia="Times New Roman" w:cstheme="minorHAnsi"/>
          <w:lang w:eastAsia="nl-NL"/>
        </w:rPr>
      </w:pPr>
      <w:r w:rsidRPr="00E34DA0">
        <w:rPr>
          <w:rFonts w:eastAsia="Times New Roman" w:cstheme="minorHAnsi"/>
          <w:color w:val="404040"/>
          <w:lang w:eastAsia="nl-NL"/>
        </w:rPr>
        <w:t>- Creëren van een ideale leercultuur / omgeving</w:t>
      </w:r>
      <w:r w:rsidRPr="00E34DA0">
        <w:rPr>
          <w:rFonts w:eastAsia="Times New Roman" w:cstheme="minorHAnsi"/>
          <w:lang w:eastAsia="nl-NL"/>
        </w:rPr>
        <w:t>​</w:t>
      </w:r>
    </w:p>
    <w:p w14:paraId="04BBB4F5" w14:textId="77777777" w:rsidR="00E61E96" w:rsidRPr="00E34DA0" w:rsidRDefault="00E61E96" w:rsidP="001A40A4">
      <w:pPr>
        <w:numPr>
          <w:ilvl w:val="0"/>
          <w:numId w:val="51"/>
        </w:numPr>
        <w:spacing w:after="0"/>
        <w:textAlignment w:val="baseline"/>
        <w:rPr>
          <w:rFonts w:eastAsia="Times New Roman" w:cstheme="minorHAnsi"/>
          <w:lang w:eastAsia="nl-NL"/>
        </w:rPr>
      </w:pPr>
      <w:r w:rsidRPr="00E34DA0">
        <w:rPr>
          <w:rFonts w:eastAsia="Times New Roman" w:cstheme="minorHAnsi"/>
          <w:color w:val="404040"/>
          <w:lang w:eastAsia="nl-NL"/>
        </w:rPr>
        <w:t xml:space="preserve">- Ontwikkelen van een </w:t>
      </w:r>
      <w:proofErr w:type="spellStart"/>
      <w:r w:rsidRPr="00E34DA0">
        <w:rPr>
          <w:rFonts w:eastAsia="Times New Roman" w:cstheme="minorHAnsi"/>
          <w:color w:val="404040"/>
          <w:lang w:eastAsia="nl-NL"/>
        </w:rPr>
        <w:t>growth</w:t>
      </w:r>
      <w:proofErr w:type="spellEnd"/>
      <w:r w:rsidRPr="00E34DA0">
        <w:rPr>
          <w:rFonts w:eastAsia="Times New Roman" w:cstheme="minorHAnsi"/>
          <w:color w:val="404040"/>
          <w:lang w:eastAsia="nl-NL"/>
        </w:rPr>
        <w:t xml:space="preserve"> </w:t>
      </w:r>
      <w:proofErr w:type="spellStart"/>
      <w:r w:rsidRPr="00E34DA0">
        <w:rPr>
          <w:rFonts w:eastAsia="Times New Roman" w:cstheme="minorHAnsi"/>
          <w:color w:val="404040"/>
          <w:lang w:eastAsia="nl-NL"/>
        </w:rPr>
        <w:t>mindset</w:t>
      </w:r>
      <w:proofErr w:type="spellEnd"/>
      <w:r w:rsidRPr="00E34DA0">
        <w:rPr>
          <w:rFonts w:eastAsia="Times New Roman" w:cstheme="minorHAnsi"/>
          <w:lang w:eastAsia="nl-NL"/>
        </w:rPr>
        <w:t>​</w:t>
      </w:r>
    </w:p>
    <w:p w14:paraId="3019DB38" w14:textId="6F688440" w:rsidR="00E61E96" w:rsidRPr="00E34DA0" w:rsidRDefault="00E61E96" w:rsidP="001A40A4">
      <w:pPr>
        <w:numPr>
          <w:ilvl w:val="0"/>
          <w:numId w:val="51"/>
        </w:numPr>
        <w:spacing w:after="0"/>
        <w:textAlignment w:val="baseline"/>
        <w:rPr>
          <w:rFonts w:eastAsia="Times New Roman" w:cstheme="minorHAnsi"/>
          <w:lang w:eastAsia="nl-NL"/>
        </w:rPr>
      </w:pPr>
      <w:r w:rsidRPr="00E34DA0">
        <w:rPr>
          <w:rFonts w:eastAsia="Times New Roman" w:cstheme="minorHAnsi"/>
          <w:color w:val="404040"/>
          <w:lang w:eastAsia="nl-NL"/>
        </w:rPr>
        <w:t>- Ontwikkelen van metacognitieve vaardigheden</w:t>
      </w:r>
      <w:r w:rsidRPr="00E34DA0">
        <w:rPr>
          <w:rFonts w:eastAsia="Times New Roman" w:cstheme="minorHAnsi"/>
          <w:lang w:eastAsia="nl-NL"/>
        </w:rPr>
        <w:t>​ (zie ook</w:t>
      </w:r>
    </w:p>
    <w:p w14:paraId="6AFBC05E" w14:textId="77777777" w:rsidR="00E61E96" w:rsidRPr="00E34DA0" w:rsidRDefault="00E61E96" w:rsidP="001A40A4">
      <w:pPr>
        <w:numPr>
          <w:ilvl w:val="0"/>
          <w:numId w:val="51"/>
        </w:numPr>
        <w:spacing w:after="0"/>
        <w:textAlignment w:val="baseline"/>
        <w:rPr>
          <w:rFonts w:eastAsia="Times New Roman" w:cstheme="minorHAnsi"/>
          <w:lang w:eastAsia="nl-NL"/>
        </w:rPr>
      </w:pPr>
      <w:r w:rsidRPr="00E34DA0">
        <w:rPr>
          <w:rFonts w:eastAsia="Times New Roman" w:cstheme="minorHAnsi"/>
          <w:color w:val="404040"/>
          <w:lang w:eastAsia="nl-NL"/>
        </w:rPr>
        <w:t>- Heterogene groepen.</w:t>
      </w:r>
    </w:p>
    <w:p w14:paraId="7A6480E7" w14:textId="77777777" w:rsidR="00E61E96" w:rsidRPr="00E34DA0" w:rsidRDefault="00E61E96" w:rsidP="00E61E96">
      <w:pPr>
        <w:pStyle w:val="paragraph"/>
        <w:spacing w:before="0" w:beforeAutospacing="0" w:after="0" w:afterAutospacing="0"/>
        <w:textAlignment w:val="baseline"/>
        <w:rPr>
          <w:rFonts w:asciiTheme="minorHAnsi" w:hAnsiTheme="minorHAnsi" w:cstheme="minorHAnsi"/>
          <w:sz w:val="22"/>
          <w:szCs w:val="22"/>
        </w:rPr>
      </w:pPr>
    </w:p>
    <w:p w14:paraId="14942698" w14:textId="77777777" w:rsidR="00276CFC" w:rsidRPr="00E34DA0" w:rsidRDefault="003B0FB4" w:rsidP="0067137B">
      <w:pPr>
        <w:pStyle w:val="paragraph"/>
        <w:spacing w:before="0" w:beforeAutospacing="0" w:after="0" w:afterAutospacing="0"/>
        <w:textAlignment w:val="baseline"/>
        <w:rPr>
          <w:rStyle w:val="eop"/>
          <w:rFonts w:asciiTheme="minorHAnsi" w:hAnsiTheme="minorHAnsi" w:cstheme="minorHAnsi"/>
          <w:sz w:val="22"/>
          <w:szCs w:val="22"/>
        </w:rPr>
      </w:pPr>
      <w:r w:rsidRPr="00E34DA0">
        <w:rPr>
          <w:rStyle w:val="normaltextrun"/>
          <w:rFonts w:asciiTheme="minorHAnsi" w:hAnsiTheme="minorHAnsi" w:cstheme="minorHAnsi"/>
          <w:b/>
          <w:bCs/>
          <w:color w:val="404040"/>
          <w:position w:val="1"/>
          <w:sz w:val="22"/>
          <w:szCs w:val="22"/>
        </w:rPr>
        <w:t>“Het stimuleren van het eigenaarschap</w:t>
      </w:r>
      <w:r w:rsidR="00E61E96" w:rsidRPr="00E34DA0">
        <w:rPr>
          <w:rStyle w:val="normaltextrun"/>
          <w:rFonts w:asciiTheme="minorHAnsi" w:hAnsiTheme="minorHAnsi" w:cstheme="minorHAnsi"/>
          <w:b/>
          <w:bCs/>
          <w:color w:val="404040"/>
          <w:position w:val="1"/>
          <w:sz w:val="22"/>
          <w:szCs w:val="22"/>
        </w:rPr>
        <w:t xml:space="preserve"> en leren zichtbaar maken.</w:t>
      </w:r>
      <w:r w:rsidR="00276CFC" w:rsidRPr="00E34DA0">
        <w:rPr>
          <w:rStyle w:val="normaltextrun"/>
          <w:rFonts w:asciiTheme="minorHAnsi" w:hAnsiTheme="minorHAnsi" w:cstheme="minorHAnsi"/>
          <w:b/>
          <w:bCs/>
          <w:color w:val="404040"/>
          <w:position w:val="1"/>
          <w:sz w:val="22"/>
          <w:szCs w:val="22"/>
        </w:rPr>
        <w:t xml:space="preserve"> “Aantoonbare onderwijskwaliteit met een eigen aanpak”</w:t>
      </w:r>
      <w:r w:rsidR="00276CFC" w:rsidRPr="00E34DA0">
        <w:rPr>
          <w:rStyle w:val="eop"/>
          <w:rFonts w:asciiTheme="minorHAnsi" w:hAnsiTheme="minorHAnsi" w:cstheme="minorHAnsi"/>
          <w:b/>
          <w:bCs/>
          <w:color w:val="404040"/>
          <w:sz w:val="22"/>
          <w:szCs w:val="22"/>
        </w:rPr>
        <w:t>​</w:t>
      </w:r>
    </w:p>
    <w:p w14:paraId="4E891E64" w14:textId="77777777" w:rsidR="00276CFC" w:rsidRPr="00E34DA0" w:rsidRDefault="00276CFC" w:rsidP="0067137B">
      <w:pPr>
        <w:pStyle w:val="paragraph"/>
        <w:spacing w:before="0" w:beforeAutospacing="0" w:after="0" w:afterAutospacing="0"/>
        <w:textAlignment w:val="baseline"/>
        <w:rPr>
          <w:rFonts w:asciiTheme="minorHAnsi" w:hAnsiTheme="minorHAnsi" w:cstheme="minorHAnsi"/>
          <w:sz w:val="22"/>
          <w:szCs w:val="22"/>
        </w:rPr>
      </w:pPr>
    </w:p>
    <w:p w14:paraId="11326C54" w14:textId="67F6E414" w:rsidR="00E61E96" w:rsidRPr="00E34DA0" w:rsidRDefault="00E61E96" w:rsidP="00276CFC">
      <w:pPr>
        <w:spacing w:after="0"/>
        <w:textAlignment w:val="baseline"/>
        <w:rPr>
          <w:rFonts w:eastAsia="Times New Roman" w:cstheme="minorHAnsi"/>
          <w:lang w:eastAsia="nl-NL"/>
        </w:rPr>
      </w:pPr>
      <w:r w:rsidRPr="00E34DA0">
        <w:rPr>
          <w:rFonts w:eastAsia="Times New Roman" w:cstheme="minorHAnsi"/>
          <w:color w:val="404040"/>
          <w:position w:val="1"/>
          <w:lang w:eastAsia="nl-NL"/>
        </w:rPr>
        <w:t xml:space="preserve">De </w:t>
      </w:r>
      <w:r w:rsidR="00276CFC" w:rsidRPr="00E34DA0">
        <w:rPr>
          <w:rFonts w:eastAsia="Times New Roman" w:cstheme="minorHAnsi"/>
          <w:color w:val="404040"/>
          <w:position w:val="1"/>
          <w:lang w:eastAsia="nl-NL"/>
        </w:rPr>
        <w:t xml:space="preserve">(executieve) </w:t>
      </w:r>
      <w:r w:rsidRPr="00E34DA0">
        <w:rPr>
          <w:rFonts w:eastAsia="Times New Roman" w:cstheme="minorHAnsi"/>
          <w:color w:val="404040"/>
          <w:position w:val="1"/>
          <w:lang w:eastAsia="nl-NL"/>
        </w:rPr>
        <w:t xml:space="preserve">vaardigheden die we ontwikkelen bij onze leerlingen en zichtbaar maken in onze school </w:t>
      </w:r>
      <w:r w:rsidR="00BF0A20">
        <w:rPr>
          <w:rFonts w:eastAsia="Times New Roman" w:cstheme="minorHAnsi"/>
          <w:color w:val="404040"/>
          <w:position w:val="1"/>
          <w:lang w:eastAsia="nl-NL"/>
        </w:rPr>
        <w:t xml:space="preserve">staan beschreven in </w:t>
      </w:r>
      <w:r w:rsidRPr="00E34DA0">
        <w:rPr>
          <w:rFonts w:eastAsia="Times New Roman" w:cstheme="minorHAnsi"/>
          <w:color w:val="404040"/>
          <w:position w:val="1"/>
          <w:lang w:eastAsia="nl-NL"/>
        </w:rPr>
        <w:t> </w:t>
      </w:r>
    </w:p>
    <w:p w14:paraId="21E0FE8C" w14:textId="77777777" w:rsidR="00E61E96" w:rsidRPr="00E34DA0" w:rsidRDefault="00E61E96" w:rsidP="00276CFC">
      <w:pPr>
        <w:spacing w:after="0"/>
        <w:textAlignment w:val="baseline"/>
        <w:rPr>
          <w:rFonts w:eastAsia="Times New Roman" w:cstheme="minorHAnsi"/>
          <w:lang w:eastAsia="nl-NL"/>
        </w:rPr>
      </w:pPr>
    </w:p>
    <w:p w14:paraId="389C759E" w14:textId="24EDC82B" w:rsidR="003B0FB4" w:rsidRPr="00E34DA0" w:rsidRDefault="003B0FB4" w:rsidP="00E61E96">
      <w:pPr>
        <w:pStyle w:val="paragraph"/>
        <w:spacing w:before="0" w:beforeAutospacing="0" w:after="0" w:afterAutospacing="0"/>
        <w:ind w:left="1114"/>
        <w:textAlignment w:val="baseline"/>
        <w:rPr>
          <w:rFonts w:asciiTheme="minorHAnsi" w:hAnsiTheme="minorHAnsi" w:cstheme="minorHAnsi"/>
          <w:b/>
          <w:bCs/>
          <w:sz w:val="22"/>
          <w:szCs w:val="22"/>
        </w:rPr>
      </w:pPr>
    </w:p>
    <w:p w14:paraId="241F3804" w14:textId="77777777" w:rsidR="003B0FB4" w:rsidRPr="00E34DA0" w:rsidRDefault="003B0FB4" w:rsidP="00276CFC">
      <w:pPr>
        <w:pStyle w:val="paragraph"/>
        <w:spacing w:before="0" w:beforeAutospacing="0" w:after="0" w:afterAutospacing="0"/>
        <w:textAlignment w:val="baseline"/>
        <w:rPr>
          <w:rStyle w:val="eop"/>
          <w:rFonts w:asciiTheme="minorHAnsi" w:hAnsiTheme="minorHAnsi" w:cstheme="minorHAnsi"/>
          <w:b/>
          <w:bCs/>
          <w:color w:val="404040"/>
          <w:sz w:val="22"/>
          <w:szCs w:val="22"/>
        </w:rPr>
      </w:pPr>
      <w:r w:rsidRPr="00E34DA0">
        <w:rPr>
          <w:rStyle w:val="normaltextrun"/>
          <w:rFonts w:asciiTheme="minorHAnsi" w:hAnsiTheme="minorHAnsi" w:cstheme="minorHAnsi"/>
          <w:b/>
          <w:bCs/>
          <w:color w:val="404040"/>
          <w:position w:val="1"/>
          <w:sz w:val="22"/>
          <w:szCs w:val="22"/>
        </w:rPr>
        <w:t>“Onderwijs wat gericht is op een duurzame wereld”</w:t>
      </w:r>
      <w:r w:rsidRPr="00E34DA0">
        <w:rPr>
          <w:rStyle w:val="eop"/>
          <w:rFonts w:asciiTheme="minorHAnsi" w:hAnsiTheme="minorHAnsi" w:cstheme="minorHAnsi"/>
          <w:b/>
          <w:bCs/>
          <w:color w:val="404040"/>
          <w:sz w:val="22"/>
          <w:szCs w:val="22"/>
        </w:rPr>
        <w:t>​</w:t>
      </w:r>
    </w:p>
    <w:p w14:paraId="41FBB863" w14:textId="77777777" w:rsidR="00276CFC" w:rsidRPr="00E34DA0" w:rsidRDefault="00276CFC" w:rsidP="00276CFC">
      <w:pPr>
        <w:pStyle w:val="paragraph"/>
        <w:spacing w:before="0" w:beforeAutospacing="0" w:after="0" w:afterAutospacing="0"/>
        <w:textAlignment w:val="baseline"/>
        <w:rPr>
          <w:rFonts w:asciiTheme="minorHAnsi" w:hAnsiTheme="minorHAnsi" w:cstheme="minorHAnsi"/>
          <w:sz w:val="22"/>
          <w:szCs w:val="22"/>
        </w:rPr>
      </w:pPr>
    </w:p>
    <w:p w14:paraId="7F2B2A6F" w14:textId="49FB68C3" w:rsidR="00276CFC" w:rsidRPr="00E34DA0" w:rsidRDefault="00276CFC" w:rsidP="00276CFC">
      <w:pPr>
        <w:pStyle w:val="paragraph"/>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sz w:val="22"/>
          <w:szCs w:val="22"/>
        </w:rPr>
        <w:t>Wat zien we dan?</w:t>
      </w:r>
    </w:p>
    <w:p w14:paraId="5CB4AAD9" w14:textId="0EFF90C5" w:rsidR="003B0FB4" w:rsidRPr="00E34DA0" w:rsidRDefault="003B0FB4" w:rsidP="001A40A4">
      <w:pPr>
        <w:pStyle w:val="paragraph"/>
        <w:numPr>
          <w:ilvl w:val="0"/>
          <w:numId w:val="51"/>
        </w:numPr>
        <w:spacing w:before="0" w:beforeAutospacing="0" w:after="0" w:afterAutospacing="0"/>
        <w:textAlignment w:val="baseline"/>
        <w:rPr>
          <w:rStyle w:val="eop"/>
          <w:rFonts w:asciiTheme="minorHAnsi" w:hAnsiTheme="minorHAnsi" w:cstheme="minorHAnsi"/>
          <w:sz w:val="22"/>
          <w:szCs w:val="22"/>
        </w:rPr>
      </w:pPr>
      <w:r w:rsidRPr="00E34DA0">
        <w:rPr>
          <w:rStyle w:val="normaltextrun"/>
          <w:rFonts w:asciiTheme="minorHAnsi" w:hAnsiTheme="minorHAnsi" w:cstheme="minorHAnsi"/>
          <w:color w:val="404040"/>
          <w:position w:val="1"/>
          <w:sz w:val="22"/>
          <w:szCs w:val="22"/>
        </w:rPr>
        <w:t>“Een geïntegreerd aan bod van burgerschap</w:t>
      </w:r>
      <w:r w:rsidR="002D54A6" w:rsidRPr="00E34DA0">
        <w:rPr>
          <w:rStyle w:val="normaltextrun"/>
          <w:rFonts w:asciiTheme="minorHAnsi" w:hAnsiTheme="minorHAnsi" w:cstheme="minorHAnsi"/>
          <w:color w:val="404040"/>
          <w:position w:val="1"/>
          <w:sz w:val="22"/>
          <w:szCs w:val="22"/>
        </w:rPr>
        <w:t>.</w:t>
      </w:r>
    </w:p>
    <w:p w14:paraId="5B817C7B" w14:textId="755CB106" w:rsidR="00276CFC" w:rsidRPr="00E34DA0" w:rsidRDefault="002D54A6" w:rsidP="001A40A4">
      <w:pPr>
        <w:pStyle w:val="paragraph"/>
        <w:numPr>
          <w:ilvl w:val="0"/>
          <w:numId w:val="51"/>
        </w:numPr>
        <w:spacing w:before="0" w:beforeAutospacing="0" w:after="0" w:afterAutospacing="0"/>
        <w:textAlignment w:val="baseline"/>
        <w:rPr>
          <w:rStyle w:val="eop"/>
          <w:rFonts w:asciiTheme="minorHAnsi" w:hAnsiTheme="minorHAnsi" w:cstheme="minorHAnsi"/>
          <w:sz w:val="22"/>
          <w:szCs w:val="22"/>
        </w:rPr>
      </w:pPr>
      <w:r w:rsidRPr="00E34DA0">
        <w:rPr>
          <w:rStyle w:val="eop"/>
          <w:rFonts w:asciiTheme="minorHAnsi" w:hAnsiTheme="minorHAnsi" w:cstheme="minorHAnsi"/>
          <w:color w:val="404040"/>
          <w:sz w:val="22"/>
          <w:szCs w:val="22"/>
        </w:rPr>
        <w:t xml:space="preserve"> </w:t>
      </w:r>
      <w:r w:rsidR="00276CFC" w:rsidRPr="00E34DA0">
        <w:rPr>
          <w:rStyle w:val="eop"/>
          <w:rFonts w:asciiTheme="minorHAnsi" w:hAnsiTheme="minorHAnsi" w:cstheme="minorHAnsi"/>
          <w:color w:val="404040"/>
          <w:sz w:val="22"/>
          <w:szCs w:val="22"/>
        </w:rPr>
        <w:t>Deelname aan project EU – fruit</w:t>
      </w:r>
      <w:r w:rsidRPr="00E34DA0">
        <w:rPr>
          <w:rStyle w:val="eop"/>
          <w:rFonts w:asciiTheme="minorHAnsi" w:hAnsiTheme="minorHAnsi" w:cstheme="minorHAnsi"/>
          <w:color w:val="404040"/>
          <w:sz w:val="22"/>
          <w:szCs w:val="22"/>
        </w:rPr>
        <w:t>.</w:t>
      </w:r>
    </w:p>
    <w:p w14:paraId="763C987B" w14:textId="3778359F" w:rsidR="00276CFC" w:rsidRPr="00E34DA0" w:rsidRDefault="002A292C" w:rsidP="001A40A4">
      <w:pPr>
        <w:pStyle w:val="Lijstalinea"/>
        <w:numPr>
          <w:ilvl w:val="0"/>
          <w:numId w:val="51"/>
        </w:numPr>
        <w:shd w:val="clear" w:color="auto" w:fill="FFFFFF"/>
        <w:spacing w:after="0"/>
        <w:textAlignment w:val="baseline"/>
        <w:rPr>
          <w:rFonts w:ascii="Calibri" w:eastAsia="Times New Roman" w:hAnsi="Calibri" w:cs="Segoe UI"/>
          <w:lang w:eastAsia="nl-NL"/>
        </w:rPr>
      </w:pPr>
      <w:r w:rsidRPr="00E34DA0">
        <w:rPr>
          <w:rFonts w:ascii="Calibri" w:eastAsia="Times New Roman" w:hAnsi="Calibri" w:cs="Segoe UI"/>
          <w:color w:val="000000"/>
          <w:lang w:eastAsia="nl-NL"/>
        </w:rPr>
        <w:t>Gezonde school:</w:t>
      </w:r>
      <w:r w:rsidR="00276CFC" w:rsidRPr="00E34DA0">
        <w:rPr>
          <w:rFonts w:ascii="Calibri" w:eastAsia="Times New Roman" w:hAnsi="Calibri" w:cs="Segoe UI"/>
          <w:color w:val="000000"/>
          <w:lang w:eastAsia="nl-NL"/>
        </w:rPr>
        <w:t xml:space="preserve">  </w:t>
      </w:r>
      <w:r w:rsidR="00276CFC" w:rsidRPr="00E34DA0">
        <w:rPr>
          <w:rFonts w:ascii="Calibri" w:eastAsia="Times New Roman" w:hAnsi="Calibri" w:cs="Segoe UI"/>
          <w:lang w:eastAsia="nl-NL"/>
        </w:rPr>
        <w:t> </w:t>
      </w:r>
    </w:p>
    <w:p w14:paraId="0A93B16A" w14:textId="77777777" w:rsidR="002A292C" w:rsidRPr="00E34DA0" w:rsidRDefault="002A292C" w:rsidP="002A292C">
      <w:pPr>
        <w:pStyle w:val="Lijstalinea"/>
        <w:shd w:val="clear" w:color="auto" w:fill="FFFFFF"/>
        <w:spacing w:after="0"/>
        <w:textAlignment w:val="baseline"/>
        <w:rPr>
          <w:rFonts w:ascii="Segoe UI" w:eastAsia="Times New Roman" w:hAnsi="Segoe UI" w:cs="Segoe UI"/>
          <w:sz w:val="18"/>
          <w:szCs w:val="18"/>
          <w:lang w:eastAsia="nl-NL"/>
        </w:rPr>
      </w:pPr>
      <w:r w:rsidRPr="00E34DA0">
        <w:rPr>
          <w:rFonts w:ascii="Calibri" w:eastAsia="Times New Roman" w:hAnsi="Calibri" w:cs="Segoe UI"/>
          <w:color w:val="000000"/>
          <w:lang w:eastAsia="nl-NL"/>
        </w:rPr>
        <w:t xml:space="preserve">De Mattheusschool hecht grote waarde aan een gezond leven voor alle leerlingen. Voeding en een gezonde levensstijl maken een belangrijk onderdeel uit van het lesprogramma. In 2019 is een continurooster ingevoerd waardoor de school verantwoordelijk werd voor de lunchtijd. Ouders en leerlingen worden jaarlijks geïnformeerd over de wenselijkheid/ gezondheid van bepaalde producten tijdens de </w:t>
      </w:r>
      <w:proofErr w:type="spellStart"/>
      <w:r w:rsidRPr="00E34DA0">
        <w:rPr>
          <w:rFonts w:ascii="Calibri" w:eastAsia="Times New Roman" w:hAnsi="Calibri" w:cs="Segoe UI"/>
          <w:color w:val="000000"/>
          <w:lang w:eastAsia="nl-NL"/>
        </w:rPr>
        <w:t>ochtend-pauze</w:t>
      </w:r>
      <w:proofErr w:type="spellEnd"/>
      <w:r w:rsidRPr="00E34DA0">
        <w:rPr>
          <w:rFonts w:ascii="Calibri" w:eastAsia="Times New Roman" w:hAnsi="Calibri" w:cs="Segoe UI"/>
          <w:color w:val="000000"/>
          <w:lang w:eastAsia="nl-NL"/>
        </w:rPr>
        <w:t>, lunch en traktaties en worden geïnformeerd over een gezonder aanbod voor de leerlingen. </w:t>
      </w:r>
      <w:r w:rsidRPr="00E34DA0">
        <w:rPr>
          <w:rFonts w:ascii="Calibri" w:eastAsia="Times New Roman" w:hAnsi="Calibri" w:cs="Segoe UI"/>
          <w:lang w:eastAsia="nl-NL"/>
        </w:rPr>
        <w:t> De mening van de ouderraad en de medezeggenschapsraad is hierin leidend.</w:t>
      </w:r>
    </w:p>
    <w:p w14:paraId="5F09E2FB" w14:textId="77777777" w:rsidR="002A292C" w:rsidRPr="00E34DA0" w:rsidRDefault="002A292C" w:rsidP="002A292C">
      <w:pPr>
        <w:pStyle w:val="Lijstalinea"/>
        <w:shd w:val="clear" w:color="auto" w:fill="FFFFFF"/>
        <w:spacing w:after="0"/>
        <w:textAlignment w:val="baseline"/>
        <w:rPr>
          <w:rFonts w:ascii="Segoe UI" w:eastAsia="Times New Roman" w:hAnsi="Segoe UI" w:cs="Segoe UI"/>
          <w:sz w:val="18"/>
          <w:szCs w:val="18"/>
          <w:lang w:eastAsia="nl-NL"/>
        </w:rPr>
      </w:pPr>
      <w:r w:rsidRPr="00E34DA0">
        <w:rPr>
          <w:rFonts w:ascii="Calibri" w:eastAsia="Times New Roman" w:hAnsi="Calibri" w:cs="Segoe UI"/>
          <w:color w:val="000000"/>
          <w:lang w:eastAsia="nl-NL"/>
        </w:rPr>
        <w:t>Onze school neemt jaarlijks deel aan het EU fruitprogramma om gezonde voeding te bevorderen en kennis te maken met verschillende soorten fruit en groente (zie </w:t>
      </w:r>
      <w:hyperlink r:id="rId68" w:tgtFrame="_blank" w:history="1">
        <w:r w:rsidRPr="00E34DA0">
          <w:rPr>
            <w:rFonts w:ascii="Calibri" w:eastAsia="Times New Roman" w:hAnsi="Calibri" w:cs="Segoe UI"/>
            <w:color w:val="6B9F25"/>
            <w:u w:val="single"/>
            <w:lang w:eastAsia="nl-NL"/>
          </w:rPr>
          <w:t>https://www.euschoolfruit.nl/nl/schoolfruit.htm</w:t>
        </w:r>
      </w:hyperlink>
      <w:r w:rsidRPr="00E34DA0">
        <w:rPr>
          <w:rFonts w:ascii="Calibri" w:eastAsia="Times New Roman" w:hAnsi="Calibri" w:cs="Segoe UI"/>
          <w:lang w:eastAsia="nl-NL"/>
        </w:rPr>
        <w:t> ) Ook hier worden leerlingen en ouders meegenomen in een lesaanbod op het gebied van gezonde voeding.  </w:t>
      </w:r>
    </w:p>
    <w:p w14:paraId="1955AF39" w14:textId="77777777" w:rsidR="002A292C" w:rsidRPr="00E34DA0" w:rsidRDefault="002A292C" w:rsidP="002A292C">
      <w:pPr>
        <w:pStyle w:val="Lijstalinea"/>
        <w:shd w:val="clear" w:color="auto" w:fill="FFFFFF"/>
        <w:spacing w:after="0"/>
        <w:textAlignment w:val="baseline"/>
        <w:rPr>
          <w:rFonts w:ascii="Calibri" w:eastAsia="Times New Roman" w:hAnsi="Calibri" w:cs="Segoe UI"/>
          <w:lang w:eastAsia="nl-NL"/>
        </w:rPr>
      </w:pPr>
      <w:r w:rsidRPr="00E34DA0">
        <w:rPr>
          <w:rFonts w:ascii="Calibri" w:eastAsia="Times New Roman" w:hAnsi="Calibri" w:cs="Segoe UI"/>
          <w:lang w:eastAsia="nl-NL"/>
        </w:rPr>
        <w:t>n nadere uitwerking is te vinden op onze website en als bijlagen zijn enkele relevante documenten gevoegd bij dit schoolplan.</w:t>
      </w:r>
    </w:p>
    <w:p w14:paraId="2EFCD5C0" w14:textId="63BAD034" w:rsidR="00276CFC" w:rsidRPr="00E34DA0" w:rsidRDefault="002A292C" w:rsidP="002A292C">
      <w:pPr>
        <w:shd w:val="clear" w:color="auto" w:fill="FFFFFF"/>
        <w:spacing w:after="0"/>
        <w:textAlignment w:val="baseline"/>
        <w:rPr>
          <w:rFonts w:ascii="Calibri" w:eastAsia="Times New Roman" w:hAnsi="Calibri" w:cs="Segoe UI"/>
          <w:lang w:eastAsia="nl-NL"/>
        </w:rPr>
      </w:pPr>
      <w:r w:rsidRPr="00E34DA0">
        <w:rPr>
          <w:rFonts w:ascii="Segoe UI" w:eastAsia="Times New Roman" w:hAnsi="Segoe UI" w:cs="Segoe UI"/>
          <w:sz w:val="18"/>
          <w:szCs w:val="18"/>
          <w:lang w:eastAsia="nl-NL"/>
        </w:rPr>
        <w:t xml:space="preserve">              </w:t>
      </w:r>
      <w:r w:rsidR="00276CFC" w:rsidRPr="00E34DA0">
        <w:rPr>
          <w:rFonts w:ascii="Calibri" w:eastAsia="Times New Roman" w:hAnsi="Calibri" w:cs="Segoe UI"/>
          <w:i/>
          <w:iCs/>
          <w:lang w:eastAsia="nl-NL"/>
        </w:rPr>
        <w:t>Bewegen</w:t>
      </w:r>
      <w:r w:rsidR="00276CFC" w:rsidRPr="00E34DA0">
        <w:rPr>
          <w:rFonts w:ascii="Calibri" w:eastAsia="Times New Roman" w:hAnsi="Calibri" w:cs="Segoe UI"/>
          <w:lang w:eastAsia="nl-NL"/>
        </w:rPr>
        <w:t> </w:t>
      </w:r>
      <w:r w:rsidRPr="00E34DA0">
        <w:rPr>
          <w:rFonts w:ascii="Calibri" w:eastAsia="Times New Roman" w:hAnsi="Calibri" w:cs="Segoe UI"/>
          <w:lang w:eastAsia="nl-NL"/>
        </w:rPr>
        <w:t>:</w:t>
      </w:r>
    </w:p>
    <w:p w14:paraId="34A0F4E7" w14:textId="10D239C1" w:rsidR="00276CFC" w:rsidRPr="00E34DA0" w:rsidRDefault="00276CFC" w:rsidP="002A292C">
      <w:pPr>
        <w:shd w:val="clear" w:color="auto" w:fill="FFFFFF"/>
        <w:spacing w:after="0"/>
        <w:ind w:left="708"/>
        <w:textAlignment w:val="baseline"/>
        <w:rPr>
          <w:rFonts w:ascii="Calibri" w:eastAsia="Times New Roman" w:hAnsi="Calibri" w:cs="Segoe UI"/>
          <w:lang w:eastAsia="nl-NL"/>
        </w:rPr>
      </w:pPr>
      <w:r w:rsidRPr="00E34DA0">
        <w:rPr>
          <w:rFonts w:ascii="Calibri" w:eastAsia="Times New Roman" w:hAnsi="Calibri" w:cs="Segoe UI"/>
          <w:color w:val="000000"/>
          <w:lang w:eastAsia="nl-NL"/>
        </w:rPr>
        <w:t xml:space="preserve">Gezond zijn(en blijven) heeft ook te maken met veel bewegen. In het continurooster van de Mattheusschool is “bewegend leren” sinds 2019 een vast onderdeel geworden van het </w:t>
      </w:r>
      <w:r w:rsidRPr="00E34DA0">
        <w:rPr>
          <w:rFonts w:ascii="Calibri" w:eastAsia="Times New Roman" w:hAnsi="Calibri" w:cs="Segoe UI"/>
          <w:color w:val="000000"/>
          <w:lang w:eastAsia="nl-NL"/>
        </w:rPr>
        <w:lastRenderedPageBreak/>
        <w:t>onderwijsaanbod. Ook tijdens de lunchtijd wordt hier aandacht aan geschonken. De school is om 14.30 uur uit.(woensdag om 12.15 uur), wat voor leerlingen meer mogelijkheden biedt om na schooltijd te bewegen en te ontspannen of deel te nemen aan sportactiviteiten. De school heeft ook een na- schools  sport en dans aanbod in de vorm van sport ’ s cool en Wall of dance</w:t>
      </w:r>
      <w:r w:rsidRPr="00E34DA0">
        <w:rPr>
          <w:rFonts w:ascii="Calibri" w:eastAsia="Times New Roman" w:hAnsi="Calibri" w:cs="Segoe UI"/>
          <w:lang w:eastAsia="nl-NL"/>
        </w:rPr>
        <w:t>.</w:t>
      </w:r>
    </w:p>
    <w:p w14:paraId="767EB6ED" w14:textId="77777777" w:rsidR="00276CFC" w:rsidRPr="00E34DA0" w:rsidRDefault="00276CFC" w:rsidP="00276CFC">
      <w:pPr>
        <w:pStyle w:val="paragraph"/>
        <w:spacing w:before="0" w:beforeAutospacing="0" w:after="0" w:afterAutospacing="0"/>
        <w:textAlignment w:val="baseline"/>
        <w:rPr>
          <w:rFonts w:asciiTheme="minorHAnsi" w:hAnsiTheme="minorHAnsi" w:cstheme="minorHAnsi"/>
          <w:sz w:val="22"/>
          <w:szCs w:val="22"/>
        </w:rPr>
      </w:pPr>
    </w:p>
    <w:p w14:paraId="1A0B25EB" w14:textId="77777777" w:rsidR="003B0FB4" w:rsidRPr="00E34DA0" w:rsidRDefault="003B0FB4" w:rsidP="0067137B">
      <w:pPr>
        <w:pStyle w:val="paragraph"/>
        <w:spacing w:before="0" w:beforeAutospacing="0" w:after="0" w:afterAutospacing="0"/>
        <w:textAlignment w:val="baseline"/>
        <w:rPr>
          <w:rFonts w:asciiTheme="minorHAnsi" w:hAnsiTheme="minorHAnsi" w:cstheme="minorHAnsi"/>
          <w:b/>
          <w:bCs/>
          <w:sz w:val="22"/>
          <w:szCs w:val="22"/>
        </w:rPr>
      </w:pPr>
      <w:r w:rsidRPr="00E34DA0">
        <w:rPr>
          <w:rStyle w:val="normaltextrun"/>
          <w:rFonts w:asciiTheme="minorHAnsi" w:hAnsiTheme="minorHAnsi" w:cstheme="minorHAnsi"/>
          <w:b/>
          <w:bCs/>
          <w:color w:val="404040"/>
          <w:position w:val="1"/>
          <w:sz w:val="22"/>
          <w:szCs w:val="22"/>
        </w:rPr>
        <w:t>"Hoge verwachtingen".</w:t>
      </w:r>
    </w:p>
    <w:p w14:paraId="67E167C7" w14:textId="57774F53" w:rsidR="00105337" w:rsidRPr="00E34DA0" w:rsidRDefault="002D54A6"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              In de komende schoolplanperiode willen we aandacht schenken aan dit onderwerp. </w:t>
      </w:r>
    </w:p>
    <w:p w14:paraId="497E7D60" w14:textId="0CBA87AA" w:rsidR="002D54A6" w:rsidRPr="00E34DA0" w:rsidRDefault="002D54A6"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Onderzoek wijst uit dat de verwachtingen die je  (vaak onbewust) als leerkracht van je leerlingen hebt de leerprestaties kunnen beïnvloeden. We onderzoeken daarom de kenmerken van de leerlingen, leerkrachten en de school en kijken hoe we be</w:t>
      </w:r>
      <w:r w:rsidR="0067137B" w:rsidRPr="00E34DA0">
        <w:rPr>
          <w:rFonts w:asciiTheme="minorHAnsi" w:hAnsiTheme="minorHAnsi" w:cstheme="minorHAnsi"/>
          <w:color w:val="000000"/>
          <w:sz w:val="22"/>
          <w:szCs w:val="22"/>
        </w:rPr>
        <w:t>w</w:t>
      </w:r>
      <w:r w:rsidRPr="00E34DA0">
        <w:rPr>
          <w:rFonts w:asciiTheme="minorHAnsi" w:hAnsiTheme="minorHAnsi" w:cstheme="minorHAnsi"/>
          <w:color w:val="000000"/>
          <w:sz w:val="22"/>
          <w:szCs w:val="22"/>
        </w:rPr>
        <w:t>uster kunnen omgaan met communicatie in de richting van leerlingen, ouders en elkaar</w:t>
      </w:r>
      <w:r w:rsidR="0067137B" w:rsidRPr="00E34DA0">
        <w:rPr>
          <w:rFonts w:asciiTheme="minorHAnsi" w:hAnsiTheme="minorHAnsi" w:cstheme="minorHAnsi"/>
          <w:color w:val="000000"/>
          <w:sz w:val="22"/>
          <w:szCs w:val="22"/>
        </w:rPr>
        <w:t xml:space="preserve"> en hoe we vanuit hoge verwachtingen heldere en uitdagende leerdoelen kunnen stellen en een positief klassenklimaat kunnen realiseren. Dit alles moet leiden tot betere leerprestaties en welbevinden. </w:t>
      </w:r>
    </w:p>
    <w:p w14:paraId="397B02AF" w14:textId="32E330AC" w:rsidR="002D54A6" w:rsidRPr="00E34DA0" w:rsidRDefault="002D54A6" w:rsidP="00A1345B">
      <w:pPr>
        <w:pStyle w:val="Normaalweb"/>
        <w:rPr>
          <w:rFonts w:asciiTheme="minorHAnsi" w:hAnsiTheme="minorHAnsi" w:cstheme="minorHAnsi"/>
          <w:b/>
          <w:bCs/>
          <w:color w:val="000000"/>
          <w:sz w:val="22"/>
          <w:szCs w:val="22"/>
        </w:rPr>
      </w:pPr>
    </w:p>
    <w:p w14:paraId="18BBCCB9" w14:textId="6FA22D60" w:rsidR="0067137B" w:rsidRPr="00E34DA0" w:rsidRDefault="0067137B" w:rsidP="001A40A4">
      <w:pPr>
        <w:pStyle w:val="paragraph"/>
        <w:numPr>
          <w:ilvl w:val="0"/>
          <w:numId w:val="13"/>
        </w:numPr>
        <w:spacing w:before="0" w:beforeAutospacing="0" w:after="0" w:afterAutospacing="0"/>
        <w:textAlignment w:val="baseline"/>
        <w:rPr>
          <w:rStyle w:val="eop"/>
          <w:rFonts w:asciiTheme="minorHAnsi" w:hAnsiTheme="minorHAnsi" w:cstheme="minorHAnsi"/>
          <w:color w:val="404040"/>
          <w:sz w:val="22"/>
          <w:szCs w:val="22"/>
        </w:rPr>
      </w:pPr>
      <w:r w:rsidRPr="00E34DA0">
        <w:rPr>
          <w:rStyle w:val="normaltextrun"/>
          <w:rFonts w:asciiTheme="minorHAnsi" w:hAnsiTheme="minorHAnsi" w:cstheme="minorHAnsi"/>
          <w:b/>
          <w:bCs/>
          <w:color w:val="404040"/>
          <w:sz w:val="22"/>
          <w:szCs w:val="22"/>
        </w:rPr>
        <w:t>Ontwikkeling kennis en vaardigheden</w:t>
      </w:r>
      <w:r w:rsidRPr="00E34DA0">
        <w:rPr>
          <w:rStyle w:val="eop"/>
          <w:rFonts w:asciiTheme="minorHAnsi" w:hAnsiTheme="minorHAnsi" w:cstheme="minorHAnsi"/>
          <w:color w:val="404040"/>
          <w:sz w:val="22"/>
          <w:szCs w:val="22"/>
        </w:rPr>
        <w:t>​</w:t>
      </w:r>
    </w:p>
    <w:p w14:paraId="3C038F6D" w14:textId="77777777" w:rsidR="0067137B" w:rsidRPr="00E34DA0" w:rsidRDefault="0067137B" w:rsidP="0067137B">
      <w:pPr>
        <w:pStyle w:val="paragraph"/>
        <w:spacing w:before="0" w:beforeAutospacing="0" w:after="0" w:afterAutospacing="0"/>
        <w:ind w:left="360"/>
        <w:textAlignment w:val="baseline"/>
        <w:rPr>
          <w:rStyle w:val="eop"/>
          <w:rFonts w:asciiTheme="minorHAnsi" w:hAnsiTheme="minorHAnsi" w:cstheme="minorHAnsi"/>
          <w:color w:val="404040"/>
          <w:sz w:val="22"/>
          <w:szCs w:val="22"/>
        </w:rPr>
      </w:pPr>
    </w:p>
    <w:p w14:paraId="4F5CD58D" w14:textId="5DFC0FAE" w:rsidR="0067137B" w:rsidRPr="00E34DA0" w:rsidRDefault="00C27BBD" w:rsidP="0067137B">
      <w:pPr>
        <w:pStyle w:val="paragraph"/>
        <w:spacing w:before="0" w:beforeAutospacing="0" w:after="0" w:afterAutospacing="0"/>
        <w:ind w:left="360"/>
        <w:textAlignment w:val="baseline"/>
        <w:rPr>
          <w:rStyle w:val="eop"/>
          <w:rFonts w:asciiTheme="minorHAnsi" w:hAnsiTheme="minorHAnsi" w:cstheme="minorHAnsi"/>
          <w:color w:val="404040"/>
          <w:sz w:val="22"/>
          <w:szCs w:val="22"/>
        </w:rPr>
      </w:pPr>
      <w:r w:rsidRPr="00E34DA0">
        <w:rPr>
          <w:rStyle w:val="eop"/>
          <w:rFonts w:asciiTheme="minorHAnsi" w:hAnsiTheme="minorHAnsi" w:cstheme="minorHAnsi"/>
          <w:color w:val="404040"/>
          <w:sz w:val="22"/>
          <w:szCs w:val="22"/>
        </w:rPr>
        <w:t>De Mattheusschool kenmerkt zich de laatste Jaren door een school die redelijk tot goed scoort. (de laatste vier Jaren zaten we op of boven het landelijk gemiddelde).</w:t>
      </w:r>
    </w:p>
    <w:p w14:paraId="616CBFBB" w14:textId="3C1FE2E2" w:rsidR="00C27BBD" w:rsidRPr="00E34DA0" w:rsidRDefault="00C27BBD" w:rsidP="0067137B">
      <w:pPr>
        <w:pStyle w:val="paragraph"/>
        <w:spacing w:before="0" w:beforeAutospacing="0" w:after="0" w:afterAutospacing="0"/>
        <w:ind w:left="360"/>
        <w:textAlignment w:val="baseline"/>
        <w:rPr>
          <w:rStyle w:val="eop"/>
          <w:rFonts w:asciiTheme="minorHAnsi" w:hAnsiTheme="minorHAnsi" w:cstheme="minorHAnsi"/>
          <w:color w:val="404040"/>
          <w:sz w:val="22"/>
          <w:szCs w:val="22"/>
        </w:rPr>
      </w:pPr>
      <w:r w:rsidRPr="00E34DA0">
        <w:rPr>
          <w:rStyle w:val="eop"/>
          <w:rFonts w:asciiTheme="minorHAnsi" w:hAnsiTheme="minorHAnsi" w:cstheme="minorHAnsi"/>
          <w:color w:val="404040"/>
          <w:sz w:val="22"/>
          <w:szCs w:val="22"/>
        </w:rPr>
        <w:t>Ons onderwijsaanbod is in de afgelopen schoolplanperiode onderzocht en er zijn een aantal ontwikkelingen die het aanbod moeten gaan verbeteren.</w:t>
      </w:r>
    </w:p>
    <w:p w14:paraId="465E45EC" w14:textId="26585838" w:rsidR="00C27BBD" w:rsidRPr="00E34DA0" w:rsidRDefault="00C27BBD" w:rsidP="0067137B">
      <w:pPr>
        <w:pStyle w:val="paragraph"/>
        <w:spacing w:before="0" w:beforeAutospacing="0" w:after="0" w:afterAutospacing="0"/>
        <w:ind w:left="360"/>
        <w:textAlignment w:val="baseline"/>
        <w:rPr>
          <w:rFonts w:asciiTheme="minorHAnsi" w:hAnsiTheme="minorHAnsi" w:cstheme="minorHAnsi"/>
          <w:sz w:val="22"/>
          <w:szCs w:val="22"/>
        </w:rPr>
      </w:pPr>
      <w:r w:rsidRPr="00E34DA0">
        <w:rPr>
          <w:rFonts w:asciiTheme="minorHAnsi" w:hAnsiTheme="minorHAnsi" w:cstheme="minorHAnsi"/>
          <w:sz w:val="22"/>
          <w:szCs w:val="22"/>
        </w:rPr>
        <w:t xml:space="preserve">Toch willen we een stap maken naar hogere opbrengsten die meer aansluiten bij onze </w:t>
      </w:r>
      <w:proofErr w:type="spellStart"/>
      <w:r w:rsidRPr="00E34DA0">
        <w:rPr>
          <w:rFonts w:asciiTheme="minorHAnsi" w:hAnsiTheme="minorHAnsi" w:cstheme="minorHAnsi"/>
          <w:sz w:val="22"/>
          <w:szCs w:val="22"/>
        </w:rPr>
        <w:t>leerlingpopulatie</w:t>
      </w:r>
      <w:proofErr w:type="spellEnd"/>
      <w:r w:rsidRPr="00E34DA0">
        <w:rPr>
          <w:rFonts w:asciiTheme="minorHAnsi" w:hAnsiTheme="minorHAnsi" w:cstheme="minorHAnsi"/>
          <w:sz w:val="22"/>
          <w:szCs w:val="22"/>
        </w:rPr>
        <w:t xml:space="preserve">. </w:t>
      </w:r>
    </w:p>
    <w:p w14:paraId="145A6600" w14:textId="77777777" w:rsidR="00C27BBD" w:rsidRPr="00E34DA0" w:rsidRDefault="00C27BBD" w:rsidP="0067137B">
      <w:pPr>
        <w:pStyle w:val="paragraph"/>
        <w:spacing w:before="0" w:beforeAutospacing="0" w:after="0" w:afterAutospacing="0"/>
        <w:ind w:left="360"/>
        <w:textAlignment w:val="baseline"/>
        <w:rPr>
          <w:rFonts w:asciiTheme="minorHAnsi" w:hAnsiTheme="minorHAnsi" w:cstheme="minorHAnsi"/>
          <w:sz w:val="22"/>
          <w:szCs w:val="22"/>
        </w:rPr>
      </w:pPr>
    </w:p>
    <w:p w14:paraId="0FA8FDC0" w14:textId="6005C586" w:rsidR="0067137B" w:rsidRPr="00E34DA0" w:rsidRDefault="0067137B" w:rsidP="00C27BBD">
      <w:pPr>
        <w:pStyle w:val="paragraph"/>
        <w:spacing w:before="0" w:beforeAutospacing="0" w:after="0" w:afterAutospacing="0"/>
        <w:textAlignment w:val="baseline"/>
        <w:rPr>
          <w:rStyle w:val="normaltextrun"/>
          <w:rFonts w:asciiTheme="minorHAnsi" w:hAnsiTheme="minorHAnsi" w:cstheme="minorHAnsi"/>
          <w:b/>
          <w:bCs/>
          <w:i/>
          <w:iCs/>
          <w:color w:val="404040"/>
          <w:position w:val="1"/>
          <w:sz w:val="22"/>
          <w:szCs w:val="22"/>
        </w:rPr>
      </w:pPr>
      <w:r w:rsidRPr="00E34DA0">
        <w:rPr>
          <w:rStyle w:val="normaltextrun"/>
          <w:rFonts w:asciiTheme="minorHAnsi" w:hAnsiTheme="minorHAnsi" w:cstheme="minorHAnsi"/>
          <w:b/>
          <w:bCs/>
          <w:i/>
          <w:iCs/>
          <w:color w:val="404040"/>
          <w:position w:val="1"/>
          <w:sz w:val="22"/>
          <w:szCs w:val="22"/>
        </w:rPr>
        <w:t>“Goed worden goed blijven</w:t>
      </w:r>
      <w:r w:rsidRPr="00E34DA0">
        <w:rPr>
          <w:rStyle w:val="normaltextrun"/>
          <w:rFonts w:asciiTheme="minorHAnsi" w:hAnsiTheme="minorHAnsi" w:cstheme="minorHAnsi"/>
          <w:b/>
          <w:bCs/>
          <w:i/>
          <w:iCs/>
          <w:color w:val="404040"/>
          <w:position w:val="2"/>
          <w:sz w:val="22"/>
          <w:szCs w:val="22"/>
        </w:rPr>
        <w:t>+</w:t>
      </w:r>
      <w:r w:rsidRPr="00E34DA0">
        <w:rPr>
          <w:rStyle w:val="normaltextrun"/>
          <w:rFonts w:asciiTheme="minorHAnsi" w:hAnsiTheme="minorHAnsi" w:cstheme="minorHAnsi"/>
          <w:b/>
          <w:bCs/>
          <w:i/>
          <w:iCs/>
          <w:color w:val="404040"/>
          <w:position w:val="1"/>
          <w:sz w:val="22"/>
          <w:szCs w:val="22"/>
        </w:rPr>
        <w:t> ” / hoge verwachtingen</w:t>
      </w:r>
    </w:p>
    <w:p w14:paraId="3926772C" w14:textId="77777777" w:rsidR="00C27BBD" w:rsidRPr="00E34DA0" w:rsidRDefault="00C27BBD" w:rsidP="00C27BBD">
      <w:pPr>
        <w:pStyle w:val="paragraph"/>
        <w:spacing w:before="0" w:beforeAutospacing="0" w:after="0" w:afterAutospacing="0"/>
        <w:textAlignment w:val="baseline"/>
        <w:rPr>
          <w:rStyle w:val="normaltextrun"/>
          <w:rFonts w:asciiTheme="minorHAnsi" w:hAnsiTheme="minorHAnsi" w:cstheme="minorHAnsi"/>
          <w:i/>
          <w:iCs/>
          <w:color w:val="404040"/>
          <w:position w:val="1"/>
          <w:sz w:val="22"/>
          <w:szCs w:val="22"/>
        </w:rPr>
      </w:pPr>
    </w:p>
    <w:p w14:paraId="628F66A2" w14:textId="241545EB" w:rsidR="00C27BBD" w:rsidRPr="00E34DA0" w:rsidRDefault="00C27BBD" w:rsidP="00C27BBD">
      <w:pPr>
        <w:pStyle w:val="paragraph"/>
        <w:spacing w:before="0" w:beforeAutospacing="0" w:after="0" w:afterAutospacing="0"/>
        <w:textAlignment w:val="baseline"/>
        <w:rPr>
          <w:rStyle w:val="normaltextrun"/>
          <w:rFonts w:asciiTheme="minorHAnsi" w:hAnsiTheme="minorHAnsi" w:cstheme="minorHAnsi"/>
          <w:color w:val="404040"/>
          <w:position w:val="1"/>
          <w:sz w:val="22"/>
          <w:szCs w:val="22"/>
        </w:rPr>
      </w:pPr>
      <w:r w:rsidRPr="00E34DA0">
        <w:rPr>
          <w:rStyle w:val="normaltextrun"/>
          <w:rFonts w:asciiTheme="minorHAnsi" w:hAnsiTheme="minorHAnsi" w:cstheme="minorHAnsi"/>
          <w:color w:val="404040"/>
          <w:position w:val="1"/>
          <w:sz w:val="22"/>
          <w:szCs w:val="22"/>
        </w:rPr>
        <w:t>De Mattheusschool heeft (samen met de Bernardusschool)een beroep gedaan op de mogelijkheid om een expertteam van de PO- raad aan te laten sluiten bij de ontwikkelingen en voortgang op onze school. Na een screeningbleek dat  we er goed voorstaan, maar dat er accenten zijn die verbeterd kunnen worden. In de komende schoolplanperiode zal deze input met verbeterprocessen meegenomen worden in de jaarplannen.</w:t>
      </w:r>
      <w:r w:rsidR="00AE61E4" w:rsidRPr="00E34DA0">
        <w:rPr>
          <w:rStyle w:val="normaltextrun"/>
          <w:rFonts w:asciiTheme="minorHAnsi" w:hAnsiTheme="minorHAnsi" w:cstheme="minorHAnsi"/>
          <w:color w:val="404040"/>
          <w:position w:val="1"/>
          <w:sz w:val="22"/>
          <w:szCs w:val="22"/>
        </w:rPr>
        <w:t xml:space="preserve"> De hierna genoemde onderwerpen hebben ook de aandacht van ons GWGB+ project.</w:t>
      </w:r>
    </w:p>
    <w:p w14:paraId="7658E916" w14:textId="77777777" w:rsidR="00AE61E4" w:rsidRPr="00E34DA0" w:rsidRDefault="00AE61E4" w:rsidP="00C27BBD">
      <w:pPr>
        <w:pStyle w:val="paragraph"/>
        <w:spacing w:before="0" w:beforeAutospacing="0" w:after="0" w:afterAutospacing="0"/>
        <w:textAlignment w:val="baseline"/>
        <w:rPr>
          <w:rStyle w:val="normaltextrun"/>
          <w:rFonts w:asciiTheme="minorHAnsi" w:hAnsiTheme="minorHAnsi" w:cstheme="minorHAnsi"/>
          <w:color w:val="404040"/>
          <w:position w:val="1"/>
          <w:sz w:val="22"/>
          <w:szCs w:val="22"/>
        </w:rPr>
      </w:pPr>
    </w:p>
    <w:p w14:paraId="4178045C" w14:textId="067DF016" w:rsidR="00AE61E4" w:rsidRPr="00E34DA0" w:rsidRDefault="00AE61E4" w:rsidP="00C27BBD">
      <w:pPr>
        <w:pStyle w:val="paragraph"/>
        <w:spacing w:before="0" w:beforeAutospacing="0" w:after="0" w:afterAutospacing="0"/>
        <w:textAlignment w:val="baseline"/>
        <w:rPr>
          <w:rStyle w:val="normaltextrun"/>
          <w:rFonts w:asciiTheme="minorHAnsi" w:hAnsiTheme="minorHAnsi" w:cstheme="minorHAnsi"/>
          <w:i/>
          <w:iCs/>
          <w:color w:val="404040"/>
          <w:position w:val="1"/>
          <w:sz w:val="22"/>
          <w:szCs w:val="22"/>
        </w:rPr>
      </w:pPr>
      <w:r w:rsidRPr="00E34DA0">
        <w:rPr>
          <w:rStyle w:val="normaltextrun"/>
          <w:rFonts w:asciiTheme="minorHAnsi" w:hAnsiTheme="minorHAnsi" w:cstheme="minorHAnsi"/>
          <w:i/>
          <w:iCs/>
          <w:color w:val="404040"/>
          <w:position w:val="1"/>
          <w:sz w:val="22"/>
          <w:szCs w:val="22"/>
        </w:rPr>
        <w:t>Wat zien we dan ?</w:t>
      </w:r>
    </w:p>
    <w:p w14:paraId="77DAFD13" w14:textId="77777777" w:rsidR="00AE61E4" w:rsidRPr="00E34DA0" w:rsidRDefault="00AE61E4" w:rsidP="00C27BBD">
      <w:pPr>
        <w:pStyle w:val="paragraph"/>
        <w:spacing w:before="0" w:beforeAutospacing="0" w:after="0" w:afterAutospacing="0"/>
        <w:textAlignment w:val="baseline"/>
        <w:rPr>
          <w:rStyle w:val="normaltextrun"/>
          <w:rFonts w:asciiTheme="minorHAnsi" w:hAnsiTheme="minorHAnsi" w:cstheme="minorHAnsi"/>
          <w:i/>
          <w:iCs/>
          <w:color w:val="404040"/>
          <w:position w:val="1"/>
          <w:sz w:val="22"/>
          <w:szCs w:val="22"/>
        </w:rPr>
      </w:pPr>
    </w:p>
    <w:p w14:paraId="71E58B41" w14:textId="085EB932" w:rsidR="00AE61E4" w:rsidRPr="00E34DA0" w:rsidRDefault="00AE61E4" w:rsidP="00C27BBD">
      <w:pPr>
        <w:pStyle w:val="paragraph"/>
        <w:spacing w:before="0" w:beforeAutospacing="0" w:after="0" w:afterAutospacing="0"/>
        <w:textAlignment w:val="baseline"/>
        <w:rPr>
          <w:rStyle w:val="normaltextrun"/>
          <w:rFonts w:asciiTheme="minorHAnsi" w:hAnsiTheme="minorHAnsi" w:cstheme="minorHAnsi"/>
          <w:color w:val="404040"/>
          <w:position w:val="1"/>
          <w:sz w:val="22"/>
          <w:szCs w:val="22"/>
        </w:rPr>
      </w:pPr>
      <w:r w:rsidRPr="00E34DA0">
        <w:rPr>
          <w:rStyle w:val="normaltextrun"/>
          <w:rFonts w:asciiTheme="minorHAnsi" w:hAnsiTheme="minorHAnsi" w:cstheme="minorHAnsi"/>
          <w:color w:val="404040"/>
          <w:position w:val="1"/>
          <w:sz w:val="22"/>
          <w:szCs w:val="22"/>
        </w:rPr>
        <w:t>In de jaarplannen en in het dagelijkse aanbod zal het verbetertraject zichtbaar zijn.</w:t>
      </w:r>
    </w:p>
    <w:p w14:paraId="458F3247" w14:textId="0C1F1230" w:rsidR="00C27BBD" w:rsidRPr="00E34DA0" w:rsidRDefault="00AE61E4" w:rsidP="00C27BBD">
      <w:pPr>
        <w:pStyle w:val="paragraph"/>
        <w:spacing w:before="0" w:beforeAutospacing="0" w:after="0" w:afterAutospacing="0"/>
        <w:textAlignment w:val="baseline"/>
        <w:rPr>
          <w:rStyle w:val="normaltextrun"/>
          <w:rFonts w:asciiTheme="minorHAnsi" w:hAnsiTheme="minorHAnsi" w:cstheme="minorHAnsi"/>
          <w:sz w:val="22"/>
          <w:szCs w:val="22"/>
        </w:rPr>
      </w:pPr>
      <w:r w:rsidRPr="00E34DA0">
        <w:rPr>
          <w:rStyle w:val="normaltextrun"/>
          <w:rFonts w:asciiTheme="minorHAnsi" w:hAnsiTheme="minorHAnsi" w:cstheme="minorHAnsi"/>
          <w:sz w:val="22"/>
          <w:szCs w:val="22"/>
        </w:rPr>
        <w:t>Tevens is er een plan van aanpak van GWGB+ ingericht waar de speerpunten in beschreven staan.</w:t>
      </w:r>
    </w:p>
    <w:p w14:paraId="49F173EE" w14:textId="77777777" w:rsidR="00AE61E4" w:rsidRPr="00E34DA0" w:rsidRDefault="00AE61E4" w:rsidP="00C27BBD">
      <w:pPr>
        <w:pStyle w:val="paragraph"/>
        <w:spacing w:before="0" w:beforeAutospacing="0" w:after="0" w:afterAutospacing="0"/>
        <w:textAlignment w:val="baseline"/>
        <w:rPr>
          <w:rStyle w:val="normaltextrun"/>
          <w:rFonts w:asciiTheme="minorHAnsi" w:hAnsiTheme="minorHAnsi" w:cstheme="minorHAnsi"/>
          <w:sz w:val="22"/>
          <w:szCs w:val="22"/>
        </w:rPr>
      </w:pPr>
    </w:p>
    <w:p w14:paraId="4A71D5AC" w14:textId="77777777" w:rsidR="00AE61E4" w:rsidRPr="00E34DA0" w:rsidRDefault="00AE61E4" w:rsidP="00C27BBD">
      <w:pPr>
        <w:pStyle w:val="paragraph"/>
        <w:spacing w:before="0" w:beforeAutospacing="0" w:after="0" w:afterAutospacing="0"/>
        <w:textAlignment w:val="baseline"/>
        <w:rPr>
          <w:rStyle w:val="normaltextrun"/>
          <w:rFonts w:asciiTheme="minorHAnsi" w:hAnsiTheme="minorHAnsi" w:cstheme="minorHAnsi"/>
          <w:sz w:val="22"/>
          <w:szCs w:val="22"/>
        </w:rPr>
      </w:pPr>
    </w:p>
    <w:p w14:paraId="0828490F" w14:textId="77777777" w:rsidR="00C27BBD" w:rsidRPr="00E34DA0" w:rsidRDefault="0067137B" w:rsidP="00C27BBD">
      <w:pPr>
        <w:pStyle w:val="paragraph"/>
        <w:spacing w:before="0" w:beforeAutospacing="0" w:after="0" w:afterAutospacing="0"/>
        <w:textAlignment w:val="baseline"/>
        <w:rPr>
          <w:rStyle w:val="normaltextrun"/>
          <w:rFonts w:asciiTheme="minorHAnsi" w:hAnsiTheme="minorHAnsi" w:cstheme="minorHAnsi"/>
          <w:b/>
          <w:bCs/>
          <w:i/>
          <w:iCs/>
          <w:position w:val="1"/>
          <w:sz w:val="22"/>
          <w:szCs w:val="22"/>
        </w:rPr>
      </w:pPr>
      <w:r w:rsidRPr="00E34DA0">
        <w:rPr>
          <w:rStyle w:val="normaltextrun"/>
          <w:rFonts w:asciiTheme="minorHAnsi" w:hAnsiTheme="minorHAnsi" w:cstheme="minorHAnsi"/>
          <w:b/>
          <w:bCs/>
          <w:i/>
          <w:iCs/>
          <w:color w:val="404040"/>
          <w:position w:val="1"/>
          <w:sz w:val="22"/>
          <w:szCs w:val="22"/>
        </w:rPr>
        <w:t>Verhoogde aandacht voor de</w:t>
      </w:r>
      <w:r w:rsidRPr="00E34DA0">
        <w:rPr>
          <w:rStyle w:val="normaltextrun"/>
          <w:rFonts w:asciiTheme="minorHAnsi" w:hAnsiTheme="minorHAnsi" w:cstheme="minorHAnsi"/>
          <w:b/>
          <w:bCs/>
          <w:i/>
          <w:iCs/>
          <w:color w:val="92D050"/>
          <w:position w:val="1"/>
          <w:sz w:val="22"/>
          <w:szCs w:val="22"/>
        </w:rPr>
        <w:t> </w:t>
      </w:r>
      <w:r w:rsidRPr="00E34DA0">
        <w:rPr>
          <w:rStyle w:val="normaltextrun"/>
          <w:rFonts w:asciiTheme="minorHAnsi" w:hAnsiTheme="minorHAnsi" w:cstheme="minorHAnsi"/>
          <w:b/>
          <w:bCs/>
          <w:i/>
          <w:iCs/>
          <w:position w:val="1"/>
          <w:sz w:val="22"/>
          <w:szCs w:val="22"/>
        </w:rPr>
        <w:t>basisvaardigheden.</w:t>
      </w:r>
    </w:p>
    <w:p w14:paraId="6E66A0EE" w14:textId="528E0C93" w:rsidR="00C27BBD" w:rsidRPr="00E34DA0" w:rsidRDefault="00C27BBD" w:rsidP="00C27BBD">
      <w:pPr>
        <w:pStyle w:val="paragraph"/>
        <w:spacing w:before="0" w:beforeAutospacing="0" w:after="0" w:afterAutospacing="0"/>
        <w:textAlignment w:val="baseline"/>
        <w:rPr>
          <w:rStyle w:val="normaltextrun"/>
          <w:rFonts w:asciiTheme="minorHAnsi" w:hAnsiTheme="minorHAnsi" w:cstheme="minorHAnsi"/>
          <w:i/>
          <w:iCs/>
          <w:position w:val="1"/>
          <w:sz w:val="22"/>
          <w:szCs w:val="22"/>
        </w:rPr>
      </w:pPr>
      <w:r w:rsidRPr="00E34DA0">
        <w:rPr>
          <w:rStyle w:val="normaltextrun"/>
          <w:rFonts w:asciiTheme="minorHAnsi" w:hAnsiTheme="minorHAnsi" w:cstheme="minorHAnsi"/>
          <w:position w:val="1"/>
          <w:sz w:val="22"/>
          <w:szCs w:val="22"/>
        </w:rPr>
        <w:t>Onderzoek naar de leerling</w:t>
      </w:r>
      <w:r w:rsidR="00AE61E4" w:rsidRPr="00E34DA0">
        <w:rPr>
          <w:rStyle w:val="normaltextrun"/>
          <w:rFonts w:asciiTheme="minorHAnsi" w:hAnsiTheme="minorHAnsi" w:cstheme="minorHAnsi"/>
          <w:position w:val="1"/>
          <w:sz w:val="22"/>
          <w:szCs w:val="22"/>
        </w:rPr>
        <w:t>-</w:t>
      </w:r>
      <w:r w:rsidRPr="00E34DA0">
        <w:rPr>
          <w:rStyle w:val="normaltextrun"/>
          <w:rFonts w:asciiTheme="minorHAnsi" w:hAnsiTheme="minorHAnsi" w:cstheme="minorHAnsi"/>
          <w:position w:val="1"/>
          <w:sz w:val="22"/>
          <w:szCs w:val="22"/>
        </w:rPr>
        <w:t>populatie heeft uitgewezen dat onze schoolweging een hogere opbrengst verwacht</w:t>
      </w:r>
      <w:r w:rsidR="00AE61E4" w:rsidRPr="00E34DA0">
        <w:rPr>
          <w:rStyle w:val="normaltextrun"/>
          <w:rFonts w:asciiTheme="minorHAnsi" w:hAnsiTheme="minorHAnsi" w:cstheme="minorHAnsi"/>
          <w:position w:val="1"/>
          <w:sz w:val="22"/>
          <w:szCs w:val="22"/>
        </w:rPr>
        <w:t>. Daar waar in de vorige schoolplanperioden veel aandacht uitging naar de leerlingen met een specifieke onderwijsbehoefte of een bepaalde achterstand, willen we meer aandacht voor de referentieniveaus 2F en S niveau. Ons doel is om hier een percentage van 65 % te gaan halen op het gebied van taal, leesonderwijs en rekenen en de resultaten op het 1F niveau op 100% te handhaven.</w:t>
      </w:r>
    </w:p>
    <w:p w14:paraId="611B5869" w14:textId="5F280570" w:rsidR="0067137B" w:rsidRPr="00E34DA0" w:rsidRDefault="0067137B" w:rsidP="00C27BBD">
      <w:pPr>
        <w:pStyle w:val="paragraph"/>
        <w:spacing w:before="0" w:beforeAutospacing="0" w:after="0" w:afterAutospacing="0"/>
        <w:textAlignment w:val="baseline"/>
        <w:rPr>
          <w:rStyle w:val="eop"/>
          <w:rFonts w:asciiTheme="minorHAnsi" w:hAnsiTheme="minorHAnsi" w:cstheme="minorHAnsi"/>
          <w:color w:val="404040"/>
          <w:sz w:val="22"/>
          <w:szCs w:val="22"/>
        </w:rPr>
      </w:pPr>
      <w:r w:rsidRPr="00E34DA0">
        <w:rPr>
          <w:rStyle w:val="normaltextrun"/>
          <w:rFonts w:asciiTheme="minorHAnsi" w:hAnsiTheme="minorHAnsi" w:cstheme="minorHAnsi"/>
          <w:color w:val="404040"/>
          <w:position w:val="1"/>
          <w:sz w:val="22"/>
          <w:szCs w:val="22"/>
        </w:rPr>
        <w:t>Hiervoor moeten de doelstellingen op de referentiekaders behaald worden.(2F en S niveau) Begeleiding via de PO raad.(1 jaar)</w:t>
      </w:r>
      <w:r w:rsidRPr="00E34DA0">
        <w:rPr>
          <w:rStyle w:val="eop"/>
          <w:rFonts w:asciiTheme="minorHAnsi" w:hAnsiTheme="minorHAnsi" w:cstheme="minorHAnsi"/>
          <w:color w:val="404040"/>
          <w:sz w:val="22"/>
          <w:szCs w:val="22"/>
        </w:rPr>
        <w:t>​</w:t>
      </w:r>
      <w:r w:rsidR="00AE61E4" w:rsidRPr="00E34DA0">
        <w:rPr>
          <w:rStyle w:val="eop"/>
          <w:rFonts w:asciiTheme="minorHAnsi" w:hAnsiTheme="minorHAnsi" w:cstheme="minorHAnsi"/>
          <w:color w:val="404040"/>
          <w:sz w:val="22"/>
          <w:szCs w:val="22"/>
        </w:rPr>
        <w:t>.</w:t>
      </w:r>
    </w:p>
    <w:p w14:paraId="45F6EF71" w14:textId="77777777" w:rsidR="00AE61E4" w:rsidRPr="00E34DA0" w:rsidRDefault="00AE61E4" w:rsidP="00C27BBD">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6E6A127B" w14:textId="196ABCDA" w:rsidR="00AE61E4" w:rsidRPr="00E34DA0" w:rsidRDefault="00AE61E4" w:rsidP="00C27BBD">
      <w:pPr>
        <w:pStyle w:val="paragraph"/>
        <w:spacing w:before="0" w:beforeAutospacing="0" w:after="0" w:afterAutospacing="0"/>
        <w:textAlignment w:val="baseline"/>
        <w:rPr>
          <w:rStyle w:val="eop"/>
          <w:rFonts w:asciiTheme="minorHAnsi" w:hAnsiTheme="minorHAnsi" w:cstheme="minorHAnsi"/>
          <w:color w:val="404040"/>
          <w:sz w:val="22"/>
          <w:szCs w:val="22"/>
        </w:rPr>
      </w:pPr>
      <w:r w:rsidRPr="00E34DA0">
        <w:rPr>
          <w:rStyle w:val="eop"/>
          <w:rFonts w:asciiTheme="minorHAnsi" w:hAnsiTheme="minorHAnsi" w:cstheme="minorHAnsi"/>
          <w:color w:val="404040"/>
          <w:sz w:val="22"/>
          <w:szCs w:val="22"/>
        </w:rPr>
        <w:t>Wat zien we dan:</w:t>
      </w:r>
    </w:p>
    <w:p w14:paraId="3E574153" w14:textId="77777777" w:rsidR="00AE61E4" w:rsidRPr="00E34DA0" w:rsidRDefault="00AE61E4" w:rsidP="00C27BBD">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12CE17E5" w14:textId="3DC3D47D" w:rsidR="00AE61E4" w:rsidRPr="00E34DA0" w:rsidRDefault="00AE61E4" w:rsidP="00C27BBD">
      <w:pPr>
        <w:pStyle w:val="paragraph"/>
        <w:spacing w:before="0" w:beforeAutospacing="0" w:after="0" w:afterAutospacing="0"/>
        <w:textAlignment w:val="baseline"/>
        <w:rPr>
          <w:rStyle w:val="eop"/>
          <w:rFonts w:asciiTheme="minorHAnsi" w:hAnsiTheme="minorHAnsi" w:cstheme="minorHAnsi"/>
          <w:color w:val="404040"/>
          <w:sz w:val="22"/>
          <w:szCs w:val="22"/>
        </w:rPr>
      </w:pPr>
      <w:r w:rsidRPr="00E34DA0">
        <w:rPr>
          <w:rStyle w:val="eop"/>
          <w:rFonts w:asciiTheme="minorHAnsi" w:hAnsiTheme="minorHAnsi" w:cstheme="minorHAnsi"/>
          <w:color w:val="404040"/>
          <w:sz w:val="22"/>
          <w:szCs w:val="22"/>
        </w:rPr>
        <w:t>In het dagelijkse aanbod en handelen van de leerkrachten zal zichtbare aandacht zijn voor leerlingen die op een goed niveau zitten, maar waarvan we de(hoge) verwachting hebben dat ze beter kunnen presteren.</w:t>
      </w:r>
    </w:p>
    <w:p w14:paraId="58447142" w14:textId="77777777" w:rsidR="00AE61E4" w:rsidRPr="00E34DA0" w:rsidRDefault="00AE61E4" w:rsidP="00C27BBD">
      <w:pPr>
        <w:pStyle w:val="paragraph"/>
        <w:spacing w:before="0" w:beforeAutospacing="0" w:after="0" w:afterAutospacing="0"/>
        <w:textAlignment w:val="baseline"/>
        <w:rPr>
          <w:rFonts w:asciiTheme="minorHAnsi" w:hAnsiTheme="minorHAnsi" w:cstheme="minorHAnsi"/>
          <w:sz w:val="22"/>
          <w:szCs w:val="22"/>
        </w:rPr>
      </w:pPr>
    </w:p>
    <w:p w14:paraId="711B8DAE" w14:textId="77777777" w:rsidR="0067137B" w:rsidRPr="00E34DA0" w:rsidRDefault="0067137B" w:rsidP="00AE61E4">
      <w:pPr>
        <w:pStyle w:val="paragraph"/>
        <w:spacing w:before="0" w:beforeAutospacing="0" w:after="0" w:afterAutospacing="0"/>
        <w:textAlignment w:val="baseline"/>
        <w:rPr>
          <w:rStyle w:val="eop"/>
          <w:rFonts w:asciiTheme="minorHAnsi" w:hAnsiTheme="minorHAnsi" w:cstheme="minorHAnsi"/>
          <w:color w:val="404040"/>
          <w:sz w:val="22"/>
          <w:szCs w:val="22"/>
        </w:rPr>
      </w:pPr>
      <w:r w:rsidRPr="00E34DA0">
        <w:rPr>
          <w:rStyle w:val="normaltextrun"/>
          <w:rFonts w:asciiTheme="minorHAnsi" w:hAnsiTheme="minorHAnsi" w:cstheme="minorHAnsi"/>
          <w:i/>
          <w:iCs/>
          <w:color w:val="404040"/>
          <w:position w:val="1"/>
          <w:sz w:val="22"/>
          <w:szCs w:val="22"/>
        </w:rPr>
        <w:t>Het </w:t>
      </w:r>
      <w:r w:rsidRPr="00E34DA0">
        <w:rPr>
          <w:rStyle w:val="normaltextrun"/>
          <w:rFonts w:asciiTheme="minorHAnsi" w:hAnsiTheme="minorHAnsi" w:cstheme="minorHAnsi"/>
          <w:i/>
          <w:iCs/>
          <w:position w:val="1"/>
          <w:sz w:val="22"/>
          <w:szCs w:val="22"/>
        </w:rPr>
        <w:t>“door ontwikkelen” van de vernieuwde (didactische) aanpak </w:t>
      </w:r>
      <w:r w:rsidRPr="00E34DA0">
        <w:rPr>
          <w:rStyle w:val="normaltextrun"/>
          <w:rFonts w:asciiTheme="minorHAnsi" w:hAnsiTheme="minorHAnsi" w:cstheme="minorHAnsi"/>
          <w:i/>
          <w:iCs/>
          <w:color w:val="404040"/>
          <w:position w:val="1"/>
          <w:sz w:val="22"/>
          <w:szCs w:val="22"/>
        </w:rPr>
        <w:t>van het (basis) aanbod m.b.t. “begrijpend lezen, spelling en rekenen.</w:t>
      </w:r>
      <w:r w:rsidRPr="00E34DA0">
        <w:rPr>
          <w:rStyle w:val="normaltextrun"/>
          <w:rFonts w:asciiTheme="minorHAnsi" w:hAnsiTheme="minorHAnsi" w:cstheme="minorHAnsi"/>
          <w:color w:val="404040"/>
          <w:position w:val="1"/>
          <w:sz w:val="22"/>
          <w:szCs w:val="22"/>
        </w:rPr>
        <w:t> </w:t>
      </w:r>
      <w:r w:rsidRPr="00E34DA0">
        <w:rPr>
          <w:rStyle w:val="eop"/>
          <w:rFonts w:asciiTheme="minorHAnsi" w:hAnsiTheme="minorHAnsi" w:cstheme="minorHAnsi"/>
          <w:color w:val="404040"/>
          <w:sz w:val="22"/>
          <w:szCs w:val="22"/>
        </w:rPr>
        <w:t>​</w:t>
      </w:r>
    </w:p>
    <w:p w14:paraId="69313EBC" w14:textId="77777777" w:rsidR="00AE61E4" w:rsidRPr="00E34DA0" w:rsidRDefault="00AE61E4" w:rsidP="00AE61E4">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48CD9887" w14:textId="3FE4FACE" w:rsidR="00AE61E4" w:rsidRPr="00E34DA0" w:rsidRDefault="00AE61E4" w:rsidP="00AE61E4">
      <w:pPr>
        <w:pStyle w:val="paragraph"/>
        <w:spacing w:before="0" w:beforeAutospacing="0" w:after="0" w:afterAutospacing="0"/>
        <w:textAlignment w:val="baseline"/>
        <w:rPr>
          <w:rStyle w:val="eop"/>
          <w:rFonts w:asciiTheme="minorHAnsi" w:hAnsiTheme="minorHAnsi" w:cstheme="minorHAnsi"/>
          <w:color w:val="404040"/>
          <w:sz w:val="22"/>
          <w:szCs w:val="22"/>
        </w:rPr>
      </w:pPr>
      <w:r w:rsidRPr="00E34DA0">
        <w:rPr>
          <w:rStyle w:val="eop"/>
          <w:rFonts w:asciiTheme="minorHAnsi" w:hAnsiTheme="minorHAnsi" w:cstheme="minorHAnsi"/>
          <w:color w:val="404040"/>
          <w:sz w:val="22"/>
          <w:szCs w:val="22"/>
        </w:rPr>
        <w:t>Wat zien we dan?</w:t>
      </w:r>
    </w:p>
    <w:p w14:paraId="36EC06EA" w14:textId="77777777" w:rsidR="00AE61E4" w:rsidRPr="00E34DA0" w:rsidRDefault="00AE61E4" w:rsidP="00AE61E4">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70722120" w14:textId="73F4614E" w:rsidR="00AE61E4" w:rsidRPr="00E34DA0" w:rsidRDefault="00AE61E4" w:rsidP="00AE61E4">
      <w:pPr>
        <w:pStyle w:val="paragraph"/>
        <w:spacing w:before="0" w:beforeAutospacing="0" w:after="0" w:afterAutospacing="0"/>
        <w:textAlignment w:val="baseline"/>
        <w:rPr>
          <w:rStyle w:val="eop"/>
          <w:rFonts w:asciiTheme="minorHAnsi" w:hAnsiTheme="minorHAnsi" w:cstheme="minorHAnsi"/>
          <w:color w:val="404040"/>
          <w:sz w:val="22"/>
          <w:szCs w:val="22"/>
        </w:rPr>
      </w:pPr>
      <w:r w:rsidRPr="00E34DA0">
        <w:rPr>
          <w:rStyle w:val="eop"/>
          <w:rFonts w:asciiTheme="minorHAnsi" w:hAnsiTheme="minorHAnsi" w:cstheme="minorHAnsi"/>
          <w:color w:val="404040"/>
          <w:sz w:val="22"/>
          <w:szCs w:val="22"/>
        </w:rPr>
        <w:t xml:space="preserve">We hebben de theoretische achtergrond (samen met de Bernardusschool) </w:t>
      </w:r>
      <w:r w:rsidR="00B74539" w:rsidRPr="00E34DA0">
        <w:rPr>
          <w:rStyle w:val="eop"/>
          <w:rFonts w:asciiTheme="minorHAnsi" w:hAnsiTheme="minorHAnsi" w:cstheme="minorHAnsi"/>
          <w:color w:val="404040"/>
          <w:sz w:val="22"/>
          <w:szCs w:val="22"/>
        </w:rPr>
        <w:t xml:space="preserve">bestudeerd en we hebben hierin begeleiding gekregen. Het is nu aan de leerkrachten om dit “toe te </w:t>
      </w:r>
      <w:r w:rsidR="00E34DA0" w:rsidRPr="00E34DA0">
        <w:rPr>
          <w:rStyle w:val="eop"/>
          <w:rFonts w:asciiTheme="minorHAnsi" w:hAnsiTheme="minorHAnsi" w:cstheme="minorHAnsi"/>
          <w:color w:val="404040"/>
          <w:sz w:val="22"/>
          <w:szCs w:val="22"/>
        </w:rPr>
        <w:t>passen ”in</w:t>
      </w:r>
      <w:r w:rsidR="00B74539" w:rsidRPr="00E34DA0">
        <w:rPr>
          <w:rStyle w:val="eop"/>
          <w:rFonts w:asciiTheme="minorHAnsi" w:hAnsiTheme="minorHAnsi" w:cstheme="minorHAnsi"/>
          <w:color w:val="404040"/>
          <w:sz w:val="22"/>
          <w:szCs w:val="22"/>
        </w:rPr>
        <w:t xml:space="preserve"> hun dagelijkse aanpak.</w:t>
      </w:r>
    </w:p>
    <w:p w14:paraId="6249ABC3" w14:textId="11D86911" w:rsidR="00B74539" w:rsidRPr="00E34DA0" w:rsidRDefault="00B74539" w:rsidP="00AE61E4">
      <w:pPr>
        <w:pStyle w:val="paragraph"/>
        <w:spacing w:before="0" w:beforeAutospacing="0" w:after="0" w:afterAutospacing="0"/>
        <w:textAlignment w:val="baseline"/>
        <w:rPr>
          <w:rStyle w:val="eop"/>
          <w:rFonts w:asciiTheme="minorHAnsi" w:hAnsiTheme="minorHAnsi" w:cstheme="minorHAnsi"/>
          <w:color w:val="404040"/>
          <w:sz w:val="22"/>
          <w:szCs w:val="22"/>
        </w:rPr>
      </w:pPr>
      <w:r w:rsidRPr="00E34DA0">
        <w:rPr>
          <w:rStyle w:val="eop"/>
          <w:rFonts w:asciiTheme="minorHAnsi" w:hAnsiTheme="minorHAnsi" w:cstheme="minorHAnsi"/>
          <w:color w:val="404040"/>
          <w:sz w:val="22"/>
          <w:szCs w:val="22"/>
        </w:rPr>
        <w:t xml:space="preserve">Bij </w:t>
      </w:r>
      <w:r w:rsidRPr="00E34DA0">
        <w:rPr>
          <w:rStyle w:val="eop"/>
          <w:rFonts w:asciiTheme="minorHAnsi" w:hAnsiTheme="minorHAnsi" w:cstheme="minorHAnsi"/>
          <w:i/>
          <w:iCs/>
          <w:color w:val="404040"/>
          <w:sz w:val="22"/>
          <w:szCs w:val="22"/>
        </w:rPr>
        <w:t>begrijpend lezen</w:t>
      </w:r>
      <w:r w:rsidRPr="00E34DA0">
        <w:rPr>
          <w:rStyle w:val="eop"/>
          <w:rFonts w:asciiTheme="minorHAnsi" w:hAnsiTheme="minorHAnsi" w:cstheme="minorHAnsi"/>
          <w:color w:val="404040"/>
          <w:sz w:val="22"/>
          <w:szCs w:val="22"/>
        </w:rPr>
        <w:t xml:space="preserve"> is de werkwijze in d</w:t>
      </w:r>
      <w:r w:rsidR="00E34DA0" w:rsidRPr="00E34DA0">
        <w:rPr>
          <w:rStyle w:val="eop"/>
          <w:rFonts w:asciiTheme="minorHAnsi" w:hAnsiTheme="minorHAnsi" w:cstheme="minorHAnsi"/>
          <w:color w:val="404040"/>
          <w:sz w:val="22"/>
          <w:szCs w:val="22"/>
        </w:rPr>
        <w:t>e</w:t>
      </w:r>
      <w:r w:rsidRPr="00E34DA0">
        <w:rPr>
          <w:rStyle w:val="eop"/>
          <w:rFonts w:asciiTheme="minorHAnsi" w:hAnsiTheme="minorHAnsi" w:cstheme="minorHAnsi"/>
          <w:color w:val="404040"/>
          <w:sz w:val="22"/>
          <w:szCs w:val="22"/>
        </w:rPr>
        <w:t xml:space="preserve"> </w:t>
      </w:r>
      <w:r w:rsidR="00E34DA0" w:rsidRPr="00E34DA0">
        <w:rPr>
          <w:rStyle w:val="eop"/>
          <w:rFonts w:asciiTheme="minorHAnsi" w:hAnsiTheme="minorHAnsi" w:cstheme="minorHAnsi"/>
          <w:color w:val="404040"/>
          <w:sz w:val="22"/>
          <w:szCs w:val="22"/>
        </w:rPr>
        <w:t>i</w:t>
      </w:r>
      <w:r w:rsidRPr="00E34DA0">
        <w:rPr>
          <w:rStyle w:val="eop"/>
          <w:rFonts w:asciiTheme="minorHAnsi" w:hAnsiTheme="minorHAnsi" w:cstheme="minorHAnsi"/>
          <w:color w:val="404040"/>
          <w:sz w:val="22"/>
          <w:szCs w:val="22"/>
        </w:rPr>
        <w:t>nstructie en het aanbod gewijzigd. Er is g</w:t>
      </w:r>
      <w:r w:rsidR="00E34DA0" w:rsidRPr="00E34DA0">
        <w:rPr>
          <w:rStyle w:val="eop"/>
          <w:rFonts w:asciiTheme="minorHAnsi" w:hAnsiTheme="minorHAnsi" w:cstheme="minorHAnsi"/>
          <w:color w:val="404040"/>
          <w:sz w:val="22"/>
          <w:szCs w:val="22"/>
        </w:rPr>
        <w:t>e</w:t>
      </w:r>
      <w:r w:rsidRPr="00E34DA0">
        <w:rPr>
          <w:rStyle w:val="eop"/>
          <w:rFonts w:asciiTheme="minorHAnsi" w:hAnsiTheme="minorHAnsi" w:cstheme="minorHAnsi"/>
          <w:color w:val="404040"/>
          <w:sz w:val="22"/>
          <w:szCs w:val="22"/>
        </w:rPr>
        <w:t>en aparte methode meer , maar we hebben beg</w:t>
      </w:r>
      <w:r w:rsidR="00E34DA0" w:rsidRPr="00E34DA0">
        <w:rPr>
          <w:rStyle w:val="eop"/>
          <w:rFonts w:asciiTheme="minorHAnsi" w:hAnsiTheme="minorHAnsi" w:cstheme="minorHAnsi"/>
          <w:color w:val="404040"/>
          <w:sz w:val="22"/>
          <w:szCs w:val="22"/>
        </w:rPr>
        <w:t>r</w:t>
      </w:r>
      <w:r w:rsidRPr="00E34DA0">
        <w:rPr>
          <w:rStyle w:val="eop"/>
          <w:rFonts w:asciiTheme="minorHAnsi" w:hAnsiTheme="minorHAnsi" w:cstheme="minorHAnsi"/>
          <w:color w:val="404040"/>
          <w:sz w:val="22"/>
          <w:szCs w:val="22"/>
        </w:rPr>
        <w:t>i</w:t>
      </w:r>
      <w:r w:rsidR="00E34DA0" w:rsidRPr="00E34DA0">
        <w:rPr>
          <w:rStyle w:val="eop"/>
          <w:rFonts w:asciiTheme="minorHAnsi" w:hAnsiTheme="minorHAnsi" w:cstheme="minorHAnsi"/>
          <w:color w:val="404040"/>
          <w:sz w:val="22"/>
          <w:szCs w:val="22"/>
        </w:rPr>
        <w:t>jpend</w:t>
      </w:r>
      <w:r w:rsidRPr="00E34DA0">
        <w:rPr>
          <w:rStyle w:val="eop"/>
          <w:rFonts w:asciiTheme="minorHAnsi" w:hAnsiTheme="minorHAnsi" w:cstheme="minorHAnsi"/>
          <w:color w:val="404040"/>
          <w:sz w:val="22"/>
          <w:szCs w:val="22"/>
        </w:rPr>
        <w:t xml:space="preserve"> lezen </w:t>
      </w:r>
      <w:r w:rsidR="00E34DA0" w:rsidRPr="00E34DA0">
        <w:rPr>
          <w:rStyle w:val="eop"/>
          <w:rFonts w:asciiTheme="minorHAnsi" w:hAnsiTheme="minorHAnsi" w:cstheme="minorHAnsi"/>
          <w:color w:val="404040"/>
          <w:sz w:val="22"/>
          <w:szCs w:val="22"/>
        </w:rPr>
        <w:t>geïntegreerd</w:t>
      </w:r>
      <w:r w:rsidRPr="00E34DA0">
        <w:rPr>
          <w:rStyle w:val="eop"/>
          <w:rFonts w:asciiTheme="minorHAnsi" w:hAnsiTheme="minorHAnsi" w:cstheme="minorHAnsi"/>
          <w:color w:val="404040"/>
          <w:sz w:val="22"/>
          <w:szCs w:val="22"/>
        </w:rPr>
        <w:t xml:space="preserve"> in het aanbod. Dat wil zeggen dat we “</w:t>
      </w:r>
      <w:r w:rsidR="00E34DA0" w:rsidRPr="00E34DA0">
        <w:rPr>
          <w:rStyle w:val="eop"/>
          <w:rFonts w:asciiTheme="minorHAnsi" w:hAnsiTheme="minorHAnsi" w:cstheme="minorHAnsi"/>
          <w:color w:val="404040"/>
          <w:sz w:val="22"/>
          <w:szCs w:val="22"/>
        </w:rPr>
        <w:t>rijke ”teksten</w:t>
      </w:r>
      <w:r w:rsidRPr="00E34DA0">
        <w:rPr>
          <w:rStyle w:val="eop"/>
          <w:rFonts w:asciiTheme="minorHAnsi" w:hAnsiTheme="minorHAnsi" w:cstheme="minorHAnsi"/>
          <w:color w:val="404040"/>
          <w:sz w:val="22"/>
          <w:szCs w:val="22"/>
        </w:rPr>
        <w:t xml:space="preserve"> aanbieden en hier conform de SLO – doelen mee aan de slag gaan, maar dat we bewust zijn dat de deze aanpak doorzetten in alle lessen die we geven. Dus ook bij een </w:t>
      </w:r>
      <w:r w:rsidR="00E34DA0" w:rsidRPr="00E34DA0">
        <w:rPr>
          <w:rStyle w:val="eop"/>
          <w:rFonts w:asciiTheme="minorHAnsi" w:hAnsiTheme="minorHAnsi" w:cstheme="minorHAnsi"/>
          <w:color w:val="404040"/>
          <w:sz w:val="22"/>
          <w:szCs w:val="22"/>
        </w:rPr>
        <w:t>geschiedenisles</w:t>
      </w:r>
      <w:r w:rsidRPr="00E34DA0">
        <w:rPr>
          <w:rStyle w:val="eop"/>
          <w:rFonts w:asciiTheme="minorHAnsi" w:hAnsiTheme="minorHAnsi" w:cstheme="minorHAnsi"/>
          <w:color w:val="404040"/>
          <w:sz w:val="22"/>
          <w:szCs w:val="22"/>
        </w:rPr>
        <w:t xml:space="preserve"> werken we met aandacht voor het “</w:t>
      </w:r>
      <w:r w:rsidR="00E34DA0" w:rsidRPr="00E34DA0">
        <w:rPr>
          <w:rStyle w:val="eop"/>
          <w:rFonts w:asciiTheme="minorHAnsi" w:hAnsiTheme="minorHAnsi" w:cstheme="minorHAnsi"/>
          <w:color w:val="404040"/>
          <w:sz w:val="22"/>
          <w:szCs w:val="22"/>
        </w:rPr>
        <w:t>begrijpen ”van</w:t>
      </w:r>
      <w:r w:rsidRPr="00E34DA0">
        <w:rPr>
          <w:rStyle w:val="eop"/>
          <w:rFonts w:asciiTheme="minorHAnsi" w:hAnsiTheme="minorHAnsi" w:cstheme="minorHAnsi"/>
          <w:color w:val="404040"/>
          <w:sz w:val="22"/>
          <w:szCs w:val="22"/>
        </w:rPr>
        <w:t xml:space="preserve"> de tekst.</w:t>
      </w:r>
    </w:p>
    <w:p w14:paraId="6D193580" w14:textId="17EAC158" w:rsidR="00B74539" w:rsidRPr="00E34DA0" w:rsidRDefault="00B74539" w:rsidP="00AE61E4">
      <w:pPr>
        <w:pStyle w:val="paragraph"/>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sz w:val="22"/>
          <w:szCs w:val="22"/>
        </w:rPr>
        <w:t xml:space="preserve">Bij spelling is dit in ontwikkeling , maar is men zich inmiddels bewust van de zin – en onzin van bepaalde onderdelen uit de methode om uiteindelijk het doel te behalen. De nadruk zal liggen op het toepassen van de spellingregels. </w:t>
      </w:r>
    </w:p>
    <w:p w14:paraId="64280E83" w14:textId="26A2B490" w:rsidR="00B74539" w:rsidRPr="00E34DA0" w:rsidRDefault="00B74539" w:rsidP="00AE61E4">
      <w:pPr>
        <w:pStyle w:val="paragraph"/>
        <w:spacing w:before="0" w:beforeAutospacing="0" w:after="0" w:afterAutospacing="0"/>
        <w:textAlignment w:val="baseline"/>
        <w:rPr>
          <w:rFonts w:asciiTheme="minorHAnsi" w:hAnsiTheme="minorHAnsi" w:cstheme="minorHAnsi"/>
          <w:sz w:val="22"/>
          <w:szCs w:val="22"/>
        </w:rPr>
      </w:pPr>
      <w:r w:rsidRPr="00E34DA0">
        <w:rPr>
          <w:rFonts w:asciiTheme="minorHAnsi" w:hAnsiTheme="minorHAnsi" w:cstheme="minorHAnsi"/>
          <w:sz w:val="22"/>
          <w:szCs w:val="22"/>
        </w:rPr>
        <w:t>Bij rekenen hanteren we een nieuwe methode (Pluspunt4) die specifiek is uitgekozen op de behoefte die we hebben om zaken te verbeteren zoals ook in hoofdstuk 2.3.3 beschreven)</w:t>
      </w:r>
    </w:p>
    <w:p w14:paraId="5383543A" w14:textId="77777777" w:rsidR="00B74539" w:rsidRPr="00E34DA0" w:rsidRDefault="00B74539" w:rsidP="00AE61E4">
      <w:pPr>
        <w:pStyle w:val="paragraph"/>
        <w:spacing w:before="0" w:beforeAutospacing="0" w:after="0" w:afterAutospacing="0"/>
        <w:textAlignment w:val="baseline"/>
        <w:rPr>
          <w:rFonts w:asciiTheme="minorHAnsi" w:hAnsiTheme="minorHAnsi" w:cstheme="minorHAnsi"/>
          <w:sz w:val="22"/>
          <w:szCs w:val="22"/>
        </w:rPr>
      </w:pPr>
    </w:p>
    <w:p w14:paraId="2031DB2F" w14:textId="66BBBD1C" w:rsidR="00B74539" w:rsidRPr="00E34DA0" w:rsidRDefault="0067137B" w:rsidP="00B74539">
      <w:pPr>
        <w:pStyle w:val="paragraph"/>
        <w:spacing w:before="0" w:beforeAutospacing="0" w:after="0" w:afterAutospacing="0"/>
        <w:textAlignment w:val="baseline"/>
        <w:rPr>
          <w:rFonts w:asciiTheme="minorHAnsi" w:hAnsiTheme="minorHAnsi" w:cstheme="minorHAnsi"/>
          <w:i/>
          <w:iCs/>
          <w:sz w:val="22"/>
          <w:szCs w:val="22"/>
        </w:rPr>
      </w:pPr>
      <w:r w:rsidRPr="00E34DA0">
        <w:rPr>
          <w:rStyle w:val="normaltextrun"/>
          <w:rFonts w:asciiTheme="minorHAnsi" w:hAnsiTheme="minorHAnsi" w:cstheme="minorHAnsi"/>
          <w:i/>
          <w:iCs/>
          <w:color w:val="404040"/>
          <w:position w:val="1"/>
          <w:sz w:val="22"/>
          <w:szCs w:val="22"/>
        </w:rPr>
        <w:t>We gaan werken met “</w:t>
      </w:r>
      <w:proofErr w:type="spellStart"/>
      <w:r w:rsidRPr="00E34DA0">
        <w:rPr>
          <w:rStyle w:val="spellingerror"/>
          <w:rFonts w:asciiTheme="minorHAnsi" w:hAnsiTheme="minorHAnsi" w:cstheme="minorHAnsi"/>
          <w:i/>
          <w:iCs/>
          <w:color w:val="404040"/>
          <w:position w:val="1"/>
          <w:sz w:val="22"/>
          <w:szCs w:val="22"/>
        </w:rPr>
        <w:t>Riskchanger</w:t>
      </w:r>
      <w:proofErr w:type="spellEnd"/>
      <w:r w:rsidRPr="00E34DA0">
        <w:rPr>
          <w:rStyle w:val="normaltextrun"/>
          <w:rFonts w:asciiTheme="minorHAnsi" w:hAnsiTheme="minorHAnsi" w:cstheme="minorHAnsi"/>
          <w:i/>
          <w:iCs/>
          <w:color w:val="404040"/>
          <w:position w:val="1"/>
          <w:sz w:val="22"/>
          <w:szCs w:val="22"/>
        </w:rPr>
        <w:t>”/roerconsult om ons inzicht en overzicht van de </w:t>
      </w:r>
      <w:r w:rsidRPr="00E34DA0">
        <w:rPr>
          <w:rStyle w:val="normaltextrun"/>
          <w:rFonts w:asciiTheme="minorHAnsi" w:hAnsiTheme="minorHAnsi" w:cstheme="minorHAnsi"/>
          <w:i/>
          <w:iCs/>
          <w:position w:val="1"/>
          <w:sz w:val="22"/>
          <w:szCs w:val="22"/>
        </w:rPr>
        <w:t>kwaliteitsthema’s met een PDCA-cyclus te verbeteren.</w:t>
      </w:r>
      <w:r w:rsidRPr="00E34DA0">
        <w:rPr>
          <w:rStyle w:val="normaltextrun"/>
          <w:rFonts w:asciiTheme="minorHAnsi" w:hAnsiTheme="minorHAnsi" w:cstheme="minorHAnsi"/>
          <w:position w:val="1"/>
          <w:sz w:val="22"/>
          <w:szCs w:val="22"/>
        </w:rPr>
        <w:t> </w:t>
      </w:r>
      <w:r w:rsidRPr="00E34DA0">
        <w:rPr>
          <w:rStyle w:val="eop"/>
          <w:rFonts w:asciiTheme="minorHAnsi" w:hAnsiTheme="minorHAnsi" w:cstheme="minorHAnsi"/>
          <w:sz w:val="22"/>
          <w:szCs w:val="22"/>
        </w:rPr>
        <w:t>​</w:t>
      </w:r>
      <w:r w:rsidR="00B74539" w:rsidRPr="00E34DA0">
        <w:rPr>
          <w:rStyle w:val="eop"/>
          <w:rFonts w:asciiTheme="minorHAnsi" w:hAnsiTheme="minorHAnsi" w:cstheme="minorHAnsi"/>
          <w:sz w:val="22"/>
          <w:szCs w:val="22"/>
        </w:rPr>
        <w:t xml:space="preserve">                                                            </w:t>
      </w:r>
      <w:r w:rsidR="00B74539" w:rsidRPr="00E34DA0">
        <w:rPr>
          <w:rStyle w:val="normaltextrun"/>
          <w:rFonts w:asciiTheme="minorHAnsi" w:hAnsiTheme="minorHAnsi" w:cstheme="minorHAnsi"/>
          <w:position w:val="1"/>
          <w:sz w:val="22"/>
          <w:szCs w:val="22"/>
        </w:rPr>
        <w:t xml:space="preserve"> </w:t>
      </w:r>
      <w:r w:rsidR="00B74539" w:rsidRPr="00E34DA0">
        <w:rPr>
          <w:rStyle w:val="normaltextrun"/>
          <w:rFonts w:asciiTheme="minorHAnsi" w:hAnsiTheme="minorHAnsi" w:cstheme="minorHAnsi"/>
          <w:i/>
          <w:iCs/>
          <w:position w:val="1"/>
          <w:sz w:val="22"/>
          <w:szCs w:val="22"/>
        </w:rPr>
        <w:t>Leerling/kleuter in beeld, kind-begrip en groeimeter zorgen voor “zicht op ontwikkeling”</w:t>
      </w:r>
    </w:p>
    <w:p w14:paraId="49174EBC" w14:textId="33B2642E" w:rsidR="0067137B" w:rsidRPr="00E34DA0" w:rsidRDefault="0067137B" w:rsidP="00B74539">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2D963E43" w14:textId="77777777" w:rsidR="00B74539" w:rsidRPr="00E34DA0" w:rsidRDefault="00B74539" w:rsidP="00B74539">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5091BD0A" w14:textId="5FFCD08A" w:rsidR="00B74539" w:rsidRPr="00E34DA0" w:rsidRDefault="00B74539" w:rsidP="00B74539">
      <w:pPr>
        <w:pStyle w:val="paragraph"/>
        <w:spacing w:before="0" w:beforeAutospacing="0" w:after="0" w:afterAutospacing="0"/>
        <w:textAlignment w:val="baseline"/>
        <w:rPr>
          <w:rStyle w:val="eop"/>
          <w:rFonts w:asciiTheme="minorHAnsi" w:hAnsiTheme="minorHAnsi" w:cstheme="minorHAnsi"/>
          <w:i/>
          <w:iCs/>
          <w:color w:val="404040"/>
          <w:sz w:val="22"/>
          <w:szCs w:val="22"/>
        </w:rPr>
      </w:pPr>
      <w:r w:rsidRPr="00E34DA0">
        <w:rPr>
          <w:rStyle w:val="eop"/>
          <w:rFonts w:asciiTheme="minorHAnsi" w:hAnsiTheme="minorHAnsi" w:cstheme="minorHAnsi"/>
          <w:i/>
          <w:iCs/>
          <w:color w:val="404040"/>
          <w:sz w:val="22"/>
          <w:szCs w:val="22"/>
        </w:rPr>
        <w:t>Wat zien we dan?</w:t>
      </w:r>
    </w:p>
    <w:p w14:paraId="288CC2AD" w14:textId="32CF8AA4" w:rsidR="00B74539" w:rsidRPr="00E34DA0" w:rsidRDefault="00B74539" w:rsidP="00B74539">
      <w:pPr>
        <w:pStyle w:val="paragraph"/>
        <w:spacing w:before="0" w:beforeAutospacing="0" w:after="0" w:afterAutospacing="0"/>
        <w:textAlignment w:val="baseline"/>
        <w:rPr>
          <w:rStyle w:val="eop"/>
          <w:rFonts w:asciiTheme="minorHAnsi" w:hAnsiTheme="minorHAnsi" w:cstheme="minorHAnsi"/>
          <w:color w:val="404040"/>
          <w:sz w:val="22"/>
          <w:szCs w:val="22"/>
        </w:rPr>
      </w:pPr>
      <w:r w:rsidRPr="00E34DA0">
        <w:rPr>
          <w:rStyle w:val="eop"/>
          <w:rFonts w:asciiTheme="minorHAnsi" w:hAnsiTheme="minorHAnsi" w:cstheme="minorHAnsi"/>
          <w:color w:val="404040"/>
          <w:sz w:val="22"/>
          <w:szCs w:val="22"/>
        </w:rPr>
        <w:t xml:space="preserve">Door een beter inzicht te hebben in aanbod, uitvoering , opbrengsten en borging via genoemde instrumenten zijn we in staat tot gerichte interventies en verbeterprocessen die zichtbaar zijn in het dagelijks handelen. </w:t>
      </w:r>
    </w:p>
    <w:p w14:paraId="1BC27646" w14:textId="77777777" w:rsidR="00B74539" w:rsidRPr="00E34DA0" w:rsidRDefault="00B74539" w:rsidP="00B74539">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1E346C53" w14:textId="77777777" w:rsidR="0067137B" w:rsidRPr="00E34DA0" w:rsidRDefault="0067137B" w:rsidP="00B74539">
      <w:pPr>
        <w:pStyle w:val="paragraph"/>
        <w:spacing w:before="0" w:beforeAutospacing="0" w:after="0" w:afterAutospacing="0"/>
        <w:textAlignment w:val="baseline"/>
        <w:rPr>
          <w:rFonts w:asciiTheme="minorHAnsi" w:hAnsiTheme="minorHAnsi" w:cstheme="minorHAnsi"/>
          <w:i/>
          <w:iCs/>
          <w:sz w:val="22"/>
          <w:szCs w:val="22"/>
        </w:rPr>
      </w:pPr>
      <w:r w:rsidRPr="00E34DA0">
        <w:rPr>
          <w:rStyle w:val="normaltextrun"/>
          <w:rFonts w:asciiTheme="minorHAnsi" w:hAnsiTheme="minorHAnsi" w:cstheme="minorHAnsi"/>
          <w:i/>
          <w:iCs/>
          <w:position w:val="1"/>
          <w:sz w:val="22"/>
          <w:szCs w:val="22"/>
        </w:rPr>
        <w:t>Burgerschap, digitale geletterdheid en bewegend leren </w:t>
      </w:r>
      <w:r w:rsidRPr="00E34DA0">
        <w:rPr>
          <w:rStyle w:val="normaltextrun"/>
          <w:rFonts w:asciiTheme="minorHAnsi" w:hAnsiTheme="minorHAnsi" w:cstheme="minorHAnsi"/>
          <w:i/>
          <w:iCs/>
          <w:color w:val="404040"/>
          <w:position w:val="1"/>
          <w:sz w:val="22"/>
          <w:szCs w:val="22"/>
        </w:rPr>
        <w:t>zijn geïntegreerd in het aanbod. </w:t>
      </w:r>
      <w:r w:rsidRPr="00E34DA0">
        <w:rPr>
          <w:rStyle w:val="eop"/>
          <w:rFonts w:asciiTheme="minorHAnsi" w:hAnsiTheme="minorHAnsi" w:cstheme="minorHAnsi"/>
          <w:i/>
          <w:iCs/>
          <w:color w:val="404040"/>
          <w:sz w:val="22"/>
          <w:szCs w:val="22"/>
        </w:rPr>
        <w:t>​</w:t>
      </w:r>
    </w:p>
    <w:p w14:paraId="56BE6E10" w14:textId="13B7E43B" w:rsidR="00157002" w:rsidRPr="00E34DA0" w:rsidRDefault="00B74539" w:rsidP="00A1345B">
      <w:pPr>
        <w:pStyle w:val="Normaalweb"/>
        <w:rPr>
          <w:rFonts w:asciiTheme="minorHAnsi" w:hAnsiTheme="minorHAnsi" w:cstheme="minorHAnsi"/>
          <w:i/>
          <w:iCs/>
          <w:color w:val="000000"/>
          <w:sz w:val="22"/>
          <w:szCs w:val="22"/>
        </w:rPr>
      </w:pPr>
      <w:r w:rsidRPr="00E34DA0">
        <w:rPr>
          <w:rFonts w:asciiTheme="minorHAnsi" w:hAnsiTheme="minorHAnsi" w:cstheme="minorHAnsi"/>
          <w:i/>
          <w:iCs/>
          <w:color w:val="000000"/>
          <w:sz w:val="22"/>
          <w:szCs w:val="22"/>
        </w:rPr>
        <w:t>Wat zien we dan ?</w:t>
      </w:r>
      <w:r w:rsidR="006E21D2">
        <w:rPr>
          <w:rFonts w:asciiTheme="minorHAnsi" w:hAnsiTheme="minorHAnsi" w:cstheme="minorHAnsi"/>
          <w:i/>
          <w:iCs/>
          <w:color w:val="000000"/>
          <w:sz w:val="22"/>
          <w:szCs w:val="22"/>
        </w:rPr>
        <w:t xml:space="preserve">                                                                                                                                                          </w:t>
      </w:r>
      <w:r w:rsidRPr="00E34DA0">
        <w:rPr>
          <w:rFonts w:asciiTheme="minorHAnsi" w:hAnsiTheme="minorHAnsi" w:cstheme="minorHAnsi"/>
          <w:i/>
          <w:iCs/>
          <w:color w:val="000000"/>
          <w:sz w:val="22"/>
          <w:szCs w:val="22"/>
        </w:rPr>
        <w:t xml:space="preserve">Er worden burgerschapslessen gegeven </w:t>
      </w:r>
      <w:r w:rsidR="00157002" w:rsidRPr="00E34DA0">
        <w:rPr>
          <w:rFonts w:asciiTheme="minorHAnsi" w:hAnsiTheme="minorHAnsi" w:cstheme="minorHAnsi"/>
          <w:i/>
          <w:iCs/>
          <w:color w:val="000000"/>
          <w:sz w:val="22"/>
          <w:szCs w:val="22"/>
        </w:rPr>
        <w:t xml:space="preserve">via de methode </w:t>
      </w:r>
      <w:proofErr w:type="spellStart"/>
      <w:r w:rsidR="00157002" w:rsidRPr="00E34DA0">
        <w:rPr>
          <w:rFonts w:asciiTheme="minorHAnsi" w:hAnsiTheme="minorHAnsi" w:cstheme="minorHAnsi"/>
          <w:i/>
          <w:iCs/>
          <w:color w:val="000000"/>
          <w:sz w:val="22"/>
          <w:szCs w:val="22"/>
        </w:rPr>
        <w:t>Kwink</w:t>
      </w:r>
      <w:proofErr w:type="spellEnd"/>
      <w:r w:rsidR="00157002" w:rsidRPr="00E34DA0">
        <w:rPr>
          <w:rFonts w:asciiTheme="minorHAnsi" w:hAnsiTheme="minorHAnsi" w:cstheme="minorHAnsi"/>
          <w:i/>
          <w:iCs/>
          <w:color w:val="000000"/>
          <w:sz w:val="22"/>
          <w:szCs w:val="22"/>
        </w:rPr>
        <w:t xml:space="preserve"> en er is een leerlingenraad ingesteld. Voorts nemen we deel aan projecten vanuit de gemeente en hebben we in het cultuuraanbod aandacht voor burgerschap. </w:t>
      </w:r>
    </w:p>
    <w:p w14:paraId="1CAAC3BB" w14:textId="43D9B633" w:rsidR="00105337" w:rsidRDefault="00157002" w:rsidP="00A1345B">
      <w:pPr>
        <w:pStyle w:val="Normaalweb"/>
        <w:rPr>
          <w:rFonts w:asciiTheme="minorHAnsi" w:hAnsiTheme="minorHAnsi" w:cstheme="minorHAnsi"/>
          <w:i/>
          <w:iCs/>
          <w:color w:val="000000"/>
          <w:sz w:val="22"/>
          <w:szCs w:val="22"/>
        </w:rPr>
      </w:pPr>
      <w:r w:rsidRPr="00E34DA0">
        <w:rPr>
          <w:rFonts w:asciiTheme="minorHAnsi" w:hAnsiTheme="minorHAnsi" w:cstheme="minorHAnsi"/>
          <w:i/>
          <w:iCs/>
          <w:color w:val="000000"/>
          <w:sz w:val="22"/>
          <w:szCs w:val="22"/>
        </w:rPr>
        <w:t xml:space="preserve">Digitale geletterdheid waaronder ook mediawijsheid als belangrijk onderdeel valt krijgt de nodige aandacht vanuit een impuls van de </w:t>
      </w:r>
      <w:proofErr w:type="spellStart"/>
      <w:r w:rsidRPr="00E34DA0">
        <w:rPr>
          <w:rFonts w:asciiTheme="minorHAnsi" w:hAnsiTheme="minorHAnsi" w:cstheme="minorHAnsi"/>
          <w:i/>
          <w:iCs/>
          <w:color w:val="000000"/>
          <w:sz w:val="22"/>
          <w:szCs w:val="22"/>
        </w:rPr>
        <w:t>bovenschoolse</w:t>
      </w:r>
      <w:proofErr w:type="spellEnd"/>
      <w:r w:rsidRPr="00E34DA0">
        <w:rPr>
          <w:rFonts w:asciiTheme="minorHAnsi" w:hAnsiTheme="minorHAnsi" w:cstheme="minorHAnsi"/>
          <w:i/>
          <w:iCs/>
          <w:color w:val="000000"/>
          <w:sz w:val="22"/>
          <w:szCs w:val="22"/>
        </w:rPr>
        <w:t xml:space="preserve"> werkgroep. Een plan vaan aanpak is in </w:t>
      </w:r>
      <w:proofErr w:type="spellStart"/>
      <w:r w:rsidRPr="00E34DA0">
        <w:rPr>
          <w:rFonts w:asciiTheme="minorHAnsi" w:hAnsiTheme="minorHAnsi" w:cstheme="minorHAnsi"/>
          <w:i/>
          <w:iCs/>
          <w:color w:val="000000"/>
          <w:sz w:val="22"/>
          <w:szCs w:val="22"/>
        </w:rPr>
        <w:t>onwikkeling</w:t>
      </w:r>
      <w:proofErr w:type="spellEnd"/>
      <w:r w:rsidRPr="00E34DA0">
        <w:rPr>
          <w:rFonts w:asciiTheme="minorHAnsi" w:hAnsiTheme="minorHAnsi" w:cstheme="minorHAnsi"/>
          <w:i/>
          <w:iCs/>
          <w:color w:val="000000"/>
          <w:sz w:val="22"/>
          <w:szCs w:val="22"/>
        </w:rPr>
        <w:t xml:space="preserve"> en zal in de komende schoolplan periode aandacht krijgen. In de voorbereiding hiervoor zijn we aangesloten bij school- update waarin de leerkracht hun professionaliteit en kennis kunnen aanscherpen en </w:t>
      </w:r>
      <w:proofErr w:type="spellStart"/>
      <w:r w:rsidRPr="00E34DA0">
        <w:rPr>
          <w:rFonts w:asciiTheme="minorHAnsi" w:hAnsiTheme="minorHAnsi" w:cstheme="minorHAnsi"/>
          <w:i/>
          <w:iCs/>
          <w:color w:val="000000"/>
          <w:sz w:val="22"/>
          <w:szCs w:val="22"/>
        </w:rPr>
        <w:t>vebeteren</w:t>
      </w:r>
      <w:proofErr w:type="spellEnd"/>
      <w:r w:rsidRPr="00E34DA0">
        <w:rPr>
          <w:rFonts w:asciiTheme="minorHAnsi" w:hAnsiTheme="minorHAnsi" w:cstheme="minorHAnsi"/>
          <w:i/>
          <w:iCs/>
          <w:color w:val="000000"/>
          <w:sz w:val="22"/>
          <w:szCs w:val="22"/>
        </w:rPr>
        <w:t xml:space="preserve"> door cursussen te volgen op relevante gebieden. In het scholingsplan wordt dit (</w:t>
      </w:r>
      <w:proofErr w:type="spellStart"/>
      <w:r w:rsidRPr="00E34DA0">
        <w:rPr>
          <w:rFonts w:asciiTheme="minorHAnsi" w:hAnsiTheme="minorHAnsi" w:cstheme="minorHAnsi"/>
          <w:i/>
          <w:iCs/>
          <w:color w:val="000000"/>
          <w:sz w:val="22"/>
          <w:szCs w:val="22"/>
        </w:rPr>
        <w:t>verpplicht</w:t>
      </w:r>
      <w:proofErr w:type="spellEnd"/>
      <w:r w:rsidRPr="00E34DA0">
        <w:rPr>
          <w:rFonts w:asciiTheme="minorHAnsi" w:hAnsiTheme="minorHAnsi" w:cstheme="minorHAnsi"/>
          <w:i/>
          <w:iCs/>
          <w:color w:val="000000"/>
          <w:sz w:val="22"/>
          <w:szCs w:val="22"/>
        </w:rPr>
        <w:t>) opgenomen.</w:t>
      </w:r>
    </w:p>
    <w:p w14:paraId="24374C1F" w14:textId="77777777" w:rsidR="00785423" w:rsidRPr="00E34DA0" w:rsidRDefault="00785423" w:rsidP="00A1345B">
      <w:pPr>
        <w:pStyle w:val="Normaalweb"/>
        <w:rPr>
          <w:rFonts w:asciiTheme="minorHAnsi" w:hAnsiTheme="minorHAnsi" w:cstheme="minorHAnsi"/>
          <w:i/>
          <w:iCs/>
          <w:color w:val="000000"/>
          <w:sz w:val="22"/>
          <w:szCs w:val="22"/>
        </w:rPr>
      </w:pPr>
    </w:p>
    <w:p w14:paraId="7FF19A1F" w14:textId="0A3E1183" w:rsidR="006E21D2" w:rsidRDefault="006E21D2" w:rsidP="001A40A4">
      <w:pPr>
        <w:pStyle w:val="paragraph"/>
        <w:numPr>
          <w:ilvl w:val="0"/>
          <w:numId w:val="13"/>
        </w:numPr>
        <w:spacing w:before="0" w:beforeAutospacing="0" w:after="0" w:afterAutospacing="0"/>
        <w:textAlignment w:val="baseline"/>
        <w:rPr>
          <w:rStyle w:val="eop"/>
          <w:rFonts w:asciiTheme="minorHAnsi" w:hAnsiTheme="minorHAnsi" w:cstheme="minorHAnsi"/>
          <w:color w:val="404040"/>
          <w:sz w:val="22"/>
          <w:szCs w:val="22"/>
        </w:rPr>
      </w:pPr>
      <w:r w:rsidRPr="006E6DF5">
        <w:rPr>
          <w:rStyle w:val="normaltextrun"/>
          <w:rFonts w:asciiTheme="minorHAnsi" w:hAnsiTheme="minorHAnsi" w:cstheme="minorHAnsi"/>
          <w:b/>
          <w:bCs/>
          <w:color w:val="404040"/>
          <w:sz w:val="22"/>
          <w:szCs w:val="22"/>
        </w:rPr>
        <w:lastRenderedPageBreak/>
        <w:t>Bevlogen medewerkers</w:t>
      </w:r>
      <w:r w:rsidRPr="00E34DA0">
        <w:rPr>
          <w:rStyle w:val="normaltextrun"/>
          <w:rFonts w:asciiTheme="minorHAnsi" w:hAnsiTheme="minorHAnsi" w:cstheme="minorHAnsi"/>
          <w:color w:val="404040"/>
          <w:sz w:val="22"/>
          <w:szCs w:val="22"/>
        </w:rPr>
        <w:t>  </w:t>
      </w:r>
      <w:r w:rsidRPr="00E34DA0">
        <w:rPr>
          <w:rStyle w:val="eop"/>
          <w:rFonts w:asciiTheme="minorHAnsi" w:hAnsiTheme="minorHAnsi" w:cstheme="minorHAnsi"/>
          <w:color w:val="404040"/>
          <w:sz w:val="22"/>
          <w:szCs w:val="22"/>
        </w:rPr>
        <w:t>​</w:t>
      </w:r>
    </w:p>
    <w:p w14:paraId="2A31228D" w14:textId="77777777" w:rsidR="006E21D2" w:rsidRDefault="006E21D2" w:rsidP="006E21D2">
      <w:pPr>
        <w:pStyle w:val="paragraph"/>
        <w:spacing w:before="0" w:beforeAutospacing="0" w:after="0" w:afterAutospacing="0"/>
        <w:textAlignment w:val="baseline"/>
        <w:rPr>
          <w:rStyle w:val="eop"/>
          <w:rFonts w:asciiTheme="minorHAnsi" w:hAnsiTheme="minorHAnsi" w:cstheme="minorHAnsi"/>
          <w:color w:val="404040"/>
          <w:sz w:val="22"/>
          <w:szCs w:val="22"/>
        </w:rPr>
      </w:pPr>
    </w:p>
    <w:p w14:paraId="39FDA9C4" w14:textId="77777777" w:rsidR="006E21D2" w:rsidRPr="008E4F07" w:rsidRDefault="006E21D2" w:rsidP="006E21D2">
      <w:pPr>
        <w:pStyle w:val="paragraph"/>
        <w:spacing w:before="0" w:beforeAutospacing="0" w:after="0" w:afterAutospacing="0"/>
        <w:textAlignment w:val="baseline"/>
        <w:rPr>
          <w:rStyle w:val="eop"/>
          <w:rFonts w:ascii="Calibri" w:hAnsi="Calibri" w:cs="Calibri"/>
          <w:sz w:val="22"/>
          <w:szCs w:val="22"/>
        </w:rPr>
      </w:pPr>
      <w:r w:rsidRPr="008E4F07">
        <w:rPr>
          <w:rStyle w:val="normaltextrun"/>
          <w:rFonts w:ascii="Calibri" w:hAnsi="Calibri" w:cs="Calibri"/>
          <w:position w:val="1"/>
          <w:sz w:val="22"/>
          <w:szCs w:val="22"/>
        </w:rPr>
        <w:t>De </w:t>
      </w:r>
      <w:r w:rsidRPr="008E4F07">
        <w:rPr>
          <w:rStyle w:val="spellingerror"/>
          <w:rFonts w:ascii="Calibri" w:hAnsi="Calibri" w:cs="Calibri"/>
          <w:position w:val="1"/>
          <w:sz w:val="22"/>
          <w:szCs w:val="22"/>
        </w:rPr>
        <w:t>leraar</w:t>
      </w:r>
      <w:r w:rsidRPr="008E4F07">
        <w:rPr>
          <w:rStyle w:val="normaltextrun"/>
          <w:rFonts w:ascii="Calibri" w:hAnsi="Calibri" w:cs="Calibri"/>
          <w:position w:val="1"/>
          <w:sz w:val="22"/>
          <w:szCs w:val="22"/>
        </w:rPr>
        <w:t> “</w:t>
      </w:r>
      <w:r w:rsidRPr="008E4F07">
        <w:rPr>
          <w:rStyle w:val="spellingerror"/>
          <w:rFonts w:ascii="Calibri" w:hAnsi="Calibri" w:cs="Calibri"/>
          <w:position w:val="1"/>
          <w:sz w:val="22"/>
          <w:szCs w:val="22"/>
        </w:rPr>
        <w:t>doet</w:t>
      </w:r>
      <w:r w:rsidRPr="008E4F07">
        <w:rPr>
          <w:rStyle w:val="normaltextrun"/>
          <w:rFonts w:ascii="Calibri" w:hAnsi="Calibri" w:cs="Calibri"/>
          <w:position w:val="1"/>
          <w:sz w:val="22"/>
          <w:szCs w:val="22"/>
        </w:rPr>
        <w:t> </w:t>
      </w:r>
      <w:r w:rsidRPr="008E4F07">
        <w:rPr>
          <w:rStyle w:val="spellingerror"/>
          <w:rFonts w:ascii="Calibri" w:hAnsi="Calibri" w:cs="Calibri"/>
          <w:position w:val="1"/>
          <w:sz w:val="22"/>
          <w:szCs w:val="22"/>
        </w:rPr>
        <w:t>ertoe</w:t>
      </w:r>
      <w:r w:rsidRPr="008E4F07">
        <w:rPr>
          <w:rStyle w:val="normaltextrun"/>
          <w:rFonts w:ascii="Calibri" w:hAnsi="Calibri" w:cs="Calibri"/>
          <w:position w:val="1"/>
          <w:sz w:val="22"/>
          <w:szCs w:val="22"/>
        </w:rPr>
        <w:t>” </w:t>
      </w:r>
      <w:r w:rsidRPr="008E4F07">
        <w:rPr>
          <w:rStyle w:val="spellingerror"/>
          <w:rFonts w:ascii="Calibri" w:hAnsi="Calibri" w:cs="Calibri"/>
          <w:position w:val="1"/>
          <w:sz w:val="22"/>
          <w:szCs w:val="22"/>
        </w:rPr>
        <w:t>en</w:t>
      </w:r>
      <w:r w:rsidRPr="008E4F07">
        <w:rPr>
          <w:rStyle w:val="normaltextrun"/>
          <w:rFonts w:ascii="Calibri" w:hAnsi="Calibri" w:cs="Calibri"/>
          <w:position w:val="1"/>
          <w:sz w:val="22"/>
          <w:szCs w:val="22"/>
        </w:rPr>
        <w:t> is de motor van </w:t>
      </w:r>
      <w:r w:rsidRPr="008E4F07">
        <w:rPr>
          <w:rStyle w:val="spellingerror"/>
          <w:rFonts w:ascii="Calibri" w:hAnsi="Calibri" w:cs="Calibri"/>
          <w:position w:val="1"/>
          <w:sz w:val="22"/>
          <w:szCs w:val="22"/>
        </w:rPr>
        <w:t>ons</w:t>
      </w:r>
      <w:r w:rsidRPr="008E4F07">
        <w:rPr>
          <w:rStyle w:val="normaltextrun"/>
          <w:rFonts w:ascii="Calibri" w:hAnsi="Calibri" w:cs="Calibri"/>
          <w:position w:val="1"/>
          <w:sz w:val="22"/>
          <w:szCs w:val="22"/>
        </w:rPr>
        <w:t> </w:t>
      </w:r>
      <w:r w:rsidRPr="008E4F07">
        <w:rPr>
          <w:rStyle w:val="spellingerror"/>
          <w:rFonts w:ascii="Calibri" w:hAnsi="Calibri" w:cs="Calibri"/>
          <w:position w:val="1"/>
          <w:sz w:val="22"/>
          <w:szCs w:val="22"/>
        </w:rPr>
        <w:t>onderwijs</w:t>
      </w:r>
      <w:r w:rsidRPr="008E4F07">
        <w:rPr>
          <w:rStyle w:val="normaltextrun"/>
          <w:rFonts w:ascii="Calibri" w:hAnsi="Calibri" w:cs="Calibri"/>
          <w:position w:val="1"/>
          <w:sz w:val="22"/>
          <w:szCs w:val="22"/>
        </w:rPr>
        <w:t> </w:t>
      </w:r>
      <w:r w:rsidRPr="008E4F07">
        <w:rPr>
          <w:rStyle w:val="spellingerror"/>
          <w:rFonts w:ascii="Calibri" w:hAnsi="Calibri" w:cs="Calibri"/>
          <w:position w:val="1"/>
          <w:sz w:val="22"/>
          <w:szCs w:val="22"/>
        </w:rPr>
        <w:t>waar</w:t>
      </w:r>
      <w:r w:rsidRPr="008E4F07">
        <w:rPr>
          <w:rStyle w:val="normaltextrun"/>
          <w:rFonts w:ascii="Calibri" w:hAnsi="Calibri" w:cs="Calibri"/>
          <w:position w:val="1"/>
          <w:sz w:val="22"/>
          <w:szCs w:val="22"/>
        </w:rPr>
        <w:t> </w:t>
      </w:r>
      <w:r w:rsidRPr="008E4F07">
        <w:rPr>
          <w:rStyle w:val="spellingerror"/>
          <w:rFonts w:ascii="Calibri" w:hAnsi="Calibri" w:cs="Calibri"/>
          <w:position w:val="1"/>
          <w:sz w:val="22"/>
          <w:szCs w:val="22"/>
        </w:rPr>
        <w:t>alles</w:t>
      </w:r>
      <w:r w:rsidRPr="008E4F07">
        <w:rPr>
          <w:rStyle w:val="normaltextrun"/>
          <w:rFonts w:ascii="Calibri" w:hAnsi="Calibri" w:cs="Calibri"/>
          <w:position w:val="1"/>
          <w:sz w:val="22"/>
          <w:szCs w:val="22"/>
        </w:rPr>
        <w:t> om </w:t>
      </w:r>
      <w:r w:rsidRPr="008E4F07">
        <w:rPr>
          <w:rStyle w:val="spellingerror"/>
          <w:rFonts w:ascii="Calibri" w:hAnsi="Calibri" w:cs="Calibri"/>
          <w:position w:val="1"/>
          <w:sz w:val="22"/>
          <w:szCs w:val="22"/>
        </w:rPr>
        <w:t>draait</w:t>
      </w:r>
      <w:r w:rsidRPr="008E4F07">
        <w:rPr>
          <w:rStyle w:val="normaltextrun"/>
          <w:rFonts w:ascii="Calibri" w:hAnsi="Calibri" w:cs="Calibri"/>
          <w:position w:val="1"/>
          <w:sz w:val="22"/>
          <w:szCs w:val="22"/>
        </w:rPr>
        <w:t>. </w:t>
      </w:r>
      <w:r>
        <w:rPr>
          <w:rStyle w:val="normaltextrun"/>
          <w:rFonts w:ascii="Calibri" w:hAnsi="Calibri" w:cs="Calibri"/>
          <w:position w:val="1"/>
          <w:sz w:val="22"/>
          <w:szCs w:val="22"/>
        </w:rPr>
        <w:t>Daarom geven we de leraren de professionele vrijheid en autonomie om hun doelen te bereiken.  </w:t>
      </w:r>
      <w:r w:rsidRPr="008E4F07">
        <w:rPr>
          <w:rStyle w:val="eop"/>
          <w:rFonts w:ascii="Calibri" w:hAnsi="Calibri" w:cs="Calibri"/>
          <w:sz w:val="22"/>
          <w:szCs w:val="22"/>
        </w:rPr>
        <w:t>​</w:t>
      </w:r>
    </w:p>
    <w:p w14:paraId="62721020" w14:textId="77777777" w:rsidR="006E21D2" w:rsidRPr="008E4F07" w:rsidRDefault="006E21D2" w:rsidP="006E21D2">
      <w:pPr>
        <w:pStyle w:val="paragraph"/>
        <w:spacing w:before="0" w:beforeAutospacing="0" w:after="0" w:afterAutospacing="0"/>
        <w:textAlignment w:val="baseline"/>
        <w:rPr>
          <w:rStyle w:val="eop"/>
          <w:rFonts w:ascii="Calibri" w:hAnsi="Calibri" w:cs="Calibri"/>
          <w:sz w:val="22"/>
          <w:szCs w:val="22"/>
        </w:rPr>
      </w:pPr>
    </w:p>
    <w:p w14:paraId="44F49312" w14:textId="0C535F43" w:rsidR="006E21D2" w:rsidRPr="008E4F07" w:rsidRDefault="006E21D2" w:rsidP="006E21D2">
      <w:pPr>
        <w:pStyle w:val="paragraph"/>
        <w:spacing w:before="0" w:beforeAutospacing="0" w:after="0" w:afterAutospacing="0"/>
        <w:textAlignment w:val="baseline"/>
        <w:rPr>
          <w:rStyle w:val="eop"/>
          <w:rFonts w:ascii="Calibri" w:hAnsi="Calibri" w:cs="Calibri"/>
          <w:i/>
          <w:iCs/>
          <w:sz w:val="22"/>
          <w:szCs w:val="22"/>
        </w:rPr>
      </w:pPr>
      <w:r w:rsidRPr="008E4F07">
        <w:rPr>
          <w:rStyle w:val="eop"/>
          <w:rFonts w:ascii="Calibri" w:hAnsi="Calibri" w:cs="Calibri"/>
          <w:i/>
          <w:iCs/>
          <w:sz w:val="22"/>
          <w:szCs w:val="22"/>
        </w:rPr>
        <w:t>Wat zien we dan?</w:t>
      </w:r>
    </w:p>
    <w:p w14:paraId="00FC810D" w14:textId="1E3A8B91" w:rsidR="006E21D2" w:rsidRPr="008E4F07" w:rsidRDefault="006E21D2" w:rsidP="006E21D2">
      <w:pPr>
        <w:pStyle w:val="paragraph"/>
        <w:spacing w:before="0" w:beforeAutospacing="0" w:after="0" w:afterAutospacing="0"/>
        <w:textAlignment w:val="baseline"/>
        <w:rPr>
          <w:rStyle w:val="eop"/>
          <w:rFonts w:ascii="Calibri" w:hAnsi="Calibri" w:cs="Calibri"/>
          <w:i/>
          <w:iCs/>
          <w:sz w:val="22"/>
          <w:szCs w:val="22"/>
        </w:rPr>
      </w:pPr>
      <w:r w:rsidRPr="008E4F07">
        <w:rPr>
          <w:rStyle w:val="eop"/>
          <w:rFonts w:ascii="Calibri" w:hAnsi="Calibri" w:cs="Calibri"/>
          <w:i/>
          <w:iCs/>
          <w:sz w:val="22"/>
          <w:szCs w:val="22"/>
        </w:rPr>
        <w:t>We zien een leerkracht die zijn leer</w:t>
      </w:r>
      <w:r w:rsidR="00D86C17" w:rsidRPr="008E4F07">
        <w:rPr>
          <w:rStyle w:val="eop"/>
          <w:rFonts w:ascii="Calibri" w:hAnsi="Calibri" w:cs="Calibri"/>
          <w:i/>
          <w:iCs/>
          <w:sz w:val="22"/>
          <w:szCs w:val="22"/>
        </w:rPr>
        <w:t>l</w:t>
      </w:r>
      <w:r w:rsidRPr="008E4F07">
        <w:rPr>
          <w:rStyle w:val="eop"/>
          <w:rFonts w:ascii="Calibri" w:hAnsi="Calibri" w:cs="Calibri"/>
          <w:i/>
          <w:iCs/>
          <w:sz w:val="22"/>
          <w:szCs w:val="22"/>
        </w:rPr>
        <w:t>ingen kent en met wie hij een professionele onderwijsrelatie opbouwt op basis van vertrouwen en veiligheid</w:t>
      </w:r>
      <w:r w:rsidR="00D86C17" w:rsidRPr="008E4F07">
        <w:rPr>
          <w:rStyle w:val="eop"/>
          <w:rFonts w:ascii="Calibri" w:hAnsi="Calibri" w:cs="Calibri"/>
          <w:i/>
          <w:iCs/>
          <w:sz w:val="22"/>
          <w:szCs w:val="22"/>
        </w:rPr>
        <w:t xml:space="preserve">. De leerkracht deelt deze kennis met ouders, collega’s, directie en derden. De leerkracht laat een houding zien met hoge verwachtingen waarbij hij de groeimogelijkheden duidelijk in beeld heeft. De leerkracht is onderzoekend en autonoom in zijn </w:t>
      </w:r>
      <w:proofErr w:type="spellStart"/>
      <w:r w:rsidR="00D86C17" w:rsidRPr="008E4F07">
        <w:rPr>
          <w:rStyle w:val="eop"/>
          <w:rFonts w:ascii="Calibri" w:hAnsi="Calibri" w:cs="Calibri"/>
          <w:i/>
          <w:iCs/>
          <w:sz w:val="22"/>
          <w:szCs w:val="22"/>
        </w:rPr>
        <w:t>handelen.Dit</w:t>
      </w:r>
      <w:proofErr w:type="spellEnd"/>
      <w:r w:rsidR="00D86C17" w:rsidRPr="008E4F07">
        <w:rPr>
          <w:rStyle w:val="eop"/>
          <w:rFonts w:ascii="Calibri" w:hAnsi="Calibri" w:cs="Calibri"/>
          <w:i/>
          <w:iCs/>
          <w:sz w:val="22"/>
          <w:szCs w:val="22"/>
        </w:rPr>
        <w:t xml:space="preserve"> handelen en deze kennis is dagelijks zichtbaar in de groep.</w:t>
      </w:r>
    </w:p>
    <w:p w14:paraId="6DAB0861" w14:textId="77777777" w:rsidR="006E21D2" w:rsidRPr="008E4F07" w:rsidRDefault="006E21D2" w:rsidP="006E21D2">
      <w:pPr>
        <w:pStyle w:val="paragraph"/>
        <w:spacing w:before="0" w:beforeAutospacing="0" w:after="0" w:afterAutospacing="0"/>
        <w:textAlignment w:val="baseline"/>
        <w:rPr>
          <w:rFonts w:ascii="Calibri" w:hAnsi="Calibri" w:cs="Calibri"/>
          <w:sz w:val="22"/>
          <w:szCs w:val="22"/>
        </w:rPr>
      </w:pPr>
    </w:p>
    <w:p w14:paraId="53668DB5" w14:textId="77777777" w:rsidR="006E21D2" w:rsidRPr="008E4F07" w:rsidRDefault="006E21D2" w:rsidP="006E21D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position w:val="1"/>
          <w:sz w:val="22"/>
          <w:szCs w:val="22"/>
        </w:rPr>
        <w:t>Onze medewerkers onderhouden hun bekwaamheid door te investeren in hun eigen ontwikkeling.</w:t>
      </w:r>
      <w:r w:rsidRPr="008E4F07">
        <w:rPr>
          <w:rStyle w:val="eop"/>
          <w:rFonts w:ascii="Calibri" w:hAnsi="Calibri" w:cs="Calibri"/>
          <w:sz w:val="22"/>
          <w:szCs w:val="22"/>
        </w:rPr>
        <w:t>​</w:t>
      </w:r>
    </w:p>
    <w:p w14:paraId="79B22E7D" w14:textId="54F2BFFE" w:rsidR="00D86C17" w:rsidRPr="008E4F07" w:rsidRDefault="00D86C17" w:rsidP="006E21D2">
      <w:pPr>
        <w:pStyle w:val="paragraph"/>
        <w:spacing w:before="0" w:beforeAutospacing="0" w:after="0" w:afterAutospacing="0"/>
        <w:textAlignment w:val="baseline"/>
        <w:rPr>
          <w:rStyle w:val="eop"/>
          <w:rFonts w:ascii="Calibri" w:hAnsi="Calibri" w:cs="Calibri"/>
          <w:sz w:val="22"/>
          <w:szCs w:val="22"/>
        </w:rPr>
      </w:pPr>
      <w:r w:rsidRPr="008E4F07">
        <w:rPr>
          <w:rStyle w:val="eop"/>
          <w:rFonts w:ascii="Calibri" w:hAnsi="Calibri" w:cs="Calibri"/>
          <w:sz w:val="22"/>
          <w:szCs w:val="22"/>
        </w:rPr>
        <w:t>Wat zien we dan?</w:t>
      </w:r>
    </w:p>
    <w:p w14:paraId="74D60F7D" w14:textId="6B0EF101" w:rsidR="00D86C17" w:rsidRPr="008E4F07" w:rsidRDefault="00D86C17" w:rsidP="006E21D2">
      <w:pPr>
        <w:pStyle w:val="paragraph"/>
        <w:spacing w:before="0" w:beforeAutospacing="0" w:after="0" w:afterAutospacing="0"/>
        <w:textAlignment w:val="baseline"/>
        <w:rPr>
          <w:rFonts w:ascii="Arial" w:hAnsi="Arial" w:cs="Arial"/>
          <w:sz w:val="48"/>
          <w:szCs w:val="48"/>
        </w:rPr>
      </w:pPr>
      <w:r w:rsidRPr="008E4F07">
        <w:rPr>
          <w:rStyle w:val="eop"/>
          <w:rFonts w:ascii="Calibri" w:hAnsi="Calibri" w:cs="Calibri"/>
          <w:sz w:val="22"/>
          <w:szCs w:val="22"/>
        </w:rPr>
        <w:t xml:space="preserve">We zien een leerkracht die, op eigen initiatief , investeert in zijn bekwaamheid en dit deelt met collega’s en derden. </w:t>
      </w:r>
    </w:p>
    <w:p w14:paraId="205739DD" w14:textId="77777777" w:rsidR="006E21D2" w:rsidRPr="008E4F07" w:rsidRDefault="006E21D2" w:rsidP="006E21D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position w:val="1"/>
          <w:sz w:val="22"/>
          <w:szCs w:val="22"/>
        </w:rPr>
        <w:t>De Mattheusschool heeft een leer – gemeenschap waarin een professionele houding zichtbaar is naar elkaar, leerlingen en ouders.  Men werkt samen en is reflectief, collegiaal, onderzoekend en digitaal vaardig.</w:t>
      </w:r>
      <w:r w:rsidRPr="008E4F07">
        <w:rPr>
          <w:rStyle w:val="eop"/>
          <w:rFonts w:ascii="Calibri" w:hAnsi="Calibri" w:cs="Calibri"/>
          <w:sz w:val="22"/>
          <w:szCs w:val="22"/>
        </w:rPr>
        <w:t>​</w:t>
      </w:r>
    </w:p>
    <w:p w14:paraId="7B6A4A6C" w14:textId="77777777" w:rsidR="00D86C17" w:rsidRPr="008E4F07" w:rsidRDefault="00D86C17" w:rsidP="006E21D2">
      <w:pPr>
        <w:pStyle w:val="paragraph"/>
        <w:spacing w:before="0" w:beforeAutospacing="0" w:after="0" w:afterAutospacing="0"/>
        <w:textAlignment w:val="baseline"/>
        <w:rPr>
          <w:rStyle w:val="eop"/>
          <w:rFonts w:ascii="Calibri" w:hAnsi="Calibri" w:cs="Calibri"/>
          <w:sz w:val="22"/>
          <w:szCs w:val="22"/>
        </w:rPr>
      </w:pPr>
    </w:p>
    <w:p w14:paraId="45333615" w14:textId="19FF8A53" w:rsidR="00D86C17" w:rsidRPr="008E4F07" w:rsidRDefault="00D86C17" w:rsidP="006E21D2">
      <w:pPr>
        <w:pStyle w:val="paragraph"/>
        <w:spacing w:before="0" w:beforeAutospacing="0" w:after="0" w:afterAutospacing="0"/>
        <w:textAlignment w:val="baseline"/>
        <w:rPr>
          <w:rStyle w:val="eop"/>
          <w:rFonts w:ascii="Calibri" w:hAnsi="Calibri" w:cs="Calibri"/>
          <w:sz w:val="22"/>
          <w:szCs w:val="22"/>
        </w:rPr>
      </w:pPr>
      <w:r w:rsidRPr="008E4F07">
        <w:rPr>
          <w:rStyle w:val="eop"/>
          <w:rFonts w:ascii="Calibri" w:hAnsi="Calibri" w:cs="Calibri"/>
          <w:sz w:val="22"/>
          <w:szCs w:val="22"/>
        </w:rPr>
        <w:t xml:space="preserve">Wat zien we dan: </w:t>
      </w:r>
    </w:p>
    <w:p w14:paraId="4B683BDD" w14:textId="46341E94" w:rsidR="00D86C17" w:rsidRPr="008E4F07" w:rsidRDefault="00D86C17" w:rsidP="006E21D2">
      <w:pPr>
        <w:pStyle w:val="paragraph"/>
        <w:spacing w:before="0" w:beforeAutospacing="0" w:after="0" w:afterAutospacing="0"/>
        <w:textAlignment w:val="baseline"/>
        <w:rPr>
          <w:rStyle w:val="eop"/>
          <w:rFonts w:ascii="Calibri" w:hAnsi="Calibri" w:cs="Calibri"/>
          <w:sz w:val="22"/>
          <w:szCs w:val="22"/>
        </w:rPr>
      </w:pPr>
      <w:r w:rsidRPr="008E4F07">
        <w:rPr>
          <w:rStyle w:val="eop"/>
          <w:rFonts w:ascii="Calibri" w:hAnsi="Calibri" w:cs="Calibri"/>
          <w:sz w:val="22"/>
          <w:szCs w:val="22"/>
        </w:rPr>
        <w:t xml:space="preserve">Een leerkracht met een </w:t>
      </w:r>
      <w:proofErr w:type="spellStart"/>
      <w:r w:rsidRPr="008E4F07">
        <w:rPr>
          <w:rStyle w:val="eop"/>
          <w:rFonts w:ascii="Calibri" w:hAnsi="Calibri" w:cs="Calibri"/>
          <w:sz w:val="22"/>
          <w:szCs w:val="22"/>
        </w:rPr>
        <w:t>werk-attitude</w:t>
      </w:r>
      <w:proofErr w:type="spellEnd"/>
      <w:r w:rsidRPr="008E4F07">
        <w:rPr>
          <w:rStyle w:val="eop"/>
          <w:rFonts w:ascii="Calibri" w:hAnsi="Calibri" w:cs="Calibri"/>
          <w:sz w:val="22"/>
          <w:szCs w:val="22"/>
        </w:rPr>
        <w:t xml:space="preserve"> vanuit “hoge verwachtingen”. </w:t>
      </w:r>
    </w:p>
    <w:p w14:paraId="1D2DD853" w14:textId="46341E94" w:rsidR="002C3AF2" w:rsidRDefault="002C3AF2" w:rsidP="006E21D2">
      <w:pPr>
        <w:pStyle w:val="paragraph"/>
        <w:spacing w:before="0" w:beforeAutospacing="0" w:after="0" w:afterAutospacing="0"/>
        <w:textAlignment w:val="baseline"/>
        <w:rPr>
          <w:rFonts w:ascii="Arial" w:hAnsi="Arial" w:cs="Arial"/>
          <w:sz w:val="48"/>
          <w:szCs w:val="48"/>
        </w:rPr>
      </w:pPr>
    </w:p>
    <w:p w14:paraId="4D539658" w14:textId="42A05D73" w:rsidR="006E21D2" w:rsidRPr="008E4F07" w:rsidRDefault="006E21D2" w:rsidP="006E21D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position w:val="1"/>
          <w:sz w:val="22"/>
          <w:szCs w:val="22"/>
        </w:rPr>
        <w:t>Omdat we het eigenaarschap van de leerling bevorderen en werken aan de benodigde vaardigheden kan de leerling de ouders bij het leerproces betrekken en aangeven welke ontwikkeling men doormaakt.  </w:t>
      </w:r>
      <w:r w:rsidRPr="008E4F07">
        <w:rPr>
          <w:rStyle w:val="eop"/>
          <w:rFonts w:ascii="Calibri" w:hAnsi="Calibri" w:cs="Calibri"/>
          <w:sz w:val="22"/>
          <w:szCs w:val="22"/>
        </w:rPr>
        <w:t>​</w:t>
      </w:r>
    </w:p>
    <w:p w14:paraId="5B668E6F" w14:textId="7E38EF22" w:rsidR="00D86C17" w:rsidRPr="008E4F07" w:rsidRDefault="00D86C17" w:rsidP="006E21D2">
      <w:pPr>
        <w:pStyle w:val="paragraph"/>
        <w:spacing w:before="0" w:beforeAutospacing="0" w:after="0" w:afterAutospacing="0"/>
        <w:textAlignment w:val="baseline"/>
        <w:rPr>
          <w:rStyle w:val="eop"/>
          <w:rFonts w:ascii="Calibri" w:hAnsi="Calibri" w:cs="Calibri"/>
          <w:sz w:val="22"/>
          <w:szCs w:val="22"/>
        </w:rPr>
      </w:pPr>
      <w:r w:rsidRPr="008E4F07">
        <w:rPr>
          <w:rStyle w:val="eop"/>
          <w:rFonts w:ascii="Calibri" w:hAnsi="Calibri" w:cs="Calibri"/>
          <w:sz w:val="22"/>
          <w:szCs w:val="22"/>
        </w:rPr>
        <w:t>Wat zien we dan?</w:t>
      </w:r>
    </w:p>
    <w:p w14:paraId="134EE510" w14:textId="06402117" w:rsidR="00D86C17" w:rsidRPr="008E4F07" w:rsidRDefault="00D86C17" w:rsidP="006E21D2">
      <w:pPr>
        <w:pStyle w:val="paragraph"/>
        <w:spacing w:before="0" w:beforeAutospacing="0" w:after="0" w:afterAutospacing="0"/>
        <w:textAlignment w:val="baseline"/>
        <w:rPr>
          <w:rStyle w:val="eop"/>
          <w:rFonts w:ascii="Calibri" w:hAnsi="Calibri" w:cs="Calibri"/>
          <w:sz w:val="22"/>
          <w:szCs w:val="22"/>
        </w:rPr>
      </w:pPr>
      <w:r w:rsidRPr="008E4F07">
        <w:rPr>
          <w:rStyle w:val="eop"/>
          <w:rFonts w:ascii="Calibri" w:hAnsi="Calibri" w:cs="Calibri"/>
          <w:sz w:val="22"/>
          <w:szCs w:val="22"/>
        </w:rPr>
        <w:t xml:space="preserve">Een leerkracht die de contacten onderhoudt en de ouder en leerling onderdeel laat uitmaken van de ontwikkeling van de </w:t>
      </w:r>
      <w:proofErr w:type="spellStart"/>
      <w:r w:rsidRPr="008E4F07">
        <w:rPr>
          <w:rStyle w:val="eop"/>
          <w:rFonts w:ascii="Calibri" w:hAnsi="Calibri" w:cs="Calibri"/>
          <w:sz w:val="22"/>
          <w:szCs w:val="22"/>
        </w:rPr>
        <w:t>leerlng</w:t>
      </w:r>
      <w:proofErr w:type="spellEnd"/>
      <w:r w:rsidRPr="008E4F07">
        <w:rPr>
          <w:rStyle w:val="eop"/>
          <w:rFonts w:ascii="Calibri" w:hAnsi="Calibri" w:cs="Calibri"/>
          <w:sz w:val="22"/>
          <w:szCs w:val="22"/>
        </w:rPr>
        <w:t xml:space="preserve">. </w:t>
      </w:r>
    </w:p>
    <w:p w14:paraId="1ABB9D9D" w14:textId="77777777" w:rsidR="006E21D2" w:rsidRDefault="006E21D2" w:rsidP="006E21D2">
      <w:pPr>
        <w:pStyle w:val="paragraph"/>
        <w:spacing w:before="0" w:beforeAutospacing="0" w:after="0" w:afterAutospacing="0"/>
        <w:textAlignment w:val="baseline"/>
        <w:rPr>
          <w:rStyle w:val="normaltextrun"/>
          <w:rFonts w:ascii="Calibri" w:hAnsi="Calibri" w:cs="Calibri"/>
          <w:position w:val="1"/>
          <w:sz w:val="22"/>
          <w:szCs w:val="22"/>
        </w:rPr>
      </w:pPr>
      <w:r>
        <w:rPr>
          <w:rStyle w:val="normaltextrun"/>
          <w:rFonts w:ascii="Calibri" w:hAnsi="Calibri" w:cs="Calibri"/>
          <w:position w:val="1"/>
          <w:sz w:val="22"/>
          <w:szCs w:val="22"/>
        </w:rPr>
        <w:t>We geven in de leerling – leerkrachtgesprekken de leerling vertrouwen en inzicht in hun leerproces zodat ze hun eigen doelen kunnen stellen</w:t>
      </w:r>
    </w:p>
    <w:p w14:paraId="50B7AFBE" w14:textId="0018355E" w:rsidR="00D86C17" w:rsidRDefault="00D86C17" w:rsidP="006E21D2">
      <w:pPr>
        <w:pStyle w:val="paragraph"/>
        <w:spacing w:before="0" w:beforeAutospacing="0" w:after="0" w:afterAutospacing="0"/>
        <w:textAlignment w:val="baseline"/>
        <w:rPr>
          <w:rStyle w:val="normaltextrun"/>
          <w:rFonts w:ascii="Calibri" w:hAnsi="Calibri" w:cs="Calibri"/>
          <w:position w:val="1"/>
          <w:sz w:val="22"/>
          <w:szCs w:val="22"/>
        </w:rPr>
      </w:pPr>
      <w:r>
        <w:rPr>
          <w:rStyle w:val="normaltextrun"/>
          <w:rFonts w:ascii="Calibri" w:hAnsi="Calibri" w:cs="Calibri"/>
          <w:position w:val="1"/>
          <w:sz w:val="22"/>
          <w:szCs w:val="22"/>
        </w:rPr>
        <w:t>Wat zien we dan:</w:t>
      </w:r>
    </w:p>
    <w:p w14:paraId="6CBB5812" w14:textId="4C97305E" w:rsidR="00D86C17" w:rsidRPr="008E4F07" w:rsidRDefault="00D86C17" w:rsidP="006E21D2">
      <w:pPr>
        <w:pStyle w:val="paragraph"/>
        <w:spacing w:before="0" w:beforeAutospacing="0" w:after="0" w:afterAutospacing="0"/>
        <w:textAlignment w:val="baseline"/>
        <w:rPr>
          <w:rFonts w:ascii="Arial" w:hAnsi="Arial" w:cs="Arial"/>
          <w:sz w:val="48"/>
          <w:szCs w:val="48"/>
        </w:rPr>
      </w:pPr>
      <w:r>
        <w:rPr>
          <w:rStyle w:val="normaltextrun"/>
          <w:rFonts w:ascii="Calibri" w:hAnsi="Calibri" w:cs="Calibri"/>
          <w:position w:val="1"/>
          <w:sz w:val="22"/>
          <w:szCs w:val="22"/>
        </w:rPr>
        <w:t xml:space="preserve">De leerkracht heeft voor iedere leerling de onderwijsbehoefte en  ontwikkeling onderzocht en in beeld en kan dit naar beide partijen uitdragen en de groeimogelijkheden kan beschrijven. </w:t>
      </w:r>
    </w:p>
    <w:p w14:paraId="43493BA9" w14:textId="77777777" w:rsidR="006E21D2" w:rsidRPr="00E34DA0" w:rsidRDefault="006E21D2" w:rsidP="006E21D2">
      <w:pPr>
        <w:pStyle w:val="paragraph"/>
        <w:spacing w:before="0" w:beforeAutospacing="0" w:after="0" w:afterAutospacing="0"/>
        <w:textAlignment w:val="baseline"/>
        <w:rPr>
          <w:rFonts w:asciiTheme="minorHAnsi" w:hAnsiTheme="minorHAnsi" w:cstheme="minorHAnsi"/>
          <w:sz w:val="22"/>
          <w:szCs w:val="22"/>
        </w:rPr>
      </w:pPr>
    </w:p>
    <w:p w14:paraId="72B288ED" w14:textId="2B400FAC" w:rsidR="006E21D2" w:rsidRPr="006E6DF5" w:rsidRDefault="006E21D2" w:rsidP="001A40A4">
      <w:pPr>
        <w:pStyle w:val="paragraph"/>
        <w:numPr>
          <w:ilvl w:val="0"/>
          <w:numId w:val="13"/>
        </w:numPr>
        <w:spacing w:before="0" w:beforeAutospacing="0" w:after="0" w:afterAutospacing="0"/>
        <w:textAlignment w:val="baseline"/>
        <w:rPr>
          <w:rStyle w:val="eop"/>
          <w:rFonts w:asciiTheme="minorHAnsi" w:hAnsiTheme="minorHAnsi" w:cstheme="minorHAnsi"/>
          <w:b/>
          <w:bCs/>
          <w:color w:val="404040"/>
          <w:sz w:val="22"/>
          <w:szCs w:val="22"/>
        </w:rPr>
      </w:pPr>
      <w:r w:rsidRPr="006E6DF5">
        <w:rPr>
          <w:rStyle w:val="normaltextrun"/>
          <w:rFonts w:asciiTheme="minorHAnsi" w:hAnsiTheme="minorHAnsi" w:cstheme="minorHAnsi"/>
          <w:b/>
          <w:bCs/>
          <w:color w:val="404040"/>
          <w:sz w:val="22"/>
          <w:szCs w:val="22"/>
        </w:rPr>
        <w:t>Partnerschap</w:t>
      </w:r>
      <w:r w:rsidRPr="006E6DF5">
        <w:rPr>
          <w:rStyle w:val="eop"/>
          <w:rFonts w:asciiTheme="minorHAnsi" w:hAnsiTheme="minorHAnsi" w:cstheme="minorHAnsi"/>
          <w:b/>
          <w:bCs/>
          <w:color w:val="404040"/>
          <w:sz w:val="22"/>
          <w:szCs w:val="22"/>
        </w:rPr>
        <w:t>​</w:t>
      </w:r>
      <w:r w:rsidR="00D86C17" w:rsidRPr="006E6DF5">
        <w:rPr>
          <w:rStyle w:val="eop"/>
          <w:rFonts w:asciiTheme="minorHAnsi" w:hAnsiTheme="minorHAnsi" w:cstheme="minorHAnsi"/>
          <w:b/>
          <w:bCs/>
          <w:color w:val="404040"/>
          <w:sz w:val="22"/>
          <w:szCs w:val="22"/>
        </w:rPr>
        <w:t>.</w:t>
      </w:r>
    </w:p>
    <w:p w14:paraId="756B2A3B" w14:textId="77777777" w:rsidR="00D86C17" w:rsidRDefault="00D86C17" w:rsidP="00D86C17">
      <w:pPr>
        <w:pStyle w:val="paragraph"/>
        <w:spacing w:before="0" w:beforeAutospacing="0" w:after="0" w:afterAutospacing="0"/>
        <w:ind w:left="360"/>
        <w:textAlignment w:val="baseline"/>
        <w:rPr>
          <w:rStyle w:val="eop"/>
          <w:rFonts w:asciiTheme="minorHAnsi" w:hAnsiTheme="minorHAnsi" w:cstheme="minorHAnsi"/>
          <w:color w:val="404040"/>
          <w:sz w:val="22"/>
          <w:szCs w:val="22"/>
        </w:rPr>
      </w:pPr>
    </w:p>
    <w:p w14:paraId="02C892D8" w14:textId="77777777" w:rsidR="00D86C17" w:rsidRPr="008E4F07" w:rsidRDefault="00D86C17" w:rsidP="00D86C1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position w:val="1"/>
          <w:sz w:val="22"/>
          <w:szCs w:val="22"/>
        </w:rPr>
        <w:t>Er staan grote uitdagingen voor de deur en we realiseren ons dat we dit niet alleen hoeven te doen.</w:t>
      </w:r>
      <w:r w:rsidRPr="008E4F07">
        <w:rPr>
          <w:rStyle w:val="eop"/>
          <w:rFonts w:ascii="Calibri" w:hAnsi="Calibri" w:cs="Calibri"/>
          <w:sz w:val="22"/>
          <w:szCs w:val="22"/>
        </w:rPr>
        <w:t>​</w:t>
      </w:r>
    </w:p>
    <w:p w14:paraId="4BF71F73" w14:textId="77777777" w:rsidR="006E6DF5" w:rsidRPr="008E4F07" w:rsidRDefault="006E6DF5" w:rsidP="00D86C17">
      <w:pPr>
        <w:pStyle w:val="paragraph"/>
        <w:spacing w:before="0" w:beforeAutospacing="0" w:after="0" w:afterAutospacing="0"/>
        <w:textAlignment w:val="baseline"/>
        <w:rPr>
          <w:rStyle w:val="eop"/>
          <w:rFonts w:ascii="Calibri" w:hAnsi="Calibri" w:cs="Calibri"/>
          <w:sz w:val="22"/>
          <w:szCs w:val="22"/>
        </w:rPr>
      </w:pPr>
    </w:p>
    <w:p w14:paraId="47667CCD" w14:textId="0A647343" w:rsidR="00D86C17" w:rsidRPr="008E4F07" w:rsidRDefault="00D86C17" w:rsidP="00D86C17">
      <w:pPr>
        <w:pStyle w:val="paragraph"/>
        <w:spacing w:before="0" w:beforeAutospacing="0" w:after="0" w:afterAutospacing="0"/>
        <w:textAlignment w:val="baseline"/>
        <w:rPr>
          <w:rStyle w:val="eop"/>
          <w:rFonts w:ascii="Calibri" w:hAnsi="Calibri" w:cs="Calibri"/>
          <w:i/>
          <w:iCs/>
          <w:sz w:val="22"/>
          <w:szCs w:val="22"/>
        </w:rPr>
      </w:pPr>
      <w:r w:rsidRPr="008E4F07">
        <w:rPr>
          <w:rStyle w:val="eop"/>
          <w:rFonts w:ascii="Calibri" w:hAnsi="Calibri" w:cs="Calibri"/>
          <w:i/>
          <w:iCs/>
          <w:sz w:val="22"/>
          <w:szCs w:val="22"/>
        </w:rPr>
        <w:t>Wat zien we dan?</w:t>
      </w:r>
    </w:p>
    <w:p w14:paraId="711139CB" w14:textId="66BD9CF3" w:rsidR="00D86C17" w:rsidRPr="008E4F07" w:rsidRDefault="00D86C17" w:rsidP="00D86C17">
      <w:pPr>
        <w:pStyle w:val="paragraph"/>
        <w:spacing w:before="0" w:beforeAutospacing="0" w:after="0" w:afterAutospacing="0"/>
        <w:textAlignment w:val="baseline"/>
        <w:rPr>
          <w:rStyle w:val="eop"/>
          <w:rFonts w:ascii="Calibri" w:hAnsi="Calibri" w:cs="Calibri"/>
          <w:sz w:val="22"/>
          <w:szCs w:val="22"/>
        </w:rPr>
      </w:pPr>
      <w:r w:rsidRPr="008E4F07">
        <w:rPr>
          <w:rStyle w:val="eop"/>
          <w:rFonts w:ascii="Calibri" w:hAnsi="Calibri" w:cs="Calibri"/>
          <w:sz w:val="22"/>
          <w:szCs w:val="22"/>
        </w:rPr>
        <w:t>Een netw</w:t>
      </w:r>
      <w:r w:rsidR="006E6DF5" w:rsidRPr="008E4F07">
        <w:rPr>
          <w:rStyle w:val="eop"/>
          <w:rFonts w:ascii="Calibri" w:hAnsi="Calibri" w:cs="Calibri"/>
          <w:sz w:val="22"/>
          <w:szCs w:val="22"/>
        </w:rPr>
        <w:t>e</w:t>
      </w:r>
      <w:r w:rsidRPr="008E4F07">
        <w:rPr>
          <w:rStyle w:val="eop"/>
          <w:rFonts w:ascii="Calibri" w:hAnsi="Calibri" w:cs="Calibri"/>
          <w:sz w:val="22"/>
          <w:szCs w:val="22"/>
        </w:rPr>
        <w:t>rk van partners die een meerwaarde hebben voor de school.</w:t>
      </w:r>
    </w:p>
    <w:p w14:paraId="582B9448" w14:textId="77777777" w:rsidR="006E6DF5" w:rsidRPr="008E4F07" w:rsidRDefault="006E6DF5" w:rsidP="006E6DF5">
      <w:pPr>
        <w:pStyle w:val="paragraph"/>
        <w:spacing w:before="0" w:beforeAutospacing="0" w:after="0" w:afterAutospacing="0"/>
        <w:textAlignment w:val="baseline"/>
        <w:rPr>
          <w:rFonts w:ascii="Arial" w:hAnsi="Arial" w:cs="Arial"/>
          <w:sz w:val="48"/>
          <w:szCs w:val="48"/>
        </w:rPr>
      </w:pPr>
    </w:p>
    <w:p w14:paraId="63B614F9" w14:textId="133AF73D" w:rsidR="00D86C17" w:rsidRPr="008E4F07" w:rsidRDefault="00D86C17" w:rsidP="006E6DF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position w:val="1"/>
          <w:sz w:val="22"/>
          <w:szCs w:val="22"/>
        </w:rPr>
        <w:t>Ouders als partner in het leerproces: de onderwijsbehoefte van iedere leerling komt beter in kaart, de ouders zijn en worden  steeds meer “betrokken” en willen ook gekend worden in de ontwikkeling van hun kinderen. Het is onze ambitie om ouders in de “peuterperiode” van hun kinderen te leren kennen en samen op te trekken.</w:t>
      </w:r>
      <w:r w:rsidRPr="008E4F07">
        <w:rPr>
          <w:rStyle w:val="eop"/>
          <w:rFonts w:ascii="Calibri" w:hAnsi="Calibri" w:cs="Calibri"/>
          <w:sz w:val="22"/>
          <w:szCs w:val="22"/>
        </w:rPr>
        <w:t>​</w:t>
      </w:r>
    </w:p>
    <w:p w14:paraId="0FBCF435" w14:textId="77777777" w:rsidR="006E6DF5" w:rsidRPr="008E4F07" w:rsidRDefault="006E6DF5" w:rsidP="006E6DF5">
      <w:pPr>
        <w:pStyle w:val="paragraph"/>
        <w:spacing w:before="0" w:beforeAutospacing="0" w:after="0" w:afterAutospacing="0"/>
        <w:textAlignment w:val="baseline"/>
        <w:rPr>
          <w:rStyle w:val="eop"/>
          <w:rFonts w:ascii="Calibri" w:hAnsi="Calibri" w:cs="Calibri"/>
          <w:sz w:val="22"/>
          <w:szCs w:val="22"/>
        </w:rPr>
      </w:pPr>
    </w:p>
    <w:p w14:paraId="23991CE4" w14:textId="3B55DF1E" w:rsidR="006E6DF5" w:rsidRPr="008E4F07" w:rsidRDefault="006E6DF5" w:rsidP="006E6DF5">
      <w:pPr>
        <w:pStyle w:val="paragraph"/>
        <w:spacing w:before="0" w:beforeAutospacing="0" w:after="0" w:afterAutospacing="0"/>
        <w:textAlignment w:val="baseline"/>
        <w:rPr>
          <w:rStyle w:val="eop"/>
          <w:rFonts w:ascii="Calibri" w:hAnsi="Calibri" w:cs="Calibri"/>
          <w:i/>
          <w:iCs/>
          <w:sz w:val="22"/>
          <w:szCs w:val="22"/>
        </w:rPr>
      </w:pPr>
      <w:r w:rsidRPr="008E4F07">
        <w:rPr>
          <w:rStyle w:val="eop"/>
          <w:rFonts w:ascii="Calibri" w:hAnsi="Calibri" w:cs="Calibri"/>
          <w:i/>
          <w:iCs/>
          <w:sz w:val="22"/>
          <w:szCs w:val="22"/>
        </w:rPr>
        <w:t>Wat zien we dan?</w:t>
      </w:r>
    </w:p>
    <w:p w14:paraId="025AA9C3" w14:textId="70AAD075" w:rsidR="006E6DF5" w:rsidRPr="008E4F07" w:rsidRDefault="006E6DF5" w:rsidP="006E6DF5">
      <w:pPr>
        <w:pStyle w:val="paragraph"/>
        <w:spacing w:before="0" w:beforeAutospacing="0" w:after="0" w:afterAutospacing="0"/>
        <w:textAlignment w:val="baseline"/>
        <w:rPr>
          <w:rStyle w:val="eop"/>
          <w:rFonts w:ascii="Calibri" w:hAnsi="Calibri" w:cs="Calibri"/>
          <w:sz w:val="22"/>
          <w:szCs w:val="22"/>
        </w:rPr>
      </w:pPr>
      <w:r w:rsidRPr="008E4F07">
        <w:rPr>
          <w:rStyle w:val="eop"/>
          <w:rFonts w:ascii="Calibri" w:hAnsi="Calibri" w:cs="Calibri"/>
          <w:sz w:val="22"/>
          <w:szCs w:val="22"/>
        </w:rPr>
        <w:t xml:space="preserve">Zie hiervoor ook de bevlogen leerkracht zoals hierboven omschreven. Het is onze ambitie om de samenwerking met </w:t>
      </w:r>
      <w:r w:rsidRPr="008E4F07">
        <w:rPr>
          <w:rStyle w:val="eop"/>
          <w:rFonts w:ascii="Calibri" w:hAnsi="Calibri" w:cs="Calibri"/>
          <w:b/>
          <w:bCs/>
          <w:sz w:val="22"/>
          <w:szCs w:val="22"/>
        </w:rPr>
        <w:t xml:space="preserve">PUUR </w:t>
      </w:r>
      <w:r w:rsidRPr="008E4F07">
        <w:rPr>
          <w:rStyle w:val="eop"/>
          <w:rFonts w:ascii="Calibri" w:hAnsi="Calibri" w:cs="Calibri"/>
          <w:sz w:val="22"/>
          <w:szCs w:val="22"/>
        </w:rPr>
        <w:t xml:space="preserve">te onderzoeken en </w:t>
      </w:r>
      <w:proofErr w:type="spellStart"/>
      <w:r w:rsidRPr="008E4F07">
        <w:rPr>
          <w:rStyle w:val="eop"/>
          <w:rFonts w:ascii="Calibri" w:hAnsi="Calibri" w:cs="Calibri"/>
          <w:sz w:val="22"/>
          <w:szCs w:val="22"/>
        </w:rPr>
        <w:t>waran</w:t>
      </w:r>
      <w:proofErr w:type="spellEnd"/>
      <w:r w:rsidRPr="008E4F07">
        <w:rPr>
          <w:rStyle w:val="eop"/>
          <w:rFonts w:ascii="Calibri" w:hAnsi="Calibri" w:cs="Calibri"/>
          <w:sz w:val="22"/>
          <w:szCs w:val="22"/>
        </w:rPr>
        <w:t xml:space="preserve"> </w:t>
      </w:r>
      <w:proofErr w:type="spellStart"/>
      <w:r w:rsidRPr="008E4F07">
        <w:rPr>
          <w:rStyle w:val="eop"/>
          <w:rFonts w:ascii="Calibri" w:hAnsi="Calibri" w:cs="Calibri"/>
          <w:sz w:val="22"/>
          <w:szCs w:val="22"/>
        </w:rPr>
        <w:t>odig</w:t>
      </w:r>
      <w:proofErr w:type="spellEnd"/>
      <w:r w:rsidRPr="008E4F07">
        <w:rPr>
          <w:rStyle w:val="eop"/>
          <w:rFonts w:ascii="Calibri" w:hAnsi="Calibri" w:cs="Calibri"/>
          <w:sz w:val="22"/>
          <w:szCs w:val="22"/>
        </w:rPr>
        <w:t xml:space="preserve"> te </w:t>
      </w:r>
      <w:proofErr w:type="spellStart"/>
      <w:r w:rsidRPr="008E4F07">
        <w:rPr>
          <w:rStyle w:val="eop"/>
          <w:rFonts w:ascii="Calibri" w:hAnsi="Calibri" w:cs="Calibri"/>
          <w:sz w:val="22"/>
          <w:szCs w:val="22"/>
        </w:rPr>
        <w:t>berbeteren</w:t>
      </w:r>
      <w:proofErr w:type="spellEnd"/>
      <w:r w:rsidRPr="008E4F07">
        <w:rPr>
          <w:rStyle w:val="eop"/>
          <w:rFonts w:ascii="Calibri" w:hAnsi="Calibri" w:cs="Calibri"/>
          <w:sz w:val="22"/>
          <w:szCs w:val="22"/>
        </w:rPr>
        <w:t xml:space="preserve">. </w:t>
      </w:r>
    </w:p>
    <w:p w14:paraId="3B1797CD" w14:textId="77777777" w:rsidR="006E6DF5" w:rsidRPr="008E4F07" w:rsidRDefault="006E6DF5" w:rsidP="006E6DF5">
      <w:pPr>
        <w:pStyle w:val="paragraph"/>
        <w:spacing w:before="0" w:beforeAutospacing="0" w:after="0" w:afterAutospacing="0"/>
        <w:textAlignment w:val="baseline"/>
        <w:rPr>
          <w:rFonts w:ascii="Calibri" w:hAnsi="Calibri" w:cs="Calibri"/>
          <w:sz w:val="22"/>
          <w:szCs w:val="22"/>
        </w:rPr>
      </w:pPr>
    </w:p>
    <w:p w14:paraId="206A3030" w14:textId="77777777" w:rsidR="006E6DF5" w:rsidRDefault="00D86C17" w:rsidP="006E6DF5">
      <w:pPr>
        <w:pStyle w:val="paragraph"/>
        <w:spacing w:before="0" w:beforeAutospacing="0" w:after="0" w:afterAutospacing="0"/>
        <w:textAlignment w:val="baseline"/>
        <w:rPr>
          <w:rStyle w:val="normaltextrun"/>
          <w:rFonts w:ascii="Calibri" w:hAnsi="Calibri" w:cs="Calibri"/>
          <w:position w:val="1"/>
          <w:sz w:val="22"/>
          <w:szCs w:val="22"/>
        </w:rPr>
      </w:pPr>
      <w:r>
        <w:rPr>
          <w:rStyle w:val="normaltextrun"/>
          <w:rFonts w:ascii="Calibri" w:hAnsi="Calibri" w:cs="Calibri"/>
          <w:position w:val="1"/>
          <w:sz w:val="22"/>
          <w:szCs w:val="22"/>
        </w:rPr>
        <w:t>De omgeving en samenleving verandert en het onderwijs wordt in de komende planperiode “herzien” en voorzien van een nieuw aanbod. Dat betekent voor onze leerkrachten dat men zelf de regie en ruimte krijgen voor ontwikkeling en onderzoek en zich kunnen verdiepen in hun eigen “mini – samenleving genaamd “de groep”.</w:t>
      </w:r>
      <w:r w:rsidRPr="008E4F07">
        <w:rPr>
          <w:rStyle w:val="eop"/>
          <w:rFonts w:ascii="Calibri" w:hAnsi="Calibri" w:cs="Calibri"/>
          <w:sz w:val="22"/>
          <w:szCs w:val="22"/>
        </w:rPr>
        <w:t>​</w:t>
      </w:r>
      <w:r w:rsidR="006E6DF5" w:rsidRPr="006E6DF5">
        <w:rPr>
          <w:rStyle w:val="normaltextrun"/>
          <w:rFonts w:ascii="Calibri" w:hAnsi="Calibri" w:cs="Calibri"/>
          <w:position w:val="1"/>
          <w:sz w:val="22"/>
          <w:szCs w:val="22"/>
        </w:rPr>
        <w:t xml:space="preserve"> </w:t>
      </w:r>
      <w:r w:rsidR="006E6DF5">
        <w:rPr>
          <w:rStyle w:val="normaltextrun"/>
          <w:rFonts w:ascii="Calibri" w:hAnsi="Calibri" w:cs="Calibri"/>
          <w:position w:val="1"/>
          <w:sz w:val="22"/>
          <w:szCs w:val="22"/>
        </w:rPr>
        <w:t xml:space="preserve"> </w:t>
      </w:r>
    </w:p>
    <w:p w14:paraId="682C0AAB" w14:textId="04EA0263" w:rsidR="006E6DF5" w:rsidRPr="008E4F07" w:rsidRDefault="006E6DF5" w:rsidP="006E6DF5">
      <w:pPr>
        <w:pStyle w:val="paragraph"/>
        <w:spacing w:before="0" w:beforeAutospacing="0" w:after="0" w:afterAutospacing="0"/>
        <w:textAlignment w:val="baseline"/>
        <w:rPr>
          <w:rFonts w:ascii="Arial" w:hAnsi="Arial" w:cs="Arial"/>
          <w:sz w:val="48"/>
          <w:szCs w:val="48"/>
        </w:rPr>
      </w:pPr>
      <w:r>
        <w:rPr>
          <w:rStyle w:val="normaltextrun"/>
          <w:rFonts w:ascii="Calibri" w:hAnsi="Calibri" w:cs="Calibri"/>
          <w:position w:val="1"/>
          <w:sz w:val="22"/>
          <w:szCs w:val="22"/>
        </w:rPr>
        <w:t>Samenwerking in de school in de vorm van collegiale consultatie en samen- werken leren moet de norm zijn in onze leergemeenschap </w:t>
      </w:r>
      <w:r w:rsidRPr="008E4F07">
        <w:rPr>
          <w:rStyle w:val="eop"/>
          <w:rFonts w:ascii="Calibri" w:hAnsi="Calibri" w:cs="Calibri"/>
          <w:sz w:val="22"/>
          <w:szCs w:val="22"/>
        </w:rPr>
        <w:t>​</w:t>
      </w:r>
    </w:p>
    <w:p w14:paraId="768C0353" w14:textId="77777777" w:rsidR="006E6DF5" w:rsidRPr="008E4F07" w:rsidRDefault="006E6DF5" w:rsidP="006E6DF5">
      <w:pPr>
        <w:pStyle w:val="paragraph"/>
        <w:spacing w:before="0" w:beforeAutospacing="0" w:after="0" w:afterAutospacing="0"/>
        <w:textAlignment w:val="baseline"/>
        <w:rPr>
          <w:rStyle w:val="eop"/>
          <w:rFonts w:ascii="Calibri" w:hAnsi="Calibri" w:cs="Calibri"/>
          <w:sz w:val="22"/>
          <w:szCs w:val="22"/>
        </w:rPr>
      </w:pPr>
    </w:p>
    <w:p w14:paraId="491224DE" w14:textId="0CD16B1D" w:rsidR="006E6DF5" w:rsidRPr="008E4F07" w:rsidRDefault="006E6DF5" w:rsidP="006E6DF5">
      <w:pPr>
        <w:pStyle w:val="paragraph"/>
        <w:spacing w:before="0" w:beforeAutospacing="0" w:after="0" w:afterAutospacing="0"/>
        <w:textAlignment w:val="baseline"/>
        <w:rPr>
          <w:rStyle w:val="eop"/>
          <w:rFonts w:ascii="Calibri" w:hAnsi="Calibri" w:cs="Calibri"/>
          <w:i/>
          <w:iCs/>
          <w:sz w:val="22"/>
          <w:szCs w:val="22"/>
        </w:rPr>
      </w:pPr>
      <w:r w:rsidRPr="008E4F07">
        <w:rPr>
          <w:rStyle w:val="eop"/>
          <w:rFonts w:ascii="Calibri" w:hAnsi="Calibri" w:cs="Calibri"/>
          <w:i/>
          <w:iCs/>
          <w:sz w:val="22"/>
          <w:szCs w:val="22"/>
        </w:rPr>
        <w:t>Wat zien we dan?</w:t>
      </w:r>
    </w:p>
    <w:p w14:paraId="31DCD602" w14:textId="77777777" w:rsidR="002D1DD1" w:rsidRPr="008E4F07" w:rsidRDefault="002D1DD1" w:rsidP="002D1DD1">
      <w:pPr>
        <w:pStyle w:val="paragraph"/>
        <w:spacing w:before="0" w:beforeAutospacing="0" w:after="0" w:afterAutospacing="0"/>
        <w:textAlignment w:val="baseline"/>
        <w:rPr>
          <w:rFonts w:ascii="Calibri" w:hAnsi="Calibri" w:cs="Calibri"/>
          <w:sz w:val="22"/>
          <w:szCs w:val="22"/>
        </w:rPr>
      </w:pPr>
      <w:r w:rsidRPr="008E4F07">
        <w:rPr>
          <w:rStyle w:val="eop"/>
          <w:rFonts w:ascii="Calibri" w:hAnsi="Calibri" w:cs="Calibri"/>
          <w:sz w:val="22"/>
          <w:szCs w:val="22"/>
        </w:rPr>
        <w:t xml:space="preserve">In deze regie -rol hebben leerkrachten de leerkrachten een </w:t>
      </w:r>
      <w:proofErr w:type="spellStart"/>
      <w:r w:rsidRPr="008E4F07">
        <w:rPr>
          <w:rStyle w:val="eop"/>
          <w:rFonts w:ascii="Calibri" w:hAnsi="Calibri" w:cs="Calibri"/>
          <w:sz w:val="22"/>
          <w:szCs w:val="22"/>
        </w:rPr>
        <w:t>network</w:t>
      </w:r>
      <w:proofErr w:type="spellEnd"/>
      <w:r w:rsidRPr="008E4F07">
        <w:rPr>
          <w:rStyle w:val="eop"/>
          <w:rFonts w:ascii="Calibri" w:hAnsi="Calibri" w:cs="Calibri"/>
          <w:sz w:val="22"/>
          <w:szCs w:val="22"/>
        </w:rPr>
        <w:t xml:space="preserve"> </w:t>
      </w:r>
      <w:proofErr w:type="spellStart"/>
      <w:r w:rsidRPr="008E4F07">
        <w:rPr>
          <w:rStyle w:val="eop"/>
          <w:rFonts w:ascii="Calibri" w:hAnsi="Calibri" w:cs="Calibri"/>
          <w:sz w:val="22"/>
          <w:szCs w:val="22"/>
        </w:rPr>
        <w:t>opebouwd</w:t>
      </w:r>
      <w:proofErr w:type="spellEnd"/>
      <w:r w:rsidRPr="008E4F07">
        <w:rPr>
          <w:rStyle w:val="eop"/>
          <w:rFonts w:ascii="Calibri" w:hAnsi="Calibri" w:cs="Calibri"/>
          <w:sz w:val="22"/>
          <w:szCs w:val="22"/>
        </w:rPr>
        <w:t xml:space="preserve"> waar zij informatie kunnen halen. Hiertoe maakt men gebruik van collegiale consultatie tot het inhuren van deskundigheid (partners)  en van expertise- uitwisseling tot het volgen van opleidingen/ cursussen</w:t>
      </w:r>
    </w:p>
    <w:p w14:paraId="000ACA32" w14:textId="77777777" w:rsidR="002D1DD1" w:rsidRPr="008E4F07" w:rsidRDefault="002D1DD1" w:rsidP="002D1DD1">
      <w:pPr>
        <w:pStyle w:val="paragraph"/>
        <w:spacing w:before="0" w:beforeAutospacing="0" w:after="0" w:afterAutospacing="0"/>
        <w:textAlignment w:val="baseline"/>
        <w:rPr>
          <w:rFonts w:ascii="Arial" w:hAnsi="Arial" w:cs="Arial"/>
          <w:sz w:val="48"/>
          <w:szCs w:val="48"/>
        </w:rPr>
      </w:pPr>
      <w:r>
        <w:rPr>
          <w:rStyle w:val="normaltextrun"/>
          <w:rFonts w:ascii="Calibri" w:hAnsi="Calibri" w:cs="Calibri"/>
          <w:position w:val="1"/>
          <w:sz w:val="22"/>
          <w:szCs w:val="22"/>
        </w:rPr>
        <w:t>De school als geheel moet flexibiliteit en wendbaarheid tonen als het gaat om aangaan van nieuwe structuren. Het “halen en brengen” van kennis in de samenwerking met de Bernardusschool en het deelnemen aan de (</w:t>
      </w:r>
      <w:proofErr w:type="spellStart"/>
      <w:r>
        <w:rPr>
          <w:rStyle w:val="spellingerror"/>
          <w:rFonts w:ascii="Calibri" w:hAnsi="Calibri" w:cs="Calibri"/>
          <w:position w:val="1"/>
          <w:sz w:val="22"/>
          <w:szCs w:val="22"/>
        </w:rPr>
        <w:t>bovenschoolse</w:t>
      </w:r>
      <w:proofErr w:type="spellEnd"/>
      <w:r>
        <w:rPr>
          <w:rStyle w:val="normaltextrun"/>
          <w:rFonts w:ascii="Calibri" w:hAnsi="Calibri" w:cs="Calibri"/>
          <w:position w:val="1"/>
          <w:sz w:val="22"/>
          <w:szCs w:val="22"/>
        </w:rPr>
        <w:t>)  </w:t>
      </w:r>
      <w:proofErr w:type="spellStart"/>
      <w:r>
        <w:rPr>
          <w:rStyle w:val="spellingerror"/>
          <w:rFonts w:ascii="Calibri" w:hAnsi="Calibri" w:cs="Calibri"/>
          <w:position w:val="1"/>
          <w:sz w:val="22"/>
          <w:szCs w:val="22"/>
        </w:rPr>
        <w:t>communities</w:t>
      </w:r>
      <w:proofErr w:type="spellEnd"/>
      <w:r>
        <w:rPr>
          <w:rStyle w:val="normaltextrun"/>
          <w:rFonts w:ascii="Calibri" w:hAnsi="Calibri" w:cs="Calibri"/>
          <w:position w:val="1"/>
          <w:sz w:val="22"/>
          <w:szCs w:val="22"/>
        </w:rPr>
        <w:t> geeft leerkrachten mogelijkheden om hun horizon te verbreden. </w:t>
      </w:r>
      <w:r w:rsidRPr="008E4F07">
        <w:rPr>
          <w:rStyle w:val="eop"/>
          <w:rFonts w:ascii="Calibri" w:hAnsi="Calibri" w:cs="Calibri"/>
          <w:sz w:val="22"/>
          <w:szCs w:val="22"/>
        </w:rPr>
        <w:t>​</w:t>
      </w:r>
    </w:p>
    <w:p w14:paraId="38FB8DDF" w14:textId="77777777" w:rsidR="002D1DD1" w:rsidRDefault="002D1DD1" w:rsidP="002D1DD1">
      <w:pPr>
        <w:pStyle w:val="paragraph"/>
        <w:spacing w:before="0" w:beforeAutospacing="0" w:after="0" w:afterAutospacing="0"/>
        <w:textAlignment w:val="baseline"/>
        <w:rPr>
          <w:rStyle w:val="normaltextrun"/>
          <w:rFonts w:ascii="Calibri" w:hAnsi="Calibri" w:cs="Calibri"/>
          <w:position w:val="1"/>
          <w:sz w:val="22"/>
          <w:szCs w:val="22"/>
        </w:rPr>
      </w:pPr>
    </w:p>
    <w:p w14:paraId="257E7636" w14:textId="77777777" w:rsidR="002D1DD1" w:rsidRDefault="002D1DD1" w:rsidP="002D1DD1">
      <w:pPr>
        <w:pStyle w:val="paragraph"/>
        <w:spacing w:before="0" w:beforeAutospacing="0" w:after="0" w:afterAutospacing="0"/>
        <w:textAlignment w:val="baseline"/>
        <w:rPr>
          <w:rStyle w:val="normaltextrun"/>
          <w:rFonts w:ascii="Calibri" w:hAnsi="Calibri" w:cs="Calibri"/>
          <w:position w:val="1"/>
          <w:sz w:val="22"/>
          <w:szCs w:val="22"/>
        </w:rPr>
      </w:pPr>
      <w:r>
        <w:rPr>
          <w:rStyle w:val="normaltextrun"/>
          <w:rFonts w:ascii="Calibri" w:hAnsi="Calibri" w:cs="Calibri"/>
          <w:position w:val="1"/>
          <w:sz w:val="22"/>
          <w:szCs w:val="22"/>
        </w:rPr>
        <w:t xml:space="preserve">Het onderwijsondersteunend personeel zorgt ervoor dat de ambities beter ingericht kunnen worden en zijn partners in de facilitering van het onderwijsproces.   </w:t>
      </w:r>
    </w:p>
    <w:p w14:paraId="7F89C0B1" w14:textId="77777777" w:rsidR="002D1DD1" w:rsidRDefault="002D1DD1" w:rsidP="002D1DD1">
      <w:pPr>
        <w:pStyle w:val="paragraph"/>
        <w:spacing w:before="0" w:beforeAutospacing="0" w:after="0" w:afterAutospacing="0"/>
        <w:textAlignment w:val="baseline"/>
        <w:rPr>
          <w:rStyle w:val="normaltextrun"/>
          <w:rFonts w:ascii="Calibri" w:hAnsi="Calibri" w:cs="Calibri"/>
          <w:position w:val="1"/>
          <w:sz w:val="22"/>
          <w:szCs w:val="22"/>
        </w:rPr>
      </w:pPr>
    </w:p>
    <w:p w14:paraId="62B246A7" w14:textId="77777777" w:rsidR="002D1DD1" w:rsidRPr="006E6DF5" w:rsidRDefault="002D1DD1" w:rsidP="002D1DD1">
      <w:pPr>
        <w:pStyle w:val="paragraph"/>
        <w:spacing w:before="0" w:beforeAutospacing="0" w:after="0" w:afterAutospacing="0"/>
        <w:textAlignment w:val="baseline"/>
        <w:rPr>
          <w:rStyle w:val="normaltextrun"/>
          <w:rFonts w:ascii="Calibri" w:hAnsi="Calibri" w:cs="Calibri"/>
          <w:i/>
          <w:iCs/>
          <w:position w:val="1"/>
          <w:sz w:val="22"/>
          <w:szCs w:val="22"/>
        </w:rPr>
      </w:pPr>
      <w:r w:rsidRPr="006E6DF5">
        <w:rPr>
          <w:rStyle w:val="normaltextrun"/>
          <w:rFonts w:ascii="Calibri" w:hAnsi="Calibri" w:cs="Calibri"/>
          <w:i/>
          <w:iCs/>
          <w:position w:val="1"/>
          <w:sz w:val="22"/>
          <w:szCs w:val="22"/>
        </w:rPr>
        <w:t xml:space="preserve">Wat zien we dan ? </w:t>
      </w:r>
    </w:p>
    <w:p w14:paraId="6C4D5459" w14:textId="77777777" w:rsidR="002D1DD1" w:rsidRPr="008E4F07" w:rsidRDefault="002D1DD1" w:rsidP="002D1DD1">
      <w:pPr>
        <w:pStyle w:val="paragraph"/>
        <w:spacing w:before="0" w:beforeAutospacing="0" w:after="0" w:afterAutospacing="0"/>
        <w:textAlignment w:val="baseline"/>
        <w:rPr>
          <w:rStyle w:val="normaltextrun"/>
          <w:rFonts w:ascii="Arial" w:hAnsi="Arial" w:cs="Arial"/>
          <w:sz w:val="48"/>
          <w:szCs w:val="48"/>
        </w:rPr>
      </w:pPr>
      <w:r>
        <w:rPr>
          <w:rStyle w:val="normaltextrun"/>
          <w:rFonts w:ascii="Calibri" w:hAnsi="Calibri" w:cs="Calibri"/>
          <w:position w:val="1"/>
          <w:sz w:val="22"/>
          <w:szCs w:val="22"/>
        </w:rPr>
        <w:t>Dat leerkrachtondersteuners actief zijn in de groep en buiten de groep met individuele leerlingen groepen leerlingen en dat zijn de groep overnemen indien de leerkracht de aandacht “zelf ”wil geven</w:t>
      </w:r>
    </w:p>
    <w:p w14:paraId="5813A672" w14:textId="77777777" w:rsidR="002D1DD1" w:rsidRDefault="002D1DD1" w:rsidP="002D1DD1">
      <w:pPr>
        <w:pStyle w:val="paragraph"/>
        <w:spacing w:before="0" w:beforeAutospacing="0" w:after="0" w:afterAutospacing="0"/>
        <w:textAlignment w:val="baseline"/>
        <w:rPr>
          <w:rStyle w:val="normaltextrun"/>
          <w:rFonts w:ascii="Calibri" w:hAnsi="Calibri" w:cs="Calibri"/>
          <w:position w:val="1"/>
          <w:sz w:val="22"/>
          <w:szCs w:val="22"/>
        </w:rPr>
      </w:pPr>
    </w:p>
    <w:p w14:paraId="43DA391D" w14:textId="77777777" w:rsidR="002D1DD1" w:rsidRPr="002D1DD1" w:rsidRDefault="002D1DD1" w:rsidP="002D1DD1">
      <w:pPr>
        <w:pStyle w:val="paragraph"/>
        <w:spacing w:before="0" w:beforeAutospacing="0" w:after="0" w:afterAutospacing="0"/>
        <w:textAlignment w:val="baseline"/>
        <w:rPr>
          <w:rFonts w:asciiTheme="minorHAnsi" w:hAnsiTheme="minorHAnsi" w:cstheme="minorHAnsi"/>
          <w:b/>
          <w:bCs/>
          <w:sz w:val="22"/>
          <w:szCs w:val="22"/>
        </w:rPr>
      </w:pPr>
      <w:r w:rsidRPr="002D1DD1">
        <w:rPr>
          <w:rStyle w:val="normaltextrun"/>
          <w:rFonts w:asciiTheme="minorHAnsi" w:hAnsiTheme="minorHAnsi" w:cstheme="minorHAnsi"/>
          <w:b/>
          <w:bCs/>
          <w:color w:val="404040"/>
          <w:sz w:val="22"/>
          <w:szCs w:val="22"/>
        </w:rPr>
        <w:t>5. Kwaliteit </w:t>
      </w:r>
    </w:p>
    <w:p w14:paraId="6999B637" w14:textId="77777777" w:rsidR="002D1DD1" w:rsidRDefault="002D1DD1" w:rsidP="002D1DD1">
      <w:pPr>
        <w:pStyle w:val="paragraph"/>
        <w:spacing w:before="0" w:beforeAutospacing="0" w:after="0" w:afterAutospacing="0"/>
        <w:textAlignment w:val="baseline"/>
        <w:rPr>
          <w:rStyle w:val="normaltextrun"/>
          <w:rFonts w:ascii="Calibri" w:hAnsi="Calibri" w:cs="Calibri"/>
          <w:position w:val="1"/>
          <w:sz w:val="22"/>
          <w:szCs w:val="22"/>
        </w:rPr>
      </w:pPr>
    </w:p>
    <w:p w14:paraId="5D3035BD" w14:textId="04E53E75" w:rsidR="002D1DD1" w:rsidRPr="008E4F07" w:rsidRDefault="002D1DD1" w:rsidP="002D1DD1">
      <w:pPr>
        <w:pStyle w:val="paragraph"/>
        <w:spacing w:before="0" w:beforeAutospacing="0" w:after="0" w:afterAutospacing="0"/>
        <w:textAlignment w:val="baseline"/>
        <w:rPr>
          <w:rFonts w:ascii="Arial" w:hAnsi="Arial" w:cs="Arial"/>
          <w:sz w:val="48"/>
          <w:szCs w:val="48"/>
        </w:rPr>
      </w:pPr>
      <w:r>
        <w:rPr>
          <w:rStyle w:val="normaltextrun"/>
          <w:rFonts w:ascii="Calibri" w:hAnsi="Calibri" w:cs="Calibri"/>
          <w:position w:val="1"/>
          <w:sz w:val="22"/>
          <w:szCs w:val="22"/>
        </w:rPr>
        <w:t>HGL hanteert een gezamenlijk cyclisch kwaliteitszorgsysteem we gebruiken “</w:t>
      </w:r>
      <w:proofErr w:type="spellStart"/>
      <w:r>
        <w:rPr>
          <w:rStyle w:val="spellingerror"/>
          <w:rFonts w:ascii="Calibri" w:hAnsi="Calibri" w:cs="Calibri"/>
          <w:position w:val="1"/>
          <w:sz w:val="22"/>
          <w:szCs w:val="22"/>
        </w:rPr>
        <w:t>Riskchanger</w:t>
      </w:r>
      <w:proofErr w:type="spellEnd"/>
      <w:r>
        <w:rPr>
          <w:rStyle w:val="normaltextrun"/>
          <w:rFonts w:ascii="Calibri" w:hAnsi="Calibri" w:cs="Calibri"/>
          <w:position w:val="1"/>
          <w:sz w:val="22"/>
          <w:szCs w:val="22"/>
        </w:rPr>
        <w:t>” </w:t>
      </w:r>
      <w:r w:rsidRPr="008E4F07">
        <w:rPr>
          <w:rStyle w:val="eop"/>
          <w:rFonts w:ascii="Calibri" w:hAnsi="Calibri" w:cs="Calibri"/>
          <w:sz w:val="22"/>
          <w:szCs w:val="22"/>
        </w:rPr>
        <w:t>​</w:t>
      </w:r>
    </w:p>
    <w:p w14:paraId="6532898D" w14:textId="25CDEDAC" w:rsidR="002D1DD1" w:rsidRPr="008E4F07" w:rsidRDefault="002D1DD1" w:rsidP="002D1DD1">
      <w:pPr>
        <w:pStyle w:val="paragraph"/>
        <w:spacing w:before="0" w:beforeAutospacing="0" w:after="0" w:afterAutospacing="0"/>
        <w:textAlignment w:val="baseline"/>
        <w:rPr>
          <w:rFonts w:ascii="Arial" w:hAnsi="Arial" w:cs="Arial"/>
          <w:sz w:val="48"/>
          <w:szCs w:val="48"/>
        </w:rPr>
      </w:pPr>
      <w:r w:rsidRPr="008E4F07">
        <w:rPr>
          <w:rStyle w:val="normaltextrun"/>
          <w:rFonts w:ascii="Calibri" w:hAnsi="Calibri" w:cs="Calibri"/>
          <w:position w:val="1"/>
          <w:sz w:val="22"/>
          <w:szCs w:val="22"/>
        </w:rPr>
        <w:t>in </w:t>
      </w:r>
      <w:r w:rsidRPr="008E4F07">
        <w:rPr>
          <w:rStyle w:val="spellingerror"/>
          <w:rFonts w:ascii="Calibri" w:hAnsi="Calibri" w:cs="Calibri"/>
          <w:position w:val="1"/>
          <w:sz w:val="22"/>
          <w:szCs w:val="22"/>
        </w:rPr>
        <w:t>een</w:t>
      </w:r>
      <w:r w:rsidRPr="008E4F07">
        <w:rPr>
          <w:rStyle w:val="normaltextrun"/>
          <w:rFonts w:ascii="Calibri" w:hAnsi="Calibri" w:cs="Calibri"/>
          <w:position w:val="1"/>
          <w:sz w:val="22"/>
          <w:szCs w:val="22"/>
        </w:rPr>
        <w:t> PDCA </w:t>
      </w:r>
      <w:r w:rsidRPr="008E4F07">
        <w:rPr>
          <w:rStyle w:val="spellingerror"/>
          <w:rFonts w:ascii="Calibri" w:hAnsi="Calibri" w:cs="Calibri"/>
          <w:position w:val="1"/>
          <w:sz w:val="22"/>
          <w:szCs w:val="22"/>
        </w:rPr>
        <w:t>cyclus</w:t>
      </w:r>
      <w:r w:rsidRPr="008E4F07">
        <w:rPr>
          <w:rStyle w:val="eop"/>
          <w:rFonts w:ascii="Calibri" w:hAnsi="Calibri" w:cs="Calibri"/>
          <w:sz w:val="22"/>
          <w:szCs w:val="22"/>
        </w:rPr>
        <w:t>​</w:t>
      </w:r>
      <w:r>
        <w:rPr>
          <w:rStyle w:val="normaltextrun"/>
          <w:rFonts w:ascii="Calibri" w:hAnsi="Calibri" w:cs="Calibri"/>
          <w:position w:val="1"/>
          <w:sz w:val="22"/>
          <w:szCs w:val="22"/>
        </w:rPr>
        <w:t>Dit is een methodiek waarin permanente, systematische en cyclische aandacht is voor het benoemen, normeren, bewaken en voortdurend verbeteren van de kwaliteit.  </w:t>
      </w:r>
      <w:r w:rsidRPr="008E4F07">
        <w:rPr>
          <w:rStyle w:val="eop"/>
          <w:rFonts w:ascii="Calibri" w:hAnsi="Calibri" w:cs="Calibri"/>
          <w:sz w:val="22"/>
          <w:szCs w:val="22"/>
        </w:rPr>
        <w:t>​</w:t>
      </w:r>
    </w:p>
    <w:p w14:paraId="5ED3E42D" w14:textId="77777777" w:rsidR="002D1DD1" w:rsidRPr="008E4F07" w:rsidRDefault="002D1DD1" w:rsidP="002D1DD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position w:val="1"/>
          <w:sz w:val="22"/>
          <w:szCs w:val="22"/>
        </w:rPr>
        <w:t>Hierdoor onderzoeken de scholen systematisch en periodiek met behulp van adequate instrumenten hoe ze “de goede dingen nog beter kunnen te doen”. </w:t>
      </w:r>
      <w:r w:rsidRPr="008E4F07">
        <w:rPr>
          <w:rStyle w:val="eop"/>
          <w:rFonts w:ascii="Calibri" w:hAnsi="Calibri" w:cs="Calibri"/>
          <w:sz w:val="22"/>
          <w:szCs w:val="22"/>
        </w:rPr>
        <w:t>​</w:t>
      </w:r>
    </w:p>
    <w:p w14:paraId="01E57927" w14:textId="77777777" w:rsidR="002D1DD1" w:rsidRPr="008E4F07" w:rsidRDefault="002D1DD1" w:rsidP="002D1DD1">
      <w:pPr>
        <w:pStyle w:val="paragraph"/>
        <w:spacing w:before="0" w:beforeAutospacing="0" w:after="0" w:afterAutospacing="0"/>
        <w:textAlignment w:val="baseline"/>
        <w:rPr>
          <w:rFonts w:ascii="Arial" w:hAnsi="Arial" w:cs="Arial"/>
          <w:sz w:val="48"/>
          <w:szCs w:val="48"/>
        </w:rPr>
      </w:pPr>
      <w:r>
        <w:rPr>
          <w:rStyle w:val="normaltextrun"/>
          <w:rFonts w:ascii="Calibri" w:hAnsi="Calibri" w:cs="Calibri"/>
          <w:position w:val="1"/>
          <w:sz w:val="22"/>
          <w:szCs w:val="22"/>
        </w:rPr>
        <w:t>De scholen vertellen aan iedereen die geïnteresseerd is (ouder, bestuurder, collega of inspecteur) wat ze doen: hoe het onderwijs er uitziet en wat de school doet om de kwaliteit verder te verbeteren.</w:t>
      </w:r>
      <w:r w:rsidRPr="008E4F07">
        <w:rPr>
          <w:rStyle w:val="eop"/>
          <w:rFonts w:ascii="Calibri" w:hAnsi="Calibri" w:cs="Calibri"/>
          <w:sz w:val="22"/>
          <w:szCs w:val="22"/>
        </w:rPr>
        <w:t>​</w:t>
      </w:r>
    </w:p>
    <w:p w14:paraId="5B6588BC" w14:textId="77777777" w:rsidR="002D1DD1" w:rsidRDefault="002D1DD1" w:rsidP="002D1DD1">
      <w:pPr>
        <w:pStyle w:val="paragraph"/>
        <w:spacing w:before="0" w:beforeAutospacing="0" w:after="0" w:afterAutospacing="0"/>
        <w:textAlignment w:val="baseline"/>
        <w:rPr>
          <w:rStyle w:val="normaltextrun"/>
          <w:rFonts w:ascii="Calibri" w:hAnsi="Calibri" w:cs="Calibri"/>
          <w:position w:val="1"/>
          <w:sz w:val="22"/>
          <w:szCs w:val="22"/>
        </w:rPr>
      </w:pPr>
      <w:r>
        <w:rPr>
          <w:rStyle w:val="normaltextrun"/>
          <w:rFonts w:ascii="Calibri" w:hAnsi="Calibri" w:cs="Calibri"/>
          <w:position w:val="1"/>
          <w:sz w:val="22"/>
          <w:szCs w:val="22"/>
        </w:rPr>
        <w:t>Het op peil houden van dit kwaliteitszorgsysteem zorgt voor meer dan voldoen aan het primaire proces en de basiskwaliteit.</w:t>
      </w:r>
    </w:p>
    <w:p w14:paraId="5FEFACFA" w14:textId="77777777" w:rsidR="002D1DD1" w:rsidRDefault="002D1DD1" w:rsidP="002D1DD1">
      <w:pPr>
        <w:pStyle w:val="paragraph"/>
        <w:spacing w:before="0" w:beforeAutospacing="0" w:after="0" w:afterAutospacing="0"/>
        <w:textAlignment w:val="baseline"/>
        <w:rPr>
          <w:rStyle w:val="normaltextrun"/>
          <w:rFonts w:ascii="Calibri" w:hAnsi="Calibri" w:cs="Calibri"/>
          <w:position w:val="1"/>
          <w:sz w:val="22"/>
          <w:szCs w:val="22"/>
        </w:rPr>
      </w:pPr>
    </w:p>
    <w:p w14:paraId="1E46887D" w14:textId="77777777" w:rsidR="002D1DD1" w:rsidRPr="002D1DD1" w:rsidRDefault="002D1DD1" w:rsidP="002D1DD1">
      <w:pPr>
        <w:pStyle w:val="paragraph"/>
        <w:spacing w:before="0" w:beforeAutospacing="0" w:after="0" w:afterAutospacing="0"/>
        <w:textAlignment w:val="baseline"/>
        <w:rPr>
          <w:rStyle w:val="normaltextrun"/>
          <w:rFonts w:ascii="Calibri" w:hAnsi="Calibri" w:cs="Calibri"/>
          <w:i/>
          <w:iCs/>
          <w:position w:val="1"/>
          <w:sz w:val="22"/>
          <w:szCs w:val="22"/>
        </w:rPr>
      </w:pPr>
      <w:r w:rsidRPr="002D1DD1">
        <w:rPr>
          <w:rStyle w:val="normaltextrun"/>
          <w:rFonts w:ascii="Calibri" w:hAnsi="Calibri" w:cs="Calibri"/>
          <w:i/>
          <w:iCs/>
          <w:position w:val="1"/>
          <w:sz w:val="22"/>
          <w:szCs w:val="22"/>
        </w:rPr>
        <w:t xml:space="preserve">Wat zien we dan? </w:t>
      </w:r>
    </w:p>
    <w:p w14:paraId="27EF6E6B" w14:textId="4B781458" w:rsidR="002D1DD1" w:rsidRDefault="002D1DD1" w:rsidP="002D1DD1">
      <w:pPr>
        <w:pStyle w:val="paragraph"/>
        <w:spacing w:before="0" w:beforeAutospacing="0" w:after="0" w:afterAutospacing="0"/>
        <w:textAlignment w:val="baseline"/>
        <w:rPr>
          <w:rStyle w:val="normaltextrun"/>
          <w:rFonts w:ascii="Calibri" w:hAnsi="Calibri" w:cs="Calibri"/>
          <w:position w:val="1"/>
          <w:sz w:val="22"/>
          <w:szCs w:val="22"/>
        </w:rPr>
      </w:pPr>
      <w:r>
        <w:rPr>
          <w:rStyle w:val="normaltextrun"/>
          <w:rFonts w:ascii="Calibri" w:hAnsi="Calibri" w:cs="Calibri"/>
          <w:position w:val="1"/>
          <w:sz w:val="22"/>
          <w:szCs w:val="22"/>
        </w:rPr>
        <w:t xml:space="preserve">Door de inzet van instrumenten en de daarbij </w:t>
      </w:r>
      <w:proofErr w:type="spellStart"/>
      <w:r>
        <w:rPr>
          <w:rStyle w:val="normaltextrun"/>
          <w:rFonts w:ascii="Calibri" w:hAnsi="Calibri" w:cs="Calibri"/>
          <w:position w:val="1"/>
          <w:sz w:val="22"/>
          <w:szCs w:val="22"/>
        </w:rPr>
        <w:t>ingerchte</w:t>
      </w:r>
      <w:proofErr w:type="spellEnd"/>
      <w:r>
        <w:rPr>
          <w:rStyle w:val="normaltextrun"/>
          <w:rFonts w:ascii="Calibri" w:hAnsi="Calibri" w:cs="Calibri"/>
          <w:position w:val="1"/>
          <w:sz w:val="22"/>
          <w:szCs w:val="22"/>
        </w:rPr>
        <w:t xml:space="preserve"> plannen van aanpak wordt er een cyclisch systeem zichtbaar (PDCA- </w:t>
      </w:r>
      <w:proofErr w:type="spellStart"/>
      <w:r>
        <w:rPr>
          <w:rStyle w:val="normaltextrun"/>
          <w:rFonts w:ascii="Calibri" w:hAnsi="Calibri" w:cs="Calibri"/>
          <w:position w:val="1"/>
          <w:sz w:val="22"/>
          <w:szCs w:val="22"/>
        </w:rPr>
        <w:t>cylcus</w:t>
      </w:r>
      <w:proofErr w:type="spellEnd"/>
      <w:r>
        <w:rPr>
          <w:rStyle w:val="normaltextrun"/>
          <w:rFonts w:ascii="Calibri" w:hAnsi="Calibri" w:cs="Calibri"/>
          <w:position w:val="1"/>
          <w:sz w:val="22"/>
          <w:szCs w:val="22"/>
        </w:rPr>
        <w:t>) waarbij we ons steeds de volgende vragen stellen :</w:t>
      </w:r>
    </w:p>
    <w:p w14:paraId="5672180C" w14:textId="77777777" w:rsidR="002D1DD1" w:rsidRDefault="002D1DD1" w:rsidP="002D1DD1">
      <w:pPr>
        <w:pStyle w:val="paragraph"/>
        <w:spacing w:before="0" w:beforeAutospacing="0" w:after="0" w:afterAutospacing="0"/>
        <w:textAlignment w:val="baseline"/>
        <w:rPr>
          <w:rStyle w:val="normaltextrun"/>
          <w:rFonts w:ascii="Calibri" w:hAnsi="Calibri" w:cs="Calibri"/>
          <w:position w:val="1"/>
          <w:sz w:val="22"/>
          <w:szCs w:val="22"/>
        </w:rPr>
      </w:pPr>
    </w:p>
    <w:p w14:paraId="348BFA08" w14:textId="77777777" w:rsidR="002D1DD1" w:rsidRPr="00E34DA0" w:rsidRDefault="002D1DD1" w:rsidP="002D1DD1">
      <w:pPr>
        <w:rPr>
          <w:rFonts w:cstheme="minorHAnsi"/>
          <w:i/>
          <w:iCs/>
          <w:u w:val="single"/>
        </w:rPr>
      </w:pPr>
      <w:r w:rsidRPr="00E34DA0">
        <w:rPr>
          <w:rFonts w:cstheme="minorHAnsi"/>
          <w:i/>
          <w:iCs/>
          <w:u w:val="single"/>
        </w:rPr>
        <w:t>Wij stellen ons de volgende vragen bij onze kwaliteitszorg:</w:t>
      </w:r>
    </w:p>
    <w:p w14:paraId="7903D573" w14:textId="77777777" w:rsidR="002D1DD1" w:rsidRPr="00E34DA0" w:rsidRDefault="002D1DD1" w:rsidP="001A40A4">
      <w:pPr>
        <w:numPr>
          <w:ilvl w:val="0"/>
          <w:numId w:val="37"/>
        </w:numPr>
        <w:spacing w:after="0"/>
        <w:rPr>
          <w:rFonts w:cstheme="minorHAnsi"/>
          <w:i/>
          <w:iCs/>
        </w:rPr>
      </w:pPr>
      <w:r w:rsidRPr="00E34DA0">
        <w:rPr>
          <w:rFonts w:cstheme="minorHAnsi"/>
          <w:i/>
          <w:iCs/>
        </w:rPr>
        <w:t>Doen wat je zegt en de dingen goed doen.</w:t>
      </w:r>
    </w:p>
    <w:p w14:paraId="2320A719" w14:textId="77777777" w:rsidR="002D1DD1" w:rsidRPr="00E34DA0" w:rsidRDefault="002D1DD1" w:rsidP="001A40A4">
      <w:pPr>
        <w:numPr>
          <w:ilvl w:val="0"/>
          <w:numId w:val="37"/>
        </w:numPr>
        <w:spacing w:after="0"/>
        <w:rPr>
          <w:rFonts w:cstheme="minorHAnsi"/>
          <w:i/>
          <w:iCs/>
        </w:rPr>
      </w:pPr>
      <w:r w:rsidRPr="00E34DA0">
        <w:rPr>
          <w:rFonts w:cstheme="minorHAnsi"/>
          <w:i/>
          <w:iCs/>
        </w:rPr>
        <w:t>Hoe weten we dat ?</w:t>
      </w:r>
    </w:p>
    <w:p w14:paraId="36B7298C" w14:textId="77777777" w:rsidR="002D1DD1" w:rsidRPr="00E34DA0" w:rsidRDefault="002D1DD1" w:rsidP="001A40A4">
      <w:pPr>
        <w:numPr>
          <w:ilvl w:val="0"/>
          <w:numId w:val="37"/>
        </w:numPr>
        <w:spacing w:after="0"/>
        <w:rPr>
          <w:rFonts w:cstheme="minorHAnsi"/>
          <w:i/>
          <w:iCs/>
        </w:rPr>
      </w:pPr>
      <w:r w:rsidRPr="00E34DA0">
        <w:rPr>
          <w:rFonts w:cstheme="minorHAnsi"/>
          <w:i/>
          <w:iCs/>
        </w:rPr>
        <w:t>Vinden anderen dat ook?</w:t>
      </w:r>
    </w:p>
    <w:p w14:paraId="71668E92" w14:textId="2CB5F419" w:rsidR="002D1DD1" w:rsidRPr="002D1DD1" w:rsidRDefault="002D1DD1" w:rsidP="001A40A4">
      <w:pPr>
        <w:numPr>
          <w:ilvl w:val="0"/>
          <w:numId w:val="37"/>
        </w:numPr>
        <w:spacing w:after="0"/>
        <w:rPr>
          <w:rFonts w:cstheme="minorHAnsi"/>
          <w:i/>
          <w:iCs/>
        </w:rPr>
      </w:pPr>
      <w:r w:rsidRPr="00E34DA0">
        <w:rPr>
          <w:rFonts w:cstheme="minorHAnsi"/>
          <w:i/>
          <w:iCs/>
        </w:rPr>
        <w:t>Wat gaan we nu doen?</w:t>
      </w:r>
    </w:p>
    <w:p w14:paraId="24D4D1F1" w14:textId="77777777" w:rsidR="002D1DD1" w:rsidRPr="002D1DD1" w:rsidRDefault="002D1DD1" w:rsidP="002D1DD1">
      <w:pPr>
        <w:spacing w:after="0"/>
        <w:rPr>
          <w:rFonts w:cstheme="minorHAnsi"/>
        </w:rPr>
      </w:pPr>
    </w:p>
    <w:p w14:paraId="3A01B9BF" w14:textId="6C8D9B99" w:rsidR="009A13B3" w:rsidRDefault="002D1DD1" w:rsidP="002D1DD1">
      <w:pPr>
        <w:spacing w:after="0"/>
        <w:rPr>
          <w:rFonts w:cstheme="minorHAnsi"/>
        </w:rPr>
      </w:pPr>
      <w:r w:rsidRPr="002D1DD1">
        <w:rPr>
          <w:rFonts w:cstheme="minorHAnsi"/>
        </w:rPr>
        <w:t xml:space="preserve">We zien een controle op dit kwaliteitsproces terug in de rapportages in de monitor naar ons bestuur </w:t>
      </w:r>
      <w:r>
        <w:rPr>
          <w:rFonts w:cstheme="minorHAnsi"/>
        </w:rPr>
        <w:t xml:space="preserve">en medezeggenschapsraad </w:t>
      </w:r>
      <w:r w:rsidRPr="002D1DD1">
        <w:rPr>
          <w:rFonts w:cstheme="minorHAnsi"/>
        </w:rPr>
        <w:t xml:space="preserve">en we zien </w:t>
      </w:r>
      <w:r>
        <w:rPr>
          <w:rFonts w:cstheme="minorHAnsi"/>
        </w:rPr>
        <w:t xml:space="preserve">deze controle ook </w:t>
      </w:r>
      <w:r w:rsidRPr="002D1DD1">
        <w:rPr>
          <w:rFonts w:cstheme="minorHAnsi"/>
        </w:rPr>
        <w:t xml:space="preserve">vanuit de ontwikkelgesprekken die door het bestuur en de medewerker kwaliteit  ], maar ook met de collega s van andere scholen gevoerd wordt.  </w:t>
      </w:r>
    </w:p>
    <w:p w14:paraId="728D0B47" w14:textId="12FA1A43" w:rsidR="00AE424B" w:rsidRDefault="00484DF9" w:rsidP="002D1DD1">
      <w:pPr>
        <w:spacing w:after="0"/>
        <w:rPr>
          <w:rFonts w:cstheme="minorHAnsi"/>
        </w:rPr>
      </w:pPr>
      <w:r>
        <w:rPr>
          <w:rFonts w:cstheme="minorHAnsi"/>
        </w:rPr>
        <w:lastRenderedPageBreak/>
        <w:t>9</w:t>
      </w:r>
      <w:r w:rsidR="004635A5">
        <w:rPr>
          <w:rFonts w:cstheme="minorHAnsi"/>
        </w:rPr>
        <w:t>.3 Meerjarenplanning</w:t>
      </w:r>
    </w:p>
    <w:p w14:paraId="0BF75B74" w14:textId="77777777" w:rsidR="002E5741" w:rsidRDefault="002E5741" w:rsidP="002D1DD1">
      <w:pPr>
        <w:spacing w:after="0"/>
        <w:rPr>
          <w:rFonts w:cstheme="minorHAnsi"/>
        </w:rPr>
      </w:pPr>
    </w:p>
    <w:p w14:paraId="56D75913" w14:textId="0D0256E7" w:rsidR="002E5741" w:rsidRPr="002D1DD1" w:rsidRDefault="002E5741" w:rsidP="002D1DD1">
      <w:pPr>
        <w:spacing w:after="0"/>
        <w:rPr>
          <w:rFonts w:cstheme="minorHAnsi"/>
        </w:rPr>
      </w:pPr>
      <w:r>
        <w:rPr>
          <w:rFonts w:cstheme="minorHAnsi"/>
        </w:rPr>
        <w:t>Deze is als bijlage gevoegd bij dit schoolplan</w:t>
      </w:r>
    </w:p>
    <w:p w14:paraId="695B4E91" w14:textId="3FB3EE1D" w:rsidR="00016C08" w:rsidRPr="00E34DA0" w:rsidRDefault="002E295C" w:rsidP="00016C08">
      <w:pPr>
        <w:pStyle w:val="Normaalweb"/>
        <w:rPr>
          <w:rFonts w:asciiTheme="minorHAnsi" w:hAnsiTheme="minorHAnsi" w:cstheme="minorHAnsi"/>
          <w:b/>
          <w:bCs/>
          <w:color w:val="000000"/>
          <w:sz w:val="32"/>
          <w:szCs w:val="32"/>
        </w:rPr>
      </w:pPr>
      <w:r>
        <w:rPr>
          <w:rFonts w:asciiTheme="minorHAnsi" w:hAnsiTheme="minorHAnsi" w:cstheme="minorHAnsi"/>
          <w:b/>
          <w:bCs/>
          <w:color w:val="000000"/>
          <w:sz w:val="32"/>
          <w:szCs w:val="32"/>
        </w:rPr>
        <w:t>10</w:t>
      </w:r>
      <w:r w:rsidR="00016C08" w:rsidRPr="00E34DA0">
        <w:rPr>
          <w:rFonts w:asciiTheme="minorHAnsi" w:hAnsiTheme="minorHAnsi" w:cstheme="minorHAnsi"/>
          <w:b/>
          <w:bCs/>
          <w:color w:val="000000"/>
          <w:sz w:val="32"/>
          <w:szCs w:val="32"/>
        </w:rPr>
        <w:t xml:space="preserve">. </w:t>
      </w:r>
      <w:r w:rsidR="00016C08" w:rsidRPr="00E34DA0">
        <w:rPr>
          <w:rFonts w:asciiTheme="minorHAnsi" w:hAnsiTheme="minorHAnsi" w:cstheme="minorHAnsi"/>
          <w:b/>
          <w:bCs/>
          <w:sz w:val="32"/>
          <w:szCs w:val="32"/>
        </w:rPr>
        <w:t>Bijlagen</w:t>
      </w:r>
    </w:p>
    <w:p w14:paraId="6EE20E7A" w14:textId="77777777" w:rsidR="00016C08" w:rsidRPr="00E34DA0" w:rsidRDefault="00016C08" w:rsidP="00016C08">
      <w:pPr>
        <w:rPr>
          <w:rFonts w:ascii="Verdana" w:hAnsi="Verdana" w:cs="Arial"/>
          <w:sz w:val="20"/>
        </w:rPr>
      </w:pPr>
      <w:r w:rsidRPr="00E34DA0">
        <w:rPr>
          <w:rFonts w:ascii="Verdana" w:hAnsi="Verdana" w:cs="Arial"/>
          <w:sz w:val="20"/>
        </w:rPr>
        <w:t>Ons schoolplan is gerelateerd aan diverse beleidsstukken: (bijlagen zijn opvraagbaar)</w:t>
      </w:r>
    </w:p>
    <w:p w14:paraId="71525D8C" w14:textId="0F61812F"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 xml:space="preserve">Koersplan </w:t>
      </w:r>
      <w:r w:rsidR="00106DBD" w:rsidRPr="3416E914">
        <w:rPr>
          <w:rFonts w:ascii="Verdana" w:hAnsi="Verdana" w:cs="Arial"/>
          <w:sz w:val="20"/>
          <w:szCs w:val="20"/>
        </w:rPr>
        <w:t xml:space="preserve">2023-2027 </w:t>
      </w:r>
      <w:r w:rsidRPr="3416E914">
        <w:rPr>
          <w:rFonts w:ascii="Verdana" w:hAnsi="Verdana" w:cs="Arial"/>
          <w:sz w:val="20"/>
          <w:szCs w:val="20"/>
        </w:rPr>
        <w:t xml:space="preserve">SKO “Het groene lint. </w:t>
      </w:r>
    </w:p>
    <w:p w14:paraId="56A32041" w14:textId="3CD6E079" w:rsidR="30D66F5D" w:rsidRDefault="30D66F5D" w:rsidP="3416E914">
      <w:pPr>
        <w:pStyle w:val="Lijstalinea"/>
        <w:numPr>
          <w:ilvl w:val="0"/>
          <w:numId w:val="44"/>
        </w:numPr>
        <w:spacing w:after="0"/>
        <w:rPr>
          <w:rFonts w:ascii="Verdana" w:hAnsi="Verdana" w:cs="Arial"/>
          <w:sz w:val="20"/>
          <w:szCs w:val="20"/>
        </w:rPr>
      </w:pPr>
      <w:r w:rsidRPr="3416E914">
        <w:rPr>
          <w:rFonts w:ascii="Verdana" w:hAnsi="Verdana" w:cs="Arial"/>
          <w:sz w:val="20"/>
          <w:szCs w:val="20"/>
        </w:rPr>
        <w:t xml:space="preserve">Evaluatie schoolplan 2019-2023 </w:t>
      </w:r>
    </w:p>
    <w:p w14:paraId="7FDBAE2E"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Functiebouwhuis</w:t>
      </w:r>
    </w:p>
    <w:p w14:paraId="29B61153"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CAO -PO</w:t>
      </w:r>
    </w:p>
    <w:p w14:paraId="48C3654F"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De schoolgids</w:t>
      </w:r>
    </w:p>
    <w:p w14:paraId="0B125E78"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 xml:space="preserve">Het </w:t>
      </w:r>
      <w:proofErr w:type="spellStart"/>
      <w:r w:rsidRPr="3416E914">
        <w:rPr>
          <w:rFonts w:ascii="Verdana" w:hAnsi="Verdana" w:cs="Arial"/>
          <w:sz w:val="20"/>
          <w:szCs w:val="20"/>
        </w:rPr>
        <w:t>Schoolondersteuningsprofiel</w:t>
      </w:r>
      <w:proofErr w:type="spellEnd"/>
    </w:p>
    <w:p w14:paraId="5ABEE21B"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 xml:space="preserve">Het handboek kwaliteitskader. </w:t>
      </w:r>
    </w:p>
    <w:p w14:paraId="67F50EB5"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De Inspectierapporten</w:t>
      </w:r>
    </w:p>
    <w:p w14:paraId="3F421AFB"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 xml:space="preserve">De “successpiegel” : een instrument om kwaliteit in beeld te brengen door prikkelend vragen te stellen aan leerlingen, ouders, leerkrachten en leiding wat leidt tot een reflectieve dialoog over goed onderwijs. </w:t>
      </w:r>
    </w:p>
    <w:p w14:paraId="6611F83B"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 xml:space="preserve">De risico Inventarisatie </w:t>
      </w:r>
      <w:proofErr w:type="spellStart"/>
      <w:r w:rsidRPr="3416E914">
        <w:rPr>
          <w:rFonts w:ascii="Verdana" w:hAnsi="Verdana" w:cs="Arial"/>
          <w:sz w:val="20"/>
          <w:szCs w:val="20"/>
        </w:rPr>
        <w:t>ARBOmeester</w:t>
      </w:r>
      <w:proofErr w:type="spellEnd"/>
    </w:p>
    <w:p w14:paraId="5A6CE299"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Het Pest Protocol</w:t>
      </w:r>
    </w:p>
    <w:p w14:paraId="1E3DE864"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 xml:space="preserve">Resultaten KWINK </w:t>
      </w:r>
    </w:p>
    <w:p w14:paraId="480911E1"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 xml:space="preserve"> De meerjarenplanning</w:t>
      </w:r>
    </w:p>
    <w:p w14:paraId="1EFFBE81"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Gesprekkencyclus.</w:t>
      </w:r>
    </w:p>
    <w:p w14:paraId="543C2591"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ICT beleidsplan</w:t>
      </w:r>
    </w:p>
    <w:p w14:paraId="227A0930" w14:textId="77777777" w:rsidR="00016C08" w:rsidRPr="002E295C"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Rapportages HGL.</w:t>
      </w:r>
    </w:p>
    <w:p w14:paraId="3EBF444A" w14:textId="77777777" w:rsidR="00016C08" w:rsidRPr="00E34DA0" w:rsidRDefault="00016C08"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 xml:space="preserve">stage – en opleidingsbeleid </w:t>
      </w:r>
    </w:p>
    <w:p w14:paraId="46CC4F42" w14:textId="1B3F97C4" w:rsidR="000E29D6" w:rsidRPr="00132740" w:rsidRDefault="000E29D6" w:rsidP="001A40A4">
      <w:pPr>
        <w:pStyle w:val="Lijstalinea"/>
        <w:numPr>
          <w:ilvl w:val="0"/>
          <w:numId w:val="44"/>
        </w:numPr>
        <w:spacing w:after="0"/>
        <w:contextualSpacing w:val="0"/>
        <w:rPr>
          <w:rFonts w:ascii="Verdana" w:hAnsi="Verdana" w:cs="Arial"/>
          <w:sz w:val="20"/>
        </w:rPr>
      </w:pPr>
      <w:proofErr w:type="spellStart"/>
      <w:r w:rsidRPr="3416E914">
        <w:rPr>
          <w:rFonts w:ascii="Verdana" w:hAnsi="Verdana" w:cs="Arial"/>
          <w:sz w:val="20"/>
          <w:szCs w:val="20"/>
        </w:rPr>
        <w:t>Kwaliteits</w:t>
      </w:r>
      <w:proofErr w:type="spellEnd"/>
      <w:r w:rsidRPr="3416E914">
        <w:rPr>
          <w:rFonts w:ascii="Verdana" w:hAnsi="Verdana" w:cs="Arial"/>
          <w:sz w:val="20"/>
          <w:szCs w:val="20"/>
        </w:rPr>
        <w:t xml:space="preserve"> rapportage “</w:t>
      </w:r>
      <w:proofErr w:type="spellStart"/>
      <w:r w:rsidRPr="3416E914">
        <w:rPr>
          <w:rFonts w:ascii="Verdana" w:hAnsi="Verdana" w:cs="Arial"/>
          <w:sz w:val="20"/>
          <w:szCs w:val="20"/>
        </w:rPr>
        <w:t>riskchanger</w:t>
      </w:r>
      <w:proofErr w:type="spellEnd"/>
      <w:r w:rsidRPr="3416E914">
        <w:rPr>
          <w:rFonts w:ascii="Verdana" w:hAnsi="Verdana" w:cs="Arial"/>
          <w:sz w:val="20"/>
          <w:szCs w:val="20"/>
        </w:rPr>
        <w:t>”</w:t>
      </w:r>
    </w:p>
    <w:p w14:paraId="52858C81" w14:textId="6757C0F4" w:rsidR="00132740" w:rsidRPr="005038CF" w:rsidRDefault="00132740"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Plan van aanpak GWGB+</w:t>
      </w:r>
    </w:p>
    <w:p w14:paraId="1FDB5257" w14:textId="26A0BCA8" w:rsidR="005038CF" w:rsidRPr="002A18E7" w:rsidRDefault="005038CF" w:rsidP="001A40A4">
      <w:pPr>
        <w:pStyle w:val="Lijstalinea"/>
        <w:numPr>
          <w:ilvl w:val="0"/>
          <w:numId w:val="44"/>
        </w:numPr>
        <w:spacing w:after="0"/>
        <w:contextualSpacing w:val="0"/>
        <w:rPr>
          <w:rFonts w:ascii="Verdana" w:hAnsi="Verdana" w:cs="Arial"/>
          <w:sz w:val="20"/>
        </w:rPr>
      </w:pPr>
      <w:r w:rsidRPr="3416E914">
        <w:rPr>
          <w:rFonts w:ascii="Verdana" w:hAnsi="Verdana" w:cs="Arial"/>
          <w:sz w:val="20"/>
          <w:szCs w:val="20"/>
        </w:rPr>
        <w:t xml:space="preserve">Evaluatie schoolplan periode 2019-2023  (zie hieronder + </w:t>
      </w:r>
      <w:proofErr w:type="spellStart"/>
      <w:r w:rsidRPr="3416E914">
        <w:rPr>
          <w:rFonts w:ascii="Verdana" w:hAnsi="Verdana" w:cs="Arial"/>
          <w:sz w:val="20"/>
          <w:szCs w:val="20"/>
        </w:rPr>
        <w:t>powerppooint</w:t>
      </w:r>
      <w:proofErr w:type="spellEnd"/>
    </w:p>
    <w:p w14:paraId="03BFAC0A" w14:textId="7C83F388" w:rsidR="002A18E7" w:rsidRPr="00E34DA0" w:rsidRDefault="002A18E7" w:rsidP="3416E914">
      <w:pPr>
        <w:pStyle w:val="Lijstalinea"/>
        <w:numPr>
          <w:ilvl w:val="0"/>
          <w:numId w:val="44"/>
        </w:numPr>
        <w:spacing w:after="0"/>
        <w:rPr>
          <w:rFonts w:ascii="Verdana" w:hAnsi="Verdana" w:cs="Arial"/>
          <w:sz w:val="20"/>
          <w:szCs w:val="20"/>
        </w:rPr>
      </w:pPr>
      <w:proofErr w:type="spellStart"/>
      <w:r w:rsidRPr="3416E914">
        <w:rPr>
          <w:rFonts w:ascii="Verdana" w:hAnsi="Verdana" w:cs="Arial"/>
          <w:sz w:val="20"/>
          <w:szCs w:val="20"/>
        </w:rPr>
        <w:t>Schoolonderst</w:t>
      </w:r>
      <w:r w:rsidR="5595972E" w:rsidRPr="3416E914">
        <w:rPr>
          <w:rFonts w:ascii="Verdana" w:hAnsi="Verdana" w:cs="Arial"/>
          <w:sz w:val="20"/>
          <w:szCs w:val="20"/>
        </w:rPr>
        <w:t>eu</w:t>
      </w:r>
      <w:r w:rsidRPr="3416E914">
        <w:rPr>
          <w:rFonts w:ascii="Verdana" w:hAnsi="Verdana" w:cs="Arial"/>
          <w:sz w:val="20"/>
          <w:szCs w:val="20"/>
        </w:rPr>
        <w:t>ningsprofiel</w:t>
      </w:r>
      <w:proofErr w:type="spellEnd"/>
    </w:p>
    <w:p w14:paraId="78D39DD8" w14:textId="77777777" w:rsidR="00016C08" w:rsidRDefault="00016C08" w:rsidP="00A1345B">
      <w:pPr>
        <w:pStyle w:val="Normaalweb"/>
        <w:rPr>
          <w:rFonts w:asciiTheme="minorHAnsi" w:hAnsiTheme="minorHAnsi" w:cstheme="minorHAnsi"/>
          <w:color w:val="000000"/>
          <w:sz w:val="22"/>
          <w:szCs w:val="22"/>
        </w:rPr>
      </w:pPr>
    </w:p>
    <w:p w14:paraId="6AE0C08D" w14:textId="77777777" w:rsidR="00752CB3" w:rsidRDefault="00752CB3" w:rsidP="00A1345B">
      <w:pPr>
        <w:pStyle w:val="Normaalweb"/>
        <w:rPr>
          <w:rFonts w:asciiTheme="minorHAnsi" w:hAnsiTheme="minorHAnsi" w:cstheme="minorHAnsi"/>
          <w:color w:val="000000"/>
          <w:sz w:val="22"/>
          <w:szCs w:val="22"/>
        </w:rPr>
      </w:pPr>
    </w:p>
    <w:p w14:paraId="1B10D8DA" w14:textId="77777777" w:rsidR="00752CB3" w:rsidRDefault="00752CB3" w:rsidP="00A1345B">
      <w:pPr>
        <w:pStyle w:val="Normaalweb"/>
        <w:rPr>
          <w:rFonts w:asciiTheme="minorHAnsi" w:hAnsiTheme="minorHAnsi" w:cstheme="minorHAnsi"/>
          <w:color w:val="000000"/>
          <w:sz w:val="22"/>
          <w:szCs w:val="22"/>
        </w:rPr>
      </w:pPr>
    </w:p>
    <w:p w14:paraId="12C8024D" w14:textId="77777777" w:rsidR="00752CB3" w:rsidRDefault="00752CB3" w:rsidP="00A1345B">
      <w:pPr>
        <w:pStyle w:val="Normaalweb"/>
        <w:rPr>
          <w:rFonts w:asciiTheme="minorHAnsi" w:hAnsiTheme="minorHAnsi" w:cstheme="minorHAnsi"/>
          <w:color w:val="000000"/>
          <w:sz w:val="22"/>
          <w:szCs w:val="22"/>
        </w:rPr>
      </w:pPr>
    </w:p>
    <w:p w14:paraId="71FF4E23" w14:textId="77777777" w:rsidR="00752CB3" w:rsidRDefault="00752CB3" w:rsidP="00A1345B">
      <w:pPr>
        <w:pStyle w:val="Normaalweb"/>
        <w:rPr>
          <w:rFonts w:asciiTheme="minorHAnsi" w:hAnsiTheme="minorHAnsi" w:cstheme="minorHAnsi"/>
          <w:color w:val="000000"/>
          <w:sz w:val="22"/>
          <w:szCs w:val="22"/>
        </w:rPr>
      </w:pPr>
    </w:p>
    <w:p w14:paraId="546B2000" w14:textId="77777777" w:rsidR="00752CB3" w:rsidRDefault="00752CB3" w:rsidP="00A1345B">
      <w:pPr>
        <w:pStyle w:val="Normaalweb"/>
        <w:rPr>
          <w:rFonts w:asciiTheme="minorHAnsi" w:hAnsiTheme="minorHAnsi" w:cstheme="minorHAnsi"/>
          <w:color w:val="000000"/>
          <w:sz w:val="22"/>
          <w:szCs w:val="22"/>
        </w:rPr>
      </w:pPr>
    </w:p>
    <w:p w14:paraId="14F2687B" w14:textId="77777777" w:rsidR="00752CB3" w:rsidRDefault="00752CB3" w:rsidP="00A1345B">
      <w:pPr>
        <w:pStyle w:val="Normaalweb"/>
        <w:rPr>
          <w:rFonts w:asciiTheme="minorHAnsi" w:hAnsiTheme="minorHAnsi" w:cstheme="minorHAnsi"/>
          <w:color w:val="000000"/>
          <w:sz w:val="22"/>
          <w:szCs w:val="22"/>
        </w:rPr>
      </w:pPr>
    </w:p>
    <w:p w14:paraId="15CC1598" w14:textId="77777777" w:rsidR="00752CB3" w:rsidRDefault="00752CB3" w:rsidP="00A1345B">
      <w:pPr>
        <w:pStyle w:val="Normaalweb"/>
        <w:rPr>
          <w:rFonts w:asciiTheme="minorHAnsi" w:hAnsiTheme="minorHAnsi" w:cstheme="minorHAnsi"/>
          <w:color w:val="000000"/>
          <w:sz w:val="22"/>
          <w:szCs w:val="22"/>
        </w:rPr>
      </w:pPr>
    </w:p>
    <w:p w14:paraId="31DE0B11" w14:textId="77777777" w:rsidR="00752CB3" w:rsidRDefault="00752CB3" w:rsidP="00A1345B">
      <w:pPr>
        <w:pStyle w:val="Normaalweb"/>
        <w:rPr>
          <w:rFonts w:asciiTheme="minorHAnsi" w:hAnsiTheme="minorHAnsi" w:cstheme="minorHAnsi"/>
          <w:color w:val="000000"/>
          <w:sz w:val="22"/>
          <w:szCs w:val="22"/>
        </w:rPr>
      </w:pPr>
    </w:p>
    <w:p w14:paraId="007EDBD0" w14:textId="77777777" w:rsidR="00752CB3" w:rsidRDefault="00752CB3" w:rsidP="00A1345B">
      <w:pPr>
        <w:pStyle w:val="Normaalweb"/>
        <w:rPr>
          <w:rFonts w:asciiTheme="minorHAnsi" w:hAnsiTheme="minorHAnsi" w:cstheme="minorHAnsi"/>
          <w:color w:val="000000"/>
          <w:sz w:val="22"/>
          <w:szCs w:val="22"/>
        </w:rPr>
      </w:pPr>
    </w:p>
    <w:p w14:paraId="6F249300" w14:textId="77777777" w:rsidR="00752CB3" w:rsidRDefault="00752CB3" w:rsidP="00A1345B">
      <w:pPr>
        <w:pStyle w:val="Normaalweb"/>
        <w:rPr>
          <w:rFonts w:asciiTheme="minorHAnsi" w:hAnsiTheme="minorHAnsi" w:cstheme="minorHAnsi"/>
          <w:color w:val="000000"/>
          <w:sz w:val="22"/>
          <w:szCs w:val="22"/>
        </w:rPr>
      </w:pPr>
    </w:p>
    <w:p w14:paraId="4ABA9DD1" w14:textId="77777777" w:rsidR="00752CB3" w:rsidRPr="00E34DA0" w:rsidRDefault="00752CB3" w:rsidP="00A1345B">
      <w:pPr>
        <w:pStyle w:val="Normaalweb"/>
        <w:rPr>
          <w:rFonts w:asciiTheme="minorHAnsi" w:hAnsiTheme="minorHAnsi" w:cstheme="minorHAnsi"/>
          <w:color w:val="000000"/>
          <w:sz w:val="22"/>
          <w:szCs w:val="22"/>
        </w:rPr>
      </w:pPr>
    </w:p>
    <w:p w14:paraId="5FC0D22C" w14:textId="5B145356" w:rsidR="009A13B3" w:rsidRPr="00E34DA0" w:rsidRDefault="0044661C" w:rsidP="00016C08">
      <w:pPr>
        <w:pStyle w:val="Normaalweb"/>
        <w:rPr>
          <w:rFonts w:asciiTheme="minorHAnsi" w:hAnsiTheme="minorHAnsi" w:cstheme="minorHAnsi"/>
          <w:color w:val="000000"/>
          <w:sz w:val="32"/>
          <w:szCs w:val="32"/>
        </w:rPr>
      </w:pPr>
      <w:r w:rsidRPr="00E34DA0">
        <w:rPr>
          <w:rFonts w:asciiTheme="minorHAnsi" w:hAnsiTheme="minorHAnsi" w:cstheme="minorHAnsi"/>
          <w:color w:val="000000"/>
          <w:sz w:val="32"/>
          <w:szCs w:val="32"/>
        </w:rPr>
        <w:t>Slotwoord</w:t>
      </w:r>
      <w:r w:rsidR="00465DAD" w:rsidRPr="00E34DA0">
        <w:rPr>
          <w:rFonts w:asciiTheme="minorHAnsi" w:hAnsiTheme="minorHAnsi" w:cstheme="minorHAnsi"/>
          <w:color w:val="000000"/>
          <w:sz w:val="32"/>
          <w:szCs w:val="32"/>
        </w:rPr>
        <w:t>, ondertekening</w:t>
      </w:r>
      <w:r w:rsidRPr="00E34DA0">
        <w:rPr>
          <w:rFonts w:asciiTheme="minorHAnsi" w:hAnsiTheme="minorHAnsi" w:cstheme="minorHAnsi"/>
          <w:color w:val="000000"/>
          <w:sz w:val="32"/>
          <w:szCs w:val="32"/>
        </w:rPr>
        <w:t xml:space="preserve"> en literatuurlijst</w:t>
      </w:r>
    </w:p>
    <w:p w14:paraId="4142087F" w14:textId="22FF0F40" w:rsidR="00465DAD" w:rsidRPr="00E34DA0" w:rsidRDefault="00465DAD" w:rsidP="00A1345B">
      <w:pPr>
        <w:pStyle w:val="Normaalweb"/>
        <w:rPr>
          <w:rFonts w:asciiTheme="minorHAnsi" w:hAnsiTheme="minorHAnsi" w:cstheme="minorHAnsi"/>
          <w:b/>
          <w:bCs/>
          <w:color w:val="000000"/>
          <w:sz w:val="22"/>
          <w:szCs w:val="22"/>
        </w:rPr>
      </w:pPr>
      <w:r w:rsidRPr="00E34DA0">
        <w:rPr>
          <w:rFonts w:asciiTheme="minorHAnsi" w:hAnsiTheme="minorHAnsi" w:cstheme="minorHAnsi"/>
          <w:b/>
          <w:bCs/>
          <w:color w:val="000000"/>
          <w:sz w:val="22"/>
          <w:szCs w:val="22"/>
        </w:rPr>
        <w:t>Slotwoord:</w:t>
      </w:r>
    </w:p>
    <w:p w14:paraId="321C14C5" w14:textId="67A1B24C" w:rsidR="00A1345B" w:rsidRPr="00E34DA0" w:rsidRDefault="00310A14"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 </w:t>
      </w:r>
      <w:r w:rsidR="0044661C" w:rsidRPr="00E34DA0">
        <w:rPr>
          <w:rFonts w:asciiTheme="minorHAnsi" w:hAnsiTheme="minorHAnsi" w:cstheme="minorHAnsi"/>
          <w:color w:val="000000"/>
          <w:sz w:val="22"/>
          <w:szCs w:val="22"/>
        </w:rPr>
        <w:t xml:space="preserve">Met dank aan eenieder die heeft meegewerkt aan de totstandkoming van die nieuwe schoolplan 2019 – 2023. Ongetwijfeld zullen in dit, uiteindelijk toch lijvige stuk, onvolkomenheden staan die tijdens deze periode </w:t>
      </w:r>
      <w:proofErr w:type="spellStart"/>
      <w:r w:rsidR="0044661C" w:rsidRPr="00E34DA0">
        <w:rPr>
          <w:rFonts w:asciiTheme="minorHAnsi" w:hAnsiTheme="minorHAnsi" w:cstheme="minorHAnsi"/>
          <w:color w:val="000000"/>
          <w:sz w:val="22"/>
          <w:szCs w:val="22"/>
        </w:rPr>
        <w:t>xullen</w:t>
      </w:r>
      <w:proofErr w:type="spellEnd"/>
      <w:r w:rsidR="0044661C" w:rsidRPr="00E34DA0">
        <w:rPr>
          <w:rFonts w:asciiTheme="minorHAnsi" w:hAnsiTheme="minorHAnsi" w:cstheme="minorHAnsi"/>
          <w:color w:val="000000"/>
          <w:sz w:val="22"/>
          <w:szCs w:val="22"/>
        </w:rPr>
        <w:t xml:space="preserve"> worden aangepast of indien gewenst toegelicht. </w:t>
      </w:r>
    </w:p>
    <w:p w14:paraId="41032E10" w14:textId="220D1F2C" w:rsidR="0044661C" w:rsidRPr="00E34DA0" w:rsidRDefault="0044661C"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Wij wensen de </w:t>
      </w:r>
      <w:r w:rsidR="00465DAD" w:rsidRPr="00E34DA0">
        <w:rPr>
          <w:rFonts w:asciiTheme="minorHAnsi" w:hAnsiTheme="minorHAnsi" w:cstheme="minorHAnsi"/>
          <w:color w:val="000000"/>
          <w:sz w:val="22"/>
          <w:szCs w:val="22"/>
        </w:rPr>
        <w:t>teamleden,</w:t>
      </w:r>
      <w:r w:rsidRPr="00E34DA0">
        <w:rPr>
          <w:rFonts w:asciiTheme="minorHAnsi" w:hAnsiTheme="minorHAnsi" w:cstheme="minorHAnsi"/>
          <w:color w:val="000000"/>
          <w:sz w:val="22"/>
          <w:szCs w:val="22"/>
        </w:rPr>
        <w:t xml:space="preserve"> ouders, leerlingen en alle belanghebbenden veel leesplezier en succes in de komende schoolplanperiode.</w:t>
      </w:r>
    </w:p>
    <w:p w14:paraId="6C71999F" w14:textId="3FCD33FE" w:rsidR="00465DAD" w:rsidRPr="00E34DA0" w:rsidRDefault="00465DAD" w:rsidP="00A1345B">
      <w:pPr>
        <w:pStyle w:val="Normaalweb"/>
        <w:rPr>
          <w:rFonts w:asciiTheme="minorHAnsi" w:hAnsiTheme="minorHAnsi" w:cstheme="minorHAnsi"/>
          <w:b/>
          <w:bCs/>
          <w:color w:val="000000"/>
          <w:sz w:val="22"/>
          <w:szCs w:val="22"/>
        </w:rPr>
      </w:pPr>
      <w:r w:rsidRPr="00E34DA0">
        <w:rPr>
          <w:rFonts w:asciiTheme="minorHAnsi" w:hAnsiTheme="minorHAnsi" w:cstheme="minorHAnsi"/>
          <w:b/>
          <w:bCs/>
          <w:color w:val="000000"/>
          <w:sz w:val="22"/>
          <w:szCs w:val="22"/>
        </w:rPr>
        <w:t>Ondertekening</w:t>
      </w:r>
    </w:p>
    <w:p w14:paraId="1830274F" w14:textId="77777777" w:rsidR="00465DAD" w:rsidRPr="00E34DA0" w:rsidRDefault="00465DAD" w:rsidP="00A1345B">
      <w:pPr>
        <w:pStyle w:val="Normaalweb"/>
        <w:rPr>
          <w:rFonts w:asciiTheme="minorHAnsi" w:hAnsiTheme="minorHAnsi" w:cstheme="minorHAnsi"/>
          <w:color w:val="000000"/>
          <w:sz w:val="22"/>
          <w:szCs w:val="22"/>
        </w:rPr>
      </w:pPr>
    </w:p>
    <w:p w14:paraId="3D6A51BE" w14:textId="2E2E4FB8" w:rsidR="0044661C" w:rsidRPr="00E34DA0" w:rsidRDefault="0044661C"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 xml:space="preserve">Dit schoolplan (deel A en </w:t>
      </w:r>
      <w:r w:rsidR="00465DAD" w:rsidRPr="00E34DA0">
        <w:rPr>
          <w:rFonts w:asciiTheme="minorHAnsi" w:hAnsiTheme="minorHAnsi" w:cstheme="minorHAnsi"/>
          <w:color w:val="000000"/>
          <w:sz w:val="22"/>
          <w:szCs w:val="22"/>
        </w:rPr>
        <w:t>B is</w:t>
      </w:r>
      <w:r w:rsidRPr="00E34DA0">
        <w:rPr>
          <w:rFonts w:asciiTheme="minorHAnsi" w:hAnsiTheme="minorHAnsi" w:cstheme="minorHAnsi"/>
          <w:color w:val="000000"/>
          <w:sz w:val="22"/>
          <w:szCs w:val="22"/>
        </w:rPr>
        <w:t xml:space="preserve"> op 1 december 2019 aangeboden aan het bevoegd gezag en zal op de eerstvolgende vergadering in concept worden aangeboden aan de medezeggenschapsraad.</w:t>
      </w:r>
    </w:p>
    <w:p w14:paraId="41B51C16" w14:textId="3862E366" w:rsidR="00465DAD" w:rsidRPr="00E34DA0" w:rsidRDefault="00465DAD"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Het schoolplan 201</w:t>
      </w:r>
      <w:r w:rsidR="00016C08" w:rsidRPr="00E34DA0">
        <w:rPr>
          <w:rFonts w:asciiTheme="minorHAnsi" w:hAnsiTheme="minorHAnsi" w:cstheme="minorHAnsi"/>
          <w:color w:val="000000"/>
          <w:sz w:val="22"/>
          <w:szCs w:val="22"/>
        </w:rPr>
        <w:t xml:space="preserve">3-2027 </w:t>
      </w:r>
      <w:r w:rsidRPr="00E34DA0">
        <w:rPr>
          <w:rFonts w:asciiTheme="minorHAnsi" w:hAnsiTheme="minorHAnsi" w:cstheme="minorHAnsi"/>
          <w:color w:val="000000"/>
          <w:sz w:val="22"/>
          <w:szCs w:val="22"/>
        </w:rPr>
        <w:t>is na ondertekening geldig tot 1 december 202</w:t>
      </w:r>
      <w:r w:rsidR="00016C08" w:rsidRPr="00E34DA0">
        <w:rPr>
          <w:rFonts w:asciiTheme="minorHAnsi" w:hAnsiTheme="minorHAnsi" w:cstheme="minorHAnsi"/>
          <w:color w:val="000000"/>
          <w:sz w:val="22"/>
          <w:szCs w:val="22"/>
        </w:rPr>
        <w:t>7.</w:t>
      </w:r>
    </w:p>
    <w:p w14:paraId="7C8BAD5F" w14:textId="26F4E2BD" w:rsidR="0044661C" w:rsidRPr="00E34DA0" w:rsidRDefault="0044661C"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Dit schoolplan is op</w:t>
      </w:r>
      <w:r w:rsidR="00465DAD" w:rsidRPr="00E34DA0">
        <w:rPr>
          <w:rFonts w:asciiTheme="minorHAnsi" w:hAnsiTheme="minorHAnsi" w:cstheme="minorHAnsi"/>
          <w:color w:val="000000"/>
          <w:sz w:val="22"/>
          <w:szCs w:val="22"/>
        </w:rPr>
        <w:t xml:space="preserve"> </w:t>
      </w:r>
      <w:r w:rsidR="00016C08" w:rsidRPr="00E34DA0">
        <w:rPr>
          <w:rFonts w:asciiTheme="minorHAnsi" w:hAnsiTheme="minorHAnsi" w:cstheme="minorHAnsi"/>
          <w:color w:val="000000"/>
          <w:sz w:val="22"/>
          <w:szCs w:val="22"/>
        </w:rPr>
        <w:t xml:space="preserve">1 juli 2023 </w:t>
      </w:r>
      <w:r w:rsidR="00465DAD" w:rsidRPr="00E34DA0">
        <w:rPr>
          <w:rFonts w:asciiTheme="minorHAnsi" w:hAnsiTheme="minorHAnsi" w:cstheme="minorHAnsi"/>
          <w:color w:val="000000"/>
          <w:sz w:val="22"/>
          <w:szCs w:val="22"/>
        </w:rPr>
        <w:t>goedgekeurd</w:t>
      </w:r>
      <w:r w:rsidR="00016C08" w:rsidRPr="00E34DA0">
        <w:rPr>
          <w:rFonts w:asciiTheme="minorHAnsi" w:hAnsiTheme="minorHAnsi" w:cstheme="minorHAnsi"/>
          <w:color w:val="000000"/>
          <w:sz w:val="22"/>
          <w:szCs w:val="22"/>
        </w:rPr>
        <w:t xml:space="preserve"> en ondertekend</w:t>
      </w:r>
      <w:r w:rsidR="00465DAD" w:rsidRPr="00E34DA0">
        <w:rPr>
          <w:rFonts w:asciiTheme="minorHAnsi" w:hAnsiTheme="minorHAnsi" w:cstheme="minorHAnsi"/>
          <w:color w:val="000000"/>
          <w:sz w:val="22"/>
          <w:szCs w:val="22"/>
        </w:rPr>
        <w:t xml:space="preserve"> door:</w:t>
      </w:r>
    </w:p>
    <w:p w14:paraId="7180993F" w14:textId="3FABC3AB" w:rsidR="00465DAD" w:rsidRPr="00E34DA0" w:rsidRDefault="00016C08"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.A van Leuven (bestuurder HGL)                                           M. Verheijen (voorz. MR Mattheusschool)</w:t>
      </w:r>
    </w:p>
    <w:p w14:paraId="65D9037F" w14:textId="51681AFE" w:rsidR="00465DAD" w:rsidRPr="00E34DA0" w:rsidRDefault="00465DAD" w:rsidP="00A1345B">
      <w:pPr>
        <w:pStyle w:val="Normaalweb"/>
        <w:rPr>
          <w:rFonts w:asciiTheme="minorHAnsi" w:hAnsiTheme="minorHAnsi" w:cstheme="minorHAnsi"/>
          <w:color w:val="000000"/>
          <w:sz w:val="22"/>
          <w:szCs w:val="22"/>
        </w:rPr>
      </w:pPr>
    </w:p>
    <w:p w14:paraId="21E065C8" w14:textId="11D7791A" w:rsidR="00465DAD" w:rsidRPr="00E34DA0" w:rsidRDefault="00465DAD" w:rsidP="00A1345B">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____________________________________                 ______________________________________</w:t>
      </w:r>
    </w:p>
    <w:p w14:paraId="7C304A04" w14:textId="124D9E69" w:rsidR="0044661C" w:rsidRPr="00E34DA0" w:rsidRDefault="0044661C" w:rsidP="00A1345B">
      <w:pPr>
        <w:pStyle w:val="Normaalweb"/>
        <w:rPr>
          <w:rFonts w:asciiTheme="minorHAnsi" w:hAnsiTheme="minorHAnsi" w:cstheme="minorHAnsi"/>
          <w:color w:val="000000"/>
          <w:sz w:val="22"/>
          <w:szCs w:val="22"/>
        </w:rPr>
      </w:pPr>
    </w:p>
    <w:p w14:paraId="6D90CF98" w14:textId="77777777" w:rsidR="00BB1D38" w:rsidRPr="00E34DA0" w:rsidRDefault="00BB1D38" w:rsidP="00A1345B">
      <w:pPr>
        <w:pStyle w:val="Normaalweb"/>
        <w:rPr>
          <w:rFonts w:asciiTheme="minorHAnsi" w:hAnsiTheme="minorHAnsi" w:cstheme="minorHAnsi"/>
          <w:b/>
          <w:bCs/>
          <w:color w:val="000000"/>
          <w:sz w:val="22"/>
          <w:szCs w:val="22"/>
        </w:rPr>
      </w:pPr>
    </w:p>
    <w:p w14:paraId="2648BD20" w14:textId="77777777" w:rsidR="00BB1D38" w:rsidRPr="00E34DA0" w:rsidRDefault="00BB1D38" w:rsidP="00A1345B">
      <w:pPr>
        <w:pStyle w:val="Normaalweb"/>
        <w:rPr>
          <w:rFonts w:asciiTheme="minorHAnsi" w:hAnsiTheme="minorHAnsi" w:cstheme="minorHAnsi"/>
          <w:b/>
          <w:bCs/>
          <w:color w:val="000000"/>
          <w:sz w:val="22"/>
          <w:szCs w:val="22"/>
        </w:rPr>
      </w:pPr>
    </w:p>
    <w:p w14:paraId="51A5BFB1" w14:textId="77777777" w:rsidR="00BB1D38" w:rsidRPr="00E34DA0" w:rsidRDefault="00BB1D38" w:rsidP="00A1345B">
      <w:pPr>
        <w:pStyle w:val="Normaalweb"/>
        <w:rPr>
          <w:rFonts w:asciiTheme="minorHAnsi" w:hAnsiTheme="minorHAnsi" w:cstheme="minorHAnsi"/>
          <w:b/>
          <w:bCs/>
          <w:color w:val="000000"/>
          <w:sz w:val="22"/>
          <w:szCs w:val="22"/>
        </w:rPr>
      </w:pPr>
    </w:p>
    <w:p w14:paraId="4A1C7561" w14:textId="77777777" w:rsidR="00BB1D38" w:rsidRPr="00E34DA0" w:rsidRDefault="00BB1D38" w:rsidP="00A1345B">
      <w:pPr>
        <w:pStyle w:val="Normaalweb"/>
        <w:rPr>
          <w:rFonts w:asciiTheme="minorHAnsi" w:hAnsiTheme="minorHAnsi" w:cstheme="minorHAnsi"/>
          <w:b/>
          <w:bCs/>
          <w:color w:val="000000"/>
          <w:sz w:val="22"/>
          <w:szCs w:val="22"/>
        </w:rPr>
      </w:pPr>
    </w:p>
    <w:p w14:paraId="1204CD79" w14:textId="77777777" w:rsidR="00016C08" w:rsidRPr="00E34DA0" w:rsidRDefault="00016C08" w:rsidP="00A1345B">
      <w:pPr>
        <w:pStyle w:val="Normaalweb"/>
        <w:rPr>
          <w:rFonts w:asciiTheme="minorHAnsi" w:hAnsiTheme="minorHAnsi" w:cstheme="minorHAnsi"/>
          <w:b/>
          <w:bCs/>
          <w:color w:val="000000"/>
          <w:sz w:val="22"/>
          <w:szCs w:val="22"/>
        </w:rPr>
      </w:pPr>
    </w:p>
    <w:p w14:paraId="2CF5CB08" w14:textId="77777777" w:rsidR="00016C08" w:rsidRPr="00E34DA0" w:rsidRDefault="00016C08" w:rsidP="00A1345B">
      <w:pPr>
        <w:pStyle w:val="Normaalweb"/>
        <w:rPr>
          <w:rFonts w:asciiTheme="minorHAnsi" w:hAnsiTheme="minorHAnsi" w:cstheme="minorHAnsi"/>
          <w:b/>
          <w:bCs/>
          <w:color w:val="000000"/>
          <w:sz w:val="22"/>
          <w:szCs w:val="22"/>
        </w:rPr>
      </w:pPr>
    </w:p>
    <w:p w14:paraId="46C2CBF4" w14:textId="5EB7BEB8" w:rsidR="00465DAD" w:rsidRPr="00E34DA0" w:rsidRDefault="00465DAD" w:rsidP="00A1345B">
      <w:pPr>
        <w:pStyle w:val="Normaalweb"/>
        <w:rPr>
          <w:rFonts w:asciiTheme="minorHAnsi" w:hAnsiTheme="minorHAnsi" w:cstheme="minorHAnsi"/>
          <w:b/>
          <w:bCs/>
          <w:color w:val="000000"/>
          <w:sz w:val="22"/>
          <w:szCs w:val="22"/>
        </w:rPr>
      </w:pPr>
      <w:r w:rsidRPr="00E34DA0">
        <w:rPr>
          <w:rFonts w:asciiTheme="minorHAnsi" w:hAnsiTheme="minorHAnsi" w:cstheme="minorHAnsi"/>
          <w:b/>
          <w:bCs/>
          <w:color w:val="000000"/>
          <w:sz w:val="22"/>
          <w:szCs w:val="22"/>
        </w:rPr>
        <w:t>Literatuurlijst:</w:t>
      </w:r>
    </w:p>
    <w:p w14:paraId="2D060050" w14:textId="13223752" w:rsidR="00BB1D38" w:rsidRPr="00E34DA0" w:rsidRDefault="00BB1D38" w:rsidP="00A1345B">
      <w:pPr>
        <w:pStyle w:val="Normaalweb"/>
        <w:rPr>
          <w:rFonts w:asciiTheme="minorHAnsi" w:hAnsiTheme="minorHAnsi" w:cstheme="minorHAnsi"/>
          <w:b/>
          <w:bCs/>
          <w:color w:val="000000"/>
          <w:sz w:val="22"/>
          <w:szCs w:val="22"/>
        </w:rPr>
      </w:pPr>
      <w:r w:rsidRPr="00E34DA0">
        <w:rPr>
          <w:rFonts w:asciiTheme="minorHAnsi" w:hAnsiTheme="minorHAnsi" w:cstheme="minorHAnsi"/>
          <w:b/>
          <w:bCs/>
          <w:color w:val="000000"/>
          <w:sz w:val="22"/>
          <w:szCs w:val="22"/>
        </w:rPr>
        <w:t>Formatieve assessment: hoe je leerlingen echt verder helpt in hun leerproces: Shirley Clark</w:t>
      </w:r>
    </w:p>
    <w:p w14:paraId="44B3E724" w14:textId="2585C89A" w:rsidR="005250FF" w:rsidRPr="00E34DA0" w:rsidRDefault="005250FF" w:rsidP="005250FF">
      <w:pPr>
        <w:pStyle w:val="Normaalweb"/>
        <w:jc w:val="right"/>
        <w:rPr>
          <w:rFonts w:asciiTheme="minorHAnsi" w:hAnsiTheme="minorHAnsi" w:cstheme="minorHAnsi"/>
          <w:b/>
          <w:bCs/>
          <w:color w:val="000000"/>
          <w:sz w:val="22"/>
          <w:szCs w:val="22"/>
        </w:rPr>
      </w:pPr>
      <w:r w:rsidRPr="00E34DA0">
        <w:rPr>
          <w:noProof/>
        </w:rPr>
        <w:lastRenderedPageBreak/>
        <w:drawing>
          <wp:inline distT="0" distB="0" distL="0" distR="0" wp14:anchorId="138FAC9B" wp14:editId="18D6148B">
            <wp:extent cx="860677" cy="1208760"/>
            <wp:effectExtent l="0" t="0" r="0" b="0"/>
            <wp:docPr id="451" name="Picture 45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2019" cy="1224689"/>
                    </a:xfrm>
                    <a:prstGeom prst="rect">
                      <a:avLst/>
                    </a:prstGeom>
                    <a:noFill/>
                    <a:ln>
                      <a:noFill/>
                    </a:ln>
                  </pic:spPr>
                </pic:pic>
              </a:graphicData>
            </a:graphic>
          </wp:inline>
        </w:drawing>
      </w:r>
    </w:p>
    <w:p w14:paraId="186D7831" w14:textId="2D0EED1C" w:rsidR="005250FF" w:rsidRPr="00E34DA0" w:rsidRDefault="00BB1D38" w:rsidP="005250FF">
      <w:pPr>
        <w:pStyle w:val="Normaalweb"/>
        <w:rPr>
          <w:rFonts w:asciiTheme="minorHAnsi" w:hAnsiTheme="minorHAnsi" w:cstheme="minorHAnsi"/>
          <w:color w:val="000000"/>
          <w:sz w:val="22"/>
          <w:szCs w:val="22"/>
        </w:rPr>
      </w:pPr>
      <w:r w:rsidRPr="00E34DA0">
        <w:rPr>
          <w:rFonts w:asciiTheme="minorHAnsi" w:hAnsiTheme="minorHAnsi" w:cstheme="minorHAnsi"/>
          <w:color w:val="000000"/>
          <w:sz w:val="22"/>
          <w:szCs w:val="22"/>
        </w:rPr>
        <w:t>Je kunt een algemeen oordeel vellen over de prestaties van leerlingen (bijvoorbeeld met cijfers of met goed-voldoendeonvoldoende), maar de vraag is: leren ze daar echt van? Zien ze wat ze de volgende keer anders kunnen doen? Dat is immers waar je op uit bent: je wilt dat ze verder komen in hun leerproces. Formatieve assessment is een krachtige manier om leerlingen daarbij te helpen</w:t>
      </w:r>
    </w:p>
    <w:p w14:paraId="69DA5656" w14:textId="25E72526" w:rsidR="00465DAD" w:rsidRPr="00E34DA0" w:rsidRDefault="00465DAD" w:rsidP="00A1345B">
      <w:pPr>
        <w:pStyle w:val="Normaalweb"/>
        <w:rPr>
          <w:rFonts w:asciiTheme="minorHAnsi" w:hAnsiTheme="minorHAnsi" w:cstheme="minorHAnsi"/>
          <w:sz w:val="22"/>
          <w:szCs w:val="22"/>
          <w:u w:val="single"/>
        </w:rPr>
      </w:pPr>
      <w:r w:rsidRPr="00E34DA0">
        <w:rPr>
          <w:rFonts w:asciiTheme="minorHAnsi" w:hAnsiTheme="minorHAnsi" w:cstheme="minorHAnsi"/>
          <w:b/>
          <w:bCs/>
          <w:color w:val="000000"/>
          <w:sz w:val="22"/>
          <w:szCs w:val="22"/>
        </w:rPr>
        <w:t xml:space="preserve">Formatieve assessment in de praktijk ; </w:t>
      </w:r>
      <w:hyperlink r:id="rId70" w:tooltip="Dylan Wiliam" w:history="1">
        <w:r w:rsidRPr="00E34DA0">
          <w:rPr>
            <w:rStyle w:val="Hyperlink"/>
            <w:rFonts w:asciiTheme="minorHAnsi" w:hAnsiTheme="minorHAnsi" w:cstheme="minorHAnsi"/>
            <w:color w:val="auto"/>
            <w:sz w:val="22"/>
            <w:szCs w:val="22"/>
          </w:rPr>
          <w:t xml:space="preserve">Dylan </w:t>
        </w:r>
        <w:proofErr w:type="spellStart"/>
        <w:r w:rsidRPr="00E34DA0">
          <w:rPr>
            <w:rStyle w:val="Hyperlink"/>
            <w:rFonts w:asciiTheme="minorHAnsi" w:hAnsiTheme="minorHAnsi" w:cstheme="minorHAnsi"/>
            <w:color w:val="auto"/>
            <w:sz w:val="22"/>
            <w:szCs w:val="22"/>
          </w:rPr>
          <w:t>Wiliam</w:t>
        </w:r>
        <w:proofErr w:type="spellEnd"/>
      </w:hyperlink>
      <w:r w:rsidRPr="00E34DA0">
        <w:rPr>
          <w:rFonts w:asciiTheme="minorHAnsi" w:hAnsiTheme="minorHAnsi" w:cstheme="minorHAnsi"/>
          <w:sz w:val="22"/>
          <w:szCs w:val="22"/>
          <w:u w:val="single"/>
          <w:shd w:val="clear" w:color="auto" w:fill="FFFFFF"/>
        </w:rPr>
        <w:t xml:space="preserve"> </w:t>
      </w:r>
      <w:hyperlink r:id="rId71" w:tooltip="Siobhan Leahy" w:history="1">
        <w:proofErr w:type="spellStart"/>
        <w:r w:rsidRPr="00E34DA0">
          <w:rPr>
            <w:rStyle w:val="Hyperlink"/>
            <w:rFonts w:asciiTheme="minorHAnsi" w:hAnsiTheme="minorHAnsi" w:cstheme="minorHAnsi"/>
            <w:color w:val="auto"/>
            <w:sz w:val="22"/>
            <w:szCs w:val="22"/>
          </w:rPr>
          <w:t>Siobhan</w:t>
        </w:r>
        <w:proofErr w:type="spellEnd"/>
        <w:r w:rsidRPr="00E34DA0">
          <w:rPr>
            <w:rStyle w:val="Hyperlink"/>
            <w:rFonts w:asciiTheme="minorHAnsi" w:hAnsiTheme="minorHAnsi" w:cstheme="minorHAnsi"/>
            <w:color w:val="auto"/>
            <w:sz w:val="22"/>
            <w:szCs w:val="22"/>
          </w:rPr>
          <w:t xml:space="preserve"> </w:t>
        </w:r>
        <w:proofErr w:type="spellStart"/>
        <w:r w:rsidRPr="00E34DA0">
          <w:rPr>
            <w:rStyle w:val="Hyperlink"/>
            <w:rFonts w:asciiTheme="minorHAnsi" w:hAnsiTheme="minorHAnsi" w:cstheme="minorHAnsi"/>
            <w:color w:val="auto"/>
            <w:sz w:val="22"/>
            <w:szCs w:val="22"/>
          </w:rPr>
          <w:t>Leahy</w:t>
        </w:r>
        <w:proofErr w:type="spellEnd"/>
      </w:hyperlink>
    </w:p>
    <w:p w14:paraId="22421AB3" w14:textId="77777777" w:rsidR="005250FF" w:rsidRPr="00E34DA0" w:rsidRDefault="005250FF" w:rsidP="00A1345B">
      <w:pPr>
        <w:pStyle w:val="Normaalweb"/>
        <w:rPr>
          <w:rFonts w:asciiTheme="minorHAnsi" w:hAnsiTheme="minorHAnsi" w:cstheme="minorHAnsi"/>
          <w:color w:val="333333"/>
          <w:sz w:val="22"/>
          <w:szCs w:val="22"/>
          <w:shd w:val="clear" w:color="auto" w:fill="FFFFFF"/>
        </w:rPr>
      </w:pPr>
      <w:r w:rsidRPr="00E34DA0">
        <w:rPr>
          <w:rFonts w:asciiTheme="minorHAnsi" w:hAnsiTheme="minorHAnsi" w:cstheme="minorHAnsi"/>
          <w:color w:val="333333"/>
          <w:sz w:val="22"/>
          <w:szCs w:val="22"/>
          <w:shd w:val="clear" w:color="auto" w:fill="FFFFFF"/>
        </w:rPr>
        <w:t>* Je weet wat je je leerlingen wilt laten leren, en leerlingen weten dat ook.</w:t>
      </w:r>
      <w:r w:rsidRPr="00E34DA0">
        <w:rPr>
          <w:rFonts w:asciiTheme="minorHAnsi" w:hAnsiTheme="minorHAnsi" w:cstheme="minorHAnsi"/>
          <w:color w:val="333333"/>
          <w:sz w:val="22"/>
          <w:szCs w:val="22"/>
        </w:rPr>
        <w:br/>
      </w:r>
      <w:r w:rsidRPr="00E34DA0">
        <w:rPr>
          <w:rFonts w:asciiTheme="minorHAnsi" w:hAnsiTheme="minorHAnsi" w:cstheme="minorHAnsi"/>
          <w:color w:val="333333"/>
          <w:sz w:val="22"/>
          <w:szCs w:val="22"/>
          <w:shd w:val="clear" w:color="auto" w:fill="FFFFFF"/>
        </w:rPr>
        <w:t>* Je peilt voortdurend wat een leerling al weet en begrijpt.</w:t>
      </w:r>
      <w:r w:rsidRPr="00E34DA0">
        <w:rPr>
          <w:rFonts w:asciiTheme="minorHAnsi" w:hAnsiTheme="minorHAnsi" w:cstheme="minorHAnsi"/>
          <w:color w:val="333333"/>
          <w:sz w:val="22"/>
          <w:szCs w:val="22"/>
        </w:rPr>
        <w:br/>
      </w:r>
      <w:r w:rsidRPr="00E34DA0">
        <w:rPr>
          <w:rFonts w:asciiTheme="minorHAnsi" w:hAnsiTheme="minorHAnsi" w:cstheme="minorHAnsi"/>
          <w:color w:val="333333"/>
          <w:sz w:val="22"/>
          <w:szCs w:val="22"/>
          <w:shd w:val="clear" w:color="auto" w:fill="FFFFFF"/>
        </w:rPr>
        <w:t>* Je gebruikt die feiten om de leerling verder te helpen in zijn leerproces.</w:t>
      </w:r>
    </w:p>
    <w:p w14:paraId="2F88E6C4" w14:textId="04953BB1" w:rsidR="005250FF" w:rsidRPr="00E34DA0" w:rsidRDefault="005250FF" w:rsidP="00A1345B">
      <w:pPr>
        <w:pStyle w:val="Normaalweb"/>
        <w:rPr>
          <w:rFonts w:asciiTheme="minorHAnsi" w:hAnsiTheme="minorHAnsi" w:cstheme="minorHAnsi"/>
          <w:color w:val="333333"/>
          <w:sz w:val="22"/>
          <w:szCs w:val="22"/>
          <w:shd w:val="clear" w:color="auto" w:fill="FFFFFF"/>
        </w:rPr>
      </w:pPr>
      <w:r w:rsidRPr="00E34DA0">
        <w:rPr>
          <w:rFonts w:asciiTheme="minorHAnsi" w:hAnsiTheme="minorHAnsi" w:cstheme="minorHAnsi"/>
          <w:color w:val="333333"/>
          <w:sz w:val="22"/>
          <w:szCs w:val="22"/>
        </w:rPr>
        <w:br/>
      </w:r>
      <w:r w:rsidRPr="00E34DA0">
        <w:rPr>
          <w:rFonts w:asciiTheme="minorHAnsi" w:hAnsiTheme="minorHAnsi" w:cstheme="minorHAnsi"/>
          <w:color w:val="333333"/>
          <w:sz w:val="22"/>
          <w:szCs w:val="22"/>
          <w:shd w:val="clear" w:color="auto" w:fill="FFFFFF"/>
        </w:rPr>
        <w:t>Uiteindelijk wil je dat leerlingen zien waar ze staan ten opzichte van een</w:t>
      </w:r>
      <w:r w:rsidRPr="00E34DA0">
        <w:rPr>
          <w:rFonts w:asciiTheme="minorHAnsi" w:hAnsiTheme="minorHAnsi" w:cstheme="minorHAnsi"/>
          <w:color w:val="333333"/>
          <w:sz w:val="22"/>
          <w:szCs w:val="22"/>
        </w:rPr>
        <w:br/>
      </w:r>
      <w:r w:rsidRPr="00E34DA0">
        <w:rPr>
          <w:rFonts w:asciiTheme="minorHAnsi" w:hAnsiTheme="minorHAnsi" w:cstheme="minorHAnsi"/>
          <w:color w:val="333333"/>
          <w:sz w:val="22"/>
          <w:szCs w:val="22"/>
          <w:shd w:val="clear" w:color="auto" w:fill="FFFFFF"/>
        </w:rPr>
        <w:t>leerdoel, en beseffen welke stappen ze kunnen zetten om dat doel te bereiken.</w:t>
      </w:r>
    </w:p>
    <w:p w14:paraId="714CC974" w14:textId="31487E81" w:rsidR="005250FF" w:rsidRPr="00E34DA0" w:rsidRDefault="005250FF" w:rsidP="00A1345B">
      <w:pPr>
        <w:pStyle w:val="Normaalweb"/>
        <w:rPr>
          <w:rFonts w:asciiTheme="minorHAnsi" w:hAnsiTheme="minorHAnsi" w:cstheme="minorHAnsi"/>
          <w:b/>
          <w:bCs/>
          <w:color w:val="000000"/>
          <w:sz w:val="22"/>
          <w:szCs w:val="22"/>
        </w:rPr>
      </w:pPr>
      <w:r w:rsidRPr="00E34DA0">
        <w:rPr>
          <w:rFonts w:asciiTheme="minorHAnsi" w:hAnsiTheme="minorHAnsi" w:cstheme="minorHAnsi"/>
          <w:color w:val="333333"/>
          <w:sz w:val="22"/>
          <w:szCs w:val="22"/>
          <w:shd w:val="clear" w:color="auto" w:fill="FFFFFF"/>
        </w:rPr>
        <w:t>Veranderingen aanbrengen in je manier van lesgeven is niet eenvoudig. Wie te veel wil</w:t>
      </w:r>
      <w:r w:rsidRPr="00E34DA0">
        <w:rPr>
          <w:rFonts w:asciiTheme="minorHAnsi" w:hAnsiTheme="minorHAnsi" w:cstheme="minorHAnsi"/>
          <w:color w:val="333333"/>
          <w:sz w:val="22"/>
          <w:szCs w:val="22"/>
        </w:rPr>
        <w:br/>
      </w:r>
      <w:r w:rsidRPr="00E34DA0">
        <w:rPr>
          <w:rFonts w:asciiTheme="minorHAnsi" w:hAnsiTheme="minorHAnsi" w:cstheme="minorHAnsi"/>
          <w:color w:val="333333"/>
          <w:sz w:val="22"/>
          <w:szCs w:val="22"/>
          <w:shd w:val="clear" w:color="auto" w:fill="FFFFFF"/>
        </w:rPr>
        <w:t>aanpassen, valt al snel terug op oude routines. Daarom licht dit boek toe hoe je</w:t>
      </w:r>
      <w:r w:rsidRPr="00E34DA0">
        <w:rPr>
          <w:rFonts w:asciiTheme="minorHAnsi" w:hAnsiTheme="minorHAnsi" w:cstheme="minorHAnsi"/>
          <w:color w:val="333333"/>
          <w:sz w:val="22"/>
          <w:szCs w:val="22"/>
        </w:rPr>
        <w:br/>
      </w:r>
      <w:r w:rsidRPr="00E34DA0">
        <w:rPr>
          <w:rFonts w:asciiTheme="minorHAnsi" w:hAnsiTheme="minorHAnsi" w:cstheme="minorHAnsi"/>
          <w:color w:val="333333"/>
          <w:sz w:val="22"/>
          <w:szCs w:val="22"/>
          <w:shd w:val="clear" w:color="auto" w:fill="FFFFFF"/>
        </w:rPr>
        <w:t>formatieve assessment stapsgewijs in de praktijk kunt brengen en kunt borgen,</w:t>
      </w:r>
      <w:r w:rsidRPr="00E34DA0">
        <w:rPr>
          <w:rFonts w:asciiTheme="minorHAnsi" w:hAnsiTheme="minorHAnsi" w:cstheme="minorHAnsi"/>
          <w:color w:val="333333"/>
          <w:sz w:val="22"/>
          <w:szCs w:val="22"/>
        </w:rPr>
        <w:br/>
      </w:r>
      <w:r w:rsidRPr="00E34DA0">
        <w:rPr>
          <w:rFonts w:asciiTheme="minorHAnsi" w:hAnsiTheme="minorHAnsi" w:cstheme="minorHAnsi"/>
          <w:color w:val="333333"/>
          <w:sz w:val="22"/>
          <w:szCs w:val="22"/>
          <w:shd w:val="clear" w:color="auto" w:fill="FFFFFF"/>
        </w:rPr>
        <w:t>zodat het een vast onderdeel wordt van je lesgeven.</w:t>
      </w:r>
    </w:p>
    <w:p w14:paraId="132C9368" w14:textId="73D47863" w:rsidR="00465DAD" w:rsidRPr="00E34DA0" w:rsidRDefault="00465DAD" w:rsidP="005250FF">
      <w:pPr>
        <w:jc w:val="right"/>
        <w:rPr>
          <w:rFonts w:ascii="Verdana" w:hAnsi="Verdana" w:cs="Arial"/>
          <w:b/>
          <w:bCs/>
          <w:sz w:val="20"/>
        </w:rPr>
      </w:pPr>
      <w:r w:rsidRPr="00E34DA0">
        <w:rPr>
          <w:noProof/>
          <w:lang w:eastAsia="nl-NL"/>
        </w:rPr>
        <w:drawing>
          <wp:inline distT="0" distB="0" distL="0" distR="0" wp14:anchorId="24BC1816" wp14:editId="2FEB19AC">
            <wp:extent cx="845584" cy="1188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2390" cy="1198288"/>
                    </a:xfrm>
                    <a:prstGeom prst="rect">
                      <a:avLst/>
                    </a:prstGeom>
                    <a:noFill/>
                    <a:ln>
                      <a:noFill/>
                    </a:ln>
                  </pic:spPr>
                </pic:pic>
              </a:graphicData>
            </a:graphic>
          </wp:inline>
        </w:drawing>
      </w:r>
    </w:p>
    <w:p w14:paraId="301FC996" w14:textId="77777777" w:rsidR="00465DAD" w:rsidRPr="00E34DA0" w:rsidRDefault="00465DAD" w:rsidP="00465DAD">
      <w:pPr>
        <w:rPr>
          <w:rFonts w:ascii="Verdana" w:hAnsi="Verdana" w:cs="Arial"/>
          <w:b/>
          <w:bCs/>
          <w:sz w:val="20"/>
        </w:rPr>
      </w:pPr>
      <w:r w:rsidRPr="00E34DA0">
        <w:rPr>
          <w:rFonts w:ascii="Verdana" w:hAnsi="Verdana" w:cs="Arial"/>
          <w:b/>
          <w:bCs/>
          <w:sz w:val="20"/>
        </w:rPr>
        <w:t>“Value framing”; Floor de Ruiter</w:t>
      </w:r>
    </w:p>
    <w:p w14:paraId="4E8539F0" w14:textId="77777777" w:rsidR="00465DAD" w:rsidRPr="00E34DA0" w:rsidRDefault="00465DAD" w:rsidP="00465DAD">
      <w:pPr>
        <w:rPr>
          <w:rFonts w:ascii="Verdana" w:hAnsi="Verdana" w:cs="Arial"/>
          <w:bCs/>
          <w:sz w:val="20"/>
        </w:rPr>
      </w:pPr>
      <w:proofErr w:type="spellStart"/>
      <w:r w:rsidRPr="00E34DA0">
        <w:rPr>
          <w:rFonts w:ascii="Verdana" w:hAnsi="Verdana" w:cs="Arial"/>
          <w:bCs/>
          <w:sz w:val="20"/>
        </w:rPr>
        <w:t>Spiral</w:t>
      </w:r>
      <w:proofErr w:type="spellEnd"/>
      <w:r w:rsidRPr="00E34DA0">
        <w:rPr>
          <w:rFonts w:ascii="Verdana" w:hAnsi="Verdana" w:cs="Arial"/>
          <w:bCs/>
          <w:sz w:val="20"/>
        </w:rPr>
        <w:t xml:space="preserve"> </w:t>
      </w:r>
      <w:proofErr w:type="spellStart"/>
      <w:r w:rsidRPr="00E34DA0">
        <w:rPr>
          <w:rFonts w:ascii="Verdana" w:hAnsi="Verdana" w:cs="Arial"/>
          <w:bCs/>
          <w:sz w:val="20"/>
        </w:rPr>
        <w:t>dynamics</w:t>
      </w:r>
      <w:proofErr w:type="spellEnd"/>
      <w:r w:rsidRPr="00E34DA0">
        <w:rPr>
          <w:rFonts w:ascii="Verdana" w:hAnsi="Verdana" w:cs="Arial"/>
          <w:bCs/>
          <w:sz w:val="20"/>
        </w:rPr>
        <w:t>: Werkelijke communicatie begint met inlevingsvermogen mede door inzicht in drijfveren van medewerkers.</w:t>
      </w:r>
    </w:p>
    <w:p w14:paraId="680C79BC" w14:textId="6C170D2C" w:rsidR="00465DAD" w:rsidRPr="00E34DA0" w:rsidRDefault="00BB1D38" w:rsidP="00BB1D38">
      <w:pPr>
        <w:jc w:val="right"/>
        <w:rPr>
          <w:rFonts w:ascii="Verdana" w:hAnsi="Verdana" w:cs="Arial"/>
          <w:b/>
          <w:bCs/>
          <w:sz w:val="20"/>
        </w:rPr>
      </w:pPr>
      <w:r w:rsidRPr="00E34DA0">
        <w:rPr>
          <w:noProof/>
          <w:lang w:eastAsia="nl-NL"/>
        </w:rPr>
        <w:drawing>
          <wp:inline distT="0" distB="0" distL="0" distR="0" wp14:anchorId="1309D977" wp14:editId="571F4993">
            <wp:extent cx="754380" cy="1161506"/>
            <wp:effectExtent l="0" t="0" r="7620"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7663" cy="1166560"/>
                    </a:xfrm>
                    <a:prstGeom prst="rect">
                      <a:avLst/>
                    </a:prstGeom>
                    <a:noFill/>
                    <a:ln>
                      <a:noFill/>
                    </a:ln>
                  </pic:spPr>
                </pic:pic>
              </a:graphicData>
            </a:graphic>
          </wp:inline>
        </w:drawing>
      </w:r>
    </w:p>
    <w:p w14:paraId="41A7216D" w14:textId="1B2054CC" w:rsidR="00465DAD" w:rsidRPr="00E34DA0" w:rsidRDefault="00465DAD" w:rsidP="00465DAD">
      <w:pPr>
        <w:rPr>
          <w:rFonts w:ascii="Verdana" w:hAnsi="Verdana" w:cs="Arial"/>
          <w:b/>
          <w:bCs/>
          <w:sz w:val="20"/>
        </w:rPr>
      </w:pPr>
      <w:r w:rsidRPr="00E34DA0">
        <w:rPr>
          <w:rFonts w:ascii="Verdana" w:hAnsi="Verdana" w:cs="Arial"/>
          <w:b/>
          <w:bCs/>
          <w:sz w:val="20"/>
        </w:rPr>
        <w:t xml:space="preserve">“Handboek organisatieontwikkeling”; Marcel van </w:t>
      </w:r>
      <w:proofErr w:type="spellStart"/>
      <w:r w:rsidRPr="00E34DA0">
        <w:rPr>
          <w:rFonts w:ascii="Verdana" w:hAnsi="Verdana" w:cs="Arial"/>
          <w:b/>
          <w:bCs/>
          <w:sz w:val="20"/>
        </w:rPr>
        <w:t>Marrewijk</w:t>
      </w:r>
      <w:proofErr w:type="spellEnd"/>
      <w:r w:rsidRPr="00E34DA0">
        <w:rPr>
          <w:rFonts w:ascii="Verdana" w:hAnsi="Verdana" w:cs="Arial"/>
          <w:b/>
          <w:bCs/>
          <w:sz w:val="20"/>
        </w:rPr>
        <w:t xml:space="preserve"> </w:t>
      </w:r>
    </w:p>
    <w:p w14:paraId="43BA1D4D" w14:textId="673577CB" w:rsidR="00465DAD" w:rsidRPr="00E34DA0" w:rsidRDefault="00465DAD" w:rsidP="00465DAD">
      <w:pPr>
        <w:rPr>
          <w:rFonts w:ascii="Verdana" w:hAnsi="Verdana" w:cs="Arial"/>
          <w:bCs/>
          <w:sz w:val="20"/>
        </w:rPr>
      </w:pPr>
      <w:r w:rsidRPr="00E34DA0">
        <w:rPr>
          <w:rFonts w:ascii="Verdana" w:hAnsi="Verdana" w:cs="Arial"/>
          <w:bCs/>
          <w:sz w:val="20"/>
        </w:rPr>
        <w:t xml:space="preserve">Om de effectiviteit van organisaties te verbeteren </w:t>
      </w:r>
      <w:proofErr w:type="spellStart"/>
      <w:r w:rsidRPr="00E34DA0">
        <w:rPr>
          <w:rFonts w:ascii="Verdana" w:hAnsi="Verdana" w:cs="Arial"/>
          <w:bCs/>
          <w:sz w:val="20"/>
        </w:rPr>
        <w:t>isd</w:t>
      </w:r>
      <w:proofErr w:type="spellEnd"/>
      <w:r w:rsidRPr="00E34DA0">
        <w:rPr>
          <w:rFonts w:ascii="Verdana" w:hAnsi="Verdana" w:cs="Arial"/>
          <w:bCs/>
          <w:sz w:val="20"/>
        </w:rPr>
        <w:t xml:space="preserve"> het van groot belang onderliggende waardepatronen en motieven van mensen te begrijpen.</w:t>
      </w:r>
    </w:p>
    <w:p w14:paraId="0941890E" w14:textId="2F1DB6AA" w:rsidR="00BB1D38" w:rsidRPr="00E34DA0" w:rsidRDefault="00BB1D38" w:rsidP="00BB1D38">
      <w:pPr>
        <w:jc w:val="right"/>
        <w:rPr>
          <w:rFonts w:ascii="Verdana" w:hAnsi="Verdana" w:cs="Arial"/>
          <w:bCs/>
          <w:sz w:val="20"/>
        </w:rPr>
      </w:pPr>
      <w:r w:rsidRPr="00E34DA0">
        <w:rPr>
          <w:noProof/>
          <w:lang w:eastAsia="nl-NL"/>
        </w:rPr>
        <w:lastRenderedPageBreak/>
        <w:drawing>
          <wp:inline distT="0" distB="0" distL="0" distR="0" wp14:anchorId="154DADCE" wp14:editId="52FE2526">
            <wp:extent cx="959413" cy="1348740"/>
            <wp:effectExtent l="0" t="0" r="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3641" cy="1354684"/>
                    </a:xfrm>
                    <a:prstGeom prst="rect">
                      <a:avLst/>
                    </a:prstGeom>
                    <a:noFill/>
                    <a:ln>
                      <a:noFill/>
                    </a:ln>
                  </pic:spPr>
                </pic:pic>
              </a:graphicData>
            </a:graphic>
          </wp:inline>
        </w:drawing>
      </w:r>
    </w:p>
    <w:p w14:paraId="5602F07B" w14:textId="0A094115" w:rsidR="00465DAD" w:rsidRPr="00E34DA0" w:rsidRDefault="00BB1D38" w:rsidP="00465DAD">
      <w:pPr>
        <w:rPr>
          <w:rFonts w:ascii="Verdana" w:hAnsi="Verdana" w:cs="Arial"/>
          <w:b/>
          <w:bCs/>
          <w:sz w:val="20"/>
        </w:rPr>
      </w:pPr>
      <w:proofErr w:type="spellStart"/>
      <w:r w:rsidRPr="00E34DA0">
        <w:rPr>
          <w:rFonts w:ascii="Verdana" w:hAnsi="Verdana" w:cs="Arial"/>
          <w:b/>
          <w:bCs/>
          <w:sz w:val="20"/>
        </w:rPr>
        <w:t>Mindsets</w:t>
      </w:r>
      <w:proofErr w:type="spellEnd"/>
      <w:r w:rsidRPr="00E34DA0">
        <w:rPr>
          <w:rFonts w:ascii="Verdana" w:hAnsi="Verdana" w:cs="Arial"/>
          <w:b/>
          <w:bCs/>
          <w:sz w:val="20"/>
        </w:rPr>
        <w:t xml:space="preserve"> op school; </w:t>
      </w:r>
      <w:proofErr w:type="spellStart"/>
      <w:r w:rsidRPr="00E34DA0">
        <w:rPr>
          <w:rFonts w:ascii="Verdana" w:hAnsi="Verdana" w:cs="Arial"/>
          <w:b/>
          <w:bCs/>
          <w:sz w:val="20"/>
        </w:rPr>
        <w:t>M.C.Ricci</w:t>
      </w:r>
      <w:proofErr w:type="spellEnd"/>
    </w:p>
    <w:p w14:paraId="20F5BDE6" w14:textId="57E4D1B9" w:rsidR="00BB1D38" w:rsidRPr="00E34DA0" w:rsidRDefault="00BB1D38" w:rsidP="00465DAD">
      <w:pPr>
        <w:rPr>
          <w:rFonts w:cstheme="minorHAnsi"/>
          <w:b/>
          <w:bCs/>
        </w:rPr>
      </w:pPr>
      <w:r w:rsidRPr="00E34DA0">
        <w:rPr>
          <w:rFonts w:cstheme="minorHAnsi"/>
          <w:color w:val="333333"/>
          <w:shd w:val="clear" w:color="auto" w:fill="FFFFFF"/>
        </w:rPr>
        <w:t xml:space="preserve">Jonge kinderen hebben grote dromen over wat ze kunnen worden: astronaut, dierenarts, profvoetballer of juf. De </w:t>
      </w:r>
      <w:proofErr w:type="spellStart"/>
      <w:r w:rsidRPr="00E34DA0">
        <w:rPr>
          <w:rFonts w:cstheme="minorHAnsi"/>
          <w:color w:val="333333"/>
          <w:shd w:val="clear" w:color="auto" w:fill="FFFFFF"/>
        </w:rPr>
        <w:t>growth</w:t>
      </w:r>
      <w:proofErr w:type="spellEnd"/>
      <w:r w:rsidRPr="00E34DA0">
        <w:rPr>
          <w:rFonts w:cstheme="minorHAnsi"/>
          <w:color w:val="333333"/>
          <w:shd w:val="clear" w:color="auto" w:fill="FFFFFF"/>
        </w:rPr>
        <w:t xml:space="preserve"> </w:t>
      </w:r>
      <w:proofErr w:type="spellStart"/>
      <w:r w:rsidRPr="00E34DA0">
        <w:rPr>
          <w:rFonts w:cstheme="minorHAnsi"/>
          <w:color w:val="333333"/>
          <w:shd w:val="clear" w:color="auto" w:fill="FFFFFF"/>
        </w:rPr>
        <w:t>mindset</w:t>
      </w:r>
      <w:proofErr w:type="spellEnd"/>
      <w:r w:rsidRPr="00E34DA0">
        <w:rPr>
          <w:rFonts w:cstheme="minorHAnsi"/>
          <w:color w:val="333333"/>
          <w:shd w:val="clear" w:color="auto" w:fill="FFFFFF"/>
        </w:rPr>
        <w:t xml:space="preserve">-theorie laat zien hoe belangrijk het is dat kinderen zich ervan bewust zijn hoe ze leren en hoe zij zich kunnen ontwikkelen om hun dromen waar te kunnen maken: door gemotiveerd te zijn, doorzettingsvermogen te tonen en van fouten te leren. </w:t>
      </w:r>
      <w:proofErr w:type="spellStart"/>
      <w:r w:rsidRPr="00E34DA0">
        <w:rPr>
          <w:rFonts w:cstheme="minorHAnsi"/>
          <w:color w:val="333333"/>
          <w:shd w:val="clear" w:color="auto" w:fill="FFFFFF"/>
        </w:rPr>
        <w:t>Mindsets</w:t>
      </w:r>
      <w:proofErr w:type="spellEnd"/>
      <w:r w:rsidRPr="00E34DA0">
        <w:rPr>
          <w:rFonts w:cstheme="minorHAnsi"/>
          <w:color w:val="333333"/>
          <w:shd w:val="clear" w:color="auto" w:fill="FFFFFF"/>
        </w:rPr>
        <w:t xml:space="preserve"> op school geeft bij deze theorie veel praktische suggesties aan leraren, schoolleiders én ouders om leerlingen daarbij te helpen. Hoe creëer je een </w:t>
      </w:r>
      <w:proofErr w:type="spellStart"/>
      <w:r w:rsidRPr="00E34DA0">
        <w:rPr>
          <w:rFonts w:cstheme="minorHAnsi"/>
          <w:color w:val="333333"/>
          <w:shd w:val="clear" w:color="auto" w:fill="FFFFFF"/>
        </w:rPr>
        <w:t>growth</w:t>
      </w:r>
      <w:proofErr w:type="spellEnd"/>
      <w:r w:rsidRPr="00E34DA0">
        <w:rPr>
          <w:rFonts w:cstheme="minorHAnsi"/>
          <w:color w:val="333333"/>
          <w:shd w:val="clear" w:color="auto" w:fill="FFFFFF"/>
        </w:rPr>
        <w:t xml:space="preserve"> </w:t>
      </w:r>
      <w:proofErr w:type="spellStart"/>
      <w:r w:rsidRPr="00E34DA0">
        <w:rPr>
          <w:rFonts w:cstheme="minorHAnsi"/>
          <w:color w:val="333333"/>
          <w:shd w:val="clear" w:color="auto" w:fill="FFFFFF"/>
        </w:rPr>
        <w:t>mindset</w:t>
      </w:r>
      <w:proofErr w:type="spellEnd"/>
      <w:r w:rsidRPr="00E34DA0">
        <w:rPr>
          <w:rFonts w:cstheme="minorHAnsi"/>
          <w:color w:val="333333"/>
          <w:shd w:val="clear" w:color="auto" w:fill="FFFFFF"/>
        </w:rPr>
        <w:t xml:space="preserve">-cultuur in de school en in de klas en hoe neem je ouders daarin mee? Als lezer word je uitgedaagd je eigen overtuigingen en </w:t>
      </w:r>
      <w:proofErr w:type="spellStart"/>
      <w:r w:rsidRPr="00E34DA0">
        <w:rPr>
          <w:rFonts w:cstheme="minorHAnsi"/>
          <w:color w:val="333333"/>
          <w:shd w:val="clear" w:color="auto" w:fill="FFFFFF"/>
        </w:rPr>
        <w:t>mindset</w:t>
      </w:r>
      <w:proofErr w:type="spellEnd"/>
      <w:r w:rsidRPr="00E34DA0">
        <w:rPr>
          <w:rFonts w:cstheme="minorHAnsi"/>
          <w:color w:val="333333"/>
          <w:shd w:val="clear" w:color="auto" w:fill="FFFFFF"/>
        </w:rPr>
        <w:t xml:space="preserve"> te verkennen en deze bespreekbaar te maken.</w:t>
      </w:r>
      <w:r w:rsidRPr="00E34DA0">
        <w:rPr>
          <w:rFonts w:cstheme="minorHAnsi"/>
          <w:color w:val="333333"/>
        </w:rPr>
        <w:br/>
      </w:r>
      <w:proofErr w:type="spellStart"/>
      <w:r w:rsidRPr="00E34DA0">
        <w:rPr>
          <w:rFonts w:cstheme="minorHAnsi"/>
          <w:color w:val="333333"/>
          <w:shd w:val="clear" w:color="auto" w:fill="FFFFFF"/>
        </w:rPr>
        <w:t>Mindsets</w:t>
      </w:r>
      <w:proofErr w:type="spellEnd"/>
      <w:r w:rsidRPr="00E34DA0">
        <w:rPr>
          <w:rFonts w:cstheme="minorHAnsi"/>
          <w:color w:val="333333"/>
          <w:shd w:val="clear" w:color="auto" w:fill="FFFFFF"/>
        </w:rPr>
        <w:t xml:space="preserve"> op school is een goed onderbouwd, praktisch boek waarmee leraren hun</w:t>
      </w:r>
      <w:r w:rsidRPr="00E34DA0">
        <w:rPr>
          <w:rFonts w:cstheme="minorHAnsi"/>
          <w:color w:val="333333"/>
        </w:rPr>
        <w:br/>
      </w:r>
      <w:r w:rsidRPr="00E34DA0">
        <w:rPr>
          <w:rFonts w:cstheme="minorHAnsi"/>
          <w:color w:val="333333"/>
          <w:shd w:val="clear" w:color="auto" w:fill="FFFFFF"/>
        </w:rPr>
        <w:t>leerlingen een liefde voor leren kunnen bijbrengen.</w:t>
      </w:r>
      <w:r w:rsidRPr="00E34DA0">
        <w:rPr>
          <w:rFonts w:cstheme="minorHAnsi"/>
          <w:color w:val="333333"/>
        </w:rPr>
        <w:br/>
      </w:r>
      <w:r w:rsidRPr="00E34DA0">
        <w:rPr>
          <w:rFonts w:cstheme="minorHAnsi"/>
          <w:color w:val="333333"/>
        </w:rPr>
        <w:br/>
      </w:r>
      <w:r w:rsidRPr="00E34DA0">
        <w:rPr>
          <w:rFonts w:cstheme="minorHAnsi"/>
          <w:color w:val="333333"/>
          <w:shd w:val="clear" w:color="auto" w:fill="FFFFFF"/>
        </w:rPr>
        <w:t>''Een praktisch en onmisbaar boek voor schoolleiders, leraren en ouders die de motivatie van kinderen voor leren willen verhogen en ze gelijke kansen willen geven. Dit boek verandert je denken over succes en intelligentie van leerlingen in de klas.''</w:t>
      </w:r>
    </w:p>
    <w:p w14:paraId="042F0D99" w14:textId="3636EE58" w:rsidR="00BB1D38" w:rsidRPr="00E34DA0" w:rsidRDefault="00BB1D38" w:rsidP="00BB1D38">
      <w:pPr>
        <w:jc w:val="right"/>
        <w:rPr>
          <w:rFonts w:ascii="Verdana" w:hAnsi="Verdana" w:cs="Arial"/>
          <w:b/>
          <w:bCs/>
          <w:sz w:val="20"/>
        </w:rPr>
      </w:pPr>
      <w:r w:rsidRPr="00E34DA0">
        <w:rPr>
          <w:noProof/>
          <w:lang w:eastAsia="nl-NL"/>
        </w:rPr>
        <w:drawing>
          <wp:inline distT="0" distB="0" distL="0" distR="0" wp14:anchorId="7E43B845" wp14:editId="56AE7E96">
            <wp:extent cx="914400" cy="1290527"/>
            <wp:effectExtent l="0" t="0" r="0" b="5080"/>
            <wp:docPr id="452" name="Picture 452" descr="Mindsets o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dsets op schoo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9195" cy="1311408"/>
                    </a:xfrm>
                    <a:prstGeom prst="rect">
                      <a:avLst/>
                    </a:prstGeom>
                    <a:noFill/>
                    <a:ln>
                      <a:noFill/>
                    </a:ln>
                  </pic:spPr>
                </pic:pic>
              </a:graphicData>
            </a:graphic>
          </wp:inline>
        </w:drawing>
      </w:r>
    </w:p>
    <w:p w14:paraId="49D092E6" w14:textId="38B266C0" w:rsidR="00465DAD" w:rsidRPr="00E34DA0" w:rsidRDefault="00465DAD" w:rsidP="00465DAD">
      <w:pPr>
        <w:rPr>
          <w:rFonts w:ascii="Verdana" w:hAnsi="Verdana" w:cs="Arial"/>
          <w:b/>
          <w:bCs/>
          <w:sz w:val="20"/>
        </w:rPr>
      </w:pPr>
      <w:r w:rsidRPr="00E34DA0">
        <w:rPr>
          <w:rFonts w:ascii="Verdana" w:hAnsi="Verdana" w:cs="Arial"/>
          <w:b/>
          <w:bCs/>
          <w:sz w:val="20"/>
        </w:rPr>
        <w:t>“De ondernemende manager</w:t>
      </w:r>
      <w:r w:rsidR="00BB1D38" w:rsidRPr="00E34DA0">
        <w:rPr>
          <w:rFonts w:ascii="Verdana" w:hAnsi="Verdana" w:cs="Arial"/>
          <w:b/>
          <w:bCs/>
          <w:sz w:val="20"/>
        </w:rPr>
        <w:t>”, voor</w:t>
      </w:r>
      <w:r w:rsidRPr="00E34DA0">
        <w:rPr>
          <w:rFonts w:ascii="Verdana" w:hAnsi="Verdana" w:cs="Arial"/>
          <w:b/>
          <w:bCs/>
          <w:sz w:val="20"/>
        </w:rPr>
        <w:t xml:space="preserve"> toekomstbestendige organisaties” ; Norbert Greveling.</w:t>
      </w:r>
    </w:p>
    <w:p w14:paraId="61A050D4" w14:textId="2F1CACB1" w:rsidR="00465DAD" w:rsidRPr="00E34DA0" w:rsidRDefault="00465DAD" w:rsidP="00465DAD">
      <w:pPr>
        <w:rPr>
          <w:rFonts w:ascii="Verdana" w:hAnsi="Verdana" w:cs="Arial"/>
          <w:bCs/>
          <w:sz w:val="20"/>
        </w:rPr>
      </w:pPr>
      <w:r w:rsidRPr="00E34DA0">
        <w:rPr>
          <w:rFonts w:ascii="Verdana" w:hAnsi="Verdana" w:cs="Arial"/>
          <w:bCs/>
          <w:sz w:val="20"/>
        </w:rPr>
        <w:t xml:space="preserve">Door waarde – innovatie komen tot een toekomstbestendige organisatie </w:t>
      </w:r>
    </w:p>
    <w:p w14:paraId="7A19D88A" w14:textId="607515C8" w:rsidR="00BB1D38" w:rsidRPr="00E34DA0" w:rsidRDefault="00BB1D38" w:rsidP="00BB1D38">
      <w:pPr>
        <w:jc w:val="right"/>
        <w:rPr>
          <w:rFonts w:ascii="Verdana" w:hAnsi="Verdana" w:cs="Arial"/>
          <w:bCs/>
          <w:sz w:val="20"/>
        </w:rPr>
      </w:pPr>
      <w:r w:rsidRPr="00E34DA0">
        <w:rPr>
          <w:rFonts w:ascii="Arial" w:hAnsi="Arial" w:cs="Arial"/>
          <w:noProof/>
          <w:color w:val="0000FF"/>
          <w:sz w:val="21"/>
          <w:szCs w:val="21"/>
          <w:lang w:eastAsia="nl-NL"/>
        </w:rPr>
        <w:drawing>
          <wp:inline distT="0" distB="0" distL="0" distR="0" wp14:anchorId="569B5148" wp14:editId="53F77A09">
            <wp:extent cx="895205" cy="1371600"/>
            <wp:effectExtent l="0" t="0" r="635" b="0"/>
            <wp:docPr id="453" name="Picture 453" descr="De ondernemende manage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ondernemende manager">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8079" cy="1391325"/>
                    </a:xfrm>
                    <a:prstGeom prst="rect">
                      <a:avLst/>
                    </a:prstGeom>
                    <a:noFill/>
                    <a:ln>
                      <a:noFill/>
                    </a:ln>
                  </pic:spPr>
                </pic:pic>
              </a:graphicData>
            </a:graphic>
          </wp:inline>
        </w:drawing>
      </w:r>
    </w:p>
    <w:p w14:paraId="5E49B599" w14:textId="77777777" w:rsidR="00465DAD" w:rsidRPr="00E34DA0" w:rsidRDefault="00465DAD" w:rsidP="00465DAD">
      <w:pPr>
        <w:rPr>
          <w:rFonts w:ascii="Verdana" w:hAnsi="Verdana" w:cs="Arial"/>
          <w:b/>
          <w:bCs/>
          <w:sz w:val="20"/>
        </w:rPr>
      </w:pPr>
    </w:p>
    <w:p w14:paraId="4CC88D97" w14:textId="77777777" w:rsidR="00465DAD" w:rsidRPr="00E34DA0" w:rsidRDefault="00465DAD" w:rsidP="00465DAD">
      <w:pPr>
        <w:rPr>
          <w:rFonts w:ascii="Verdana" w:hAnsi="Verdana" w:cs="Arial"/>
          <w:b/>
          <w:bCs/>
          <w:sz w:val="20"/>
        </w:rPr>
      </w:pPr>
      <w:r w:rsidRPr="00E34DA0">
        <w:rPr>
          <w:rFonts w:ascii="Verdana" w:hAnsi="Verdana" w:cs="Arial"/>
          <w:b/>
          <w:bCs/>
          <w:sz w:val="20"/>
        </w:rPr>
        <w:t xml:space="preserve">“Veranderkunde” ; Anton </w:t>
      </w:r>
      <w:proofErr w:type="spellStart"/>
      <w:r w:rsidRPr="00E34DA0">
        <w:rPr>
          <w:rFonts w:ascii="Verdana" w:hAnsi="Verdana" w:cs="Arial"/>
          <w:b/>
          <w:bCs/>
          <w:sz w:val="20"/>
        </w:rPr>
        <w:t>Cozijnsen</w:t>
      </w:r>
      <w:proofErr w:type="spellEnd"/>
      <w:r w:rsidRPr="00E34DA0">
        <w:rPr>
          <w:rFonts w:ascii="Verdana" w:hAnsi="Verdana" w:cs="Arial"/>
          <w:b/>
          <w:bCs/>
          <w:sz w:val="20"/>
        </w:rPr>
        <w:t xml:space="preserve"> en Willem </w:t>
      </w:r>
      <w:proofErr w:type="spellStart"/>
      <w:r w:rsidRPr="00E34DA0">
        <w:rPr>
          <w:rFonts w:ascii="Verdana" w:hAnsi="Verdana" w:cs="Arial"/>
          <w:b/>
          <w:bCs/>
          <w:sz w:val="20"/>
        </w:rPr>
        <w:t>Vrakking</w:t>
      </w:r>
      <w:proofErr w:type="spellEnd"/>
      <w:r w:rsidRPr="00E34DA0">
        <w:rPr>
          <w:rFonts w:ascii="Verdana" w:hAnsi="Verdana" w:cs="Arial"/>
          <w:b/>
          <w:bCs/>
          <w:sz w:val="20"/>
        </w:rPr>
        <w:t>.</w:t>
      </w:r>
    </w:p>
    <w:p w14:paraId="44ECBFFC" w14:textId="77777777" w:rsidR="00465DAD" w:rsidRPr="00E34DA0" w:rsidRDefault="00465DAD" w:rsidP="00465DAD">
      <w:pPr>
        <w:rPr>
          <w:rFonts w:ascii="Verdana" w:hAnsi="Verdana" w:cs="Arial"/>
          <w:bCs/>
          <w:sz w:val="20"/>
        </w:rPr>
      </w:pPr>
      <w:r w:rsidRPr="00E34DA0">
        <w:rPr>
          <w:rFonts w:ascii="Verdana" w:hAnsi="Verdana" w:cs="Arial"/>
          <w:bCs/>
          <w:sz w:val="20"/>
        </w:rPr>
        <w:t xml:space="preserve">Organisatieverandering is niet meer uitsluitend een kwestie van projectmatig handelen, maar een totaalproces waarin inhoudelijke, </w:t>
      </w:r>
      <w:proofErr w:type="spellStart"/>
      <w:r w:rsidRPr="00E34DA0">
        <w:rPr>
          <w:rFonts w:ascii="Verdana" w:hAnsi="Verdana" w:cs="Arial"/>
          <w:bCs/>
          <w:sz w:val="20"/>
        </w:rPr>
        <w:t>gedrags</w:t>
      </w:r>
      <w:proofErr w:type="spellEnd"/>
      <w:r w:rsidRPr="00E34DA0">
        <w:rPr>
          <w:rFonts w:ascii="Verdana" w:hAnsi="Verdana" w:cs="Arial"/>
          <w:bCs/>
          <w:sz w:val="20"/>
        </w:rPr>
        <w:t xml:space="preserve"> – en interventieaspecten met elkaar zijn verweven. </w:t>
      </w:r>
    </w:p>
    <w:p w14:paraId="498DF020" w14:textId="77777777" w:rsidR="00465DAD" w:rsidRPr="00E34DA0" w:rsidRDefault="00465DAD" w:rsidP="00465DAD">
      <w:pPr>
        <w:rPr>
          <w:rFonts w:ascii="Verdana" w:hAnsi="Verdana" w:cs="Arial"/>
          <w:sz w:val="20"/>
        </w:rPr>
      </w:pPr>
      <w:r w:rsidRPr="00E34DA0">
        <w:rPr>
          <w:rFonts w:ascii="Verdana" w:hAnsi="Verdana" w:cs="Arial"/>
          <w:sz w:val="20"/>
        </w:rPr>
        <w:t>De taxonomie kan onder andere gebruikt worden als hulpmiddel bij het formuleren van </w:t>
      </w:r>
      <w:r w:rsidRPr="00E34DA0">
        <w:rPr>
          <w:rFonts w:ascii="Verdana" w:hAnsi="Verdana" w:cs="Arial"/>
          <w:b/>
          <w:bCs/>
          <w:sz w:val="20"/>
        </w:rPr>
        <w:t>leerdoelen </w:t>
      </w:r>
      <w:r w:rsidRPr="00E34DA0">
        <w:rPr>
          <w:rFonts w:ascii="Verdana" w:hAnsi="Verdana" w:cs="Arial"/>
          <w:sz w:val="20"/>
        </w:rPr>
        <w:t>en hieraan gerelateerde </w:t>
      </w:r>
      <w:r w:rsidRPr="00E34DA0">
        <w:rPr>
          <w:rFonts w:ascii="Verdana" w:hAnsi="Verdana" w:cs="Arial"/>
          <w:b/>
          <w:bCs/>
          <w:sz w:val="20"/>
        </w:rPr>
        <w:t>acties </w:t>
      </w:r>
      <w:r w:rsidRPr="00E34DA0">
        <w:rPr>
          <w:rFonts w:ascii="Verdana" w:hAnsi="Verdana" w:cs="Arial"/>
          <w:sz w:val="20"/>
        </w:rPr>
        <w:t>en </w:t>
      </w:r>
      <w:r w:rsidRPr="00E34DA0">
        <w:rPr>
          <w:rFonts w:ascii="Verdana" w:hAnsi="Verdana" w:cs="Arial"/>
          <w:b/>
          <w:bCs/>
          <w:sz w:val="20"/>
        </w:rPr>
        <w:t>producten</w:t>
      </w:r>
      <w:r w:rsidRPr="00E34DA0">
        <w:rPr>
          <w:rFonts w:ascii="Verdana" w:hAnsi="Verdana" w:cs="Arial"/>
          <w:sz w:val="20"/>
        </w:rPr>
        <w:t>, waarmee deze gerealiseerd kunnen worden</w:t>
      </w:r>
    </w:p>
    <w:p w14:paraId="6541E3B3" w14:textId="610DBDC1" w:rsidR="00465DAD" w:rsidRPr="00E34DA0" w:rsidRDefault="00BB1D38" w:rsidP="00BB1D38">
      <w:pPr>
        <w:jc w:val="right"/>
        <w:rPr>
          <w:rFonts w:ascii="Verdana" w:hAnsi="Verdana" w:cs="Arial"/>
          <w:b/>
          <w:sz w:val="20"/>
        </w:rPr>
      </w:pPr>
      <w:r w:rsidRPr="00E34DA0">
        <w:rPr>
          <w:noProof/>
          <w:lang w:eastAsia="nl-NL"/>
        </w:rPr>
        <w:lastRenderedPageBreak/>
        <w:drawing>
          <wp:inline distT="0" distB="0" distL="0" distR="0" wp14:anchorId="19162D54" wp14:editId="2075C4DB">
            <wp:extent cx="1021080" cy="1478280"/>
            <wp:effectExtent l="0" t="0" r="7620" b="762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1080" cy="1478280"/>
                    </a:xfrm>
                    <a:prstGeom prst="rect">
                      <a:avLst/>
                    </a:prstGeom>
                    <a:noFill/>
                    <a:ln>
                      <a:noFill/>
                    </a:ln>
                  </pic:spPr>
                </pic:pic>
              </a:graphicData>
            </a:graphic>
          </wp:inline>
        </w:drawing>
      </w:r>
    </w:p>
    <w:p w14:paraId="2BC92F55" w14:textId="77777777" w:rsidR="00465DAD" w:rsidRPr="00E34DA0" w:rsidRDefault="00465DAD" w:rsidP="00465DAD">
      <w:pPr>
        <w:rPr>
          <w:rFonts w:ascii="Verdana" w:hAnsi="Verdana" w:cs="Arial"/>
          <w:b/>
          <w:sz w:val="20"/>
        </w:rPr>
      </w:pPr>
      <w:r w:rsidRPr="00E34DA0">
        <w:rPr>
          <w:rFonts w:ascii="Verdana" w:hAnsi="Verdana" w:cs="Arial"/>
          <w:b/>
          <w:sz w:val="20"/>
        </w:rPr>
        <w:t xml:space="preserve">“Identiteitsmarketing”; </w:t>
      </w:r>
      <w:proofErr w:type="spellStart"/>
      <w:r w:rsidRPr="00E34DA0">
        <w:rPr>
          <w:rFonts w:ascii="Verdana" w:hAnsi="Verdana" w:cs="Arial"/>
          <w:b/>
          <w:sz w:val="20"/>
        </w:rPr>
        <w:t>Kaj</w:t>
      </w:r>
      <w:proofErr w:type="spellEnd"/>
      <w:r w:rsidRPr="00E34DA0">
        <w:rPr>
          <w:rFonts w:ascii="Verdana" w:hAnsi="Verdana" w:cs="Arial"/>
          <w:b/>
          <w:sz w:val="20"/>
        </w:rPr>
        <w:t xml:space="preserve"> Morel;</w:t>
      </w:r>
    </w:p>
    <w:p w14:paraId="60299988" w14:textId="77777777" w:rsidR="00465DAD" w:rsidRPr="00E34DA0" w:rsidRDefault="00465DAD" w:rsidP="00465DAD">
      <w:pPr>
        <w:rPr>
          <w:rFonts w:ascii="Verdana" w:hAnsi="Verdana" w:cs="Arial"/>
          <w:sz w:val="20"/>
        </w:rPr>
      </w:pPr>
      <w:r w:rsidRPr="00E34DA0">
        <w:rPr>
          <w:rFonts w:ascii="Verdana" w:hAnsi="Verdana" w:cs="Arial"/>
          <w:sz w:val="20"/>
        </w:rPr>
        <w:t>Het belang van je stakeholders als het gaat om toekomstbestendigheid en het onderzoeken van je identiteit.</w:t>
      </w:r>
    </w:p>
    <w:p w14:paraId="36F3E573" w14:textId="124B9372" w:rsidR="00465DAD" w:rsidRPr="00E34DA0" w:rsidRDefault="005250FF" w:rsidP="005250FF">
      <w:pPr>
        <w:jc w:val="right"/>
        <w:rPr>
          <w:rFonts w:ascii="Verdana" w:hAnsi="Verdana" w:cs="Arial"/>
          <w:b/>
          <w:sz w:val="20"/>
        </w:rPr>
      </w:pPr>
      <w:r w:rsidRPr="00E34DA0">
        <w:rPr>
          <w:noProof/>
          <w:lang w:eastAsia="nl-NL"/>
        </w:rPr>
        <w:drawing>
          <wp:inline distT="0" distB="0" distL="0" distR="0" wp14:anchorId="6F893B84" wp14:editId="15369BF0">
            <wp:extent cx="1752600" cy="1070753"/>
            <wp:effectExtent l="0" t="0" r="0" b="0"/>
            <wp:docPr id="30" name="Picture 30" descr="Afbeeldingsresultaten voor identiteitsmarketing k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identiteitsmarketing kaj"/>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1270" cy="1082160"/>
                    </a:xfrm>
                    <a:prstGeom prst="rect">
                      <a:avLst/>
                    </a:prstGeom>
                    <a:noFill/>
                    <a:ln>
                      <a:noFill/>
                    </a:ln>
                  </pic:spPr>
                </pic:pic>
              </a:graphicData>
            </a:graphic>
          </wp:inline>
        </w:drawing>
      </w:r>
    </w:p>
    <w:p w14:paraId="45B64DF6" w14:textId="77777777" w:rsidR="00465DAD" w:rsidRPr="00E34DA0" w:rsidRDefault="00465DAD" w:rsidP="00465DAD">
      <w:pPr>
        <w:rPr>
          <w:rFonts w:ascii="Verdana" w:hAnsi="Verdana" w:cs="Arial"/>
          <w:b/>
          <w:sz w:val="20"/>
        </w:rPr>
      </w:pPr>
      <w:r w:rsidRPr="00E34DA0">
        <w:rPr>
          <w:rFonts w:ascii="Verdana" w:hAnsi="Verdana" w:cs="Arial"/>
          <w:b/>
          <w:sz w:val="20"/>
        </w:rPr>
        <w:t xml:space="preserve">“Positioneren”; Rik </w:t>
      </w:r>
      <w:proofErr w:type="spellStart"/>
      <w:r w:rsidRPr="00E34DA0">
        <w:rPr>
          <w:rFonts w:ascii="Verdana" w:hAnsi="Verdana" w:cs="Arial"/>
          <w:b/>
          <w:sz w:val="20"/>
        </w:rPr>
        <w:t>Riezebos</w:t>
      </w:r>
      <w:proofErr w:type="spellEnd"/>
      <w:r w:rsidRPr="00E34DA0">
        <w:rPr>
          <w:rFonts w:ascii="Verdana" w:hAnsi="Verdana" w:cs="Arial"/>
          <w:b/>
          <w:sz w:val="20"/>
        </w:rPr>
        <w:t xml:space="preserve"> en Jaap van der Grinten</w:t>
      </w:r>
    </w:p>
    <w:p w14:paraId="7DD9A065" w14:textId="77777777" w:rsidR="00465DAD" w:rsidRPr="00E34DA0" w:rsidRDefault="00465DAD" w:rsidP="00465DAD">
      <w:pPr>
        <w:rPr>
          <w:rFonts w:ascii="Verdana" w:hAnsi="Verdana" w:cs="Arial"/>
          <w:bCs/>
          <w:sz w:val="20"/>
        </w:rPr>
      </w:pPr>
      <w:r w:rsidRPr="00E34DA0">
        <w:rPr>
          <w:rFonts w:ascii="Verdana" w:hAnsi="Verdana" w:cs="Arial"/>
          <w:bCs/>
          <w:sz w:val="20"/>
        </w:rPr>
        <w:t xml:space="preserve">Je organisatie zet je in de markt van binnen naar buiten. </w:t>
      </w:r>
    </w:p>
    <w:p w14:paraId="20EB2E37" w14:textId="531C7D65" w:rsidR="00465DAD" w:rsidRPr="00E34DA0" w:rsidRDefault="005250FF" w:rsidP="005250FF">
      <w:pPr>
        <w:jc w:val="right"/>
        <w:rPr>
          <w:rFonts w:ascii="Verdana" w:hAnsi="Verdana" w:cs="Arial"/>
          <w:b/>
          <w:bCs/>
          <w:sz w:val="20"/>
        </w:rPr>
      </w:pPr>
      <w:r w:rsidRPr="00E34DA0">
        <w:rPr>
          <w:noProof/>
          <w:lang w:eastAsia="nl-NL"/>
        </w:rPr>
        <w:drawing>
          <wp:inline distT="0" distB="0" distL="0" distR="0" wp14:anchorId="1555B59F" wp14:editId="6FCAB73A">
            <wp:extent cx="891540" cy="1314955"/>
            <wp:effectExtent l="0" t="0" r="3810" b="0"/>
            <wp:docPr id="31" name="Picture 3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6908" cy="1337622"/>
                    </a:xfrm>
                    <a:prstGeom prst="rect">
                      <a:avLst/>
                    </a:prstGeom>
                    <a:noFill/>
                    <a:ln>
                      <a:noFill/>
                    </a:ln>
                  </pic:spPr>
                </pic:pic>
              </a:graphicData>
            </a:graphic>
          </wp:inline>
        </w:drawing>
      </w:r>
    </w:p>
    <w:p w14:paraId="7958C0A1" w14:textId="77777777" w:rsidR="00465DAD" w:rsidRPr="00E34DA0" w:rsidRDefault="00465DAD" w:rsidP="00465DAD">
      <w:pPr>
        <w:rPr>
          <w:rFonts w:ascii="Verdana" w:hAnsi="Verdana" w:cs="Arial"/>
          <w:b/>
          <w:bCs/>
          <w:sz w:val="20"/>
        </w:rPr>
      </w:pPr>
      <w:r w:rsidRPr="00E34DA0">
        <w:rPr>
          <w:rFonts w:ascii="Verdana" w:hAnsi="Verdana" w:cs="Arial"/>
          <w:b/>
          <w:bCs/>
          <w:sz w:val="20"/>
        </w:rPr>
        <w:t xml:space="preserve">“Taxonomie van </w:t>
      </w:r>
      <w:proofErr w:type="spellStart"/>
      <w:r w:rsidRPr="00E34DA0">
        <w:rPr>
          <w:rFonts w:ascii="Verdana" w:hAnsi="Verdana" w:cs="Arial"/>
          <w:b/>
          <w:bCs/>
          <w:sz w:val="20"/>
        </w:rPr>
        <w:t>Bloom</w:t>
      </w:r>
      <w:proofErr w:type="spellEnd"/>
      <w:r w:rsidRPr="00E34DA0">
        <w:rPr>
          <w:rFonts w:ascii="Verdana" w:hAnsi="Verdana" w:cs="Arial"/>
          <w:b/>
          <w:bCs/>
          <w:sz w:val="20"/>
        </w:rPr>
        <w:t>”:</w:t>
      </w:r>
    </w:p>
    <w:p w14:paraId="5CE2D9B9" w14:textId="7A247637" w:rsidR="00465DAD" w:rsidRPr="00E34DA0" w:rsidRDefault="00465DAD" w:rsidP="005250FF">
      <w:pPr>
        <w:rPr>
          <w:rFonts w:ascii="Verdana" w:hAnsi="Verdana" w:cs="Arial"/>
          <w:bCs/>
          <w:sz w:val="20"/>
        </w:rPr>
      </w:pPr>
      <w:r w:rsidRPr="00E34DA0">
        <w:rPr>
          <w:rFonts w:ascii="Verdana" w:hAnsi="Verdana" w:cs="Arial"/>
          <w:bCs/>
          <w:sz w:val="20"/>
        </w:rPr>
        <w:t xml:space="preserve">Het verschil tussen ‘lagere orde denken’ en ‘hogere orde denken’ is weergegeven in de Taxonomie van </w:t>
      </w:r>
      <w:proofErr w:type="spellStart"/>
      <w:r w:rsidRPr="00E34DA0">
        <w:rPr>
          <w:rFonts w:ascii="Verdana" w:hAnsi="Verdana" w:cs="Arial"/>
          <w:bCs/>
          <w:sz w:val="20"/>
        </w:rPr>
        <w:t>Bloom</w:t>
      </w:r>
      <w:proofErr w:type="spellEnd"/>
      <w:r w:rsidRPr="00E34DA0">
        <w:rPr>
          <w:rFonts w:ascii="Verdana" w:hAnsi="Verdana" w:cs="Arial"/>
          <w:bCs/>
          <w:sz w:val="20"/>
        </w:rPr>
        <w:t>, waarin zes niveaus worden onderscheiden: onthouden, begrijpen, toepassen, analyseren, evalueren en creëren. De niveaus dienen om een onderscheid te maken in de complexiteit van het kennisniveau waar een beroep op wordt gedaan. Er wordt hiermee </w:t>
      </w:r>
      <w:r w:rsidRPr="00E34DA0">
        <w:rPr>
          <w:rFonts w:ascii="Verdana" w:hAnsi="Verdana" w:cs="Arial"/>
          <w:bCs/>
          <w:i/>
          <w:iCs/>
          <w:sz w:val="20"/>
        </w:rPr>
        <w:t>geen </w:t>
      </w:r>
      <w:r w:rsidRPr="00E34DA0">
        <w:rPr>
          <w:rFonts w:ascii="Verdana" w:hAnsi="Verdana" w:cs="Arial"/>
          <w:bCs/>
          <w:sz w:val="20"/>
        </w:rPr>
        <w:t>volgorde voorgeschreven waarin een bepaald niveau aan bod zou moeten komen. Bij een rijke leeractiviteit worden in ieder geval meerdere niveaus</w:t>
      </w:r>
      <w:r w:rsidR="005250FF" w:rsidRPr="00E34DA0">
        <w:rPr>
          <w:rFonts w:ascii="Verdana" w:hAnsi="Verdana" w:cs="Arial"/>
          <w:bCs/>
          <w:sz w:val="20"/>
        </w:rPr>
        <w:t xml:space="preserve"> aangesproken.</w:t>
      </w:r>
    </w:p>
    <w:p w14:paraId="75240E82" w14:textId="77777777" w:rsidR="00016C08" w:rsidRPr="00E34DA0" w:rsidRDefault="00016C08" w:rsidP="005250FF">
      <w:pPr>
        <w:rPr>
          <w:rFonts w:ascii="Verdana" w:hAnsi="Verdana" w:cs="Arial"/>
          <w:bCs/>
          <w:sz w:val="20"/>
        </w:rPr>
      </w:pPr>
    </w:p>
    <w:p w14:paraId="63D80C5F" w14:textId="725F8408" w:rsidR="005250FF" w:rsidRPr="00E34DA0" w:rsidRDefault="005250FF" w:rsidP="005250FF">
      <w:pPr>
        <w:jc w:val="right"/>
        <w:rPr>
          <w:rFonts w:ascii="Verdana" w:hAnsi="Verdana" w:cs="Arial"/>
          <w:bCs/>
          <w:sz w:val="20"/>
        </w:rPr>
      </w:pPr>
      <w:r w:rsidRPr="00E34DA0">
        <w:rPr>
          <w:noProof/>
          <w:lang w:eastAsia="nl-NL"/>
        </w:rPr>
        <w:drawing>
          <wp:inline distT="0" distB="0" distL="0" distR="0" wp14:anchorId="555919D8" wp14:editId="564165E2">
            <wp:extent cx="1310640" cy="982980"/>
            <wp:effectExtent l="0" t="0" r="3810" b="7620"/>
            <wp:docPr id="449" name="Picture 44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p w14:paraId="05C76427" w14:textId="77777777" w:rsidR="00465DAD" w:rsidRPr="00E34DA0" w:rsidRDefault="00465DAD" w:rsidP="00465DAD">
      <w:pPr>
        <w:rPr>
          <w:rFonts w:ascii="Verdana" w:hAnsi="Verdana" w:cs="Arial"/>
          <w:b/>
          <w:sz w:val="20"/>
        </w:rPr>
      </w:pPr>
    </w:p>
    <w:p w14:paraId="4D59ECC1" w14:textId="5E5D4DC9" w:rsidR="00465DAD" w:rsidRPr="00E34DA0" w:rsidRDefault="005250FF" w:rsidP="00465DAD">
      <w:pPr>
        <w:rPr>
          <w:rFonts w:ascii="Verdana" w:hAnsi="Verdana" w:cs="Arial"/>
          <w:b/>
          <w:sz w:val="20"/>
        </w:rPr>
      </w:pPr>
      <w:r w:rsidRPr="00E34DA0">
        <w:rPr>
          <w:rFonts w:ascii="Verdana" w:hAnsi="Verdana" w:cs="Arial"/>
          <w:b/>
          <w:sz w:val="20"/>
        </w:rPr>
        <w:t>Klaar voor de 21 e eeuw  Robert J.</w:t>
      </w:r>
      <w:r w:rsidR="00465DAD" w:rsidRPr="00E34DA0">
        <w:rPr>
          <w:rFonts w:ascii="Verdana" w:hAnsi="Verdana" w:cs="Arial"/>
          <w:b/>
          <w:sz w:val="20"/>
        </w:rPr>
        <w:t xml:space="preserve"> </w:t>
      </w:r>
      <w:proofErr w:type="spellStart"/>
      <w:r w:rsidRPr="00E34DA0">
        <w:rPr>
          <w:rFonts w:ascii="Verdana" w:hAnsi="Verdana" w:cs="Arial"/>
          <w:b/>
          <w:sz w:val="20"/>
        </w:rPr>
        <w:t>Marzano</w:t>
      </w:r>
      <w:proofErr w:type="spellEnd"/>
      <w:r w:rsidRPr="00E34DA0">
        <w:rPr>
          <w:rFonts w:ascii="Verdana" w:hAnsi="Verdana" w:cs="Arial"/>
          <w:b/>
          <w:sz w:val="20"/>
        </w:rPr>
        <w:t xml:space="preserve"> </w:t>
      </w:r>
    </w:p>
    <w:p w14:paraId="489D009C" w14:textId="77777777" w:rsidR="005250FF" w:rsidRPr="00E34DA0" w:rsidRDefault="00465DAD" w:rsidP="00465DAD">
      <w:pPr>
        <w:rPr>
          <w:rFonts w:ascii="Verdana" w:hAnsi="Verdana" w:cs="Arial"/>
          <w:sz w:val="20"/>
        </w:rPr>
      </w:pPr>
      <w:r w:rsidRPr="00E34DA0">
        <w:rPr>
          <w:rFonts w:ascii="Verdana" w:hAnsi="Verdana" w:cs="Arial"/>
          <w:sz w:val="20"/>
        </w:rPr>
        <w:t xml:space="preserve">De 21st </w:t>
      </w:r>
      <w:proofErr w:type="spellStart"/>
      <w:r w:rsidRPr="00E34DA0">
        <w:rPr>
          <w:rFonts w:ascii="Verdana" w:hAnsi="Verdana" w:cs="Arial"/>
          <w:sz w:val="20"/>
        </w:rPr>
        <w:t>century</w:t>
      </w:r>
      <w:proofErr w:type="spellEnd"/>
      <w:r w:rsidRPr="00E34DA0">
        <w:rPr>
          <w:rFonts w:ascii="Verdana" w:hAnsi="Verdana" w:cs="Arial"/>
          <w:sz w:val="20"/>
        </w:rPr>
        <w:t xml:space="preserve"> skills moeten niet gezien worden als een apart vak wat je geeft op een school zoals geschiedenis of spelling. De 21st </w:t>
      </w:r>
      <w:proofErr w:type="spellStart"/>
      <w:r w:rsidRPr="00E34DA0">
        <w:rPr>
          <w:rFonts w:ascii="Verdana" w:hAnsi="Verdana" w:cs="Arial"/>
          <w:sz w:val="20"/>
        </w:rPr>
        <w:t>century</w:t>
      </w:r>
      <w:proofErr w:type="spellEnd"/>
      <w:r w:rsidRPr="00E34DA0">
        <w:rPr>
          <w:rFonts w:ascii="Verdana" w:hAnsi="Verdana" w:cs="Arial"/>
          <w:sz w:val="20"/>
        </w:rPr>
        <w:t xml:space="preserve"> skills zijn vakoverstijgende vaardigheden die onderdeel moeten worden van het curriculum. Het is een belangrijke attitudeverandering en een verruiming van het didactisch repertoire van de leerkracht. Vooral leerkrachten die zich de afgelopen tien jaar hebben verlaten op de methoden en </w:t>
      </w:r>
      <w:r w:rsidRPr="00E34DA0">
        <w:rPr>
          <w:rFonts w:ascii="Verdana" w:hAnsi="Verdana" w:cs="Arial"/>
          <w:sz w:val="20"/>
        </w:rPr>
        <w:lastRenderedPageBreak/>
        <w:t xml:space="preserve">het directe instructiemodel, wordt gevraagd anders na te denken over opbrengsten, didactische werkvormen, projectonderwijs enz. Het is belangrijk om meer </w:t>
      </w:r>
    </w:p>
    <w:p w14:paraId="2F120396" w14:textId="77777777" w:rsidR="005250FF" w:rsidRPr="00E34DA0" w:rsidRDefault="005250FF" w:rsidP="005250FF">
      <w:pPr>
        <w:jc w:val="right"/>
        <w:rPr>
          <w:rFonts w:ascii="Verdana" w:hAnsi="Verdana" w:cs="Arial"/>
          <w:sz w:val="20"/>
        </w:rPr>
      </w:pPr>
      <w:r w:rsidRPr="00E34DA0">
        <w:rPr>
          <w:noProof/>
          <w:lang w:eastAsia="nl-NL"/>
        </w:rPr>
        <w:drawing>
          <wp:inline distT="0" distB="0" distL="0" distR="0" wp14:anchorId="14A1D5EC" wp14:editId="486A5C0E">
            <wp:extent cx="723900" cy="1033857"/>
            <wp:effectExtent l="0" t="0" r="0" b="0"/>
            <wp:docPr id="448" name="Picture 44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38146" cy="1054204"/>
                    </a:xfrm>
                    <a:prstGeom prst="rect">
                      <a:avLst/>
                    </a:prstGeom>
                    <a:noFill/>
                    <a:ln>
                      <a:noFill/>
                    </a:ln>
                  </pic:spPr>
                </pic:pic>
              </a:graphicData>
            </a:graphic>
          </wp:inline>
        </w:drawing>
      </w:r>
    </w:p>
    <w:p w14:paraId="67E24796" w14:textId="674DE250" w:rsidR="00465DAD" w:rsidRPr="00E34DA0" w:rsidRDefault="00465DAD" w:rsidP="005250FF">
      <w:pPr>
        <w:rPr>
          <w:rFonts w:ascii="Verdana" w:hAnsi="Verdana" w:cs="Arial"/>
          <w:sz w:val="20"/>
        </w:rPr>
      </w:pPr>
      <w:r w:rsidRPr="00E34DA0">
        <w:rPr>
          <w:rFonts w:ascii="Verdana" w:hAnsi="Verdana" w:cs="Arial"/>
          <w:sz w:val="20"/>
        </w:rPr>
        <w:t xml:space="preserve">verantwoordelijkheid voor het leerproces neer te leggen bij de leerling en aan te sluiten bij eigen vraagstukken en belevingswereld van de kinderen, zodat meer betrokkenheid met de materie en het leerproces ontstaat. De leerling beschikt over de vaardigheden om het eigen leerproces vorm te geven en zijn nieuwsgierigheid en capaciteiten worden maximaal ontwikkeld. </w:t>
      </w:r>
    </w:p>
    <w:p w14:paraId="6EE13C53" w14:textId="77777777" w:rsidR="00465DAD" w:rsidRPr="00E34DA0" w:rsidRDefault="00465DAD" w:rsidP="00465DAD">
      <w:pPr>
        <w:rPr>
          <w:rFonts w:cstheme="minorHAnsi"/>
          <w:b/>
        </w:rPr>
      </w:pPr>
      <w:r w:rsidRPr="00E34DA0">
        <w:rPr>
          <w:rFonts w:cstheme="minorHAnsi"/>
          <w:b/>
        </w:rPr>
        <w:t xml:space="preserve">“Digitale didactiek” ; Lies </w:t>
      </w:r>
      <w:proofErr w:type="spellStart"/>
      <w:r w:rsidRPr="00E34DA0">
        <w:rPr>
          <w:rFonts w:cstheme="minorHAnsi"/>
          <w:b/>
        </w:rPr>
        <w:t>Sercu</w:t>
      </w:r>
      <w:proofErr w:type="spellEnd"/>
      <w:r w:rsidRPr="00E34DA0">
        <w:rPr>
          <w:rFonts w:cstheme="minorHAnsi"/>
          <w:b/>
        </w:rPr>
        <w:t xml:space="preserve"> </w:t>
      </w:r>
    </w:p>
    <w:p w14:paraId="51D43F80" w14:textId="31EFF8D8" w:rsidR="00465DAD" w:rsidRPr="00E34DA0" w:rsidRDefault="00465DAD" w:rsidP="00465DAD">
      <w:pPr>
        <w:rPr>
          <w:rFonts w:cstheme="minorHAnsi"/>
        </w:rPr>
      </w:pPr>
      <w:r w:rsidRPr="00E34DA0">
        <w:rPr>
          <w:rFonts w:cstheme="minorHAnsi"/>
        </w:rPr>
        <w:t xml:space="preserve">Omdat ICT geletterdheid in vele onderzoeken als een erg belangrijke 21 st </w:t>
      </w:r>
      <w:proofErr w:type="spellStart"/>
      <w:r w:rsidRPr="00E34DA0">
        <w:rPr>
          <w:rFonts w:cstheme="minorHAnsi"/>
        </w:rPr>
        <w:t>century</w:t>
      </w:r>
      <w:proofErr w:type="spellEnd"/>
      <w:r w:rsidRPr="00E34DA0">
        <w:rPr>
          <w:rFonts w:cstheme="minorHAnsi"/>
        </w:rPr>
        <w:t xml:space="preserve"> vaardigheid wordt omschreven geeft  Lies </w:t>
      </w:r>
      <w:proofErr w:type="spellStart"/>
      <w:r w:rsidRPr="00E34DA0">
        <w:rPr>
          <w:rFonts w:cstheme="minorHAnsi"/>
        </w:rPr>
        <w:t>Sercu</w:t>
      </w:r>
      <w:proofErr w:type="spellEnd"/>
      <w:r w:rsidRPr="00E34DA0">
        <w:rPr>
          <w:rFonts w:cstheme="minorHAnsi"/>
        </w:rPr>
        <w:t xml:space="preserve"> in haar boek “digitale didactiek”  een verandering van de toepassing van de Taxonomie van </w:t>
      </w:r>
      <w:proofErr w:type="spellStart"/>
      <w:r w:rsidRPr="00E34DA0">
        <w:rPr>
          <w:rFonts w:cstheme="minorHAnsi"/>
        </w:rPr>
        <w:t>Bloom</w:t>
      </w:r>
      <w:proofErr w:type="spellEnd"/>
      <w:r w:rsidRPr="00E34DA0">
        <w:rPr>
          <w:rFonts w:cstheme="minorHAnsi"/>
        </w:rPr>
        <w:t xml:space="preserve"> aan  wanneer digitale didactiek binnen het onderwijs consequent wordt toegepast:</w:t>
      </w:r>
    </w:p>
    <w:p w14:paraId="5E2A51E1" w14:textId="6A6CDA31" w:rsidR="005250FF" w:rsidRPr="00E34DA0" w:rsidRDefault="005250FF" w:rsidP="005250FF">
      <w:pPr>
        <w:jc w:val="right"/>
        <w:rPr>
          <w:rFonts w:cstheme="minorHAnsi"/>
        </w:rPr>
      </w:pPr>
      <w:r w:rsidRPr="00E34DA0">
        <w:rPr>
          <w:noProof/>
          <w:lang w:eastAsia="nl-NL"/>
        </w:rPr>
        <w:drawing>
          <wp:inline distT="0" distB="0" distL="0" distR="0" wp14:anchorId="0557855F" wp14:editId="6830459C">
            <wp:extent cx="893793" cy="1310640"/>
            <wp:effectExtent l="0" t="0" r="1905" b="3810"/>
            <wp:docPr id="450" name="Picture 45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0915" cy="1321083"/>
                    </a:xfrm>
                    <a:prstGeom prst="rect">
                      <a:avLst/>
                    </a:prstGeom>
                    <a:noFill/>
                    <a:ln>
                      <a:noFill/>
                    </a:ln>
                  </pic:spPr>
                </pic:pic>
              </a:graphicData>
            </a:graphic>
          </wp:inline>
        </w:drawing>
      </w:r>
    </w:p>
    <w:p w14:paraId="0FD65D1A" w14:textId="3B19FC19" w:rsidR="00465DAD" w:rsidRPr="00E34DA0" w:rsidRDefault="00465DAD" w:rsidP="00465DAD">
      <w:pPr>
        <w:rPr>
          <w:rFonts w:cstheme="minorHAnsi"/>
          <w:b/>
          <w:bCs/>
        </w:rPr>
      </w:pPr>
      <w:r w:rsidRPr="00E34DA0">
        <w:rPr>
          <w:rFonts w:cstheme="minorHAnsi"/>
          <w:b/>
          <w:bCs/>
        </w:rPr>
        <w:t xml:space="preserve">Luister je wel naar mij ?  Martine F. </w:t>
      </w:r>
      <w:proofErr w:type="spellStart"/>
      <w:r w:rsidRPr="00E34DA0">
        <w:rPr>
          <w:rFonts w:cstheme="minorHAnsi"/>
          <w:b/>
          <w:bCs/>
        </w:rPr>
        <w:t>Delfos</w:t>
      </w:r>
      <w:proofErr w:type="spellEnd"/>
    </w:p>
    <w:p w14:paraId="6EE92751" w14:textId="462F3B8A" w:rsidR="00465DAD" w:rsidRPr="00E34DA0" w:rsidRDefault="00465DAD" w:rsidP="00465DAD">
      <w:pPr>
        <w:rPr>
          <w:noProof/>
        </w:rPr>
      </w:pPr>
      <w:r w:rsidRPr="00E34DA0">
        <w:rPr>
          <w:rFonts w:cstheme="minorHAnsi"/>
          <w:color w:val="333333"/>
          <w:shd w:val="clear" w:color="auto" w:fill="FFFFFF"/>
        </w:rPr>
        <w:t>Literatuur over gespreksvoering met kinderen bestaat nauwelijks. Spreken met kinderen is echter voor bijna iedereen een dagelijkse bezigheid en voor professionals een kernactiviteit. Desondanks is er tijdens opleidingen nauwelijks aandacht voor. Naast het voeren van vraaggesprekken met kinderen wordt in deze uitgave gespreksvoering in het algemeen beschreven en behandelt het in het bijzonder hulpverleningsgesprekken en gesprekken in de schoolsituatie.</w:t>
      </w:r>
      <w:r w:rsidRPr="00E34DA0">
        <w:rPr>
          <w:noProof/>
        </w:rPr>
        <w:t xml:space="preserve"> </w:t>
      </w:r>
      <w:r w:rsidRPr="00E34DA0">
        <w:rPr>
          <w:noProof/>
          <w:lang w:eastAsia="nl-NL"/>
        </w:rPr>
        <w:drawing>
          <wp:inline distT="0" distB="0" distL="0" distR="0" wp14:anchorId="27F4DA28" wp14:editId="7761F1CA">
            <wp:extent cx="822960" cy="1218890"/>
            <wp:effectExtent l="0" t="0" r="0" b="635"/>
            <wp:docPr id="28" name="Picture 28" descr="Luister je wel naar m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ister je wel naar mij?"/>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34007" cy="1235252"/>
                    </a:xfrm>
                    <a:prstGeom prst="rect">
                      <a:avLst/>
                    </a:prstGeom>
                    <a:noFill/>
                    <a:ln>
                      <a:noFill/>
                    </a:ln>
                  </pic:spPr>
                </pic:pic>
              </a:graphicData>
            </a:graphic>
          </wp:inline>
        </w:drawing>
      </w:r>
      <w:r w:rsidRPr="00E34DA0">
        <w:rPr>
          <w:rFonts w:cstheme="minorHAnsi"/>
          <w:color w:val="333333"/>
        </w:rPr>
        <w:br/>
      </w:r>
      <w:r w:rsidRPr="00E34DA0">
        <w:rPr>
          <w:rFonts w:cstheme="minorHAnsi"/>
          <w:color w:val="333333"/>
          <w:shd w:val="clear" w:color="auto" w:fill="FFFFFF"/>
        </w:rPr>
        <w:t xml:space="preserve">In Luister je wel naar mij? </w:t>
      </w:r>
      <w:r w:rsidR="00BB1D38" w:rsidRPr="00E34DA0">
        <w:rPr>
          <w:rFonts w:cstheme="minorHAnsi"/>
          <w:color w:val="333333"/>
          <w:shd w:val="clear" w:color="auto" w:fill="FFFFFF"/>
        </w:rPr>
        <w:t>beschrijft</w:t>
      </w:r>
      <w:r w:rsidRPr="00E34DA0">
        <w:rPr>
          <w:rFonts w:cstheme="minorHAnsi"/>
          <w:color w:val="333333"/>
          <w:shd w:val="clear" w:color="auto" w:fill="FFFFFF"/>
        </w:rPr>
        <w:t xml:space="preserve"> Martine </w:t>
      </w:r>
      <w:proofErr w:type="spellStart"/>
      <w:r w:rsidRPr="00E34DA0">
        <w:rPr>
          <w:rFonts w:cstheme="minorHAnsi"/>
          <w:color w:val="333333"/>
          <w:shd w:val="clear" w:color="auto" w:fill="FFFFFF"/>
        </w:rPr>
        <w:t>Delfos</w:t>
      </w:r>
      <w:proofErr w:type="spellEnd"/>
      <w:r w:rsidRPr="00E34DA0">
        <w:rPr>
          <w:rFonts w:cstheme="minorHAnsi"/>
          <w:color w:val="333333"/>
          <w:shd w:val="clear" w:color="auto" w:fill="FFFFFF"/>
        </w:rPr>
        <w:t xml:space="preserve"> hoe een gesprek met vierjarigen, achtjarigen of twaalfjarigen gevoerd kan worden. Moet je praten en spelen tegelijk? Welke vraagtechnieken zijn op welke leeftijd geschikt? Hoe schat ik de mentale leeftijd van een kind in? Hoe zorg je dat het kind een optimale getuige is?</w:t>
      </w:r>
      <w:r w:rsidRPr="00E34DA0">
        <w:rPr>
          <w:noProof/>
        </w:rPr>
        <w:t xml:space="preserve"> </w:t>
      </w:r>
    </w:p>
    <w:p w14:paraId="66CDB06B" w14:textId="2A84DB59" w:rsidR="00016C08" w:rsidRPr="00E34DA0" w:rsidRDefault="00016C08" w:rsidP="00016C08">
      <w:pPr>
        <w:rPr>
          <w:rFonts w:ascii="Verdana" w:hAnsi="Verdana" w:cs="Arial"/>
          <w:b/>
          <w:bCs/>
          <w:sz w:val="20"/>
        </w:rPr>
      </w:pPr>
      <w:r w:rsidRPr="00E34DA0">
        <w:rPr>
          <w:rFonts w:ascii="Verdana" w:hAnsi="Verdana" w:cs="Arial"/>
          <w:b/>
          <w:bCs/>
          <w:sz w:val="20"/>
          <w:szCs w:val="20"/>
        </w:rPr>
        <w:t xml:space="preserve">"Onderwijs vanuit hoge verwachtingen”                                </w:t>
      </w:r>
      <w:r w:rsidRPr="00E34DA0">
        <w:rPr>
          <w:noProof/>
        </w:rPr>
        <w:drawing>
          <wp:inline distT="0" distB="0" distL="0" distR="0" wp14:anchorId="45DFB1C2" wp14:editId="31B343CF">
            <wp:extent cx="1270635" cy="899438"/>
            <wp:effectExtent l="0" t="0" r="5715" b="0"/>
            <wp:docPr id="1717095847" name="Picture 1717095847"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95847" name="Afbeelding 1717095847" descr="Afbeelding met tekst, schermopname, Website, Webpagina&#10;&#10;Automatisch gegenereerde beschrijving"/>
                    <pic:cNvPicPr/>
                  </pic:nvPicPr>
                  <pic:blipFill>
                    <a:blip r:embed="rId85">
                      <a:extLst>
                        <a:ext uri="{28A0092B-C50C-407E-A947-70E740481C1C}">
                          <a14:useLocalDpi xmlns:a14="http://schemas.microsoft.com/office/drawing/2010/main" val="0"/>
                        </a:ext>
                      </a:extLst>
                    </a:blip>
                    <a:stretch>
                      <a:fillRect/>
                    </a:stretch>
                  </pic:blipFill>
                  <pic:spPr>
                    <a:xfrm>
                      <a:off x="0" y="0"/>
                      <a:ext cx="1277203" cy="904087"/>
                    </a:xfrm>
                    <a:prstGeom prst="rect">
                      <a:avLst/>
                    </a:prstGeom>
                  </pic:spPr>
                </pic:pic>
              </a:graphicData>
            </a:graphic>
          </wp:inline>
        </w:drawing>
      </w:r>
    </w:p>
    <w:p w14:paraId="7BF5F1BA" w14:textId="77777777" w:rsidR="00016C08" w:rsidRPr="00E34DA0" w:rsidRDefault="00016C08" w:rsidP="00016C08">
      <w:pPr>
        <w:rPr>
          <w:rFonts w:ascii="Verdana" w:hAnsi="Verdana" w:cs="Arial"/>
          <w:b/>
          <w:bCs/>
          <w:sz w:val="20"/>
        </w:rPr>
      </w:pPr>
      <w:r w:rsidRPr="00E34DA0">
        <w:rPr>
          <w:rFonts w:ascii="Verdana" w:hAnsi="Verdana" w:cs="Arial"/>
          <w:b/>
          <w:bCs/>
          <w:sz w:val="20"/>
          <w:szCs w:val="20"/>
        </w:rPr>
        <w:t>Effectieve interventies tegen onderwijsachterstanden</w:t>
      </w:r>
    </w:p>
    <w:p w14:paraId="25476C40" w14:textId="77777777" w:rsidR="00016C08" w:rsidRPr="00E34DA0" w:rsidRDefault="00016C08" w:rsidP="00016C08">
      <w:pPr>
        <w:rPr>
          <w:rFonts w:ascii="Verdana" w:hAnsi="Verdana" w:cs="Arial"/>
          <w:sz w:val="20"/>
        </w:rPr>
      </w:pPr>
      <w:r w:rsidRPr="00E34DA0">
        <w:rPr>
          <w:rFonts w:ascii="Verdana" w:hAnsi="Verdana" w:cs="Arial"/>
          <w:sz w:val="20"/>
          <w:szCs w:val="20"/>
        </w:rPr>
        <w:t>“weten wat werkt en waarom”</w:t>
      </w:r>
    </w:p>
    <w:p w14:paraId="40109A82" w14:textId="77777777" w:rsidR="00016C08" w:rsidRPr="00E34DA0" w:rsidRDefault="00016C08" w:rsidP="00016C08">
      <w:pPr>
        <w:rPr>
          <w:rFonts w:ascii="Verdana" w:hAnsi="Verdana" w:cs="Arial"/>
          <w:sz w:val="20"/>
        </w:rPr>
      </w:pPr>
      <w:proofErr w:type="spellStart"/>
      <w:r w:rsidRPr="00E34DA0">
        <w:rPr>
          <w:rFonts w:ascii="Verdana" w:hAnsi="Verdana" w:cs="Arial"/>
          <w:sz w:val="20"/>
          <w:szCs w:val="20"/>
        </w:rPr>
        <w:lastRenderedPageBreak/>
        <w:t>Lindan</w:t>
      </w:r>
      <w:proofErr w:type="spellEnd"/>
      <w:r w:rsidRPr="00E34DA0">
        <w:rPr>
          <w:rFonts w:ascii="Verdana" w:hAnsi="Verdana" w:cs="Arial"/>
          <w:sz w:val="20"/>
          <w:szCs w:val="20"/>
        </w:rPr>
        <w:t xml:space="preserve"> van den </w:t>
      </w:r>
      <w:proofErr w:type="spellStart"/>
      <w:r w:rsidRPr="00E34DA0">
        <w:rPr>
          <w:rFonts w:ascii="Verdana" w:hAnsi="Verdana" w:cs="Arial"/>
          <w:sz w:val="20"/>
          <w:szCs w:val="20"/>
        </w:rPr>
        <w:t>Berg;Melissa</w:t>
      </w:r>
      <w:proofErr w:type="spellEnd"/>
      <w:r w:rsidRPr="00E34DA0">
        <w:rPr>
          <w:rFonts w:ascii="Verdana" w:hAnsi="Verdana" w:cs="Arial"/>
          <w:sz w:val="20"/>
          <w:szCs w:val="20"/>
        </w:rPr>
        <w:t xml:space="preserve"> van Amerongen</w:t>
      </w:r>
    </w:p>
    <w:p w14:paraId="58043D19" w14:textId="77777777" w:rsidR="00016C08" w:rsidRPr="00E34DA0" w:rsidRDefault="00016C08" w:rsidP="00016C08">
      <w:pPr>
        <w:rPr>
          <w:rFonts w:ascii="Verdana" w:hAnsi="Verdana" w:cs="Arial"/>
          <w:sz w:val="20"/>
        </w:rPr>
      </w:pPr>
    </w:p>
    <w:p w14:paraId="35A8DA0D" w14:textId="4283109F" w:rsidR="00016C08" w:rsidRPr="00E34DA0" w:rsidRDefault="00016C08" w:rsidP="00016C08"/>
    <w:p w14:paraId="2B0CBDA2" w14:textId="77777777" w:rsidR="0005087F" w:rsidRPr="00E34DA0" w:rsidRDefault="0005087F" w:rsidP="001A40A4">
      <w:pPr>
        <w:numPr>
          <w:ilvl w:val="0"/>
          <w:numId w:val="45"/>
        </w:numPr>
        <w:spacing w:after="0"/>
        <w:rPr>
          <w:rFonts w:cstheme="minorHAnsi"/>
          <w:color w:val="FF0000"/>
        </w:rPr>
      </w:pPr>
    </w:p>
    <w:p w14:paraId="22D3C3B3" w14:textId="77777777" w:rsidR="0005087F" w:rsidRPr="00E34DA0" w:rsidRDefault="0005087F" w:rsidP="001A40A4">
      <w:pPr>
        <w:numPr>
          <w:ilvl w:val="0"/>
          <w:numId w:val="45"/>
        </w:numPr>
        <w:spacing w:after="0"/>
        <w:rPr>
          <w:rFonts w:cstheme="minorHAnsi"/>
          <w:color w:val="FF0000"/>
        </w:rPr>
      </w:pPr>
      <w:r w:rsidRPr="00E34DA0">
        <w:rPr>
          <w:rFonts w:cstheme="minorHAnsi"/>
          <w:color w:val="FF0000"/>
        </w:rPr>
        <w:t>Aandacht voor educatief partnerschap: opvoeding en onderwijs beschouwen we als een gezamenlijke verantwoordelijkheid van ouders en school.</w:t>
      </w:r>
    </w:p>
    <w:p w14:paraId="31076752" w14:textId="77777777" w:rsidR="0005087F" w:rsidRPr="00E34DA0" w:rsidRDefault="0005087F" w:rsidP="001A40A4">
      <w:pPr>
        <w:numPr>
          <w:ilvl w:val="0"/>
          <w:numId w:val="45"/>
        </w:numPr>
        <w:spacing w:after="0"/>
        <w:rPr>
          <w:rFonts w:cstheme="minorHAnsi"/>
          <w:color w:val="FF0000"/>
        </w:rPr>
      </w:pPr>
      <w:r w:rsidRPr="00E34DA0">
        <w:rPr>
          <w:rFonts w:cstheme="minorHAnsi"/>
          <w:color w:val="FF0000"/>
        </w:rPr>
        <w:t>Ontwikkelingen die voortgang krijgen in de nieuwe schoolplan periode vanuit de vorige schoolplanperiode zijn:</w:t>
      </w:r>
    </w:p>
    <w:p w14:paraId="04137E99" w14:textId="77777777" w:rsidR="0005087F" w:rsidRPr="00E34DA0" w:rsidRDefault="0005087F" w:rsidP="001A40A4">
      <w:pPr>
        <w:pStyle w:val="Lijstalinea"/>
        <w:numPr>
          <w:ilvl w:val="0"/>
          <w:numId w:val="46"/>
        </w:numPr>
        <w:spacing w:after="0"/>
        <w:contextualSpacing w:val="0"/>
        <w:rPr>
          <w:rFonts w:ascii="Verdana" w:hAnsi="Verdana" w:cs="Arial"/>
          <w:color w:val="FF0000"/>
          <w:sz w:val="16"/>
          <w:szCs w:val="16"/>
        </w:rPr>
      </w:pPr>
      <w:r w:rsidRPr="00E34DA0">
        <w:rPr>
          <w:rFonts w:ascii="Verdana" w:hAnsi="Verdana" w:cs="Arial"/>
          <w:color w:val="FF0000"/>
          <w:sz w:val="16"/>
          <w:szCs w:val="16"/>
        </w:rPr>
        <w:t>Vaardigheden ontwikkelen                         -   Portfolio en eigenaarschap</w:t>
      </w:r>
    </w:p>
    <w:p w14:paraId="7AEC63D5" w14:textId="77777777" w:rsidR="0005087F" w:rsidRPr="00E34DA0" w:rsidRDefault="0005087F" w:rsidP="001A40A4">
      <w:pPr>
        <w:pStyle w:val="Lijstalinea"/>
        <w:numPr>
          <w:ilvl w:val="0"/>
          <w:numId w:val="46"/>
        </w:numPr>
        <w:spacing w:after="0"/>
        <w:contextualSpacing w:val="0"/>
        <w:rPr>
          <w:rFonts w:ascii="Verdana" w:hAnsi="Verdana" w:cs="Arial"/>
          <w:color w:val="FF0000"/>
          <w:sz w:val="16"/>
          <w:szCs w:val="16"/>
        </w:rPr>
      </w:pPr>
      <w:r w:rsidRPr="00E34DA0">
        <w:rPr>
          <w:rFonts w:ascii="Verdana" w:hAnsi="Verdana" w:cs="Arial"/>
          <w:color w:val="FF0000"/>
          <w:sz w:val="16"/>
          <w:szCs w:val="16"/>
        </w:rPr>
        <w:t xml:space="preserve">Kind – leergesprekken                               -   Ouder – kind – leerkracht </w:t>
      </w:r>
    </w:p>
    <w:p w14:paraId="59BEE1AE" w14:textId="77777777" w:rsidR="0005087F" w:rsidRPr="00E34DA0" w:rsidRDefault="0005087F" w:rsidP="001A40A4">
      <w:pPr>
        <w:pStyle w:val="Lijstalinea"/>
        <w:numPr>
          <w:ilvl w:val="0"/>
          <w:numId w:val="46"/>
        </w:numPr>
        <w:spacing w:after="0"/>
        <w:contextualSpacing w:val="0"/>
        <w:rPr>
          <w:rFonts w:ascii="Verdana" w:hAnsi="Verdana" w:cs="Arial"/>
          <w:color w:val="FF0000"/>
          <w:sz w:val="16"/>
          <w:szCs w:val="16"/>
        </w:rPr>
      </w:pPr>
      <w:r w:rsidRPr="00E34DA0">
        <w:rPr>
          <w:rFonts w:ascii="Verdana" w:hAnsi="Verdana" w:cs="Arial"/>
          <w:color w:val="FF0000"/>
          <w:sz w:val="16"/>
          <w:szCs w:val="16"/>
        </w:rPr>
        <w:t>Bewegend leren                                        -   Taakspel/</w:t>
      </w:r>
      <w:proofErr w:type="spellStart"/>
      <w:r w:rsidRPr="00E34DA0">
        <w:rPr>
          <w:rFonts w:ascii="Verdana" w:hAnsi="Verdana" w:cs="Arial"/>
          <w:color w:val="FF0000"/>
          <w:sz w:val="16"/>
          <w:szCs w:val="16"/>
        </w:rPr>
        <w:t>kwink</w:t>
      </w:r>
      <w:proofErr w:type="spellEnd"/>
    </w:p>
    <w:p w14:paraId="0AE4C16E" w14:textId="77777777" w:rsidR="0005087F" w:rsidRPr="00E34DA0" w:rsidRDefault="0005087F" w:rsidP="001A40A4">
      <w:pPr>
        <w:pStyle w:val="Lijstalinea"/>
        <w:numPr>
          <w:ilvl w:val="0"/>
          <w:numId w:val="47"/>
        </w:numPr>
        <w:spacing w:after="0"/>
        <w:contextualSpacing w:val="0"/>
        <w:rPr>
          <w:rFonts w:cstheme="minorHAnsi"/>
          <w:color w:val="FF0000"/>
          <w:sz w:val="20"/>
        </w:rPr>
      </w:pPr>
      <w:r w:rsidRPr="00E34DA0">
        <w:rPr>
          <w:rFonts w:cstheme="minorHAnsi"/>
          <w:color w:val="FF0000"/>
          <w:sz w:val="20"/>
        </w:rPr>
        <w:t xml:space="preserve">Nieuwe ontwikkelingen of zaken die vanuit de vorige schoolplanperiode onderzocht zijn: </w:t>
      </w:r>
    </w:p>
    <w:p w14:paraId="04DD5E0C" w14:textId="77777777" w:rsidR="0005087F" w:rsidRPr="00E34DA0" w:rsidRDefault="0005087F" w:rsidP="001A40A4">
      <w:pPr>
        <w:pStyle w:val="Lijstalinea"/>
        <w:numPr>
          <w:ilvl w:val="0"/>
          <w:numId w:val="46"/>
        </w:numPr>
        <w:spacing w:after="0"/>
        <w:contextualSpacing w:val="0"/>
        <w:rPr>
          <w:rFonts w:ascii="Verdana" w:hAnsi="Verdana" w:cs="Arial"/>
          <w:color w:val="FF0000"/>
          <w:sz w:val="16"/>
          <w:szCs w:val="16"/>
        </w:rPr>
      </w:pPr>
      <w:r w:rsidRPr="00E34DA0">
        <w:rPr>
          <w:rFonts w:ascii="Verdana" w:hAnsi="Verdana" w:cs="Arial"/>
          <w:color w:val="FF0000"/>
          <w:sz w:val="16"/>
          <w:szCs w:val="16"/>
        </w:rPr>
        <w:t>Burgerschap                                               -  Digitale geletterdheid</w:t>
      </w:r>
    </w:p>
    <w:p w14:paraId="3B6DB7F8" w14:textId="77777777" w:rsidR="0005087F" w:rsidRPr="00E34DA0" w:rsidRDefault="0005087F" w:rsidP="001A40A4">
      <w:pPr>
        <w:pStyle w:val="Lijstalinea"/>
        <w:numPr>
          <w:ilvl w:val="0"/>
          <w:numId w:val="46"/>
        </w:numPr>
        <w:spacing w:after="0"/>
        <w:rPr>
          <w:rFonts w:ascii="Verdana" w:hAnsi="Verdana" w:cs="Arial"/>
          <w:color w:val="FF0000"/>
          <w:sz w:val="16"/>
          <w:szCs w:val="16"/>
        </w:rPr>
      </w:pPr>
      <w:r w:rsidRPr="00E34DA0">
        <w:rPr>
          <w:rFonts w:ascii="Verdana" w:hAnsi="Verdana" w:cs="Arial"/>
          <w:color w:val="FF0000"/>
          <w:sz w:val="16"/>
          <w:szCs w:val="16"/>
        </w:rPr>
        <w:t>Techniek                                                    -   Educatief partnerschap</w:t>
      </w:r>
    </w:p>
    <w:p w14:paraId="7B37751D" w14:textId="77777777" w:rsidR="0005087F" w:rsidRPr="00E34DA0" w:rsidRDefault="0005087F" w:rsidP="001A40A4">
      <w:pPr>
        <w:pStyle w:val="Lijstalinea"/>
        <w:numPr>
          <w:ilvl w:val="0"/>
          <w:numId w:val="46"/>
        </w:numPr>
        <w:spacing w:after="0"/>
        <w:contextualSpacing w:val="0"/>
        <w:rPr>
          <w:rFonts w:ascii="Verdana" w:hAnsi="Verdana" w:cs="Arial"/>
          <w:color w:val="FF0000"/>
          <w:sz w:val="16"/>
          <w:szCs w:val="16"/>
        </w:rPr>
      </w:pPr>
      <w:r w:rsidRPr="00E34DA0">
        <w:rPr>
          <w:rFonts w:ascii="Verdana" w:hAnsi="Verdana" w:cs="Arial"/>
          <w:color w:val="FF0000"/>
          <w:sz w:val="16"/>
          <w:szCs w:val="16"/>
        </w:rPr>
        <w:t>Teamontwikkeling                                       -   Begrijpend lezen zonder methode</w:t>
      </w:r>
    </w:p>
    <w:p w14:paraId="1994D971" w14:textId="77777777" w:rsidR="0005087F" w:rsidRPr="00E34DA0" w:rsidRDefault="0005087F" w:rsidP="001A40A4">
      <w:pPr>
        <w:pStyle w:val="Lijstalinea"/>
        <w:numPr>
          <w:ilvl w:val="0"/>
          <w:numId w:val="46"/>
        </w:numPr>
        <w:spacing w:after="0"/>
        <w:contextualSpacing w:val="0"/>
        <w:rPr>
          <w:rFonts w:ascii="Verdana" w:hAnsi="Verdana" w:cs="Arial"/>
          <w:color w:val="FF0000"/>
          <w:sz w:val="16"/>
          <w:szCs w:val="16"/>
        </w:rPr>
      </w:pPr>
      <w:r w:rsidRPr="00E34DA0">
        <w:rPr>
          <w:rFonts w:ascii="Verdana" w:hAnsi="Verdana" w:cs="Arial"/>
          <w:color w:val="FF0000"/>
          <w:sz w:val="16"/>
          <w:szCs w:val="16"/>
        </w:rPr>
        <w:t>Spelling                                                      -  Sociaal emotionele ontwikkeling</w:t>
      </w:r>
    </w:p>
    <w:p w14:paraId="7E6679EC" w14:textId="77777777" w:rsidR="0005087F" w:rsidRPr="00E34DA0" w:rsidRDefault="0005087F" w:rsidP="001A40A4">
      <w:pPr>
        <w:pStyle w:val="Lijstalinea"/>
        <w:numPr>
          <w:ilvl w:val="0"/>
          <w:numId w:val="46"/>
        </w:numPr>
        <w:spacing w:after="0"/>
        <w:contextualSpacing w:val="0"/>
        <w:rPr>
          <w:rFonts w:ascii="Verdana" w:hAnsi="Verdana" w:cs="Arial"/>
          <w:color w:val="FF0000"/>
          <w:sz w:val="16"/>
          <w:szCs w:val="16"/>
        </w:rPr>
      </w:pPr>
      <w:r w:rsidRPr="00E34DA0">
        <w:rPr>
          <w:rFonts w:ascii="Verdana" w:hAnsi="Verdana" w:cs="Arial"/>
          <w:color w:val="FF0000"/>
          <w:sz w:val="16"/>
          <w:szCs w:val="16"/>
        </w:rPr>
        <w:t xml:space="preserve">Ontwikkeling naar 2F en 1S niveau               -  </w:t>
      </w:r>
      <w:proofErr w:type="spellStart"/>
      <w:r w:rsidRPr="00E34DA0">
        <w:rPr>
          <w:rFonts w:ascii="Verdana" w:hAnsi="Verdana" w:cs="Arial"/>
          <w:color w:val="FF0000"/>
          <w:sz w:val="16"/>
          <w:szCs w:val="16"/>
        </w:rPr>
        <w:t>Cultuur-aanbod</w:t>
      </w:r>
      <w:proofErr w:type="spellEnd"/>
      <w:r w:rsidRPr="00E34DA0">
        <w:rPr>
          <w:rFonts w:ascii="Verdana" w:hAnsi="Verdana" w:cs="Arial"/>
          <w:color w:val="FF0000"/>
          <w:sz w:val="16"/>
          <w:szCs w:val="16"/>
        </w:rPr>
        <w:t xml:space="preserve"> vanuit ambitie</w:t>
      </w:r>
    </w:p>
    <w:p w14:paraId="3C604394" w14:textId="77777777" w:rsidR="0005087F" w:rsidRPr="00E34DA0" w:rsidRDefault="0005087F" w:rsidP="001A40A4">
      <w:pPr>
        <w:pStyle w:val="Lijstalinea"/>
        <w:numPr>
          <w:ilvl w:val="0"/>
          <w:numId w:val="46"/>
        </w:numPr>
        <w:spacing w:after="0"/>
        <w:contextualSpacing w:val="0"/>
        <w:rPr>
          <w:rFonts w:ascii="Verdana" w:hAnsi="Verdana" w:cs="Arial"/>
          <w:color w:val="FF0000"/>
          <w:sz w:val="16"/>
          <w:szCs w:val="16"/>
        </w:rPr>
      </w:pPr>
      <w:r w:rsidRPr="00E34DA0">
        <w:rPr>
          <w:rFonts w:ascii="Verdana" w:hAnsi="Verdana" w:cs="Arial"/>
          <w:color w:val="FF0000"/>
          <w:sz w:val="16"/>
          <w:szCs w:val="16"/>
        </w:rPr>
        <w:t>Duurzaamheid                                             -  Hoge verwachtingen</w:t>
      </w:r>
    </w:p>
    <w:p w14:paraId="29C1E2C4" w14:textId="77777777" w:rsidR="00016C08" w:rsidRPr="00E34DA0" w:rsidRDefault="00016C08" w:rsidP="00016C08">
      <w:pPr>
        <w:rPr>
          <w:rFonts w:ascii="Verdana" w:hAnsi="Verdana" w:cs="Arial"/>
          <w:sz w:val="20"/>
        </w:rPr>
      </w:pPr>
    </w:p>
    <w:p w14:paraId="51E23A0C" w14:textId="54A0CC42" w:rsidR="00465DAD" w:rsidRDefault="005038CF" w:rsidP="00465DAD">
      <w:pPr>
        <w:rPr>
          <w:rFonts w:cstheme="minorHAnsi"/>
          <w:b/>
          <w:bCs/>
        </w:rPr>
      </w:pPr>
      <w:r>
        <w:rPr>
          <w:rFonts w:cstheme="minorHAnsi"/>
          <w:b/>
          <w:bCs/>
        </w:rPr>
        <w:t>Evaluatie schoolplanperiode 2019-2023</w:t>
      </w:r>
    </w:p>
    <w:p w14:paraId="3363CA0B" w14:textId="77777777" w:rsidR="005038CF" w:rsidRDefault="005038CF" w:rsidP="00465DAD">
      <w:pPr>
        <w:rPr>
          <w:rFonts w:cstheme="minorHAnsi"/>
          <w:b/>
          <w:bCs/>
        </w:rPr>
      </w:pPr>
    </w:p>
    <w:p w14:paraId="5343A27E" w14:textId="4CF6254F" w:rsidR="005038CF" w:rsidRPr="005038CF" w:rsidRDefault="003D0CF5" w:rsidP="005038CF">
      <w:pPr>
        <w:spacing w:after="0"/>
        <w:textAlignment w:val="baseline"/>
        <w:rPr>
          <w:rFonts w:ascii="Segoe UI" w:eastAsia="Times New Roman" w:hAnsi="Segoe UI" w:cs="Segoe UI"/>
          <w:sz w:val="18"/>
          <w:szCs w:val="18"/>
          <w:lang w:eastAsia="nl-NL"/>
        </w:rPr>
      </w:pPr>
      <w:r>
        <w:rPr>
          <w:rFonts w:ascii="Verdana" w:eastAsia="Times New Roman" w:hAnsi="Verdana" w:cs="Segoe UI"/>
          <w:b/>
          <w:bCs/>
          <w:sz w:val="32"/>
          <w:szCs w:val="32"/>
          <w:lang w:eastAsia="nl-NL"/>
        </w:rPr>
        <w:t xml:space="preserve">Bijlage  </w:t>
      </w:r>
      <w:r w:rsidR="005038CF" w:rsidRPr="005038CF">
        <w:rPr>
          <w:rFonts w:ascii="Verdana" w:eastAsia="Times New Roman" w:hAnsi="Verdana" w:cs="Segoe UI"/>
          <w:b/>
          <w:bCs/>
          <w:sz w:val="32"/>
          <w:szCs w:val="32"/>
          <w:lang w:eastAsia="nl-NL"/>
        </w:rPr>
        <w:t>Evaluatie schoolplanperiode 2019 -2023</w:t>
      </w:r>
      <w:r w:rsidR="005038CF" w:rsidRPr="005038CF">
        <w:rPr>
          <w:rFonts w:ascii="Verdana" w:eastAsia="Times New Roman" w:hAnsi="Verdana" w:cs="Segoe UI"/>
          <w:sz w:val="32"/>
          <w:szCs w:val="32"/>
          <w:lang w:eastAsia="nl-NL"/>
        </w:rPr>
        <w:t> </w:t>
      </w:r>
    </w:p>
    <w:p w14:paraId="64BD929D"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57AE7EE1" w14:textId="77777777" w:rsidR="005038CF" w:rsidRPr="005038CF" w:rsidRDefault="005038CF" w:rsidP="001A40A4">
      <w:pPr>
        <w:numPr>
          <w:ilvl w:val="0"/>
          <w:numId w:val="54"/>
        </w:numPr>
        <w:spacing w:after="0"/>
        <w:ind w:left="1440" w:firstLine="0"/>
        <w:textAlignment w:val="baseline"/>
        <w:rPr>
          <w:rFonts w:ascii="Verdana" w:eastAsia="Times New Roman" w:hAnsi="Verdana" w:cs="Segoe UI"/>
          <w:sz w:val="20"/>
          <w:szCs w:val="20"/>
          <w:lang w:eastAsia="nl-NL"/>
        </w:rPr>
      </w:pPr>
      <w:r w:rsidRPr="005038CF">
        <w:rPr>
          <w:rFonts w:ascii="Verdana" w:eastAsia="Times New Roman" w:hAnsi="Verdana" w:cs="Segoe UI"/>
          <w:b/>
          <w:bCs/>
          <w:sz w:val="20"/>
          <w:szCs w:val="20"/>
          <w:lang w:eastAsia="nl-NL"/>
        </w:rPr>
        <w:t>Gebouw en omgeving.</w:t>
      </w:r>
      <w:r w:rsidRPr="005038CF">
        <w:rPr>
          <w:rFonts w:ascii="Verdana" w:eastAsia="Times New Roman" w:hAnsi="Verdana" w:cs="Segoe UI"/>
          <w:sz w:val="20"/>
          <w:szCs w:val="20"/>
          <w:lang w:eastAsia="nl-NL"/>
        </w:rPr>
        <w:t> </w:t>
      </w:r>
    </w:p>
    <w:p w14:paraId="5C466284"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xml:space="preserve">De noodzakelijke nieuwbouw van onze MFA, de verbouwing van de Mattheusschool en de verhuizing van PUUR kinderopvang naar het nieuwe gedeelte is goed verlopen in 2019. Er is gezorgd voor een nieuwe inrichting van de school met aanpassingen die ten goede zijn gekomen aan de “mogelijkheden ”en het “werken” in onze school. De speelplaats is ontworpen vanuit de </w:t>
      </w:r>
      <w:r w:rsidRPr="005038CF">
        <w:rPr>
          <w:rFonts w:ascii="Verdana" w:eastAsia="Times New Roman" w:hAnsi="Verdana" w:cs="Segoe UI"/>
          <w:color w:val="00B050"/>
          <w:sz w:val="20"/>
          <w:szCs w:val="20"/>
          <w:lang w:eastAsia="nl-NL"/>
        </w:rPr>
        <w:t xml:space="preserve">“groene speelplaats” </w:t>
      </w:r>
      <w:r w:rsidRPr="005038CF">
        <w:rPr>
          <w:rFonts w:ascii="Verdana" w:eastAsia="Times New Roman" w:hAnsi="Verdana" w:cs="Segoe UI"/>
          <w:sz w:val="20"/>
          <w:szCs w:val="20"/>
          <w:lang w:eastAsia="nl-NL"/>
        </w:rPr>
        <w:t>visie en heeft subsidie gekregen van de provincie om dit te realiseren.  </w:t>
      </w:r>
    </w:p>
    <w:p w14:paraId="133E478F"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574BF81D" w14:textId="15F8275F" w:rsidR="005038CF" w:rsidRPr="005038CF" w:rsidRDefault="005038CF" w:rsidP="005038CF">
      <w:pPr>
        <w:spacing w:after="0"/>
        <w:jc w:val="center"/>
        <w:textAlignment w:val="baseline"/>
        <w:rPr>
          <w:rFonts w:ascii="Segoe UI" w:eastAsia="Times New Roman" w:hAnsi="Segoe UI" w:cs="Segoe UI"/>
          <w:sz w:val="18"/>
          <w:szCs w:val="18"/>
          <w:lang w:eastAsia="nl-NL"/>
        </w:rPr>
      </w:pPr>
      <w:r w:rsidRPr="005038CF">
        <w:rPr>
          <w:rFonts w:cstheme="minorHAnsi"/>
          <w:b/>
          <w:bCs/>
          <w:noProof/>
        </w:rPr>
        <w:drawing>
          <wp:inline distT="0" distB="0" distL="0" distR="0" wp14:anchorId="347CB559" wp14:editId="45A2EA02">
            <wp:extent cx="2811780" cy="1584960"/>
            <wp:effectExtent l="0" t="0" r="7620" b="0"/>
            <wp:docPr id="447535244" name="Picture 447535244" descr="Afbeelding met boom,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boom, buiten, grond&#10;&#10;Automatisch gegenereerde beschrijv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11780" cy="1584960"/>
                    </a:xfrm>
                    <a:prstGeom prst="rect">
                      <a:avLst/>
                    </a:prstGeom>
                    <a:noFill/>
                    <a:ln>
                      <a:noFill/>
                    </a:ln>
                  </pic:spPr>
                </pic:pic>
              </a:graphicData>
            </a:graphic>
          </wp:inline>
        </w:drawing>
      </w:r>
      <w:r w:rsidRPr="005038CF">
        <w:rPr>
          <w:rFonts w:ascii="Times New Roman" w:eastAsia="Times New Roman" w:hAnsi="Times New Roman" w:cs="Times New Roman"/>
          <w:sz w:val="24"/>
          <w:szCs w:val="24"/>
          <w:lang w:eastAsia="nl-NL"/>
        </w:rPr>
        <w:t> </w:t>
      </w:r>
    </w:p>
    <w:p w14:paraId="187A4F19"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27392E67"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57B5E15C"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De ruimtes in de multifunctionele accommodatie worden optimaal gebruikt voor het gedifferentieerd, zelfstandig en groep-overstijgend werken. De ontwikkeling van het unieke leer -, lees- en werkplein heeft ervoor gezorgd dat didactische werkvormen (o.a. bewegend leren) buiten de groepen kunnen plaatsvinden en creativiteit niet afgeremd wordt door gebrek aan ruimte. Samenwerking door leerlingen onderling, alsmede individuele leerbehoefte of begeleiding en toets momenten kunnen optimaal ingevuld worden. Van elkaar en met elkaar leren vinden wij belangrijk. Ook is er een “buitenklas” gerealiseerd en een “groene” speel- leeromgeving/ waar innovatieve en vernieuwende onderwijsmogelijkheden aanwezig zijn.  </w:t>
      </w:r>
    </w:p>
    <w:p w14:paraId="77936C3F"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6DACA751" w14:textId="44F2516B" w:rsidR="005038CF" w:rsidRPr="005038CF" w:rsidRDefault="005038CF" w:rsidP="005038CF">
      <w:pPr>
        <w:spacing w:after="0"/>
        <w:ind w:left="141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lastRenderedPageBreak/>
        <w:t xml:space="preserve">                      </w:t>
      </w:r>
      <w:r w:rsidRPr="005038CF">
        <w:rPr>
          <w:rFonts w:cstheme="minorHAnsi"/>
          <w:b/>
          <w:bCs/>
          <w:noProof/>
        </w:rPr>
        <w:drawing>
          <wp:inline distT="0" distB="0" distL="0" distR="0" wp14:anchorId="2F45F777" wp14:editId="296FE6B4">
            <wp:extent cx="2385060" cy="1341120"/>
            <wp:effectExtent l="0" t="0" r="0" b="0"/>
            <wp:docPr id="1715342978" name="Picture 1715342978" descr="Afbeelding met overdekt, vloer, scène,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42978" name="Afbeelding 4" descr="Afbeelding met overdekt, vloer, scène, muur&#10;&#10;Automatisch gegenereerde beschrijv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5060" cy="1341120"/>
                    </a:xfrm>
                    <a:prstGeom prst="rect">
                      <a:avLst/>
                    </a:prstGeom>
                    <a:noFill/>
                    <a:ln>
                      <a:noFill/>
                    </a:ln>
                  </pic:spPr>
                </pic:pic>
              </a:graphicData>
            </a:graphic>
          </wp:inline>
        </w:drawing>
      </w:r>
      <w:r w:rsidRPr="005038CF">
        <w:rPr>
          <w:rFonts w:cstheme="minorHAnsi"/>
          <w:b/>
          <w:bCs/>
          <w:noProof/>
        </w:rPr>
        <w:drawing>
          <wp:inline distT="0" distB="0" distL="0" distR="0" wp14:anchorId="2A336BCB" wp14:editId="5CE2772A">
            <wp:extent cx="2385060" cy="1341120"/>
            <wp:effectExtent l="0" t="0" r="0" b="0"/>
            <wp:docPr id="1885541879" name="Picture 1885541879" descr="Afbeelding met overdekt, boekenkast, meubels, Pla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41879" name="Afbeelding 3" descr="Afbeelding met overdekt, boekenkast, meubels, Planken&#10;&#10;Automatisch gegenereerde beschrijv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5060" cy="1341120"/>
                    </a:xfrm>
                    <a:prstGeom prst="rect">
                      <a:avLst/>
                    </a:prstGeom>
                    <a:noFill/>
                    <a:ln>
                      <a:noFill/>
                    </a:ln>
                  </pic:spPr>
                </pic:pic>
              </a:graphicData>
            </a:graphic>
          </wp:inline>
        </w:drawing>
      </w:r>
      <w:r w:rsidRPr="005038CF">
        <w:rPr>
          <w:rFonts w:ascii="Times New Roman" w:eastAsia="Times New Roman" w:hAnsi="Times New Roman" w:cs="Times New Roman"/>
          <w:sz w:val="24"/>
          <w:szCs w:val="24"/>
          <w:lang w:eastAsia="nl-NL"/>
        </w:rPr>
        <w:t> </w:t>
      </w:r>
    </w:p>
    <w:p w14:paraId="139BC723"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5A33552B" w14:textId="77777777" w:rsidR="005038CF" w:rsidRPr="005038CF" w:rsidRDefault="005038CF" w:rsidP="001A40A4">
      <w:pPr>
        <w:numPr>
          <w:ilvl w:val="0"/>
          <w:numId w:val="55"/>
        </w:numPr>
        <w:spacing w:after="0"/>
        <w:ind w:left="1440" w:firstLine="0"/>
        <w:textAlignment w:val="baseline"/>
        <w:rPr>
          <w:rFonts w:ascii="Verdana" w:eastAsia="Times New Roman" w:hAnsi="Verdana" w:cs="Segoe UI"/>
          <w:sz w:val="20"/>
          <w:szCs w:val="20"/>
          <w:lang w:eastAsia="nl-NL"/>
        </w:rPr>
      </w:pPr>
      <w:r w:rsidRPr="005038CF">
        <w:rPr>
          <w:rFonts w:ascii="Verdana" w:eastAsia="Times New Roman" w:hAnsi="Verdana" w:cs="Segoe UI"/>
          <w:b/>
          <w:bCs/>
          <w:sz w:val="20"/>
          <w:szCs w:val="20"/>
          <w:lang w:eastAsia="nl-NL"/>
        </w:rPr>
        <w:t>SWOT-analyse 2019-2023</w:t>
      </w:r>
      <w:r w:rsidRPr="005038CF">
        <w:rPr>
          <w:rFonts w:ascii="Verdana" w:eastAsia="Times New Roman" w:hAnsi="Verdana" w:cs="Segoe UI"/>
          <w:sz w:val="20"/>
          <w:szCs w:val="20"/>
          <w:lang w:eastAsia="nl-NL"/>
        </w:rPr>
        <w:t> </w:t>
      </w:r>
    </w:p>
    <w:p w14:paraId="7E572916"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70D0225B" w14:textId="77777777" w:rsidR="005038CF" w:rsidRPr="008E4F07" w:rsidRDefault="005038CF" w:rsidP="005038CF">
      <w:pPr>
        <w:spacing w:after="0"/>
        <w:textAlignment w:val="baseline"/>
        <w:rPr>
          <w:rFonts w:ascii="Segoe UI" w:eastAsia="Times New Roman" w:hAnsi="Segoe UI" w:cs="Segoe UI"/>
          <w:sz w:val="18"/>
          <w:szCs w:val="18"/>
          <w:lang w:val="en-US" w:eastAsia="nl-NL"/>
        </w:rPr>
      </w:pPr>
      <w:r w:rsidRPr="005038CF">
        <w:rPr>
          <w:rFonts w:ascii="Verdana" w:eastAsia="Times New Roman" w:hAnsi="Verdana" w:cs="Segoe UI"/>
          <w:sz w:val="20"/>
          <w:szCs w:val="20"/>
          <w:lang w:val="en-US" w:eastAsia="nl-NL"/>
        </w:rPr>
        <w:t xml:space="preserve">SWOT is </w:t>
      </w:r>
      <w:proofErr w:type="spellStart"/>
      <w:r w:rsidRPr="005038CF">
        <w:rPr>
          <w:rFonts w:ascii="Verdana" w:eastAsia="Times New Roman" w:hAnsi="Verdana" w:cs="Segoe UI"/>
          <w:sz w:val="20"/>
          <w:szCs w:val="20"/>
          <w:lang w:val="en-US" w:eastAsia="nl-NL"/>
        </w:rPr>
        <w:t>een</w:t>
      </w:r>
      <w:proofErr w:type="spellEnd"/>
      <w:r w:rsidRPr="005038CF">
        <w:rPr>
          <w:rFonts w:ascii="Verdana" w:eastAsia="Times New Roman" w:hAnsi="Verdana" w:cs="Segoe UI"/>
          <w:sz w:val="20"/>
          <w:szCs w:val="20"/>
          <w:lang w:val="en-US" w:eastAsia="nl-NL"/>
        </w:rPr>
        <w:t xml:space="preserve"> </w:t>
      </w:r>
      <w:proofErr w:type="spellStart"/>
      <w:r w:rsidRPr="005038CF">
        <w:rPr>
          <w:rFonts w:ascii="Verdana" w:eastAsia="Times New Roman" w:hAnsi="Verdana" w:cs="Segoe UI"/>
          <w:sz w:val="20"/>
          <w:szCs w:val="20"/>
          <w:lang w:val="en-US" w:eastAsia="nl-NL"/>
        </w:rPr>
        <w:t>afkorting</w:t>
      </w:r>
      <w:proofErr w:type="spellEnd"/>
      <w:r w:rsidRPr="005038CF">
        <w:rPr>
          <w:rFonts w:ascii="Verdana" w:eastAsia="Times New Roman" w:hAnsi="Verdana" w:cs="Segoe UI"/>
          <w:sz w:val="20"/>
          <w:szCs w:val="20"/>
          <w:lang w:val="en-US" w:eastAsia="nl-NL"/>
        </w:rPr>
        <w:t xml:space="preserve"> van Strengths, Weaknesses, Opportunities, Threats.</w:t>
      </w:r>
      <w:r w:rsidRPr="008E4F07">
        <w:rPr>
          <w:rFonts w:ascii="Verdana" w:eastAsia="Times New Roman" w:hAnsi="Verdana" w:cs="Segoe UI"/>
          <w:sz w:val="20"/>
          <w:szCs w:val="20"/>
          <w:lang w:val="en-US" w:eastAsia="nl-NL"/>
        </w:rPr>
        <w:t> </w:t>
      </w:r>
    </w:p>
    <w:p w14:paraId="7BC2F684"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In de SWOT-analyse leggen we een verband tussen de belangrijkste sterke en zwakke punten van de school en de belangrijkste kansen en bedreigingen. </w:t>
      </w:r>
    </w:p>
    <w:p w14:paraId="017810BB"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De bedreigingen die aan het begin van de vorige planperiode aangegeven waren zijn omgezet in kansen.  </w:t>
      </w:r>
    </w:p>
    <w:p w14:paraId="76268343"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Dit is met team en ouders geëvalueerd en vanuit deze bevindingen alsmede een enquête in 2022 (successpiegel) is een nieuw profiel geschreven die te vinden is onder 4 in dit hoofdstuk. </w:t>
      </w:r>
    </w:p>
    <w:p w14:paraId="3E869D6C"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4"/>
          <w:szCs w:val="24"/>
          <w:lang w:eastAsia="nl-NL"/>
        </w:rPr>
        <w:t> </w:t>
      </w:r>
    </w:p>
    <w:p w14:paraId="4D5215D2"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p w14:paraId="611BEE1B" w14:textId="77777777" w:rsidR="005038CF" w:rsidRPr="005038CF" w:rsidRDefault="005038CF" w:rsidP="001A40A4">
      <w:pPr>
        <w:numPr>
          <w:ilvl w:val="0"/>
          <w:numId w:val="56"/>
        </w:numPr>
        <w:spacing w:after="0"/>
        <w:ind w:left="1440" w:firstLine="0"/>
        <w:textAlignment w:val="baseline"/>
        <w:rPr>
          <w:rFonts w:ascii="Verdana" w:eastAsia="Times New Roman" w:hAnsi="Verdana" w:cs="Segoe UI"/>
          <w:sz w:val="20"/>
          <w:szCs w:val="20"/>
          <w:lang w:eastAsia="nl-NL"/>
        </w:rPr>
      </w:pPr>
      <w:r w:rsidRPr="005038CF">
        <w:rPr>
          <w:rFonts w:ascii="Verdana" w:eastAsia="Times New Roman" w:hAnsi="Verdana" w:cs="Segoe UI"/>
          <w:sz w:val="20"/>
          <w:szCs w:val="20"/>
          <w:lang w:eastAsia="nl-NL"/>
        </w:rPr>
        <w:t>Jaarplannen </w:t>
      </w:r>
    </w:p>
    <w:p w14:paraId="078A7354"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6577181C"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In de vorige schoolplanperiode is met jaarplannen gewerkt. Deze plannen zijn jaarlijks geëvalueerd, aangepast en geborgd. De jaarplannen zijn onvoldoende besproken vanuit de werkvloergedachte en in de corona – periode onderhevig geweest aan de nodige vertraging en herinrichting. De directie heeft het proces bewaakt, maar moet meer tijd met het team investeren in deze nieuwe planperiode om de uitvoering en borging meer inhoud te geven en draagvlak te creëren. Een compliment in de richting van het team als het gaat om de gestelde doelen waarvan vastgesteld kan worden dat we door onze (extra) inspanningen veel ontwikkelingen hebben kunnen doorzetten.  </w:t>
      </w:r>
    </w:p>
    <w:p w14:paraId="24E4C5A9"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Voorbeelden hiervan zijn: (Zie ook deel A van dit schoolplan) </w:t>
      </w:r>
    </w:p>
    <w:p w14:paraId="777FB5EA"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8"/>
        <w:gridCol w:w="3005"/>
        <w:gridCol w:w="3009"/>
      </w:tblGrid>
      <w:tr w:rsidR="005038CF" w:rsidRPr="005038CF" w14:paraId="2934A97D" w14:textId="77777777" w:rsidTr="005038CF">
        <w:trPr>
          <w:trHeight w:val="300"/>
        </w:trPr>
        <w:tc>
          <w:tcPr>
            <w:tcW w:w="3390" w:type="dxa"/>
            <w:tcBorders>
              <w:top w:val="nil"/>
              <w:left w:val="nil"/>
              <w:bottom w:val="nil"/>
              <w:right w:val="nil"/>
            </w:tcBorders>
            <w:shd w:val="clear" w:color="auto" w:fill="auto"/>
            <w:hideMark/>
          </w:tcPr>
          <w:p w14:paraId="7972C3D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Executieve vaardigheden  </w:t>
            </w:r>
            <w:r w:rsidRPr="005038CF">
              <w:rPr>
                <w:rFonts w:ascii="Verdana" w:eastAsia="Times New Roman" w:hAnsi="Verdana" w:cs="Times New Roman"/>
                <w:sz w:val="20"/>
                <w:szCs w:val="20"/>
                <w:lang w:eastAsia="nl-NL"/>
              </w:rPr>
              <w:t>       </w:t>
            </w:r>
            <w:r w:rsidRPr="005038CF">
              <w:rPr>
                <w:rFonts w:ascii="Verdana" w:eastAsia="Times New Roman" w:hAnsi="Verdana" w:cs="Times New Roman"/>
                <w:b/>
                <w:bCs/>
                <w:sz w:val="20"/>
                <w:szCs w:val="20"/>
                <w:lang w:eastAsia="nl-NL"/>
              </w:rPr>
              <w:t> </w:t>
            </w: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42CF4C3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Blink</w:t>
            </w: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25AAEC3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Begrijpend lezen</w:t>
            </w:r>
            <w:r w:rsidRPr="005038CF">
              <w:rPr>
                <w:rFonts w:ascii="Verdana" w:eastAsia="Times New Roman" w:hAnsi="Verdana" w:cs="Times New Roman"/>
                <w:sz w:val="20"/>
                <w:szCs w:val="20"/>
                <w:lang w:eastAsia="nl-NL"/>
              </w:rPr>
              <w:t> </w:t>
            </w:r>
          </w:p>
        </w:tc>
      </w:tr>
      <w:tr w:rsidR="005038CF" w:rsidRPr="005038CF" w14:paraId="77F367BB" w14:textId="77777777" w:rsidTr="005038CF">
        <w:trPr>
          <w:trHeight w:val="300"/>
        </w:trPr>
        <w:tc>
          <w:tcPr>
            <w:tcW w:w="3390" w:type="dxa"/>
            <w:tcBorders>
              <w:top w:val="nil"/>
              <w:left w:val="nil"/>
              <w:bottom w:val="nil"/>
              <w:right w:val="nil"/>
            </w:tcBorders>
            <w:shd w:val="clear" w:color="auto" w:fill="auto"/>
            <w:hideMark/>
          </w:tcPr>
          <w:p w14:paraId="6456DA0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(eigen “dierenmodel) </w:t>
            </w:r>
          </w:p>
        </w:tc>
        <w:tc>
          <w:tcPr>
            <w:tcW w:w="3390" w:type="dxa"/>
            <w:tcBorders>
              <w:top w:val="nil"/>
              <w:left w:val="nil"/>
              <w:bottom w:val="nil"/>
              <w:right w:val="nil"/>
            </w:tcBorders>
            <w:shd w:val="clear" w:color="auto" w:fill="auto"/>
            <w:hideMark/>
          </w:tcPr>
          <w:p w14:paraId="72F7328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(wereldoriëntatie) </w:t>
            </w:r>
          </w:p>
        </w:tc>
        <w:tc>
          <w:tcPr>
            <w:tcW w:w="3390" w:type="dxa"/>
            <w:tcBorders>
              <w:top w:val="nil"/>
              <w:left w:val="nil"/>
              <w:bottom w:val="nil"/>
              <w:right w:val="nil"/>
            </w:tcBorders>
            <w:shd w:val="clear" w:color="auto" w:fill="auto"/>
            <w:hideMark/>
          </w:tcPr>
          <w:p w14:paraId="105A6C2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(basisvaardigheid) </w:t>
            </w:r>
          </w:p>
        </w:tc>
      </w:tr>
      <w:tr w:rsidR="005038CF" w:rsidRPr="005038CF" w14:paraId="1B25AAE0" w14:textId="77777777" w:rsidTr="005038CF">
        <w:trPr>
          <w:trHeight w:val="300"/>
        </w:trPr>
        <w:tc>
          <w:tcPr>
            <w:tcW w:w="3390" w:type="dxa"/>
            <w:tcBorders>
              <w:top w:val="nil"/>
              <w:left w:val="nil"/>
              <w:bottom w:val="nil"/>
              <w:right w:val="nil"/>
            </w:tcBorders>
            <w:shd w:val="clear" w:color="auto" w:fill="auto"/>
            <w:hideMark/>
          </w:tcPr>
          <w:p w14:paraId="4FDF7C2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4BAAAA8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6D5CC60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r>
      <w:tr w:rsidR="005038CF" w:rsidRPr="005038CF" w14:paraId="1B245E7D" w14:textId="77777777" w:rsidTr="005038CF">
        <w:trPr>
          <w:trHeight w:val="300"/>
        </w:trPr>
        <w:tc>
          <w:tcPr>
            <w:tcW w:w="3390" w:type="dxa"/>
            <w:tcBorders>
              <w:top w:val="nil"/>
              <w:left w:val="nil"/>
              <w:bottom w:val="nil"/>
              <w:right w:val="nil"/>
            </w:tcBorders>
            <w:shd w:val="clear" w:color="auto" w:fill="auto"/>
            <w:hideMark/>
          </w:tcPr>
          <w:p w14:paraId="0F190D0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Spelling</w:t>
            </w: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4F14604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Portfolio</w:t>
            </w: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5BBDCB1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Weektaak</w:t>
            </w:r>
            <w:r w:rsidRPr="005038CF">
              <w:rPr>
                <w:rFonts w:ascii="Verdana" w:eastAsia="Times New Roman" w:hAnsi="Verdana" w:cs="Times New Roman"/>
                <w:sz w:val="20"/>
                <w:szCs w:val="20"/>
                <w:lang w:eastAsia="nl-NL"/>
              </w:rPr>
              <w:t> </w:t>
            </w:r>
          </w:p>
        </w:tc>
      </w:tr>
      <w:tr w:rsidR="005038CF" w:rsidRPr="005038CF" w14:paraId="3220670F" w14:textId="77777777" w:rsidTr="005038CF">
        <w:trPr>
          <w:trHeight w:val="300"/>
        </w:trPr>
        <w:tc>
          <w:tcPr>
            <w:tcW w:w="3390" w:type="dxa"/>
            <w:tcBorders>
              <w:top w:val="nil"/>
              <w:left w:val="nil"/>
              <w:bottom w:val="nil"/>
              <w:right w:val="nil"/>
            </w:tcBorders>
            <w:shd w:val="clear" w:color="auto" w:fill="auto"/>
            <w:hideMark/>
          </w:tcPr>
          <w:p w14:paraId="5D4998EE"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(basisvaardigheid) </w:t>
            </w:r>
          </w:p>
        </w:tc>
        <w:tc>
          <w:tcPr>
            <w:tcW w:w="3390" w:type="dxa"/>
            <w:tcBorders>
              <w:top w:val="nil"/>
              <w:left w:val="nil"/>
              <w:bottom w:val="nil"/>
              <w:right w:val="nil"/>
            </w:tcBorders>
            <w:shd w:val="clear" w:color="auto" w:fill="auto"/>
            <w:hideMark/>
          </w:tcPr>
          <w:p w14:paraId="6B7CD32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(eigenaarschap) </w:t>
            </w:r>
          </w:p>
        </w:tc>
        <w:tc>
          <w:tcPr>
            <w:tcW w:w="3390" w:type="dxa"/>
            <w:tcBorders>
              <w:top w:val="nil"/>
              <w:left w:val="nil"/>
              <w:bottom w:val="nil"/>
              <w:right w:val="nil"/>
            </w:tcBorders>
            <w:shd w:val="clear" w:color="auto" w:fill="auto"/>
            <w:hideMark/>
          </w:tcPr>
          <w:p w14:paraId="2EBD603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(eigenaarschap) </w:t>
            </w:r>
          </w:p>
        </w:tc>
      </w:tr>
      <w:tr w:rsidR="005038CF" w:rsidRPr="005038CF" w14:paraId="5E5AC23E" w14:textId="77777777" w:rsidTr="005038CF">
        <w:trPr>
          <w:trHeight w:val="300"/>
        </w:trPr>
        <w:tc>
          <w:tcPr>
            <w:tcW w:w="3390" w:type="dxa"/>
            <w:tcBorders>
              <w:top w:val="nil"/>
              <w:left w:val="nil"/>
              <w:bottom w:val="nil"/>
              <w:right w:val="nil"/>
            </w:tcBorders>
            <w:shd w:val="clear" w:color="auto" w:fill="auto"/>
            <w:hideMark/>
          </w:tcPr>
          <w:p w14:paraId="201E7ED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4CF405F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4896DAF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r>
      <w:tr w:rsidR="005038CF" w:rsidRPr="005038CF" w14:paraId="7ECB8E16" w14:textId="77777777" w:rsidTr="005038CF">
        <w:trPr>
          <w:trHeight w:val="300"/>
        </w:trPr>
        <w:tc>
          <w:tcPr>
            <w:tcW w:w="3390" w:type="dxa"/>
            <w:tcBorders>
              <w:top w:val="nil"/>
              <w:left w:val="nil"/>
              <w:bottom w:val="nil"/>
              <w:right w:val="nil"/>
            </w:tcBorders>
            <w:shd w:val="clear" w:color="auto" w:fill="auto"/>
            <w:hideMark/>
          </w:tcPr>
          <w:p w14:paraId="5ADAAB2D" w14:textId="0071806B"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cstheme="minorHAnsi"/>
                <w:b/>
                <w:bCs/>
                <w:noProof/>
              </w:rPr>
              <w:drawing>
                <wp:inline distT="0" distB="0" distL="0" distR="0" wp14:anchorId="11BB233D" wp14:editId="341ABA80">
                  <wp:extent cx="220980" cy="182880"/>
                  <wp:effectExtent l="0" t="0" r="7620" b="7620"/>
                  <wp:docPr id="1209536155" name="Picture 1209536155"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r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5038CF">
              <w:rPr>
                <w:rFonts w:ascii="Verdana" w:eastAsia="Times New Roman" w:hAnsi="Verdana" w:cs="Times New Roman"/>
                <w:b/>
                <w:bCs/>
                <w:sz w:val="20"/>
                <w:szCs w:val="20"/>
                <w:lang w:eastAsia="nl-NL"/>
              </w:rPr>
              <w:t>Kind-ouder-leerkracht </w:t>
            </w: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11E5B15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Collegiale consultatie</w:t>
            </w: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33D1483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Samenwerking Bernardus</w:t>
            </w:r>
            <w:r w:rsidRPr="005038CF">
              <w:rPr>
                <w:rFonts w:ascii="Verdana" w:eastAsia="Times New Roman" w:hAnsi="Verdana" w:cs="Times New Roman"/>
                <w:sz w:val="20"/>
                <w:szCs w:val="20"/>
                <w:lang w:eastAsia="nl-NL"/>
              </w:rPr>
              <w:t> </w:t>
            </w:r>
          </w:p>
        </w:tc>
      </w:tr>
      <w:tr w:rsidR="005038CF" w:rsidRPr="005038CF" w14:paraId="584333AA" w14:textId="77777777" w:rsidTr="005038CF">
        <w:trPr>
          <w:trHeight w:val="300"/>
        </w:trPr>
        <w:tc>
          <w:tcPr>
            <w:tcW w:w="3390" w:type="dxa"/>
            <w:tcBorders>
              <w:top w:val="nil"/>
              <w:left w:val="nil"/>
              <w:bottom w:val="nil"/>
              <w:right w:val="nil"/>
            </w:tcBorders>
            <w:shd w:val="clear" w:color="auto" w:fill="auto"/>
            <w:hideMark/>
          </w:tcPr>
          <w:p w14:paraId="6216DFB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16"/>
                <w:szCs w:val="16"/>
                <w:lang w:eastAsia="nl-NL"/>
              </w:rPr>
              <w:t>(eigenaarschap/ ouderbetrokkenheid) </w:t>
            </w:r>
          </w:p>
        </w:tc>
        <w:tc>
          <w:tcPr>
            <w:tcW w:w="3390" w:type="dxa"/>
            <w:tcBorders>
              <w:top w:val="nil"/>
              <w:left w:val="nil"/>
              <w:bottom w:val="nil"/>
              <w:right w:val="nil"/>
            </w:tcBorders>
            <w:shd w:val="clear" w:color="auto" w:fill="auto"/>
            <w:hideMark/>
          </w:tcPr>
          <w:p w14:paraId="22918E41"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(professionalisering) </w:t>
            </w:r>
          </w:p>
        </w:tc>
        <w:tc>
          <w:tcPr>
            <w:tcW w:w="3390" w:type="dxa"/>
            <w:tcBorders>
              <w:top w:val="nil"/>
              <w:left w:val="nil"/>
              <w:bottom w:val="nil"/>
              <w:right w:val="nil"/>
            </w:tcBorders>
            <w:shd w:val="clear" w:color="auto" w:fill="auto"/>
            <w:hideMark/>
          </w:tcPr>
          <w:p w14:paraId="450B297B"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(professionalisering) </w:t>
            </w:r>
          </w:p>
        </w:tc>
      </w:tr>
      <w:tr w:rsidR="005038CF" w:rsidRPr="005038CF" w14:paraId="59C25F5A" w14:textId="77777777" w:rsidTr="005038CF">
        <w:trPr>
          <w:trHeight w:val="300"/>
        </w:trPr>
        <w:tc>
          <w:tcPr>
            <w:tcW w:w="3390" w:type="dxa"/>
            <w:tcBorders>
              <w:top w:val="nil"/>
              <w:left w:val="nil"/>
              <w:bottom w:val="nil"/>
              <w:right w:val="nil"/>
            </w:tcBorders>
            <w:shd w:val="clear" w:color="auto" w:fill="auto"/>
            <w:hideMark/>
          </w:tcPr>
          <w:p w14:paraId="2521F4C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22B7241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66F17FD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r>
      <w:tr w:rsidR="005038CF" w:rsidRPr="005038CF" w14:paraId="7A0B111E" w14:textId="77777777" w:rsidTr="005038CF">
        <w:trPr>
          <w:trHeight w:val="300"/>
        </w:trPr>
        <w:tc>
          <w:tcPr>
            <w:tcW w:w="3390" w:type="dxa"/>
            <w:tcBorders>
              <w:top w:val="nil"/>
              <w:left w:val="nil"/>
              <w:bottom w:val="nil"/>
              <w:right w:val="nil"/>
            </w:tcBorders>
            <w:shd w:val="clear" w:color="auto" w:fill="auto"/>
            <w:hideMark/>
          </w:tcPr>
          <w:p w14:paraId="10D0F06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PUUR kinderopvang</w:t>
            </w: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3AA2E6F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Opbrengsten</w:t>
            </w: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1684A71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Teamontwikkeling</w:t>
            </w:r>
            <w:r w:rsidRPr="005038CF">
              <w:rPr>
                <w:rFonts w:ascii="Verdana" w:eastAsia="Times New Roman" w:hAnsi="Verdana" w:cs="Times New Roman"/>
                <w:sz w:val="20"/>
                <w:szCs w:val="20"/>
                <w:lang w:eastAsia="nl-NL"/>
              </w:rPr>
              <w:t> </w:t>
            </w:r>
          </w:p>
        </w:tc>
      </w:tr>
      <w:tr w:rsidR="005038CF" w:rsidRPr="005038CF" w14:paraId="51605231" w14:textId="77777777" w:rsidTr="005038CF">
        <w:trPr>
          <w:trHeight w:val="300"/>
        </w:trPr>
        <w:tc>
          <w:tcPr>
            <w:tcW w:w="3390" w:type="dxa"/>
            <w:tcBorders>
              <w:top w:val="nil"/>
              <w:left w:val="nil"/>
              <w:bottom w:val="nil"/>
              <w:right w:val="nil"/>
            </w:tcBorders>
            <w:shd w:val="clear" w:color="auto" w:fill="auto"/>
            <w:hideMark/>
          </w:tcPr>
          <w:p w14:paraId="159C9E1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lastRenderedPageBreak/>
              <w:t>(samenwerking) </w:t>
            </w:r>
          </w:p>
        </w:tc>
        <w:tc>
          <w:tcPr>
            <w:tcW w:w="3390" w:type="dxa"/>
            <w:tcBorders>
              <w:top w:val="nil"/>
              <w:left w:val="nil"/>
              <w:bottom w:val="nil"/>
              <w:right w:val="nil"/>
            </w:tcBorders>
            <w:shd w:val="clear" w:color="auto" w:fill="auto"/>
            <w:hideMark/>
          </w:tcPr>
          <w:p w14:paraId="3469AB4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(kwaliteit) </w:t>
            </w:r>
          </w:p>
        </w:tc>
        <w:tc>
          <w:tcPr>
            <w:tcW w:w="3390" w:type="dxa"/>
            <w:tcBorders>
              <w:top w:val="nil"/>
              <w:left w:val="nil"/>
              <w:bottom w:val="nil"/>
              <w:right w:val="nil"/>
            </w:tcBorders>
            <w:shd w:val="clear" w:color="auto" w:fill="auto"/>
            <w:hideMark/>
          </w:tcPr>
          <w:p w14:paraId="54DD85B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(professionalisering) </w:t>
            </w:r>
          </w:p>
        </w:tc>
      </w:tr>
      <w:tr w:rsidR="005038CF" w:rsidRPr="005038CF" w14:paraId="5B75E0CA" w14:textId="77777777" w:rsidTr="005038CF">
        <w:trPr>
          <w:trHeight w:val="300"/>
        </w:trPr>
        <w:tc>
          <w:tcPr>
            <w:tcW w:w="3390" w:type="dxa"/>
            <w:tcBorders>
              <w:top w:val="nil"/>
              <w:left w:val="nil"/>
              <w:bottom w:val="nil"/>
              <w:right w:val="nil"/>
            </w:tcBorders>
            <w:shd w:val="clear" w:color="auto" w:fill="auto"/>
            <w:hideMark/>
          </w:tcPr>
          <w:p w14:paraId="773DF3EB"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1EC3819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4D4E99FA"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 </w:t>
            </w:r>
          </w:p>
        </w:tc>
      </w:tr>
      <w:tr w:rsidR="005038CF" w:rsidRPr="005038CF" w14:paraId="6DC51DAF" w14:textId="77777777" w:rsidTr="005038CF">
        <w:trPr>
          <w:trHeight w:val="300"/>
        </w:trPr>
        <w:tc>
          <w:tcPr>
            <w:tcW w:w="3390" w:type="dxa"/>
            <w:tcBorders>
              <w:top w:val="nil"/>
              <w:left w:val="nil"/>
              <w:bottom w:val="nil"/>
              <w:right w:val="nil"/>
            </w:tcBorders>
            <w:shd w:val="clear" w:color="auto" w:fill="auto"/>
            <w:hideMark/>
          </w:tcPr>
          <w:p w14:paraId="543D7E79"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Referentieniveaus 2F/ 1S</w:t>
            </w:r>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5629C0A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proofErr w:type="spellStart"/>
            <w:r w:rsidRPr="005038CF">
              <w:rPr>
                <w:rFonts w:ascii="Verdana" w:eastAsia="Times New Roman" w:hAnsi="Verdana" w:cs="Times New Roman"/>
                <w:b/>
                <w:bCs/>
                <w:sz w:val="20"/>
                <w:szCs w:val="20"/>
                <w:lang w:eastAsia="nl-NL"/>
              </w:rPr>
              <w:t>Kwink</w:t>
            </w:r>
            <w:proofErr w:type="spellEnd"/>
            <w:r w:rsidRPr="005038CF">
              <w:rPr>
                <w:rFonts w:ascii="Verdana" w:eastAsia="Times New Roman" w:hAnsi="Verdana" w:cs="Times New Roman"/>
                <w:sz w:val="20"/>
                <w:szCs w:val="20"/>
                <w:lang w:eastAsia="nl-NL"/>
              </w:rPr>
              <w:t> </w:t>
            </w:r>
          </w:p>
        </w:tc>
        <w:tc>
          <w:tcPr>
            <w:tcW w:w="3390" w:type="dxa"/>
            <w:tcBorders>
              <w:top w:val="nil"/>
              <w:left w:val="nil"/>
              <w:bottom w:val="nil"/>
              <w:right w:val="nil"/>
            </w:tcBorders>
            <w:shd w:val="clear" w:color="auto" w:fill="auto"/>
            <w:hideMark/>
          </w:tcPr>
          <w:p w14:paraId="1AD162B9"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sz w:val="20"/>
                <w:szCs w:val="20"/>
                <w:lang w:eastAsia="nl-NL"/>
              </w:rPr>
              <w:t>Leerling/ kleuter in beeld</w:t>
            </w:r>
            <w:r w:rsidRPr="005038CF">
              <w:rPr>
                <w:rFonts w:ascii="Verdana" w:eastAsia="Times New Roman" w:hAnsi="Verdana" w:cs="Times New Roman"/>
                <w:sz w:val="20"/>
                <w:szCs w:val="20"/>
                <w:lang w:eastAsia="nl-NL"/>
              </w:rPr>
              <w:t> </w:t>
            </w:r>
          </w:p>
        </w:tc>
      </w:tr>
      <w:tr w:rsidR="005038CF" w:rsidRPr="005038CF" w14:paraId="7A67DCBD" w14:textId="77777777" w:rsidTr="005038CF">
        <w:trPr>
          <w:trHeight w:val="300"/>
        </w:trPr>
        <w:tc>
          <w:tcPr>
            <w:tcW w:w="3390" w:type="dxa"/>
            <w:tcBorders>
              <w:top w:val="nil"/>
              <w:left w:val="nil"/>
              <w:bottom w:val="nil"/>
              <w:right w:val="nil"/>
            </w:tcBorders>
            <w:shd w:val="clear" w:color="auto" w:fill="auto"/>
            <w:hideMark/>
          </w:tcPr>
          <w:p w14:paraId="3E10B18B"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(kwaliteit) </w:t>
            </w:r>
          </w:p>
        </w:tc>
        <w:tc>
          <w:tcPr>
            <w:tcW w:w="3390" w:type="dxa"/>
            <w:tcBorders>
              <w:top w:val="nil"/>
              <w:left w:val="nil"/>
              <w:bottom w:val="nil"/>
              <w:right w:val="nil"/>
            </w:tcBorders>
            <w:shd w:val="clear" w:color="auto" w:fill="auto"/>
            <w:hideMark/>
          </w:tcPr>
          <w:p w14:paraId="2177FBC9"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(SEO en burgerschap) </w:t>
            </w:r>
          </w:p>
        </w:tc>
        <w:tc>
          <w:tcPr>
            <w:tcW w:w="3390" w:type="dxa"/>
            <w:tcBorders>
              <w:top w:val="nil"/>
              <w:left w:val="nil"/>
              <w:bottom w:val="nil"/>
              <w:right w:val="nil"/>
            </w:tcBorders>
            <w:shd w:val="clear" w:color="auto" w:fill="auto"/>
            <w:hideMark/>
          </w:tcPr>
          <w:p w14:paraId="1303232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(kwaliteit) </w:t>
            </w:r>
          </w:p>
        </w:tc>
      </w:tr>
    </w:tbl>
    <w:p w14:paraId="7D8C357E"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06ED2647"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52E21CE0"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00B050"/>
          <w:sz w:val="20"/>
          <w:szCs w:val="20"/>
          <w:lang w:eastAsia="nl-NL"/>
        </w:rPr>
        <w:t> </w:t>
      </w:r>
    </w:p>
    <w:p w14:paraId="477AA839" w14:textId="77777777" w:rsidR="005038CF" w:rsidRPr="005038CF" w:rsidRDefault="005038CF" w:rsidP="001A40A4">
      <w:pPr>
        <w:numPr>
          <w:ilvl w:val="0"/>
          <w:numId w:val="57"/>
        </w:numPr>
        <w:spacing w:after="0"/>
        <w:ind w:left="1440" w:firstLine="0"/>
        <w:textAlignment w:val="baseline"/>
        <w:rPr>
          <w:rFonts w:ascii="Verdana" w:eastAsia="Times New Roman" w:hAnsi="Verdana" w:cs="Segoe UI"/>
          <w:sz w:val="20"/>
          <w:szCs w:val="20"/>
          <w:lang w:eastAsia="nl-NL"/>
        </w:rPr>
      </w:pPr>
      <w:r w:rsidRPr="005038CF">
        <w:rPr>
          <w:rFonts w:ascii="Verdana" w:eastAsia="Times New Roman" w:hAnsi="Verdana" w:cs="Segoe UI"/>
          <w:sz w:val="20"/>
          <w:szCs w:val="20"/>
          <w:lang w:eastAsia="nl-NL"/>
        </w:rPr>
        <w:t>Gesprekkencyclus </w:t>
      </w:r>
    </w:p>
    <w:p w14:paraId="47946D4C"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00B050"/>
          <w:sz w:val="20"/>
          <w:szCs w:val="20"/>
          <w:lang w:eastAsia="nl-NL"/>
        </w:rPr>
        <w:t> </w:t>
      </w:r>
    </w:p>
    <w:p w14:paraId="2431C73D"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De gesprekkencyclus heeft zich ontwikkeld tot een waardevol instrument om de verwachtingen t.a.v. functioneren, leren en ontwikkelen tussen leidinggevende en medewerker op elkaar afstemmen.  </w:t>
      </w:r>
    </w:p>
    <w:p w14:paraId="24B545B4"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p w14:paraId="593FDC5C"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xml:space="preserve">In de nieuwe schoolplanperiode wordt gewerkt met een nieuw ingerichte gesprekkencyclus. Deze gesprekken- cyclus is terug te vinden in </w:t>
      </w:r>
      <w:proofErr w:type="spellStart"/>
      <w:r w:rsidRPr="005038CF">
        <w:rPr>
          <w:rFonts w:ascii="Verdana" w:eastAsia="Times New Roman" w:hAnsi="Verdana" w:cs="Segoe UI"/>
          <w:sz w:val="20"/>
          <w:szCs w:val="20"/>
          <w:lang w:eastAsia="nl-NL"/>
        </w:rPr>
        <w:t>Cupella</w:t>
      </w:r>
      <w:proofErr w:type="spellEnd"/>
      <w:r w:rsidRPr="005038CF">
        <w:rPr>
          <w:rFonts w:ascii="Verdana" w:eastAsia="Times New Roman" w:hAnsi="Verdana" w:cs="Segoe UI"/>
          <w:sz w:val="20"/>
          <w:szCs w:val="20"/>
          <w:lang w:eastAsia="nl-NL"/>
        </w:rPr>
        <w:t xml:space="preserve"> (instrument)  </w:t>
      </w:r>
    </w:p>
    <w:p w14:paraId="01F5AAB0"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48A1DFAE" w14:textId="77777777" w:rsidR="005038CF" w:rsidRPr="005038CF" w:rsidRDefault="005038CF" w:rsidP="001A40A4">
      <w:pPr>
        <w:numPr>
          <w:ilvl w:val="0"/>
          <w:numId w:val="58"/>
        </w:numPr>
        <w:spacing w:after="0"/>
        <w:ind w:left="1440" w:firstLine="0"/>
        <w:textAlignment w:val="baseline"/>
        <w:rPr>
          <w:rFonts w:ascii="Verdana" w:eastAsia="Times New Roman" w:hAnsi="Verdana" w:cs="Segoe UI"/>
          <w:sz w:val="20"/>
          <w:szCs w:val="20"/>
          <w:lang w:eastAsia="nl-NL"/>
        </w:rPr>
      </w:pPr>
      <w:r w:rsidRPr="005038CF">
        <w:rPr>
          <w:rFonts w:ascii="Verdana" w:eastAsia="Times New Roman" w:hAnsi="Verdana" w:cs="Segoe UI"/>
          <w:sz w:val="20"/>
          <w:szCs w:val="20"/>
          <w:lang w:eastAsia="nl-NL"/>
        </w:rPr>
        <w:t>Oudertevredenheidspeiling/ Personeelstevredenheidspeiling is definitief vervangen door successpiegel  </w:t>
      </w:r>
    </w:p>
    <w:p w14:paraId="050EE378"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p w14:paraId="27392120"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De successpiegel heeft in 2020 de werkwijze van “scholen met succes” vervangen. Er zijn inmiddels twee onderzoeken geweest, waarbij de tweede sessie in 2022 onderzocht is om handvatten te geven voor de inrichting van ons nieuwe schoolplan.  </w:t>
      </w:r>
    </w:p>
    <w:p w14:paraId="55B89ABF"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p w14:paraId="26156E3A"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Plan van aanpak: </w:t>
      </w:r>
    </w:p>
    <w:p w14:paraId="1F325C92"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xml:space="preserve">De dashboards voor beide scholen Mattheus en Bernardus geven een soortgelijk beeld op grote lijnen. Ook bleek tijdens de bespreking in het directieberaad dat er veel overeenkomsten zijn bijv. leerlingen t.a.v. hun waardering en beleving van onderwijs in begrijpend lezen, de beleving partnerschap bij ouders enz. Opdracht aan het bestuur om te kijken hoe hier </w:t>
      </w:r>
      <w:proofErr w:type="spellStart"/>
      <w:r w:rsidRPr="005038CF">
        <w:rPr>
          <w:rFonts w:ascii="Verdana" w:eastAsia="Times New Roman" w:hAnsi="Verdana" w:cs="Segoe UI"/>
          <w:sz w:val="20"/>
          <w:szCs w:val="20"/>
          <w:lang w:eastAsia="nl-NL"/>
        </w:rPr>
        <w:t>bovenschools</w:t>
      </w:r>
      <w:proofErr w:type="spellEnd"/>
      <w:r w:rsidRPr="005038CF">
        <w:rPr>
          <w:rFonts w:ascii="Verdana" w:eastAsia="Times New Roman" w:hAnsi="Verdana" w:cs="Segoe UI"/>
          <w:sz w:val="20"/>
          <w:szCs w:val="20"/>
          <w:lang w:eastAsia="nl-NL"/>
        </w:rPr>
        <w:t xml:space="preserve"> actiepunten op kunnen komen. De successpiegel is besproken in het team en de MR. </w:t>
      </w:r>
    </w:p>
    <w:p w14:paraId="6A161B0A"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b/>
          <w:bCs/>
          <w:sz w:val="20"/>
          <w:szCs w:val="20"/>
          <w:lang w:eastAsia="nl-NL"/>
        </w:rPr>
        <w:t>Beeld en actiepunten</w:t>
      </w:r>
      <w:r w:rsidRPr="005038CF">
        <w:rPr>
          <w:rFonts w:ascii="Verdana" w:eastAsia="Times New Roman" w:hAnsi="Verdana" w:cs="Segoe UI"/>
          <w:sz w:val="20"/>
          <w:szCs w:val="20"/>
          <w:lang w:eastAsia="nl-NL"/>
        </w:rPr>
        <w:t> </w:t>
      </w:r>
    </w:p>
    <w:p w14:paraId="6D182BD7"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Een positief algemeen beeld over de verschillende scores van leiding, medewerker, ouders en leerling. Ouders een hogere score op bijna alle domeinen. Voor wat betreft de medewerker wordt nader onderzocht of het mogelijk is of dagelijkse en onderwijskundige aansturing en overall management apart onderzocht kunnen worden.  </w:t>
      </w:r>
    </w:p>
    <w:p w14:paraId="5356D5CF"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Inzoomend op de domeinen willen we, naar aanleiding van de duidingssessie (met Marco van Sombroek) de volgende zaken nader onderzoeken: </w:t>
      </w:r>
    </w:p>
    <w:p w14:paraId="45554608"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Voor wat betreft het domein</w:t>
      </w:r>
      <w:r w:rsidRPr="005038CF">
        <w:rPr>
          <w:rFonts w:ascii="Verdana" w:eastAsia="Times New Roman" w:hAnsi="Verdana" w:cs="Segoe UI"/>
          <w:b/>
          <w:bCs/>
          <w:sz w:val="20"/>
          <w:szCs w:val="20"/>
          <w:lang w:eastAsia="nl-NL"/>
        </w:rPr>
        <w:t xml:space="preserve"> onderwijsproces</w:t>
      </w:r>
      <w:r w:rsidRPr="005038CF">
        <w:rPr>
          <w:rFonts w:ascii="Verdana" w:eastAsia="Times New Roman" w:hAnsi="Verdana" w:cs="Segoe UI"/>
          <w:sz w:val="20"/>
          <w:szCs w:val="20"/>
          <w:lang w:eastAsia="nl-NL"/>
        </w:rPr>
        <w:t xml:space="preserve"> heeft het afstemmen op leerlingen meer nodig vanuit de leerkrachten en leiding.  Instellen van een</w:t>
      </w:r>
      <w:r w:rsidRPr="005038CF">
        <w:rPr>
          <w:rFonts w:ascii="Verdana" w:eastAsia="Times New Roman" w:hAnsi="Verdana" w:cs="Segoe UI"/>
          <w:b/>
          <w:bCs/>
          <w:sz w:val="20"/>
          <w:szCs w:val="20"/>
          <w:lang w:eastAsia="nl-NL"/>
        </w:rPr>
        <w:t xml:space="preserve"> leerlingenraad </w:t>
      </w:r>
      <w:r w:rsidRPr="005038CF">
        <w:rPr>
          <w:rFonts w:ascii="Verdana" w:eastAsia="Times New Roman" w:hAnsi="Verdana" w:cs="Segoe UI"/>
          <w:sz w:val="20"/>
          <w:szCs w:val="20"/>
          <w:lang w:eastAsia="nl-NL"/>
        </w:rPr>
        <w:t>is inmiddels weer gerealiseerd nadat de Corona – periode dit ge(ver)</w:t>
      </w:r>
      <w:proofErr w:type="spellStart"/>
      <w:r w:rsidRPr="005038CF">
        <w:rPr>
          <w:rFonts w:ascii="Verdana" w:eastAsia="Times New Roman" w:hAnsi="Verdana" w:cs="Segoe UI"/>
          <w:sz w:val="20"/>
          <w:szCs w:val="20"/>
          <w:lang w:eastAsia="nl-NL"/>
        </w:rPr>
        <w:t>hinderd</w:t>
      </w:r>
      <w:proofErr w:type="spellEnd"/>
      <w:r w:rsidRPr="005038CF">
        <w:rPr>
          <w:rFonts w:ascii="Verdana" w:eastAsia="Times New Roman" w:hAnsi="Verdana" w:cs="Segoe UI"/>
          <w:sz w:val="20"/>
          <w:szCs w:val="20"/>
          <w:lang w:eastAsia="nl-NL"/>
        </w:rPr>
        <w:t xml:space="preserve"> heeft.  </w:t>
      </w:r>
    </w:p>
    <w:p w14:paraId="736C86F5"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xml:space="preserve">Vanuit de </w:t>
      </w:r>
      <w:r w:rsidRPr="005038CF">
        <w:rPr>
          <w:rFonts w:ascii="Verdana" w:eastAsia="Times New Roman" w:hAnsi="Verdana" w:cs="Segoe UI"/>
          <w:b/>
          <w:bCs/>
          <w:sz w:val="20"/>
          <w:szCs w:val="20"/>
          <w:lang w:eastAsia="nl-NL"/>
        </w:rPr>
        <w:t xml:space="preserve">organisatie en aansturing </w:t>
      </w:r>
      <w:r w:rsidRPr="005038CF">
        <w:rPr>
          <w:rFonts w:ascii="Verdana" w:eastAsia="Times New Roman" w:hAnsi="Verdana" w:cs="Segoe UI"/>
          <w:sz w:val="20"/>
          <w:szCs w:val="20"/>
          <w:lang w:eastAsia="nl-NL"/>
        </w:rPr>
        <w:t>heeft de aansturing van de leerling-ondersteuning aandacht nodig. (Nieuwe intern begeleider)  </w:t>
      </w:r>
    </w:p>
    <w:p w14:paraId="25824DFB"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xml:space="preserve">We willen onder dit domein aandacht voor de samenwerking met de ouders. Hierop willen we gaan doorvragen als het gaat om zaken die ouders anders georganiseerd willen zien. Voorafgaand aan de successpiegel hebben we twee onderwerpen reeds met ouders geëvalueerd. Dit betreffen zaken die tijdens de corona periode zijn gewijzigd. Deze gewijzigde opzet van de infomomenten en de kind-ouder- gesprekken leverde reeds nieuwe informatie op wat men hiervan vond en dit is terug te zien in deze enquête.  Voorbeeld is de info – avond die sommige ouders weer in “oude” staat terug willen hebben. Het hernieuwd opzetten van een </w:t>
      </w:r>
      <w:r w:rsidRPr="005038CF">
        <w:rPr>
          <w:rFonts w:ascii="Verdana" w:eastAsia="Times New Roman" w:hAnsi="Verdana" w:cs="Segoe UI"/>
          <w:b/>
          <w:bCs/>
          <w:sz w:val="20"/>
          <w:szCs w:val="20"/>
          <w:lang w:eastAsia="nl-NL"/>
        </w:rPr>
        <w:t xml:space="preserve">meedenkgroep </w:t>
      </w:r>
      <w:r w:rsidRPr="005038CF">
        <w:rPr>
          <w:rFonts w:ascii="Verdana" w:eastAsia="Times New Roman" w:hAnsi="Verdana" w:cs="Segoe UI"/>
          <w:sz w:val="20"/>
          <w:szCs w:val="20"/>
          <w:lang w:eastAsia="nl-NL"/>
        </w:rPr>
        <w:t>is na de corona – periode weer gerealiseerd. Zij zijn in 2022-2023 ingeschakeld om “mee te denken”, ”input te geven” tijdens het proces van het opstellen van dit schoolplan. Partnerschap is wel significant verbeterd van 28 % naar 44 % </w:t>
      </w:r>
    </w:p>
    <w:p w14:paraId="12F65C18"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xml:space="preserve">Met name de </w:t>
      </w:r>
      <w:r w:rsidRPr="005038CF">
        <w:rPr>
          <w:rFonts w:ascii="Verdana" w:eastAsia="Times New Roman" w:hAnsi="Verdana" w:cs="Segoe UI"/>
          <w:b/>
          <w:bCs/>
          <w:sz w:val="20"/>
          <w:szCs w:val="20"/>
          <w:lang w:eastAsia="nl-NL"/>
        </w:rPr>
        <w:t>aanspreekcultuur verdient</w:t>
      </w:r>
      <w:r w:rsidRPr="005038CF">
        <w:rPr>
          <w:rFonts w:ascii="Verdana" w:eastAsia="Times New Roman" w:hAnsi="Verdana" w:cs="Segoe UI"/>
          <w:sz w:val="20"/>
          <w:szCs w:val="20"/>
          <w:lang w:eastAsia="nl-NL"/>
        </w:rPr>
        <w:t xml:space="preserve"> aandacht. Vanuit e-</w:t>
      </w:r>
      <w:proofErr w:type="spellStart"/>
      <w:r w:rsidRPr="005038CF">
        <w:rPr>
          <w:rFonts w:ascii="Verdana" w:eastAsia="Times New Roman" w:hAnsi="Verdana" w:cs="Segoe UI"/>
          <w:sz w:val="20"/>
          <w:szCs w:val="20"/>
          <w:lang w:eastAsia="nl-NL"/>
        </w:rPr>
        <w:t>wise</w:t>
      </w:r>
      <w:proofErr w:type="spellEnd"/>
      <w:r w:rsidRPr="005038CF">
        <w:rPr>
          <w:rFonts w:ascii="Verdana" w:eastAsia="Times New Roman" w:hAnsi="Verdana" w:cs="Segoe UI"/>
          <w:sz w:val="20"/>
          <w:szCs w:val="20"/>
          <w:lang w:eastAsia="nl-NL"/>
        </w:rPr>
        <w:t xml:space="preserve"> (digitale scholing) hebben we hiervoor nu een aanpak vanuit de directie gekregen en ook de invloed van IVO in deze wordt meegenomen als het gaat om feed–back en de teamcultuur. </w:t>
      </w:r>
    </w:p>
    <w:p w14:paraId="1037CA41"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lastRenderedPageBreak/>
        <w:t>“</w:t>
      </w:r>
      <w:proofErr w:type="spellStart"/>
      <w:r w:rsidRPr="005038CF">
        <w:rPr>
          <w:rFonts w:ascii="Verdana" w:eastAsia="Times New Roman" w:hAnsi="Verdana" w:cs="Segoe UI"/>
          <w:sz w:val="20"/>
          <w:szCs w:val="20"/>
          <w:lang w:eastAsia="nl-NL"/>
        </w:rPr>
        <w:t>you</w:t>
      </w:r>
      <w:proofErr w:type="spellEnd"/>
      <w:r w:rsidRPr="005038CF">
        <w:rPr>
          <w:rFonts w:ascii="Verdana" w:eastAsia="Times New Roman" w:hAnsi="Verdana" w:cs="Segoe UI"/>
          <w:sz w:val="20"/>
          <w:szCs w:val="20"/>
          <w:lang w:eastAsia="nl-NL"/>
        </w:rPr>
        <w:t xml:space="preserve"> must </w:t>
      </w:r>
      <w:proofErr w:type="spellStart"/>
      <w:r w:rsidRPr="005038CF">
        <w:rPr>
          <w:rFonts w:ascii="Verdana" w:eastAsia="Times New Roman" w:hAnsi="Verdana" w:cs="Segoe UI"/>
          <w:sz w:val="20"/>
          <w:szCs w:val="20"/>
          <w:lang w:eastAsia="nl-NL"/>
        </w:rPr>
        <w:t>be</w:t>
      </w:r>
      <w:proofErr w:type="spellEnd"/>
      <w:r w:rsidRPr="005038CF">
        <w:rPr>
          <w:rFonts w:ascii="Verdana" w:eastAsia="Times New Roman" w:hAnsi="Verdana" w:cs="Segoe UI"/>
          <w:sz w:val="20"/>
          <w:szCs w:val="20"/>
          <w:lang w:eastAsia="nl-NL"/>
        </w:rPr>
        <w:t xml:space="preserve"> </w:t>
      </w:r>
      <w:proofErr w:type="spellStart"/>
      <w:r w:rsidRPr="005038CF">
        <w:rPr>
          <w:rFonts w:ascii="Verdana" w:eastAsia="Times New Roman" w:hAnsi="Verdana" w:cs="Segoe UI"/>
          <w:sz w:val="20"/>
          <w:szCs w:val="20"/>
          <w:lang w:eastAsia="nl-NL"/>
        </w:rPr>
        <w:t>the</w:t>
      </w:r>
      <w:proofErr w:type="spellEnd"/>
      <w:r w:rsidRPr="005038CF">
        <w:rPr>
          <w:rFonts w:ascii="Verdana" w:eastAsia="Times New Roman" w:hAnsi="Verdana" w:cs="Segoe UI"/>
          <w:sz w:val="20"/>
          <w:szCs w:val="20"/>
          <w:lang w:eastAsia="nl-NL"/>
        </w:rPr>
        <w:t xml:space="preserve"> change </w:t>
      </w:r>
      <w:proofErr w:type="spellStart"/>
      <w:r w:rsidRPr="005038CF">
        <w:rPr>
          <w:rFonts w:ascii="Verdana" w:eastAsia="Times New Roman" w:hAnsi="Verdana" w:cs="Segoe UI"/>
          <w:sz w:val="20"/>
          <w:szCs w:val="20"/>
          <w:lang w:eastAsia="nl-NL"/>
        </w:rPr>
        <w:t>you</w:t>
      </w:r>
      <w:proofErr w:type="spellEnd"/>
      <w:r w:rsidRPr="005038CF">
        <w:rPr>
          <w:rFonts w:ascii="Verdana" w:eastAsia="Times New Roman" w:hAnsi="Verdana" w:cs="Segoe UI"/>
          <w:sz w:val="20"/>
          <w:szCs w:val="20"/>
          <w:lang w:eastAsia="nl-NL"/>
        </w:rPr>
        <w:t xml:space="preserve"> </w:t>
      </w:r>
      <w:proofErr w:type="spellStart"/>
      <w:r w:rsidRPr="005038CF">
        <w:rPr>
          <w:rFonts w:ascii="Verdana" w:eastAsia="Times New Roman" w:hAnsi="Verdana" w:cs="Segoe UI"/>
          <w:sz w:val="20"/>
          <w:szCs w:val="20"/>
          <w:lang w:eastAsia="nl-NL"/>
        </w:rPr>
        <w:t>wish</w:t>
      </w:r>
      <w:proofErr w:type="spellEnd"/>
      <w:r w:rsidRPr="005038CF">
        <w:rPr>
          <w:rFonts w:ascii="Verdana" w:eastAsia="Times New Roman" w:hAnsi="Verdana" w:cs="Segoe UI"/>
          <w:sz w:val="20"/>
          <w:szCs w:val="20"/>
          <w:lang w:eastAsia="nl-NL"/>
        </w:rPr>
        <w:t xml:space="preserve"> </w:t>
      </w:r>
      <w:proofErr w:type="spellStart"/>
      <w:r w:rsidRPr="005038CF">
        <w:rPr>
          <w:rFonts w:ascii="Verdana" w:eastAsia="Times New Roman" w:hAnsi="Verdana" w:cs="Segoe UI"/>
          <w:sz w:val="20"/>
          <w:szCs w:val="20"/>
          <w:lang w:eastAsia="nl-NL"/>
        </w:rPr>
        <w:t>to</w:t>
      </w:r>
      <w:proofErr w:type="spellEnd"/>
      <w:r w:rsidRPr="005038CF">
        <w:rPr>
          <w:rFonts w:ascii="Verdana" w:eastAsia="Times New Roman" w:hAnsi="Verdana" w:cs="Segoe UI"/>
          <w:sz w:val="20"/>
          <w:szCs w:val="20"/>
          <w:lang w:eastAsia="nl-NL"/>
        </w:rPr>
        <w:t xml:space="preserve"> </w:t>
      </w:r>
      <w:proofErr w:type="spellStart"/>
      <w:r w:rsidRPr="005038CF">
        <w:rPr>
          <w:rFonts w:ascii="Verdana" w:eastAsia="Times New Roman" w:hAnsi="Verdana" w:cs="Segoe UI"/>
          <w:sz w:val="20"/>
          <w:szCs w:val="20"/>
          <w:lang w:eastAsia="nl-NL"/>
        </w:rPr>
        <w:t>see</w:t>
      </w:r>
      <w:proofErr w:type="spellEnd"/>
      <w:r w:rsidRPr="005038CF">
        <w:rPr>
          <w:rFonts w:ascii="Verdana" w:eastAsia="Times New Roman" w:hAnsi="Verdana" w:cs="Segoe UI"/>
          <w:sz w:val="20"/>
          <w:szCs w:val="20"/>
          <w:lang w:eastAsia="nl-NL"/>
        </w:rPr>
        <w:t>” past hierbij als een uitspraak van “Gandhi: als het gaat om het handelen van ons personeel.  </w:t>
      </w:r>
    </w:p>
    <w:p w14:paraId="4756E8AB"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b/>
          <w:bCs/>
          <w:sz w:val="20"/>
          <w:szCs w:val="20"/>
          <w:lang w:eastAsia="nl-NL"/>
        </w:rPr>
        <w:t>Feed back</w:t>
      </w:r>
      <w:r w:rsidRPr="005038CF">
        <w:rPr>
          <w:rFonts w:ascii="Verdana" w:eastAsia="Times New Roman" w:hAnsi="Verdana" w:cs="Segoe UI"/>
          <w:sz w:val="20"/>
          <w:szCs w:val="20"/>
          <w:lang w:eastAsia="nl-NL"/>
        </w:rPr>
        <w:t>: zoals successpiegel aangeeft de samenvatting naar ouders, de thema’s over de domeinen naar de medezeggenschapsraad en het nader inzoomen op bepaalde aandachtpunten naar de collega’s. In het DB besproken en hierbij wordt geen eenduidige handelswijze overeengekomen als het gaat om info naar de ouders.  </w:t>
      </w:r>
    </w:p>
    <w:p w14:paraId="6C28C5C7"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b/>
          <w:bCs/>
          <w:color w:val="FF0000"/>
          <w:sz w:val="20"/>
          <w:szCs w:val="20"/>
          <w:lang w:eastAsia="nl-NL"/>
        </w:rPr>
        <w:t xml:space="preserve">Algemeen advies vanuit directieberaad </w:t>
      </w:r>
      <w:r w:rsidRPr="005038CF">
        <w:rPr>
          <w:rFonts w:ascii="Verdana" w:eastAsia="Times New Roman" w:hAnsi="Verdana" w:cs="Segoe UI"/>
          <w:color w:val="FF0000"/>
          <w:sz w:val="20"/>
          <w:szCs w:val="20"/>
          <w:lang w:eastAsia="nl-NL"/>
        </w:rPr>
        <w:t>Gebruik deze samenvatting</w:t>
      </w:r>
      <w:r w:rsidRPr="005038CF">
        <w:rPr>
          <w:rFonts w:ascii="Verdana" w:eastAsia="Times New Roman" w:hAnsi="Verdana" w:cs="Segoe UI"/>
          <w:b/>
          <w:bCs/>
          <w:color w:val="FF0000"/>
          <w:sz w:val="20"/>
          <w:szCs w:val="20"/>
          <w:lang w:eastAsia="nl-NL"/>
        </w:rPr>
        <w:t xml:space="preserve"> </w:t>
      </w:r>
      <w:r w:rsidRPr="005038CF">
        <w:rPr>
          <w:rFonts w:ascii="Verdana" w:eastAsia="Times New Roman" w:hAnsi="Verdana" w:cs="Segoe UI"/>
          <w:color w:val="FF0000"/>
          <w:sz w:val="20"/>
          <w:szCs w:val="20"/>
          <w:lang w:eastAsia="nl-NL"/>
        </w:rPr>
        <w:t>om</w:t>
      </w:r>
      <w:r w:rsidRPr="005038CF">
        <w:rPr>
          <w:rFonts w:ascii="Verdana" w:eastAsia="Times New Roman" w:hAnsi="Verdana" w:cs="Segoe UI"/>
          <w:b/>
          <w:bCs/>
          <w:color w:val="FF0000"/>
          <w:sz w:val="20"/>
          <w:szCs w:val="20"/>
          <w:lang w:eastAsia="nl-NL"/>
        </w:rPr>
        <w:t xml:space="preserve"> </w:t>
      </w:r>
      <w:r w:rsidRPr="005038CF">
        <w:rPr>
          <w:rFonts w:ascii="Verdana" w:eastAsia="Times New Roman" w:hAnsi="Verdana" w:cs="Segoe UI"/>
          <w:color w:val="FF0000"/>
          <w:sz w:val="20"/>
          <w:szCs w:val="20"/>
          <w:lang w:eastAsia="nl-NL"/>
        </w:rPr>
        <w:t>terug te koppelen naar ouders. Een kwestie van knippen en plakken. Tip: voeg een kort stukje tekst toe waarin je aangeeft wat je hier als school uithaalt en wat je hier eventueel mee gaat doen. Of: geef aan waar je graag met een ouderpanel verder over doorspreekt naar aanleiding van de resultaten.</w:t>
      </w:r>
      <w:r w:rsidRPr="005038CF">
        <w:rPr>
          <w:rFonts w:ascii="Verdana" w:eastAsia="Times New Roman" w:hAnsi="Verdana" w:cs="Segoe UI"/>
          <w:b/>
          <w:bCs/>
          <w:color w:val="FF0000"/>
          <w:sz w:val="20"/>
          <w:szCs w:val="20"/>
          <w:lang w:eastAsia="nl-NL"/>
        </w:rPr>
        <w:t xml:space="preserve"> </w:t>
      </w:r>
      <w:r w:rsidRPr="005038CF">
        <w:rPr>
          <w:rFonts w:ascii="Verdana" w:eastAsia="Times New Roman" w:hAnsi="Verdana" w:cs="Segoe UI"/>
          <w:color w:val="FF0000"/>
          <w:sz w:val="20"/>
          <w:szCs w:val="20"/>
          <w:lang w:eastAsia="nl-NL"/>
        </w:rPr>
        <w:t>De Mattheusschool bespreek de samenvatting in de MR </w:t>
      </w:r>
    </w:p>
    <w:p w14:paraId="73386571"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55988D85"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b/>
          <w:bCs/>
          <w:sz w:val="32"/>
          <w:szCs w:val="32"/>
          <w:lang w:eastAsia="nl-NL"/>
        </w:rPr>
        <w:t>4.  SWOT 2023-2024   </w:t>
      </w:r>
      <w:r w:rsidRPr="005038CF">
        <w:rPr>
          <w:rFonts w:ascii="Verdana" w:eastAsia="Times New Roman" w:hAnsi="Verdana" w:cs="Segoe UI"/>
          <w:sz w:val="32"/>
          <w:szCs w:val="32"/>
          <w:lang w:eastAsia="nl-NL"/>
        </w:rPr>
        <w:t> </w:t>
      </w:r>
    </w:p>
    <w:p w14:paraId="587A0FB1"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5DB8D41D"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xml:space="preserve">SWOT is een afkorting van </w:t>
      </w:r>
      <w:proofErr w:type="spellStart"/>
      <w:r w:rsidRPr="005038CF">
        <w:rPr>
          <w:rFonts w:ascii="Verdana" w:eastAsia="Times New Roman" w:hAnsi="Verdana" w:cs="Segoe UI"/>
          <w:sz w:val="20"/>
          <w:szCs w:val="20"/>
          <w:lang w:eastAsia="nl-NL"/>
        </w:rPr>
        <w:t>Strengths</w:t>
      </w:r>
      <w:proofErr w:type="spellEnd"/>
      <w:r w:rsidRPr="005038CF">
        <w:rPr>
          <w:rFonts w:ascii="Verdana" w:eastAsia="Times New Roman" w:hAnsi="Verdana" w:cs="Segoe UI"/>
          <w:sz w:val="20"/>
          <w:szCs w:val="20"/>
          <w:lang w:eastAsia="nl-NL"/>
        </w:rPr>
        <w:t xml:space="preserve">, </w:t>
      </w:r>
      <w:proofErr w:type="spellStart"/>
      <w:r w:rsidRPr="005038CF">
        <w:rPr>
          <w:rFonts w:ascii="Verdana" w:eastAsia="Times New Roman" w:hAnsi="Verdana" w:cs="Segoe UI"/>
          <w:sz w:val="20"/>
          <w:szCs w:val="20"/>
          <w:lang w:eastAsia="nl-NL"/>
        </w:rPr>
        <w:t>Weaknesses</w:t>
      </w:r>
      <w:proofErr w:type="spellEnd"/>
      <w:r w:rsidRPr="005038CF">
        <w:rPr>
          <w:rFonts w:ascii="Verdana" w:eastAsia="Times New Roman" w:hAnsi="Verdana" w:cs="Segoe UI"/>
          <w:sz w:val="20"/>
          <w:szCs w:val="20"/>
          <w:lang w:eastAsia="nl-NL"/>
        </w:rPr>
        <w:t xml:space="preserve">, </w:t>
      </w:r>
      <w:proofErr w:type="spellStart"/>
      <w:r w:rsidRPr="005038CF">
        <w:rPr>
          <w:rFonts w:ascii="Verdana" w:eastAsia="Times New Roman" w:hAnsi="Verdana" w:cs="Segoe UI"/>
          <w:sz w:val="20"/>
          <w:szCs w:val="20"/>
          <w:lang w:eastAsia="nl-NL"/>
        </w:rPr>
        <w:t>Opportunities</w:t>
      </w:r>
      <w:proofErr w:type="spellEnd"/>
      <w:r w:rsidRPr="005038CF">
        <w:rPr>
          <w:rFonts w:ascii="Verdana" w:eastAsia="Times New Roman" w:hAnsi="Verdana" w:cs="Segoe UI"/>
          <w:sz w:val="20"/>
          <w:szCs w:val="20"/>
          <w:lang w:eastAsia="nl-NL"/>
        </w:rPr>
        <w:t xml:space="preserve">, </w:t>
      </w:r>
      <w:proofErr w:type="spellStart"/>
      <w:r w:rsidRPr="005038CF">
        <w:rPr>
          <w:rFonts w:ascii="Verdana" w:eastAsia="Times New Roman" w:hAnsi="Verdana" w:cs="Segoe UI"/>
          <w:sz w:val="20"/>
          <w:szCs w:val="20"/>
          <w:lang w:eastAsia="nl-NL"/>
        </w:rPr>
        <w:t>Threats</w:t>
      </w:r>
      <w:proofErr w:type="spellEnd"/>
      <w:r w:rsidRPr="005038CF">
        <w:rPr>
          <w:rFonts w:ascii="Verdana" w:eastAsia="Times New Roman" w:hAnsi="Verdana" w:cs="Segoe UI"/>
          <w:sz w:val="20"/>
          <w:szCs w:val="20"/>
          <w:lang w:eastAsia="nl-NL"/>
        </w:rPr>
        <w:t>. </w:t>
      </w:r>
    </w:p>
    <w:p w14:paraId="16AE3C12"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In de SWOT-analyse leggen we een verband tussen de belangrijkste sterke en zwakke punten van de school en de belangrijkste kansen en bedreigingen. </w:t>
      </w:r>
    </w:p>
    <w:p w14:paraId="354348B8"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p w14:paraId="71498DF0"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Vanuit de evaluatie van de successpiegel in november 2022 waarin leerlingen, ouders, teamleden en directie zijn bevraagd is een plan van aanpak geformuleerd en gedeeld met de Medezeggenschapsraad voor advies en meegenomen in de analyse. </w:t>
      </w:r>
    </w:p>
    <w:p w14:paraId="2DD71AE3"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4"/>
          <w:szCs w:val="24"/>
          <w:lang w:eastAsia="nl-NL"/>
        </w:rPr>
        <w:t> </w:t>
      </w:r>
    </w:p>
    <w:p w14:paraId="302F431E"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4"/>
          <w:szCs w:val="24"/>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4215"/>
        <w:gridCol w:w="4005"/>
      </w:tblGrid>
      <w:tr w:rsidR="005038CF" w:rsidRPr="005038CF" w14:paraId="72702F6E" w14:textId="77777777" w:rsidTr="005038CF">
        <w:trPr>
          <w:trHeight w:val="300"/>
        </w:trPr>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202EA8C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lang w:eastAsia="nl-NL"/>
              </w:rPr>
              <w:t> </w:t>
            </w:r>
          </w:p>
        </w:tc>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390D635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lang w:eastAsia="nl-NL"/>
              </w:rPr>
              <w:t>Helpt bij behalen doelen  </w:t>
            </w:r>
            <w:r w:rsidRPr="005038CF">
              <w:rPr>
                <w:rFonts w:ascii="Calibri" w:eastAsia="Times New Roman" w:hAnsi="Calibri" w:cs="Calibri"/>
                <w:color w:val="00B050"/>
                <w:lang w:eastAsia="nl-NL"/>
              </w:rPr>
              <w:t>  </w:t>
            </w:r>
          </w:p>
        </w:tc>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51A9997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lang w:eastAsia="nl-NL"/>
              </w:rPr>
              <w:t>Belemmert bij behalen doelen </w:t>
            </w:r>
            <w:r w:rsidRPr="005038CF">
              <w:rPr>
                <w:rFonts w:ascii="Calibri" w:eastAsia="Times New Roman" w:hAnsi="Calibri" w:cs="Calibri"/>
                <w:color w:val="00B050"/>
                <w:lang w:eastAsia="nl-NL"/>
              </w:rPr>
              <w:t>  </w:t>
            </w:r>
          </w:p>
        </w:tc>
      </w:tr>
      <w:tr w:rsidR="005038CF" w:rsidRPr="005038CF" w14:paraId="41D2787B" w14:textId="77777777" w:rsidTr="005038CF">
        <w:trPr>
          <w:trHeight w:val="300"/>
        </w:trPr>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54D895AE"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lang w:eastAsia="nl-NL"/>
              </w:rPr>
              <w:t>Intern </w:t>
            </w:r>
          </w:p>
        </w:tc>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13F324D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b/>
                <w:bCs/>
                <w:sz w:val="20"/>
                <w:szCs w:val="20"/>
                <w:lang w:eastAsia="nl-NL"/>
              </w:rPr>
              <w:t>Sterkte</w:t>
            </w:r>
            <w:r w:rsidRPr="005038CF">
              <w:rPr>
                <w:rFonts w:ascii="Calibri" w:eastAsia="Times New Roman" w:hAnsi="Calibri" w:cs="Calibri"/>
                <w:sz w:val="20"/>
                <w:szCs w:val="20"/>
                <w:lang w:eastAsia="nl-NL"/>
              </w:rPr>
              <w:t> </w:t>
            </w:r>
            <w:r w:rsidRPr="005038CF">
              <w:rPr>
                <w:rFonts w:ascii="Calibri" w:eastAsia="Times New Roman" w:hAnsi="Calibri" w:cs="Calibri"/>
                <w:sz w:val="20"/>
                <w:szCs w:val="20"/>
                <w:lang w:eastAsia="nl-NL"/>
              </w:rPr>
              <w:br/>
            </w:r>
            <w:r w:rsidRPr="005038CF">
              <w:rPr>
                <w:rFonts w:ascii="Calibri" w:eastAsia="Times New Roman" w:hAnsi="Calibri" w:cs="Calibri"/>
                <w:b/>
                <w:bCs/>
                <w:sz w:val="20"/>
                <w:szCs w:val="20"/>
                <w:lang w:eastAsia="nl-NL"/>
              </w:rPr>
              <w:t xml:space="preserve">- </w:t>
            </w:r>
            <w:r w:rsidRPr="005038CF">
              <w:rPr>
                <w:rFonts w:ascii="Calibri" w:eastAsia="Times New Roman" w:hAnsi="Calibri" w:cs="Calibri"/>
                <w:sz w:val="20"/>
                <w:szCs w:val="20"/>
                <w:lang w:eastAsia="nl-NL"/>
              </w:rPr>
              <w:t>Betrokken team met passie en gedeelde en gedragen visie</w:t>
            </w:r>
            <w:r w:rsidRPr="005038CF">
              <w:rPr>
                <w:rFonts w:ascii="Calibri" w:eastAsia="Times New Roman" w:hAnsi="Calibri" w:cs="Calibri"/>
                <w:color w:val="FF0000"/>
                <w:sz w:val="20"/>
                <w:szCs w:val="20"/>
                <w:lang w:eastAsia="nl-NL"/>
              </w:rPr>
              <w:t xml:space="preserve"> </w:t>
            </w:r>
            <w:r w:rsidRPr="005038CF">
              <w:rPr>
                <w:rFonts w:ascii="Calibri" w:eastAsia="Times New Roman" w:hAnsi="Calibri" w:cs="Calibri"/>
                <w:sz w:val="20"/>
                <w:szCs w:val="20"/>
                <w:lang w:eastAsia="nl-NL"/>
              </w:rPr>
              <w:t>voor het werk. </w:t>
            </w:r>
            <w:r w:rsidRPr="005038CF">
              <w:rPr>
                <w:rFonts w:ascii="Calibri" w:eastAsia="Times New Roman" w:hAnsi="Calibri" w:cs="Calibri"/>
                <w:sz w:val="20"/>
                <w:szCs w:val="20"/>
                <w:lang w:eastAsia="nl-NL"/>
              </w:rPr>
              <w:br/>
              <w:t>- Team: in iedere groep mensen die de verantwoordelijkheden goed oppakken. Goede samenwerking tussen de duo’s (inclusief MT) </w:t>
            </w:r>
          </w:p>
          <w:p w14:paraId="71D8B31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De kracht om theoretische modellen, ambities, opdrachten en analyses te vertalen naar de alledaagse praktijk met gebruikmaking van eigen ontwikkelde instrumenten. </w:t>
            </w:r>
          </w:p>
          <w:p w14:paraId="215AECD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-Zelfsturend en zelfverantwoordelijk team. </w:t>
            </w:r>
          </w:p>
          <w:p w14:paraId="383CE79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-Onderwijsproces door het continurooster gedurende de lesdag volledig in handen van professionals. </w:t>
            </w:r>
          </w:p>
          <w:p w14:paraId="138CA25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Werken met een meer-schools directeur die beleidsmatig voor twee scholen effectief werkt en de beschikking heeft over een locatie verantwoordelijke, tevens intern begeleider, die het vertrouwen van de werkvloer geniet en met beide benen in de klei staat.  </w:t>
            </w:r>
          </w:p>
          <w:p w14:paraId="153D607E"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Overgang van beheersing naar betrokkenheidsmodel </w:t>
            </w:r>
          </w:p>
          <w:p w14:paraId="6EAB76A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Sterke kwaliteitscultuur. </w:t>
            </w:r>
          </w:p>
          <w:p w14:paraId="42F4877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Enorme bereidheid tot creëren van ruimte in communicatie met ouders (2 weken school gesprekken op wensen en tijden van ouders). </w:t>
            </w:r>
          </w:p>
        </w:tc>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39FDB81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b/>
                <w:bCs/>
                <w:sz w:val="20"/>
                <w:szCs w:val="20"/>
                <w:lang w:eastAsia="nl-NL"/>
              </w:rPr>
              <w:t>Zwakte</w:t>
            </w:r>
            <w:r w:rsidRPr="005038CF">
              <w:rPr>
                <w:rFonts w:ascii="Calibri" w:eastAsia="Times New Roman" w:hAnsi="Calibri" w:cs="Calibri"/>
                <w:sz w:val="20"/>
                <w:szCs w:val="20"/>
                <w:lang w:eastAsia="nl-NL"/>
              </w:rPr>
              <w:t> </w:t>
            </w:r>
          </w:p>
          <w:p w14:paraId="558D599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Geen extra ruimte om personeel aan te stellen die zorgen voor een continuering van processen bij ziekte, duurzame inzetbaarheid, cursus teamleden zorgt voor remming in ontwikkeling  </w:t>
            </w:r>
            <w:r w:rsidRPr="005038CF">
              <w:rPr>
                <w:rFonts w:ascii="Calibri" w:eastAsia="Times New Roman" w:hAnsi="Calibri" w:cs="Calibri"/>
                <w:sz w:val="20"/>
                <w:szCs w:val="20"/>
                <w:lang w:eastAsia="nl-NL"/>
              </w:rPr>
              <w:br/>
              <w:t>- Het werk – en denkniveau binnen team is complementair. We willen graag van en met elkaar leren. Het ontbreekt te vaak om elkaar te informeren, te inspireren en deelgenoot te maken van successen en vervolg hierop. </w:t>
            </w:r>
            <w:r w:rsidRPr="005038CF">
              <w:rPr>
                <w:rFonts w:ascii="Calibri" w:eastAsia="Times New Roman" w:hAnsi="Calibri" w:cs="Calibri"/>
                <w:sz w:val="20"/>
                <w:szCs w:val="20"/>
                <w:lang w:eastAsia="nl-NL"/>
              </w:rPr>
              <w:br/>
              <w:t>-Taakbeleid georganiseerd door klein team. </w:t>
            </w:r>
          </w:p>
          <w:p w14:paraId="2AB22DDA"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xml:space="preserve">-Geen ondersteuning door </w:t>
            </w:r>
            <w:proofErr w:type="spellStart"/>
            <w:r w:rsidRPr="005038CF">
              <w:rPr>
                <w:rFonts w:ascii="Calibri" w:eastAsia="Times New Roman" w:hAnsi="Calibri" w:cs="Calibri"/>
                <w:sz w:val="20"/>
                <w:szCs w:val="20"/>
                <w:lang w:eastAsia="nl-NL"/>
              </w:rPr>
              <w:t>o.o.p</w:t>
            </w:r>
            <w:proofErr w:type="spellEnd"/>
            <w:r w:rsidRPr="005038CF">
              <w:rPr>
                <w:rFonts w:ascii="Calibri" w:eastAsia="Times New Roman" w:hAnsi="Calibri" w:cs="Calibri"/>
                <w:sz w:val="20"/>
                <w:szCs w:val="20"/>
                <w:lang w:eastAsia="nl-NL"/>
              </w:rPr>
              <w:t>. zoals conciërge of administratief medewerker. </w:t>
            </w:r>
          </w:p>
          <w:p w14:paraId="1095C8A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-Verdieping en mogelijkheden tot collegiale consultatie parallelgroepen beperkt. </w:t>
            </w:r>
          </w:p>
          <w:p w14:paraId="5D4095C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-MFA / brede school werkzaamheden moeten zelf uitgevoerd worden. </w:t>
            </w:r>
          </w:p>
          <w:p w14:paraId="11BFA41B"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w:t>
            </w:r>
          </w:p>
          <w:p w14:paraId="00074FFE"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w:t>
            </w:r>
          </w:p>
          <w:p w14:paraId="33946EE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w:t>
            </w:r>
          </w:p>
          <w:p w14:paraId="606EA30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lang w:eastAsia="nl-NL"/>
              </w:rPr>
              <w:t>  </w:t>
            </w:r>
          </w:p>
          <w:p w14:paraId="0F7028B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lang w:eastAsia="nl-NL"/>
              </w:rPr>
              <w:t>  </w:t>
            </w:r>
          </w:p>
          <w:p w14:paraId="5CD7D08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color w:val="FF0000"/>
                <w:sz w:val="20"/>
                <w:szCs w:val="20"/>
                <w:lang w:eastAsia="nl-NL"/>
              </w:rPr>
              <w:t>  </w:t>
            </w:r>
          </w:p>
          <w:p w14:paraId="5E6773C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w:t>
            </w:r>
          </w:p>
        </w:tc>
      </w:tr>
      <w:tr w:rsidR="005038CF" w:rsidRPr="005038CF" w14:paraId="649F23CE" w14:textId="77777777" w:rsidTr="005038CF">
        <w:trPr>
          <w:trHeight w:val="300"/>
        </w:trPr>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264EDE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lang w:eastAsia="nl-NL"/>
              </w:rPr>
              <w:t>Extern </w:t>
            </w:r>
          </w:p>
        </w:tc>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3508CF3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b/>
                <w:bCs/>
                <w:sz w:val="20"/>
                <w:szCs w:val="20"/>
                <w:lang w:eastAsia="nl-NL"/>
              </w:rPr>
              <w:t>Kansen</w:t>
            </w:r>
            <w:r w:rsidRPr="005038CF">
              <w:rPr>
                <w:rFonts w:ascii="Calibri" w:eastAsia="Times New Roman" w:hAnsi="Calibri" w:cs="Calibri"/>
                <w:sz w:val="20"/>
                <w:szCs w:val="20"/>
                <w:lang w:eastAsia="nl-NL"/>
              </w:rPr>
              <w:t> </w:t>
            </w:r>
            <w:r w:rsidRPr="005038CF">
              <w:rPr>
                <w:rFonts w:ascii="Calibri" w:eastAsia="Times New Roman" w:hAnsi="Calibri" w:cs="Calibri"/>
                <w:sz w:val="20"/>
                <w:szCs w:val="20"/>
                <w:lang w:eastAsia="nl-NL"/>
              </w:rPr>
              <w:br/>
              <w:t>- Meer-schools-directeur, samenwerkend MT en samenwerkende teams. </w:t>
            </w:r>
          </w:p>
          <w:p w14:paraId="2E01CE8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xml:space="preserve">- Aanstelling - ‘L11- leerkracht (en)’ die zowel op managementniveau meedenkt als op de werkvloer </w:t>
            </w:r>
            <w:r w:rsidRPr="005038CF">
              <w:rPr>
                <w:rFonts w:ascii="Calibri" w:eastAsia="Times New Roman" w:hAnsi="Calibri" w:cs="Calibri"/>
                <w:sz w:val="20"/>
                <w:szCs w:val="20"/>
                <w:lang w:eastAsia="nl-NL"/>
              </w:rPr>
              <w:lastRenderedPageBreak/>
              <w:t>staat en tijd heeft om zaken mee op te pakken. </w:t>
            </w:r>
            <w:r w:rsidRPr="005038CF">
              <w:rPr>
                <w:rFonts w:ascii="Calibri" w:eastAsia="Times New Roman" w:hAnsi="Calibri" w:cs="Calibri"/>
                <w:sz w:val="20"/>
                <w:szCs w:val="20"/>
                <w:lang w:eastAsia="nl-NL"/>
              </w:rPr>
              <w:br/>
              <w:t>- Als relatief klein teamontwikkelingen op efficiënte en snelle wijze doorgang te laten vinden.  </w:t>
            </w:r>
            <w:r w:rsidRPr="005038CF">
              <w:rPr>
                <w:rFonts w:ascii="Calibri" w:eastAsia="Times New Roman" w:hAnsi="Calibri" w:cs="Calibri"/>
                <w:sz w:val="20"/>
                <w:szCs w:val="20"/>
                <w:lang w:eastAsia="nl-NL"/>
              </w:rPr>
              <w:br/>
              <w:t>- Kwaliteit versterken door samenwerking met partners (PUUR). </w:t>
            </w:r>
          </w:p>
          <w:p w14:paraId="165C628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In teamontwikkeling stappen maken door mensen verantwoordelijk te maken voor deelgebieden zoals techniek, lezen, slimmere kinderen, hoogbegaafdheid, sociale veiligheid enz.  </w:t>
            </w:r>
          </w:p>
          <w:p w14:paraId="713C1D2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Door de inzet van “eigen tools” (zoals dierenmodel, taakplanner, portfolio, leergesprekken) steeds meer te voldoen aan de onderwijsbehoefte van elke leerling.  </w:t>
            </w:r>
            <w:r w:rsidRPr="005038CF">
              <w:rPr>
                <w:rFonts w:ascii="Calibri" w:eastAsia="Times New Roman" w:hAnsi="Calibri" w:cs="Calibri"/>
                <w:sz w:val="20"/>
                <w:szCs w:val="20"/>
                <w:lang w:eastAsia="nl-NL"/>
              </w:rPr>
              <w:br/>
              <w:t>- Gebruik maken van de kwaliteiten en ‘kleuren’ van onze medewerkers</w:t>
            </w:r>
            <w:r w:rsidRPr="005038CF">
              <w:rPr>
                <w:rFonts w:ascii="Calibri" w:eastAsia="Times New Roman" w:hAnsi="Calibri" w:cs="Calibri"/>
                <w:color w:val="FF0000"/>
                <w:sz w:val="20"/>
                <w:szCs w:val="20"/>
                <w:lang w:eastAsia="nl-NL"/>
              </w:rPr>
              <w:t>. </w:t>
            </w:r>
          </w:p>
        </w:tc>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2A37015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b/>
                <w:bCs/>
                <w:sz w:val="20"/>
                <w:szCs w:val="20"/>
                <w:lang w:eastAsia="nl-NL"/>
              </w:rPr>
              <w:lastRenderedPageBreak/>
              <w:t>Belemmeringen</w:t>
            </w:r>
            <w:r w:rsidRPr="005038CF">
              <w:rPr>
                <w:rFonts w:ascii="Calibri" w:eastAsia="Times New Roman" w:hAnsi="Calibri" w:cs="Calibri"/>
                <w:sz w:val="20"/>
                <w:szCs w:val="20"/>
                <w:lang w:eastAsia="nl-NL"/>
              </w:rPr>
              <w:t> </w:t>
            </w:r>
            <w:r w:rsidRPr="005038CF">
              <w:rPr>
                <w:rFonts w:ascii="Calibri" w:eastAsia="Times New Roman" w:hAnsi="Calibri" w:cs="Calibri"/>
                <w:sz w:val="20"/>
                <w:szCs w:val="20"/>
                <w:lang w:eastAsia="nl-NL"/>
              </w:rPr>
              <w:br/>
            </w:r>
            <w:r w:rsidRPr="005038CF">
              <w:rPr>
                <w:rFonts w:ascii="Calibri" w:eastAsia="Times New Roman" w:hAnsi="Calibri" w:cs="Calibri"/>
                <w:b/>
                <w:bCs/>
                <w:sz w:val="20"/>
                <w:szCs w:val="20"/>
                <w:lang w:eastAsia="nl-NL"/>
              </w:rPr>
              <w:t>-</w:t>
            </w:r>
            <w:r w:rsidRPr="005038CF">
              <w:rPr>
                <w:rFonts w:ascii="Calibri" w:eastAsia="Times New Roman" w:hAnsi="Calibri" w:cs="Calibri"/>
                <w:sz w:val="20"/>
                <w:szCs w:val="20"/>
                <w:lang w:eastAsia="nl-NL"/>
              </w:rPr>
              <w:t xml:space="preserve"> Financiering die gekoppeld is aan leerlingenaantal</w:t>
            </w:r>
            <w:r w:rsidRPr="005038CF">
              <w:rPr>
                <w:rFonts w:ascii="Calibri" w:eastAsia="Times New Roman" w:hAnsi="Calibri" w:cs="Calibri"/>
                <w:b/>
                <w:bCs/>
                <w:sz w:val="20"/>
                <w:szCs w:val="20"/>
                <w:lang w:eastAsia="nl-NL"/>
              </w:rPr>
              <w:t>.</w:t>
            </w:r>
            <w:r w:rsidRPr="005038CF">
              <w:rPr>
                <w:rFonts w:ascii="Calibri" w:eastAsia="Times New Roman" w:hAnsi="Calibri" w:cs="Calibri"/>
                <w:sz w:val="20"/>
                <w:szCs w:val="20"/>
                <w:lang w:eastAsia="nl-NL"/>
              </w:rPr>
              <w:t> </w:t>
            </w:r>
          </w:p>
          <w:p w14:paraId="1B3A310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xml:space="preserve">- Het werken in een MFA met kinderopvang en derden waarbij extra tijd gestoken moet worden </w:t>
            </w:r>
            <w:r w:rsidRPr="005038CF">
              <w:rPr>
                <w:rFonts w:ascii="Calibri" w:eastAsia="Times New Roman" w:hAnsi="Calibri" w:cs="Calibri"/>
                <w:sz w:val="20"/>
                <w:szCs w:val="20"/>
                <w:lang w:eastAsia="nl-NL"/>
              </w:rPr>
              <w:lastRenderedPageBreak/>
              <w:t>in niet-onderwijs gerelateerde zaken. </w:t>
            </w:r>
            <w:r w:rsidRPr="005038CF">
              <w:rPr>
                <w:rFonts w:ascii="Calibri" w:eastAsia="Times New Roman" w:hAnsi="Calibri" w:cs="Calibri"/>
                <w:sz w:val="20"/>
                <w:szCs w:val="20"/>
                <w:lang w:eastAsia="nl-NL"/>
              </w:rPr>
              <w:br/>
              <w:t>- Minder mogelijkheden om te schuiven binnen het team (van de één naar de andere groep en/of wisseling van duo’s), goede mensen een goede/volledige baan te bieden en goede nieuwe mensen binnen te halen en te behouden </w:t>
            </w:r>
          </w:p>
          <w:p w14:paraId="2278BB8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Steeds oplopende werkdruk door eisen vanuit samenleving, politiek en passend onderwijs. </w:t>
            </w:r>
          </w:p>
          <w:p w14:paraId="0CBE206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De traditionele structuur zoals ouders/ dorp dit altijd voor ogen had</w:t>
            </w:r>
            <w:r w:rsidRPr="005038CF">
              <w:rPr>
                <w:rFonts w:ascii="Calibri" w:eastAsia="Times New Roman" w:hAnsi="Calibri" w:cs="Calibri"/>
                <w:color w:val="FF0000"/>
                <w:sz w:val="20"/>
                <w:szCs w:val="20"/>
                <w:lang w:eastAsia="nl-NL"/>
              </w:rPr>
              <w:t>. </w:t>
            </w:r>
          </w:p>
          <w:p w14:paraId="74EDCF6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sz w:val="20"/>
                <w:szCs w:val="20"/>
                <w:lang w:eastAsia="nl-NL"/>
              </w:rPr>
              <w:t>- Een vertrek van een leerkracht heeft grote impact.  </w:t>
            </w:r>
          </w:p>
          <w:p w14:paraId="623AA74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lang w:eastAsia="nl-NL"/>
              </w:rPr>
              <w:t>  </w:t>
            </w:r>
          </w:p>
          <w:p w14:paraId="7F2FB77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Calibri" w:eastAsia="Times New Roman" w:hAnsi="Calibri" w:cs="Calibri"/>
                <w:lang w:eastAsia="nl-NL"/>
              </w:rPr>
              <w:t>   </w:t>
            </w:r>
          </w:p>
        </w:tc>
      </w:tr>
    </w:tbl>
    <w:p w14:paraId="482D772B"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4"/>
          <w:szCs w:val="24"/>
          <w:lang w:eastAsia="nl-NL"/>
        </w:rPr>
        <w:lastRenderedPageBreak/>
        <w:t> </w:t>
      </w:r>
    </w:p>
    <w:p w14:paraId="13418497"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p w14:paraId="538851C5"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Aandachtpunten:    </w:t>
      </w:r>
    </w:p>
    <w:p w14:paraId="2FB5E642"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Het team heeft enkele thema ’s voor de komende planperiode afzonderlijk onderzocht. De resultaten zijn samengevat in het volgende overzicht.  </w:t>
      </w:r>
    </w:p>
    <w:p w14:paraId="704F36D5"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In de onderstaande tabel zijn de aandachtpunten uit het vorige schoolplan geëvalueerd en is een advies geformuleerd voor het vervolg.  </w:t>
      </w:r>
    </w:p>
    <w:p w14:paraId="29F786D0"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Daarnaast zijn vanuit de SWOT-analyse en de successpiegel nieuwe zaken toegevoegd die in de komende schoolplanperiode aandacht zullen krijgen</w:t>
      </w:r>
      <w:r w:rsidRPr="005038CF">
        <w:rPr>
          <w:rFonts w:ascii="Verdana" w:eastAsia="Times New Roman" w:hAnsi="Verdana" w:cs="Segoe UI"/>
          <w:color w:val="FF0000"/>
          <w:sz w:val="20"/>
          <w:szCs w:val="20"/>
          <w:lang w:eastAsia="nl-NL"/>
        </w:rPr>
        <w:t>.  </w:t>
      </w:r>
    </w:p>
    <w:p w14:paraId="17FB8FBD"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3000"/>
        <w:gridCol w:w="3030"/>
      </w:tblGrid>
      <w:tr w:rsidR="005038CF" w:rsidRPr="005038CF" w14:paraId="6F4FC325"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E0E0E0"/>
            <w:hideMark/>
          </w:tcPr>
          <w:p w14:paraId="28C605A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Onderwerp </w:t>
            </w:r>
            <w:r w:rsidRPr="005038CF">
              <w:rPr>
                <w:rFonts w:ascii="Verdana" w:eastAsia="Times New Roman" w:hAnsi="Verdana" w:cs="Times New Roman"/>
                <w:color w:val="00B050"/>
                <w:sz w:val="20"/>
                <w:szCs w:val="20"/>
                <w:lang w:eastAsia="nl-NL"/>
              </w:rPr>
              <w:t> </w:t>
            </w:r>
          </w:p>
        </w:tc>
        <w:tc>
          <w:tcPr>
            <w:tcW w:w="3000" w:type="dxa"/>
            <w:tcBorders>
              <w:top w:val="single" w:sz="6" w:space="0" w:color="auto"/>
              <w:left w:val="single" w:sz="6" w:space="0" w:color="auto"/>
              <w:bottom w:val="single" w:sz="6" w:space="0" w:color="auto"/>
              <w:right w:val="single" w:sz="6" w:space="0" w:color="auto"/>
            </w:tcBorders>
            <w:shd w:val="clear" w:color="auto" w:fill="E0E0E0"/>
            <w:hideMark/>
          </w:tcPr>
          <w:p w14:paraId="4FD38FCA"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Zwakte / kans</w:t>
            </w: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E0E0E0"/>
            <w:hideMark/>
          </w:tcPr>
          <w:p w14:paraId="02401419"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Sterkte  / bedreiging </w:t>
            </w:r>
            <w:r w:rsidRPr="005038CF">
              <w:rPr>
                <w:rFonts w:ascii="Verdana" w:eastAsia="Times New Roman" w:hAnsi="Verdana" w:cs="Times New Roman"/>
                <w:color w:val="00B050"/>
                <w:sz w:val="20"/>
                <w:szCs w:val="20"/>
                <w:lang w:eastAsia="nl-NL"/>
              </w:rPr>
              <w:t> </w:t>
            </w:r>
          </w:p>
        </w:tc>
      </w:tr>
      <w:tr w:rsidR="005038CF" w:rsidRPr="005038CF" w14:paraId="0BDA39F8"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1FE47E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Continurooster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3190AD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De angst bij ouders bestond uit het feit dat kinderen te veel in de klas op een stoel zouden gaan zitten.  </w:t>
            </w:r>
          </w:p>
          <w:p w14:paraId="22C27EA1"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p w14:paraId="1A809EC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De pauzes hebben onvoldoende variatie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357622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Het bewust omgaan met deze veronderstelling door de invoering van “bewegend leren”.  </w:t>
            </w:r>
          </w:p>
          <w:p w14:paraId="5A5C43C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p w14:paraId="20A2426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Een nieuwe speelplaats zal nieuwe mogelijkheden met zich meebrengen. Een bedreiging blijft het toezicht en de begeleiding.  </w:t>
            </w:r>
          </w:p>
        </w:tc>
      </w:tr>
      <w:tr w:rsidR="005038CF" w:rsidRPr="005038CF" w14:paraId="21EC73D4" w14:textId="77777777" w:rsidTr="005038CF">
        <w:trPr>
          <w:trHeight w:val="765"/>
        </w:trPr>
        <w:tc>
          <w:tcPr>
            <w:tcW w:w="90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DEE9CA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Conclusie: </w:t>
            </w:r>
          </w:p>
          <w:p w14:paraId="55FDCB4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Het continurooster is volledig ingevoerd, aangepast en geaccepteerd. De directie, leerkrachten en ouders zijn inmiddels gewend aan de nieuwe schooltijden. Er is sprake van tevredenheid over deze nieuwe tijden.  </w:t>
            </w:r>
          </w:p>
          <w:p w14:paraId="046B42C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tc>
      </w:tr>
    </w:tbl>
    <w:p w14:paraId="072448B6"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3014"/>
        <w:gridCol w:w="3029"/>
      </w:tblGrid>
      <w:tr w:rsidR="005038CF" w:rsidRPr="005038CF" w14:paraId="387F50F4"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E6E6E6"/>
            <w:hideMark/>
          </w:tcPr>
          <w:p w14:paraId="1606268B"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 Onderwerp </w:t>
            </w: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E6E6E6"/>
            <w:hideMark/>
          </w:tcPr>
          <w:p w14:paraId="05014D5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Zwakte/ kans </w:t>
            </w: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E6E6E6"/>
            <w:hideMark/>
          </w:tcPr>
          <w:p w14:paraId="1E017201"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Sterkte/ bedreiging </w:t>
            </w:r>
            <w:r w:rsidRPr="005038CF">
              <w:rPr>
                <w:rFonts w:ascii="Verdana" w:eastAsia="Times New Roman" w:hAnsi="Verdana" w:cs="Times New Roman"/>
                <w:color w:val="00B050"/>
                <w:sz w:val="20"/>
                <w:szCs w:val="20"/>
                <w:lang w:eastAsia="nl-NL"/>
              </w:rPr>
              <w:t> </w:t>
            </w:r>
          </w:p>
        </w:tc>
      </w:tr>
      <w:tr w:rsidR="005038CF" w:rsidRPr="005038CF" w14:paraId="0AA26EA4"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07516A2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Zorgstructuur  </w:t>
            </w:r>
            <w:r w:rsidRPr="005038CF">
              <w:rPr>
                <w:rFonts w:ascii="Verdana" w:eastAsia="Times New Roman" w:hAnsi="Verdana" w:cs="Times New Roman"/>
                <w:color w:val="00B050"/>
                <w:sz w:val="20"/>
                <w:szCs w:val="20"/>
                <w:lang w:eastAsia="nl-NL"/>
              </w:rPr>
              <w:t> </w:t>
            </w:r>
          </w:p>
          <w:p w14:paraId="5961EE8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 </w:t>
            </w:r>
            <w:r w:rsidRPr="005038CF">
              <w:rPr>
                <w:rFonts w:ascii="Verdana" w:eastAsia="Times New Roman" w:hAnsi="Verdana" w:cs="Times New Roman"/>
                <w:color w:val="00B050"/>
                <w:sz w:val="20"/>
                <w:szCs w:val="20"/>
                <w:lang w:eastAsia="nl-NL"/>
              </w:rPr>
              <w:t> </w:t>
            </w:r>
          </w:p>
          <w:p w14:paraId="1D095A49"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0AD96BCE"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Onvoldoende “handen in de klas “. </w:t>
            </w:r>
          </w:p>
          <w:p w14:paraId="520963A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Expertise van de leerkracht. </w:t>
            </w:r>
          </w:p>
          <w:p w14:paraId="4D41B34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Ib’er werkt op twee scholen </w:t>
            </w:r>
          </w:p>
          <w:p w14:paraId="6C874C9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p w14:paraId="1D91ED4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Begeleiding en ondersteuning door stagiaires </w:t>
            </w:r>
          </w:p>
          <w:p w14:paraId="0247E40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Teamspecialisatie en meer ruimte voor overleg.  </w:t>
            </w:r>
          </w:p>
          <w:p w14:paraId="1B02CAD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52C50BB"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We kennen een goede zorgstructuur met op </w:t>
            </w:r>
          </w:p>
          <w:p w14:paraId="2021F06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resultaat gerichte ondersteuning in het onderwijskundig proces en  </w:t>
            </w:r>
          </w:p>
          <w:p w14:paraId="510F4F91"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het netwerk dat met de school meedenkt en meewerkt </w:t>
            </w:r>
          </w:p>
          <w:p w14:paraId="536C4C7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w:t>
            </w:r>
            <w:r w:rsidRPr="005038CF">
              <w:rPr>
                <w:rFonts w:ascii="Verdana" w:eastAsia="Times New Roman" w:hAnsi="Verdana" w:cs="Times New Roman"/>
                <w:color w:val="00B050"/>
                <w:sz w:val="20"/>
                <w:szCs w:val="20"/>
                <w:lang w:eastAsia="nl-NL"/>
              </w:rPr>
              <w:t> </w:t>
            </w:r>
          </w:p>
          <w:p w14:paraId="7CBE1C1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Steeds meer aanbod vanuit passend onderwijs. </w:t>
            </w:r>
          </w:p>
          <w:p w14:paraId="2448744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Opvoeding ouders</w:t>
            </w:r>
            <w:r w:rsidRPr="005038CF">
              <w:rPr>
                <w:rFonts w:ascii="Verdana" w:eastAsia="Times New Roman" w:hAnsi="Verdana" w:cs="Times New Roman"/>
                <w:b/>
                <w:bCs/>
                <w:color w:val="00B050"/>
                <w:sz w:val="20"/>
                <w:szCs w:val="20"/>
                <w:lang w:eastAsia="nl-NL"/>
              </w:rPr>
              <w:t>  </w:t>
            </w:r>
            <w:r w:rsidRPr="005038CF">
              <w:rPr>
                <w:rFonts w:ascii="Verdana" w:eastAsia="Times New Roman" w:hAnsi="Verdana" w:cs="Times New Roman"/>
                <w:color w:val="00B050"/>
                <w:sz w:val="20"/>
                <w:szCs w:val="20"/>
                <w:lang w:eastAsia="nl-NL"/>
              </w:rPr>
              <w:t> </w:t>
            </w:r>
          </w:p>
        </w:tc>
      </w:tr>
      <w:tr w:rsidR="005038CF" w:rsidRPr="005038CF" w14:paraId="628F3387" w14:textId="77777777" w:rsidTr="005038CF">
        <w:trPr>
          <w:trHeight w:val="765"/>
        </w:trPr>
        <w:tc>
          <w:tcPr>
            <w:tcW w:w="90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47B33B1"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lastRenderedPageBreak/>
              <w:t>Conclusie: </w:t>
            </w:r>
          </w:p>
          <w:p w14:paraId="557AC3E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xml:space="preserve">Onze school heeft een goede zorgstructuur. Doordat onze leerkrachten geheel zelfstandig werken in een combinatiegroep is er soms sprake van handeling verlegenheid en is er behoefte aan ondersteuning. </w:t>
            </w:r>
            <w:r w:rsidRPr="005038CF">
              <w:rPr>
                <w:rFonts w:ascii="Verdana" w:eastAsia="Times New Roman" w:hAnsi="Verdana" w:cs="Times New Roman"/>
                <w:sz w:val="20"/>
                <w:szCs w:val="20"/>
                <w:lang w:eastAsia="nl-NL"/>
              </w:rPr>
              <w:t>Deze ondersteuning is gemist in de periode waarin twee nieuwe intern begeleiders in aangetrokken die uiteindelijk niet aan de verwachting hebben voldaan. De adjunct van de school (voormalig intern begeleider) heeft hierin een rol gehad om hier toch voortgang in te krijgen. Ondanks dat bleek dat    leerkrachten dit als onvoldoende hebben ervaren wat ook uit de resultaten van de successpiegel bleek. Sinds november 2022 is een nieuwe intern begeleider aan de slag die een zeer goede indruk maakt en zaken voortvarend en met de nodige deskundigheid aanpakt. Een enquête in mei 2023 …. </w:t>
            </w:r>
          </w:p>
          <w:p w14:paraId="61BB1E8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FF0000"/>
                <w:sz w:val="20"/>
                <w:szCs w:val="20"/>
                <w:lang w:eastAsia="nl-NL"/>
              </w:rPr>
              <w:t> </w:t>
            </w:r>
          </w:p>
        </w:tc>
      </w:tr>
    </w:tbl>
    <w:p w14:paraId="2AB8A001"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p w14:paraId="07DF17AA"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p w14:paraId="149B8B4F"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p w14:paraId="2E3C122B"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15"/>
        <w:gridCol w:w="3030"/>
      </w:tblGrid>
      <w:tr w:rsidR="005038CF" w:rsidRPr="005038CF" w14:paraId="168DDBB8" w14:textId="77777777" w:rsidTr="005038CF">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E6E6E6"/>
            <w:hideMark/>
          </w:tcPr>
          <w:p w14:paraId="5191C58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Onderwerp </w:t>
            </w: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E6E6E6"/>
            <w:hideMark/>
          </w:tcPr>
          <w:p w14:paraId="60529D1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Zwakte / kans </w:t>
            </w: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E6E6E6"/>
            <w:hideMark/>
          </w:tcPr>
          <w:p w14:paraId="5C6129C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Sterkte / bedreiging </w:t>
            </w:r>
            <w:r w:rsidRPr="005038CF">
              <w:rPr>
                <w:rFonts w:ascii="Verdana" w:eastAsia="Times New Roman" w:hAnsi="Verdana" w:cs="Times New Roman"/>
                <w:color w:val="00B050"/>
                <w:sz w:val="20"/>
                <w:szCs w:val="20"/>
                <w:lang w:eastAsia="nl-NL"/>
              </w:rPr>
              <w:t> </w:t>
            </w:r>
          </w:p>
        </w:tc>
      </w:tr>
      <w:tr w:rsidR="005038CF" w:rsidRPr="005038CF" w14:paraId="4DC27E08" w14:textId="77777777" w:rsidTr="005038CF">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5B32DC7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Aansturing team.  </w:t>
            </w:r>
          </w:p>
          <w:p w14:paraId="493F902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268ADFD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xml:space="preserve">Een nieuw aansturingsmodel met een </w:t>
            </w:r>
            <w:proofErr w:type="spellStart"/>
            <w:r w:rsidRPr="005038CF">
              <w:rPr>
                <w:rFonts w:ascii="Verdana" w:eastAsia="Times New Roman" w:hAnsi="Verdana" w:cs="Times New Roman"/>
                <w:color w:val="00B050"/>
                <w:sz w:val="20"/>
                <w:szCs w:val="20"/>
                <w:lang w:eastAsia="nl-NL"/>
              </w:rPr>
              <w:t>meerschools</w:t>
            </w:r>
            <w:proofErr w:type="spellEnd"/>
            <w:r w:rsidRPr="005038CF">
              <w:rPr>
                <w:rFonts w:ascii="Verdana" w:eastAsia="Times New Roman" w:hAnsi="Verdana" w:cs="Times New Roman"/>
                <w:color w:val="00B050"/>
                <w:sz w:val="20"/>
                <w:szCs w:val="20"/>
                <w:lang w:eastAsia="nl-NL"/>
              </w:rPr>
              <w:t xml:space="preserve"> directeur en een locatie coördinator zal zich nog moeten bewijzen  </w:t>
            </w:r>
          </w:p>
          <w:p w14:paraId="38BB397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De kans ligt in het feit dat men dagelijks deze aansturing kan ervaren en kan benutten ten behoeve van eigen ontwikkeling en werkzaamheden.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019860B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Het onderzochte “groene” teamprofiel geeft aan dat het team van de Mattheusschool vrij autonoom kan handelen en zelfsturend is. De gemene deler moet hierbij niet uit het oog verloren worden en er moet sprake zijn van een doorgaande lijn en afspraken in alle groepen  </w:t>
            </w:r>
          </w:p>
        </w:tc>
      </w:tr>
      <w:tr w:rsidR="005038CF" w:rsidRPr="005038CF" w14:paraId="50B33000" w14:textId="77777777" w:rsidTr="005038CF">
        <w:trPr>
          <w:trHeight w:val="750"/>
        </w:trPr>
        <w:tc>
          <w:tcPr>
            <w:tcW w:w="90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969CBEE"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Conclusie: </w:t>
            </w:r>
          </w:p>
          <w:p w14:paraId="2AC1324B"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xml:space="preserve">De nieuwe aansturing van het team is een kans om meer handen voor de groep in te zetten, de bedrijfsvoering beter te bewaken en te zorgen voor dagelijkse ondersteuning en aansturing. </w:t>
            </w:r>
            <w:r w:rsidRPr="005038CF">
              <w:rPr>
                <w:rFonts w:ascii="Verdana" w:eastAsia="Times New Roman" w:hAnsi="Verdana" w:cs="Times New Roman"/>
                <w:sz w:val="20"/>
                <w:szCs w:val="20"/>
                <w:lang w:eastAsia="nl-NL"/>
              </w:rPr>
              <w:t>Door een verslechterde communicatie tussen team en schoolleiding is er een probleem ontstaan met de adjunct-directeur. In het nieuwe schooljaar zal een locatie – coördinator worden aangesteld die de genoemde werkwijze zal moeten oppakken.    </w:t>
            </w:r>
          </w:p>
        </w:tc>
      </w:tr>
    </w:tbl>
    <w:p w14:paraId="05455827"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3014"/>
        <w:gridCol w:w="3029"/>
      </w:tblGrid>
      <w:tr w:rsidR="005038CF" w:rsidRPr="005038CF" w14:paraId="0EFBC7B5"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E6E6E6"/>
            <w:hideMark/>
          </w:tcPr>
          <w:p w14:paraId="5053961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Onderwerp </w:t>
            </w: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E6E6E6"/>
            <w:hideMark/>
          </w:tcPr>
          <w:p w14:paraId="31B142C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Zwakte/ kans </w:t>
            </w: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E6E6E6"/>
            <w:hideMark/>
          </w:tcPr>
          <w:p w14:paraId="785C7B8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Sterkte /bedreiging</w:t>
            </w:r>
            <w:r w:rsidRPr="005038CF">
              <w:rPr>
                <w:rFonts w:ascii="Verdana" w:eastAsia="Times New Roman" w:hAnsi="Verdana" w:cs="Times New Roman"/>
                <w:color w:val="00B050"/>
                <w:sz w:val="20"/>
                <w:szCs w:val="20"/>
                <w:lang w:eastAsia="nl-NL"/>
              </w:rPr>
              <w:t> </w:t>
            </w:r>
          </w:p>
        </w:tc>
      </w:tr>
      <w:tr w:rsidR="005038CF" w:rsidRPr="005038CF" w14:paraId="4E822388"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C29205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Vaardigheden  </w:t>
            </w:r>
          </w:p>
          <w:p w14:paraId="00CA0B7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2276D49"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Leerkrachten gebruiken een veilig didactisch model in de groepen; het directe instructiemodel.  </w:t>
            </w:r>
          </w:p>
          <w:p w14:paraId="1D98702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Nu wordt gevraagd anders na te denken over opbrengsten, didactische werkvormen,   </w:t>
            </w:r>
          </w:p>
          <w:p w14:paraId="7C142771"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p w14:paraId="2C3A03A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Aandacht voor deze skills en onderzoek naar didactische aanpak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48A9E86B"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-Het team staat open voor nieuwe ontwikkelingen is onderzoekend en wil elkaar ondersteunen. </w:t>
            </w:r>
          </w:p>
          <w:p w14:paraId="39461BC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p w14:paraId="51A5538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xml:space="preserve">Omdat vaardigheden vaak erg persoonlijk zijn en moeilijk </w:t>
            </w:r>
            <w:proofErr w:type="spellStart"/>
            <w:r w:rsidRPr="005038CF">
              <w:rPr>
                <w:rFonts w:ascii="Verdana" w:eastAsia="Times New Roman" w:hAnsi="Verdana" w:cs="Times New Roman"/>
                <w:color w:val="00B050"/>
                <w:sz w:val="20"/>
                <w:szCs w:val="20"/>
                <w:lang w:eastAsia="nl-NL"/>
              </w:rPr>
              <w:t>observeerbaar</w:t>
            </w:r>
            <w:proofErr w:type="spellEnd"/>
            <w:r w:rsidRPr="005038CF">
              <w:rPr>
                <w:rFonts w:ascii="Verdana" w:eastAsia="Times New Roman" w:hAnsi="Verdana" w:cs="Times New Roman"/>
                <w:color w:val="00B050"/>
                <w:sz w:val="20"/>
                <w:szCs w:val="20"/>
                <w:lang w:eastAsia="nl-NL"/>
              </w:rPr>
              <w:t xml:space="preserve"> en soms zelfs niet nauwelijks zichtbaar of beïnvloedbaar is een professionele kijk nodig  </w:t>
            </w:r>
          </w:p>
        </w:tc>
      </w:tr>
      <w:tr w:rsidR="005038CF" w:rsidRPr="005038CF" w14:paraId="5BB06CA3" w14:textId="77777777" w:rsidTr="005038CF">
        <w:trPr>
          <w:trHeight w:val="750"/>
        </w:trPr>
        <w:tc>
          <w:tcPr>
            <w:tcW w:w="90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199E8C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Conclusie: </w:t>
            </w:r>
          </w:p>
          <w:p w14:paraId="3884FCDB"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xml:space="preserve">Uit de klassenbezoeken en de interviews die met de collegae zijn gehouden komt naar voren dat de Mattheusschool vaardigheden bij leerlingen ontwikkelt die aansluiten bij de 21 </w:t>
            </w:r>
            <w:proofErr w:type="spellStart"/>
            <w:r w:rsidRPr="005038CF">
              <w:rPr>
                <w:rFonts w:ascii="Verdana" w:eastAsia="Times New Roman" w:hAnsi="Verdana" w:cs="Times New Roman"/>
                <w:color w:val="00B050"/>
                <w:sz w:val="20"/>
                <w:szCs w:val="20"/>
                <w:lang w:eastAsia="nl-NL"/>
              </w:rPr>
              <w:t>century</w:t>
            </w:r>
            <w:proofErr w:type="spellEnd"/>
            <w:r w:rsidRPr="005038CF">
              <w:rPr>
                <w:rFonts w:ascii="Verdana" w:eastAsia="Times New Roman" w:hAnsi="Verdana" w:cs="Times New Roman"/>
                <w:color w:val="00B050"/>
                <w:sz w:val="20"/>
                <w:szCs w:val="20"/>
                <w:lang w:eastAsia="nl-NL"/>
              </w:rPr>
              <w:t xml:space="preserve"> skills. De leerkrachten zijn zich hiervan niet echt bewust en kennen de gevraagde vaardigheden niet. Een aanbeveling uit eigen onderzoek is dat er planmatig aandacht geschonken moet worden aan de 21st </w:t>
            </w:r>
            <w:proofErr w:type="spellStart"/>
            <w:r w:rsidRPr="005038CF">
              <w:rPr>
                <w:rFonts w:ascii="Verdana" w:eastAsia="Times New Roman" w:hAnsi="Verdana" w:cs="Times New Roman"/>
                <w:color w:val="00B050"/>
                <w:sz w:val="20"/>
                <w:szCs w:val="20"/>
                <w:lang w:eastAsia="nl-NL"/>
              </w:rPr>
              <w:t>century</w:t>
            </w:r>
            <w:proofErr w:type="spellEnd"/>
            <w:r w:rsidRPr="005038CF">
              <w:rPr>
                <w:rFonts w:ascii="Verdana" w:eastAsia="Times New Roman" w:hAnsi="Verdana" w:cs="Times New Roman"/>
                <w:color w:val="00B050"/>
                <w:sz w:val="20"/>
                <w:szCs w:val="20"/>
                <w:lang w:eastAsia="nl-NL"/>
              </w:rPr>
              <w:t xml:space="preserve"> skills/ vaardigheden en dat hiermee eerst “geoefend“ moet worden om het eigen te maken. Een geslaagd voorbeeld uit de afgelopen planperiode is de vaardigheid “samenwerken” </w:t>
            </w:r>
          </w:p>
          <w:p w14:paraId="60E5251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lastRenderedPageBreak/>
              <w:t>Toch moeten we hiermee bewust blijven omgaan omdat de neiging bestaat er niet meer over na te denken (doel stellen afspraak maken enz.)  </w:t>
            </w:r>
          </w:p>
          <w:p w14:paraId="51CDB54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Dit onderdeel zal aandacht krijgen in de komende schoolplanperiode. </w:t>
            </w:r>
          </w:p>
        </w:tc>
      </w:tr>
    </w:tbl>
    <w:p w14:paraId="1A448F1F"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lastRenderedPageBreak/>
        <w:t> </w:t>
      </w:r>
    </w:p>
    <w:p w14:paraId="53334CEF"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3030"/>
        <w:gridCol w:w="3030"/>
      </w:tblGrid>
      <w:tr w:rsidR="005038CF" w:rsidRPr="005038CF" w14:paraId="28DE84C6" w14:textId="77777777" w:rsidTr="005038CF">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E6E6E6"/>
            <w:hideMark/>
          </w:tcPr>
          <w:p w14:paraId="721B614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Onderwerp </w:t>
            </w:r>
            <w:r w:rsidRPr="005038CF">
              <w:rPr>
                <w:rFonts w:ascii="Verdana" w:eastAsia="Times New Roman" w:hAnsi="Verdana" w:cs="Times New Roman"/>
                <w:color w:val="00B050"/>
                <w:sz w:val="20"/>
                <w:szCs w:val="20"/>
                <w:lang w:eastAsia="nl-NL"/>
              </w:rPr>
              <w:t> </w:t>
            </w:r>
          </w:p>
        </w:tc>
        <w:tc>
          <w:tcPr>
            <w:tcW w:w="3030" w:type="dxa"/>
            <w:tcBorders>
              <w:top w:val="single" w:sz="6" w:space="0" w:color="auto"/>
              <w:left w:val="single" w:sz="6" w:space="0" w:color="auto"/>
              <w:bottom w:val="single" w:sz="6" w:space="0" w:color="auto"/>
              <w:right w:val="single" w:sz="6" w:space="0" w:color="auto"/>
            </w:tcBorders>
            <w:shd w:val="clear" w:color="auto" w:fill="E6E6E6"/>
            <w:hideMark/>
          </w:tcPr>
          <w:p w14:paraId="1F6F2B85"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Zwakte/ kans </w:t>
            </w:r>
            <w:r w:rsidRPr="005038CF">
              <w:rPr>
                <w:rFonts w:ascii="Verdana" w:eastAsia="Times New Roman" w:hAnsi="Verdana" w:cs="Times New Roman"/>
                <w:color w:val="00B050"/>
                <w:sz w:val="20"/>
                <w:szCs w:val="20"/>
                <w:lang w:eastAsia="nl-NL"/>
              </w:rPr>
              <w:t> </w:t>
            </w:r>
          </w:p>
        </w:tc>
        <w:tc>
          <w:tcPr>
            <w:tcW w:w="3030" w:type="dxa"/>
            <w:tcBorders>
              <w:top w:val="single" w:sz="6" w:space="0" w:color="auto"/>
              <w:left w:val="single" w:sz="6" w:space="0" w:color="auto"/>
              <w:bottom w:val="single" w:sz="6" w:space="0" w:color="auto"/>
              <w:right w:val="single" w:sz="6" w:space="0" w:color="auto"/>
            </w:tcBorders>
            <w:shd w:val="clear" w:color="auto" w:fill="E6E6E6"/>
            <w:hideMark/>
          </w:tcPr>
          <w:p w14:paraId="06E5619D"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b/>
                <w:bCs/>
                <w:color w:val="00B050"/>
                <w:sz w:val="20"/>
                <w:szCs w:val="20"/>
                <w:lang w:eastAsia="nl-NL"/>
              </w:rPr>
              <w:t>Sterkte /bedreiging </w:t>
            </w:r>
            <w:r w:rsidRPr="005038CF">
              <w:rPr>
                <w:rFonts w:ascii="Verdana" w:eastAsia="Times New Roman" w:hAnsi="Verdana" w:cs="Times New Roman"/>
                <w:color w:val="00B050"/>
                <w:sz w:val="20"/>
                <w:szCs w:val="20"/>
                <w:lang w:eastAsia="nl-NL"/>
              </w:rPr>
              <w:t> </w:t>
            </w:r>
          </w:p>
        </w:tc>
      </w:tr>
      <w:tr w:rsidR="005038CF" w:rsidRPr="005038CF" w14:paraId="7AF12A9E" w14:textId="77777777" w:rsidTr="005038CF">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7B98775E"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Van peuter naar kleuter  </w:t>
            </w:r>
          </w:p>
          <w:p w14:paraId="23285061"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tc>
        <w:tc>
          <w:tcPr>
            <w:tcW w:w="3030" w:type="dxa"/>
            <w:tcBorders>
              <w:top w:val="single" w:sz="6" w:space="0" w:color="auto"/>
              <w:left w:val="single" w:sz="6" w:space="0" w:color="auto"/>
              <w:bottom w:val="single" w:sz="6" w:space="0" w:color="auto"/>
              <w:right w:val="single" w:sz="6" w:space="0" w:color="auto"/>
            </w:tcBorders>
            <w:shd w:val="clear" w:color="auto" w:fill="auto"/>
            <w:hideMark/>
          </w:tcPr>
          <w:p w14:paraId="5CA05D3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De peuteropvang voldoet niet aan de “startbekwaamheid” van het kleuteronderwijs.  </w:t>
            </w:r>
          </w:p>
          <w:p w14:paraId="0F243DB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Ouders die tot het vierde levensjaar hun kinderen thuis opvoeden zijn niet op de hoogte van de startbekwaamheid van de kleuter.  </w:t>
            </w:r>
          </w:p>
          <w:p w14:paraId="7C5FE38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p w14:paraId="05A79FC9"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Ouders en peuterspeelzaal informeren over de “startbekwaamheid”. </w:t>
            </w:r>
          </w:p>
          <w:p w14:paraId="0AA9A64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Informatie verstrekken en bijeenkomsten organiseren voor “nieuwe” klanten. </w:t>
            </w:r>
          </w:p>
        </w:tc>
        <w:tc>
          <w:tcPr>
            <w:tcW w:w="3030" w:type="dxa"/>
            <w:tcBorders>
              <w:top w:val="single" w:sz="6" w:space="0" w:color="auto"/>
              <w:left w:val="single" w:sz="6" w:space="0" w:color="auto"/>
              <w:bottom w:val="single" w:sz="6" w:space="0" w:color="auto"/>
              <w:right w:val="single" w:sz="6" w:space="0" w:color="auto"/>
            </w:tcBorders>
            <w:shd w:val="clear" w:color="auto" w:fill="auto"/>
            <w:hideMark/>
          </w:tcPr>
          <w:p w14:paraId="295CDDD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Het kleuteronderwijs heeft op de Mattheusschool een aantal voorwaarden voor “startbekwaamheid” als het gaat om rekenen, taal, motoriek, visuele waarneming, sociaal emotionele competenties en zelfstandigheid.  </w:t>
            </w:r>
          </w:p>
          <w:p w14:paraId="6AB75818"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w:t>
            </w:r>
          </w:p>
          <w:p w14:paraId="16BB8C81"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De eisen die aan kleuters worden gesteld worden vergroot.  </w:t>
            </w:r>
          </w:p>
          <w:p w14:paraId="3409E70A"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Grote verschillen in startbekwaamheid remmen de voortgang.  </w:t>
            </w:r>
          </w:p>
        </w:tc>
      </w:tr>
      <w:tr w:rsidR="005038CF" w:rsidRPr="005038CF" w14:paraId="5332F0AC" w14:textId="77777777" w:rsidTr="005038CF">
        <w:trPr>
          <w:trHeight w:val="750"/>
        </w:trPr>
        <w:tc>
          <w:tcPr>
            <w:tcW w:w="90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0FCF440"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color w:val="00B050"/>
                <w:sz w:val="20"/>
                <w:szCs w:val="20"/>
                <w:lang w:eastAsia="nl-NL"/>
              </w:rPr>
              <w:t xml:space="preserve">Conclusie: Het kleuteronderwijs is erop gericht om specifieke vaardigheden te ontwikkelen om een succesvolle schoolloopbaan aan te gaan. In overleg met “nieuwe” ouders en peuterspeelzaal worden de optimale voorwaarden besproken om start bekwaam in groep 1 te beginnen. </w:t>
            </w:r>
            <w:r w:rsidRPr="005038CF">
              <w:rPr>
                <w:rFonts w:ascii="Verdana" w:eastAsia="Times New Roman" w:hAnsi="Verdana" w:cs="Times New Roman"/>
                <w:sz w:val="20"/>
                <w:szCs w:val="20"/>
                <w:lang w:eastAsia="nl-NL"/>
              </w:rPr>
              <w:t>In het kader van de ontwikkeling die horen bij een kind-centrum zal hier de nodige aandacht aan geschonken worden in de nieuwe schoolplanperiode. </w:t>
            </w:r>
          </w:p>
        </w:tc>
      </w:tr>
    </w:tbl>
    <w:p w14:paraId="6447E3E1"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color w:val="FF0000"/>
          <w:sz w:val="20"/>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3014"/>
        <w:gridCol w:w="3029"/>
      </w:tblGrid>
      <w:tr w:rsidR="005038CF" w:rsidRPr="005038CF" w14:paraId="21A25AC5"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34FE101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Onderwerp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1BB5A8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Zwakte/kans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B8BEA24"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Sterkte bedreiging  </w:t>
            </w:r>
          </w:p>
        </w:tc>
      </w:tr>
      <w:tr w:rsidR="005038CF" w:rsidRPr="005038CF" w14:paraId="2D10E4E4"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C80FC6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Welbevinden, gevoel van veiligheid en teamsfeer zijn in de successpiegel door de teamleden minder gewaardeerde dan in vorige peilingen.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2B60B8AA"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Een externe deskundige wordt in de komende schoolplanperiode ingezet om hier onderzoek naar te doen en een verbetertraject in te zetten. </w:t>
            </w:r>
          </w:p>
          <w:p w14:paraId="38992E4C"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Een nieuwe locatie-coördinator zal samen met de teamleiding en het team een traject volgen wat tot een verbeterde communicatie, gevoel van veiligheid en teamsfeer moet zorgen.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791D999"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Het team en de individuele leden hebben aangegeven graag op de Mattheusschool te werken. </w:t>
            </w:r>
          </w:p>
          <w:p w14:paraId="6155A111"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De verslechterde communicatie vormde een bedreiging voor een professionele voortgang is onderzocht en daar zijn interventies op gepleegd.  </w:t>
            </w:r>
          </w:p>
        </w:tc>
      </w:tr>
      <w:tr w:rsidR="005038CF" w:rsidRPr="005038CF" w14:paraId="688D1647" w14:textId="77777777" w:rsidTr="005038CF">
        <w:trPr>
          <w:trHeight w:val="300"/>
        </w:trPr>
        <w:tc>
          <w:tcPr>
            <w:tcW w:w="90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C29BEE3"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Conclusie: in het schooljaar 2023-2024 moet deze verbetering zichtbaar en merkbaar zijn onderzocht worden. Een eerste enquête …. </w:t>
            </w:r>
          </w:p>
        </w:tc>
      </w:tr>
    </w:tbl>
    <w:p w14:paraId="079C9FE7"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4"/>
        <w:gridCol w:w="3014"/>
        <w:gridCol w:w="3028"/>
      </w:tblGrid>
      <w:tr w:rsidR="005038CF" w:rsidRPr="005038CF" w14:paraId="4A2A9A8D"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EAF08E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Onderwerp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3BF66C27"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Zwakte/kans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779FD7E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Sterkte bedreiging  </w:t>
            </w:r>
          </w:p>
        </w:tc>
      </w:tr>
      <w:tr w:rsidR="005038CF" w:rsidRPr="005038CF" w14:paraId="6C05FBA8" w14:textId="77777777" w:rsidTr="005038CF">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F77E0C6"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Kwaliteitscultuur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4F6E5B2"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De professionele leergemeenschap moet een impuls door meer visiegericht te werken en onderwijskundig leiderschap te versterken.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ED6A85E"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t>Het team en de individuele leden zijn autonoom en zelfsturend gebleken in hun handelen. Dit heeft geleid tot processen die niet versterkend waren en waarbij de doorgaande lijn uit het oog verloren werd .    </w:t>
            </w:r>
          </w:p>
        </w:tc>
      </w:tr>
      <w:tr w:rsidR="005038CF" w:rsidRPr="005038CF" w14:paraId="20D7503D" w14:textId="77777777" w:rsidTr="005038CF">
        <w:trPr>
          <w:trHeight w:val="300"/>
        </w:trPr>
        <w:tc>
          <w:tcPr>
            <w:tcW w:w="90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C94503F" w14:textId="77777777" w:rsidR="005038CF" w:rsidRPr="005038CF" w:rsidRDefault="005038CF" w:rsidP="005038CF">
            <w:pPr>
              <w:spacing w:after="0"/>
              <w:textAlignment w:val="baseline"/>
              <w:rPr>
                <w:rFonts w:ascii="Times New Roman" w:eastAsia="Times New Roman" w:hAnsi="Times New Roman" w:cs="Times New Roman"/>
                <w:sz w:val="24"/>
                <w:szCs w:val="24"/>
                <w:lang w:eastAsia="nl-NL"/>
              </w:rPr>
            </w:pPr>
            <w:r w:rsidRPr="005038CF">
              <w:rPr>
                <w:rFonts w:ascii="Verdana" w:eastAsia="Times New Roman" w:hAnsi="Verdana" w:cs="Times New Roman"/>
                <w:sz w:val="20"/>
                <w:szCs w:val="20"/>
                <w:lang w:eastAsia="nl-NL"/>
              </w:rPr>
              <w:lastRenderedPageBreak/>
              <w:t>Conclusie: in het schooljaar 2023-2024 moet deze verbetering zichtbaar en merkbaar zijn onderzocht worden. Een eerste enquête …. </w:t>
            </w:r>
          </w:p>
        </w:tc>
      </w:tr>
    </w:tbl>
    <w:p w14:paraId="7F2DF558"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212A3239"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b/>
          <w:bCs/>
          <w:sz w:val="20"/>
          <w:szCs w:val="20"/>
          <w:lang w:eastAsia="nl-NL"/>
        </w:rPr>
        <w:t>Aandachtspunten vanuit de directie: </w:t>
      </w:r>
      <w:r w:rsidRPr="005038CF">
        <w:rPr>
          <w:rFonts w:ascii="Verdana" w:eastAsia="Times New Roman" w:hAnsi="Verdana" w:cs="Segoe UI"/>
          <w:sz w:val="20"/>
          <w:szCs w:val="20"/>
          <w:lang w:eastAsia="nl-NL"/>
        </w:rPr>
        <w:t> </w:t>
      </w:r>
    </w:p>
    <w:p w14:paraId="6AD574EB"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19F34EC3"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1. We kunnen meer effectief samenwerken, er zit veel potentie die nog niet ingezet wordt. De gezamenlijke focus is er al wel, maar wordt nog niet breed genoeg gedragen</w:t>
      </w:r>
      <w:r w:rsidRPr="005038CF">
        <w:rPr>
          <w:rFonts w:ascii="Verdana" w:eastAsia="Times New Roman" w:hAnsi="Verdana" w:cs="Segoe UI"/>
          <w:b/>
          <w:bCs/>
          <w:sz w:val="20"/>
          <w:szCs w:val="20"/>
          <w:lang w:eastAsia="nl-NL"/>
        </w:rPr>
        <w:t>.</w:t>
      </w:r>
      <w:r w:rsidRPr="005038CF">
        <w:rPr>
          <w:rFonts w:ascii="Verdana" w:eastAsia="Times New Roman" w:hAnsi="Verdana" w:cs="Segoe UI"/>
          <w:sz w:val="20"/>
          <w:szCs w:val="20"/>
          <w:lang w:eastAsia="nl-NL"/>
        </w:rPr>
        <w:t> </w:t>
      </w:r>
    </w:p>
    <w:p w14:paraId="26215E31"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2.</w:t>
      </w:r>
      <w:r w:rsidRPr="005038CF">
        <w:rPr>
          <w:rFonts w:ascii="Verdana" w:eastAsia="Times New Roman" w:hAnsi="Verdana" w:cs="Segoe UI"/>
          <w:b/>
          <w:bCs/>
          <w:sz w:val="20"/>
          <w:szCs w:val="20"/>
          <w:lang w:eastAsia="nl-NL"/>
        </w:rPr>
        <w:t xml:space="preserve"> </w:t>
      </w:r>
      <w:r w:rsidRPr="005038CF">
        <w:rPr>
          <w:rFonts w:ascii="Verdana" w:eastAsia="Times New Roman" w:hAnsi="Verdana" w:cs="Segoe UI"/>
          <w:sz w:val="20"/>
          <w:szCs w:val="20"/>
          <w:lang w:eastAsia="nl-NL"/>
        </w:rPr>
        <w:t>We zijn op weg van een eilandjes cultuur naar een samen leren team. Fouten maken is nog steeds eng. Functioneel en professioneel met elkaar praten in vergaderingen of werkoverleg blijft nog lastig. De beroepshouding als het gaat om resultaatgericht werken is een punt van aandacht  </w:t>
      </w:r>
    </w:p>
    <w:p w14:paraId="69273EFC"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3. Leerlijnen door de hele school zijn nog niet duidelijk genoeg afgestemd/besproken. Er is behoefte aan specialisatie in taal-, lees-, en rekencoördinatie. Ook techniek en creatieve vakken moeten nader onderzocht worden.  </w:t>
      </w:r>
    </w:p>
    <w:p w14:paraId="21A84ACD"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4. De basisvaardigheden met betrekking tot lezen, schrijven, rekenen moeten in de eerste zes leerjaren geïntensiveerd worden. De middelen om deze vaardigheden te automatiseren krijgen aandacht.  </w:t>
      </w:r>
    </w:p>
    <w:p w14:paraId="504A5A9C"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5. Meer aandacht voor leerlingen die op een bepaald gebied “meer“ kunnen.  </w:t>
      </w:r>
    </w:p>
    <w:p w14:paraId="4F82FF18"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8. Samenwerking bevorderen met de Bernardusschool uit Ulicoten om van en met elkaar te leren. </w:t>
      </w:r>
    </w:p>
    <w:p w14:paraId="6F810F30"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b/>
          <w:bCs/>
          <w:color w:val="FF0000"/>
          <w:sz w:val="20"/>
          <w:szCs w:val="20"/>
          <w:lang w:eastAsia="nl-NL"/>
        </w:rPr>
        <w:t> </w:t>
      </w:r>
      <w:r w:rsidRPr="005038CF">
        <w:rPr>
          <w:rFonts w:ascii="Verdana" w:eastAsia="Times New Roman" w:hAnsi="Verdana" w:cs="Segoe UI"/>
          <w:color w:val="FF0000"/>
          <w:sz w:val="20"/>
          <w:szCs w:val="20"/>
          <w:lang w:eastAsia="nl-NL"/>
        </w:rPr>
        <w:t> </w:t>
      </w:r>
    </w:p>
    <w:p w14:paraId="45308B9D"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b/>
          <w:bCs/>
          <w:color w:val="FF0000"/>
          <w:sz w:val="20"/>
          <w:szCs w:val="20"/>
          <w:lang w:eastAsia="nl-NL"/>
        </w:rPr>
        <w:t> </w:t>
      </w:r>
      <w:r w:rsidRPr="005038CF">
        <w:rPr>
          <w:rFonts w:ascii="Verdana" w:eastAsia="Times New Roman" w:hAnsi="Verdana" w:cs="Segoe UI"/>
          <w:color w:val="FF0000"/>
          <w:sz w:val="20"/>
          <w:szCs w:val="20"/>
          <w:lang w:eastAsia="nl-NL"/>
        </w:rPr>
        <w:t> </w:t>
      </w:r>
    </w:p>
    <w:p w14:paraId="7268E484"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3D139E07" w14:textId="77777777" w:rsidR="005038CF" w:rsidRPr="005038CF" w:rsidRDefault="005038CF" w:rsidP="005038CF">
      <w:pPr>
        <w:spacing w:after="0"/>
        <w:textAlignment w:val="baseline"/>
        <w:rPr>
          <w:rFonts w:ascii="Segoe UI" w:eastAsia="Times New Roman" w:hAnsi="Segoe UI" w:cs="Segoe UI"/>
          <w:sz w:val="18"/>
          <w:szCs w:val="18"/>
          <w:lang w:eastAsia="nl-NL"/>
        </w:rPr>
      </w:pPr>
      <w:r w:rsidRPr="005038CF">
        <w:rPr>
          <w:rFonts w:ascii="Verdana" w:eastAsia="Times New Roman" w:hAnsi="Verdana" w:cs="Segoe UI"/>
          <w:sz w:val="20"/>
          <w:szCs w:val="20"/>
          <w:lang w:eastAsia="nl-NL"/>
        </w:rPr>
        <w:t> </w:t>
      </w:r>
    </w:p>
    <w:p w14:paraId="4DD88DAD" w14:textId="77777777" w:rsidR="005038CF" w:rsidRPr="00E34DA0" w:rsidRDefault="005038CF" w:rsidP="00465DAD">
      <w:pPr>
        <w:rPr>
          <w:rFonts w:cstheme="minorHAnsi"/>
          <w:b/>
          <w:bCs/>
        </w:rPr>
      </w:pPr>
    </w:p>
    <w:p w14:paraId="568335A1" w14:textId="24DD44EA" w:rsidR="00465DAD" w:rsidRPr="00E34DA0" w:rsidRDefault="00465DAD" w:rsidP="00465DAD">
      <w:pPr>
        <w:pStyle w:val="Normaalweb"/>
        <w:jc w:val="right"/>
        <w:rPr>
          <w:rFonts w:asciiTheme="minorHAnsi" w:hAnsiTheme="minorHAnsi" w:cstheme="minorHAnsi"/>
          <w:color w:val="000000"/>
          <w:sz w:val="22"/>
          <w:szCs w:val="22"/>
        </w:rPr>
      </w:pPr>
    </w:p>
    <w:p w14:paraId="3F3083A4" w14:textId="77777777" w:rsidR="0044661C" w:rsidRPr="00E34DA0" w:rsidRDefault="0044661C" w:rsidP="00A1345B">
      <w:pPr>
        <w:pStyle w:val="Normaalweb"/>
        <w:rPr>
          <w:rFonts w:asciiTheme="minorHAnsi" w:hAnsiTheme="minorHAnsi" w:cstheme="minorHAnsi"/>
          <w:color w:val="000000"/>
          <w:sz w:val="22"/>
          <w:szCs w:val="22"/>
        </w:rPr>
      </w:pPr>
    </w:p>
    <w:p w14:paraId="106680E7" w14:textId="77777777" w:rsidR="00310A14" w:rsidRPr="00E34DA0" w:rsidRDefault="00310A14" w:rsidP="00A1345B">
      <w:pPr>
        <w:pStyle w:val="Normaalweb"/>
        <w:rPr>
          <w:rFonts w:asciiTheme="minorHAnsi" w:hAnsiTheme="minorHAnsi" w:cstheme="minorHAnsi"/>
          <w:color w:val="000000"/>
          <w:sz w:val="22"/>
          <w:szCs w:val="22"/>
        </w:rPr>
      </w:pPr>
    </w:p>
    <w:p w14:paraId="29451436" w14:textId="3CB19C12" w:rsidR="004513D7" w:rsidRPr="00E34DA0" w:rsidRDefault="0044661C" w:rsidP="004513D7">
      <w:pPr>
        <w:rPr>
          <w:lang w:eastAsia="nl-NL"/>
        </w:rPr>
      </w:pPr>
      <w:r w:rsidRPr="00E34DA0">
        <w:rPr>
          <w:rFonts w:cstheme="minorHAnsi"/>
        </w:rPr>
        <w:t xml:space="preserve"> </w:t>
      </w:r>
    </w:p>
    <w:p w14:paraId="5A2529EA" w14:textId="77777777" w:rsidR="00EE474D" w:rsidRPr="00E34DA0" w:rsidRDefault="00EE474D"/>
    <w:sectPr w:rsidR="00EE474D" w:rsidRPr="00E34DA0" w:rsidSect="00C617E1">
      <w:headerReference w:type="default" r:id="rId90"/>
      <w:footerReference w:type="default" r:id="rId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C0517" w14:textId="77777777" w:rsidR="000A29FF" w:rsidRDefault="000A29FF" w:rsidP="00496A9A">
      <w:pPr>
        <w:spacing w:after="0"/>
      </w:pPr>
      <w:r>
        <w:separator/>
      </w:r>
    </w:p>
  </w:endnote>
  <w:endnote w:type="continuationSeparator" w:id="0">
    <w:p w14:paraId="03A5934C" w14:textId="77777777" w:rsidR="000A29FF" w:rsidRDefault="000A29FF" w:rsidP="00496A9A">
      <w:pPr>
        <w:spacing w:after="0"/>
      </w:pPr>
      <w:r>
        <w:continuationSeparator/>
      </w:r>
    </w:p>
  </w:endnote>
  <w:endnote w:type="continuationNotice" w:id="1">
    <w:p w14:paraId="4B2141ED" w14:textId="77777777" w:rsidR="000A29FF" w:rsidRDefault="000A29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79207"/>
      <w:docPartObj>
        <w:docPartGallery w:val="Page Numbers (Bottom of Page)"/>
        <w:docPartUnique/>
      </w:docPartObj>
    </w:sdtPr>
    <w:sdtContent>
      <w:p w14:paraId="7AA7F1E0" w14:textId="7B6BC764" w:rsidR="00A91330" w:rsidRDefault="00A91330">
        <w:pPr>
          <w:pStyle w:val="Voettekst"/>
          <w:jc w:val="right"/>
        </w:pPr>
        <w:r>
          <w:fldChar w:fldCharType="begin"/>
        </w:r>
        <w:r>
          <w:instrText>PAGE   \* MERGEFORMAT</w:instrText>
        </w:r>
        <w:r>
          <w:fldChar w:fldCharType="separate"/>
        </w:r>
        <w:r w:rsidR="00806CDD">
          <w:rPr>
            <w:noProof/>
          </w:rPr>
          <w:t>32</w:t>
        </w:r>
        <w:r>
          <w:fldChar w:fldCharType="end"/>
        </w:r>
      </w:p>
    </w:sdtContent>
  </w:sdt>
  <w:p w14:paraId="7AFAADCA" w14:textId="3DE7A4BE" w:rsidR="00A91330" w:rsidRPr="00C617E1" w:rsidRDefault="00A91330" w:rsidP="00C617E1">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A4C4B" w14:textId="77777777" w:rsidR="000A29FF" w:rsidRDefault="000A29FF" w:rsidP="00496A9A">
      <w:pPr>
        <w:spacing w:after="0"/>
      </w:pPr>
      <w:r>
        <w:separator/>
      </w:r>
    </w:p>
  </w:footnote>
  <w:footnote w:type="continuationSeparator" w:id="0">
    <w:p w14:paraId="0DD4524E" w14:textId="77777777" w:rsidR="000A29FF" w:rsidRDefault="000A29FF" w:rsidP="00496A9A">
      <w:pPr>
        <w:spacing w:after="0"/>
      </w:pPr>
      <w:r>
        <w:continuationSeparator/>
      </w:r>
    </w:p>
  </w:footnote>
  <w:footnote w:type="continuationNotice" w:id="1">
    <w:p w14:paraId="5A7167D2" w14:textId="77777777" w:rsidR="000A29FF" w:rsidRDefault="000A29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D82E" w14:textId="6B9C1C87" w:rsidR="00A91330" w:rsidRDefault="00A91330" w:rsidP="00496A9A">
    <w:pPr>
      <w:pStyle w:val="Koptekst"/>
      <w:jc w:val="right"/>
    </w:pPr>
    <w:r>
      <w:rPr>
        <w:rFonts w:ascii="Verdana" w:hAnsi="Verdana" w:cs="Arial"/>
        <w:noProof/>
        <w:sz w:val="20"/>
        <w:lang w:eastAsia="nl-NL"/>
      </w:rPr>
      <w:drawing>
        <wp:inline distT="0" distB="0" distL="0" distR="0" wp14:anchorId="725B7AA2" wp14:editId="72DEE363">
          <wp:extent cx="594360" cy="421005"/>
          <wp:effectExtent l="0" t="0" r="0" b="0"/>
          <wp:docPr id="464" name="Picture 464" descr="Logo Mattheusschool G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ttheusschool Gald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116" cy="429332"/>
                  </a:xfrm>
                  <a:prstGeom prst="rect">
                    <a:avLst/>
                  </a:prstGeom>
                  <a:noFill/>
                  <a:ln>
                    <a:noFill/>
                  </a:ln>
                </pic:spPr>
              </pic:pic>
            </a:graphicData>
          </a:graphic>
        </wp:inline>
      </w:drawing>
    </w:r>
    <w:r>
      <w:t xml:space="preserve">                                                                                                                              </w:t>
    </w:r>
    <w:r w:rsidRPr="00946953">
      <w:rPr>
        <w:b/>
        <w:bCs/>
      </w:rPr>
      <w:t xml:space="preserve"> </w:t>
    </w:r>
    <w:r>
      <w:rPr>
        <w:rFonts w:ascii="Verdana" w:hAnsi="Verdana" w:cs="Arial"/>
        <w:noProof/>
        <w:sz w:val="20"/>
        <w:lang w:eastAsia="nl-NL"/>
      </w:rPr>
      <w:drawing>
        <wp:inline distT="0" distB="0" distL="0" distR="0" wp14:anchorId="635746D5" wp14:editId="2197DD38">
          <wp:extent cx="594360" cy="357624"/>
          <wp:effectExtent l="0" t="0" r="0" b="4445"/>
          <wp:docPr id="465" name="Picture 465" descr="Logo Het Groene 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et Groene Li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1384" cy="3859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643"/>
    <w:multiLevelType w:val="multilevel"/>
    <w:tmpl w:val="7954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3860EF"/>
    <w:multiLevelType w:val="multilevel"/>
    <w:tmpl w:val="183E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793A4F"/>
    <w:multiLevelType w:val="multilevel"/>
    <w:tmpl w:val="4844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26F43"/>
    <w:multiLevelType w:val="multilevel"/>
    <w:tmpl w:val="7808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322001"/>
    <w:multiLevelType w:val="multilevel"/>
    <w:tmpl w:val="D9FE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B574AA"/>
    <w:multiLevelType w:val="hybridMultilevel"/>
    <w:tmpl w:val="028859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52782E"/>
    <w:multiLevelType w:val="multilevel"/>
    <w:tmpl w:val="BC90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7531CC"/>
    <w:multiLevelType w:val="hybridMultilevel"/>
    <w:tmpl w:val="1ADCD36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B67324"/>
    <w:multiLevelType w:val="multilevel"/>
    <w:tmpl w:val="E5B2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DD6B11"/>
    <w:multiLevelType w:val="multilevel"/>
    <w:tmpl w:val="5450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FF0E49"/>
    <w:multiLevelType w:val="hybridMultilevel"/>
    <w:tmpl w:val="B6A46AF6"/>
    <w:lvl w:ilvl="0" w:tplc="3612DAC8">
      <w:start w:val="1"/>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BD22E84"/>
    <w:multiLevelType w:val="multilevel"/>
    <w:tmpl w:val="98AE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A140CC"/>
    <w:multiLevelType w:val="multilevel"/>
    <w:tmpl w:val="4038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7A2A62"/>
    <w:multiLevelType w:val="multilevel"/>
    <w:tmpl w:val="507A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6B647B"/>
    <w:multiLevelType w:val="multilevel"/>
    <w:tmpl w:val="16B2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E52A6C"/>
    <w:multiLevelType w:val="multilevel"/>
    <w:tmpl w:val="464C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FE4FF9"/>
    <w:multiLevelType w:val="multilevel"/>
    <w:tmpl w:val="7F5EA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8353A8"/>
    <w:multiLevelType w:val="multilevel"/>
    <w:tmpl w:val="2E52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02549D"/>
    <w:multiLevelType w:val="multilevel"/>
    <w:tmpl w:val="8FD8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5F4948"/>
    <w:multiLevelType w:val="hybridMultilevel"/>
    <w:tmpl w:val="6ECC20BA"/>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3CA6548"/>
    <w:multiLevelType w:val="multilevel"/>
    <w:tmpl w:val="6C42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1E643A"/>
    <w:multiLevelType w:val="multilevel"/>
    <w:tmpl w:val="9FDA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EA43FA"/>
    <w:multiLevelType w:val="multilevel"/>
    <w:tmpl w:val="44CA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85234F0"/>
    <w:multiLevelType w:val="multilevel"/>
    <w:tmpl w:val="1BCA8E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F16CC4"/>
    <w:multiLevelType w:val="hybridMultilevel"/>
    <w:tmpl w:val="C34CCA7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463781"/>
    <w:multiLevelType w:val="multilevel"/>
    <w:tmpl w:val="40E6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643B41"/>
    <w:multiLevelType w:val="multilevel"/>
    <w:tmpl w:val="BD7E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98138E"/>
    <w:multiLevelType w:val="multilevel"/>
    <w:tmpl w:val="C2FE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F525496"/>
    <w:multiLevelType w:val="multilevel"/>
    <w:tmpl w:val="7E4E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07862E5"/>
    <w:multiLevelType w:val="multilevel"/>
    <w:tmpl w:val="5BC0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12A1183"/>
    <w:multiLevelType w:val="multilevel"/>
    <w:tmpl w:val="0B8695B8"/>
    <w:lvl w:ilvl="0">
      <w:start w:val="2"/>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8C08A5"/>
    <w:multiLevelType w:val="multilevel"/>
    <w:tmpl w:val="971C8C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58B064C"/>
    <w:multiLevelType w:val="multilevel"/>
    <w:tmpl w:val="92D8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5E57171"/>
    <w:multiLevelType w:val="hybridMultilevel"/>
    <w:tmpl w:val="9D6257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567002"/>
    <w:multiLevelType w:val="multilevel"/>
    <w:tmpl w:val="B7FC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6A955D9"/>
    <w:multiLevelType w:val="multilevel"/>
    <w:tmpl w:val="5842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86A170A"/>
    <w:multiLevelType w:val="multilevel"/>
    <w:tmpl w:val="0388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86C6C4B"/>
    <w:multiLevelType w:val="hybridMultilevel"/>
    <w:tmpl w:val="A7E21B1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91249FE"/>
    <w:multiLevelType w:val="multilevel"/>
    <w:tmpl w:val="D0F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91F3883"/>
    <w:multiLevelType w:val="hybridMultilevel"/>
    <w:tmpl w:val="8F3A2AEA"/>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9CB7F42"/>
    <w:multiLevelType w:val="multilevel"/>
    <w:tmpl w:val="9EB8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A4F52A4"/>
    <w:multiLevelType w:val="multilevel"/>
    <w:tmpl w:val="6D04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103A9E"/>
    <w:multiLevelType w:val="multilevel"/>
    <w:tmpl w:val="0FBAD3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B644FBB"/>
    <w:multiLevelType w:val="hybridMultilevel"/>
    <w:tmpl w:val="0650A6A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B790319"/>
    <w:multiLevelType w:val="hybridMultilevel"/>
    <w:tmpl w:val="3C7002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2BAB7247"/>
    <w:multiLevelType w:val="multilevel"/>
    <w:tmpl w:val="E236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CD051F8"/>
    <w:multiLevelType w:val="multilevel"/>
    <w:tmpl w:val="AEB2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DB93EF1"/>
    <w:multiLevelType w:val="multilevel"/>
    <w:tmpl w:val="A90801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E547968"/>
    <w:multiLevelType w:val="multilevel"/>
    <w:tmpl w:val="9E2E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E802887"/>
    <w:multiLevelType w:val="hybridMultilevel"/>
    <w:tmpl w:val="FBC68D0A"/>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522270"/>
    <w:multiLevelType w:val="multilevel"/>
    <w:tmpl w:val="A71A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F743988"/>
    <w:multiLevelType w:val="multilevel"/>
    <w:tmpl w:val="C858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206D30"/>
    <w:multiLevelType w:val="multilevel"/>
    <w:tmpl w:val="4710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05976D0"/>
    <w:multiLevelType w:val="multilevel"/>
    <w:tmpl w:val="A9F2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15010E9"/>
    <w:multiLevelType w:val="multilevel"/>
    <w:tmpl w:val="BE48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2A80C1C"/>
    <w:multiLevelType w:val="multilevel"/>
    <w:tmpl w:val="7F3A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3050278"/>
    <w:multiLevelType w:val="multilevel"/>
    <w:tmpl w:val="CF86CD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36D300CE"/>
    <w:multiLevelType w:val="multilevel"/>
    <w:tmpl w:val="F4F2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6E35DE7"/>
    <w:multiLevelType w:val="multilevel"/>
    <w:tmpl w:val="50AC3F2E"/>
    <w:lvl w:ilvl="0">
      <w:start w:val="1"/>
      <w:numFmt w:val="bullet"/>
      <w:lvlText w:val=""/>
      <w:lvlJc w:val="left"/>
      <w:pPr>
        <w:tabs>
          <w:tab w:val="num" w:pos="1416"/>
        </w:tabs>
        <w:ind w:left="1416" w:hanging="360"/>
      </w:pPr>
      <w:rPr>
        <w:rFonts w:ascii="Symbol" w:hAnsi="Symbol" w:hint="default"/>
        <w:sz w:val="20"/>
      </w:rPr>
    </w:lvl>
    <w:lvl w:ilvl="1" w:tentative="1">
      <w:start w:val="1"/>
      <w:numFmt w:val="bullet"/>
      <w:lvlText w:val=""/>
      <w:lvlJc w:val="left"/>
      <w:pPr>
        <w:tabs>
          <w:tab w:val="num" w:pos="2136"/>
        </w:tabs>
        <w:ind w:left="2136" w:hanging="360"/>
      </w:pPr>
      <w:rPr>
        <w:rFonts w:ascii="Symbol" w:hAnsi="Symbol" w:hint="default"/>
        <w:sz w:val="20"/>
      </w:rPr>
    </w:lvl>
    <w:lvl w:ilvl="2" w:tentative="1">
      <w:start w:val="1"/>
      <w:numFmt w:val="bullet"/>
      <w:lvlText w:val=""/>
      <w:lvlJc w:val="left"/>
      <w:pPr>
        <w:tabs>
          <w:tab w:val="num" w:pos="2856"/>
        </w:tabs>
        <w:ind w:left="2856" w:hanging="360"/>
      </w:pPr>
      <w:rPr>
        <w:rFonts w:ascii="Symbol" w:hAnsi="Symbol" w:hint="default"/>
        <w:sz w:val="20"/>
      </w:rPr>
    </w:lvl>
    <w:lvl w:ilvl="3" w:tentative="1">
      <w:start w:val="1"/>
      <w:numFmt w:val="bullet"/>
      <w:lvlText w:val=""/>
      <w:lvlJc w:val="left"/>
      <w:pPr>
        <w:tabs>
          <w:tab w:val="num" w:pos="3576"/>
        </w:tabs>
        <w:ind w:left="3576" w:hanging="360"/>
      </w:pPr>
      <w:rPr>
        <w:rFonts w:ascii="Symbol" w:hAnsi="Symbol" w:hint="default"/>
        <w:sz w:val="20"/>
      </w:rPr>
    </w:lvl>
    <w:lvl w:ilvl="4" w:tentative="1">
      <w:start w:val="1"/>
      <w:numFmt w:val="bullet"/>
      <w:lvlText w:val=""/>
      <w:lvlJc w:val="left"/>
      <w:pPr>
        <w:tabs>
          <w:tab w:val="num" w:pos="4296"/>
        </w:tabs>
        <w:ind w:left="4296" w:hanging="360"/>
      </w:pPr>
      <w:rPr>
        <w:rFonts w:ascii="Symbol" w:hAnsi="Symbol" w:hint="default"/>
        <w:sz w:val="20"/>
      </w:rPr>
    </w:lvl>
    <w:lvl w:ilvl="5" w:tentative="1">
      <w:start w:val="1"/>
      <w:numFmt w:val="bullet"/>
      <w:lvlText w:val=""/>
      <w:lvlJc w:val="left"/>
      <w:pPr>
        <w:tabs>
          <w:tab w:val="num" w:pos="5016"/>
        </w:tabs>
        <w:ind w:left="5016" w:hanging="360"/>
      </w:pPr>
      <w:rPr>
        <w:rFonts w:ascii="Symbol" w:hAnsi="Symbol" w:hint="default"/>
        <w:sz w:val="20"/>
      </w:rPr>
    </w:lvl>
    <w:lvl w:ilvl="6" w:tentative="1">
      <w:start w:val="1"/>
      <w:numFmt w:val="bullet"/>
      <w:lvlText w:val=""/>
      <w:lvlJc w:val="left"/>
      <w:pPr>
        <w:tabs>
          <w:tab w:val="num" w:pos="5736"/>
        </w:tabs>
        <w:ind w:left="5736" w:hanging="360"/>
      </w:pPr>
      <w:rPr>
        <w:rFonts w:ascii="Symbol" w:hAnsi="Symbol" w:hint="default"/>
        <w:sz w:val="20"/>
      </w:rPr>
    </w:lvl>
    <w:lvl w:ilvl="7" w:tentative="1">
      <w:start w:val="1"/>
      <w:numFmt w:val="bullet"/>
      <w:lvlText w:val=""/>
      <w:lvlJc w:val="left"/>
      <w:pPr>
        <w:tabs>
          <w:tab w:val="num" w:pos="6456"/>
        </w:tabs>
        <w:ind w:left="6456" w:hanging="360"/>
      </w:pPr>
      <w:rPr>
        <w:rFonts w:ascii="Symbol" w:hAnsi="Symbol" w:hint="default"/>
        <w:sz w:val="20"/>
      </w:rPr>
    </w:lvl>
    <w:lvl w:ilvl="8" w:tentative="1">
      <w:start w:val="1"/>
      <w:numFmt w:val="bullet"/>
      <w:lvlText w:val=""/>
      <w:lvlJc w:val="left"/>
      <w:pPr>
        <w:tabs>
          <w:tab w:val="num" w:pos="7176"/>
        </w:tabs>
        <w:ind w:left="7176" w:hanging="360"/>
      </w:pPr>
      <w:rPr>
        <w:rFonts w:ascii="Symbol" w:hAnsi="Symbol" w:hint="default"/>
        <w:sz w:val="20"/>
      </w:rPr>
    </w:lvl>
  </w:abstractNum>
  <w:abstractNum w:abstractNumId="59" w15:restartNumberingAfterBreak="0">
    <w:nsid w:val="376904AB"/>
    <w:multiLevelType w:val="multilevel"/>
    <w:tmpl w:val="7C7658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7EC167E"/>
    <w:multiLevelType w:val="hybridMultilevel"/>
    <w:tmpl w:val="4F92202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5957C5"/>
    <w:multiLevelType w:val="multilevel"/>
    <w:tmpl w:val="C11E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9721310"/>
    <w:multiLevelType w:val="multilevel"/>
    <w:tmpl w:val="18B4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8729CA"/>
    <w:multiLevelType w:val="multilevel"/>
    <w:tmpl w:val="AFE4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A0B67CE"/>
    <w:multiLevelType w:val="hybridMultilevel"/>
    <w:tmpl w:val="F2985E9E"/>
    <w:lvl w:ilvl="0" w:tplc="27986A7A">
      <w:start w:val="1"/>
      <w:numFmt w:val="bullet"/>
      <w:lvlText w:val="-"/>
      <w:lvlJc w:val="left"/>
      <w:pPr>
        <w:ind w:left="720" w:hanging="360"/>
      </w:pPr>
      <w:rPr>
        <w:rFonts w:ascii="Symbol" w:hAnsi="Symbol" w:hint="default"/>
      </w:rPr>
    </w:lvl>
    <w:lvl w:ilvl="1" w:tplc="2DBCE0FE">
      <w:start w:val="1"/>
      <w:numFmt w:val="bullet"/>
      <w:lvlText w:val="o"/>
      <w:lvlJc w:val="left"/>
      <w:pPr>
        <w:ind w:left="1440" w:hanging="360"/>
      </w:pPr>
      <w:rPr>
        <w:rFonts w:ascii="Courier New" w:hAnsi="Courier New" w:hint="default"/>
      </w:rPr>
    </w:lvl>
    <w:lvl w:ilvl="2" w:tplc="2C3088FC">
      <w:start w:val="1"/>
      <w:numFmt w:val="bullet"/>
      <w:lvlText w:val=""/>
      <w:lvlJc w:val="left"/>
      <w:pPr>
        <w:ind w:left="2160" w:hanging="360"/>
      </w:pPr>
      <w:rPr>
        <w:rFonts w:ascii="Wingdings" w:hAnsi="Wingdings" w:hint="default"/>
      </w:rPr>
    </w:lvl>
    <w:lvl w:ilvl="3" w:tplc="CECE5B12">
      <w:start w:val="1"/>
      <w:numFmt w:val="bullet"/>
      <w:lvlText w:val=""/>
      <w:lvlJc w:val="left"/>
      <w:pPr>
        <w:ind w:left="2880" w:hanging="360"/>
      </w:pPr>
      <w:rPr>
        <w:rFonts w:ascii="Symbol" w:hAnsi="Symbol" w:hint="default"/>
      </w:rPr>
    </w:lvl>
    <w:lvl w:ilvl="4" w:tplc="4CB2DDCA">
      <w:start w:val="1"/>
      <w:numFmt w:val="bullet"/>
      <w:lvlText w:val="o"/>
      <w:lvlJc w:val="left"/>
      <w:pPr>
        <w:ind w:left="3600" w:hanging="360"/>
      </w:pPr>
      <w:rPr>
        <w:rFonts w:ascii="Courier New" w:hAnsi="Courier New" w:hint="default"/>
      </w:rPr>
    </w:lvl>
    <w:lvl w:ilvl="5" w:tplc="0C8A506A">
      <w:start w:val="1"/>
      <w:numFmt w:val="bullet"/>
      <w:lvlText w:val=""/>
      <w:lvlJc w:val="left"/>
      <w:pPr>
        <w:ind w:left="4320" w:hanging="360"/>
      </w:pPr>
      <w:rPr>
        <w:rFonts w:ascii="Wingdings" w:hAnsi="Wingdings" w:hint="default"/>
      </w:rPr>
    </w:lvl>
    <w:lvl w:ilvl="6" w:tplc="50789C34">
      <w:start w:val="1"/>
      <w:numFmt w:val="bullet"/>
      <w:lvlText w:val=""/>
      <w:lvlJc w:val="left"/>
      <w:pPr>
        <w:ind w:left="5040" w:hanging="360"/>
      </w:pPr>
      <w:rPr>
        <w:rFonts w:ascii="Symbol" w:hAnsi="Symbol" w:hint="default"/>
      </w:rPr>
    </w:lvl>
    <w:lvl w:ilvl="7" w:tplc="0708284C">
      <w:start w:val="1"/>
      <w:numFmt w:val="bullet"/>
      <w:lvlText w:val="o"/>
      <w:lvlJc w:val="left"/>
      <w:pPr>
        <w:ind w:left="5760" w:hanging="360"/>
      </w:pPr>
      <w:rPr>
        <w:rFonts w:ascii="Courier New" w:hAnsi="Courier New" w:hint="default"/>
      </w:rPr>
    </w:lvl>
    <w:lvl w:ilvl="8" w:tplc="589A7EC2">
      <w:start w:val="1"/>
      <w:numFmt w:val="bullet"/>
      <w:lvlText w:val=""/>
      <w:lvlJc w:val="left"/>
      <w:pPr>
        <w:ind w:left="6480" w:hanging="360"/>
      </w:pPr>
      <w:rPr>
        <w:rFonts w:ascii="Wingdings" w:hAnsi="Wingdings" w:hint="default"/>
      </w:rPr>
    </w:lvl>
  </w:abstractNum>
  <w:abstractNum w:abstractNumId="65" w15:restartNumberingAfterBreak="0">
    <w:nsid w:val="3BAA17BC"/>
    <w:multiLevelType w:val="hybridMultilevel"/>
    <w:tmpl w:val="7BC249D2"/>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3BC83000"/>
    <w:multiLevelType w:val="multilevel"/>
    <w:tmpl w:val="592A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D994F8C"/>
    <w:multiLevelType w:val="multilevel"/>
    <w:tmpl w:val="CEA6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F1B2B01"/>
    <w:multiLevelType w:val="multilevel"/>
    <w:tmpl w:val="FB3271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1AF2A54"/>
    <w:multiLevelType w:val="multilevel"/>
    <w:tmpl w:val="27A666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4261363F"/>
    <w:multiLevelType w:val="hybridMultilevel"/>
    <w:tmpl w:val="AA8C2D2C"/>
    <w:lvl w:ilvl="0" w:tplc="6928AED0">
      <w:start w:val="1"/>
      <w:numFmt w:val="bullet"/>
      <w:lvlText w:val="•"/>
      <w:lvlJc w:val="left"/>
      <w:pPr>
        <w:tabs>
          <w:tab w:val="num" w:pos="720"/>
        </w:tabs>
        <w:ind w:left="720" w:hanging="360"/>
      </w:pPr>
      <w:rPr>
        <w:rFonts w:ascii="Times New Roman" w:hAnsi="Times New Roman" w:hint="default"/>
      </w:rPr>
    </w:lvl>
    <w:lvl w:ilvl="1" w:tplc="073AA7F6" w:tentative="1">
      <w:start w:val="1"/>
      <w:numFmt w:val="bullet"/>
      <w:lvlText w:val="•"/>
      <w:lvlJc w:val="left"/>
      <w:pPr>
        <w:tabs>
          <w:tab w:val="num" w:pos="1440"/>
        </w:tabs>
        <w:ind w:left="1440" w:hanging="360"/>
      </w:pPr>
      <w:rPr>
        <w:rFonts w:ascii="Times New Roman" w:hAnsi="Times New Roman" w:hint="default"/>
      </w:rPr>
    </w:lvl>
    <w:lvl w:ilvl="2" w:tplc="2CEA6B6C" w:tentative="1">
      <w:start w:val="1"/>
      <w:numFmt w:val="bullet"/>
      <w:lvlText w:val="•"/>
      <w:lvlJc w:val="left"/>
      <w:pPr>
        <w:tabs>
          <w:tab w:val="num" w:pos="2160"/>
        </w:tabs>
        <w:ind w:left="2160" w:hanging="360"/>
      </w:pPr>
      <w:rPr>
        <w:rFonts w:ascii="Times New Roman" w:hAnsi="Times New Roman" w:hint="default"/>
      </w:rPr>
    </w:lvl>
    <w:lvl w:ilvl="3" w:tplc="A8D8DD16" w:tentative="1">
      <w:start w:val="1"/>
      <w:numFmt w:val="bullet"/>
      <w:lvlText w:val="•"/>
      <w:lvlJc w:val="left"/>
      <w:pPr>
        <w:tabs>
          <w:tab w:val="num" w:pos="2880"/>
        </w:tabs>
        <w:ind w:left="2880" w:hanging="360"/>
      </w:pPr>
      <w:rPr>
        <w:rFonts w:ascii="Times New Roman" w:hAnsi="Times New Roman" w:hint="default"/>
      </w:rPr>
    </w:lvl>
    <w:lvl w:ilvl="4" w:tplc="16681876" w:tentative="1">
      <w:start w:val="1"/>
      <w:numFmt w:val="bullet"/>
      <w:lvlText w:val="•"/>
      <w:lvlJc w:val="left"/>
      <w:pPr>
        <w:tabs>
          <w:tab w:val="num" w:pos="3600"/>
        </w:tabs>
        <w:ind w:left="3600" w:hanging="360"/>
      </w:pPr>
      <w:rPr>
        <w:rFonts w:ascii="Times New Roman" w:hAnsi="Times New Roman" w:hint="default"/>
      </w:rPr>
    </w:lvl>
    <w:lvl w:ilvl="5" w:tplc="D68C4F5E" w:tentative="1">
      <w:start w:val="1"/>
      <w:numFmt w:val="bullet"/>
      <w:lvlText w:val="•"/>
      <w:lvlJc w:val="left"/>
      <w:pPr>
        <w:tabs>
          <w:tab w:val="num" w:pos="4320"/>
        </w:tabs>
        <w:ind w:left="4320" w:hanging="360"/>
      </w:pPr>
      <w:rPr>
        <w:rFonts w:ascii="Times New Roman" w:hAnsi="Times New Roman" w:hint="default"/>
      </w:rPr>
    </w:lvl>
    <w:lvl w:ilvl="6" w:tplc="245A000C" w:tentative="1">
      <w:start w:val="1"/>
      <w:numFmt w:val="bullet"/>
      <w:lvlText w:val="•"/>
      <w:lvlJc w:val="left"/>
      <w:pPr>
        <w:tabs>
          <w:tab w:val="num" w:pos="5040"/>
        </w:tabs>
        <w:ind w:left="5040" w:hanging="360"/>
      </w:pPr>
      <w:rPr>
        <w:rFonts w:ascii="Times New Roman" w:hAnsi="Times New Roman" w:hint="default"/>
      </w:rPr>
    </w:lvl>
    <w:lvl w:ilvl="7" w:tplc="419C7E76" w:tentative="1">
      <w:start w:val="1"/>
      <w:numFmt w:val="bullet"/>
      <w:lvlText w:val="•"/>
      <w:lvlJc w:val="left"/>
      <w:pPr>
        <w:tabs>
          <w:tab w:val="num" w:pos="5760"/>
        </w:tabs>
        <w:ind w:left="5760" w:hanging="360"/>
      </w:pPr>
      <w:rPr>
        <w:rFonts w:ascii="Times New Roman" w:hAnsi="Times New Roman" w:hint="default"/>
      </w:rPr>
    </w:lvl>
    <w:lvl w:ilvl="8" w:tplc="E1A063DA"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42EB621A"/>
    <w:multiLevelType w:val="hybridMultilevel"/>
    <w:tmpl w:val="94B69B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3362753"/>
    <w:multiLevelType w:val="multilevel"/>
    <w:tmpl w:val="CC88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35E4196"/>
    <w:multiLevelType w:val="multilevel"/>
    <w:tmpl w:val="ADF2C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3F30211"/>
    <w:multiLevelType w:val="multilevel"/>
    <w:tmpl w:val="D666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44F577A"/>
    <w:multiLevelType w:val="hybridMultilevel"/>
    <w:tmpl w:val="FD1E311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4072F0"/>
    <w:multiLevelType w:val="multilevel"/>
    <w:tmpl w:val="4884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744439D"/>
    <w:multiLevelType w:val="multilevel"/>
    <w:tmpl w:val="2D8C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7815911"/>
    <w:multiLevelType w:val="multilevel"/>
    <w:tmpl w:val="5B2E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B2E68B7"/>
    <w:multiLevelType w:val="multilevel"/>
    <w:tmpl w:val="2A38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C872607"/>
    <w:multiLevelType w:val="multilevel"/>
    <w:tmpl w:val="2DBA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E2B1050"/>
    <w:multiLevelType w:val="multilevel"/>
    <w:tmpl w:val="04B605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3907F68"/>
    <w:multiLevelType w:val="multilevel"/>
    <w:tmpl w:val="3B0A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4E944FC"/>
    <w:multiLevelType w:val="multilevel"/>
    <w:tmpl w:val="8136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5736106"/>
    <w:multiLevelType w:val="multilevel"/>
    <w:tmpl w:val="FAA0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5D937DF"/>
    <w:multiLevelType w:val="multilevel"/>
    <w:tmpl w:val="6924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6886339"/>
    <w:multiLevelType w:val="hybridMultilevel"/>
    <w:tmpl w:val="AE1262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80A3BDE"/>
    <w:multiLevelType w:val="multilevel"/>
    <w:tmpl w:val="C83E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814523E"/>
    <w:multiLevelType w:val="multilevel"/>
    <w:tmpl w:val="D104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81C6C1C"/>
    <w:multiLevelType w:val="multilevel"/>
    <w:tmpl w:val="5C42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9DE5B01"/>
    <w:multiLevelType w:val="hybridMultilevel"/>
    <w:tmpl w:val="DDCA467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B4E0746"/>
    <w:multiLevelType w:val="multilevel"/>
    <w:tmpl w:val="79B6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B517E4C"/>
    <w:multiLevelType w:val="multilevel"/>
    <w:tmpl w:val="F1D640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15:restartNumberingAfterBreak="0">
    <w:nsid w:val="5BFA5DB3"/>
    <w:multiLevelType w:val="multilevel"/>
    <w:tmpl w:val="C114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C6C71BA"/>
    <w:multiLevelType w:val="multilevel"/>
    <w:tmpl w:val="9338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10B36F4"/>
    <w:multiLevelType w:val="hybridMultilevel"/>
    <w:tmpl w:val="EB1E86F8"/>
    <w:lvl w:ilvl="0" w:tplc="86586706">
      <w:start w:val="2"/>
      <w:numFmt w:val="bullet"/>
      <w:lvlText w:val="-"/>
      <w:lvlJc w:val="left"/>
      <w:pPr>
        <w:ind w:left="1080" w:hanging="360"/>
      </w:pPr>
      <w:rPr>
        <w:rFonts w:ascii="Verdana" w:eastAsia="Times New Roman" w:hAnsi="Verdana"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6" w15:restartNumberingAfterBreak="0">
    <w:nsid w:val="61D325E8"/>
    <w:multiLevelType w:val="multilevel"/>
    <w:tmpl w:val="D2D2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5664371"/>
    <w:multiLevelType w:val="hybridMultilevel"/>
    <w:tmpl w:val="0A8A990A"/>
    <w:lvl w:ilvl="0" w:tplc="E4344914">
      <w:start w:val="40"/>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98" w15:restartNumberingAfterBreak="0">
    <w:nsid w:val="65C450F9"/>
    <w:multiLevelType w:val="multilevel"/>
    <w:tmpl w:val="6F26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6A93048"/>
    <w:multiLevelType w:val="hybridMultilevel"/>
    <w:tmpl w:val="F8D25778"/>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0" w15:restartNumberingAfterBreak="0">
    <w:nsid w:val="67032FC6"/>
    <w:multiLevelType w:val="multilevel"/>
    <w:tmpl w:val="EA86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AFC1490"/>
    <w:multiLevelType w:val="hybridMultilevel"/>
    <w:tmpl w:val="9EE2C6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B01420D"/>
    <w:multiLevelType w:val="multilevel"/>
    <w:tmpl w:val="4FAE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B154140"/>
    <w:multiLevelType w:val="multilevel"/>
    <w:tmpl w:val="CB50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D0767F1"/>
    <w:multiLevelType w:val="multilevel"/>
    <w:tmpl w:val="C02E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D827329"/>
    <w:multiLevelType w:val="multilevel"/>
    <w:tmpl w:val="9E24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DEC357E"/>
    <w:multiLevelType w:val="multilevel"/>
    <w:tmpl w:val="C038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E41041E"/>
    <w:multiLevelType w:val="multilevel"/>
    <w:tmpl w:val="573C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E532BC0"/>
    <w:multiLevelType w:val="multilevel"/>
    <w:tmpl w:val="21E2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22721BF"/>
    <w:multiLevelType w:val="multilevel"/>
    <w:tmpl w:val="9128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47046F3"/>
    <w:multiLevelType w:val="multilevel"/>
    <w:tmpl w:val="2B4C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60314EC"/>
    <w:multiLevelType w:val="multilevel"/>
    <w:tmpl w:val="9810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60F7498"/>
    <w:multiLevelType w:val="hybridMultilevel"/>
    <w:tmpl w:val="951CF8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76700ED"/>
    <w:multiLevelType w:val="multilevel"/>
    <w:tmpl w:val="604E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79B547A"/>
    <w:multiLevelType w:val="multilevel"/>
    <w:tmpl w:val="0D52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7C76A2C"/>
    <w:multiLevelType w:val="hybridMultilevel"/>
    <w:tmpl w:val="F5F084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9297CF9"/>
    <w:multiLevelType w:val="multilevel"/>
    <w:tmpl w:val="7F4A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A346B19"/>
    <w:multiLevelType w:val="multilevel"/>
    <w:tmpl w:val="C0EA50B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18" w15:restartNumberingAfterBreak="0">
    <w:nsid w:val="7B623346"/>
    <w:multiLevelType w:val="multilevel"/>
    <w:tmpl w:val="888C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F727B99"/>
    <w:multiLevelType w:val="multilevel"/>
    <w:tmpl w:val="DB44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FCF0E8C"/>
    <w:multiLevelType w:val="multilevel"/>
    <w:tmpl w:val="A36E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FF114FD"/>
    <w:multiLevelType w:val="multilevel"/>
    <w:tmpl w:val="EA24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0886721">
    <w:abstractNumId w:val="57"/>
  </w:num>
  <w:num w:numId="2" w16cid:durableId="2079017296">
    <w:abstractNumId w:val="40"/>
  </w:num>
  <w:num w:numId="3" w16cid:durableId="1636375136">
    <w:abstractNumId w:val="118"/>
  </w:num>
  <w:num w:numId="4" w16cid:durableId="842742960">
    <w:abstractNumId w:val="32"/>
  </w:num>
  <w:num w:numId="5" w16cid:durableId="249243061">
    <w:abstractNumId w:val="9"/>
  </w:num>
  <w:num w:numId="6" w16cid:durableId="73672897">
    <w:abstractNumId w:val="102"/>
  </w:num>
  <w:num w:numId="7" w16cid:durableId="1580942419">
    <w:abstractNumId w:val="20"/>
  </w:num>
  <w:num w:numId="8" w16cid:durableId="1585063501">
    <w:abstractNumId w:val="3"/>
  </w:num>
  <w:num w:numId="9" w16cid:durableId="2068527216">
    <w:abstractNumId w:val="13"/>
  </w:num>
  <w:num w:numId="10" w16cid:durableId="480268840">
    <w:abstractNumId w:val="55"/>
  </w:num>
  <w:num w:numId="11" w16cid:durableId="228614440">
    <w:abstractNumId w:val="28"/>
  </w:num>
  <w:num w:numId="12" w16cid:durableId="1698192333">
    <w:abstractNumId w:val="84"/>
  </w:num>
  <w:num w:numId="13" w16cid:durableId="1886869151">
    <w:abstractNumId w:val="16"/>
  </w:num>
  <w:num w:numId="14" w16cid:durableId="1511599579">
    <w:abstractNumId w:val="68"/>
  </w:num>
  <w:num w:numId="15" w16cid:durableId="111246721">
    <w:abstractNumId w:val="42"/>
  </w:num>
  <w:num w:numId="16" w16cid:durableId="775364866">
    <w:abstractNumId w:val="53"/>
  </w:num>
  <w:num w:numId="17" w16cid:durableId="285165621">
    <w:abstractNumId w:val="120"/>
  </w:num>
  <w:num w:numId="18" w16cid:durableId="648479769">
    <w:abstractNumId w:val="18"/>
  </w:num>
  <w:num w:numId="19" w16cid:durableId="1630818742">
    <w:abstractNumId w:val="103"/>
  </w:num>
  <w:num w:numId="20" w16cid:durableId="412166363">
    <w:abstractNumId w:val="94"/>
  </w:num>
  <w:num w:numId="21" w16cid:durableId="1150950441">
    <w:abstractNumId w:val="75"/>
  </w:num>
  <w:num w:numId="22" w16cid:durableId="504905387">
    <w:abstractNumId w:val="115"/>
  </w:num>
  <w:num w:numId="23" w16cid:durableId="677078793">
    <w:abstractNumId w:val="37"/>
  </w:num>
  <w:num w:numId="24" w16cid:durableId="289290489">
    <w:abstractNumId w:val="60"/>
  </w:num>
  <w:num w:numId="25" w16cid:durableId="826479305">
    <w:abstractNumId w:val="7"/>
  </w:num>
  <w:num w:numId="26" w16cid:durableId="305168347">
    <w:abstractNumId w:val="71"/>
  </w:num>
  <w:num w:numId="27" w16cid:durableId="1775591873">
    <w:abstractNumId w:val="24"/>
  </w:num>
  <w:num w:numId="28" w16cid:durableId="1794905024">
    <w:abstractNumId w:val="112"/>
  </w:num>
  <w:num w:numId="29" w16cid:durableId="1619531350">
    <w:abstractNumId w:val="86"/>
  </w:num>
  <w:num w:numId="30" w16cid:durableId="1158611357">
    <w:abstractNumId w:val="5"/>
  </w:num>
  <w:num w:numId="31" w16cid:durableId="544485009">
    <w:abstractNumId w:val="90"/>
  </w:num>
  <w:num w:numId="32" w16cid:durableId="2108229109">
    <w:abstractNumId w:val="101"/>
  </w:num>
  <w:num w:numId="33" w16cid:durableId="403259787">
    <w:abstractNumId w:val="33"/>
  </w:num>
  <w:num w:numId="34" w16cid:durableId="1260680815">
    <w:abstractNumId w:val="43"/>
  </w:num>
  <w:num w:numId="35" w16cid:durableId="1229729385">
    <w:abstractNumId w:val="65"/>
  </w:num>
  <w:num w:numId="36" w16cid:durableId="489911834">
    <w:abstractNumId w:val="39"/>
  </w:num>
  <w:num w:numId="37" w16cid:durableId="1741515535">
    <w:abstractNumId w:val="97"/>
  </w:num>
  <w:num w:numId="38" w16cid:durableId="1333606179">
    <w:abstractNumId w:val="99"/>
  </w:num>
  <w:num w:numId="39" w16cid:durableId="870462299">
    <w:abstractNumId w:val="54"/>
  </w:num>
  <w:num w:numId="40" w16cid:durableId="1845821609">
    <w:abstractNumId w:val="44"/>
  </w:num>
  <w:num w:numId="41" w16cid:durableId="1798839203">
    <w:abstractNumId w:val="66"/>
  </w:num>
  <w:num w:numId="42" w16cid:durableId="1967812761">
    <w:abstractNumId w:val="114"/>
  </w:num>
  <w:num w:numId="43" w16cid:durableId="2133207433">
    <w:abstractNumId w:val="108"/>
  </w:num>
  <w:num w:numId="44" w16cid:durableId="265887228">
    <w:abstractNumId w:val="19"/>
  </w:num>
  <w:num w:numId="45" w16cid:durableId="370304008">
    <w:abstractNumId w:val="49"/>
  </w:num>
  <w:num w:numId="46" w16cid:durableId="1620841709">
    <w:abstractNumId w:val="95"/>
  </w:num>
  <w:num w:numId="47" w16cid:durableId="2097945615">
    <w:abstractNumId w:val="10"/>
  </w:num>
  <w:num w:numId="48" w16cid:durableId="47002610">
    <w:abstractNumId w:val="64"/>
  </w:num>
  <w:num w:numId="49" w16cid:durableId="1451168426">
    <w:abstractNumId w:val="92"/>
  </w:num>
  <w:num w:numId="50" w16cid:durableId="1935358614">
    <w:abstractNumId w:val="121"/>
  </w:num>
  <w:num w:numId="51" w16cid:durableId="1139759773">
    <w:abstractNumId w:val="38"/>
  </w:num>
  <w:num w:numId="52" w16cid:durableId="355085640">
    <w:abstractNumId w:val="30"/>
  </w:num>
  <w:num w:numId="53" w16cid:durableId="1430393060">
    <w:abstractNumId w:val="70"/>
  </w:num>
  <w:num w:numId="54" w16cid:durableId="1450778874">
    <w:abstractNumId w:val="73"/>
  </w:num>
  <w:num w:numId="55" w16cid:durableId="1542938479">
    <w:abstractNumId w:val="31"/>
  </w:num>
  <w:num w:numId="56" w16cid:durableId="1677490051">
    <w:abstractNumId w:val="23"/>
  </w:num>
  <w:num w:numId="57" w16cid:durableId="849948692">
    <w:abstractNumId w:val="81"/>
  </w:num>
  <w:num w:numId="58" w16cid:durableId="727411382">
    <w:abstractNumId w:val="59"/>
  </w:num>
  <w:num w:numId="59" w16cid:durableId="1021472582">
    <w:abstractNumId w:val="4"/>
  </w:num>
  <w:num w:numId="60" w16cid:durableId="853425713">
    <w:abstractNumId w:val="56"/>
  </w:num>
  <w:num w:numId="61" w16cid:durableId="643969324">
    <w:abstractNumId w:val="69"/>
  </w:num>
  <w:num w:numId="62" w16cid:durableId="601184128">
    <w:abstractNumId w:val="82"/>
  </w:num>
  <w:num w:numId="63" w16cid:durableId="50348881">
    <w:abstractNumId w:val="67"/>
  </w:num>
  <w:num w:numId="64" w16cid:durableId="892884206">
    <w:abstractNumId w:val="96"/>
  </w:num>
  <w:num w:numId="65" w16cid:durableId="2015722287">
    <w:abstractNumId w:val="74"/>
  </w:num>
  <w:num w:numId="66" w16cid:durableId="374811853">
    <w:abstractNumId w:val="111"/>
  </w:num>
  <w:num w:numId="67" w16cid:durableId="2083790769">
    <w:abstractNumId w:val="80"/>
  </w:num>
  <w:num w:numId="68" w16cid:durableId="337387245">
    <w:abstractNumId w:val="25"/>
  </w:num>
  <w:num w:numId="69" w16cid:durableId="876352259">
    <w:abstractNumId w:val="117"/>
  </w:num>
  <w:num w:numId="70" w16cid:durableId="119106102">
    <w:abstractNumId w:val="34"/>
  </w:num>
  <w:num w:numId="71" w16cid:durableId="1999379490">
    <w:abstractNumId w:val="76"/>
  </w:num>
  <w:num w:numId="72" w16cid:durableId="76443008">
    <w:abstractNumId w:val="106"/>
  </w:num>
  <w:num w:numId="73" w16cid:durableId="563032628">
    <w:abstractNumId w:val="107"/>
  </w:num>
  <w:num w:numId="74" w16cid:durableId="955984204">
    <w:abstractNumId w:val="109"/>
  </w:num>
  <w:num w:numId="75" w16cid:durableId="202449473">
    <w:abstractNumId w:val="35"/>
  </w:num>
  <w:num w:numId="76" w16cid:durableId="218782657">
    <w:abstractNumId w:val="77"/>
  </w:num>
  <w:num w:numId="77" w16cid:durableId="1159883147">
    <w:abstractNumId w:val="21"/>
  </w:num>
  <w:num w:numId="78" w16cid:durableId="1035931245">
    <w:abstractNumId w:val="51"/>
  </w:num>
  <w:num w:numId="79" w16cid:durableId="662508039">
    <w:abstractNumId w:val="26"/>
  </w:num>
  <w:num w:numId="80" w16cid:durableId="1105492044">
    <w:abstractNumId w:val="85"/>
  </w:num>
  <w:num w:numId="81" w16cid:durableId="1375538249">
    <w:abstractNumId w:val="61"/>
  </w:num>
  <w:num w:numId="82" w16cid:durableId="2067023046">
    <w:abstractNumId w:val="100"/>
  </w:num>
  <w:num w:numId="83" w16cid:durableId="709493791">
    <w:abstractNumId w:val="93"/>
  </w:num>
  <w:num w:numId="84" w16cid:durableId="1267152981">
    <w:abstractNumId w:val="58"/>
  </w:num>
  <w:num w:numId="85" w16cid:durableId="1728993981">
    <w:abstractNumId w:val="29"/>
  </w:num>
  <w:num w:numId="86" w16cid:durableId="1455712545">
    <w:abstractNumId w:val="83"/>
  </w:num>
  <w:num w:numId="87" w16cid:durableId="1956592787">
    <w:abstractNumId w:val="116"/>
  </w:num>
  <w:num w:numId="88" w16cid:durableId="602567924">
    <w:abstractNumId w:val="11"/>
  </w:num>
  <w:num w:numId="89" w16cid:durableId="370955816">
    <w:abstractNumId w:val="113"/>
  </w:num>
  <w:num w:numId="90" w16cid:durableId="193003721">
    <w:abstractNumId w:val="79"/>
  </w:num>
  <w:num w:numId="91" w16cid:durableId="1459489586">
    <w:abstractNumId w:val="45"/>
  </w:num>
  <w:num w:numId="92" w16cid:durableId="692415394">
    <w:abstractNumId w:val="91"/>
  </w:num>
  <w:num w:numId="93" w16cid:durableId="1889565538">
    <w:abstractNumId w:val="88"/>
  </w:num>
  <w:num w:numId="94" w16cid:durableId="980765453">
    <w:abstractNumId w:val="46"/>
  </w:num>
  <w:num w:numId="95" w16cid:durableId="31003354">
    <w:abstractNumId w:val="47"/>
  </w:num>
  <w:num w:numId="96" w16cid:durableId="1765228759">
    <w:abstractNumId w:val="72"/>
  </w:num>
  <w:num w:numId="97" w16cid:durableId="971250037">
    <w:abstractNumId w:val="63"/>
  </w:num>
  <w:num w:numId="98" w16cid:durableId="1603608046">
    <w:abstractNumId w:val="17"/>
  </w:num>
  <w:num w:numId="99" w16cid:durableId="1783916266">
    <w:abstractNumId w:val="78"/>
  </w:num>
  <w:num w:numId="100" w16cid:durableId="2093771297">
    <w:abstractNumId w:val="87"/>
  </w:num>
  <w:num w:numId="101" w16cid:durableId="1397585364">
    <w:abstractNumId w:val="98"/>
  </w:num>
  <w:num w:numId="102" w16cid:durableId="423036268">
    <w:abstractNumId w:val="48"/>
  </w:num>
  <w:num w:numId="103" w16cid:durableId="685669007">
    <w:abstractNumId w:val="105"/>
  </w:num>
  <w:num w:numId="104" w16cid:durableId="572085030">
    <w:abstractNumId w:val="104"/>
  </w:num>
  <w:num w:numId="105" w16cid:durableId="762991631">
    <w:abstractNumId w:val="50"/>
  </w:num>
  <w:num w:numId="106" w16cid:durableId="91316690">
    <w:abstractNumId w:val="119"/>
  </w:num>
  <w:num w:numId="107" w16cid:durableId="2144688619">
    <w:abstractNumId w:val="15"/>
  </w:num>
  <w:num w:numId="108" w16cid:durableId="1243880570">
    <w:abstractNumId w:val="110"/>
  </w:num>
  <w:num w:numId="109" w16cid:durableId="960187004">
    <w:abstractNumId w:val="12"/>
  </w:num>
  <w:num w:numId="110" w16cid:durableId="800684527">
    <w:abstractNumId w:val="8"/>
  </w:num>
  <w:num w:numId="111" w16cid:durableId="169029353">
    <w:abstractNumId w:val="41"/>
  </w:num>
  <w:num w:numId="112" w16cid:durableId="1270312241">
    <w:abstractNumId w:val="36"/>
  </w:num>
  <w:num w:numId="113" w16cid:durableId="1287464746">
    <w:abstractNumId w:val="89"/>
  </w:num>
  <w:num w:numId="114" w16cid:durableId="711610858">
    <w:abstractNumId w:val="27"/>
  </w:num>
  <w:num w:numId="115" w16cid:durableId="1347100412">
    <w:abstractNumId w:val="14"/>
  </w:num>
  <w:num w:numId="116" w16cid:durableId="1764496085">
    <w:abstractNumId w:val="0"/>
  </w:num>
  <w:num w:numId="117" w16cid:durableId="660699994">
    <w:abstractNumId w:val="62"/>
  </w:num>
  <w:num w:numId="118" w16cid:durableId="2012484515">
    <w:abstractNumId w:val="1"/>
  </w:num>
  <w:num w:numId="119" w16cid:durableId="268390827">
    <w:abstractNumId w:val="2"/>
  </w:num>
  <w:num w:numId="120" w16cid:durableId="1262182059">
    <w:abstractNumId w:val="6"/>
  </w:num>
  <w:num w:numId="121" w16cid:durableId="462235889">
    <w:abstractNumId w:val="22"/>
  </w:num>
  <w:num w:numId="122" w16cid:durableId="1584490530">
    <w:abstractNumId w:val="5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B96"/>
    <w:rsid w:val="00007954"/>
    <w:rsid w:val="000160B0"/>
    <w:rsid w:val="000163DF"/>
    <w:rsid w:val="00016C08"/>
    <w:rsid w:val="00023147"/>
    <w:rsid w:val="00033391"/>
    <w:rsid w:val="00042721"/>
    <w:rsid w:val="0005087F"/>
    <w:rsid w:val="00056FBC"/>
    <w:rsid w:val="00060669"/>
    <w:rsid w:val="00063C2F"/>
    <w:rsid w:val="0006620A"/>
    <w:rsid w:val="00071416"/>
    <w:rsid w:val="00071C2E"/>
    <w:rsid w:val="0007513E"/>
    <w:rsid w:val="00085B08"/>
    <w:rsid w:val="000A0B80"/>
    <w:rsid w:val="000A236C"/>
    <w:rsid w:val="000A29FF"/>
    <w:rsid w:val="000A6BAC"/>
    <w:rsid w:val="000C1CCC"/>
    <w:rsid w:val="000C5A23"/>
    <w:rsid w:val="000D0CAB"/>
    <w:rsid w:val="000D326E"/>
    <w:rsid w:val="000E28D4"/>
    <w:rsid w:val="000E29D6"/>
    <w:rsid w:val="000F0D2D"/>
    <w:rsid w:val="000F1A66"/>
    <w:rsid w:val="00101F01"/>
    <w:rsid w:val="00104732"/>
    <w:rsid w:val="00105337"/>
    <w:rsid w:val="00106DBD"/>
    <w:rsid w:val="00112445"/>
    <w:rsid w:val="0011576D"/>
    <w:rsid w:val="001215F0"/>
    <w:rsid w:val="00132740"/>
    <w:rsid w:val="00141CB7"/>
    <w:rsid w:val="001421A1"/>
    <w:rsid w:val="00157002"/>
    <w:rsid w:val="00162848"/>
    <w:rsid w:val="001723B4"/>
    <w:rsid w:val="0017547B"/>
    <w:rsid w:val="0017648F"/>
    <w:rsid w:val="00180056"/>
    <w:rsid w:val="00184055"/>
    <w:rsid w:val="00190E2F"/>
    <w:rsid w:val="00190E8C"/>
    <w:rsid w:val="00192741"/>
    <w:rsid w:val="00192A9F"/>
    <w:rsid w:val="00193998"/>
    <w:rsid w:val="001A10CF"/>
    <w:rsid w:val="001A3438"/>
    <w:rsid w:val="001A37DF"/>
    <w:rsid w:val="001A40A4"/>
    <w:rsid w:val="001A5443"/>
    <w:rsid w:val="001A5B85"/>
    <w:rsid w:val="001C09E2"/>
    <w:rsid w:val="001C7A86"/>
    <w:rsid w:val="001D06AD"/>
    <w:rsid w:val="001D67E5"/>
    <w:rsid w:val="001F01ED"/>
    <w:rsid w:val="001F6472"/>
    <w:rsid w:val="00210DAF"/>
    <w:rsid w:val="00211996"/>
    <w:rsid w:val="00220FC4"/>
    <w:rsid w:val="00227802"/>
    <w:rsid w:val="002468FB"/>
    <w:rsid w:val="002470B5"/>
    <w:rsid w:val="002504CE"/>
    <w:rsid w:val="00265B36"/>
    <w:rsid w:val="0027395F"/>
    <w:rsid w:val="0027538A"/>
    <w:rsid w:val="00276CFC"/>
    <w:rsid w:val="00280A21"/>
    <w:rsid w:val="00280A9D"/>
    <w:rsid w:val="00287FA7"/>
    <w:rsid w:val="0029624D"/>
    <w:rsid w:val="002A18E7"/>
    <w:rsid w:val="002A292C"/>
    <w:rsid w:val="002B05D3"/>
    <w:rsid w:val="002B6103"/>
    <w:rsid w:val="002B6971"/>
    <w:rsid w:val="002C3AF2"/>
    <w:rsid w:val="002C405D"/>
    <w:rsid w:val="002C757A"/>
    <w:rsid w:val="002D1DD1"/>
    <w:rsid w:val="002D54A6"/>
    <w:rsid w:val="002E295C"/>
    <w:rsid w:val="002E5741"/>
    <w:rsid w:val="002E7F87"/>
    <w:rsid w:val="002F3876"/>
    <w:rsid w:val="002F72FC"/>
    <w:rsid w:val="00301026"/>
    <w:rsid w:val="00307442"/>
    <w:rsid w:val="00310A14"/>
    <w:rsid w:val="00317070"/>
    <w:rsid w:val="00323BC5"/>
    <w:rsid w:val="00350B4A"/>
    <w:rsid w:val="0035617C"/>
    <w:rsid w:val="00357C18"/>
    <w:rsid w:val="003619DB"/>
    <w:rsid w:val="00362C81"/>
    <w:rsid w:val="003633B4"/>
    <w:rsid w:val="00364E0E"/>
    <w:rsid w:val="0036593C"/>
    <w:rsid w:val="00367391"/>
    <w:rsid w:val="0037186D"/>
    <w:rsid w:val="003740CD"/>
    <w:rsid w:val="00374995"/>
    <w:rsid w:val="003774FA"/>
    <w:rsid w:val="003804FE"/>
    <w:rsid w:val="003849BF"/>
    <w:rsid w:val="00385028"/>
    <w:rsid w:val="003930A0"/>
    <w:rsid w:val="00396158"/>
    <w:rsid w:val="00397F6B"/>
    <w:rsid w:val="003A58CA"/>
    <w:rsid w:val="003B0FB4"/>
    <w:rsid w:val="003B3A4C"/>
    <w:rsid w:val="003B57CE"/>
    <w:rsid w:val="003C1034"/>
    <w:rsid w:val="003C2B2A"/>
    <w:rsid w:val="003C3A9C"/>
    <w:rsid w:val="003C588C"/>
    <w:rsid w:val="003D0CF5"/>
    <w:rsid w:val="003D425B"/>
    <w:rsid w:val="003F5317"/>
    <w:rsid w:val="003F6E55"/>
    <w:rsid w:val="00404828"/>
    <w:rsid w:val="004164D9"/>
    <w:rsid w:val="004248D8"/>
    <w:rsid w:val="00427055"/>
    <w:rsid w:val="004339F8"/>
    <w:rsid w:val="00442EF8"/>
    <w:rsid w:val="0044661C"/>
    <w:rsid w:val="00447991"/>
    <w:rsid w:val="004513D7"/>
    <w:rsid w:val="00456A47"/>
    <w:rsid w:val="0046321A"/>
    <w:rsid w:val="004635A5"/>
    <w:rsid w:val="00465DAD"/>
    <w:rsid w:val="00483FC4"/>
    <w:rsid w:val="00484DF9"/>
    <w:rsid w:val="00490B9B"/>
    <w:rsid w:val="00496A9A"/>
    <w:rsid w:val="004A45FF"/>
    <w:rsid w:val="004A4F06"/>
    <w:rsid w:val="004A5AD8"/>
    <w:rsid w:val="004A69D3"/>
    <w:rsid w:val="004B1A5E"/>
    <w:rsid w:val="004C5788"/>
    <w:rsid w:val="004C64F5"/>
    <w:rsid w:val="004C7969"/>
    <w:rsid w:val="004E41EC"/>
    <w:rsid w:val="004E4845"/>
    <w:rsid w:val="005038CF"/>
    <w:rsid w:val="00506C63"/>
    <w:rsid w:val="00507DD7"/>
    <w:rsid w:val="005250FF"/>
    <w:rsid w:val="00532AFA"/>
    <w:rsid w:val="00536A02"/>
    <w:rsid w:val="00544778"/>
    <w:rsid w:val="00550977"/>
    <w:rsid w:val="00555116"/>
    <w:rsid w:val="0057061E"/>
    <w:rsid w:val="005713C8"/>
    <w:rsid w:val="00573745"/>
    <w:rsid w:val="005853AA"/>
    <w:rsid w:val="00587E45"/>
    <w:rsid w:val="005A1095"/>
    <w:rsid w:val="005A31EE"/>
    <w:rsid w:val="005A406E"/>
    <w:rsid w:val="005A70A9"/>
    <w:rsid w:val="005B5B2E"/>
    <w:rsid w:val="005C54F2"/>
    <w:rsid w:val="005C618F"/>
    <w:rsid w:val="005D4A9C"/>
    <w:rsid w:val="005D5510"/>
    <w:rsid w:val="005E5952"/>
    <w:rsid w:val="005E5F0C"/>
    <w:rsid w:val="005F4B96"/>
    <w:rsid w:val="006012E1"/>
    <w:rsid w:val="00612F84"/>
    <w:rsid w:val="006209DD"/>
    <w:rsid w:val="00622DBB"/>
    <w:rsid w:val="006242F4"/>
    <w:rsid w:val="0063256B"/>
    <w:rsid w:val="00633110"/>
    <w:rsid w:val="00636228"/>
    <w:rsid w:val="00640B72"/>
    <w:rsid w:val="00647D83"/>
    <w:rsid w:val="006627F9"/>
    <w:rsid w:val="00664F69"/>
    <w:rsid w:val="0067137B"/>
    <w:rsid w:val="006715DF"/>
    <w:rsid w:val="0067644F"/>
    <w:rsid w:val="006869C2"/>
    <w:rsid w:val="006A20C6"/>
    <w:rsid w:val="006A57E1"/>
    <w:rsid w:val="006B0B7B"/>
    <w:rsid w:val="006B0E2C"/>
    <w:rsid w:val="006B1CAC"/>
    <w:rsid w:val="006B54B4"/>
    <w:rsid w:val="006D2809"/>
    <w:rsid w:val="006D2C16"/>
    <w:rsid w:val="006D7063"/>
    <w:rsid w:val="006E21D2"/>
    <w:rsid w:val="006E6DF5"/>
    <w:rsid w:val="006F20DD"/>
    <w:rsid w:val="006F31EF"/>
    <w:rsid w:val="006F60F3"/>
    <w:rsid w:val="00712FD1"/>
    <w:rsid w:val="0072291E"/>
    <w:rsid w:val="00731262"/>
    <w:rsid w:val="007372A9"/>
    <w:rsid w:val="00740A23"/>
    <w:rsid w:val="00743C84"/>
    <w:rsid w:val="0075053B"/>
    <w:rsid w:val="00751220"/>
    <w:rsid w:val="00752CB3"/>
    <w:rsid w:val="00752F5E"/>
    <w:rsid w:val="00754A5A"/>
    <w:rsid w:val="00762E52"/>
    <w:rsid w:val="00764248"/>
    <w:rsid w:val="0076682B"/>
    <w:rsid w:val="00771A82"/>
    <w:rsid w:val="007766D1"/>
    <w:rsid w:val="00785423"/>
    <w:rsid w:val="00785472"/>
    <w:rsid w:val="00790267"/>
    <w:rsid w:val="0079616B"/>
    <w:rsid w:val="007A033C"/>
    <w:rsid w:val="007B5777"/>
    <w:rsid w:val="007C1BF3"/>
    <w:rsid w:val="007C66AE"/>
    <w:rsid w:val="007D5BEF"/>
    <w:rsid w:val="007E10BD"/>
    <w:rsid w:val="007F5477"/>
    <w:rsid w:val="00806CDD"/>
    <w:rsid w:val="008178D6"/>
    <w:rsid w:val="00822C24"/>
    <w:rsid w:val="00827020"/>
    <w:rsid w:val="00832C9F"/>
    <w:rsid w:val="0084414E"/>
    <w:rsid w:val="00847BD8"/>
    <w:rsid w:val="008536B5"/>
    <w:rsid w:val="008563BB"/>
    <w:rsid w:val="008575FA"/>
    <w:rsid w:val="00861CCE"/>
    <w:rsid w:val="00862F4B"/>
    <w:rsid w:val="008636BD"/>
    <w:rsid w:val="00866EBB"/>
    <w:rsid w:val="008769A6"/>
    <w:rsid w:val="008838D1"/>
    <w:rsid w:val="00887892"/>
    <w:rsid w:val="008913D5"/>
    <w:rsid w:val="0089287F"/>
    <w:rsid w:val="00892954"/>
    <w:rsid w:val="008946DD"/>
    <w:rsid w:val="008B1578"/>
    <w:rsid w:val="008B1E42"/>
    <w:rsid w:val="008B2BC5"/>
    <w:rsid w:val="008B4323"/>
    <w:rsid w:val="008B6DC6"/>
    <w:rsid w:val="008C2764"/>
    <w:rsid w:val="008C7190"/>
    <w:rsid w:val="008D0D43"/>
    <w:rsid w:val="008D25CA"/>
    <w:rsid w:val="008E41E1"/>
    <w:rsid w:val="008E4F07"/>
    <w:rsid w:val="008F1839"/>
    <w:rsid w:val="009059EF"/>
    <w:rsid w:val="00906247"/>
    <w:rsid w:val="00916C35"/>
    <w:rsid w:val="00920AB0"/>
    <w:rsid w:val="00922184"/>
    <w:rsid w:val="00922B45"/>
    <w:rsid w:val="00922BCC"/>
    <w:rsid w:val="009366FB"/>
    <w:rsid w:val="0093775A"/>
    <w:rsid w:val="0094256D"/>
    <w:rsid w:val="00946953"/>
    <w:rsid w:val="00950DBF"/>
    <w:rsid w:val="00954E02"/>
    <w:rsid w:val="009633F8"/>
    <w:rsid w:val="00964631"/>
    <w:rsid w:val="00973BCC"/>
    <w:rsid w:val="00985821"/>
    <w:rsid w:val="009920C4"/>
    <w:rsid w:val="009A0FEB"/>
    <w:rsid w:val="009A13B3"/>
    <w:rsid w:val="009A1CEE"/>
    <w:rsid w:val="009B2D6D"/>
    <w:rsid w:val="009B64B7"/>
    <w:rsid w:val="009B6A36"/>
    <w:rsid w:val="009D0C32"/>
    <w:rsid w:val="009D48D3"/>
    <w:rsid w:val="009F3003"/>
    <w:rsid w:val="00A024F6"/>
    <w:rsid w:val="00A02F31"/>
    <w:rsid w:val="00A1289E"/>
    <w:rsid w:val="00A1345B"/>
    <w:rsid w:val="00A13C95"/>
    <w:rsid w:val="00A24150"/>
    <w:rsid w:val="00A24AAD"/>
    <w:rsid w:val="00A33444"/>
    <w:rsid w:val="00A34EF2"/>
    <w:rsid w:val="00A37322"/>
    <w:rsid w:val="00A40992"/>
    <w:rsid w:val="00A4299F"/>
    <w:rsid w:val="00A4682A"/>
    <w:rsid w:val="00A5152E"/>
    <w:rsid w:val="00A5359E"/>
    <w:rsid w:val="00A551F2"/>
    <w:rsid w:val="00A57E0E"/>
    <w:rsid w:val="00A61B11"/>
    <w:rsid w:val="00A6205B"/>
    <w:rsid w:val="00A658B1"/>
    <w:rsid w:val="00A7466D"/>
    <w:rsid w:val="00A844C5"/>
    <w:rsid w:val="00A91330"/>
    <w:rsid w:val="00A91E5D"/>
    <w:rsid w:val="00A93A3C"/>
    <w:rsid w:val="00A94A3D"/>
    <w:rsid w:val="00A97B7E"/>
    <w:rsid w:val="00AA1435"/>
    <w:rsid w:val="00AC2DBD"/>
    <w:rsid w:val="00AC784D"/>
    <w:rsid w:val="00AD2F4A"/>
    <w:rsid w:val="00AE1BCD"/>
    <w:rsid w:val="00AE423A"/>
    <w:rsid w:val="00AE424B"/>
    <w:rsid w:val="00AE43CF"/>
    <w:rsid w:val="00AE61E4"/>
    <w:rsid w:val="00AF1EB1"/>
    <w:rsid w:val="00AF5109"/>
    <w:rsid w:val="00AF707B"/>
    <w:rsid w:val="00B00AE2"/>
    <w:rsid w:val="00B01A3D"/>
    <w:rsid w:val="00B02B35"/>
    <w:rsid w:val="00B040A1"/>
    <w:rsid w:val="00B050FD"/>
    <w:rsid w:val="00B06E4B"/>
    <w:rsid w:val="00B1387F"/>
    <w:rsid w:val="00B221A9"/>
    <w:rsid w:val="00B227C0"/>
    <w:rsid w:val="00B23991"/>
    <w:rsid w:val="00B4466A"/>
    <w:rsid w:val="00B674BC"/>
    <w:rsid w:val="00B74539"/>
    <w:rsid w:val="00B834ED"/>
    <w:rsid w:val="00B943FD"/>
    <w:rsid w:val="00B96196"/>
    <w:rsid w:val="00BB1D38"/>
    <w:rsid w:val="00BB3D56"/>
    <w:rsid w:val="00BC01A7"/>
    <w:rsid w:val="00BD422A"/>
    <w:rsid w:val="00BE148A"/>
    <w:rsid w:val="00BF0A20"/>
    <w:rsid w:val="00BF4D57"/>
    <w:rsid w:val="00C04EBB"/>
    <w:rsid w:val="00C10B5F"/>
    <w:rsid w:val="00C11D81"/>
    <w:rsid w:val="00C121D2"/>
    <w:rsid w:val="00C12ED7"/>
    <w:rsid w:val="00C1501A"/>
    <w:rsid w:val="00C1550C"/>
    <w:rsid w:val="00C1748F"/>
    <w:rsid w:val="00C25144"/>
    <w:rsid w:val="00C27BBD"/>
    <w:rsid w:val="00C405DF"/>
    <w:rsid w:val="00C42191"/>
    <w:rsid w:val="00C4447C"/>
    <w:rsid w:val="00C543FA"/>
    <w:rsid w:val="00C617E1"/>
    <w:rsid w:val="00C6565C"/>
    <w:rsid w:val="00C72EFD"/>
    <w:rsid w:val="00C73274"/>
    <w:rsid w:val="00C74F16"/>
    <w:rsid w:val="00C76210"/>
    <w:rsid w:val="00C84B21"/>
    <w:rsid w:val="00C87BC6"/>
    <w:rsid w:val="00C900CB"/>
    <w:rsid w:val="00C912E5"/>
    <w:rsid w:val="00C91A40"/>
    <w:rsid w:val="00CA042C"/>
    <w:rsid w:val="00CA2B14"/>
    <w:rsid w:val="00CA57DF"/>
    <w:rsid w:val="00CB10B9"/>
    <w:rsid w:val="00CB5994"/>
    <w:rsid w:val="00CB771A"/>
    <w:rsid w:val="00CB7827"/>
    <w:rsid w:val="00CC3E79"/>
    <w:rsid w:val="00CC6E66"/>
    <w:rsid w:val="00CD2D9D"/>
    <w:rsid w:val="00CD7C91"/>
    <w:rsid w:val="00CE0032"/>
    <w:rsid w:val="00CE4857"/>
    <w:rsid w:val="00CE6ECF"/>
    <w:rsid w:val="00CF046D"/>
    <w:rsid w:val="00CF25D0"/>
    <w:rsid w:val="00CF5FA6"/>
    <w:rsid w:val="00D063B4"/>
    <w:rsid w:val="00D07718"/>
    <w:rsid w:val="00D1127F"/>
    <w:rsid w:val="00D1296A"/>
    <w:rsid w:val="00D16466"/>
    <w:rsid w:val="00D1697D"/>
    <w:rsid w:val="00D24828"/>
    <w:rsid w:val="00D43A9E"/>
    <w:rsid w:val="00D629DF"/>
    <w:rsid w:val="00D7090D"/>
    <w:rsid w:val="00D8427F"/>
    <w:rsid w:val="00D86C17"/>
    <w:rsid w:val="00D90EC4"/>
    <w:rsid w:val="00D9580E"/>
    <w:rsid w:val="00D969AE"/>
    <w:rsid w:val="00DA4688"/>
    <w:rsid w:val="00DA692E"/>
    <w:rsid w:val="00DB4A74"/>
    <w:rsid w:val="00DC0343"/>
    <w:rsid w:val="00DC6EB1"/>
    <w:rsid w:val="00DC77D9"/>
    <w:rsid w:val="00DC7F95"/>
    <w:rsid w:val="00DD7FB6"/>
    <w:rsid w:val="00DE0801"/>
    <w:rsid w:val="00DE6A7A"/>
    <w:rsid w:val="00DE7455"/>
    <w:rsid w:val="00DF12A6"/>
    <w:rsid w:val="00E068D2"/>
    <w:rsid w:val="00E1118F"/>
    <w:rsid w:val="00E1136A"/>
    <w:rsid w:val="00E14C08"/>
    <w:rsid w:val="00E239AB"/>
    <w:rsid w:val="00E26BBA"/>
    <w:rsid w:val="00E34DA0"/>
    <w:rsid w:val="00E44320"/>
    <w:rsid w:val="00E56319"/>
    <w:rsid w:val="00E60AD2"/>
    <w:rsid w:val="00E617C7"/>
    <w:rsid w:val="00E61E96"/>
    <w:rsid w:val="00E65C10"/>
    <w:rsid w:val="00E70D05"/>
    <w:rsid w:val="00E71F5F"/>
    <w:rsid w:val="00E73B20"/>
    <w:rsid w:val="00E75D47"/>
    <w:rsid w:val="00E85BDE"/>
    <w:rsid w:val="00E8680D"/>
    <w:rsid w:val="00EA3516"/>
    <w:rsid w:val="00EA534D"/>
    <w:rsid w:val="00EA5C65"/>
    <w:rsid w:val="00EB7A28"/>
    <w:rsid w:val="00ED3F5C"/>
    <w:rsid w:val="00ED4588"/>
    <w:rsid w:val="00EE29D5"/>
    <w:rsid w:val="00EE38F2"/>
    <w:rsid w:val="00EE474D"/>
    <w:rsid w:val="00F05370"/>
    <w:rsid w:val="00F05AA6"/>
    <w:rsid w:val="00F16612"/>
    <w:rsid w:val="00F21DA3"/>
    <w:rsid w:val="00F27069"/>
    <w:rsid w:val="00F40F47"/>
    <w:rsid w:val="00F43083"/>
    <w:rsid w:val="00F5388C"/>
    <w:rsid w:val="00F570B0"/>
    <w:rsid w:val="00F86DAE"/>
    <w:rsid w:val="00FA10F7"/>
    <w:rsid w:val="00FA1991"/>
    <w:rsid w:val="00FB13FE"/>
    <w:rsid w:val="00FB601A"/>
    <w:rsid w:val="00FB7F45"/>
    <w:rsid w:val="00FC627B"/>
    <w:rsid w:val="00FC6FAB"/>
    <w:rsid w:val="00FC7A20"/>
    <w:rsid w:val="00FD19E0"/>
    <w:rsid w:val="00FD24E7"/>
    <w:rsid w:val="00FF087F"/>
    <w:rsid w:val="00FF7BD7"/>
    <w:rsid w:val="0B2CD871"/>
    <w:rsid w:val="12935480"/>
    <w:rsid w:val="1E9E306F"/>
    <w:rsid w:val="274CF78E"/>
    <w:rsid w:val="30D66F5D"/>
    <w:rsid w:val="3416E914"/>
    <w:rsid w:val="396C4995"/>
    <w:rsid w:val="40F8B1E3"/>
    <w:rsid w:val="4153EBC0"/>
    <w:rsid w:val="49089D87"/>
    <w:rsid w:val="492D3DD7"/>
    <w:rsid w:val="5595972E"/>
    <w:rsid w:val="607E60C4"/>
    <w:rsid w:val="649DADAD"/>
    <w:rsid w:val="705E5F3E"/>
    <w:rsid w:val="79636B50"/>
    <w:rsid w:val="7CAA49E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A0E24"/>
  <w15:chartTrackingRefBased/>
  <w15:docId w15:val="{F1333318-6C9D-4004-AAFA-A325D1E6A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1"/>
    <w:qFormat/>
    <w:rsid w:val="007C66AE"/>
    <w:pPr>
      <w:keepNext/>
      <w:keepLines/>
      <w:spacing w:before="240" w:after="0"/>
      <w:outlineLvl w:val="0"/>
    </w:pPr>
    <w:rPr>
      <w:rFonts w:asciiTheme="majorHAnsi" w:eastAsiaTheme="majorEastAsia" w:hAnsiTheme="majorHAnsi" w:cstheme="majorBidi"/>
      <w:color w:val="2E74B5" w:themeColor="accent1" w:themeShade="BF"/>
      <w:sz w:val="32"/>
      <w:szCs w:val="32"/>
      <w:lang w:eastAsia="nl-NL"/>
    </w:rPr>
  </w:style>
  <w:style w:type="paragraph" w:styleId="Kop2">
    <w:name w:val="heading 2"/>
    <w:basedOn w:val="Standaard"/>
    <w:next w:val="Standaard"/>
    <w:link w:val="Kop2Char"/>
    <w:uiPriority w:val="9"/>
    <w:unhideWhenUsed/>
    <w:qFormat/>
    <w:rsid w:val="007C66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6">
    <w:name w:val="heading 6"/>
    <w:basedOn w:val="Standaard"/>
    <w:next w:val="Standaard"/>
    <w:link w:val="Kop6Char"/>
    <w:uiPriority w:val="9"/>
    <w:unhideWhenUsed/>
    <w:qFormat/>
    <w:rsid w:val="00B9619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8769A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769A6"/>
  </w:style>
  <w:style w:type="character" w:customStyle="1" w:styleId="eop">
    <w:name w:val="eop"/>
    <w:basedOn w:val="Standaardalinea-lettertype"/>
    <w:rsid w:val="008769A6"/>
  </w:style>
  <w:style w:type="character" w:customStyle="1" w:styleId="contextualspellingandgrammarerror">
    <w:name w:val="contextualspellingandgrammarerror"/>
    <w:basedOn w:val="Standaardalinea-lettertype"/>
    <w:rsid w:val="008769A6"/>
  </w:style>
  <w:style w:type="character" w:customStyle="1" w:styleId="spellingerror">
    <w:name w:val="spellingerror"/>
    <w:basedOn w:val="Standaardalinea-lettertype"/>
    <w:rsid w:val="008769A6"/>
  </w:style>
  <w:style w:type="paragraph" w:styleId="Lijstalinea">
    <w:name w:val="List Paragraph"/>
    <w:basedOn w:val="Standaard"/>
    <w:uiPriority w:val="34"/>
    <w:qFormat/>
    <w:rsid w:val="008769A6"/>
    <w:pPr>
      <w:ind w:left="720"/>
      <w:contextualSpacing/>
    </w:pPr>
  </w:style>
  <w:style w:type="character" w:customStyle="1" w:styleId="textrun">
    <w:name w:val="textrun"/>
    <w:basedOn w:val="Standaardalinea-lettertype"/>
    <w:rsid w:val="008769A6"/>
  </w:style>
  <w:style w:type="character" w:customStyle="1" w:styleId="wacimagecontainer">
    <w:name w:val="wacimagecontainer"/>
    <w:basedOn w:val="Standaardalinea-lettertype"/>
    <w:rsid w:val="008769A6"/>
  </w:style>
  <w:style w:type="character" w:customStyle="1" w:styleId="wacalttextdescribedby">
    <w:name w:val="wacalttextdescribedby"/>
    <w:basedOn w:val="Standaardalinea-lettertype"/>
    <w:rsid w:val="008769A6"/>
  </w:style>
  <w:style w:type="character" w:customStyle="1" w:styleId="scxw261307876">
    <w:name w:val="scxw261307876"/>
    <w:basedOn w:val="Standaardalinea-lettertype"/>
    <w:rsid w:val="001C7A86"/>
  </w:style>
  <w:style w:type="table" w:styleId="Tabelraster">
    <w:name w:val="Table Grid"/>
    <w:basedOn w:val="Standaardtabel"/>
    <w:rsid w:val="00490B9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96A9A"/>
    <w:pPr>
      <w:tabs>
        <w:tab w:val="center" w:pos="4536"/>
        <w:tab w:val="right" w:pos="9072"/>
      </w:tabs>
      <w:spacing w:after="0"/>
    </w:pPr>
  </w:style>
  <w:style w:type="character" w:customStyle="1" w:styleId="KoptekstChar">
    <w:name w:val="Koptekst Char"/>
    <w:basedOn w:val="Standaardalinea-lettertype"/>
    <w:link w:val="Koptekst"/>
    <w:uiPriority w:val="99"/>
    <w:rsid w:val="00496A9A"/>
  </w:style>
  <w:style w:type="paragraph" w:styleId="Voettekst">
    <w:name w:val="footer"/>
    <w:basedOn w:val="Standaard"/>
    <w:link w:val="VoettekstChar"/>
    <w:uiPriority w:val="99"/>
    <w:unhideWhenUsed/>
    <w:rsid w:val="00496A9A"/>
    <w:pPr>
      <w:tabs>
        <w:tab w:val="center" w:pos="4536"/>
        <w:tab w:val="right" w:pos="9072"/>
      </w:tabs>
      <w:spacing w:after="0"/>
    </w:pPr>
  </w:style>
  <w:style w:type="character" w:customStyle="1" w:styleId="VoettekstChar">
    <w:name w:val="Voettekst Char"/>
    <w:basedOn w:val="Standaardalinea-lettertype"/>
    <w:link w:val="Voettekst"/>
    <w:uiPriority w:val="99"/>
    <w:rsid w:val="00496A9A"/>
  </w:style>
  <w:style w:type="character" w:customStyle="1" w:styleId="scxw248465629">
    <w:name w:val="scxw248465629"/>
    <w:basedOn w:val="Standaardalinea-lettertype"/>
    <w:rsid w:val="00496A9A"/>
  </w:style>
  <w:style w:type="character" w:customStyle="1" w:styleId="pagebreaktextspan">
    <w:name w:val="pagebreaktextspan"/>
    <w:basedOn w:val="Standaardalinea-lettertype"/>
    <w:rsid w:val="00496A9A"/>
  </w:style>
  <w:style w:type="paragraph" w:styleId="Geenafstand">
    <w:name w:val="No Spacing"/>
    <w:link w:val="GeenafstandChar"/>
    <w:uiPriority w:val="1"/>
    <w:qFormat/>
    <w:rsid w:val="00EA5C65"/>
    <w:pPr>
      <w:spacing w:after="0"/>
    </w:pPr>
    <w:rPr>
      <w:rFonts w:eastAsiaTheme="minorEastAsia"/>
      <w:lang w:eastAsia="nl-NL"/>
    </w:rPr>
  </w:style>
  <w:style w:type="character" w:customStyle="1" w:styleId="GeenafstandChar">
    <w:name w:val="Geen afstand Char"/>
    <w:basedOn w:val="Standaardalinea-lettertype"/>
    <w:link w:val="Geenafstand"/>
    <w:uiPriority w:val="1"/>
    <w:rsid w:val="00EA5C65"/>
    <w:rPr>
      <w:rFonts w:eastAsiaTheme="minorEastAsia"/>
      <w:lang w:eastAsia="nl-NL"/>
    </w:rPr>
  </w:style>
  <w:style w:type="character" w:styleId="Hyperlink">
    <w:name w:val="Hyperlink"/>
    <w:basedOn w:val="Standaardalinea-lettertype"/>
    <w:uiPriority w:val="99"/>
    <w:unhideWhenUsed/>
    <w:rsid w:val="003740CD"/>
    <w:rPr>
      <w:color w:val="0563C1" w:themeColor="hyperlink"/>
      <w:u w:val="single"/>
    </w:rPr>
  </w:style>
  <w:style w:type="character" w:customStyle="1" w:styleId="Kop1Char">
    <w:name w:val="Kop 1 Char"/>
    <w:basedOn w:val="Standaardalinea-lettertype"/>
    <w:link w:val="Kop1"/>
    <w:uiPriority w:val="1"/>
    <w:rsid w:val="007C66AE"/>
    <w:rPr>
      <w:rFonts w:asciiTheme="majorHAnsi" w:eastAsiaTheme="majorEastAsia" w:hAnsiTheme="majorHAnsi" w:cstheme="majorBidi"/>
      <w:color w:val="2E74B5" w:themeColor="accent1" w:themeShade="BF"/>
      <w:sz w:val="32"/>
      <w:szCs w:val="32"/>
      <w:lang w:eastAsia="nl-NL"/>
    </w:rPr>
  </w:style>
  <w:style w:type="character" w:customStyle="1" w:styleId="Kop2Char">
    <w:name w:val="Kop 2 Char"/>
    <w:basedOn w:val="Standaardalinea-lettertype"/>
    <w:link w:val="Kop2"/>
    <w:uiPriority w:val="9"/>
    <w:rsid w:val="007C66AE"/>
    <w:rPr>
      <w:rFonts w:asciiTheme="majorHAnsi" w:eastAsiaTheme="majorEastAsia" w:hAnsiTheme="majorHAnsi" w:cstheme="majorBidi"/>
      <w:color w:val="2E74B5" w:themeColor="accent1" w:themeShade="BF"/>
      <w:sz w:val="26"/>
      <w:szCs w:val="26"/>
    </w:rPr>
  </w:style>
  <w:style w:type="table" w:customStyle="1" w:styleId="NormalTable0">
    <w:name w:val="Normal Table0"/>
    <w:uiPriority w:val="2"/>
    <w:semiHidden/>
    <w:unhideWhenUsed/>
    <w:qFormat/>
    <w:rsid w:val="00CF5FA6"/>
    <w:pPr>
      <w:widowControl w:val="0"/>
      <w:spacing w:after="0"/>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CF5FA6"/>
    <w:pPr>
      <w:widowControl w:val="0"/>
      <w:spacing w:after="0"/>
      <w:ind w:left="476" w:hanging="360"/>
    </w:pPr>
    <w:rPr>
      <w:rFonts w:ascii="Calibri" w:eastAsia="Calibri" w:hAnsi="Calibri"/>
      <w:lang w:val="en-US"/>
    </w:rPr>
  </w:style>
  <w:style w:type="character" w:customStyle="1" w:styleId="PlattetekstChar">
    <w:name w:val="Platte tekst Char"/>
    <w:basedOn w:val="Standaardalinea-lettertype"/>
    <w:link w:val="Plattetekst"/>
    <w:uiPriority w:val="1"/>
    <w:rsid w:val="00CF5FA6"/>
    <w:rPr>
      <w:rFonts w:ascii="Calibri" w:eastAsia="Calibri" w:hAnsi="Calibri"/>
      <w:lang w:val="en-US"/>
    </w:rPr>
  </w:style>
  <w:style w:type="paragraph" w:customStyle="1" w:styleId="TableParagraph">
    <w:name w:val="Table Paragraph"/>
    <w:basedOn w:val="Standaard"/>
    <w:uiPriority w:val="1"/>
    <w:qFormat/>
    <w:rsid w:val="00CF5FA6"/>
    <w:pPr>
      <w:widowControl w:val="0"/>
      <w:spacing w:after="0"/>
    </w:pPr>
    <w:rPr>
      <w:lang w:val="en-US"/>
    </w:rPr>
  </w:style>
  <w:style w:type="paragraph" w:styleId="Normaalweb">
    <w:name w:val="Normal (Web)"/>
    <w:basedOn w:val="Standaard"/>
    <w:uiPriority w:val="99"/>
    <w:unhideWhenUsed/>
    <w:rsid w:val="00A97B7E"/>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DB4A74"/>
    <w:rPr>
      <w:color w:val="605E5C"/>
      <w:shd w:val="clear" w:color="auto" w:fill="E1DFDD"/>
    </w:rPr>
  </w:style>
  <w:style w:type="character" w:styleId="Regelnummer">
    <w:name w:val="line number"/>
    <w:basedOn w:val="Standaardalinea-lettertype"/>
    <w:uiPriority w:val="99"/>
    <w:semiHidden/>
    <w:unhideWhenUsed/>
    <w:rsid w:val="007C1BF3"/>
  </w:style>
  <w:style w:type="paragraph" w:styleId="Kopvaninhoudsopgave">
    <w:name w:val="TOC Heading"/>
    <w:basedOn w:val="Kop1"/>
    <w:next w:val="Standaard"/>
    <w:uiPriority w:val="39"/>
    <w:unhideWhenUsed/>
    <w:qFormat/>
    <w:rsid w:val="00C617E1"/>
    <w:pPr>
      <w:outlineLvl w:val="9"/>
    </w:pPr>
  </w:style>
  <w:style w:type="paragraph" w:styleId="Inhopg2">
    <w:name w:val="toc 2"/>
    <w:basedOn w:val="Standaard"/>
    <w:next w:val="Standaard"/>
    <w:autoRedefine/>
    <w:uiPriority w:val="39"/>
    <w:unhideWhenUsed/>
    <w:rsid w:val="00C617E1"/>
    <w:pPr>
      <w:spacing w:before="240" w:after="0"/>
    </w:pPr>
    <w:rPr>
      <w:rFonts w:cstheme="minorHAnsi"/>
      <w:b/>
      <w:bCs/>
      <w:sz w:val="20"/>
      <w:szCs w:val="20"/>
    </w:rPr>
  </w:style>
  <w:style w:type="paragraph" w:styleId="Inhopg1">
    <w:name w:val="toc 1"/>
    <w:basedOn w:val="Standaard"/>
    <w:next w:val="Standaard"/>
    <w:autoRedefine/>
    <w:uiPriority w:val="39"/>
    <w:unhideWhenUsed/>
    <w:rsid w:val="00C617E1"/>
    <w:pPr>
      <w:spacing w:before="360" w:after="0"/>
    </w:pPr>
    <w:rPr>
      <w:rFonts w:asciiTheme="majorHAnsi" w:hAnsiTheme="majorHAnsi" w:cstheme="majorHAnsi"/>
      <w:b/>
      <w:bCs/>
      <w:caps/>
      <w:sz w:val="24"/>
      <w:szCs w:val="24"/>
    </w:rPr>
  </w:style>
  <w:style w:type="paragraph" w:styleId="Inhopg3">
    <w:name w:val="toc 3"/>
    <w:basedOn w:val="Standaard"/>
    <w:next w:val="Standaard"/>
    <w:autoRedefine/>
    <w:uiPriority w:val="39"/>
    <w:unhideWhenUsed/>
    <w:rsid w:val="003B3A4C"/>
    <w:pPr>
      <w:spacing w:after="0"/>
      <w:ind w:left="220"/>
    </w:pPr>
    <w:rPr>
      <w:rFonts w:cstheme="minorHAnsi"/>
      <w:sz w:val="20"/>
      <w:szCs w:val="20"/>
    </w:rPr>
  </w:style>
  <w:style w:type="paragraph" w:styleId="Inhopg4">
    <w:name w:val="toc 4"/>
    <w:basedOn w:val="Standaard"/>
    <w:next w:val="Standaard"/>
    <w:autoRedefine/>
    <w:uiPriority w:val="39"/>
    <w:unhideWhenUsed/>
    <w:rsid w:val="003B3A4C"/>
    <w:pPr>
      <w:spacing w:after="0"/>
      <w:ind w:left="440"/>
    </w:pPr>
    <w:rPr>
      <w:rFonts w:cstheme="minorHAnsi"/>
      <w:sz w:val="20"/>
      <w:szCs w:val="20"/>
    </w:rPr>
  </w:style>
  <w:style w:type="paragraph" w:styleId="Inhopg5">
    <w:name w:val="toc 5"/>
    <w:basedOn w:val="Standaard"/>
    <w:next w:val="Standaard"/>
    <w:autoRedefine/>
    <w:uiPriority w:val="39"/>
    <w:unhideWhenUsed/>
    <w:rsid w:val="003B3A4C"/>
    <w:pPr>
      <w:spacing w:after="0"/>
      <w:ind w:left="660"/>
    </w:pPr>
    <w:rPr>
      <w:rFonts w:cstheme="minorHAnsi"/>
      <w:sz w:val="20"/>
      <w:szCs w:val="20"/>
    </w:rPr>
  </w:style>
  <w:style w:type="paragraph" w:styleId="Inhopg6">
    <w:name w:val="toc 6"/>
    <w:basedOn w:val="Standaard"/>
    <w:next w:val="Standaard"/>
    <w:autoRedefine/>
    <w:uiPriority w:val="39"/>
    <w:unhideWhenUsed/>
    <w:rsid w:val="003B3A4C"/>
    <w:pPr>
      <w:spacing w:after="0"/>
      <w:ind w:left="880"/>
    </w:pPr>
    <w:rPr>
      <w:rFonts w:cstheme="minorHAnsi"/>
      <w:sz w:val="20"/>
      <w:szCs w:val="20"/>
    </w:rPr>
  </w:style>
  <w:style w:type="paragraph" w:styleId="Inhopg7">
    <w:name w:val="toc 7"/>
    <w:basedOn w:val="Standaard"/>
    <w:next w:val="Standaard"/>
    <w:autoRedefine/>
    <w:uiPriority w:val="39"/>
    <w:unhideWhenUsed/>
    <w:rsid w:val="003B3A4C"/>
    <w:pPr>
      <w:spacing w:after="0"/>
      <w:ind w:left="1100"/>
    </w:pPr>
    <w:rPr>
      <w:rFonts w:cstheme="minorHAnsi"/>
      <w:sz w:val="20"/>
      <w:szCs w:val="20"/>
    </w:rPr>
  </w:style>
  <w:style w:type="paragraph" w:styleId="Inhopg8">
    <w:name w:val="toc 8"/>
    <w:basedOn w:val="Standaard"/>
    <w:next w:val="Standaard"/>
    <w:autoRedefine/>
    <w:uiPriority w:val="39"/>
    <w:unhideWhenUsed/>
    <w:rsid w:val="003B3A4C"/>
    <w:pPr>
      <w:spacing w:after="0"/>
      <w:ind w:left="1320"/>
    </w:pPr>
    <w:rPr>
      <w:rFonts w:cstheme="minorHAnsi"/>
      <w:sz w:val="20"/>
      <w:szCs w:val="20"/>
    </w:rPr>
  </w:style>
  <w:style w:type="paragraph" w:styleId="Inhopg9">
    <w:name w:val="toc 9"/>
    <w:basedOn w:val="Standaard"/>
    <w:next w:val="Standaard"/>
    <w:autoRedefine/>
    <w:uiPriority w:val="39"/>
    <w:unhideWhenUsed/>
    <w:rsid w:val="003B3A4C"/>
    <w:pPr>
      <w:spacing w:after="0"/>
      <w:ind w:left="1540"/>
    </w:pPr>
    <w:rPr>
      <w:rFonts w:cstheme="minorHAnsi"/>
      <w:sz w:val="20"/>
      <w:szCs w:val="20"/>
    </w:rPr>
  </w:style>
  <w:style w:type="character" w:styleId="Onopgelostemelding">
    <w:name w:val="Unresolved Mention"/>
    <w:basedOn w:val="Standaardalinea-lettertype"/>
    <w:uiPriority w:val="99"/>
    <w:semiHidden/>
    <w:unhideWhenUsed/>
    <w:rsid w:val="00FB601A"/>
    <w:rPr>
      <w:color w:val="605E5C"/>
      <w:shd w:val="clear" w:color="auto" w:fill="E1DFDD"/>
    </w:rPr>
  </w:style>
  <w:style w:type="character" w:customStyle="1" w:styleId="findhit">
    <w:name w:val="findhit"/>
    <w:basedOn w:val="Standaardalinea-lettertype"/>
    <w:rsid w:val="00280A21"/>
  </w:style>
  <w:style w:type="character" w:styleId="GevolgdeHyperlink">
    <w:name w:val="FollowedHyperlink"/>
    <w:basedOn w:val="Standaardalinea-lettertype"/>
    <w:uiPriority w:val="99"/>
    <w:semiHidden/>
    <w:unhideWhenUsed/>
    <w:rsid w:val="00007954"/>
    <w:rPr>
      <w:color w:val="954F72" w:themeColor="followedHyperlink"/>
      <w:u w:val="single"/>
    </w:rPr>
  </w:style>
  <w:style w:type="character" w:customStyle="1" w:styleId="Kop6Char">
    <w:name w:val="Kop 6 Char"/>
    <w:basedOn w:val="Standaardalinea-lettertype"/>
    <w:link w:val="Kop6"/>
    <w:uiPriority w:val="9"/>
    <w:rsid w:val="00B96196"/>
    <w:rPr>
      <w:rFonts w:asciiTheme="majorHAnsi" w:eastAsiaTheme="majorEastAsia" w:hAnsiTheme="majorHAnsi" w:cstheme="majorBidi"/>
      <w:color w:val="1F4D78" w:themeColor="accent1" w:themeShade="7F"/>
    </w:rPr>
  </w:style>
  <w:style w:type="character" w:styleId="Verwijzingopmerking">
    <w:name w:val="annotation reference"/>
    <w:basedOn w:val="Standaardalinea-lettertype"/>
    <w:rsid w:val="00B96196"/>
    <w:rPr>
      <w:sz w:val="16"/>
      <w:szCs w:val="16"/>
    </w:rPr>
  </w:style>
  <w:style w:type="paragraph" w:styleId="Tekstopmerking">
    <w:name w:val="annotation text"/>
    <w:basedOn w:val="Standaard"/>
    <w:link w:val="TekstopmerkingChar"/>
    <w:rsid w:val="00B96196"/>
    <w:pPr>
      <w:spacing w:after="0"/>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rsid w:val="00B96196"/>
    <w:rPr>
      <w:rFonts w:ascii="Times New Roman" w:eastAsia="Times New Roman" w:hAnsi="Times New Roman" w:cs="Times New Roman"/>
      <w:sz w:val="20"/>
      <w:szCs w:val="20"/>
      <w:lang w:eastAsia="nl-NL"/>
    </w:rPr>
  </w:style>
  <w:style w:type="paragraph" w:customStyle="1" w:styleId="xmsonormal">
    <w:name w:val="x_msonormal"/>
    <w:basedOn w:val="Standaard"/>
    <w:rsid w:val="005D5510"/>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xcontentpasted0">
    <w:name w:val="x_contentpasted0"/>
    <w:basedOn w:val="Standaardalinea-lettertype"/>
    <w:rsid w:val="005D5510"/>
  </w:style>
  <w:style w:type="paragraph" w:customStyle="1" w:styleId="msonormal0">
    <w:name w:val="msonormal"/>
    <w:basedOn w:val="Standaard"/>
    <w:rsid w:val="005038CF"/>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outlineelement">
    <w:name w:val="outlineelement"/>
    <w:basedOn w:val="Standaard"/>
    <w:rsid w:val="005038CF"/>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wacimageborder">
    <w:name w:val="wacimageborder"/>
    <w:basedOn w:val="Standaardalinea-lettertype"/>
    <w:rsid w:val="005038CF"/>
  </w:style>
  <w:style w:type="character" w:customStyle="1" w:styleId="linebreakblob">
    <w:name w:val="linebreakblob"/>
    <w:basedOn w:val="Standaardalinea-lettertype"/>
    <w:rsid w:val="005038CF"/>
  </w:style>
  <w:style w:type="character" w:customStyle="1" w:styleId="scxw125448814">
    <w:name w:val="scxw125448814"/>
    <w:basedOn w:val="Standaardalinea-lettertype"/>
    <w:rsid w:val="005038CF"/>
  </w:style>
  <w:style w:type="character" w:customStyle="1" w:styleId="tabrun">
    <w:name w:val="tabrun"/>
    <w:basedOn w:val="Standaardalinea-lettertype"/>
    <w:rsid w:val="00A1289E"/>
  </w:style>
  <w:style w:type="character" w:customStyle="1" w:styleId="tabchar">
    <w:name w:val="tabchar"/>
    <w:basedOn w:val="Standaardalinea-lettertype"/>
    <w:rsid w:val="00A1289E"/>
  </w:style>
  <w:style w:type="character" w:customStyle="1" w:styleId="tableaderchars">
    <w:name w:val="tableaderchars"/>
    <w:basedOn w:val="Standaardalinea-lettertype"/>
    <w:rsid w:val="00A12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6142">
      <w:bodyDiv w:val="1"/>
      <w:marLeft w:val="0"/>
      <w:marRight w:val="0"/>
      <w:marTop w:val="0"/>
      <w:marBottom w:val="0"/>
      <w:divBdr>
        <w:top w:val="none" w:sz="0" w:space="0" w:color="auto"/>
        <w:left w:val="none" w:sz="0" w:space="0" w:color="auto"/>
        <w:bottom w:val="none" w:sz="0" w:space="0" w:color="auto"/>
        <w:right w:val="none" w:sz="0" w:space="0" w:color="auto"/>
      </w:divBdr>
      <w:divsChild>
        <w:div w:id="329262696">
          <w:marLeft w:val="547"/>
          <w:marRight w:val="0"/>
          <w:marTop w:val="0"/>
          <w:marBottom w:val="0"/>
          <w:divBdr>
            <w:top w:val="none" w:sz="0" w:space="0" w:color="auto"/>
            <w:left w:val="none" w:sz="0" w:space="0" w:color="auto"/>
            <w:bottom w:val="none" w:sz="0" w:space="0" w:color="auto"/>
            <w:right w:val="none" w:sz="0" w:space="0" w:color="auto"/>
          </w:divBdr>
        </w:div>
        <w:div w:id="1338460692">
          <w:marLeft w:val="547"/>
          <w:marRight w:val="0"/>
          <w:marTop w:val="0"/>
          <w:marBottom w:val="0"/>
          <w:divBdr>
            <w:top w:val="none" w:sz="0" w:space="0" w:color="auto"/>
            <w:left w:val="none" w:sz="0" w:space="0" w:color="auto"/>
            <w:bottom w:val="none" w:sz="0" w:space="0" w:color="auto"/>
            <w:right w:val="none" w:sz="0" w:space="0" w:color="auto"/>
          </w:divBdr>
        </w:div>
      </w:divsChild>
    </w:div>
    <w:div w:id="69734349">
      <w:bodyDiv w:val="1"/>
      <w:marLeft w:val="0"/>
      <w:marRight w:val="0"/>
      <w:marTop w:val="0"/>
      <w:marBottom w:val="0"/>
      <w:divBdr>
        <w:top w:val="none" w:sz="0" w:space="0" w:color="auto"/>
        <w:left w:val="none" w:sz="0" w:space="0" w:color="auto"/>
        <w:bottom w:val="none" w:sz="0" w:space="0" w:color="auto"/>
        <w:right w:val="none" w:sz="0" w:space="0" w:color="auto"/>
      </w:divBdr>
      <w:divsChild>
        <w:div w:id="79451009">
          <w:marLeft w:val="0"/>
          <w:marRight w:val="0"/>
          <w:marTop w:val="0"/>
          <w:marBottom w:val="0"/>
          <w:divBdr>
            <w:top w:val="none" w:sz="0" w:space="0" w:color="auto"/>
            <w:left w:val="none" w:sz="0" w:space="0" w:color="auto"/>
            <w:bottom w:val="none" w:sz="0" w:space="0" w:color="auto"/>
            <w:right w:val="none" w:sz="0" w:space="0" w:color="auto"/>
          </w:divBdr>
        </w:div>
        <w:div w:id="127821249">
          <w:marLeft w:val="0"/>
          <w:marRight w:val="0"/>
          <w:marTop w:val="0"/>
          <w:marBottom w:val="0"/>
          <w:divBdr>
            <w:top w:val="none" w:sz="0" w:space="0" w:color="auto"/>
            <w:left w:val="none" w:sz="0" w:space="0" w:color="auto"/>
            <w:bottom w:val="none" w:sz="0" w:space="0" w:color="auto"/>
            <w:right w:val="none" w:sz="0" w:space="0" w:color="auto"/>
          </w:divBdr>
        </w:div>
        <w:div w:id="136074152">
          <w:marLeft w:val="0"/>
          <w:marRight w:val="0"/>
          <w:marTop w:val="0"/>
          <w:marBottom w:val="0"/>
          <w:divBdr>
            <w:top w:val="none" w:sz="0" w:space="0" w:color="auto"/>
            <w:left w:val="none" w:sz="0" w:space="0" w:color="auto"/>
            <w:bottom w:val="none" w:sz="0" w:space="0" w:color="auto"/>
            <w:right w:val="none" w:sz="0" w:space="0" w:color="auto"/>
          </w:divBdr>
        </w:div>
        <w:div w:id="254019995">
          <w:marLeft w:val="0"/>
          <w:marRight w:val="0"/>
          <w:marTop w:val="0"/>
          <w:marBottom w:val="0"/>
          <w:divBdr>
            <w:top w:val="none" w:sz="0" w:space="0" w:color="auto"/>
            <w:left w:val="none" w:sz="0" w:space="0" w:color="auto"/>
            <w:bottom w:val="none" w:sz="0" w:space="0" w:color="auto"/>
            <w:right w:val="none" w:sz="0" w:space="0" w:color="auto"/>
          </w:divBdr>
        </w:div>
        <w:div w:id="259072270">
          <w:marLeft w:val="0"/>
          <w:marRight w:val="0"/>
          <w:marTop w:val="0"/>
          <w:marBottom w:val="0"/>
          <w:divBdr>
            <w:top w:val="none" w:sz="0" w:space="0" w:color="auto"/>
            <w:left w:val="none" w:sz="0" w:space="0" w:color="auto"/>
            <w:bottom w:val="none" w:sz="0" w:space="0" w:color="auto"/>
            <w:right w:val="none" w:sz="0" w:space="0" w:color="auto"/>
          </w:divBdr>
        </w:div>
        <w:div w:id="313801070">
          <w:marLeft w:val="0"/>
          <w:marRight w:val="0"/>
          <w:marTop w:val="0"/>
          <w:marBottom w:val="0"/>
          <w:divBdr>
            <w:top w:val="none" w:sz="0" w:space="0" w:color="auto"/>
            <w:left w:val="none" w:sz="0" w:space="0" w:color="auto"/>
            <w:bottom w:val="none" w:sz="0" w:space="0" w:color="auto"/>
            <w:right w:val="none" w:sz="0" w:space="0" w:color="auto"/>
          </w:divBdr>
        </w:div>
        <w:div w:id="329795709">
          <w:marLeft w:val="0"/>
          <w:marRight w:val="0"/>
          <w:marTop w:val="0"/>
          <w:marBottom w:val="0"/>
          <w:divBdr>
            <w:top w:val="none" w:sz="0" w:space="0" w:color="auto"/>
            <w:left w:val="none" w:sz="0" w:space="0" w:color="auto"/>
            <w:bottom w:val="none" w:sz="0" w:space="0" w:color="auto"/>
            <w:right w:val="none" w:sz="0" w:space="0" w:color="auto"/>
          </w:divBdr>
        </w:div>
        <w:div w:id="341973504">
          <w:marLeft w:val="0"/>
          <w:marRight w:val="0"/>
          <w:marTop w:val="0"/>
          <w:marBottom w:val="0"/>
          <w:divBdr>
            <w:top w:val="none" w:sz="0" w:space="0" w:color="auto"/>
            <w:left w:val="none" w:sz="0" w:space="0" w:color="auto"/>
            <w:bottom w:val="none" w:sz="0" w:space="0" w:color="auto"/>
            <w:right w:val="none" w:sz="0" w:space="0" w:color="auto"/>
          </w:divBdr>
        </w:div>
        <w:div w:id="353074968">
          <w:marLeft w:val="0"/>
          <w:marRight w:val="0"/>
          <w:marTop w:val="0"/>
          <w:marBottom w:val="0"/>
          <w:divBdr>
            <w:top w:val="none" w:sz="0" w:space="0" w:color="auto"/>
            <w:left w:val="none" w:sz="0" w:space="0" w:color="auto"/>
            <w:bottom w:val="none" w:sz="0" w:space="0" w:color="auto"/>
            <w:right w:val="none" w:sz="0" w:space="0" w:color="auto"/>
          </w:divBdr>
        </w:div>
        <w:div w:id="422916430">
          <w:marLeft w:val="0"/>
          <w:marRight w:val="0"/>
          <w:marTop w:val="0"/>
          <w:marBottom w:val="0"/>
          <w:divBdr>
            <w:top w:val="none" w:sz="0" w:space="0" w:color="auto"/>
            <w:left w:val="none" w:sz="0" w:space="0" w:color="auto"/>
            <w:bottom w:val="none" w:sz="0" w:space="0" w:color="auto"/>
            <w:right w:val="none" w:sz="0" w:space="0" w:color="auto"/>
          </w:divBdr>
        </w:div>
        <w:div w:id="432169846">
          <w:marLeft w:val="0"/>
          <w:marRight w:val="0"/>
          <w:marTop w:val="0"/>
          <w:marBottom w:val="0"/>
          <w:divBdr>
            <w:top w:val="none" w:sz="0" w:space="0" w:color="auto"/>
            <w:left w:val="none" w:sz="0" w:space="0" w:color="auto"/>
            <w:bottom w:val="none" w:sz="0" w:space="0" w:color="auto"/>
            <w:right w:val="none" w:sz="0" w:space="0" w:color="auto"/>
          </w:divBdr>
        </w:div>
        <w:div w:id="439179309">
          <w:marLeft w:val="0"/>
          <w:marRight w:val="0"/>
          <w:marTop w:val="0"/>
          <w:marBottom w:val="0"/>
          <w:divBdr>
            <w:top w:val="none" w:sz="0" w:space="0" w:color="auto"/>
            <w:left w:val="none" w:sz="0" w:space="0" w:color="auto"/>
            <w:bottom w:val="none" w:sz="0" w:space="0" w:color="auto"/>
            <w:right w:val="none" w:sz="0" w:space="0" w:color="auto"/>
          </w:divBdr>
        </w:div>
        <w:div w:id="465972877">
          <w:marLeft w:val="0"/>
          <w:marRight w:val="0"/>
          <w:marTop w:val="0"/>
          <w:marBottom w:val="0"/>
          <w:divBdr>
            <w:top w:val="none" w:sz="0" w:space="0" w:color="auto"/>
            <w:left w:val="none" w:sz="0" w:space="0" w:color="auto"/>
            <w:bottom w:val="none" w:sz="0" w:space="0" w:color="auto"/>
            <w:right w:val="none" w:sz="0" w:space="0" w:color="auto"/>
          </w:divBdr>
        </w:div>
        <w:div w:id="610666495">
          <w:marLeft w:val="0"/>
          <w:marRight w:val="0"/>
          <w:marTop w:val="0"/>
          <w:marBottom w:val="0"/>
          <w:divBdr>
            <w:top w:val="none" w:sz="0" w:space="0" w:color="auto"/>
            <w:left w:val="none" w:sz="0" w:space="0" w:color="auto"/>
            <w:bottom w:val="none" w:sz="0" w:space="0" w:color="auto"/>
            <w:right w:val="none" w:sz="0" w:space="0" w:color="auto"/>
          </w:divBdr>
        </w:div>
        <w:div w:id="638611378">
          <w:marLeft w:val="0"/>
          <w:marRight w:val="0"/>
          <w:marTop w:val="0"/>
          <w:marBottom w:val="0"/>
          <w:divBdr>
            <w:top w:val="none" w:sz="0" w:space="0" w:color="auto"/>
            <w:left w:val="none" w:sz="0" w:space="0" w:color="auto"/>
            <w:bottom w:val="none" w:sz="0" w:space="0" w:color="auto"/>
            <w:right w:val="none" w:sz="0" w:space="0" w:color="auto"/>
          </w:divBdr>
        </w:div>
        <w:div w:id="688028909">
          <w:marLeft w:val="0"/>
          <w:marRight w:val="0"/>
          <w:marTop w:val="0"/>
          <w:marBottom w:val="0"/>
          <w:divBdr>
            <w:top w:val="none" w:sz="0" w:space="0" w:color="auto"/>
            <w:left w:val="none" w:sz="0" w:space="0" w:color="auto"/>
            <w:bottom w:val="none" w:sz="0" w:space="0" w:color="auto"/>
            <w:right w:val="none" w:sz="0" w:space="0" w:color="auto"/>
          </w:divBdr>
        </w:div>
        <w:div w:id="698747422">
          <w:marLeft w:val="0"/>
          <w:marRight w:val="0"/>
          <w:marTop w:val="0"/>
          <w:marBottom w:val="0"/>
          <w:divBdr>
            <w:top w:val="none" w:sz="0" w:space="0" w:color="auto"/>
            <w:left w:val="none" w:sz="0" w:space="0" w:color="auto"/>
            <w:bottom w:val="none" w:sz="0" w:space="0" w:color="auto"/>
            <w:right w:val="none" w:sz="0" w:space="0" w:color="auto"/>
          </w:divBdr>
        </w:div>
        <w:div w:id="701173711">
          <w:marLeft w:val="0"/>
          <w:marRight w:val="0"/>
          <w:marTop w:val="0"/>
          <w:marBottom w:val="0"/>
          <w:divBdr>
            <w:top w:val="none" w:sz="0" w:space="0" w:color="auto"/>
            <w:left w:val="none" w:sz="0" w:space="0" w:color="auto"/>
            <w:bottom w:val="none" w:sz="0" w:space="0" w:color="auto"/>
            <w:right w:val="none" w:sz="0" w:space="0" w:color="auto"/>
          </w:divBdr>
        </w:div>
        <w:div w:id="710107545">
          <w:marLeft w:val="0"/>
          <w:marRight w:val="0"/>
          <w:marTop w:val="0"/>
          <w:marBottom w:val="0"/>
          <w:divBdr>
            <w:top w:val="none" w:sz="0" w:space="0" w:color="auto"/>
            <w:left w:val="none" w:sz="0" w:space="0" w:color="auto"/>
            <w:bottom w:val="none" w:sz="0" w:space="0" w:color="auto"/>
            <w:right w:val="none" w:sz="0" w:space="0" w:color="auto"/>
          </w:divBdr>
        </w:div>
        <w:div w:id="722095911">
          <w:marLeft w:val="0"/>
          <w:marRight w:val="0"/>
          <w:marTop w:val="0"/>
          <w:marBottom w:val="0"/>
          <w:divBdr>
            <w:top w:val="none" w:sz="0" w:space="0" w:color="auto"/>
            <w:left w:val="none" w:sz="0" w:space="0" w:color="auto"/>
            <w:bottom w:val="none" w:sz="0" w:space="0" w:color="auto"/>
            <w:right w:val="none" w:sz="0" w:space="0" w:color="auto"/>
          </w:divBdr>
        </w:div>
        <w:div w:id="740130457">
          <w:marLeft w:val="0"/>
          <w:marRight w:val="0"/>
          <w:marTop w:val="0"/>
          <w:marBottom w:val="0"/>
          <w:divBdr>
            <w:top w:val="none" w:sz="0" w:space="0" w:color="auto"/>
            <w:left w:val="none" w:sz="0" w:space="0" w:color="auto"/>
            <w:bottom w:val="none" w:sz="0" w:space="0" w:color="auto"/>
            <w:right w:val="none" w:sz="0" w:space="0" w:color="auto"/>
          </w:divBdr>
          <w:divsChild>
            <w:div w:id="1515076850">
              <w:marLeft w:val="-75"/>
              <w:marRight w:val="0"/>
              <w:marTop w:val="30"/>
              <w:marBottom w:val="30"/>
              <w:divBdr>
                <w:top w:val="none" w:sz="0" w:space="0" w:color="auto"/>
                <w:left w:val="none" w:sz="0" w:space="0" w:color="auto"/>
                <w:bottom w:val="none" w:sz="0" w:space="0" w:color="auto"/>
                <w:right w:val="none" w:sz="0" w:space="0" w:color="auto"/>
              </w:divBdr>
              <w:divsChild>
                <w:div w:id="623577392">
                  <w:marLeft w:val="0"/>
                  <w:marRight w:val="0"/>
                  <w:marTop w:val="0"/>
                  <w:marBottom w:val="0"/>
                  <w:divBdr>
                    <w:top w:val="none" w:sz="0" w:space="0" w:color="auto"/>
                    <w:left w:val="none" w:sz="0" w:space="0" w:color="auto"/>
                    <w:bottom w:val="none" w:sz="0" w:space="0" w:color="auto"/>
                    <w:right w:val="none" w:sz="0" w:space="0" w:color="auto"/>
                  </w:divBdr>
                  <w:divsChild>
                    <w:div w:id="898327390">
                      <w:marLeft w:val="0"/>
                      <w:marRight w:val="0"/>
                      <w:marTop w:val="0"/>
                      <w:marBottom w:val="0"/>
                      <w:divBdr>
                        <w:top w:val="none" w:sz="0" w:space="0" w:color="auto"/>
                        <w:left w:val="none" w:sz="0" w:space="0" w:color="auto"/>
                        <w:bottom w:val="none" w:sz="0" w:space="0" w:color="auto"/>
                        <w:right w:val="none" w:sz="0" w:space="0" w:color="auto"/>
                      </w:divBdr>
                    </w:div>
                  </w:divsChild>
                </w:div>
                <w:div w:id="627974683">
                  <w:marLeft w:val="0"/>
                  <w:marRight w:val="0"/>
                  <w:marTop w:val="0"/>
                  <w:marBottom w:val="0"/>
                  <w:divBdr>
                    <w:top w:val="none" w:sz="0" w:space="0" w:color="auto"/>
                    <w:left w:val="none" w:sz="0" w:space="0" w:color="auto"/>
                    <w:bottom w:val="none" w:sz="0" w:space="0" w:color="auto"/>
                    <w:right w:val="none" w:sz="0" w:space="0" w:color="auto"/>
                  </w:divBdr>
                  <w:divsChild>
                    <w:div w:id="109932142">
                      <w:marLeft w:val="0"/>
                      <w:marRight w:val="0"/>
                      <w:marTop w:val="0"/>
                      <w:marBottom w:val="0"/>
                      <w:divBdr>
                        <w:top w:val="none" w:sz="0" w:space="0" w:color="auto"/>
                        <w:left w:val="none" w:sz="0" w:space="0" w:color="auto"/>
                        <w:bottom w:val="none" w:sz="0" w:space="0" w:color="auto"/>
                        <w:right w:val="none" w:sz="0" w:space="0" w:color="auto"/>
                      </w:divBdr>
                    </w:div>
                  </w:divsChild>
                </w:div>
                <w:div w:id="1003975913">
                  <w:marLeft w:val="0"/>
                  <w:marRight w:val="0"/>
                  <w:marTop w:val="0"/>
                  <w:marBottom w:val="0"/>
                  <w:divBdr>
                    <w:top w:val="none" w:sz="0" w:space="0" w:color="auto"/>
                    <w:left w:val="none" w:sz="0" w:space="0" w:color="auto"/>
                    <w:bottom w:val="none" w:sz="0" w:space="0" w:color="auto"/>
                    <w:right w:val="none" w:sz="0" w:space="0" w:color="auto"/>
                  </w:divBdr>
                  <w:divsChild>
                    <w:div w:id="450364781">
                      <w:marLeft w:val="0"/>
                      <w:marRight w:val="0"/>
                      <w:marTop w:val="0"/>
                      <w:marBottom w:val="0"/>
                      <w:divBdr>
                        <w:top w:val="none" w:sz="0" w:space="0" w:color="auto"/>
                        <w:left w:val="none" w:sz="0" w:space="0" w:color="auto"/>
                        <w:bottom w:val="none" w:sz="0" w:space="0" w:color="auto"/>
                        <w:right w:val="none" w:sz="0" w:space="0" w:color="auto"/>
                      </w:divBdr>
                    </w:div>
                    <w:div w:id="807937702">
                      <w:marLeft w:val="0"/>
                      <w:marRight w:val="0"/>
                      <w:marTop w:val="0"/>
                      <w:marBottom w:val="0"/>
                      <w:divBdr>
                        <w:top w:val="none" w:sz="0" w:space="0" w:color="auto"/>
                        <w:left w:val="none" w:sz="0" w:space="0" w:color="auto"/>
                        <w:bottom w:val="none" w:sz="0" w:space="0" w:color="auto"/>
                        <w:right w:val="none" w:sz="0" w:space="0" w:color="auto"/>
                      </w:divBdr>
                    </w:div>
                    <w:div w:id="946083212">
                      <w:marLeft w:val="0"/>
                      <w:marRight w:val="0"/>
                      <w:marTop w:val="0"/>
                      <w:marBottom w:val="0"/>
                      <w:divBdr>
                        <w:top w:val="none" w:sz="0" w:space="0" w:color="auto"/>
                        <w:left w:val="none" w:sz="0" w:space="0" w:color="auto"/>
                        <w:bottom w:val="none" w:sz="0" w:space="0" w:color="auto"/>
                        <w:right w:val="none" w:sz="0" w:space="0" w:color="auto"/>
                      </w:divBdr>
                    </w:div>
                    <w:div w:id="1153597267">
                      <w:marLeft w:val="0"/>
                      <w:marRight w:val="0"/>
                      <w:marTop w:val="0"/>
                      <w:marBottom w:val="0"/>
                      <w:divBdr>
                        <w:top w:val="none" w:sz="0" w:space="0" w:color="auto"/>
                        <w:left w:val="none" w:sz="0" w:space="0" w:color="auto"/>
                        <w:bottom w:val="none" w:sz="0" w:space="0" w:color="auto"/>
                        <w:right w:val="none" w:sz="0" w:space="0" w:color="auto"/>
                      </w:divBdr>
                    </w:div>
                  </w:divsChild>
                </w:div>
                <w:div w:id="1288853147">
                  <w:marLeft w:val="0"/>
                  <w:marRight w:val="0"/>
                  <w:marTop w:val="0"/>
                  <w:marBottom w:val="0"/>
                  <w:divBdr>
                    <w:top w:val="none" w:sz="0" w:space="0" w:color="auto"/>
                    <w:left w:val="none" w:sz="0" w:space="0" w:color="auto"/>
                    <w:bottom w:val="none" w:sz="0" w:space="0" w:color="auto"/>
                    <w:right w:val="none" w:sz="0" w:space="0" w:color="auto"/>
                  </w:divBdr>
                  <w:divsChild>
                    <w:div w:id="191840812">
                      <w:marLeft w:val="0"/>
                      <w:marRight w:val="0"/>
                      <w:marTop w:val="0"/>
                      <w:marBottom w:val="0"/>
                      <w:divBdr>
                        <w:top w:val="none" w:sz="0" w:space="0" w:color="auto"/>
                        <w:left w:val="none" w:sz="0" w:space="0" w:color="auto"/>
                        <w:bottom w:val="none" w:sz="0" w:space="0" w:color="auto"/>
                        <w:right w:val="none" w:sz="0" w:space="0" w:color="auto"/>
                      </w:divBdr>
                    </w:div>
                    <w:div w:id="607394770">
                      <w:marLeft w:val="0"/>
                      <w:marRight w:val="0"/>
                      <w:marTop w:val="0"/>
                      <w:marBottom w:val="0"/>
                      <w:divBdr>
                        <w:top w:val="none" w:sz="0" w:space="0" w:color="auto"/>
                        <w:left w:val="none" w:sz="0" w:space="0" w:color="auto"/>
                        <w:bottom w:val="none" w:sz="0" w:space="0" w:color="auto"/>
                        <w:right w:val="none" w:sz="0" w:space="0" w:color="auto"/>
                      </w:divBdr>
                    </w:div>
                  </w:divsChild>
                </w:div>
                <w:div w:id="1618102332">
                  <w:marLeft w:val="0"/>
                  <w:marRight w:val="0"/>
                  <w:marTop w:val="0"/>
                  <w:marBottom w:val="0"/>
                  <w:divBdr>
                    <w:top w:val="none" w:sz="0" w:space="0" w:color="auto"/>
                    <w:left w:val="none" w:sz="0" w:space="0" w:color="auto"/>
                    <w:bottom w:val="none" w:sz="0" w:space="0" w:color="auto"/>
                    <w:right w:val="none" w:sz="0" w:space="0" w:color="auto"/>
                  </w:divBdr>
                  <w:divsChild>
                    <w:div w:id="239756161">
                      <w:marLeft w:val="0"/>
                      <w:marRight w:val="0"/>
                      <w:marTop w:val="0"/>
                      <w:marBottom w:val="0"/>
                      <w:divBdr>
                        <w:top w:val="none" w:sz="0" w:space="0" w:color="auto"/>
                        <w:left w:val="none" w:sz="0" w:space="0" w:color="auto"/>
                        <w:bottom w:val="none" w:sz="0" w:space="0" w:color="auto"/>
                        <w:right w:val="none" w:sz="0" w:space="0" w:color="auto"/>
                      </w:divBdr>
                    </w:div>
                    <w:div w:id="311566513">
                      <w:marLeft w:val="0"/>
                      <w:marRight w:val="0"/>
                      <w:marTop w:val="0"/>
                      <w:marBottom w:val="0"/>
                      <w:divBdr>
                        <w:top w:val="none" w:sz="0" w:space="0" w:color="auto"/>
                        <w:left w:val="none" w:sz="0" w:space="0" w:color="auto"/>
                        <w:bottom w:val="none" w:sz="0" w:space="0" w:color="auto"/>
                        <w:right w:val="none" w:sz="0" w:space="0" w:color="auto"/>
                      </w:divBdr>
                    </w:div>
                    <w:div w:id="737365124">
                      <w:marLeft w:val="0"/>
                      <w:marRight w:val="0"/>
                      <w:marTop w:val="0"/>
                      <w:marBottom w:val="0"/>
                      <w:divBdr>
                        <w:top w:val="none" w:sz="0" w:space="0" w:color="auto"/>
                        <w:left w:val="none" w:sz="0" w:space="0" w:color="auto"/>
                        <w:bottom w:val="none" w:sz="0" w:space="0" w:color="auto"/>
                        <w:right w:val="none" w:sz="0" w:space="0" w:color="auto"/>
                      </w:divBdr>
                    </w:div>
                    <w:div w:id="1812014783">
                      <w:marLeft w:val="0"/>
                      <w:marRight w:val="0"/>
                      <w:marTop w:val="0"/>
                      <w:marBottom w:val="0"/>
                      <w:divBdr>
                        <w:top w:val="none" w:sz="0" w:space="0" w:color="auto"/>
                        <w:left w:val="none" w:sz="0" w:space="0" w:color="auto"/>
                        <w:bottom w:val="none" w:sz="0" w:space="0" w:color="auto"/>
                        <w:right w:val="none" w:sz="0" w:space="0" w:color="auto"/>
                      </w:divBdr>
                    </w:div>
                    <w:div w:id="1910727353">
                      <w:marLeft w:val="0"/>
                      <w:marRight w:val="0"/>
                      <w:marTop w:val="0"/>
                      <w:marBottom w:val="0"/>
                      <w:divBdr>
                        <w:top w:val="none" w:sz="0" w:space="0" w:color="auto"/>
                        <w:left w:val="none" w:sz="0" w:space="0" w:color="auto"/>
                        <w:bottom w:val="none" w:sz="0" w:space="0" w:color="auto"/>
                        <w:right w:val="none" w:sz="0" w:space="0" w:color="auto"/>
                      </w:divBdr>
                    </w:div>
                  </w:divsChild>
                </w:div>
                <w:div w:id="1628705375">
                  <w:marLeft w:val="0"/>
                  <w:marRight w:val="0"/>
                  <w:marTop w:val="0"/>
                  <w:marBottom w:val="0"/>
                  <w:divBdr>
                    <w:top w:val="none" w:sz="0" w:space="0" w:color="auto"/>
                    <w:left w:val="none" w:sz="0" w:space="0" w:color="auto"/>
                    <w:bottom w:val="none" w:sz="0" w:space="0" w:color="auto"/>
                    <w:right w:val="none" w:sz="0" w:space="0" w:color="auto"/>
                  </w:divBdr>
                  <w:divsChild>
                    <w:div w:id="1188182216">
                      <w:marLeft w:val="0"/>
                      <w:marRight w:val="0"/>
                      <w:marTop w:val="0"/>
                      <w:marBottom w:val="0"/>
                      <w:divBdr>
                        <w:top w:val="none" w:sz="0" w:space="0" w:color="auto"/>
                        <w:left w:val="none" w:sz="0" w:space="0" w:color="auto"/>
                        <w:bottom w:val="none" w:sz="0" w:space="0" w:color="auto"/>
                        <w:right w:val="none" w:sz="0" w:space="0" w:color="auto"/>
                      </w:divBdr>
                    </w:div>
                  </w:divsChild>
                </w:div>
                <w:div w:id="1727336243">
                  <w:marLeft w:val="0"/>
                  <w:marRight w:val="0"/>
                  <w:marTop w:val="0"/>
                  <w:marBottom w:val="0"/>
                  <w:divBdr>
                    <w:top w:val="none" w:sz="0" w:space="0" w:color="auto"/>
                    <w:left w:val="none" w:sz="0" w:space="0" w:color="auto"/>
                    <w:bottom w:val="none" w:sz="0" w:space="0" w:color="auto"/>
                    <w:right w:val="none" w:sz="0" w:space="0" w:color="auto"/>
                  </w:divBdr>
                  <w:divsChild>
                    <w:div w:id="95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9014">
          <w:marLeft w:val="0"/>
          <w:marRight w:val="0"/>
          <w:marTop w:val="0"/>
          <w:marBottom w:val="0"/>
          <w:divBdr>
            <w:top w:val="none" w:sz="0" w:space="0" w:color="auto"/>
            <w:left w:val="none" w:sz="0" w:space="0" w:color="auto"/>
            <w:bottom w:val="none" w:sz="0" w:space="0" w:color="auto"/>
            <w:right w:val="none" w:sz="0" w:space="0" w:color="auto"/>
          </w:divBdr>
          <w:divsChild>
            <w:div w:id="297296867">
              <w:marLeft w:val="-75"/>
              <w:marRight w:val="0"/>
              <w:marTop w:val="30"/>
              <w:marBottom w:val="30"/>
              <w:divBdr>
                <w:top w:val="none" w:sz="0" w:space="0" w:color="auto"/>
                <w:left w:val="none" w:sz="0" w:space="0" w:color="auto"/>
                <w:bottom w:val="none" w:sz="0" w:space="0" w:color="auto"/>
                <w:right w:val="none" w:sz="0" w:space="0" w:color="auto"/>
              </w:divBdr>
              <w:divsChild>
                <w:div w:id="4527797">
                  <w:marLeft w:val="0"/>
                  <w:marRight w:val="0"/>
                  <w:marTop w:val="0"/>
                  <w:marBottom w:val="0"/>
                  <w:divBdr>
                    <w:top w:val="none" w:sz="0" w:space="0" w:color="auto"/>
                    <w:left w:val="none" w:sz="0" w:space="0" w:color="auto"/>
                    <w:bottom w:val="none" w:sz="0" w:space="0" w:color="auto"/>
                    <w:right w:val="none" w:sz="0" w:space="0" w:color="auto"/>
                  </w:divBdr>
                  <w:divsChild>
                    <w:div w:id="657345962">
                      <w:marLeft w:val="0"/>
                      <w:marRight w:val="0"/>
                      <w:marTop w:val="0"/>
                      <w:marBottom w:val="0"/>
                      <w:divBdr>
                        <w:top w:val="none" w:sz="0" w:space="0" w:color="auto"/>
                        <w:left w:val="none" w:sz="0" w:space="0" w:color="auto"/>
                        <w:bottom w:val="none" w:sz="0" w:space="0" w:color="auto"/>
                        <w:right w:val="none" w:sz="0" w:space="0" w:color="auto"/>
                      </w:divBdr>
                    </w:div>
                  </w:divsChild>
                </w:div>
                <w:div w:id="426998618">
                  <w:marLeft w:val="0"/>
                  <w:marRight w:val="0"/>
                  <w:marTop w:val="0"/>
                  <w:marBottom w:val="0"/>
                  <w:divBdr>
                    <w:top w:val="none" w:sz="0" w:space="0" w:color="auto"/>
                    <w:left w:val="none" w:sz="0" w:space="0" w:color="auto"/>
                    <w:bottom w:val="none" w:sz="0" w:space="0" w:color="auto"/>
                    <w:right w:val="none" w:sz="0" w:space="0" w:color="auto"/>
                  </w:divBdr>
                  <w:divsChild>
                    <w:div w:id="1337146466">
                      <w:marLeft w:val="0"/>
                      <w:marRight w:val="0"/>
                      <w:marTop w:val="0"/>
                      <w:marBottom w:val="0"/>
                      <w:divBdr>
                        <w:top w:val="none" w:sz="0" w:space="0" w:color="auto"/>
                        <w:left w:val="none" w:sz="0" w:space="0" w:color="auto"/>
                        <w:bottom w:val="none" w:sz="0" w:space="0" w:color="auto"/>
                        <w:right w:val="none" w:sz="0" w:space="0" w:color="auto"/>
                      </w:divBdr>
                    </w:div>
                  </w:divsChild>
                </w:div>
                <w:div w:id="458501640">
                  <w:marLeft w:val="0"/>
                  <w:marRight w:val="0"/>
                  <w:marTop w:val="0"/>
                  <w:marBottom w:val="0"/>
                  <w:divBdr>
                    <w:top w:val="none" w:sz="0" w:space="0" w:color="auto"/>
                    <w:left w:val="none" w:sz="0" w:space="0" w:color="auto"/>
                    <w:bottom w:val="none" w:sz="0" w:space="0" w:color="auto"/>
                    <w:right w:val="none" w:sz="0" w:space="0" w:color="auto"/>
                  </w:divBdr>
                  <w:divsChild>
                    <w:div w:id="561404588">
                      <w:marLeft w:val="0"/>
                      <w:marRight w:val="0"/>
                      <w:marTop w:val="0"/>
                      <w:marBottom w:val="0"/>
                      <w:divBdr>
                        <w:top w:val="none" w:sz="0" w:space="0" w:color="auto"/>
                        <w:left w:val="none" w:sz="0" w:space="0" w:color="auto"/>
                        <w:bottom w:val="none" w:sz="0" w:space="0" w:color="auto"/>
                        <w:right w:val="none" w:sz="0" w:space="0" w:color="auto"/>
                      </w:divBdr>
                    </w:div>
                  </w:divsChild>
                </w:div>
                <w:div w:id="633219914">
                  <w:marLeft w:val="0"/>
                  <w:marRight w:val="0"/>
                  <w:marTop w:val="0"/>
                  <w:marBottom w:val="0"/>
                  <w:divBdr>
                    <w:top w:val="none" w:sz="0" w:space="0" w:color="auto"/>
                    <w:left w:val="none" w:sz="0" w:space="0" w:color="auto"/>
                    <w:bottom w:val="none" w:sz="0" w:space="0" w:color="auto"/>
                    <w:right w:val="none" w:sz="0" w:space="0" w:color="auto"/>
                  </w:divBdr>
                  <w:divsChild>
                    <w:div w:id="379791190">
                      <w:marLeft w:val="0"/>
                      <w:marRight w:val="0"/>
                      <w:marTop w:val="0"/>
                      <w:marBottom w:val="0"/>
                      <w:divBdr>
                        <w:top w:val="none" w:sz="0" w:space="0" w:color="auto"/>
                        <w:left w:val="none" w:sz="0" w:space="0" w:color="auto"/>
                        <w:bottom w:val="none" w:sz="0" w:space="0" w:color="auto"/>
                        <w:right w:val="none" w:sz="0" w:space="0" w:color="auto"/>
                      </w:divBdr>
                    </w:div>
                  </w:divsChild>
                </w:div>
                <w:div w:id="657661058">
                  <w:marLeft w:val="0"/>
                  <w:marRight w:val="0"/>
                  <w:marTop w:val="0"/>
                  <w:marBottom w:val="0"/>
                  <w:divBdr>
                    <w:top w:val="none" w:sz="0" w:space="0" w:color="auto"/>
                    <w:left w:val="none" w:sz="0" w:space="0" w:color="auto"/>
                    <w:bottom w:val="none" w:sz="0" w:space="0" w:color="auto"/>
                    <w:right w:val="none" w:sz="0" w:space="0" w:color="auto"/>
                  </w:divBdr>
                  <w:divsChild>
                    <w:div w:id="1735007935">
                      <w:marLeft w:val="0"/>
                      <w:marRight w:val="0"/>
                      <w:marTop w:val="0"/>
                      <w:marBottom w:val="0"/>
                      <w:divBdr>
                        <w:top w:val="none" w:sz="0" w:space="0" w:color="auto"/>
                        <w:left w:val="none" w:sz="0" w:space="0" w:color="auto"/>
                        <w:bottom w:val="none" w:sz="0" w:space="0" w:color="auto"/>
                        <w:right w:val="none" w:sz="0" w:space="0" w:color="auto"/>
                      </w:divBdr>
                    </w:div>
                  </w:divsChild>
                </w:div>
                <w:div w:id="1485731801">
                  <w:marLeft w:val="0"/>
                  <w:marRight w:val="0"/>
                  <w:marTop w:val="0"/>
                  <w:marBottom w:val="0"/>
                  <w:divBdr>
                    <w:top w:val="none" w:sz="0" w:space="0" w:color="auto"/>
                    <w:left w:val="none" w:sz="0" w:space="0" w:color="auto"/>
                    <w:bottom w:val="none" w:sz="0" w:space="0" w:color="auto"/>
                    <w:right w:val="none" w:sz="0" w:space="0" w:color="auto"/>
                  </w:divBdr>
                  <w:divsChild>
                    <w:div w:id="1324511242">
                      <w:marLeft w:val="0"/>
                      <w:marRight w:val="0"/>
                      <w:marTop w:val="0"/>
                      <w:marBottom w:val="0"/>
                      <w:divBdr>
                        <w:top w:val="none" w:sz="0" w:space="0" w:color="auto"/>
                        <w:left w:val="none" w:sz="0" w:space="0" w:color="auto"/>
                        <w:bottom w:val="none" w:sz="0" w:space="0" w:color="auto"/>
                        <w:right w:val="none" w:sz="0" w:space="0" w:color="auto"/>
                      </w:divBdr>
                    </w:div>
                  </w:divsChild>
                </w:div>
                <w:div w:id="2013023573">
                  <w:marLeft w:val="0"/>
                  <w:marRight w:val="0"/>
                  <w:marTop w:val="0"/>
                  <w:marBottom w:val="0"/>
                  <w:divBdr>
                    <w:top w:val="none" w:sz="0" w:space="0" w:color="auto"/>
                    <w:left w:val="none" w:sz="0" w:space="0" w:color="auto"/>
                    <w:bottom w:val="none" w:sz="0" w:space="0" w:color="auto"/>
                    <w:right w:val="none" w:sz="0" w:space="0" w:color="auto"/>
                  </w:divBdr>
                  <w:divsChild>
                    <w:div w:id="21134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49018">
          <w:marLeft w:val="0"/>
          <w:marRight w:val="0"/>
          <w:marTop w:val="0"/>
          <w:marBottom w:val="0"/>
          <w:divBdr>
            <w:top w:val="none" w:sz="0" w:space="0" w:color="auto"/>
            <w:left w:val="none" w:sz="0" w:space="0" w:color="auto"/>
            <w:bottom w:val="none" w:sz="0" w:space="0" w:color="auto"/>
            <w:right w:val="none" w:sz="0" w:space="0" w:color="auto"/>
          </w:divBdr>
        </w:div>
        <w:div w:id="759369983">
          <w:marLeft w:val="0"/>
          <w:marRight w:val="0"/>
          <w:marTop w:val="0"/>
          <w:marBottom w:val="0"/>
          <w:divBdr>
            <w:top w:val="none" w:sz="0" w:space="0" w:color="auto"/>
            <w:left w:val="none" w:sz="0" w:space="0" w:color="auto"/>
            <w:bottom w:val="none" w:sz="0" w:space="0" w:color="auto"/>
            <w:right w:val="none" w:sz="0" w:space="0" w:color="auto"/>
          </w:divBdr>
        </w:div>
        <w:div w:id="783500486">
          <w:marLeft w:val="0"/>
          <w:marRight w:val="0"/>
          <w:marTop w:val="0"/>
          <w:marBottom w:val="0"/>
          <w:divBdr>
            <w:top w:val="none" w:sz="0" w:space="0" w:color="auto"/>
            <w:left w:val="none" w:sz="0" w:space="0" w:color="auto"/>
            <w:bottom w:val="none" w:sz="0" w:space="0" w:color="auto"/>
            <w:right w:val="none" w:sz="0" w:space="0" w:color="auto"/>
          </w:divBdr>
          <w:divsChild>
            <w:div w:id="74673878">
              <w:marLeft w:val="0"/>
              <w:marRight w:val="0"/>
              <w:marTop w:val="0"/>
              <w:marBottom w:val="0"/>
              <w:divBdr>
                <w:top w:val="none" w:sz="0" w:space="0" w:color="auto"/>
                <w:left w:val="none" w:sz="0" w:space="0" w:color="auto"/>
                <w:bottom w:val="none" w:sz="0" w:space="0" w:color="auto"/>
                <w:right w:val="none" w:sz="0" w:space="0" w:color="auto"/>
              </w:divBdr>
            </w:div>
            <w:div w:id="168640758">
              <w:marLeft w:val="0"/>
              <w:marRight w:val="0"/>
              <w:marTop w:val="0"/>
              <w:marBottom w:val="0"/>
              <w:divBdr>
                <w:top w:val="none" w:sz="0" w:space="0" w:color="auto"/>
                <w:left w:val="none" w:sz="0" w:space="0" w:color="auto"/>
                <w:bottom w:val="none" w:sz="0" w:space="0" w:color="auto"/>
                <w:right w:val="none" w:sz="0" w:space="0" w:color="auto"/>
              </w:divBdr>
            </w:div>
            <w:div w:id="464742844">
              <w:marLeft w:val="0"/>
              <w:marRight w:val="0"/>
              <w:marTop w:val="0"/>
              <w:marBottom w:val="0"/>
              <w:divBdr>
                <w:top w:val="none" w:sz="0" w:space="0" w:color="auto"/>
                <w:left w:val="none" w:sz="0" w:space="0" w:color="auto"/>
                <w:bottom w:val="none" w:sz="0" w:space="0" w:color="auto"/>
                <w:right w:val="none" w:sz="0" w:space="0" w:color="auto"/>
              </w:divBdr>
            </w:div>
            <w:div w:id="783159604">
              <w:marLeft w:val="0"/>
              <w:marRight w:val="0"/>
              <w:marTop w:val="0"/>
              <w:marBottom w:val="0"/>
              <w:divBdr>
                <w:top w:val="none" w:sz="0" w:space="0" w:color="auto"/>
                <w:left w:val="none" w:sz="0" w:space="0" w:color="auto"/>
                <w:bottom w:val="none" w:sz="0" w:space="0" w:color="auto"/>
                <w:right w:val="none" w:sz="0" w:space="0" w:color="auto"/>
              </w:divBdr>
            </w:div>
            <w:div w:id="1767842502">
              <w:marLeft w:val="0"/>
              <w:marRight w:val="0"/>
              <w:marTop w:val="0"/>
              <w:marBottom w:val="0"/>
              <w:divBdr>
                <w:top w:val="none" w:sz="0" w:space="0" w:color="auto"/>
                <w:left w:val="none" w:sz="0" w:space="0" w:color="auto"/>
                <w:bottom w:val="none" w:sz="0" w:space="0" w:color="auto"/>
                <w:right w:val="none" w:sz="0" w:space="0" w:color="auto"/>
              </w:divBdr>
            </w:div>
          </w:divsChild>
        </w:div>
        <w:div w:id="794107420">
          <w:marLeft w:val="0"/>
          <w:marRight w:val="0"/>
          <w:marTop w:val="0"/>
          <w:marBottom w:val="0"/>
          <w:divBdr>
            <w:top w:val="none" w:sz="0" w:space="0" w:color="auto"/>
            <w:left w:val="none" w:sz="0" w:space="0" w:color="auto"/>
            <w:bottom w:val="none" w:sz="0" w:space="0" w:color="auto"/>
            <w:right w:val="none" w:sz="0" w:space="0" w:color="auto"/>
          </w:divBdr>
        </w:div>
        <w:div w:id="796483412">
          <w:marLeft w:val="0"/>
          <w:marRight w:val="0"/>
          <w:marTop w:val="0"/>
          <w:marBottom w:val="0"/>
          <w:divBdr>
            <w:top w:val="none" w:sz="0" w:space="0" w:color="auto"/>
            <w:left w:val="none" w:sz="0" w:space="0" w:color="auto"/>
            <w:bottom w:val="none" w:sz="0" w:space="0" w:color="auto"/>
            <w:right w:val="none" w:sz="0" w:space="0" w:color="auto"/>
          </w:divBdr>
        </w:div>
        <w:div w:id="806704952">
          <w:marLeft w:val="0"/>
          <w:marRight w:val="0"/>
          <w:marTop w:val="0"/>
          <w:marBottom w:val="0"/>
          <w:divBdr>
            <w:top w:val="none" w:sz="0" w:space="0" w:color="auto"/>
            <w:left w:val="none" w:sz="0" w:space="0" w:color="auto"/>
            <w:bottom w:val="none" w:sz="0" w:space="0" w:color="auto"/>
            <w:right w:val="none" w:sz="0" w:space="0" w:color="auto"/>
          </w:divBdr>
        </w:div>
        <w:div w:id="812060899">
          <w:marLeft w:val="0"/>
          <w:marRight w:val="0"/>
          <w:marTop w:val="0"/>
          <w:marBottom w:val="0"/>
          <w:divBdr>
            <w:top w:val="none" w:sz="0" w:space="0" w:color="auto"/>
            <w:left w:val="none" w:sz="0" w:space="0" w:color="auto"/>
            <w:bottom w:val="none" w:sz="0" w:space="0" w:color="auto"/>
            <w:right w:val="none" w:sz="0" w:space="0" w:color="auto"/>
          </w:divBdr>
        </w:div>
        <w:div w:id="823473137">
          <w:marLeft w:val="0"/>
          <w:marRight w:val="0"/>
          <w:marTop w:val="0"/>
          <w:marBottom w:val="0"/>
          <w:divBdr>
            <w:top w:val="none" w:sz="0" w:space="0" w:color="auto"/>
            <w:left w:val="none" w:sz="0" w:space="0" w:color="auto"/>
            <w:bottom w:val="none" w:sz="0" w:space="0" w:color="auto"/>
            <w:right w:val="none" w:sz="0" w:space="0" w:color="auto"/>
          </w:divBdr>
        </w:div>
        <w:div w:id="837772484">
          <w:marLeft w:val="0"/>
          <w:marRight w:val="0"/>
          <w:marTop w:val="0"/>
          <w:marBottom w:val="0"/>
          <w:divBdr>
            <w:top w:val="none" w:sz="0" w:space="0" w:color="auto"/>
            <w:left w:val="none" w:sz="0" w:space="0" w:color="auto"/>
            <w:bottom w:val="none" w:sz="0" w:space="0" w:color="auto"/>
            <w:right w:val="none" w:sz="0" w:space="0" w:color="auto"/>
          </w:divBdr>
          <w:divsChild>
            <w:div w:id="1728650687">
              <w:marLeft w:val="-75"/>
              <w:marRight w:val="0"/>
              <w:marTop w:val="30"/>
              <w:marBottom w:val="30"/>
              <w:divBdr>
                <w:top w:val="none" w:sz="0" w:space="0" w:color="auto"/>
                <w:left w:val="none" w:sz="0" w:space="0" w:color="auto"/>
                <w:bottom w:val="none" w:sz="0" w:space="0" w:color="auto"/>
                <w:right w:val="none" w:sz="0" w:space="0" w:color="auto"/>
              </w:divBdr>
              <w:divsChild>
                <w:div w:id="7104820">
                  <w:marLeft w:val="0"/>
                  <w:marRight w:val="0"/>
                  <w:marTop w:val="0"/>
                  <w:marBottom w:val="0"/>
                  <w:divBdr>
                    <w:top w:val="none" w:sz="0" w:space="0" w:color="auto"/>
                    <w:left w:val="none" w:sz="0" w:space="0" w:color="auto"/>
                    <w:bottom w:val="none" w:sz="0" w:space="0" w:color="auto"/>
                    <w:right w:val="none" w:sz="0" w:space="0" w:color="auto"/>
                  </w:divBdr>
                  <w:divsChild>
                    <w:div w:id="631138460">
                      <w:marLeft w:val="0"/>
                      <w:marRight w:val="0"/>
                      <w:marTop w:val="0"/>
                      <w:marBottom w:val="0"/>
                      <w:divBdr>
                        <w:top w:val="none" w:sz="0" w:space="0" w:color="auto"/>
                        <w:left w:val="none" w:sz="0" w:space="0" w:color="auto"/>
                        <w:bottom w:val="none" w:sz="0" w:space="0" w:color="auto"/>
                        <w:right w:val="none" w:sz="0" w:space="0" w:color="auto"/>
                      </w:divBdr>
                    </w:div>
                    <w:div w:id="770079487">
                      <w:marLeft w:val="0"/>
                      <w:marRight w:val="0"/>
                      <w:marTop w:val="0"/>
                      <w:marBottom w:val="0"/>
                      <w:divBdr>
                        <w:top w:val="none" w:sz="0" w:space="0" w:color="auto"/>
                        <w:left w:val="none" w:sz="0" w:space="0" w:color="auto"/>
                        <w:bottom w:val="none" w:sz="0" w:space="0" w:color="auto"/>
                        <w:right w:val="none" w:sz="0" w:space="0" w:color="auto"/>
                      </w:divBdr>
                    </w:div>
                    <w:div w:id="1135871310">
                      <w:marLeft w:val="0"/>
                      <w:marRight w:val="0"/>
                      <w:marTop w:val="0"/>
                      <w:marBottom w:val="0"/>
                      <w:divBdr>
                        <w:top w:val="none" w:sz="0" w:space="0" w:color="auto"/>
                        <w:left w:val="none" w:sz="0" w:space="0" w:color="auto"/>
                        <w:bottom w:val="none" w:sz="0" w:space="0" w:color="auto"/>
                        <w:right w:val="none" w:sz="0" w:space="0" w:color="auto"/>
                      </w:divBdr>
                    </w:div>
                    <w:div w:id="1200319097">
                      <w:marLeft w:val="0"/>
                      <w:marRight w:val="0"/>
                      <w:marTop w:val="0"/>
                      <w:marBottom w:val="0"/>
                      <w:divBdr>
                        <w:top w:val="none" w:sz="0" w:space="0" w:color="auto"/>
                        <w:left w:val="none" w:sz="0" w:space="0" w:color="auto"/>
                        <w:bottom w:val="none" w:sz="0" w:space="0" w:color="auto"/>
                        <w:right w:val="none" w:sz="0" w:space="0" w:color="auto"/>
                      </w:divBdr>
                    </w:div>
                    <w:div w:id="1577132097">
                      <w:marLeft w:val="0"/>
                      <w:marRight w:val="0"/>
                      <w:marTop w:val="0"/>
                      <w:marBottom w:val="0"/>
                      <w:divBdr>
                        <w:top w:val="none" w:sz="0" w:space="0" w:color="auto"/>
                        <w:left w:val="none" w:sz="0" w:space="0" w:color="auto"/>
                        <w:bottom w:val="none" w:sz="0" w:space="0" w:color="auto"/>
                        <w:right w:val="none" w:sz="0" w:space="0" w:color="auto"/>
                      </w:divBdr>
                    </w:div>
                    <w:div w:id="1643265927">
                      <w:marLeft w:val="0"/>
                      <w:marRight w:val="0"/>
                      <w:marTop w:val="0"/>
                      <w:marBottom w:val="0"/>
                      <w:divBdr>
                        <w:top w:val="none" w:sz="0" w:space="0" w:color="auto"/>
                        <w:left w:val="none" w:sz="0" w:space="0" w:color="auto"/>
                        <w:bottom w:val="none" w:sz="0" w:space="0" w:color="auto"/>
                        <w:right w:val="none" w:sz="0" w:space="0" w:color="auto"/>
                      </w:divBdr>
                    </w:div>
                  </w:divsChild>
                </w:div>
                <w:div w:id="24142868">
                  <w:marLeft w:val="0"/>
                  <w:marRight w:val="0"/>
                  <w:marTop w:val="0"/>
                  <w:marBottom w:val="0"/>
                  <w:divBdr>
                    <w:top w:val="none" w:sz="0" w:space="0" w:color="auto"/>
                    <w:left w:val="none" w:sz="0" w:space="0" w:color="auto"/>
                    <w:bottom w:val="none" w:sz="0" w:space="0" w:color="auto"/>
                    <w:right w:val="none" w:sz="0" w:space="0" w:color="auto"/>
                  </w:divBdr>
                  <w:divsChild>
                    <w:div w:id="616181663">
                      <w:marLeft w:val="0"/>
                      <w:marRight w:val="0"/>
                      <w:marTop w:val="0"/>
                      <w:marBottom w:val="0"/>
                      <w:divBdr>
                        <w:top w:val="none" w:sz="0" w:space="0" w:color="auto"/>
                        <w:left w:val="none" w:sz="0" w:space="0" w:color="auto"/>
                        <w:bottom w:val="none" w:sz="0" w:space="0" w:color="auto"/>
                        <w:right w:val="none" w:sz="0" w:space="0" w:color="auto"/>
                      </w:divBdr>
                    </w:div>
                  </w:divsChild>
                </w:div>
                <w:div w:id="596404921">
                  <w:marLeft w:val="0"/>
                  <w:marRight w:val="0"/>
                  <w:marTop w:val="0"/>
                  <w:marBottom w:val="0"/>
                  <w:divBdr>
                    <w:top w:val="none" w:sz="0" w:space="0" w:color="auto"/>
                    <w:left w:val="none" w:sz="0" w:space="0" w:color="auto"/>
                    <w:bottom w:val="none" w:sz="0" w:space="0" w:color="auto"/>
                    <w:right w:val="none" w:sz="0" w:space="0" w:color="auto"/>
                  </w:divBdr>
                  <w:divsChild>
                    <w:div w:id="916473325">
                      <w:marLeft w:val="0"/>
                      <w:marRight w:val="0"/>
                      <w:marTop w:val="0"/>
                      <w:marBottom w:val="0"/>
                      <w:divBdr>
                        <w:top w:val="none" w:sz="0" w:space="0" w:color="auto"/>
                        <w:left w:val="none" w:sz="0" w:space="0" w:color="auto"/>
                        <w:bottom w:val="none" w:sz="0" w:space="0" w:color="auto"/>
                        <w:right w:val="none" w:sz="0" w:space="0" w:color="auto"/>
                      </w:divBdr>
                    </w:div>
                  </w:divsChild>
                </w:div>
                <w:div w:id="801967091">
                  <w:marLeft w:val="0"/>
                  <w:marRight w:val="0"/>
                  <w:marTop w:val="0"/>
                  <w:marBottom w:val="0"/>
                  <w:divBdr>
                    <w:top w:val="none" w:sz="0" w:space="0" w:color="auto"/>
                    <w:left w:val="none" w:sz="0" w:space="0" w:color="auto"/>
                    <w:bottom w:val="none" w:sz="0" w:space="0" w:color="auto"/>
                    <w:right w:val="none" w:sz="0" w:space="0" w:color="auto"/>
                  </w:divBdr>
                  <w:divsChild>
                    <w:div w:id="181825526">
                      <w:marLeft w:val="0"/>
                      <w:marRight w:val="0"/>
                      <w:marTop w:val="0"/>
                      <w:marBottom w:val="0"/>
                      <w:divBdr>
                        <w:top w:val="none" w:sz="0" w:space="0" w:color="auto"/>
                        <w:left w:val="none" w:sz="0" w:space="0" w:color="auto"/>
                        <w:bottom w:val="none" w:sz="0" w:space="0" w:color="auto"/>
                        <w:right w:val="none" w:sz="0" w:space="0" w:color="auto"/>
                      </w:divBdr>
                    </w:div>
                    <w:div w:id="1195927976">
                      <w:marLeft w:val="0"/>
                      <w:marRight w:val="0"/>
                      <w:marTop w:val="0"/>
                      <w:marBottom w:val="0"/>
                      <w:divBdr>
                        <w:top w:val="none" w:sz="0" w:space="0" w:color="auto"/>
                        <w:left w:val="none" w:sz="0" w:space="0" w:color="auto"/>
                        <w:bottom w:val="none" w:sz="0" w:space="0" w:color="auto"/>
                        <w:right w:val="none" w:sz="0" w:space="0" w:color="auto"/>
                      </w:divBdr>
                    </w:div>
                    <w:div w:id="1899239407">
                      <w:marLeft w:val="0"/>
                      <w:marRight w:val="0"/>
                      <w:marTop w:val="0"/>
                      <w:marBottom w:val="0"/>
                      <w:divBdr>
                        <w:top w:val="none" w:sz="0" w:space="0" w:color="auto"/>
                        <w:left w:val="none" w:sz="0" w:space="0" w:color="auto"/>
                        <w:bottom w:val="none" w:sz="0" w:space="0" w:color="auto"/>
                        <w:right w:val="none" w:sz="0" w:space="0" w:color="auto"/>
                      </w:divBdr>
                    </w:div>
                  </w:divsChild>
                </w:div>
                <w:div w:id="1338268523">
                  <w:marLeft w:val="0"/>
                  <w:marRight w:val="0"/>
                  <w:marTop w:val="0"/>
                  <w:marBottom w:val="0"/>
                  <w:divBdr>
                    <w:top w:val="none" w:sz="0" w:space="0" w:color="auto"/>
                    <w:left w:val="none" w:sz="0" w:space="0" w:color="auto"/>
                    <w:bottom w:val="none" w:sz="0" w:space="0" w:color="auto"/>
                    <w:right w:val="none" w:sz="0" w:space="0" w:color="auto"/>
                  </w:divBdr>
                  <w:divsChild>
                    <w:div w:id="487985679">
                      <w:marLeft w:val="0"/>
                      <w:marRight w:val="0"/>
                      <w:marTop w:val="0"/>
                      <w:marBottom w:val="0"/>
                      <w:divBdr>
                        <w:top w:val="none" w:sz="0" w:space="0" w:color="auto"/>
                        <w:left w:val="none" w:sz="0" w:space="0" w:color="auto"/>
                        <w:bottom w:val="none" w:sz="0" w:space="0" w:color="auto"/>
                        <w:right w:val="none" w:sz="0" w:space="0" w:color="auto"/>
                      </w:divBdr>
                    </w:div>
                    <w:div w:id="783769306">
                      <w:marLeft w:val="0"/>
                      <w:marRight w:val="0"/>
                      <w:marTop w:val="0"/>
                      <w:marBottom w:val="0"/>
                      <w:divBdr>
                        <w:top w:val="none" w:sz="0" w:space="0" w:color="auto"/>
                        <w:left w:val="none" w:sz="0" w:space="0" w:color="auto"/>
                        <w:bottom w:val="none" w:sz="0" w:space="0" w:color="auto"/>
                        <w:right w:val="none" w:sz="0" w:space="0" w:color="auto"/>
                      </w:divBdr>
                    </w:div>
                    <w:div w:id="1098788742">
                      <w:marLeft w:val="0"/>
                      <w:marRight w:val="0"/>
                      <w:marTop w:val="0"/>
                      <w:marBottom w:val="0"/>
                      <w:divBdr>
                        <w:top w:val="none" w:sz="0" w:space="0" w:color="auto"/>
                        <w:left w:val="none" w:sz="0" w:space="0" w:color="auto"/>
                        <w:bottom w:val="none" w:sz="0" w:space="0" w:color="auto"/>
                        <w:right w:val="none" w:sz="0" w:space="0" w:color="auto"/>
                      </w:divBdr>
                    </w:div>
                    <w:div w:id="1125851646">
                      <w:marLeft w:val="0"/>
                      <w:marRight w:val="0"/>
                      <w:marTop w:val="0"/>
                      <w:marBottom w:val="0"/>
                      <w:divBdr>
                        <w:top w:val="none" w:sz="0" w:space="0" w:color="auto"/>
                        <w:left w:val="none" w:sz="0" w:space="0" w:color="auto"/>
                        <w:bottom w:val="none" w:sz="0" w:space="0" w:color="auto"/>
                        <w:right w:val="none" w:sz="0" w:space="0" w:color="auto"/>
                      </w:divBdr>
                    </w:div>
                    <w:div w:id="1418014269">
                      <w:marLeft w:val="0"/>
                      <w:marRight w:val="0"/>
                      <w:marTop w:val="0"/>
                      <w:marBottom w:val="0"/>
                      <w:divBdr>
                        <w:top w:val="none" w:sz="0" w:space="0" w:color="auto"/>
                        <w:left w:val="none" w:sz="0" w:space="0" w:color="auto"/>
                        <w:bottom w:val="none" w:sz="0" w:space="0" w:color="auto"/>
                        <w:right w:val="none" w:sz="0" w:space="0" w:color="auto"/>
                      </w:divBdr>
                    </w:div>
                    <w:div w:id="1663462432">
                      <w:marLeft w:val="0"/>
                      <w:marRight w:val="0"/>
                      <w:marTop w:val="0"/>
                      <w:marBottom w:val="0"/>
                      <w:divBdr>
                        <w:top w:val="none" w:sz="0" w:space="0" w:color="auto"/>
                        <w:left w:val="none" w:sz="0" w:space="0" w:color="auto"/>
                        <w:bottom w:val="none" w:sz="0" w:space="0" w:color="auto"/>
                        <w:right w:val="none" w:sz="0" w:space="0" w:color="auto"/>
                      </w:divBdr>
                    </w:div>
                    <w:div w:id="1822697522">
                      <w:marLeft w:val="0"/>
                      <w:marRight w:val="0"/>
                      <w:marTop w:val="0"/>
                      <w:marBottom w:val="0"/>
                      <w:divBdr>
                        <w:top w:val="none" w:sz="0" w:space="0" w:color="auto"/>
                        <w:left w:val="none" w:sz="0" w:space="0" w:color="auto"/>
                        <w:bottom w:val="none" w:sz="0" w:space="0" w:color="auto"/>
                        <w:right w:val="none" w:sz="0" w:space="0" w:color="auto"/>
                      </w:divBdr>
                    </w:div>
                  </w:divsChild>
                </w:div>
                <w:div w:id="1489394303">
                  <w:marLeft w:val="0"/>
                  <w:marRight w:val="0"/>
                  <w:marTop w:val="0"/>
                  <w:marBottom w:val="0"/>
                  <w:divBdr>
                    <w:top w:val="none" w:sz="0" w:space="0" w:color="auto"/>
                    <w:left w:val="none" w:sz="0" w:space="0" w:color="auto"/>
                    <w:bottom w:val="none" w:sz="0" w:space="0" w:color="auto"/>
                    <w:right w:val="none" w:sz="0" w:space="0" w:color="auto"/>
                  </w:divBdr>
                  <w:divsChild>
                    <w:div w:id="1460221942">
                      <w:marLeft w:val="0"/>
                      <w:marRight w:val="0"/>
                      <w:marTop w:val="0"/>
                      <w:marBottom w:val="0"/>
                      <w:divBdr>
                        <w:top w:val="none" w:sz="0" w:space="0" w:color="auto"/>
                        <w:left w:val="none" w:sz="0" w:space="0" w:color="auto"/>
                        <w:bottom w:val="none" w:sz="0" w:space="0" w:color="auto"/>
                        <w:right w:val="none" w:sz="0" w:space="0" w:color="auto"/>
                      </w:divBdr>
                    </w:div>
                    <w:div w:id="1982807517">
                      <w:marLeft w:val="0"/>
                      <w:marRight w:val="0"/>
                      <w:marTop w:val="0"/>
                      <w:marBottom w:val="0"/>
                      <w:divBdr>
                        <w:top w:val="none" w:sz="0" w:space="0" w:color="auto"/>
                        <w:left w:val="none" w:sz="0" w:space="0" w:color="auto"/>
                        <w:bottom w:val="none" w:sz="0" w:space="0" w:color="auto"/>
                        <w:right w:val="none" w:sz="0" w:space="0" w:color="auto"/>
                      </w:divBdr>
                    </w:div>
                    <w:div w:id="1993488260">
                      <w:marLeft w:val="0"/>
                      <w:marRight w:val="0"/>
                      <w:marTop w:val="0"/>
                      <w:marBottom w:val="0"/>
                      <w:divBdr>
                        <w:top w:val="none" w:sz="0" w:space="0" w:color="auto"/>
                        <w:left w:val="none" w:sz="0" w:space="0" w:color="auto"/>
                        <w:bottom w:val="none" w:sz="0" w:space="0" w:color="auto"/>
                        <w:right w:val="none" w:sz="0" w:space="0" w:color="auto"/>
                      </w:divBdr>
                    </w:div>
                  </w:divsChild>
                </w:div>
                <w:div w:id="1699045077">
                  <w:marLeft w:val="0"/>
                  <w:marRight w:val="0"/>
                  <w:marTop w:val="0"/>
                  <w:marBottom w:val="0"/>
                  <w:divBdr>
                    <w:top w:val="none" w:sz="0" w:space="0" w:color="auto"/>
                    <w:left w:val="none" w:sz="0" w:space="0" w:color="auto"/>
                    <w:bottom w:val="none" w:sz="0" w:space="0" w:color="auto"/>
                    <w:right w:val="none" w:sz="0" w:space="0" w:color="auto"/>
                  </w:divBdr>
                  <w:divsChild>
                    <w:div w:id="17500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763172">
          <w:marLeft w:val="0"/>
          <w:marRight w:val="0"/>
          <w:marTop w:val="0"/>
          <w:marBottom w:val="0"/>
          <w:divBdr>
            <w:top w:val="none" w:sz="0" w:space="0" w:color="auto"/>
            <w:left w:val="none" w:sz="0" w:space="0" w:color="auto"/>
            <w:bottom w:val="none" w:sz="0" w:space="0" w:color="auto"/>
            <w:right w:val="none" w:sz="0" w:space="0" w:color="auto"/>
          </w:divBdr>
        </w:div>
        <w:div w:id="908686821">
          <w:marLeft w:val="0"/>
          <w:marRight w:val="0"/>
          <w:marTop w:val="0"/>
          <w:marBottom w:val="0"/>
          <w:divBdr>
            <w:top w:val="none" w:sz="0" w:space="0" w:color="auto"/>
            <w:left w:val="none" w:sz="0" w:space="0" w:color="auto"/>
            <w:bottom w:val="none" w:sz="0" w:space="0" w:color="auto"/>
            <w:right w:val="none" w:sz="0" w:space="0" w:color="auto"/>
          </w:divBdr>
        </w:div>
        <w:div w:id="911081692">
          <w:marLeft w:val="0"/>
          <w:marRight w:val="0"/>
          <w:marTop w:val="0"/>
          <w:marBottom w:val="0"/>
          <w:divBdr>
            <w:top w:val="none" w:sz="0" w:space="0" w:color="auto"/>
            <w:left w:val="none" w:sz="0" w:space="0" w:color="auto"/>
            <w:bottom w:val="none" w:sz="0" w:space="0" w:color="auto"/>
            <w:right w:val="none" w:sz="0" w:space="0" w:color="auto"/>
          </w:divBdr>
        </w:div>
        <w:div w:id="924415289">
          <w:marLeft w:val="0"/>
          <w:marRight w:val="0"/>
          <w:marTop w:val="0"/>
          <w:marBottom w:val="0"/>
          <w:divBdr>
            <w:top w:val="none" w:sz="0" w:space="0" w:color="auto"/>
            <w:left w:val="none" w:sz="0" w:space="0" w:color="auto"/>
            <w:bottom w:val="none" w:sz="0" w:space="0" w:color="auto"/>
            <w:right w:val="none" w:sz="0" w:space="0" w:color="auto"/>
          </w:divBdr>
        </w:div>
        <w:div w:id="986783977">
          <w:marLeft w:val="0"/>
          <w:marRight w:val="0"/>
          <w:marTop w:val="0"/>
          <w:marBottom w:val="0"/>
          <w:divBdr>
            <w:top w:val="none" w:sz="0" w:space="0" w:color="auto"/>
            <w:left w:val="none" w:sz="0" w:space="0" w:color="auto"/>
            <w:bottom w:val="none" w:sz="0" w:space="0" w:color="auto"/>
            <w:right w:val="none" w:sz="0" w:space="0" w:color="auto"/>
          </w:divBdr>
          <w:divsChild>
            <w:div w:id="180895386">
              <w:marLeft w:val="-75"/>
              <w:marRight w:val="0"/>
              <w:marTop w:val="30"/>
              <w:marBottom w:val="30"/>
              <w:divBdr>
                <w:top w:val="none" w:sz="0" w:space="0" w:color="auto"/>
                <w:left w:val="none" w:sz="0" w:space="0" w:color="auto"/>
                <w:bottom w:val="none" w:sz="0" w:space="0" w:color="auto"/>
                <w:right w:val="none" w:sz="0" w:space="0" w:color="auto"/>
              </w:divBdr>
              <w:divsChild>
                <w:div w:id="177044071">
                  <w:marLeft w:val="0"/>
                  <w:marRight w:val="0"/>
                  <w:marTop w:val="0"/>
                  <w:marBottom w:val="0"/>
                  <w:divBdr>
                    <w:top w:val="none" w:sz="0" w:space="0" w:color="auto"/>
                    <w:left w:val="none" w:sz="0" w:space="0" w:color="auto"/>
                    <w:bottom w:val="none" w:sz="0" w:space="0" w:color="auto"/>
                    <w:right w:val="none" w:sz="0" w:space="0" w:color="auto"/>
                  </w:divBdr>
                  <w:divsChild>
                    <w:div w:id="269357685">
                      <w:marLeft w:val="0"/>
                      <w:marRight w:val="0"/>
                      <w:marTop w:val="0"/>
                      <w:marBottom w:val="0"/>
                      <w:divBdr>
                        <w:top w:val="none" w:sz="0" w:space="0" w:color="auto"/>
                        <w:left w:val="none" w:sz="0" w:space="0" w:color="auto"/>
                        <w:bottom w:val="none" w:sz="0" w:space="0" w:color="auto"/>
                        <w:right w:val="none" w:sz="0" w:space="0" w:color="auto"/>
                      </w:divBdr>
                    </w:div>
                    <w:div w:id="612908128">
                      <w:marLeft w:val="0"/>
                      <w:marRight w:val="0"/>
                      <w:marTop w:val="0"/>
                      <w:marBottom w:val="0"/>
                      <w:divBdr>
                        <w:top w:val="none" w:sz="0" w:space="0" w:color="auto"/>
                        <w:left w:val="none" w:sz="0" w:space="0" w:color="auto"/>
                        <w:bottom w:val="none" w:sz="0" w:space="0" w:color="auto"/>
                        <w:right w:val="none" w:sz="0" w:space="0" w:color="auto"/>
                      </w:divBdr>
                    </w:div>
                    <w:div w:id="711928892">
                      <w:marLeft w:val="0"/>
                      <w:marRight w:val="0"/>
                      <w:marTop w:val="0"/>
                      <w:marBottom w:val="0"/>
                      <w:divBdr>
                        <w:top w:val="none" w:sz="0" w:space="0" w:color="auto"/>
                        <w:left w:val="none" w:sz="0" w:space="0" w:color="auto"/>
                        <w:bottom w:val="none" w:sz="0" w:space="0" w:color="auto"/>
                        <w:right w:val="none" w:sz="0" w:space="0" w:color="auto"/>
                      </w:divBdr>
                    </w:div>
                    <w:div w:id="1520923926">
                      <w:marLeft w:val="0"/>
                      <w:marRight w:val="0"/>
                      <w:marTop w:val="0"/>
                      <w:marBottom w:val="0"/>
                      <w:divBdr>
                        <w:top w:val="none" w:sz="0" w:space="0" w:color="auto"/>
                        <w:left w:val="none" w:sz="0" w:space="0" w:color="auto"/>
                        <w:bottom w:val="none" w:sz="0" w:space="0" w:color="auto"/>
                        <w:right w:val="none" w:sz="0" w:space="0" w:color="auto"/>
                      </w:divBdr>
                    </w:div>
                  </w:divsChild>
                </w:div>
                <w:div w:id="342825665">
                  <w:marLeft w:val="0"/>
                  <w:marRight w:val="0"/>
                  <w:marTop w:val="0"/>
                  <w:marBottom w:val="0"/>
                  <w:divBdr>
                    <w:top w:val="none" w:sz="0" w:space="0" w:color="auto"/>
                    <w:left w:val="none" w:sz="0" w:space="0" w:color="auto"/>
                    <w:bottom w:val="none" w:sz="0" w:space="0" w:color="auto"/>
                    <w:right w:val="none" w:sz="0" w:space="0" w:color="auto"/>
                  </w:divBdr>
                  <w:divsChild>
                    <w:div w:id="528690423">
                      <w:marLeft w:val="0"/>
                      <w:marRight w:val="0"/>
                      <w:marTop w:val="0"/>
                      <w:marBottom w:val="0"/>
                      <w:divBdr>
                        <w:top w:val="none" w:sz="0" w:space="0" w:color="auto"/>
                        <w:left w:val="none" w:sz="0" w:space="0" w:color="auto"/>
                        <w:bottom w:val="none" w:sz="0" w:space="0" w:color="auto"/>
                        <w:right w:val="none" w:sz="0" w:space="0" w:color="auto"/>
                      </w:divBdr>
                    </w:div>
                    <w:div w:id="569268296">
                      <w:marLeft w:val="0"/>
                      <w:marRight w:val="0"/>
                      <w:marTop w:val="0"/>
                      <w:marBottom w:val="0"/>
                      <w:divBdr>
                        <w:top w:val="none" w:sz="0" w:space="0" w:color="auto"/>
                        <w:left w:val="none" w:sz="0" w:space="0" w:color="auto"/>
                        <w:bottom w:val="none" w:sz="0" w:space="0" w:color="auto"/>
                        <w:right w:val="none" w:sz="0" w:space="0" w:color="auto"/>
                      </w:divBdr>
                    </w:div>
                    <w:div w:id="1173254339">
                      <w:marLeft w:val="0"/>
                      <w:marRight w:val="0"/>
                      <w:marTop w:val="0"/>
                      <w:marBottom w:val="0"/>
                      <w:divBdr>
                        <w:top w:val="none" w:sz="0" w:space="0" w:color="auto"/>
                        <w:left w:val="none" w:sz="0" w:space="0" w:color="auto"/>
                        <w:bottom w:val="none" w:sz="0" w:space="0" w:color="auto"/>
                        <w:right w:val="none" w:sz="0" w:space="0" w:color="auto"/>
                      </w:divBdr>
                    </w:div>
                    <w:div w:id="2005814241">
                      <w:marLeft w:val="0"/>
                      <w:marRight w:val="0"/>
                      <w:marTop w:val="0"/>
                      <w:marBottom w:val="0"/>
                      <w:divBdr>
                        <w:top w:val="none" w:sz="0" w:space="0" w:color="auto"/>
                        <w:left w:val="none" w:sz="0" w:space="0" w:color="auto"/>
                        <w:bottom w:val="none" w:sz="0" w:space="0" w:color="auto"/>
                        <w:right w:val="none" w:sz="0" w:space="0" w:color="auto"/>
                      </w:divBdr>
                    </w:div>
                  </w:divsChild>
                </w:div>
                <w:div w:id="422147478">
                  <w:marLeft w:val="0"/>
                  <w:marRight w:val="0"/>
                  <w:marTop w:val="0"/>
                  <w:marBottom w:val="0"/>
                  <w:divBdr>
                    <w:top w:val="none" w:sz="0" w:space="0" w:color="auto"/>
                    <w:left w:val="none" w:sz="0" w:space="0" w:color="auto"/>
                    <w:bottom w:val="none" w:sz="0" w:space="0" w:color="auto"/>
                    <w:right w:val="none" w:sz="0" w:space="0" w:color="auto"/>
                  </w:divBdr>
                  <w:divsChild>
                    <w:div w:id="633297116">
                      <w:marLeft w:val="0"/>
                      <w:marRight w:val="0"/>
                      <w:marTop w:val="0"/>
                      <w:marBottom w:val="0"/>
                      <w:divBdr>
                        <w:top w:val="none" w:sz="0" w:space="0" w:color="auto"/>
                        <w:left w:val="none" w:sz="0" w:space="0" w:color="auto"/>
                        <w:bottom w:val="none" w:sz="0" w:space="0" w:color="auto"/>
                        <w:right w:val="none" w:sz="0" w:space="0" w:color="auto"/>
                      </w:divBdr>
                    </w:div>
                  </w:divsChild>
                </w:div>
                <w:div w:id="733356903">
                  <w:marLeft w:val="0"/>
                  <w:marRight w:val="0"/>
                  <w:marTop w:val="0"/>
                  <w:marBottom w:val="0"/>
                  <w:divBdr>
                    <w:top w:val="none" w:sz="0" w:space="0" w:color="auto"/>
                    <w:left w:val="none" w:sz="0" w:space="0" w:color="auto"/>
                    <w:bottom w:val="none" w:sz="0" w:space="0" w:color="auto"/>
                    <w:right w:val="none" w:sz="0" w:space="0" w:color="auto"/>
                  </w:divBdr>
                  <w:divsChild>
                    <w:div w:id="286787092">
                      <w:marLeft w:val="0"/>
                      <w:marRight w:val="0"/>
                      <w:marTop w:val="0"/>
                      <w:marBottom w:val="0"/>
                      <w:divBdr>
                        <w:top w:val="none" w:sz="0" w:space="0" w:color="auto"/>
                        <w:left w:val="none" w:sz="0" w:space="0" w:color="auto"/>
                        <w:bottom w:val="none" w:sz="0" w:space="0" w:color="auto"/>
                        <w:right w:val="none" w:sz="0" w:space="0" w:color="auto"/>
                      </w:divBdr>
                    </w:div>
                    <w:div w:id="1311597041">
                      <w:marLeft w:val="0"/>
                      <w:marRight w:val="0"/>
                      <w:marTop w:val="0"/>
                      <w:marBottom w:val="0"/>
                      <w:divBdr>
                        <w:top w:val="none" w:sz="0" w:space="0" w:color="auto"/>
                        <w:left w:val="none" w:sz="0" w:space="0" w:color="auto"/>
                        <w:bottom w:val="none" w:sz="0" w:space="0" w:color="auto"/>
                        <w:right w:val="none" w:sz="0" w:space="0" w:color="auto"/>
                      </w:divBdr>
                    </w:div>
                    <w:div w:id="1651056474">
                      <w:marLeft w:val="0"/>
                      <w:marRight w:val="0"/>
                      <w:marTop w:val="0"/>
                      <w:marBottom w:val="0"/>
                      <w:divBdr>
                        <w:top w:val="none" w:sz="0" w:space="0" w:color="auto"/>
                        <w:left w:val="none" w:sz="0" w:space="0" w:color="auto"/>
                        <w:bottom w:val="none" w:sz="0" w:space="0" w:color="auto"/>
                        <w:right w:val="none" w:sz="0" w:space="0" w:color="auto"/>
                      </w:divBdr>
                    </w:div>
                  </w:divsChild>
                </w:div>
                <w:div w:id="1320427877">
                  <w:marLeft w:val="0"/>
                  <w:marRight w:val="0"/>
                  <w:marTop w:val="0"/>
                  <w:marBottom w:val="0"/>
                  <w:divBdr>
                    <w:top w:val="none" w:sz="0" w:space="0" w:color="auto"/>
                    <w:left w:val="none" w:sz="0" w:space="0" w:color="auto"/>
                    <w:bottom w:val="none" w:sz="0" w:space="0" w:color="auto"/>
                    <w:right w:val="none" w:sz="0" w:space="0" w:color="auto"/>
                  </w:divBdr>
                  <w:divsChild>
                    <w:div w:id="42220166">
                      <w:marLeft w:val="0"/>
                      <w:marRight w:val="0"/>
                      <w:marTop w:val="0"/>
                      <w:marBottom w:val="0"/>
                      <w:divBdr>
                        <w:top w:val="none" w:sz="0" w:space="0" w:color="auto"/>
                        <w:left w:val="none" w:sz="0" w:space="0" w:color="auto"/>
                        <w:bottom w:val="none" w:sz="0" w:space="0" w:color="auto"/>
                        <w:right w:val="none" w:sz="0" w:space="0" w:color="auto"/>
                      </w:divBdr>
                    </w:div>
                    <w:div w:id="831481967">
                      <w:marLeft w:val="0"/>
                      <w:marRight w:val="0"/>
                      <w:marTop w:val="0"/>
                      <w:marBottom w:val="0"/>
                      <w:divBdr>
                        <w:top w:val="none" w:sz="0" w:space="0" w:color="auto"/>
                        <w:left w:val="none" w:sz="0" w:space="0" w:color="auto"/>
                        <w:bottom w:val="none" w:sz="0" w:space="0" w:color="auto"/>
                        <w:right w:val="none" w:sz="0" w:space="0" w:color="auto"/>
                      </w:divBdr>
                    </w:div>
                  </w:divsChild>
                </w:div>
                <w:div w:id="1485077882">
                  <w:marLeft w:val="0"/>
                  <w:marRight w:val="0"/>
                  <w:marTop w:val="0"/>
                  <w:marBottom w:val="0"/>
                  <w:divBdr>
                    <w:top w:val="none" w:sz="0" w:space="0" w:color="auto"/>
                    <w:left w:val="none" w:sz="0" w:space="0" w:color="auto"/>
                    <w:bottom w:val="none" w:sz="0" w:space="0" w:color="auto"/>
                    <w:right w:val="none" w:sz="0" w:space="0" w:color="auto"/>
                  </w:divBdr>
                  <w:divsChild>
                    <w:div w:id="818498311">
                      <w:marLeft w:val="0"/>
                      <w:marRight w:val="0"/>
                      <w:marTop w:val="0"/>
                      <w:marBottom w:val="0"/>
                      <w:divBdr>
                        <w:top w:val="none" w:sz="0" w:space="0" w:color="auto"/>
                        <w:left w:val="none" w:sz="0" w:space="0" w:color="auto"/>
                        <w:bottom w:val="none" w:sz="0" w:space="0" w:color="auto"/>
                        <w:right w:val="none" w:sz="0" w:space="0" w:color="auto"/>
                      </w:divBdr>
                    </w:div>
                  </w:divsChild>
                </w:div>
                <w:div w:id="1557666048">
                  <w:marLeft w:val="0"/>
                  <w:marRight w:val="0"/>
                  <w:marTop w:val="0"/>
                  <w:marBottom w:val="0"/>
                  <w:divBdr>
                    <w:top w:val="none" w:sz="0" w:space="0" w:color="auto"/>
                    <w:left w:val="none" w:sz="0" w:space="0" w:color="auto"/>
                    <w:bottom w:val="none" w:sz="0" w:space="0" w:color="auto"/>
                    <w:right w:val="none" w:sz="0" w:space="0" w:color="auto"/>
                  </w:divBdr>
                  <w:divsChild>
                    <w:div w:id="163455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1631">
          <w:marLeft w:val="0"/>
          <w:marRight w:val="0"/>
          <w:marTop w:val="0"/>
          <w:marBottom w:val="0"/>
          <w:divBdr>
            <w:top w:val="none" w:sz="0" w:space="0" w:color="auto"/>
            <w:left w:val="none" w:sz="0" w:space="0" w:color="auto"/>
            <w:bottom w:val="none" w:sz="0" w:space="0" w:color="auto"/>
            <w:right w:val="none" w:sz="0" w:space="0" w:color="auto"/>
          </w:divBdr>
        </w:div>
        <w:div w:id="1018433814">
          <w:marLeft w:val="0"/>
          <w:marRight w:val="0"/>
          <w:marTop w:val="0"/>
          <w:marBottom w:val="0"/>
          <w:divBdr>
            <w:top w:val="none" w:sz="0" w:space="0" w:color="auto"/>
            <w:left w:val="none" w:sz="0" w:space="0" w:color="auto"/>
            <w:bottom w:val="none" w:sz="0" w:space="0" w:color="auto"/>
            <w:right w:val="none" w:sz="0" w:space="0" w:color="auto"/>
          </w:divBdr>
        </w:div>
        <w:div w:id="1033699855">
          <w:marLeft w:val="0"/>
          <w:marRight w:val="0"/>
          <w:marTop w:val="0"/>
          <w:marBottom w:val="0"/>
          <w:divBdr>
            <w:top w:val="none" w:sz="0" w:space="0" w:color="auto"/>
            <w:left w:val="none" w:sz="0" w:space="0" w:color="auto"/>
            <w:bottom w:val="none" w:sz="0" w:space="0" w:color="auto"/>
            <w:right w:val="none" w:sz="0" w:space="0" w:color="auto"/>
          </w:divBdr>
        </w:div>
        <w:div w:id="1056392105">
          <w:marLeft w:val="0"/>
          <w:marRight w:val="0"/>
          <w:marTop w:val="0"/>
          <w:marBottom w:val="0"/>
          <w:divBdr>
            <w:top w:val="none" w:sz="0" w:space="0" w:color="auto"/>
            <w:left w:val="none" w:sz="0" w:space="0" w:color="auto"/>
            <w:bottom w:val="none" w:sz="0" w:space="0" w:color="auto"/>
            <w:right w:val="none" w:sz="0" w:space="0" w:color="auto"/>
          </w:divBdr>
        </w:div>
        <w:div w:id="1077745473">
          <w:marLeft w:val="0"/>
          <w:marRight w:val="0"/>
          <w:marTop w:val="0"/>
          <w:marBottom w:val="0"/>
          <w:divBdr>
            <w:top w:val="none" w:sz="0" w:space="0" w:color="auto"/>
            <w:left w:val="none" w:sz="0" w:space="0" w:color="auto"/>
            <w:bottom w:val="none" w:sz="0" w:space="0" w:color="auto"/>
            <w:right w:val="none" w:sz="0" w:space="0" w:color="auto"/>
          </w:divBdr>
        </w:div>
        <w:div w:id="1104618449">
          <w:marLeft w:val="0"/>
          <w:marRight w:val="0"/>
          <w:marTop w:val="0"/>
          <w:marBottom w:val="0"/>
          <w:divBdr>
            <w:top w:val="none" w:sz="0" w:space="0" w:color="auto"/>
            <w:left w:val="none" w:sz="0" w:space="0" w:color="auto"/>
            <w:bottom w:val="none" w:sz="0" w:space="0" w:color="auto"/>
            <w:right w:val="none" w:sz="0" w:space="0" w:color="auto"/>
          </w:divBdr>
        </w:div>
        <w:div w:id="1168519932">
          <w:marLeft w:val="0"/>
          <w:marRight w:val="0"/>
          <w:marTop w:val="0"/>
          <w:marBottom w:val="0"/>
          <w:divBdr>
            <w:top w:val="none" w:sz="0" w:space="0" w:color="auto"/>
            <w:left w:val="none" w:sz="0" w:space="0" w:color="auto"/>
            <w:bottom w:val="none" w:sz="0" w:space="0" w:color="auto"/>
            <w:right w:val="none" w:sz="0" w:space="0" w:color="auto"/>
          </w:divBdr>
          <w:divsChild>
            <w:div w:id="1610120813">
              <w:marLeft w:val="-75"/>
              <w:marRight w:val="0"/>
              <w:marTop w:val="30"/>
              <w:marBottom w:val="30"/>
              <w:divBdr>
                <w:top w:val="none" w:sz="0" w:space="0" w:color="auto"/>
                <w:left w:val="none" w:sz="0" w:space="0" w:color="auto"/>
                <w:bottom w:val="none" w:sz="0" w:space="0" w:color="auto"/>
                <w:right w:val="none" w:sz="0" w:space="0" w:color="auto"/>
              </w:divBdr>
              <w:divsChild>
                <w:div w:id="62143532">
                  <w:marLeft w:val="0"/>
                  <w:marRight w:val="0"/>
                  <w:marTop w:val="0"/>
                  <w:marBottom w:val="0"/>
                  <w:divBdr>
                    <w:top w:val="none" w:sz="0" w:space="0" w:color="auto"/>
                    <w:left w:val="none" w:sz="0" w:space="0" w:color="auto"/>
                    <w:bottom w:val="none" w:sz="0" w:space="0" w:color="auto"/>
                    <w:right w:val="none" w:sz="0" w:space="0" w:color="auto"/>
                  </w:divBdr>
                  <w:divsChild>
                    <w:div w:id="322513603">
                      <w:marLeft w:val="0"/>
                      <w:marRight w:val="0"/>
                      <w:marTop w:val="0"/>
                      <w:marBottom w:val="0"/>
                      <w:divBdr>
                        <w:top w:val="none" w:sz="0" w:space="0" w:color="auto"/>
                        <w:left w:val="none" w:sz="0" w:space="0" w:color="auto"/>
                        <w:bottom w:val="none" w:sz="0" w:space="0" w:color="auto"/>
                        <w:right w:val="none" w:sz="0" w:space="0" w:color="auto"/>
                      </w:divBdr>
                    </w:div>
                  </w:divsChild>
                </w:div>
                <w:div w:id="317921796">
                  <w:marLeft w:val="0"/>
                  <w:marRight w:val="0"/>
                  <w:marTop w:val="0"/>
                  <w:marBottom w:val="0"/>
                  <w:divBdr>
                    <w:top w:val="none" w:sz="0" w:space="0" w:color="auto"/>
                    <w:left w:val="none" w:sz="0" w:space="0" w:color="auto"/>
                    <w:bottom w:val="none" w:sz="0" w:space="0" w:color="auto"/>
                    <w:right w:val="none" w:sz="0" w:space="0" w:color="auto"/>
                  </w:divBdr>
                  <w:divsChild>
                    <w:div w:id="264651958">
                      <w:marLeft w:val="0"/>
                      <w:marRight w:val="0"/>
                      <w:marTop w:val="0"/>
                      <w:marBottom w:val="0"/>
                      <w:divBdr>
                        <w:top w:val="none" w:sz="0" w:space="0" w:color="auto"/>
                        <w:left w:val="none" w:sz="0" w:space="0" w:color="auto"/>
                        <w:bottom w:val="none" w:sz="0" w:space="0" w:color="auto"/>
                        <w:right w:val="none" w:sz="0" w:space="0" w:color="auto"/>
                      </w:divBdr>
                    </w:div>
                  </w:divsChild>
                </w:div>
                <w:div w:id="1025518996">
                  <w:marLeft w:val="0"/>
                  <w:marRight w:val="0"/>
                  <w:marTop w:val="0"/>
                  <w:marBottom w:val="0"/>
                  <w:divBdr>
                    <w:top w:val="none" w:sz="0" w:space="0" w:color="auto"/>
                    <w:left w:val="none" w:sz="0" w:space="0" w:color="auto"/>
                    <w:bottom w:val="none" w:sz="0" w:space="0" w:color="auto"/>
                    <w:right w:val="none" w:sz="0" w:space="0" w:color="auto"/>
                  </w:divBdr>
                  <w:divsChild>
                    <w:div w:id="297272376">
                      <w:marLeft w:val="0"/>
                      <w:marRight w:val="0"/>
                      <w:marTop w:val="0"/>
                      <w:marBottom w:val="0"/>
                      <w:divBdr>
                        <w:top w:val="none" w:sz="0" w:space="0" w:color="auto"/>
                        <w:left w:val="none" w:sz="0" w:space="0" w:color="auto"/>
                        <w:bottom w:val="none" w:sz="0" w:space="0" w:color="auto"/>
                        <w:right w:val="none" w:sz="0" w:space="0" w:color="auto"/>
                      </w:divBdr>
                    </w:div>
                    <w:div w:id="1877548980">
                      <w:marLeft w:val="0"/>
                      <w:marRight w:val="0"/>
                      <w:marTop w:val="0"/>
                      <w:marBottom w:val="0"/>
                      <w:divBdr>
                        <w:top w:val="none" w:sz="0" w:space="0" w:color="auto"/>
                        <w:left w:val="none" w:sz="0" w:space="0" w:color="auto"/>
                        <w:bottom w:val="none" w:sz="0" w:space="0" w:color="auto"/>
                        <w:right w:val="none" w:sz="0" w:space="0" w:color="auto"/>
                      </w:divBdr>
                    </w:div>
                    <w:div w:id="1903059758">
                      <w:marLeft w:val="0"/>
                      <w:marRight w:val="0"/>
                      <w:marTop w:val="0"/>
                      <w:marBottom w:val="0"/>
                      <w:divBdr>
                        <w:top w:val="none" w:sz="0" w:space="0" w:color="auto"/>
                        <w:left w:val="none" w:sz="0" w:space="0" w:color="auto"/>
                        <w:bottom w:val="none" w:sz="0" w:space="0" w:color="auto"/>
                        <w:right w:val="none" w:sz="0" w:space="0" w:color="auto"/>
                      </w:divBdr>
                    </w:div>
                  </w:divsChild>
                </w:div>
                <w:div w:id="1231118803">
                  <w:marLeft w:val="0"/>
                  <w:marRight w:val="0"/>
                  <w:marTop w:val="0"/>
                  <w:marBottom w:val="0"/>
                  <w:divBdr>
                    <w:top w:val="none" w:sz="0" w:space="0" w:color="auto"/>
                    <w:left w:val="none" w:sz="0" w:space="0" w:color="auto"/>
                    <w:bottom w:val="none" w:sz="0" w:space="0" w:color="auto"/>
                    <w:right w:val="none" w:sz="0" w:space="0" w:color="auto"/>
                  </w:divBdr>
                  <w:divsChild>
                    <w:div w:id="1159806222">
                      <w:marLeft w:val="0"/>
                      <w:marRight w:val="0"/>
                      <w:marTop w:val="0"/>
                      <w:marBottom w:val="0"/>
                      <w:divBdr>
                        <w:top w:val="none" w:sz="0" w:space="0" w:color="auto"/>
                        <w:left w:val="none" w:sz="0" w:space="0" w:color="auto"/>
                        <w:bottom w:val="none" w:sz="0" w:space="0" w:color="auto"/>
                        <w:right w:val="none" w:sz="0" w:space="0" w:color="auto"/>
                      </w:divBdr>
                    </w:div>
                  </w:divsChild>
                </w:div>
                <w:div w:id="1243564100">
                  <w:marLeft w:val="0"/>
                  <w:marRight w:val="0"/>
                  <w:marTop w:val="0"/>
                  <w:marBottom w:val="0"/>
                  <w:divBdr>
                    <w:top w:val="none" w:sz="0" w:space="0" w:color="auto"/>
                    <w:left w:val="none" w:sz="0" w:space="0" w:color="auto"/>
                    <w:bottom w:val="none" w:sz="0" w:space="0" w:color="auto"/>
                    <w:right w:val="none" w:sz="0" w:space="0" w:color="auto"/>
                  </w:divBdr>
                  <w:divsChild>
                    <w:div w:id="454956172">
                      <w:marLeft w:val="0"/>
                      <w:marRight w:val="0"/>
                      <w:marTop w:val="0"/>
                      <w:marBottom w:val="0"/>
                      <w:divBdr>
                        <w:top w:val="none" w:sz="0" w:space="0" w:color="auto"/>
                        <w:left w:val="none" w:sz="0" w:space="0" w:color="auto"/>
                        <w:bottom w:val="none" w:sz="0" w:space="0" w:color="auto"/>
                        <w:right w:val="none" w:sz="0" w:space="0" w:color="auto"/>
                      </w:divBdr>
                    </w:div>
                    <w:div w:id="565997239">
                      <w:marLeft w:val="0"/>
                      <w:marRight w:val="0"/>
                      <w:marTop w:val="0"/>
                      <w:marBottom w:val="0"/>
                      <w:divBdr>
                        <w:top w:val="none" w:sz="0" w:space="0" w:color="auto"/>
                        <w:left w:val="none" w:sz="0" w:space="0" w:color="auto"/>
                        <w:bottom w:val="none" w:sz="0" w:space="0" w:color="auto"/>
                        <w:right w:val="none" w:sz="0" w:space="0" w:color="auto"/>
                      </w:divBdr>
                    </w:div>
                    <w:div w:id="759066045">
                      <w:marLeft w:val="0"/>
                      <w:marRight w:val="0"/>
                      <w:marTop w:val="0"/>
                      <w:marBottom w:val="0"/>
                      <w:divBdr>
                        <w:top w:val="none" w:sz="0" w:space="0" w:color="auto"/>
                        <w:left w:val="none" w:sz="0" w:space="0" w:color="auto"/>
                        <w:bottom w:val="none" w:sz="0" w:space="0" w:color="auto"/>
                        <w:right w:val="none" w:sz="0" w:space="0" w:color="auto"/>
                      </w:divBdr>
                    </w:div>
                  </w:divsChild>
                </w:div>
                <w:div w:id="1420904797">
                  <w:marLeft w:val="0"/>
                  <w:marRight w:val="0"/>
                  <w:marTop w:val="0"/>
                  <w:marBottom w:val="0"/>
                  <w:divBdr>
                    <w:top w:val="none" w:sz="0" w:space="0" w:color="auto"/>
                    <w:left w:val="none" w:sz="0" w:space="0" w:color="auto"/>
                    <w:bottom w:val="none" w:sz="0" w:space="0" w:color="auto"/>
                    <w:right w:val="none" w:sz="0" w:space="0" w:color="auto"/>
                  </w:divBdr>
                  <w:divsChild>
                    <w:div w:id="780496702">
                      <w:marLeft w:val="0"/>
                      <w:marRight w:val="0"/>
                      <w:marTop w:val="0"/>
                      <w:marBottom w:val="0"/>
                      <w:divBdr>
                        <w:top w:val="none" w:sz="0" w:space="0" w:color="auto"/>
                        <w:left w:val="none" w:sz="0" w:space="0" w:color="auto"/>
                        <w:bottom w:val="none" w:sz="0" w:space="0" w:color="auto"/>
                        <w:right w:val="none" w:sz="0" w:space="0" w:color="auto"/>
                      </w:divBdr>
                    </w:div>
                    <w:div w:id="964891661">
                      <w:marLeft w:val="0"/>
                      <w:marRight w:val="0"/>
                      <w:marTop w:val="0"/>
                      <w:marBottom w:val="0"/>
                      <w:divBdr>
                        <w:top w:val="none" w:sz="0" w:space="0" w:color="auto"/>
                        <w:left w:val="none" w:sz="0" w:space="0" w:color="auto"/>
                        <w:bottom w:val="none" w:sz="0" w:space="0" w:color="auto"/>
                        <w:right w:val="none" w:sz="0" w:space="0" w:color="auto"/>
                      </w:divBdr>
                    </w:div>
                    <w:div w:id="1214391680">
                      <w:marLeft w:val="0"/>
                      <w:marRight w:val="0"/>
                      <w:marTop w:val="0"/>
                      <w:marBottom w:val="0"/>
                      <w:divBdr>
                        <w:top w:val="none" w:sz="0" w:space="0" w:color="auto"/>
                        <w:left w:val="none" w:sz="0" w:space="0" w:color="auto"/>
                        <w:bottom w:val="none" w:sz="0" w:space="0" w:color="auto"/>
                        <w:right w:val="none" w:sz="0" w:space="0" w:color="auto"/>
                      </w:divBdr>
                    </w:div>
                  </w:divsChild>
                </w:div>
                <w:div w:id="1651981812">
                  <w:marLeft w:val="0"/>
                  <w:marRight w:val="0"/>
                  <w:marTop w:val="0"/>
                  <w:marBottom w:val="0"/>
                  <w:divBdr>
                    <w:top w:val="none" w:sz="0" w:space="0" w:color="auto"/>
                    <w:left w:val="none" w:sz="0" w:space="0" w:color="auto"/>
                    <w:bottom w:val="none" w:sz="0" w:space="0" w:color="auto"/>
                    <w:right w:val="none" w:sz="0" w:space="0" w:color="auto"/>
                  </w:divBdr>
                  <w:divsChild>
                    <w:div w:id="18702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1276">
          <w:marLeft w:val="0"/>
          <w:marRight w:val="0"/>
          <w:marTop w:val="0"/>
          <w:marBottom w:val="0"/>
          <w:divBdr>
            <w:top w:val="none" w:sz="0" w:space="0" w:color="auto"/>
            <w:left w:val="none" w:sz="0" w:space="0" w:color="auto"/>
            <w:bottom w:val="none" w:sz="0" w:space="0" w:color="auto"/>
            <w:right w:val="none" w:sz="0" w:space="0" w:color="auto"/>
          </w:divBdr>
        </w:div>
        <w:div w:id="1181895070">
          <w:marLeft w:val="0"/>
          <w:marRight w:val="0"/>
          <w:marTop w:val="0"/>
          <w:marBottom w:val="0"/>
          <w:divBdr>
            <w:top w:val="none" w:sz="0" w:space="0" w:color="auto"/>
            <w:left w:val="none" w:sz="0" w:space="0" w:color="auto"/>
            <w:bottom w:val="none" w:sz="0" w:space="0" w:color="auto"/>
            <w:right w:val="none" w:sz="0" w:space="0" w:color="auto"/>
          </w:divBdr>
        </w:div>
        <w:div w:id="1199051256">
          <w:marLeft w:val="0"/>
          <w:marRight w:val="0"/>
          <w:marTop w:val="0"/>
          <w:marBottom w:val="0"/>
          <w:divBdr>
            <w:top w:val="none" w:sz="0" w:space="0" w:color="auto"/>
            <w:left w:val="none" w:sz="0" w:space="0" w:color="auto"/>
            <w:bottom w:val="none" w:sz="0" w:space="0" w:color="auto"/>
            <w:right w:val="none" w:sz="0" w:space="0" w:color="auto"/>
          </w:divBdr>
        </w:div>
        <w:div w:id="1219241365">
          <w:marLeft w:val="0"/>
          <w:marRight w:val="0"/>
          <w:marTop w:val="0"/>
          <w:marBottom w:val="0"/>
          <w:divBdr>
            <w:top w:val="none" w:sz="0" w:space="0" w:color="auto"/>
            <w:left w:val="none" w:sz="0" w:space="0" w:color="auto"/>
            <w:bottom w:val="none" w:sz="0" w:space="0" w:color="auto"/>
            <w:right w:val="none" w:sz="0" w:space="0" w:color="auto"/>
          </w:divBdr>
        </w:div>
        <w:div w:id="1241595920">
          <w:marLeft w:val="0"/>
          <w:marRight w:val="0"/>
          <w:marTop w:val="0"/>
          <w:marBottom w:val="0"/>
          <w:divBdr>
            <w:top w:val="none" w:sz="0" w:space="0" w:color="auto"/>
            <w:left w:val="none" w:sz="0" w:space="0" w:color="auto"/>
            <w:bottom w:val="none" w:sz="0" w:space="0" w:color="auto"/>
            <w:right w:val="none" w:sz="0" w:space="0" w:color="auto"/>
          </w:divBdr>
        </w:div>
        <w:div w:id="1250430049">
          <w:marLeft w:val="0"/>
          <w:marRight w:val="0"/>
          <w:marTop w:val="0"/>
          <w:marBottom w:val="0"/>
          <w:divBdr>
            <w:top w:val="none" w:sz="0" w:space="0" w:color="auto"/>
            <w:left w:val="none" w:sz="0" w:space="0" w:color="auto"/>
            <w:bottom w:val="none" w:sz="0" w:space="0" w:color="auto"/>
            <w:right w:val="none" w:sz="0" w:space="0" w:color="auto"/>
          </w:divBdr>
        </w:div>
        <w:div w:id="1304120617">
          <w:marLeft w:val="0"/>
          <w:marRight w:val="0"/>
          <w:marTop w:val="0"/>
          <w:marBottom w:val="0"/>
          <w:divBdr>
            <w:top w:val="none" w:sz="0" w:space="0" w:color="auto"/>
            <w:left w:val="none" w:sz="0" w:space="0" w:color="auto"/>
            <w:bottom w:val="none" w:sz="0" w:space="0" w:color="auto"/>
            <w:right w:val="none" w:sz="0" w:space="0" w:color="auto"/>
          </w:divBdr>
        </w:div>
        <w:div w:id="1403331445">
          <w:marLeft w:val="0"/>
          <w:marRight w:val="0"/>
          <w:marTop w:val="0"/>
          <w:marBottom w:val="0"/>
          <w:divBdr>
            <w:top w:val="none" w:sz="0" w:space="0" w:color="auto"/>
            <w:left w:val="none" w:sz="0" w:space="0" w:color="auto"/>
            <w:bottom w:val="none" w:sz="0" w:space="0" w:color="auto"/>
            <w:right w:val="none" w:sz="0" w:space="0" w:color="auto"/>
          </w:divBdr>
        </w:div>
        <w:div w:id="1427576073">
          <w:marLeft w:val="0"/>
          <w:marRight w:val="0"/>
          <w:marTop w:val="0"/>
          <w:marBottom w:val="0"/>
          <w:divBdr>
            <w:top w:val="none" w:sz="0" w:space="0" w:color="auto"/>
            <w:left w:val="none" w:sz="0" w:space="0" w:color="auto"/>
            <w:bottom w:val="none" w:sz="0" w:space="0" w:color="auto"/>
            <w:right w:val="none" w:sz="0" w:space="0" w:color="auto"/>
          </w:divBdr>
        </w:div>
        <w:div w:id="1432050952">
          <w:marLeft w:val="0"/>
          <w:marRight w:val="0"/>
          <w:marTop w:val="0"/>
          <w:marBottom w:val="0"/>
          <w:divBdr>
            <w:top w:val="none" w:sz="0" w:space="0" w:color="auto"/>
            <w:left w:val="none" w:sz="0" w:space="0" w:color="auto"/>
            <w:bottom w:val="none" w:sz="0" w:space="0" w:color="auto"/>
            <w:right w:val="none" w:sz="0" w:space="0" w:color="auto"/>
          </w:divBdr>
          <w:divsChild>
            <w:div w:id="1081489698">
              <w:marLeft w:val="-75"/>
              <w:marRight w:val="0"/>
              <w:marTop w:val="30"/>
              <w:marBottom w:val="30"/>
              <w:divBdr>
                <w:top w:val="none" w:sz="0" w:space="0" w:color="auto"/>
                <w:left w:val="none" w:sz="0" w:space="0" w:color="auto"/>
                <w:bottom w:val="none" w:sz="0" w:space="0" w:color="auto"/>
                <w:right w:val="none" w:sz="0" w:space="0" w:color="auto"/>
              </w:divBdr>
              <w:divsChild>
                <w:div w:id="914899579">
                  <w:marLeft w:val="0"/>
                  <w:marRight w:val="0"/>
                  <w:marTop w:val="0"/>
                  <w:marBottom w:val="0"/>
                  <w:divBdr>
                    <w:top w:val="none" w:sz="0" w:space="0" w:color="auto"/>
                    <w:left w:val="none" w:sz="0" w:space="0" w:color="auto"/>
                    <w:bottom w:val="none" w:sz="0" w:space="0" w:color="auto"/>
                    <w:right w:val="none" w:sz="0" w:space="0" w:color="auto"/>
                  </w:divBdr>
                  <w:divsChild>
                    <w:div w:id="200285211">
                      <w:marLeft w:val="0"/>
                      <w:marRight w:val="0"/>
                      <w:marTop w:val="0"/>
                      <w:marBottom w:val="0"/>
                      <w:divBdr>
                        <w:top w:val="none" w:sz="0" w:space="0" w:color="auto"/>
                        <w:left w:val="none" w:sz="0" w:space="0" w:color="auto"/>
                        <w:bottom w:val="none" w:sz="0" w:space="0" w:color="auto"/>
                        <w:right w:val="none" w:sz="0" w:space="0" w:color="auto"/>
                      </w:divBdr>
                    </w:div>
                  </w:divsChild>
                </w:div>
                <w:div w:id="1048803501">
                  <w:marLeft w:val="0"/>
                  <w:marRight w:val="0"/>
                  <w:marTop w:val="0"/>
                  <w:marBottom w:val="0"/>
                  <w:divBdr>
                    <w:top w:val="none" w:sz="0" w:space="0" w:color="auto"/>
                    <w:left w:val="none" w:sz="0" w:space="0" w:color="auto"/>
                    <w:bottom w:val="none" w:sz="0" w:space="0" w:color="auto"/>
                    <w:right w:val="none" w:sz="0" w:space="0" w:color="auto"/>
                  </w:divBdr>
                  <w:divsChild>
                    <w:div w:id="1666206920">
                      <w:marLeft w:val="0"/>
                      <w:marRight w:val="0"/>
                      <w:marTop w:val="0"/>
                      <w:marBottom w:val="0"/>
                      <w:divBdr>
                        <w:top w:val="none" w:sz="0" w:space="0" w:color="auto"/>
                        <w:left w:val="none" w:sz="0" w:space="0" w:color="auto"/>
                        <w:bottom w:val="none" w:sz="0" w:space="0" w:color="auto"/>
                        <w:right w:val="none" w:sz="0" w:space="0" w:color="auto"/>
                      </w:divBdr>
                    </w:div>
                  </w:divsChild>
                </w:div>
                <w:div w:id="1057823340">
                  <w:marLeft w:val="0"/>
                  <w:marRight w:val="0"/>
                  <w:marTop w:val="0"/>
                  <w:marBottom w:val="0"/>
                  <w:divBdr>
                    <w:top w:val="none" w:sz="0" w:space="0" w:color="auto"/>
                    <w:left w:val="none" w:sz="0" w:space="0" w:color="auto"/>
                    <w:bottom w:val="none" w:sz="0" w:space="0" w:color="auto"/>
                    <w:right w:val="none" w:sz="0" w:space="0" w:color="auto"/>
                  </w:divBdr>
                  <w:divsChild>
                    <w:div w:id="1318418068">
                      <w:marLeft w:val="0"/>
                      <w:marRight w:val="0"/>
                      <w:marTop w:val="0"/>
                      <w:marBottom w:val="0"/>
                      <w:divBdr>
                        <w:top w:val="none" w:sz="0" w:space="0" w:color="auto"/>
                        <w:left w:val="none" w:sz="0" w:space="0" w:color="auto"/>
                        <w:bottom w:val="none" w:sz="0" w:space="0" w:color="auto"/>
                        <w:right w:val="none" w:sz="0" w:space="0" w:color="auto"/>
                      </w:divBdr>
                    </w:div>
                  </w:divsChild>
                </w:div>
                <w:div w:id="1188760485">
                  <w:marLeft w:val="0"/>
                  <w:marRight w:val="0"/>
                  <w:marTop w:val="0"/>
                  <w:marBottom w:val="0"/>
                  <w:divBdr>
                    <w:top w:val="none" w:sz="0" w:space="0" w:color="auto"/>
                    <w:left w:val="none" w:sz="0" w:space="0" w:color="auto"/>
                    <w:bottom w:val="none" w:sz="0" w:space="0" w:color="auto"/>
                    <w:right w:val="none" w:sz="0" w:space="0" w:color="auto"/>
                  </w:divBdr>
                  <w:divsChild>
                    <w:div w:id="1505897265">
                      <w:marLeft w:val="0"/>
                      <w:marRight w:val="0"/>
                      <w:marTop w:val="0"/>
                      <w:marBottom w:val="0"/>
                      <w:divBdr>
                        <w:top w:val="none" w:sz="0" w:space="0" w:color="auto"/>
                        <w:left w:val="none" w:sz="0" w:space="0" w:color="auto"/>
                        <w:bottom w:val="none" w:sz="0" w:space="0" w:color="auto"/>
                        <w:right w:val="none" w:sz="0" w:space="0" w:color="auto"/>
                      </w:divBdr>
                    </w:div>
                    <w:div w:id="2046054090">
                      <w:marLeft w:val="0"/>
                      <w:marRight w:val="0"/>
                      <w:marTop w:val="0"/>
                      <w:marBottom w:val="0"/>
                      <w:divBdr>
                        <w:top w:val="none" w:sz="0" w:space="0" w:color="auto"/>
                        <w:left w:val="none" w:sz="0" w:space="0" w:color="auto"/>
                        <w:bottom w:val="none" w:sz="0" w:space="0" w:color="auto"/>
                        <w:right w:val="none" w:sz="0" w:space="0" w:color="auto"/>
                      </w:divBdr>
                    </w:div>
                  </w:divsChild>
                </w:div>
                <w:div w:id="1331327816">
                  <w:marLeft w:val="0"/>
                  <w:marRight w:val="0"/>
                  <w:marTop w:val="0"/>
                  <w:marBottom w:val="0"/>
                  <w:divBdr>
                    <w:top w:val="none" w:sz="0" w:space="0" w:color="auto"/>
                    <w:left w:val="none" w:sz="0" w:space="0" w:color="auto"/>
                    <w:bottom w:val="none" w:sz="0" w:space="0" w:color="auto"/>
                    <w:right w:val="none" w:sz="0" w:space="0" w:color="auto"/>
                  </w:divBdr>
                  <w:divsChild>
                    <w:div w:id="973099763">
                      <w:marLeft w:val="0"/>
                      <w:marRight w:val="0"/>
                      <w:marTop w:val="0"/>
                      <w:marBottom w:val="0"/>
                      <w:divBdr>
                        <w:top w:val="none" w:sz="0" w:space="0" w:color="auto"/>
                        <w:left w:val="none" w:sz="0" w:space="0" w:color="auto"/>
                        <w:bottom w:val="none" w:sz="0" w:space="0" w:color="auto"/>
                        <w:right w:val="none" w:sz="0" w:space="0" w:color="auto"/>
                      </w:divBdr>
                    </w:div>
                    <w:div w:id="1607931137">
                      <w:marLeft w:val="0"/>
                      <w:marRight w:val="0"/>
                      <w:marTop w:val="0"/>
                      <w:marBottom w:val="0"/>
                      <w:divBdr>
                        <w:top w:val="none" w:sz="0" w:space="0" w:color="auto"/>
                        <w:left w:val="none" w:sz="0" w:space="0" w:color="auto"/>
                        <w:bottom w:val="none" w:sz="0" w:space="0" w:color="auto"/>
                        <w:right w:val="none" w:sz="0" w:space="0" w:color="auto"/>
                      </w:divBdr>
                    </w:div>
                  </w:divsChild>
                </w:div>
                <w:div w:id="1816336993">
                  <w:marLeft w:val="0"/>
                  <w:marRight w:val="0"/>
                  <w:marTop w:val="0"/>
                  <w:marBottom w:val="0"/>
                  <w:divBdr>
                    <w:top w:val="none" w:sz="0" w:space="0" w:color="auto"/>
                    <w:left w:val="none" w:sz="0" w:space="0" w:color="auto"/>
                    <w:bottom w:val="none" w:sz="0" w:space="0" w:color="auto"/>
                    <w:right w:val="none" w:sz="0" w:space="0" w:color="auto"/>
                  </w:divBdr>
                  <w:divsChild>
                    <w:div w:id="557396114">
                      <w:marLeft w:val="0"/>
                      <w:marRight w:val="0"/>
                      <w:marTop w:val="0"/>
                      <w:marBottom w:val="0"/>
                      <w:divBdr>
                        <w:top w:val="none" w:sz="0" w:space="0" w:color="auto"/>
                        <w:left w:val="none" w:sz="0" w:space="0" w:color="auto"/>
                        <w:bottom w:val="none" w:sz="0" w:space="0" w:color="auto"/>
                        <w:right w:val="none" w:sz="0" w:space="0" w:color="auto"/>
                      </w:divBdr>
                    </w:div>
                  </w:divsChild>
                </w:div>
                <w:div w:id="2058508810">
                  <w:marLeft w:val="0"/>
                  <w:marRight w:val="0"/>
                  <w:marTop w:val="0"/>
                  <w:marBottom w:val="0"/>
                  <w:divBdr>
                    <w:top w:val="none" w:sz="0" w:space="0" w:color="auto"/>
                    <w:left w:val="none" w:sz="0" w:space="0" w:color="auto"/>
                    <w:bottom w:val="none" w:sz="0" w:space="0" w:color="auto"/>
                    <w:right w:val="none" w:sz="0" w:space="0" w:color="auto"/>
                  </w:divBdr>
                  <w:divsChild>
                    <w:div w:id="20364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54188">
          <w:marLeft w:val="0"/>
          <w:marRight w:val="0"/>
          <w:marTop w:val="0"/>
          <w:marBottom w:val="0"/>
          <w:divBdr>
            <w:top w:val="none" w:sz="0" w:space="0" w:color="auto"/>
            <w:left w:val="none" w:sz="0" w:space="0" w:color="auto"/>
            <w:bottom w:val="none" w:sz="0" w:space="0" w:color="auto"/>
            <w:right w:val="none" w:sz="0" w:space="0" w:color="auto"/>
          </w:divBdr>
        </w:div>
        <w:div w:id="1472477329">
          <w:marLeft w:val="0"/>
          <w:marRight w:val="0"/>
          <w:marTop w:val="0"/>
          <w:marBottom w:val="0"/>
          <w:divBdr>
            <w:top w:val="none" w:sz="0" w:space="0" w:color="auto"/>
            <w:left w:val="none" w:sz="0" w:space="0" w:color="auto"/>
            <w:bottom w:val="none" w:sz="0" w:space="0" w:color="auto"/>
            <w:right w:val="none" w:sz="0" w:space="0" w:color="auto"/>
          </w:divBdr>
        </w:div>
        <w:div w:id="1520924029">
          <w:marLeft w:val="0"/>
          <w:marRight w:val="0"/>
          <w:marTop w:val="0"/>
          <w:marBottom w:val="0"/>
          <w:divBdr>
            <w:top w:val="none" w:sz="0" w:space="0" w:color="auto"/>
            <w:left w:val="none" w:sz="0" w:space="0" w:color="auto"/>
            <w:bottom w:val="none" w:sz="0" w:space="0" w:color="auto"/>
            <w:right w:val="none" w:sz="0" w:space="0" w:color="auto"/>
          </w:divBdr>
        </w:div>
        <w:div w:id="1522278581">
          <w:marLeft w:val="0"/>
          <w:marRight w:val="0"/>
          <w:marTop w:val="0"/>
          <w:marBottom w:val="0"/>
          <w:divBdr>
            <w:top w:val="none" w:sz="0" w:space="0" w:color="auto"/>
            <w:left w:val="none" w:sz="0" w:space="0" w:color="auto"/>
            <w:bottom w:val="none" w:sz="0" w:space="0" w:color="auto"/>
            <w:right w:val="none" w:sz="0" w:space="0" w:color="auto"/>
          </w:divBdr>
          <w:divsChild>
            <w:div w:id="192770591">
              <w:marLeft w:val="0"/>
              <w:marRight w:val="0"/>
              <w:marTop w:val="0"/>
              <w:marBottom w:val="0"/>
              <w:divBdr>
                <w:top w:val="none" w:sz="0" w:space="0" w:color="auto"/>
                <w:left w:val="none" w:sz="0" w:space="0" w:color="auto"/>
                <w:bottom w:val="none" w:sz="0" w:space="0" w:color="auto"/>
                <w:right w:val="none" w:sz="0" w:space="0" w:color="auto"/>
              </w:divBdr>
            </w:div>
            <w:div w:id="743180808">
              <w:marLeft w:val="0"/>
              <w:marRight w:val="0"/>
              <w:marTop w:val="0"/>
              <w:marBottom w:val="0"/>
              <w:divBdr>
                <w:top w:val="none" w:sz="0" w:space="0" w:color="auto"/>
                <w:left w:val="none" w:sz="0" w:space="0" w:color="auto"/>
                <w:bottom w:val="none" w:sz="0" w:space="0" w:color="auto"/>
                <w:right w:val="none" w:sz="0" w:space="0" w:color="auto"/>
              </w:divBdr>
            </w:div>
            <w:div w:id="1436900998">
              <w:marLeft w:val="0"/>
              <w:marRight w:val="0"/>
              <w:marTop w:val="0"/>
              <w:marBottom w:val="0"/>
              <w:divBdr>
                <w:top w:val="none" w:sz="0" w:space="0" w:color="auto"/>
                <w:left w:val="none" w:sz="0" w:space="0" w:color="auto"/>
                <w:bottom w:val="none" w:sz="0" w:space="0" w:color="auto"/>
                <w:right w:val="none" w:sz="0" w:space="0" w:color="auto"/>
              </w:divBdr>
            </w:div>
            <w:div w:id="1528955247">
              <w:marLeft w:val="0"/>
              <w:marRight w:val="0"/>
              <w:marTop w:val="0"/>
              <w:marBottom w:val="0"/>
              <w:divBdr>
                <w:top w:val="none" w:sz="0" w:space="0" w:color="auto"/>
                <w:left w:val="none" w:sz="0" w:space="0" w:color="auto"/>
                <w:bottom w:val="none" w:sz="0" w:space="0" w:color="auto"/>
                <w:right w:val="none" w:sz="0" w:space="0" w:color="auto"/>
              </w:divBdr>
            </w:div>
            <w:div w:id="1661352426">
              <w:marLeft w:val="0"/>
              <w:marRight w:val="0"/>
              <w:marTop w:val="0"/>
              <w:marBottom w:val="0"/>
              <w:divBdr>
                <w:top w:val="none" w:sz="0" w:space="0" w:color="auto"/>
                <w:left w:val="none" w:sz="0" w:space="0" w:color="auto"/>
                <w:bottom w:val="none" w:sz="0" w:space="0" w:color="auto"/>
                <w:right w:val="none" w:sz="0" w:space="0" w:color="auto"/>
              </w:divBdr>
            </w:div>
          </w:divsChild>
        </w:div>
        <w:div w:id="1555314199">
          <w:marLeft w:val="0"/>
          <w:marRight w:val="0"/>
          <w:marTop w:val="0"/>
          <w:marBottom w:val="0"/>
          <w:divBdr>
            <w:top w:val="none" w:sz="0" w:space="0" w:color="auto"/>
            <w:left w:val="none" w:sz="0" w:space="0" w:color="auto"/>
            <w:bottom w:val="none" w:sz="0" w:space="0" w:color="auto"/>
            <w:right w:val="none" w:sz="0" w:space="0" w:color="auto"/>
          </w:divBdr>
        </w:div>
        <w:div w:id="1559048246">
          <w:marLeft w:val="0"/>
          <w:marRight w:val="0"/>
          <w:marTop w:val="0"/>
          <w:marBottom w:val="0"/>
          <w:divBdr>
            <w:top w:val="none" w:sz="0" w:space="0" w:color="auto"/>
            <w:left w:val="none" w:sz="0" w:space="0" w:color="auto"/>
            <w:bottom w:val="none" w:sz="0" w:space="0" w:color="auto"/>
            <w:right w:val="none" w:sz="0" w:space="0" w:color="auto"/>
          </w:divBdr>
        </w:div>
        <w:div w:id="1659772330">
          <w:marLeft w:val="0"/>
          <w:marRight w:val="0"/>
          <w:marTop w:val="0"/>
          <w:marBottom w:val="0"/>
          <w:divBdr>
            <w:top w:val="none" w:sz="0" w:space="0" w:color="auto"/>
            <w:left w:val="none" w:sz="0" w:space="0" w:color="auto"/>
            <w:bottom w:val="none" w:sz="0" w:space="0" w:color="auto"/>
            <w:right w:val="none" w:sz="0" w:space="0" w:color="auto"/>
          </w:divBdr>
          <w:divsChild>
            <w:div w:id="1780638819">
              <w:marLeft w:val="-75"/>
              <w:marRight w:val="0"/>
              <w:marTop w:val="30"/>
              <w:marBottom w:val="30"/>
              <w:divBdr>
                <w:top w:val="none" w:sz="0" w:space="0" w:color="auto"/>
                <w:left w:val="none" w:sz="0" w:space="0" w:color="auto"/>
                <w:bottom w:val="none" w:sz="0" w:space="0" w:color="auto"/>
                <w:right w:val="none" w:sz="0" w:space="0" w:color="auto"/>
              </w:divBdr>
              <w:divsChild>
                <w:div w:id="239751763">
                  <w:marLeft w:val="0"/>
                  <w:marRight w:val="0"/>
                  <w:marTop w:val="0"/>
                  <w:marBottom w:val="0"/>
                  <w:divBdr>
                    <w:top w:val="none" w:sz="0" w:space="0" w:color="auto"/>
                    <w:left w:val="none" w:sz="0" w:space="0" w:color="auto"/>
                    <w:bottom w:val="none" w:sz="0" w:space="0" w:color="auto"/>
                    <w:right w:val="none" w:sz="0" w:space="0" w:color="auto"/>
                  </w:divBdr>
                  <w:divsChild>
                    <w:div w:id="94791077">
                      <w:marLeft w:val="0"/>
                      <w:marRight w:val="0"/>
                      <w:marTop w:val="0"/>
                      <w:marBottom w:val="0"/>
                      <w:divBdr>
                        <w:top w:val="none" w:sz="0" w:space="0" w:color="auto"/>
                        <w:left w:val="none" w:sz="0" w:space="0" w:color="auto"/>
                        <w:bottom w:val="none" w:sz="0" w:space="0" w:color="auto"/>
                        <w:right w:val="none" w:sz="0" w:space="0" w:color="auto"/>
                      </w:divBdr>
                    </w:div>
                  </w:divsChild>
                </w:div>
                <w:div w:id="933198667">
                  <w:marLeft w:val="0"/>
                  <w:marRight w:val="0"/>
                  <w:marTop w:val="0"/>
                  <w:marBottom w:val="0"/>
                  <w:divBdr>
                    <w:top w:val="none" w:sz="0" w:space="0" w:color="auto"/>
                    <w:left w:val="none" w:sz="0" w:space="0" w:color="auto"/>
                    <w:bottom w:val="none" w:sz="0" w:space="0" w:color="auto"/>
                    <w:right w:val="none" w:sz="0" w:space="0" w:color="auto"/>
                  </w:divBdr>
                  <w:divsChild>
                    <w:div w:id="7996301">
                      <w:marLeft w:val="0"/>
                      <w:marRight w:val="0"/>
                      <w:marTop w:val="0"/>
                      <w:marBottom w:val="0"/>
                      <w:divBdr>
                        <w:top w:val="none" w:sz="0" w:space="0" w:color="auto"/>
                        <w:left w:val="none" w:sz="0" w:space="0" w:color="auto"/>
                        <w:bottom w:val="none" w:sz="0" w:space="0" w:color="auto"/>
                        <w:right w:val="none" w:sz="0" w:space="0" w:color="auto"/>
                      </w:divBdr>
                    </w:div>
                    <w:div w:id="310059989">
                      <w:marLeft w:val="0"/>
                      <w:marRight w:val="0"/>
                      <w:marTop w:val="0"/>
                      <w:marBottom w:val="0"/>
                      <w:divBdr>
                        <w:top w:val="none" w:sz="0" w:space="0" w:color="auto"/>
                        <w:left w:val="none" w:sz="0" w:space="0" w:color="auto"/>
                        <w:bottom w:val="none" w:sz="0" w:space="0" w:color="auto"/>
                        <w:right w:val="none" w:sz="0" w:space="0" w:color="auto"/>
                      </w:divBdr>
                    </w:div>
                    <w:div w:id="369645416">
                      <w:marLeft w:val="0"/>
                      <w:marRight w:val="0"/>
                      <w:marTop w:val="0"/>
                      <w:marBottom w:val="0"/>
                      <w:divBdr>
                        <w:top w:val="none" w:sz="0" w:space="0" w:color="auto"/>
                        <w:left w:val="none" w:sz="0" w:space="0" w:color="auto"/>
                        <w:bottom w:val="none" w:sz="0" w:space="0" w:color="auto"/>
                        <w:right w:val="none" w:sz="0" w:space="0" w:color="auto"/>
                      </w:divBdr>
                    </w:div>
                    <w:div w:id="831987625">
                      <w:marLeft w:val="0"/>
                      <w:marRight w:val="0"/>
                      <w:marTop w:val="0"/>
                      <w:marBottom w:val="0"/>
                      <w:divBdr>
                        <w:top w:val="none" w:sz="0" w:space="0" w:color="auto"/>
                        <w:left w:val="none" w:sz="0" w:space="0" w:color="auto"/>
                        <w:bottom w:val="none" w:sz="0" w:space="0" w:color="auto"/>
                        <w:right w:val="none" w:sz="0" w:space="0" w:color="auto"/>
                      </w:divBdr>
                    </w:div>
                    <w:div w:id="864709053">
                      <w:marLeft w:val="0"/>
                      <w:marRight w:val="0"/>
                      <w:marTop w:val="0"/>
                      <w:marBottom w:val="0"/>
                      <w:divBdr>
                        <w:top w:val="none" w:sz="0" w:space="0" w:color="auto"/>
                        <w:left w:val="none" w:sz="0" w:space="0" w:color="auto"/>
                        <w:bottom w:val="none" w:sz="0" w:space="0" w:color="auto"/>
                        <w:right w:val="none" w:sz="0" w:space="0" w:color="auto"/>
                      </w:divBdr>
                    </w:div>
                    <w:div w:id="892233820">
                      <w:marLeft w:val="0"/>
                      <w:marRight w:val="0"/>
                      <w:marTop w:val="0"/>
                      <w:marBottom w:val="0"/>
                      <w:divBdr>
                        <w:top w:val="none" w:sz="0" w:space="0" w:color="auto"/>
                        <w:left w:val="none" w:sz="0" w:space="0" w:color="auto"/>
                        <w:bottom w:val="none" w:sz="0" w:space="0" w:color="auto"/>
                        <w:right w:val="none" w:sz="0" w:space="0" w:color="auto"/>
                      </w:divBdr>
                    </w:div>
                    <w:div w:id="1679431620">
                      <w:marLeft w:val="0"/>
                      <w:marRight w:val="0"/>
                      <w:marTop w:val="0"/>
                      <w:marBottom w:val="0"/>
                      <w:divBdr>
                        <w:top w:val="none" w:sz="0" w:space="0" w:color="auto"/>
                        <w:left w:val="none" w:sz="0" w:space="0" w:color="auto"/>
                        <w:bottom w:val="none" w:sz="0" w:space="0" w:color="auto"/>
                        <w:right w:val="none" w:sz="0" w:space="0" w:color="auto"/>
                      </w:divBdr>
                    </w:div>
                  </w:divsChild>
                </w:div>
                <w:div w:id="1027482503">
                  <w:marLeft w:val="0"/>
                  <w:marRight w:val="0"/>
                  <w:marTop w:val="0"/>
                  <w:marBottom w:val="0"/>
                  <w:divBdr>
                    <w:top w:val="none" w:sz="0" w:space="0" w:color="auto"/>
                    <w:left w:val="none" w:sz="0" w:space="0" w:color="auto"/>
                    <w:bottom w:val="none" w:sz="0" w:space="0" w:color="auto"/>
                    <w:right w:val="none" w:sz="0" w:space="0" w:color="auto"/>
                  </w:divBdr>
                  <w:divsChild>
                    <w:div w:id="1697847883">
                      <w:marLeft w:val="0"/>
                      <w:marRight w:val="0"/>
                      <w:marTop w:val="0"/>
                      <w:marBottom w:val="0"/>
                      <w:divBdr>
                        <w:top w:val="none" w:sz="0" w:space="0" w:color="auto"/>
                        <w:left w:val="none" w:sz="0" w:space="0" w:color="auto"/>
                        <w:bottom w:val="none" w:sz="0" w:space="0" w:color="auto"/>
                        <w:right w:val="none" w:sz="0" w:space="0" w:color="auto"/>
                      </w:divBdr>
                    </w:div>
                  </w:divsChild>
                </w:div>
                <w:div w:id="1296596693">
                  <w:marLeft w:val="0"/>
                  <w:marRight w:val="0"/>
                  <w:marTop w:val="0"/>
                  <w:marBottom w:val="0"/>
                  <w:divBdr>
                    <w:top w:val="none" w:sz="0" w:space="0" w:color="auto"/>
                    <w:left w:val="none" w:sz="0" w:space="0" w:color="auto"/>
                    <w:bottom w:val="none" w:sz="0" w:space="0" w:color="auto"/>
                    <w:right w:val="none" w:sz="0" w:space="0" w:color="auto"/>
                  </w:divBdr>
                  <w:divsChild>
                    <w:div w:id="205878132">
                      <w:marLeft w:val="0"/>
                      <w:marRight w:val="0"/>
                      <w:marTop w:val="0"/>
                      <w:marBottom w:val="0"/>
                      <w:divBdr>
                        <w:top w:val="none" w:sz="0" w:space="0" w:color="auto"/>
                        <w:left w:val="none" w:sz="0" w:space="0" w:color="auto"/>
                        <w:bottom w:val="none" w:sz="0" w:space="0" w:color="auto"/>
                        <w:right w:val="none" w:sz="0" w:space="0" w:color="auto"/>
                      </w:divBdr>
                    </w:div>
                    <w:div w:id="363940619">
                      <w:marLeft w:val="0"/>
                      <w:marRight w:val="0"/>
                      <w:marTop w:val="0"/>
                      <w:marBottom w:val="0"/>
                      <w:divBdr>
                        <w:top w:val="none" w:sz="0" w:space="0" w:color="auto"/>
                        <w:left w:val="none" w:sz="0" w:space="0" w:color="auto"/>
                        <w:bottom w:val="none" w:sz="0" w:space="0" w:color="auto"/>
                        <w:right w:val="none" w:sz="0" w:space="0" w:color="auto"/>
                      </w:divBdr>
                    </w:div>
                    <w:div w:id="623731491">
                      <w:marLeft w:val="0"/>
                      <w:marRight w:val="0"/>
                      <w:marTop w:val="0"/>
                      <w:marBottom w:val="0"/>
                      <w:divBdr>
                        <w:top w:val="none" w:sz="0" w:space="0" w:color="auto"/>
                        <w:left w:val="none" w:sz="0" w:space="0" w:color="auto"/>
                        <w:bottom w:val="none" w:sz="0" w:space="0" w:color="auto"/>
                        <w:right w:val="none" w:sz="0" w:space="0" w:color="auto"/>
                      </w:divBdr>
                    </w:div>
                    <w:div w:id="948246196">
                      <w:marLeft w:val="0"/>
                      <w:marRight w:val="0"/>
                      <w:marTop w:val="0"/>
                      <w:marBottom w:val="0"/>
                      <w:divBdr>
                        <w:top w:val="none" w:sz="0" w:space="0" w:color="auto"/>
                        <w:left w:val="none" w:sz="0" w:space="0" w:color="auto"/>
                        <w:bottom w:val="none" w:sz="0" w:space="0" w:color="auto"/>
                        <w:right w:val="none" w:sz="0" w:space="0" w:color="auto"/>
                      </w:divBdr>
                    </w:div>
                    <w:div w:id="1252589753">
                      <w:marLeft w:val="0"/>
                      <w:marRight w:val="0"/>
                      <w:marTop w:val="0"/>
                      <w:marBottom w:val="0"/>
                      <w:divBdr>
                        <w:top w:val="none" w:sz="0" w:space="0" w:color="auto"/>
                        <w:left w:val="none" w:sz="0" w:space="0" w:color="auto"/>
                        <w:bottom w:val="none" w:sz="0" w:space="0" w:color="auto"/>
                        <w:right w:val="none" w:sz="0" w:space="0" w:color="auto"/>
                      </w:divBdr>
                    </w:div>
                    <w:div w:id="1477338897">
                      <w:marLeft w:val="0"/>
                      <w:marRight w:val="0"/>
                      <w:marTop w:val="0"/>
                      <w:marBottom w:val="0"/>
                      <w:divBdr>
                        <w:top w:val="none" w:sz="0" w:space="0" w:color="auto"/>
                        <w:left w:val="none" w:sz="0" w:space="0" w:color="auto"/>
                        <w:bottom w:val="none" w:sz="0" w:space="0" w:color="auto"/>
                        <w:right w:val="none" w:sz="0" w:space="0" w:color="auto"/>
                      </w:divBdr>
                    </w:div>
                    <w:div w:id="1674801469">
                      <w:marLeft w:val="0"/>
                      <w:marRight w:val="0"/>
                      <w:marTop w:val="0"/>
                      <w:marBottom w:val="0"/>
                      <w:divBdr>
                        <w:top w:val="none" w:sz="0" w:space="0" w:color="auto"/>
                        <w:left w:val="none" w:sz="0" w:space="0" w:color="auto"/>
                        <w:bottom w:val="none" w:sz="0" w:space="0" w:color="auto"/>
                        <w:right w:val="none" w:sz="0" w:space="0" w:color="auto"/>
                      </w:divBdr>
                    </w:div>
                    <w:div w:id="1722821490">
                      <w:marLeft w:val="0"/>
                      <w:marRight w:val="0"/>
                      <w:marTop w:val="0"/>
                      <w:marBottom w:val="0"/>
                      <w:divBdr>
                        <w:top w:val="none" w:sz="0" w:space="0" w:color="auto"/>
                        <w:left w:val="none" w:sz="0" w:space="0" w:color="auto"/>
                        <w:bottom w:val="none" w:sz="0" w:space="0" w:color="auto"/>
                        <w:right w:val="none" w:sz="0" w:space="0" w:color="auto"/>
                      </w:divBdr>
                    </w:div>
                  </w:divsChild>
                </w:div>
                <w:div w:id="1464419036">
                  <w:marLeft w:val="0"/>
                  <w:marRight w:val="0"/>
                  <w:marTop w:val="0"/>
                  <w:marBottom w:val="0"/>
                  <w:divBdr>
                    <w:top w:val="none" w:sz="0" w:space="0" w:color="auto"/>
                    <w:left w:val="none" w:sz="0" w:space="0" w:color="auto"/>
                    <w:bottom w:val="none" w:sz="0" w:space="0" w:color="auto"/>
                    <w:right w:val="none" w:sz="0" w:space="0" w:color="auto"/>
                  </w:divBdr>
                  <w:divsChild>
                    <w:div w:id="1318146396">
                      <w:marLeft w:val="0"/>
                      <w:marRight w:val="0"/>
                      <w:marTop w:val="0"/>
                      <w:marBottom w:val="0"/>
                      <w:divBdr>
                        <w:top w:val="none" w:sz="0" w:space="0" w:color="auto"/>
                        <w:left w:val="none" w:sz="0" w:space="0" w:color="auto"/>
                        <w:bottom w:val="none" w:sz="0" w:space="0" w:color="auto"/>
                        <w:right w:val="none" w:sz="0" w:space="0" w:color="auto"/>
                      </w:divBdr>
                    </w:div>
                  </w:divsChild>
                </w:div>
                <w:div w:id="1479959559">
                  <w:marLeft w:val="0"/>
                  <w:marRight w:val="0"/>
                  <w:marTop w:val="0"/>
                  <w:marBottom w:val="0"/>
                  <w:divBdr>
                    <w:top w:val="none" w:sz="0" w:space="0" w:color="auto"/>
                    <w:left w:val="none" w:sz="0" w:space="0" w:color="auto"/>
                    <w:bottom w:val="none" w:sz="0" w:space="0" w:color="auto"/>
                    <w:right w:val="none" w:sz="0" w:space="0" w:color="auto"/>
                  </w:divBdr>
                  <w:divsChild>
                    <w:div w:id="18242430">
                      <w:marLeft w:val="0"/>
                      <w:marRight w:val="0"/>
                      <w:marTop w:val="0"/>
                      <w:marBottom w:val="0"/>
                      <w:divBdr>
                        <w:top w:val="none" w:sz="0" w:space="0" w:color="auto"/>
                        <w:left w:val="none" w:sz="0" w:space="0" w:color="auto"/>
                        <w:bottom w:val="none" w:sz="0" w:space="0" w:color="auto"/>
                        <w:right w:val="none" w:sz="0" w:space="0" w:color="auto"/>
                      </w:divBdr>
                    </w:div>
                    <w:div w:id="606667681">
                      <w:marLeft w:val="0"/>
                      <w:marRight w:val="0"/>
                      <w:marTop w:val="0"/>
                      <w:marBottom w:val="0"/>
                      <w:divBdr>
                        <w:top w:val="none" w:sz="0" w:space="0" w:color="auto"/>
                        <w:left w:val="none" w:sz="0" w:space="0" w:color="auto"/>
                        <w:bottom w:val="none" w:sz="0" w:space="0" w:color="auto"/>
                        <w:right w:val="none" w:sz="0" w:space="0" w:color="auto"/>
                      </w:divBdr>
                    </w:div>
                    <w:div w:id="693969070">
                      <w:marLeft w:val="0"/>
                      <w:marRight w:val="0"/>
                      <w:marTop w:val="0"/>
                      <w:marBottom w:val="0"/>
                      <w:divBdr>
                        <w:top w:val="none" w:sz="0" w:space="0" w:color="auto"/>
                        <w:left w:val="none" w:sz="0" w:space="0" w:color="auto"/>
                        <w:bottom w:val="none" w:sz="0" w:space="0" w:color="auto"/>
                        <w:right w:val="none" w:sz="0" w:space="0" w:color="auto"/>
                      </w:divBdr>
                    </w:div>
                    <w:div w:id="997925503">
                      <w:marLeft w:val="0"/>
                      <w:marRight w:val="0"/>
                      <w:marTop w:val="0"/>
                      <w:marBottom w:val="0"/>
                      <w:divBdr>
                        <w:top w:val="none" w:sz="0" w:space="0" w:color="auto"/>
                        <w:left w:val="none" w:sz="0" w:space="0" w:color="auto"/>
                        <w:bottom w:val="none" w:sz="0" w:space="0" w:color="auto"/>
                        <w:right w:val="none" w:sz="0" w:space="0" w:color="auto"/>
                      </w:divBdr>
                    </w:div>
                    <w:div w:id="1089891535">
                      <w:marLeft w:val="0"/>
                      <w:marRight w:val="0"/>
                      <w:marTop w:val="0"/>
                      <w:marBottom w:val="0"/>
                      <w:divBdr>
                        <w:top w:val="none" w:sz="0" w:space="0" w:color="auto"/>
                        <w:left w:val="none" w:sz="0" w:space="0" w:color="auto"/>
                        <w:bottom w:val="none" w:sz="0" w:space="0" w:color="auto"/>
                        <w:right w:val="none" w:sz="0" w:space="0" w:color="auto"/>
                      </w:divBdr>
                    </w:div>
                    <w:div w:id="1102603168">
                      <w:marLeft w:val="0"/>
                      <w:marRight w:val="0"/>
                      <w:marTop w:val="0"/>
                      <w:marBottom w:val="0"/>
                      <w:divBdr>
                        <w:top w:val="none" w:sz="0" w:space="0" w:color="auto"/>
                        <w:left w:val="none" w:sz="0" w:space="0" w:color="auto"/>
                        <w:bottom w:val="none" w:sz="0" w:space="0" w:color="auto"/>
                        <w:right w:val="none" w:sz="0" w:space="0" w:color="auto"/>
                      </w:divBdr>
                    </w:div>
                    <w:div w:id="1312103072">
                      <w:marLeft w:val="0"/>
                      <w:marRight w:val="0"/>
                      <w:marTop w:val="0"/>
                      <w:marBottom w:val="0"/>
                      <w:divBdr>
                        <w:top w:val="none" w:sz="0" w:space="0" w:color="auto"/>
                        <w:left w:val="none" w:sz="0" w:space="0" w:color="auto"/>
                        <w:bottom w:val="none" w:sz="0" w:space="0" w:color="auto"/>
                        <w:right w:val="none" w:sz="0" w:space="0" w:color="auto"/>
                      </w:divBdr>
                    </w:div>
                    <w:div w:id="1394161416">
                      <w:marLeft w:val="0"/>
                      <w:marRight w:val="0"/>
                      <w:marTop w:val="0"/>
                      <w:marBottom w:val="0"/>
                      <w:divBdr>
                        <w:top w:val="none" w:sz="0" w:space="0" w:color="auto"/>
                        <w:left w:val="none" w:sz="0" w:space="0" w:color="auto"/>
                        <w:bottom w:val="none" w:sz="0" w:space="0" w:color="auto"/>
                        <w:right w:val="none" w:sz="0" w:space="0" w:color="auto"/>
                      </w:divBdr>
                    </w:div>
                    <w:div w:id="1610355562">
                      <w:marLeft w:val="0"/>
                      <w:marRight w:val="0"/>
                      <w:marTop w:val="0"/>
                      <w:marBottom w:val="0"/>
                      <w:divBdr>
                        <w:top w:val="none" w:sz="0" w:space="0" w:color="auto"/>
                        <w:left w:val="none" w:sz="0" w:space="0" w:color="auto"/>
                        <w:bottom w:val="none" w:sz="0" w:space="0" w:color="auto"/>
                        <w:right w:val="none" w:sz="0" w:space="0" w:color="auto"/>
                      </w:divBdr>
                    </w:div>
                    <w:div w:id="1641155092">
                      <w:marLeft w:val="0"/>
                      <w:marRight w:val="0"/>
                      <w:marTop w:val="0"/>
                      <w:marBottom w:val="0"/>
                      <w:divBdr>
                        <w:top w:val="none" w:sz="0" w:space="0" w:color="auto"/>
                        <w:left w:val="none" w:sz="0" w:space="0" w:color="auto"/>
                        <w:bottom w:val="none" w:sz="0" w:space="0" w:color="auto"/>
                        <w:right w:val="none" w:sz="0" w:space="0" w:color="auto"/>
                      </w:divBdr>
                    </w:div>
                    <w:div w:id="1840853755">
                      <w:marLeft w:val="0"/>
                      <w:marRight w:val="0"/>
                      <w:marTop w:val="0"/>
                      <w:marBottom w:val="0"/>
                      <w:divBdr>
                        <w:top w:val="none" w:sz="0" w:space="0" w:color="auto"/>
                        <w:left w:val="none" w:sz="0" w:space="0" w:color="auto"/>
                        <w:bottom w:val="none" w:sz="0" w:space="0" w:color="auto"/>
                        <w:right w:val="none" w:sz="0" w:space="0" w:color="auto"/>
                      </w:divBdr>
                    </w:div>
                    <w:div w:id="1859856746">
                      <w:marLeft w:val="0"/>
                      <w:marRight w:val="0"/>
                      <w:marTop w:val="0"/>
                      <w:marBottom w:val="0"/>
                      <w:divBdr>
                        <w:top w:val="none" w:sz="0" w:space="0" w:color="auto"/>
                        <w:left w:val="none" w:sz="0" w:space="0" w:color="auto"/>
                        <w:bottom w:val="none" w:sz="0" w:space="0" w:color="auto"/>
                        <w:right w:val="none" w:sz="0" w:space="0" w:color="auto"/>
                      </w:divBdr>
                    </w:div>
                  </w:divsChild>
                </w:div>
                <w:div w:id="1936786190">
                  <w:marLeft w:val="0"/>
                  <w:marRight w:val="0"/>
                  <w:marTop w:val="0"/>
                  <w:marBottom w:val="0"/>
                  <w:divBdr>
                    <w:top w:val="none" w:sz="0" w:space="0" w:color="auto"/>
                    <w:left w:val="none" w:sz="0" w:space="0" w:color="auto"/>
                    <w:bottom w:val="none" w:sz="0" w:space="0" w:color="auto"/>
                    <w:right w:val="none" w:sz="0" w:space="0" w:color="auto"/>
                  </w:divBdr>
                  <w:divsChild>
                    <w:div w:id="2129081994">
                      <w:marLeft w:val="0"/>
                      <w:marRight w:val="0"/>
                      <w:marTop w:val="0"/>
                      <w:marBottom w:val="0"/>
                      <w:divBdr>
                        <w:top w:val="none" w:sz="0" w:space="0" w:color="auto"/>
                        <w:left w:val="none" w:sz="0" w:space="0" w:color="auto"/>
                        <w:bottom w:val="none" w:sz="0" w:space="0" w:color="auto"/>
                        <w:right w:val="none" w:sz="0" w:space="0" w:color="auto"/>
                      </w:divBdr>
                    </w:div>
                  </w:divsChild>
                </w:div>
                <w:div w:id="2049447479">
                  <w:marLeft w:val="0"/>
                  <w:marRight w:val="0"/>
                  <w:marTop w:val="0"/>
                  <w:marBottom w:val="0"/>
                  <w:divBdr>
                    <w:top w:val="none" w:sz="0" w:space="0" w:color="auto"/>
                    <w:left w:val="none" w:sz="0" w:space="0" w:color="auto"/>
                    <w:bottom w:val="none" w:sz="0" w:space="0" w:color="auto"/>
                    <w:right w:val="none" w:sz="0" w:space="0" w:color="auto"/>
                  </w:divBdr>
                  <w:divsChild>
                    <w:div w:id="104813594">
                      <w:marLeft w:val="0"/>
                      <w:marRight w:val="0"/>
                      <w:marTop w:val="0"/>
                      <w:marBottom w:val="0"/>
                      <w:divBdr>
                        <w:top w:val="none" w:sz="0" w:space="0" w:color="auto"/>
                        <w:left w:val="none" w:sz="0" w:space="0" w:color="auto"/>
                        <w:bottom w:val="none" w:sz="0" w:space="0" w:color="auto"/>
                        <w:right w:val="none" w:sz="0" w:space="0" w:color="auto"/>
                      </w:divBdr>
                    </w:div>
                  </w:divsChild>
                </w:div>
                <w:div w:id="2111968671">
                  <w:marLeft w:val="0"/>
                  <w:marRight w:val="0"/>
                  <w:marTop w:val="0"/>
                  <w:marBottom w:val="0"/>
                  <w:divBdr>
                    <w:top w:val="none" w:sz="0" w:space="0" w:color="auto"/>
                    <w:left w:val="none" w:sz="0" w:space="0" w:color="auto"/>
                    <w:bottom w:val="none" w:sz="0" w:space="0" w:color="auto"/>
                    <w:right w:val="none" w:sz="0" w:space="0" w:color="auto"/>
                  </w:divBdr>
                  <w:divsChild>
                    <w:div w:id="116534412">
                      <w:marLeft w:val="0"/>
                      <w:marRight w:val="0"/>
                      <w:marTop w:val="0"/>
                      <w:marBottom w:val="0"/>
                      <w:divBdr>
                        <w:top w:val="none" w:sz="0" w:space="0" w:color="auto"/>
                        <w:left w:val="none" w:sz="0" w:space="0" w:color="auto"/>
                        <w:bottom w:val="none" w:sz="0" w:space="0" w:color="auto"/>
                        <w:right w:val="none" w:sz="0" w:space="0" w:color="auto"/>
                      </w:divBdr>
                    </w:div>
                    <w:div w:id="1000815740">
                      <w:marLeft w:val="0"/>
                      <w:marRight w:val="0"/>
                      <w:marTop w:val="0"/>
                      <w:marBottom w:val="0"/>
                      <w:divBdr>
                        <w:top w:val="none" w:sz="0" w:space="0" w:color="auto"/>
                        <w:left w:val="none" w:sz="0" w:space="0" w:color="auto"/>
                        <w:bottom w:val="none" w:sz="0" w:space="0" w:color="auto"/>
                        <w:right w:val="none" w:sz="0" w:space="0" w:color="auto"/>
                      </w:divBdr>
                    </w:div>
                    <w:div w:id="1223326901">
                      <w:marLeft w:val="0"/>
                      <w:marRight w:val="0"/>
                      <w:marTop w:val="0"/>
                      <w:marBottom w:val="0"/>
                      <w:divBdr>
                        <w:top w:val="none" w:sz="0" w:space="0" w:color="auto"/>
                        <w:left w:val="none" w:sz="0" w:space="0" w:color="auto"/>
                        <w:bottom w:val="none" w:sz="0" w:space="0" w:color="auto"/>
                        <w:right w:val="none" w:sz="0" w:space="0" w:color="auto"/>
                      </w:divBdr>
                    </w:div>
                    <w:div w:id="14294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92814">
          <w:marLeft w:val="0"/>
          <w:marRight w:val="0"/>
          <w:marTop w:val="0"/>
          <w:marBottom w:val="0"/>
          <w:divBdr>
            <w:top w:val="none" w:sz="0" w:space="0" w:color="auto"/>
            <w:left w:val="none" w:sz="0" w:space="0" w:color="auto"/>
            <w:bottom w:val="none" w:sz="0" w:space="0" w:color="auto"/>
            <w:right w:val="none" w:sz="0" w:space="0" w:color="auto"/>
          </w:divBdr>
        </w:div>
        <w:div w:id="1682466758">
          <w:marLeft w:val="0"/>
          <w:marRight w:val="0"/>
          <w:marTop w:val="0"/>
          <w:marBottom w:val="0"/>
          <w:divBdr>
            <w:top w:val="none" w:sz="0" w:space="0" w:color="auto"/>
            <w:left w:val="none" w:sz="0" w:space="0" w:color="auto"/>
            <w:bottom w:val="none" w:sz="0" w:space="0" w:color="auto"/>
            <w:right w:val="none" w:sz="0" w:space="0" w:color="auto"/>
          </w:divBdr>
        </w:div>
        <w:div w:id="1718050114">
          <w:marLeft w:val="0"/>
          <w:marRight w:val="0"/>
          <w:marTop w:val="0"/>
          <w:marBottom w:val="0"/>
          <w:divBdr>
            <w:top w:val="none" w:sz="0" w:space="0" w:color="auto"/>
            <w:left w:val="none" w:sz="0" w:space="0" w:color="auto"/>
            <w:bottom w:val="none" w:sz="0" w:space="0" w:color="auto"/>
            <w:right w:val="none" w:sz="0" w:space="0" w:color="auto"/>
          </w:divBdr>
        </w:div>
        <w:div w:id="1758936889">
          <w:marLeft w:val="0"/>
          <w:marRight w:val="0"/>
          <w:marTop w:val="0"/>
          <w:marBottom w:val="0"/>
          <w:divBdr>
            <w:top w:val="none" w:sz="0" w:space="0" w:color="auto"/>
            <w:left w:val="none" w:sz="0" w:space="0" w:color="auto"/>
            <w:bottom w:val="none" w:sz="0" w:space="0" w:color="auto"/>
            <w:right w:val="none" w:sz="0" w:space="0" w:color="auto"/>
          </w:divBdr>
        </w:div>
        <w:div w:id="1834179936">
          <w:marLeft w:val="0"/>
          <w:marRight w:val="0"/>
          <w:marTop w:val="0"/>
          <w:marBottom w:val="0"/>
          <w:divBdr>
            <w:top w:val="none" w:sz="0" w:space="0" w:color="auto"/>
            <w:left w:val="none" w:sz="0" w:space="0" w:color="auto"/>
            <w:bottom w:val="none" w:sz="0" w:space="0" w:color="auto"/>
            <w:right w:val="none" w:sz="0" w:space="0" w:color="auto"/>
          </w:divBdr>
          <w:divsChild>
            <w:div w:id="564804368">
              <w:marLeft w:val="-75"/>
              <w:marRight w:val="0"/>
              <w:marTop w:val="30"/>
              <w:marBottom w:val="30"/>
              <w:divBdr>
                <w:top w:val="none" w:sz="0" w:space="0" w:color="auto"/>
                <w:left w:val="none" w:sz="0" w:space="0" w:color="auto"/>
                <w:bottom w:val="none" w:sz="0" w:space="0" w:color="auto"/>
                <w:right w:val="none" w:sz="0" w:space="0" w:color="auto"/>
              </w:divBdr>
              <w:divsChild>
                <w:div w:id="80225122">
                  <w:marLeft w:val="0"/>
                  <w:marRight w:val="0"/>
                  <w:marTop w:val="0"/>
                  <w:marBottom w:val="0"/>
                  <w:divBdr>
                    <w:top w:val="none" w:sz="0" w:space="0" w:color="auto"/>
                    <w:left w:val="none" w:sz="0" w:space="0" w:color="auto"/>
                    <w:bottom w:val="none" w:sz="0" w:space="0" w:color="auto"/>
                    <w:right w:val="none" w:sz="0" w:space="0" w:color="auto"/>
                  </w:divBdr>
                  <w:divsChild>
                    <w:div w:id="696348339">
                      <w:marLeft w:val="0"/>
                      <w:marRight w:val="0"/>
                      <w:marTop w:val="0"/>
                      <w:marBottom w:val="0"/>
                      <w:divBdr>
                        <w:top w:val="none" w:sz="0" w:space="0" w:color="auto"/>
                        <w:left w:val="none" w:sz="0" w:space="0" w:color="auto"/>
                        <w:bottom w:val="none" w:sz="0" w:space="0" w:color="auto"/>
                        <w:right w:val="none" w:sz="0" w:space="0" w:color="auto"/>
                      </w:divBdr>
                    </w:div>
                  </w:divsChild>
                </w:div>
                <w:div w:id="242104705">
                  <w:marLeft w:val="0"/>
                  <w:marRight w:val="0"/>
                  <w:marTop w:val="0"/>
                  <w:marBottom w:val="0"/>
                  <w:divBdr>
                    <w:top w:val="none" w:sz="0" w:space="0" w:color="auto"/>
                    <w:left w:val="none" w:sz="0" w:space="0" w:color="auto"/>
                    <w:bottom w:val="none" w:sz="0" w:space="0" w:color="auto"/>
                    <w:right w:val="none" w:sz="0" w:space="0" w:color="auto"/>
                  </w:divBdr>
                  <w:divsChild>
                    <w:div w:id="1843011950">
                      <w:marLeft w:val="0"/>
                      <w:marRight w:val="0"/>
                      <w:marTop w:val="0"/>
                      <w:marBottom w:val="0"/>
                      <w:divBdr>
                        <w:top w:val="none" w:sz="0" w:space="0" w:color="auto"/>
                        <w:left w:val="none" w:sz="0" w:space="0" w:color="auto"/>
                        <w:bottom w:val="none" w:sz="0" w:space="0" w:color="auto"/>
                        <w:right w:val="none" w:sz="0" w:space="0" w:color="auto"/>
                      </w:divBdr>
                    </w:div>
                  </w:divsChild>
                </w:div>
                <w:div w:id="245068201">
                  <w:marLeft w:val="0"/>
                  <w:marRight w:val="0"/>
                  <w:marTop w:val="0"/>
                  <w:marBottom w:val="0"/>
                  <w:divBdr>
                    <w:top w:val="none" w:sz="0" w:space="0" w:color="auto"/>
                    <w:left w:val="none" w:sz="0" w:space="0" w:color="auto"/>
                    <w:bottom w:val="none" w:sz="0" w:space="0" w:color="auto"/>
                    <w:right w:val="none" w:sz="0" w:space="0" w:color="auto"/>
                  </w:divBdr>
                  <w:divsChild>
                    <w:div w:id="240992971">
                      <w:marLeft w:val="0"/>
                      <w:marRight w:val="0"/>
                      <w:marTop w:val="0"/>
                      <w:marBottom w:val="0"/>
                      <w:divBdr>
                        <w:top w:val="none" w:sz="0" w:space="0" w:color="auto"/>
                        <w:left w:val="none" w:sz="0" w:space="0" w:color="auto"/>
                        <w:bottom w:val="none" w:sz="0" w:space="0" w:color="auto"/>
                        <w:right w:val="none" w:sz="0" w:space="0" w:color="auto"/>
                      </w:divBdr>
                    </w:div>
                  </w:divsChild>
                </w:div>
                <w:div w:id="248851112">
                  <w:marLeft w:val="0"/>
                  <w:marRight w:val="0"/>
                  <w:marTop w:val="0"/>
                  <w:marBottom w:val="0"/>
                  <w:divBdr>
                    <w:top w:val="none" w:sz="0" w:space="0" w:color="auto"/>
                    <w:left w:val="none" w:sz="0" w:space="0" w:color="auto"/>
                    <w:bottom w:val="none" w:sz="0" w:space="0" w:color="auto"/>
                    <w:right w:val="none" w:sz="0" w:space="0" w:color="auto"/>
                  </w:divBdr>
                  <w:divsChild>
                    <w:div w:id="1057554442">
                      <w:marLeft w:val="0"/>
                      <w:marRight w:val="0"/>
                      <w:marTop w:val="0"/>
                      <w:marBottom w:val="0"/>
                      <w:divBdr>
                        <w:top w:val="none" w:sz="0" w:space="0" w:color="auto"/>
                        <w:left w:val="none" w:sz="0" w:space="0" w:color="auto"/>
                        <w:bottom w:val="none" w:sz="0" w:space="0" w:color="auto"/>
                        <w:right w:val="none" w:sz="0" w:space="0" w:color="auto"/>
                      </w:divBdr>
                    </w:div>
                  </w:divsChild>
                </w:div>
                <w:div w:id="309795129">
                  <w:marLeft w:val="0"/>
                  <w:marRight w:val="0"/>
                  <w:marTop w:val="0"/>
                  <w:marBottom w:val="0"/>
                  <w:divBdr>
                    <w:top w:val="none" w:sz="0" w:space="0" w:color="auto"/>
                    <w:left w:val="none" w:sz="0" w:space="0" w:color="auto"/>
                    <w:bottom w:val="none" w:sz="0" w:space="0" w:color="auto"/>
                    <w:right w:val="none" w:sz="0" w:space="0" w:color="auto"/>
                  </w:divBdr>
                  <w:divsChild>
                    <w:div w:id="445396299">
                      <w:marLeft w:val="0"/>
                      <w:marRight w:val="0"/>
                      <w:marTop w:val="0"/>
                      <w:marBottom w:val="0"/>
                      <w:divBdr>
                        <w:top w:val="none" w:sz="0" w:space="0" w:color="auto"/>
                        <w:left w:val="none" w:sz="0" w:space="0" w:color="auto"/>
                        <w:bottom w:val="none" w:sz="0" w:space="0" w:color="auto"/>
                        <w:right w:val="none" w:sz="0" w:space="0" w:color="auto"/>
                      </w:divBdr>
                    </w:div>
                  </w:divsChild>
                </w:div>
                <w:div w:id="367099504">
                  <w:marLeft w:val="0"/>
                  <w:marRight w:val="0"/>
                  <w:marTop w:val="0"/>
                  <w:marBottom w:val="0"/>
                  <w:divBdr>
                    <w:top w:val="none" w:sz="0" w:space="0" w:color="auto"/>
                    <w:left w:val="none" w:sz="0" w:space="0" w:color="auto"/>
                    <w:bottom w:val="none" w:sz="0" w:space="0" w:color="auto"/>
                    <w:right w:val="none" w:sz="0" w:space="0" w:color="auto"/>
                  </w:divBdr>
                  <w:divsChild>
                    <w:div w:id="618073556">
                      <w:marLeft w:val="0"/>
                      <w:marRight w:val="0"/>
                      <w:marTop w:val="0"/>
                      <w:marBottom w:val="0"/>
                      <w:divBdr>
                        <w:top w:val="none" w:sz="0" w:space="0" w:color="auto"/>
                        <w:left w:val="none" w:sz="0" w:space="0" w:color="auto"/>
                        <w:bottom w:val="none" w:sz="0" w:space="0" w:color="auto"/>
                        <w:right w:val="none" w:sz="0" w:space="0" w:color="auto"/>
                      </w:divBdr>
                    </w:div>
                  </w:divsChild>
                </w:div>
                <w:div w:id="411008792">
                  <w:marLeft w:val="0"/>
                  <w:marRight w:val="0"/>
                  <w:marTop w:val="0"/>
                  <w:marBottom w:val="0"/>
                  <w:divBdr>
                    <w:top w:val="none" w:sz="0" w:space="0" w:color="auto"/>
                    <w:left w:val="none" w:sz="0" w:space="0" w:color="auto"/>
                    <w:bottom w:val="none" w:sz="0" w:space="0" w:color="auto"/>
                    <w:right w:val="none" w:sz="0" w:space="0" w:color="auto"/>
                  </w:divBdr>
                  <w:divsChild>
                    <w:div w:id="1868525343">
                      <w:marLeft w:val="0"/>
                      <w:marRight w:val="0"/>
                      <w:marTop w:val="0"/>
                      <w:marBottom w:val="0"/>
                      <w:divBdr>
                        <w:top w:val="none" w:sz="0" w:space="0" w:color="auto"/>
                        <w:left w:val="none" w:sz="0" w:space="0" w:color="auto"/>
                        <w:bottom w:val="none" w:sz="0" w:space="0" w:color="auto"/>
                        <w:right w:val="none" w:sz="0" w:space="0" w:color="auto"/>
                      </w:divBdr>
                    </w:div>
                  </w:divsChild>
                </w:div>
                <w:div w:id="471215549">
                  <w:marLeft w:val="0"/>
                  <w:marRight w:val="0"/>
                  <w:marTop w:val="0"/>
                  <w:marBottom w:val="0"/>
                  <w:divBdr>
                    <w:top w:val="none" w:sz="0" w:space="0" w:color="auto"/>
                    <w:left w:val="none" w:sz="0" w:space="0" w:color="auto"/>
                    <w:bottom w:val="none" w:sz="0" w:space="0" w:color="auto"/>
                    <w:right w:val="none" w:sz="0" w:space="0" w:color="auto"/>
                  </w:divBdr>
                  <w:divsChild>
                    <w:div w:id="1630699339">
                      <w:marLeft w:val="0"/>
                      <w:marRight w:val="0"/>
                      <w:marTop w:val="0"/>
                      <w:marBottom w:val="0"/>
                      <w:divBdr>
                        <w:top w:val="none" w:sz="0" w:space="0" w:color="auto"/>
                        <w:left w:val="none" w:sz="0" w:space="0" w:color="auto"/>
                        <w:bottom w:val="none" w:sz="0" w:space="0" w:color="auto"/>
                        <w:right w:val="none" w:sz="0" w:space="0" w:color="auto"/>
                      </w:divBdr>
                    </w:div>
                  </w:divsChild>
                </w:div>
                <w:div w:id="499085563">
                  <w:marLeft w:val="0"/>
                  <w:marRight w:val="0"/>
                  <w:marTop w:val="0"/>
                  <w:marBottom w:val="0"/>
                  <w:divBdr>
                    <w:top w:val="none" w:sz="0" w:space="0" w:color="auto"/>
                    <w:left w:val="none" w:sz="0" w:space="0" w:color="auto"/>
                    <w:bottom w:val="none" w:sz="0" w:space="0" w:color="auto"/>
                    <w:right w:val="none" w:sz="0" w:space="0" w:color="auto"/>
                  </w:divBdr>
                  <w:divsChild>
                    <w:div w:id="747767666">
                      <w:marLeft w:val="0"/>
                      <w:marRight w:val="0"/>
                      <w:marTop w:val="0"/>
                      <w:marBottom w:val="0"/>
                      <w:divBdr>
                        <w:top w:val="none" w:sz="0" w:space="0" w:color="auto"/>
                        <w:left w:val="none" w:sz="0" w:space="0" w:color="auto"/>
                        <w:bottom w:val="none" w:sz="0" w:space="0" w:color="auto"/>
                        <w:right w:val="none" w:sz="0" w:space="0" w:color="auto"/>
                      </w:divBdr>
                    </w:div>
                  </w:divsChild>
                </w:div>
                <w:div w:id="520628360">
                  <w:marLeft w:val="0"/>
                  <w:marRight w:val="0"/>
                  <w:marTop w:val="0"/>
                  <w:marBottom w:val="0"/>
                  <w:divBdr>
                    <w:top w:val="none" w:sz="0" w:space="0" w:color="auto"/>
                    <w:left w:val="none" w:sz="0" w:space="0" w:color="auto"/>
                    <w:bottom w:val="none" w:sz="0" w:space="0" w:color="auto"/>
                    <w:right w:val="none" w:sz="0" w:space="0" w:color="auto"/>
                  </w:divBdr>
                  <w:divsChild>
                    <w:div w:id="2050179154">
                      <w:marLeft w:val="0"/>
                      <w:marRight w:val="0"/>
                      <w:marTop w:val="0"/>
                      <w:marBottom w:val="0"/>
                      <w:divBdr>
                        <w:top w:val="none" w:sz="0" w:space="0" w:color="auto"/>
                        <w:left w:val="none" w:sz="0" w:space="0" w:color="auto"/>
                        <w:bottom w:val="none" w:sz="0" w:space="0" w:color="auto"/>
                        <w:right w:val="none" w:sz="0" w:space="0" w:color="auto"/>
                      </w:divBdr>
                    </w:div>
                  </w:divsChild>
                </w:div>
                <w:div w:id="540627768">
                  <w:marLeft w:val="0"/>
                  <w:marRight w:val="0"/>
                  <w:marTop w:val="0"/>
                  <w:marBottom w:val="0"/>
                  <w:divBdr>
                    <w:top w:val="none" w:sz="0" w:space="0" w:color="auto"/>
                    <w:left w:val="none" w:sz="0" w:space="0" w:color="auto"/>
                    <w:bottom w:val="none" w:sz="0" w:space="0" w:color="auto"/>
                    <w:right w:val="none" w:sz="0" w:space="0" w:color="auto"/>
                  </w:divBdr>
                  <w:divsChild>
                    <w:div w:id="303197996">
                      <w:marLeft w:val="0"/>
                      <w:marRight w:val="0"/>
                      <w:marTop w:val="0"/>
                      <w:marBottom w:val="0"/>
                      <w:divBdr>
                        <w:top w:val="none" w:sz="0" w:space="0" w:color="auto"/>
                        <w:left w:val="none" w:sz="0" w:space="0" w:color="auto"/>
                        <w:bottom w:val="none" w:sz="0" w:space="0" w:color="auto"/>
                        <w:right w:val="none" w:sz="0" w:space="0" w:color="auto"/>
                      </w:divBdr>
                    </w:div>
                  </w:divsChild>
                </w:div>
                <w:div w:id="620185926">
                  <w:marLeft w:val="0"/>
                  <w:marRight w:val="0"/>
                  <w:marTop w:val="0"/>
                  <w:marBottom w:val="0"/>
                  <w:divBdr>
                    <w:top w:val="none" w:sz="0" w:space="0" w:color="auto"/>
                    <w:left w:val="none" w:sz="0" w:space="0" w:color="auto"/>
                    <w:bottom w:val="none" w:sz="0" w:space="0" w:color="auto"/>
                    <w:right w:val="none" w:sz="0" w:space="0" w:color="auto"/>
                  </w:divBdr>
                  <w:divsChild>
                    <w:div w:id="1051540782">
                      <w:marLeft w:val="0"/>
                      <w:marRight w:val="0"/>
                      <w:marTop w:val="0"/>
                      <w:marBottom w:val="0"/>
                      <w:divBdr>
                        <w:top w:val="none" w:sz="0" w:space="0" w:color="auto"/>
                        <w:left w:val="none" w:sz="0" w:space="0" w:color="auto"/>
                        <w:bottom w:val="none" w:sz="0" w:space="0" w:color="auto"/>
                        <w:right w:val="none" w:sz="0" w:space="0" w:color="auto"/>
                      </w:divBdr>
                    </w:div>
                  </w:divsChild>
                </w:div>
                <w:div w:id="623852072">
                  <w:marLeft w:val="0"/>
                  <w:marRight w:val="0"/>
                  <w:marTop w:val="0"/>
                  <w:marBottom w:val="0"/>
                  <w:divBdr>
                    <w:top w:val="none" w:sz="0" w:space="0" w:color="auto"/>
                    <w:left w:val="none" w:sz="0" w:space="0" w:color="auto"/>
                    <w:bottom w:val="none" w:sz="0" w:space="0" w:color="auto"/>
                    <w:right w:val="none" w:sz="0" w:space="0" w:color="auto"/>
                  </w:divBdr>
                  <w:divsChild>
                    <w:div w:id="944389669">
                      <w:marLeft w:val="0"/>
                      <w:marRight w:val="0"/>
                      <w:marTop w:val="0"/>
                      <w:marBottom w:val="0"/>
                      <w:divBdr>
                        <w:top w:val="none" w:sz="0" w:space="0" w:color="auto"/>
                        <w:left w:val="none" w:sz="0" w:space="0" w:color="auto"/>
                        <w:bottom w:val="none" w:sz="0" w:space="0" w:color="auto"/>
                        <w:right w:val="none" w:sz="0" w:space="0" w:color="auto"/>
                      </w:divBdr>
                    </w:div>
                  </w:divsChild>
                </w:div>
                <w:div w:id="636951426">
                  <w:marLeft w:val="0"/>
                  <w:marRight w:val="0"/>
                  <w:marTop w:val="0"/>
                  <w:marBottom w:val="0"/>
                  <w:divBdr>
                    <w:top w:val="none" w:sz="0" w:space="0" w:color="auto"/>
                    <w:left w:val="none" w:sz="0" w:space="0" w:color="auto"/>
                    <w:bottom w:val="none" w:sz="0" w:space="0" w:color="auto"/>
                    <w:right w:val="none" w:sz="0" w:space="0" w:color="auto"/>
                  </w:divBdr>
                  <w:divsChild>
                    <w:div w:id="843397825">
                      <w:marLeft w:val="0"/>
                      <w:marRight w:val="0"/>
                      <w:marTop w:val="0"/>
                      <w:marBottom w:val="0"/>
                      <w:divBdr>
                        <w:top w:val="none" w:sz="0" w:space="0" w:color="auto"/>
                        <w:left w:val="none" w:sz="0" w:space="0" w:color="auto"/>
                        <w:bottom w:val="none" w:sz="0" w:space="0" w:color="auto"/>
                        <w:right w:val="none" w:sz="0" w:space="0" w:color="auto"/>
                      </w:divBdr>
                    </w:div>
                  </w:divsChild>
                </w:div>
                <w:div w:id="655570785">
                  <w:marLeft w:val="0"/>
                  <w:marRight w:val="0"/>
                  <w:marTop w:val="0"/>
                  <w:marBottom w:val="0"/>
                  <w:divBdr>
                    <w:top w:val="none" w:sz="0" w:space="0" w:color="auto"/>
                    <w:left w:val="none" w:sz="0" w:space="0" w:color="auto"/>
                    <w:bottom w:val="none" w:sz="0" w:space="0" w:color="auto"/>
                    <w:right w:val="none" w:sz="0" w:space="0" w:color="auto"/>
                  </w:divBdr>
                  <w:divsChild>
                    <w:div w:id="341323970">
                      <w:marLeft w:val="0"/>
                      <w:marRight w:val="0"/>
                      <w:marTop w:val="0"/>
                      <w:marBottom w:val="0"/>
                      <w:divBdr>
                        <w:top w:val="none" w:sz="0" w:space="0" w:color="auto"/>
                        <w:left w:val="none" w:sz="0" w:space="0" w:color="auto"/>
                        <w:bottom w:val="none" w:sz="0" w:space="0" w:color="auto"/>
                        <w:right w:val="none" w:sz="0" w:space="0" w:color="auto"/>
                      </w:divBdr>
                    </w:div>
                  </w:divsChild>
                </w:div>
                <w:div w:id="687562966">
                  <w:marLeft w:val="0"/>
                  <w:marRight w:val="0"/>
                  <w:marTop w:val="0"/>
                  <w:marBottom w:val="0"/>
                  <w:divBdr>
                    <w:top w:val="none" w:sz="0" w:space="0" w:color="auto"/>
                    <w:left w:val="none" w:sz="0" w:space="0" w:color="auto"/>
                    <w:bottom w:val="none" w:sz="0" w:space="0" w:color="auto"/>
                    <w:right w:val="none" w:sz="0" w:space="0" w:color="auto"/>
                  </w:divBdr>
                  <w:divsChild>
                    <w:div w:id="1617757719">
                      <w:marLeft w:val="0"/>
                      <w:marRight w:val="0"/>
                      <w:marTop w:val="0"/>
                      <w:marBottom w:val="0"/>
                      <w:divBdr>
                        <w:top w:val="none" w:sz="0" w:space="0" w:color="auto"/>
                        <w:left w:val="none" w:sz="0" w:space="0" w:color="auto"/>
                        <w:bottom w:val="none" w:sz="0" w:space="0" w:color="auto"/>
                        <w:right w:val="none" w:sz="0" w:space="0" w:color="auto"/>
                      </w:divBdr>
                    </w:div>
                  </w:divsChild>
                </w:div>
                <w:div w:id="856044872">
                  <w:marLeft w:val="0"/>
                  <w:marRight w:val="0"/>
                  <w:marTop w:val="0"/>
                  <w:marBottom w:val="0"/>
                  <w:divBdr>
                    <w:top w:val="none" w:sz="0" w:space="0" w:color="auto"/>
                    <w:left w:val="none" w:sz="0" w:space="0" w:color="auto"/>
                    <w:bottom w:val="none" w:sz="0" w:space="0" w:color="auto"/>
                    <w:right w:val="none" w:sz="0" w:space="0" w:color="auto"/>
                  </w:divBdr>
                  <w:divsChild>
                    <w:div w:id="905721297">
                      <w:marLeft w:val="0"/>
                      <w:marRight w:val="0"/>
                      <w:marTop w:val="0"/>
                      <w:marBottom w:val="0"/>
                      <w:divBdr>
                        <w:top w:val="none" w:sz="0" w:space="0" w:color="auto"/>
                        <w:left w:val="none" w:sz="0" w:space="0" w:color="auto"/>
                        <w:bottom w:val="none" w:sz="0" w:space="0" w:color="auto"/>
                        <w:right w:val="none" w:sz="0" w:space="0" w:color="auto"/>
                      </w:divBdr>
                    </w:div>
                  </w:divsChild>
                </w:div>
                <w:div w:id="865026704">
                  <w:marLeft w:val="0"/>
                  <w:marRight w:val="0"/>
                  <w:marTop w:val="0"/>
                  <w:marBottom w:val="0"/>
                  <w:divBdr>
                    <w:top w:val="none" w:sz="0" w:space="0" w:color="auto"/>
                    <w:left w:val="none" w:sz="0" w:space="0" w:color="auto"/>
                    <w:bottom w:val="none" w:sz="0" w:space="0" w:color="auto"/>
                    <w:right w:val="none" w:sz="0" w:space="0" w:color="auto"/>
                  </w:divBdr>
                  <w:divsChild>
                    <w:div w:id="965887065">
                      <w:marLeft w:val="0"/>
                      <w:marRight w:val="0"/>
                      <w:marTop w:val="0"/>
                      <w:marBottom w:val="0"/>
                      <w:divBdr>
                        <w:top w:val="none" w:sz="0" w:space="0" w:color="auto"/>
                        <w:left w:val="none" w:sz="0" w:space="0" w:color="auto"/>
                        <w:bottom w:val="none" w:sz="0" w:space="0" w:color="auto"/>
                        <w:right w:val="none" w:sz="0" w:space="0" w:color="auto"/>
                      </w:divBdr>
                    </w:div>
                  </w:divsChild>
                </w:div>
                <w:div w:id="900292831">
                  <w:marLeft w:val="0"/>
                  <w:marRight w:val="0"/>
                  <w:marTop w:val="0"/>
                  <w:marBottom w:val="0"/>
                  <w:divBdr>
                    <w:top w:val="none" w:sz="0" w:space="0" w:color="auto"/>
                    <w:left w:val="none" w:sz="0" w:space="0" w:color="auto"/>
                    <w:bottom w:val="none" w:sz="0" w:space="0" w:color="auto"/>
                    <w:right w:val="none" w:sz="0" w:space="0" w:color="auto"/>
                  </w:divBdr>
                  <w:divsChild>
                    <w:div w:id="18744855">
                      <w:marLeft w:val="0"/>
                      <w:marRight w:val="0"/>
                      <w:marTop w:val="0"/>
                      <w:marBottom w:val="0"/>
                      <w:divBdr>
                        <w:top w:val="none" w:sz="0" w:space="0" w:color="auto"/>
                        <w:left w:val="none" w:sz="0" w:space="0" w:color="auto"/>
                        <w:bottom w:val="none" w:sz="0" w:space="0" w:color="auto"/>
                        <w:right w:val="none" w:sz="0" w:space="0" w:color="auto"/>
                      </w:divBdr>
                    </w:div>
                  </w:divsChild>
                </w:div>
                <w:div w:id="1014460029">
                  <w:marLeft w:val="0"/>
                  <w:marRight w:val="0"/>
                  <w:marTop w:val="0"/>
                  <w:marBottom w:val="0"/>
                  <w:divBdr>
                    <w:top w:val="none" w:sz="0" w:space="0" w:color="auto"/>
                    <w:left w:val="none" w:sz="0" w:space="0" w:color="auto"/>
                    <w:bottom w:val="none" w:sz="0" w:space="0" w:color="auto"/>
                    <w:right w:val="none" w:sz="0" w:space="0" w:color="auto"/>
                  </w:divBdr>
                  <w:divsChild>
                    <w:div w:id="1961498213">
                      <w:marLeft w:val="0"/>
                      <w:marRight w:val="0"/>
                      <w:marTop w:val="0"/>
                      <w:marBottom w:val="0"/>
                      <w:divBdr>
                        <w:top w:val="none" w:sz="0" w:space="0" w:color="auto"/>
                        <w:left w:val="none" w:sz="0" w:space="0" w:color="auto"/>
                        <w:bottom w:val="none" w:sz="0" w:space="0" w:color="auto"/>
                        <w:right w:val="none" w:sz="0" w:space="0" w:color="auto"/>
                      </w:divBdr>
                    </w:div>
                  </w:divsChild>
                </w:div>
                <w:div w:id="1074232388">
                  <w:marLeft w:val="0"/>
                  <w:marRight w:val="0"/>
                  <w:marTop w:val="0"/>
                  <w:marBottom w:val="0"/>
                  <w:divBdr>
                    <w:top w:val="none" w:sz="0" w:space="0" w:color="auto"/>
                    <w:left w:val="none" w:sz="0" w:space="0" w:color="auto"/>
                    <w:bottom w:val="none" w:sz="0" w:space="0" w:color="auto"/>
                    <w:right w:val="none" w:sz="0" w:space="0" w:color="auto"/>
                  </w:divBdr>
                  <w:divsChild>
                    <w:div w:id="581990076">
                      <w:marLeft w:val="0"/>
                      <w:marRight w:val="0"/>
                      <w:marTop w:val="0"/>
                      <w:marBottom w:val="0"/>
                      <w:divBdr>
                        <w:top w:val="none" w:sz="0" w:space="0" w:color="auto"/>
                        <w:left w:val="none" w:sz="0" w:space="0" w:color="auto"/>
                        <w:bottom w:val="none" w:sz="0" w:space="0" w:color="auto"/>
                        <w:right w:val="none" w:sz="0" w:space="0" w:color="auto"/>
                      </w:divBdr>
                    </w:div>
                  </w:divsChild>
                </w:div>
                <w:div w:id="1170026520">
                  <w:marLeft w:val="0"/>
                  <w:marRight w:val="0"/>
                  <w:marTop w:val="0"/>
                  <w:marBottom w:val="0"/>
                  <w:divBdr>
                    <w:top w:val="none" w:sz="0" w:space="0" w:color="auto"/>
                    <w:left w:val="none" w:sz="0" w:space="0" w:color="auto"/>
                    <w:bottom w:val="none" w:sz="0" w:space="0" w:color="auto"/>
                    <w:right w:val="none" w:sz="0" w:space="0" w:color="auto"/>
                  </w:divBdr>
                  <w:divsChild>
                    <w:div w:id="163933260">
                      <w:marLeft w:val="0"/>
                      <w:marRight w:val="0"/>
                      <w:marTop w:val="0"/>
                      <w:marBottom w:val="0"/>
                      <w:divBdr>
                        <w:top w:val="none" w:sz="0" w:space="0" w:color="auto"/>
                        <w:left w:val="none" w:sz="0" w:space="0" w:color="auto"/>
                        <w:bottom w:val="none" w:sz="0" w:space="0" w:color="auto"/>
                        <w:right w:val="none" w:sz="0" w:space="0" w:color="auto"/>
                      </w:divBdr>
                    </w:div>
                  </w:divsChild>
                </w:div>
                <w:div w:id="1181896955">
                  <w:marLeft w:val="0"/>
                  <w:marRight w:val="0"/>
                  <w:marTop w:val="0"/>
                  <w:marBottom w:val="0"/>
                  <w:divBdr>
                    <w:top w:val="none" w:sz="0" w:space="0" w:color="auto"/>
                    <w:left w:val="none" w:sz="0" w:space="0" w:color="auto"/>
                    <w:bottom w:val="none" w:sz="0" w:space="0" w:color="auto"/>
                    <w:right w:val="none" w:sz="0" w:space="0" w:color="auto"/>
                  </w:divBdr>
                  <w:divsChild>
                    <w:div w:id="1937710007">
                      <w:marLeft w:val="0"/>
                      <w:marRight w:val="0"/>
                      <w:marTop w:val="0"/>
                      <w:marBottom w:val="0"/>
                      <w:divBdr>
                        <w:top w:val="none" w:sz="0" w:space="0" w:color="auto"/>
                        <w:left w:val="none" w:sz="0" w:space="0" w:color="auto"/>
                        <w:bottom w:val="none" w:sz="0" w:space="0" w:color="auto"/>
                        <w:right w:val="none" w:sz="0" w:space="0" w:color="auto"/>
                      </w:divBdr>
                    </w:div>
                  </w:divsChild>
                </w:div>
                <w:div w:id="1255819756">
                  <w:marLeft w:val="0"/>
                  <w:marRight w:val="0"/>
                  <w:marTop w:val="0"/>
                  <w:marBottom w:val="0"/>
                  <w:divBdr>
                    <w:top w:val="none" w:sz="0" w:space="0" w:color="auto"/>
                    <w:left w:val="none" w:sz="0" w:space="0" w:color="auto"/>
                    <w:bottom w:val="none" w:sz="0" w:space="0" w:color="auto"/>
                    <w:right w:val="none" w:sz="0" w:space="0" w:color="auto"/>
                  </w:divBdr>
                  <w:divsChild>
                    <w:div w:id="869489072">
                      <w:marLeft w:val="0"/>
                      <w:marRight w:val="0"/>
                      <w:marTop w:val="0"/>
                      <w:marBottom w:val="0"/>
                      <w:divBdr>
                        <w:top w:val="none" w:sz="0" w:space="0" w:color="auto"/>
                        <w:left w:val="none" w:sz="0" w:space="0" w:color="auto"/>
                        <w:bottom w:val="none" w:sz="0" w:space="0" w:color="auto"/>
                        <w:right w:val="none" w:sz="0" w:space="0" w:color="auto"/>
                      </w:divBdr>
                    </w:div>
                  </w:divsChild>
                </w:div>
                <w:div w:id="1278102758">
                  <w:marLeft w:val="0"/>
                  <w:marRight w:val="0"/>
                  <w:marTop w:val="0"/>
                  <w:marBottom w:val="0"/>
                  <w:divBdr>
                    <w:top w:val="none" w:sz="0" w:space="0" w:color="auto"/>
                    <w:left w:val="none" w:sz="0" w:space="0" w:color="auto"/>
                    <w:bottom w:val="none" w:sz="0" w:space="0" w:color="auto"/>
                    <w:right w:val="none" w:sz="0" w:space="0" w:color="auto"/>
                  </w:divBdr>
                  <w:divsChild>
                    <w:div w:id="641623176">
                      <w:marLeft w:val="0"/>
                      <w:marRight w:val="0"/>
                      <w:marTop w:val="0"/>
                      <w:marBottom w:val="0"/>
                      <w:divBdr>
                        <w:top w:val="none" w:sz="0" w:space="0" w:color="auto"/>
                        <w:left w:val="none" w:sz="0" w:space="0" w:color="auto"/>
                        <w:bottom w:val="none" w:sz="0" w:space="0" w:color="auto"/>
                        <w:right w:val="none" w:sz="0" w:space="0" w:color="auto"/>
                      </w:divBdr>
                    </w:div>
                  </w:divsChild>
                </w:div>
                <w:div w:id="1348291886">
                  <w:marLeft w:val="0"/>
                  <w:marRight w:val="0"/>
                  <w:marTop w:val="0"/>
                  <w:marBottom w:val="0"/>
                  <w:divBdr>
                    <w:top w:val="none" w:sz="0" w:space="0" w:color="auto"/>
                    <w:left w:val="none" w:sz="0" w:space="0" w:color="auto"/>
                    <w:bottom w:val="none" w:sz="0" w:space="0" w:color="auto"/>
                    <w:right w:val="none" w:sz="0" w:space="0" w:color="auto"/>
                  </w:divBdr>
                  <w:divsChild>
                    <w:div w:id="1747341720">
                      <w:marLeft w:val="0"/>
                      <w:marRight w:val="0"/>
                      <w:marTop w:val="0"/>
                      <w:marBottom w:val="0"/>
                      <w:divBdr>
                        <w:top w:val="none" w:sz="0" w:space="0" w:color="auto"/>
                        <w:left w:val="none" w:sz="0" w:space="0" w:color="auto"/>
                        <w:bottom w:val="none" w:sz="0" w:space="0" w:color="auto"/>
                        <w:right w:val="none" w:sz="0" w:space="0" w:color="auto"/>
                      </w:divBdr>
                    </w:div>
                  </w:divsChild>
                </w:div>
                <w:div w:id="1375811517">
                  <w:marLeft w:val="0"/>
                  <w:marRight w:val="0"/>
                  <w:marTop w:val="0"/>
                  <w:marBottom w:val="0"/>
                  <w:divBdr>
                    <w:top w:val="none" w:sz="0" w:space="0" w:color="auto"/>
                    <w:left w:val="none" w:sz="0" w:space="0" w:color="auto"/>
                    <w:bottom w:val="none" w:sz="0" w:space="0" w:color="auto"/>
                    <w:right w:val="none" w:sz="0" w:space="0" w:color="auto"/>
                  </w:divBdr>
                  <w:divsChild>
                    <w:div w:id="266890256">
                      <w:marLeft w:val="0"/>
                      <w:marRight w:val="0"/>
                      <w:marTop w:val="0"/>
                      <w:marBottom w:val="0"/>
                      <w:divBdr>
                        <w:top w:val="none" w:sz="0" w:space="0" w:color="auto"/>
                        <w:left w:val="none" w:sz="0" w:space="0" w:color="auto"/>
                        <w:bottom w:val="none" w:sz="0" w:space="0" w:color="auto"/>
                        <w:right w:val="none" w:sz="0" w:space="0" w:color="auto"/>
                      </w:divBdr>
                    </w:div>
                  </w:divsChild>
                </w:div>
                <w:div w:id="1377196552">
                  <w:marLeft w:val="0"/>
                  <w:marRight w:val="0"/>
                  <w:marTop w:val="0"/>
                  <w:marBottom w:val="0"/>
                  <w:divBdr>
                    <w:top w:val="none" w:sz="0" w:space="0" w:color="auto"/>
                    <w:left w:val="none" w:sz="0" w:space="0" w:color="auto"/>
                    <w:bottom w:val="none" w:sz="0" w:space="0" w:color="auto"/>
                    <w:right w:val="none" w:sz="0" w:space="0" w:color="auto"/>
                  </w:divBdr>
                  <w:divsChild>
                    <w:div w:id="1938367392">
                      <w:marLeft w:val="0"/>
                      <w:marRight w:val="0"/>
                      <w:marTop w:val="0"/>
                      <w:marBottom w:val="0"/>
                      <w:divBdr>
                        <w:top w:val="none" w:sz="0" w:space="0" w:color="auto"/>
                        <w:left w:val="none" w:sz="0" w:space="0" w:color="auto"/>
                        <w:bottom w:val="none" w:sz="0" w:space="0" w:color="auto"/>
                        <w:right w:val="none" w:sz="0" w:space="0" w:color="auto"/>
                      </w:divBdr>
                    </w:div>
                  </w:divsChild>
                </w:div>
                <w:div w:id="1394499954">
                  <w:marLeft w:val="0"/>
                  <w:marRight w:val="0"/>
                  <w:marTop w:val="0"/>
                  <w:marBottom w:val="0"/>
                  <w:divBdr>
                    <w:top w:val="none" w:sz="0" w:space="0" w:color="auto"/>
                    <w:left w:val="none" w:sz="0" w:space="0" w:color="auto"/>
                    <w:bottom w:val="none" w:sz="0" w:space="0" w:color="auto"/>
                    <w:right w:val="none" w:sz="0" w:space="0" w:color="auto"/>
                  </w:divBdr>
                  <w:divsChild>
                    <w:div w:id="740828915">
                      <w:marLeft w:val="0"/>
                      <w:marRight w:val="0"/>
                      <w:marTop w:val="0"/>
                      <w:marBottom w:val="0"/>
                      <w:divBdr>
                        <w:top w:val="none" w:sz="0" w:space="0" w:color="auto"/>
                        <w:left w:val="none" w:sz="0" w:space="0" w:color="auto"/>
                        <w:bottom w:val="none" w:sz="0" w:space="0" w:color="auto"/>
                        <w:right w:val="none" w:sz="0" w:space="0" w:color="auto"/>
                      </w:divBdr>
                    </w:div>
                  </w:divsChild>
                </w:div>
                <w:div w:id="1506827489">
                  <w:marLeft w:val="0"/>
                  <w:marRight w:val="0"/>
                  <w:marTop w:val="0"/>
                  <w:marBottom w:val="0"/>
                  <w:divBdr>
                    <w:top w:val="none" w:sz="0" w:space="0" w:color="auto"/>
                    <w:left w:val="none" w:sz="0" w:space="0" w:color="auto"/>
                    <w:bottom w:val="none" w:sz="0" w:space="0" w:color="auto"/>
                    <w:right w:val="none" w:sz="0" w:space="0" w:color="auto"/>
                  </w:divBdr>
                  <w:divsChild>
                    <w:div w:id="586814841">
                      <w:marLeft w:val="0"/>
                      <w:marRight w:val="0"/>
                      <w:marTop w:val="0"/>
                      <w:marBottom w:val="0"/>
                      <w:divBdr>
                        <w:top w:val="none" w:sz="0" w:space="0" w:color="auto"/>
                        <w:left w:val="none" w:sz="0" w:space="0" w:color="auto"/>
                        <w:bottom w:val="none" w:sz="0" w:space="0" w:color="auto"/>
                        <w:right w:val="none" w:sz="0" w:space="0" w:color="auto"/>
                      </w:divBdr>
                    </w:div>
                  </w:divsChild>
                </w:div>
                <w:div w:id="1508712841">
                  <w:marLeft w:val="0"/>
                  <w:marRight w:val="0"/>
                  <w:marTop w:val="0"/>
                  <w:marBottom w:val="0"/>
                  <w:divBdr>
                    <w:top w:val="none" w:sz="0" w:space="0" w:color="auto"/>
                    <w:left w:val="none" w:sz="0" w:space="0" w:color="auto"/>
                    <w:bottom w:val="none" w:sz="0" w:space="0" w:color="auto"/>
                    <w:right w:val="none" w:sz="0" w:space="0" w:color="auto"/>
                  </w:divBdr>
                  <w:divsChild>
                    <w:div w:id="941687790">
                      <w:marLeft w:val="0"/>
                      <w:marRight w:val="0"/>
                      <w:marTop w:val="0"/>
                      <w:marBottom w:val="0"/>
                      <w:divBdr>
                        <w:top w:val="none" w:sz="0" w:space="0" w:color="auto"/>
                        <w:left w:val="none" w:sz="0" w:space="0" w:color="auto"/>
                        <w:bottom w:val="none" w:sz="0" w:space="0" w:color="auto"/>
                        <w:right w:val="none" w:sz="0" w:space="0" w:color="auto"/>
                      </w:divBdr>
                    </w:div>
                  </w:divsChild>
                </w:div>
                <w:div w:id="1522892136">
                  <w:marLeft w:val="0"/>
                  <w:marRight w:val="0"/>
                  <w:marTop w:val="0"/>
                  <w:marBottom w:val="0"/>
                  <w:divBdr>
                    <w:top w:val="none" w:sz="0" w:space="0" w:color="auto"/>
                    <w:left w:val="none" w:sz="0" w:space="0" w:color="auto"/>
                    <w:bottom w:val="none" w:sz="0" w:space="0" w:color="auto"/>
                    <w:right w:val="none" w:sz="0" w:space="0" w:color="auto"/>
                  </w:divBdr>
                  <w:divsChild>
                    <w:div w:id="1289779461">
                      <w:marLeft w:val="0"/>
                      <w:marRight w:val="0"/>
                      <w:marTop w:val="0"/>
                      <w:marBottom w:val="0"/>
                      <w:divBdr>
                        <w:top w:val="none" w:sz="0" w:space="0" w:color="auto"/>
                        <w:left w:val="none" w:sz="0" w:space="0" w:color="auto"/>
                        <w:bottom w:val="none" w:sz="0" w:space="0" w:color="auto"/>
                        <w:right w:val="none" w:sz="0" w:space="0" w:color="auto"/>
                      </w:divBdr>
                    </w:div>
                  </w:divsChild>
                </w:div>
                <w:div w:id="1527060191">
                  <w:marLeft w:val="0"/>
                  <w:marRight w:val="0"/>
                  <w:marTop w:val="0"/>
                  <w:marBottom w:val="0"/>
                  <w:divBdr>
                    <w:top w:val="none" w:sz="0" w:space="0" w:color="auto"/>
                    <w:left w:val="none" w:sz="0" w:space="0" w:color="auto"/>
                    <w:bottom w:val="none" w:sz="0" w:space="0" w:color="auto"/>
                    <w:right w:val="none" w:sz="0" w:space="0" w:color="auto"/>
                  </w:divBdr>
                  <w:divsChild>
                    <w:div w:id="228080636">
                      <w:marLeft w:val="0"/>
                      <w:marRight w:val="0"/>
                      <w:marTop w:val="0"/>
                      <w:marBottom w:val="0"/>
                      <w:divBdr>
                        <w:top w:val="none" w:sz="0" w:space="0" w:color="auto"/>
                        <w:left w:val="none" w:sz="0" w:space="0" w:color="auto"/>
                        <w:bottom w:val="none" w:sz="0" w:space="0" w:color="auto"/>
                        <w:right w:val="none" w:sz="0" w:space="0" w:color="auto"/>
                      </w:divBdr>
                    </w:div>
                  </w:divsChild>
                </w:div>
                <w:div w:id="1653555708">
                  <w:marLeft w:val="0"/>
                  <w:marRight w:val="0"/>
                  <w:marTop w:val="0"/>
                  <w:marBottom w:val="0"/>
                  <w:divBdr>
                    <w:top w:val="none" w:sz="0" w:space="0" w:color="auto"/>
                    <w:left w:val="none" w:sz="0" w:space="0" w:color="auto"/>
                    <w:bottom w:val="none" w:sz="0" w:space="0" w:color="auto"/>
                    <w:right w:val="none" w:sz="0" w:space="0" w:color="auto"/>
                  </w:divBdr>
                  <w:divsChild>
                    <w:div w:id="1823279771">
                      <w:marLeft w:val="0"/>
                      <w:marRight w:val="0"/>
                      <w:marTop w:val="0"/>
                      <w:marBottom w:val="0"/>
                      <w:divBdr>
                        <w:top w:val="none" w:sz="0" w:space="0" w:color="auto"/>
                        <w:left w:val="none" w:sz="0" w:space="0" w:color="auto"/>
                        <w:bottom w:val="none" w:sz="0" w:space="0" w:color="auto"/>
                        <w:right w:val="none" w:sz="0" w:space="0" w:color="auto"/>
                      </w:divBdr>
                    </w:div>
                  </w:divsChild>
                </w:div>
                <w:div w:id="1664579647">
                  <w:marLeft w:val="0"/>
                  <w:marRight w:val="0"/>
                  <w:marTop w:val="0"/>
                  <w:marBottom w:val="0"/>
                  <w:divBdr>
                    <w:top w:val="none" w:sz="0" w:space="0" w:color="auto"/>
                    <w:left w:val="none" w:sz="0" w:space="0" w:color="auto"/>
                    <w:bottom w:val="none" w:sz="0" w:space="0" w:color="auto"/>
                    <w:right w:val="none" w:sz="0" w:space="0" w:color="auto"/>
                  </w:divBdr>
                  <w:divsChild>
                    <w:div w:id="1787893547">
                      <w:marLeft w:val="0"/>
                      <w:marRight w:val="0"/>
                      <w:marTop w:val="0"/>
                      <w:marBottom w:val="0"/>
                      <w:divBdr>
                        <w:top w:val="none" w:sz="0" w:space="0" w:color="auto"/>
                        <w:left w:val="none" w:sz="0" w:space="0" w:color="auto"/>
                        <w:bottom w:val="none" w:sz="0" w:space="0" w:color="auto"/>
                        <w:right w:val="none" w:sz="0" w:space="0" w:color="auto"/>
                      </w:divBdr>
                    </w:div>
                  </w:divsChild>
                </w:div>
                <w:div w:id="1677416216">
                  <w:marLeft w:val="0"/>
                  <w:marRight w:val="0"/>
                  <w:marTop w:val="0"/>
                  <w:marBottom w:val="0"/>
                  <w:divBdr>
                    <w:top w:val="none" w:sz="0" w:space="0" w:color="auto"/>
                    <w:left w:val="none" w:sz="0" w:space="0" w:color="auto"/>
                    <w:bottom w:val="none" w:sz="0" w:space="0" w:color="auto"/>
                    <w:right w:val="none" w:sz="0" w:space="0" w:color="auto"/>
                  </w:divBdr>
                  <w:divsChild>
                    <w:div w:id="1969504266">
                      <w:marLeft w:val="0"/>
                      <w:marRight w:val="0"/>
                      <w:marTop w:val="0"/>
                      <w:marBottom w:val="0"/>
                      <w:divBdr>
                        <w:top w:val="none" w:sz="0" w:space="0" w:color="auto"/>
                        <w:left w:val="none" w:sz="0" w:space="0" w:color="auto"/>
                        <w:bottom w:val="none" w:sz="0" w:space="0" w:color="auto"/>
                        <w:right w:val="none" w:sz="0" w:space="0" w:color="auto"/>
                      </w:divBdr>
                    </w:div>
                  </w:divsChild>
                </w:div>
                <w:div w:id="1768228559">
                  <w:marLeft w:val="0"/>
                  <w:marRight w:val="0"/>
                  <w:marTop w:val="0"/>
                  <w:marBottom w:val="0"/>
                  <w:divBdr>
                    <w:top w:val="none" w:sz="0" w:space="0" w:color="auto"/>
                    <w:left w:val="none" w:sz="0" w:space="0" w:color="auto"/>
                    <w:bottom w:val="none" w:sz="0" w:space="0" w:color="auto"/>
                    <w:right w:val="none" w:sz="0" w:space="0" w:color="auto"/>
                  </w:divBdr>
                  <w:divsChild>
                    <w:div w:id="1990086641">
                      <w:marLeft w:val="0"/>
                      <w:marRight w:val="0"/>
                      <w:marTop w:val="0"/>
                      <w:marBottom w:val="0"/>
                      <w:divBdr>
                        <w:top w:val="none" w:sz="0" w:space="0" w:color="auto"/>
                        <w:left w:val="none" w:sz="0" w:space="0" w:color="auto"/>
                        <w:bottom w:val="none" w:sz="0" w:space="0" w:color="auto"/>
                        <w:right w:val="none" w:sz="0" w:space="0" w:color="auto"/>
                      </w:divBdr>
                    </w:div>
                  </w:divsChild>
                </w:div>
                <w:div w:id="1911302425">
                  <w:marLeft w:val="0"/>
                  <w:marRight w:val="0"/>
                  <w:marTop w:val="0"/>
                  <w:marBottom w:val="0"/>
                  <w:divBdr>
                    <w:top w:val="none" w:sz="0" w:space="0" w:color="auto"/>
                    <w:left w:val="none" w:sz="0" w:space="0" w:color="auto"/>
                    <w:bottom w:val="none" w:sz="0" w:space="0" w:color="auto"/>
                    <w:right w:val="none" w:sz="0" w:space="0" w:color="auto"/>
                  </w:divBdr>
                  <w:divsChild>
                    <w:div w:id="810948222">
                      <w:marLeft w:val="0"/>
                      <w:marRight w:val="0"/>
                      <w:marTop w:val="0"/>
                      <w:marBottom w:val="0"/>
                      <w:divBdr>
                        <w:top w:val="none" w:sz="0" w:space="0" w:color="auto"/>
                        <w:left w:val="none" w:sz="0" w:space="0" w:color="auto"/>
                        <w:bottom w:val="none" w:sz="0" w:space="0" w:color="auto"/>
                        <w:right w:val="none" w:sz="0" w:space="0" w:color="auto"/>
                      </w:divBdr>
                    </w:div>
                  </w:divsChild>
                </w:div>
                <w:div w:id="2002192548">
                  <w:marLeft w:val="0"/>
                  <w:marRight w:val="0"/>
                  <w:marTop w:val="0"/>
                  <w:marBottom w:val="0"/>
                  <w:divBdr>
                    <w:top w:val="none" w:sz="0" w:space="0" w:color="auto"/>
                    <w:left w:val="none" w:sz="0" w:space="0" w:color="auto"/>
                    <w:bottom w:val="none" w:sz="0" w:space="0" w:color="auto"/>
                    <w:right w:val="none" w:sz="0" w:space="0" w:color="auto"/>
                  </w:divBdr>
                  <w:divsChild>
                    <w:div w:id="1204707121">
                      <w:marLeft w:val="0"/>
                      <w:marRight w:val="0"/>
                      <w:marTop w:val="0"/>
                      <w:marBottom w:val="0"/>
                      <w:divBdr>
                        <w:top w:val="none" w:sz="0" w:space="0" w:color="auto"/>
                        <w:left w:val="none" w:sz="0" w:space="0" w:color="auto"/>
                        <w:bottom w:val="none" w:sz="0" w:space="0" w:color="auto"/>
                        <w:right w:val="none" w:sz="0" w:space="0" w:color="auto"/>
                      </w:divBdr>
                    </w:div>
                  </w:divsChild>
                </w:div>
                <w:div w:id="2053118281">
                  <w:marLeft w:val="0"/>
                  <w:marRight w:val="0"/>
                  <w:marTop w:val="0"/>
                  <w:marBottom w:val="0"/>
                  <w:divBdr>
                    <w:top w:val="none" w:sz="0" w:space="0" w:color="auto"/>
                    <w:left w:val="none" w:sz="0" w:space="0" w:color="auto"/>
                    <w:bottom w:val="none" w:sz="0" w:space="0" w:color="auto"/>
                    <w:right w:val="none" w:sz="0" w:space="0" w:color="auto"/>
                  </w:divBdr>
                  <w:divsChild>
                    <w:div w:id="1633367991">
                      <w:marLeft w:val="0"/>
                      <w:marRight w:val="0"/>
                      <w:marTop w:val="0"/>
                      <w:marBottom w:val="0"/>
                      <w:divBdr>
                        <w:top w:val="none" w:sz="0" w:space="0" w:color="auto"/>
                        <w:left w:val="none" w:sz="0" w:space="0" w:color="auto"/>
                        <w:bottom w:val="none" w:sz="0" w:space="0" w:color="auto"/>
                        <w:right w:val="none" w:sz="0" w:space="0" w:color="auto"/>
                      </w:divBdr>
                    </w:div>
                  </w:divsChild>
                </w:div>
                <w:div w:id="2061973119">
                  <w:marLeft w:val="0"/>
                  <w:marRight w:val="0"/>
                  <w:marTop w:val="0"/>
                  <w:marBottom w:val="0"/>
                  <w:divBdr>
                    <w:top w:val="none" w:sz="0" w:space="0" w:color="auto"/>
                    <w:left w:val="none" w:sz="0" w:space="0" w:color="auto"/>
                    <w:bottom w:val="none" w:sz="0" w:space="0" w:color="auto"/>
                    <w:right w:val="none" w:sz="0" w:space="0" w:color="auto"/>
                  </w:divBdr>
                  <w:divsChild>
                    <w:div w:id="2042390635">
                      <w:marLeft w:val="0"/>
                      <w:marRight w:val="0"/>
                      <w:marTop w:val="0"/>
                      <w:marBottom w:val="0"/>
                      <w:divBdr>
                        <w:top w:val="none" w:sz="0" w:space="0" w:color="auto"/>
                        <w:left w:val="none" w:sz="0" w:space="0" w:color="auto"/>
                        <w:bottom w:val="none" w:sz="0" w:space="0" w:color="auto"/>
                        <w:right w:val="none" w:sz="0" w:space="0" w:color="auto"/>
                      </w:divBdr>
                    </w:div>
                  </w:divsChild>
                </w:div>
                <w:div w:id="2088307213">
                  <w:marLeft w:val="0"/>
                  <w:marRight w:val="0"/>
                  <w:marTop w:val="0"/>
                  <w:marBottom w:val="0"/>
                  <w:divBdr>
                    <w:top w:val="none" w:sz="0" w:space="0" w:color="auto"/>
                    <w:left w:val="none" w:sz="0" w:space="0" w:color="auto"/>
                    <w:bottom w:val="none" w:sz="0" w:space="0" w:color="auto"/>
                    <w:right w:val="none" w:sz="0" w:space="0" w:color="auto"/>
                  </w:divBdr>
                  <w:divsChild>
                    <w:div w:id="10350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77359">
          <w:marLeft w:val="0"/>
          <w:marRight w:val="0"/>
          <w:marTop w:val="0"/>
          <w:marBottom w:val="0"/>
          <w:divBdr>
            <w:top w:val="none" w:sz="0" w:space="0" w:color="auto"/>
            <w:left w:val="none" w:sz="0" w:space="0" w:color="auto"/>
            <w:bottom w:val="none" w:sz="0" w:space="0" w:color="auto"/>
            <w:right w:val="none" w:sz="0" w:space="0" w:color="auto"/>
          </w:divBdr>
        </w:div>
        <w:div w:id="1909146787">
          <w:marLeft w:val="0"/>
          <w:marRight w:val="0"/>
          <w:marTop w:val="0"/>
          <w:marBottom w:val="0"/>
          <w:divBdr>
            <w:top w:val="none" w:sz="0" w:space="0" w:color="auto"/>
            <w:left w:val="none" w:sz="0" w:space="0" w:color="auto"/>
            <w:bottom w:val="none" w:sz="0" w:space="0" w:color="auto"/>
            <w:right w:val="none" w:sz="0" w:space="0" w:color="auto"/>
          </w:divBdr>
        </w:div>
        <w:div w:id="1910380374">
          <w:marLeft w:val="0"/>
          <w:marRight w:val="0"/>
          <w:marTop w:val="0"/>
          <w:marBottom w:val="0"/>
          <w:divBdr>
            <w:top w:val="none" w:sz="0" w:space="0" w:color="auto"/>
            <w:left w:val="none" w:sz="0" w:space="0" w:color="auto"/>
            <w:bottom w:val="none" w:sz="0" w:space="0" w:color="auto"/>
            <w:right w:val="none" w:sz="0" w:space="0" w:color="auto"/>
          </w:divBdr>
          <w:divsChild>
            <w:div w:id="276566661">
              <w:marLeft w:val="0"/>
              <w:marRight w:val="0"/>
              <w:marTop w:val="0"/>
              <w:marBottom w:val="0"/>
              <w:divBdr>
                <w:top w:val="none" w:sz="0" w:space="0" w:color="auto"/>
                <w:left w:val="none" w:sz="0" w:space="0" w:color="auto"/>
                <w:bottom w:val="none" w:sz="0" w:space="0" w:color="auto"/>
                <w:right w:val="none" w:sz="0" w:space="0" w:color="auto"/>
              </w:divBdr>
            </w:div>
            <w:div w:id="1882748232">
              <w:marLeft w:val="0"/>
              <w:marRight w:val="0"/>
              <w:marTop w:val="0"/>
              <w:marBottom w:val="0"/>
              <w:divBdr>
                <w:top w:val="none" w:sz="0" w:space="0" w:color="auto"/>
                <w:left w:val="none" w:sz="0" w:space="0" w:color="auto"/>
                <w:bottom w:val="none" w:sz="0" w:space="0" w:color="auto"/>
                <w:right w:val="none" w:sz="0" w:space="0" w:color="auto"/>
              </w:divBdr>
            </w:div>
            <w:div w:id="2019651976">
              <w:marLeft w:val="0"/>
              <w:marRight w:val="0"/>
              <w:marTop w:val="0"/>
              <w:marBottom w:val="0"/>
              <w:divBdr>
                <w:top w:val="none" w:sz="0" w:space="0" w:color="auto"/>
                <w:left w:val="none" w:sz="0" w:space="0" w:color="auto"/>
                <w:bottom w:val="none" w:sz="0" w:space="0" w:color="auto"/>
                <w:right w:val="none" w:sz="0" w:space="0" w:color="auto"/>
              </w:divBdr>
            </w:div>
            <w:div w:id="2020545674">
              <w:marLeft w:val="0"/>
              <w:marRight w:val="0"/>
              <w:marTop w:val="0"/>
              <w:marBottom w:val="0"/>
              <w:divBdr>
                <w:top w:val="none" w:sz="0" w:space="0" w:color="auto"/>
                <w:left w:val="none" w:sz="0" w:space="0" w:color="auto"/>
                <w:bottom w:val="none" w:sz="0" w:space="0" w:color="auto"/>
                <w:right w:val="none" w:sz="0" w:space="0" w:color="auto"/>
              </w:divBdr>
            </w:div>
            <w:div w:id="2049137139">
              <w:marLeft w:val="0"/>
              <w:marRight w:val="0"/>
              <w:marTop w:val="0"/>
              <w:marBottom w:val="0"/>
              <w:divBdr>
                <w:top w:val="none" w:sz="0" w:space="0" w:color="auto"/>
                <w:left w:val="none" w:sz="0" w:space="0" w:color="auto"/>
                <w:bottom w:val="none" w:sz="0" w:space="0" w:color="auto"/>
                <w:right w:val="none" w:sz="0" w:space="0" w:color="auto"/>
              </w:divBdr>
            </w:div>
          </w:divsChild>
        </w:div>
        <w:div w:id="1927491210">
          <w:marLeft w:val="0"/>
          <w:marRight w:val="0"/>
          <w:marTop w:val="0"/>
          <w:marBottom w:val="0"/>
          <w:divBdr>
            <w:top w:val="none" w:sz="0" w:space="0" w:color="auto"/>
            <w:left w:val="none" w:sz="0" w:space="0" w:color="auto"/>
            <w:bottom w:val="none" w:sz="0" w:space="0" w:color="auto"/>
            <w:right w:val="none" w:sz="0" w:space="0" w:color="auto"/>
          </w:divBdr>
          <w:divsChild>
            <w:div w:id="509762659">
              <w:marLeft w:val="0"/>
              <w:marRight w:val="0"/>
              <w:marTop w:val="0"/>
              <w:marBottom w:val="0"/>
              <w:divBdr>
                <w:top w:val="none" w:sz="0" w:space="0" w:color="auto"/>
                <w:left w:val="none" w:sz="0" w:space="0" w:color="auto"/>
                <w:bottom w:val="none" w:sz="0" w:space="0" w:color="auto"/>
                <w:right w:val="none" w:sz="0" w:space="0" w:color="auto"/>
              </w:divBdr>
            </w:div>
            <w:div w:id="997074633">
              <w:marLeft w:val="0"/>
              <w:marRight w:val="0"/>
              <w:marTop w:val="0"/>
              <w:marBottom w:val="0"/>
              <w:divBdr>
                <w:top w:val="none" w:sz="0" w:space="0" w:color="auto"/>
                <w:left w:val="none" w:sz="0" w:space="0" w:color="auto"/>
                <w:bottom w:val="none" w:sz="0" w:space="0" w:color="auto"/>
                <w:right w:val="none" w:sz="0" w:space="0" w:color="auto"/>
              </w:divBdr>
            </w:div>
            <w:div w:id="1171023086">
              <w:marLeft w:val="0"/>
              <w:marRight w:val="0"/>
              <w:marTop w:val="0"/>
              <w:marBottom w:val="0"/>
              <w:divBdr>
                <w:top w:val="none" w:sz="0" w:space="0" w:color="auto"/>
                <w:left w:val="none" w:sz="0" w:space="0" w:color="auto"/>
                <w:bottom w:val="none" w:sz="0" w:space="0" w:color="auto"/>
                <w:right w:val="none" w:sz="0" w:space="0" w:color="auto"/>
              </w:divBdr>
            </w:div>
            <w:div w:id="1298490206">
              <w:marLeft w:val="0"/>
              <w:marRight w:val="0"/>
              <w:marTop w:val="0"/>
              <w:marBottom w:val="0"/>
              <w:divBdr>
                <w:top w:val="none" w:sz="0" w:space="0" w:color="auto"/>
                <w:left w:val="none" w:sz="0" w:space="0" w:color="auto"/>
                <w:bottom w:val="none" w:sz="0" w:space="0" w:color="auto"/>
                <w:right w:val="none" w:sz="0" w:space="0" w:color="auto"/>
              </w:divBdr>
            </w:div>
            <w:div w:id="1691831853">
              <w:marLeft w:val="0"/>
              <w:marRight w:val="0"/>
              <w:marTop w:val="0"/>
              <w:marBottom w:val="0"/>
              <w:divBdr>
                <w:top w:val="none" w:sz="0" w:space="0" w:color="auto"/>
                <w:left w:val="none" w:sz="0" w:space="0" w:color="auto"/>
                <w:bottom w:val="none" w:sz="0" w:space="0" w:color="auto"/>
                <w:right w:val="none" w:sz="0" w:space="0" w:color="auto"/>
              </w:divBdr>
            </w:div>
          </w:divsChild>
        </w:div>
        <w:div w:id="1928073693">
          <w:marLeft w:val="0"/>
          <w:marRight w:val="0"/>
          <w:marTop w:val="0"/>
          <w:marBottom w:val="0"/>
          <w:divBdr>
            <w:top w:val="none" w:sz="0" w:space="0" w:color="auto"/>
            <w:left w:val="none" w:sz="0" w:space="0" w:color="auto"/>
            <w:bottom w:val="none" w:sz="0" w:space="0" w:color="auto"/>
            <w:right w:val="none" w:sz="0" w:space="0" w:color="auto"/>
          </w:divBdr>
          <w:divsChild>
            <w:div w:id="142624509">
              <w:marLeft w:val="-75"/>
              <w:marRight w:val="0"/>
              <w:marTop w:val="30"/>
              <w:marBottom w:val="30"/>
              <w:divBdr>
                <w:top w:val="none" w:sz="0" w:space="0" w:color="auto"/>
                <w:left w:val="none" w:sz="0" w:space="0" w:color="auto"/>
                <w:bottom w:val="none" w:sz="0" w:space="0" w:color="auto"/>
                <w:right w:val="none" w:sz="0" w:space="0" w:color="auto"/>
              </w:divBdr>
              <w:divsChild>
                <w:div w:id="82651537">
                  <w:marLeft w:val="0"/>
                  <w:marRight w:val="0"/>
                  <w:marTop w:val="0"/>
                  <w:marBottom w:val="0"/>
                  <w:divBdr>
                    <w:top w:val="none" w:sz="0" w:space="0" w:color="auto"/>
                    <w:left w:val="none" w:sz="0" w:space="0" w:color="auto"/>
                    <w:bottom w:val="none" w:sz="0" w:space="0" w:color="auto"/>
                    <w:right w:val="none" w:sz="0" w:space="0" w:color="auto"/>
                  </w:divBdr>
                  <w:divsChild>
                    <w:div w:id="1056859283">
                      <w:marLeft w:val="0"/>
                      <w:marRight w:val="0"/>
                      <w:marTop w:val="0"/>
                      <w:marBottom w:val="0"/>
                      <w:divBdr>
                        <w:top w:val="none" w:sz="0" w:space="0" w:color="auto"/>
                        <w:left w:val="none" w:sz="0" w:space="0" w:color="auto"/>
                        <w:bottom w:val="none" w:sz="0" w:space="0" w:color="auto"/>
                        <w:right w:val="none" w:sz="0" w:space="0" w:color="auto"/>
                      </w:divBdr>
                    </w:div>
                  </w:divsChild>
                </w:div>
                <w:div w:id="759715004">
                  <w:marLeft w:val="0"/>
                  <w:marRight w:val="0"/>
                  <w:marTop w:val="0"/>
                  <w:marBottom w:val="0"/>
                  <w:divBdr>
                    <w:top w:val="none" w:sz="0" w:space="0" w:color="auto"/>
                    <w:left w:val="none" w:sz="0" w:space="0" w:color="auto"/>
                    <w:bottom w:val="none" w:sz="0" w:space="0" w:color="auto"/>
                    <w:right w:val="none" w:sz="0" w:space="0" w:color="auto"/>
                  </w:divBdr>
                  <w:divsChild>
                    <w:div w:id="427846675">
                      <w:marLeft w:val="0"/>
                      <w:marRight w:val="0"/>
                      <w:marTop w:val="0"/>
                      <w:marBottom w:val="0"/>
                      <w:divBdr>
                        <w:top w:val="none" w:sz="0" w:space="0" w:color="auto"/>
                        <w:left w:val="none" w:sz="0" w:space="0" w:color="auto"/>
                        <w:bottom w:val="none" w:sz="0" w:space="0" w:color="auto"/>
                        <w:right w:val="none" w:sz="0" w:space="0" w:color="auto"/>
                      </w:divBdr>
                    </w:div>
                  </w:divsChild>
                </w:div>
                <w:div w:id="830410283">
                  <w:marLeft w:val="0"/>
                  <w:marRight w:val="0"/>
                  <w:marTop w:val="0"/>
                  <w:marBottom w:val="0"/>
                  <w:divBdr>
                    <w:top w:val="none" w:sz="0" w:space="0" w:color="auto"/>
                    <w:left w:val="none" w:sz="0" w:space="0" w:color="auto"/>
                    <w:bottom w:val="none" w:sz="0" w:space="0" w:color="auto"/>
                    <w:right w:val="none" w:sz="0" w:space="0" w:color="auto"/>
                  </w:divBdr>
                  <w:divsChild>
                    <w:div w:id="1124882656">
                      <w:marLeft w:val="0"/>
                      <w:marRight w:val="0"/>
                      <w:marTop w:val="0"/>
                      <w:marBottom w:val="0"/>
                      <w:divBdr>
                        <w:top w:val="none" w:sz="0" w:space="0" w:color="auto"/>
                        <w:left w:val="none" w:sz="0" w:space="0" w:color="auto"/>
                        <w:bottom w:val="none" w:sz="0" w:space="0" w:color="auto"/>
                        <w:right w:val="none" w:sz="0" w:space="0" w:color="auto"/>
                      </w:divBdr>
                    </w:div>
                  </w:divsChild>
                </w:div>
                <w:div w:id="969015354">
                  <w:marLeft w:val="0"/>
                  <w:marRight w:val="0"/>
                  <w:marTop w:val="0"/>
                  <w:marBottom w:val="0"/>
                  <w:divBdr>
                    <w:top w:val="none" w:sz="0" w:space="0" w:color="auto"/>
                    <w:left w:val="none" w:sz="0" w:space="0" w:color="auto"/>
                    <w:bottom w:val="none" w:sz="0" w:space="0" w:color="auto"/>
                    <w:right w:val="none" w:sz="0" w:space="0" w:color="auto"/>
                  </w:divBdr>
                  <w:divsChild>
                    <w:div w:id="1285884197">
                      <w:marLeft w:val="0"/>
                      <w:marRight w:val="0"/>
                      <w:marTop w:val="0"/>
                      <w:marBottom w:val="0"/>
                      <w:divBdr>
                        <w:top w:val="none" w:sz="0" w:space="0" w:color="auto"/>
                        <w:left w:val="none" w:sz="0" w:space="0" w:color="auto"/>
                        <w:bottom w:val="none" w:sz="0" w:space="0" w:color="auto"/>
                        <w:right w:val="none" w:sz="0" w:space="0" w:color="auto"/>
                      </w:divBdr>
                    </w:div>
                    <w:div w:id="1396394354">
                      <w:marLeft w:val="0"/>
                      <w:marRight w:val="0"/>
                      <w:marTop w:val="0"/>
                      <w:marBottom w:val="0"/>
                      <w:divBdr>
                        <w:top w:val="none" w:sz="0" w:space="0" w:color="auto"/>
                        <w:left w:val="none" w:sz="0" w:space="0" w:color="auto"/>
                        <w:bottom w:val="none" w:sz="0" w:space="0" w:color="auto"/>
                        <w:right w:val="none" w:sz="0" w:space="0" w:color="auto"/>
                      </w:divBdr>
                    </w:div>
                  </w:divsChild>
                </w:div>
                <w:div w:id="1117748660">
                  <w:marLeft w:val="0"/>
                  <w:marRight w:val="0"/>
                  <w:marTop w:val="0"/>
                  <w:marBottom w:val="0"/>
                  <w:divBdr>
                    <w:top w:val="none" w:sz="0" w:space="0" w:color="auto"/>
                    <w:left w:val="none" w:sz="0" w:space="0" w:color="auto"/>
                    <w:bottom w:val="none" w:sz="0" w:space="0" w:color="auto"/>
                    <w:right w:val="none" w:sz="0" w:space="0" w:color="auto"/>
                  </w:divBdr>
                  <w:divsChild>
                    <w:div w:id="313798504">
                      <w:marLeft w:val="0"/>
                      <w:marRight w:val="0"/>
                      <w:marTop w:val="0"/>
                      <w:marBottom w:val="0"/>
                      <w:divBdr>
                        <w:top w:val="none" w:sz="0" w:space="0" w:color="auto"/>
                        <w:left w:val="none" w:sz="0" w:space="0" w:color="auto"/>
                        <w:bottom w:val="none" w:sz="0" w:space="0" w:color="auto"/>
                        <w:right w:val="none" w:sz="0" w:space="0" w:color="auto"/>
                      </w:divBdr>
                    </w:div>
                  </w:divsChild>
                </w:div>
                <w:div w:id="1486509951">
                  <w:marLeft w:val="0"/>
                  <w:marRight w:val="0"/>
                  <w:marTop w:val="0"/>
                  <w:marBottom w:val="0"/>
                  <w:divBdr>
                    <w:top w:val="none" w:sz="0" w:space="0" w:color="auto"/>
                    <w:left w:val="none" w:sz="0" w:space="0" w:color="auto"/>
                    <w:bottom w:val="none" w:sz="0" w:space="0" w:color="auto"/>
                    <w:right w:val="none" w:sz="0" w:space="0" w:color="auto"/>
                  </w:divBdr>
                  <w:divsChild>
                    <w:div w:id="1299602912">
                      <w:marLeft w:val="0"/>
                      <w:marRight w:val="0"/>
                      <w:marTop w:val="0"/>
                      <w:marBottom w:val="0"/>
                      <w:divBdr>
                        <w:top w:val="none" w:sz="0" w:space="0" w:color="auto"/>
                        <w:left w:val="none" w:sz="0" w:space="0" w:color="auto"/>
                        <w:bottom w:val="none" w:sz="0" w:space="0" w:color="auto"/>
                        <w:right w:val="none" w:sz="0" w:space="0" w:color="auto"/>
                      </w:divBdr>
                    </w:div>
                    <w:div w:id="2138334701">
                      <w:marLeft w:val="0"/>
                      <w:marRight w:val="0"/>
                      <w:marTop w:val="0"/>
                      <w:marBottom w:val="0"/>
                      <w:divBdr>
                        <w:top w:val="none" w:sz="0" w:space="0" w:color="auto"/>
                        <w:left w:val="none" w:sz="0" w:space="0" w:color="auto"/>
                        <w:bottom w:val="none" w:sz="0" w:space="0" w:color="auto"/>
                        <w:right w:val="none" w:sz="0" w:space="0" w:color="auto"/>
                      </w:divBdr>
                    </w:div>
                  </w:divsChild>
                </w:div>
                <w:div w:id="1558204806">
                  <w:marLeft w:val="0"/>
                  <w:marRight w:val="0"/>
                  <w:marTop w:val="0"/>
                  <w:marBottom w:val="0"/>
                  <w:divBdr>
                    <w:top w:val="none" w:sz="0" w:space="0" w:color="auto"/>
                    <w:left w:val="none" w:sz="0" w:space="0" w:color="auto"/>
                    <w:bottom w:val="none" w:sz="0" w:space="0" w:color="auto"/>
                    <w:right w:val="none" w:sz="0" w:space="0" w:color="auto"/>
                  </w:divBdr>
                  <w:divsChild>
                    <w:div w:id="690230960">
                      <w:marLeft w:val="0"/>
                      <w:marRight w:val="0"/>
                      <w:marTop w:val="0"/>
                      <w:marBottom w:val="0"/>
                      <w:divBdr>
                        <w:top w:val="none" w:sz="0" w:space="0" w:color="auto"/>
                        <w:left w:val="none" w:sz="0" w:space="0" w:color="auto"/>
                        <w:bottom w:val="none" w:sz="0" w:space="0" w:color="auto"/>
                        <w:right w:val="none" w:sz="0" w:space="0" w:color="auto"/>
                      </w:divBdr>
                    </w:div>
                    <w:div w:id="158841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022713">
          <w:marLeft w:val="0"/>
          <w:marRight w:val="0"/>
          <w:marTop w:val="0"/>
          <w:marBottom w:val="0"/>
          <w:divBdr>
            <w:top w:val="none" w:sz="0" w:space="0" w:color="auto"/>
            <w:left w:val="none" w:sz="0" w:space="0" w:color="auto"/>
            <w:bottom w:val="none" w:sz="0" w:space="0" w:color="auto"/>
            <w:right w:val="none" w:sz="0" w:space="0" w:color="auto"/>
          </w:divBdr>
        </w:div>
        <w:div w:id="2023624961">
          <w:marLeft w:val="0"/>
          <w:marRight w:val="0"/>
          <w:marTop w:val="0"/>
          <w:marBottom w:val="0"/>
          <w:divBdr>
            <w:top w:val="none" w:sz="0" w:space="0" w:color="auto"/>
            <w:left w:val="none" w:sz="0" w:space="0" w:color="auto"/>
            <w:bottom w:val="none" w:sz="0" w:space="0" w:color="auto"/>
            <w:right w:val="none" w:sz="0" w:space="0" w:color="auto"/>
          </w:divBdr>
        </w:div>
        <w:div w:id="2048946239">
          <w:marLeft w:val="0"/>
          <w:marRight w:val="0"/>
          <w:marTop w:val="0"/>
          <w:marBottom w:val="0"/>
          <w:divBdr>
            <w:top w:val="none" w:sz="0" w:space="0" w:color="auto"/>
            <w:left w:val="none" w:sz="0" w:space="0" w:color="auto"/>
            <w:bottom w:val="none" w:sz="0" w:space="0" w:color="auto"/>
            <w:right w:val="none" w:sz="0" w:space="0" w:color="auto"/>
          </w:divBdr>
        </w:div>
        <w:div w:id="2072729915">
          <w:marLeft w:val="0"/>
          <w:marRight w:val="0"/>
          <w:marTop w:val="0"/>
          <w:marBottom w:val="0"/>
          <w:divBdr>
            <w:top w:val="none" w:sz="0" w:space="0" w:color="auto"/>
            <w:left w:val="none" w:sz="0" w:space="0" w:color="auto"/>
            <w:bottom w:val="none" w:sz="0" w:space="0" w:color="auto"/>
            <w:right w:val="none" w:sz="0" w:space="0" w:color="auto"/>
          </w:divBdr>
        </w:div>
        <w:div w:id="2073651237">
          <w:marLeft w:val="0"/>
          <w:marRight w:val="0"/>
          <w:marTop w:val="0"/>
          <w:marBottom w:val="0"/>
          <w:divBdr>
            <w:top w:val="none" w:sz="0" w:space="0" w:color="auto"/>
            <w:left w:val="none" w:sz="0" w:space="0" w:color="auto"/>
            <w:bottom w:val="none" w:sz="0" w:space="0" w:color="auto"/>
            <w:right w:val="none" w:sz="0" w:space="0" w:color="auto"/>
          </w:divBdr>
        </w:div>
        <w:div w:id="2124957805">
          <w:marLeft w:val="0"/>
          <w:marRight w:val="0"/>
          <w:marTop w:val="0"/>
          <w:marBottom w:val="0"/>
          <w:divBdr>
            <w:top w:val="none" w:sz="0" w:space="0" w:color="auto"/>
            <w:left w:val="none" w:sz="0" w:space="0" w:color="auto"/>
            <w:bottom w:val="none" w:sz="0" w:space="0" w:color="auto"/>
            <w:right w:val="none" w:sz="0" w:space="0" w:color="auto"/>
          </w:divBdr>
        </w:div>
        <w:div w:id="2137599091">
          <w:marLeft w:val="0"/>
          <w:marRight w:val="0"/>
          <w:marTop w:val="0"/>
          <w:marBottom w:val="0"/>
          <w:divBdr>
            <w:top w:val="none" w:sz="0" w:space="0" w:color="auto"/>
            <w:left w:val="none" w:sz="0" w:space="0" w:color="auto"/>
            <w:bottom w:val="none" w:sz="0" w:space="0" w:color="auto"/>
            <w:right w:val="none" w:sz="0" w:space="0" w:color="auto"/>
          </w:divBdr>
          <w:divsChild>
            <w:div w:id="353189694">
              <w:marLeft w:val="0"/>
              <w:marRight w:val="0"/>
              <w:marTop w:val="0"/>
              <w:marBottom w:val="0"/>
              <w:divBdr>
                <w:top w:val="none" w:sz="0" w:space="0" w:color="auto"/>
                <w:left w:val="none" w:sz="0" w:space="0" w:color="auto"/>
                <w:bottom w:val="none" w:sz="0" w:space="0" w:color="auto"/>
                <w:right w:val="none" w:sz="0" w:space="0" w:color="auto"/>
              </w:divBdr>
            </w:div>
            <w:div w:id="1232815872">
              <w:marLeft w:val="0"/>
              <w:marRight w:val="0"/>
              <w:marTop w:val="0"/>
              <w:marBottom w:val="0"/>
              <w:divBdr>
                <w:top w:val="none" w:sz="0" w:space="0" w:color="auto"/>
                <w:left w:val="none" w:sz="0" w:space="0" w:color="auto"/>
                <w:bottom w:val="none" w:sz="0" w:space="0" w:color="auto"/>
                <w:right w:val="none" w:sz="0" w:space="0" w:color="auto"/>
              </w:divBdr>
            </w:div>
            <w:div w:id="1551988664">
              <w:marLeft w:val="0"/>
              <w:marRight w:val="0"/>
              <w:marTop w:val="0"/>
              <w:marBottom w:val="0"/>
              <w:divBdr>
                <w:top w:val="none" w:sz="0" w:space="0" w:color="auto"/>
                <w:left w:val="none" w:sz="0" w:space="0" w:color="auto"/>
                <w:bottom w:val="none" w:sz="0" w:space="0" w:color="auto"/>
                <w:right w:val="none" w:sz="0" w:space="0" w:color="auto"/>
              </w:divBdr>
            </w:div>
            <w:div w:id="1643347506">
              <w:marLeft w:val="0"/>
              <w:marRight w:val="0"/>
              <w:marTop w:val="0"/>
              <w:marBottom w:val="0"/>
              <w:divBdr>
                <w:top w:val="none" w:sz="0" w:space="0" w:color="auto"/>
                <w:left w:val="none" w:sz="0" w:space="0" w:color="auto"/>
                <w:bottom w:val="none" w:sz="0" w:space="0" w:color="auto"/>
                <w:right w:val="none" w:sz="0" w:space="0" w:color="auto"/>
              </w:divBdr>
            </w:div>
            <w:div w:id="1897354073">
              <w:marLeft w:val="0"/>
              <w:marRight w:val="0"/>
              <w:marTop w:val="0"/>
              <w:marBottom w:val="0"/>
              <w:divBdr>
                <w:top w:val="none" w:sz="0" w:space="0" w:color="auto"/>
                <w:left w:val="none" w:sz="0" w:space="0" w:color="auto"/>
                <w:bottom w:val="none" w:sz="0" w:space="0" w:color="auto"/>
                <w:right w:val="none" w:sz="0" w:space="0" w:color="auto"/>
              </w:divBdr>
            </w:div>
          </w:divsChild>
        </w:div>
        <w:div w:id="2138520944">
          <w:marLeft w:val="0"/>
          <w:marRight w:val="0"/>
          <w:marTop w:val="0"/>
          <w:marBottom w:val="0"/>
          <w:divBdr>
            <w:top w:val="none" w:sz="0" w:space="0" w:color="auto"/>
            <w:left w:val="none" w:sz="0" w:space="0" w:color="auto"/>
            <w:bottom w:val="none" w:sz="0" w:space="0" w:color="auto"/>
            <w:right w:val="none" w:sz="0" w:space="0" w:color="auto"/>
          </w:divBdr>
        </w:div>
      </w:divsChild>
    </w:div>
    <w:div w:id="216354867">
      <w:bodyDiv w:val="1"/>
      <w:marLeft w:val="0"/>
      <w:marRight w:val="0"/>
      <w:marTop w:val="0"/>
      <w:marBottom w:val="0"/>
      <w:divBdr>
        <w:top w:val="none" w:sz="0" w:space="0" w:color="auto"/>
        <w:left w:val="none" w:sz="0" w:space="0" w:color="auto"/>
        <w:bottom w:val="none" w:sz="0" w:space="0" w:color="auto"/>
        <w:right w:val="none" w:sz="0" w:space="0" w:color="auto"/>
      </w:divBdr>
    </w:div>
    <w:div w:id="310908286">
      <w:bodyDiv w:val="1"/>
      <w:marLeft w:val="0"/>
      <w:marRight w:val="0"/>
      <w:marTop w:val="0"/>
      <w:marBottom w:val="0"/>
      <w:divBdr>
        <w:top w:val="none" w:sz="0" w:space="0" w:color="auto"/>
        <w:left w:val="none" w:sz="0" w:space="0" w:color="auto"/>
        <w:bottom w:val="none" w:sz="0" w:space="0" w:color="auto"/>
        <w:right w:val="none" w:sz="0" w:space="0" w:color="auto"/>
      </w:divBdr>
    </w:div>
    <w:div w:id="320886740">
      <w:bodyDiv w:val="1"/>
      <w:marLeft w:val="0"/>
      <w:marRight w:val="0"/>
      <w:marTop w:val="0"/>
      <w:marBottom w:val="0"/>
      <w:divBdr>
        <w:top w:val="none" w:sz="0" w:space="0" w:color="auto"/>
        <w:left w:val="none" w:sz="0" w:space="0" w:color="auto"/>
        <w:bottom w:val="none" w:sz="0" w:space="0" w:color="auto"/>
        <w:right w:val="none" w:sz="0" w:space="0" w:color="auto"/>
      </w:divBdr>
    </w:div>
    <w:div w:id="347296596">
      <w:bodyDiv w:val="1"/>
      <w:marLeft w:val="0"/>
      <w:marRight w:val="0"/>
      <w:marTop w:val="0"/>
      <w:marBottom w:val="0"/>
      <w:divBdr>
        <w:top w:val="none" w:sz="0" w:space="0" w:color="auto"/>
        <w:left w:val="none" w:sz="0" w:space="0" w:color="auto"/>
        <w:bottom w:val="none" w:sz="0" w:space="0" w:color="auto"/>
        <w:right w:val="none" w:sz="0" w:space="0" w:color="auto"/>
      </w:divBdr>
      <w:divsChild>
        <w:div w:id="1165709343">
          <w:marLeft w:val="0"/>
          <w:marRight w:val="0"/>
          <w:marTop w:val="0"/>
          <w:marBottom w:val="0"/>
          <w:divBdr>
            <w:top w:val="none" w:sz="0" w:space="0" w:color="auto"/>
            <w:left w:val="none" w:sz="0" w:space="0" w:color="auto"/>
            <w:bottom w:val="none" w:sz="0" w:space="0" w:color="auto"/>
            <w:right w:val="none" w:sz="0" w:space="0" w:color="auto"/>
          </w:divBdr>
        </w:div>
        <w:div w:id="1705404857">
          <w:marLeft w:val="0"/>
          <w:marRight w:val="0"/>
          <w:marTop w:val="0"/>
          <w:marBottom w:val="0"/>
          <w:divBdr>
            <w:top w:val="none" w:sz="0" w:space="0" w:color="auto"/>
            <w:left w:val="none" w:sz="0" w:space="0" w:color="auto"/>
            <w:bottom w:val="none" w:sz="0" w:space="0" w:color="auto"/>
            <w:right w:val="none" w:sz="0" w:space="0" w:color="auto"/>
          </w:divBdr>
        </w:div>
      </w:divsChild>
    </w:div>
    <w:div w:id="435053854">
      <w:bodyDiv w:val="1"/>
      <w:marLeft w:val="0"/>
      <w:marRight w:val="0"/>
      <w:marTop w:val="0"/>
      <w:marBottom w:val="0"/>
      <w:divBdr>
        <w:top w:val="none" w:sz="0" w:space="0" w:color="auto"/>
        <w:left w:val="none" w:sz="0" w:space="0" w:color="auto"/>
        <w:bottom w:val="none" w:sz="0" w:space="0" w:color="auto"/>
        <w:right w:val="none" w:sz="0" w:space="0" w:color="auto"/>
      </w:divBdr>
    </w:div>
    <w:div w:id="445585907">
      <w:bodyDiv w:val="1"/>
      <w:marLeft w:val="0"/>
      <w:marRight w:val="0"/>
      <w:marTop w:val="0"/>
      <w:marBottom w:val="0"/>
      <w:divBdr>
        <w:top w:val="none" w:sz="0" w:space="0" w:color="auto"/>
        <w:left w:val="none" w:sz="0" w:space="0" w:color="auto"/>
        <w:bottom w:val="none" w:sz="0" w:space="0" w:color="auto"/>
        <w:right w:val="none" w:sz="0" w:space="0" w:color="auto"/>
      </w:divBdr>
      <w:divsChild>
        <w:div w:id="329452643">
          <w:marLeft w:val="547"/>
          <w:marRight w:val="0"/>
          <w:marTop w:val="0"/>
          <w:marBottom w:val="0"/>
          <w:divBdr>
            <w:top w:val="none" w:sz="0" w:space="0" w:color="auto"/>
            <w:left w:val="none" w:sz="0" w:space="0" w:color="auto"/>
            <w:bottom w:val="none" w:sz="0" w:space="0" w:color="auto"/>
            <w:right w:val="none" w:sz="0" w:space="0" w:color="auto"/>
          </w:divBdr>
        </w:div>
        <w:div w:id="329866254">
          <w:marLeft w:val="547"/>
          <w:marRight w:val="0"/>
          <w:marTop w:val="0"/>
          <w:marBottom w:val="0"/>
          <w:divBdr>
            <w:top w:val="none" w:sz="0" w:space="0" w:color="auto"/>
            <w:left w:val="none" w:sz="0" w:space="0" w:color="auto"/>
            <w:bottom w:val="none" w:sz="0" w:space="0" w:color="auto"/>
            <w:right w:val="none" w:sz="0" w:space="0" w:color="auto"/>
          </w:divBdr>
        </w:div>
        <w:div w:id="442072260">
          <w:marLeft w:val="547"/>
          <w:marRight w:val="0"/>
          <w:marTop w:val="0"/>
          <w:marBottom w:val="0"/>
          <w:divBdr>
            <w:top w:val="none" w:sz="0" w:space="0" w:color="auto"/>
            <w:left w:val="none" w:sz="0" w:space="0" w:color="auto"/>
            <w:bottom w:val="none" w:sz="0" w:space="0" w:color="auto"/>
            <w:right w:val="none" w:sz="0" w:space="0" w:color="auto"/>
          </w:divBdr>
        </w:div>
        <w:div w:id="1118336771">
          <w:marLeft w:val="547"/>
          <w:marRight w:val="0"/>
          <w:marTop w:val="0"/>
          <w:marBottom w:val="0"/>
          <w:divBdr>
            <w:top w:val="none" w:sz="0" w:space="0" w:color="auto"/>
            <w:left w:val="none" w:sz="0" w:space="0" w:color="auto"/>
            <w:bottom w:val="none" w:sz="0" w:space="0" w:color="auto"/>
            <w:right w:val="none" w:sz="0" w:space="0" w:color="auto"/>
          </w:divBdr>
        </w:div>
        <w:div w:id="1328559879">
          <w:marLeft w:val="547"/>
          <w:marRight w:val="0"/>
          <w:marTop w:val="0"/>
          <w:marBottom w:val="0"/>
          <w:divBdr>
            <w:top w:val="none" w:sz="0" w:space="0" w:color="auto"/>
            <w:left w:val="none" w:sz="0" w:space="0" w:color="auto"/>
            <w:bottom w:val="none" w:sz="0" w:space="0" w:color="auto"/>
            <w:right w:val="none" w:sz="0" w:space="0" w:color="auto"/>
          </w:divBdr>
        </w:div>
        <w:div w:id="1771510285">
          <w:marLeft w:val="547"/>
          <w:marRight w:val="0"/>
          <w:marTop w:val="0"/>
          <w:marBottom w:val="0"/>
          <w:divBdr>
            <w:top w:val="none" w:sz="0" w:space="0" w:color="auto"/>
            <w:left w:val="none" w:sz="0" w:space="0" w:color="auto"/>
            <w:bottom w:val="none" w:sz="0" w:space="0" w:color="auto"/>
            <w:right w:val="none" w:sz="0" w:space="0" w:color="auto"/>
          </w:divBdr>
        </w:div>
        <w:div w:id="1804274538">
          <w:marLeft w:val="547"/>
          <w:marRight w:val="0"/>
          <w:marTop w:val="0"/>
          <w:marBottom w:val="0"/>
          <w:divBdr>
            <w:top w:val="none" w:sz="0" w:space="0" w:color="auto"/>
            <w:left w:val="none" w:sz="0" w:space="0" w:color="auto"/>
            <w:bottom w:val="none" w:sz="0" w:space="0" w:color="auto"/>
            <w:right w:val="none" w:sz="0" w:space="0" w:color="auto"/>
          </w:divBdr>
        </w:div>
      </w:divsChild>
    </w:div>
    <w:div w:id="456721366">
      <w:bodyDiv w:val="1"/>
      <w:marLeft w:val="0"/>
      <w:marRight w:val="0"/>
      <w:marTop w:val="0"/>
      <w:marBottom w:val="0"/>
      <w:divBdr>
        <w:top w:val="none" w:sz="0" w:space="0" w:color="auto"/>
        <w:left w:val="none" w:sz="0" w:space="0" w:color="auto"/>
        <w:bottom w:val="none" w:sz="0" w:space="0" w:color="auto"/>
        <w:right w:val="none" w:sz="0" w:space="0" w:color="auto"/>
      </w:divBdr>
      <w:divsChild>
        <w:div w:id="312563912">
          <w:marLeft w:val="0"/>
          <w:marRight w:val="0"/>
          <w:marTop w:val="0"/>
          <w:marBottom w:val="0"/>
          <w:divBdr>
            <w:top w:val="none" w:sz="0" w:space="0" w:color="auto"/>
            <w:left w:val="none" w:sz="0" w:space="0" w:color="auto"/>
            <w:bottom w:val="none" w:sz="0" w:space="0" w:color="auto"/>
            <w:right w:val="none" w:sz="0" w:space="0" w:color="auto"/>
          </w:divBdr>
          <w:divsChild>
            <w:div w:id="881163670">
              <w:marLeft w:val="0"/>
              <w:marRight w:val="0"/>
              <w:marTop w:val="0"/>
              <w:marBottom w:val="0"/>
              <w:divBdr>
                <w:top w:val="none" w:sz="0" w:space="0" w:color="auto"/>
                <w:left w:val="none" w:sz="0" w:space="0" w:color="auto"/>
                <w:bottom w:val="none" w:sz="0" w:space="0" w:color="auto"/>
                <w:right w:val="none" w:sz="0" w:space="0" w:color="auto"/>
              </w:divBdr>
            </w:div>
            <w:div w:id="1866744517">
              <w:marLeft w:val="0"/>
              <w:marRight w:val="0"/>
              <w:marTop w:val="0"/>
              <w:marBottom w:val="0"/>
              <w:divBdr>
                <w:top w:val="none" w:sz="0" w:space="0" w:color="auto"/>
                <w:left w:val="none" w:sz="0" w:space="0" w:color="auto"/>
                <w:bottom w:val="none" w:sz="0" w:space="0" w:color="auto"/>
                <w:right w:val="none" w:sz="0" w:space="0" w:color="auto"/>
              </w:divBdr>
            </w:div>
            <w:div w:id="2057969345">
              <w:marLeft w:val="0"/>
              <w:marRight w:val="0"/>
              <w:marTop w:val="0"/>
              <w:marBottom w:val="0"/>
              <w:divBdr>
                <w:top w:val="none" w:sz="0" w:space="0" w:color="auto"/>
                <w:left w:val="none" w:sz="0" w:space="0" w:color="auto"/>
                <w:bottom w:val="none" w:sz="0" w:space="0" w:color="auto"/>
                <w:right w:val="none" w:sz="0" w:space="0" w:color="auto"/>
              </w:divBdr>
            </w:div>
          </w:divsChild>
        </w:div>
        <w:div w:id="433481853">
          <w:marLeft w:val="0"/>
          <w:marRight w:val="0"/>
          <w:marTop w:val="0"/>
          <w:marBottom w:val="0"/>
          <w:divBdr>
            <w:top w:val="none" w:sz="0" w:space="0" w:color="auto"/>
            <w:left w:val="none" w:sz="0" w:space="0" w:color="auto"/>
            <w:bottom w:val="none" w:sz="0" w:space="0" w:color="auto"/>
            <w:right w:val="none" w:sz="0" w:space="0" w:color="auto"/>
          </w:divBdr>
          <w:divsChild>
            <w:div w:id="381055118">
              <w:marLeft w:val="0"/>
              <w:marRight w:val="0"/>
              <w:marTop w:val="0"/>
              <w:marBottom w:val="0"/>
              <w:divBdr>
                <w:top w:val="none" w:sz="0" w:space="0" w:color="auto"/>
                <w:left w:val="none" w:sz="0" w:space="0" w:color="auto"/>
                <w:bottom w:val="none" w:sz="0" w:space="0" w:color="auto"/>
                <w:right w:val="none" w:sz="0" w:space="0" w:color="auto"/>
              </w:divBdr>
            </w:div>
          </w:divsChild>
        </w:div>
        <w:div w:id="1299797162">
          <w:marLeft w:val="0"/>
          <w:marRight w:val="0"/>
          <w:marTop w:val="0"/>
          <w:marBottom w:val="0"/>
          <w:divBdr>
            <w:top w:val="none" w:sz="0" w:space="0" w:color="auto"/>
            <w:left w:val="none" w:sz="0" w:space="0" w:color="auto"/>
            <w:bottom w:val="none" w:sz="0" w:space="0" w:color="auto"/>
            <w:right w:val="none" w:sz="0" w:space="0" w:color="auto"/>
          </w:divBdr>
          <w:divsChild>
            <w:div w:id="11958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0939">
      <w:bodyDiv w:val="1"/>
      <w:marLeft w:val="0"/>
      <w:marRight w:val="0"/>
      <w:marTop w:val="0"/>
      <w:marBottom w:val="0"/>
      <w:divBdr>
        <w:top w:val="none" w:sz="0" w:space="0" w:color="auto"/>
        <w:left w:val="none" w:sz="0" w:space="0" w:color="auto"/>
        <w:bottom w:val="none" w:sz="0" w:space="0" w:color="auto"/>
        <w:right w:val="none" w:sz="0" w:space="0" w:color="auto"/>
      </w:divBdr>
    </w:div>
    <w:div w:id="546986934">
      <w:bodyDiv w:val="1"/>
      <w:marLeft w:val="0"/>
      <w:marRight w:val="0"/>
      <w:marTop w:val="0"/>
      <w:marBottom w:val="0"/>
      <w:divBdr>
        <w:top w:val="none" w:sz="0" w:space="0" w:color="auto"/>
        <w:left w:val="none" w:sz="0" w:space="0" w:color="auto"/>
        <w:bottom w:val="none" w:sz="0" w:space="0" w:color="auto"/>
        <w:right w:val="none" w:sz="0" w:space="0" w:color="auto"/>
      </w:divBdr>
    </w:div>
    <w:div w:id="728653489">
      <w:bodyDiv w:val="1"/>
      <w:marLeft w:val="0"/>
      <w:marRight w:val="0"/>
      <w:marTop w:val="0"/>
      <w:marBottom w:val="0"/>
      <w:divBdr>
        <w:top w:val="none" w:sz="0" w:space="0" w:color="auto"/>
        <w:left w:val="none" w:sz="0" w:space="0" w:color="auto"/>
        <w:bottom w:val="none" w:sz="0" w:space="0" w:color="auto"/>
        <w:right w:val="none" w:sz="0" w:space="0" w:color="auto"/>
      </w:divBdr>
    </w:div>
    <w:div w:id="805270893">
      <w:bodyDiv w:val="1"/>
      <w:marLeft w:val="0"/>
      <w:marRight w:val="0"/>
      <w:marTop w:val="0"/>
      <w:marBottom w:val="0"/>
      <w:divBdr>
        <w:top w:val="none" w:sz="0" w:space="0" w:color="auto"/>
        <w:left w:val="none" w:sz="0" w:space="0" w:color="auto"/>
        <w:bottom w:val="none" w:sz="0" w:space="0" w:color="auto"/>
        <w:right w:val="none" w:sz="0" w:space="0" w:color="auto"/>
      </w:divBdr>
      <w:divsChild>
        <w:div w:id="9382462">
          <w:marLeft w:val="0"/>
          <w:marRight w:val="0"/>
          <w:marTop w:val="0"/>
          <w:marBottom w:val="0"/>
          <w:divBdr>
            <w:top w:val="none" w:sz="0" w:space="0" w:color="auto"/>
            <w:left w:val="none" w:sz="0" w:space="0" w:color="auto"/>
            <w:bottom w:val="none" w:sz="0" w:space="0" w:color="auto"/>
            <w:right w:val="none" w:sz="0" w:space="0" w:color="auto"/>
          </w:divBdr>
        </w:div>
        <w:div w:id="65149597">
          <w:marLeft w:val="0"/>
          <w:marRight w:val="0"/>
          <w:marTop w:val="0"/>
          <w:marBottom w:val="0"/>
          <w:divBdr>
            <w:top w:val="none" w:sz="0" w:space="0" w:color="auto"/>
            <w:left w:val="none" w:sz="0" w:space="0" w:color="auto"/>
            <w:bottom w:val="none" w:sz="0" w:space="0" w:color="auto"/>
            <w:right w:val="none" w:sz="0" w:space="0" w:color="auto"/>
          </w:divBdr>
        </w:div>
        <w:div w:id="75175134">
          <w:marLeft w:val="0"/>
          <w:marRight w:val="0"/>
          <w:marTop w:val="0"/>
          <w:marBottom w:val="0"/>
          <w:divBdr>
            <w:top w:val="none" w:sz="0" w:space="0" w:color="auto"/>
            <w:left w:val="none" w:sz="0" w:space="0" w:color="auto"/>
            <w:bottom w:val="none" w:sz="0" w:space="0" w:color="auto"/>
            <w:right w:val="none" w:sz="0" w:space="0" w:color="auto"/>
          </w:divBdr>
        </w:div>
        <w:div w:id="89543880">
          <w:marLeft w:val="0"/>
          <w:marRight w:val="0"/>
          <w:marTop w:val="0"/>
          <w:marBottom w:val="0"/>
          <w:divBdr>
            <w:top w:val="none" w:sz="0" w:space="0" w:color="auto"/>
            <w:left w:val="none" w:sz="0" w:space="0" w:color="auto"/>
            <w:bottom w:val="none" w:sz="0" w:space="0" w:color="auto"/>
            <w:right w:val="none" w:sz="0" w:space="0" w:color="auto"/>
          </w:divBdr>
          <w:divsChild>
            <w:div w:id="292908617">
              <w:marLeft w:val="0"/>
              <w:marRight w:val="0"/>
              <w:marTop w:val="0"/>
              <w:marBottom w:val="0"/>
              <w:divBdr>
                <w:top w:val="none" w:sz="0" w:space="0" w:color="auto"/>
                <w:left w:val="none" w:sz="0" w:space="0" w:color="auto"/>
                <w:bottom w:val="none" w:sz="0" w:space="0" w:color="auto"/>
                <w:right w:val="none" w:sz="0" w:space="0" w:color="auto"/>
              </w:divBdr>
            </w:div>
            <w:div w:id="1532066651">
              <w:marLeft w:val="0"/>
              <w:marRight w:val="0"/>
              <w:marTop w:val="0"/>
              <w:marBottom w:val="0"/>
              <w:divBdr>
                <w:top w:val="none" w:sz="0" w:space="0" w:color="auto"/>
                <w:left w:val="none" w:sz="0" w:space="0" w:color="auto"/>
                <w:bottom w:val="none" w:sz="0" w:space="0" w:color="auto"/>
                <w:right w:val="none" w:sz="0" w:space="0" w:color="auto"/>
              </w:divBdr>
            </w:div>
          </w:divsChild>
        </w:div>
        <w:div w:id="128018338">
          <w:marLeft w:val="0"/>
          <w:marRight w:val="0"/>
          <w:marTop w:val="0"/>
          <w:marBottom w:val="0"/>
          <w:divBdr>
            <w:top w:val="none" w:sz="0" w:space="0" w:color="auto"/>
            <w:left w:val="none" w:sz="0" w:space="0" w:color="auto"/>
            <w:bottom w:val="none" w:sz="0" w:space="0" w:color="auto"/>
            <w:right w:val="none" w:sz="0" w:space="0" w:color="auto"/>
          </w:divBdr>
          <w:divsChild>
            <w:div w:id="127625947">
              <w:marLeft w:val="0"/>
              <w:marRight w:val="0"/>
              <w:marTop w:val="0"/>
              <w:marBottom w:val="0"/>
              <w:divBdr>
                <w:top w:val="none" w:sz="0" w:space="0" w:color="auto"/>
                <w:left w:val="none" w:sz="0" w:space="0" w:color="auto"/>
                <w:bottom w:val="none" w:sz="0" w:space="0" w:color="auto"/>
                <w:right w:val="none" w:sz="0" w:space="0" w:color="auto"/>
              </w:divBdr>
            </w:div>
            <w:div w:id="240339590">
              <w:marLeft w:val="0"/>
              <w:marRight w:val="0"/>
              <w:marTop w:val="0"/>
              <w:marBottom w:val="0"/>
              <w:divBdr>
                <w:top w:val="none" w:sz="0" w:space="0" w:color="auto"/>
                <w:left w:val="none" w:sz="0" w:space="0" w:color="auto"/>
                <w:bottom w:val="none" w:sz="0" w:space="0" w:color="auto"/>
                <w:right w:val="none" w:sz="0" w:space="0" w:color="auto"/>
              </w:divBdr>
            </w:div>
            <w:div w:id="580988528">
              <w:marLeft w:val="0"/>
              <w:marRight w:val="0"/>
              <w:marTop w:val="0"/>
              <w:marBottom w:val="0"/>
              <w:divBdr>
                <w:top w:val="none" w:sz="0" w:space="0" w:color="auto"/>
                <w:left w:val="none" w:sz="0" w:space="0" w:color="auto"/>
                <w:bottom w:val="none" w:sz="0" w:space="0" w:color="auto"/>
                <w:right w:val="none" w:sz="0" w:space="0" w:color="auto"/>
              </w:divBdr>
            </w:div>
          </w:divsChild>
        </w:div>
        <w:div w:id="219371182">
          <w:marLeft w:val="0"/>
          <w:marRight w:val="0"/>
          <w:marTop w:val="0"/>
          <w:marBottom w:val="0"/>
          <w:divBdr>
            <w:top w:val="none" w:sz="0" w:space="0" w:color="auto"/>
            <w:left w:val="none" w:sz="0" w:space="0" w:color="auto"/>
            <w:bottom w:val="none" w:sz="0" w:space="0" w:color="auto"/>
            <w:right w:val="none" w:sz="0" w:space="0" w:color="auto"/>
          </w:divBdr>
        </w:div>
        <w:div w:id="223956485">
          <w:marLeft w:val="0"/>
          <w:marRight w:val="0"/>
          <w:marTop w:val="0"/>
          <w:marBottom w:val="0"/>
          <w:divBdr>
            <w:top w:val="none" w:sz="0" w:space="0" w:color="auto"/>
            <w:left w:val="none" w:sz="0" w:space="0" w:color="auto"/>
            <w:bottom w:val="none" w:sz="0" w:space="0" w:color="auto"/>
            <w:right w:val="none" w:sz="0" w:space="0" w:color="auto"/>
          </w:divBdr>
        </w:div>
        <w:div w:id="234358058">
          <w:marLeft w:val="0"/>
          <w:marRight w:val="0"/>
          <w:marTop w:val="0"/>
          <w:marBottom w:val="0"/>
          <w:divBdr>
            <w:top w:val="none" w:sz="0" w:space="0" w:color="auto"/>
            <w:left w:val="none" w:sz="0" w:space="0" w:color="auto"/>
            <w:bottom w:val="none" w:sz="0" w:space="0" w:color="auto"/>
            <w:right w:val="none" w:sz="0" w:space="0" w:color="auto"/>
          </w:divBdr>
        </w:div>
        <w:div w:id="249242509">
          <w:marLeft w:val="0"/>
          <w:marRight w:val="0"/>
          <w:marTop w:val="0"/>
          <w:marBottom w:val="0"/>
          <w:divBdr>
            <w:top w:val="none" w:sz="0" w:space="0" w:color="auto"/>
            <w:left w:val="none" w:sz="0" w:space="0" w:color="auto"/>
            <w:bottom w:val="none" w:sz="0" w:space="0" w:color="auto"/>
            <w:right w:val="none" w:sz="0" w:space="0" w:color="auto"/>
          </w:divBdr>
        </w:div>
        <w:div w:id="272522765">
          <w:marLeft w:val="0"/>
          <w:marRight w:val="0"/>
          <w:marTop w:val="0"/>
          <w:marBottom w:val="0"/>
          <w:divBdr>
            <w:top w:val="none" w:sz="0" w:space="0" w:color="auto"/>
            <w:left w:val="none" w:sz="0" w:space="0" w:color="auto"/>
            <w:bottom w:val="none" w:sz="0" w:space="0" w:color="auto"/>
            <w:right w:val="none" w:sz="0" w:space="0" w:color="auto"/>
          </w:divBdr>
        </w:div>
        <w:div w:id="297540213">
          <w:marLeft w:val="0"/>
          <w:marRight w:val="0"/>
          <w:marTop w:val="0"/>
          <w:marBottom w:val="0"/>
          <w:divBdr>
            <w:top w:val="none" w:sz="0" w:space="0" w:color="auto"/>
            <w:left w:val="none" w:sz="0" w:space="0" w:color="auto"/>
            <w:bottom w:val="none" w:sz="0" w:space="0" w:color="auto"/>
            <w:right w:val="none" w:sz="0" w:space="0" w:color="auto"/>
          </w:divBdr>
        </w:div>
        <w:div w:id="330834331">
          <w:marLeft w:val="0"/>
          <w:marRight w:val="0"/>
          <w:marTop w:val="0"/>
          <w:marBottom w:val="0"/>
          <w:divBdr>
            <w:top w:val="none" w:sz="0" w:space="0" w:color="auto"/>
            <w:left w:val="none" w:sz="0" w:space="0" w:color="auto"/>
            <w:bottom w:val="none" w:sz="0" w:space="0" w:color="auto"/>
            <w:right w:val="none" w:sz="0" w:space="0" w:color="auto"/>
          </w:divBdr>
        </w:div>
        <w:div w:id="393629374">
          <w:marLeft w:val="0"/>
          <w:marRight w:val="0"/>
          <w:marTop w:val="0"/>
          <w:marBottom w:val="0"/>
          <w:divBdr>
            <w:top w:val="none" w:sz="0" w:space="0" w:color="auto"/>
            <w:left w:val="none" w:sz="0" w:space="0" w:color="auto"/>
            <w:bottom w:val="none" w:sz="0" w:space="0" w:color="auto"/>
            <w:right w:val="none" w:sz="0" w:space="0" w:color="auto"/>
          </w:divBdr>
        </w:div>
        <w:div w:id="394743991">
          <w:marLeft w:val="0"/>
          <w:marRight w:val="0"/>
          <w:marTop w:val="0"/>
          <w:marBottom w:val="0"/>
          <w:divBdr>
            <w:top w:val="none" w:sz="0" w:space="0" w:color="auto"/>
            <w:left w:val="none" w:sz="0" w:space="0" w:color="auto"/>
            <w:bottom w:val="none" w:sz="0" w:space="0" w:color="auto"/>
            <w:right w:val="none" w:sz="0" w:space="0" w:color="auto"/>
          </w:divBdr>
        </w:div>
        <w:div w:id="444276535">
          <w:marLeft w:val="0"/>
          <w:marRight w:val="0"/>
          <w:marTop w:val="0"/>
          <w:marBottom w:val="0"/>
          <w:divBdr>
            <w:top w:val="none" w:sz="0" w:space="0" w:color="auto"/>
            <w:left w:val="none" w:sz="0" w:space="0" w:color="auto"/>
            <w:bottom w:val="none" w:sz="0" w:space="0" w:color="auto"/>
            <w:right w:val="none" w:sz="0" w:space="0" w:color="auto"/>
          </w:divBdr>
        </w:div>
        <w:div w:id="446194748">
          <w:marLeft w:val="0"/>
          <w:marRight w:val="0"/>
          <w:marTop w:val="0"/>
          <w:marBottom w:val="0"/>
          <w:divBdr>
            <w:top w:val="none" w:sz="0" w:space="0" w:color="auto"/>
            <w:left w:val="none" w:sz="0" w:space="0" w:color="auto"/>
            <w:bottom w:val="none" w:sz="0" w:space="0" w:color="auto"/>
            <w:right w:val="none" w:sz="0" w:space="0" w:color="auto"/>
          </w:divBdr>
        </w:div>
        <w:div w:id="461192602">
          <w:marLeft w:val="0"/>
          <w:marRight w:val="0"/>
          <w:marTop w:val="0"/>
          <w:marBottom w:val="0"/>
          <w:divBdr>
            <w:top w:val="none" w:sz="0" w:space="0" w:color="auto"/>
            <w:left w:val="none" w:sz="0" w:space="0" w:color="auto"/>
            <w:bottom w:val="none" w:sz="0" w:space="0" w:color="auto"/>
            <w:right w:val="none" w:sz="0" w:space="0" w:color="auto"/>
          </w:divBdr>
        </w:div>
        <w:div w:id="471170739">
          <w:marLeft w:val="0"/>
          <w:marRight w:val="0"/>
          <w:marTop w:val="0"/>
          <w:marBottom w:val="0"/>
          <w:divBdr>
            <w:top w:val="none" w:sz="0" w:space="0" w:color="auto"/>
            <w:left w:val="none" w:sz="0" w:space="0" w:color="auto"/>
            <w:bottom w:val="none" w:sz="0" w:space="0" w:color="auto"/>
            <w:right w:val="none" w:sz="0" w:space="0" w:color="auto"/>
          </w:divBdr>
        </w:div>
        <w:div w:id="472675028">
          <w:marLeft w:val="0"/>
          <w:marRight w:val="0"/>
          <w:marTop w:val="0"/>
          <w:marBottom w:val="0"/>
          <w:divBdr>
            <w:top w:val="none" w:sz="0" w:space="0" w:color="auto"/>
            <w:left w:val="none" w:sz="0" w:space="0" w:color="auto"/>
            <w:bottom w:val="none" w:sz="0" w:space="0" w:color="auto"/>
            <w:right w:val="none" w:sz="0" w:space="0" w:color="auto"/>
          </w:divBdr>
        </w:div>
        <w:div w:id="573708148">
          <w:marLeft w:val="0"/>
          <w:marRight w:val="0"/>
          <w:marTop w:val="0"/>
          <w:marBottom w:val="0"/>
          <w:divBdr>
            <w:top w:val="none" w:sz="0" w:space="0" w:color="auto"/>
            <w:left w:val="none" w:sz="0" w:space="0" w:color="auto"/>
            <w:bottom w:val="none" w:sz="0" w:space="0" w:color="auto"/>
            <w:right w:val="none" w:sz="0" w:space="0" w:color="auto"/>
          </w:divBdr>
        </w:div>
        <w:div w:id="578369561">
          <w:marLeft w:val="0"/>
          <w:marRight w:val="0"/>
          <w:marTop w:val="0"/>
          <w:marBottom w:val="0"/>
          <w:divBdr>
            <w:top w:val="none" w:sz="0" w:space="0" w:color="auto"/>
            <w:left w:val="none" w:sz="0" w:space="0" w:color="auto"/>
            <w:bottom w:val="none" w:sz="0" w:space="0" w:color="auto"/>
            <w:right w:val="none" w:sz="0" w:space="0" w:color="auto"/>
          </w:divBdr>
          <w:divsChild>
            <w:div w:id="305863100">
              <w:marLeft w:val="0"/>
              <w:marRight w:val="0"/>
              <w:marTop w:val="0"/>
              <w:marBottom w:val="0"/>
              <w:divBdr>
                <w:top w:val="none" w:sz="0" w:space="0" w:color="auto"/>
                <w:left w:val="none" w:sz="0" w:space="0" w:color="auto"/>
                <w:bottom w:val="none" w:sz="0" w:space="0" w:color="auto"/>
                <w:right w:val="none" w:sz="0" w:space="0" w:color="auto"/>
              </w:divBdr>
            </w:div>
            <w:div w:id="512693322">
              <w:marLeft w:val="0"/>
              <w:marRight w:val="0"/>
              <w:marTop w:val="0"/>
              <w:marBottom w:val="0"/>
              <w:divBdr>
                <w:top w:val="none" w:sz="0" w:space="0" w:color="auto"/>
                <w:left w:val="none" w:sz="0" w:space="0" w:color="auto"/>
                <w:bottom w:val="none" w:sz="0" w:space="0" w:color="auto"/>
                <w:right w:val="none" w:sz="0" w:space="0" w:color="auto"/>
              </w:divBdr>
            </w:div>
            <w:div w:id="786201515">
              <w:marLeft w:val="0"/>
              <w:marRight w:val="0"/>
              <w:marTop w:val="0"/>
              <w:marBottom w:val="0"/>
              <w:divBdr>
                <w:top w:val="none" w:sz="0" w:space="0" w:color="auto"/>
                <w:left w:val="none" w:sz="0" w:space="0" w:color="auto"/>
                <w:bottom w:val="none" w:sz="0" w:space="0" w:color="auto"/>
                <w:right w:val="none" w:sz="0" w:space="0" w:color="auto"/>
              </w:divBdr>
            </w:div>
            <w:div w:id="1046562165">
              <w:marLeft w:val="0"/>
              <w:marRight w:val="0"/>
              <w:marTop w:val="0"/>
              <w:marBottom w:val="0"/>
              <w:divBdr>
                <w:top w:val="none" w:sz="0" w:space="0" w:color="auto"/>
                <w:left w:val="none" w:sz="0" w:space="0" w:color="auto"/>
                <w:bottom w:val="none" w:sz="0" w:space="0" w:color="auto"/>
                <w:right w:val="none" w:sz="0" w:space="0" w:color="auto"/>
              </w:divBdr>
            </w:div>
            <w:div w:id="1381132396">
              <w:marLeft w:val="0"/>
              <w:marRight w:val="0"/>
              <w:marTop w:val="0"/>
              <w:marBottom w:val="0"/>
              <w:divBdr>
                <w:top w:val="none" w:sz="0" w:space="0" w:color="auto"/>
                <w:left w:val="none" w:sz="0" w:space="0" w:color="auto"/>
                <w:bottom w:val="none" w:sz="0" w:space="0" w:color="auto"/>
                <w:right w:val="none" w:sz="0" w:space="0" w:color="auto"/>
              </w:divBdr>
            </w:div>
            <w:div w:id="1384714820">
              <w:marLeft w:val="0"/>
              <w:marRight w:val="0"/>
              <w:marTop w:val="0"/>
              <w:marBottom w:val="0"/>
              <w:divBdr>
                <w:top w:val="none" w:sz="0" w:space="0" w:color="auto"/>
                <w:left w:val="none" w:sz="0" w:space="0" w:color="auto"/>
                <w:bottom w:val="none" w:sz="0" w:space="0" w:color="auto"/>
                <w:right w:val="none" w:sz="0" w:space="0" w:color="auto"/>
              </w:divBdr>
            </w:div>
            <w:div w:id="1590231979">
              <w:marLeft w:val="0"/>
              <w:marRight w:val="0"/>
              <w:marTop w:val="0"/>
              <w:marBottom w:val="0"/>
              <w:divBdr>
                <w:top w:val="none" w:sz="0" w:space="0" w:color="auto"/>
                <w:left w:val="none" w:sz="0" w:space="0" w:color="auto"/>
                <w:bottom w:val="none" w:sz="0" w:space="0" w:color="auto"/>
                <w:right w:val="none" w:sz="0" w:space="0" w:color="auto"/>
              </w:divBdr>
            </w:div>
            <w:div w:id="1793474995">
              <w:marLeft w:val="0"/>
              <w:marRight w:val="0"/>
              <w:marTop w:val="0"/>
              <w:marBottom w:val="0"/>
              <w:divBdr>
                <w:top w:val="none" w:sz="0" w:space="0" w:color="auto"/>
                <w:left w:val="none" w:sz="0" w:space="0" w:color="auto"/>
                <w:bottom w:val="none" w:sz="0" w:space="0" w:color="auto"/>
                <w:right w:val="none" w:sz="0" w:space="0" w:color="auto"/>
              </w:divBdr>
            </w:div>
            <w:div w:id="1940521860">
              <w:marLeft w:val="0"/>
              <w:marRight w:val="0"/>
              <w:marTop w:val="0"/>
              <w:marBottom w:val="0"/>
              <w:divBdr>
                <w:top w:val="none" w:sz="0" w:space="0" w:color="auto"/>
                <w:left w:val="none" w:sz="0" w:space="0" w:color="auto"/>
                <w:bottom w:val="none" w:sz="0" w:space="0" w:color="auto"/>
                <w:right w:val="none" w:sz="0" w:space="0" w:color="auto"/>
              </w:divBdr>
            </w:div>
          </w:divsChild>
        </w:div>
        <w:div w:id="578371872">
          <w:marLeft w:val="0"/>
          <w:marRight w:val="0"/>
          <w:marTop w:val="0"/>
          <w:marBottom w:val="0"/>
          <w:divBdr>
            <w:top w:val="none" w:sz="0" w:space="0" w:color="auto"/>
            <w:left w:val="none" w:sz="0" w:space="0" w:color="auto"/>
            <w:bottom w:val="none" w:sz="0" w:space="0" w:color="auto"/>
            <w:right w:val="none" w:sz="0" w:space="0" w:color="auto"/>
          </w:divBdr>
        </w:div>
        <w:div w:id="579947819">
          <w:marLeft w:val="0"/>
          <w:marRight w:val="0"/>
          <w:marTop w:val="0"/>
          <w:marBottom w:val="0"/>
          <w:divBdr>
            <w:top w:val="none" w:sz="0" w:space="0" w:color="auto"/>
            <w:left w:val="none" w:sz="0" w:space="0" w:color="auto"/>
            <w:bottom w:val="none" w:sz="0" w:space="0" w:color="auto"/>
            <w:right w:val="none" w:sz="0" w:space="0" w:color="auto"/>
          </w:divBdr>
        </w:div>
        <w:div w:id="583344601">
          <w:marLeft w:val="0"/>
          <w:marRight w:val="0"/>
          <w:marTop w:val="0"/>
          <w:marBottom w:val="0"/>
          <w:divBdr>
            <w:top w:val="none" w:sz="0" w:space="0" w:color="auto"/>
            <w:left w:val="none" w:sz="0" w:space="0" w:color="auto"/>
            <w:bottom w:val="none" w:sz="0" w:space="0" w:color="auto"/>
            <w:right w:val="none" w:sz="0" w:space="0" w:color="auto"/>
          </w:divBdr>
        </w:div>
        <w:div w:id="643046735">
          <w:marLeft w:val="0"/>
          <w:marRight w:val="0"/>
          <w:marTop w:val="0"/>
          <w:marBottom w:val="0"/>
          <w:divBdr>
            <w:top w:val="none" w:sz="0" w:space="0" w:color="auto"/>
            <w:left w:val="none" w:sz="0" w:space="0" w:color="auto"/>
            <w:bottom w:val="none" w:sz="0" w:space="0" w:color="auto"/>
            <w:right w:val="none" w:sz="0" w:space="0" w:color="auto"/>
          </w:divBdr>
        </w:div>
        <w:div w:id="657810373">
          <w:marLeft w:val="0"/>
          <w:marRight w:val="0"/>
          <w:marTop w:val="0"/>
          <w:marBottom w:val="0"/>
          <w:divBdr>
            <w:top w:val="none" w:sz="0" w:space="0" w:color="auto"/>
            <w:left w:val="none" w:sz="0" w:space="0" w:color="auto"/>
            <w:bottom w:val="none" w:sz="0" w:space="0" w:color="auto"/>
            <w:right w:val="none" w:sz="0" w:space="0" w:color="auto"/>
          </w:divBdr>
        </w:div>
        <w:div w:id="690492577">
          <w:marLeft w:val="0"/>
          <w:marRight w:val="0"/>
          <w:marTop w:val="0"/>
          <w:marBottom w:val="0"/>
          <w:divBdr>
            <w:top w:val="none" w:sz="0" w:space="0" w:color="auto"/>
            <w:left w:val="none" w:sz="0" w:space="0" w:color="auto"/>
            <w:bottom w:val="none" w:sz="0" w:space="0" w:color="auto"/>
            <w:right w:val="none" w:sz="0" w:space="0" w:color="auto"/>
          </w:divBdr>
        </w:div>
        <w:div w:id="691611623">
          <w:marLeft w:val="0"/>
          <w:marRight w:val="0"/>
          <w:marTop w:val="0"/>
          <w:marBottom w:val="0"/>
          <w:divBdr>
            <w:top w:val="none" w:sz="0" w:space="0" w:color="auto"/>
            <w:left w:val="none" w:sz="0" w:space="0" w:color="auto"/>
            <w:bottom w:val="none" w:sz="0" w:space="0" w:color="auto"/>
            <w:right w:val="none" w:sz="0" w:space="0" w:color="auto"/>
          </w:divBdr>
        </w:div>
        <w:div w:id="716707681">
          <w:marLeft w:val="0"/>
          <w:marRight w:val="0"/>
          <w:marTop w:val="0"/>
          <w:marBottom w:val="0"/>
          <w:divBdr>
            <w:top w:val="none" w:sz="0" w:space="0" w:color="auto"/>
            <w:left w:val="none" w:sz="0" w:space="0" w:color="auto"/>
            <w:bottom w:val="none" w:sz="0" w:space="0" w:color="auto"/>
            <w:right w:val="none" w:sz="0" w:space="0" w:color="auto"/>
          </w:divBdr>
          <w:divsChild>
            <w:div w:id="119151862">
              <w:marLeft w:val="0"/>
              <w:marRight w:val="0"/>
              <w:marTop w:val="0"/>
              <w:marBottom w:val="0"/>
              <w:divBdr>
                <w:top w:val="none" w:sz="0" w:space="0" w:color="auto"/>
                <w:left w:val="none" w:sz="0" w:space="0" w:color="auto"/>
                <w:bottom w:val="none" w:sz="0" w:space="0" w:color="auto"/>
                <w:right w:val="none" w:sz="0" w:space="0" w:color="auto"/>
              </w:divBdr>
            </w:div>
          </w:divsChild>
        </w:div>
        <w:div w:id="721295248">
          <w:marLeft w:val="0"/>
          <w:marRight w:val="0"/>
          <w:marTop w:val="0"/>
          <w:marBottom w:val="0"/>
          <w:divBdr>
            <w:top w:val="none" w:sz="0" w:space="0" w:color="auto"/>
            <w:left w:val="none" w:sz="0" w:space="0" w:color="auto"/>
            <w:bottom w:val="none" w:sz="0" w:space="0" w:color="auto"/>
            <w:right w:val="none" w:sz="0" w:space="0" w:color="auto"/>
          </w:divBdr>
        </w:div>
        <w:div w:id="723329165">
          <w:marLeft w:val="0"/>
          <w:marRight w:val="0"/>
          <w:marTop w:val="0"/>
          <w:marBottom w:val="0"/>
          <w:divBdr>
            <w:top w:val="none" w:sz="0" w:space="0" w:color="auto"/>
            <w:left w:val="none" w:sz="0" w:space="0" w:color="auto"/>
            <w:bottom w:val="none" w:sz="0" w:space="0" w:color="auto"/>
            <w:right w:val="none" w:sz="0" w:space="0" w:color="auto"/>
          </w:divBdr>
        </w:div>
        <w:div w:id="727803159">
          <w:marLeft w:val="0"/>
          <w:marRight w:val="0"/>
          <w:marTop w:val="0"/>
          <w:marBottom w:val="0"/>
          <w:divBdr>
            <w:top w:val="none" w:sz="0" w:space="0" w:color="auto"/>
            <w:left w:val="none" w:sz="0" w:space="0" w:color="auto"/>
            <w:bottom w:val="none" w:sz="0" w:space="0" w:color="auto"/>
            <w:right w:val="none" w:sz="0" w:space="0" w:color="auto"/>
          </w:divBdr>
          <w:divsChild>
            <w:div w:id="8874355">
              <w:marLeft w:val="0"/>
              <w:marRight w:val="0"/>
              <w:marTop w:val="0"/>
              <w:marBottom w:val="0"/>
              <w:divBdr>
                <w:top w:val="none" w:sz="0" w:space="0" w:color="auto"/>
                <w:left w:val="none" w:sz="0" w:space="0" w:color="auto"/>
                <w:bottom w:val="none" w:sz="0" w:space="0" w:color="auto"/>
                <w:right w:val="none" w:sz="0" w:space="0" w:color="auto"/>
              </w:divBdr>
            </w:div>
            <w:div w:id="426079656">
              <w:marLeft w:val="0"/>
              <w:marRight w:val="0"/>
              <w:marTop w:val="0"/>
              <w:marBottom w:val="0"/>
              <w:divBdr>
                <w:top w:val="none" w:sz="0" w:space="0" w:color="auto"/>
                <w:left w:val="none" w:sz="0" w:space="0" w:color="auto"/>
                <w:bottom w:val="none" w:sz="0" w:space="0" w:color="auto"/>
                <w:right w:val="none" w:sz="0" w:space="0" w:color="auto"/>
              </w:divBdr>
            </w:div>
            <w:div w:id="501941937">
              <w:marLeft w:val="0"/>
              <w:marRight w:val="0"/>
              <w:marTop w:val="0"/>
              <w:marBottom w:val="0"/>
              <w:divBdr>
                <w:top w:val="none" w:sz="0" w:space="0" w:color="auto"/>
                <w:left w:val="none" w:sz="0" w:space="0" w:color="auto"/>
                <w:bottom w:val="none" w:sz="0" w:space="0" w:color="auto"/>
                <w:right w:val="none" w:sz="0" w:space="0" w:color="auto"/>
              </w:divBdr>
            </w:div>
            <w:div w:id="2111120093">
              <w:marLeft w:val="0"/>
              <w:marRight w:val="0"/>
              <w:marTop w:val="0"/>
              <w:marBottom w:val="0"/>
              <w:divBdr>
                <w:top w:val="none" w:sz="0" w:space="0" w:color="auto"/>
                <w:left w:val="none" w:sz="0" w:space="0" w:color="auto"/>
                <w:bottom w:val="none" w:sz="0" w:space="0" w:color="auto"/>
                <w:right w:val="none" w:sz="0" w:space="0" w:color="auto"/>
              </w:divBdr>
            </w:div>
          </w:divsChild>
        </w:div>
        <w:div w:id="827092984">
          <w:marLeft w:val="0"/>
          <w:marRight w:val="0"/>
          <w:marTop w:val="0"/>
          <w:marBottom w:val="0"/>
          <w:divBdr>
            <w:top w:val="none" w:sz="0" w:space="0" w:color="auto"/>
            <w:left w:val="none" w:sz="0" w:space="0" w:color="auto"/>
            <w:bottom w:val="none" w:sz="0" w:space="0" w:color="auto"/>
            <w:right w:val="none" w:sz="0" w:space="0" w:color="auto"/>
          </w:divBdr>
          <w:divsChild>
            <w:div w:id="184172289">
              <w:marLeft w:val="0"/>
              <w:marRight w:val="0"/>
              <w:marTop w:val="0"/>
              <w:marBottom w:val="0"/>
              <w:divBdr>
                <w:top w:val="none" w:sz="0" w:space="0" w:color="auto"/>
                <w:left w:val="none" w:sz="0" w:space="0" w:color="auto"/>
                <w:bottom w:val="none" w:sz="0" w:space="0" w:color="auto"/>
                <w:right w:val="none" w:sz="0" w:space="0" w:color="auto"/>
              </w:divBdr>
            </w:div>
            <w:div w:id="969823815">
              <w:marLeft w:val="0"/>
              <w:marRight w:val="0"/>
              <w:marTop w:val="0"/>
              <w:marBottom w:val="0"/>
              <w:divBdr>
                <w:top w:val="none" w:sz="0" w:space="0" w:color="auto"/>
                <w:left w:val="none" w:sz="0" w:space="0" w:color="auto"/>
                <w:bottom w:val="none" w:sz="0" w:space="0" w:color="auto"/>
                <w:right w:val="none" w:sz="0" w:space="0" w:color="auto"/>
              </w:divBdr>
            </w:div>
          </w:divsChild>
        </w:div>
        <w:div w:id="898325264">
          <w:marLeft w:val="0"/>
          <w:marRight w:val="0"/>
          <w:marTop w:val="0"/>
          <w:marBottom w:val="0"/>
          <w:divBdr>
            <w:top w:val="none" w:sz="0" w:space="0" w:color="auto"/>
            <w:left w:val="none" w:sz="0" w:space="0" w:color="auto"/>
            <w:bottom w:val="none" w:sz="0" w:space="0" w:color="auto"/>
            <w:right w:val="none" w:sz="0" w:space="0" w:color="auto"/>
          </w:divBdr>
        </w:div>
        <w:div w:id="908612924">
          <w:marLeft w:val="0"/>
          <w:marRight w:val="0"/>
          <w:marTop w:val="0"/>
          <w:marBottom w:val="0"/>
          <w:divBdr>
            <w:top w:val="none" w:sz="0" w:space="0" w:color="auto"/>
            <w:left w:val="none" w:sz="0" w:space="0" w:color="auto"/>
            <w:bottom w:val="none" w:sz="0" w:space="0" w:color="auto"/>
            <w:right w:val="none" w:sz="0" w:space="0" w:color="auto"/>
          </w:divBdr>
        </w:div>
        <w:div w:id="914893723">
          <w:marLeft w:val="0"/>
          <w:marRight w:val="0"/>
          <w:marTop w:val="0"/>
          <w:marBottom w:val="0"/>
          <w:divBdr>
            <w:top w:val="none" w:sz="0" w:space="0" w:color="auto"/>
            <w:left w:val="none" w:sz="0" w:space="0" w:color="auto"/>
            <w:bottom w:val="none" w:sz="0" w:space="0" w:color="auto"/>
            <w:right w:val="none" w:sz="0" w:space="0" w:color="auto"/>
          </w:divBdr>
        </w:div>
        <w:div w:id="934897201">
          <w:marLeft w:val="0"/>
          <w:marRight w:val="0"/>
          <w:marTop w:val="0"/>
          <w:marBottom w:val="0"/>
          <w:divBdr>
            <w:top w:val="none" w:sz="0" w:space="0" w:color="auto"/>
            <w:left w:val="none" w:sz="0" w:space="0" w:color="auto"/>
            <w:bottom w:val="none" w:sz="0" w:space="0" w:color="auto"/>
            <w:right w:val="none" w:sz="0" w:space="0" w:color="auto"/>
          </w:divBdr>
          <w:divsChild>
            <w:div w:id="1256477147">
              <w:marLeft w:val="0"/>
              <w:marRight w:val="0"/>
              <w:marTop w:val="0"/>
              <w:marBottom w:val="0"/>
              <w:divBdr>
                <w:top w:val="none" w:sz="0" w:space="0" w:color="auto"/>
                <w:left w:val="none" w:sz="0" w:space="0" w:color="auto"/>
                <w:bottom w:val="none" w:sz="0" w:space="0" w:color="auto"/>
                <w:right w:val="none" w:sz="0" w:space="0" w:color="auto"/>
              </w:divBdr>
            </w:div>
            <w:div w:id="1408073135">
              <w:marLeft w:val="0"/>
              <w:marRight w:val="0"/>
              <w:marTop w:val="0"/>
              <w:marBottom w:val="0"/>
              <w:divBdr>
                <w:top w:val="none" w:sz="0" w:space="0" w:color="auto"/>
                <w:left w:val="none" w:sz="0" w:space="0" w:color="auto"/>
                <w:bottom w:val="none" w:sz="0" w:space="0" w:color="auto"/>
                <w:right w:val="none" w:sz="0" w:space="0" w:color="auto"/>
              </w:divBdr>
            </w:div>
            <w:div w:id="1476290051">
              <w:marLeft w:val="0"/>
              <w:marRight w:val="0"/>
              <w:marTop w:val="0"/>
              <w:marBottom w:val="0"/>
              <w:divBdr>
                <w:top w:val="none" w:sz="0" w:space="0" w:color="auto"/>
                <w:left w:val="none" w:sz="0" w:space="0" w:color="auto"/>
                <w:bottom w:val="none" w:sz="0" w:space="0" w:color="auto"/>
                <w:right w:val="none" w:sz="0" w:space="0" w:color="auto"/>
              </w:divBdr>
            </w:div>
          </w:divsChild>
        </w:div>
        <w:div w:id="987784238">
          <w:marLeft w:val="0"/>
          <w:marRight w:val="0"/>
          <w:marTop w:val="0"/>
          <w:marBottom w:val="0"/>
          <w:divBdr>
            <w:top w:val="none" w:sz="0" w:space="0" w:color="auto"/>
            <w:left w:val="none" w:sz="0" w:space="0" w:color="auto"/>
            <w:bottom w:val="none" w:sz="0" w:space="0" w:color="auto"/>
            <w:right w:val="none" w:sz="0" w:space="0" w:color="auto"/>
          </w:divBdr>
        </w:div>
        <w:div w:id="1010984614">
          <w:marLeft w:val="0"/>
          <w:marRight w:val="0"/>
          <w:marTop w:val="0"/>
          <w:marBottom w:val="0"/>
          <w:divBdr>
            <w:top w:val="none" w:sz="0" w:space="0" w:color="auto"/>
            <w:left w:val="none" w:sz="0" w:space="0" w:color="auto"/>
            <w:bottom w:val="none" w:sz="0" w:space="0" w:color="auto"/>
            <w:right w:val="none" w:sz="0" w:space="0" w:color="auto"/>
          </w:divBdr>
        </w:div>
        <w:div w:id="1121462725">
          <w:marLeft w:val="0"/>
          <w:marRight w:val="0"/>
          <w:marTop w:val="0"/>
          <w:marBottom w:val="0"/>
          <w:divBdr>
            <w:top w:val="none" w:sz="0" w:space="0" w:color="auto"/>
            <w:left w:val="none" w:sz="0" w:space="0" w:color="auto"/>
            <w:bottom w:val="none" w:sz="0" w:space="0" w:color="auto"/>
            <w:right w:val="none" w:sz="0" w:space="0" w:color="auto"/>
          </w:divBdr>
          <w:divsChild>
            <w:div w:id="1412122467">
              <w:marLeft w:val="0"/>
              <w:marRight w:val="0"/>
              <w:marTop w:val="0"/>
              <w:marBottom w:val="0"/>
              <w:divBdr>
                <w:top w:val="none" w:sz="0" w:space="0" w:color="auto"/>
                <w:left w:val="none" w:sz="0" w:space="0" w:color="auto"/>
                <w:bottom w:val="none" w:sz="0" w:space="0" w:color="auto"/>
                <w:right w:val="none" w:sz="0" w:space="0" w:color="auto"/>
              </w:divBdr>
            </w:div>
            <w:div w:id="1997218540">
              <w:marLeft w:val="0"/>
              <w:marRight w:val="0"/>
              <w:marTop w:val="0"/>
              <w:marBottom w:val="0"/>
              <w:divBdr>
                <w:top w:val="none" w:sz="0" w:space="0" w:color="auto"/>
                <w:left w:val="none" w:sz="0" w:space="0" w:color="auto"/>
                <w:bottom w:val="none" w:sz="0" w:space="0" w:color="auto"/>
                <w:right w:val="none" w:sz="0" w:space="0" w:color="auto"/>
              </w:divBdr>
            </w:div>
          </w:divsChild>
        </w:div>
        <w:div w:id="1234705542">
          <w:marLeft w:val="0"/>
          <w:marRight w:val="0"/>
          <w:marTop w:val="0"/>
          <w:marBottom w:val="0"/>
          <w:divBdr>
            <w:top w:val="none" w:sz="0" w:space="0" w:color="auto"/>
            <w:left w:val="none" w:sz="0" w:space="0" w:color="auto"/>
            <w:bottom w:val="none" w:sz="0" w:space="0" w:color="auto"/>
            <w:right w:val="none" w:sz="0" w:space="0" w:color="auto"/>
          </w:divBdr>
        </w:div>
        <w:div w:id="1272931028">
          <w:marLeft w:val="0"/>
          <w:marRight w:val="0"/>
          <w:marTop w:val="0"/>
          <w:marBottom w:val="0"/>
          <w:divBdr>
            <w:top w:val="none" w:sz="0" w:space="0" w:color="auto"/>
            <w:left w:val="none" w:sz="0" w:space="0" w:color="auto"/>
            <w:bottom w:val="none" w:sz="0" w:space="0" w:color="auto"/>
            <w:right w:val="none" w:sz="0" w:space="0" w:color="auto"/>
          </w:divBdr>
        </w:div>
        <w:div w:id="1281034133">
          <w:marLeft w:val="0"/>
          <w:marRight w:val="0"/>
          <w:marTop w:val="0"/>
          <w:marBottom w:val="0"/>
          <w:divBdr>
            <w:top w:val="none" w:sz="0" w:space="0" w:color="auto"/>
            <w:left w:val="none" w:sz="0" w:space="0" w:color="auto"/>
            <w:bottom w:val="none" w:sz="0" w:space="0" w:color="auto"/>
            <w:right w:val="none" w:sz="0" w:space="0" w:color="auto"/>
          </w:divBdr>
        </w:div>
        <w:div w:id="1351908604">
          <w:marLeft w:val="0"/>
          <w:marRight w:val="0"/>
          <w:marTop w:val="0"/>
          <w:marBottom w:val="0"/>
          <w:divBdr>
            <w:top w:val="none" w:sz="0" w:space="0" w:color="auto"/>
            <w:left w:val="none" w:sz="0" w:space="0" w:color="auto"/>
            <w:bottom w:val="none" w:sz="0" w:space="0" w:color="auto"/>
            <w:right w:val="none" w:sz="0" w:space="0" w:color="auto"/>
          </w:divBdr>
        </w:div>
        <w:div w:id="1397556214">
          <w:marLeft w:val="0"/>
          <w:marRight w:val="0"/>
          <w:marTop w:val="0"/>
          <w:marBottom w:val="0"/>
          <w:divBdr>
            <w:top w:val="none" w:sz="0" w:space="0" w:color="auto"/>
            <w:left w:val="none" w:sz="0" w:space="0" w:color="auto"/>
            <w:bottom w:val="none" w:sz="0" w:space="0" w:color="auto"/>
            <w:right w:val="none" w:sz="0" w:space="0" w:color="auto"/>
          </w:divBdr>
        </w:div>
        <w:div w:id="1451432620">
          <w:marLeft w:val="0"/>
          <w:marRight w:val="0"/>
          <w:marTop w:val="0"/>
          <w:marBottom w:val="0"/>
          <w:divBdr>
            <w:top w:val="none" w:sz="0" w:space="0" w:color="auto"/>
            <w:left w:val="none" w:sz="0" w:space="0" w:color="auto"/>
            <w:bottom w:val="none" w:sz="0" w:space="0" w:color="auto"/>
            <w:right w:val="none" w:sz="0" w:space="0" w:color="auto"/>
          </w:divBdr>
          <w:divsChild>
            <w:div w:id="887186233">
              <w:marLeft w:val="0"/>
              <w:marRight w:val="0"/>
              <w:marTop w:val="0"/>
              <w:marBottom w:val="0"/>
              <w:divBdr>
                <w:top w:val="none" w:sz="0" w:space="0" w:color="auto"/>
                <w:left w:val="none" w:sz="0" w:space="0" w:color="auto"/>
                <w:bottom w:val="none" w:sz="0" w:space="0" w:color="auto"/>
                <w:right w:val="none" w:sz="0" w:space="0" w:color="auto"/>
              </w:divBdr>
            </w:div>
            <w:div w:id="910388713">
              <w:marLeft w:val="0"/>
              <w:marRight w:val="0"/>
              <w:marTop w:val="0"/>
              <w:marBottom w:val="0"/>
              <w:divBdr>
                <w:top w:val="none" w:sz="0" w:space="0" w:color="auto"/>
                <w:left w:val="none" w:sz="0" w:space="0" w:color="auto"/>
                <w:bottom w:val="none" w:sz="0" w:space="0" w:color="auto"/>
                <w:right w:val="none" w:sz="0" w:space="0" w:color="auto"/>
              </w:divBdr>
            </w:div>
            <w:div w:id="950279703">
              <w:marLeft w:val="0"/>
              <w:marRight w:val="0"/>
              <w:marTop w:val="0"/>
              <w:marBottom w:val="0"/>
              <w:divBdr>
                <w:top w:val="none" w:sz="0" w:space="0" w:color="auto"/>
                <w:left w:val="none" w:sz="0" w:space="0" w:color="auto"/>
                <w:bottom w:val="none" w:sz="0" w:space="0" w:color="auto"/>
                <w:right w:val="none" w:sz="0" w:space="0" w:color="auto"/>
              </w:divBdr>
            </w:div>
          </w:divsChild>
        </w:div>
        <w:div w:id="1462570959">
          <w:marLeft w:val="0"/>
          <w:marRight w:val="0"/>
          <w:marTop w:val="0"/>
          <w:marBottom w:val="0"/>
          <w:divBdr>
            <w:top w:val="none" w:sz="0" w:space="0" w:color="auto"/>
            <w:left w:val="none" w:sz="0" w:space="0" w:color="auto"/>
            <w:bottom w:val="none" w:sz="0" w:space="0" w:color="auto"/>
            <w:right w:val="none" w:sz="0" w:space="0" w:color="auto"/>
          </w:divBdr>
        </w:div>
        <w:div w:id="1504003733">
          <w:marLeft w:val="0"/>
          <w:marRight w:val="0"/>
          <w:marTop w:val="0"/>
          <w:marBottom w:val="0"/>
          <w:divBdr>
            <w:top w:val="none" w:sz="0" w:space="0" w:color="auto"/>
            <w:left w:val="none" w:sz="0" w:space="0" w:color="auto"/>
            <w:bottom w:val="none" w:sz="0" w:space="0" w:color="auto"/>
            <w:right w:val="none" w:sz="0" w:space="0" w:color="auto"/>
          </w:divBdr>
        </w:div>
        <w:div w:id="1512833852">
          <w:marLeft w:val="0"/>
          <w:marRight w:val="0"/>
          <w:marTop w:val="0"/>
          <w:marBottom w:val="0"/>
          <w:divBdr>
            <w:top w:val="none" w:sz="0" w:space="0" w:color="auto"/>
            <w:left w:val="none" w:sz="0" w:space="0" w:color="auto"/>
            <w:bottom w:val="none" w:sz="0" w:space="0" w:color="auto"/>
            <w:right w:val="none" w:sz="0" w:space="0" w:color="auto"/>
          </w:divBdr>
        </w:div>
        <w:div w:id="1530990919">
          <w:marLeft w:val="0"/>
          <w:marRight w:val="0"/>
          <w:marTop w:val="0"/>
          <w:marBottom w:val="0"/>
          <w:divBdr>
            <w:top w:val="none" w:sz="0" w:space="0" w:color="auto"/>
            <w:left w:val="none" w:sz="0" w:space="0" w:color="auto"/>
            <w:bottom w:val="none" w:sz="0" w:space="0" w:color="auto"/>
            <w:right w:val="none" w:sz="0" w:space="0" w:color="auto"/>
          </w:divBdr>
        </w:div>
        <w:div w:id="1561550166">
          <w:marLeft w:val="0"/>
          <w:marRight w:val="0"/>
          <w:marTop w:val="0"/>
          <w:marBottom w:val="0"/>
          <w:divBdr>
            <w:top w:val="none" w:sz="0" w:space="0" w:color="auto"/>
            <w:left w:val="none" w:sz="0" w:space="0" w:color="auto"/>
            <w:bottom w:val="none" w:sz="0" w:space="0" w:color="auto"/>
            <w:right w:val="none" w:sz="0" w:space="0" w:color="auto"/>
          </w:divBdr>
          <w:divsChild>
            <w:div w:id="14423577">
              <w:marLeft w:val="0"/>
              <w:marRight w:val="0"/>
              <w:marTop w:val="0"/>
              <w:marBottom w:val="0"/>
              <w:divBdr>
                <w:top w:val="none" w:sz="0" w:space="0" w:color="auto"/>
                <w:left w:val="none" w:sz="0" w:space="0" w:color="auto"/>
                <w:bottom w:val="none" w:sz="0" w:space="0" w:color="auto"/>
                <w:right w:val="none" w:sz="0" w:space="0" w:color="auto"/>
              </w:divBdr>
            </w:div>
            <w:div w:id="89812535">
              <w:marLeft w:val="0"/>
              <w:marRight w:val="0"/>
              <w:marTop w:val="0"/>
              <w:marBottom w:val="0"/>
              <w:divBdr>
                <w:top w:val="none" w:sz="0" w:space="0" w:color="auto"/>
                <w:left w:val="none" w:sz="0" w:space="0" w:color="auto"/>
                <w:bottom w:val="none" w:sz="0" w:space="0" w:color="auto"/>
                <w:right w:val="none" w:sz="0" w:space="0" w:color="auto"/>
              </w:divBdr>
            </w:div>
            <w:div w:id="289560455">
              <w:marLeft w:val="0"/>
              <w:marRight w:val="0"/>
              <w:marTop w:val="0"/>
              <w:marBottom w:val="0"/>
              <w:divBdr>
                <w:top w:val="none" w:sz="0" w:space="0" w:color="auto"/>
                <w:left w:val="none" w:sz="0" w:space="0" w:color="auto"/>
                <w:bottom w:val="none" w:sz="0" w:space="0" w:color="auto"/>
                <w:right w:val="none" w:sz="0" w:space="0" w:color="auto"/>
              </w:divBdr>
            </w:div>
            <w:div w:id="1715303807">
              <w:marLeft w:val="0"/>
              <w:marRight w:val="0"/>
              <w:marTop w:val="0"/>
              <w:marBottom w:val="0"/>
              <w:divBdr>
                <w:top w:val="none" w:sz="0" w:space="0" w:color="auto"/>
                <w:left w:val="none" w:sz="0" w:space="0" w:color="auto"/>
                <w:bottom w:val="none" w:sz="0" w:space="0" w:color="auto"/>
                <w:right w:val="none" w:sz="0" w:space="0" w:color="auto"/>
              </w:divBdr>
            </w:div>
          </w:divsChild>
        </w:div>
        <w:div w:id="1583679964">
          <w:marLeft w:val="0"/>
          <w:marRight w:val="0"/>
          <w:marTop w:val="0"/>
          <w:marBottom w:val="0"/>
          <w:divBdr>
            <w:top w:val="none" w:sz="0" w:space="0" w:color="auto"/>
            <w:left w:val="none" w:sz="0" w:space="0" w:color="auto"/>
            <w:bottom w:val="none" w:sz="0" w:space="0" w:color="auto"/>
            <w:right w:val="none" w:sz="0" w:space="0" w:color="auto"/>
          </w:divBdr>
          <w:divsChild>
            <w:div w:id="321735052">
              <w:marLeft w:val="0"/>
              <w:marRight w:val="0"/>
              <w:marTop w:val="0"/>
              <w:marBottom w:val="0"/>
              <w:divBdr>
                <w:top w:val="none" w:sz="0" w:space="0" w:color="auto"/>
                <w:left w:val="none" w:sz="0" w:space="0" w:color="auto"/>
                <w:bottom w:val="none" w:sz="0" w:space="0" w:color="auto"/>
                <w:right w:val="none" w:sz="0" w:space="0" w:color="auto"/>
              </w:divBdr>
            </w:div>
            <w:div w:id="694770445">
              <w:marLeft w:val="0"/>
              <w:marRight w:val="0"/>
              <w:marTop w:val="0"/>
              <w:marBottom w:val="0"/>
              <w:divBdr>
                <w:top w:val="none" w:sz="0" w:space="0" w:color="auto"/>
                <w:left w:val="none" w:sz="0" w:space="0" w:color="auto"/>
                <w:bottom w:val="none" w:sz="0" w:space="0" w:color="auto"/>
                <w:right w:val="none" w:sz="0" w:space="0" w:color="auto"/>
              </w:divBdr>
            </w:div>
            <w:div w:id="713503536">
              <w:marLeft w:val="0"/>
              <w:marRight w:val="0"/>
              <w:marTop w:val="0"/>
              <w:marBottom w:val="0"/>
              <w:divBdr>
                <w:top w:val="none" w:sz="0" w:space="0" w:color="auto"/>
                <w:left w:val="none" w:sz="0" w:space="0" w:color="auto"/>
                <w:bottom w:val="none" w:sz="0" w:space="0" w:color="auto"/>
                <w:right w:val="none" w:sz="0" w:space="0" w:color="auto"/>
              </w:divBdr>
            </w:div>
          </w:divsChild>
        </w:div>
        <w:div w:id="1591886039">
          <w:marLeft w:val="0"/>
          <w:marRight w:val="0"/>
          <w:marTop w:val="0"/>
          <w:marBottom w:val="0"/>
          <w:divBdr>
            <w:top w:val="none" w:sz="0" w:space="0" w:color="auto"/>
            <w:left w:val="none" w:sz="0" w:space="0" w:color="auto"/>
            <w:bottom w:val="none" w:sz="0" w:space="0" w:color="auto"/>
            <w:right w:val="none" w:sz="0" w:space="0" w:color="auto"/>
          </w:divBdr>
        </w:div>
        <w:div w:id="1676957535">
          <w:marLeft w:val="0"/>
          <w:marRight w:val="0"/>
          <w:marTop w:val="0"/>
          <w:marBottom w:val="0"/>
          <w:divBdr>
            <w:top w:val="none" w:sz="0" w:space="0" w:color="auto"/>
            <w:left w:val="none" w:sz="0" w:space="0" w:color="auto"/>
            <w:bottom w:val="none" w:sz="0" w:space="0" w:color="auto"/>
            <w:right w:val="none" w:sz="0" w:space="0" w:color="auto"/>
          </w:divBdr>
        </w:div>
        <w:div w:id="1686249612">
          <w:marLeft w:val="0"/>
          <w:marRight w:val="0"/>
          <w:marTop w:val="0"/>
          <w:marBottom w:val="0"/>
          <w:divBdr>
            <w:top w:val="none" w:sz="0" w:space="0" w:color="auto"/>
            <w:left w:val="none" w:sz="0" w:space="0" w:color="auto"/>
            <w:bottom w:val="none" w:sz="0" w:space="0" w:color="auto"/>
            <w:right w:val="none" w:sz="0" w:space="0" w:color="auto"/>
          </w:divBdr>
        </w:div>
        <w:div w:id="1692489341">
          <w:marLeft w:val="0"/>
          <w:marRight w:val="0"/>
          <w:marTop w:val="0"/>
          <w:marBottom w:val="0"/>
          <w:divBdr>
            <w:top w:val="none" w:sz="0" w:space="0" w:color="auto"/>
            <w:left w:val="none" w:sz="0" w:space="0" w:color="auto"/>
            <w:bottom w:val="none" w:sz="0" w:space="0" w:color="auto"/>
            <w:right w:val="none" w:sz="0" w:space="0" w:color="auto"/>
          </w:divBdr>
        </w:div>
        <w:div w:id="1723014887">
          <w:marLeft w:val="0"/>
          <w:marRight w:val="0"/>
          <w:marTop w:val="0"/>
          <w:marBottom w:val="0"/>
          <w:divBdr>
            <w:top w:val="none" w:sz="0" w:space="0" w:color="auto"/>
            <w:left w:val="none" w:sz="0" w:space="0" w:color="auto"/>
            <w:bottom w:val="none" w:sz="0" w:space="0" w:color="auto"/>
            <w:right w:val="none" w:sz="0" w:space="0" w:color="auto"/>
          </w:divBdr>
        </w:div>
        <w:div w:id="1769813588">
          <w:marLeft w:val="0"/>
          <w:marRight w:val="0"/>
          <w:marTop w:val="0"/>
          <w:marBottom w:val="0"/>
          <w:divBdr>
            <w:top w:val="none" w:sz="0" w:space="0" w:color="auto"/>
            <w:left w:val="none" w:sz="0" w:space="0" w:color="auto"/>
            <w:bottom w:val="none" w:sz="0" w:space="0" w:color="auto"/>
            <w:right w:val="none" w:sz="0" w:space="0" w:color="auto"/>
          </w:divBdr>
        </w:div>
        <w:div w:id="1780876688">
          <w:marLeft w:val="0"/>
          <w:marRight w:val="0"/>
          <w:marTop w:val="0"/>
          <w:marBottom w:val="0"/>
          <w:divBdr>
            <w:top w:val="none" w:sz="0" w:space="0" w:color="auto"/>
            <w:left w:val="none" w:sz="0" w:space="0" w:color="auto"/>
            <w:bottom w:val="none" w:sz="0" w:space="0" w:color="auto"/>
            <w:right w:val="none" w:sz="0" w:space="0" w:color="auto"/>
          </w:divBdr>
        </w:div>
        <w:div w:id="1782453103">
          <w:marLeft w:val="0"/>
          <w:marRight w:val="0"/>
          <w:marTop w:val="0"/>
          <w:marBottom w:val="0"/>
          <w:divBdr>
            <w:top w:val="none" w:sz="0" w:space="0" w:color="auto"/>
            <w:left w:val="none" w:sz="0" w:space="0" w:color="auto"/>
            <w:bottom w:val="none" w:sz="0" w:space="0" w:color="auto"/>
            <w:right w:val="none" w:sz="0" w:space="0" w:color="auto"/>
          </w:divBdr>
        </w:div>
        <w:div w:id="1784377464">
          <w:marLeft w:val="0"/>
          <w:marRight w:val="0"/>
          <w:marTop w:val="0"/>
          <w:marBottom w:val="0"/>
          <w:divBdr>
            <w:top w:val="none" w:sz="0" w:space="0" w:color="auto"/>
            <w:left w:val="none" w:sz="0" w:space="0" w:color="auto"/>
            <w:bottom w:val="none" w:sz="0" w:space="0" w:color="auto"/>
            <w:right w:val="none" w:sz="0" w:space="0" w:color="auto"/>
          </w:divBdr>
        </w:div>
        <w:div w:id="1785034641">
          <w:marLeft w:val="0"/>
          <w:marRight w:val="0"/>
          <w:marTop w:val="0"/>
          <w:marBottom w:val="0"/>
          <w:divBdr>
            <w:top w:val="none" w:sz="0" w:space="0" w:color="auto"/>
            <w:left w:val="none" w:sz="0" w:space="0" w:color="auto"/>
            <w:bottom w:val="none" w:sz="0" w:space="0" w:color="auto"/>
            <w:right w:val="none" w:sz="0" w:space="0" w:color="auto"/>
          </w:divBdr>
        </w:div>
        <w:div w:id="1789742894">
          <w:marLeft w:val="0"/>
          <w:marRight w:val="0"/>
          <w:marTop w:val="0"/>
          <w:marBottom w:val="0"/>
          <w:divBdr>
            <w:top w:val="none" w:sz="0" w:space="0" w:color="auto"/>
            <w:left w:val="none" w:sz="0" w:space="0" w:color="auto"/>
            <w:bottom w:val="none" w:sz="0" w:space="0" w:color="auto"/>
            <w:right w:val="none" w:sz="0" w:space="0" w:color="auto"/>
          </w:divBdr>
        </w:div>
        <w:div w:id="1850171371">
          <w:marLeft w:val="0"/>
          <w:marRight w:val="0"/>
          <w:marTop w:val="0"/>
          <w:marBottom w:val="0"/>
          <w:divBdr>
            <w:top w:val="none" w:sz="0" w:space="0" w:color="auto"/>
            <w:left w:val="none" w:sz="0" w:space="0" w:color="auto"/>
            <w:bottom w:val="none" w:sz="0" w:space="0" w:color="auto"/>
            <w:right w:val="none" w:sz="0" w:space="0" w:color="auto"/>
          </w:divBdr>
        </w:div>
        <w:div w:id="1865437739">
          <w:marLeft w:val="0"/>
          <w:marRight w:val="0"/>
          <w:marTop w:val="0"/>
          <w:marBottom w:val="0"/>
          <w:divBdr>
            <w:top w:val="none" w:sz="0" w:space="0" w:color="auto"/>
            <w:left w:val="none" w:sz="0" w:space="0" w:color="auto"/>
            <w:bottom w:val="none" w:sz="0" w:space="0" w:color="auto"/>
            <w:right w:val="none" w:sz="0" w:space="0" w:color="auto"/>
          </w:divBdr>
        </w:div>
        <w:div w:id="1918899184">
          <w:marLeft w:val="0"/>
          <w:marRight w:val="0"/>
          <w:marTop w:val="0"/>
          <w:marBottom w:val="0"/>
          <w:divBdr>
            <w:top w:val="none" w:sz="0" w:space="0" w:color="auto"/>
            <w:left w:val="none" w:sz="0" w:space="0" w:color="auto"/>
            <w:bottom w:val="none" w:sz="0" w:space="0" w:color="auto"/>
            <w:right w:val="none" w:sz="0" w:space="0" w:color="auto"/>
          </w:divBdr>
        </w:div>
        <w:div w:id="1954823062">
          <w:marLeft w:val="0"/>
          <w:marRight w:val="0"/>
          <w:marTop w:val="0"/>
          <w:marBottom w:val="0"/>
          <w:divBdr>
            <w:top w:val="none" w:sz="0" w:space="0" w:color="auto"/>
            <w:left w:val="none" w:sz="0" w:space="0" w:color="auto"/>
            <w:bottom w:val="none" w:sz="0" w:space="0" w:color="auto"/>
            <w:right w:val="none" w:sz="0" w:space="0" w:color="auto"/>
          </w:divBdr>
          <w:divsChild>
            <w:div w:id="203753138">
              <w:marLeft w:val="0"/>
              <w:marRight w:val="0"/>
              <w:marTop w:val="0"/>
              <w:marBottom w:val="0"/>
              <w:divBdr>
                <w:top w:val="none" w:sz="0" w:space="0" w:color="auto"/>
                <w:left w:val="none" w:sz="0" w:space="0" w:color="auto"/>
                <w:bottom w:val="none" w:sz="0" w:space="0" w:color="auto"/>
                <w:right w:val="none" w:sz="0" w:space="0" w:color="auto"/>
              </w:divBdr>
            </w:div>
          </w:divsChild>
        </w:div>
        <w:div w:id="1971741683">
          <w:marLeft w:val="0"/>
          <w:marRight w:val="0"/>
          <w:marTop w:val="0"/>
          <w:marBottom w:val="0"/>
          <w:divBdr>
            <w:top w:val="none" w:sz="0" w:space="0" w:color="auto"/>
            <w:left w:val="none" w:sz="0" w:space="0" w:color="auto"/>
            <w:bottom w:val="none" w:sz="0" w:space="0" w:color="auto"/>
            <w:right w:val="none" w:sz="0" w:space="0" w:color="auto"/>
          </w:divBdr>
          <w:divsChild>
            <w:div w:id="451636034">
              <w:marLeft w:val="0"/>
              <w:marRight w:val="0"/>
              <w:marTop w:val="0"/>
              <w:marBottom w:val="0"/>
              <w:divBdr>
                <w:top w:val="none" w:sz="0" w:space="0" w:color="auto"/>
                <w:left w:val="none" w:sz="0" w:space="0" w:color="auto"/>
                <w:bottom w:val="none" w:sz="0" w:space="0" w:color="auto"/>
                <w:right w:val="none" w:sz="0" w:space="0" w:color="auto"/>
              </w:divBdr>
            </w:div>
          </w:divsChild>
        </w:div>
        <w:div w:id="1993286772">
          <w:marLeft w:val="0"/>
          <w:marRight w:val="0"/>
          <w:marTop w:val="0"/>
          <w:marBottom w:val="0"/>
          <w:divBdr>
            <w:top w:val="none" w:sz="0" w:space="0" w:color="auto"/>
            <w:left w:val="none" w:sz="0" w:space="0" w:color="auto"/>
            <w:bottom w:val="none" w:sz="0" w:space="0" w:color="auto"/>
            <w:right w:val="none" w:sz="0" w:space="0" w:color="auto"/>
          </w:divBdr>
        </w:div>
        <w:div w:id="1998486097">
          <w:marLeft w:val="0"/>
          <w:marRight w:val="0"/>
          <w:marTop w:val="0"/>
          <w:marBottom w:val="0"/>
          <w:divBdr>
            <w:top w:val="none" w:sz="0" w:space="0" w:color="auto"/>
            <w:left w:val="none" w:sz="0" w:space="0" w:color="auto"/>
            <w:bottom w:val="none" w:sz="0" w:space="0" w:color="auto"/>
            <w:right w:val="none" w:sz="0" w:space="0" w:color="auto"/>
          </w:divBdr>
        </w:div>
        <w:div w:id="2054502974">
          <w:marLeft w:val="0"/>
          <w:marRight w:val="0"/>
          <w:marTop w:val="0"/>
          <w:marBottom w:val="0"/>
          <w:divBdr>
            <w:top w:val="none" w:sz="0" w:space="0" w:color="auto"/>
            <w:left w:val="none" w:sz="0" w:space="0" w:color="auto"/>
            <w:bottom w:val="none" w:sz="0" w:space="0" w:color="auto"/>
            <w:right w:val="none" w:sz="0" w:space="0" w:color="auto"/>
          </w:divBdr>
        </w:div>
        <w:div w:id="2065328576">
          <w:marLeft w:val="0"/>
          <w:marRight w:val="0"/>
          <w:marTop w:val="0"/>
          <w:marBottom w:val="0"/>
          <w:divBdr>
            <w:top w:val="none" w:sz="0" w:space="0" w:color="auto"/>
            <w:left w:val="none" w:sz="0" w:space="0" w:color="auto"/>
            <w:bottom w:val="none" w:sz="0" w:space="0" w:color="auto"/>
            <w:right w:val="none" w:sz="0" w:space="0" w:color="auto"/>
          </w:divBdr>
          <w:divsChild>
            <w:div w:id="633830851">
              <w:marLeft w:val="0"/>
              <w:marRight w:val="0"/>
              <w:marTop w:val="0"/>
              <w:marBottom w:val="0"/>
              <w:divBdr>
                <w:top w:val="none" w:sz="0" w:space="0" w:color="auto"/>
                <w:left w:val="none" w:sz="0" w:space="0" w:color="auto"/>
                <w:bottom w:val="none" w:sz="0" w:space="0" w:color="auto"/>
                <w:right w:val="none" w:sz="0" w:space="0" w:color="auto"/>
              </w:divBdr>
            </w:div>
            <w:div w:id="860701774">
              <w:marLeft w:val="0"/>
              <w:marRight w:val="0"/>
              <w:marTop w:val="0"/>
              <w:marBottom w:val="0"/>
              <w:divBdr>
                <w:top w:val="none" w:sz="0" w:space="0" w:color="auto"/>
                <w:left w:val="none" w:sz="0" w:space="0" w:color="auto"/>
                <w:bottom w:val="none" w:sz="0" w:space="0" w:color="auto"/>
                <w:right w:val="none" w:sz="0" w:space="0" w:color="auto"/>
              </w:divBdr>
            </w:div>
          </w:divsChild>
        </w:div>
        <w:div w:id="2071875854">
          <w:marLeft w:val="0"/>
          <w:marRight w:val="0"/>
          <w:marTop w:val="0"/>
          <w:marBottom w:val="0"/>
          <w:divBdr>
            <w:top w:val="none" w:sz="0" w:space="0" w:color="auto"/>
            <w:left w:val="none" w:sz="0" w:space="0" w:color="auto"/>
            <w:bottom w:val="none" w:sz="0" w:space="0" w:color="auto"/>
            <w:right w:val="none" w:sz="0" w:space="0" w:color="auto"/>
          </w:divBdr>
        </w:div>
        <w:div w:id="2072725156">
          <w:marLeft w:val="0"/>
          <w:marRight w:val="0"/>
          <w:marTop w:val="0"/>
          <w:marBottom w:val="0"/>
          <w:divBdr>
            <w:top w:val="none" w:sz="0" w:space="0" w:color="auto"/>
            <w:left w:val="none" w:sz="0" w:space="0" w:color="auto"/>
            <w:bottom w:val="none" w:sz="0" w:space="0" w:color="auto"/>
            <w:right w:val="none" w:sz="0" w:space="0" w:color="auto"/>
          </w:divBdr>
        </w:div>
        <w:div w:id="2085487867">
          <w:marLeft w:val="0"/>
          <w:marRight w:val="0"/>
          <w:marTop w:val="0"/>
          <w:marBottom w:val="0"/>
          <w:divBdr>
            <w:top w:val="none" w:sz="0" w:space="0" w:color="auto"/>
            <w:left w:val="none" w:sz="0" w:space="0" w:color="auto"/>
            <w:bottom w:val="none" w:sz="0" w:space="0" w:color="auto"/>
            <w:right w:val="none" w:sz="0" w:space="0" w:color="auto"/>
          </w:divBdr>
        </w:div>
        <w:div w:id="2098287842">
          <w:marLeft w:val="0"/>
          <w:marRight w:val="0"/>
          <w:marTop w:val="0"/>
          <w:marBottom w:val="0"/>
          <w:divBdr>
            <w:top w:val="none" w:sz="0" w:space="0" w:color="auto"/>
            <w:left w:val="none" w:sz="0" w:space="0" w:color="auto"/>
            <w:bottom w:val="none" w:sz="0" w:space="0" w:color="auto"/>
            <w:right w:val="none" w:sz="0" w:space="0" w:color="auto"/>
          </w:divBdr>
          <w:divsChild>
            <w:div w:id="12386894">
              <w:marLeft w:val="0"/>
              <w:marRight w:val="0"/>
              <w:marTop w:val="0"/>
              <w:marBottom w:val="0"/>
              <w:divBdr>
                <w:top w:val="none" w:sz="0" w:space="0" w:color="auto"/>
                <w:left w:val="none" w:sz="0" w:space="0" w:color="auto"/>
                <w:bottom w:val="none" w:sz="0" w:space="0" w:color="auto"/>
                <w:right w:val="none" w:sz="0" w:space="0" w:color="auto"/>
              </w:divBdr>
            </w:div>
            <w:div w:id="158424642">
              <w:marLeft w:val="0"/>
              <w:marRight w:val="0"/>
              <w:marTop w:val="0"/>
              <w:marBottom w:val="0"/>
              <w:divBdr>
                <w:top w:val="none" w:sz="0" w:space="0" w:color="auto"/>
                <w:left w:val="none" w:sz="0" w:space="0" w:color="auto"/>
                <w:bottom w:val="none" w:sz="0" w:space="0" w:color="auto"/>
                <w:right w:val="none" w:sz="0" w:space="0" w:color="auto"/>
              </w:divBdr>
            </w:div>
            <w:div w:id="642349312">
              <w:marLeft w:val="0"/>
              <w:marRight w:val="0"/>
              <w:marTop w:val="0"/>
              <w:marBottom w:val="0"/>
              <w:divBdr>
                <w:top w:val="none" w:sz="0" w:space="0" w:color="auto"/>
                <w:left w:val="none" w:sz="0" w:space="0" w:color="auto"/>
                <w:bottom w:val="none" w:sz="0" w:space="0" w:color="auto"/>
                <w:right w:val="none" w:sz="0" w:space="0" w:color="auto"/>
              </w:divBdr>
            </w:div>
            <w:div w:id="705760772">
              <w:marLeft w:val="0"/>
              <w:marRight w:val="0"/>
              <w:marTop w:val="0"/>
              <w:marBottom w:val="0"/>
              <w:divBdr>
                <w:top w:val="none" w:sz="0" w:space="0" w:color="auto"/>
                <w:left w:val="none" w:sz="0" w:space="0" w:color="auto"/>
                <w:bottom w:val="none" w:sz="0" w:space="0" w:color="auto"/>
                <w:right w:val="none" w:sz="0" w:space="0" w:color="auto"/>
              </w:divBdr>
            </w:div>
          </w:divsChild>
        </w:div>
        <w:div w:id="2117939390">
          <w:marLeft w:val="0"/>
          <w:marRight w:val="0"/>
          <w:marTop w:val="0"/>
          <w:marBottom w:val="0"/>
          <w:divBdr>
            <w:top w:val="none" w:sz="0" w:space="0" w:color="auto"/>
            <w:left w:val="none" w:sz="0" w:space="0" w:color="auto"/>
            <w:bottom w:val="none" w:sz="0" w:space="0" w:color="auto"/>
            <w:right w:val="none" w:sz="0" w:space="0" w:color="auto"/>
          </w:divBdr>
        </w:div>
        <w:div w:id="2119445208">
          <w:marLeft w:val="0"/>
          <w:marRight w:val="0"/>
          <w:marTop w:val="0"/>
          <w:marBottom w:val="0"/>
          <w:divBdr>
            <w:top w:val="none" w:sz="0" w:space="0" w:color="auto"/>
            <w:left w:val="none" w:sz="0" w:space="0" w:color="auto"/>
            <w:bottom w:val="none" w:sz="0" w:space="0" w:color="auto"/>
            <w:right w:val="none" w:sz="0" w:space="0" w:color="auto"/>
          </w:divBdr>
        </w:div>
        <w:div w:id="2138797892">
          <w:marLeft w:val="0"/>
          <w:marRight w:val="0"/>
          <w:marTop w:val="0"/>
          <w:marBottom w:val="0"/>
          <w:divBdr>
            <w:top w:val="none" w:sz="0" w:space="0" w:color="auto"/>
            <w:left w:val="none" w:sz="0" w:space="0" w:color="auto"/>
            <w:bottom w:val="none" w:sz="0" w:space="0" w:color="auto"/>
            <w:right w:val="none" w:sz="0" w:space="0" w:color="auto"/>
          </w:divBdr>
        </w:div>
      </w:divsChild>
    </w:div>
    <w:div w:id="813067499">
      <w:bodyDiv w:val="1"/>
      <w:marLeft w:val="0"/>
      <w:marRight w:val="0"/>
      <w:marTop w:val="0"/>
      <w:marBottom w:val="0"/>
      <w:divBdr>
        <w:top w:val="none" w:sz="0" w:space="0" w:color="auto"/>
        <w:left w:val="none" w:sz="0" w:space="0" w:color="auto"/>
        <w:bottom w:val="none" w:sz="0" w:space="0" w:color="auto"/>
        <w:right w:val="none" w:sz="0" w:space="0" w:color="auto"/>
      </w:divBdr>
    </w:div>
    <w:div w:id="839347433">
      <w:bodyDiv w:val="1"/>
      <w:marLeft w:val="0"/>
      <w:marRight w:val="0"/>
      <w:marTop w:val="0"/>
      <w:marBottom w:val="0"/>
      <w:divBdr>
        <w:top w:val="none" w:sz="0" w:space="0" w:color="auto"/>
        <w:left w:val="none" w:sz="0" w:space="0" w:color="auto"/>
        <w:bottom w:val="none" w:sz="0" w:space="0" w:color="auto"/>
        <w:right w:val="none" w:sz="0" w:space="0" w:color="auto"/>
      </w:divBdr>
      <w:divsChild>
        <w:div w:id="379090893">
          <w:marLeft w:val="547"/>
          <w:marRight w:val="0"/>
          <w:marTop w:val="0"/>
          <w:marBottom w:val="0"/>
          <w:divBdr>
            <w:top w:val="none" w:sz="0" w:space="0" w:color="auto"/>
            <w:left w:val="none" w:sz="0" w:space="0" w:color="auto"/>
            <w:bottom w:val="none" w:sz="0" w:space="0" w:color="auto"/>
            <w:right w:val="none" w:sz="0" w:space="0" w:color="auto"/>
          </w:divBdr>
        </w:div>
        <w:div w:id="1654602278">
          <w:marLeft w:val="547"/>
          <w:marRight w:val="0"/>
          <w:marTop w:val="0"/>
          <w:marBottom w:val="0"/>
          <w:divBdr>
            <w:top w:val="none" w:sz="0" w:space="0" w:color="auto"/>
            <w:left w:val="none" w:sz="0" w:space="0" w:color="auto"/>
            <w:bottom w:val="none" w:sz="0" w:space="0" w:color="auto"/>
            <w:right w:val="none" w:sz="0" w:space="0" w:color="auto"/>
          </w:divBdr>
        </w:div>
        <w:div w:id="1801802135">
          <w:marLeft w:val="547"/>
          <w:marRight w:val="0"/>
          <w:marTop w:val="0"/>
          <w:marBottom w:val="0"/>
          <w:divBdr>
            <w:top w:val="none" w:sz="0" w:space="0" w:color="auto"/>
            <w:left w:val="none" w:sz="0" w:space="0" w:color="auto"/>
            <w:bottom w:val="none" w:sz="0" w:space="0" w:color="auto"/>
            <w:right w:val="none" w:sz="0" w:space="0" w:color="auto"/>
          </w:divBdr>
        </w:div>
      </w:divsChild>
    </w:div>
    <w:div w:id="985166571">
      <w:bodyDiv w:val="1"/>
      <w:marLeft w:val="0"/>
      <w:marRight w:val="0"/>
      <w:marTop w:val="0"/>
      <w:marBottom w:val="0"/>
      <w:divBdr>
        <w:top w:val="none" w:sz="0" w:space="0" w:color="auto"/>
        <w:left w:val="none" w:sz="0" w:space="0" w:color="auto"/>
        <w:bottom w:val="none" w:sz="0" w:space="0" w:color="auto"/>
        <w:right w:val="none" w:sz="0" w:space="0" w:color="auto"/>
      </w:divBdr>
      <w:divsChild>
        <w:div w:id="374933203">
          <w:marLeft w:val="0"/>
          <w:marRight w:val="0"/>
          <w:marTop w:val="0"/>
          <w:marBottom w:val="0"/>
          <w:divBdr>
            <w:top w:val="none" w:sz="0" w:space="0" w:color="auto"/>
            <w:left w:val="none" w:sz="0" w:space="0" w:color="auto"/>
            <w:bottom w:val="none" w:sz="0" w:space="0" w:color="auto"/>
            <w:right w:val="none" w:sz="0" w:space="0" w:color="auto"/>
          </w:divBdr>
          <w:divsChild>
            <w:div w:id="294455733">
              <w:marLeft w:val="0"/>
              <w:marRight w:val="0"/>
              <w:marTop w:val="0"/>
              <w:marBottom w:val="0"/>
              <w:divBdr>
                <w:top w:val="none" w:sz="0" w:space="0" w:color="auto"/>
                <w:left w:val="none" w:sz="0" w:space="0" w:color="auto"/>
                <w:bottom w:val="none" w:sz="0" w:space="0" w:color="auto"/>
                <w:right w:val="none" w:sz="0" w:space="0" w:color="auto"/>
              </w:divBdr>
            </w:div>
            <w:div w:id="469399347">
              <w:marLeft w:val="0"/>
              <w:marRight w:val="0"/>
              <w:marTop w:val="0"/>
              <w:marBottom w:val="0"/>
              <w:divBdr>
                <w:top w:val="none" w:sz="0" w:space="0" w:color="auto"/>
                <w:left w:val="none" w:sz="0" w:space="0" w:color="auto"/>
                <w:bottom w:val="none" w:sz="0" w:space="0" w:color="auto"/>
                <w:right w:val="none" w:sz="0" w:space="0" w:color="auto"/>
              </w:divBdr>
            </w:div>
            <w:div w:id="1720739030">
              <w:marLeft w:val="0"/>
              <w:marRight w:val="0"/>
              <w:marTop w:val="0"/>
              <w:marBottom w:val="0"/>
              <w:divBdr>
                <w:top w:val="none" w:sz="0" w:space="0" w:color="auto"/>
                <w:left w:val="none" w:sz="0" w:space="0" w:color="auto"/>
                <w:bottom w:val="none" w:sz="0" w:space="0" w:color="auto"/>
                <w:right w:val="none" w:sz="0" w:space="0" w:color="auto"/>
              </w:divBdr>
            </w:div>
            <w:div w:id="1766264230">
              <w:marLeft w:val="0"/>
              <w:marRight w:val="0"/>
              <w:marTop w:val="0"/>
              <w:marBottom w:val="0"/>
              <w:divBdr>
                <w:top w:val="none" w:sz="0" w:space="0" w:color="auto"/>
                <w:left w:val="none" w:sz="0" w:space="0" w:color="auto"/>
                <w:bottom w:val="none" w:sz="0" w:space="0" w:color="auto"/>
                <w:right w:val="none" w:sz="0" w:space="0" w:color="auto"/>
              </w:divBdr>
            </w:div>
            <w:div w:id="1987008657">
              <w:marLeft w:val="0"/>
              <w:marRight w:val="0"/>
              <w:marTop w:val="0"/>
              <w:marBottom w:val="0"/>
              <w:divBdr>
                <w:top w:val="none" w:sz="0" w:space="0" w:color="auto"/>
                <w:left w:val="none" w:sz="0" w:space="0" w:color="auto"/>
                <w:bottom w:val="none" w:sz="0" w:space="0" w:color="auto"/>
                <w:right w:val="none" w:sz="0" w:space="0" w:color="auto"/>
              </w:divBdr>
            </w:div>
          </w:divsChild>
        </w:div>
        <w:div w:id="479270162">
          <w:marLeft w:val="0"/>
          <w:marRight w:val="0"/>
          <w:marTop w:val="0"/>
          <w:marBottom w:val="0"/>
          <w:divBdr>
            <w:top w:val="none" w:sz="0" w:space="0" w:color="auto"/>
            <w:left w:val="none" w:sz="0" w:space="0" w:color="auto"/>
            <w:bottom w:val="none" w:sz="0" w:space="0" w:color="auto"/>
            <w:right w:val="none" w:sz="0" w:space="0" w:color="auto"/>
          </w:divBdr>
        </w:div>
        <w:div w:id="634137548">
          <w:marLeft w:val="0"/>
          <w:marRight w:val="0"/>
          <w:marTop w:val="0"/>
          <w:marBottom w:val="0"/>
          <w:divBdr>
            <w:top w:val="none" w:sz="0" w:space="0" w:color="auto"/>
            <w:left w:val="none" w:sz="0" w:space="0" w:color="auto"/>
            <w:bottom w:val="none" w:sz="0" w:space="0" w:color="auto"/>
            <w:right w:val="none" w:sz="0" w:space="0" w:color="auto"/>
          </w:divBdr>
        </w:div>
        <w:div w:id="768358685">
          <w:marLeft w:val="0"/>
          <w:marRight w:val="0"/>
          <w:marTop w:val="0"/>
          <w:marBottom w:val="0"/>
          <w:divBdr>
            <w:top w:val="none" w:sz="0" w:space="0" w:color="auto"/>
            <w:left w:val="none" w:sz="0" w:space="0" w:color="auto"/>
            <w:bottom w:val="none" w:sz="0" w:space="0" w:color="auto"/>
            <w:right w:val="none" w:sz="0" w:space="0" w:color="auto"/>
          </w:divBdr>
        </w:div>
        <w:div w:id="873233554">
          <w:marLeft w:val="0"/>
          <w:marRight w:val="0"/>
          <w:marTop w:val="0"/>
          <w:marBottom w:val="0"/>
          <w:divBdr>
            <w:top w:val="none" w:sz="0" w:space="0" w:color="auto"/>
            <w:left w:val="none" w:sz="0" w:space="0" w:color="auto"/>
            <w:bottom w:val="none" w:sz="0" w:space="0" w:color="auto"/>
            <w:right w:val="none" w:sz="0" w:space="0" w:color="auto"/>
          </w:divBdr>
          <w:divsChild>
            <w:div w:id="1196120809">
              <w:marLeft w:val="0"/>
              <w:marRight w:val="0"/>
              <w:marTop w:val="0"/>
              <w:marBottom w:val="0"/>
              <w:divBdr>
                <w:top w:val="none" w:sz="0" w:space="0" w:color="auto"/>
                <w:left w:val="none" w:sz="0" w:space="0" w:color="auto"/>
                <w:bottom w:val="none" w:sz="0" w:space="0" w:color="auto"/>
                <w:right w:val="none" w:sz="0" w:space="0" w:color="auto"/>
              </w:divBdr>
            </w:div>
          </w:divsChild>
        </w:div>
        <w:div w:id="946279531">
          <w:marLeft w:val="0"/>
          <w:marRight w:val="0"/>
          <w:marTop w:val="0"/>
          <w:marBottom w:val="0"/>
          <w:divBdr>
            <w:top w:val="none" w:sz="0" w:space="0" w:color="auto"/>
            <w:left w:val="none" w:sz="0" w:space="0" w:color="auto"/>
            <w:bottom w:val="none" w:sz="0" w:space="0" w:color="auto"/>
            <w:right w:val="none" w:sz="0" w:space="0" w:color="auto"/>
          </w:divBdr>
        </w:div>
        <w:div w:id="1309020120">
          <w:marLeft w:val="0"/>
          <w:marRight w:val="0"/>
          <w:marTop w:val="0"/>
          <w:marBottom w:val="0"/>
          <w:divBdr>
            <w:top w:val="none" w:sz="0" w:space="0" w:color="auto"/>
            <w:left w:val="none" w:sz="0" w:space="0" w:color="auto"/>
            <w:bottom w:val="none" w:sz="0" w:space="0" w:color="auto"/>
            <w:right w:val="none" w:sz="0" w:space="0" w:color="auto"/>
          </w:divBdr>
        </w:div>
        <w:div w:id="1578905938">
          <w:marLeft w:val="0"/>
          <w:marRight w:val="0"/>
          <w:marTop w:val="0"/>
          <w:marBottom w:val="0"/>
          <w:divBdr>
            <w:top w:val="none" w:sz="0" w:space="0" w:color="auto"/>
            <w:left w:val="none" w:sz="0" w:space="0" w:color="auto"/>
            <w:bottom w:val="none" w:sz="0" w:space="0" w:color="auto"/>
            <w:right w:val="none" w:sz="0" w:space="0" w:color="auto"/>
          </w:divBdr>
          <w:divsChild>
            <w:div w:id="305857362">
              <w:marLeft w:val="0"/>
              <w:marRight w:val="0"/>
              <w:marTop w:val="0"/>
              <w:marBottom w:val="0"/>
              <w:divBdr>
                <w:top w:val="none" w:sz="0" w:space="0" w:color="auto"/>
                <w:left w:val="none" w:sz="0" w:space="0" w:color="auto"/>
                <w:bottom w:val="none" w:sz="0" w:space="0" w:color="auto"/>
                <w:right w:val="none" w:sz="0" w:space="0" w:color="auto"/>
              </w:divBdr>
            </w:div>
            <w:div w:id="1322463244">
              <w:marLeft w:val="0"/>
              <w:marRight w:val="0"/>
              <w:marTop w:val="0"/>
              <w:marBottom w:val="0"/>
              <w:divBdr>
                <w:top w:val="none" w:sz="0" w:space="0" w:color="auto"/>
                <w:left w:val="none" w:sz="0" w:space="0" w:color="auto"/>
                <w:bottom w:val="none" w:sz="0" w:space="0" w:color="auto"/>
                <w:right w:val="none" w:sz="0" w:space="0" w:color="auto"/>
              </w:divBdr>
            </w:div>
            <w:div w:id="1402173005">
              <w:marLeft w:val="0"/>
              <w:marRight w:val="0"/>
              <w:marTop w:val="0"/>
              <w:marBottom w:val="0"/>
              <w:divBdr>
                <w:top w:val="none" w:sz="0" w:space="0" w:color="auto"/>
                <w:left w:val="none" w:sz="0" w:space="0" w:color="auto"/>
                <w:bottom w:val="none" w:sz="0" w:space="0" w:color="auto"/>
                <w:right w:val="none" w:sz="0" w:space="0" w:color="auto"/>
              </w:divBdr>
            </w:div>
            <w:div w:id="1652249321">
              <w:marLeft w:val="0"/>
              <w:marRight w:val="0"/>
              <w:marTop w:val="0"/>
              <w:marBottom w:val="0"/>
              <w:divBdr>
                <w:top w:val="none" w:sz="0" w:space="0" w:color="auto"/>
                <w:left w:val="none" w:sz="0" w:space="0" w:color="auto"/>
                <w:bottom w:val="none" w:sz="0" w:space="0" w:color="auto"/>
                <w:right w:val="none" w:sz="0" w:space="0" w:color="auto"/>
              </w:divBdr>
            </w:div>
            <w:div w:id="2008829032">
              <w:marLeft w:val="0"/>
              <w:marRight w:val="0"/>
              <w:marTop w:val="0"/>
              <w:marBottom w:val="0"/>
              <w:divBdr>
                <w:top w:val="none" w:sz="0" w:space="0" w:color="auto"/>
                <w:left w:val="none" w:sz="0" w:space="0" w:color="auto"/>
                <w:bottom w:val="none" w:sz="0" w:space="0" w:color="auto"/>
                <w:right w:val="none" w:sz="0" w:space="0" w:color="auto"/>
              </w:divBdr>
            </w:div>
          </w:divsChild>
        </w:div>
        <w:div w:id="1611204389">
          <w:marLeft w:val="0"/>
          <w:marRight w:val="0"/>
          <w:marTop w:val="0"/>
          <w:marBottom w:val="0"/>
          <w:divBdr>
            <w:top w:val="none" w:sz="0" w:space="0" w:color="auto"/>
            <w:left w:val="none" w:sz="0" w:space="0" w:color="auto"/>
            <w:bottom w:val="none" w:sz="0" w:space="0" w:color="auto"/>
            <w:right w:val="none" w:sz="0" w:space="0" w:color="auto"/>
          </w:divBdr>
          <w:divsChild>
            <w:div w:id="208496499">
              <w:marLeft w:val="0"/>
              <w:marRight w:val="0"/>
              <w:marTop w:val="0"/>
              <w:marBottom w:val="0"/>
              <w:divBdr>
                <w:top w:val="none" w:sz="0" w:space="0" w:color="auto"/>
                <w:left w:val="none" w:sz="0" w:space="0" w:color="auto"/>
                <w:bottom w:val="none" w:sz="0" w:space="0" w:color="auto"/>
                <w:right w:val="none" w:sz="0" w:space="0" w:color="auto"/>
              </w:divBdr>
            </w:div>
          </w:divsChild>
        </w:div>
        <w:div w:id="1790661679">
          <w:marLeft w:val="0"/>
          <w:marRight w:val="0"/>
          <w:marTop w:val="0"/>
          <w:marBottom w:val="0"/>
          <w:divBdr>
            <w:top w:val="none" w:sz="0" w:space="0" w:color="auto"/>
            <w:left w:val="none" w:sz="0" w:space="0" w:color="auto"/>
            <w:bottom w:val="none" w:sz="0" w:space="0" w:color="auto"/>
            <w:right w:val="none" w:sz="0" w:space="0" w:color="auto"/>
          </w:divBdr>
        </w:div>
        <w:div w:id="1846167574">
          <w:marLeft w:val="0"/>
          <w:marRight w:val="0"/>
          <w:marTop w:val="0"/>
          <w:marBottom w:val="0"/>
          <w:divBdr>
            <w:top w:val="none" w:sz="0" w:space="0" w:color="auto"/>
            <w:left w:val="none" w:sz="0" w:space="0" w:color="auto"/>
            <w:bottom w:val="none" w:sz="0" w:space="0" w:color="auto"/>
            <w:right w:val="none" w:sz="0" w:space="0" w:color="auto"/>
          </w:divBdr>
        </w:div>
        <w:div w:id="1969313437">
          <w:marLeft w:val="0"/>
          <w:marRight w:val="0"/>
          <w:marTop w:val="0"/>
          <w:marBottom w:val="0"/>
          <w:divBdr>
            <w:top w:val="none" w:sz="0" w:space="0" w:color="auto"/>
            <w:left w:val="none" w:sz="0" w:space="0" w:color="auto"/>
            <w:bottom w:val="none" w:sz="0" w:space="0" w:color="auto"/>
            <w:right w:val="none" w:sz="0" w:space="0" w:color="auto"/>
          </w:divBdr>
          <w:divsChild>
            <w:div w:id="585305249">
              <w:marLeft w:val="0"/>
              <w:marRight w:val="0"/>
              <w:marTop w:val="0"/>
              <w:marBottom w:val="0"/>
              <w:divBdr>
                <w:top w:val="none" w:sz="0" w:space="0" w:color="auto"/>
                <w:left w:val="none" w:sz="0" w:space="0" w:color="auto"/>
                <w:bottom w:val="none" w:sz="0" w:space="0" w:color="auto"/>
                <w:right w:val="none" w:sz="0" w:space="0" w:color="auto"/>
              </w:divBdr>
            </w:div>
            <w:div w:id="1046373712">
              <w:marLeft w:val="0"/>
              <w:marRight w:val="0"/>
              <w:marTop w:val="0"/>
              <w:marBottom w:val="0"/>
              <w:divBdr>
                <w:top w:val="none" w:sz="0" w:space="0" w:color="auto"/>
                <w:left w:val="none" w:sz="0" w:space="0" w:color="auto"/>
                <w:bottom w:val="none" w:sz="0" w:space="0" w:color="auto"/>
                <w:right w:val="none" w:sz="0" w:space="0" w:color="auto"/>
              </w:divBdr>
            </w:div>
            <w:div w:id="1166944581">
              <w:marLeft w:val="0"/>
              <w:marRight w:val="0"/>
              <w:marTop w:val="0"/>
              <w:marBottom w:val="0"/>
              <w:divBdr>
                <w:top w:val="none" w:sz="0" w:space="0" w:color="auto"/>
                <w:left w:val="none" w:sz="0" w:space="0" w:color="auto"/>
                <w:bottom w:val="none" w:sz="0" w:space="0" w:color="auto"/>
                <w:right w:val="none" w:sz="0" w:space="0" w:color="auto"/>
              </w:divBdr>
            </w:div>
            <w:div w:id="15844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3157">
      <w:bodyDiv w:val="1"/>
      <w:marLeft w:val="0"/>
      <w:marRight w:val="0"/>
      <w:marTop w:val="0"/>
      <w:marBottom w:val="0"/>
      <w:divBdr>
        <w:top w:val="none" w:sz="0" w:space="0" w:color="auto"/>
        <w:left w:val="none" w:sz="0" w:space="0" w:color="auto"/>
        <w:bottom w:val="none" w:sz="0" w:space="0" w:color="auto"/>
        <w:right w:val="none" w:sz="0" w:space="0" w:color="auto"/>
      </w:divBdr>
      <w:divsChild>
        <w:div w:id="4863784">
          <w:marLeft w:val="0"/>
          <w:marRight w:val="0"/>
          <w:marTop w:val="0"/>
          <w:marBottom w:val="0"/>
          <w:divBdr>
            <w:top w:val="none" w:sz="0" w:space="0" w:color="auto"/>
            <w:left w:val="none" w:sz="0" w:space="0" w:color="auto"/>
            <w:bottom w:val="none" w:sz="0" w:space="0" w:color="auto"/>
            <w:right w:val="none" w:sz="0" w:space="0" w:color="auto"/>
          </w:divBdr>
        </w:div>
        <w:div w:id="44136514">
          <w:marLeft w:val="0"/>
          <w:marRight w:val="0"/>
          <w:marTop w:val="0"/>
          <w:marBottom w:val="0"/>
          <w:divBdr>
            <w:top w:val="none" w:sz="0" w:space="0" w:color="auto"/>
            <w:left w:val="none" w:sz="0" w:space="0" w:color="auto"/>
            <w:bottom w:val="none" w:sz="0" w:space="0" w:color="auto"/>
            <w:right w:val="none" w:sz="0" w:space="0" w:color="auto"/>
          </w:divBdr>
          <w:divsChild>
            <w:div w:id="1926113590">
              <w:marLeft w:val="0"/>
              <w:marRight w:val="0"/>
              <w:marTop w:val="0"/>
              <w:marBottom w:val="0"/>
              <w:divBdr>
                <w:top w:val="none" w:sz="0" w:space="0" w:color="auto"/>
                <w:left w:val="none" w:sz="0" w:space="0" w:color="auto"/>
                <w:bottom w:val="none" w:sz="0" w:space="0" w:color="auto"/>
                <w:right w:val="none" w:sz="0" w:space="0" w:color="auto"/>
              </w:divBdr>
            </w:div>
          </w:divsChild>
        </w:div>
        <w:div w:id="45300528">
          <w:marLeft w:val="0"/>
          <w:marRight w:val="0"/>
          <w:marTop w:val="0"/>
          <w:marBottom w:val="0"/>
          <w:divBdr>
            <w:top w:val="none" w:sz="0" w:space="0" w:color="auto"/>
            <w:left w:val="none" w:sz="0" w:space="0" w:color="auto"/>
            <w:bottom w:val="none" w:sz="0" w:space="0" w:color="auto"/>
            <w:right w:val="none" w:sz="0" w:space="0" w:color="auto"/>
          </w:divBdr>
        </w:div>
        <w:div w:id="65104779">
          <w:marLeft w:val="0"/>
          <w:marRight w:val="0"/>
          <w:marTop w:val="0"/>
          <w:marBottom w:val="0"/>
          <w:divBdr>
            <w:top w:val="none" w:sz="0" w:space="0" w:color="auto"/>
            <w:left w:val="none" w:sz="0" w:space="0" w:color="auto"/>
            <w:bottom w:val="none" w:sz="0" w:space="0" w:color="auto"/>
            <w:right w:val="none" w:sz="0" w:space="0" w:color="auto"/>
          </w:divBdr>
        </w:div>
        <w:div w:id="66806678">
          <w:marLeft w:val="0"/>
          <w:marRight w:val="0"/>
          <w:marTop w:val="0"/>
          <w:marBottom w:val="0"/>
          <w:divBdr>
            <w:top w:val="none" w:sz="0" w:space="0" w:color="auto"/>
            <w:left w:val="none" w:sz="0" w:space="0" w:color="auto"/>
            <w:bottom w:val="none" w:sz="0" w:space="0" w:color="auto"/>
            <w:right w:val="none" w:sz="0" w:space="0" w:color="auto"/>
          </w:divBdr>
        </w:div>
        <w:div w:id="72435256">
          <w:marLeft w:val="0"/>
          <w:marRight w:val="0"/>
          <w:marTop w:val="0"/>
          <w:marBottom w:val="0"/>
          <w:divBdr>
            <w:top w:val="none" w:sz="0" w:space="0" w:color="auto"/>
            <w:left w:val="none" w:sz="0" w:space="0" w:color="auto"/>
            <w:bottom w:val="none" w:sz="0" w:space="0" w:color="auto"/>
            <w:right w:val="none" w:sz="0" w:space="0" w:color="auto"/>
          </w:divBdr>
        </w:div>
        <w:div w:id="75976158">
          <w:marLeft w:val="0"/>
          <w:marRight w:val="0"/>
          <w:marTop w:val="0"/>
          <w:marBottom w:val="0"/>
          <w:divBdr>
            <w:top w:val="none" w:sz="0" w:space="0" w:color="auto"/>
            <w:left w:val="none" w:sz="0" w:space="0" w:color="auto"/>
            <w:bottom w:val="none" w:sz="0" w:space="0" w:color="auto"/>
            <w:right w:val="none" w:sz="0" w:space="0" w:color="auto"/>
          </w:divBdr>
        </w:div>
        <w:div w:id="91362754">
          <w:marLeft w:val="0"/>
          <w:marRight w:val="0"/>
          <w:marTop w:val="0"/>
          <w:marBottom w:val="0"/>
          <w:divBdr>
            <w:top w:val="none" w:sz="0" w:space="0" w:color="auto"/>
            <w:left w:val="none" w:sz="0" w:space="0" w:color="auto"/>
            <w:bottom w:val="none" w:sz="0" w:space="0" w:color="auto"/>
            <w:right w:val="none" w:sz="0" w:space="0" w:color="auto"/>
          </w:divBdr>
          <w:divsChild>
            <w:div w:id="460148447">
              <w:marLeft w:val="0"/>
              <w:marRight w:val="0"/>
              <w:marTop w:val="0"/>
              <w:marBottom w:val="0"/>
              <w:divBdr>
                <w:top w:val="none" w:sz="0" w:space="0" w:color="auto"/>
                <w:left w:val="none" w:sz="0" w:space="0" w:color="auto"/>
                <w:bottom w:val="none" w:sz="0" w:space="0" w:color="auto"/>
                <w:right w:val="none" w:sz="0" w:space="0" w:color="auto"/>
              </w:divBdr>
            </w:div>
            <w:div w:id="872184701">
              <w:marLeft w:val="0"/>
              <w:marRight w:val="0"/>
              <w:marTop w:val="0"/>
              <w:marBottom w:val="0"/>
              <w:divBdr>
                <w:top w:val="none" w:sz="0" w:space="0" w:color="auto"/>
                <w:left w:val="none" w:sz="0" w:space="0" w:color="auto"/>
                <w:bottom w:val="none" w:sz="0" w:space="0" w:color="auto"/>
                <w:right w:val="none" w:sz="0" w:space="0" w:color="auto"/>
              </w:divBdr>
            </w:div>
            <w:div w:id="1886407932">
              <w:marLeft w:val="0"/>
              <w:marRight w:val="0"/>
              <w:marTop w:val="0"/>
              <w:marBottom w:val="0"/>
              <w:divBdr>
                <w:top w:val="none" w:sz="0" w:space="0" w:color="auto"/>
                <w:left w:val="none" w:sz="0" w:space="0" w:color="auto"/>
                <w:bottom w:val="none" w:sz="0" w:space="0" w:color="auto"/>
                <w:right w:val="none" w:sz="0" w:space="0" w:color="auto"/>
              </w:divBdr>
            </w:div>
            <w:div w:id="1973630059">
              <w:marLeft w:val="0"/>
              <w:marRight w:val="0"/>
              <w:marTop w:val="0"/>
              <w:marBottom w:val="0"/>
              <w:divBdr>
                <w:top w:val="none" w:sz="0" w:space="0" w:color="auto"/>
                <w:left w:val="none" w:sz="0" w:space="0" w:color="auto"/>
                <w:bottom w:val="none" w:sz="0" w:space="0" w:color="auto"/>
                <w:right w:val="none" w:sz="0" w:space="0" w:color="auto"/>
              </w:divBdr>
            </w:div>
          </w:divsChild>
        </w:div>
        <w:div w:id="108665823">
          <w:marLeft w:val="0"/>
          <w:marRight w:val="0"/>
          <w:marTop w:val="0"/>
          <w:marBottom w:val="0"/>
          <w:divBdr>
            <w:top w:val="none" w:sz="0" w:space="0" w:color="auto"/>
            <w:left w:val="none" w:sz="0" w:space="0" w:color="auto"/>
            <w:bottom w:val="none" w:sz="0" w:space="0" w:color="auto"/>
            <w:right w:val="none" w:sz="0" w:space="0" w:color="auto"/>
          </w:divBdr>
        </w:div>
        <w:div w:id="111486021">
          <w:marLeft w:val="0"/>
          <w:marRight w:val="0"/>
          <w:marTop w:val="0"/>
          <w:marBottom w:val="0"/>
          <w:divBdr>
            <w:top w:val="none" w:sz="0" w:space="0" w:color="auto"/>
            <w:left w:val="none" w:sz="0" w:space="0" w:color="auto"/>
            <w:bottom w:val="none" w:sz="0" w:space="0" w:color="auto"/>
            <w:right w:val="none" w:sz="0" w:space="0" w:color="auto"/>
          </w:divBdr>
        </w:div>
        <w:div w:id="115950971">
          <w:marLeft w:val="0"/>
          <w:marRight w:val="0"/>
          <w:marTop w:val="0"/>
          <w:marBottom w:val="0"/>
          <w:divBdr>
            <w:top w:val="none" w:sz="0" w:space="0" w:color="auto"/>
            <w:left w:val="none" w:sz="0" w:space="0" w:color="auto"/>
            <w:bottom w:val="none" w:sz="0" w:space="0" w:color="auto"/>
            <w:right w:val="none" w:sz="0" w:space="0" w:color="auto"/>
          </w:divBdr>
          <w:divsChild>
            <w:div w:id="925723472">
              <w:marLeft w:val="-75"/>
              <w:marRight w:val="0"/>
              <w:marTop w:val="30"/>
              <w:marBottom w:val="30"/>
              <w:divBdr>
                <w:top w:val="none" w:sz="0" w:space="0" w:color="auto"/>
                <w:left w:val="none" w:sz="0" w:space="0" w:color="auto"/>
                <w:bottom w:val="none" w:sz="0" w:space="0" w:color="auto"/>
                <w:right w:val="none" w:sz="0" w:space="0" w:color="auto"/>
              </w:divBdr>
              <w:divsChild>
                <w:div w:id="37703595">
                  <w:marLeft w:val="0"/>
                  <w:marRight w:val="0"/>
                  <w:marTop w:val="0"/>
                  <w:marBottom w:val="0"/>
                  <w:divBdr>
                    <w:top w:val="none" w:sz="0" w:space="0" w:color="auto"/>
                    <w:left w:val="none" w:sz="0" w:space="0" w:color="auto"/>
                    <w:bottom w:val="none" w:sz="0" w:space="0" w:color="auto"/>
                    <w:right w:val="none" w:sz="0" w:space="0" w:color="auto"/>
                  </w:divBdr>
                  <w:divsChild>
                    <w:div w:id="189605741">
                      <w:marLeft w:val="0"/>
                      <w:marRight w:val="0"/>
                      <w:marTop w:val="0"/>
                      <w:marBottom w:val="0"/>
                      <w:divBdr>
                        <w:top w:val="none" w:sz="0" w:space="0" w:color="auto"/>
                        <w:left w:val="none" w:sz="0" w:space="0" w:color="auto"/>
                        <w:bottom w:val="none" w:sz="0" w:space="0" w:color="auto"/>
                        <w:right w:val="none" w:sz="0" w:space="0" w:color="auto"/>
                      </w:divBdr>
                    </w:div>
                  </w:divsChild>
                </w:div>
                <w:div w:id="874922793">
                  <w:marLeft w:val="0"/>
                  <w:marRight w:val="0"/>
                  <w:marTop w:val="0"/>
                  <w:marBottom w:val="0"/>
                  <w:divBdr>
                    <w:top w:val="none" w:sz="0" w:space="0" w:color="auto"/>
                    <w:left w:val="none" w:sz="0" w:space="0" w:color="auto"/>
                    <w:bottom w:val="none" w:sz="0" w:space="0" w:color="auto"/>
                    <w:right w:val="none" w:sz="0" w:space="0" w:color="auto"/>
                  </w:divBdr>
                  <w:divsChild>
                    <w:div w:id="1352031212">
                      <w:marLeft w:val="0"/>
                      <w:marRight w:val="0"/>
                      <w:marTop w:val="0"/>
                      <w:marBottom w:val="0"/>
                      <w:divBdr>
                        <w:top w:val="none" w:sz="0" w:space="0" w:color="auto"/>
                        <w:left w:val="none" w:sz="0" w:space="0" w:color="auto"/>
                        <w:bottom w:val="none" w:sz="0" w:space="0" w:color="auto"/>
                        <w:right w:val="none" w:sz="0" w:space="0" w:color="auto"/>
                      </w:divBdr>
                    </w:div>
                    <w:div w:id="2130707247">
                      <w:marLeft w:val="0"/>
                      <w:marRight w:val="0"/>
                      <w:marTop w:val="0"/>
                      <w:marBottom w:val="0"/>
                      <w:divBdr>
                        <w:top w:val="none" w:sz="0" w:space="0" w:color="auto"/>
                        <w:left w:val="none" w:sz="0" w:space="0" w:color="auto"/>
                        <w:bottom w:val="none" w:sz="0" w:space="0" w:color="auto"/>
                        <w:right w:val="none" w:sz="0" w:space="0" w:color="auto"/>
                      </w:divBdr>
                    </w:div>
                  </w:divsChild>
                </w:div>
                <w:div w:id="960383383">
                  <w:marLeft w:val="0"/>
                  <w:marRight w:val="0"/>
                  <w:marTop w:val="0"/>
                  <w:marBottom w:val="0"/>
                  <w:divBdr>
                    <w:top w:val="none" w:sz="0" w:space="0" w:color="auto"/>
                    <w:left w:val="none" w:sz="0" w:space="0" w:color="auto"/>
                    <w:bottom w:val="none" w:sz="0" w:space="0" w:color="auto"/>
                    <w:right w:val="none" w:sz="0" w:space="0" w:color="auto"/>
                  </w:divBdr>
                  <w:divsChild>
                    <w:div w:id="1342702223">
                      <w:marLeft w:val="0"/>
                      <w:marRight w:val="0"/>
                      <w:marTop w:val="0"/>
                      <w:marBottom w:val="0"/>
                      <w:divBdr>
                        <w:top w:val="none" w:sz="0" w:space="0" w:color="auto"/>
                        <w:left w:val="none" w:sz="0" w:space="0" w:color="auto"/>
                        <w:bottom w:val="none" w:sz="0" w:space="0" w:color="auto"/>
                        <w:right w:val="none" w:sz="0" w:space="0" w:color="auto"/>
                      </w:divBdr>
                    </w:div>
                  </w:divsChild>
                </w:div>
                <w:div w:id="1316911268">
                  <w:marLeft w:val="0"/>
                  <w:marRight w:val="0"/>
                  <w:marTop w:val="0"/>
                  <w:marBottom w:val="0"/>
                  <w:divBdr>
                    <w:top w:val="none" w:sz="0" w:space="0" w:color="auto"/>
                    <w:left w:val="none" w:sz="0" w:space="0" w:color="auto"/>
                    <w:bottom w:val="none" w:sz="0" w:space="0" w:color="auto"/>
                    <w:right w:val="none" w:sz="0" w:space="0" w:color="auto"/>
                  </w:divBdr>
                  <w:divsChild>
                    <w:div w:id="156456652">
                      <w:marLeft w:val="0"/>
                      <w:marRight w:val="0"/>
                      <w:marTop w:val="0"/>
                      <w:marBottom w:val="0"/>
                      <w:divBdr>
                        <w:top w:val="none" w:sz="0" w:space="0" w:color="auto"/>
                        <w:left w:val="none" w:sz="0" w:space="0" w:color="auto"/>
                        <w:bottom w:val="none" w:sz="0" w:space="0" w:color="auto"/>
                        <w:right w:val="none" w:sz="0" w:space="0" w:color="auto"/>
                      </w:divBdr>
                    </w:div>
                    <w:div w:id="527643151">
                      <w:marLeft w:val="0"/>
                      <w:marRight w:val="0"/>
                      <w:marTop w:val="0"/>
                      <w:marBottom w:val="0"/>
                      <w:divBdr>
                        <w:top w:val="none" w:sz="0" w:space="0" w:color="auto"/>
                        <w:left w:val="none" w:sz="0" w:space="0" w:color="auto"/>
                        <w:bottom w:val="none" w:sz="0" w:space="0" w:color="auto"/>
                        <w:right w:val="none" w:sz="0" w:space="0" w:color="auto"/>
                      </w:divBdr>
                    </w:div>
                    <w:div w:id="769550522">
                      <w:marLeft w:val="0"/>
                      <w:marRight w:val="0"/>
                      <w:marTop w:val="0"/>
                      <w:marBottom w:val="0"/>
                      <w:divBdr>
                        <w:top w:val="none" w:sz="0" w:space="0" w:color="auto"/>
                        <w:left w:val="none" w:sz="0" w:space="0" w:color="auto"/>
                        <w:bottom w:val="none" w:sz="0" w:space="0" w:color="auto"/>
                        <w:right w:val="none" w:sz="0" w:space="0" w:color="auto"/>
                      </w:divBdr>
                    </w:div>
                    <w:div w:id="796918836">
                      <w:marLeft w:val="0"/>
                      <w:marRight w:val="0"/>
                      <w:marTop w:val="0"/>
                      <w:marBottom w:val="0"/>
                      <w:divBdr>
                        <w:top w:val="none" w:sz="0" w:space="0" w:color="auto"/>
                        <w:left w:val="none" w:sz="0" w:space="0" w:color="auto"/>
                        <w:bottom w:val="none" w:sz="0" w:space="0" w:color="auto"/>
                        <w:right w:val="none" w:sz="0" w:space="0" w:color="auto"/>
                      </w:divBdr>
                    </w:div>
                    <w:div w:id="799610506">
                      <w:marLeft w:val="0"/>
                      <w:marRight w:val="0"/>
                      <w:marTop w:val="0"/>
                      <w:marBottom w:val="0"/>
                      <w:divBdr>
                        <w:top w:val="none" w:sz="0" w:space="0" w:color="auto"/>
                        <w:left w:val="none" w:sz="0" w:space="0" w:color="auto"/>
                        <w:bottom w:val="none" w:sz="0" w:space="0" w:color="auto"/>
                        <w:right w:val="none" w:sz="0" w:space="0" w:color="auto"/>
                      </w:divBdr>
                    </w:div>
                    <w:div w:id="1295212101">
                      <w:marLeft w:val="0"/>
                      <w:marRight w:val="0"/>
                      <w:marTop w:val="0"/>
                      <w:marBottom w:val="0"/>
                      <w:divBdr>
                        <w:top w:val="none" w:sz="0" w:space="0" w:color="auto"/>
                        <w:left w:val="none" w:sz="0" w:space="0" w:color="auto"/>
                        <w:bottom w:val="none" w:sz="0" w:space="0" w:color="auto"/>
                        <w:right w:val="none" w:sz="0" w:space="0" w:color="auto"/>
                      </w:divBdr>
                    </w:div>
                    <w:div w:id="1521623474">
                      <w:marLeft w:val="0"/>
                      <w:marRight w:val="0"/>
                      <w:marTop w:val="0"/>
                      <w:marBottom w:val="0"/>
                      <w:divBdr>
                        <w:top w:val="none" w:sz="0" w:space="0" w:color="auto"/>
                        <w:left w:val="none" w:sz="0" w:space="0" w:color="auto"/>
                        <w:bottom w:val="none" w:sz="0" w:space="0" w:color="auto"/>
                        <w:right w:val="none" w:sz="0" w:space="0" w:color="auto"/>
                      </w:divBdr>
                    </w:div>
                    <w:div w:id="1773354049">
                      <w:marLeft w:val="0"/>
                      <w:marRight w:val="0"/>
                      <w:marTop w:val="0"/>
                      <w:marBottom w:val="0"/>
                      <w:divBdr>
                        <w:top w:val="none" w:sz="0" w:space="0" w:color="auto"/>
                        <w:left w:val="none" w:sz="0" w:space="0" w:color="auto"/>
                        <w:bottom w:val="none" w:sz="0" w:space="0" w:color="auto"/>
                        <w:right w:val="none" w:sz="0" w:space="0" w:color="auto"/>
                      </w:divBdr>
                    </w:div>
                    <w:div w:id="1824665084">
                      <w:marLeft w:val="0"/>
                      <w:marRight w:val="0"/>
                      <w:marTop w:val="0"/>
                      <w:marBottom w:val="0"/>
                      <w:divBdr>
                        <w:top w:val="none" w:sz="0" w:space="0" w:color="auto"/>
                        <w:left w:val="none" w:sz="0" w:space="0" w:color="auto"/>
                        <w:bottom w:val="none" w:sz="0" w:space="0" w:color="auto"/>
                        <w:right w:val="none" w:sz="0" w:space="0" w:color="auto"/>
                      </w:divBdr>
                    </w:div>
                  </w:divsChild>
                </w:div>
                <w:div w:id="1358118491">
                  <w:marLeft w:val="0"/>
                  <w:marRight w:val="0"/>
                  <w:marTop w:val="0"/>
                  <w:marBottom w:val="0"/>
                  <w:divBdr>
                    <w:top w:val="none" w:sz="0" w:space="0" w:color="auto"/>
                    <w:left w:val="none" w:sz="0" w:space="0" w:color="auto"/>
                    <w:bottom w:val="none" w:sz="0" w:space="0" w:color="auto"/>
                    <w:right w:val="none" w:sz="0" w:space="0" w:color="auto"/>
                  </w:divBdr>
                  <w:divsChild>
                    <w:div w:id="1671064105">
                      <w:marLeft w:val="0"/>
                      <w:marRight w:val="0"/>
                      <w:marTop w:val="0"/>
                      <w:marBottom w:val="0"/>
                      <w:divBdr>
                        <w:top w:val="none" w:sz="0" w:space="0" w:color="auto"/>
                        <w:left w:val="none" w:sz="0" w:space="0" w:color="auto"/>
                        <w:bottom w:val="none" w:sz="0" w:space="0" w:color="auto"/>
                        <w:right w:val="none" w:sz="0" w:space="0" w:color="auto"/>
                      </w:divBdr>
                    </w:div>
                  </w:divsChild>
                </w:div>
                <w:div w:id="1742406083">
                  <w:marLeft w:val="0"/>
                  <w:marRight w:val="0"/>
                  <w:marTop w:val="0"/>
                  <w:marBottom w:val="0"/>
                  <w:divBdr>
                    <w:top w:val="none" w:sz="0" w:space="0" w:color="auto"/>
                    <w:left w:val="none" w:sz="0" w:space="0" w:color="auto"/>
                    <w:bottom w:val="none" w:sz="0" w:space="0" w:color="auto"/>
                    <w:right w:val="none" w:sz="0" w:space="0" w:color="auto"/>
                  </w:divBdr>
                  <w:divsChild>
                    <w:div w:id="8814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3574">
          <w:marLeft w:val="0"/>
          <w:marRight w:val="0"/>
          <w:marTop w:val="0"/>
          <w:marBottom w:val="0"/>
          <w:divBdr>
            <w:top w:val="none" w:sz="0" w:space="0" w:color="auto"/>
            <w:left w:val="none" w:sz="0" w:space="0" w:color="auto"/>
            <w:bottom w:val="none" w:sz="0" w:space="0" w:color="auto"/>
            <w:right w:val="none" w:sz="0" w:space="0" w:color="auto"/>
          </w:divBdr>
        </w:div>
        <w:div w:id="120390189">
          <w:marLeft w:val="0"/>
          <w:marRight w:val="0"/>
          <w:marTop w:val="0"/>
          <w:marBottom w:val="0"/>
          <w:divBdr>
            <w:top w:val="none" w:sz="0" w:space="0" w:color="auto"/>
            <w:left w:val="none" w:sz="0" w:space="0" w:color="auto"/>
            <w:bottom w:val="none" w:sz="0" w:space="0" w:color="auto"/>
            <w:right w:val="none" w:sz="0" w:space="0" w:color="auto"/>
          </w:divBdr>
        </w:div>
        <w:div w:id="140199208">
          <w:marLeft w:val="0"/>
          <w:marRight w:val="0"/>
          <w:marTop w:val="0"/>
          <w:marBottom w:val="0"/>
          <w:divBdr>
            <w:top w:val="none" w:sz="0" w:space="0" w:color="auto"/>
            <w:left w:val="none" w:sz="0" w:space="0" w:color="auto"/>
            <w:bottom w:val="none" w:sz="0" w:space="0" w:color="auto"/>
            <w:right w:val="none" w:sz="0" w:space="0" w:color="auto"/>
          </w:divBdr>
        </w:div>
        <w:div w:id="143207757">
          <w:marLeft w:val="0"/>
          <w:marRight w:val="0"/>
          <w:marTop w:val="0"/>
          <w:marBottom w:val="0"/>
          <w:divBdr>
            <w:top w:val="none" w:sz="0" w:space="0" w:color="auto"/>
            <w:left w:val="none" w:sz="0" w:space="0" w:color="auto"/>
            <w:bottom w:val="none" w:sz="0" w:space="0" w:color="auto"/>
            <w:right w:val="none" w:sz="0" w:space="0" w:color="auto"/>
          </w:divBdr>
        </w:div>
        <w:div w:id="146216285">
          <w:marLeft w:val="0"/>
          <w:marRight w:val="0"/>
          <w:marTop w:val="0"/>
          <w:marBottom w:val="0"/>
          <w:divBdr>
            <w:top w:val="none" w:sz="0" w:space="0" w:color="auto"/>
            <w:left w:val="none" w:sz="0" w:space="0" w:color="auto"/>
            <w:bottom w:val="none" w:sz="0" w:space="0" w:color="auto"/>
            <w:right w:val="none" w:sz="0" w:space="0" w:color="auto"/>
          </w:divBdr>
        </w:div>
        <w:div w:id="148178224">
          <w:marLeft w:val="0"/>
          <w:marRight w:val="0"/>
          <w:marTop w:val="0"/>
          <w:marBottom w:val="0"/>
          <w:divBdr>
            <w:top w:val="none" w:sz="0" w:space="0" w:color="auto"/>
            <w:left w:val="none" w:sz="0" w:space="0" w:color="auto"/>
            <w:bottom w:val="none" w:sz="0" w:space="0" w:color="auto"/>
            <w:right w:val="none" w:sz="0" w:space="0" w:color="auto"/>
          </w:divBdr>
        </w:div>
        <w:div w:id="155923096">
          <w:marLeft w:val="0"/>
          <w:marRight w:val="0"/>
          <w:marTop w:val="0"/>
          <w:marBottom w:val="0"/>
          <w:divBdr>
            <w:top w:val="none" w:sz="0" w:space="0" w:color="auto"/>
            <w:left w:val="none" w:sz="0" w:space="0" w:color="auto"/>
            <w:bottom w:val="none" w:sz="0" w:space="0" w:color="auto"/>
            <w:right w:val="none" w:sz="0" w:space="0" w:color="auto"/>
          </w:divBdr>
        </w:div>
        <w:div w:id="156847293">
          <w:marLeft w:val="0"/>
          <w:marRight w:val="0"/>
          <w:marTop w:val="0"/>
          <w:marBottom w:val="0"/>
          <w:divBdr>
            <w:top w:val="none" w:sz="0" w:space="0" w:color="auto"/>
            <w:left w:val="none" w:sz="0" w:space="0" w:color="auto"/>
            <w:bottom w:val="none" w:sz="0" w:space="0" w:color="auto"/>
            <w:right w:val="none" w:sz="0" w:space="0" w:color="auto"/>
          </w:divBdr>
        </w:div>
        <w:div w:id="170875567">
          <w:marLeft w:val="0"/>
          <w:marRight w:val="0"/>
          <w:marTop w:val="0"/>
          <w:marBottom w:val="0"/>
          <w:divBdr>
            <w:top w:val="none" w:sz="0" w:space="0" w:color="auto"/>
            <w:left w:val="none" w:sz="0" w:space="0" w:color="auto"/>
            <w:bottom w:val="none" w:sz="0" w:space="0" w:color="auto"/>
            <w:right w:val="none" w:sz="0" w:space="0" w:color="auto"/>
          </w:divBdr>
        </w:div>
        <w:div w:id="206140954">
          <w:marLeft w:val="0"/>
          <w:marRight w:val="0"/>
          <w:marTop w:val="0"/>
          <w:marBottom w:val="0"/>
          <w:divBdr>
            <w:top w:val="none" w:sz="0" w:space="0" w:color="auto"/>
            <w:left w:val="none" w:sz="0" w:space="0" w:color="auto"/>
            <w:bottom w:val="none" w:sz="0" w:space="0" w:color="auto"/>
            <w:right w:val="none" w:sz="0" w:space="0" w:color="auto"/>
          </w:divBdr>
          <w:divsChild>
            <w:div w:id="674185101">
              <w:marLeft w:val="0"/>
              <w:marRight w:val="0"/>
              <w:marTop w:val="0"/>
              <w:marBottom w:val="0"/>
              <w:divBdr>
                <w:top w:val="none" w:sz="0" w:space="0" w:color="auto"/>
                <w:left w:val="none" w:sz="0" w:space="0" w:color="auto"/>
                <w:bottom w:val="none" w:sz="0" w:space="0" w:color="auto"/>
                <w:right w:val="none" w:sz="0" w:space="0" w:color="auto"/>
              </w:divBdr>
            </w:div>
            <w:div w:id="1174153636">
              <w:marLeft w:val="0"/>
              <w:marRight w:val="0"/>
              <w:marTop w:val="0"/>
              <w:marBottom w:val="0"/>
              <w:divBdr>
                <w:top w:val="none" w:sz="0" w:space="0" w:color="auto"/>
                <w:left w:val="none" w:sz="0" w:space="0" w:color="auto"/>
                <w:bottom w:val="none" w:sz="0" w:space="0" w:color="auto"/>
                <w:right w:val="none" w:sz="0" w:space="0" w:color="auto"/>
              </w:divBdr>
            </w:div>
          </w:divsChild>
        </w:div>
        <w:div w:id="216860229">
          <w:marLeft w:val="0"/>
          <w:marRight w:val="0"/>
          <w:marTop w:val="0"/>
          <w:marBottom w:val="0"/>
          <w:divBdr>
            <w:top w:val="none" w:sz="0" w:space="0" w:color="auto"/>
            <w:left w:val="none" w:sz="0" w:space="0" w:color="auto"/>
            <w:bottom w:val="none" w:sz="0" w:space="0" w:color="auto"/>
            <w:right w:val="none" w:sz="0" w:space="0" w:color="auto"/>
          </w:divBdr>
        </w:div>
        <w:div w:id="224411595">
          <w:marLeft w:val="0"/>
          <w:marRight w:val="0"/>
          <w:marTop w:val="0"/>
          <w:marBottom w:val="0"/>
          <w:divBdr>
            <w:top w:val="none" w:sz="0" w:space="0" w:color="auto"/>
            <w:left w:val="none" w:sz="0" w:space="0" w:color="auto"/>
            <w:bottom w:val="none" w:sz="0" w:space="0" w:color="auto"/>
            <w:right w:val="none" w:sz="0" w:space="0" w:color="auto"/>
          </w:divBdr>
        </w:div>
        <w:div w:id="279145717">
          <w:marLeft w:val="0"/>
          <w:marRight w:val="0"/>
          <w:marTop w:val="0"/>
          <w:marBottom w:val="0"/>
          <w:divBdr>
            <w:top w:val="none" w:sz="0" w:space="0" w:color="auto"/>
            <w:left w:val="none" w:sz="0" w:space="0" w:color="auto"/>
            <w:bottom w:val="none" w:sz="0" w:space="0" w:color="auto"/>
            <w:right w:val="none" w:sz="0" w:space="0" w:color="auto"/>
          </w:divBdr>
        </w:div>
        <w:div w:id="283928064">
          <w:marLeft w:val="0"/>
          <w:marRight w:val="0"/>
          <w:marTop w:val="0"/>
          <w:marBottom w:val="0"/>
          <w:divBdr>
            <w:top w:val="none" w:sz="0" w:space="0" w:color="auto"/>
            <w:left w:val="none" w:sz="0" w:space="0" w:color="auto"/>
            <w:bottom w:val="none" w:sz="0" w:space="0" w:color="auto"/>
            <w:right w:val="none" w:sz="0" w:space="0" w:color="auto"/>
          </w:divBdr>
        </w:div>
        <w:div w:id="295256869">
          <w:marLeft w:val="0"/>
          <w:marRight w:val="0"/>
          <w:marTop w:val="0"/>
          <w:marBottom w:val="0"/>
          <w:divBdr>
            <w:top w:val="none" w:sz="0" w:space="0" w:color="auto"/>
            <w:left w:val="none" w:sz="0" w:space="0" w:color="auto"/>
            <w:bottom w:val="none" w:sz="0" w:space="0" w:color="auto"/>
            <w:right w:val="none" w:sz="0" w:space="0" w:color="auto"/>
          </w:divBdr>
        </w:div>
        <w:div w:id="295796286">
          <w:marLeft w:val="0"/>
          <w:marRight w:val="0"/>
          <w:marTop w:val="0"/>
          <w:marBottom w:val="0"/>
          <w:divBdr>
            <w:top w:val="none" w:sz="0" w:space="0" w:color="auto"/>
            <w:left w:val="none" w:sz="0" w:space="0" w:color="auto"/>
            <w:bottom w:val="none" w:sz="0" w:space="0" w:color="auto"/>
            <w:right w:val="none" w:sz="0" w:space="0" w:color="auto"/>
          </w:divBdr>
        </w:div>
        <w:div w:id="305162903">
          <w:marLeft w:val="0"/>
          <w:marRight w:val="0"/>
          <w:marTop w:val="0"/>
          <w:marBottom w:val="0"/>
          <w:divBdr>
            <w:top w:val="none" w:sz="0" w:space="0" w:color="auto"/>
            <w:left w:val="none" w:sz="0" w:space="0" w:color="auto"/>
            <w:bottom w:val="none" w:sz="0" w:space="0" w:color="auto"/>
            <w:right w:val="none" w:sz="0" w:space="0" w:color="auto"/>
          </w:divBdr>
        </w:div>
        <w:div w:id="308094244">
          <w:marLeft w:val="0"/>
          <w:marRight w:val="0"/>
          <w:marTop w:val="0"/>
          <w:marBottom w:val="0"/>
          <w:divBdr>
            <w:top w:val="none" w:sz="0" w:space="0" w:color="auto"/>
            <w:left w:val="none" w:sz="0" w:space="0" w:color="auto"/>
            <w:bottom w:val="none" w:sz="0" w:space="0" w:color="auto"/>
            <w:right w:val="none" w:sz="0" w:space="0" w:color="auto"/>
          </w:divBdr>
        </w:div>
        <w:div w:id="321396219">
          <w:marLeft w:val="0"/>
          <w:marRight w:val="0"/>
          <w:marTop w:val="0"/>
          <w:marBottom w:val="0"/>
          <w:divBdr>
            <w:top w:val="none" w:sz="0" w:space="0" w:color="auto"/>
            <w:left w:val="none" w:sz="0" w:space="0" w:color="auto"/>
            <w:bottom w:val="none" w:sz="0" w:space="0" w:color="auto"/>
            <w:right w:val="none" w:sz="0" w:space="0" w:color="auto"/>
          </w:divBdr>
        </w:div>
        <w:div w:id="347217778">
          <w:marLeft w:val="0"/>
          <w:marRight w:val="0"/>
          <w:marTop w:val="0"/>
          <w:marBottom w:val="0"/>
          <w:divBdr>
            <w:top w:val="none" w:sz="0" w:space="0" w:color="auto"/>
            <w:left w:val="none" w:sz="0" w:space="0" w:color="auto"/>
            <w:bottom w:val="none" w:sz="0" w:space="0" w:color="auto"/>
            <w:right w:val="none" w:sz="0" w:space="0" w:color="auto"/>
          </w:divBdr>
        </w:div>
        <w:div w:id="351031028">
          <w:marLeft w:val="0"/>
          <w:marRight w:val="0"/>
          <w:marTop w:val="0"/>
          <w:marBottom w:val="0"/>
          <w:divBdr>
            <w:top w:val="none" w:sz="0" w:space="0" w:color="auto"/>
            <w:left w:val="none" w:sz="0" w:space="0" w:color="auto"/>
            <w:bottom w:val="none" w:sz="0" w:space="0" w:color="auto"/>
            <w:right w:val="none" w:sz="0" w:space="0" w:color="auto"/>
          </w:divBdr>
          <w:divsChild>
            <w:div w:id="134950530">
              <w:marLeft w:val="0"/>
              <w:marRight w:val="0"/>
              <w:marTop w:val="0"/>
              <w:marBottom w:val="0"/>
              <w:divBdr>
                <w:top w:val="none" w:sz="0" w:space="0" w:color="auto"/>
                <w:left w:val="none" w:sz="0" w:space="0" w:color="auto"/>
                <w:bottom w:val="none" w:sz="0" w:space="0" w:color="auto"/>
                <w:right w:val="none" w:sz="0" w:space="0" w:color="auto"/>
              </w:divBdr>
            </w:div>
            <w:div w:id="443814313">
              <w:marLeft w:val="0"/>
              <w:marRight w:val="0"/>
              <w:marTop w:val="0"/>
              <w:marBottom w:val="0"/>
              <w:divBdr>
                <w:top w:val="none" w:sz="0" w:space="0" w:color="auto"/>
                <w:left w:val="none" w:sz="0" w:space="0" w:color="auto"/>
                <w:bottom w:val="none" w:sz="0" w:space="0" w:color="auto"/>
                <w:right w:val="none" w:sz="0" w:space="0" w:color="auto"/>
              </w:divBdr>
            </w:div>
            <w:div w:id="1305156510">
              <w:marLeft w:val="0"/>
              <w:marRight w:val="0"/>
              <w:marTop w:val="0"/>
              <w:marBottom w:val="0"/>
              <w:divBdr>
                <w:top w:val="none" w:sz="0" w:space="0" w:color="auto"/>
                <w:left w:val="none" w:sz="0" w:space="0" w:color="auto"/>
                <w:bottom w:val="none" w:sz="0" w:space="0" w:color="auto"/>
                <w:right w:val="none" w:sz="0" w:space="0" w:color="auto"/>
              </w:divBdr>
            </w:div>
            <w:div w:id="1403679735">
              <w:marLeft w:val="0"/>
              <w:marRight w:val="0"/>
              <w:marTop w:val="0"/>
              <w:marBottom w:val="0"/>
              <w:divBdr>
                <w:top w:val="none" w:sz="0" w:space="0" w:color="auto"/>
                <w:left w:val="none" w:sz="0" w:space="0" w:color="auto"/>
                <w:bottom w:val="none" w:sz="0" w:space="0" w:color="auto"/>
                <w:right w:val="none" w:sz="0" w:space="0" w:color="auto"/>
              </w:divBdr>
            </w:div>
            <w:div w:id="2015917261">
              <w:marLeft w:val="0"/>
              <w:marRight w:val="0"/>
              <w:marTop w:val="0"/>
              <w:marBottom w:val="0"/>
              <w:divBdr>
                <w:top w:val="none" w:sz="0" w:space="0" w:color="auto"/>
                <w:left w:val="none" w:sz="0" w:space="0" w:color="auto"/>
                <w:bottom w:val="none" w:sz="0" w:space="0" w:color="auto"/>
                <w:right w:val="none" w:sz="0" w:space="0" w:color="auto"/>
              </w:divBdr>
            </w:div>
          </w:divsChild>
        </w:div>
        <w:div w:id="355036071">
          <w:marLeft w:val="0"/>
          <w:marRight w:val="0"/>
          <w:marTop w:val="0"/>
          <w:marBottom w:val="0"/>
          <w:divBdr>
            <w:top w:val="none" w:sz="0" w:space="0" w:color="auto"/>
            <w:left w:val="none" w:sz="0" w:space="0" w:color="auto"/>
            <w:bottom w:val="none" w:sz="0" w:space="0" w:color="auto"/>
            <w:right w:val="none" w:sz="0" w:space="0" w:color="auto"/>
          </w:divBdr>
        </w:div>
        <w:div w:id="358121316">
          <w:marLeft w:val="0"/>
          <w:marRight w:val="0"/>
          <w:marTop w:val="0"/>
          <w:marBottom w:val="0"/>
          <w:divBdr>
            <w:top w:val="none" w:sz="0" w:space="0" w:color="auto"/>
            <w:left w:val="none" w:sz="0" w:space="0" w:color="auto"/>
            <w:bottom w:val="none" w:sz="0" w:space="0" w:color="auto"/>
            <w:right w:val="none" w:sz="0" w:space="0" w:color="auto"/>
          </w:divBdr>
          <w:divsChild>
            <w:div w:id="937441666">
              <w:marLeft w:val="0"/>
              <w:marRight w:val="0"/>
              <w:marTop w:val="0"/>
              <w:marBottom w:val="0"/>
              <w:divBdr>
                <w:top w:val="none" w:sz="0" w:space="0" w:color="auto"/>
                <w:left w:val="none" w:sz="0" w:space="0" w:color="auto"/>
                <w:bottom w:val="none" w:sz="0" w:space="0" w:color="auto"/>
                <w:right w:val="none" w:sz="0" w:space="0" w:color="auto"/>
              </w:divBdr>
            </w:div>
            <w:div w:id="1244757078">
              <w:marLeft w:val="0"/>
              <w:marRight w:val="0"/>
              <w:marTop w:val="0"/>
              <w:marBottom w:val="0"/>
              <w:divBdr>
                <w:top w:val="none" w:sz="0" w:space="0" w:color="auto"/>
                <w:left w:val="none" w:sz="0" w:space="0" w:color="auto"/>
                <w:bottom w:val="none" w:sz="0" w:space="0" w:color="auto"/>
                <w:right w:val="none" w:sz="0" w:space="0" w:color="auto"/>
              </w:divBdr>
            </w:div>
            <w:div w:id="1446735047">
              <w:marLeft w:val="0"/>
              <w:marRight w:val="0"/>
              <w:marTop w:val="0"/>
              <w:marBottom w:val="0"/>
              <w:divBdr>
                <w:top w:val="none" w:sz="0" w:space="0" w:color="auto"/>
                <w:left w:val="none" w:sz="0" w:space="0" w:color="auto"/>
                <w:bottom w:val="none" w:sz="0" w:space="0" w:color="auto"/>
                <w:right w:val="none" w:sz="0" w:space="0" w:color="auto"/>
              </w:divBdr>
            </w:div>
          </w:divsChild>
        </w:div>
        <w:div w:id="360253734">
          <w:marLeft w:val="0"/>
          <w:marRight w:val="0"/>
          <w:marTop w:val="0"/>
          <w:marBottom w:val="0"/>
          <w:divBdr>
            <w:top w:val="none" w:sz="0" w:space="0" w:color="auto"/>
            <w:left w:val="none" w:sz="0" w:space="0" w:color="auto"/>
            <w:bottom w:val="none" w:sz="0" w:space="0" w:color="auto"/>
            <w:right w:val="none" w:sz="0" w:space="0" w:color="auto"/>
          </w:divBdr>
          <w:divsChild>
            <w:div w:id="426728869">
              <w:marLeft w:val="0"/>
              <w:marRight w:val="0"/>
              <w:marTop w:val="0"/>
              <w:marBottom w:val="0"/>
              <w:divBdr>
                <w:top w:val="none" w:sz="0" w:space="0" w:color="auto"/>
                <w:left w:val="none" w:sz="0" w:space="0" w:color="auto"/>
                <w:bottom w:val="none" w:sz="0" w:space="0" w:color="auto"/>
                <w:right w:val="none" w:sz="0" w:space="0" w:color="auto"/>
              </w:divBdr>
            </w:div>
          </w:divsChild>
        </w:div>
        <w:div w:id="360399769">
          <w:marLeft w:val="0"/>
          <w:marRight w:val="0"/>
          <w:marTop w:val="0"/>
          <w:marBottom w:val="0"/>
          <w:divBdr>
            <w:top w:val="none" w:sz="0" w:space="0" w:color="auto"/>
            <w:left w:val="none" w:sz="0" w:space="0" w:color="auto"/>
            <w:bottom w:val="none" w:sz="0" w:space="0" w:color="auto"/>
            <w:right w:val="none" w:sz="0" w:space="0" w:color="auto"/>
          </w:divBdr>
        </w:div>
        <w:div w:id="365645366">
          <w:marLeft w:val="0"/>
          <w:marRight w:val="0"/>
          <w:marTop w:val="0"/>
          <w:marBottom w:val="0"/>
          <w:divBdr>
            <w:top w:val="none" w:sz="0" w:space="0" w:color="auto"/>
            <w:left w:val="none" w:sz="0" w:space="0" w:color="auto"/>
            <w:bottom w:val="none" w:sz="0" w:space="0" w:color="auto"/>
            <w:right w:val="none" w:sz="0" w:space="0" w:color="auto"/>
          </w:divBdr>
        </w:div>
        <w:div w:id="379208101">
          <w:marLeft w:val="0"/>
          <w:marRight w:val="0"/>
          <w:marTop w:val="0"/>
          <w:marBottom w:val="0"/>
          <w:divBdr>
            <w:top w:val="none" w:sz="0" w:space="0" w:color="auto"/>
            <w:left w:val="none" w:sz="0" w:space="0" w:color="auto"/>
            <w:bottom w:val="none" w:sz="0" w:space="0" w:color="auto"/>
            <w:right w:val="none" w:sz="0" w:space="0" w:color="auto"/>
          </w:divBdr>
        </w:div>
        <w:div w:id="392510027">
          <w:marLeft w:val="0"/>
          <w:marRight w:val="0"/>
          <w:marTop w:val="0"/>
          <w:marBottom w:val="0"/>
          <w:divBdr>
            <w:top w:val="none" w:sz="0" w:space="0" w:color="auto"/>
            <w:left w:val="none" w:sz="0" w:space="0" w:color="auto"/>
            <w:bottom w:val="none" w:sz="0" w:space="0" w:color="auto"/>
            <w:right w:val="none" w:sz="0" w:space="0" w:color="auto"/>
          </w:divBdr>
        </w:div>
        <w:div w:id="401831447">
          <w:marLeft w:val="0"/>
          <w:marRight w:val="0"/>
          <w:marTop w:val="0"/>
          <w:marBottom w:val="0"/>
          <w:divBdr>
            <w:top w:val="none" w:sz="0" w:space="0" w:color="auto"/>
            <w:left w:val="none" w:sz="0" w:space="0" w:color="auto"/>
            <w:bottom w:val="none" w:sz="0" w:space="0" w:color="auto"/>
            <w:right w:val="none" w:sz="0" w:space="0" w:color="auto"/>
          </w:divBdr>
        </w:div>
        <w:div w:id="430201963">
          <w:marLeft w:val="0"/>
          <w:marRight w:val="0"/>
          <w:marTop w:val="0"/>
          <w:marBottom w:val="0"/>
          <w:divBdr>
            <w:top w:val="none" w:sz="0" w:space="0" w:color="auto"/>
            <w:left w:val="none" w:sz="0" w:space="0" w:color="auto"/>
            <w:bottom w:val="none" w:sz="0" w:space="0" w:color="auto"/>
            <w:right w:val="none" w:sz="0" w:space="0" w:color="auto"/>
          </w:divBdr>
          <w:divsChild>
            <w:div w:id="512458580">
              <w:marLeft w:val="0"/>
              <w:marRight w:val="0"/>
              <w:marTop w:val="0"/>
              <w:marBottom w:val="0"/>
              <w:divBdr>
                <w:top w:val="none" w:sz="0" w:space="0" w:color="auto"/>
                <w:left w:val="none" w:sz="0" w:space="0" w:color="auto"/>
                <w:bottom w:val="none" w:sz="0" w:space="0" w:color="auto"/>
                <w:right w:val="none" w:sz="0" w:space="0" w:color="auto"/>
              </w:divBdr>
            </w:div>
            <w:div w:id="1739785336">
              <w:marLeft w:val="0"/>
              <w:marRight w:val="0"/>
              <w:marTop w:val="0"/>
              <w:marBottom w:val="0"/>
              <w:divBdr>
                <w:top w:val="none" w:sz="0" w:space="0" w:color="auto"/>
                <w:left w:val="none" w:sz="0" w:space="0" w:color="auto"/>
                <w:bottom w:val="none" w:sz="0" w:space="0" w:color="auto"/>
                <w:right w:val="none" w:sz="0" w:space="0" w:color="auto"/>
              </w:divBdr>
            </w:div>
            <w:div w:id="1974754281">
              <w:marLeft w:val="0"/>
              <w:marRight w:val="0"/>
              <w:marTop w:val="0"/>
              <w:marBottom w:val="0"/>
              <w:divBdr>
                <w:top w:val="none" w:sz="0" w:space="0" w:color="auto"/>
                <w:left w:val="none" w:sz="0" w:space="0" w:color="auto"/>
                <w:bottom w:val="none" w:sz="0" w:space="0" w:color="auto"/>
                <w:right w:val="none" w:sz="0" w:space="0" w:color="auto"/>
              </w:divBdr>
            </w:div>
            <w:div w:id="1995181124">
              <w:marLeft w:val="0"/>
              <w:marRight w:val="0"/>
              <w:marTop w:val="0"/>
              <w:marBottom w:val="0"/>
              <w:divBdr>
                <w:top w:val="none" w:sz="0" w:space="0" w:color="auto"/>
                <w:left w:val="none" w:sz="0" w:space="0" w:color="auto"/>
                <w:bottom w:val="none" w:sz="0" w:space="0" w:color="auto"/>
                <w:right w:val="none" w:sz="0" w:space="0" w:color="auto"/>
              </w:divBdr>
            </w:div>
          </w:divsChild>
        </w:div>
        <w:div w:id="430975911">
          <w:marLeft w:val="0"/>
          <w:marRight w:val="0"/>
          <w:marTop w:val="0"/>
          <w:marBottom w:val="0"/>
          <w:divBdr>
            <w:top w:val="none" w:sz="0" w:space="0" w:color="auto"/>
            <w:left w:val="none" w:sz="0" w:space="0" w:color="auto"/>
            <w:bottom w:val="none" w:sz="0" w:space="0" w:color="auto"/>
            <w:right w:val="none" w:sz="0" w:space="0" w:color="auto"/>
          </w:divBdr>
        </w:div>
        <w:div w:id="439838051">
          <w:marLeft w:val="0"/>
          <w:marRight w:val="0"/>
          <w:marTop w:val="0"/>
          <w:marBottom w:val="0"/>
          <w:divBdr>
            <w:top w:val="none" w:sz="0" w:space="0" w:color="auto"/>
            <w:left w:val="none" w:sz="0" w:space="0" w:color="auto"/>
            <w:bottom w:val="none" w:sz="0" w:space="0" w:color="auto"/>
            <w:right w:val="none" w:sz="0" w:space="0" w:color="auto"/>
          </w:divBdr>
        </w:div>
        <w:div w:id="440027224">
          <w:marLeft w:val="0"/>
          <w:marRight w:val="0"/>
          <w:marTop w:val="0"/>
          <w:marBottom w:val="0"/>
          <w:divBdr>
            <w:top w:val="none" w:sz="0" w:space="0" w:color="auto"/>
            <w:left w:val="none" w:sz="0" w:space="0" w:color="auto"/>
            <w:bottom w:val="none" w:sz="0" w:space="0" w:color="auto"/>
            <w:right w:val="none" w:sz="0" w:space="0" w:color="auto"/>
          </w:divBdr>
        </w:div>
        <w:div w:id="460156355">
          <w:marLeft w:val="0"/>
          <w:marRight w:val="0"/>
          <w:marTop w:val="0"/>
          <w:marBottom w:val="0"/>
          <w:divBdr>
            <w:top w:val="none" w:sz="0" w:space="0" w:color="auto"/>
            <w:left w:val="none" w:sz="0" w:space="0" w:color="auto"/>
            <w:bottom w:val="none" w:sz="0" w:space="0" w:color="auto"/>
            <w:right w:val="none" w:sz="0" w:space="0" w:color="auto"/>
          </w:divBdr>
          <w:divsChild>
            <w:div w:id="1262030222">
              <w:marLeft w:val="-75"/>
              <w:marRight w:val="0"/>
              <w:marTop w:val="30"/>
              <w:marBottom w:val="30"/>
              <w:divBdr>
                <w:top w:val="none" w:sz="0" w:space="0" w:color="auto"/>
                <w:left w:val="none" w:sz="0" w:space="0" w:color="auto"/>
                <w:bottom w:val="none" w:sz="0" w:space="0" w:color="auto"/>
                <w:right w:val="none" w:sz="0" w:space="0" w:color="auto"/>
              </w:divBdr>
              <w:divsChild>
                <w:div w:id="162858126">
                  <w:marLeft w:val="0"/>
                  <w:marRight w:val="0"/>
                  <w:marTop w:val="0"/>
                  <w:marBottom w:val="0"/>
                  <w:divBdr>
                    <w:top w:val="none" w:sz="0" w:space="0" w:color="auto"/>
                    <w:left w:val="none" w:sz="0" w:space="0" w:color="auto"/>
                    <w:bottom w:val="none" w:sz="0" w:space="0" w:color="auto"/>
                    <w:right w:val="none" w:sz="0" w:space="0" w:color="auto"/>
                  </w:divBdr>
                  <w:divsChild>
                    <w:div w:id="1535920770">
                      <w:marLeft w:val="0"/>
                      <w:marRight w:val="0"/>
                      <w:marTop w:val="0"/>
                      <w:marBottom w:val="0"/>
                      <w:divBdr>
                        <w:top w:val="none" w:sz="0" w:space="0" w:color="auto"/>
                        <w:left w:val="none" w:sz="0" w:space="0" w:color="auto"/>
                        <w:bottom w:val="none" w:sz="0" w:space="0" w:color="auto"/>
                        <w:right w:val="none" w:sz="0" w:space="0" w:color="auto"/>
                      </w:divBdr>
                    </w:div>
                  </w:divsChild>
                </w:div>
                <w:div w:id="300890624">
                  <w:marLeft w:val="0"/>
                  <w:marRight w:val="0"/>
                  <w:marTop w:val="0"/>
                  <w:marBottom w:val="0"/>
                  <w:divBdr>
                    <w:top w:val="none" w:sz="0" w:space="0" w:color="auto"/>
                    <w:left w:val="none" w:sz="0" w:space="0" w:color="auto"/>
                    <w:bottom w:val="none" w:sz="0" w:space="0" w:color="auto"/>
                    <w:right w:val="none" w:sz="0" w:space="0" w:color="auto"/>
                  </w:divBdr>
                  <w:divsChild>
                    <w:div w:id="2076538652">
                      <w:marLeft w:val="0"/>
                      <w:marRight w:val="0"/>
                      <w:marTop w:val="0"/>
                      <w:marBottom w:val="0"/>
                      <w:divBdr>
                        <w:top w:val="none" w:sz="0" w:space="0" w:color="auto"/>
                        <w:left w:val="none" w:sz="0" w:space="0" w:color="auto"/>
                        <w:bottom w:val="none" w:sz="0" w:space="0" w:color="auto"/>
                        <w:right w:val="none" w:sz="0" w:space="0" w:color="auto"/>
                      </w:divBdr>
                    </w:div>
                  </w:divsChild>
                </w:div>
                <w:div w:id="1797675783">
                  <w:marLeft w:val="0"/>
                  <w:marRight w:val="0"/>
                  <w:marTop w:val="0"/>
                  <w:marBottom w:val="0"/>
                  <w:divBdr>
                    <w:top w:val="none" w:sz="0" w:space="0" w:color="auto"/>
                    <w:left w:val="none" w:sz="0" w:space="0" w:color="auto"/>
                    <w:bottom w:val="none" w:sz="0" w:space="0" w:color="auto"/>
                    <w:right w:val="none" w:sz="0" w:space="0" w:color="auto"/>
                  </w:divBdr>
                  <w:divsChild>
                    <w:div w:id="526599434">
                      <w:marLeft w:val="0"/>
                      <w:marRight w:val="0"/>
                      <w:marTop w:val="0"/>
                      <w:marBottom w:val="0"/>
                      <w:divBdr>
                        <w:top w:val="none" w:sz="0" w:space="0" w:color="auto"/>
                        <w:left w:val="none" w:sz="0" w:space="0" w:color="auto"/>
                        <w:bottom w:val="none" w:sz="0" w:space="0" w:color="auto"/>
                        <w:right w:val="none" w:sz="0" w:space="0" w:color="auto"/>
                      </w:divBdr>
                    </w:div>
                    <w:div w:id="909465362">
                      <w:marLeft w:val="0"/>
                      <w:marRight w:val="0"/>
                      <w:marTop w:val="0"/>
                      <w:marBottom w:val="0"/>
                      <w:divBdr>
                        <w:top w:val="none" w:sz="0" w:space="0" w:color="auto"/>
                        <w:left w:val="none" w:sz="0" w:space="0" w:color="auto"/>
                        <w:bottom w:val="none" w:sz="0" w:space="0" w:color="auto"/>
                        <w:right w:val="none" w:sz="0" w:space="0" w:color="auto"/>
                      </w:divBdr>
                    </w:div>
                    <w:div w:id="928974174">
                      <w:marLeft w:val="0"/>
                      <w:marRight w:val="0"/>
                      <w:marTop w:val="0"/>
                      <w:marBottom w:val="0"/>
                      <w:divBdr>
                        <w:top w:val="none" w:sz="0" w:space="0" w:color="auto"/>
                        <w:left w:val="none" w:sz="0" w:space="0" w:color="auto"/>
                        <w:bottom w:val="none" w:sz="0" w:space="0" w:color="auto"/>
                        <w:right w:val="none" w:sz="0" w:space="0" w:color="auto"/>
                      </w:divBdr>
                    </w:div>
                    <w:div w:id="1822037798">
                      <w:marLeft w:val="0"/>
                      <w:marRight w:val="0"/>
                      <w:marTop w:val="0"/>
                      <w:marBottom w:val="0"/>
                      <w:divBdr>
                        <w:top w:val="none" w:sz="0" w:space="0" w:color="auto"/>
                        <w:left w:val="none" w:sz="0" w:space="0" w:color="auto"/>
                        <w:bottom w:val="none" w:sz="0" w:space="0" w:color="auto"/>
                        <w:right w:val="none" w:sz="0" w:space="0" w:color="auto"/>
                      </w:divBdr>
                    </w:div>
                  </w:divsChild>
                </w:div>
                <w:div w:id="1924030562">
                  <w:marLeft w:val="0"/>
                  <w:marRight w:val="0"/>
                  <w:marTop w:val="0"/>
                  <w:marBottom w:val="0"/>
                  <w:divBdr>
                    <w:top w:val="none" w:sz="0" w:space="0" w:color="auto"/>
                    <w:left w:val="none" w:sz="0" w:space="0" w:color="auto"/>
                    <w:bottom w:val="none" w:sz="0" w:space="0" w:color="auto"/>
                    <w:right w:val="none" w:sz="0" w:space="0" w:color="auto"/>
                  </w:divBdr>
                  <w:divsChild>
                    <w:div w:id="561910790">
                      <w:marLeft w:val="0"/>
                      <w:marRight w:val="0"/>
                      <w:marTop w:val="0"/>
                      <w:marBottom w:val="0"/>
                      <w:divBdr>
                        <w:top w:val="none" w:sz="0" w:space="0" w:color="auto"/>
                        <w:left w:val="none" w:sz="0" w:space="0" w:color="auto"/>
                        <w:bottom w:val="none" w:sz="0" w:space="0" w:color="auto"/>
                        <w:right w:val="none" w:sz="0" w:space="0" w:color="auto"/>
                      </w:divBdr>
                    </w:div>
                    <w:div w:id="653142500">
                      <w:marLeft w:val="0"/>
                      <w:marRight w:val="0"/>
                      <w:marTop w:val="0"/>
                      <w:marBottom w:val="0"/>
                      <w:divBdr>
                        <w:top w:val="none" w:sz="0" w:space="0" w:color="auto"/>
                        <w:left w:val="none" w:sz="0" w:space="0" w:color="auto"/>
                        <w:bottom w:val="none" w:sz="0" w:space="0" w:color="auto"/>
                        <w:right w:val="none" w:sz="0" w:space="0" w:color="auto"/>
                      </w:divBdr>
                    </w:div>
                    <w:div w:id="845943457">
                      <w:marLeft w:val="0"/>
                      <w:marRight w:val="0"/>
                      <w:marTop w:val="0"/>
                      <w:marBottom w:val="0"/>
                      <w:divBdr>
                        <w:top w:val="none" w:sz="0" w:space="0" w:color="auto"/>
                        <w:left w:val="none" w:sz="0" w:space="0" w:color="auto"/>
                        <w:bottom w:val="none" w:sz="0" w:space="0" w:color="auto"/>
                        <w:right w:val="none" w:sz="0" w:space="0" w:color="auto"/>
                      </w:divBdr>
                    </w:div>
                    <w:div w:id="1162042421">
                      <w:marLeft w:val="0"/>
                      <w:marRight w:val="0"/>
                      <w:marTop w:val="0"/>
                      <w:marBottom w:val="0"/>
                      <w:divBdr>
                        <w:top w:val="none" w:sz="0" w:space="0" w:color="auto"/>
                        <w:left w:val="none" w:sz="0" w:space="0" w:color="auto"/>
                        <w:bottom w:val="none" w:sz="0" w:space="0" w:color="auto"/>
                        <w:right w:val="none" w:sz="0" w:space="0" w:color="auto"/>
                      </w:divBdr>
                    </w:div>
                  </w:divsChild>
                </w:div>
                <w:div w:id="2084184034">
                  <w:marLeft w:val="0"/>
                  <w:marRight w:val="0"/>
                  <w:marTop w:val="0"/>
                  <w:marBottom w:val="0"/>
                  <w:divBdr>
                    <w:top w:val="none" w:sz="0" w:space="0" w:color="auto"/>
                    <w:left w:val="none" w:sz="0" w:space="0" w:color="auto"/>
                    <w:bottom w:val="none" w:sz="0" w:space="0" w:color="auto"/>
                    <w:right w:val="none" w:sz="0" w:space="0" w:color="auto"/>
                  </w:divBdr>
                  <w:divsChild>
                    <w:div w:id="63340473">
                      <w:marLeft w:val="0"/>
                      <w:marRight w:val="0"/>
                      <w:marTop w:val="0"/>
                      <w:marBottom w:val="0"/>
                      <w:divBdr>
                        <w:top w:val="none" w:sz="0" w:space="0" w:color="auto"/>
                        <w:left w:val="none" w:sz="0" w:space="0" w:color="auto"/>
                        <w:bottom w:val="none" w:sz="0" w:space="0" w:color="auto"/>
                        <w:right w:val="none" w:sz="0" w:space="0" w:color="auto"/>
                      </w:divBdr>
                    </w:div>
                    <w:div w:id="216354382">
                      <w:marLeft w:val="0"/>
                      <w:marRight w:val="0"/>
                      <w:marTop w:val="0"/>
                      <w:marBottom w:val="0"/>
                      <w:divBdr>
                        <w:top w:val="none" w:sz="0" w:space="0" w:color="auto"/>
                        <w:left w:val="none" w:sz="0" w:space="0" w:color="auto"/>
                        <w:bottom w:val="none" w:sz="0" w:space="0" w:color="auto"/>
                        <w:right w:val="none" w:sz="0" w:space="0" w:color="auto"/>
                      </w:divBdr>
                    </w:div>
                    <w:div w:id="343826061">
                      <w:marLeft w:val="0"/>
                      <w:marRight w:val="0"/>
                      <w:marTop w:val="0"/>
                      <w:marBottom w:val="0"/>
                      <w:divBdr>
                        <w:top w:val="none" w:sz="0" w:space="0" w:color="auto"/>
                        <w:left w:val="none" w:sz="0" w:space="0" w:color="auto"/>
                        <w:bottom w:val="none" w:sz="0" w:space="0" w:color="auto"/>
                        <w:right w:val="none" w:sz="0" w:space="0" w:color="auto"/>
                      </w:divBdr>
                    </w:div>
                    <w:div w:id="690645190">
                      <w:marLeft w:val="0"/>
                      <w:marRight w:val="0"/>
                      <w:marTop w:val="0"/>
                      <w:marBottom w:val="0"/>
                      <w:divBdr>
                        <w:top w:val="none" w:sz="0" w:space="0" w:color="auto"/>
                        <w:left w:val="none" w:sz="0" w:space="0" w:color="auto"/>
                        <w:bottom w:val="none" w:sz="0" w:space="0" w:color="auto"/>
                        <w:right w:val="none" w:sz="0" w:space="0" w:color="auto"/>
                      </w:divBdr>
                    </w:div>
                    <w:div w:id="705301301">
                      <w:marLeft w:val="0"/>
                      <w:marRight w:val="0"/>
                      <w:marTop w:val="0"/>
                      <w:marBottom w:val="0"/>
                      <w:divBdr>
                        <w:top w:val="none" w:sz="0" w:space="0" w:color="auto"/>
                        <w:left w:val="none" w:sz="0" w:space="0" w:color="auto"/>
                        <w:bottom w:val="none" w:sz="0" w:space="0" w:color="auto"/>
                        <w:right w:val="none" w:sz="0" w:space="0" w:color="auto"/>
                      </w:divBdr>
                    </w:div>
                    <w:div w:id="1217355389">
                      <w:marLeft w:val="0"/>
                      <w:marRight w:val="0"/>
                      <w:marTop w:val="0"/>
                      <w:marBottom w:val="0"/>
                      <w:divBdr>
                        <w:top w:val="none" w:sz="0" w:space="0" w:color="auto"/>
                        <w:left w:val="none" w:sz="0" w:space="0" w:color="auto"/>
                        <w:bottom w:val="none" w:sz="0" w:space="0" w:color="auto"/>
                        <w:right w:val="none" w:sz="0" w:space="0" w:color="auto"/>
                      </w:divBdr>
                    </w:div>
                    <w:div w:id="1806311720">
                      <w:marLeft w:val="0"/>
                      <w:marRight w:val="0"/>
                      <w:marTop w:val="0"/>
                      <w:marBottom w:val="0"/>
                      <w:divBdr>
                        <w:top w:val="none" w:sz="0" w:space="0" w:color="auto"/>
                        <w:left w:val="none" w:sz="0" w:space="0" w:color="auto"/>
                        <w:bottom w:val="none" w:sz="0" w:space="0" w:color="auto"/>
                        <w:right w:val="none" w:sz="0" w:space="0" w:color="auto"/>
                      </w:divBdr>
                    </w:div>
                  </w:divsChild>
                </w:div>
                <w:div w:id="2095739130">
                  <w:marLeft w:val="0"/>
                  <w:marRight w:val="0"/>
                  <w:marTop w:val="0"/>
                  <w:marBottom w:val="0"/>
                  <w:divBdr>
                    <w:top w:val="none" w:sz="0" w:space="0" w:color="auto"/>
                    <w:left w:val="none" w:sz="0" w:space="0" w:color="auto"/>
                    <w:bottom w:val="none" w:sz="0" w:space="0" w:color="auto"/>
                    <w:right w:val="none" w:sz="0" w:space="0" w:color="auto"/>
                  </w:divBdr>
                  <w:divsChild>
                    <w:div w:id="9478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23950">
          <w:marLeft w:val="0"/>
          <w:marRight w:val="0"/>
          <w:marTop w:val="0"/>
          <w:marBottom w:val="0"/>
          <w:divBdr>
            <w:top w:val="none" w:sz="0" w:space="0" w:color="auto"/>
            <w:left w:val="none" w:sz="0" w:space="0" w:color="auto"/>
            <w:bottom w:val="none" w:sz="0" w:space="0" w:color="auto"/>
            <w:right w:val="none" w:sz="0" w:space="0" w:color="auto"/>
          </w:divBdr>
        </w:div>
        <w:div w:id="475531159">
          <w:marLeft w:val="0"/>
          <w:marRight w:val="0"/>
          <w:marTop w:val="0"/>
          <w:marBottom w:val="0"/>
          <w:divBdr>
            <w:top w:val="none" w:sz="0" w:space="0" w:color="auto"/>
            <w:left w:val="none" w:sz="0" w:space="0" w:color="auto"/>
            <w:bottom w:val="none" w:sz="0" w:space="0" w:color="auto"/>
            <w:right w:val="none" w:sz="0" w:space="0" w:color="auto"/>
          </w:divBdr>
        </w:div>
        <w:div w:id="477189829">
          <w:marLeft w:val="0"/>
          <w:marRight w:val="0"/>
          <w:marTop w:val="0"/>
          <w:marBottom w:val="0"/>
          <w:divBdr>
            <w:top w:val="none" w:sz="0" w:space="0" w:color="auto"/>
            <w:left w:val="none" w:sz="0" w:space="0" w:color="auto"/>
            <w:bottom w:val="none" w:sz="0" w:space="0" w:color="auto"/>
            <w:right w:val="none" w:sz="0" w:space="0" w:color="auto"/>
          </w:divBdr>
          <w:divsChild>
            <w:div w:id="1175732606">
              <w:marLeft w:val="0"/>
              <w:marRight w:val="0"/>
              <w:marTop w:val="0"/>
              <w:marBottom w:val="0"/>
              <w:divBdr>
                <w:top w:val="none" w:sz="0" w:space="0" w:color="auto"/>
                <w:left w:val="none" w:sz="0" w:space="0" w:color="auto"/>
                <w:bottom w:val="none" w:sz="0" w:space="0" w:color="auto"/>
                <w:right w:val="none" w:sz="0" w:space="0" w:color="auto"/>
              </w:divBdr>
            </w:div>
          </w:divsChild>
        </w:div>
        <w:div w:id="499349692">
          <w:marLeft w:val="0"/>
          <w:marRight w:val="0"/>
          <w:marTop w:val="0"/>
          <w:marBottom w:val="0"/>
          <w:divBdr>
            <w:top w:val="none" w:sz="0" w:space="0" w:color="auto"/>
            <w:left w:val="none" w:sz="0" w:space="0" w:color="auto"/>
            <w:bottom w:val="none" w:sz="0" w:space="0" w:color="auto"/>
            <w:right w:val="none" w:sz="0" w:space="0" w:color="auto"/>
          </w:divBdr>
        </w:div>
        <w:div w:id="517623718">
          <w:marLeft w:val="0"/>
          <w:marRight w:val="0"/>
          <w:marTop w:val="0"/>
          <w:marBottom w:val="0"/>
          <w:divBdr>
            <w:top w:val="none" w:sz="0" w:space="0" w:color="auto"/>
            <w:left w:val="none" w:sz="0" w:space="0" w:color="auto"/>
            <w:bottom w:val="none" w:sz="0" w:space="0" w:color="auto"/>
            <w:right w:val="none" w:sz="0" w:space="0" w:color="auto"/>
          </w:divBdr>
        </w:div>
        <w:div w:id="529343077">
          <w:marLeft w:val="0"/>
          <w:marRight w:val="0"/>
          <w:marTop w:val="0"/>
          <w:marBottom w:val="0"/>
          <w:divBdr>
            <w:top w:val="none" w:sz="0" w:space="0" w:color="auto"/>
            <w:left w:val="none" w:sz="0" w:space="0" w:color="auto"/>
            <w:bottom w:val="none" w:sz="0" w:space="0" w:color="auto"/>
            <w:right w:val="none" w:sz="0" w:space="0" w:color="auto"/>
          </w:divBdr>
          <w:divsChild>
            <w:div w:id="126822120">
              <w:marLeft w:val="0"/>
              <w:marRight w:val="0"/>
              <w:marTop w:val="0"/>
              <w:marBottom w:val="0"/>
              <w:divBdr>
                <w:top w:val="none" w:sz="0" w:space="0" w:color="auto"/>
                <w:left w:val="none" w:sz="0" w:space="0" w:color="auto"/>
                <w:bottom w:val="none" w:sz="0" w:space="0" w:color="auto"/>
                <w:right w:val="none" w:sz="0" w:space="0" w:color="auto"/>
              </w:divBdr>
            </w:div>
            <w:div w:id="340859990">
              <w:marLeft w:val="0"/>
              <w:marRight w:val="0"/>
              <w:marTop w:val="0"/>
              <w:marBottom w:val="0"/>
              <w:divBdr>
                <w:top w:val="none" w:sz="0" w:space="0" w:color="auto"/>
                <w:left w:val="none" w:sz="0" w:space="0" w:color="auto"/>
                <w:bottom w:val="none" w:sz="0" w:space="0" w:color="auto"/>
                <w:right w:val="none" w:sz="0" w:space="0" w:color="auto"/>
              </w:divBdr>
            </w:div>
            <w:div w:id="1602372179">
              <w:marLeft w:val="0"/>
              <w:marRight w:val="0"/>
              <w:marTop w:val="0"/>
              <w:marBottom w:val="0"/>
              <w:divBdr>
                <w:top w:val="none" w:sz="0" w:space="0" w:color="auto"/>
                <w:left w:val="none" w:sz="0" w:space="0" w:color="auto"/>
                <w:bottom w:val="none" w:sz="0" w:space="0" w:color="auto"/>
                <w:right w:val="none" w:sz="0" w:space="0" w:color="auto"/>
              </w:divBdr>
            </w:div>
          </w:divsChild>
        </w:div>
        <w:div w:id="530529966">
          <w:marLeft w:val="0"/>
          <w:marRight w:val="0"/>
          <w:marTop w:val="0"/>
          <w:marBottom w:val="0"/>
          <w:divBdr>
            <w:top w:val="none" w:sz="0" w:space="0" w:color="auto"/>
            <w:left w:val="none" w:sz="0" w:space="0" w:color="auto"/>
            <w:bottom w:val="none" w:sz="0" w:space="0" w:color="auto"/>
            <w:right w:val="none" w:sz="0" w:space="0" w:color="auto"/>
          </w:divBdr>
        </w:div>
        <w:div w:id="553540089">
          <w:marLeft w:val="0"/>
          <w:marRight w:val="0"/>
          <w:marTop w:val="0"/>
          <w:marBottom w:val="0"/>
          <w:divBdr>
            <w:top w:val="none" w:sz="0" w:space="0" w:color="auto"/>
            <w:left w:val="none" w:sz="0" w:space="0" w:color="auto"/>
            <w:bottom w:val="none" w:sz="0" w:space="0" w:color="auto"/>
            <w:right w:val="none" w:sz="0" w:space="0" w:color="auto"/>
          </w:divBdr>
          <w:divsChild>
            <w:div w:id="477841676">
              <w:marLeft w:val="0"/>
              <w:marRight w:val="0"/>
              <w:marTop w:val="0"/>
              <w:marBottom w:val="0"/>
              <w:divBdr>
                <w:top w:val="none" w:sz="0" w:space="0" w:color="auto"/>
                <w:left w:val="none" w:sz="0" w:space="0" w:color="auto"/>
                <w:bottom w:val="none" w:sz="0" w:space="0" w:color="auto"/>
                <w:right w:val="none" w:sz="0" w:space="0" w:color="auto"/>
              </w:divBdr>
            </w:div>
            <w:div w:id="810288703">
              <w:marLeft w:val="0"/>
              <w:marRight w:val="0"/>
              <w:marTop w:val="0"/>
              <w:marBottom w:val="0"/>
              <w:divBdr>
                <w:top w:val="none" w:sz="0" w:space="0" w:color="auto"/>
                <w:left w:val="none" w:sz="0" w:space="0" w:color="auto"/>
                <w:bottom w:val="none" w:sz="0" w:space="0" w:color="auto"/>
                <w:right w:val="none" w:sz="0" w:space="0" w:color="auto"/>
              </w:divBdr>
            </w:div>
            <w:div w:id="1641575812">
              <w:marLeft w:val="0"/>
              <w:marRight w:val="0"/>
              <w:marTop w:val="0"/>
              <w:marBottom w:val="0"/>
              <w:divBdr>
                <w:top w:val="none" w:sz="0" w:space="0" w:color="auto"/>
                <w:left w:val="none" w:sz="0" w:space="0" w:color="auto"/>
                <w:bottom w:val="none" w:sz="0" w:space="0" w:color="auto"/>
                <w:right w:val="none" w:sz="0" w:space="0" w:color="auto"/>
              </w:divBdr>
            </w:div>
            <w:div w:id="2079935861">
              <w:marLeft w:val="0"/>
              <w:marRight w:val="0"/>
              <w:marTop w:val="0"/>
              <w:marBottom w:val="0"/>
              <w:divBdr>
                <w:top w:val="none" w:sz="0" w:space="0" w:color="auto"/>
                <w:left w:val="none" w:sz="0" w:space="0" w:color="auto"/>
                <w:bottom w:val="none" w:sz="0" w:space="0" w:color="auto"/>
                <w:right w:val="none" w:sz="0" w:space="0" w:color="auto"/>
              </w:divBdr>
            </w:div>
          </w:divsChild>
        </w:div>
        <w:div w:id="553934626">
          <w:marLeft w:val="0"/>
          <w:marRight w:val="0"/>
          <w:marTop w:val="0"/>
          <w:marBottom w:val="0"/>
          <w:divBdr>
            <w:top w:val="none" w:sz="0" w:space="0" w:color="auto"/>
            <w:left w:val="none" w:sz="0" w:space="0" w:color="auto"/>
            <w:bottom w:val="none" w:sz="0" w:space="0" w:color="auto"/>
            <w:right w:val="none" w:sz="0" w:space="0" w:color="auto"/>
          </w:divBdr>
        </w:div>
        <w:div w:id="556357799">
          <w:marLeft w:val="0"/>
          <w:marRight w:val="0"/>
          <w:marTop w:val="0"/>
          <w:marBottom w:val="0"/>
          <w:divBdr>
            <w:top w:val="none" w:sz="0" w:space="0" w:color="auto"/>
            <w:left w:val="none" w:sz="0" w:space="0" w:color="auto"/>
            <w:bottom w:val="none" w:sz="0" w:space="0" w:color="auto"/>
            <w:right w:val="none" w:sz="0" w:space="0" w:color="auto"/>
          </w:divBdr>
        </w:div>
        <w:div w:id="559285780">
          <w:marLeft w:val="0"/>
          <w:marRight w:val="0"/>
          <w:marTop w:val="0"/>
          <w:marBottom w:val="0"/>
          <w:divBdr>
            <w:top w:val="none" w:sz="0" w:space="0" w:color="auto"/>
            <w:left w:val="none" w:sz="0" w:space="0" w:color="auto"/>
            <w:bottom w:val="none" w:sz="0" w:space="0" w:color="auto"/>
            <w:right w:val="none" w:sz="0" w:space="0" w:color="auto"/>
          </w:divBdr>
        </w:div>
        <w:div w:id="576599531">
          <w:marLeft w:val="0"/>
          <w:marRight w:val="0"/>
          <w:marTop w:val="0"/>
          <w:marBottom w:val="0"/>
          <w:divBdr>
            <w:top w:val="none" w:sz="0" w:space="0" w:color="auto"/>
            <w:left w:val="none" w:sz="0" w:space="0" w:color="auto"/>
            <w:bottom w:val="none" w:sz="0" w:space="0" w:color="auto"/>
            <w:right w:val="none" w:sz="0" w:space="0" w:color="auto"/>
          </w:divBdr>
        </w:div>
        <w:div w:id="610865501">
          <w:marLeft w:val="0"/>
          <w:marRight w:val="0"/>
          <w:marTop w:val="0"/>
          <w:marBottom w:val="0"/>
          <w:divBdr>
            <w:top w:val="none" w:sz="0" w:space="0" w:color="auto"/>
            <w:left w:val="none" w:sz="0" w:space="0" w:color="auto"/>
            <w:bottom w:val="none" w:sz="0" w:space="0" w:color="auto"/>
            <w:right w:val="none" w:sz="0" w:space="0" w:color="auto"/>
          </w:divBdr>
        </w:div>
        <w:div w:id="621232124">
          <w:marLeft w:val="0"/>
          <w:marRight w:val="0"/>
          <w:marTop w:val="0"/>
          <w:marBottom w:val="0"/>
          <w:divBdr>
            <w:top w:val="none" w:sz="0" w:space="0" w:color="auto"/>
            <w:left w:val="none" w:sz="0" w:space="0" w:color="auto"/>
            <w:bottom w:val="none" w:sz="0" w:space="0" w:color="auto"/>
            <w:right w:val="none" w:sz="0" w:space="0" w:color="auto"/>
          </w:divBdr>
        </w:div>
        <w:div w:id="675351394">
          <w:marLeft w:val="0"/>
          <w:marRight w:val="0"/>
          <w:marTop w:val="0"/>
          <w:marBottom w:val="0"/>
          <w:divBdr>
            <w:top w:val="none" w:sz="0" w:space="0" w:color="auto"/>
            <w:left w:val="none" w:sz="0" w:space="0" w:color="auto"/>
            <w:bottom w:val="none" w:sz="0" w:space="0" w:color="auto"/>
            <w:right w:val="none" w:sz="0" w:space="0" w:color="auto"/>
          </w:divBdr>
        </w:div>
        <w:div w:id="681589451">
          <w:marLeft w:val="0"/>
          <w:marRight w:val="0"/>
          <w:marTop w:val="0"/>
          <w:marBottom w:val="0"/>
          <w:divBdr>
            <w:top w:val="none" w:sz="0" w:space="0" w:color="auto"/>
            <w:left w:val="none" w:sz="0" w:space="0" w:color="auto"/>
            <w:bottom w:val="none" w:sz="0" w:space="0" w:color="auto"/>
            <w:right w:val="none" w:sz="0" w:space="0" w:color="auto"/>
          </w:divBdr>
        </w:div>
        <w:div w:id="719862315">
          <w:marLeft w:val="0"/>
          <w:marRight w:val="0"/>
          <w:marTop w:val="0"/>
          <w:marBottom w:val="0"/>
          <w:divBdr>
            <w:top w:val="none" w:sz="0" w:space="0" w:color="auto"/>
            <w:left w:val="none" w:sz="0" w:space="0" w:color="auto"/>
            <w:bottom w:val="none" w:sz="0" w:space="0" w:color="auto"/>
            <w:right w:val="none" w:sz="0" w:space="0" w:color="auto"/>
          </w:divBdr>
        </w:div>
        <w:div w:id="722103164">
          <w:marLeft w:val="0"/>
          <w:marRight w:val="0"/>
          <w:marTop w:val="0"/>
          <w:marBottom w:val="0"/>
          <w:divBdr>
            <w:top w:val="none" w:sz="0" w:space="0" w:color="auto"/>
            <w:left w:val="none" w:sz="0" w:space="0" w:color="auto"/>
            <w:bottom w:val="none" w:sz="0" w:space="0" w:color="auto"/>
            <w:right w:val="none" w:sz="0" w:space="0" w:color="auto"/>
          </w:divBdr>
        </w:div>
        <w:div w:id="722682098">
          <w:marLeft w:val="0"/>
          <w:marRight w:val="0"/>
          <w:marTop w:val="0"/>
          <w:marBottom w:val="0"/>
          <w:divBdr>
            <w:top w:val="none" w:sz="0" w:space="0" w:color="auto"/>
            <w:left w:val="none" w:sz="0" w:space="0" w:color="auto"/>
            <w:bottom w:val="none" w:sz="0" w:space="0" w:color="auto"/>
            <w:right w:val="none" w:sz="0" w:space="0" w:color="auto"/>
          </w:divBdr>
        </w:div>
        <w:div w:id="726151841">
          <w:marLeft w:val="0"/>
          <w:marRight w:val="0"/>
          <w:marTop w:val="0"/>
          <w:marBottom w:val="0"/>
          <w:divBdr>
            <w:top w:val="none" w:sz="0" w:space="0" w:color="auto"/>
            <w:left w:val="none" w:sz="0" w:space="0" w:color="auto"/>
            <w:bottom w:val="none" w:sz="0" w:space="0" w:color="auto"/>
            <w:right w:val="none" w:sz="0" w:space="0" w:color="auto"/>
          </w:divBdr>
        </w:div>
        <w:div w:id="735707874">
          <w:marLeft w:val="0"/>
          <w:marRight w:val="0"/>
          <w:marTop w:val="0"/>
          <w:marBottom w:val="0"/>
          <w:divBdr>
            <w:top w:val="none" w:sz="0" w:space="0" w:color="auto"/>
            <w:left w:val="none" w:sz="0" w:space="0" w:color="auto"/>
            <w:bottom w:val="none" w:sz="0" w:space="0" w:color="auto"/>
            <w:right w:val="none" w:sz="0" w:space="0" w:color="auto"/>
          </w:divBdr>
        </w:div>
        <w:div w:id="740450624">
          <w:marLeft w:val="0"/>
          <w:marRight w:val="0"/>
          <w:marTop w:val="0"/>
          <w:marBottom w:val="0"/>
          <w:divBdr>
            <w:top w:val="none" w:sz="0" w:space="0" w:color="auto"/>
            <w:left w:val="none" w:sz="0" w:space="0" w:color="auto"/>
            <w:bottom w:val="none" w:sz="0" w:space="0" w:color="auto"/>
            <w:right w:val="none" w:sz="0" w:space="0" w:color="auto"/>
          </w:divBdr>
        </w:div>
        <w:div w:id="748384072">
          <w:marLeft w:val="0"/>
          <w:marRight w:val="0"/>
          <w:marTop w:val="0"/>
          <w:marBottom w:val="0"/>
          <w:divBdr>
            <w:top w:val="none" w:sz="0" w:space="0" w:color="auto"/>
            <w:left w:val="none" w:sz="0" w:space="0" w:color="auto"/>
            <w:bottom w:val="none" w:sz="0" w:space="0" w:color="auto"/>
            <w:right w:val="none" w:sz="0" w:space="0" w:color="auto"/>
          </w:divBdr>
        </w:div>
        <w:div w:id="751123314">
          <w:marLeft w:val="0"/>
          <w:marRight w:val="0"/>
          <w:marTop w:val="0"/>
          <w:marBottom w:val="0"/>
          <w:divBdr>
            <w:top w:val="none" w:sz="0" w:space="0" w:color="auto"/>
            <w:left w:val="none" w:sz="0" w:space="0" w:color="auto"/>
            <w:bottom w:val="none" w:sz="0" w:space="0" w:color="auto"/>
            <w:right w:val="none" w:sz="0" w:space="0" w:color="auto"/>
          </w:divBdr>
        </w:div>
        <w:div w:id="771052850">
          <w:marLeft w:val="0"/>
          <w:marRight w:val="0"/>
          <w:marTop w:val="0"/>
          <w:marBottom w:val="0"/>
          <w:divBdr>
            <w:top w:val="none" w:sz="0" w:space="0" w:color="auto"/>
            <w:left w:val="none" w:sz="0" w:space="0" w:color="auto"/>
            <w:bottom w:val="none" w:sz="0" w:space="0" w:color="auto"/>
            <w:right w:val="none" w:sz="0" w:space="0" w:color="auto"/>
          </w:divBdr>
        </w:div>
        <w:div w:id="803817475">
          <w:marLeft w:val="0"/>
          <w:marRight w:val="0"/>
          <w:marTop w:val="0"/>
          <w:marBottom w:val="0"/>
          <w:divBdr>
            <w:top w:val="none" w:sz="0" w:space="0" w:color="auto"/>
            <w:left w:val="none" w:sz="0" w:space="0" w:color="auto"/>
            <w:bottom w:val="none" w:sz="0" w:space="0" w:color="auto"/>
            <w:right w:val="none" w:sz="0" w:space="0" w:color="auto"/>
          </w:divBdr>
          <w:divsChild>
            <w:div w:id="824785832">
              <w:marLeft w:val="0"/>
              <w:marRight w:val="0"/>
              <w:marTop w:val="0"/>
              <w:marBottom w:val="0"/>
              <w:divBdr>
                <w:top w:val="none" w:sz="0" w:space="0" w:color="auto"/>
                <w:left w:val="none" w:sz="0" w:space="0" w:color="auto"/>
                <w:bottom w:val="none" w:sz="0" w:space="0" w:color="auto"/>
                <w:right w:val="none" w:sz="0" w:space="0" w:color="auto"/>
              </w:divBdr>
            </w:div>
            <w:div w:id="1232081982">
              <w:marLeft w:val="0"/>
              <w:marRight w:val="0"/>
              <w:marTop w:val="0"/>
              <w:marBottom w:val="0"/>
              <w:divBdr>
                <w:top w:val="none" w:sz="0" w:space="0" w:color="auto"/>
                <w:left w:val="none" w:sz="0" w:space="0" w:color="auto"/>
                <w:bottom w:val="none" w:sz="0" w:space="0" w:color="auto"/>
                <w:right w:val="none" w:sz="0" w:space="0" w:color="auto"/>
              </w:divBdr>
            </w:div>
            <w:div w:id="1453935547">
              <w:marLeft w:val="0"/>
              <w:marRight w:val="0"/>
              <w:marTop w:val="0"/>
              <w:marBottom w:val="0"/>
              <w:divBdr>
                <w:top w:val="none" w:sz="0" w:space="0" w:color="auto"/>
                <w:left w:val="none" w:sz="0" w:space="0" w:color="auto"/>
                <w:bottom w:val="none" w:sz="0" w:space="0" w:color="auto"/>
                <w:right w:val="none" w:sz="0" w:space="0" w:color="auto"/>
              </w:divBdr>
            </w:div>
            <w:div w:id="1681615354">
              <w:marLeft w:val="0"/>
              <w:marRight w:val="0"/>
              <w:marTop w:val="0"/>
              <w:marBottom w:val="0"/>
              <w:divBdr>
                <w:top w:val="none" w:sz="0" w:space="0" w:color="auto"/>
                <w:left w:val="none" w:sz="0" w:space="0" w:color="auto"/>
                <w:bottom w:val="none" w:sz="0" w:space="0" w:color="auto"/>
                <w:right w:val="none" w:sz="0" w:space="0" w:color="auto"/>
              </w:divBdr>
            </w:div>
          </w:divsChild>
        </w:div>
        <w:div w:id="817115263">
          <w:marLeft w:val="0"/>
          <w:marRight w:val="0"/>
          <w:marTop w:val="0"/>
          <w:marBottom w:val="0"/>
          <w:divBdr>
            <w:top w:val="none" w:sz="0" w:space="0" w:color="auto"/>
            <w:left w:val="none" w:sz="0" w:space="0" w:color="auto"/>
            <w:bottom w:val="none" w:sz="0" w:space="0" w:color="auto"/>
            <w:right w:val="none" w:sz="0" w:space="0" w:color="auto"/>
          </w:divBdr>
          <w:divsChild>
            <w:div w:id="325323381">
              <w:marLeft w:val="0"/>
              <w:marRight w:val="0"/>
              <w:marTop w:val="0"/>
              <w:marBottom w:val="0"/>
              <w:divBdr>
                <w:top w:val="none" w:sz="0" w:space="0" w:color="auto"/>
                <w:left w:val="none" w:sz="0" w:space="0" w:color="auto"/>
                <w:bottom w:val="none" w:sz="0" w:space="0" w:color="auto"/>
                <w:right w:val="none" w:sz="0" w:space="0" w:color="auto"/>
              </w:divBdr>
            </w:div>
          </w:divsChild>
        </w:div>
        <w:div w:id="860630205">
          <w:marLeft w:val="0"/>
          <w:marRight w:val="0"/>
          <w:marTop w:val="0"/>
          <w:marBottom w:val="0"/>
          <w:divBdr>
            <w:top w:val="none" w:sz="0" w:space="0" w:color="auto"/>
            <w:left w:val="none" w:sz="0" w:space="0" w:color="auto"/>
            <w:bottom w:val="none" w:sz="0" w:space="0" w:color="auto"/>
            <w:right w:val="none" w:sz="0" w:space="0" w:color="auto"/>
          </w:divBdr>
        </w:div>
        <w:div w:id="871380533">
          <w:marLeft w:val="0"/>
          <w:marRight w:val="0"/>
          <w:marTop w:val="0"/>
          <w:marBottom w:val="0"/>
          <w:divBdr>
            <w:top w:val="none" w:sz="0" w:space="0" w:color="auto"/>
            <w:left w:val="none" w:sz="0" w:space="0" w:color="auto"/>
            <w:bottom w:val="none" w:sz="0" w:space="0" w:color="auto"/>
            <w:right w:val="none" w:sz="0" w:space="0" w:color="auto"/>
          </w:divBdr>
        </w:div>
        <w:div w:id="880437925">
          <w:marLeft w:val="0"/>
          <w:marRight w:val="0"/>
          <w:marTop w:val="0"/>
          <w:marBottom w:val="0"/>
          <w:divBdr>
            <w:top w:val="none" w:sz="0" w:space="0" w:color="auto"/>
            <w:left w:val="none" w:sz="0" w:space="0" w:color="auto"/>
            <w:bottom w:val="none" w:sz="0" w:space="0" w:color="auto"/>
            <w:right w:val="none" w:sz="0" w:space="0" w:color="auto"/>
          </w:divBdr>
        </w:div>
        <w:div w:id="888765044">
          <w:marLeft w:val="0"/>
          <w:marRight w:val="0"/>
          <w:marTop w:val="0"/>
          <w:marBottom w:val="0"/>
          <w:divBdr>
            <w:top w:val="none" w:sz="0" w:space="0" w:color="auto"/>
            <w:left w:val="none" w:sz="0" w:space="0" w:color="auto"/>
            <w:bottom w:val="none" w:sz="0" w:space="0" w:color="auto"/>
            <w:right w:val="none" w:sz="0" w:space="0" w:color="auto"/>
          </w:divBdr>
        </w:div>
        <w:div w:id="900142814">
          <w:marLeft w:val="0"/>
          <w:marRight w:val="0"/>
          <w:marTop w:val="0"/>
          <w:marBottom w:val="0"/>
          <w:divBdr>
            <w:top w:val="none" w:sz="0" w:space="0" w:color="auto"/>
            <w:left w:val="none" w:sz="0" w:space="0" w:color="auto"/>
            <w:bottom w:val="none" w:sz="0" w:space="0" w:color="auto"/>
            <w:right w:val="none" w:sz="0" w:space="0" w:color="auto"/>
          </w:divBdr>
        </w:div>
        <w:div w:id="904607315">
          <w:marLeft w:val="0"/>
          <w:marRight w:val="0"/>
          <w:marTop w:val="0"/>
          <w:marBottom w:val="0"/>
          <w:divBdr>
            <w:top w:val="none" w:sz="0" w:space="0" w:color="auto"/>
            <w:left w:val="none" w:sz="0" w:space="0" w:color="auto"/>
            <w:bottom w:val="none" w:sz="0" w:space="0" w:color="auto"/>
            <w:right w:val="none" w:sz="0" w:space="0" w:color="auto"/>
          </w:divBdr>
          <w:divsChild>
            <w:div w:id="880291825">
              <w:marLeft w:val="0"/>
              <w:marRight w:val="0"/>
              <w:marTop w:val="0"/>
              <w:marBottom w:val="0"/>
              <w:divBdr>
                <w:top w:val="none" w:sz="0" w:space="0" w:color="auto"/>
                <w:left w:val="none" w:sz="0" w:space="0" w:color="auto"/>
                <w:bottom w:val="none" w:sz="0" w:space="0" w:color="auto"/>
                <w:right w:val="none" w:sz="0" w:space="0" w:color="auto"/>
              </w:divBdr>
            </w:div>
            <w:div w:id="1233197669">
              <w:marLeft w:val="0"/>
              <w:marRight w:val="0"/>
              <w:marTop w:val="0"/>
              <w:marBottom w:val="0"/>
              <w:divBdr>
                <w:top w:val="none" w:sz="0" w:space="0" w:color="auto"/>
                <w:left w:val="none" w:sz="0" w:space="0" w:color="auto"/>
                <w:bottom w:val="none" w:sz="0" w:space="0" w:color="auto"/>
                <w:right w:val="none" w:sz="0" w:space="0" w:color="auto"/>
              </w:divBdr>
            </w:div>
          </w:divsChild>
        </w:div>
        <w:div w:id="905602852">
          <w:marLeft w:val="0"/>
          <w:marRight w:val="0"/>
          <w:marTop w:val="0"/>
          <w:marBottom w:val="0"/>
          <w:divBdr>
            <w:top w:val="none" w:sz="0" w:space="0" w:color="auto"/>
            <w:left w:val="none" w:sz="0" w:space="0" w:color="auto"/>
            <w:bottom w:val="none" w:sz="0" w:space="0" w:color="auto"/>
            <w:right w:val="none" w:sz="0" w:space="0" w:color="auto"/>
          </w:divBdr>
        </w:div>
        <w:div w:id="911698745">
          <w:marLeft w:val="0"/>
          <w:marRight w:val="0"/>
          <w:marTop w:val="0"/>
          <w:marBottom w:val="0"/>
          <w:divBdr>
            <w:top w:val="none" w:sz="0" w:space="0" w:color="auto"/>
            <w:left w:val="none" w:sz="0" w:space="0" w:color="auto"/>
            <w:bottom w:val="none" w:sz="0" w:space="0" w:color="auto"/>
            <w:right w:val="none" w:sz="0" w:space="0" w:color="auto"/>
          </w:divBdr>
        </w:div>
        <w:div w:id="928729773">
          <w:marLeft w:val="0"/>
          <w:marRight w:val="0"/>
          <w:marTop w:val="0"/>
          <w:marBottom w:val="0"/>
          <w:divBdr>
            <w:top w:val="none" w:sz="0" w:space="0" w:color="auto"/>
            <w:left w:val="none" w:sz="0" w:space="0" w:color="auto"/>
            <w:bottom w:val="none" w:sz="0" w:space="0" w:color="auto"/>
            <w:right w:val="none" w:sz="0" w:space="0" w:color="auto"/>
          </w:divBdr>
        </w:div>
        <w:div w:id="929192410">
          <w:marLeft w:val="0"/>
          <w:marRight w:val="0"/>
          <w:marTop w:val="0"/>
          <w:marBottom w:val="0"/>
          <w:divBdr>
            <w:top w:val="none" w:sz="0" w:space="0" w:color="auto"/>
            <w:left w:val="none" w:sz="0" w:space="0" w:color="auto"/>
            <w:bottom w:val="none" w:sz="0" w:space="0" w:color="auto"/>
            <w:right w:val="none" w:sz="0" w:space="0" w:color="auto"/>
          </w:divBdr>
        </w:div>
        <w:div w:id="957684903">
          <w:marLeft w:val="0"/>
          <w:marRight w:val="0"/>
          <w:marTop w:val="0"/>
          <w:marBottom w:val="0"/>
          <w:divBdr>
            <w:top w:val="none" w:sz="0" w:space="0" w:color="auto"/>
            <w:left w:val="none" w:sz="0" w:space="0" w:color="auto"/>
            <w:bottom w:val="none" w:sz="0" w:space="0" w:color="auto"/>
            <w:right w:val="none" w:sz="0" w:space="0" w:color="auto"/>
          </w:divBdr>
        </w:div>
        <w:div w:id="957832241">
          <w:marLeft w:val="0"/>
          <w:marRight w:val="0"/>
          <w:marTop w:val="0"/>
          <w:marBottom w:val="0"/>
          <w:divBdr>
            <w:top w:val="none" w:sz="0" w:space="0" w:color="auto"/>
            <w:left w:val="none" w:sz="0" w:space="0" w:color="auto"/>
            <w:bottom w:val="none" w:sz="0" w:space="0" w:color="auto"/>
            <w:right w:val="none" w:sz="0" w:space="0" w:color="auto"/>
          </w:divBdr>
        </w:div>
        <w:div w:id="968895007">
          <w:marLeft w:val="0"/>
          <w:marRight w:val="0"/>
          <w:marTop w:val="0"/>
          <w:marBottom w:val="0"/>
          <w:divBdr>
            <w:top w:val="none" w:sz="0" w:space="0" w:color="auto"/>
            <w:left w:val="none" w:sz="0" w:space="0" w:color="auto"/>
            <w:bottom w:val="none" w:sz="0" w:space="0" w:color="auto"/>
            <w:right w:val="none" w:sz="0" w:space="0" w:color="auto"/>
          </w:divBdr>
        </w:div>
        <w:div w:id="973172098">
          <w:marLeft w:val="0"/>
          <w:marRight w:val="0"/>
          <w:marTop w:val="0"/>
          <w:marBottom w:val="0"/>
          <w:divBdr>
            <w:top w:val="none" w:sz="0" w:space="0" w:color="auto"/>
            <w:left w:val="none" w:sz="0" w:space="0" w:color="auto"/>
            <w:bottom w:val="none" w:sz="0" w:space="0" w:color="auto"/>
            <w:right w:val="none" w:sz="0" w:space="0" w:color="auto"/>
          </w:divBdr>
          <w:divsChild>
            <w:div w:id="627321293">
              <w:marLeft w:val="0"/>
              <w:marRight w:val="0"/>
              <w:marTop w:val="0"/>
              <w:marBottom w:val="0"/>
              <w:divBdr>
                <w:top w:val="none" w:sz="0" w:space="0" w:color="auto"/>
                <w:left w:val="none" w:sz="0" w:space="0" w:color="auto"/>
                <w:bottom w:val="none" w:sz="0" w:space="0" w:color="auto"/>
                <w:right w:val="none" w:sz="0" w:space="0" w:color="auto"/>
              </w:divBdr>
            </w:div>
            <w:div w:id="688532992">
              <w:marLeft w:val="0"/>
              <w:marRight w:val="0"/>
              <w:marTop w:val="0"/>
              <w:marBottom w:val="0"/>
              <w:divBdr>
                <w:top w:val="none" w:sz="0" w:space="0" w:color="auto"/>
                <w:left w:val="none" w:sz="0" w:space="0" w:color="auto"/>
                <w:bottom w:val="none" w:sz="0" w:space="0" w:color="auto"/>
                <w:right w:val="none" w:sz="0" w:space="0" w:color="auto"/>
              </w:divBdr>
            </w:div>
            <w:div w:id="1418818739">
              <w:marLeft w:val="0"/>
              <w:marRight w:val="0"/>
              <w:marTop w:val="0"/>
              <w:marBottom w:val="0"/>
              <w:divBdr>
                <w:top w:val="none" w:sz="0" w:space="0" w:color="auto"/>
                <w:left w:val="none" w:sz="0" w:space="0" w:color="auto"/>
                <w:bottom w:val="none" w:sz="0" w:space="0" w:color="auto"/>
                <w:right w:val="none" w:sz="0" w:space="0" w:color="auto"/>
              </w:divBdr>
            </w:div>
          </w:divsChild>
        </w:div>
        <w:div w:id="981689204">
          <w:marLeft w:val="0"/>
          <w:marRight w:val="0"/>
          <w:marTop w:val="0"/>
          <w:marBottom w:val="0"/>
          <w:divBdr>
            <w:top w:val="none" w:sz="0" w:space="0" w:color="auto"/>
            <w:left w:val="none" w:sz="0" w:space="0" w:color="auto"/>
            <w:bottom w:val="none" w:sz="0" w:space="0" w:color="auto"/>
            <w:right w:val="none" w:sz="0" w:space="0" w:color="auto"/>
          </w:divBdr>
        </w:div>
        <w:div w:id="992375722">
          <w:marLeft w:val="0"/>
          <w:marRight w:val="0"/>
          <w:marTop w:val="0"/>
          <w:marBottom w:val="0"/>
          <w:divBdr>
            <w:top w:val="none" w:sz="0" w:space="0" w:color="auto"/>
            <w:left w:val="none" w:sz="0" w:space="0" w:color="auto"/>
            <w:bottom w:val="none" w:sz="0" w:space="0" w:color="auto"/>
            <w:right w:val="none" w:sz="0" w:space="0" w:color="auto"/>
          </w:divBdr>
        </w:div>
        <w:div w:id="1003241728">
          <w:marLeft w:val="0"/>
          <w:marRight w:val="0"/>
          <w:marTop w:val="0"/>
          <w:marBottom w:val="0"/>
          <w:divBdr>
            <w:top w:val="none" w:sz="0" w:space="0" w:color="auto"/>
            <w:left w:val="none" w:sz="0" w:space="0" w:color="auto"/>
            <w:bottom w:val="none" w:sz="0" w:space="0" w:color="auto"/>
            <w:right w:val="none" w:sz="0" w:space="0" w:color="auto"/>
          </w:divBdr>
        </w:div>
        <w:div w:id="1016927354">
          <w:marLeft w:val="0"/>
          <w:marRight w:val="0"/>
          <w:marTop w:val="0"/>
          <w:marBottom w:val="0"/>
          <w:divBdr>
            <w:top w:val="none" w:sz="0" w:space="0" w:color="auto"/>
            <w:left w:val="none" w:sz="0" w:space="0" w:color="auto"/>
            <w:bottom w:val="none" w:sz="0" w:space="0" w:color="auto"/>
            <w:right w:val="none" w:sz="0" w:space="0" w:color="auto"/>
          </w:divBdr>
        </w:div>
        <w:div w:id="1020201342">
          <w:marLeft w:val="0"/>
          <w:marRight w:val="0"/>
          <w:marTop w:val="0"/>
          <w:marBottom w:val="0"/>
          <w:divBdr>
            <w:top w:val="none" w:sz="0" w:space="0" w:color="auto"/>
            <w:left w:val="none" w:sz="0" w:space="0" w:color="auto"/>
            <w:bottom w:val="none" w:sz="0" w:space="0" w:color="auto"/>
            <w:right w:val="none" w:sz="0" w:space="0" w:color="auto"/>
          </w:divBdr>
        </w:div>
        <w:div w:id="1021126197">
          <w:marLeft w:val="0"/>
          <w:marRight w:val="0"/>
          <w:marTop w:val="0"/>
          <w:marBottom w:val="0"/>
          <w:divBdr>
            <w:top w:val="none" w:sz="0" w:space="0" w:color="auto"/>
            <w:left w:val="none" w:sz="0" w:space="0" w:color="auto"/>
            <w:bottom w:val="none" w:sz="0" w:space="0" w:color="auto"/>
            <w:right w:val="none" w:sz="0" w:space="0" w:color="auto"/>
          </w:divBdr>
        </w:div>
        <w:div w:id="1021660412">
          <w:marLeft w:val="0"/>
          <w:marRight w:val="0"/>
          <w:marTop w:val="0"/>
          <w:marBottom w:val="0"/>
          <w:divBdr>
            <w:top w:val="none" w:sz="0" w:space="0" w:color="auto"/>
            <w:left w:val="none" w:sz="0" w:space="0" w:color="auto"/>
            <w:bottom w:val="none" w:sz="0" w:space="0" w:color="auto"/>
            <w:right w:val="none" w:sz="0" w:space="0" w:color="auto"/>
          </w:divBdr>
          <w:divsChild>
            <w:div w:id="1939294565">
              <w:marLeft w:val="0"/>
              <w:marRight w:val="0"/>
              <w:marTop w:val="0"/>
              <w:marBottom w:val="0"/>
              <w:divBdr>
                <w:top w:val="none" w:sz="0" w:space="0" w:color="auto"/>
                <w:left w:val="none" w:sz="0" w:space="0" w:color="auto"/>
                <w:bottom w:val="none" w:sz="0" w:space="0" w:color="auto"/>
                <w:right w:val="none" w:sz="0" w:space="0" w:color="auto"/>
              </w:divBdr>
            </w:div>
          </w:divsChild>
        </w:div>
        <w:div w:id="1034885658">
          <w:marLeft w:val="0"/>
          <w:marRight w:val="0"/>
          <w:marTop w:val="0"/>
          <w:marBottom w:val="0"/>
          <w:divBdr>
            <w:top w:val="none" w:sz="0" w:space="0" w:color="auto"/>
            <w:left w:val="none" w:sz="0" w:space="0" w:color="auto"/>
            <w:bottom w:val="none" w:sz="0" w:space="0" w:color="auto"/>
            <w:right w:val="none" w:sz="0" w:space="0" w:color="auto"/>
          </w:divBdr>
        </w:div>
        <w:div w:id="1039673097">
          <w:marLeft w:val="0"/>
          <w:marRight w:val="0"/>
          <w:marTop w:val="0"/>
          <w:marBottom w:val="0"/>
          <w:divBdr>
            <w:top w:val="none" w:sz="0" w:space="0" w:color="auto"/>
            <w:left w:val="none" w:sz="0" w:space="0" w:color="auto"/>
            <w:bottom w:val="none" w:sz="0" w:space="0" w:color="auto"/>
            <w:right w:val="none" w:sz="0" w:space="0" w:color="auto"/>
          </w:divBdr>
          <w:divsChild>
            <w:div w:id="283463305">
              <w:marLeft w:val="0"/>
              <w:marRight w:val="0"/>
              <w:marTop w:val="0"/>
              <w:marBottom w:val="0"/>
              <w:divBdr>
                <w:top w:val="none" w:sz="0" w:space="0" w:color="auto"/>
                <w:left w:val="none" w:sz="0" w:space="0" w:color="auto"/>
                <w:bottom w:val="none" w:sz="0" w:space="0" w:color="auto"/>
                <w:right w:val="none" w:sz="0" w:space="0" w:color="auto"/>
              </w:divBdr>
            </w:div>
            <w:div w:id="429475590">
              <w:marLeft w:val="0"/>
              <w:marRight w:val="0"/>
              <w:marTop w:val="0"/>
              <w:marBottom w:val="0"/>
              <w:divBdr>
                <w:top w:val="none" w:sz="0" w:space="0" w:color="auto"/>
                <w:left w:val="none" w:sz="0" w:space="0" w:color="auto"/>
                <w:bottom w:val="none" w:sz="0" w:space="0" w:color="auto"/>
                <w:right w:val="none" w:sz="0" w:space="0" w:color="auto"/>
              </w:divBdr>
            </w:div>
            <w:div w:id="1876113926">
              <w:marLeft w:val="0"/>
              <w:marRight w:val="0"/>
              <w:marTop w:val="0"/>
              <w:marBottom w:val="0"/>
              <w:divBdr>
                <w:top w:val="none" w:sz="0" w:space="0" w:color="auto"/>
                <w:left w:val="none" w:sz="0" w:space="0" w:color="auto"/>
                <w:bottom w:val="none" w:sz="0" w:space="0" w:color="auto"/>
                <w:right w:val="none" w:sz="0" w:space="0" w:color="auto"/>
              </w:divBdr>
            </w:div>
          </w:divsChild>
        </w:div>
        <w:div w:id="1073236678">
          <w:marLeft w:val="0"/>
          <w:marRight w:val="0"/>
          <w:marTop w:val="0"/>
          <w:marBottom w:val="0"/>
          <w:divBdr>
            <w:top w:val="none" w:sz="0" w:space="0" w:color="auto"/>
            <w:left w:val="none" w:sz="0" w:space="0" w:color="auto"/>
            <w:bottom w:val="none" w:sz="0" w:space="0" w:color="auto"/>
            <w:right w:val="none" w:sz="0" w:space="0" w:color="auto"/>
          </w:divBdr>
        </w:div>
        <w:div w:id="1101141253">
          <w:marLeft w:val="0"/>
          <w:marRight w:val="0"/>
          <w:marTop w:val="0"/>
          <w:marBottom w:val="0"/>
          <w:divBdr>
            <w:top w:val="none" w:sz="0" w:space="0" w:color="auto"/>
            <w:left w:val="none" w:sz="0" w:space="0" w:color="auto"/>
            <w:bottom w:val="none" w:sz="0" w:space="0" w:color="auto"/>
            <w:right w:val="none" w:sz="0" w:space="0" w:color="auto"/>
          </w:divBdr>
          <w:divsChild>
            <w:div w:id="930044295">
              <w:marLeft w:val="0"/>
              <w:marRight w:val="0"/>
              <w:marTop w:val="0"/>
              <w:marBottom w:val="0"/>
              <w:divBdr>
                <w:top w:val="none" w:sz="0" w:space="0" w:color="auto"/>
                <w:left w:val="none" w:sz="0" w:space="0" w:color="auto"/>
                <w:bottom w:val="none" w:sz="0" w:space="0" w:color="auto"/>
                <w:right w:val="none" w:sz="0" w:space="0" w:color="auto"/>
              </w:divBdr>
            </w:div>
          </w:divsChild>
        </w:div>
        <w:div w:id="1108543487">
          <w:marLeft w:val="0"/>
          <w:marRight w:val="0"/>
          <w:marTop w:val="0"/>
          <w:marBottom w:val="0"/>
          <w:divBdr>
            <w:top w:val="none" w:sz="0" w:space="0" w:color="auto"/>
            <w:left w:val="none" w:sz="0" w:space="0" w:color="auto"/>
            <w:bottom w:val="none" w:sz="0" w:space="0" w:color="auto"/>
            <w:right w:val="none" w:sz="0" w:space="0" w:color="auto"/>
          </w:divBdr>
        </w:div>
        <w:div w:id="1114205234">
          <w:marLeft w:val="0"/>
          <w:marRight w:val="0"/>
          <w:marTop w:val="0"/>
          <w:marBottom w:val="0"/>
          <w:divBdr>
            <w:top w:val="none" w:sz="0" w:space="0" w:color="auto"/>
            <w:left w:val="none" w:sz="0" w:space="0" w:color="auto"/>
            <w:bottom w:val="none" w:sz="0" w:space="0" w:color="auto"/>
            <w:right w:val="none" w:sz="0" w:space="0" w:color="auto"/>
          </w:divBdr>
        </w:div>
        <w:div w:id="1125268407">
          <w:marLeft w:val="0"/>
          <w:marRight w:val="0"/>
          <w:marTop w:val="0"/>
          <w:marBottom w:val="0"/>
          <w:divBdr>
            <w:top w:val="none" w:sz="0" w:space="0" w:color="auto"/>
            <w:left w:val="none" w:sz="0" w:space="0" w:color="auto"/>
            <w:bottom w:val="none" w:sz="0" w:space="0" w:color="auto"/>
            <w:right w:val="none" w:sz="0" w:space="0" w:color="auto"/>
          </w:divBdr>
          <w:divsChild>
            <w:div w:id="1318261306">
              <w:marLeft w:val="0"/>
              <w:marRight w:val="0"/>
              <w:marTop w:val="0"/>
              <w:marBottom w:val="0"/>
              <w:divBdr>
                <w:top w:val="none" w:sz="0" w:space="0" w:color="auto"/>
                <w:left w:val="none" w:sz="0" w:space="0" w:color="auto"/>
                <w:bottom w:val="none" w:sz="0" w:space="0" w:color="auto"/>
                <w:right w:val="none" w:sz="0" w:space="0" w:color="auto"/>
              </w:divBdr>
            </w:div>
            <w:div w:id="1531184363">
              <w:marLeft w:val="0"/>
              <w:marRight w:val="0"/>
              <w:marTop w:val="0"/>
              <w:marBottom w:val="0"/>
              <w:divBdr>
                <w:top w:val="none" w:sz="0" w:space="0" w:color="auto"/>
                <w:left w:val="none" w:sz="0" w:space="0" w:color="auto"/>
                <w:bottom w:val="none" w:sz="0" w:space="0" w:color="auto"/>
                <w:right w:val="none" w:sz="0" w:space="0" w:color="auto"/>
              </w:divBdr>
            </w:div>
          </w:divsChild>
        </w:div>
        <w:div w:id="1126847445">
          <w:marLeft w:val="0"/>
          <w:marRight w:val="0"/>
          <w:marTop w:val="0"/>
          <w:marBottom w:val="0"/>
          <w:divBdr>
            <w:top w:val="none" w:sz="0" w:space="0" w:color="auto"/>
            <w:left w:val="none" w:sz="0" w:space="0" w:color="auto"/>
            <w:bottom w:val="none" w:sz="0" w:space="0" w:color="auto"/>
            <w:right w:val="none" w:sz="0" w:space="0" w:color="auto"/>
          </w:divBdr>
        </w:div>
        <w:div w:id="1130132787">
          <w:marLeft w:val="0"/>
          <w:marRight w:val="0"/>
          <w:marTop w:val="0"/>
          <w:marBottom w:val="0"/>
          <w:divBdr>
            <w:top w:val="none" w:sz="0" w:space="0" w:color="auto"/>
            <w:left w:val="none" w:sz="0" w:space="0" w:color="auto"/>
            <w:bottom w:val="none" w:sz="0" w:space="0" w:color="auto"/>
            <w:right w:val="none" w:sz="0" w:space="0" w:color="auto"/>
          </w:divBdr>
        </w:div>
        <w:div w:id="1156729264">
          <w:marLeft w:val="0"/>
          <w:marRight w:val="0"/>
          <w:marTop w:val="0"/>
          <w:marBottom w:val="0"/>
          <w:divBdr>
            <w:top w:val="none" w:sz="0" w:space="0" w:color="auto"/>
            <w:left w:val="none" w:sz="0" w:space="0" w:color="auto"/>
            <w:bottom w:val="none" w:sz="0" w:space="0" w:color="auto"/>
            <w:right w:val="none" w:sz="0" w:space="0" w:color="auto"/>
          </w:divBdr>
        </w:div>
        <w:div w:id="1162813441">
          <w:marLeft w:val="0"/>
          <w:marRight w:val="0"/>
          <w:marTop w:val="0"/>
          <w:marBottom w:val="0"/>
          <w:divBdr>
            <w:top w:val="none" w:sz="0" w:space="0" w:color="auto"/>
            <w:left w:val="none" w:sz="0" w:space="0" w:color="auto"/>
            <w:bottom w:val="none" w:sz="0" w:space="0" w:color="auto"/>
            <w:right w:val="none" w:sz="0" w:space="0" w:color="auto"/>
          </w:divBdr>
        </w:div>
        <w:div w:id="1192305510">
          <w:marLeft w:val="0"/>
          <w:marRight w:val="0"/>
          <w:marTop w:val="0"/>
          <w:marBottom w:val="0"/>
          <w:divBdr>
            <w:top w:val="none" w:sz="0" w:space="0" w:color="auto"/>
            <w:left w:val="none" w:sz="0" w:space="0" w:color="auto"/>
            <w:bottom w:val="none" w:sz="0" w:space="0" w:color="auto"/>
            <w:right w:val="none" w:sz="0" w:space="0" w:color="auto"/>
          </w:divBdr>
        </w:div>
        <w:div w:id="1194803797">
          <w:marLeft w:val="0"/>
          <w:marRight w:val="0"/>
          <w:marTop w:val="0"/>
          <w:marBottom w:val="0"/>
          <w:divBdr>
            <w:top w:val="none" w:sz="0" w:space="0" w:color="auto"/>
            <w:left w:val="none" w:sz="0" w:space="0" w:color="auto"/>
            <w:bottom w:val="none" w:sz="0" w:space="0" w:color="auto"/>
            <w:right w:val="none" w:sz="0" w:space="0" w:color="auto"/>
          </w:divBdr>
          <w:divsChild>
            <w:div w:id="1356738045">
              <w:marLeft w:val="0"/>
              <w:marRight w:val="0"/>
              <w:marTop w:val="0"/>
              <w:marBottom w:val="0"/>
              <w:divBdr>
                <w:top w:val="none" w:sz="0" w:space="0" w:color="auto"/>
                <w:left w:val="none" w:sz="0" w:space="0" w:color="auto"/>
                <w:bottom w:val="none" w:sz="0" w:space="0" w:color="auto"/>
                <w:right w:val="none" w:sz="0" w:space="0" w:color="auto"/>
              </w:divBdr>
            </w:div>
            <w:div w:id="2032148545">
              <w:marLeft w:val="0"/>
              <w:marRight w:val="0"/>
              <w:marTop w:val="0"/>
              <w:marBottom w:val="0"/>
              <w:divBdr>
                <w:top w:val="none" w:sz="0" w:space="0" w:color="auto"/>
                <w:left w:val="none" w:sz="0" w:space="0" w:color="auto"/>
                <w:bottom w:val="none" w:sz="0" w:space="0" w:color="auto"/>
                <w:right w:val="none" w:sz="0" w:space="0" w:color="auto"/>
              </w:divBdr>
            </w:div>
          </w:divsChild>
        </w:div>
        <w:div w:id="1215771222">
          <w:marLeft w:val="0"/>
          <w:marRight w:val="0"/>
          <w:marTop w:val="0"/>
          <w:marBottom w:val="0"/>
          <w:divBdr>
            <w:top w:val="none" w:sz="0" w:space="0" w:color="auto"/>
            <w:left w:val="none" w:sz="0" w:space="0" w:color="auto"/>
            <w:bottom w:val="none" w:sz="0" w:space="0" w:color="auto"/>
            <w:right w:val="none" w:sz="0" w:space="0" w:color="auto"/>
          </w:divBdr>
          <w:divsChild>
            <w:div w:id="322973664">
              <w:marLeft w:val="-75"/>
              <w:marRight w:val="0"/>
              <w:marTop w:val="30"/>
              <w:marBottom w:val="30"/>
              <w:divBdr>
                <w:top w:val="none" w:sz="0" w:space="0" w:color="auto"/>
                <w:left w:val="none" w:sz="0" w:space="0" w:color="auto"/>
                <w:bottom w:val="none" w:sz="0" w:space="0" w:color="auto"/>
                <w:right w:val="none" w:sz="0" w:space="0" w:color="auto"/>
              </w:divBdr>
              <w:divsChild>
                <w:div w:id="476579241">
                  <w:marLeft w:val="0"/>
                  <w:marRight w:val="0"/>
                  <w:marTop w:val="0"/>
                  <w:marBottom w:val="0"/>
                  <w:divBdr>
                    <w:top w:val="none" w:sz="0" w:space="0" w:color="auto"/>
                    <w:left w:val="none" w:sz="0" w:space="0" w:color="auto"/>
                    <w:bottom w:val="none" w:sz="0" w:space="0" w:color="auto"/>
                    <w:right w:val="none" w:sz="0" w:space="0" w:color="auto"/>
                  </w:divBdr>
                  <w:divsChild>
                    <w:div w:id="934283702">
                      <w:marLeft w:val="0"/>
                      <w:marRight w:val="0"/>
                      <w:marTop w:val="0"/>
                      <w:marBottom w:val="0"/>
                      <w:divBdr>
                        <w:top w:val="none" w:sz="0" w:space="0" w:color="auto"/>
                        <w:left w:val="none" w:sz="0" w:space="0" w:color="auto"/>
                        <w:bottom w:val="none" w:sz="0" w:space="0" w:color="auto"/>
                        <w:right w:val="none" w:sz="0" w:space="0" w:color="auto"/>
                      </w:divBdr>
                    </w:div>
                  </w:divsChild>
                </w:div>
                <w:div w:id="729693556">
                  <w:marLeft w:val="0"/>
                  <w:marRight w:val="0"/>
                  <w:marTop w:val="0"/>
                  <w:marBottom w:val="0"/>
                  <w:divBdr>
                    <w:top w:val="none" w:sz="0" w:space="0" w:color="auto"/>
                    <w:left w:val="none" w:sz="0" w:space="0" w:color="auto"/>
                    <w:bottom w:val="none" w:sz="0" w:space="0" w:color="auto"/>
                    <w:right w:val="none" w:sz="0" w:space="0" w:color="auto"/>
                  </w:divBdr>
                  <w:divsChild>
                    <w:div w:id="517235984">
                      <w:marLeft w:val="0"/>
                      <w:marRight w:val="0"/>
                      <w:marTop w:val="0"/>
                      <w:marBottom w:val="0"/>
                      <w:divBdr>
                        <w:top w:val="none" w:sz="0" w:space="0" w:color="auto"/>
                        <w:left w:val="none" w:sz="0" w:space="0" w:color="auto"/>
                        <w:bottom w:val="none" w:sz="0" w:space="0" w:color="auto"/>
                        <w:right w:val="none" w:sz="0" w:space="0" w:color="auto"/>
                      </w:divBdr>
                    </w:div>
                  </w:divsChild>
                </w:div>
                <w:div w:id="835727161">
                  <w:marLeft w:val="0"/>
                  <w:marRight w:val="0"/>
                  <w:marTop w:val="0"/>
                  <w:marBottom w:val="0"/>
                  <w:divBdr>
                    <w:top w:val="none" w:sz="0" w:space="0" w:color="auto"/>
                    <w:left w:val="none" w:sz="0" w:space="0" w:color="auto"/>
                    <w:bottom w:val="none" w:sz="0" w:space="0" w:color="auto"/>
                    <w:right w:val="none" w:sz="0" w:space="0" w:color="auto"/>
                  </w:divBdr>
                  <w:divsChild>
                    <w:div w:id="332418114">
                      <w:marLeft w:val="0"/>
                      <w:marRight w:val="0"/>
                      <w:marTop w:val="0"/>
                      <w:marBottom w:val="0"/>
                      <w:divBdr>
                        <w:top w:val="none" w:sz="0" w:space="0" w:color="auto"/>
                        <w:left w:val="none" w:sz="0" w:space="0" w:color="auto"/>
                        <w:bottom w:val="none" w:sz="0" w:space="0" w:color="auto"/>
                        <w:right w:val="none" w:sz="0" w:space="0" w:color="auto"/>
                      </w:divBdr>
                    </w:div>
                    <w:div w:id="334695890">
                      <w:marLeft w:val="0"/>
                      <w:marRight w:val="0"/>
                      <w:marTop w:val="0"/>
                      <w:marBottom w:val="0"/>
                      <w:divBdr>
                        <w:top w:val="none" w:sz="0" w:space="0" w:color="auto"/>
                        <w:left w:val="none" w:sz="0" w:space="0" w:color="auto"/>
                        <w:bottom w:val="none" w:sz="0" w:space="0" w:color="auto"/>
                        <w:right w:val="none" w:sz="0" w:space="0" w:color="auto"/>
                      </w:divBdr>
                    </w:div>
                    <w:div w:id="439420936">
                      <w:marLeft w:val="0"/>
                      <w:marRight w:val="0"/>
                      <w:marTop w:val="0"/>
                      <w:marBottom w:val="0"/>
                      <w:divBdr>
                        <w:top w:val="none" w:sz="0" w:space="0" w:color="auto"/>
                        <w:left w:val="none" w:sz="0" w:space="0" w:color="auto"/>
                        <w:bottom w:val="none" w:sz="0" w:space="0" w:color="auto"/>
                        <w:right w:val="none" w:sz="0" w:space="0" w:color="auto"/>
                      </w:divBdr>
                    </w:div>
                    <w:div w:id="707755720">
                      <w:marLeft w:val="0"/>
                      <w:marRight w:val="0"/>
                      <w:marTop w:val="0"/>
                      <w:marBottom w:val="0"/>
                      <w:divBdr>
                        <w:top w:val="none" w:sz="0" w:space="0" w:color="auto"/>
                        <w:left w:val="none" w:sz="0" w:space="0" w:color="auto"/>
                        <w:bottom w:val="none" w:sz="0" w:space="0" w:color="auto"/>
                        <w:right w:val="none" w:sz="0" w:space="0" w:color="auto"/>
                      </w:divBdr>
                    </w:div>
                    <w:div w:id="936255164">
                      <w:marLeft w:val="0"/>
                      <w:marRight w:val="0"/>
                      <w:marTop w:val="0"/>
                      <w:marBottom w:val="0"/>
                      <w:divBdr>
                        <w:top w:val="none" w:sz="0" w:space="0" w:color="auto"/>
                        <w:left w:val="none" w:sz="0" w:space="0" w:color="auto"/>
                        <w:bottom w:val="none" w:sz="0" w:space="0" w:color="auto"/>
                        <w:right w:val="none" w:sz="0" w:space="0" w:color="auto"/>
                      </w:divBdr>
                    </w:div>
                    <w:div w:id="2114157985">
                      <w:marLeft w:val="0"/>
                      <w:marRight w:val="0"/>
                      <w:marTop w:val="0"/>
                      <w:marBottom w:val="0"/>
                      <w:divBdr>
                        <w:top w:val="none" w:sz="0" w:space="0" w:color="auto"/>
                        <w:left w:val="none" w:sz="0" w:space="0" w:color="auto"/>
                        <w:bottom w:val="none" w:sz="0" w:space="0" w:color="auto"/>
                        <w:right w:val="none" w:sz="0" w:space="0" w:color="auto"/>
                      </w:divBdr>
                    </w:div>
                  </w:divsChild>
                </w:div>
                <w:div w:id="1184972909">
                  <w:marLeft w:val="0"/>
                  <w:marRight w:val="0"/>
                  <w:marTop w:val="0"/>
                  <w:marBottom w:val="0"/>
                  <w:divBdr>
                    <w:top w:val="none" w:sz="0" w:space="0" w:color="auto"/>
                    <w:left w:val="none" w:sz="0" w:space="0" w:color="auto"/>
                    <w:bottom w:val="none" w:sz="0" w:space="0" w:color="auto"/>
                    <w:right w:val="none" w:sz="0" w:space="0" w:color="auto"/>
                  </w:divBdr>
                  <w:divsChild>
                    <w:div w:id="686834037">
                      <w:marLeft w:val="0"/>
                      <w:marRight w:val="0"/>
                      <w:marTop w:val="0"/>
                      <w:marBottom w:val="0"/>
                      <w:divBdr>
                        <w:top w:val="none" w:sz="0" w:space="0" w:color="auto"/>
                        <w:left w:val="none" w:sz="0" w:space="0" w:color="auto"/>
                        <w:bottom w:val="none" w:sz="0" w:space="0" w:color="auto"/>
                        <w:right w:val="none" w:sz="0" w:space="0" w:color="auto"/>
                      </w:divBdr>
                    </w:div>
                  </w:divsChild>
                </w:div>
                <w:div w:id="1424572387">
                  <w:marLeft w:val="0"/>
                  <w:marRight w:val="0"/>
                  <w:marTop w:val="0"/>
                  <w:marBottom w:val="0"/>
                  <w:divBdr>
                    <w:top w:val="none" w:sz="0" w:space="0" w:color="auto"/>
                    <w:left w:val="none" w:sz="0" w:space="0" w:color="auto"/>
                    <w:bottom w:val="none" w:sz="0" w:space="0" w:color="auto"/>
                    <w:right w:val="none" w:sz="0" w:space="0" w:color="auto"/>
                  </w:divBdr>
                  <w:divsChild>
                    <w:div w:id="263806771">
                      <w:marLeft w:val="0"/>
                      <w:marRight w:val="0"/>
                      <w:marTop w:val="0"/>
                      <w:marBottom w:val="0"/>
                      <w:divBdr>
                        <w:top w:val="none" w:sz="0" w:space="0" w:color="auto"/>
                        <w:left w:val="none" w:sz="0" w:space="0" w:color="auto"/>
                        <w:bottom w:val="none" w:sz="0" w:space="0" w:color="auto"/>
                        <w:right w:val="none" w:sz="0" w:space="0" w:color="auto"/>
                      </w:divBdr>
                    </w:div>
                    <w:div w:id="365177753">
                      <w:marLeft w:val="0"/>
                      <w:marRight w:val="0"/>
                      <w:marTop w:val="0"/>
                      <w:marBottom w:val="0"/>
                      <w:divBdr>
                        <w:top w:val="none" w:sz="0" w:space="0" w:color="auto"/>
                        <w:left w:val="none" w:sz="0" w:space="0" w:color="auto"/>
                        <w:bottom w:val="none" w:sz="0" w:space="0" w:color="auto"/>
                        <w:right w:val="none" w:sz="0" w:space="0" w:color="auto"/>
                      </w:divBdr>
                    </w:div>
                    <w:div w:id="366104916">
                      <w:marLeft w:val="0"/>
                      <w:marRight w:val="0"/>
                      <w:marTop w:val="0"/>
                      <w:marBottom w:val="0"/>
                      <w:divBdr>
                        <w:top w:val="none" w:sz="0" w:space="0" w:color="auto"/>
                        <w:left w:val="none" w:sz="0" w:space="0" w:color="auto"/>
                        <w:bottom w:val="none" w:sz="0" w:space="0" w:color="auto"/>
                        <w:right w:val="none" w:sz="0" w:space="0" w:color="auto"/>
                      </w:divBdr>
                    </w:div>
                    <w:div w:id="564267423">
                      <w:marLeft w:val="0"/>
                      <w:marRight w:val="0"/>
                      <w:marTop w:val="0"/>
                      <w:marBottom w:val="0"/>
                      <w:divBdr>
                        <w:top w:val="none" w:sz="0" w:space="0" w:color="auto"/>
                        <w:left w:val="none" w:sz="0" w:space="0" w:color="auto"/>
                        <w:bottom w:val="none" w:sz="0" w:space="0" w:color="auto"/>
                        <w:right w:val="none" w:sz="0" w:space="0" w:color="auto"/>
                      </w:divBdr>
                    </w:div>
                    <w:div w:id="650211485">
                      <w:marLeft w:val="0"/>
                      <w:marRight w:val="0"/>
                      <w:marTop w:val="0"/>
                      <w:marBottom w:val="0"/>
                      <w:divBdr>
                        <w:top w:val="none" w:sz="0" w:space="0" w:color="auto"/>
                        <w:left w:val="none" w:sz="0" w:space="0" w:color="auto"/>
                        <w:bottom w:val="none" w:sz="0" w:space="0" w:color="auto"/>
                        <w:right w:val="none" w:sz="0" w:space="0" w:color="auto"/>
                      </w:divBdr>
                    </w:div>
                    <w:div w:id="1071192001">
                      <w:marLeft w:val="0"/>
                      <w:marRight w:val="0"/>
                      <w:marTop w:val="0"/>
                      <w:marBottom w:val="0"/>
                      <w:divBdr>
                        <w:top w:val="none" w:sz="0" w:space="0" w:color="auto"/>
                        <w:left w:val="none" w:sz="0" w:space="0" w:color="auto"/>
                        <w:bottom w:val="none" w:sz="0" w:space="0" w:color="auto"/>
                        <w:right w:val="none" w:sz="0" w:space="0" w:color="auto"/>
                      </w:divBdr>
                    </w:div>
                    <w:div w:id="1380545452">
                      <w:marLeft w:val="0"/>
                      <w:marRight w:val="0"/>
                      <w:marTop w:val="0"/>
                      <w:marBottom w:val="0"/>
                      <w:divBdr>
                        <w:top w:val="none" w:sz="0" w:space="0" w:color="auto"/>
                        <w:left w:val="none" w:sz="0" w:space="0" w:color="auto"/>
                        <w:bottom w:val="none" w:sz="0" w:space="0" w:color="auto"/>
                        <w:right w:val="none" w:sz="0" w:space="0" w:color="auto"/>
                      </w:divBdr>
                    </w:div>
                    <w:div w:id="1685090803">
                      <w:marLeft w:val="0"/>
                      <w:marRight w:val="0"/>
                      <w:marTop w:val="0"/>
                      <w:marBottom w:val="0"/>
                      <w:divBdr>
                        <w:top w:val="none" w:sz="0" w:space="0" w:color="auto"/>
                        <w:left w:val="none" w:sz="0" w:space="0" w:color="auto"/>
                        <w:bottom w:val="none" w:sz="0" w:space="0" w:color="auto"/>
                        <w:right w:val="none" w:sz="0" w:space="0" w:color="auto"/>
                      </w:divBdr>
                    </w:div>
                  </w:divsChild>
                </w:div>
                <w:div w:id="1856916269">
                  <w:marLeft w:val="0"/>
                  <w:marRight w:val="0"/>
                  <w:marTop w:val="0"/>
                  <w:marBottom w:val="0"/>
                  <w:divBdr>
                    <w:top w:val="none" w:sz="0" w:space="0" w:color="auto"/>
                    <w:left w:val="none" w:sz="0" w:space="0" w:color="auto"/>
                    <w:bottom w:val="none" w:sz="0" w:space="0" w:color="auto"/>
                    <w:right w:val="none" w:sz="0" w:space="0" w:color="auto"/>
                  </w:divBdr>
                  <w:divsChild>
                    <w:div w:id="12391047">
                      <w:marLeft w:val="0"/>
                      <w:marRight w:val="0"/>
                      <w:marTop w:val="0"/>
                      <w:marBottom w:val="0"/>
                      <w:divBdr>
                        <w:top w:val="none" w:sz="0" w:space="0" w:color="auto"/>
                        <w:left w:val="none" w:sz="0" w:space="0" w:color="auto"/>
                        <w:bottom w:val="none" w:sz="0" w:space="0" w:color="auto"/>
                        <w:right w:val="none" w:sz="0" w:space="0" w:color="auto"/>
                      </w:divBdr>
                    </w:div>
                    <w:div w:id="72289028">
                      <w:marLeft w:val="0"/>
                      <w:marRight w:val="0"/>
                      <w:marTop w:val="0"/>
                      <w:marBottom w:val="0"/>
                      <w:divBdr>
                        <w:top w:val="none" w:sz="0" w:space="0" w:color="auto"/>
                        <w:left w:val="none" w:sz="0" w:space="0" w:color="auto"/>
                        <w:bottom w:val="none" w:sz="0" w:space="0" w:color="auto"/>
                        <w:right w:val="none" w:sz="0" w:space="0" w:color="auto"/>
                      </w:divBdr>
                    </w:div>
                    <w:div w:id="140269987">
                      <w:marLeft w:val="0"/>
                      <w:marRight w:val="0"/>
                      <w:marTop w:val="0"/>
                      <w:marBottom w:val="0"/>
                      <w:divBdr>
                        <w:top w:val="none" w:sz="0" w:space="0" w:color="auto"/>
                        <w:left w:val="none" w:sz="0" w:space="0" w:color="auto"/>
                        <w:bottom w:val="none" w:sz="0" w:space="0" w:color="auto"/>
                        <w:right w:val="none" w:sz="0" w:space="0" w:color="auto"/>
                      </w:divBdr>
                    </w:div>
                    <w:div w:id="224149247">
                      <w:marLeft w:val="0"/>
                      <w:marRight w:val="0"/>
                      <w:marTop w:val="0"/>
                      <w:marBottom w:val="0"/>
                      <w:divBdr>
                        <w:top w:val="none" w:sz="0" w:space="0" w:color="auto"/>
                        <w:left w:val="none" w:sz="0" w:space="0" w:color="auto"/>
                        <w:bottom w:val="none" w:sz="0" w:space="0" w:color="auto"/>
                        <w:right w:val="none" w:sz="0" w:space="0" w:color="auto"/>
                      </w:divBdr>
                    </w:div>
                    <w:div w:id="499123314">
                      <w:marLeft w:val="0"/>
                      <w:marRight w:val="0"/>
                      <w:marTop w:val="0"/>
                      <w:marBottom w:val="0"/>
                      <w:divBdr>
                        <w:top w:val="none" w:sz="0" w:space="0" w:color="auto"/>
                        <w:left w:val="none" w:sz="0" w:space="0" w:color="auto"/>
                        <w:bottom w:val="none" w:sz="0" w:space="0" w:color="auto"/>
                        <w:right w:val="none" w:sz="0" w:space="0" w:color="auto"/>
                      </w:divBdr>
                    </w:div>
                    <w:div w:id="519322944">
                      <w:marLeft w:val="0"/>
                      <w:marRight w:val="0"/>
                      <w:marTop w:val="0"/>
                      <w:marBottom w:val="0"/>
                      <w:divBdr>
                        <w:top w:val="none" w:sz="0" w:space="0" w:color="auto"/>
                        <w:left w:val="none" w:sz="0" w:space="0" w:color="auto"/>
                        <w:bottom w:val="none" w:sz="0" w:space="0" w:color="auto"/>
                        <w:right w:val="none" w:sz="0" w:space="0" w:color="auto"/>
                      </w:divBdr>
                    </w:div>
                    <w:div w:id="581179819">
                      <w:marLeft w:val="0"/>
                      <w:marRight w:val="0"/>
                      <w:marTop w:val="0"/>
                      <w:marBottom w:val="0"/>
                      <w:divBdr>
                        <w:top w:val="none" w:sz="0" w:space="0" w:color="auto"/>
                        <w:left w:val="none" w:sz="0" w:space="0" w:color="auto"/>
                        <w:bottom w:val="none" w:sz="0" w:space="0" w:color="auto"/>
                        <w:right w:val="none" w:sz="0" w:space="0" w:color="auto"/>
                      </w:divBdr>
                    </w:div>
                    <w:div w:id="594746614">
                      <w:marLeft w:val="0"/>
                      <w:marRight w:val="0"/>
                      <w:marTop w:val="0"/>
                      <w:marBottom w:val="0"/>
                      <w:divBdr>
                        <w:top w:val="none" w:sz="0" w:space="0" w:color="auto"/>
                        <w:left w:val="none" w:sz="0" w:space="0" w:color="auto"/>
                        <w:bottom w:val="none" w:sz="0" w:space="0" w:color="auto"/>
                        <w:right w:val="none" w:sz="0" w:space="0" w:color="auto"/>
                      </w:divBdr>
                    </w:div>
                    <w:div w:id="653334920">
                      <w:marLeft w:val="0"/>
                      <w:marRight w:val="0"/>
                      <w:marTop w:val="0"/>
                      <w:marBottom w:val="0"/>
                      <w:divBdr>
                        <w:top w:val="none" w:sz="0" w:space="0" w:color="auto"/>
                        <w:left w:val="none" w:sz="0" w:space="0" w:color="auto"/>
                        <w:bottom w:val="none" w:sz="0" w:space="0" w:color="auto"/>
                        <w:right w:val="none" w:sz="0" w:space="0" w:color="auto"/>
                      </w:divBdr>
                    </w:div>
                    <w:div w:id="838694362">
                      <w:marLeft w:val="0"/>
                      <w:marRight w:val="0"/>
                      <w:marTop w:val="0"/>
                      <w:marBottom w:val="0"/>
                      <w:divBdr>
                        <w:top w:val="none" w:sz="0" w:space="0" w:color="auto"/>
                        <w:left w:val="none" w:sz="0" w:space="0" w:color="auto"/>
                        <w:bottom w:val="none" w:sz="0" w:space="0" w:color="auto"/>
                        <w:right w:val="none" w:sz="0" w:space="0" w:color="auto"/>
                      </w:divBdr>
                    </w:div>
                    <w:div w:id="892472193">
                      <w:marLeft w:val="0"/>
                      <w:marRight w:val="0"/>
                      <w:marTop w:val="0"/>
                      <w:marBottom w:val="0"/>
                      <w:divBdr>
                        <w:top w:val="none" w:sz="0" w:space="0" w:color="auto"/>
                        <w:left w:val="none" w:sz="0" w:space="0" w:color="auto"/>
                        <w:bottom w:val="none" w:sz="0" w:space="0" w:color="auto"/>
                        <w:right w:val="none" w:sz="0" w:space="0" w:color="auto"/>
                      </w:divBdr>
                    </w:div>
                    <w:div w:id="1180700275">
                      <w:marLeft w:val="0"/>
                      <w:marRight w:val="0"/>
                      <w:marTop w:val="0"/>
                      <w:marBottom w:val="0"/>
                      <w:divBdr>
                        <w:top w:val="none" w:sz="0" w:space="0" w:color="auto"/>
                        <w:left w:val="none" w:sz="0" w:space="0" w:color="auto"/>
                        <w:bottom w:val="none" w:sz="0" w:space="0" w:color="auto"/>
                        <w:right w:val="none" w:sz="0" w:space="0" w:color="auto"/>
                      </w:divBdr>
                    </w:div>
                    <w:div w:id="1372653880">
                      <w:marLeft w:val="0"/>
                      <w:marRight w:val="0"/>
                      <w:marTop w:val="0"/>
                      <w:marBottom w:val="0"/>
                      <w:divBdr>
                        <w:top w:val="none" w:sz="0" w:space="0" w:color="auto"/>
                        <w:left w:val="none" w:sz="0" w:space="0" w:color="auto"/>
                        <w:bottom w:val="none" w:sz="0" w:space="0" w:color="auto"/>
                        <w:right w:val="none" w:sz="0" w:space="0" w:color="auto"/>
                      </w:divBdr>
                    </w:div>
                    <w:div w:id="1515993239">
                      <w:marLeft w:val="0"/>
                      <w:marRight w:val="0"/>
                      <w:marTop w:val="0"/>
                      <w:marBottom w:val="0"/>
                      <w:divBdr>
                        <w:top w:val="none" w:sz="0" w:space="0" w:color="auto"/>
                        <w:left w:val="none" w:sz="0" w:space="0" w:color="auto"/>
                        <w:bottom w:val="none" w:sz="0" w:space="0" w:color="auto"/>
                        <w:right w:val="none" w:sz="0" w:space="0" w:color="auto"/>
                      </w:divBdr>
                    </w:div>
                    <w:div w:id="1553806583">
                      <w:marLeft w:val="0"/>
                      <w:marRight w:val="0"/>
                      <w:marTop w:val="0"/>
                      <w:marBottom w:val="0"/>
                      <w:divBdr>
                        <w:top w:val="none" w:sz="0" w:space="0" w:color="auto"/>
                        <w:left w:val="none" w:sz="0" w:space="0" w:color="auto"/>
                        <w:bottom w:val="none" w:sz="0" w:space="0" w:color="auto"/>
                        <w:right w:val="none" w:sz="0" w:space="0" w:color="auto"/>
                      </w:divBdr>
                    </w:div>
                    <w:div w:id="1555194330">
                      <w:marLeft w:val="0"/>
                      <w:marRight w:val="0"/>
                      <w:marTop w:val="0"/>
                      <w:marBottom w:val="0"/>
                      <w:divBdr>
                        <w:top w:val="none" w:sz="0" w:space="0" w:color="auto"/>
                        <w:left w:val="none" w:sz="0" w:space="0" w:color="auto"/>
                        <w:bottom w:val="none" w:sz="0" w:space="0" w:color="auto"/>
                        <w:right w:val="none" w:sz="0" w:space="0" w:color="auto"/>
                      </w:divBdr>
                    </w:div>
                    <w:div w:id="17204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5922">
          <w:marLeft w:val="0"/>
          <w:marRight w:val="0"/>
          <w:marTop w:val="0"/>
          <w:marBottom w:val="0"/>
          <w:divBdr>
            <w:top w:val="none" w:sz="0" w:space="0" w:color="auto"/>
            <w:left w:val="none" w:sz="0" w:space="0" w:color="auto"/>
            <w:bottom w:val="none" w:sz="0" w:space="0" w:color="auto"/>
            <w:right w:val="none" w:sz="0" w:space="0" w:color="auto"/>
          </w:divBdr>
        </w:div>
        <w:div w:id="1226987930">
          <w:marLeft w:val="0"/>
          <w:marRight w:val="0"/>
          <w:marTop w:val="0"/>
          <w:marBottom w:val="0"/>
          <w:divBdr>
            <w:top w:val="none" w:sz="0" w:space="0" w:color="auto"/>
            <w:left w:val="none" w:sz="0" w:space="0" w:color="auto"/>
            <w:bottom w:val="none" w:sz="0" w:space="0" w:color="auto"/>
            <w:right w:val="none" w:sz="0" w:space="0" w:color="auto"/>
          </w:divBdr>
          <w:divsChild>
            <w:div w:id="1622757944">
              <w:marLeft w:val="0"/>
              <w:marRight w:val="0"/>
              <w:marTop w:val="0"/>
              <w:marBottom w:val="0"/>
              <w:divBdr>
                <w:top w:val="none" w:sz="0" w:space="0" w:color="auto"/>
                <w:left w:val="none" w:sz="0" w:space="0" w:color="auto"/>
                <w:bottom w:val="none" w:sz="0" w:space="0" w:color="auto"/>
                <w:right w:val="none" w:sz="0" w:space="0" w:color="auto"/>
              </w:divBdr>
            </w:div>
          </w:divsChild>
        </w:div>
        <w:div w:id="1238902678">
          <w:marLeft w:val="0"/>
          <w:marRight w:val="0"/>
          <w:marTop w:val="0"/>
          <w:marBottom w:val="0"/>
          <w:divBdr>
            <w:top w:val="none" w:sz="0" w:space="0" w:color="auto"/>
            <w:left w:val="none" w:sz="0" w:space="0" w:color="auto"/>
            <w:bottom w:val="none" w:sz="0" w:space="0" w:color="auto"/>
            <w:right w:val="none" w:sz="0" w:space="0" w:color="auto"/>
          </w:divBdr>
        </w:div>
        <w:div w:id="1248614522">
          <w:marLeft w:val="0"/>
          <w:marRight w:val="0"/>
          <w:marTop w:val="0"/>
          <w:marBottom w:val="0"/>
          <w:divBdr>
            <w:top w:val="none" w:sz="0" w:space="0" w:color="auto"/>
            <w:left w:val="none" w:sz="0" w:space="0" w:color="auto"/>
            <w:bottom w:val="none" w:sz="0" w:space="0" w:color="auto"/>
            <w:right w:val="none" w:sz="0" w:space="0" w:color="auto"/>
          </w:divBdr>
        </w:div>
        <w:div w:id="1260679929">
          <w:marLeft w:val="0"/>
          <w:marRight w:val="0"/>
          <w:marTop w:val="0"/>
          <w:marBottom w:val="0"/>
          <w:divBdr>
            <w:top w:val="none" w:sz="0" w:space="0" w:color="auto"/>
            <w:left w:val="none" w:sz="0" w:space="0" w:color="auto"/>
            <w:bottom w:val="none" w:sz="0" w:space="0" w:color="auto"/>
            <w:right w:val="none" w:sz="0" w:space="0" w:color="auto"/>
          </w:divBdr>
          <w:divsChild>
            <w:div w:id="412317455">
              <w:marLeft w:val="0"/>
              <w:marRight w:val="0"/>
              <w:marTop w:val="0"/>
              <w:marBottom w:val="0"/>
              <w:divBdr>
                <w:top w:val="none" w:sz="0" w:space="0" w:color="auto"/>
                <w:left w:val="none" w:sz="0" w:space="0" w:color="auto"/>
                <w:bottom w:val="none" w:sz="0" w:space="0" w:color="auto"/>
                <w:right w:val="none" w:sz="0" w:space="0" w:color="auto"/>
              </w:divBdr>
            </w:div>
            <w:div w:id="834497228">
              <w:marLeft w:val="0"/>
              <w:marRight w:val="0"/>
              <w:marTop w:val="0"/>
              <w:marBottom w:val="0"/>
              <w:divBdr>
                <w:top w:val="none" w:sz="0" w:space="0" w:color="auto"/>
                <w:left w:val="none" w:sz="0" w:space="0" w:color="auto"/>
                <w:bottom w:val="none" w:sz="0" w:space="0" w:color="auto"/>
                <w:right w:val="none" w:sz="0" w:space="0" w:color="auto"/>
              </w:divBdr>
            </w:div>
            <w:div w:id="1442187749">
              <w:marLeft w:val="0"/>
              <w:marRight w:val="0"/>
              <w:marTop w:val="0"/>
              <w:marBottom w:val="0"/>
              <w:divBdr>
                <w:top w:val="none" w:sz="0" w:space="0" w:color="auto"/>
                <w:left w:val="none" w:sz="0" w:space="0" w:color="auto"/>
                <w:bottom w:val="none" w:sz="0" w:space="0" w:color="auto"/>
                <w:right w:val="none" w:sz="0" w:space="0" w:color="auto"/>
              </w:divBdr>
            </w:div>
          </w:divsChild>
        </w:div>
        <w:div w:id="1260984108">
          <w:marLeft w:val="0"/>
          <w:marRight w:val="0"/>
          <w:marTop w:val="0"/>
          <w:marBottom w:val="0"/>
          <w:divBdr>
            <w:top w:val="none" w:sz="0" w:space="0" w:color="auto"/>
            <w:left w:val="none" w:sz="0" w:space="0" w:color="auto"/>
            <w:bottom w:val="none" w:sz="0" w:space="0" w:color="auto"/>
            <w:right w:val="none" w:sz="0" w:space="0" w:color="auto"/>
          </w:divBdr>
          <w:divsChild>
            <w:div w:id="718553048">
              <w:marLeft w:val="0"/>
              <w:marRight w:val="0"/>
              <w:marTop w:val="0"/>
              <w:marBottom w:val="0"/>
              <w:divBdr>
                <w:top w:val="none" w:sz="0" w:space="0" w:color="auto"/>
                <w:left w:val="none" w:sz="0" w:space="0" w:color="auto"/>
                <w:bottom w:val="none" w:sz="0" w:space="0" w:color="auto"/>
                <w:right w:val="none" w:sz="0" w:space="0" w:color="auto"/>
              </w:divBdr>
            </w:div>
          </w:divsChild>
        </w:div>
        <w:div w:id="1265769498">
          <w:marLeft w:val="0"/>
          <w:marRight w:val="0"/>
          <w:marTop w:val="0"/>
          <w:marBottom w:val="0"/>
          <w:divBdr>
            <w:top w:val="none" w:sz="0" w:space="0" w:color="auto"/>
            <w:left w:val="none" w:sz="0" w:space="0" w:color="auto"/>
            <w:bottom w:val="none" w:sz="0" w:space="0" w:color="auto"/>
            <w:right w:val="none" w:sz="0" w:space="0" w:color="auto"/>
          </w:divBdr>
        </w:div>
        <w:div w:id="1266419976">
          <w:marLeft w:val="0"/>
          <w:marRight w:val="0"/>
          <w:marTop w:val="0"/>
          <w:marBottom w:val="0"/>
          <w:divBdr>
            <w:top w:val="none" w:sz="0" w:space="0" w:color="auto"/>
            <w:left w:val="none" w:sz="0" w:space="0" w:color="auto"/>
            <w:bottom w:val="none" w:sz="0" w:space="0" w:color="auto"/>
            <w:right w:val="none" w:sz="0" w:space="0" w:color="auto"/>
          </w:divBdr>
        </w:div>
        <w:div w:id="1272471497">
          <w:marLeft w:val="0"/>
          <w:marRight w:val="0"/>
          <w:marTop w:val="0"/>
          <w:marBottom w:val="0"/>
          <w:divBdr>
            <w:top w:val="none" w:sz="0" w:space="0" w:color="auto"/>
            <w:left w:val="none" w:sz="0" w:space="0" w:color="auto"/>
            <w:bottom w:val="none" w:sz="0" w:space="0" w:color="auto"/>
            <w:right w:val="none" w:sz="0" w:space="0" w:color="auto"/>
          </w:divBdr>
        </w:div>
        <w:div w:id="1304892275">
          <w:marLeft w:val="0"/>
          <w:marRight w:val="0"/>
          <w:marTop w:val="0"/>
          <w:marBottom w:val="0"/>
          <w:divBdr>
            <w:top w:val="none" w:sz="0" w:space="0" w:color="auto"/>
            <w:left w:val="none" w:sz="0" w:space="0" w:color="auto"/>
            <w:bottom w:val="none" w:sz="0" w:space="0" w:color="auto"/>
            <w:right w:val="none" w:sz="0" w:space="0" w:color="auto"/>
          </w:divBdr>
        </w:div>
        <w:div w:id="1309018618">
          <w:marLeft w:val="0"/>
          <w:marRight w:val="0"/>
          <w:marTop w:val="0"/>
          <w:marBottom w:val="0"/>
          <w:divBdr>
            <w:top w:val="none" w:sz="0" w:space="0" w:color="auto"/>
            <w:left w:val="none" w:sz="0" w:space="0" w:color="auto"/>
            <w:bottom w:val="none" w:sz="0" w:space="0" w:color="auto"/>
            <w:right w:val="none" w:sz="0" w:space="0" w:color="auto"/>
          </w:divBdr>
        </w:div>
        <w:div w:id="1333683932">
          <w:marLeft w:val="0"/>
          <w:marRight w:val="0"/>
          <w:marTop w:val="0"/>
          <w:marBottom w:val="0"/>
          <w:divBdr>
            <w:top w:val="none" w:sz="0" w:space="0" w:color="auto"/>
            <w:left w:val="none" w:sz="0" w:space="0" w:color="auto"/>
            <w:bottom w:val="none" w:sz="0" w:space="0" w:color="auto"/>
            <w:right w:val="none" w:sz="0" w:space="0" w:color="auto"/>
          </w:divBdr>
          <w:divsChild>
            <w:div w:id="1775975560">
              <w:marLeft w:val="0"/>
              <w:marRight w:val="0"/>
              <w:marTop w:val="0"/>
              <w:marBottom w:val="0"/>
              <w:divBdr>
                <w:top w:val="none" w:sz="0" w:space="0" w:color="auto"/>
                <w:left w:val="none" w:sz="0" w:space="0" w:color="auto"/>
                <w:bottom w:val="none" w:sz="0" w:space="0" w:color="auto"/>
                <w:right w:val="none" w:sz="0" w:space="0" w:color="auto"/>
              </w:divBdr>
            </w:div>
          </w:divsChild>
        </w:div>
        <w:div w:id="1348631845">
          <w:marLeft w:val="0"/>
          <w:marRight w:val="0"/>
          <w:marTop w:val="0"/>
          <w:marBottom w:val="0"/>
          <w:divBdr>
            <w:top w:val="none" w:sz="0" w:space="0" w:color="auto"/>
            <w:left w:val="none" w:sz="0" w:space="0" w:color="auto"/>
            <w:bottom w:val="none" w:sz="0" w:space="0" w:color="auto"/>
            <w:right w:val="none" w:sz="0" w:space="0" w:color="auto"/>
          </w:divBdr>
          <w:divsChild>
            <w:div w:id="306783224">
              <w:marLeft w:val="0"/>
              <w:marRight w:val="0"/>
              <w:marTop w:val="0"/>
              <w:marBottom w:val="0"/>
              <w:divBdr>
                <w:top w:val="none" w:sz="0" w:space="0" w:color="auto"/>
                <w:left w:val="none" w:sz="0" w:space="0" w:color="auto"/>
                <w:bottom w:val="none" w:sz="0" w:space="0" w:color="auto"/>
                <w:right w:val="none" w:sz="0" w:space="0" w:color="auto"/>
              </w:divBdr>
            </w:div>
            <w:div w:id="1494301982">
              <w:marLeft w:val="0"/>
              <w:marRight w:val="0"/>
              <w:marTop w:val="0"/>
              <w:marBottom w:val="0"/>
              <w:divBdr>
                <w:top w:val="none" w:sz="0" w:space="0" w:color="auto"/>
                <w:left w:val="none" w:sz="0" w:space="0" w:color="auto"/>
                <w:bottom w:val="none" w:sz="0" w:space="0" w:color="auto"/>
                <w:right w:val="none" w:sz="0" w:space="0" w:color="auto"/>
              </w:divBdr>
            </w:div>
            <w:div w:id="1821580884">
              <w:marLeft w:val="0"/>
              <w:marRight w:val="0"/>
              <w:marTop w:val="0"/>
              <w:marBottom w:val="0"/>
              <w:divBdr>
                <w:top w:val="none" w:sz="0" w:space="0" w:color="auto"/>
                <w:left w:val="none" w:sz="0" w:space="0" w:color="auto"/>
                <w:bottom w:val="none" w:sz="0" w:space="0" w:color="auto"/>
                <w:right w:val="none" w:sz="0" w:space="0" w:color="auto"/>
              </w:divBdr>
            </w:div>
            <w:div w:id="2089617796">
              <w:marLeft w:val="0"/>
              <w:marRight w:val="0"/>
              <w:marTop w:val="0"/>
              <w:marBottom w:val="0"/>
              <w:divBdr>
                <w:top w:val="none" w:sz="0" w:space="0" w:color="auto"/>
                <w:left w:val="none" w:sz="0" w:space="0" w:color="auto"/>
                <w:bottom w:val="none" w:sz="0" w:space="0" w:color="auto"/>
                <w:right w:val="none" w:sz="0" w:space="0" w:color="auto"/>
              </w:divBdr>
            </w:div>
          </w:divsChild>
        </w:div>
        <w:div w:id="1350181031">
          <w:marLeft w:val="0"/>
          <w:marRight w:val="0"/>
          <w:marTop w:val="0"/>
          <w:marBottom w:val="0"/>
          <w:divBdr>
            <w:top w:val="none" w:sz="0" w:space="0" w:color="auto"/>
            <w:left w:val="none" w:sz="0" w:space="0" w:color="auto"/>
            <w:bottom w:val="none" w:sz="0" w:space="0" w:color="auto"/>
            <w:right w:val="none" w:sz="0" w:space="0" w:color="auto"/>
          </w:divBdr>
        </w:div>
        <w:div w:id="1351834559">
          <w:marLeft w:val="0"/>
          <w:marRight w:val="0"/>
          <w:marTop w:val="0"/>
          <w:marBottom w:val="0"/>
          <w:divBdr>
            <w:top w:val="none" w:sz="0" w:space="0" w:color="auto"/>
            <w:left w:val="none" w:sz="0" w:space="0" w:color="auto"/>
            <w:bottom w:val="none" w:sz="0" w:space="0" w:color="auto"/>
            <w:right w:val="none" w:sz="0" w:space="0" w:color="auto"/>
          </w:divBdr>
          <w:divsChild>
            <w:div w:id="1038627283">
              <w:marLeft w:val="0"/>
              <w:marRight w:val="0"/>
              <w:marTop w:val="0"/>
              <w:marBottom w:val="0"/>
              <w:divBdr>
                <w:top w:val="none" w:sz="0" w:space="0" w:color="auto"/>
                <w:left w:val="none" w:sz="0" w:space="0" w:color="auto"/>
                <w:bottom w:val="none" w:sz="0" w:space="0" w:color="auto"/>
                <w:right w:val="none" w:sz="0" w:space="0" w:color="auto"/>
              </w:divBdr>
            </w:div>
            <w:div w:id="1085762913">
              <w:marLeft w:val="0"/>
              <w:marRight w:val="0"/>
              <w:marTop w:val="0"/>
              <w:marBottom w:val="0"/>
              <w:divBdr>
                <w:top w:val="none" w:sz="0" w:space="0" w:color="auto"/>
                <w:left w:val="none" w:sz="0" w:space="0" w:color="auto"/>
                <w:bottom w:val="none" w:sz="0" w:space="0" w:color="auto"/>
                <w:right w:val="none" w:sz="0" w:space="0" w:color="auto"/>
              </w:divBdr>
            </w:div>
            <w:div w:id="1691056700">
              <w:marLeft w:val="0"/>
              <w:marRight w:val="0"/>
              <w:marTop w:val="0"/>
              <w:marBottom w:val="0"/>
              <w:divBdr>
                <w:top w:val="none" w:sz="0" w:space="0" w:color="auto"/>
                <w:left w:val="none" w:sz="0" w:space="0" w:color="auto"/>
                <w:bottom w:val="none" w:sz="0" w:space="0" w:color="auto"/>
                <w:right w:val="none" w:sz="0" w:space="0" w:color="auto"/>
              </w:divBdr>
            </w:div>
            <w:div w:id="1901597172">
              <w:marLeft w:val="0"/>
              <w:marRight w:val="0"/>
              <w:marTop w:val="0"/>
              <w:marBottom w:val="0"/>
              <w:divBdr>
                <w:top w:val="none" w:sz="0" w:space="0" w:color="auto"/>
                <w:left w:val="none" w:sz="0" w:space="0" w:color="auto"/>
                <w:bottom w:val="none" w:sz="0" w:space="0" w:color="auto"/>
                <w:right w:val="none" w:sz="0" w:space="0" w:color="auto"/>
              </w:divBdr>
            </w:div>
          </w:divsChild>
        </w:div>
        <w:div w:id="1379353190">
          <w:marLeft w:val="0"/>
          <w:marRight w:val="0"/>
          <w:marTop w:val="0"/>
          <w:marBottom w:val="0"/>
          <w:divBdr>
            <w:top w:val="none" w:sz="0" w:space="0" w:color="auto"/>
            <w:left w:val="none" w:sz="0" w:space="0" w:color="auto"/>
            <w:bottom w:val="none" w:sz="0" w:space="0" w:color="auto"/>
            <w:right w:val="none" w:sz="0" w:space="0" w:color="auto"/>
          </w:divBdr>
        </w:div>
        <w:div w:id="1381901213">
          <w:marLeft w:val="0"/>
          <w:marRight w:val="0"/>
          <w:marTop w:val="0"/>
          <w:marBottom w:val="0"/>
          <w:divBdr>
            <w:top w:val="none" w:sz="0" w:space="0" w:color="auto"/>
            <w:left w:val="none" w:sz="0" w:space="0" w:color="auto"/>
            <w:bottom w:val="none" w:sz="0" w:space="0" w:color="auto"/>
            <w:right w:val="none" w:sz="0" w:space="0" w:color="auto"/>
          </w:divBdr>
        </w:div>
        <w:div w:id="1390879484">
          <w:marLeft w:val="0"/>
          <w:marRight w:val="0"/>
          <w:marTop w:val="0"/>
          <w:marBottom w:val="0"/>
          <w:divBdr>
            <w:top w:val="none" w:sz="0" w:space="0" w:color="auto"/>
            <w:left w:val="none" w:sz="0" w:space="0" w:color="auto"/>
            <w:bottom w:val="none" w:sz="0" w:space="0" w:color="auto"/>
            <w:right w:val="none" w:sz="0" w:space="0" w:color="auto"/>
          </w:divBdr>
        </w:div>
        <w:div w:id="1413041357">
          <w:marLeft w:val="0"/>
          <w:marRight w:val="0"/>
          <w:marTop w:val="0"/>
          <w:marBottom w:val="0"/>
          <w:divBdr>
            <w:top w:val="none" w:sz="0" w:space="0" w:color="auto"/>
            <w:left w:val="none" w:sz="0" w:space="0" w:color="auto"/>
            <w:bottom w:val="none" w:sz="0" w:space="0" w:color="auto"/>
            <w:right w:val="none" w:sz="0" w:space="0" w:color="auto"/>
          </w:divBdr>
        </w:div>
        <w:div w:id="1425691447">
          <w:marLeft w:val="0"/>
          <w:marRight w:val="0"/>
          <w:marTop w:val="0"/>
          <w:marBottom w:val="0"/>
          <w:divBdr>
            <w:top w:val="none" w:sz="0" w:space="0" w:color="auto"/>
            <w:left w:val="none" w:sz="0" w:space="0" w:color="auto"/>
            <w:bottom w:val="none" w:sz="0" w:space="0" w:color="auto"/>
            <w:right w:val="none" w:sz="0" w:space="0" w:color="auto"/>
          </w:divBdr>
        </w:div>
        <w:div w:id="1430201018">
          <w:marLeft w:val="0"/>
          <w:marRight w:val="0"/>
          <w:marTop w:val="0"/>
          <w:marBottom w:val="0"/>
          <w:divBdr>
            <w:top w:val="none" w:sz="0" w:space="0" w:color="auto"/>
            <w:left w:val="none" w:sz="0" w:space="0" w:color="auto"/>
            <w:bottom w:val="none" w:sz="0" w:space="0" w:color="auto"/>
            <w:right w:val="none" w:sz="0" w:space="0" w:color="auto"/>
          </w:divBdr>
          <w:divsChild>
            <w:div w:id="82604011">
              <w:marLeft w:val="0"/>
              <w:marRight w:val="0"/>
              <w:marTop w:val="0"/>
              <w:marBottom w:val="0"/>
              <w:divBdr>
                <w:top w:val="none" w:sz="0" w:space="0" w:color="auto"/>
                <w:left w:val="none" w:sz="0" w:space="0" w:color="auto"/>
                <w:bottom w:val="none" w:sz="0" w:space="0" w:color="auto"/>
                <w:right w:val="none" w:sz="0" w:space="0" w:color="auto"/>
              </w:divBdr>
            </w:div>
            <w:div w:id="743333036">
              <w:marLeft w:val="0"/>
              <w:marRight w:val="0"/>
              <w:marTop w:val="0"/>
              <w:marBottom w:val="0"/>
              <w:divBdr>
                <w:top w:val="none" w:sz="0" w:space="0" w:color="auto"/>
                <w:left w:val="none" w:sz="0" w:space="0" w:color="auto"/>
                <w:bottom w:val="none" w:sz="0" w:space="0" w:color="auto"/>
                <w:right w:val="none" w:sz="0" w:space="0" w:color="auto"/>
              </w:divBdr>
            </w:div>
            <w:div w:id="1120418529">
              <w:marLeft w:val="0"/>
              <w:marRight w:val="0"/>
              <w:marTop w:val="0"/>
              <w:marBottom w:val="0"/>
              <w:divBdr>
                <w:top w:val="none" w:sz="0" w:space="0" w:color="auto"/>
                <w:left w:val="none" w:sz="0" w:space="0" w:color="auto"/>
                <w:bottom w:val="none" w:sz="0" w:space="0" w:color="auto"/>
                <w:right w:val="none" w:sz="0" w:space="0" w:color="auto"/>
              </w:divBdr>
            </w:div>
            <w:div w:id="1672104914">
              <w:marLeft w:val="0"/>
              <w:marRight w:val="0"/>
              <w:marTop w:val="0"/>
              <w:marBottom w:val="0"/>
              <w:divBdr>
                <w:top w:val="none" w:sz="0" w:space="0" w:color="auto"/>
                <w:left w:val="none" w:sz="0" w:space="0" w:color="auto"/>
                <w:bottom w:val="none" w:sz="0" w:space="0" w:color="auto"/>
                <w:right w:val="none" w:sz="0" w:space="0" w:color="auto"/>
              </w:divBdr>
            </w:div>
          </w:divsChild>
        </w:div>
        <w:div w:id="1437290089">
          <w:marLeft w:val="0"/>
          <w:marRight w:val="0"/>
          <w:marTop w:val="0"/>
          <w:marBottom w:val="0"/>
          <w:divBdr>
            <w:top w:val="none" w:sz="0" w:space="0" w:color="auto"/>
            <w:left w:val="none" w:sz="0" w:space="0" w:color="auto"/>
            <w:bottom w:val="none" w:sz="0" w:space="0" w:color="auto"/>
            <w:right w:val="none" w:sz="0" w:space="0" w:color="auto"/>
          </w:divBdr>
        </w:div>
        <w:div w:id="1442140070">
          <w:marLeft w:val="0"/>
          <w:marRight w:val="0"/>
          <w:marTop w:val="0"/>
          <w:marBottom w:val="0"/>
          <w:divBdr>
            <w:top w:val="none" w:sz="0" w:space="0" w:color="auto"/>
            <w:left w:val="none" w:sz="0" w:space="0" w:color="auto"/>
            <w:bottom w:val="none" w:sz="0" w:space="0" w:color="auto"/>
            <w:right w:val="none" w:sz="0" w:space="0" w:color="auto"/>
          </w:divBdr>
          <w:divsChild>
            <w:div w:id="277496755">
              <w:marLeft w:val="0"/>
              <w:marRight w:val="0"/>
              <w:marTop w:val="0"/>
              <w:marBottom w:val="0"/>
              <w:divBdr>
                <w:top w:val="none" w:sz="0" w:space="0" w:color="auto"/>
                <w:left w:val="none" w:sz="0" w:space="0" w:color="auto"/>
                <w:bottom w:val="none" w:sz="0" w:space="0" w:color="auto"/>
                <w:right w:val="none" w:sz="0" w:space="0" w:color="auto"/>
              </w:divBdr>
            </w:div>
            <w:div w:id="354312229">
              <w:marLeft w:val="0"/>
              <w:marRight w:val="0"/>
              <w:marTop w:val="0"/>
              <w:marBottom w:val="0"/>
              <w:divBdr>
                <w:top w:val="none" w:sz="0" w:space="0" w:color="auto"/>
                <w:left w:val="none" w:sz="0" w:space="0" w:color="auto"/>
                <w:bottom w:val="none" w:sz="0" w:space="0" w:color="auto"/>
                <w:right w:val="none" w:sz="0" w:space="0" w:color="auto"/>
              </w:divBdr>
            </w:div>
            <w:div w:id="610355801">
              <w:marLeft w:val="0"/>
              <w:marRight w:val="0"/>
              <w:marTop w:val="0"/>
              <w:marBottom w:val="0"/>
              <w:divBdr>
                <w:top w:val="none" w:sz="0" w:space="0" w:color="auto"/>
                <w:left w:val="none" w:sz="0" w:space="0" w:color="auto"/>
                <w:bottom w:val="none" w:sz="0" w:space="0" w:color="auto"/>
                <w:right w:val="none" w:sz="0" w:space="0" w:color="auto"/>
              </w:divBdr>
            </w:div>
            <w:div w:id="1294864359">
              <w:marLeft w:val="0"/>
              <w:marRight w:val="0"/>
              <w:marTop w:val="0"/>
              <w:marBottom w:val="0"/>
              <w:divBdr>
                <w:top w:val="none" w:sz="0" w:space="0" w:color="auto"/>
                <w:left w:val="none" w:sz="0" w:space="0" w:color="auto"/>
                <w:bottom w:val="none" w:sz="0" w:space="0" w:color="auto"/>
                <w:right w:val="none" w:sz="0" w:space="0" w:color="auto"/>
              </w:divBdr>
            </w:div>
            <w:div w:id="1356346057">
              <w:marLeft w:val="0"/>
              <w:marRight w:val="0"/>
              <w:marTop w:val="0"/>
              <w:marBottom w:val="0"/>
              <w:divBdr>
                <w:top w:val="none" w:sz="0" w:space="0" w:color="auto"/>
                <w:left w:val="none" w:sz="0" w:space="0" w:color="auto"/>
                <w:bottom w:val="none" w:sz="0" w:space="0" w:color="auto"/>
                <w:right w:val="none" w:sz="0" w:space="0" w:color="auto"/>
              </w:divBdr>
            </w:div>
          </w:divsChild>
        </w:div>
        <w:div w:id="1454133841">
          <w:marLeft w:val="0"/>
          <w:marRight w:val="0"/>
          <w:marTop w:val="0"/>
          <w:marBottom w:val="0"/>
          <w:divBdr>
            <w:top w:val="none" w:sz="0" w:space="0" w:color="auto"/>
            <w:left w:val="none" w:sz="0" w:space="0" w:color="auto"/>
            <w:bottom w:val="none" w:sz="0" w:space="0" w:color="auto"/>
            <w:right w:val="none" w:sz="0" w:space="0" w:color="auto"/>
          </w:divBdr>
        </w:div>
        <w:div w:id="1456756629">
          <w:marLeft w:val="0"/>
          <w:marRight w:val="0"/>
          <w:marTop w:val="0"/>
          <w:marBottom w:val="0"/>
          <w:divBdr>
            <w:top w:val="none" w:sz="0" w:space="0" w:color="auto"/>
            <w:left w:val="none" w:sz="0" w:space="0" w:color="auto"/>
            <w:bottom w:val="none" w:sz="0" w:space="0" w:color="auto"/>
            <w:right w:val="none" w:sz="0" w:space="0" w:color="auto"/>
          </w:divBdr>
          <w:divsChild>
            <w:div w:id="297952536">
              <w:marLeft w:val="0"/>
              <w:marRight w:val="0"/>
              <w:marTop w:val="0"/>
              <w:marBottom w:val="0"/>
              <w:divBdr>
                <w:top w:val="none" w:sz="0" w:space="0" w:color="auto"/>
                <w:left w:val="none" w:sz="0" w:space="0" w:color="auto"/>
                <w:bottom w:val="none" w:sz="0" w:space="0" w:color="auto"/>
                <w:right w:val="none" w:sz="0" w:space="0" w:color="auto"/>
              </w:divBdr>
            </w:div>
            <w:div w:id="389617783">
              <w:marLeft w:val="0"/>
              <w:marRight w:val="0"/>
              <w:marTop w:val="0"/>
              <w:marBottom w:val="0"/>
              <w:divBdr>
                <w:top w:val="none" w:sz="0" w:space="0" w:color="auto"/>
                <w:left w:val="none" w:sz="0" w:space="0" w:color="auto"/>
                <w:bottom w:val="none" w:sz="0" w:space="0" w:color="auto"/>
                <w:right w:val="none" w:sz="0" w:space="0" w:color="auto"/>
              </w:divBdr>
            </w:div>
            <w:div w:id="769005031">
              <w:marLeft w:val="0"/>
              <w:marRight w:val="0"/>
              <w:marTop w:val="0"/>
              <w:marBottom w:val="0"/>
              <w:divBdr>
                <w:top w:val="none" w:sz="0" w:space="0" w:color="auto"/>
                <w:left w:val="none" w:sz="0" w:space="0" w:color="auto"/>
                <w:bottom w:val="none" w:sz="0" w:space="0" w:color="auto"/>
                <w:right w:val="none" w:sz="0" w:space="0" w:color="auto"/>
              </w:divBdr>
            </w:div>
            <w:div w:id="2077625354">
              <w:marLeft w:val="0"/>
              <w:marRight w:val="0"/>
              <w:marTop w:val="0"/>
              <w:marBottom w:val="0"/>
              <w:divBdr>
                <w:top w:val="none" w:sz="0" w:space="0" w:color="auto"/>
                <w:left w:val="none" w:sz="0" w:space="0" w:color="auto"/>
                <w:bottom w:val="none" w:sz="0" w:space="0" w:color="auto"/>
                <w:right w:val="none" w:sz="0" w:space="0" w:color="auto"/>
              </w:divBdr>
            </w:div>
          </w:divsChild>
        </w:div>
        <w:div w:id="1473014683">
          <w:marLeft w:val="0"/>
          <w:marRight w:val="0"/>
          <w:marTop w:val="0"/>
          <w:marBottom w:val="0"/>
          <w:divBdr>
            <w:top w:val="none" w:sz="0" w:space="0" w:color="auto"/>
            <w:left w:val="none" w:sz="0" w:space="0" w:color="auto"/>
            <w:bottom w:val="none" w:sz="0" w:space="0" w:color="auto"/>
            <w:right w:val="none" w:sz="0" w:space="0" w:color="auto"/>
          </w:divBdr>
          <w:divsChild>
            <w:div w:id="1995907904">
              <w:marLeft w:val="0"/>
              <w:marRight w:val="0"/>
              <w:marTop w:val="0"/>
              <w:marBottom w:val="0"/>
              <w:divBdr>
                <w:top w:val="none" w:sz="0" w:space="0" w:color="auto"/>
                <w:left w:val="none" w:sz="0" w:space="0" w:color="auto"/>
                <w:bottom w:val="none" w:sz="0" w:space="0" w:color="auto"/>
                <w:right w:val="none" w:sz="0" w:space="0" w:color="auto"/>
              </w:divBdr>
            </w:div>
          </w:divsChild>
        </w:div>
        <w:div w:id="1476489028">
          <w:marLeft w:val="0"/>
          <w:marRight w:val="0"/>
          <w:marTop w:val="0"/>
          <w:marBottom w:val="0"/>
          <w:divBdr>
            <w:top w:val="none" w:sz="0" w:space="0" w:color="auto"/>
            <w:left w:val="none" w:sz="0" w:space="0" w:color="auto"/>
            <w:bottom w:val="none" w:sz="0" w:space="0" w:color="auto"/>
            <w:right w:val="none" w:sz="0" w:space="0" w:color="auto"/>
          </w:divBdr>
        </w:div>
        <w:div w:id="1501846515">
          <w:marLeft w:val="0"/>
          <w:marRight w:val="0"/>
          <w:marTop w:val="0"/>
          <w:marBottom w:val="0"/>
          <w:divBdr>
            <w:top w:val="none" w:sz="0" w:space="0" w:color="auto"/>
            <w:left w:val="none" w:sz="0" w:space="0" w:color="auto"/>
            <w:bottom w:val="none" w:sz="0" w:space="0" w:color="auto"/>
            <w:right w:val="none" w:sz="0" w:space="0" w:color="auto"/>
          </w:divBdr>
        </w:div>
        <w:div w:id="1508859860">
          <w:marLeft w:val="0"/>
          <w:marRight w:val="0"/>
          <w:marTop w:val="0"/>
          <w:marBottom w:val="0"/>
          <w:divBdr>
            <w:top w:val="none" w:sz="0" w:space="0" w:color="auto"/>
            <w:left w:val="none" w:sz="0" w:space="0" w:color="auto"/>
            <w:bottom w:val="none" w:sz="0" w:space="0" w:color="auto"/>
            <w:right w:val="none" w:sz="0" w:space="0" w:color="auto"/>
          </w:divBdr>
        </w:div>
        <w:div w:id="1513764287">
          <w:marLeft w:val="0"/>
          <w:marRight w:val="0"/>
          <w:marTop w:val="0"/>
          <w:marBottom w:val="0"/>
          <w:divBdr>
            <w:top w:val="none" w:sz="0" w:space="0" w:color="auto"/>
            <w:left w:val="none" w:sz="0" w:space="0" w:color="auto"/>
            <w:bottom w:val="none" w:sz="0" w:space="0" w:color="auto"/>
            <w:right w:val="none" w:sz="0" w:space="0" w:color="auto"/>
          </w:divBdr>
        </w:div>
        <w:div w:id="1532958172">
          <w:marLeft w:val="0"/>
          <w:marRight w:val="0"/>
          <w:marTop w:val="0"/>
          <w:marBottom w:val="0"/>
          <w:divBdr>
            <w:top w:val="none" w:sz="0" w:space="0" w:color="auto"/>
            <w:left w:val="none" w:sz="0" w:space="0" w:color="auto"/>
            <w:bottom w:val="none" w:sz="0" w:space="0" w:color="auto"/>
            <w:right w:val="none" w:sz="0" w:space="0" w:color="auto"/>
          </w:divBdr>
          <w:divsChild>
            <w:div w:id="286547916">
              <w:marLeft w:val="0"/>
              <w:marRight w:val="0"/>
              <w:marTop w:val="0"/>
              <w:marBottom w:val="0"/>
              <w:divBdr>
                <w:top w:val="none" w:sz="0" w:space="0" w:color="auto"/>
                <w:left w:val="none" w:sz="0" w:space="0" w:color="auto"/>
                <w:bottom w:val="none" w:sz="0" w:space="0" w:color="auto"/>
                <w:right w:val="none" w:sz="0" w:space="0" w:color="auto"/>
              </w:divBdr>
            </w:div>
            <w:div w:id="874463021">
              <w:marLeft w:val="0"/>
              <w:marRight w:val="0"/>
              <w:marTop w:val="0"/>
              <w:marBottom w:val="0"/>
              <w:divBdr>
                <w:top w:val="none" w:sz="0" w:space="0" w:color="auto"/>
                <w:left w:val="none" w:sz="0" w:space="0" w:color="auto"/>
                <w:bottom w:val="none" w:sz="0" w:space="0" w:color="auto"/>
                <w:right w:val="none" w:sz="0" w:space="0" w:color="auto"/>
              </w:divBdr>
            </w:div>
            <w:div w:id="915939903">
              <w:marLeft w:val="0"/>
              <w:marRight w:val="0"/>
              <w:marTop w:val="0"/>
              <w:marBottom w:val="0"/>
              <w:divBdr>
                <w:top w:val="none" w:sz="0" w:space="0" w:color="auto"/>
                <w:left w:val="none" w:sz="0" w:space="0" w:color="auto"/>
                <w:bottom w:val="none" w:sz="0" w:space="0" w:color="auto"/>
                <w:right w:val="none" w:sz="0" w:space="0" w:color="auto"/>
              </w:divBdr>
            </w:div>
            <w:div w:id="1131944140">
              <w:marLeft w:val="0"/>
              <w:marRight w:val="0"/>
              <w:marTop w:val="0"/>
              <w:marBottom w:val="0"/>
              <w:divBdr>
                <w:top w:val="none" w:sz="0" w:space="0" w:color="auto"/>
                <w:left w:val="none" w:sz="0" w:space="0" w:color="auto"/>
                <w:bottom w:val="none" w:sz="0" w:space="0" w:color="auto"/>
                <w:right w:val="none" w:sz="0" w:space="0" w:color="auto"/>
              </w:divBdr>
            </w:div>
            <w:div w:id="1626500892">
              <w:marLeft w:val="0"/>
              <w:marRight w:val="0"/>
              <w:marTop w:val="0"/>
              <w:marBottom w:val="0"/>
              <w:divBdr>
                <w:top w:val="none" w:sz="0" w:space="0" w:color="auto"/>
                <w:left w:val="none" w:sz="0" w:space="0" w:color="auto"/>
                <w:bottom w:val="none" w:sz="0" w:space="0" w:color="auto"/>
                <w:right w:val="none" w:sz="0" w:space="0" w:color="auto"/>
              </w:divBdr>
            </w:div>
          </w:divsChild>
        </w:div>
        <w:div w:id="1550724118">
          <w:marLeft w:val="0"/>
          <w:marRight w:val="0"/>
          <w:marTop w:val="0"/>
          <w:marBottom w:val="0"/>
          <w:divBdr>
            <w:top w:val="none" w:sz="0" w:space="0" w:color="auto"/>
            <w:left w:val="none" w:sz="0" w:space="0" w:color="auto"/>
            <w:bottom w:val="none" w:sz="0" w:space="0" w:color="auto"/>
            <w:right w:val="none" w:sz="0" w:space="0" w:color="auto"/>
          </w:divBdr>
        </w:div>
        <w:div w:id="1562398773">
          <w:marLeft w:val="0"/>
          <w:marRight w:val="0"/>
          <w:marTop w:val="0"/>
          <w:marBottom w:val="0"/>
          <w:divBdr>
            <w:top w:val="none" w:sz="0" w:space="0" w:color="auto"/>
            <w:left w:val="none" w:sz="0" w:space="0" w:color="auto"/>
            <w:bottom w:val="none" w:sz="0" w:space="0" w:color="auto"/>
            <w:right w:val="none" w:sz="0" w:space="0" w:color="auto"/>
          </w:divBdr>
          <w:divsChild>
            <w:div w:id="244847758">
              <w:marLeft w:val="0"/>
              <w:marRight w:val="0"/>
              <w:marTop w:val="0"/>
              <w:marBottom w:val="0"/>
              <w:divBdr>
                <w:top w:val="none" w:sz="0" w:space="0" w:color="auto"/>
                <w:left w:val="none" w:sz="0" w:space="0" w:color="auto"/>
                <w:bottom w:val="none" w:sz="0" w:space="0" w:color="auto"/>
                <w:right w:val="none" w:sz="0" w:space="0" w:color="auto"/>
              </w:divBdr>
            </w:div>
            <w:div w:id="321472317">
              <w:marLeft w:val="0"/>
              <w:marRight w:val="0"/>
              <w:marTop w:val="0"/>
              <w:marBottom w:val="0"/>
              <w:divBdr>
                <w:top w:val="none" w:sz="0" w:space="0" w:color="auto"/>
                <w:left w:val="none" w:sz="0" w:space="0" w:color="auto"/>
                <w:bottom w:val="none" w:sz="0" w:space="0" w:color="auto"/>
                <w:right w:val="none" w:sz="0" w:space="0" w:color="auto"/>
              </w:divBdr>
            </w:div>
            <w:div w:id="663357426">
              <w:marLeft w:val="0"/>
              <w:marRight w:val="0"/>
              <w:marTop w:val="0"/>
              <w:marBottom w:val="0"/>
              <w:divBdr>
                <w:top w:val="none" w:sz="0" w:space="0" w:color="auto"/>
                <w:left w:val="none" w:sz="0" w:space="0" w:color="auto"/>
                <w:bottom w:val="none" w:sz="0" w:space="0" w:color="auto"/>
                <w:right w:val="none" w:sz="0" w:space="0" w:color="auto"/>
              </w:divBdr>
            </w:div>
            <w:div w:id="1348756139">
              <w:marLeft w:val="0"/>
              <w:marRight w:val="0"/>
              <w:marTop w:val="0"/>
              <w:marBottom w:val="0"/>
              <w:divBdr>
                <w:top w:val="none" w:sz="0" w:space="0" w:color="auto"/>
                <w:left w:val="none" w:sz="0" w:space="0" w:color="auto"/>
                <w:bottom w:val="none" w:sz="0" w:space="0" w:color="auto"/>
                <w:right w:val="none" w:sz="0" w:space="0" w:color="auto"/>
              </w:divBdr>
            </w:div>
          </w:divsChild>
        </w:div>
        <w:div w:id="1582713119">
          <w:marLeft w:val="0"/>
          <w:marRight w:val="0"/>
          <w:marTop w:val="0"/>
          <w:marBottom w:val="0"/>
          <w:divBdr>
            <w:top w:val="none" w:sz="0" w:space="0" w:color="auto"/>
            <w:left w:val="none" w:sz="0" w:space="0" w:color="auto"/>
            <w:bottom w:val="none" w:sz="0" w:space="0" w:color="auto"/>
            <w:right w:val="none" w:sz="0" w:space="0" w:color="auto"/>
          </w:divBdr>
        </w:div>
        <w:div w:id="1584493214">
          <w:marLeft w:val="0"/>
          <w:marRight w:val="0"/>
          <w:marTop w:val="0"/>
          <w:marBottom w:val="0"/>
          <w:divBdr>
            <w:top w:val="none" w:sz="0" w:space="0" w:color="auto"/>
            <w:left w:val="none" w:sz="0" w:space="0" w:color="auto"/>
            <w:bottom w:val="none" w:sz="0" w:space="0" w:color="auto"/>
            <w:right w:val="none" w:sz="0" w:space="0" w:color="auto"/>
          </w:divBdr>
          <w:divsChild>
            <w:div w:id="1922180077">
              <w:marLeft w:val="-75"/>
              <w:marRight w:val="0"/>
              <w:marTop w:val="30"/>
              <w:marBottom w:val="30"/>
              <w:divBdr>
                <w:top w:val="none" w:sz="0" w:space="0" w:color="auto"/>
                <w:left w:val="none" w:sz="0" w:space="0" w:color="auto"/>
                <w:bottom w:val="none" w:sz="0" w:space="0" w:color="auto"/>
                <w:right w:val="none" w:sz="0" w:space="0" w:color="auto"/>
              </w:divBdr>
              <w:divsChild>
                <w:div w:id="306322117">
                  <w:marLeft w:val="0"/>
                  <w:marRight w:val="0"/>
                  <w:marTop w:val="0"/>
                  <w:marBottom w:val="0"/>
                  <w:divBdr>
                    <w:top w:val="none" w:sz="0" w:space="0" w:color="auto"/>
                    <w:left w:val="none" w:sz="0" w:space="0" w:color="auto"/>
                    <w:bottom w:val="none" w:sz="0" w:space="0" w:color="auto"/>
                    <w:right w:val="none" w:sz="0" w:space="0" w:color="auto"/>
                  </w:divBdr>
                  <w:divsChild>
                    <w:div w:id="536508834">
                      <w:marLeft w:val="0"/>
                      <w:marRight w:val="0"/>
                      <w:marTop w:val="0"/>
                      <w:marBottom w:val="0"/>
                      <w:divBdr>
                        <w:top w:val="none" w:sz="0" w:space="0" w:color="auto"/>
                        <w:left w:val="none" w:sz="0" w:space="0" w:color="auto"/>
                        <w:bottom w:val="none" w:sz="0" w:space="0" w:color="auto"/>
                        <w:right w:val="none" w:sz="0" w:space="0" w:color="auto"/>
                      </w:divBdr>
                    </w:div>
                    <w:div w:id="824005175">
                      <w:marLeft w:val="0"/>
                      <w:marRight w:val="0"/>
                      <w:marTop w:val="0"/>
                      <w:marBottom w:val="0"/>
                      <w:divBdr>
                        <w:top w:val="none" w:sz="0" w:space="0" w:color="auto"/>
                        <w:left w:val="none" w:sz="0" w:space="0" w:color="auto"/>
                        <w:bottom w:val="none" w:sz="0" w:space="0" w:color="auto"/>
                        <w:right w:val="none" w:sz="0" w:space="0" w:color="auto"/>
                      </w:divBdr>
                    </w:div>
                    <w:div w:id="1739353787">
                      <w:marLeft w:val="0"/>
                      <w:marRight w:val="0"/>
                      <w:marTop w:val="0"/>
                      <w:marBottom w:val="0"/>
                      <w:divBdr>
                        <w:top w:val="none" w:sz="0" w:space="0" w:color="auto"/>
                        <w:left w:val="none" w:sz="0" w:space="0" w:color="auto"/>
                        <w:bottom w:val="none" w:sz="0" w:space="0" w:color="auto"/>
                        <w:right w:val="none" w:sz="0" w:space="0" w:color="auto"/>
                      </w:divBdr>
                    </w:div>
                    <w:div w:id="1990934110">
                      <w:marLeft w:val="0"/>
                      <w:marRight w:val="0"/>
                      <w:marTop w:val="0"/>
                      <w:marBottom w:val="0"/>
                      <w:divBdr>
                        <w:top w:val="none" w:sz="0" w:space="0" w:color="auto"/>
                        <w:left w:val="none" w:sz="0" w:space="0" w:color="auto"/>
                        <w:bottom w:val="none" w:sz="0" w:space="0" w:color="auto"/>
                        <w:right w:val="none" w:sz="0" w:space="0" w:color="auto"/>
                      </w:divBdr>
                    </w:div>
                  </w:divsChild>
                </w:div>
                <w:div w:id="785612724">
                  <w:marLeft w:val="0"/>
                  <w:marRight w:val="0"/>
                  <w:marTop w:val="0"/>
                  <w:marBottom w:val="0"/>
                  <w:divBdr>
                    <w:top w:val="none" w:sz="0" w:space="0" w:color="auto"/>
                    <w:left w:val="none" w:sz="0" w:space="0" w:color="auto"/>
                    <w:bottom w:val="none" w:sz="0" w:space="0" w:color="auto"/>
                    <w:right w:val="none" w:sz="0" w:space="0" w:color="auto"/>
                  </w:divBdr>
                  <w:divsChild>
                    <w:div w:id="497186862">
                      <w:marLeft w:val="0"/>
                      <w:marRight w:val="0"/>
                      <w:marTop w:val="0"/>
                      <w:marBottom w:val="0"/>
                      <w:divBdr>
                        <w:top w:val="none" w:sz="0" w:space="0" w:color="auto"/>
                        <w:left w:val="none" w:sz="0" w:space="0" w:color="auto"/>
                        <w:bottom w:val="none" w:sz="0" w:space="0" w:color="auto"/>
                        <w:right w:val="none" w:sz="0" w:space="0" w:color="auto"/>
                      </w:divBdr>
                    </w:div>
                  </w:divsChild>
                </w:div>
                <w:div w:id="1131483935">
                  <w:marLeft w:val="0"/>
                  <w:marRight w:val="0"/>
                  <w:marTop w:val="0"/>
                  <w:marBottom w:val="0"/>
                  <w:divBdr>
                    <w:top w:val="none" w:sz="0" w:space="0" w:color="auto"/>
                    <w:left w:val="none" w:sz="0" w:space="0" w:color="auto"/>
                    <w:bottom w:val="none" w:sz="0" w:space="0" w:color="auto"/>
                    <w:right w:val="none" w:sz="0" w:space="0" w:color="auto"/>
                  </w:divBdr>
                  <w:divsChild>
                    <w:div w:id="1089155087">
                      <w:marLeft w:val="0"/>
                      <w:marRight w:val="0"/>
                      <w:marTop w:val="0"/>
                      <w:marBottom w:val="0"/>
                      <w:divBdr>
                        <w:top w:val="none" w:sz="0" w:space="0" w:color="auto"/>
                        <w:left w:val="none" w:sz="0" w:space="0" w:color="auto"/>
                        <w:bottom w:val="none" w:sz="0" w:space="0" w:color="auto"/>
                        <w:right w:val="none" w:sz="0" w:space="0" w:color="auto"/>
                      </w:divBdr>
                    </w:div>
                  </w:divsChild>
                </w:div>
                <w:div w:id="1295678486">
                  <w:marLeft w:val="0"/>
                  <w:marRight w:val="0"/>
                  <w:marTop w:val="0"/>
                  <w:marBottom w:val="0"/>
                  <w:divBdr>
                    <w:top w:val="none" w:sz="0" w:space="0" w:color="auto"/>
                    <w:left w:val="none" w:sz="0" w:space="0" w:color="auto"/>
                    <w:bottom w:val="none" w:sz="0" w:space="0" w:color="auto"/>
                    <w:right w:val="none" w:sz="0" w:space="0" w:color="auto"/>
                  </w:divBdr>
                  <w:divsChild>
                    <w:div w:id="228269269">
                      <w:marLeft w:val="0"/>
                      <w:marRight w:val="0"/>
                      <w:marTop w:val="0"/>
                      <w:marBottom w:val="0"/>
                      <w:divBdr>
                        <w:top w:val="none" w:sz="0" w:space="0" w:color="auto"/>
                        <w:left w:val="none" w:sz="0" w:space="0" w:color="auto"/>
                        <w:bottom w:val="none" w:sz="0" w:space="0" w:color="auto"/>
                        <w:right w:val="none" w:sz="0" w:space="0" w:color="auto"/>
                      </w:divBdr>
                    </w:div>
                    <w:div w:id="863790886">
                      <w:marLeft w:val="0"/>
                      <w:marRight w:val="0"/>
                      <w:marTop w:val="0"/>
                      <w:marBottom w:val="0"/>
                      <w:divBdr>
                        <w:top w:val="none" w:sz="0" w:space="0" w:color="auto"/>
                        <w:left w:val="none" w:sz="0" w:space="0" w:color="auto"/>
                        <w:bottom w:val="none" w:sz="0" w:space="0" w:color="auto"/>
                        <w:right w:val="none" w:sz="0" w:space="0" w:color="auto"/>
                      </w:divBdr>
                    </w:div>
                  </w:divsChild>
                </w:div>
                <w:div w:id="1520851098">
                  <w:marLeft w:val="0"/>
                  <w:marRight w:val="0"/>
                  <w:marTop w:val="0"/>
                  <w:marBottom w:val="0"/>
                  <w:divBdr>
                    <w:top w:val="none" w:sz="0" w:space="0" w:color="auto"/>
                    <w:left w:val="none" w:sz="0" w:space="0" w:color="auto"/>
                    <w:bottom w:val="none" w:sz="0" w:space="0" w:color="auto"/>
                    <w:right w:val="none" w:sz="0" w:space="0" w:color="auto"/>
                  </w:divBdr>
                  <w:divsChild>
                    <w:div w:id="248316000">
                      <w:marLeft w:val="0"/>
                      <w:marRight w:val="0"/>
                      <w:marTop w:val="0"/>
                      <w:marBottom w:val="0"/>
                      <w:divBdr>
                        <w:top w:val="none" w:sz="0" w:space="0" w:color="auto"/>
                        <w:left w:val="none" w:sz="0" w:space="0" w:color="auto"/>
                        <w:bottom w:val="none" w:sz="0" w:space="0" w:color="auto"/>
                        <w:right w:val="none" w:sz="0" w:space="0" w:color="auto"/>
                      </w:divBdr>
                    </w:div>
                  </w:divsChild>
                </w:div>
                <w:div w:id="1543899520">
                  <w:marLeft w:val="0"/>
                  <w:marRight w:val="0"/>
                  <w:marTop w:val="0"/>
                  <w:marBottom w:val="0"/>
                  <w:divBdr>
                    <w:top w:val="none" w:sz="0" w:space="0" w:color="auto"/>
                    <w:left w:val="none" w:sz="0" w:space="0" w:color="auto"/>
                    <w:bottom w:val="none" w:sz="0" w:space="0" w:color="auto"/>
                    <w:right w:val="none" w:sz="0" w:space="0" w:color="auto"/>
                  </w:divBdr>
                  <w:divsChild>
                    <w:div w:id="499808744">
                      <w:marLeft w:val="0"/>
                      <w:marRight w:val="0"/>
                      <w:marTop w:val="0"/>
                      <w:marBottom w:val="0"/>
                      <w:divBdr>
                        <w:top w:val="none" w:sz="0" w:space="0" w:color="auto"/>
                        <w:left w:val="none" w:sz="0" w:space="0" w:color="auto"/>
                        <w:bottom w:val="none" w:sz="0" w:space="0" w:color="auto"/>
                        <w:right w:val="none" w:sz="0" w:space="0" w:color="auto"/>
                      </w:divBdr>
                    </w:div>
                    <w:div w:id="709065645">
                      <w:marLeft w:val="0"/>
                      <w:marRight w:val="0"/>
                      <w:marTop w:val="0"/>
                      <w:marBottom w:val="0"/>
                      <w:divBdr>
                        <w:top w:val="none" w:sz="0" w:space="0" w:color="auto"/>
                        <w:left w:val="none" w:sz="0" w:space="0" w:color="auto"/>
                        <w:bottom w:val="none" w:sz="0" w:space="0" w:color="auto"/>
                        <w:right w:val="none" w:sz="0" w:space="0" w:color="auto"/>
                      </w:divBdr>
                    </w:div>
                    <w:div w:id="1078481941">
                      <w:marLeft w:val="0"/>
                      <w:marRight w:val="0"/>
                      <w:marTop w:val="0"/>
                      <w:marBottom w:val="0"/>
                      <w:divBdr>
                        <w:top w:val="none" w:sz="0" w:space="0" w:color="auto"/>
                        <w:left w:val="none" w:sz="0" w:space="0" w:color="auto"/>
                        <w:bottom w:val="none" w:sz="0" w:space="0" w:color="auto"/>
                        <w:right w:val="none" w:sz="0" w:space="0" w:color="auto"/>
                      </w:divBdr>
                    </w:div>
                    <w:div w:id="1096554311">
                      <w:marLeft w:val="0"/>
                      <w:marRight w:val="0"/>
                      <w:marTop w:val="0"/>
                      <w:marBottom w:val="0"/>
                      <w:divBdr>
                        <w:top w:val="none" w:sz="0" w:space="0" w:color="auto"/>
                        <w:left w:val="none" w:sz="0" w:space="0" w:color="auto"/>
                        <w:bottom w:val="none" w:sz="0" w:space="0" w:color="auto"/>
                        <w:right w:val="none" w:sz="0" w:space="0" w:color="auto"/>
                      </w:divBdr>
                    </w:div>
                    <w:div w:id="1407731156">
                      <w:marLeft w:val="0"/>
                      <w:marRight w:val="0"/>
                      <w:marTop w:val="0"/>
                      <w:marBottom w:val="0"/>
                      <w:divBdr>
                        <w:top w:val="none" w:sz="0" w:space="0" w:color="auto"/>
                        <w:left w:val="none" w:sz="0" w:space="0" w:color="auto"/>
                        <w:bottom w:val="none" w:sz="0" w:space="0" w:color="auto"/>
                        <w:right w:val="none" w:sz="0" w:space="0" w:color="auto"/>
                      </w:divBdr>
                    </w:div>
                    <w:div w:id="1704594837">
                      <w:marLeft w:val="0"/>
                      <w:marRight w:val="0"/>
                      <w:marTop w:val="0"/>
                      <w:marBottom w:val="0"/>
                      <w:divBdr>
                        <w:top w:val="none" w:sz="0" w:space="0" w:color="auto"/>
                        <w:left w:val="none" w:sz="0" w:space="0" w:color="auto"/>
                        <w:bottom w:val="none" w:sz="0" w:space="0" w:color="auto"/>
                        <w:right w:val="none" w:sz="0" w:space="0" w:color="auto"/>
                      </w:divBdr>
                    </w:div>
                    <w:div w:id="1771505804">
                      <w:marLeft w:val="0"/>
                      <w:marRight w:val="0"/>
                      <w:marTop w:val="0"/>
                      <w:marBottom w:val="0"/>
                      <w:divBdr>
                        <w:top w:val="none" w:sz="0" w:space="0" w:color="auto"/>
                        <w:left w:val="none" w:sz="0" w:space="0" w:color="auto"/>
                        <w:bottom w:val="none" w:sz="0" w:space="0" w:color="auto"/>
                        <w:right w:val="none" w:sz="0" w:space="0" w:color="auto"/>
                      </w:divBdr>
                    </w:div>
                    <w:div w:id="1807041143">
                      <w:marLeft w:val="0"/>
                      <w:marRight w:val="0"/>
                      <w:marTop w:val="0"/>
                      <w:marBottom w:val="0"/>
                      <w:divBdr>
                        <w:top w:val="none" w:sz="0" w:space="0" w:color="auto"/>
                        <w:left w:val="none" w:sz="0" w:space="0" w:color="auto"/>
                        <w:bottom w:val="none" w:sz="0" w:space="0" w:color="auto"/>
                        <w:right w:val="none" w:sz="0" w:space="0" w:color="auto"/>
                      </w:divBdr>
                    </w:div>
                    <w:div w:id="1891989842">
                      <w:marLeft w:val="0"/>
                      <w:marRight w:val="0"/>
                      <w:marTop w:val="0"/>
                      <w:marBottom w:val="0"/>
                      <w:divBdr>
                        <w:top w:val="none" w:sz="0" w:space="0" w:color="auto"/>
                        <w:left w:val="none" w:sz="0" w:space="0" w:color="auto"/>
                        <w:bottom w:val="none" w:sz="0" w:space="0" w:color="auto"/>
                        <w:right w:val="none" w:sz="0" w:space="0" w:color="auto"/>
                      </w:divBdr>
                    </w:div>
                    <w:div w:id="19315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6492">
          <w:marLeft w:val="0"/>
          <w:marRight w:val="0"/>
          <w:marTop w:val="0"/>
          <w:marBottom w:val="0"/>
          <w:divBdr>
            <w:top w:val="none" w:sz="0" w:space="0" w:color="auto"/>
            <w:left w:val="none" w:sz="0" w:space="0" w:color="auto"/>
            <w:bottom w:val="none" w:sz="0" w:space="0" w:color="auto"/>
            <w:right w:val="none" w:sz="0" w:space="0" w:color="auto"/>
          </w:divBdr>
          <w:divsChild>
            <w:div w:id="395011078">
              <w:marLeft w:val="0"/>
              <w:marRight w:val="0"/>
              <w:marTop w:val="0"/>
              <w:marBottom w:val="0"/>
              <w:divBdr>
                <w:top w:val="none" w:sz="0" w:space="0" w:color="auto"/>
                <w:left w:val="none" w:sz="0" w:space="0" w:color="auto"/>
                <w:bottom w:val="none" w:sz="0" w:space="0" w:color="auto"/>
                <w:right w:val="none" w:sz="0" w:space="0" w:color="auto"/>
              </w:divBdr>
            </w:div>
            <w:div w:id="1631668261">
              <w:marLeft w:val="0"/>
              <w:marRight w:val="0"/>
              <w:marTop w:val="0"/>
              <w:marBottom w:val="0"/>
              <w:divBdr>
                <w:top w:val="none" w:sz="0" w:space="0" w:color="auto"/>
                <w:left w:val="none" w:sz="0" w:space="0" w:color="auto"/>
                <w:bottom w:val="none" w:sz="0" w:space="0" w:color="auto"/>
                <w:right w:val="none" w:sz="0" w:space="0" w:color="auto"/>
              </w:divBdr>
            </w:div>
          </w:divsChild>
        </w:div>
        <w:div w:id="1587108693">
          <w:marLeft w:val="0"/>
          <w:marRight w:val="0"/>
          <w:marTop w:val="0"/>
          <w:marBottom w:val="0"/>
          <w:divBdr>
            <w:top w:val="none" w:sz="0" w:space="0" w:color="auto"/>
            <w:left w:val="none" w:sz="0" w:space="0" w:color="auto"/>
            <w:bottom w:val="none" w:sz="0" w:space="0" w:color="auto"/>
            <w:right w:val="none" w:sz="0" w:space="0" w:color="auto"/>
          </w:divBdr>
        </w:div>
        <w:div w:id="1588884738">
          <w:marLeft w:val="0"/>
          <w:marRight w:val="0"/>
          <w:marTop w:val="0"/>
          <w:marBottom w:val="0"/>
          <w:divBdr>
            <w:top w:val="none" w:sz="0" w:space="0" w:color="auto"/>
            <w:left w:val="none" w:sz="0" w:space="0" w:color="auto"/>
            <w:bottom w:val="none" w:sz="0" w:space="0" w:color="auto"/>
            <w:right w:val="none" w:sz="0" w:space="0" w:color="auto"/>
          </w:divBdr>
          <w:divsChild>
            <w:div w:id="1812360249">
              <w:marLeft w:val="-75"/>
              <w:marRight w:val="0"/>
              <w:marTop w:val="30"/>
              <w:marBottom w:val="30"/>
              <w:divBdr>
                <w:top w:val="none" w:sz="0" w:space="0" w:color="auto"/>
                <w:left w:val="none" w:sz="0" w:space="0" w:color="auto"/>
                <w:bottom w:val="none" w:sz="0" w:space="0" w:color="auto"/>
                <w:right w:val="none" w:sz="0" w:space="0" w:color="auto"/>
              </w:divBdr>
              <w:divsChild>
                <w:div w:id="386488759">
                  <w:marLeft w:val="0"/>
                  <w:marRight w:val="0"/>
                  <w:marTop w:val="0"/>
                  <w:marBottom w:val="0"/>
                  <w:divBdr>
                    <w:top w:val="none" w:sz="0" w:space="0" w:color="auto"/>
                    <w:left w:val="none" w:sz="0" w:space="0" w:color="auto"/>
                    <w:bottom w:val="none" w:sz="0" w:space="0" w:color="auto"/>
                    <w:right w:val="none" w:sz="0" w:space="0" w:color="auto"/>
                  </w:divBdr>
                  <w:divsChild>
                    <w:div w:id="1236015533">
                      <w:marLeft w:val="0"/>
                      <w:marRight w:val="0"/>
                      <w:marTop w:val="0"/>
                      <w:marBottom w:val="0"/>
                      <w:divBdr>
                        <w:top w:val="none" w:sz="0" w:space="0" w:color="auto"/>
                        <w:left w:val="none" w:sz="0" w:space="0" w:color="auto"/>
                        <w:bottom w:val="none" w:sz="0" w:space="0" w:color="auto"/>
                        <w:right w:val="none" w:sz="0" w:space="0" w:color="auto"/>
                      </w:divBdr>
                    </w:div>
                  </w:divsChild>
                </w:div>
                <w:div w:id="393091359">
                  <w:marLeft w:val="0"/>
                  <w:marRight w:val="0"/>
                  <w:marTop w:val="0"/>
                  <w:marBottom w:val="0"/>
                  <w:divBdr>
                    <w:top w:val="none" w:sz="0" w:space="0" w:color="auto"/>
                    <w:left w:val="none" w:sz="0" w:space="0" w:color="auto"/>
                    <w:bottom w:val="none" w:sz="0" w:space="0" w:color="auto"/>
                    <w:right w:val="none" w:sz="0" w:space="0" w:color="auto"/>
                  </w:divBdr>
                  <w:divsChild>
                    <w:div w:id="1625847220">
                      <w:marLeft w:val="0"/>
                      <w:marRight w:val="0"/>
                      <w:marTop w:val="0"/>
                      <w:marBottom w:val="0"/>
                      <w:divBdr>
                        <w:top w:val="none" w:sz="0" w:space="0" w:color="auto"/>
                        <w:left w:val="none" w:sz="0" w:space="0" w:color="auto"/>
                        <w:bottom w:val="none" w:sz="0" w:space="0" w:color="auto"/>
                        <w:right w:val="none" w:sz="0" w:space="0" w:color="auto"/>
                      </w:divBdr>
                    </w:div>
                  </w:divsChild>
                </w:div>
                <w:div w:id="428738816">
                  <w:marLeft w:val="0"/>
                  <w:marRight w:val="0"/>
                  <w:marTop w:val="0"/>
                  <w:marBottom w:val="0"/>
                  <w:divBdr>
                    <w:top w:val="none" w:sz="0" w:space="0" w:color="auto"/>
                    <w:left w:val="none" w:sz="0" w:space="0" w:color="auto"/>
                    <w:bottom w:val="none" w:sz="0" w:space="0" w:color="auto"/>
                    <w:right w:val="none" w:sz="0" w:space="0" w:color="auto"/>
                  </w:divBdr>
                  <w:divsChild>
                    <w:div w:id="25185105">
                      <w:marLeft w:val="0"/>
                      <w:marRight w:val="0"/>
                      <w:marTop w:val="0"/>
                      <w:marBottom w:val="0"/>
                      <w:divBdr>
                        <w:top w:val="none" w:sz="0" w:space="0" w:color="auto"/>
                        <w:left w:val="none" w:sz="0" w:space="0" w:color="auto"/>
                        <w:bottom w:val="none" w:sz="0" w:space="0" w:color="auto"/>
                        <w:right w:val="none" w:sz="0" w:space="0" w:color="auto"/>
                      </w:divBdr>
                    </w:div>
                    <w:div w:id="80029931">
                      <w:marLeft w:val="0"/>
                      <w:marRight w:val="0"/>
                      <w:marTop w:val="0"/>
                      <w:marBottom w:val="0"/>
                      <w:divBdr>
                        <w:top w:val="none" w:sz="0" w:space="0" w:color="auto"/>
                        <w:left w:val="none" w:sz="0" w:space="0" w:color="auto"/>
                        <w:bottom w:val="none" w:sz="0" w:space="0" w:color="auto"/>
                        <w:right w:val="none" w:sz="0" w:space="0" w:color="auto"/>
                      </w:divBdr>
                    </w:div>
                    <w:div w:id="109205443">
                      <w:marLeft w:val="0"/>
                      <w:marRight w:val="0"/>
                      <w:marTop w:val="0"/>
                      <w:marBottom w:val="0"/>
                      <w:divBdr>
                        <w:top w:val="none" w:sz="0" w:space="0" w:color="auto"/>
                        <w:left w:val="none" w:sz="0" w:space="0" w:color="auto"/>
                        <w:bottom w:val="none" w:sz="0" w:space="0" w:color="auto"/>
                        <w:right w:val="none" w:sz="0" w:space="0" w:color="auto"/>
                      </w:divBdr>
                    </w:div>
                    <w:div w:id="117379939">
                      <w:marLeft w:val="0"/>
                      <w:marRight w:val="0"/>
                      <w:marTop w:val="0"/>
                      <w:marBottom w:val="0"/>
                      <w:divBdr>
                        <w:top w:val="none" w:sz="0" w:space="0" w:color="auto"/>
                        <w:left w:val="none" w:sz="0" w:space="0" w:color="auto"/>
                        <w:bottom w:val="none" w:sz="0" w:space="0" w:color="auto"/>
                        <w:right w:val="none" w:sz="0" w:space="0" w:color="auto"/>
                      </w:divBdr>
                    </w:div>
                    <w:div w:id="172229666">
                      <w:marLeft w:val="0"/>
                      <w:marRight w:val="0"/>
                      <w:marTop w:val="0"/>
                      <w:marBottom w:val="0"/>
                      <w:divBdr>
                        <w:top w:val="none" w:sz="0" w:space="0" w:color="auto"/>
                        <w:left w:val="none" w:sz="0" w:space="0" w:color="auto"/>
                        <w:bottom w:val="none" w:sz="0" w:space="0" w:color="auto"/>
                        <w:right w:val="none" w:sz="0" w:space="0" w:color="auto"/>
                      </w:divBdr>
                    </w:div>
                    <w:div w:id="174732124">
                      <w:marLeft w:val="0"/>
                      <w:marRight w:val="0"/>
                      <w:marTop w:val="0"/>
                      <w:marBottom w:val="0"/>
                      <w:divBdr>
                        <w:top w:val="none" w:sz="0" w:space="0" w:color="auto"/>
                        <w:left w:val="none" w:sz="0" w:space="0" w:color="auto"/>
                        <w:bottom w:val="none" w:sz="0" w:space="0" w:color="auto"/>
                        <w:right w:val="none" w:sz="0" w:space="0" w:color="auto"/>
                      </w:divBdr>
                    </w:div>
                    <w:div w:id="198401822">
                      <w:marLeft w:val="0"/>
                      <w:marRight w:val="0"/>
                      <w:marTop w:val="0"/>
                      <w:marBottom w:val="0"/>
                      <w:divBdr>
                        <w:top w:val="none" w:sz="0" w:space="0" w:color="auto"/>
                        <w:left w:val="none" w:sz="0" w:space="0" w:color="auto"/>
                        <w:bottom w:val="none" w:sz="0" w:space="0" w:color="auto"/>
                        <w:right w:val="none" w:sz="0" w:space="0" w:color="auto"/>
                      </w:divBdr>
                    </w:div>
                    <w:div w:id="298074227">
                      <w:marLeft w:val="0"/>
                      <w:marRight w:val="0"/>
                      <w:marTop w:val="0"/>
                      <w:marBottom w:val="0"/>
                      <w:divBdr>
                        <w:top w:val="none" w:sz="0" w:space="0" w:color="auto"/>
                        <w:left w:val="none" w:sz="0" w:space="0" w:color="auto"/>
                        <w:bottom w:val="none" w:sz="0" w:space="0" w:color="auto"/>
                        <w:right w:val="none" w:sz="0" w:space="0" w:color="auto"/>
                      </w:divBdr>
                    </w:div>
                    <w:div w:id="328217034">
                      <w:marLeft w:val="0"/>
                      <w:marRight w:val="0"/>
                      <w:marTop w:val="0"/>
                      <w:marBottom w:val="0"/>
                      <w:divBdr>
                        <w:top w:val="none" w:sz="0" w:space="0" w:color="auto"/>
                        <w:left w:val="none" w:sz="0" w:space="0" w:color="auto"/>
                        <w:bottom w:val="none" w:sz="0" w:space="0" w:color="auto"/>
                        <w:right w:val="none" w:sz="0" w:space="0" w:color="auto"/>
                      </w:divBdr>
                    </w:div>
                    <w:div w:id="404184197">
                      <w:marLeft w:val="0"/>
                      <w:marRight w:val="0"/>
                      <w:marTop w:val="0"/>
                      <w:marBottom w:val="0"/>
                      <w:divBdr>
                        <w:top w:val="none" w:sz="0" w:space="0" w:color="auto"/>
                        <w:left w:val="none" w:sz="0" w:space="0" w:color="auto"/>
                        <w:bottom w:val="none" w:sz="0" w:space="0" w:color="auto"/>
                        <w:right w:val="none" w:sz="0" w:space="0" w:color="auto"/>
                      </w:divBdr>
                    </w:div>
                    <w:div w:id="420368553">
                      <w:marLeft w:val="0"/>
                      <w:marRight w:val="0"/>
                      <w:marTop w:val="0"/>
                      <w:marBottom w:val="0"/>
                      <w:divBdr>
                        <w:top w:val="none" w:sz="0" w:space="0" w:color="auto"/>
                        <w:left w:val="none" w:sz="0" w:space="0" w:color="auto"/>
                        <w:bottom w:val="none" w:sz="0" w:space="0" w:color="auto"/>
                        <w:right w:val="none" w:sz="0" w:space="0" w:color="auto"/>
                      </w:divBdr>
                    </w:div>
                    <w:div w:id="470486136">
                      <w:marLeft w:val="0"/>
                      <w:marRight w:val="0"/>
                      <w:marTop w:val="0"/>
                      <w:marBottom w:val="0"/>
                      <w:divBdr>
                        <w:top w:val="none" w:sz="0" w:space="0" w:color="auto"/>
                        <w:left w:val="none" w:sz="0" w:space="0" w:color="auto"/>
                        <w:bottom w:val="none" w:sz="0" w:space="0" w:color="auto"/>
                        <w:right w:val="none" w:sz="0" w:space="0" w:color="auto"/>
                      </w:divBdr>
                    </w:div>
                    <w:div w:id="559094744">
                      <w:marLeft w:val="0"/>
                      <w:marRight w:val="0"/>
                      <w:marTop w:val="0"/>
                      <w:marBottom w:val="0"/>
                      <w:divBdr>
                        <w:top w:val="none" w:sz="0" w:space="0" w:color="auto"/>
                        <w:left w:val="none" w:sz="0" w:space="0" w:color="auto"/>
                        <w:bottom w:val="none" w:sz="0" w:space="0" w:color="auto"/>
                        <w:right w:val="none" w:sz="0" w:space="0" w:color="auto"/>
                      </w:divBdr>
                    </w:div>
                    <w:div w:id="734475777">
                      <w:marLeft w:val="0"/>
                      <w:marRight w:val="0"/>
                      <w:marTop w:val="0"/>
                      <w:marBottom w:val="0"/>
                      <w:divBdr>
                        <w:top w:val="none" w:sz="0" w:space="0" w:color="auto"/>
                        <w:left w:val="none" w:sz="0" w:space="0" w:color="auto"/>
                        <w:bottom w:val="none" w:sz="0" w:space="0" w:color="auto"/>
                        <w:right w:val="none" w:sz="0" w:space="0" w:color="auto"/>
                      </w:divBdr>
                    </w:div>
                    <w:div w:id="801534889">
                      <w:marLeft w:val="0"/>
                      <w:marRight w:val="0"/>
                      <w:marTop w:val="0"/>
                      <w:marBottom w:val="0"/>
                      <w:divBdr>
                        <w:top w:val="none" w:sz="0" w:space="0" w:color="auto"/>
                        <w:left w:val="none" w:sz="0" w:space="0" w:color="auto"/>
                        <w:bottom w:val="none" w:sz="0" w:space="0" w:color="auto"/>
                        <w:right w:val="none" w:sz="0" w:space="0" w:color="auto"/>
                      </w:divBdr>
                    </w:div>
                    <w:div w:id="891774953">
                      <w:marLeft w:val="0"/>
                      <w:marRight w:val="0"/>
                      <w:marTop w:val="0"/>
                      <w:marBottom w:val="0"/>
                      <w:divBdr>
                        <w:top w:val="none" w:sz="0" w:space="0" w:color="auto"/>
                        <w:left w:val="none" w:sz="0" w:space="0" w:color="auto"/>
                        <w:bottom w:val="none" w:sz="0" w:space="0" w:color="auto"/>
                        <w:right w:val="none" w:sz="0" w:space="0" w:color="auto"/>
                      </w:divBdr>
                    </w:div>
                    <w:div w:id="952172935">
                      <w:marLeft w:val="0"/>
                      <w:marRight w:val="0"/>
                      <w:marTop w:val="0"/>
                      <w:marBottom w:val="0"/>
                      <w:divBdr>
                        <w:top w:val="none" w:sz="0" w:space="0" w:color="auto"/>
                        <w:left w:val="none" w:sz="0" w:space="0" w:color="auto"/>
                        <w:bottom w:val="none" w:sz="0" w:space="0" w:color="auto"/>
                        <w:right w:val="none" w:sz="0" w:space="0" w:color="auto"/>
                      </w:divBdr>
                    </w:div>
                    <w:div w:id="1186292458">
                      <w:marLeft w:val="0"/>
                      <w:marRight w:val="0"/>
                      <w:marTop w:val="0"/>
                      <w:marBottom w:val="0"/>
                      <w:divBdr>
                        <w:top w:val="none" w:sz="0" w:space="0" w:color="auto"/>
                        <w:left w:val="none" w:sz="0" w:space="0" w:color="auto"/>
                        <w:bottom w:val="none" w:sz="0" w:space="0" w:color="auto"/>
                        <w:right w:val="none" w:sz="0" w:space="0" w:color="auto"/>
                      </w:divBdr>
                    </w:div>
                    <w:div w:id="1214081225">
                      <w:marLeft w:val="0"/>
                      <w:marRight w:val="0"/>
                      <w:marTop w:val="0"/>
                      <w:marBottom w:val="0"/>
                      <w:divBdr>
                        <w:top w:val="none" w:sz="0" w:space="0" w:color="auto"/>
                        <w:left w:val="none" w:sz="0" w:space="0" w:color="auto"/>
                        <w:bottom w:val="none" w:sz="0" w:space="0" w:color="auto"/>
                        <w:right w:val="none" w:sz="0" w:space="0" w:color="auto"/>
                      </w:divBdr>
                    </w:div>
                    <w:div w:id="1246307057">
                      <w:marLeft w:val="0"/>
                      <w:marRight w:val="0"/>
                      <w:marTop w:val="0"/>
                      <w:marBottom w:val="0"/>
                      <w:divBdr>
                        <w:top w:val="none" w:sz="0" w:space="0" w:color="auto"/>
                        <w:left w:val="none" w:sz="0" w:space="0" w:color="auto"/>
                        <w:bottom w:val="none" w:sz="0" w:space="0" w:color="auto"/>
                        <w:right w:val="none" w:sz="0" w:space="0" w:color="auto"/>
                      </w:divBdr>
                    </w:div>
                    <w:div w:id="1247762322">
                      <w:marLeft w:val="0"/>
                      <w:marRight w:val="0"/>
                      <w:marTop w:val="0"/>
                      <w:marBottom w:val="0"/>
                      <w:divBdr>
                        <w:top w:val="none" w:sz="0" w:space="0" w:color="auto"/>
                        <w:left w:val="none" w:sz="0" w:space="0" w:color="auto"/>
                        <w:bottom w:val="none" w:sz="0" w:space="0" w:color="auto"/>
                        <w:right w:val="none" w:sz="0" w:space="0" w:color="auto"/>
                      </w:divBdr>
                    </w:div>
                    <w:div w:id="1559198768">
                      <w:marLeft w:val="0"/>
                      <w:marRight w:val="0"/>
                      <w:marTop w:val="0"/>
                      <w:marBottom w:val="0"/>
                      <w:divBdr>
                        <w:top w:val="none" w:sz="0" w:space="0" w:color="auto"/>
                        <w:left w:val="none" w:sz="0" w:space="0" w:color="auto"/>
                        <w:bottom w:val="none" w:sz="0" w:space="0" w:color="auto"/>
                        <w:right w:val="none" w:sz="0" w:space="0" w:color="auto"/>
                      </w:divBdr>
                    </w:div>
                    <w:div w:id="1595820168">
                      <w:marLeft w:val="0"/>
                      <w:marRight w:val="0"/>
                      <w:marTop w:val="0"/>
                      <w:marBottom w:val="0"/>
                      <w:divBdr>
                        <w:top w:val="none" w:sz="0" w:space="0" w:color="auto"/>
                        <w:left w:val="none" w:sz="0" w:space="0" w:color="auto"/>
                        <w:bottom w:val="none" w:sz="0" w:space="0" w:color="auto"/>
                        <w:right w:val="none" w:sz="0" w:space="0" w:color="auto"/>
                      </w:divBdr>
                    </w:div>
                    <w:div w:id="1680808154">
                      <w:marLeft w:val="0"/>
                      <w:marRight w:val="0"/>
                      <w:marTop w:val="0"/>
                      <w:marBottom w:val="0"/>
                      <w:divBdr>
                        <w:top w:val="none" w:sz="0" w:space="0" w:color="auto"/>
                        <w:left w:val="none" w:sz="0" w:space="0" w:color="auto"/>
                        <w:bottom w:val="none" w:sz="0" w:space="0" w:color="auto"/>
                        <w:right w:val="none" w:sz="0" w:space="0" w:color="auto"/>
                      </w:divBdr>
                    </w:div>
                    <w:div w:id="1712680449">
                      <w:marLeft w:val="0"/>
                      <w:marRight w:val="0"/>
                      <w:marTop w:val="0"/>
                      <w:marBottom w:val="0"/>
                      <w:divBdr>
                        <w:top w:val="none" w:sz="0" w:space="0" w:color="auto"/>
                        <w:left w:val="none" w:sz="0" w:space="0" w:color="auto"/>
                        <w:bottom w:val="none" w:sz="0" w:space="0" w:color="auto"/>
                        <w:right w:val="none" w:sz="0" w:space="0" w:color="auto"/>
                      </w:divBdr>
                    </w:div>
                    <w:div w:id="1811899833">
                      <w:marLeft w:val="0"/>
                      <w:marRight w:val="0"/>
                      <w:marTop w:val="0"/>
                      <w:marBottom w:val="0"/>
                      <w:divBdr>
                        <w:top w:val="none" w:sz="0" w:space="0" w:color="auto"/>
                        <w:left w:val="none" w:sz="0" w:space="0" w:color="auto"/>
                        <w:bottom w:val="none" w:sz="0" w:space="0" w:color="auto"/>
                        <w:right w:val="none" w:sz="0" w:space="0" w:color="auto"/>
                      </w:divBdr>
                    </w:div>
                    <w:div w:id="1851143809">
                      <w:marLeft w:val="0"/>
                      <w:marRight w:val="0"/>
                      <w:marTop w:val="0"/>
                      <w:marBottom w:val="0"/>
                      <w:divBdr>
                        <w:top w:val="none" w:sz="0" w:space="0" w:color="auto"/>
                        <w:left w:val="none" w:sz="0" w:space="0" w:color="auto"/>
                        <w:bottom w:val="none" w:sz="0" w:space="0" w:color="auto"/>
                        <w:right w:val="none" w:sz="0" w:space="0" w:color="auto"/>
                      </w:divBdr>
                    </w:div>
                    <w:div w:id="1936597729">
                      <w:marLeft w:val="0"/>
                      <w:marRight w:val="0"/>
                      <w:marTop w:val="0"/>
                      <w:marBottom w:val="0"/>
                      <w:divBdr>
                        <w:top w:val="none" w:sz="0" w:space="0" w:color="auto"/>
                        <w:left w:val="none" w:sz="0" w:space="0" w:color="auto"/>
                        <w:bottom w:val="none" w:sz="0" w:space="0" w:color="auto"/>
                        <w:right w:val="none" w:sz="0" w:space="0" w:color="auto"/>
                      </w:divBdr>
                    </w:div>
                    <w:div w:id="1968315608">
                      <w:marLeft w:val="0"/>
                      <w:marRight w:val="0"/>
                      <w:marTop w:val="0"/>
                      <w:marBottom w:val="0"/>
                      <w:divBdr>
                        <w:top w:val="none" w:sz="0" w:space="0" w:color="auto"/>
                        <w:left w:val="none" w:sz="0" w:space="0" w:color="auto"/>
                        <w:bottom w:val="none" w:sz="0" w:space="0" w:color="auto"/>
                        <w:right w:val="none" w:sz="0" w:space="0" w:color="auto"/>
                      </w:divBdr>
                    </w:div>
                  </w:divsChild>
                </w:div>
                <w:div w:id="1075979612">
                  <w:marLeft w:val="0"/>
                  <w:marRight w:val="0"/>
                  <w:marTop w:val="0"/>
                  <w:marBottom w:val="0"/>
                  <w:divBdr>
                    <w:top w:val="none" w:sz="0" w:space="0" w:color="auto"/>
                    <w:left w:val="none" w:sz="0" w:space="0" w:color="auto"/>
                    <w:bottom w:val="none" w:sz="0" w:space="0" w:color="auto"/>
                    <w:right w:val="none" w:sz="0" w:space="0" w:color="auto"/>
                  </w:divBdr>
                  <w:divsChild>
                    <w:div w:id="1477603014">
                      <w:marLeft w:val="0"/>
                      <w:marRight w:val="0"/>
                      <w:marTop w:val="0"/>
                      <w:marBottom w:val="0"/>
                      <w:divBdr>
                        <w:top w:val="none" w:sz="0" w:space="0" w:color="auto"/>
                        <w:left w:val="none" w:sz="0" w:space="0" w:color="auto"/>
                        <w:bottom w:val="none" w:sz="0" w:space="0" w:color="auto"/>
                        <w:right w:val="none" w:sz="0" w:space="0" w:color="auto"/>
                      </w:divBdr>
                    </w:div>
                  </w:divsChild>
                </w:div>
                <w:div w:id="1330520455">
                  <w:marLeft w:val="0"/>
                  <w:marRight w:val="0"/>
                  <w:marTop w:val="0"/>
                  <w:marBottom w:val="0"/>
                  <w:divBdr>
                    <w:top w:val="none" w:sz="0" w:space="0" w:color="auto"/>
                    <w:left w:val="none" w:sz="0" w:space="0" w:color="auto"/>
                    <w:bottom w:val="none" w:sz="0" w:space="0" w:color="auto"/>
                    <w:right w:val="none" w:sz="0" w:space="0" w:color="auto"/>
                  </w:divBdr>
                  <w:divsChild>
                    <w:div w:id="90856716">
                      <w:marLeft w:val="0"/>
                      <w:marRight w:val="0"/>
                      <w:marTop w:val="0"/>
                      <w:marBottom w:val="0"/>
                      <w:divBdr>
                        <w:top w:val="none" w:sz="0" w:space="0" w:color="auto"/>
                        <w:left w:val="none" w:sz="0" w:space="0" w:color="auto"/>
                        <w:bottom w:val="none" w:sz="0" w:space="0" w:color="auto"/>
                        <w:right w:val="none" w:sz="0" w:space="0" w:color="auto"/>
                      </w:divBdr>
                    </w:div>
                    <w:div w:id="486871096">
                      <w:marLeft w:val="0"/>
                      <w:marRight w:val="0"/>
                      <w:marTop w:val="0"/>
                      <w:marBottom w:val="0"/>
                      <w:divBdr>
                        <w:top w:val="none" w:sz="0" w:space="0" w:color="auto"/>
                        <w:left w:val="none" w:sz="0" w:space="0" w:color="auto"/>
                        <w:bottom w:val="none" w:sz="0" w:space="0" w:color="auto"/>
                        <w:right w:val="none" w:sz="0" w:space="0" w:color="auto"/>
                      </w:divBdr>
                    </w:div>
                    <w:div w:id="657733550">
                      <w:marLeft w:val="0"/>
                      <w:marRight w:val="0"/>
                      <w:marTop w:val="0"/>
                      <w:marBottom w:val="0"/>
                      <w:divBdr>
                        <w:top w:val="none" w:sz="0" w:space="0" w:color="auto"/>
                        <w:left w:val="none" w:sz="0" w:space="0" w:color="auto"/>
                        <w:bottom w:val="none" w:sz="0" w:space="0" w:color="auto"/>
                        <w:right w:val="none" w:sz="0" w:space="0" w:color="auto"/>
                      </w:divBdr>
                    </w:div>
                    <w:div w:id="664165640">
                      <w:marLeft w:val="0"/>
                      <w:marRight w:val="0"/>
                      <w:marTop w:val="0"/>
                      <w:marBottom w:val="0"/>
                      <w:divBdr>
                        <w:top w:val="none" w:sz="0" w:space="0" w:color="auto"/>
                        <w:left w:val="none" w:sz="0" w:space="0" w:color="auto"/>
                        <w:bottom w:val="none" w:sz="0" w:space="0" w:color="auto"/>
                        <w:right w:val="none" w:sz="0" w:space="0" w:color="auto"/>
                      </w:divBdr>
                    </w:div>
                    <w:div w:id="754671955">
                      <w:marLeft w:val="0"/>
                      <w:marRight w:val="0"/>
                      <w:marTop w:val="0"/>
                      <w:marBottom w:val="0"/>
                      <w:divBdr>
                        <w:top w:val="none" w:sz="0" w:space="0" w:color="auto"/>
                        <w:left w:val="none" w:sz="0" w:space="0" w:color="auto"/>
                        <w:bottom w:val="none" w:sz="0" w:space="0" w:color="auto"/>
                        <w:right w:val="none" w:sz="0" w:space="0" w:color="auto"/>
                      </w:divBdr>
                    </w:div>
                    <w:div w:id="799498841">
                      <w:marLeft w:val="0"/>
                      <w:marRight w:val="0"/>
                      <w:marTop w:val="0"/>
                      <w:marBottom w:val="0"/>
                      <w:divBdr>
                        <w:top w:val="none" w:sz="0" w:space="0" w:color="auto"/>
                        <w:left w:val="none" w:sz="0" w:space="0" w:color="auto"/>
                        <w:bottom w:val="none" w:sz="0" w:space="0" w:color="auto"/>
                        <w:right w:val="none" w:sz="0" w:space="0" w:color="auto"/>
                      </w:divBdr>
                    </w:div>
                    <w:div w:id="1075395628">
                      <w:marLeft w:val="0"/>
                      <w:marRight w:val="0"/>
                      <w:marTop w:val="0"/>
                      <w:marBottom w:val="0"/>
                      <w:divBdr>
                        <w:top w:val="none" w:sz="0" w:space="0" w:color="auto"/>
                        <w:left w:val="none" w:sz="0" w:space="0" w:color="auto"/>
                        <w:bottom w:val="none" w:sz="0" w:space="0" w:color="auto"/>
                        <w:right w:val="none" w:sz="0" w:space="0" w:color="auto"/>
                      </w:divBdr>
                    </w:div>
                    <w:div w:id="1377463346">
                      <w:marLeft w:val="0"/>
                      <w:marRight w:val="0"/>
                      <w:marTop w:val="0"/>
                      <w:marBottom w:val="0"/>
                      <w:divBdr>
                        <w:top w:val="none" w:sz="0" w:space="0" w:color="auto"/>
                        <w:left w:val="none" w:sz="0" w:space="0" w:color="auto"/>
                        <w:bottom w:val="none" w:sz="0" w:space="0" w:color="auto"/>
                        <w:right w:val="none" w:sz="0" w:space="0" w:color="auto"/>
                      </w:divBdr>
                    </w:div>
                    <w:div w:id="1593127200">
                      <w:marLeft w:val="0"/>
                      <w:marRight w:val="0"/>
                      <w:marTop w:val="0"/>
                      <w:marBottom w:val="0"/>
                      <w:divBdr>
                        <w:top w:val="none" w:sz="0" w:space="0" w:color="auto"/>
                        <w:left w:val="none" w:sz="0" w:space="0" w:color="auto"/>
                        <w:bottom w:val="none" w:sz="0" w:space="0" w:color="auto"/>
                        <w:right w:val="none" w:sz="0" w:space="0" w:color="auto"/>
                      </w:divBdr>
                    </w:div>
                    <w:div w:id="1702823868">
                      <w:marLeft w:val="0"/>
                      <w:marRight w:val="0"/>
                      <w:marTop w:val="0"/>
                      <w:marBottom w:val="0"/>
                      <w:divBdr>
                        <w:top w:val="none" w:sz="0" w:space="0" w:color="auto"/>
                        <w:left w:val="none" w:sz="0" w:space="0" w:color="auto"/>
                        <w:bottom w:val="none" w:sz="0" w:space="0" w:color="auto"/>
                        <w:right w:val="none" w:sz="0" w:space="0" w:color="auto"/>
                      </w:divBdr>
                    </w:div>
                  </w:divsChild>
                </w:div>
                <w:div w:id="1583292286">
                  <w:marLeft w:val="0"/>
                  <w:marRight w:val="0"/>
                  <w:marTop w:val="0"/>
                  <w:marBottom w:val="0"/>
                  <w:divBdr>
                    <w:top w:val="none" w:sz="0" w:space="0" w:color="auto"/>
                    <w:left w:val="none" w:sz="0" w:space="0" w:color="auto"/>
                    <w:bottom w:val="none" w:sz="0" w:space="0" w:color="auto"/>
                    <w:right w:val="none" w:sz="0" w:space="0" w:color="auto"/>
                  </w:divBdr>
                  <w:divsChild>
                    <w:div w:id="35198339">
                      <w:marLeft w:val="0"/>
                      <w:marRight w:val="0"/>
                      <w:marTop w:val="0"/>
                      <w:marBottom w:val="0"/>
                      <w:divBdr>
                        <w:top w:val="none" w:sz="0" w:space="0" w:color="auto"/>
                        <w:left w:val="none" w:sz="0" w:space="0" w:color="auto"/>
                        <w:bottom w:val="none" w:sz="0" w:space="0" w:color="auto"/>
                        <w:right w:val="none" w:sz="0" w:space="0" w:color="auto"/>
                      </w:divBdr>
                    </w:div>
                    <w:div w:id="768158048">
                      <w:marLeft w:val="0"/>
                      <w:marRight w:val="0"/>
                      <w:marTop w:val="0"/>
                      <w:marBottom w:val="0"/>
                      <w:divBdr>
                        <w:top w:val="none" w:sz="0" w:space="0" w:color="auto"/>
                        <w:left w:val="none" w:sz="0" w:space="0" w:color="auto"/>
                        <w:bottom w:val="none" w:sz="0" w:space="0" w:color="auto"/>
                        <w:right w:val="none" w:sz="0" w:space="0" w:color="auto"/>
                      </w:divBdr>
                    </w:div>
                    <w:div w:id="768433153">
                      <w:marLeft w:val="0"/>
                      <w:marRight w:val="0"/>
                      <w:marTop w:val="0"/>
                      <w:marBottom w:val="0"/>
                      <w:divBdr>
                        <w:top w:val="none" w:sz="0" w:space="0" w:color="auto"/>
                        <w:left w:val="none" w:sz="0" w:space="0" w:color="auto"/>
                        <w:bottom w:val="none" w:sz="0" w:space="0" w:color="auto"/>
                        <w:right w:val="none" w:sz="0" w:space="0" w:color="auto"/>
                      </w:divBdr>
                    </w:div>
                    <w:div w:id="826242944">
                      <w:marLeft w:val="0"/>
                      <w:marRight w:val="0"/>
                      <w:marTop w:val="0"/>
                      <w:marBottom w:val="0"/>
                      <w:divBdr>
                        <w:top w:val="none" w:sz="0" w:space="0" w:color="auto"/>
                        <w:left w:val="none" w:sz="0" w:space="0" w:color="auto"/>
                        <w:bottom w:val="none" w:sz="0" w:space="0" w:color="auto"/>
                        <w:right w:val="none" w:sz="0" w:space="0" w:color="auto"/>
                      </w:divBdr>
                    </w:div>
                    <w:div w:id="1069230865">
                      <w:marLeft w:val="0"/>
                      <w:marRight w:val="0"/>
                      <w:marTop w:val="0"/>
                      <w:marBottom w:val="0"/>
                      <w:divBdr>
                        <w:top w:val="none" w:sz="0" w:space="0" w:color="auto"/>
                        <w:left w:val="none" w:sz="0" w:space="0" w:color="auto"/>
                        <w:bottom w:val="none" w:sz="0" w:space="0" w:color="auto"/>
                        <w:right w:val="none" w:sz="0" w:space="0" w:color="auto"/>
                      </w:divBdr>
                    </w:div>
                    <w:div w:id="1072585379">
                      <w:marLeft w:val="0"/>
                      <w:marRight w:val="0"/>
                      <w:marTop w:val="0"/>
                      <w:marBottom w:val="0"/>
                      <w:divBdr>
                        <w:top w:val="none" w:sz="0" w:space="0" w:color="auto"/>
                        <w:left w:val="none" w:sz="0" w:space="0" w:color="auto"/>
                        <w:bottom w:val="none" w:sz="0" w:space="0" w:color="auto"/>
                        <w:right w:val="none" w:sz="0" w:space="0" w:color="auto"/>
                      </w:divBdr>
                    </w:div>
                    <w:div w:id="1314526474">
                      <w:marLeft w:val="0"/>
                      <w:marRight w:val="0"/>
                      <w:marTop w:val="0"/>
                      <w:marBottom w:val="0"/>
                      <w:divBdr>
                        <w:top w:val="none" w:sz="0" w:space="0" w:color="auto"/>
                        <w:left w:val="none" w:sz="0" w:space="0" w:color="auto"/>
                        <w:bottom w:val="none" w:sz="0" w:space="0" w:color="auto"/>
                        <w:right w:val="none" w:sz="0" w:space="0" w:color="auto"/>
                      </w:divBdr>
                    </w:div>
                    <w:div w:id="1321957966">
                      <w:marLeft w:val="0"/>
                      <w:marRight w:val="0"/>
                      <w:marTop w:val="0"/>
                      <w:marBottom w:val="0"/>
                      <w:divBdr>
                        <w:top w:val="none" w:sz="0" w:space="0" w:color="auto"/>
                        <w:left w:val="none" w:sz="0" w:space="0" w:color="auto"/>
                        <w:bottom w:val="none" w:sz="0" w:space="0" w:color="auto"/>
                        <w:right w:val="none" w:sz="0" w:space="0" w:color="auto"/>
                      </w:divBdr>
                    </w:div>
                    <w:div w:id="15064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5227">
          <w:marLeft w:val="0"/>
          <w:marRight w:val="0"/>
          <w:marTop w:val="0"/>
          <w:marBottom w:val="0"/>
          <w:divBdr>
            <w:top w:val="none" w:sz="0" w:space="0" w:color="auto"/>
            <w:left w:val="none" w:sz="0" w:space="0" w:color="auto"/>
            <w:bottom w:val="none" w:sz="0" w:space="0" w:color="auto"/>
            <w:right w:val="none" w:sz="0" w:space="0" w:color="auto"/>
          </w:divBdr>
          <w:divsChild>
            <w:div w:id="1029381518">
              <w:marLeft w:val="0"/>
              <w:marRight w:val="0"/>
              <w:marTop w:val="0"/>
              <w:marBottom w:val="0"/>
              <w:divBdr>
                <w:top w:val="none" w:sz="0" w:space="0" w:color="auto"/>
                <w:left w:val="none" w:sz="0" w:space="0" w:color="auto"/>
                <w:bottom w:val="none" w:sz="0" w:space="0" w:color="auto"/>
                <w:right w:val="none" w:sz="0" w:space="0" w:color="auto"/>
              </w:divBdr>
            </w:div>
          </w:divsChild>
        </w:div>
        <w:div w:id="1596405627">
          <w:marLeft w:val="0"/>
          <w:marRight w:val="0"/>
          <w:marTop w:val="0"/>
          <w:marBottom w:val="0"/>
          <w:divBdr>
            <w:top w:val="none" w:sz="0" w:space="0" w:color="auto"/>
            <w:left w:val="none" w:sz="0" w:space="0" w:color="auto"/>
            <w:bottom w:val="none" w:sz="0" w:space="0" w:color="auto"/>
            <w:right w:val="none" w:sz="0" w:space="0" w:color="auto"/>
          </w:divBdr>
          <w:divsChild>
            <w:div w:id="664166012">
              <w:marLeft w:val="0"/>
              <w:marRight w:val="0"/>
              <w:marTop w:val="0"/>
              <w:marBottom w:val="0"/>
              <w:divBdr>
                <w:top w:val="none" w:sz="0" w:space="0" w:color="auto"/>
                <w:left w:val="none" w:sz="0" w:space="0" w:color="auto"/>
                <w:bottom w:val="none" w:sz="0" w:space="0" w:color="auto"/>
                <w:right w:val="none" w:sz="0" w:space="0" w:color="auto"/>
              </w:divBdr>
            </w:div>
            <w:div w:id="1200127567">
              <w:marLeft w:val="0"/>
              <w:marRight w:val="0"/>
              <w:marTop w:val="0"/>
              <w:marBottom w:val="0"/>
              <w:divBdr>
                <w:top w:val="none" w:sz="0" w:space="0" w:color="auto"/>
                <w:left w:val="none" w:sz="0" w:space="0" w:color="auto"/>
                <w:bottom w:val="none" w:sz="0" w:space="0" w:color="auto"/>
                <w:right w:val="none" w:sz="0" w:space="0" w:color="auto"/>
              </w:divBdr>
            </w:div>
            <w:div w:id="1495994126">
              <w:marLeft w:val="0"/>
              <w:marRight w:val="0"/>
              <w:marTop w:val="0"/>
              <w:marBottom w:val="0"/>
              <w:divBdr>
                <w:top w:val="none" w:sz="0" w:space="0" w:color="auto"/>
                <w:left w:val="none" w:sz="0" w:space="0" w:color="auto"/>
                <w:bottom w:val="none" w:sz="0" w:space="0" w:color="auto"/>
                <w:right w:val="none" w:sz="0" w:space="0" w:color="auto"/>
              </w:divBdr>
            </w:div>
          </w:divsChild>
        </w:div>
        <w:div w:id="1614744893">
          <w:marLeft w:val="0"/>
          <w:marRight w:val="0"/>
          <w:marTop w:val="0"/>
          <w:marBottom w:val="0"/>
          <w:divBdr>
            <w:top w:val="none" w:sz="0" w:space="0" w:color="auto"/>
            <w:left w:val="none" w:sz="0" w:space="0" w:color="auto"/>
            <w:bottom w:val="none" w:sz="0" w:space="0" w:color="auto"/>
            <w:right w:val="none" w:sz="0" w:space="0" w:color="auto"/>
          </w:divBdr>
        </w:div>
        <w:div w:id="1621062117">
          <w:marLeft w:val="0"/>
          <w:marRight w:val="0"/>
          <w:marTop w:val="0"/>
          <w:marBottom w:val="0"/>
          <w:divBdr>
            <w:top w:val="none" w:sz="0" w:space="0" w:color="auto"/>
            <w:left w:val="none" w:sz="0" w:space="0" w:color="auto"/>
            <w:bottom w:val="none" w:sz="0" w:space="0" w:color="auto"/>
            <w:right w:val="none" w:sz="0" w:space="0" w:color="auto"/>
          </w:divBdr>
        </w:div>
        <w:div w:id="1649895258">
          <w:marLeft w:val="0"/>
          <w:marRight w:val="0"/>
          <w:marTop w:val="0"/>
          <w:marBottom w:val="0"/>
          <w:divBdr>
            <w:top w:val="none" w:sz="0" w:space="0" w:color="auto"/>
            <w:left w:val="none" w:sz="0" w:space="0" w:color="auto"/>
            <w:bottom w:val="none" w:sz="0" w:space="0" w:color="auto"/>
            <w:right w:val="none" w:sz="0" w:space="0" w:color="auto"/>
          </w:divBdr>
        </w:div>
        <w:div w:id="1652520039">
          <w:marLeft w:val="0"/>
          <w:marRight w:val="0"/>
          <w:marTop w:val="0"/>
          <w:marBottom w:val="0"/>
          <w:divBdr>
            <w:top w:val="none" w:sz="0" w:space="0" w:color="auto"/>
            <w:left w:val="none" w:sz="0" w:space="0" w:color="auto"/>
            <w:bottom w:val="none" w:sz="0" w:space="0" w:color="auto"/>
            <w:right w:val="none" w:sz="0" w:space="0" w:color="auto"/>
          </w:divBdr>
        </w:div>
        <w:div w:id="1655646025">
          <w:marLeft w:val="0"/>
          <w:marRight w:val="0"/>
          <w:marTop w:val="0"/>
          <w:marBottom w:val="0"/>
          <w:divBdr>
            <w:top w:val="none" w:sz="0" w:space="0" w:color="auto"/>
            <w:left w:val="none" w:sz="0" w:space="0" w:color="auto"/>
            <w:bottom w:val="none" w:sz="0" w:space="0" w:color="auto"/>
            <w:right w:val="none" w:sz="0" w:space="0" w:color="auto"/>
          </w:divBdr>
        </w:div>
        <w:div w:id="1656449441">
          <w:marLeft w:val="0"/>
          <w:marRight w:val="0"/>
          <w:marTop w:val="0"/>
          <w:marBottom w:val="0"/>
          <w:divBdr>
            <w:top w:val="none" w:sz="0" w:space="0" w:color="auto"/>
            <w:left w:val="none" w:sz="0" w:space="0" w:color="auto"/>
            <w:bottom w:val="none" w:sz="0" w:space="0" w:color="auto"/>
            <w:right w:val="none" w:sz="0" w:space="0" w:color="auto"/>
          </w:divBdr>
        </w:div>
        <w:div w:id="1661344695">
          <w:marLeft w:val="0"/>
          <w:marRight w:val="0"/>
          <w:marTop w:val="0"/>
          <w:marBottom w:val="0"/>
          <w:divBdr>
            <w:top w:val="none" w:sz="0" w:space="0" w:color="auto"/>
            <w:left w:val="none" w:sz="0" w:space="0" w:color="auto"/>
            <w:bottom w:val="none" w:sz="0" w:space="0" w:color="auto"/>
            <w:right w:val="none" w:sz="0" w:space="0" w:color="auto"/>
          </w:divBdr>
        </w:div>
        <w:div w:id="1670644740">
          <w:marLeft w:val="0"/>
          <w:marRight w:val="0"/>
          <w:marTop w:val="0"/>
          <w:marBottom w:val="0"/>
          <w:divBdr>
            <w:top w:val="none" w:sz="0" w:space="0" w:color="auto"/>
            <w:left w:val="none" w:sz="0" w:space="0" w:color="auto"/>
            <w:bottom w:val="none" w:sz="0" w:space="0" w:color="auto"/>
            <w:right w:val="none" w:sz="0" w:space="0" w:color="auto"/>
          </w:divBdr>
        </w:div>
        <w:div w:id="1686251994">
          <w:marLeft w:val="0"/>
          <w:marRight w:val="0"/>
          <w:marTop w:val="0"/>
          <w:marBottom w:val="0"/>
          <w:divBdr>
            <w:top w:val="none" w:sz="0" w:space="0" w:color="auto"/>
            <w:left w:val="none" w:sz="0" w:space="0" w:color="auto"/>
            <w:bottom w:val="none" w:sz="0" w:space="0" w:color="auto"/>
            <w:right w:val="none" w:sz="0" w:space="0" w:color="auto"/>
          </w:divBdr>
        </w:div>
        <w:div w:id="1716154962">
          <w:marLeft w:val="0"/>
          <w:marRight w:val="0"/>
          <w:marTop w:val="0"/>
          <w:marBottom w:val="0"/>
          <w:divBdr>
            <w:top w:val="none" w:sz="0" w:space="0" w:color="auto"/>
            <w:left w:val="none" w:sz="0" w:space="0" w:color="auto"/>
            <w:bottom w:val="none" w:sz="0" w:space="0" w:color="auto"/>
            <w:right w:val="none" w:sz="0" w:space="0" w:color="auto"/>
          </w:divBdr>
        </w:div>
        <w:div w:id="1740784362">
          <w:marLeft w:val="0"/>
          <w:marRight w:val="0"/>
          <w:marTop w:val="0"/>
          <w:marBottom w:val="0"/>
          <w:divBdr>
            <w:top w:val="none" w:sz="0" w:space="0" w:color="auto"/>
            <w:left w:val="none" w:sz="0" w:space="0" w:color="auto"/>
            <w:bottom w:val="none" w:sz="0" w:space="0" w:color="auto"/>
            <w:right w:val="none" w:sz="0" w:space="0" w:color="auto"/>
          </w:divBdr>
        </w:div>
        <w:div w:id="1770811805">
          <w:marLeft w:val="0"/>
          <w:marRight w:val="0"/>
          <w:marTop w:val="0"/>
          <w:marBottom w:val="0"/>
          <w:divBdr>
            <w:top w:val="none" w:sz="0" w:space="0" w:color="auto"/>
            <w:left w:val="none" w:sz="0" w:space="0" w:color="auto"/>
            <w:bottom w:val="none" w:sz="0" w:space="0" w:color="auto"/>
            <w:right w:val="none" w:sz="0" w:space="0" w:color="auto"/>
          </w:divBdr>
        </w:div>
        <w:div w:id="1790077817">
          <w:marLeft w:val="0"/>
          <w:marRight w:val="0"/>
          <w:marTop w:val="0"/>
          <w:marBottom w:val="0"/>
          <w:divBdr>
            <w:top w:val="none" w:sz="0" w:space="0" w:color="auto"/>
            <w:left w:val="none" w:sz="0" w:space="0" w:color="auto"/>
            <w:bottom w:val="none" w:sz="0" w:space="0" w:color="auto"/>
            <w:right w:val="none" w:sz="0" w:space="0" w:color="auto"/>
          </w:divBdr>
        </w:div>
        <w:div w:id="1813448687">
          <w:marLeft w:val="0"/>
          <w:marRight w:val="0"/>
          <w:marTop w:val="0"/>
          <w:marBottom w:val="0"/>
          <w:divBdr>
            <w:top w:val="none" w:sz="0" w:space="0" w:color="auto"/>
            <w:left w:val="none" w:sz="0" w:space="0" w:color="auto"/>
            <w:bottom w:val="none" w:sz="0" w:space="0" w:color="auto"/>
            <w:right w:val="none" w:sz="0" w:space="0" w:color="auto"/>
          </w:divBdr>
        </w:div>
        <w:div w:id="1848444538">
          <w:marLeft w:val="0"/>
          <w:marRight w:val="0"/>
          <w:marTop w:val="0"/>
          <w:marBottom w:val="0"/>
          <w:divBdr>
            <w:top w:val="none" w:sz="0" w:space="0" w:color="auto"/>
            <w:left w:val="none" w:sz="0" w:space="0" w:color="auto"/>
            <w:bottom w:val="none" w:sz="0" w:space="0" w:color="auto"/>
            <w:right w:val="none" w:sz="0" w:space="0" w:color="auto"/>
          </w:divBdr>
        </w:div>
        <w:div w:id="1881238240">
          <w:marLeft w:val="0"/>
          <w:marRight w:val="0"/>
          <w:marTop w:val="0"/>
          <w:marBottom w:val="0"/>
          <w:divBdr>
            <w:top w:val="none" w:sz="0" w:space="0" w:color="auto"/>
            <w:left w:val="none" w:sz="0" w:space="0" w:color="auto"/>
            <w:bottom w:val="none" w:sz="0" w:space="0" w:color="auto"/>
            <w:right w:val="none" w:sz="0" w:space="0" w:color="auto"/>
          </w:divBdr>
          <w:divsChild>
            <w:div w:id="58797525">
              <w:marLeft w:val="0"/>
              <w:marRight w:val="0"/>
              <w:marTop w:val="0"/>
              <w:marBottom w:val="0"/>
              <w:divBdr>
                <w:top w:val="none" w:sz="0" w:space="0" w:color="auto"/>
                <w:left w:val="none" w:sz="0" w:space="0" w:color="auto"/>
                <w:bottom w:val="none" w:sz="0" w:space="0" w:color="auto"/>
                <w:right w:val="none" w:sz="0" w:space="0" w:color="auto"/>
              </w:divBdr>
            </w:div>
            <w:div w:id="1023284576">
              <w:marLeft w:val="0"/>
              <w:marRight w:val="0"/>
              <w:marTop w:val="0"/>
              <w:marBottom w:val="0"/>
              <w:divBdr>
                <w:top w:val="none" w:sz="0" w:space="0" w:color="auto"/>
                <w:left w:val="none" w:sz="0" w:space="0" w:color="auto"/>
                <w:bottom w:val="none" w:sz="0" w:space="0" w:color="auto"/>
                <w:right w:val="none" w:sz="0" w:space="0" w:color="auto"/>
              </w:divBdr>
            </w:div>
            <w:div w:id="1745178216">
              <w:marLeft w:val="0"/>
              <w:marRight w:val="0"/>
              <w:marTop w:val="0"/>
              <w:marBottom w:val="0"/>
              <w:divBdr>
                <w:top w:val="none" w:sz="0" w:space="0" w:color="auto"/>
                <w:left w:val="none" w:sz="0" w:space="0" w:color="auto"/>
                <w:bottom w:val="none" w:sz="0" w:space="0" w:color="auto"/>
                <w:right w:val="none" w:sz="0" w:space="0" w:color="auto"/>
              </w:divBdr>
            </w:div>
            <w:div w:id="2087259697">
              <w:marLeft w:val="0"/>
              <w:marRight w:val="0"/>
              <w:marTop w:val="0"/>
              <w:marBottom w:val="0"/>
              <w:divBdr>
                <w:top w:val="none" w:sz="0" w:space="0" w:color="auto"/>
                <w:left w:val="none" w:sz="0" w:space="0" w:color="auto"/>
                <w:bottom w:val="none" w:sz="0" w:space="0" w:color="auto"/>
                <w:right w:val="none" w:sz="0" w:space="0" w:color="auto"/>
              </w:divBdr>
            </w:div>
            <w:div w:id="2143189437">
              <w:marLeft w:val="0"/>
              <w:marRight w:val="0"/>
              <w:marTop w:val="0"/>
              <w:marBottom w:val="0"/>
              <w:divBdr>
                <w:top w:val="none" w:sz="0" w:space="0" w:color="auto"/>
                <w:left w:val="none" w:sz="0" w:space="0" w:color="auto"/>
                <w:bottom w:val="none" w:sz="0" w:space="0" w:color="auto"/>
                <w:right w:val="none" w:sz="0" w:space="0" w:color="auto"/>
              </w:divBdr>
            </w:div>
          </w:divsChild>
        </w:div>
        <w:div w:id="1895459989">
          <w:marLeft w:val="0"/>
          <w:marRight w:val="0"/>
          <w:marTop w:val="0"/>
          <w:marBottom w:val="0"/>
          <w:divBdr>
            <w:top w:val="none" w:sz="0" w:space="0" w:color="auto"/>
            <w:left w:val="none" w:sz="0" w:space="0" w:color="auto"/>
            <w:bottom w:val="none" w:sz="0" w:space="0" w:color="auto"/>
            <w:right w:val="none" w:sz="0" w:space="0" w:color="auto"/>
          </w:divBdr>
        </w:div>
        <w:div w:id="1902054196">
          <w:marLeft w:val="0"/>
          <w:marRight w:val="0"/>
          <w:marTop w:val="0"/>
          <w:marBottom w:val="0"/>
          <w:divBdr>
            <w:top w:val="none" w:sz="0" w:space="0" w:color="auto"/>
            <w:left w:val="none" w:sz="0" w:space="0" w:color="auto"/>
            <w:bottom w:val="none" w:sz="0" w:space="0" w:color="auto"/>
            <w:right w:val="none" w:sz="0" w:space="0" w:color="auto"/>
          </w:divBdr>
        </w:div>
        <w:div w:id="1904176126">
          <w:marLeft w:val="0"/>
          <w:marRight w:val="0"/>
          <w:marTop w:val="0"/>
          <w:marBottom w:val="0"/>
          <w:divBdr>
            <w:top w:val="none" w:sz="0" w:space="0" w:color="auto"/>
            <w:left w:val="none" w:sz="0" w:space="0" w:color="auto"/>
            <w:bottom w:val="none" w:sz="0" w:space="0" w:color="auto"/>
            <w:right w:val="none" w:sz="0" w:space="0" w:color="auto"/>
          </w:divBdr>
          <w:divsChild>
            <w:div w:id="1001280267">
              <w:marLeft w:val="0"/>
              <w:marRight w:val="0"/>
              <w:marTop w:val="0"/>
              <w:marBottom w:val="0"/>
              <w:divBdr>
                <w:top w:val="none" w:sz="0" w:space="0" w:color="auto"/>
                <w:left w:val="none" w:sz="0" w:space="0" w:color="auto"/>
                <w:bottom w:val="none" w:sz="0" w:space="0" w:color="auto"/>
                <w:right w:val="none" w:sz="0" w:space="0" w:color="auto"/>
              </w:divBdr>
            </w:div>
          </w:divsChild>
        </w:div>
        <w:div w:id="1909077110">
          <w:marLeft w:val="0"/>
          <w:marRight w:val="0"/>
          <w:marTop w:val="0"/>
          <w:marBottom w:val="0"/>
          <w:divBdr>
            <w:top w:val="none" w:sz="0" w:space="0" w:color="auto"/>
            <w:left w:val="none" w:sz="0" w:space="0" w:color="auto"/>
            <w:bottom w:val="none" w:sz="0" w:space="0" w:color="auto"/>
            <w:right w:val="none" w:sz="0" w:space="0" w:color="auto"/>
          </w:divBdr>
        </w:div>
        <w:div w:id="1917089618">
          <w:marLeft w:val="0"/>
          <w:marRight w:val="0"/>
          <w:marTop w:val="0"/>
          <w:marBottom w:val="0"/>
          <w:divBdr>
            <w:top w:val="none" w:sz="0" w:space="0" w:color="auto"/>
            <w:left w:val="none" w:sz="0" w:space="0" w:color="auto"/>
            <w:bottom w:val="none" w:sz="0" w:space="0" w:color="auto"/>
            <w:right w:val="none" w:sz="0" w:space="0" w:color="auto"/>
          </w:divBdr>
        </w:div>
        <w:div w:id="1937900126">
          <w:marLeft w:val="0"/>
          <w:marRight w:val="0"/>
          <w:marTop w:val="0"/>
          <w:marBottom w:val="0"/>
          <w:divBdr>
            <w:top w:val="none" w:sz="0" w:space="0" w:color="auto"/>
            <w:left w:val="none" w:sz="0" w:space="0" w:color="auto"/>
            <w:bottom w:val="none" w:sz="0" w:space="0" w:color="auto"/>
            <w:right w:val="none" w:sz="0" w:space="0" w:color="auto"/>
          </w:divBdr>
        </w:div>
        <w:div w:id="1955820319">
          <w:marLeft w:val="0"/>
          <w:marRight w:val="0"/>
          <w:marTop w:val="0"/>
          <w:marBottom w:val="0"/>
          <w:divBdr>
            <w:top w:val="none" w:sz="0" w:space="0" w:color="auto"/>
            <w:left w:val="none" w:sz="0" w:space="0" w:color="auto"/>
            <w:bottom w:val="none" w:sz="0" w:space="0" w:color="auto"/>
            <w:right w:val="none" w:sz="0" w:space="0" w:color="auto"/>
          </w:divBdr>
        </w:div>
        <w:div w:id="1985700067">
          <w:marLeft w:val="0"/>
          <w:marRight w:val="0"/>
          <w:marTop w:val="0"/>
          <w:marBottom w:val="0"/>
          <w:divBdr>
            <w:top w:val="none" w:sz="0" w:space="0" w:color="auto"/>
            <w:left w:val="none" w:sz="0" w:space="0" w:color="auto"/>
            <w:bottom w:val="none" w:sz="0" w:space="0" w:color="auto"/>
            <w:right w:val="none" w:sz="0" w:space="0" w:color="auto"/>
          </w:divBdr>
        </w:div>
        <w:div w:id="2003775602">
          <w:marLeft w:val="0"/>
          <w:marRight w:val="0"/>
          <w:marTop w:val="0"/>
          <w:marBottom w:val="0"/>
          <w:divBdr>
            <w:top w:val="none" w:sz="0" w:space="0" w:color="auto"/>
            <w:left w:val="none" w:sz="0" w:space="0" w:color="auto"/>
            <w:bottom w:val="none" w:sz="0" w:space="0" w:color="auto"/>
            <w:right w:val="none" w:sz="0" w:space="0" w:color="auto"/>
          </w:divBdr>
        </w:div>
        <w:div w:id="2004355062">
          <w:marLeft w:val="0"/>
          <w:marRight w:val="0"/>
          <w:marTop w:val="0"/>
          <w:marBottom w:val="0"/>
          <w:divBdr>
            <w:top w:val="none" w:sz="0" w:space="0" w:color="auto"/>
            <w:left w:val="none" w:sz="0" w:space="0" w:color="auto"/>
            <w:bottom w:val="none" w:sz="0" w:space="0" w:color="auto"/>
            <w:right w:val="none" w:sz="0" w:space="0" w:color="auto"/>
          </w:divBdr>
        </w:div>
        <w:div w:id="2030908385">
          <w:marLeft w:val="0"/>
          <w:marRight w:val="0"/>
          <w:marTop w:val="0"/>
          <w:marBottom w:val="0"/>
          <w:divBdr>
            <w:top w:val="none" w:sz="0" w:space="0" w:color="auto"/>
            <w:left w:val="none" w:sz="0" w:space="0" w:color="auto"/>
            <w:bottom w:val="none" w:sz="0" w:space="0" w:color="auto"/>
            <w:right w:val="none" w:sz="0" w:space="0" w:color="auto"/>
          </w:divBdr>
        </w:div>
        <w:div w:id="2044667136">
          <w:marLeft w:val="0"/>
          <w:marRight w:val="0"/>
          <w:marTop w:val="0"/>
          <w:marBottom w:val="0"/>
          <w:divBdr>
            <w:top w:val="none" w:sz="0" w:space="0" w:color="auto"/>
            <w:left w:val="none" w:sz="0" w:space="0" w:color="auto"/>
            <w:bottom w:val="none" w:sz="0" w:space="0" w:color="auto"/>
            <w:right w:val="none" w:sz="0" w:space="0" w:color="auto"/>
          </w:divBdr>
        </w:div>
        <w:div w:id="2068068774">
          <w:marLeft w:val="0"/>
          <w:marRight w:val="0"/>
          <w:marTop w:val="0"/>
          <w:marBottom w:val="0"/>
          <w:divBdr>
            <w:top w:val="none" w:sz="0" w:space="0" w:color="auto"/>
            <w:left w:val="none" w:sz="0" w:space="0" w:color="auto"/>
            <w:bottom w:val="none" w:sz="0" w:space="0" w:color="auto"/>
            <w:right w:val="none" w:sz="0" w:space="0" w:color="auto"/>
          </w:divBdr>
          <w:divsChild>
            <w:div w:id="217517828">
              <w:marLeft w:val="0"/>
              <w:marRight w:val="0"/>
              <w:marTop w:val="0"/>
              <w:marBottom w:val="0"/>
              <w:divBdr>
                <w:top w:val="none" w:sz="0" w:space="0" w:color="auto"/>
                <w:left w:val="none" w:sz="0" w:space="0" w:color="auto"/>
                <w:bottom w:val="none" w:sz="0" w:space="0" w:color="auto"/>
                <w:right w:val="none" w:sz="0" w:space="0" w:color="auto"/>
              </w:divBdr>
            </w:div>
            <w:div w:id="260721644">
              <w:marLeft w:val="0"/>
              <w:marRight w:val="0"/>
              <w:marTop w:val="0"/>
              <w:marBottom w:val="0"/>
              <w:divBdr>
                <w:top w:val="none" w:sz="0" w:space="0" w:color="auto"/>
                <w:left w:val="none" w:sz="0" w:space="0" w:color="auto"/>
                <w:bottom w:val="none" w:sz="0" w:space="0" w:color="auto"/>
                <w:right w:val="none" w:sz="0" w:space="0" w:color="auto"/>
              </w:divBdr>
            </w:div>
            <w:div w:id="671446177">
              <w:marLeft w:val="0"/>
              <w:marRight w:val="0"/>
              <w:marTop w:val="0"/>
              <w:marBottom w:val="0"/>
              <w:divBdr>
                <w:top w:val="none" w:sz="0" w:space="0" w:color="auto"/>
                <w:left w:val="none" w:sz="0" w:space="0" w:color="auto"/>
                <w:bottom w:val="none" w:sz="0" w:space="0" w:color="auto"/>
                <w:right w:val="none" w:sz="0" w:space="0" w:color="auto"/>
              </w:divBdr>
            </w:div>
          </w:divsChild>
        </w:div>
        <w:div w:id="2079789017">
          <w:marLeft w:val="0"/>
          <w:marRight w:val="0"/>
          <w:marTop w:val="0"/>
          <w:marBottom w:val="0"/>
          <w:divBdr>
            <w:top w:val="none" w:sz="0" w:space="0" w:color="auto"/>
            <w:left w:val="none" w:sz="0" w:space="0" w:color="auto"/>
            <w:bottom w:val="none" w:sz="0" w:space="0" w:color="auto"/>
            <w:right w:val="none" w:sz="0" w:space="0" w:color="auto"/>
          </w:divBdr>
        </w:div>
        <w:div w:id="2090079613">
          <w:marLeft w:val="0"/>
          <w:marRight w:val="0"/>
          <w:marTop w:val="0"/>
          <w:marBottom w:val="0"/>
          <w:divBdr>
            <w:top w:val="none" w:sz="0" w:space="0" w:color="auto"/>
            <w:left w:val="none" w:sz="0" w:space="0" w:color="auto"/>
            <w:bottom w:val="none" w:sz="0" w:space="0" w:color="auto"/>
            <w:right w:val="none" w:sz="0" w:space="0" w:color="auto"/>
          </w:divBdr>
        </w:div>
        <w:div w:id="2107992108">
          <w:marLeft w:val="0"/>
          <w:marRight w:val="0"/>
          <w:marTop w:val="0"/>
          <w:marBottom w:val="0"/>
          <w:divBdr>
            <w:top w:val="none" w:sz="0" w:space="0" w:color="auto"/>
            <w:left w:val="none" w:sz="0" w:space="0" w:color="auto"/>
            <w:bottom w:val="none" w:sz="0" w:space="0" w:color="auto"/>
            <w:right w:val="none" w:sz="0" w:space="0" w:color="auto"/>
          </w:divBdr>
          <w:divsChild>
            <w:div w:id="356125687">
              <w:marLeft w:val="-75"/>
              <w:marRight w:val="0"/>
              <w:marTop w:val="30"/>
              <w:marBottom w:val="30"/>
              <w:divBdr>
                <w:top w:val="none" w:sz="0" w:space="0" w:color="auto"/>
                <w:left w:val="none" w:sz="0" w:space="0" w:color="auto"/>
                <w:bottom w:val="none" w:sz="0" w:space="0" w:color="auto"/>
                <w:right w:val="none" w:sz="0" w:space="0" w:color="auto"/>
              </w:divBdr>
              <w:divsChild>
                <w:div w:id="9458615">
                  <w:marLeft w:val="0"/>
                  <w:marRight w:val="0"/>
                  <w:marTop w:val="0"/>
                  <w:marBottom w:val="0"/>
                  <w:divBdr>
                    <w:top w:val="none" w:sz="0" w:space="0" w:color="auto"/>
                    <w:left w:val="none" w:sz="0" w:space="0" w:color="auto"/>
                    <w:bottom w:val="none" w:sz="0" w:space="0" w:color="auto"/>
                    <w:right w:val="none" w:sz="0" w:space="0" w:color="auto"/>
                  </w:divBdr>
                  <w:divsChild>
                    <w:div w:id="64492515">
                      <w:marLeft w:val="0"/>
                      <w:marRight w:val="0"/>
                      <w:marTop w:val="0"/>
                      <w:marBottom w:val="0"/>
                      <w:divBdr>
                        <w:top w:val="none" w:sz="0" w:space="0" w:color="auto"/>
                        <w:left w:val="none" w:sz="0" w:space="0" w:color="auto"/>
                        <w:bottom w:val="none" w:sz="0" w:space="0" w:color="auto"/>
                        <w:right w:val="none" w:sz="0" w:space="0" w:color="auto"/>
                      </w:divBdr>
                    </w:div>
                    <w:div w:id="1985355995">
                      <w:marLeft w:val="0"/>
                      <w:marRight w:val="0"/>
                      <w:marTop w:val="0"/>
                      <w:marBottom w:val="0"/>
                      <w:divBdr>
                        <w:top w:val="none" w:sz="0" w:space="0" w:color="auto"/>
                        <w:left w:val="none" w:sz="0" w:space="0" w:color="auto"/>
                        <w:bottom w:val="none" w:sz="0" w:space="0" w:color="auto"/>
                        <w:right w:val="none" w:sz="0" w:space="0" w:color="auto"/>
                      </w:divBdr>
                    </w:div>
                  </w:divsChild>
                </w:div>
                <w:div w:id="14772837">
                  <w:marLeft w:val="0"/>
                  <w:marRight w:val="0"/>
                  <w:marTop w:val="0"/>
                  <w:marBottom w:val="0"/>
                  <w:divBdr>
                    <w:top w:val="none" w:sz="0" w:space="0" w:color="auto"/>
                    <w:left w:val="none" w:sz="0" w:space="0" w:color="auto"/>
                    <w:bottom w:val="none" w:sz="0" w:space="0" w:color="auto"/>
                    <w:right w:val="none" w:sz="0" w:space="0" w:color="auto"/>
                  </w:divBdr>
                  <w:divsChild>
                    <w:div w:id="566189513">
                      <w:marLeft w:val="0"/>
                      <w:marRight w:val="0"/>
                      <w:marTop w:val="0"/>
                      <w:marBottom w:val="0"/>
                      <w:divBdr>
                        <w:top w:val="none" w:sz="0" w:space="0" w:color="auto"/>
                        <w:left w:val="none" w:sz="0" w:space="0" w:color="auto"/>
                        <w:bottom w:val="none" w:sz="0" w:space="0" w:color="auto"/>
                        <w:right w:val="none" w:sz="0" w:space="0" w:color="auto"/>
                      </w:divBdr>
                    </w:div>
                    <w:div w:id="1034312651">
                      <w:marLeft w:val="0"/>
                      <w:marRight w:val="0"/>
                      <w:marTop w:val="0"/>
                      <w:marBottom w:val="0"/>
                      <w:divBdr>
                        <w:top w:val="none" w:sz="0" w:space="0" w:color="auto"/>
                        <w:left w:val="none" w:sz="0" w:space="0" w:color="auto"/>
                        <w:bottom w:val="none" w:sz="0" w:space="0" w:color="auto"/>
                        <w:right w:val="none" w:sz="0" w:space="0" w:color="auto"/>
                      </w:divBdr>
                    </w:div>
                  </w:divsChild>
                </w:div>
                <w:div w:id="40055890">
                  <w:marLeft w:val="0"/>
                  <w:marRight w:val="0"/>
                  <w:marTop w:val="0"/>
                  <w:marBottom w:val="0"/>
                  <w:divBdr>
                    <w:top w:val="none" w:sz="0" w:space="0" w:color="auto"/>
                    <w:left w:val="none" w:sz="0" w:space="0" w:color="auto"/>
                    <w:bottom w:val="none" w:sz="0" w:space="0" w:color="auto"/>
                    <w:right w:val="none" w:sz="0" w:space="0" w:color="auto"/>
                  </w:divBdr>
                  <w:divsChild>
                    <w:div w:id="1416777787">
                      <w:marLeft w:val="0"/>
                      <w:marRight w:val="0"/>
                      <w:marTop w:val="0"/>
                      <w:marBottom w:val="0"/>
                      <w:divBdr>
                        <w:top w:val="none" w:sz="0" w:space="0" w:color="auto"/>
                        <w:left w:val="none" w:sz="0" w:space="0" w:color="auto"/>
                        <w:bottom w:val="none" w:sz="0" w:space="0" w:color="auto"/>
                        <w:right w:val="none" w:sz="0" w:space="0" w:color="auto"/>
                      </w:divBdr>
                    </w:div>
                  </w:divsChild>
                </w:div>
                <w:div w:id="78449637">
                  <w:marLeft w:val="0"/>
                  <w:marRight w:val="0"/>
                  <w:marTop w:val="0"/>
                  <w:marBottom w:val="0"/>
                  <w:divBdr>
                    <w:top w:val="none" w:sz="0" w:space="0" w:color="auto"/>
                    <w:left w:val="none" w:sz="0" w:space="0" w:color="auto"/>
                    <w:bottom w:val="none" w:sz="0" w:space="0" w:color="auto"/>
                    <w:right w:val="none" w:sz="0" w:space="0" w:color="auto"/>
                  </w:divBdr>
                  <w:divsChild>
                    <w:div w:id="1932004266">
                      <w:marLeft w:val="0"/>
                      <w:marRight w:val="0"/>
                      <w:marTop w:val="0"/>
                      <w:marBottom w:val="0"/>
                      <w:divBdr>
                        <w:top w:val="none" w:sz="0" w:space="0" w:color="auto"/>
                        <w:left w:val="none" w:sz="0" w:space="0" w:color="auto"/>
                        <w:bottom w:val="none" w:sz="0" w:space="0" w:color="auto"/>
                        <w:right w:val="none" w:sz="0" w:space="0" w:color="auto"/>
                      </w:divBdr>
                    </w:div>
                  </w:divsChild>
                </w:div>
                <w:div w:id="112019386">
                  <w:marLeft w:val="0"/>
                  <w:marRight w:val="0"/>
                  <w:marTop w:val="0"/>
                  <w:marBottom w:val="0"/>
                  <w:divBdr>
                    <w:top w:val="none" w:sz="0" w:space="0" w:color="auto"/>
                    <w:left w:val="none" w:sz="0" w:space="0" w:color="auto"/>
                    <w:bottom w:val="none" w:sz="0" w:space="0" w:color="auto"/>
                    <w:right w:val="none" w:sz="0" w:space="0" w:color="auto"/>
                  </w:divBdr>
                  <w:divsChild>
                    <w:div w:id="243295583">
                      <w:marLeft w:val="0"/>
                      <w:marRight w:val="0"/>
                      <w:marTop w:val="0"/>
                      <w:marBottom w:val="0"/>
                      <w:divBdr>
                        <w:top w:val="none" w:sz="0" w:space="0" w:color="auto"/>
                        <w:left w:val="none" w:sz="0" w:space="0" w:color="auto"/>
                        <w:bottom w:val="none" w:sz="0" w:space="0" w:color="auto"/>
                        <w:right w:val="none" w:sz="0" w:space="0" w:color="auto"/>
                      </w:divBdr>
                    </w:div>
                    <w:div w:id="679699270">
                      <w:marLeft w:val="0"/>
                      <w:marRight w:val="0"/>
                      <w:marTop w:val="0"/>
                      <w:marBottom w:val="0"/>
                      <w:divBdr>
                        <w:top w:val="none" w:sz="0" w:space="0" w:color="auto"/>
                        <w:left w:val="none" w:sz="0" w:space="0" w:color="auto"/>
                        <w:bottom w:val="none" w:sz="0" w:space="0" w:color="auto"/>
                        <w:right w:val="none" w:sz="0" w:space="0" w:color="auto"/>
                      </w:divBdr>
                    </w:div>
                  </w:divsChild>
                </w:div>
                <w:div w:id="125466257">
                  <w:marLeft w:val="0"/>
                  <w:marRight w:val="0"/>
                  <w:marTop w:val="0"/>
                  <w:marBottom w:val="0"/>
                  <w:divBdr>
                    <w:top w:val="none" w:sz="0" w:space="0" w:color="auto"/>
                    <w:left w:val="none" w:sz="0" w:space="0" w:color="auto"/>
                    <w:bottom w:val="none" w:sz="0" w:space="0" w:color="auto"/>
                    <w:right w:val="none" w:sz="0" w:space="0" w:color="auto"/>
                  </w:divBdr>
                  <w:divsChild>
                    <w:div w:id="350568633">
                      <w:marLeft w:val="0"/>
                      <w:marRight w:val="0"/>
                      <w:marTop w:val="0"/>
                      <w:marBottom w:val="0"/>
                      <w:divBdr>
                        <w:top w:val="none" w:sz="0" w:space="0" w:color="auto"/>
                        <w:left w:val="none" w:sz="0" w:space="0" w:color="auto"/>
                        <w:bottom w:val="none" w:sz="0" w:space="0" w:color="auto"/>
                        <w:right w:val="none" w:sz="0" w:space="0" w:color="auto"/>
                      </w:divBdr>
                    </w:div>
                    <w:div w:id="784348968">
                      <w:marLeft w:val="0"/>
                      <w:marRight w:val="0"/>
                      <w:marTop w:val="0"/>
                      <w:marBottom w:val="0"/>
                      <w:divBdr>
                        <w:top w:val="none" w:sz="0" w:space="0" w:color="auto"/>
                        <w:left w:val="none" w:sz="0" w:space="0" w:color="auto"/>
                        <w:bottom w:val="none" w:sz="0" w:space="0" w:color="auto"/>
                        <w:right w:val="none" w:sz="0" w:space="0" w:color="auto"/>
                      </w:divBdr>
                    </w:div>
                  </w:divsChild>
                </w:div>
                <w:div w:id="151022585">
                  <w:marLeft w:val="0"/>
                  <w:marRight w:val="0"/>
                  <w:marTop w:val="0"/>
                  <w:marBottom w:val="0"/>
                  <w:divBdr>
                    <w:top w:val="none" w:sz="0" w:space="0" w:color="auto"/>
                    <w:left w:val="none" w:sz="0" w:space="0" w:color="auto"/>
                    <w:bottom w:val="none" w:sz="0" w:space="0" w:color="auto"/>
                    <w:right w:val="none" w:sz="0" w:space="0" w:color="auto"/>
                  </w:divBdr>
                  <w:divsChild>
                    <w:div w:id="1460756060">
                      <w:marLeft w:val="0"/>
                      <w:marRight w:val="0"/>
                      <w:marTop w:val="0"/>
                      <w:marBottom w:val="0"/>
                      <w:divBdr>
                        <w:top w:val="none" w:sz="0" w:space="0" w:color="auto"/>
                        <w:left w:val="none" w:sz="0" w:space="0" w:color="auto"/>
                        <w:bottom w:val="none" w:sz="0" w:space="0" w:color="auto"/>
                        <w:right w:val="none" w:sz="0" w:space="0" w:color="auto"/>
                      </w:divBdr>
                    </w:div>
                    <w:div w:id="1563252250">
                      <w:marLeft w:val="0"/>
                      <w:marRight w:val="0"/>
                      <w:marTop w:val="0"/>
                      <w:marBottom w:val="0"/>
                      <w:divBdr>
                        <w:top w:val="none" w:sz="0" w:space="0" w:color="auto"/>
                        <w:left w:val="none" w:sz="0" w:space="0" w:color="auto"/>
                        <w:bottom w:val="none" w:sz="0" w:space="0" w:color="auto"/>
                        <w:right w:val="none" w:sz="0" w:space="0" w:color="auto"/>
                      </w:divBdr>
                    </w:div>
                  </w:divsChild>
                </w:div>
                <w:div w:id="180630174">
                  <w:marLeft w:val="0"/>
                  <w:marRight w:val="0"/>
                  <w:marTop w:val="0"/>
                  <w:marBottom w:val="0"/>
                  <w:divBdr>
                    <w:top w:val="none" w:sz="0" w:space="0" w:color="auto"/>
                    <w:left w:val="none" w:sz="0" w:space="0" w:color="auto"/>
                    <w:bottom w:val="none" w:sz="0" w:space="0" w:color="auto"/>
                    <w:right w:val="none" w:sz="0" w:space="0" w:color="auto"/>
                  </w:divBdr>
                  <w:divsChild>
                    <w:div w:id="477455237">
                      <w:marLeft w:val="0"/>
                      <w:marRight w:val="0"/>
                      <w:marTop w:val="0"/>
                      <w:marBottom w:val="0"/>
                      <w:divBdr>
                        <w:top w:val="none" w:sz="0" w:space="0" w:color="auto"/>
                        <w:left w:val="none" w:sz="0" w:space="0" w:color="auto"/>
                        <w:bottom w:val="none" w:sz="0" w:space="0" w:color="auto"/>
                        <w:right w:val="none" w:sz="0" w:space="0" w:color="auto"/>
                      </w:divBdr>
                    </w:div>
                    <w:div w:id="1576816556">
                      <w:marLeft w:val="0"/>
                      <w:marRight w:val="0"/>
                      <w:marTop w:val="0"/>
                      <w:marBottom w:val="0"/>
                      <w:divBdr>
                        <w:top w:val="none" w:sz="0" w:space="0" w:color="auto"/>
                        <w:left w:val="none" w:sz="0" w:space="0" w:color="auto"/>
                        <w:bottom w:val="none" w:sz="0" w:space="0" w:color="auto"/>
                        <w:right w:val="none" w:sz="0" w:space="0" w:color="auto"/>
                      </w:divBdr>
                    </w:div>
                  </w:divsChild>
                </w:div>
                <w:div w:id="197477819">
                  <w:marLeft w:val="0"/>
                  <w:marRight w:val="0"/>
                  <w:marTop w:val="0"/>
                  <w:marBottom w:val="0"/>
                  <w:divBdr>
                    <w:top w:val="none" w:sz="0" w:space="0" w:color="auto"/>
                    <w:left w:val="none" w:sz="0" w:space="0" w:color="auto"/>
                    <w:bottom w:val="none" w:sz="0" w:space="0" w:color="auto"/>
                    <w:right w:val="none" w:sz="0" w:space="0" w:color="auto"/>
                  </w:divBdr>
                  <w:divsChild>
                    <w:div w:id="1738627032">
                      <w:marLeft w:val="0"/>
                      <w:marRight w:val="0"/>
                      <w:marTop w:val="0"/>
                      <w:marBottom w:val="0"/>
                      <w:divBdr>
                        <w:top w:val="none" w:sz="0" w:space="0" w:color="auto"/>
                        <w:left w:val="none" w:sz="0" w:space="0" w:color="auto"/>
                        <w:bottom w:val="none" w:sz="0" w:space="0" w:color="auto"/>
                        <w:right w:val="none" w:sz="0" w:space="0" w:color="auto"/>
                      </w:divBdr>
                    </w:div>
                  </w:divsChild>
                </w:div>
                <w:div w:id="214046466">
                  <w:marLeft w:val="0"/>
                  <w:marRight w:val="0"/>
                  <w:marTop w:val="0"/>
                  <w:marBottom w:val="0"/>
                  <w:divBdr>
                    <w:top w:val="none" w:sz="0" w:space="0" w:color="auto"/>
                    <w:left w:val="none" w:sz="0" w:space="0" w:color="auto"/>
                    <w:bottom w:val="none" w:sz="0" w:space="0" w:color="auto"/>
                    <w:right w:val="none" w:sz="0" w:space="0" w:color="auto"/>
                  </w:divBdr>
                  <w:divsChild>
                    <w:div w:id="1161236224">
                      <w:marLeft w:val="0"/>
                      <w:marRight w:val="0"/>
                      <w:marTop w:val="0"/>
                      <w:marBottom w:val="0"/>
                      <w:divBdr>
                        <w:top w:val="none" w:sz="0" w:space="0" w:color="auto"/>
                        <w:left w:val="none" w:sz="0" w:space="0" w:color="auto"/>
                        <w:bottom w:val="none" w:sz="0" w:space="0" w:color="auto"/>
                        <w:right w:val="none" w:sz="0" w:space="0" w:color="auto"/>
                      </w:divBdr>
                    </w:div>
                  </w:divsChild>
                </w:div>
                <w:div w:id="231935896">
                  <w:marLeft w:val="0"/>
                  <w:marRight w:val="0"/>
                  <w:marTop w:val="0"/>
                  <w:marBottom w:val="0"/>
                  <w:divBdr>
                    <w:top w:val="none" w:sz="0" w:space="0" w:color="auto"/>
                    <w:left w:val="none" w:sz="0" w:space="0" w:color="auto"/>
                    <w:bottom w:val="none" w:sz="0" w:space="0" w:color="auto"/>
                    <w:right w:val="none" w:sz="0" w:space="0" w:color="auto"/>
                  </w:divBdr>
                  <w:divsChild>
                    <w:div w:id="611789911">
                      <w:marLeft w:val="0"/>
                      <w:marRight w:val="0"/>
                      <w:marTop w:val="0"/>
                      <w:marBottom w:val="0"/>
                      <w:divBdr>
                        <w:top w:val="none" w:sz="0" w:space="0" w:color="auto"/>
                        <w:left w:val="none" w:sz="0" w:space="0" w:color="auto"/>
                        <w:bottom w:val="none" w:sz="0" w:space="0" w:color="auto"/>
                        <w:right w:val="none" w:sz="0" w:space="0" w:color="auto"/>
                      </w:divBdr>
                    </w:div>
                  </w:divsChild>
                </w:div>
                <w:div w:id="254019276">
                  <w:marLeft w:val="0"/>
                  <w:marRight w:val="0"/>
                  <w:marTop w:val="0"/>
                  <w:marBottom w:val="0"/>
                  <w:divBdr>
                    <w:top w:val="none" w:sz="0" w:space="0" w:color="auto"/>
                    <w:left w:val="none" w:sz="0" w:space="0" w:color="auto"/>
                    <w:bottom w:val="none" w:sz="0" w:space="0" w:color="auto"/>
                    <w:right w:val="none" w:sz="0" w:space="0" w:color="auto"/>
                  </w:divBdr>
                  <w:divsChild>
                    <w:div w:id="1175729463">
                      <w:marLeft w:val="0"/>
                      <w:marRight w:val="0"/>
                      <w:marTop w:val="0"/>
                      <w:marBottom w:val="0"/>
                      <w:divBdr>
                        <w:top w:val="none" w:sz="0" w:space="0" w:color="auto"/>
                        <w:left w:val="none" w:sz="0" w:space="0" w:color="auto"/>
                        <w:bottom w:val="none" w:sz="0" w:space="0" w:color="auto"/>
                        <w:right w:val="none" w:sz="0" w:space="0" w:color="auto"/>
                      </w:divBdr>
                    </w:div>
                  </w:divsChild>
                </w:div>
                <w:div w:id="262419058">
                  <w:marLeft w:val="0"/>
                  <w:marRight w:val="0"/>
                  <w:marTop w:val="0"/>
                  <w:marBottom w:val="0"/>
                  <w:divBdr>
                    <w:top w:val="none" w:sz="0" w:space="0" w:color="auto"/>
                    <w:left w:val="none" w:sz="0" w:space="0" w:color="auto"/>
                    <w:bottom w:val="none" w:sz="0" w:space="0" w:color="auto"/>
                    <w:right w:val="none" w:sz="0" w:space="0" w:color="auto"/>
                  </w:divBdr>
                  <w:divsChild>
                    <w:div w:id="1070036740">
                      <w:marLeft w:val="0"/>
                      <w:marRight w:val="0"/>
                      <w:marTop w:val="0"/>
                      <w:marBottom w:val="0"/>
                      <w:divBdr>
                        <w:top w:val="none" w:sz="0" w:space="0" w:color="auto"/>
                        <w:left w:val="none" w:sz="0" w:space="0" w:color="auto"/>
                        <w:bottom w:val="none" w:sz="0" w:space="0" w:color="auto"/>
                        <w:right w:val="none" w:sz="0" w:space="0" w:color="auto"/>
                      </w:divBdr>
                    </w:div>
                  </w:divsChild>
                </w:div>
                <w:div w:id="297879453">
                  <w:marLeft w:val="0"/>
                  <w:marRight w:val="0"/>
                  <w:marTop w:val="0"/>
                  <w:marBottom w:val="0"/>
                  <w:divBdr>
                    <w:top w:val="none" w:sz="0" w:space="0" w:color="auto"/>
                    <w:left w:val="none" w:sz="0" w:space="0" w:color="auto"/>
                    <w:bottom w:val="none" w:sz="0" w:space="0" w:color="auto"/>
                    <w:right w:val="none" w:sz="0" w:space="0" w:color="auto"/>
                  </w:divBdr>
                  <w:divsChild>
                    <w:div w:id="731663492">
                      <w:marLeft w:val="0"/>
                      <w:marRight w:val="0"/>
                      <w:marTop w:val="0"/>
                      <w:marBottom w:val="0"/>
                      <w:divBdr>
                        <w:top w:val="none" w:sz="0" w:space="0" w:color="auto"/>
                        <w:left w:val="none" w:sz="0" w:space="0" w:color="auto"/>
                        <w:bottom w:val="none" w:sz="0" w:space="0" w:color="auto"/>
                        <w:right w:val="none" w:sz="0" w:space="0" w:color="auto"/>
                      </w:divBdr>
                    </w:div>
                  </w:divsChild>
                </w:div>
                <w:div w:id="303893732">
                  <w:marLeft w:val="0"/>
                  <w:marRight w:val="0"/>
                  <w:marTop w:val="0"/>
                  <w:marBottom w:val="0"/>
                  <w:divBdr>
                    <w:top w:val="none" w:sz="0" w:space="0" w:color="auto"/>
                    <w:left w:val="none" w:sz="0" w:space="0" w:color="auto"/>
                    <w:bottom w:val="none" w:sz="0" w:space="0" w:color="auto"/>
                    <w:right w:val="none" w:sz="0" w:space="0" w:color="auto"/>
                  </w:divBdr>
                  <w:divsChild>
                    <w:div w:id="654723851">
                      <w:marLeft w:val="0"/>
                      <w:marRight w:val="0"/>
                      <w:marTop w:val="0"/>
                      <w:marBottom w:val="0"/>
                      <w:divBdr>
                        <w:top w:val="none" w:sz="0" w:space="0" w:color="auto"/>
                        <w:left w:val="none" w:sz="0" w:space="0" w:color="auto"/>
                        <w:bottom w:val="none" w:sz="0" w:space="0" w:color="auto"/>
                        <w:right w:val="none" w:sz="0" w:space="0" w:color="auto"/>
                      </w:divBdr>
                    </w:div>
                  </w:divsChild>
                </w:div>
                <w:div w:id="314184915">
                  <w:marLeft w:val="0"/>
                  <w:marRight w:val="0"/>
                  <w:marTop w:val="0"/>
                  <w:marBottom w:val="0"/>
                  <w:divBdr>
                    <w:top w:val="none" w:sz="0" w:space="0" w:color="auto"/>
                    <w:left w:val="none" w:sz="0" w:space="0" w:color="auto"/>
                    <w:bottom w:val="none" w:sz="0" w:space="0" w:color="auto"/>
                    <w:right w:val="none" w:sz="0" w:space="0" w:color="auto"/>
                  </w:divBdr>
                  <w:divsChild>
                    <w:div w:id="1749034537">
                      <w:marLeft w:val="0"/>
                      <w:marRight w:val="0"/>
                      <w:marTop w:val="0"/>
                      <w:marBottom w:val="0"/>
                      <w:divBdr>
                        <w:top w:val="none" w:sz="0" w:space="0" w:color="auto"/>
                        <w:left w:val="none" w:sz="0" w:space="0" w:color="auto"/>
                        <w:bottom w:val="none" w:sz="0" w:space="0" w:color="auto"/>
                        <w:right w:val="none" w:sz="0" w:space="0" w:color="auto"/>
                      </w:divBdr>
                    </w:div>
                  </w:divsChild>
                </w:div>
                <w:div w:id="318659032">
                  <w:marLeft w:val="0"/>
                  <w:marRight w:val="0"/>
                  <w:marTop w:val="0"/>
                  <w:marBottom w:val="0"/>
                  <w:divBdr>
                    <w:top w:val="none" w:sz="0" w:space="0" w:color="auto"/>
                    <w:left w:val="none" w:sz="0" w:space="0" w:color="auto"/>
                    <w:bottom w:val="none" w:sz="0" w:space="0" w:color="auto"/>
                    <w:right w:val="none" w:sz="0" w:space="0" w:color="auto"/>
                  </w:divBdr>
                  <w:divsChild>
                    <w:div w:id="905146750">
                      <w:marLeft w:val="0"/>
                      <w:marRight w:val="0"/>
                      <w:marTop w:val="0"/>
                      <w:marBottom w:val="0"/>
                      <w:divBdr>
                        <w:top w:val="none" w:sz="0" w:space="0" w:color="auto"/>
                        <w:left w:val="none" w:sz="0" w:space="0" w:color="auto"/>
                        <w:bottom w:val="none" w:sz="0" w:space="0" w:color="auto"/>
                        <w:right w:val="none" w:sz="0" w:space="0" w:color="auto"/>
                      </w:divBdr>
                    </w:div>
                  </w:divsChild>
                </w:div>
                <w:div w:id="378095665">
                  <w:marLeft w:val="0"/>
                  <w:marRight w:val="0"/>
                  <w:marTop w:val="0"/>
                  <w:marBottom w:val="0"/>
                  <w:divBdr>
                    <w:top w:val="none" w:sz="0" w:space="0" w:color="auto"/>
                    <w:left w:val="none" w:sz="0" w:space="0" w:color="auto"/>
                    <w:bottom w:val="none" w:sz="0" w:space="0" w:color="auto"/>
                    <w:right w:val="none" w:sz="0" w:space="0" w:color="auto"/>
                  </w:divBdr>
                  <w:divsChild>
                    <w:div w:id="1545288415">
                      <w:marLeft w:val="0"/>
                      <w:marRight w:val="0"/>
                      <w:marTop w:val="0"/>
                      <w:marBottom w:val="0"/>
                      <w:divBdr>
                        <w:top w:val="none" w:sz="0" w:space="0" w:color="auto"/>
                        <w:left w:val="none" w:sz="0" w:space="0" w:color="auto"/>
                        <w:bottom w:val="none" w:sz="0" w:space="0" w:color="auto"/>
                        <w:right w:val="none" w:sz="0" w:space="0" w:color="auto"/>
                      </w:divBdr>
                    </w:div>
                  </w:divsChild>
                </w:div>
                <w:div w:id="416248015">
                  <w:marLeft w:val="0"/>
                  <w:marRight w:val="0"/>
                  <w:marTop w:val="0"/>
                  <w:marBottom w:val="0"/>
                  <w:divBdr>
                    <w:top w:val="none" w:sz="0" w:space="0" w:color="auto"/>
                    <w:left w:val="none" w:sz="0" w:space="0" w:color="auto"/>
                    <w:bottom w:val="none" w:sz="0" w:space="0" w:color="auto"/>
                    <w:right w:val="none" w:sz="0" w:space="0" w:color="auto"/>
                  </w:divBdr>
                  <w:divsChild>
                    <w:div w:id="190459070">
                      <w:marLeft w:val="0"/>
                      <w:marRight w:val="0"/>
                      <w:marTop w:val="0"/>
                      <w:marBottom w:val="0"/>
                      <w:divBdr>
                        <w:top w:val="none" w:sz="0" w:space="0" w:color="auto"/>
                        <w:left w:val="none" w:sz="0" w:space="0" w:color="auto"/>
                        <w:bottom w:val="none" w:sz="0" w:space="0" w:color="auto"/>
                        <w:right w:val="none" w:sz="0" w:space="0" w:color="auto"/>
                      </w:divBdr>
                    </w:div>
                  </w:divsChild>
                </w:div>
                <w:div w:id="450325110">
                  <w:marLeft w:val="0"/>
                  <w:marRight w:val="0"/>
                  <w:marTop w:val="0"/>
                  <w:marBottom w:val="0"/>
                  <w:divBdr>
                    <w:top w:val="none" w:sz="0" w:space="0" w:color="auto"/>
                    <w:left w:val="none" w:sz="0" w:space="0" w:color="auto"/>
                    <w:bottom w:val="none" w:sz="0" w:space="0" w:color="auto"/>
                    <w:right w:val="none" w:sz="0" w:space="0" w:color="auto"/>
                  </w:divBdr>
                  <w:divsChild>
                    <w:div w:id="1218931571">
                      <w:marLeft w:val="0"/>
                      <w:marRight w:val="0"/>
                      <w:marTop w:val="0"/>
                      <w:marBottom w:val="0"/>
                      <w:divBdr>
                        <w:top w:val="none" w:sz="0" w:space="0" w:color="auto"/>
                        <w:left w:val="none" w:sz="0" w:space="0" w:color="auto"/>
                        <w:bottom w:val="none" w:sz="0" w:space="0" w:color="auto"/>
                        <w:right w:val="none" w:sz="0" w:space="0" w:color="auto"/>
                      </w:divBdr>
                    </w:div>
                    <w:div w:id="1282570149">
                      <w:marLeft w:val="0"/>
                      <w:marRight w:val="0"/>
                      <w:marTop w:val="0"/>
                      <w:marBottom w:val="0"/>
                      <w:divBdr>
                        <w:top w:val="none" w:sz="0" w:space="0" w:color="auto"/>
                        <w:left w:val="none" w:sz="0" w:space="0" w:color="auto"/>
                        <w:bottom w:val="none" w:sz="0" w:space="0" w:color="auto"/>
                        <w:right w:val="none" w:sz="0" w:space="0" w:color="auto"/>
                      </w:divBdr>
                    </w:div>
                  </w:divsChild>
                </w:div>
                <w:div w:id="516844528">
                  <w:marLeft w:val="0"/>
                  <w:marRight w:val="0"/>
                  <w:marTop w:val="0"/>
                  <w:marBottom w:val="0"/>
                  <w:divBdr>
                    <w:top w:val="none" w:sz="0" w:space="0" w:color="auto"/>
                    <w:left w:val="none" w:sz="0" w:space="0" w:color="auto"/>
                    <w:bottom w:val="none" w:sz="0" w:space="0" w:color="auto"/>
                    <w:right w:val="none" w:sz="0" w:space="0" w:color="auto"/>
                  </w:divBdr>
                  <w:divsChild>
                    <w:div w:id="1412432713">
                      <w:marLeft w:val="0"/>
                      <w:marRight w:val="0"/>
                      <w:marTop w:val="0"/>
                      <w:marBottom w:val="0"/>
                      <w:divBdr>
                        <w:top w:val="none" w:sz="0" w:space="0" w:color="auto"/>
                        <w:left w:val="none" w:sz="0" w:space="0" w:color="auto"/>
                        <w:bottom w:val="none" w:sz="0" w:space="0" w:color="auto"/>
                        <w:right w:val="none" w:sz="0" w:space="0" w:color="auto"/>
                      </w:divBdr>
                    </w:div>
                  </w:divsChild>
                </w:div>
                <w:div w:id="607585954">
                  <w:marLeft w:val="0"/>
                  <w:marRight w:val="0"/>
                  <w:marTop w:val="0"/>
                  <w:marBottom w:val="0"/>
                  <w:divBdr>
                    <w:top w:val="none" w:sz="0" w:space="0" w:color="auto"/>
                    <w:left w:val="none" w:sz="0" w:space="0" w:color="auto"/>
                    <w:bottom w:val="none" w:sz="0" w:space="0" w:color="auto"/>
                    <w:right w:val="none" w:sz="0" w:space="0" w:color="auto"/>
                  </w:divBdr>
                  <w:divsChild>
                    <w:div w:id="526993430">
                      <w:marLeft w:val="0"/>
                      <w:marRight w:val="0"/>
                      <w:marTop w:val="0"/>
                      <w:marBottom w:val="0"/>
                      <w:divBdr>
                        <w:top w:val="none" w:sz="0" w:space="0" w:color="auto"/>
                        <w:left w:val="none" w:sz="0" w:space="0" w:color="auto"/>
                        <w:bottom w:val="none" w:sz="0" w:space="0" w:color="auto"/>
                        <w:right w:val="none" w:sz="0" w:space="0" w:color="auto"/>
                      </w:divBdr>
                    </w:div>
                  </w:divsChild>
                </w:div>
                <w:div w:id="614481074">
                  <w:marLeft w:val="0"/>
                  <w:marRight w:val="0"/>
                  <w:marTop w:val="0"/>
                  <w:marBottom w:val="0"/>
                  <w:divBdr>
                    <w:top w:val="none" w:sz="0" w:space="0" w:color="auto"/>
                    <w:left w:val="none" w:sz="0" w:space="0" w:color="auto"/>
                    <w:bottom w:val="none" w:sz="0" w:space="0" w:color="auto"/>
                    <w:right w:val="none" w:sz="0" w:space="0" w:color="auto"/>
                  </w:divBdr>
                  <w:divsChild>
                    <w:div w:id="776562996">
                      <w:marLeft w:val="0"/>
                      <w:marRight w:val="0"/>
                      <w:marTop w:val="0"/>
                      <w:marBottom w:val="0"/>
                      <w:divBdr>
                        <w:top w:val="none" w:sz="0" w:space="0" w:color="auto"/>
                        <w:left w:val="none" w:sz="0" w:space="0" w:color="auto"/>
                        <w:bottom w:val="none" w:sz="0" w:space="0" w:color="auto"/>
                        <w:right w:val="none" w:sz="0" w:space="0" w:color="auto"/>
                      </w:divBdr>
                    </w:div>
                  </w:divsChild>
                </w:div>
                <w:div w:id="672149767">
                  <w:marLeft w:val="0"/>
                  <w:marRight w:val="0"/>
                  <w:marTop w:val="0"/>
                  <w:marBottom w:val="0"/>
                  <w:divBdr>
                    <w:top w:val="none" w:sz="0" w:space="0" w:color="auto"/>
                    <w:left w:val="none" w:sz="0" w:space="0" w:color="auto"/>
                    <w:bottom w:val="none" w:sz="0" w:space="0" w:color="auto"/>
                    <w:right w:val="none" w:sz="0" w:space="0" w:color="auto"/>
                  </w:divBdr>
                  <w:divsChild>
                    <w:div w:id="16586826">
                      <w:marLeft w:val="0"/>
                      <w:marRight w:val="0"/>
                      <w:marTop w:val="0"/>
                      <w:marBottom w:val="0"/>
                      <w:divBdr>
                        <w:top w:val="none" w:sz="0" w:space="0" w:color="auto"/>
                        <w:left w:val="none" w:sz="0" w:space="0" w:color="auto"/>
                        <w:bottom w:val="none" w:sz="0" w:space="0" w:color="auto"/>
                        <w:right w:val="none" w:sz="0" w:space="0" w:color="auto"/>
                      </w:divBdr>
                    </w:div>
                    <w:div w:id="1844855937">
                      <w:marLeft w:val="0"/>
                      <w:marRight w:val="0"/>
                      <w:marTop w:val="0"/>
                      <w:marBottom w:val="0"/>
                      <w:divBdr>
                        <w:top w:val="none" w:sz="0" w:space="0" w:color="auto"/>
                        <w:left w:val="none" w:sz="0" w:space="0" w:color="auto"/>
                        <w:bottom w:val="none" w:sz="0" w:space="0" w:color="auto"/>
                        <w:right w:val="none" w:sz="0" w:space="0" w:color="auto"/>
                      </w:divBdr>
                    </w:div>
                  </w:divsChild>
                </w:div>
                <w:div w:id="680858777">
                  <w:marLeft w:val="0"/>
                  <w:marRight w:val="0"/>
                  <w:marTop w:val="0"/>
                  <w:marBottom w:val="0"/>
                  <w:divBdr>
                    <w:top w:val="none" w:sz="0" w:space="0" w:color="auto"/>
                    <w:left w:val="none" w:sz="0" w:space="0" w:color="auto"/>
                    <w:bottom w:val="none" w:sz="0" w:space="0" w:color="auto"/>
                    <w:right w:val="none" w:sz="0" w:space="0" w:color="auto"/>
                  </w:divBdr>
                  <w:divsChild>
                    <w:div w:id="190921116">
                      <w:marLeft w:val="0"/>
                      <w:marRight w:val="0"/>
                      <w:marTop w:val="0"/>
                      <w:marBottom w:val="0"/>
                      <w:divBdr>
                        <w:top w:val="none" w:sz="0" w:space="0" w:color="auto"/>
                        <w:left w:val="none" w:sz="0" w:space="0" w:color="auto"/>
                        <w:bottom w:val="none" w:sz="0" w:space="0" w:color="auto"/>
                        <w:right w:val="none" w:sz="0" w:space="0" w:color="auto"/>
                      </w:divBdr>
                    </w:div>
                  </w:divsChild>
                </w:div>
                <w:div w:id="700979231">
                  <w:marLeft w:val="0"/>
                  <w:marRight w:val="0"/>
                  <w:marTop w:val="0"/>
                  <w:marBottom w:val="0"/>
                  <w:divBdr>
                    <w:top w:val="none" w:sz="0" w:space="0" w:color="auto"/>
                    <w:left w:val="none" w:sz="0" w:space="0" w:color="auto"/>
                    <w:bottom w:val="none" w:sz="0" w:space="0" w:color="auto"/>
                    <w:right w:val="none" w:sz="0" w:space="0" w:color="auto"/>
                  </w:divBdr>
                  <w:divsChild>
                    <w:div w:id="51078006">
                      <w:marLeft w:val="0"/>
                      <w:marRight w:val="0"/>
                      <w:marTop w:val="0"/>
                      <w:marBottom w:val="0"/>
                      <w:divBdr>
                        <w:top w:val="none" w:sz="0" w:space="0" w:color="auto"/>
                        <w:left w:val="none" w:sz="0" w:space="0" w:color="auto"/>
                        <w:bottom w:val="none" w:sz="0" w:space="0" w:color="auto"/>
                        <w:right w:val="none" w:sz="0" w:space="0" w:color="auto"/>
                      </w:divBdr>
                    </w:div>
                    <w:div w:id="960915771">
                      <w:marLeft w:val="0"/>
                      <w:marRight w:val="0"/>
                      <w:marTop w:val="0"/>
                      <w:marBottom w:val="0"/>
                      <w:divBdr>
                        <w:top w:val="none" w:sz="0" w:space="0" w:color="auto"/>
                        <w:left w:val="none" w:sz="0" w:space="0" w:color="auto"/>
                        <w:bottom w:val="none" w:sz="0" w:space="0" w:color="auto"/>
                        <w:right w:val="none" w:sz="0" w:space="0" w:color="auto"/>
                      </w:divBdr>
                    </w:div>
                  </w:divsChild>
                </w:div>
                <w:div w:id="708846209">
                  <w:marLeft w:val="0"/>
                  <w:marRight w:val="0"/>
                  <w:marTop w:val="0"/>
                  <w:marBottom w:val="0"/>
                  <w:divBdr>
                    <w:top w:val="none" w:sz="0" w:space="0" w:color="auto"/>
                    <w:left w:val="none" w:sz="0" w:space="0" w:color="auto"/>
                    <w:bottom w:val="none" w:sz="0" w:space="0" w:color="auto"/>
                    <w:right w:val="none" w:sz="0" w:space="0" w:color="auto"/>
                  </w:divBdr>
                  <w:divsChild>
                    <w:div w:id="1631860080">
                      <w:marLeft w:val="0"/>
                      <w:marRight w:val="0"/>
                      <w:marTop w:val="0"/>
                      <w:marBottom w:val="0"/>
                      <w:divBdr>
                        <w:top w:val="none" w:sz="0" w:space="0" w:color="auto"/>
                        <w:left w:val="none" w:sz="0" w:space="0" w:color="auto"/>
                        <w:bottom w:val="none" w:sz="0" w:space="0" w:color="auto"/>
                        <w:right w:val="none" w:sz="0" w:space="0" w:color="auto"/>
                      </w:divBdr>
                    </w:div>
                  </w:divsChild>
                </w:div>
                <w:div w:id="753169072">
                  <w:marLeft w:val="0"/>
                  <w:marRight w:val="0"/>
                  <w:marTop w:val="0"/>
                  <w:marBottom w:val="0"/>
                  <w:divBdr>
                    <w:top w:val="none" w:sz="0" w:space="0" w:color="auto"/>
                    <w:left w:val="none" w:sz="0" w:space="0" w:color="auto"/>
                    <w:bottom w:val="none" w:sz="0" w:space="0" w:color="auto"/>
                    <w:right w:val="none" w:sz="0" w:space="0" w:color="auto"/>
                  </w:divBdr>
                  <w:divsChild>
                    <w:div w:id="462618669">
                      <w:marLeft w:val="0"/>
                      <w:marRight w:val="0"/>
                      <w:marTop w:val="0"/>
                      <w:marBottom w:val="0"/>
                      <w:divBdr>
                        <w:top w:val="none" w:sz="0" w:space="0" w:color="auto"/>
                        <w:left w:val="none" w:sz="0" w:space="0" w:color="auto"/>
                        <w:bottom w:val="none" w:sz="0" w:space="0" w:color="auto"/>
                        <w:right w:val="none" w:sz="0" w:space="0" w:color="auto"/>
                      </w:divBdr>
                    </w:div>
                    <w:div w:id="884561027">
                      <w:marLeft w:val="0"/>
                      <w:marRight w:val="0"/>
                      <w:marTop w:val="0"/>
                      <w:marBottom w:val="0"/>
                      <w:divBdr>
                        <w:top w:val="none" w:sz="0" w:space="0" w:color="auto"/>
                        <w:left w:val="none" w:sz="0" w:space="0" w:color="auto"/>
                        <w:bottom w:val="none" w:sz="0" w:space="0" w:color="auto"/>
                        <w:right w:val="none" w:sz="0" w:space="0" w:color="auto"/>
                      </w:divBdr>
                    </w:div>
                    <w:div w:id="1140267041">
                      <w:marLeft w:val="0"/>
                      <w:marRight w:val="0"/>
                      <w:marTop w:val="0"/>
                      <w:marBottom w:val="0"/>
                      <w:divBdr>
                        <w:top w:val="none" w:sz="0" w:space="0" w:color="auto"/>
                        <w:left w:val="none" w:sz="0" w:space="0" w:color="auto"/>
                        <w:bottom w:val="none" w:sz="0" w:space="0" w:color="auto"/>
                        <w:right w:val="none" w:sz="0" w:space="0" w:color="auto"/>
                      </w:divBdr>
                    </w:div>
                  </w:divsChild>
                </w:div>
                <w:div w:id="788016731">
                  <w:marLeft w:val="0"/>
                  <w:marRight w:val="0"/>
                  <w:marTop w:val="0"/>
                  <w:marBottom w:val="0"/>
                  <w:divBdr>
                    <w:top w:val="none" w:sz="0" w:space="0" w:color="auto"/>
                    <w:left w:val="none" w:sz="0" w:space="0" w:color="auto"/>
                    <w:bottom w:val="none" w:sz="0" w:space="0" w:color="auto"/>
                    <w:right w:val="none" w:sz="0" w:space="0" w:color="auto"/>
                  </w:divBdr>
                  <w:divsChild>
                    <w:div w:id="279840683">
                      <w:marLeft w:val="0"/>
                      <w:marRight w:val="0"/>
                      <w:marTop w:val="0"/>
                      <w:marBottom w:val="0"/>
                      <w:divBdr>
                        <w:top w:val="none" w:sz="0" w:space="0" w:color="auto"/>
                        <w:left w:val="none" w:sz="0" w:space="0" w:color="auto"/>
                        <w:bottom w:val="none" w:sz="0" w:space="0" w:color="auto"/>
                        <w:right w:val="none" w:sz="0" w:space="0" w:color="auto"/>
                      </w:divBdr>
                    </w:div>
                  </w:divsChild>
                </w:div>
                <w:div w:id="790708669">
                  <w:marLeft w:val="0"/>
                  <w:marRight w:val="0"/>
                  <w:marTop w:val="0"/>
                  <w:marBottom w:val="0"/>
                  <w:divBdr>
                    <w:top w:val="none" w:sz="0" w:space="0" w:color="auto"/>
                    <w:left w:val="none" w:sz="0" w:space="0" w:color="auto"/>
                    <w:bottom w:val="none" w:sz="0" w:space="0" w:color="auto"/>
                    <w:right w:val="none" w:sz="0" w:space="0" w:color="auto"/>
                  </w:divBdr>
                  <w:divsChild>
                    <w:div w:id="35129466">
                      <w:marLeft w:val="0"/>
                      <w:marRight w:val="0"/>
                      <w:marTop w:val="0"/>
                      <w:marBottom w:val="0"/>
                      <w:divBdr>
                        <w:top w:val="none" w:sz="0" w:space="0" w:color="auto"/>
                        <w:left w:val="none" w:sz="0" w:space="0" w:color="auto"/>
                        <w:bottom w:val="none" w:sz="0" w:space="0" w:color="auto"/>
                        <w:right w:val="none" w:sz="0" w:space="0" w:color="auto"/>
                      </w:divBdr>
                    </w:div>
                  </w:divsChild>
                </w:div>
                <w:div w:id="877468501">
                  <w:marLeft w:val="0"/>
                  <w:marRight w:val="0"/>
                  <w:marTop w:val="0"/>
                  <w:marBottom w:val="0"/>
                  <w:divBdr>
                    <w:top w:val="none" w:sz="0" w:space="0" w:color="auto"/>
                    <w:left w:val="none" w:sz="0" w:space="0" w:color="auto"/>
                    <w:bottom w:val="none" w:sz="0" w:space="0" w:color="auto"/>
                    <w:right w:val="none" w:sz="0" w:space="0" w:color="auto"/>
                  </w:divBdr>
                  <w:divsChild>
                    <w:div w:id="1124423103">
                      <w:marLeft w:val="0"/>
                      <w:marRight w:val="0"/>
                      <w:marTop w:val="0"/>
                      <w:marBottom w:val="0"/>
                      <w:divBdr>
                        <w:top w:val="none" w:sz="0" w:space="0" w:color="auto"/>
                        <w:left w:val="none" w:sz="0" w:space="0" w:color="auto"/>
                        <w:bottom w:val="none" w:sz="0" w:space="0" w:color="auto"/>
                        <w:right w:val="none" w:sz="0" w:space="0" w:color="auto"/>
                      </w:divBdr>
                    </w:div>
                  </w:divsChild>
                </w:div>
                <w:div w:id="886530832">
                  <w:marLeft w:val="0"/>
                  <w:marRight w:val="0"/>
                  <w:marTop w:val="0"/>
                  <w:marBottom w:val="0"/>
                  <w:divBdr>
                    <w:top w:val="none" w:sz="0" w:space="0" w:color="auto"/>
                    <w:left w:val="none" w:sz="0" w:space="0" w:color="auto"/>
                    <w:bottom w:val="none" w:sz="0" w:space="0" w:color="auto"/>
                    <w:right w:val="none" w:sz="0" w:space="0" w:color="auto"/>
                  </w:divBdr>
                  <w:divsChild>
                    <w:div w:id="122427608">
                      <w:marLeft w:val="0"/>
                      <w:marRight w:val="0"/>
                      <w:marTop w:val="0"/>
                      <w:marBottom w:val="0"/>
                      <w:divBdr>
                        <w:top w:val="none" w:sz="0" w:space="0" w:color="auto"/>
                        <w:left w:val="none" w:sz="0" w:space="0" w:color="auto"/>
                        <w:bottom w:val="none" w:sz="0" w:space="0" w:color="auto"/>
                        <w:right w:val="none" w:sz="0" w:space="0" w:color="auto"/>
                      </w:divBdr>
                    </w:div>
                    <w:div w:id="1948390795">
                      <w:marLeft w:val="0"/>
                      <w:marRight w:val="0"/>
                      <w:marTop w:val="0"/>
                      <w:marBottom w:val="0"/>
                      <w:divBdr>
                        <w:top w:val="none" w:sz="0" w:space="0" w:color="auto"/>
                        <w:left w:val="none" w:sz="0" w:space="0" w:color="auto"/>
                        <w:bottom w:val="none" w:sz="0" w:space="0" w:color="auto"/>
                        <w:right w:val="none" w:sz="0" w:space="0" w:color="auto"/>
                      </w:divBdr>
                    </w:div>
                  </w:divsChild>
                </w:div>
                <w:div w:id="908072266">
                  <w:marLeft w:val="0"/>
                  <w:marRight w:val="0"/>
                  <w:marTop w:val="0"/>
                  <w:marBottom w:val="0"/>
                  <w:divBdr>
                    <w:top w:val="none" w:sz="0" w:space="0" w:color="auto"/>
                    <w:left w:val="none" w:sz="0" w:space="0" w:color="auto"/>
                    <w:bottom w:val="none" w:sz="0" w:space="0" w:color="auto"/>
                    <w:right w:val="none" w:sz="0" w:space="0" w:color="auto"/>
                  </w:divBdr>
                  <w:divsChild>
                    <w:div w:id="106586674">
                      <w:marLeft w:val="0"/>
                      <w:marRight w:val="0"/>
                      <w:marTop w:val="0"/>
                      <w:marBottom w:val="0"/>
                      <w:divBdr>
                        <w:top w:val="none" w:sz="0" w:space="0" w:color="auto"/>
                        <w:left w:val="none" w:sz="0" w:space="0" w:color="auto"/>
                        <w:bottom w:val="none" w:sz="0" w:space="0" w:color="auto"/>
                        <w:right w:val="none" w:sz="0" w:space="0" w:color="auto"/>
                      </w:divBdr>
                    </w:div>
                  </w:divsChild>
                </w:div>
                <w:div w:id="921333976">
                  <w:marLeft w:val="0"/>
                  <w:marRight w:val="0"/>
                  <w:marTop w:val="0"/>
                  <w:marBottom w:val="0"/>
                  <w:divBdr>
                    <w:top w:val="none" w:sz="0" w:space="0" w:color="auto"/>
                    <w:left w:val="none" w:sz="0" w:space="0" w:color="auto"/>
                    <w:bottom w:val="none" w:sz="0" w:space="0" w:color="auto"/>
                    <w:right w:val="none" w:sz="0" w:space="0" w:color="auto"/>
                  </w:divBdr>
                  <w:divsChild>
                    <w:div w:id="1669333941">
                      <w:marLeft w:val="0"/>
                      <w:marRight w:val="0"/>
                      <w:marTop w:val="0"/>
                      <w:marBottom w:val="0"/>
                      <w:divBdr>
                        <w:top w:val="none" w:sz="0" w:space="0" w:color="auto"/>
                        <w:left w:val="none" w:sz="0" w:space="0" w:color="auto"/>
                        <w:bottom w:val="none" w:sz="0" w:space="0" w:color="auto"/>
                        <w:right w:val="none" w:sz="0" w:space="0" w:color="auto"/>
                      </w:divBdr>
                    </w:div>
                  </w:divsChild>
                </w:div>
                <w:div w:id="927153237">
                  <w:marLeft w:val="0"/>
                  <w:marRight w:val="0"/>
                  <w:marTop w:val="0"/>
                  <w:marBottom w:val="0"/>
                  <w:divBdr>
                    <w:top w:val="none" w:sz="0" w:space="0" w:color="auto"/>
                    <w:left w:val="none" w:sz="0" w:space="0" w:color="auto"/>
                    <w:bottom w:val="none" w:sz="0" w:space="0" w:color="auto"/>
                    <w:right w:val="none" w:sz="0" w:space="0" w:color="auto"/>
                  </w:divBdr>
                  <w:divsChild>
                    <w:div w:id="1364867511">
                      <w:marLeft w:val="0"/>
                      <w:marRight w:val="0"/>
                      <w:marTop w:val="0"/>
                      <w:marBottom w:val="0"/>
                      <w:divBdr>
                        <w:top w:val="none" w:sz="0" w:space="0" w:color="auto"/>
                        <w:left w:val="none" w:sz="0" w:space="0" w:color="auto"/>
                        <w:bottom w:val="none" w:sz="0" w:space="0" w:color="auto"/>
                        <w:right w:val="none" w:sz="0" w:space="0" w:color="auto"/>
                      </w:divBdr>
                    </w:div>
                  </w:divsChild>
                </w:div>
                <w:div w:id="941567076">
                  <w:marLeft w:val="0"/>
                  <w:marRight w:val="0"/>
                  <w:marTop w:val="0"/>
                  <w:marBottom w:val="0"/>
                  <w:divBdr>
                    <w:top w:val="none" w:sz="0" w:space="0" w:color="auto"/>
                    <w:left w:val="none" w:sz="0" w:space="0" w:color="auto"/>
                    <w:bottom w:val="none" w:sz="0" w:space="0" w:color="auto"/>
                    <w:right w:val="none" w:sz="0" w:space="0" w:color="auto"/>
                  </w:divBdr>
                  <w:divsChild>
                    <w:div w:id="1113480910">
                      <w:marLeft w:val="0"/>
                      <w:marRight w:val="0"/>
                      <w:marTop w:val="0"/>
                      <w:marBottom w:val="0"/>
                      <w:divBdr>
                        <w:top w:val="none" w:sz="0" w:space="0" w:color="auto"/>
                        <w:left w:val="none" w:sz="0" w:space="0" w:color="auto"/>
                        <w:bottom w:val="none" w:sz="0" w:space="0" w:color="auto"/>
                        <w:right w:val="none" w:sz="0" w:space="0" w:color="auto"/>
                      </w:divBdr>
                    </w:div>
                  </w:divsChild>
                </w:div>
                <w:div w:id="952050611">
                  <w:marLeft w:val="0"/>
                  <w:marRight w:val="0"/>
                  <w:marTop w:val="0"/>
                  <w:marBottom w:val="0"/>
                  <w:divBdr>
                    <w:top w:val="none" w:sz="0" w:space="0" w:color="auto"/>
                    <w:left w:val="none" w:sz="0" w:space="0" w:color="auto"/>
                    <w:bottom w:val="none" w:sz="0" w:space="0" w:color="auto"/>
                    <w:right w:val="none" w:sz="0" w:space="0" w:color="auto"/>
                  </w:divBdr>
                  <w:divsChild>
                    <w:div w:id="1942830586">
                      <w:marLeft w:val="0"/>
                      <w:marRight w:val="0"/>
                      <w:marTop w:val="0"/>
                      <w:marBottom w:val="0"/>
                      <w:divBdr>
                        <w:top w:val="none" w:sz="0" w:space="0" w:color="auto"/>
                        <w:left w:val="none" w:sz="0" w:space="0" w:color="auto"/>
                        <w:bottom w:val="none" w:sz="0" w:space="0" w:color="auto"/>
                        <w:right w:val="none" w:sz="0" w:space="0" w:color="auto"/>
                      </w:divBdr>
                    </w:div>
                  </w:divsChild>
                </w:div>
                <w:div w:id="969172065">
                  <w:marLeft w:val="0"/>
                  <w:marRight w:val="0"/>
                  <w:marTop w:val="0"/>
                  <w:marBottom w:val="0"/>
                  <w:divBdr>
                    <w:top w:val="none" w:sz="0" w:space="0" w:color="auto"/>
                    <w:left w:val="none" w:sz="0" w:space="0" w:color="auto"/>
                    <w:bottom w:val="none" w:sz="0" w:space="0" w:color="auto"/>
                    <w:right w:val="none" w:sz="0" w:space="0" w:color="auto"/>
                  </w:divBdr>
                  <w:divsChild>
                    <w:div w:id="1856845719">
                      <w:marLeft w:val="0"/>
                      <w:marRight w:val="0"/>
                      <w:marTop w:val="0"/>
                      <w:marBottom w:val="0"/>
                      <w:divBdr>
                        <w:top w:val="none" w:sz="0" w:space="0" w:color="auto"/>
                        <w:left w:val="none" w:sz="0" w:space="0" w:color="auto"/>
                        <w:bottom w:val="none" w:sz="0" w:space="0" w:color="auto"/>
                        <w:right w:val="none" w:sz="0" w:space="0" w:color="auto"/>
                      </w:divBdr>
                    </w:div>
                  </w:divsChild>
                </w:div>
                <w:div w:id="971666570">
                  <w:marLeft w:val="0"/>
                  <w:marRight w:val="0"/>
                  <w:marTop w:val="0"/>
                  <w:marBottom w:val="0"/>
                  <w:divBdr>
                    <w:top w:val="none" w:sz="0" w:space="0" w:color="auto"/>
                    <w:left w:val="none" w:sz="0" w:space="0" w:color="auto"/>
                    <w:bottom w:val="none" w:sz="0" w:space="0" w:color="auto"/>
                    <w:right w:val="none" w:sz="0" w:space="0" w:color="auto"/>
                  </w:divBdr>
                  <w:divsChild>
                    <w:div w:id="1895506808">
                      <w:marLeft w:val="0"/>
                      <w:marRight w:val="0"/>
                      <w:marTop w:val="0"/>
                      <w:marBottom w:val="0"/>
                      <w:divBdr>
                        <w:top w:val="none" w:sz="0" w:space="0" w:color="auto"/>
                        <w:left w:val="none" w:sz="0" w:space="0" w:color="auto"/>
                        <w:bottom w:val="none" w:sz="0" w:space="0" w:color="auto"/>
                        <w:right w:val="none" w:sz="0" w:space="0" w:color="auto"/>
                      </w:divBdr>
                    </w:div>
                  </w:divsChild>
                </w:div>
                <w:div w:id="980697278">
                  <w:marLeft w:val="0"/>
                  <w:marRight w:val="0"/>
                  <w:marTop w:val="0"/>
                  <w:marBottom w:val="0"/>
                  <w:divBdr>
                    <w:top w:val="none" w:sz="0" w:space="0" w:color="auto"/>
                    <w:left w:val="none" w:sz="0" w:space="0" w:color="auto"/>
                    <w:bottom w:val="none" w:sz="0" w:space="0" w:color="auto"/>
                    <w:right w:val="none" w:sz="0" w:space="0" w:color="auto"/>
                  </w:divBdr>
                  <w:divsChild>
                    <w:div w:id="202641724">
                      <w:marLeft w:val="0"/>
                      <w:marRight w:val="0"/>
                      <w:marTop w:val="0"/>
                      <w:marBottom w:val="0"/>
                      <w:divBdr>
                        <w:top w:val="none" w:sz="0" w:space="0" w:color="auto"/>
                        <w:left w:val="none" w:sz="0" w:space="0" w:color="auto"/>
                        <w:bottom w:val="none" w:sz="0" w:space="0" w:color="auto"/>
                        <w:right w:val="none" w:sz="0" w:space="0" w:color="auto"/>
                      </w:divBdr>
                    </w:div>
                  </w:divsChild>
                </w:div>
                <w:div w:id="984503463">
                  <w:marLeft w:val="0"/>
                  <w:marRight w:val="0"/>
                  <w:marTop w:val="0"/>
                  <w:marBottom w:val="0"/>
                  <w:divBdr>
                    <w:top w:val="none" w:sz="0" w:space="0" w:color="auto"/>
                    <w:left w:val="none" w:sz="0" w:space="0" w:color="auto"/>
                    <w:bottom w:val="none" w:sz="0" w:space="0" w:color="auto"/>
                    <w:right w:val="none" w:sz="0" w:space="0" w:color="auto"/>
                  </w:divBdr>
                  <w:divsChild>
                    <w:div w:id="661083310">
                      <w:marLeft w:val="0"/>
                      <w:marRight w:val="0"/>
                      <w:marTop w:val="0"/>
                      <w:marBottom w:val="0"/>
                      <w:divBdr>
                        <w:top w:val="none" w:sz="0" w:space="0" w:color="auto"/>
                        <w:left w:val="none" w:sz="0" w:space="0" w:color="auto"/>
                        <w:bottom w:val="none" w:sz="0" w:space="0" w:color="auto"/>
                        <w:right w:val="none" w:sz="0" w:space="0" w:color="auto"/>
                      </w:divBdr>
                    </w:div>
                  </w:divsChild>
                </w:div>
                <w:div w:id="1033117112">
                  <w:marLeft w:val="0"/>
                  <w:marRight w:val="0"/>
                  <w:marTop w:val="0"/>
                  <w:marBottom w:val="0"/>
                  <w:divBdr>
                    <w:top w:val="none" w:sz="0" w:space="0" w:color="auto"/>
                    <w:left w:val="none" w:sz="0" w:space="0" w:color="auto"/>
                    <w:bottom w:val="none" w:sz="0" w:space="0" w:color="auto"/>
                    <w:right w:val="none" w:sz="0" w:space="0" w:color="auto"/>
                  </w:divBdr>
                  <w:divsChild>
                    <w:div w:id="1851555804">
                      <w:marLeft w:val="0"/>
                      <w:marRight w:val="0"/>
                      <w:marTop w:val="0"/>
                      <w:marBottom w:val="0"/>
                      <w:divBdr>
                        <w:top w:val="none" w:sz="0" w:space="0" w:color="auto"/>
                        <w:left w:val="none" w:sz="0" w:space="0" w:color="auto"/>
                        <w:bottom w:val="none" w:sz="0" w:space="0" w:color="auto"/>
                        <w:right w:val="none" w:sz="0" w:space="0" w:color="auto"/>
                      </w:divBdr>
                    </w:div>
                  </w:divsChild>
                </w:div>
                <w:div w:id="1043747428">
                  <w:marLeft w:val="0"/>
                  <w:marRight w:val="0"/>
                  <w:marTop w:val="0"/>
                  <w:marBottom w:val="0"/>
                  <w:divBdr>
                    <w:top w:val="none" w:sz="0" w:space="0" w:color="auto"/>
                    <w:left w:val="none" w:sz="0" w:space="0" w:color="auto"/>
                    <w:bottom w:val="none" w:sz="0" w:space="0" w:color="auto"/>
                    <w:right w:val="none" w:sz="0" w:space="0" w:color="auto"/>
                  </w:divBdr>
                  <w:divsChild>
                    <w:div w:id="746541403">
                      <w:marLeft w:val="0"/>
                      <w:marRight w:val="0"/>
                      <w:marTop w:val="0"/>
                      <w:marBottom w:val="0"/>
                      <w:divBdr>
                        <w:top w:val="none" w:sz="0" w:space="0" w:color="auto"/>
                        <w:left w:val="none" w:sz="0" w:space="0" w:color="auto"/>
                        <w:bottom w:val="none" w:sz="0" w:space="0" w:color="auto"/>
                        <w:right w:val="none" w:sz="0" w:space="0" w:color="auto"/>
                      </w:divBdr>
                    </w:div>
                  </w:divsChild>
                </w:div>
                <w:div w:id="1047949425">
                  <w:marLeft w:val="0"/>
                  <w:marRight w:val="0"/>
                  <w:marTop w:val="0"/>
                  <w:marBottom w:val="0"/>
                  <w:divBdr>
                    <w:top w:val="none" w:sz="0" w:space="0" w:color="auto"/>
                    <w:left w:val="none" w:sz="0" w:space="0" w:color="auto"/>
                    <w:bottom w:val="none" w:sz="0" w:space="0" w:color="auto"/>
                    <w:right w:val="none" w:sz="0" w:space="0" w:color="auto"/>
                  </w:divBdr>
                  <w:divsChild>
                    <w:div w:id="1077509931">
                      <w:marLeft w:val="0"/>
                      <w:marRight w:val="0"/>
                      <w:marTop w:val="0"/>
                      <w:marBottom w:val="0"/>
                      <w:divBdr>
                        <w:top w:val="none" w:sz="0" w:space="0" w:color="auto"/>
                        <w:left w:val="none" w:sz="0" w:space="0" w:color="auto"/>
                        <w:bottom w:val="none" w:sz="0" w:space="0" w:color="auto"/>
                        <w:right w:val="none" w:sz="0" w:space="0" w:color="auto"/>
                      </w:divBdr>
                    </w:div>
                  </w:divsChild>
                </w:div>
                <w:div w:id="1049302665">
                  <w:marLeft w:val="0"/>
                  <w:marRight w:val="0"/>
                  <w:marTop w:val="0"/>
                  <w:marBottom w:val="0"/>
                  <w:divBdr>
                    <w:top w:val="none" w:sz="0" w:space="0" w:color="auto"/>
                    <w:left w:val="none" w:sz="0" w:space="0" w:color="auto"/>
                    <w:bottom w:val="none" w:sz="0" w:space="0" w:color="auto"/>
                    <w:right w:val="none" w:sz="0" w:space="0" w:color="auto"/>
                  </w:divBdr>
                  <w:divsChild>
                    <w:div w:id="1092506571">
                      <w:marLeft w:val="0"/>
                      <w:marRight w:val="0"/>
                      <w:marTop w:val="0"/>
                      <w:marBottom w:val="0"/>
                      <w:divBdr>
                        <w:top w:val="none" w:sz="0" w:space="0" w:color="auto"/>
                        <w:left w:val="none" w:sz="0" w:space="0" w:color="auto"/>
                        <w:bottom w:val="none" w:sz="0" w:space="0" w:color="auto"/>
                        <w:right w:val="none" w:sz="0" w:space="0" w:color="auto"/>
                      </w:divBdr>
                    </w:div>
                  </w:divsChild>
                </w:div>
                <w:div w:id="1066800643">
                  <w:marLeft w:val="0"/>
                  <w:marRight w:val="0"/>
                  <w:marTop w:val="0"/>
                  <w:marBottom w:val="0"/>
                  <w:divBdr>
                    <w:top w:val="none" w:sz="0" w:space="0" w:color="auto"/>
                    <w:left w:val="none" w:sz="0" w:space="0" w:color="auto"/>
                    <w:bottom w:val="none" w:sz="0" w:space="0" w:color="auto"/>
                    <w:right w:val="none" w:sz="0" w:space="0" w:color="auto"/>
                  </w:divBdr>
                  <w:divsChild>
                    <w:div w:id="780225955">
                      <w:marLeft w:val="0"/>
                      <w:marRight w:val="0"/>
                      <w:marTop w:val="0"/>
                      <w:marBottom w:val="0"/>
                      <w:divBdr>
                        <w:top w:val="none" w:sz="0" w:space="0" w:color="auto"/>
                        <w:left w:val="none" w:sz="0" w:space="0" w:color="auto"/>
                        <w:bottom w:val="none" w:sz="0" w:space="0" w:color="auto"/>
                        <w:right w:val="none" w:sz="0" w:space="0" w:color="auto"/>
                      </w:divBdr>
                    </w:div>
                    <w:div w:id="2001274485">
                      <w:marLeft w:val="0"/>
                      <w:marRight w:val="0"/>
                      <w:marTop w:val="0"/>
                      <w:marBottom w:val="0"/>
                      <w:divBdr>
                        <w:top w:val="none" w:sz="0" w:space="0" w:color="auto"/>
                        <w:left w:val="none" w:sz="0" w:space="0" w:color="auto"/>
                        <w:bottom w:val="none" w:sz="0" w:space="0" w:color="auto"/>
                        <w:right w:val="none" w:sz="0" w:space="0" w:color="auto"/>
                      </w:divBdr>
                    </w:div>
                  </w:divsChild>
                </w:div>
                <w:div w:id="1080450062">
                  <w:marLeft w:val="0"/>
                  <w:marRight w:val="0"/>
                  <w:marTop w:val="0"/>
                  <w:marBottom w:val="0"/>
                  <w:divBdr>
                    <w:top w:val="none" w:sz="0" w:space="0" w:color="auto"/>
                    <w:left w:val="none" w:sz="0" w:space="0" w:color="auto"/>
                    <w:bottom w:val="none" w:sz="0" w:space="0" w:color="auto"/>
                    <w:right w:val="none" w:sz="0" w:space="0" w:color="auto"/>
                  </w:divBdr>
                  <w:divsChild>
                    <w:div w:id="1270313720">
                      <w:marLeft w:val="0"/>
                      <w:marRight w:val="0"/>
                      <w:marTop w:val="0"/>
                      <w:marBottom w:val="0"/>
                      <w:divBdr>
                        <w:top w:val="none" w:sz="0" w:space="0" w:color="auto"/>
                        <w:left w:val="none" w:sz="0" w:space="0" w:color="auto"/>
                        <w:bottom w:val="none" w:sz="0" w:space="0" w:color="auto"/>
                        <w:right w:val="none" w:sz="0" w:space="0" w:color="auto"/>
                      </w:divBdr>
                    </w:div>
                  </w:divsChild>
                </w:div>
                <w:div w:id="1095127708">
                  <w:marLeft w:val="0"/>
                  <w:marRight w:val="0"/>
                  <w:marTop w:val="0"/>
                  <w:marBottom w:val="0"/>
                  <w:divBdr>
                    <w:top w:val="none" w:sz="0" w:space="0" w:color="auto"/>
                    <w:left w:val="none" w:sz="0" w:space="0" w:color="auto"/>
                    <w:bottom w:val="none" w:sz="0" w:space="0" w:color="auto"/>
                    <w:right w:val="none" w:sz="0" w:space="0" w:color="auto"/>
                  </w:divBdr>
                  <w:divsChild>
                    <w:div w:id="204342270">
                      <w:marLeft w:val="0"/>
                      <w:marRight w:val="0"/>
                      <w:marTop w:val="0"/>
                      <w:marBottom w:val="0"/>
                      <w:divBdr>
                        <w:top w:val="none" w:sz="0" w:space="0" w:color="auto"/>
                        <w:left w:val="none" w:sz="0" w:space="0" w:color="auto"/>
                        <w:bottom w:val="none" w:sz="0" w:space="0" w:color="auto"/>
                        <w:right w:val="none" w:sz="0" w:space="0" w:color="auto"/>
                      </w:divBdr>
                    </w:div>
                  </w:divsChild>
                </w:div>
                <w:div w:id="1096243360">
                  <w:marLeft w:val="0"/>
                  <w:marRight w:val="0"/>
                  <w:marTop w:val="0"/>
                  <w:marBottom w:val="0"/>
                  <w:divBdr>
                    <w:top w:val="none" w:sz="0" w:space="0" w:color="auto"/>
                    <w:left w:val="none" w:sz="0" w:space="0" w:color="auto"/>
                    <w:bottom w:val="none" w:sz="0" w:space="0" w:color="auto"/>
                    <w:right w:val="none" w:sz="0" w:space="0" w:color="auto"/>
                  </w:divBdr>
                  <w:divsChild>
                    <w:div w:id="945816488">
                      <w:marLeft w:val="0"/>
                      <w:marRight w:val="0"/>
                      <w:marTop w:val="0"/>
                      <w:marBottom w:val="0"/>
                      <w:divBdr>
                        <w:top w:val="none" w:sz="0" w:space="0" w:color="auto"/>
                        <w:left w:val="none" w:sz="0" w:space="0" w:color="auto"/>
                        <w:bottom w:val="none" w:sz="0" w:space="0" w:color="auto"/>
                        <w:right w:val="none" w:sz="0" w:space="0" w:color="auto"/>
                      </w:divBdr>
                    </w:div>
                  </w:divsChild>
                </w:div>
                <w:div w:id="1102844097">
                  <w:marLeft w:val="0"/>
                  <w:marRight w:val="0"/>
                  <w:marTop w:val="0"/>
                  <w:marBottom w:val="0"/>
                  <w:divBdr>
                    <w:top w:val="none" w:sz="0" w:space="0" w:color="auto"/>
                    <w:left w:val="none" w:sz="0" w:space="0" w:color="auto"/>
                    <w:bottom w:val="none" w:sz="0" w:space="0" w:color="auto"/>
                    <w:right w:val="none" w:sz="0" w:space="0" w:color="auto"/>
                  </w:divBdr>
                  <w:divsChild>
                    <w:div w:id="1241142006">
                      <w:marLeft w:val="0"/>
                      <w:marRight w:val="0"/>
                      <w:marTop w:val="0"/>
                      <w:marBottom w:val="0"/>
                      <w:divBdr>
                        <w:top w:val="none" w:sz="0" w:space="0" w:color="auto"/>
                        <w:left w:val="none" w:sz="0" w:space="0" w:color="auto"/>
                        <w:bottom w:val="none" w:sz="0" w:space="0" w:color="auto"/>
                        <w:right w:val="none" w:sz="0" w:space="0" w:color="auto"/>
                      </w:divBdr>
                    </w:div>
                  </w:divsChild>
                </w:div>
                <w:div w:id="1115055551">
                  <w:marLeft w:val="0"/>
                  <w:marRight w:val="0"/>
                  <w:marTop w:val="0"/>
                  <w:marBottom w:val="0"/>
                  <w:divBdr>
                    <w:top w:val="none" w:sz="0" w:space="0" w:color="auto"/>
                    <w:left w:val="none" w:sz="0" w:space="0" w:color="auto"/>
                    <w:bottom w:val="none" w:sz="0" w:space="0" w:color="auto"/>
                    <w:right w:val="none" w:sz="0" w:space="0" w:color="auto"/>
                  </w:divBdr>
                  <w:divsChild>
                    <w:div w:id="196509393">
                      <w:marLeft w:val="0"/>
                      <w:marRight w:val="0"/>
                      <w:marTop w:val="0"/>
                      <w:marBottom w:val="0"/>
                      <w:divBdr>
                        <w:top w:val="none" w:sz="0" w:space="0" w:color="auto"/>
                        <w:left w:val="none" w:sz="0" w:space="0" w:color="auto"/>
                        <w:bottom w:val="none" w:sz="0" w:space="0" w:color="auto"/>
                        <w:right w:val="none" w:sz="0" w:space="0" w:color="auto"/>
                      </w:divBdr>
                    </w:div>
                  </w:divsChild>
                </w:div>
                <w:div w:id="1119178742">
                  <w:marLeft w:val="0"/>
                  <w:marRight w:val="0"/>
                  <w:marTop w:val="0"/>
                  <w:marBottom w:val="0"/>
                  <w:divBdr>
                    <w:top w:val="none" w:sz="0" w:space="0" w:color="auto"/>
                    <w:left w:val="none" w:sz="0" w:space="0" w:color="auto"/>
                    <w:bottom w:val="none" w:sz="0" w:space="0" w:color="auto"/>
                    <w:right w:val="none" w:sz="0" w:space="0" w:color="auto"/>
                  </w:divBdr>
                  <w:divsChild>
                    <w:div w:id="614024335">
                      <w:marLeft w:val="0"/>
                      <w:marRight w:val="0"/>
                      <w:marTop w:val="0"/>
                      <w:marBottom w:val="0"/>
                      <w:divBdr>
                        <w:top w:val="none" w:sz="0" w:space="0" w:color="auto"/>
                        <w:left w:val="none" w:sz="0" w:space="0" w:color="auto"/>
                        <w:bottom w:val="none" w:sz="0" w:space="0" w:color="auto"/>
                        <w:right w:val="none" w:sz="0" w:space="0" w:color="auto"/>
                      </w:divBdr>
                    </w:div>
                  </w:divsChild>
                </w:div>
                <w:div w:id="1128859759">
                  <w:marLeft w:val="0"/>
                  <w:marRight w:val="0"/>
                  <w:marTop w:val="0"/>
                  <w:marBottom w:val="0"/>
                  <w:divBdr>
                    <w:top w:val="none" w:sz="0" w:space="0" w:color="auto"/>
                    <w:left w:val="none" w:sz="0" w:space="0" w:color="auto"/>
                    <w:bottom w:val="none" w:sz="0" w:space="0" w:color="auto"/>
                    <w:right w:val="none" w:sz="0" w:space="0" w:color="auto"/>
                  </w:divBdr>
                  <w:divsChild>
                    <w:div w:id="471336238">
                      <w:marLeft w:val="0"/>
                      <w:marRight w:val="0"/>
                      <w:marTop w:val="0"/>
                      <w:marBottom w:val="0"/>
                      <w:divBdr>
                        <w:top w:val="none" w:sz="0" w:space="0" w:color="auto"/>
                        <w:left w:val="none" w:sz="0" w:space="0" w:color="auto"/>
                        <w:bottom w:val="none" w:sz="0" w:space="0" w:color="auto"/>
                        <w:right w:val="none" w:sz="0" w:space="0" w:color="auto"/>
                      </w:divBdr>
                    </w:div>
                  </w:divsChild>
                </w:div>
                <w:div w:id="1170098228">
                  <w:marLeft w:val="0"/>
                  <w:marRight w:val="0"/>
                  <w:marTop w:val="0"/>
                  <w:marBottom w:val="0"/>
                  <w:divBdr>
                    <w:top w:val="none" w:sz="0" w:space="0" w:color="auto"/>
                    <w:left w:val="none" w:sz="0" w:space="0" w:color="auto"/>
                    <w:bottom w:val="none" w:sz="0" w:space="0" w:color="auto"/>
                    <w:right w:val="none" w:sz="0" w:space="0" w:color="auto"/>
                  </w:divBdr>
                  <w:divsChild>
                    <w:div w:id="357781731">
                      <w:marLeft w:val="0"/>
                      <w:marRight w:val="0"/>
                      <w:marTop w:val="0"/>
                      <w:marBottom w:val="0"/>
                      <w:divBdr>
                        <w:top w:val="none" w:sz="0" w:space="0" w:color="auto"/>
                        <w:left w:val="none" w:sz="0" w:space="0" w:color="auto"/>
                        <w:bottom w:val="none" w:sz="0" w:space="0" w:color="auto"/>
                        <w:right w:val="none" w:sz="0" w:space="0" w:color="auto"/>
                      </w:divBdr>
                    </w:div>
                  </w:divsChild>
                </w:div>
                <w:div w:id="1181236835">
                  <w:marLeft w:val="0"/>
                  <w:marRight w:val="0"/>
                  <w:marTop w:val="0"/>
                  <w:marBottom w:val="0"/>
                  <w:divBdr>
                    <w:top w:val="none" w:sz="0" w:space="0" w:color="auto"/>
                    <w:left w:val="none" w:sz="0" w:space="0" w:color="auto"/>
                    <w:bottom w:val="none" w:sz="0" w:space="0" w:color="auto"/>
                    <w:right w:val="none" w:sz="0" w:space="0" w:color="auto"/>
                  </w:divBdr>
                  <w:divsChild>
                    <w:div w:id="936138">
                      <w:marLeft w:val="0"/>
                      <w:marRight w:val="0"/>
                      <w:marTop w:val="0"/>
                      <w:marBottom w:val="0"/>
                      <w:divBdr>
                        <w:top w:val="none" w:sz="0" w:space="0" w:color="auto"/>
                        <w:left w:val="none" w:sz="0" w:space="0" w:color="auto"/>
                        <w:bottom w:val="none" w:sz="0" w:space="0" w:color="auto"/>
                        <w:right w:val="none" w:sz="0" w:space="0" w:color="auto"/>
                      </w:divBdr>
                    </w:div>
                    <w:div w:id="53624585">
                      <w:marLeft w:val="0"/>
                      <w:marRight w:val="0"/>
                      <w:marTop w:val="0"/>
                      <w:marBottom w:val="0"/>
                      <w:divBdr>
                        <w:top w:val="none" w:sz="0" w:space="0" w:color="auto"/>
                        <w:left w:val="none" w:sz="0" w:space="0" w:color="auto"/>
                        <w:bottom w:val="none" w:sz="0" w:space="0" w:color="auto"/>
                        <w:right w:val="none" w:sz="0" w:space="0" w:color="auto"/>
                      </w:divBdr>
                    </w:div>
                  </w:divsChild>
                </w:div>
                <w:div w:id="1185826210">
                  <w:marLeft w:val="0"/>
                  <w:marRight w:val="0"/>
                  <w:marTop w:val="0"/>
                  <w:marBottom w:val="0"/>
                  <w:divBdr>
                    <w:top w:val="none" w:sz="0" w:space="0" w:color="auto"/>
                    <w:left w:val="none" w:sz="0" w:space="0" w:color="auto"/>
                    <w:bottom w:val="none" w:sz="0" w:space="0" w:color="auto"/>
                    <w:right w:val="none" w:sz="0" w:space="0" w:color="auto"/>
                  </w:divBdr>
                  <w:divsChild>
                    <w:div w:id="1752000197">
                      <w:marLeft w:val="0"/>
                      <w:marRight w:val="0"/>
                      <w:marTop w:val="0"/>
                      <w:marBottom w:val="0"/>
                      <w:divBdr>
                        <w:top w:val="none" w:sz="0" w:space="0" w:color="auto"/>
                        <w:left w:val="none" w:sz="0" w:space="0" w:color="auto"/>
                        <w:bottom w:val="none" w:sz="0" w:space="0" w:color="auto"/>
                        <w:right w:val="none" w:sz="0" w:space="0" w:color="auto"/>
                      </w:divBdr>
                    </w:div>
                  </w:divsChild>
                </w:div>
                <w:div w:id="1233270944">
                  <w:marLeft w:val="0"/>
                  <w:marRight w:val="0"/>
                  <w:marTop w:val="0"/>
                  <w:marBottom w:val="0"/>
                  <w:divBdr>
                    <w:top w:val="none" w:sz="0" w:space="0" w:color="auto"/>
                    <w:left w:val="none" w:sz="0" w:space="0" w:color="auto"/>
                    <w:bottom w:val="none" w:sz="0" w:space="0" w:color="auto"/>
                    <w:right w:val="none" w:sz="0" w:space="0" w:color="auto"/>
                  </w:divBdr>
                  <w:divsChild>
                    <w:div w:id="1189640459">
                      <w:marLeft w:val="0"/>
                      <w:marRight w:val="0"/>
                      <w:marTop w:val="0"/>
                      <w:marBottom w:val="0"/>
                      <w:divBdr>
                        <w:top w:val="none" w:sz="0" w:space="0" w:color="auto"/>
                        <w:left w:val="none" w:sz="0" w:space="0" w:color="auto"/>
                        <w:bottom w:val="none" w:sz="0" w:space="0" w:color="auto"/>
                        <w:right w:val="none" w:sz="0" w:space="0" w:color="auto"/>
                      </w:divBdr>
                    </w:div>
                    <w:div w:id="1296252237">
                      <w:marLeft w:val="0"/>
                      <w:marRight w:val="0"/>
                      <w:marTop w:val="0"/>
                      <w:marBottom w:val="0"/>
                      <w:divBdr>
                        <w:top w:val="none" w:sz="0" w:space="0" w:color="auto"/>
                        <w:left w:val="none" w:sz="0" w:space="0" w:color="auto"/>
                        <w:bottom w:val="none" w:sz="0" w:space="0" w:color="auto"/>
                        <w:right w:val="none" w:sz="0" w:space="0" w:color="auto"/>
                      </w:divBdr>
                    </w:div>
                  </w:divsChild>
                </w:div>
                <w:div w:id="1290629383">
                  <w:marLeft w:val="0"/>
                  <w:marRight w:val="0"/>
                  <w:marTop w:val="0"/>
                  <w:marBottom w:val="0"/>
                  <w:divBdr>
                    <w:top w:val="none" w:sz="0" w:space="0" w:color="auto"/>
                    <w:left w:val="none" w:sz="0" w:space="0" w:color="auto"/>
                    <w:bottom w:val="none" w:sz="0" w:space="0" w:color="auto"/>
                    <w:right w:val="none" w:sz="0" w:space="0" w:color="auto"/>
                  </w:divBdr>
                  <w:divsChild>
                    <w:div w:id="1068918887">
                      <w:marLeft w:val="0"/>
                      <w:marRight w:val="0"/>
                      <w:marTop w:val="0"/>
                      <w:marBottom w:val="0"/>
                      <w:divBdr>
                        <w:top w:val="none" w:sz="0" w:space="0" w:color="auto"/>
                        <w:left w:val="none" w:sz="0" w:space="0" w:color="auto"/>
                        <w:bottom w:val="none" w:sz="0" w:space="0" w:color="auto"/>
                        <w:right w:val="none" w:sz="0" w:space="0" w:color="auto"/>
                      </w:divBdr>
                    </w:div>
                  </w:divsChild>
                </w:div>
                <w:div w:id="1313558228">
                  <w:marLeft w:val="0"/>
                  <w:marRight w:val="0"/>
                  <w:marTop w:val="0"/>
                  <w:marBottom w:val="0"/>
                  <w:divBdr>
                    <w:top w:val="none" w:sz="0" w:space="0" w:color="auto"/>
                    <w:left w:val="none" w:sz="0" w:space="0" w:color="auto"/>
                    <w:bottom w:val="none" w:sz="0" w:space="0" w:color="auto"/>
                    <w:right w:val="none" w:sz="0" w:space="0" w:color="auto"/>
                  </w:divBdr>
                  <w:divsChild>
                    <w:div w:id="1325284639">
                      <w:marLeft w:val="0"/>
                      <w:marRight w:val="0"/>
                      <w:marTop w:val="0"/>
                      <w:marBottom w:val="0"/>
                      <w:divBdr>
                        <w:top w:val="none" w:sz="0" w:space="0" w:color="auto"/>
                        <w:left w:val="none" w:sz="0" w:space="0" w:color="auto"/>
                        <w:bottom w:val="none" w:sz="0" w:space="0" w:color="auto"/>
                        <w:right w:val="none" w:sz="0" w:space="0" w:color="auto"/>
                      </w:divBdr>
                    </w:div>
                    <w:div w:id="1668362172">
                      <w:marLeft w:val="0"/>
                      <w:marRight w:val="0"/>
                      <w:marTop w:val="0"/>
                      <w:marBottom w:val="0"/>
                      <w:divBdr>
                        <w:top w:val="none" w:sz="0" w:space="0" w:color="auto"/>
                        <w:left w:val="none" w:sz="0" w:space="0" w:color="auto"/>
                        <w:bottom w:val="none" w:sz="0" w:space="0" w:color="auto"/>
                        <w:right w:val="none" w:sz="0" w:space="0" w:color="auto"/>
                      </w:divBdr>
                    </w:div>
                  </w:divsChild>
                </w:div>
                <w:div w:id="1333677486">
                  <w:marLeft w:val="0"/>
                  <w:marRight w:val="0"/>
                  <w:marTop w:val="0"/>
                  <w:marBottom w:val="0"/>
                  <w:divBdr>
                    <w:top w:val="none" w:sz="0" w:space="0" w:color="auto"/>
                    <w:left w:val="none" w:sz="0" w:space="0" w:color="auto"/>
                    <w:bottom w:val="none" w:sz="0" w:space="0" w:color="auto"/>
                    <w:right w:val="none" w:sz="0" w:space="0" w:color="auto"/>
                  </w:divBdr>
                  <w:divsChild>
                    <w:div w:id="1711105183">
                      <w:marLeft w:val="0"/>
                      <w:marRight w:val="0"/>
                      <w:marTop w:val="0"/>
                      <w:marBottom w:val="0"/>
                      <w:divBdr>
                        <w:top w:val="none" w:sz="0" w:space="0" w:color="auto"/>
                        <w:left w:val="none" w:sz="0" w:space="0" w:color="auto"/>
                        <w:bottom w:val="none" w:sz="0" w:space="0" w:color="auto"/>
                        <w:right w:val="none" w:sz="0" w:space="0" w:color="auto"/>
                      </w:divBdr>
                    </w:div>
                  </w:divsChild>
                </w:div>
                <w:div w:id="1348825567">
                  <w:marLeft w:val="0"/>
                  <w:marRight w:val="0"/>
                  <w:marTop w:val="0"/>
                  <w:marBottom w:val="0"/>
                  <w:divBdr>
                    <w:top w:val="none" w:sz="0" w:space="0" w:color="auto"/>
                    <w:left w:val="none" w:sz="0" w:space="0" w:color="auto"/>
                    <w:bottom w:val="none" w:sz="0" w:space="0" w:color="auto"/>
                    <w:right w:val="none" w:sz="0" w:space="0" w:color="auto"/>
                  </w:divBdr>
                  <w:divsChild>
                    <w:div w:id="691345108">
                      <w:marLeft w:val="0"/>
                      <w:marRight w:val="0"/>
                      <w:marTop w:val="0"/>
                      <w:marBottom w:val="0"/>
                      <w:divBdr>
                        <w:top w:val="none" w:sz="0" w:space="0" w:color="auto"/>
                        <w:left w:val="none" w:sz="0" w:space="0" w:color="auto"/>
                        <w:bottom w:val="none" w:sz="0" w:space="0" w:color="auto"/>
                        <w:right w:val="none" w:sz="0" w:space="0" w:color="auto"/>
                      </w:divBdr>
                    </w:div>
                  </w:divsChild>
                </w:div>
                <w:div w:id="1381972893">
                  <w:marLeft w:val="0"/>
                  <w:marRight w:val="0"/>
                  <w:marTop w:val="0"/>
                  <w:marBottom w:val="0"/>
                  <w:divBdr>
                    <w:top w:val="none" w:sz="0" w:space="0" w:color="auto"/>
                    <w:left w:val="none" w:sz="0" w:space="0" w:color="auto"/>
                    <w:bottom w:val="none" w:sz="0" w:space="0" w:color="auto"/>
                    <w:right w:val="none" w:sz="0" w:space="0" w:color="auto"/>
                  </w:divBdr>
                  <w:divsChild>
                    <w:div w:id="507253236">
                      <w:marLeft w:val="0"/>
                      <w:marRight w:val="0"/>
                      <w:marTop w:val="0"/>
                      <w:marBottom w:val="0"/>
                      <w:divBdr>
                        <w:top w:val="none" w:sz="0" w:space="0" w:color="auto"/>
                        <w:left w:val="none" w:sz="0" w:space="0" w:color="auto"/>
                        <w:bottom w:val="none" w:sz="0" w:space="0" w:color="auto"/>
                        <w:right w:val="none" w:sz="0" w:space="0" w:color="auto"/>
                      </w:divBdr>
                    </w:div>
                    <w:div w:id="2121486866">
                      <w:marLeft w:val="0"/>
                      <w:marRight w:val="0"/>
                      <w:marTop w:val="0"/>
                      <w:marBottom w:val="0"/>
                      <w:divBdr>
                        <w:top w:val="none" w:sz="0" w:space="0" w:color="auto"/>
                        <w:left w:val="none" w:sz="0" w:space="0" w:color="auto"/>
                        <w:bottom w:val="none" w:sz="0" w:space="0" w:color="auto"/>
                        <w:right w:val="none" w:sz="0" w:space="0" w:color="auto"/>
                      </w:divBdr>
                    </w:div>
                  </w:divsChild>
                </w:div>
                <w:div w:id="1427115233">
                  <w:marLeft w:val="0"/>
                  <w:marRight w:val="0"/>
                  <w:marTop w:val="0"/>
                  <w:marBottom w:val="0"/>
                  <w:divBdr>
                    <w:top w:val="none" w:sz="0" w:space="0" w:color="auto"/>
                    <w:left w:val="none" w:sz="0" w:space="0" w:color="auto"/>
                    <w:bottom w:val="none" w:sz="0" w:space="0" w:color="auto"/>
                    <w:right w:val="none" w:sz="0" w:space="0" w:color="auto"/>
                  </w:divBdr>
                  <w:divsChild>
                    <w:div w:id="610623354">
                      <w:marLeft w:val="0"/>
                      <w:marRight w:val="0"/>
                      <w:marTop w:val="0"/>
                      <w:marBottom w:val="0"/>
                      <w:divBdr>
                        <w:top w:val="none" w:sz="0" w:space="0" w:color="auto"/>
                        <w:left w:val="none" w:sz="0" w:space="0" w:color="auto"/>
                        <w:bottom w:val="none" w:sz="0" w:space="0" w:color="auto"/>
                        <w:right w:val="none" w:sz="0" w:space="0" w:color="auto"/>
                      </w:divBdr>
                    </w:div>
                    <w:div w:id="2127309162">
                      <w:marLeft w:val="0"/>
                      <w:marRight w:val="0"/>
                      <w:marTop w:val="0"/>
                      <w:marBottom w:val="0"/>
                      <w:divBdr>
                        <w:top w:val="none" w:sz="0" w:space="0" w:color="auto"/>
                        <w:left w:val="none" w:sz="0" w:space="0" w:color="auto"/>
                        <w:bottom w:val="none" w:sz="0" w:space="0" w:color="auto"/>
                        <w:right w:val="none" w:sz="0" w:space="0" w:color="auto"/>
                      </w:divBdr>
                    </w:div>
                  </w:divsChild>
                </w:div>
                <w:div w:id="1437410964">
                  <w:marLeft w:val="0"/>
                  <w:marRight w:val="0"/>
                  <w:marTop w:val="0"/>
                  <w:marBottom w:val="0"/>
                  <w:divBdr>
                    <w:top w:val="none" w:sz="0" w:space="0" w:color="auto"/>
                    <w:left w:val="none" w:sz="0" w:space="0" w:color="auto"/>
                    <w:bottom w:val="none" w:sz="0" w:space="0" w:color="auto"/>
                    <w:right w:val="none" w:sz="0" w:space="0" w:color="auto"/>
                  </w:divBdr>
                  <w:divsChild>
                    <w:div w:id="1413237070">
                      <w:marLeft w:val="0"/>
                      <w:marRight w:val="0"/>
                      <w:marTop w:val="0"/>
                      <w:marBottom w:val="0"/>
                      <w:divBdr>
                        <w:top w:val="none" w:sz="0" w:space="0" w:color="auto"/>
                        <w:left w:val="none" w:sz="0" w:space="0" w:color="auto"/>
                        <w:bottom w:val="none" w:sz="0" w:space="0" w:color="auto"/>
                        <w:right w:val="none" w:sz="0" w:space="0" w:color="auto"/>
                      </w:divBdr>
                    </w:div>
                    <w:div w:id="1433621238">
                      <w:marLeft w:val="0"/>
                      <w:marRight w:val="0"/>
                      <w:marTop w:val="0"/>
                      <w:marBottom w:val="0"/>
                      <w:divBdr>
                        <w:top w:val="none" w:sz="0" w:space="0" w:color="auto"/>
                        <w:left w:val="none" w:sz="0" w:space="0" w:color="auto"/>
                        <w:bottom w:val="none" w:sz="0" w:space="0" w:color="auto"/>
                        <w:right w:val="none" w:sz="0" w:space="0" w:color="auto"/>
                      </w:divBdr>
                    </w:div>
                  </w:divsChild>
                </w:div>
                <w:div w:id="1440879828">
                  <w:marLeft w:val="0"/>
                  <w:marRight w:val="0"/>
                  <w:marTop w:val="0"/>
                  <w:marBottom w:val="0"/>
                  <w:divBdr>
                    <w:top w:val="none" w:sz="0" w:space="0" w:color="auto"/>
                    <w:left w:val="none" w:sz="0" w:space="0" w:color="auto"/>
                    <w:bottom w:val="none" w:sz="0" w:space="0" w:color="auto"/>
                    <w:right w:val="none" w:sz="0" w:space="0" w:color="auto"/>
                  </w:divBdr>
                  <w:divsChild>
                    <w:div w:id="2066685149">
                      <w:marLeft w:val="0"/>
                      <w:marRight w:val="0"/>
                      <w:marTop w:val="0"/>
                      <w:marBottom w:val="0"/>
                      <w:divBdr>
                        <w:top w:val="none" w:sz="0" w:space="0" w:color="auto"/>
                        <w:left w:val="none" w:sz="0" w:space="0" w:color="auto"/>
                        <w:bottom w:val="none" w:sz="0" w:space="0" w:color="auto"/>
                        <w:right w:val="none" w:sz="0" w:space="0" w:color="auto"/>
                      </w:divBdr>
                    </w:div>
                  </w:divsChild>
                </w:div>
                <w:div w:id="1449735097">
                  <w:marLeft w:val="0"/>
                  <w:marRight w:val="0"/>
                  <w:marTop w:val="0"/>
                  <w:marBottom w:val="0"/>
                  <w:divBdr>
                    <w:top w:val="none" w:sz="0" w:space="0" w:color="auto"/>
                    <w:left w:val="none" w:sz="0" w:space="0" w:color="auto"/>
                    <w:bottom w:val="none" w:sz="0" w:space="0" w:color="auto"/>
                    <w:right w:val="none" w:sz="0" w:space="0" w:color="auto"/>
                  </w:divBdr>
                  <w:divsChild>
                    <w:div w:id="972636510">
                      <w:marLeft w:val="0"/>
                      <w:marRight w:val="0"/>
                      <w:marTop w:val="0"/>
                      <w:marBottom w:val="0"/>
                      <w:divBdr>
                        <w:top w:val="none" w:sz="0" w:space="0" w:color="auto"/>
                        <w:left w:val="none" w:sz="0" w:space="0" w:color="auto"/>
                        <w:bottom w:val="none" w:sz="0" w:space="0" w:color="auto"/>
                        <w:right w:val="none" w:sz="0" w:space="0" w:color="auto"/>
                      </w:divBdr>
                    </w:div>
                  </w:divsChild>
                </w:div>
                <w:div w:id="1451242453">
                  <w:marLeft w:val="0"/>
                  <w:marRight w:val="0"/>
                  <w:marTop w:val="0"/>
                  <w:marBottom w:val="0"/>
                  <w:divBdr>
                    <w:top w:val="none" w:sz="0" w:space="0" w:color="auto"/>
                    <w:left w:val="none" w:sz="0" w:space="0" w:color="auto"/>
                    <w:bottom w:val="none" w:sz="0" w:space="0" w:color="auto"/>
                    <w:right w:val="none" w:sz="0" w:space="0" w:color="auto"/>
                  </w:divBdr>
                  <w:divsChild>
                    <w:div w:id="1716736565">
                      <w:marLeft w:val="0"/>
                      <w:marRight w:val="0"/>
                      <w:marTop w:val="0"/>
                      <w:marBottom w:val="0"/>
                      <w:divBdr>
                        <w:top w:val="none" w:sz="0" w:space="0" w:color="auto"/>
                        <w:left w:val="none" w:sz="0" w:space="0" w:color="auto"/>
                        <w:bottom w:val="none" w:sz="0" w:space="0" w:color="auto"/>
                        <w:right w:val="none" w:sz="0" w:space="0" w:color="auto"/>
                      </w:divBdr>
                    </w:div>
                  </w:divsChild>
                </w:div>
                <w:div w:id="1475637585">
                  <w:marLeft w:val="0"/>
                  <w:marRight w:val="0"/>
                  <w:marTop w:val="0"/>
                  <w:marBottom w:val="0"/>
                  <w:divBdr>
                    <w:top w:val="none" w:sz="0" w:space="0" w:color="auto"/>
                    <w:left w:val="none" w:sz="0" w:space="0" w:color="auto"/>
                    <w:bottom w:val="none" w:sz="0" w:space="0" w:color="auto"/>
                    <w:right w:val="none" w:sz="0" w:space="0" w:color="auto"/>
                  </w:divBdr>
                  <w:divsChild>
                    <w:div w:id="104229878">
                      <w:marLeft w:val="0"/>
                      <w:marRight w:val="0"/>
                      <w:marTop w:val="0"/>
                      <w:marBottom w:val="0"/>
                      <w:divBdr>
                        <w:top w:val="none" w:sz="0" w:space="0" w:color="auto"/>
                        <w:left w:val="none" w:sz="0" w:space="0" w:color="auto"/>
                        <w:bottom w:val="none" w:sz="0" w:space="0" w:color="auto"/>
                        <w:right w:val="none" w:sz="0" w:space="0" w:color="auto"/>
                      </w:divBdr>
                    </w:div>
                  </w:divsChild>
                </w:div>
                <w:div w:id="1477261903">
                  <w:marLeft w:val="0"/>
                  <w:marRight w:val="0"/>
                  <w:marTop w:val="0"/>
                  <w:marBottom w:val="0"/>
                  <w:divBdr>
                    <w:top w:val="none" w:sz="0" w:space="0" w:color="auto"/>
                    <w:left w:val="none" w:sz="0" w:space="0" w:color="auto"/>
                    <w:bottom w:val="none" w:sz="0" w:space="0" w:color="auto"/>
                    <w:right w:val="none" w:sz="0" w:space="0" w:color="auto"/>
                  </w:divBdr>
                  <w:divsChild>
                    <w:div w:id="1865560570">
                      <w:marLeft w:val="0"/>
                      <w:marRight w:val="0"/>
                      <w:marTop w:val="0"/>
                      <w:marBottom w:val="0"/>
                      <w:divBdr>
                        <w:top w:val="none" w:sz="0" w:space="0" w:color="auto"/>
                        <w:left w:val="none" w:sz="0" w:space="0" w:color="auto"/>
                        <w:bottom w:val="none" w:sz="0" w:space="0" w:color="auto"/>
                        <w:right w:val="none" w:sz="0" w:space="0" w:color="auto"/>
                      </w:divBdr>
                    </w:div>
                  </w:divsChild>
                </w:div>
                <w:div w:id="1499418897">
                  <w:marLeft w:val="0"/>
                  <w:marRight w:val="0"/>
                  <w:marTop w:val="0"/>
                  <w:marBottom w:val="0"/>
                  <w:divBdr>
                    <w:top w:val="none" w:sz="0" w:space="0" w:color="auto"/>
                    <w:left w:val="none" w:sz="0" w:space="0" w:color="auto"/>
                    <w:bottom w:val="none" w:sz="0" w:space="0" w:color="auto"/>
                    <w:right w:val="none" w:sz="0" w:space="0" w:color="auto"/>
                  </w:divBdr>
                  <w:divsChild>
                    <w:div w:id="23672811">
                      <w:marLeft w:val="0"/>
                      <w:marRight w:val="0"/>
                      <w:marTop w:val="0"/>
                      <w:marBottom w:val="0"/>
                      <w:divBdr>
                        <w:top w:val="none" w:sz="0" w:space="0" w:color="auto"/>
                        <w:left w:val="none" w:sz="0" w:space="0" w:color="auto"/>
                        <w:bottom w:val="none" w:sz="0" w:space="0" w:color="auto"/>
                        <w:right w:val="none" w:sz="0" w:space="0" w:color="auto"/>
                      </w:divBdr>
                    </w:div>
                    <w:div w:id="757285666">
                      <w:marLeft w:val="0"/>
                      <w:marRight w:val="0"/>
                      <w:marTop w:val="0"/>
                      <w:marBottom w:val="0"/>
                      <w:divBdr>
                        <w:top w:val="none" w:sz="0" w:space="0" w:color="auto"/>
                        <w:left w:val="none" w:sz="0" w:space="0" w:color="auto"/>
                        <w:bottom w:val="none" w:sz="0" w:space="0" w:color="auto"/>
                        <w:right w:val="none" w:sz="0" w:space="0" w:color="auto"/>
                      </w:divBdr>
                    </w:div>
                  </w:divsChild>
                </w:div>
                <w:div w:id="1502624462">
                  <w:marLeft w:val="0"/>
                  <w:marRight w:val="0"/>
                  <w:marTop w:val="0"/>
                  <w:marBottom w:val="0"/>
                  <w:divBdr>
                    <w:top w:val="none" w:sz="0" w:space="0" w:color="auto"/>
                    <w:left w:val="none" w:sz="0" w:space="0" w:color="auto"/>
                    <w:bottom w:val="none" w:sz="0" w:space="0" w:color="auto"/>
                    <w:right w:val="none" w:sz="0" w:space="0" w:color="auto"/>
                  </w:divBdr>
                  <w:divsChild>
                    <w:div w:id="250823787">
                      <w:marLeft w:val="0"/>
                      <w:marRight w:val="0"/>
                      <w:marTop w:val="0"/>
                      <w:marBottom w:val="0"/>
                      <w:divBdr>
                        <w:top w:val="none" w:sz="0" w:space="0" w:color="auto"/>
                        <w:left w:val="none" w:sz="0" w:space="0" w:color="auto"/>
                        <w:bottom w:val="none" w:sz="0" w:space="0" w:color="auto"/>
                        <w:right w:val="none" w:sz="0" w:space="0" w:color="auto"/>
                      </w:divBdr>
                    </w:div>
                  </w:divsChild>
                </w:div>
                <w:div w:id="1515026171">
                  <w:marLeft w:val="0"/>
                  <w:marRight w:val="0"/>
                  <w:marTop w:val="0"/>
                  <w:marBottom w:val="0"/>
                  <w:divBdr>
                    <w:top w:val="none" w:sz="0" w:space="0" w:color="auto"/>
                    <w:left w:val="none" w:sz="0" w:space="0" w:color="auto"/>
                    <w:bottom w:val="none" w:sz="0" w:space="0" w:color="auto"/>
                    <w:right w:val="none" w:sz="0" w:space="0" w:color="auto"/>
                  </w:divBdr>
                  <w:divsChild>
                    <w:div w:id="852690533">
                      <w:marLeft w:val="0"/>
                      <w:marRight w:val="0"/>
                      <w:marTop w:val="0"/>
                      <w:marBottom w:val="0"/>
                      <w:divBdr>
                        <w:top w:val="none" w:sz="0" w:space="0" w:color="auto"/>
                        <w:left w:val="none" w:sz="0" w:space="0" w:color="auto"/>
                        <w:bottom w:val="none" w:sz="0" w:space="0" w:color="auto"/>
                        <w:right w:val="none" w:sz="0" w:space="0" w:color="auto"/>
                      </w:divBdr>
                    </w:div>
                  </w:divsChild>
                </w:div>
                <w:div w:id="1519272689">
                  <w:marLeft w:val="0"/>
                  <w:marRight w:val="0"/>
                  <w:marTop w:val="0"/>
                  <w:marBottom w:val="0"/>
                  <w:divBdr>
                    <w:top w:val="none" w:sz="0" w:space="0" w:color="auto"/>
                    <w:left w:val="none" w:sz="0" w:space="0" w:color="auto"/>
                    <w:bottom w:val="none" w:sz="0" w:space="0" w:color="auto"/>
                    <w:right w:val="none" w:sz="0" w:space="0" w:color="auto"/>
                  </w:divBdr>
                  <w:divsChild>
                    <w:div w:id="1397507576">
                      <w:marLeft w:val="0"/>
                      <w:marRight w:val="0"/>
                      <w:marTop w:val="0"/>
                      <w:marBottom w:val="0"/>
                      <w:divBdr>
                        <w:top w:val="none" w:sz="0" w:space="0" w:color="auto"/>
                        <w:left w:val="none" w:sz="0" w:space="0" w:color="auto"/>
                        <w:bottom w:val="none" w:sz="0" w:space="0" w:color="auto"/>
                        <w:right w:val="none" w:sz="0" w:space="0" w:color="auto"/>
                      </w:divBdr>
                    </w:div>
                  </w:divsChild>
                </w:div>
                <w:div w:id="1655641082">
                  <w:marLeft w:val="0"/>
                  <w:marRight w:val="0"/>
                  <w:marTop w:val="0"/>
                  <w:marBottom w:val="0"/>
                  <w:divBdr>
                    <w:top w:val="none" w:sz="0" w:space="0" w:color="auto"/>
                    <w:left w:val="none" w:sz="0" w:space="0" w:color="auto"/>
                    <w:bottom w:val="none" w:sz="0" w:space="0" w:color="auto"/>
                    <w:right w:val="none" w:sz="0" w:space="0" w:color="auto"/>
                  </w:divBdr>
                  <w:divsChild>
                    <w:div w:id="950549654">
                      <w:marLeft w:val="0"/>
                      <w:marRight w:val="0"/>
                      <w:marTop w:val="0"/>
                      <w:marBottom w:val="0"/>
                      <w:divBdr>
                        <w:top w:val="none" w:sz="0" w:space="0" w:color="auto"/>
                        <w:left w:val="none" w:sz="0" w:space="0" w:color="auto"/>
                        <w:bottom w:val="none" w:sz="0" w:space="0" w:color="auto"/>
                        <w:right w:val="none" w:sz="0" w:space="0" w:color="auto"/>
                      </w:divBdr>
                    </w:div>
                    <w:div w:id="1885630443">
                      <w:marLeft w:val="0"/>
                      <w:marRight w:val="0"/>
                      <w:marTop w:val="0"/>
                      <w:marBottom w:val="0"/>
                      <w:divBdr>
                        <w:top w:val="none" w:sz="0" w:space="0" w:color="auto"/>
                        <w:left w:val="none" w:sz="0" w:space="0" w:color="auto"/>
                        <w:bottom w:val="none" w:sz="0" w:space="0" w:color="auto"/>
                        <w:right w:val="none" w:sz="0" w:space="0" w:color="auto"/>
                      </w:divBdr>
                    </w:div>
                  </w:divsChild>
                </w:div>
                <w:div w:id="1669552760">
                  <w:marLeft w:val="0"/>
                  <w:marRight w:val="0"/>
                  <w:marTop w:val="0"/>
                  <w:marBottom w:val="0"/>
                  <w:divBdr>
                    <w:top w:val="none" w:sz="0" w:space="0" w:color="auto"/>
                    <w:left w:val="none" w:sz="0" w:space="0" w:color="auto"/>
                    <w:bottom w:val="none" w:sz="0" w:space="0" w:color="auto"/>
                    <w:right w:val="none" w:sz="0" w:space="0" w:color="auto"/>
                  </w:divBdr>
                  <w:divsChild>
                    <w:div w:id="502399372">
                      <w:marLeft w:val="0"/>
                      <w:marRight w:val="0"/>
                      <w:marTop w:val="0"/>
                      <w:marBottom w:val="0"/>
                      <w:divBdr>
                        <w:top w:val="none" w:sz="0" w:space="0" w:color="auto"/>
                        <w:left w:val="none" w:sz="0" w:space="0" w:color="auto"/>
                        <w:bottom w:val="none" w:sz="0" w:space="0" w:color="auto"/>
                        <w:right w:val="none" w:sz="0" w:space="0" w:color="auto"/>
                      </w:divBdr>
                    </w:div>
                  </w:divsChild>
                </w:div>
                <w:div w:id="1672761106">
                  <w:marLeft w:val="0"/>
                  <w:marRight w:val="0"/>
                  <w:marTop w:val="0"/>
                  <w:marBottom w:val="0"/>
                  <w:divBdr>
                    <w:top w:val="none" w:sz="0" w:space="0" w:color="auto"/>
                    <w:left w:val="none" w:sz="0" w:space="0" w:color="auto"/>
                    <w:bottom w:val="none" w:sz="0" w:space="0" w:color="auto"/>
                    <w:right w:val="none" w:sz="0" w:space="0" w:color="auto"/>
                  </w:divBdr>
                  <w:divsChild>
                    <w:div w:id="1497071147">
                      <w:marLeft w:val="0"/>
                      <w:marRight w:val="0"/>
                      <w:marTop w:val="0"/>
                      <w:marBottom w:val="0"/>
                      <w:divBdr>
                        <w:top w:val="none" w:sz="0" w:space="0" w:color="auto"/>
                        <w:left w:val="none" w:sz="0" w:space="0" w:color="auto"/>
                        <w:bottom w:val="none" w:sz="0" w:space="0" w:color="auto"/>
                        <w:right w:val="none" w:sz="0" w:space="0" w:color="auto"/>
                      </w:divBdr>
                    </w:div>
                  </w:divsChild>
                </w:div>
                <w:div w:id="1686636032">
                  <w:marLeft w:val="0"/>
                  <w:marRight w:val="0"/>
                  <w:marTop w:val="0"/>
                  <w:marBottom w:val="0"/>
                  <w:divBdr>
                    <w:top w:val="none" w:sz="0" w:space="0" w:color="auto"/>
                    <w:left w:val="none" w:sz="0" w:space="0" w:color="auto"/>
                    <w:bottom w:val="none" w:sz="0" w:space="0" w:color="auto"/>
                    <w:right w:val="none" w:sz="0" w:space="0" w:color="auto"/>
                  </w:divBdr>
                  <w:divsChild>
                    <w:div w:id="319383999">
                      <w:marLeft w:val="0"/>
                      <w:marRight w:val="0"/>
                      <w:marTop w:val="0"/>
                      <w:marBottom w:val="0"/>
                      <w:divBdr>
                        <w:top w:val="none" w:sz="0" w:space="0" w:color="auto"/>
                        <w:left w:val="none" w:sz="0" w:space="0" w:color="auto"/>
                        <w:bottom w:val="none" w:sz="0" w:space="0" w:color="auto"/>
                        <w:right w:val="none" w:sz="0" w:space="0" w:color="auto"/>
                      </w:divBdr>
                    </w:div>
                    <w:div w:id="1722711281">
                      <w:marLeft w:val="0"/>
                      <w:marRight w:val="0"/>
                      <w:marTop w:val="0"/>
                      <w:marBottom w:val="0"/>
                      <w:divBdr>
                        <w:top w:val="none" w:sz="0" w:space="0" w:color="auto"/>
                        <w:left w:val="none" w:sz="0" w:space="0" w:color="auto"/>
                        <w:bottom w:val="none" w:sz="0" w:space="0" w:color="auto"/>
                        <w:right w:val="none" w:sz="0" w:space="0" w:color="auto"/>
                      </w:divBdr>
                    </w:div>
                  </w:divsChild>
                </w:div>
                <w:div w:id="1688679592">
                  <w:marLeft w:val="0"/>
                  <w:marRight w:val="0"/>
                  <w:marTop w:val="0"/>
                  <w:marBottom w:val="0"/>
                  <w:divBdr>
                    <w:top w:val="none" w:sz="0" w:space="0" w:color="auto"/>
                    <w:left w:val="none" w:sz="0" w:space="0" w:color="auto"/>
                    <w:bottom w:val="none" w:sz="0" w:space="0" w:color="auto"/>
                    <w:right w:val="none" w:sz="0" w:space="0" w:color="auto"/>
                  </w:divBdr>
                  <w:divsChild>
                    <w:div w:id="1683362439">
                      <w:marLeft w:val="0"/>
                      <w:marRight w:val="0"/>
                      <w:marTop w:val="0"/>
                      <w:marBottom w:val="0"/>
                      <w:divBdr>
                        <w:top w:val="none" w:sz="0" w:space="0" w:color="auto"/>
                        <w:left w:val="none" w:sz="0" w:space="0" w:color="auto"/>
                        <w:bottom w:val="none" w:sz="0" w:space="0" w:color="auto"/>
                        <w:right w:val="none" w:sz="0" w:space="0" w:color="auto"/>
                      </w:divBdr>
                    </w:div>
                  </w:divsChild>
                </w:div>
                <w:div w:id="1714422968">
                  <w:marLeft w:val="0"/>
                  <w:marRight w:val="0"/>
                  <w:marTop w:val="0"/>
                  <w:marBottom w:val="0"/>
                  <w:divBdr>
                    <w:top w:val="none" w:sz="0" w:space="0" w:color="auto"/>
                    <w:left w:val="none" w:sz="0" w:space="0" w:color="auto"/>
                    <w:bottom w:val="none" w:sz="0" w:space="0" w:color="auto"/>
                    <w:right w:val="none" w:sz="0" w:space="0" w:color="auto"/>
                  </w:divBdr>
                  <w:divsChild>
                    <w:div w:id="2005162003">
                      <w:marLeft w:val="0"/>
                      <w:marRight w:val="0"/>
                      <w:marTop w:val="0"/>
                      <w:marBottom w:val="0"/>
                      <w:divBdr>
                        <w:top w:val="none" w:sz="0" w:space="0" w:color="auto"/>
                        <w:left w:val="none" w:sz="0" w:space="0" w:color="auto"/>
                        <w:bottom w:val="none" w:sz="0" w:space="0" w:color="auto"/>
                        <w:right w:val="none" w:sz="0" w:space="0" w:color="auto"/>
                      </w:divBdr>
                    </w:div>
                  </w:divsChild>
                </w:div>
                <w:div w:id="1719620581">
                  <w:marLeft w:val="0"/>
                  <w:marRight w:val="0"/>
                  <w:marTop w:val="0"/>
                  <w:marBottom w:val="0"/>
                  <w:divBdr>
                    <w:top w:val="none" w:sz="0" w:space="0" w:color="auto"/>
                    <w:left w:val="none" w:sz="0" w:space="0" w:color="auto"/>
                    <w:bottom w:val="none" w:sz="0" w:space="0" w:color="auto"/>
                    <w:right w:val="none" w:sz="0" w:space="0" w:color="auto"/>
                  </w:divBdr>
                  <w:divsChild>
                    <w:div w:id="292445593">
                      <w:marLeft w:val="0"/>
                      <w:marRight w:val="0"/>
                      <w:marTop w:val="0"/>
                      <w:marBottom w:val="0"/>
                      <w:divBdr>
                        <w:top w:val="none" w:sz="0" w:space="0" w:color="auto"/>
                        <w:left w:val="none" w:sz="0" w:space="0" w:color="auto"/>
                        <w:bottom w:val="none" w:sz="0" w:space="0" w:color="auto"/>
                        <w:right w:val="none" w:sz="0" w:space="0" w:color="auto"/>
                      </w:divBdr>
                    </w:div>
                  </w:divsChild>
                </w:div>
                <w:div w:id="1736125006">
                  <w:marLeft w:val="0"/>
                  <w:marRight w:val="0"/>
                  <w:marTop w:val="0"/>
                  <w:marBottom w:val="0"/>
                  <w:divBdr>
                    <w:top w:val="none" w:sz="0" w:space="0" w:color="auto"/>
                    <w:left w:val="none" w:sz="0" w:space="0" w:color="auto"/>
                    <w:bottom w:val="none" w:sz="0" w:space="0" w:color="auto"/>
                    <w:right w:val="none" w:sz="0" w:space="0" w:color="auto"/>
                  </w:divBdr>
                  <w:divsChild>
                    <w:div w:id="1202132669">
                      <w:marLeft w:val="0"/>
                      <w:marRight w:val="0"/>
                      <w:marTop w:val="0"/>
                      <w:marBottom w:val="0"/>
                      <w:divBdr>
                        <w:top w:val="none" w:sz="0" w:space="0" w:color="auto"/>
                        <w:left w:val="none" w:sz="0" w:space="0" w:color="auto"/>
                        <w:bottom w:val="none" w:sz="0" w:space="0" w:color="auto"/>
                        <w:right w:val="none" w:sz="0" w:space="0" w:color="auto"/>
                      </w:divBdr>
                    </w:div>
                  </w:divsChild>
                </w:div>
                <w:div w:id="1749038400">
                  <w:marLeft w:val="0"/>
                  <w:marRight w:val="0"/>
                  <w:marTop w:val="0"/>
                  <w:marBottom w:val="0"/>
                  <w:divBdr>
                    <w:top w:val="none" w:sz="0" w:space="0" w:color="auto"/>
                    <w:left w:val="none" w:sz="0" w:space="0" w:color="auto"/>
                    <w:bottom w:val="none" w:sz="0" w:space="0" w:color="auto"/>
                    <w:right w:val="none" w:sz="0" w:space="0" w:color="auto"/>
                  </w:divBdr>
                  <w:divsChild>
                    <w:div w:id="1768454439">
                      <w:marLeft w:val="0"/>
                      <w:marRight w:val="0"/>
                      <w:marTop w:val="0"/>
                      <w:marBottom w:val="0"/>
                      <w:divBdr>
                        <w:top w:val="none" w:sz="0" w:space="0" w:color="auto"/>
                        <w:left w:val="none" w:sz="0" w:space="0" w:color="auto"/>
                        <w:bottom w:val="none" w:sz="0" w:space="0" w:color="auto"/>
                        <w:right w:val="none" w:sz="0" w:space="0" w:color="auto"/>
                      </w:divBdr>
                    </w:div>
                  </w:divsChild>
                </w:div>
                <w:div w:id="1753088252">
                  <w:marLeft w:val="0"/>
                  <w:marRight w:val="0"/>
                  <w:marTop w:val="0"/>
                  <w:marBottom w:val="0"/>
                  <w:divBdr>
                    <w:top w:val="none" w:sz="0" w:space="0" w:color="auto"/>
                    <w:left w:val="none" w:sz="0" w:space="0" w:color="auto"/>
                    <w:bottom w:val="none" w:sz="0" w:space="0" w:color="auto"/>
                    <w:right w:val="none" w:sz="0" w:space="0" w:color="auto"/>
                  </w:divBdr>
                  <w:divsChild>
                    <w:div w:id="1544170762">
                      <w:marLeft w:val="0"/>
                      <w:marRight w:val="0"/>
                      <w:marTop w:val="0"/>
                      <w:marBottom w:val="0"/>
                      <w:divBdr>
                        <w:top w:val="none" w:sz="0" w:space="0" w:color="auto"/>
                        <w:left w:val="none" w:sz="0" w:space="0" w:color="auto"/>
                        <w:bottom w:val="none" w:sz="0" w:space="0" w:color="auto"/>
                        <w:right w:val="none" w:sz="0" w:space="0" w:color="auto"/>
                      </w:divBdr>
                    </w:div>
                  </w:divsChild>
                </w:div>
                <w:div w:id="1767775223">
                  <w:marLeft w:val="0"/>
                  <w:marRight w:val="0"/>
                  <w:marTop w:val="0"/>
                  <w:marBottom w:val="0"/>
                  <w:divBdr>
                    <w:top w:val="none" w:sz="0" w:space="0" w:color="auto"/>
                    <w:left w:val="none" w:sz="0" w:space="0" w:color="auto"/>
                    <w:bottom w:val="none" w:sz="0" w:space="0" w:color="auto"/>
                    <w:right w:val="none" w:sz="0" w:space="0" w:color="auto"/>
                  </w:divBdr>
                  <w:divsChild>
                    <w:div w:id="1614168281">
                      <w:marLeft w:val="0"/>
                      <w:marRight w:val="0"/>
                      <w:marTop w:val="0"/>
                      <w:marBottom w:val="0"/>
                      <w:divBdr>
                        <w:top w:val="none" w:sz="0" w:space="0" w:color="auto"/>
                        <w:left w:val="none" w:sz="0" w:space="0" w:color="auto"/>
                        <w:bottom w:val="none" w:sz="0" w:space="0" w:color="auto"/>
                        <w:right w:val="none" w:sz="0" w:space="0" w:color="auto"/>
                      </w:divBdr>
                    </w:div>
                    <w:div w:id="1676490328">
                      <w:marLeft w:val="0"/>
                      <w:marRight w:val="0"/>
                      <w:marTop w:val="0"/>
                      <w:marBottom w:val="0"/>
                      <w:divBdr>
                        <w:top w:val="none" w:sz="0" w:space="0" w:color="auto"/>
                        <w:left w:val="none" w:sz="0" w:space="0" w:color="auto"/>
                        <w:bottom w:val="none" w:sz="0" w:space="0" w:color="auto"/>
                        <w:right w:val="none" w:sz="0" w:space="0" w:color="auto"/>
                      </w:divBdr>
                    </w:div>
                  </w:divsChild>
                </w:div>
                <w:div w:id="1780642996">
                  <w:marLeft w:val="0"/>
                  <w:marRight w:val="0"/>
                  <w:marTop w:val="0"/>
                  <w:marBottom w:val="0"/>
                  <w:divBdr>
                    <w:top w:val="none" w:sz="0" w:space="0" w:color="auto"/>
                    <w:left w:val="none" w:sz="0" w:space="0" w:color="auto"/>
                    <w:bottom w:val="none" w:sz="0" w:space="0" w:color="auto"/>
                    <w:right w:val="none" w:sz="0" w:space="0" w:color="auto"/>
                  </w:divBdr>
                  <w:divsChild>
                    <w:div w:id="320352883">
                      <w:marLeft w:val="0"/>
                      <w:marRight w:val="0"/>
                      <w:marTop w:val="0"/>
                      <w:marBottom w:val="0"/>
                      <w:divBdr>
                        <w:top w:val="none" w:sz="0" w:space="0" w:color="auto"/>
                        <w:left w:val="none" w:sz="0" w:space="0" w:color="auto"/>
                        <w:bottom w:val="none" w:sz="0" w:space="0" w:color="auto"/>
                        <w:right w:val="none" w:sz="0" w:space="0" w:color="auto"/>
                      </w:divBdr>
                    </w:div>
                    <w:div w:id="1778938014">
                      <w:marLeft w:val="0"/>
                      <w:marRight w:val="0"/>
                      <w:marTop w:val="0"/>
                      <w:marBottom w:val="0"/>
                      <w:divBdr>
                        <w:top w:val="none" w:sz="0" w:space="0" w:color="auto"/>
                        <w:left w:val="none" w:sz="0" w:space="0" w:color="auto"/>
                        <w:bottom w:val="none" w:sz="0" w:space="0" w:color="auto"/>
                        <w:right w:val="none" w:sz="0" w:space="0" w:color="auto"/>
                      </w:divBdr>
                    </w:div>
                  </w:divsChild>
                </w:div>
                <w:div w:id="1788115410">
                  <w:marLeft w:val="0"/>
                  <w:marRight w:val="0"/>
                  <w:marTop w:val="0"/>
                  <w:marBottom w:val="0"/>
                  <w:divBdr>
                    <w:top w:val="none" w:sz="0" w:space="0" w:color="auto"/>
                    <w:left w:val="none" w:sz="0" w:space="0" w:color="auto"/>
                    <w:bottom w:val="none" w:sz="0" w:space="0" w:color="auto"/>
                    <w:right w:val="none" w:sz="0" w:space="0" w:color="auto"/>
                  </w:divBdr>
                  <w:divsChild>
                    <w:div w:id="1001157299">
                      <w:marLeft w:val="0"/>
                      <w:marRight w:val="0"/>
                      <w:marTop w:val="0"/>
                      <w:marBottom w:val="0"/>
                      <w:divBdr>
                        <w:top w:val="none" w:sz="0" w:space="0" w:color="auto"/>
                        <w:left w:val="none" w:sz="0" w:space="0" w:color="auto"/>
                        <w:bottom w:val="none" w:sz="0" w:space="0" w:color="auto"/>
                        <w:right w:val="none" w:sz="0" w:space="0" w:color="auto"/>
                      </w:divBdr>
                    </w:div>
                  </w:divsChild>
                </w:div>
                <w:div w:id="1797411384">
                  <w:marLeft w:val="0"/>
                  <w:marRight w:val="0"/>
                  <w:marTop w:val="0"/>
                  <w:marBottom w:val="0"/>
                  <w:divBdr>
                    <w:top w:val="none" w:sz="0" w:space="0" w:color="auto"/>
                    <w:left w:val="none" w:sz="0" w:space="0" w:color="auto"/>
                    <w:bottom w:val="none" w:sz="0" w:space="0" w:color="auto"/>
                    <w:right w:val="none" w:sz="0" w:space="0" w:color="auto"/>
                  </w:divBdr>
                  <w:divsChild>
                    <w:div w:id="1757708210">
                      <w:marLeft w:val="0"/>
                      <w:marRight w:val="0"/>
                      <w:marTop w:val="0"/>
                      <w:marBottom w:val="0"/>
                      <w:divBdr>
                        <w:top w:val="none" w:sz="0" w:space="0" w:color="auto"/>
                        <w:left w:val="none" w:sz="0" w:space="0" w:color="auto"/>
                        <w:bottom w:val="none" w:sz="0" w:space="0" w:color="auto"/>
                        <w:right w:val="none" w:sz="0" w:space="0" w:color="auto"/>
                      </w:divBdr>
                    </w:div>
                  </w:divsChild>
                </w:div>
                <w:div w:id="1800340503">
                  <w:marLeft w:val="0"/>
                  <w:marRight w:val="0"/>
                  <w:marTop w:val="0"/>
                  <w:marBottom w:val="0"/>
                  <w:divBdr>
                    <w:top w:val="none" w:sz="0" w:space="0" w:color="auto"/>
                    <w:left w:val="none" w:sz="0" w:space="0" w:color="auto"/>
                    <w:bottom w:val="none" w:sz="0" w:space="0" w:color="auto"/>
                    <w:right w:val="none" w:sz="0" w:space="0" w:color="auto"/>
                  </w:divBdr>
                  <w:divsChild>
                    <w:div w:id="1893885428">
                      <w:marLeft w:val="0"/>
                      <w:marRight w:val="0"/>
                      <w:marTop w:val="0"/>
                      <w:marBottom w:val="0"/>
                      <w:divBdr>
                        <w:top w:val="none" w:sz="0" w:space="0" w:color="auto"/>
                        <w:left w:val="none" w:sz="0" w:space="0" w:color="auto"/>
                        <w:bottom w:val="none" w:sz="0" w:space="0" w:color="auto"/>
                        <w:right w:val="none" w:sz="0" w:space="0" w:color="auto"/>
                      </w:divBdr>
                    </w:div>
                  </w:divsChild>
                </w:div>
                <w:div w:id="1807745607">
                  <w:marLeft w:val="0"/>
                  <w:marRight w:val="0"/>
                  <w:marTop w:val="0"/>
                  <w:marBottom w:val="0"/>
                  <w:divBdr>
                    <w:top w:val="none" w:sz="0" w:space="0" w:color="auto"/>
                    <w:left w:val="none" w:sz="0" w:space="0" w:color="auto"/>
                    <w:bottom w:val="none" w:sz="0" w:space="0" w:color="auto"/>
                    <w:right w:val="none" w:sz="0" w:space="0" w:color="auto"/>
                  </w:divBdr>
                  <w:divsChild>
                    <w:div w:id="419107073">
                      <w:marLeft w:val="0"/>
                      <w:marRight w:val="0"/>
                      <w:marTop w:val="0"/>
                      <w:marBottom w:val="0"/>
                      <w:divBdr>
                        <w:top w:val="none" w:sz="0" w:space="0" w:color="auto"/>
                        <w:left w:val="none" w:sz="0" w:space="0" w:color="auto"/>
                        <w:bottom w:val="none" w:sz="0" w:space="0" w:color="auto"/>
                        <w:right w:val="none" w:sz="0" w:space="0" w:color="auto"/>
                      </w:divBdr>
                    </w:div>
                  </w:divsChild>
                </w:div>
                <w:div w:id="1824469604">
                  <w:marLeft w:val="0"/>
                  <w:marRight w:val="0"/>
                  <w:marTop w:val="0"/>
                  <w:marBottom w:val="0"/>
                  <w:divBdr>
                    <w:top w:val="none" w:sz="0" w:space="0" w:color="auto"/>
                    <w:left w:val="none" w:sz="0" w:space="0" w:color="auto"/>
                    <w:bottom w:val="none" w:sz="0" w:space="0" w:color="auto"/>
                    <w:right w:val="none" w:sz="0" w:space="0" w:color="auto"/>
                  </w:divBdr>
                  <w:divsChild>
                    <w:div w:id="1326666140">
                      <w:marLeft w:val="0"/>
                      <w:marRight w:val="0"/>
                      <w:marTop w:val="0"/>
                      <w:marBottom w:val="0"/>
                      <w:divBdr>
                        <w:top w:val="none" w:sz="0" w:space="0" w:color="auto"/>
                        <w:left w:val="none" w:sz="0" w:space="0" w:color="auto"/>
                        <w:bottom w:val="none" w:sz="0" w:space="0" w:color="auto"/>
                        <w:right w:val="none" w:sz="0" w:space="0" w:color="auto"/>
                      </w:divBdr>
                    </w:div>
                  </w:divsChild>
                </w:div>
                <w:div w:id="1829784857">
                  <w:marLeft w:val="0"/>
                  <w:marRight w:val="0"/>
                  <w:marTop w:val="0"/>
                  <w:marBottom w:val="0"/>
                  <w:divBdr>
                    <w:top w:val="none" w:sz="0" w:space="0" w:color="auto"/>
                    <w:left w:val="none" w:sz="0" w:space="0" w:color="auto"/>
                    <w:bottom w:val="none" w:sz="0" w:space="0" w:color="auto"/>
                    <w:right w:val="none" w:sz="0" w:space="0" w:color="auto"/>
                  </w:divBdr>
                  <w:divsChild>
                    <w:div w:id="783770724">
                      <w:marLeft w:val="0"/>
                      <w:marRight w:val="0"/>
                      <w:marTop w:val="0"/>
                      <w:marBottom w:val="0"/>
                      <w:divBdr>
                        <w:top w:val="none" w:sz="0" w:space="0" w:color="auto"/>
                        <w:left w:val="none" w:sz="0" w:space="0" w:color="auto"/>
                        <w:bottom w:val="none" w:sz="0" w:space="0" w:color="auto"/>
                        <w:right w:val="none" w:sz="0" w:space="0" w:color="auto"/>
                      </w:divBdr>
                    </w:div>
                  </w:divsChild>
                </w:div>
                <w:div w:id="1882205151">
                  <w:marLeft w:val="0"/>
                  <w:marRight w:val="0"/>
                  <w:marTop w:val="0"/>
                  <w:marBottom w:val="0"/>
                  <w:divBdr>
                    <w:top w:val="none" w:sz="0" w:space="0" w:color="auto"/>
                    <w:left w:val="none" w:sz="0" w:space="0" w:color="auto"/>
                    <w:bottom w:val="none" w:sz="0" w:space="0" w:color="auto"/>
                    <w:right w:val="none" w:sz="0" w:space="0" w:color="auto"/>
                  </w:divBdr>
                  <w:divsChild>
                    <w:div w:id="618533218">
                      <w:marLeft w:val="0"/>
                      <w:marRight w:val="0"/>
                      <w:marTop w:val="0"/>
                      <w:marBottom w:val="0"/>
                      <w:divBdr>
                        <w:top w:val="none" w:sz="0" w:space="0" w:color="auto"/>
                        <w:left w:val="none" w:sz="0" w:space="0" w:color="auto"/>
                        <w:bottom w:val="none" w:sz="0" w:space="0" w:color="auto"/>
                        <w:right w:val="none" w:sz="0" w:space="0" w:color="auto"/>
                      </w:divBdr>
                    </w:div>
                  </w:divsChild>
                </w:div>
                <w:div w:id="1885215505">
                  <w:marLeft w:val="0"/>
                  <w:marRight w:val="0"/>
                  <w:marTop w:val="0"/>
                  <w:marBottom w:val="0"/>
                  <w:divBdr>
                    <w:top w:val="none" w:sz="0" w:space="0" w:color="auto"/>
                    <w:left w:val="none" w:sz="0" w:space="0" w:color="auto"/>
                    <w:bottom w:val="none" w:sz="0" w:space="0" w:color="auto"/>
                    <w:right w:val="none" w:sz="0" w:space="0" w:color="auto"/>
                  </w:divBdr>
                  <w:divsChild>
                    <w:div w:id="268320188">
                      <w:marLeft w:val="0"/>
                      <w:marRight w:val="0"/>
                      <w:marTop w:val="0"/>
                      <w:marBottom w:val="0"/>
                      <w:divBdr>
                        <w:top w:val="none" w:sz="0" w:space="0" w:color="auto"/>
                        <w:left w:val="none" w:sz="0" w:space="0" w:color="auto"/>
                        <w:bottom w:val="none" w:sz="0" w:space="0" w:color="auto"/>
                        <w:right w:val="none" w:sz="0" w:space="0" w:color="auto"/>
                      </w:divBdr>
                    </w:div>
                    <w:div w:id="706562999">
                      <w:marLeft w:val="0"/>
                      <w:marRight w:val="0"/>
                      <w:marTop w:val="0"/>
                      <w:marBottom w:val="0"/>
                      <w:divBdr>
                        <w:top w:val="none" w:sz="0" w:space="0" w:color="auto"/>
                        <w:left w:val="none" w:sz="0" w:space="0" w:color="auto"/>
                        <w:bottom w:val="none" w:sz="0" w:space="0" w:color="auto"/>
                        <w:right w:val="none" w:sz="0" w:space="0" w:color="auto"/>
                      </w:divBdr>
                    </w:div>
                    <w:div w:id="1418481013">
                      <w:marLeft w:val="0"/>
                      <w:marRight w:val="0"/>
                      <w:marTop w:val="0"/>
                      <w:marBottom w:val="0"/>
                      <w:divBdr>
                        <w:top w:val="none" w:sz="0" w:space="0" w:color="auto"/>
                        <w:left w:val="none" w:sz="0" w:space="0" w:color="auto"/>
                        <w:bottom w:val="none" w:sz="0" w:space="0" w:color="auto"/>
                        <w:right w:val="none" w:sz="0" w:space="0" w:color="auto"/>
                      </w:divBdr>
                    </w:div>
                  </w:divsChild>
                </w:div>
                <w:div w:id="1899902977">
                  <w:marLeft w:val="0"/>
                  <w:marRight w:val="0"/>
                  <w:marTop w:val="0"/>
                  <w:marBottom w:val="0"/>
                  <w:divBdr>
                    <w:top w:val="none" w:sz="0" w:space="0" w:color="auto"/>
                    <w:left w:val="none" w:sz="0" w:space="0" w:color="auto"/>
                    <w:bottom w:val="none" w:sz="0" w:space="0" w:color="auto"/>
                    <w:right w:val="none" w:sz="0" w:space="0" w:color="auto"/>
                  </w:divBdr>
                  <w:divsChild>
                    <w:div w:id="699748000">
                      <w:marLeft w:val="0"/>
                      <w:marRight w:val="0"/>
                      <w:marTop w:val="0"/>
                      <w:marBottom w:val="0"/>
                      <w:divBdr>
                        <w:top w:val="none" w:sz="0" w:space="0" w:color="auto"/>
                        <w:left w:val="none" w:sz="0" w:space="0" w:color="auto"/>
                        <w:bottom w:val="none" w:sz="0" w:space="0" w:color="auto"/>
                        <w:right w:val="none" w:sz="0" w:space="0" w:color="auto"/>
                      </w:divBdr>
                    </w:div>
                  </w:divsChild>
                </w:div>
                <w:div w:id="1910842607">
                  <w:marLeft w:val="0"/>
                  <w:marRight w:val="0"/>
                  <w:marTop w:val="0"/>
                  <w:marBottom w:val="0"/>
                  <w:divBdr>
                    <w:top w:val="none" w:sz="0" w:space="0" w:color="auto"/>
                    <w:left w:val="none" w:sz="0" w:space="0" w:color="auto"/>
                    <w:bottom w:val="none" w:sz="0" w:space="0" w:color="auto"/>
                    <w:right w:val="none" w:sz="0" w:space="0" w:color="auto"/>
                  </w:divBdr>
                  <w:divsChild>
                    <w:div w:id="29186474">
                      <w:marLeft w:val="0"/>
                      <w:marRight w:val="0"/>
                      <w:marTop w:val="0"/>
                      <w:marBottom w:val="0"/>
                      <w:divBdr>
                        <w:top w:val="none" w:sz="0" w:space="0" w:color="auto"/>
                        <w:left w:val="none" w:sz="0" w:space="0" w:color="auto"/>
                        <w:bottom w:val="none" w:sz="0" w:space="0" w:color="auto"/>
                        <w:right w:val="none" w:sz="0" w:space="0" w:color="auto"/>
                      </w:divBdr>
                    </w:div>
                  </w:divsChild>
                </w:div>
                <w:div w:id="1980526767">
                  <w:marLeft w:val="0"/>
                  <w:marRight w:val="0"/>
                  <w:marTop w:val="0"/>
                  <w:marBottom w:val="0"/>
                  <w:divBdr>
                    <w:top w:val="none" w:sz="0" w:space="0" w:color="auto"/>
                    <w:left w:val="none" w:sz="0" w:space="0" w:color="auto"/>
                    <w:bottom w:val="none" w:sz="0" w:space="0" w:color="auto"/>
                    <w:right w:val="none" w:sz="0" w:space="0" w:color="auto"/>
                  </w:divBdr>
                  <w:divsChild>
                    <w:div w:id="4790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7010">
          <w:marLeft w:val="0"/>
          <w:marRight w:val="0"/>
          <w:marTop w:val="0"/>
          <w:marBottom w:val="0"/>
          <w:divBdr>
            <w:top w:val="none" w:sz="0" w:space="0" w:color="auto"/>
            <w:left w:val="none" w:sz="0" w:space="0" w:color="auto"/>
            <w:bottom w:val="none" w:sz="0" w:space="0" w:color="auto"/>
            <w:right w:val="none" w:sz="0" w:space="0" w:color="auto"/>
          </w:divBdr>
        </w:div>
        <w:div w:id="2144423506">
          <w:marLeft w:val="0"/>
          <w:marRight w:val="0"/>
          <w:marTop w:val="0"/>
          <w:marBottom w:val="0"/>
          <w:divBdr>
            <w:top w:val="none" w:sz="0" w:space="0" w:color="auto"/>
            <w:left w:val="none" w:sz="0" w:space="0" w:color="auto"/>
            <w:bottom w:val="none" w:sz="0" w:space="0" w:color="auto"/>
            <w:right w:val="none" w:sz="0" w:space="0" w:color="auto"/>
          </w:divBdr>
        </w:div>
      </w:divsChild>
    </w:div>
    <w:div w:id="1004090643">
      <w:bodyDiv w:val="1"/>
      <w:marLeft w:val="0"/>
      <w:marRight w:val="0"/>
      <w:marTop w:val="0"/>
      <w:marBottom w:val="0"/>
      <w:divBdr>
        <w:top w:val="none" w:sz="0" w:space="0" w:color="auto"/>
        <w:left w:val="none" w:sz="0" w:space="0" w:color="auto"/>
        <w:bottom w:val="none" w:sz="0" w:space="0" w:color="auto"/>
        <w:right w:val="none" w:sz="0" w:space="0" w:color="auto"/>
      </w:divBdr>
      <w:divsChild>
        <w:div w:id="237861634">
          <w:marLeft w:val="0"/>
          <w:marRight w:val="0"/>
          <w:marTop w:val="0"/>
          <w:marBottom w:val="0"/>
          <w:divBdr>
            <w:top w:val="none" w:sz="0" w:space="0" w:color="auto"/>
            <w:left w:val="none" w:sz="0" w:space="0" w:color="auto"/>
            <w:bottom w:val="none" w:sz="0" w:space="0" w:color="auto"/>
            <w:right w:val="none" w:sz="0" w:space="0" w:color="auto"/>
          </w:divBdr>
        </w:div>
        <w:div w:id="753668086">
          <w:marLeft w:val="0"/>
          <w:marRight w:val="0"/>
          <w:marTop w:val="0"/>
          <w:marBottom w:val="0"/>
          <w:divBdr>
            <w:top w:val="none" w:sz="0" w:space="0" w:color="auto"/>
            <w:left w:val="none" w:sz="0" w:space="0" w:color="auto"/>
            <w:bottom w:val="none" w:sz="0" w:space="0" w:color="auto"/>
            <w:right w:val="none" w:sz="0" w:space="0" w:color="auto"/>
          </w:divBdr>
        </w:div>
        <w:div w:id="1865049892">
          <w:marLeft w:val="0"/>
          <w:marRight w:val="0"/>
          <w:marTop w:val="0"/>
          <w:marBottom w:val="0"/>
          <w:divBdr>
            <w:top w:val="none" w:sz="0" w:space="0" w:color="auto"/>
            <w:left w:val="none" w:sz="0" w:space="0" w:color="auto"/>
            <w:bottom w:val="none" w:sz="0" w:space="0" w:color="auto"/>
            <w:right w:val="none" w:sz="0" w:space="0" w:color="auto"/>
          </w:divBdr>
        </w:div>
        <w:div w:id="2084519401">
          <w:marLeft w:val="0"/>
          <w:marRight w:val="0"/>
          <w:marTop w:val="0"/>
          <w:marBottom w:val="0"/>
          <w:divBdr>
            <w:top w:val="none" w:sz="0" w:space="0" w:color="auto"/>
            <w:left w:val="none" w:sz="0" w:space="0" w:color="auto"/>
            <w:bottom w:val="none" w:sz="0" w:space="0" w:color="auto"/>
            <w:right w:val="none" w:sz="0" w:space="0" w:color="auto"/>
          </w:divBdr>
        </w:div>
      </w:divsChild>
    </w:div>
    <w:div w:id="1098719887">
      <w:bodyDiv w:val="1"/>
      <w:marLeft w:val="0"/>
      <w:marRight w:val="0"/>
      <w:marTop w:val="0"/>
      <w:marBottom w:val="0"/>
      <w:divBdr>
        <w:top w:val="none" w:sz="0" w:space="0" w:color="auto"/>
        <w:left w:val="none" w:sz="0" w:space="0" w:color="auto"/>
        <w:bottom w:val="none" w:sz="0" w:space="0" w:color="auto"/>
        <w:right w:val="none" w:sz="0" w:space="0" w:color="auto"/>
      </w:divBdr>
      <w:divsChild>
        <w:div w:id="12998914">
          <w:marLeft w:val="0"/>
          <w:marRight w:val="0"/>
          <w:marTop w:val="0"/>
          <w:marBottom w:val="0"/>
          <w:divBdr>
            <w:top w:val="none" w:sz="0" w:space="0" w:color="auto"/>
            <w:left w:val="none" w:sz="0" w:space="0" w:color="auto"/>
            <w:bottom w:val="none" w:sz="0" w:space="0" w:color="auto"/>
            <w:right w:val="none" w:sz="0" w:space="0" w:color="auto"/>
          </w:divBdr>
        </w:div>
        <w:div w:id="162280429">
          <w:marLeft w:val="0"/>
          <w:marRight w:val="0"/>
          <w:marTop w:val="0"/>
          <w:marBottom w:val="0"/>
          <w:divBdr>
            <w:top w:val="none" w:sz="0" w:space="0" w:color="auto"/>
            <w:left w:val="none" w:sz="0" w:space="0" w:color="auto"/>
            <w:bottom w:val="none" w:sz="0" w:space="0" w:color="auto"/>
            <w:right w:val="none" w:sz="0" w:space="0" w:color="auto"/>
          </w:divBdr>
        </w:div>
        <w:div w:id="243733962">
          <w:marLeft w:val="0"/>
          <w:marRight w:val="0"/>
          <w:marTop w:val="0"/>
          <w:marBottom w:val="0"/>
          <w:divBdr>
            <w:top w:val="none" w:sz="0" w:space="0" w:color="auto"/>
            <w:left w:val="none" w:sz="0" w:space="0" w:color="auto"/>
            <w:bottom w:val="none" w:sz="0" w:space="0" w:color="auto"/>
            <w:right w:val="none" w:sz="0" w:space="0" w:color="auto"/>
          </w:divBdr>
        </w:div>
        <w:div w:id="660817414">
          <w:marLeft w:val="0"/>
          <w:marRight w:val="0"/>
          <w:marTop w:val="0"/>
          <w:marBottom w:val="0"/>
          <w:divBdr>
            <w:top w:val="none" w:sz="0" w:space="0" w:color="auto"/>
            <w:left w:val="none" w:sz="0" w:space="0" w:color="auto"/>
            <w:bottom w:val="none" w:sz="0" w:space="0" w:color="auto"/>
            <w:right w:val="none" w:sz="0" w:space="0" w:color="auto"/>
          </w:divBdr>
        </w:div>
        <w:div w:id="758211612">
          <w:marLeft w:val="0"/>
          <w:marRight w:val="0"/>
          <w:marTop w:val="0"/>
          <w:marBottom w:val="0"/>
          <w:divBdr>
            <w:top w:val="none" w:sz="0" w:space="0" w:color="auto"/>
            <w:left w:val="none" w:sz="0" w:space="0" w:color="auto"/>
            <w:bottom w:val="none" w:sz="0" w:space="0" w:color="auto"/>
            <w:right w:val="none" w:sz="0" w:space="0" w:color="auto"/>
          </w:divBdr>
        </w:div>
        <w:div w:id="848327261">
          <w:marLeft w:val="0"/>
          <w:marRight w:val="0"/>
          <w:marTop w:val="0"/>
          <w:marBottom w:val="0"/>
          <w:divBdr>
            <w:top w:val="none" w:sz="0" w:space="0" w:color="auto"/>
            <w:left w:val="none" w:sz="0" w:space="0" w:color="auto"/>
            <w:bottom w:val="none" w:sz="0" w:space="0" w:color="auto"/>
            <w:right w:val="none" w:sz="0" w:space="0" w:color="auto"/>
          </w:divBdr>
        </w:div>
        <w:div w:id="1100488843">
          <w:marLeft w:val="0"/>
          <w:marRight w:val="0"/>
          <w:marTop w:val="0"/>
          <w:marBottom w:val="0"/>
          <w:divBdr>
            <w:top w:val="none" w:sz="0" w:space="0" w:color="auto"/>
            <w:left w:val="none" w:sz="0" w:space="0" w:color="auto"/>
            <w:bottom w:val="none" w:sz="0" w:space="0" w:color="auto"/>
            <w:right w:val="none" w:sz="0" w:space="0" w:color="auto"/>
          </w:divBdr>
          <w:divsChild>
            <w:div w:id="838037434">
              <w:marLeft w:val="0"/>
              <w:marRight w:val="0"/>
              <w:marTop w:val="0"/>
              <w:marBottom w:val="0"/>
              <w:divBdr>
                <w:top w:val="none" w:sz="0" w:space="0" w:color="auto"/>
                <w:left w:val="none" w:sz="0" w:space="0" w:color="auto"/>
                <w:bottom w:val="none" w:sz="0" w:space="0" w:color="auto"/>
                <w:right w:val="none" w:sz="0" w:space="0" w:color="auto"/>
              </w:divBdr>
            </w:div>
            <w:div w:id="1786582469">
              <w:marLeft w:val="0"/>
              <w:marRight w:val="0"/>
              <w:marTop w:val="0"/>
              <w:marBottom w:val="0"/>
              <w:divBdr>
                <w:top w:val="none" w:sz="0" w:space="0" w:color="auto"/>
                <w:left w:val="none" w:sz="0" w:space="0" w:color="auto"/>
                <w:bottom w:val="none" w:sz="0" w:space="0" w:color="auto"/>
                <w:right w:val="none" w:sz="0" w:space="0" w:color="auto"/>
              </w:divBdr>
            </w:div>
          </w:divsChild>
        </w:div>
        <w:div w:id="1383216548">
          <w:marLeft w:val="0"/>
          <w:marRight w:val="0"/>
          <w:marTop w:val="0"/>
          <w:marBottom w:val="0"/>
          <w:divBdr>
            <w:top w:val="none" w:sz="0" w:space="0" w:color="auto"/>
            <w:left w:val="none" w:sz="0" w:space="0" w:color="auto"/>
            <w:bottom w:val="none" w:sz="0" w:space="0" w:color="auto"/>
            <w:right w:val="none" w:sz="0" w:space="0" w:color="auto"/>
          </w:divBdr>
          <w:divsChild>
            <w:div w:id="301929626">
              <w:marLeft w:val="0"/>
              <w:marRight w:val="0"/>
              <w:marTop w:val="0"/>
              <w:marBottom w:val="0"/>
              <w:divBdr>
                <w:top w:val="none" w:sz="0" w:space="0" w:color="auto"/>
                <w:left w:val="none" w:sz="0" w:space="0" w:color="auto"/>
                <w:bottom w:val="none" w:sz="0" w:space="0" w:color="auto"/>
                <w:right w:val="none" w:sz="0" w:space="0" w:color="auto"/>
              </w:divBdr>
            </w:div>
            <w:div w:id="1409233945">
              <w:marLeft w:val="0"/>
              <w:marRight w:val="0"/>
              <w:marTop w:val="0"/>
              <w:marBottom w:val="0"/>
              <w:divBdr>
                <w:top w:val="none" w:sz="0" w:space="0" w:color="auto"/>
                <w:left w:val="none" w:sz="0" w:space="0" w:color="auto"/>
                <w:bottom w:val="none" w:sz="0" w:space="0" w:color="auto"/>
                <w:right w:val="none" w:sz="0" w:space="0" w:color="auto"/>
              </w:divBdr>
            </w:div>
            <w:div w:id="1937785179">
              <w:marLeft w:val="0"/>
              <w:marRight w:val="0"/>
              <w:marTop w:val="0"/>
              <w:marBottom w:val="0"/>
              <w:divBdr>
                <w:top w:val="none" w:sz="0" w:space="0" w:color="auto"/>
                <w:left w:val="none" w:sz="0" w:space="0" w:color="auto"/>
                <w:bottom w:val="none" w:sz="0" w:space="0" w:color="auto"/>
                <w:right w:val="none" w:sz="0" w:space="0" w:color="auto"/>
              </w:divBdr>
            </w:div>
          </w:divsChild>
        </w:div>
        <w:div w:id="1665088592">
          <w:marLeft w:val="0"/>
          <w:marRight w:val="0"/>
          <w:marTop w:val="0"/>
          <w:marBottom w:val="0"/>
          <w:divBdr>
            <w:top w:val="none" w:sz="0" w:space="0" w:color="auto"/>
            <w:left w:val="none" w:sz="0" w:space="0" w:color="auto"/>
            <w:bottom w:val="none" w:sz="0" w:space="0" w:color="auto"/>
            <w:right w:val="none" w:sz="0" w:space="0" w:color="auto"/>
          </w:divBdr>
          <w:divsChild>
            <w:div w:id="1304846365">
              <w:marLeft w:val="0"/>
              <w:marRight w:val="0"/>
              <w:marTop w:val="0"/>
              <w:marBottom w:val="0"/>
              <w:divBdr>
                <w:top w:val="none" w:sz="0" w:space="0" w:color="auto"/>
                <w:left w:val="none" w:sz="0" w:space="0" w:color="auto"/>
                <w:bottom w:val="none" w:sz="0" w:space="0" w:color="auto"/>
                <w:right w:val="none" w:sz="0" w:space="0" w:color="auto"/>
              </w:divBdr>
            </w:div>
          </w:divsChild>
        </w:div>
        <w:div w:id="1689719991">
          <w:marLeft w:val="0"/>
          <w:marRight w:val="0"/>
          <w:marTop w:val="0"/>
          <w:marBottom w:val="0"/>
          <w:divBdr>
            <w:top w:val="none" w:sz="0" w:space="0" w:color="auto"/>
            <w:left w:val="none" w:sz="0" w:space="0" w:color="auto"/>
            <w:bottom w:val="none" w:sz="0" w:space="0" w:color="auto"/>
            <w:right w:val="none" w:sz="0" w:space="0" w:color="auto"/>
          </w:divBdr>
        </w:div>
        <w:div w:id="1844129095">
          <w:marLeft w:val="0"/>
          <w:marRight w:val="0"/>
          <w:marTop w:val="0"/>
          <w:marBottom w:val="0"/>
          <w:divBdr>
            <w:top w:val="none" w:sz="0" w:space="0" w:color="auto"/>
            <w:left w:val="none" w:sz="0" w:space="0" w:color="auto"/>
            <w:bottom w:val="none" w:sz="0" w:space="0" w:color="auto"/>
            <w:right w:val="none" w:sz="0" w:space="0" w:color="auto"/>
          </w:divBdr>
        </w:div>
        <w:div w:id="1963921314">
          <w:marLeft w:val="0"/>
          <w:marRight w:val="0"/>
          <w:marTop w:val="0"/>
          <w:marBottom w:val="0"/>
          <w:divBdr>
            <w:top w:val="none" w:sz="0" w:space="0" w:color="auto"/>
            <w:left w:val="none" w:sz="0" w:space="0" w:color="auto"/>
            <w:bottom w:val="none" w:sz="0" w:space="0" w:color="auto"/>
            <w:right w:val="none" w:sz="0" w:space="0" w:color="auto"/>
          </w:divBdr>
        </w:div>
        <w:div w:id="2069835449">
          <w:marLeft w:val="0"/>
          <w:marRight w:val="0"/>
          <w:marTop w:val="0"/>
          <w:marBottom w:val="0"/>
          <w:divBdr>
            <w:top w:val="none" w:sz="0" w:space="0" w:color="auto"/>
            <w:left w:val="none" w:sz="0" w:space="0" w:color="auto"/>
            <w:bottom w:val="none" w:sz="0" w:space="0" w:color="auto"/>
            <w:right w:val="none" w:sz="0" w:space="0" w:color="auto"/>
          </w:divBdr>
          <w:divsChild>
            <w:div w:id="540829406">
              <w:marLeft w:val="-75"/>
              <w:marRight w:val="0"/>
              <w:marTop w:val="30"/>
              <w:marBottom w:val="30"/>
              <w:divBdr>
                <w:top w:val="none" w:sz="0" w:space="0" w:color="auto"/>
                <w:left w:val="none" w:sz="0" w:space="0" w:color="auto"/>
                <w:bottom w:val="none" w:sz="0" w:space="0" w:color="auto"/>
                <w:right w:val="none" w:sz="0" w:space="0" w:color="auto"/>
              </w:divBdr>
              <w:divsChild>
                <w:div w:id="6640596">
                  <w:marLeft w:val="0"/>
                  <w:marRight w:val="0"/>
                  <w:marTop w:val="0"/>
                  <w:marBottom w:val="0"/>
                  <w:divBdr>
                    <w:top w:val="none" w:sz="0" w:space="0" w:color="auto"/>
                    <w:left w:val="none" w:sz="0" w:space="0" w:color="auto"/>
                    <w:bottom w:val="none" w:sz="0" w:space="0" w:color="auto"/>
                    <w:right w:val="none" w:sz="0" w:space="0" w:color="auto"/>
                  </w:divBdr>
                  <w:divsChild>
                    <w:div w:id="1346976318">
                      <w:marLeft w:val="0"/>
                      <w:marRight w:val="0"/>
                      <w:marTop w:val="0"/>
                      <w:marBottom w:val="0"/>
                      <w:divBdr>
                        <w:top w:val="none" w:sz="0" w:space="0" w:color="auto"/>
                        <w:left w:val="none" w:sz="0" w:space="0" w:color="auto"/>
                        <w:bottom w:val="none" w:sz="0" w:space="0" w:color="auto"/>
                        <w:right w:val="none" w:sz="0" w:space="0" w:color="auto"/>
                      </w:divBdr>
                    </w:div>
                  </w:divsChild>
                </w:div>
                <w:div w:id="68814502">
                  <w:marLeft w:val="0"/>
                  <w:marRight w:val="0"/>
                  <w:marTop w:val="0"/>
                  <w:marBottom w:val="0"/>
                  <w:divBdr>
                    <w:top w:val="none" w:sz="0" w:space="0" w:color="auto"/>
                    <w:left w:val="none" w:sz="0" w:space="0" w:color="auto"/>
                    <w:bottom w:val="none" w:sz="0" w:space="0" w:color="auto"/>
                    <w:right w:val="none" w:sz="0" w:space="0" w:color="auto"/>
                  </w:divBdr>
                  <w:divsChild>
                    <w:div w:id="16585176">
                      <w:marLeft w:val="0"/>
                      <w:marRight w:val="0"/>
                      <w:marTop w:val="0"/>
                      <w:marBottom w:val="0"/>
                      <w:divBdr>
                        <w:top w:val="none" w:sz="0" w:space="0" w:color="auto"/>
                        <w:left w:val="none" w:sz="0" w:space="0" w:color="auto"/>
                        <w:bottom w:val="none" w:sz="0" w:space="0" w:color="auto"/>
                        <w:right w:val="none" w:sz="0" w:space="0" w:color="auto"/>
                      </w:divBdr>
                    </w:div>
                    <w:div w:id="326130087">
                      <w:marLeft w:val="0"/>
                      <w:marRight w:val="0"/>
                      <w:marTop w:val="0"/>
                      <w:marBottom w:val="0"/>
                      <w:divBdr>
                        <w:top w:val="none" w:sz="0" w:space="0" w:color="auto"/>
                        <w:left w:val="none" w:sz="0" w:space="0" w:color="auto"/>
                        <w:bottom w:val="none" w:sz="0" w:space="0" w:color="auto"/>
                        <w:right w:val="none" w:sz="0" w:space="0" w:color="auto"/>
                      </w:divBdr>
                    </w:div>
                  </w:divsChild>
                </w:div>
                <w:div w:id="118501880">
                  <w:marLeft w:val="0"/>
                  <w:marRight w:val="0"/>
                  <w:marTop w:val="0"/>
                  <w:marBottom w:val="0"/>
                  <w:divBdr>
                    <w:top w:val="none" w:sz="0" w:space="0" w:color="auto"/>
                    <w:left w:val="none" w:sz="0" w:space="0" w:color="auto"/>
                    <w:bottom w:val="none" w:sz="0" w:space="0" w:color="auto"/>
                    <w:right w:val="none" w:sz="0" w:space="0" w:color="auto"/>
                  </w:divBdr>
                  <w:divsChild>
                    <w:div w:id="89936014">
                      <w:marLeft w:val="0"/>
                      <w:marRight w:val="0"/>
                      <w:marTop w:val="0"/>
                      <w:marBottom w:val="0"/>
                      <w:divBdr>
                        <w:top w:val="none" w:sz="0" w:space="0" w:color="auto"/>
                        <w:left w:val="none" w:sz="0" w:space="0" w:color="auto"/>
                        <w:bottom w:val="none" w:sz="0" w:space="0" w:color="auto"/>
                        <w:right w:val="none" w:sz="0" w:space="0" w:color="auto"/>
                      </w:divBdr>
                    </w:div>
                  </w:divsChild>
                </w:div>
                <w:div w:id="126557626">
                  <w:marLeft w:val="0"/>
                  <w:marRight w:val="0"/>
                  <w:marTop w:val="0"/>
                  <w:marBottom w:val="0"/>
                  <w:divBdr>
                    <w:top w:val="none" w:sz="0" w:space="0" w:color="auto"/>
                    <w:left w:val="none" w:sz="0" w:space="0" w:color="auto"/>
                    <w:bottom w:val="none" w:sz="0" w:space="0" w:color="auto"/>
                    <w:right w:val="none" w:sz="0" w:space="0" w:color="auto"/>
                  </w:divBdr>
                  <w:divsChild>
                    <w:div w:id="847670900">
                      <w:marLeft w:val="0"/>
                      <w:marRight w:val="0"/>
                      <w:marTop w:val="0"/>
                      <w:marBottom w:val="0"/>
                      <w:divBdr>
                        <w:top w:val="none" w:sz="0" w:space="0" w:color="auto"/>
                        <w:left w:val="none" w:sz="0" w:space="0" w:color="auto"/>
                        <w:bottom w:val="none" w:sz="0" w:space="0" w:color="auto"/>
                        <w:right w:val="none" w:sz="0" w:space="0" w:color="auto"/>
                      </w:divBdr>
                    </w:div>
                  </w:divsChild>
                </w:div>
                <w:div w:id="132407089">
                  <w:marLeft w:val="0"/>
                  <w:marRight w:val="0"/>
                  <w:marTop w:val="0"/>
                  <w:marBottom w:val="0"/>
                  <w:divBdr>
                    <w:top w:val="none" w:sz="0" w:space="0" w:color="auto"/>
                    <w:left w:val="none" w:sz="0" w:space="0" w:color="auto"/>
                    <w:bottom w:val="none" w:sz="0" w:space="0" w:color="auto"/>
                    <w:right w:val="none" w:sz="0" w:space="0" w:color="auto"/>
                  </w:divBdr>
                  <w:divsChild>
                    <w:div w:id="109595690">
                      <w:marLeft w:val="0"/>
                      <w:marRight w:val="0"/>
                      <w:marTop w:val="0"/>
                      <w:marBottom w:val="0"/>
                      <w:divBdr>
                        <w:top w:val="none" w:sz="0" w:space="0" w:color="auto"/>
                        <w:left w:val="none" w:sz="0" w:space="0" w:color="auto"/>
                        <w:bottom w:val="none" w:sz="0" w:space="0" w:color="auto"/>
                        <w:right w:val="none" w:sz="0" w:space="0" w:color="auto"/>
                      </w:divBdr>
                    </w:div>
                    <w:div w:id="194195439">
                      <w:marLeft w:val="0"/>
                      <w:marRight w:val="0"/>
                      <w:marTop w:val="0"/>
                      <w:marBottom w:val="0"/>
                      <w:divBdr>
                        <w:top w:val="none" w:sz="0" w:space="0" w:color="auto"/>
                        <w:left w:val="none" w:sz="0" w:space="0" w:color="auto"/>
                        <w:bottom w:val="none" w:sz="0" w:space="0" w:color="auto"/>
                        <w:right w:val="none" w:sz="0" w:space="0" w:color="auto"/>
                      </w:divBdr>
                    </w:div>
                  </w:divsChild>
                </w:div>
                <w:div w:id="144246239">
                  <w:marLeft w:val="0"/>
                  <w:marRight w:val="0"/>
                  <w:marTop w:val="0"/>
                  <w:marBottom w:val="0"/>
                  <w:divBdr>
                    <w:top w:val="none" w:sz="0" w:space="0" w:color="auto"/>
                    <w:left w:val="none" w:sz="0" w:space="0" w:color="auto"/>
                    <w:bottom w:val="none" w:sz="0" w:space="0" w:color="auto"/>
                    <w:right w:val="none" w:sz="0" w:space="0" w:color="auto"/>
                  </w:divBdr>
                  <w:divsChild>
                    <w:div w:id="1736661779">
                      <w:marLeft w:val="0"/>
                      <w:marRight w:val="0"/>
                      <w:marTop w:val="0"/>
                      <w:marBottom w:val="0"/>
                      <w:divBdr>
                        <w:top w:val="none" w:sz="0" w:space="0" w:color="auto"/>
                        <w:left w:val="none" w:sz="0" w:space="0" w:color="auto"/>
                        <w:bottom w:val="none" w:sz="0" w:space="0" w:color="auto"/>
                        <w:right w:val="none" w:sz="0" w:space="0" w:color="auto"/>
                      </w:divBdr>
                    </w:div>
                  </w:divsChild>
                </w:div>
                <w:div w:id="176314379">
                  <w:marLeft w:val="0"/>
                  <w:marRight w:val="0"/>
                  <w:marTop w:val="0"/>
                  <w:marBottom w:val="0"/>
                  <w:divBdr>
                    <w:top w:val="none" w:sz="0" w:space="0" w:color="auto"/>
                    <w:left w:val="none" w:sz="0" w:space="0" w:color="auto"/>
                    <w:bottom w:val="none" w:sz="0" w:space="0" w:color="auto"/>
                    <w:right w:val="none" w:sz="0" w:space="0" w:color="auto"/>
                  </w:divBdr>
                  <w:divsChild>
                    <w:div w:id="840580240">
                      <w:marLeft w:val="0"/>
                      <w:marRight w:val="0"/>
                      <w:marTop w:val="0"/>
                      <w:marBottom w:val="0"/>
                      <w:divBdr>
                        <w:top w:val="none" w:sz="0" w:space="0" w:color="auto"/>
                        <w:left w:val="none" w:sz="0" w:space="0" w:color="auto"/>
                        <w:bottom w:val="none" w:sz="0" w:space="0" w:color="auto"/>
                        <w:right w:val="none" w:sz="0" w:space="0" w:color="auto"/>
                      </w:divBdr>
                    </w:div>
                    <w:div w:id="1261260567">
                      <w:marLeft w:val="0"/>
                      <w:marRight w:val="0"/>
                      <w:marTop w:val="0"/>
                      <w:marBottom w:val="0"/>
                      <w:divBdr>
                        <w:top w:val="none" w:sz="0" w:space="0" w:color="auto"/>
                        <w:left w:val="none" w:sz="0" w:space="0" w:color="auto"/>
                        <w:bottom w:val="none" w:sz="0" w:space="0" w:color="auto"/>
                        <w:right w:val="none" w:sz="0" w:space="0" w:color="auto"/>
                      </w:divBdr>
                    </w:div>
                  </w:divsChild>
                </w:div>
                <w:div w:id="259486896">
                  <w:marLeft w:val="0"/>
                  <w:marRight w:val="0"/>
                  <w:marTop w:val="0"/>
                  <w:marBottom w:val="0"/>
                  <w:divBdr>
                    <w:top w:val="none" w:sz="0" w:space="0" w:color="auto"/>
                    <w:left w:val="none" w:sz="0" w:space="0" w:color="auto"/>
                    <w:bottom w:val="none" w:sz="0" w:space="0" w:color="auto"/>
                    <w:right w:val="none" w:sz="0" w:space="0" w:color="auto"/>
                  </w:divBdr>
                  <w:divsChild>
                    <w:div w:id="4523069">
                      <w:marLeft w:val="0"/>
                      <w:marRight w:val="0"/>
                      <w:marTop w:val="0"/>
                      <w:marBottom w:val="0"/>
                      <w:divBdr>
                        <w:top w:val="none" w:sz="0" w:space="0" w:color="auto"/>
                        <w:left w:val="none" w:sz="0" w:space="0" w:color="auto"/>
                        <w:bottom w:val="none" w:sz="0" w:space="0" w:color="auto"/>
                        <w:right w:val="none" w:sz="0" w:space="0" w:color="auto"/>
                      </w:divBdr>
                    </w:div>
                  </w:divsChild>
                </w:div>
                <w:div w:id="263152669">
                  <w:marLeft w:val="0"/>
                  <w:marRight w:val="0"/>
                  <w:marTop w:val="0"/>
                  <w:marBottom w:val="0"/>
                  <w:divBdr>
                    <w:top w:val="none" w:sz="0" w:space="0" w:color="auto"/>
                    <w:left w:val="none" w:sz="0" w:space="0" w:color="auto"/>
                    <w:bottom w:val="none" w:sz="0" w:space="0" w:color="auto"/>
                    <w:right w:val="none" w:sz="0" w:space="0" w:color="auto"/>
                  </w:divBdr>
                  <w:divsChild>
                    <w:div w:id="287783698">
                      <w:marLeft w:val="0"/>
                      <w:marRight w:val="0"/>
                      <w:marTop w:val="0"/>
                      <w:marBottom w:val="0"/>
                      <w:divBdr>
                        <w:top w:val="none" w:sz="0" w:space="0" w:color="auto"/>
                        <w:left w:val="none" w:sz="0" w:space="0" w:color="auto"/>
                        <w:bottom w:val="none" w:sz="0" w:space="0" w:color="auto"/>
                        <w:right w:val="none" w:sz="0" w:space="0" w:color="auto"/>
                      </w:divBdr>
                    </w:div>
                    <w:div w:id="1165632311">
                      <w:marLeft w:val="0"/>
                      <w:marRight w:val="0"/>
                      <w:marTop w:val="0"/>
                      <w:marBottom w:val="0"/>
                      <w:divBdr>
                        <w:top w:val="none" w:sz="0" w:space="0" w:color="auto"/>
                        <w:left w:val="none" w:sz="0" w:space="0" w:color="auto"/>
                        <w:bottom w:val="none" w:sz="0" w:space="0" w:color="auto"/>
                        <w:right w:val="none" w:sz="0" w:space="0" w:color="auto"/>
                      </w:divBdr>
                    </w:div>
                  </w:divsChild>
                </w:div>
                <w:div w:id="287706006">
                  <w:marLeft w:val="0"/>
                  <w:marRight w:val="0"/>
                  <w:marTop w:val="0"/>
                  <w:marBottom w:val="0"/>
                  <w:divBdr>
                    <w:top w:val="none" w:sz="0" w:space="0" w:color="auto"/>
                    <w:left w:val="none" w:sz="0" w:space="0" w:color="auto"/>
                    <w:bottom w:val="none" w:sz="0" w:space="0" w:color="auto"/>
                    <w:right w:val="none" w:sz="0" w:space="0" w:color="auto"/>
                  </w:divBdr>
                  <w:divsChild>
                    <w:div w:id="932318483">
                      <w:marLeft w:val="0"/>
                      <w:marRight w:val="0"/>
                      <w:marTop w:val="0"/>
                      <w:marBottom w:val="0"/>
                      <w:divBdr>
                        <w:top w:val="none" w:sz="0" w:space="0" w:color="auto"/>
                        <w:left w:val="none" w:sz="0" w:space="0" w:color="auto"/>
                        <w:bottom w:val="none" w:sz="0" w:space="0" w:color="auto"/>
                        <w:right w:val="none" w:sz="0" w:space="0" w:color="auto"/>
                      </w:divBdr>
                    </w:div>
                  </w:divsChild>
                </w:div>
                <w:div w:id="312373850">
                  <w:marLeft w:val="0"/>
                  <w:marRight w:val="0"/>
                  <w:marTop w:val="0"/>
                  <w:marBottom w:val="0"/>
                  <w:divBdr>
                    <w:top w:val="none" w:sz="0" w:space="0" w:color="auto"/>
                    <w:left w:val="none" w:sz="0" w:space="0" w:color="auto"/>
                    <w:bottom w:val="none" w:sz="0" w:space="0" w:color="auto"/>
                    <w:right w:val="none" w:sz="0" w:space="0" w:color="auto"/>
                  </w:divBdr>
                  <w:divsChild>
                    <w:div w:id="650868761">
                      <w:marLeft w:val="0"/>
                      <w:marRight w:val="0"/>
                      <w:marTop w:val="0"/>
                      <w:marBottom w:val="0"/>
                      <w:divBdr>
                        <w:top w:val="none" w:sz="0" w:space="0" w:color="auto"/>
                        <w:left w:val="none" w:sz="0" w:space="0" w:color="auto"/>
                        <w:bottom w:val="none" w:sz="0" w:space="0" w:color="auto"/>
                        <w:right w:val="none" w:sz="0" w:space="0" w:color="auto"/>
                      </w:divBdr>
                    </w:div>
                  </w:divsChild>
                </w:div>
                <w:div w:id="318995164">
                  <w:marLeft w:val="0"/>
                  <w:marRight w:val="0"/>
                  <w:marTop w:val="0"/>
                  <w:marBottom w:val="0"/>
                  <w:divBdr>
                    <w:top w:val="none" w:sz="0" w:space="0" w:color="auto"/>
                    <w:left w:val="none" w:sz="0" w:space="0" w:color="auto"/>
                    <w:bottom w:val="none" w:sz="0" w:space="0" w:color="auto"/>
                    <w:right w:val="none" w:sz="0" w:space="0" w:color="auto"/>
                  </w:divBdr>
                  <w:divsChild>
                    <w:div w:id="1182938380">
                      <w:marLeft w:val="0"/>
                      <w:marRight w:val="0"/>
                      <w:marTop w:val="0"/>
                      <w:marBottom w:val="0"/>
                      <w:divBdr>
                        <w:top w:val="none" w:sz="0" w:space="0" w:color="auto"/>
                        <w:left w:val="none" w:sz="0" w:space="0" w:color="auto"/>
                        <w:bottom w:val="none" w:sz="0" w:space="0" w:color="auto"/>
                        <w:right w:val="none" w:sz="0" w:space="0" w:color="auto"/>
                      </w:divBdr>
                    </w:div>
                  </w:divsChild>
                </w:div>
                <w:div w:id="340206723">
                  <w:marLeft w:val="0"/>
                  <w:marRight w:val="0"/>
                  <w:marTop w:val="0"/>
                  <w:marBottom w:val="0"/>
                  <w:divBdr>
                    <w:top w:val="none" w:sz="0" w:space="0" w:color="auto"/>
                    <w:left w:val="none" w:sz="0" w:space="0" w:color="auto"/>
                    <w:bottom w:val="none" w:sz="0" w:space="0" w:color="auto"/>
                    <w:right w:val="none" w:sz="0" w:space="0" w:color="auto"/>
                  </w:divBdr>
                  <w:divsChild>
                    <w:div w:id="1763448437">
                      <w:marLeft w:val="0"/>
                      <w:marRight w:val="0"/>
                      <w:marTop w:val="0"/>
                      <w:marBottom w:val="0"/>
                      <w:divBdr>
                        <w:top w:val="none" w:sz="0" w:space="0" w:color="auto"/>
                        <w:left w:val="none" w:sz="0" w:space="0" w:color="auto"/>
                        <w:bottom w:val="none" w:sz="0" w:space="0" w:color="auto"/>
                        <w:right w:val="none" w:sz="0" w:space="0" w:color="auto"/>
                      </w:divBdr>
                    </w:div>
                  </w:divsChild>
                </w:div>
                <w:div w:id="342363257">
                  <w:marLeft w:val="0"/>
                  <w:marRight w:val="0"/>
                  <w:marTop w:val="0"/>
                  <w:marBottom w:val="0"/>
                  <w:divBdr>
                    <w:top w:val="none" w:sz="0" w:space="0" w:color="auto"/>
                    <w:left w:val="none" w:sz="0" w:space="0" w:color="auto"/>
                    <w:bottom w:val="none" w:sz="0" w:space="0" w:color="auto"/>
                    <w:right w:val="none" w:sz="0" w:space="0" w:color="auto"/>
                  </w:divBdr>
                  <w:divsChild>
                    <w:div w:id="1825127118">
                      <w:marLeft w:val="0"/>
                      <w:marRight w:val="0"/>
                      <w:marTop w:val="0"/>
                      <w:marBottom w:val="0"/>
                      <w:divBdr>
                        <w:top w:val="none" w:sz="0" w:space="0" w:color="auto"/>
                        <w:left w:val="none" w:sz="0" w:space="0" w:color="auto"/>
                        <w:bottom w:val="none" w:sz="0" w:space="0" w:color="auto"/>
                        <w:right w:val="none" w:sz="0" w:space="0" w:color="auto"/>
                      </w:divBdr>
                    </w:div>
                  </w:divsChild>
                </w:div>
                <w:div w:id="421922687">
                  <w:marLeft w:val="0"/>
                  <w:marRight w:val="0"/>
                  <w:marTop w:val="0"/>
                  <w:marBottom w:val="0"/>
                  <w:divBdr>
                    <w:top w:val="none" w:sz="0" w:space="0" w:color="auto"/>
                    <w:left w:val="none" w:sz="0" w:space="0" w:color="auto"/>
                    <w:bottom w:val="none" w:sz="0" w:space="0" w:color="auto"/>
                    <w:right w:val="none" w:sz="0" w:space="0" w:color="auto"/>
                  </w:divBdr>
                  <w:divsChild>
                    <w:div w:id="492840279">
                      <w:marLeft w:val="0"/>
                      <w:marRight w:val="0"/>
                      <w:marTop w:val="0"/>
                      <w:marBottom w:val="0"/>
                      <w:divBdr>
                        <w:top w:val="none" w:sz="0" w:space="0" w:color="auto"/>
                        <w:left w:val="none" w:sz="0" w:space="0" w:color="auto"/>
                        <w:bottom w:val="none" w:sz="0" w:space="0" w:color="auto"/>
                        <w:right w:val="none" w:sz="0" w:space="0" w:color="auto"/>
                      </w:divBdr>
                    </w:div>
                  </w:divsChild>
                </w:div>
                <w:div w:id="450169050">
                  <w:marLeft w:val="0"/>
                  <w:marRight w:val="0"/>
                  <w:marTop w:val="0"/>
                  <w:marBottom w:val="0"/>
                  <w:divBdr>
                    <w:top w:val="none" w:sz="0" w:space="0" w:color="auto"/>
                    <w:left w:val="none" w:sz="0" w:space="0" w:color="auto"/>
                    <w:bottom w:val="none" w:sz="0" w:space="0" w:color="auto"/>
                    <w:right w:val="none" w:sz="0" w:space="0" w:color="auto"/>
                  </w:divBdr>
                  <w:divsChild>
                    <w:div w:id="1117868749">
                      <w:marLeft w:val="0"/>
                      <w:marRight w:val="0"/>
                      <w:marTop w:val="0"/>
                      <w:marBottom w:val="0"/>
                      <w:divBdr>
                        <w:top w:val="none" w:sz="0" w:space="0" w:color="auto"/>
                        <w:left w:val="none" w:sz="0" w:space="0" w:color="auto"/>
                        <w:bottom w:val="none" w:sz="0" w:space="0" w:color="auto"/>
                        <w:right w:val="none" w:sz="0" w:space="0" w:color="auto"/>
                      </w:divBdr>
                    </w:div>
                  </w:divsChild>
                </w:div>
                <w:div w:id="452290766">
                  <w:marLeft w:val="0"/>
                  <w:marRight w:val="0"/>
                  <w:marTop w:val="0"/>
                  <w:marBottom w:val="0"/>
                  <w:divBdr>
                    <w:top w:val="none" w:sz="0" w:space="0" w:color="auto"/>
                    <w:left w:val="none" w:sz="0" w:space="0" w:color="auto"/>
                    <w:bottom w:val="none" w:sz="0" w:space="0" w:color="auto"/>
                    <w:right w:val="none" w:sz="0" w:space="0" w:color="auto"/>
                  </w:divBdr>
                  <w:divsChild>
                    <w:div w:id="1786540681">
                      <w:marLeft w:val="0"/>
                      <w:marRight w:val="0"/>
                      <w:marTop w:val="0"/>
                      <w:marBottom w:val="0"/>
                      <w:divBdr>
                        <w:top w:val="none" w:sz="0" w:space="0" w:color="auto"/>
                        <w:left w:val="none" w:sz="0" w:space="0" w:color="auto"/>
                        <w:bottom w:val="none" w:sz="0" w:space="0" w:color="auto"/>
                        <w:right w:val="none" w:sz="0" w:space="0" w:color="auto"/>
                      </w:divBdr>
                    </w:div>
                  </w:divsChild>
                </w:div>
                <w:div w:id="454640938">
                  <w:marLeft w:val="0"/>
                  <w:marRight w:val="0"/>
                  <w:marTop w:val="0"/>
                  <w:marBottom w:val="0"/>
                  <w:divBdr>
                    <w:top w:val="none" w:sz="0" w:space="0" w:color="auto"/>
                    <w:left w:val="none" w:sz="0" w:space="0" w:color="auto"/>
                    <w:bottom w:val="none" w:sz="0" w:space="0" w:color="auto"/>
                    <w:right w:val="none" w:sz="0" w:space="0" w:color="auto"/>
                  </w:divBdr>
                  <w:divsChild>
                    <w:div w:id="116066775">
                      <w:marLeft w:val="0"/>
                      <w:marRight w:val="0"/>
                      <w:marTop w:val="0"/>
                      <w:marBottom w:val="0"/>
                      <w:divBdr>
                        <w:top w:val="none" w:sz="0" w:space="0" w:color="auto"/>
                        <w:left w:val="none" w:sz="0" w:space="0" w:color="auto"/>
                        <w:bottom w:val="none" w:sz="0" w:space="0" w:color="auto"/>
                        <w:right w:val="none" w:sz="0" w:space="0" w:color="auto"/>
                      </w:divBdr>
                    </w:div>
                    <w:div w:id="2077900384">
                      <w:marLeft w:val="0"/>
                      <w:marRight w:val="0"/>
                      <w:marTop w:val="0"/>
                      <w:marBottom w:val="0"/>
                      <w:divBdr>
                        <w:top w:val="none" w:sz="0" w:space="0" w:color="auto"/>
                        <w:left w:val="none" w:sz="0" w:space="0" w:color="auto"/>
                        <w:bottom w:val="none" w:sz="0" w:space="0" w:color="auto"/>
                        <w:right w:val="none" w:sz="0" w:space="0" w:color="auto"/>
                      </w:divBdr>
                    </w:div>
                  </w:divsChild>
                </w:div>
                <w:div w:id="474102801">
                  <w:marLeft w:val="0"/>
                  <w:marRight w:val="0"/>
                  <w:marTop w:val="0"/>
                  <w:marBottom w:val="0"/>
                  <w:divBdr>
                    <w:top w:val="none" w:sz="0" w:space="0" w:color="auto"/>
                    <w:left w:val="none" w:sz="0" w:space="0" w:color="auto"/>
                    <w:bottom w:val="none" w:sz="0" w:space="0" w:color="auto"/>
                    <w:right w:val="none" w:sz="0" w:space="0" w:color="auto"/>
                  </w:divBdr>
                  <w:divsChild>
                    <w:div w:id="800882260">
                      <w:marLeft w:val="0"/>
                      <w:marRight w:val="0"/>
                      <w:marTop w:val="0"/>
                      <w:marBottom w:val="0"/>
                      <w:divBdr>
                        <w:top w:val="none" w:sz="0" w:space="0" w:color="auto"/>
                        <w:left w:val="none" w:sz="0" w:space="0" w:color="auto"/>
                        <w:bottom w:val="none" w:sz="0" w:space="0" w:color="auto"/>
                        <w:right w:val="none" w:sz="0" w:space="0" w:color="auto"/>
                      </w:divBdr>
                    </w:div>
                  </w:divsChild>
                </w:div>
                <w:div w:id="528840956">
                  <w:marLeft w:val="0"/>
                  <w:marRight w:val="0"/>
                  <w:marTop w:val="0"/>
                  <w:marBottom w:val="0"/>
                  <w:divBdr>
                    <w:top w:val="none" w:sz="0" w:space="0" w:color="auto"/>
                    <w:left w:val="none" w:sz="0" w:space="0" w:color="auto"/>
                    <w:bottom w:val="none" w:sz="0" w:space="0" w:color="auto"/>
                    <w:right w:val="none" w:sz="0" w:space="0" w:color="auto"/>
                  </w:divBdr>
                  <w:divsChild>
                    <w:div w:id="877667573">
                      <w:marLeft w:val="0"/>
                      <w:marRight w:val="0"/>
                      <w:marTop w:val="0"/>
                      <w:marBottom w:val="0"/>
                      <w:divBdr>
                        <w:top w:val="none" w:sz="0" w:space="0" w:color="auto"/>
                        <w:left w:val="none" w:sz="0" w:space="0" w:color="auto"/>
                        <w:bottom w:val="none" w:sz="0" w:space="0" w:color="auto"/>
                        <w:right w:val="none" w:sz="0" w:space="0" w:color="auto"/>
                      </w:divBdr>
                    </w:div>
                    <w:div w:id="1377242190">
                      <w:marLeft w:val="0"/>
                      <w:marRight w:val="0"/>
                      <w:marTop w:val="0"/>
                      <w:marBottom w:val="0"/>
                      <w:divBdr>
                        <w:top w:val="none" w:sz="0" w:space="0" w:color="auto"/>
                        <w:left w:val="none" w:sz="0" w:space="0" w:color="auto"/>
                        <w:bottom w:val="none" w:sz="0" w:space="0" w:color="auto"/>
                        <w:right w:val="none" w:sz="0" w:space="0" w:color="auto"/>
                      </w:divBdr>
                    </w:div>
                  </w:divsChild>
                </w:div>
                <w:div w:id="590620547">
                  <w:marLeft w:val="0"/>
                  <w:marRight w:val="0"/>
                  <w:marTop w:val="0"/>
                  <w:marBottom w:val="0"/>
                  <w:divBdr>
                    <w:top w:val="none" w:sz="0" w:space="0" w:color="auto"/>
                    <w:left w:val="none" w:sz="0" w:space="0" w:color="auto"/>
                    <w:bottom w:val="none" w:sz="0" w:space="0" w:color="auto"/>
                    <w:right w:val="none" w:sz="0" w:space="0" w:color="auto"/>
                  </w:divBdr>
                  <w:divsChild>
                    <w:div w:id="1342857754">
                      <w:marLeft w:val="0"/>
                      <w:marRight w:val="0"/>
                      <w:marTop w:val="0"/>
                      <w:marBottom w:val="0"/>
                      <w:divBdr>
                        <w:top w:val="none" w:sz="0" w:space="0" w:color="auto"/>
                        <w:left w:val="none" w:sz="0" w:space="0" w:color="auto"/>
                        <w:bottom w:val="none" w:sz="0" w:space="0" w:color="auto"/>
                        <w:right w:val="none" w:sz="0" w:space="0" w:color="auto"/>
                      </w:divBdr>
                    </w:div>
                  </w:divsChild>
                </w:div>
                <w:div w:id="619142845">
                  <w:marLeft w:val="0"/>
                  <w:marRight w:val="0"/>
                  <w:marTop w:val="0"/>
                  <w:marBottom w:val="0"/>
                  <w:divBdr>
                    <w:top w:val="none" w:sz="0" w:space="0" w:color="auto"/>
                    <w:left w:val="none" w:sz="0" w:space="0" w:color="auto"/>
                    <w:bottom w:val="none" w:sz="0" w:space="0" w:color="auto"/>
                    <w:right w:val="none" w:sz="0" w:space="0" w:color="auto"/>
                  </w:divBdr>
                  <w:divsChild>
                    <w:div w:id="1447387433">
                      <w:marLeft w:val="0"/>
                      <w:marRight w:val="0"/>
                      <w:marTop w:val="0"/>
                      <w:marBottom w:val="0"/>
                      <w:divBdr>
                        <w:top w:val="none" w:sz="0" w:space="0" w:color="auto"/>
                        <w:left w:val="none" w:sz="0" w:space="0" w:color="auto"/>
                        <w:bottom w:val="none" w:sz="0" w:space="0" w:color="auto"/>
                        <w:right w:val="none" w:sz="0" w:space="0" w:color="auto"/>
                      </w:divBdr>
                    </w:div>
                    <w:div w:id="2025746774">
                      <w:marLeft w:val="0"/>
                      <w:marRight w:val="0"/>
                      <w:marTop w:val="0"/>
                      <w:marBottom w:val="0"/>
                      <w:divBdr>
                        <w:top w:val="none" w:sz="0" w:space="0" w:color="auto"/>
                        <w:left w:val="none" w:sz="0" w:space="0" w:color="auto"/>
                        <w:bottom w:val="none" w:sz="0" w:space="0" w:color="auto"/>
                        <w:right w:val="none" w:sz="0" w:space="0" w:color="auto"/>
                      </w:divBdr>
                    </w:div>
                  </w:divsChild>
                </w:div>
                <w:div w:id="681668700">
                  <w:marLeft w:val="0"/>
                  <w:marRight w:val="0"/>
                  <w:marTop w:val="0"/>
                  <w:marBottom w:val="0"/>
                  <w:divBdr>
                    <w:top w:val="none" w:sz="0" w:space="0" w:color="auto"/>
                    <w:left w:val="none" w:sz="0" w:space="0" w:color="auto"/>
                    <w:bottom w:val="none" w:sz="0" w:space="0" w:color="auto"/>
                    <w:right w:val="none" w:sz="0" w:space="0" w:color="auto"/>
                  </w:divBdr>
                  <w:divsChild>
                    <w:div w:id="196550149">
                      <w:marLeft w:val="0"/>
                      <w:marRight w:val="0"/>
                      <w:marTop w:val="0"/>
                      <w:marBottom w:val="0"/>
                      <w:divBdr>
                        <w:top w:val="none" w:sz="0" w:space="0" w:color="auto"/>
                        <w:left w:val="none" w:sz="0" w:space="0" w:color="auto"/>
                        <w:bottom w:val="none" w:sz="0" w:space="0" w:color="auto"/>
                        <w:right w:val="none" w:sz="0" w:space="0" w:color="auto"/>
                      </w:divBdr>
                    </w:div>
                  </w:divsChild>
                </w:div>
                <w:div w:id="733623362">
                  <w:marLeft w:val="0"/>
                  <w:marRight w:val="0"/>
                  <w:marTop w:val="0"/>
                  <w:marBottom w:val="0"/>
                  <w:divBdr>
                    <w:top w:val="none" w:sz="0" w:space="0" w:color="auto"/>
                    <w:left w:val="none" w:sz="0" w:space="0" w:color="auto"/>
                    <w:bottom w:val="none" w:sz="0" w:space="0" w:color="auto"/>
                    <w:right w:val="none" w:sz="0" w:space="0" w:color="auto"/>
                  </w:divBdr>
                  <w:divsChild>
                    <w:div w:id="976103448">
                      <w:marLeft w:val="0"/>
                      <w:marRight w:val="0"/>
                      <w:marTop w:val="0"/>
                      <w:marBottom w:val="0"/>
                      <w:divBdr>
                        <w:top w:val="none" w:sz="0" w:space="0" w:color="auto"/>
                        <w:left w:val="none" w:sz="0" w:space="0" w:color="auto"/>
                        <w:bottom w:val="none" w:sz="0" w:space="0" w:color="auto"/>
                        <w:right w:val="none" w:sz="0" w:space="0" w:color="auto"/>
                      </w:divBdr>
                    </w:div>
                  </w:divsChild>
                </w:div>
                <w:div w:id="741172827">
                  <w:marLeft w:val="0"/>
                  <w:marRight w:val="0"/>
                  <w:marTop w:val="0"/>
                  <w:marBottom w:val="0"/>
                  <w:divBdr>
                    <w:top w:val="none" w:sz="0" w:space="0" w:color="auto"/>
                    <w:left w:val="none" w:sz="0" w:space="0" w:color="auto"/>
                    <w:bottom w:val="none" w:sz="0" w:space="0" w:color="auto"/>
                    <w:right w:val="none" w:sz="0" w:space="0" w:color="auto"/>
                  </w:divBdr>
                  <w:divsChild>
                    <w:div w:id="1825506355">
                      <w:marLeft w:val="0"/>
                      <w:marRight w:val="0"/>
                      <w:marTop w:val="0"/>
                      <w:marBottom w:val="0"/>
                      <w:divBdr>
                        <w:top w:val="none" w:sz="0" w:space="0" w:color="auto"/>
                        <w:left w:val="none" w:sz="0" w:space="0" w:color="auto"/>
                        <w:bottom w:val="none" w:sz="0" w:space="0" w:color="auto"/>
                        <w:right w:val="none" w:sz="0" w:space="0" w:color="auto"/>
                      </w:divBdr>
                    </w:div>
                  </w:divsChild>
                </w:div>
                <w:div w:id="762578116">
                  <w:marLeft w:val="0"/>
                  <w:marRight w:val="0"/>
                  <w:marTop w:val="0"/>
                  <w:marBottom w:val="0"/>
                  <w:divBdr>
                    <w:top w:val="none" w:sz="0" w:space="0" w:color="auto"/>
                    <w:left w:val="none" w:sz="0" w:space="0" w:color="auto"/>
                    <w:bottom w:val="none" w:sz="0" w:space="0" w:color="auto"/>
                    <w:right w:val="none" w:sz="0" w:space="0" w:color="auto"/>
                  </w:divBdr>
                  <w:divsChild>
                    <w:div w:id="823275491">
                      <w:marLeft w:val="0"/>
                      <w:marRight w:val="0"/>
                      <w:marTop w:val="0"/>
                      <w:marBottom w:val="0"/>
                      <w:divBdr>
                        <w:top w:val="none" w:sz="0" w:space="0" w:color="auto"/>
                        <w:left w:val="none" w:sz="0" w:space="0" w:color="auto"/>
                        <w:bottom w:val="none" w:sz="0" w:space="0" w:color="auto"/>
                        <w:right w:val="none" w:sz="0" w:space="0" w:color="auto"/>
                      </w:divBdr>
                    </w:div>
                    <w:div w:id="967930362">
                      <w:marLeft w:val="0"/>
                      <w:marRight w:val="0"/>
                      <w:marTop w:val="0"/>
                      <w:marBottom w:val="0"/>
                      <w:divBdr>
                        <w:top w:val="none" w:sz="0" w:space="0" w:color="auto"/>
                        <w:left w:val="none" w:sz="0" w:space="0" w:color="auto"/>
                        <w:bottom w:val="none" w:sz="0" w:space="0" w:color="auto"/>
                        <w:right w:val="none" w:sz="0" w:space="0" w:color="auto"/>
                      </w:divBdr>
                    </w:div>
                  </w:divsChild>
                </w:div>
                <w:div w:id="786848777">
                  <w:marLeft w:val="0"/>
                  <w:marRight w:val="0"/>
                  <w:marTop w:val="0"/>
                  <w:marBottom w:val="0"/>
                  <w:divBdr>
                    <w:top w:val="none" w:sz="0" w:space="0" w:color="auto"/>
                    <w:left w:val="none" w:sz="0" w:space="0" w:color="auto"/>
                    <w:bottom w:val="none" w:sz="0" w:space="0" w:color="auto"/>
                    <w:right w:val="none" w:sz="0" w:space="0" w:color="auto"/>
                  </w:divBdr>
                  <w:divsChild>
                    <w:div w:id="648440901">
                      <w:marLeft w:val="0"/>
                      <w:marRight w:val="0"/>
                      <w:marTop w:val="0"/>
                      <w:marBottom w:val="0"/>
                      <w:divBdr>
                        <w:top w:val="none" w:sz="0" w:space="0" w:color="auto"/>
                        <w:left w:val="none" w:sz="0" w:space="0" w:color="auto"/>
                        <w:bottom w:val="none" w:sz="0" w:space="0" w:color="auto"/>
                        <w:right w:val="none" w:sz="0" w:space="0" w:color="auto"/>
                      </w:divBdr>
                    </w:div>
                  </w:divsChild>
                </w:div>
                <w:div w:id="795757141">
                  <w:marLeft w:val="0"/>
                  <w:marRight w:val="0"/>
                  <w:marTop w:val="0"/>
                  <w:marBottom w:val="0"/>
                  <w:divBdr>
                    <w:top w:val="none" w:sz="0" w:space="0" w:color="auto"/>
                    <w:left w:val="none" w:sz="0" w:space="0" w:color="auto"/>
                    <w:bottom w:val="none" w:sz="0" w:space="0" w:color="auto"/>
                    <w:right w:val="none" w:sz="0" w:space="0" w:color="auto"/>
                  </w:divBdr>
                  <w:divsChild>
                    <w:div w:id="2106732015">
                      <w:marLeft w:val="0"/>
                      <w:marRight w:val="0"/>
                      <w:marTop w:val="0"/>
                      <w:marBottom w:val="0"/>
                      <w:divBdr>
                        <w:top w:val="none" w:sz="0" w:space="0" w:color="auto"/>
                        <w:left w:val="none" w:sz="0" w:space="0" w:color="auto"/>
                        <w:bottom w:val="none" w:sz="0" w:space="0" w:color="auto"/>
                        <w:right w:val="none" w:sz="0" w:space="0" w:color="auto"/>
                      </w:divBdr>
                    </w:div>
                  </w:divsChild>
                </w:div>
                <w:div w:id="830490133">
                  <w:marLeft w:val="0"/>
                  <w:marRight w:val="0"/>
                  <w:marTop w:val="0"/>
                  <w:marBottom w:val="0"/>
                  <w:divBdr>
                    <w:top w:val="none" w:sz="0" w:space="0" w:color="auto"/>
                    <w:left w:val="none" w:sz="0" w:space="0" w:color="auto"/>
                    <w:bottom w:val="none" w:sz="0" w:space="0" w:color="auto"/>
                    <w:right w:val="none" w:sz="0" w:space="0" w:color="auto"/>
                  </w:divBdr>
                  <w:divsChild>
                    <w:div w:id="22875225">
                      <w:marLeft w:val="0"/>
                      <w:marRight w:val="0"/>
                      <w:marTop w:val="0"/>
                      <w:marBottom w:val="0"/>
                      <w:divBdr>
                        <w:top w:val="none" w:sz="0" w:space="0" w:color="auto"/>
                        <w:left w:val="none" w:sz="0" w:space="0" w:color="auto"/>
                        <w:bottom w:val="none" w:sz="0" w:space="0" w:color="auto"/>
                        <w:right w:val="none" w:sz="0" w:space="0" w:color="auto"/>
                      </w:divBdr>
                    </w:div>
                  </w:divsChild>
                </w:div>
                <w:div w:id="873006526">
                  <w:marLeft w:val="0"/>
                  <w:marRight w:val="0"/>
                  <w:marTop w:val="0"/>
                  <w:marBottom w:val="0"/>
                  <w:divBdr>
                    <w:top w:val="none" w:sz="0" w:space="0" w:color="auto"/>
                    <w:left w:val="none" w:sz="0" w:space="0" w:color="auto"/>
                    <w:bottom w:val="none" w:sz="0" w:space="0" w:color="auto"/>
                    <w:right w:val="none" w:sz="0" w:space="0" w:color="auto"/>
                  </w:divBdr>
                  <w:divsChild>
                    <w:div w:id="1241453309">
                      <w:marLeft w:val="0"/>
                      <w:marRight w:val="0"/>
                      <w:marTop w:val="0"/>
                      <w:marBottom w:val="0"/>
                      <w:divBdr>
                        <w:top w:val="none" w:sz="0" w:space="0" w:color="auto"/>
                        <w:left w:val="none" w:sz="0" w:space="0" w:color="auto"/>
                        <w:bottom w:val="none" w:sz="0" w:space="0" w:color="auto"/>
                        <w:right w:val="none" w:sz="0" w:space="0" w:color="auto"/>
                      </w:divBdr>
                    </w:div>
                    <w:div w:id="1867401339">
                      <w:marLeft w:val="0"/>
                      <w:marRight w:val="0"/>
                      <w:marTop w:val="0"/>
                      <w:marBottom w:val="0"/>
                      <w:divBdr>
                        <w:top w:val="none" w:sz="0" w:space="0" w:color="auto"/>
                        <w:left w:val="none" w:sz="0" w:space="0" w:color="auto"/>
                        <w:bottom w:val="none" w:sz="0" w:space="0" w:color="auto"/>
                        <w:right w:val="none" w:sz="0" w:space="0" w:color="auto"/>
                      </w:divBdr>
                    </w:div>
                  </w:divsChild>
                </w:div>
                <w:div w:id="882445514">
                  <w:marLeft w:val="0"/>
                  <w:marRight w:val="0"/>
                  <w:marTop w:val="0"/>
                  <w:marBottom w:val="0"/>
                  <w:divBdr>
                    <w:top w:val="none" w:sz="0" w:space="0" w:color="auto"/>
                    <w:left w:val="none" w:sz="0" w:space="0" w:color="auto"/>
                    <w:bottom w:val="none" w:sz="0" w:space="0" w:color="auto"/>
                    <w:right w:val="none" w:sz="0" w:space="0" w:color="auto"/>
                  </w:divBdr>
                  <w:divsChild>
                    <w:div w:id="129132085">
                      <w:marLeft w:val="0"/>
                      <w:marRight w:val="0"/>
                      <w:marTop w:val="0"/>
                      <w:marBottom w:val="0"/>
                      <w:divBdr>
                        <w:top w:val="none" w:sz="0" w:space="0" w:color="auto"/>
                        <w:left w:val="none" w:sz="0" w:space="0" w:color="auto"/>
                        <w:bottom w:val="none" w:sz="0" w:space="0" w:color="auto"/>
                        <w:right w:val="none" w:sz="0" w:space="0" w:color="auto"/>
                      </w:divBdr>
                    </w:div>
                  </w:divsChild>
                </w:div>
                <w:div w:id="917440598">
                  <w:marLeft w:val="0"/>
                  <w:marRight w:val="0"/>
                  <w:marTop w:val="0"/>
                  <w:marBottom w:val="0"/>
                  <w:divBdr>
                    <w:top w:val="none" w:sz="0" w:space="0" w:color="auto"/>
                    <w:left w:val="none" w:sz="0" w:space="0" w:color="auto"/>
                    <w:bottom w:val="none" w:sz="0" w:space="0" w:color="auto"/>
                    <w:right w:val="none" w:sz="0" w:space="0" w:color="auto"/>
                  </w:divBdr>
                  <w:divsChild>
                    <w:div w:id="766075215">
                      <w:marLeft w:val="0"/>
                      <w:marRight w:val="0"/>
                      <w:marTop w:val="0"/>
                      <w:marBottom w:val="0"/>
                      <w:divBdr>
                        <w:top w:val="none" w:sz="0" w:space="0" w:color="auto"/>
                        <w:left w:val="none" w:sz="0" w:space="0" w:color="auto"/>
                        <w:bottom w:val="none" w:sz="0" w:space="0" w:color="auto"/>
                        <w:right w:val="none" w:sz="0" w:space="0" w:color="auto"/>
                      </w:divBdr>
                    </w:div>
                    <w:div w:id="1711033030">
                      <w:marLeft w:val="0"/>
                      <w:marRight w:val="0"/>
                      <w:marTop w:val="0"/>
                      <w:marBottom w:val="0"/>
                      <w:divBdr>
                        <w:top w:val="none" w:sz="0" w:space="0" w:color="auto"/>
                        <w:left w:val="none" w:sz="0" w:space="0" w:color="auto"/>
                        <w:bottom w:val="none" w:sz="0" w:space="0" w:color="auto"/>
                        <w:right w:val="none" w:sz="0" w:space="0" w:color="auto"/>
                      </w:divBdr>
                    </w:div>
                  </w:divsChild>
                </w:div>
                <w:div w:id="963195336">
                  <w:marLeft w:val="0"/>
                  <w:marRight w:val="0"/>
                  <w:marTop w:val="0"/>
                  <w:marBottom w:val="0"/>
                  <w:divBdr>
                    <w:top w:val="none" w:sz="0" w:space="0" w:color="auto"/>
                    <w:left w:val="none" w:sz="0" w:space="0" w:color="auto"/>
                    <w:bottom w:val="none" w:sz="0" w:space="0" w:color="auto"/>
                    <w:right w:val="none" w:sz="0" w:space="0" w:color="auto"/>
                  </w:divBdr>
                  <w:divsChild>
                    <w:div w:id="664479925">
                      <w:marLeft w:val="0"/>
                      <w:marRight w:val="0"/>
                      <w:marTop w:val="0"/>
                      <w:marBottom w:val="0"/>
                      <w:divBdr>
                        <w:top w:val="none" w:sz="0" w:space="0" w:color="auto"/>
                        <w:left w:val="none" w:sz="0" w:space="0" w:color="auto"/>
                        <w:bottom w:val="none" w:sz="0" w:space="0" w:color="auto"/>
                        <w:right w:val="none" w:sz="0" w:space="0" w:color="auto"/>
                      </w:divBdr>
                    </w:div>
                  </w:divsChild>
                </w:div>
                <w:div w:id="1002975631">
                  <w:marLeft w:val="0"/>
                  <w:marRight w:val="0"/>
                  <w:marTop w:val="0"/>
                  <w:marBottom w:val="0"/>
                  <w:divBdr>
                    <w:top w:val="none" w:sz="0" w:space="0" w:color="auto"/>
                    <w:left w:val="none" w:sz="0" w:space="0" w:color="auto"/>
                    <w:bottom w:val="none" w:sz="0" w:space="0" w:color="auto"/>
                    <w:right w:val="none" w:sz="0" w:space="0" w:color="auto"/>
                  </w:divBdr>
                  <w:divsChild>
                    <w:div w:id="913123402">
                      <w:marLeft w:val="0"/>
                      <w:marRight w:val="0"/>
                      <w:marTop w:val="0"/>
                      <w:marBottom w:val="0"/>
                      <w:divBdr>
                        <w:top w:val="none" w:sz="0" w:space="0" w:color="auto"/>
                        <w:left w:val="none" w:sz="0" w:space="0" w:color="auto"/>
                        <w:bottom w:val="none" w:sz="0" w:space="0" w:color="auto"/>
                        <w:right w:val="none" w:sz="0" w:space="0" w:color="auto"/>
                      </w:divBdr>
                    </w:div>
                  </w:divsChild>
                </w:div>
                <w:div w:id="1009870460">
                  <w:marLeft w:val="0"/>
                  <w:marRight w:val="0"/>
                  <w:marTop w:val="0"/>
                  <w:marBottom w:val="0"/>
                  <w:divBdr>
                    <w:top w:val="none" w:sz="0" w:space="0" w:color="auto"/>
                    <w:left w:val="none" w:sz="0" w:space="0" w:color="auto"/>
                    <w:bottom w:val="none" w:sz="0" w:space="0" w:color="auto"/>
                    <w:right w:val="none" w:sz="0" w:space="0" w:color="auto"/>
                  </w:divBdr>
                  <w:divsChild>
                    <w:div w:id="937566248">
                      <w:marLeft w:val="0"/>
                      <w:marRight w:val="0"/>
                      <w:marTop w:val="0"/>
                      <w:marBottom w:val="0"/>
                      <w:divBdr>
                        <w:top w:val="none" w:sz="0" w:space="0" w:color="auto"/>
                        <w:left w:val="none" w:sz="0" w:space="0" w:color="auto"/>
                        <w:bottom w:val="none" w:sz="0" w:space="0" w:color="auto"/>
                        <w:right w:val="none" w:sz="0" w:space="0" w:color="auto"/>
                      </w:divBdr>
                    </w:div>
                  </w:divsChild>
                </w:div>
                <w:div w:id="1028721348">
                  <w:marLeft w:val="0"/>
                  <w:marRight w:val="0"/>
                  <w:marTop w:val="0"/>
                  <w:marBottom w:val="0"/>
                  <w:divBdr>
                    <w:top w:val="none" w:sz="0" w:space="0" w:color="auto"/>
                    <w:left w:val="none" w:sz="0" w:space="0" w:color="auto"/>
                    <w:bottom w:val="none" w:sz="0" w:space="0" w:color="auto"/>
                    <w:right w:val="none" w:sz="0" w:space="0" w:color="auto"/>
                  </w:divBdr>
                  <w:divsChild>
                    <w:div w:id="452556386">
                      <w:marLeft w:val="0"/>
                      <w:marRight w:val="0"/>
                      <w:marTop w:val="0"/>
                      <w:marBottom w:val="0"/>
                      <w:divBdr>
                        <w:top w:val="none" w:sz="0" w:space="0" w:color="auto"/>
                        <w:left w:val="none" w:sz="0" w:space="0" w:color="auto"/>
                        <w:bottom w:val="none" w:sz="0" w:space="0" w:color="auto"/>
                        <w:right w:val="none" w:sz="0" w:space="0" w:color="auto"/>
                      </w:divBdr>
                    </w:div>
                  </w:divsChild>
                </w:div>
                <w:div w:id="1040979821">
                  <w:marLeft w:val="0"/>
                  <w:marRight w:val="0"/>
                  <w:marTop w:val="0"/>
                  <w:marBottom w:val="0"/>
                  <w:divBdr>
                    <w:top w:val="none" w:sz="0" w:space="0" w:color="auto"/>
                    <w:left w:val="none" w:sz="0" w:space="0" w:color="auto"/>
                    <w:bottom w:val="none" w:sz="0" w:space="0" w:color="auto"/>
                    <w:right w:val="none" w:sz="0" w:space="0" w:color="auto"/>
                  </w:divBdr>
                  <w:divsChild>
                    <w:div w:id="1586648048">
                      <w:marLeft w:val="0"/>
                      <w:marRight w:val="0"/>
                      <w:marTop w:val="0"/>
                      <w:marBottom w:val="0"/>
                      <w:divBdr>
                        <w:top w:val="none" w:sz="0" w:space="0" w:color="auto"/>
                        <w:left w:val="none" w:sz="0" w:space="0" w:color="auto"/>
                        <w:bottom w:val="none" w:sz="0" w:space="0" w:color="auto"/>
                        <w:right w:val="none" w:sz="0" w:space="0" w:color="auto"/>
                      </w:divBdr>
                    </w:div>
                  </w:divsChild>
                </w:div>
                <w:div w:id="1049188560">
                  <w:marLeft w:val="0"/>
                  <w:marRight w:val="0"/>
                  <w:marTop w:val="0"/>
                  <w:marBottom w:val="0"/>
                  <w:divBdr>
                    <w:top w:val="none" w:sz="0" w:space="0" w:color="auto"/>
                    <w:left w:val="none" w:sz="0" w:space="0" w:color="auto"/>
                    <w:bottom w:val="none" w:sz="0" w:space="0" w:color="auto"/>
                    <w:right w:val="none" w:sz="0" w:space="0" w:color="auto"/>
                  </w:divBdr>
                  <w:divsChild>
                    <w:div w:id="1239241976">
                      <w:marLeft w:val="0"/>
                      <w:marRight w:val="0"/>
                      <w:marTop w:val="0"/>
                      <w:marBottom w:val="0"/>
                      <w:divBdr>
                        <w:top w:val="none" w:sz="0" w:space="0" w:color="auto"/>
                        <w:left w:val="none" w:sz="0" w:space="0" w:color="auto"/>
                        <w:bottom w:val="none" w:sz="0" w:space="0" w:color="auto"/>
                        <w:right w:val="none" w:sz="0" w:space="0" w:color="auto"/>
                      </w:divBdr>
                    </w:div>
                    <w:div w:id="1379741948">
                      <w:marLeft w:val="0"/>
                      <w:marRight w:val="0"/>
                      <w:marTop w:val="0"/>
                      <w:marBottom w:val="0"/>
                      <w:divBdr>
                        <w:top w:val="none" w:sz="0" w:space="0" w:color="auto"/>
                        <w:left w:val="none" w:sz="0" w:space="0" w:color="auto"/>
                        <w:bottom w:val="none" w:sz="0" w:space="0" w:color="auto"/>
                        <w:right w:val="none" w:sz="0" w:space="0" w:color="auto"/>
                      </w:divBdr>
                    </w:div>
                  </w:divsChild>
                </w:div>
                <w:div w:id="1059018288">
                  <w:marLeft w:val="0"/>
                  <w:marRight w:val="0"/>
                  <w:marTop w:val="0"/>
                  <w:marBottom w:val="0"/>
                  <w:divBdr>
                    <w:top w:val="none" w:sz="0" w:space="0" w:color="auto"/>
                    <w:left w:val="none" w:sz="0" w:space="0" w:color="auto"/>
                    <w:bottom w:val="none" w:sz="0" w:space="0" w:color="auto"/>
                    <w:right w:val="none" w:sz="0" w:space="0" w:color="auto"/>
                  </w:divBdr>
                  <w:divsChild>
                    <w:div w:id="465775588">
                      <w:marLeft w:val="0"/>
                      <w:marRight w:val="0"/>
                      <w:marTop w:val="0"/>
                      <w:marBottom w:val="0"/>
                      <w:divBdr>
                        <w:top w:val="none" w:sz="0" w:space="0" w:color="auto"/>
                        <w:left w:val="none" w:sz="0" w:space="0" w:color="auto"/>
                        <w:bottom w:val="none" w:sz="0" w:space="0" w:color="auto"/>
                        <w:right w:val="none" w:sz="0" w:space="0" w:color="auto"/>
                      </w:divBdr>
                    </w:div>
                    <w:div w:id="1370181589">
                      <w:marLeft w:val="0"/>
                      <w:marRight w:val="0"/>
                      <w:marTop w:val="0"/>
                      <w:marBottom w:val="0"/>
                      <w:divBdr>
                        <w:top w:val="none" w:sz="0" w:space="0" w:color="auto"/>
                        <w:left w:val="none" w:sz="0" w:space="0" w:color="auto"/>
                        <w:bottom w:val="none" w:sz="0" w:space="0" w:color="auto"/>
                        <w:right w:val="none" w:sz="0" w:space="0" w:color="auto"/>
                      </w:divBdr>
                    </w:div>
                  </w:divsChild>
                </w:div>
                <w:div w:id="1121149732">
                  <w:marLeft w:val="0"/>
                  <w:marRight w:val="0"/>
                  <w:marTop w:val="0"/>
                  <w:marBottom w:val="0"/>
                  <w:divBdr>
                    <w:top w:val="none" w:sz="0" w:space="0" w:color="auto"/>
                    <w:left w:val="none" w:sz="0" w:space="0" w:color="auto"/>
                    <w:bottom w:val="none" w:sz="0" w:space="0" w:color="auto"/>
                    <w:right w:val="none" w:sz="0" w:space="0" w:color="auto"/>
                  </w:divBdr>
                  <w:divsChild>
                    <w:div w:id="63794785">
                      <w:marLeft w:val="0"/>
                      <w:marRight w:val="0"/>
                      <w:marTop w:val="0"/>
                      <w:marBottom w:val="0"/>
                      <w:divBdr>
                        <w:top w:val="none" w:sz="0" w:space="0" w:color="auto"/>
                        <w:left w:val="none" w:sz="0" w:space="0" w:color="auto"/>
                        <w:bottom w:val="none" w:sz="0" w:space="0" w:color="auto"/>
                        <w:right w:val="none" w:sz="0" w:space="0" w:color="auto"/>
                      </w:divBdr>
                    </w:div>
                    <w:div w:id="778256383">
                      <w:marLeft w:val="0"/>
                      <w:marRight w:val="0"/>
                      <w:marTop w:val="0"/>
                      <w:marBottom w:val="0"/>
                      <w:divBdr>
                        <w:top w:val="none" w:sz="0" w:space="0" w:color="auto"/>
                        <w:left w:val="none" w:sz="0" w:space="0" w:color="auto"/>
                        <w:bottom w:val="none" w:sz="0" w:space="0" w:color="auto"/>
                        <w:right w:val="none" w:sz="0" w:space="0" w:color="auto"/>
                      </w:divBdr>
                    </w:div>
                  </w:divsChild>
                </w:div>
                <w:div w:id="1141197203">
                  <w:marLeft w:val="0"/>
                  <w:marRight w:val="0"/>
                  <w:marTop w:val="0"/>
                  <w:marBottom w:val="0"/>
                  <w:divBdr>
                    <w:top w:val="none" w:sz="0" w:space="0" w:color="auto"/>
                    <w:left w:val="none" w:sz="0" w:space="0" w:color="auto"/>
                    <w:bottom w:val="none" w:sz="0" w:space="0" w:color="auto"/>
                    <w:right w:val="none" w:sz="0" w:space="0" w:color="auto"/>
                  </w:divBdr>
                  <w:divsChild>
                    <w:div w:id="954677834">
                      <w:marLeft w:val="0"/>
                      <w:marRight w:val="0"/>
                      <w:marTop w:val="0"/>
                      <w:marBottom w:val="0"/>
                      <w:divBdr>
                        <w:top w:val="none" w:sz="0" w:space="0" w:color="auto"/>
                        <w:left w:val="none" w:sz="0" w:space="0" w:color="auto"/>
                        <w:bottom w:val="none" w:sz="0" w:space="0" w:color="auto"/>
                        <w:right w:val="none" w:sz="0" w:space="0" w:color="auto"/>
                      </w:divBdr>
                    </w:div>
                  </w:divsChild>
                </w:div>
                <w:div w:id="1212308280">
                  <w:marLeft w:val="0"/>
                  <w:marRight w:val="0"/>
                  <w:marTop w:val="0"/>
                  <w:marBottom w:val="0"/>
                  <w:divBdr>
                    <w:top w:val="none" w:sz="0" w:space="0" w:color="auto"/>
                    <w:left w:val="none" w:sz="0" w:space="0" w:color="auto"/>
                    <w:bottom w:val="none" w:sz="0" w:space="0" w:color="auto"/>
                    <w:right w:val="none" w:sz="0" w:space="0" w:color="auto"/>
                  </w:divBdr>
                  <w:divsChild>
                    <w:div w:id="1394616972">
                      <w:marLeft w:val="0"/>
                      <w:marRight w:val="0"/>
                      <w:marTop w:val="0"/>
                      <w:marBottom w:val="0"/>
                      <w:divBdr>
                        <w:top w:val="none" w:sz="0" w:space="0" w:color="auto"/>
                        <w:left w:val="none" w:sz="0" w:space="0" w:color="auto"/>
                        <w:bottom w:val="none" w:sz="0" w:space="0" w:color="auto"/>
                        <w:right w:val="none" w:sz="0" w:space="0" w:color="auto"/>
                      </w:divBdr>
                    </w:div>
                    <w:div w:id="1509246586">
                      <w:marLeft w:val="0"/>
                      <w:marRight w:val="0"/>
                      <w:marTop w:val="0"/>
                      <w:marBottom w:val="0"/>
                      <w:divBdr>
                        <w:top w:val="none" w:sz="0" w:space="0" w:color="auto"/>
                        <w:left w:val="none" w:sz="0" w:space="0" w:color="auto"/>
                        <w:bottom w:val="none" w:sz="0" w:space="0" w:color="auto"/>
                        <w:right w:val="none" w:sz="0" w:space="0" w:color="auto"/>
                      </w:divBdr>
                    </w:div>
                  </w:divsChild>
                </w:div>
                <w:div w:id="1289319638">
                  <w:marLeft w:val="0"/>
                  <w:marRight w:val="0"/>
                  <w:marTop w:val="0"/>
                  <w:marBottom w:val="0"/>
                  <w:divBdr>
                    <w:top w:val="none" w:sz="0" w:space="0" w:color="auto"/>
                    <w:left w:val="none" w:sz="0" w:space="0" w:color="auto"/>
                    <w:bottom w:val="none" w:sz="0" w:space="0" w:color="auto"/>
                    <w:right w:val="none" w:sz="0" w:space="0" w:color="auto"/>
                  </w:divBdr>
                  <w:divsChild>
                    <w:div w:id="347830819">
                      <w:marLeft w:val="0"/>
                      <w:marRight w:val="0"/>
                      <w:marTop w:val="0"/>
                      <w:marBottom w:val="0"/>
                      <w:divBdr>
                        <w:top w:val="none" w:sz="0" w:space="0" w:color="auto"/>
                        <w:left w:val="none" w:sz="0" w:space="0" w:color="auto"/>
                        <w:bottom w:val="none" w:sz="0" w:space="0" w:color="auto"/>
                        <w:right w:val="none" w:sz="0" w:space="0" w:color="auto"/>
                      </w:divBdr>
                    </w:div>
                  </w:divsChild>
                </w:div>
                <w:div w:id="1300068070">
                  <w:marLeft w:val="0"/>
                  <w:marRight w:val="0"/>
                  <w:marTop w:val="0"/>
                  <w:marBottom w:val="0"/>
                  <w:divBdr>
                    <w:top w:val="none" w:sz="0" w:space="0" w:color="auto"/>
                    <w:left w:val="none" w:sz="0" w:space="0" w:color="auto"/>
                    <w:bottom w:val="none" w:sz="0" w:space="0" w:color="auto"/>
                    <w:right w:val="none" w:sz="0" w:space="0" w:color="auto"/>
                  </w:divBdr>
                  <w:divsChild>
                    <w:div w:id="391081847">
                      <w:marLeft w:val="0"/>
                      <w:marRight w:val="0"/>
                      <w:marTop w:val="0"/>
                      <w:marBottom w:val="0"/>
                      <w:divBdr>
                        <w:top w:val="none" w:sz="0" w:space="0" w:color="auto"/>
                        <w:left w:val="none" w:sz="0" w:space="0" w:color="auto"/>
                        <w:bottom w:val="none" w:sz="0" w:space="0" w:color="auto"/>
                        <w:right w:val="none" w:sz="0" w:space="0" w:color="auto"/>
                      </w:divBdr>
                    </w:div>
                    <w:div w:id="982581642">
                      <w:marLeft w:val="0"/>
                      <w:marRight w:val="0"/>
                      <w:marTop w:val="0"/>
                      <w:marBottom w:val="0"/>
                      <w:divBdr>
                        <w:top w:val="none" w:sz="0" w:space="0" w:color="auto"/>
                        <w:left w:val="none" w:sz="0" w:space="0" w:color="auto"/>
                        <w:bottom w:val="none" w:sz="0" w:space="0" w:color="auto"/>
                        <w:right w:val="none" w:sz="0" w:space="0" w:color="auto"/>
                      </w:divBdr>
                    </w:div>
                  </w:divsChild>
                </w:div>
                <w:div w:id="1315601558">
                  <w:marLeft w:val="0"/>
                  <w:marRight w:val="0"/>
                  <w:marTop w:val="0"/>
                  <w:marBottom w:val="0"/>
                  <w:divBdr>
                    <w:top w:val="none" w:sz="0" w:space="0" w:color="auto"/>
                    <w:left w:val="none" w:sz="0" w:space="0" w:color="auto"/>
                    <w:bottom w:val="none" w:sz="0" w:space="0" w:color="auto"/>
                    <w:right w:val="none" w:sz="0" w:space="0" w:color="auto"/>
                  </w:divBdr>
                  <w:divsChild>
                    <w:div w:id="1280648253">
                      <w:marLeft w:val="0"/>
                      <w:marRight w:val="0"/>
                      <w:marTop w:val="0"/>
                      <w:marBottom w:val="0"/>
                      <w:divBdr>
                        <w:top w:val="none" w:sz="0" w:space="0" w:color="auto"/>
                        <w:left w:val="none" w:sz="0" w:space="0" w:color="auto"/>
                        <w:bottom w:val="none" w:sz="0" w:space="0" w:color="auto"/>
                        <w:right w:val="none" w:sz="0" w:space="0" w:color="auto"/>
                      </w:divBdr>
                    </w:div>
                  </w:divsChild>
                </w:div>
                <w:div w:id="1332567251">
                  <w:marLeft w:val="0"/>
                  <w:marRight w:val="0"/>
                  <w:marTop w:val="0"/>
                  <w:marBottom w:val="0"/>
                  <w:divBdr>
                    <w:top w:val="none" w:sz="0" w:space="0" w:color="auto"/>
                    <w:left w:val="none" w:sz="0" w:space="0" w:color="auto"/>
                    <w:bottom w:val="none" w:sz="0" w:space="0" w:color="auto"/>
                    <w:right w:val="none" w:sz="0" w:space="0" w:color="auto"/>
                  </w:divBdr>
                  <w:divsChild>
                    <w:div w:id="588004548">
                      <w:marLeft w:val="0"/>
                      <w:marRight w:val="0"/>
                      <w:marTop w:val="0"/>
                      <w:marBottom w:val="0"/>
                      <w:divBdr>
                        <w:top w:val="none" w:sz="0" w:space="0" w:color="auto"/>
                        <w:left w:val="none" w:sz="0" w:space="0" w:color="auto"/>
                        <w:bottom w:val="none" w:sz="0" w:space="0" w:color="auto"/>
                        <w:right w:val="none" w:sz="0" w:space="0" w:color="auto"/>
                      </w:divBdr>
                    </w:div>
                  </w:divsChild>
                </w:div>
                <w:div w:id="1342394505">
                  <w:marLeft w:val="0"/>
                  <w:marRight w:val="0"/>
                  <w:marTop w:val="0"/>
                  <w:marBottom w:val="0"/>
                  <w:divBdr>
                    <w:top w:val="none" w:sz="0" w:space="0" w:color="auto"/>
                    <w:left w:val="none" w:sz="0" w:space="0" w:color="auto"/>
                    <w:bottom w:val="none" w:sz="0" w:space="0" w:color="auto"/>
                    <w:right w:val="none" w:sz="0" w:space="0" w:color="auto"/>
                  </w:divBdr>
                  <w:divsChild>
                    <w:div w:id="318731147">
                      <w:marLeft w:val="0"/>
                      <w:marRight w:val="0"/>
                      <w:marTop w:val="0"/>
                      <w:marBottom w:val="0"/>
                      <w:divBdr>
                        <w:top w:val="none" w:sz="0" w:space="0" w:color="auto"/>
                        <w:left w:val="none" w:sz="0" w:space="0" w:color="auto"/>
                        <w:bottom w:val="none" w:sz="0" w:space="0" w:color="auto"/>
                        <w:right w:val="none" w:sz="0" w:space="0" w:color="auto"/>
                      </w:divBdr>
                    </w:div>
                  </w:divsChild>
                </w:div>
                <w:div w:id="1388065313">
                  <w:marLeft w:val="0"/>
                  <w:marRight w:val="0"/>
                  <w:marTop w:val="0"/>
                  <w:marBottom w:val="0"/>
                  <w:divBdr>
                    <w:top w:val="none" w:sz="0" w:space="0" w:color="auto"/>
                    <w:left w:val="none" w:sz="0" w:space="0" w:color="auto"/>
                    <w:bottom w:val="none" w:sz="0" w:space="0" w:color="auto"/>
                    <w:right w:val="none" w:sz="0" w:space="0" w:color="auto"/>
                  </w:divBdr>
                  <w:divsChild>
                    <w:div w:id="887227324">
                      <w:marLeft w:val="0"/>
                      <w:marRight w:val="0"/>
                      <w:marTop w:val="0"/>
                      <w:marBottom w:val="0"/>
                      <w:divBdr>
                        <w:top w:val="none" w:sz="0" w:space="0" w:color="auto"/>
                        <w:left w:val="none" w:sz="0" w:space="0" w:color="auto"/>
                        <w:bottom w:val="none" w:sz="0" w:space="0" w:color="auto"/>
                        <w:right w:val="none" w:sz="0" w:space="0" w:color="auto"/>
                      </w:divBdr>
                    </w:div>
                  </w:divsChild>
                </w:div>
                <w:div w:id="1401905103">
                  <w:marLeft w:val="0"/>
                  <w:marRight w:val="0"/>
                  <w:marTop w:val="0"/>
                  <w:marBottom w:val="0"/>
                  <w:divBdr>
                    <w:top w:val="none" w:sz="0" w:space="0" w:color="auto"/>
                    <w:left w:val="none" w:sz="0" w:space="0" w:color="auto"/>
                    <w:bottom w:val="none" w:sz="0" w:space="0" w:color="auto"/>
                    <w:right w:val="none" w:sz="0" w:space="0" w:color="auto"/>
                  </w:divBdr>
                  <w:divsChild>
                    <w:div w:id="1323317864">
                      <w:marLeft w:val="0"/>
                      <w:marRight w:val="0"/>
                      <w:marTop w:val="0"/>
                      <w:marBottom w:val="0"/>
                      <w:divBdr>
                        <w:top w:val="none" w:sz="0" w:space="0" w:color="auto"/>
                        <w:left w:val="none" w:sz="0" w:space="0" w:color="auto"/>
                        <w:bottom w:val="none" w:sz="0" w:space="0" w:color="auto"/>
                        <w:right w:val="none" w:sz="0" w:space="0" w:color="auto"/>
                      </w:divBdr>
                    </w:div>
                  </w:divsChild>
                </w:div>
                <w:div w:id="1408728460">
                  <w:marLeft w:val="0"/>
                  <w:marRight w:val="0"/>
                  <w:marTop w:val="0"/>
                  <w:marBottom w:val="0"/>
                  <w:divBdr>
                    <w:top w:val="none" w:sz="0" w:space="0" w:color="auto"/>
                    <w:left w:val="none" w:sz="0" w:space="0" w:color="auto"/>
                    <w:bottom w:val="none" w:sz="0" w:space="0" w:color="auto"/>
                    <w:right w:val="none" w:sz="0" w:space="0" w:color="auto"/>
                  </w:divBdr>
                  <w:divsChild>
                    <w:div w:id="2129158216">
                      <w:marLeft w:val="0"/>
                      <w:marRight w:val="0"/>
                      <w:marTop w:val="0"/>
                      <w:marBottom w:val="0"/>
                      <w:divBdr>
                        <w:top w:val="none" w:sz="0" w:space="0" w:color="auto"/>
                        <w:left w:val="none" w:sz="0" w:space="0" w:color="auto"/>
                        <w:bottom w:val="none" w:sz="0" w:space="0" w:color="auto"/>
                        <w:right w:val="none" w:sz="0" w:space="0" w:color="auto"/>
                      </w:divBdr>
                    </w:div>
                  </w:divsChild>
                </w:div>
                <w:div w:id="1433626117">
                  <w:marLeft w:val="0"/>
                  <w:marRight w:val="0"/>
                  <w:marTop w:val="0"/>
                  <w:marBottom w:val="0"/>
                  <w:divBdr>
                    <w:top w:val="none" w:sz="0" w:space="0" w:color="auto"/>
                    <w:left w:val="none" w:sz="0" w:space="0" w:color="auto"/>
                    <w:bottom w:val="none" w:sz="0" w:space="0" w:color="auto"/>
                    <w:right w:val="none" w:sz="0" w:space="0" w:color="auto"/>
                  </w:divBdr>
                  <w:divsChild>
                    <w:div w:id="1790737963">
                      <w:marLeft w:val="0"/>
                      <w:marRight w:val="0"/>
                      <w:marTop w:val="0"/>
                      <w:marBottom w:val="0"/>
                      <w:divBdr>
                        <w:top w:val="none" w:sz="0" w:space="0" w:color="auto"/>
                        <w:left w:val="none" w:sz="0" w:space="0" w:color="auto"/>
                        <w:bottom w:val="none" w:sz="0" w:space="0" w:color="auto"/>
                        <w:right w:val="none" w:sz="0" w:space="0" w:color="auto"/>
                      </w:divBdr>
                    </w:div>
                  </w:divsChild>
                </w:div>
                <w:div w:id="1438450397">
                  <w:marLeft w:val="0"/>
                  <w:marRight w:val="0"/>
                  <w:marTop w:val="0"/>
                  <w:marBottom w:val="0"/>
                  <w:divBdr>
                    <w:top w:val="none" w:sz="0" w:space="0" w:color="auto"/>
                    <w:left w:val="none" w:sz="0" w:space="0" w:color="auto"/>
                    <w:bottom w:val="none" w:sz="0" w:space="0" w:color="auto"/>
                    <w:right w:val="none" w:sz="0" w:space="0" w:color="auto"/>
                  </w:divBdr>
                  <w:divsChild>
                    <w:div w:id="1952204016">
                      <w:marLeft w:val="0"/>
                      <w:marRight w:val="0"/>
                      <w:marTop w:val="0"/>
                      <w:marBottom w:val="0"/>
                      <w:divBdr>
                        <w:top w:val="none" w:sz="0" w:space="0" w:color="auto"/>
                        <w:left w:val="none" w:sz="0" w:space="0" w:color="auto"/>
                        <w:bottom w:val="none" w:sz="0" w:space="0" w:color="auto"/>
                        <w:right w:val="none" w:sz="0" w:space="0" w:color="auto"/>
                      </w:divBdr>
                    </w:div>
                  </w:divsChild>
                </w:div>
                <w:div w:id="1499230264">
                  <w:marLeft w:val="0"/>
                  <w:marRight w:val="0"/>
                  <w:marTop w:val="0"/>
                  <w:marBottom w:val="0"/>
                  <w:divBdr>
                    <w:top w:val="none" w:sz="0" w:space="0" w:color="auto"/>
                    <w:left w:val="none" w:sz="0" w:space="0" w:color="auto"/>
                    <w:bottom w:val="none" w:sz="0" w:space="0" w:color="auto"/>
                    <w:right w:val="none" w:sz="0" w:space="0" w:color="auto"/>
                  </w:divBdr>
                  <w:divsChild>
                    <w:div w:id="954865691">
                      <w:marLeft w:val="0"/>
                      <w:marRight w:val="0"/>
                      <w:marTop w:val="0"/>
                      <w:marBottom w:val="0"/>
                      <w:divBdr>
                        <w:top w:val="none" w:sz="0" w:space="0" w:color="auto"/>
                        <w:left w:val="none" w:sz="0" w:space="0" w:color="auto"/>
                        <w:bottom w:val="none" w:sz="0" w:space="0" w:color="auto"/>
                        <w:right w:val="none" w:sz="0" w:space="0" w:color="auto"/>
                      </w:divBdr>
                    </w:div>
                  </w:divsChild>
                </w:div>
                <w:div w:id="1502771463">
                  <w:marLeft w:val="0"/>
                  <w:marRight w:val="0"/>
                  <w:marTop w:val="0"/>
                  <w:marBottom w:val="0"/>
                  <w:divBdr>
                    <w:top w:val="none" w:sz="0" w:space="0" w:color="auto"/>
                    <w:left w:val="none" w:sz="0" w:space="0" w:color="auto"/>
                    <w:bottom w:val="none" w:sz="0" w:space="0" w:color="auto"/>
                    <w:right w:val="none" w:sz="0" w:space="0" w:color="auto"/>
                  </w:divBdr>
                  <w:divsChild>
                    <w:div w:id="441731526">
                      <w:marLeft w:val="0"/>
                      <w:marRight w:val="0"/>
                      <w:marTop w:val="0"/>
                      <w:marBottom w:val="0"/>
                      <w:divBdr>
                        <w:top w:val="none" w:sz="0" w:space="0" w:color="auto"/>
                        <w:left w:val="none" w:sz="0" w:space="0" w:color="auto"/>
                        <w:bottom w:val="none" w:sz="0" w:space="0" w:color="auto"/>
                        <w:right w:val="none" w:sz="0" w:space="0" w:color="auto"/>
                      </w:divBdr>
                    </w:div>
                    <w:div w:id="599141033">
                      <w:marLeft w:val="0"/>
                      <w:marRight w:val="0"/>
                      <w:marTop w:val="0"/>
                      <w:marBottom w:val="0"/>
                      <w:divBdr>
                        <w:top w:val="none" w:sz="0" w:space="0" w:color="auto"/>
                        <w:left w:val="none" w:sz="0" w:space="0" w:color="auto"/>
                        <w:bottom w:val="none" w:sz="0" w:space="0" w:color="auto"/>
                        <w:right w:val="none" w:sz="0" w:space="0" w:color="auto"/>
                      </w:divBdr>
                    </w:div>
                  </w:divsChild>
                </w:div>
                <w:div w:id="1513186347">
                  <w:marLeft w:val="0"/>
                  <w:marRight w:val="0"/>
                  <w:marTop w:val="0"/>
                  <w:marBottom w:val="0"/>
                  <w:divBdr>
                    <w:top w:val="none" w:sz="0" w:space="0" w:color="auto"/>
                    <w:left w:val="none" w:sz="0" w:space="0" w:color="auto"/>
                    <w:bottom w:val="none" w:sz="0" w:space="0" w:color="auto"/>
                    <w:right w:val="none" w:sz="0" w:space="0" w:color="auto"/>
                  </w:divBdr>
                  <w:divsChild>
                    <w:div w:id="870147615">
                      <w:marLeft w:val="0"/>
                      <w:marRight w:val="0"/>
                      <w:marTop w:val="0"/>
                      <w:marBottom w:val="0"/>
                      <w:divBdr>
                        <w:top w:val="none" w:sz="0" w:space="0" w:color="auto"/>
                        <w:left w:val="none" w:sz="0" w:space="0" w:color="auto"/>
                        <w:bottom w:val="none" w:sz="0" w:space="0" w:color="auto"/>
                        <w:right w:val="none" w:sz="0" w:space="0" w:color="auto"/>
                      </w:divBdr>
                    </w:div>
                    <w:div w:id="1767577289">
                      <w:marLeft w:val="0"/>
                      <w:marRight w:val="0"/>
                      <w:marTop w:val="0"/>
                      <w:marBottom w:val="0"/>
                      <w:divBdr>
                        <w:top w:val="none" w:sz="0" w:space="0" w:color="auto"/>
                        <w:left w:val="none" w:sz="0" w:space="0" w:color="auto"/>
                        <w:bottom w:val="none" w:sz="0" w:space="0" w:color="auto"/>
                        <w:right w:val="none" w:sz="0" w:space="0" w:color="auto"/>
                      </w:divBdr>
                    </w:div>
                  </w:divsChild>
                </w:div>
                <w:div w:id="1515075988">
                  <w:marLeft w:val="0"/>
                  <w:marRight w:val="0"/>
                  <w:marTop w:val="0"/>
                  <w:marBottom w:val="0"/>
                  <w:divBdr>
                    <w:top w:val="none" w:sz="0" w:space="0" w:color="auto"/>
                    <w:left w:val="none" w:sz="0" w:space="0" w:color="auto"/>
                    <w:bottom w:val="none" w:sz="0" w:space="0" w:color="auto"/>
                    <w:right w:val="none" w:sz="0" w:space="0" w:color="auto"/>
                  </w:divBdr>
                  <w:divsChild>
                    <w:div w:id="1007946198">
                      <w:marLeft w:val="0"/>
                      <w:marRight w:val="0"/>
                      <w:marTop w:val="0"/>
                      <w:marBottom w:val="0"/>
                      <w:divBdr>
                        <w:top w:val="none" w:sz="0" w:space="0" w:color="auto"/>
                        <w:left w:val="none" w:sz="0" w:space="0" w:color="auto"/>
                        <w:bottom w:val="none" w:sz="0" w:space="0" w:color="auto"/>
                        <w:right w:val="none" w:sz="0" w:space="0" w:color="auto"/>
                      </w:divBdr>
                    </w:div>
                  </w:divsChild>
                </w:div>
                <w:div w:id="1520001827">
                  <w:marLeft w:val="0"/>
                  <w:marRight w:val="0"/>
                  <w:marTop w:val="0"/>
                  <w:marBottom w:val="0"/>
                  <w:divBdr>
                    <w:top w:val="none" w:sz="0" w:space="0" w:color="auto"/>
                    <w:left w:val="none" w:sz="0" w:space="0" w:color="auto"/>
                    <w:bottom w:val="none" w:sz="0" w:space="0" w:color="auto"/>
                    <w:right w:val="none" w:sz="0" w:space="0" w:color="auto"/>
                  </w:divBdr>
                  <w:divsChild>
                    <w:div w:id="742141523">
                      <w:marLeft w:val="0"/>
                      <w:marRight w:val="0"/>
                      <w:marTop w:val="0"/>
                      <w:marBottom w:val="0"/>
                      <w:divBdr>
                        <w:top w:val="none" w:sz="0" w:space="0" w:color="auto"/>
                        <w:left w:val="none" w:sz="0" w:space="0" w:color="auto"/>
                        <w:bottom w:val="none" w:sz="0" w:space="0" w:color="auto"/>
                        <w:right w:val="none" w:sz="0" w:space="0" w:color="auto"/>
                      </w:divBdr>
                    </w:div>
                    <w:div w:id="915867130">
                      <w:marLeft w:val="0"/>
                      <w:marRight w:val="0"/>
                      <w:marTop w:val="0"/>
                      <w:marBottom w:val="0"/>
                      <w:divBdr>
                        <w:top w:val="none" w:sz="0" w:space="0" w:color="auto"/>
                        <w:left w:val="none" w:sz="0" w:space="0" w:color="auto"/>
                        <w:bottom w:val="none" w:sz="0" w:space="0" w:color="auto"/>
                        <w:right w:val="none" w:sz="0" w:space="0" w:color="auto"/>
                      </w:divBdr>
                    </w:div>
                  </w:divsChild>
                </w:div>
                <w:div w:id="1568422080">
                  <w:marLeft w:val="0"/>
                  <w:marRight w:val="0"/>
                  <w:marTop w:val="0"/>
                  <w:marBottom w:val="0"/>
                  <w:divBdr>
                    <w:top w:val="none" w:sz="0" w:space="0" w:color="auto"/>
                    <w:left w:val="none" w:sz="0" w:space="0" w:color="auto"/>
                    <w:bottom w:val="none" w:sz="0" w:space="0" w:color="auto"/>
                    <w:right w:val="none" w:sz="0" w:space="0" w:color="auto"/>
                  </w:divBdr>
                  <w:divsChild>
                    <w:div w:id="1616597427">
                      <w:marLeft w:val="0"/>
                      <w:marRight w:val="0"/>
                      <w:marTop w:val="0"/>
                      <w:marBottom w:val="0"/>
                      <w:divBdr>
                        <w:top w:val="none" w:sz="0" w:space="0" w:color="auto"/>
                        <w:left w:val="none" w:sz="0" w:space="0" w:color="auto"/>
                        <w:bottom w:val="none" w:sz="0" w:space="0" w:color="auto"/>
                        <w:right w:val="none" w:sz="0" w:space="0" w:color="auto"/>
                      </w:divBdr>
                    </w:div>
                  </w:divsChild>
                </w:div>
                <w:div w:id="1570922121">
                  <w:marLeft w:val="0"/>
                  <w:marRight w:val="0"/>
                  <w:marTop w:val="0"/>
                  <w:marBottom w:val="0"/>
                  <w:divBdr>
                    <w:top w:val="none" w:sz="0" w:space="0" w:color="auto"/>
                    <w:left w:val="none" w:sz="0" w:space="0" w:color="auto"/>
                    <w:bottom w:val="none" w:sz="0" w:space="0" w:color="auto"/>
                    <w:right w:val="none" w:sz="0" w:space="0" w:color="auto"/>
                  </w:divBdr>
                  <w:divsChild>
                    <w:div w:id="2046171644">
                      <w:marLeft w:val="0"/>
                      <w:marRight w:val="0"/>
                      <w:marTop w:val="0"/>
                      <w:marBottom w:val="0"/>
                      <w:divBdr>
                        <w:top w:val="none" w:sz="0" w:space="0" w:color="auto"/>
                        <w:left w:val="none" w:sz="0" w:space="0" w:color="auto"/>
                        <w:bottom w:val="none" w:sz="0" w:space="0" w:color="auto"/>
                        <w:right w:val="none" w:sz="0" w:space="0" w:color="auto"/>
                      </w:divBdr>
                    </w:div>
                  </w:divsChild>
                </w:div>
                <w:div w:id="1594900660">
                  <w:marLeft w:val="0"/>
                  <w:marRight w:val="0"/>
                  <w:marTop w:val="0"/>
                  <w:marBottom w:val="0"/>
                  <w:divBdr>
                    <w:top w:val="none" w:sz="0" w:space="0" w:color="auto"/>
                    <w:left w:val="none" w:sz="0" w:space="0" w:color="auto"/>
                    <w:bottom w:val="none" w:sz="0" w:space="0" w:color="auto"/>
                    <w:right w:val="none" w:sz="0" w:space="0" w:color="auto"/>
                  </w:divBdr>
                  <w:divsChild>
                    <w:div w:id="325597837">
                      <w:marLeft w:val="0"/>
                      <w:marRight w:val="0"/>
                      <w:marTop w:val="0"/>
                      <w:marBottom w:val="0"/>
                      <w:divBdr>
                        <w:top w:val="none" w:sz="0" w:space="0" w:color="auto"/>
                        <w:left w:val="none" w:sz="0" w:space="0" w:color="auto"/>
                        <w:bottom w:val="none" w:sz="0" w:space="0" w:color="auto"/>
                        <w:right w:val="none" w:sz="0" w:space="0" w:color="auto"/>
                      </w:divBdr>
                    </w:div>
                  </w:divsChild>
                </w:div>
                <w:div w:id="1604457502">
                  <w:marLeft w:val="0"/>
                  <w:marRight w:val="0"/>
                  <w:marTop w:val="0"/>
                  <w:marBottom w:val="0"/>
                  <w:divBdr>
                    <w:top w:val="none" w:sz="0" w:space="0" w:color="auto"/>
                    <w:left w:val="none" w:sz="0" w:space="0" w:color="auto"/>
                    <w:bottom w:val="none" w:sz="0" w:space="0" w:color="auto"/>
                    <w:right w:val="none" w:sz="0" w:space="0" w:color="auto"/>
                  </w:divBdr>
                  <w:divsChild>
                    <w:div w:id="1083798355">
                      <w:marLeft w:val="0"/>
                      <w:marRight w:val="0"/>
                      <w:marTop w:val="0"/>
                      <w:marBottom w:val="0"/>
                      <w:divBdr>
                        <w:top w:val="none" w:sz="0" w:space="0" w:color="auto"/>
                        <w:left w:val="none" w:sz="0" w:space="0" w:color="auto"/>
                        <w:bottom w:val="none" w:sz="0" w:space="0" w:color="auto"/>
                        <w:right w:val="none" w:sz="0" w:space="0" w:color="auto"/>
                      </w:divBdr>
                    </w:div>
                  </w:divsChild>
                </w:div>
                <w:div w:id="1611474423">
                  <w:marLeft w:val="0"/>
                  <w:marRight w:val="0"/>
                  <w:marTop w:val="0"/>
                  <w:marBottom w:val="0"/>
                  <w:divBdr>
                    <w:top w:val="none" w:sz="0" w:space="0" w:color="auto"/>
                    <w:left w:val="none" w:sz="0" w:space="0" w:color="auto"/>
                    <w:bottom w:val="none" w:sz="0" w:space="0" w:color="auto"/>
                    <w:right w:val="none" w:sz="0" w:space="0" w:color="auto"/>
                  </w:divBdr>
                  <w:divsChild>
                    <w:div w:id="71047297">
                      <w:marLeft w:val="0"/>
                      <w:marRight w:val="0"/>
                      <w:marTop w:val="0"/>
                      <w:marBottom w:val="0"/>
                      <w:divBdr>
                        <w:top w:val="none" w:sz="0" w:space="0" w:color="auto"/>
                        <w:left w:val="none" w:sz="0" w:space="0" w:color="auto"/>
                        <w:bottom w:val="none" w:sz="0" w:space="0" w:color="auto"/>
                        <w:right w:val="none" w:sz="0" w:space="0" w:color="auto"/>
                      </w:divBdr>
                    </w:div>
                    <w:div w:id="665674491">
                      <w:marLeft w:val="0"/>
                      <w:marRight w:val="0"/>
                      <w:marTop w:val="0"/>
                      <w:marBottom w:val="0"/>
                      <w:divBdr>
                        <w:top w:val="none" w:sz="0" w:space="0" w:color="auto"/>
                        <w:left w:val="none" w:sz="0" w:space="0" w:color="auto"/>
                        <w:bottom w:val="none" w:sz="0" w:space="0" w:color="auto"/>
                        <w:right w:val="none" w:sz="0" w:space="0" w:color="auto"/>
                      </w:divBdr>
                    </w:div>
                  </w:divsChild>
                </w:div>
                <w:div w:id="1630013108">
                  <w:marLeft w:val="0"/>
                  <w:marRight w:val="0"/>
                  <w:marTop w:val="0"/>
                  <w:marBottom w:val="0"/>
                  <w:divBdr>
                    <w:top w:val="none" w:sz="0" w:space="0" w:color="auto"/>
                    <w:left w:val="none" w:sz="0" w:space="0" w:color="auto"/>
                    <w:bottom w:val="none" w:sz="0" w:space="0" w:color="auto"/>
                    <w:right w:val="none" w:sz="0" w:space="0" w:color="auto"/>
                  </w:divBdr>
                  <w:divsChild>
                    <w:div w:id="1624191596">
                      <w:marLeft w:val="0"/>
                      <w:marRight w:val="0"/>
                      <w:marTop w:val="0"/>
                      <w:marBottom w:val="0"/>
                      <w:divBdr>
                        <w:top w:val="none" w:sz="0" w:space="0" w:color="auto"/>
                        <w:left w:val="none" w:sz="0" w:space="0" w:color="auto"/>
                        <w:bottom w:val="none" w:sz="0" w:space="0" w:color="auto"/>
                        <w:right w:val="none" w:sz="0" w:space="0" w:color="auto"/>
                      </w:divBdr>
                    </w:div>
                  </w:divsChild>
                </w:div>
                <w:div w:id="1638339695">
                  <w:marLeft w:val="0"/>
                  <w:marRight w:val="0"/>
                  <w:marTop w:val="0"/>
                  <w:marBottom w:val="0"/>
                  <w:divBdr>
                    <w:top w:val="none" w:sz="0" w:space="0" w:color="auto"/>
                    <w:left w:val="none" w:sz="0" w:space="0" w:color="auto"/>
                    <w:bottom w:val="none" w:sz="0" w:space="0" w:color="auto"/>
                    <w:right w:val="none" w:sz="0" w:space="0" w:color="auto"/>
                  </w:divBdr>
                  <w:divsChild>
                    <w:div w:id="1900050449">
                      <w:marLeft w:val="0"/>
                      <w:marRight w:val="0"/>
                      <w:marTop w:val="0"/>
                      <w:marBottom w:val="0"/>
                      <w:divBdr>
                        <w:top w:val="none" w:sz="0" w:space="0" w:color="auto"/>
                        <w:left w:val="none" w:sz="0" w:space="0" w:color="auto"/>
                        <w:bottom w:val="none" w:sz="0" w:space="0" w:color="auto"/>
                        <w:right w:val="none" w:sz="0" w:space="0" w:color="auto"/>
                      </w:divBdr>
                    </w:div>
                  </w:divsChild>
                </w:div>
                <w:div w:id="1639605198">
                  <w:marLeft w:val="0"/>
                  <w:marRight w:val="0"/>
                  <w:marTop w:val="0"/>
                  <w:marBottom w:val="0"/>
                  <w:divBdr>
                    <w:top w:val="none" w:sz="0" w:space="0" w:color="auto"/>
                    <w:left w:val="none" w:sz="0" w:space="0" w:color="auto"/>
                    <w:bottom w:val="none" w:sz="0" w:space="0" w:color="auto"/>
                    <w:right w:val="none" w:sz="0" w:space="0" w:color="auto"/>
                  </w:divBdr>
                  <w:divsChild>
                    <w:div w:id="1911690851">
                      <w:marLeft w:val="0"/>
                      <w:marRight w:val="0"/>
                      <w:marTop w:val="0"/>
                      <w:marBottom w:val="0"/>
                      <w:divBdr>
                        <w:top w:val="none" w:sz="0" w:space="0" w:color="auto"/>
                        <w:left w:val="none" w:sz="0" w:space="0" w:color="auto"/>
                        <w:bottom w:val="none" w:sz="0" w:space="0" w:color="auto"/>
                        <w:right w:val="none" w:sz="0" w:space="0" w:color="auto"/>
                      </w:divBdr>
                    </w:div>
                  </w:divsChild>
                </w:div>
                <w:div w:id="1666783570">
                  <w:marLeft w:val="0"/>
                  <w:marRight w:val="0"/>
                  <w:marTop w:val="0"/>
                  <w:marBottom w:val="0"/>
                  <w:divBdr>
                    <w:top w:val="none" w:sz="0" w:space="0" w:color="auto"/>
                    <w:left w:val="none" w:sz="0" w:space="0" w:color="auto"/>
                    <w:bottom w:val="none" w:sz="0" w:space="0" w:color="auto"/>
                    <w:right w:val="none" w:sz="0" w:space="0" w:color="auto"/>
                  </w:divBdr>
                  <w:divsChild>
                    <w:div w:id="1548763790">
                      <w:marLeft w:val="0"/>
                      <w:marRight w:val="0"/>
                      <w:marTop w:val="0"/>
                      <w:marBottom w:val="0"/>
                      <w:divBdr>
                        <w:top w:val="none" w:sz="0" w:space="0" w:color="auto"/>
                        <w:left w:val="none" w:sz="0" w:space="0" w:color="auto"/>
                        <w:bottom w:val="none" w:sz="0" w:space="0" w:color="auto"/>
                        <w:right w:val="none" w:sz="0" w:space="0" w:color="auto"/>
                      </w:divBdr>
                    </w:div>
                  </w:divsChild>
                </w:div>
                <w:div w:id="1698046429">
                  <w:marLeft w:val="0"/>
                  <w:marRight w:val="0"/>
                  <w:marTop w:val="0"/>
                  <w:marBottom w:val="0"/>
                  <w:divBdr>
                    <w:top w:val="none" w:sz="0" w:space="0" w:color="auto"/>
                    <w:left w:val="none" w:sz="0" w:space="0" w:color="auto"/>
                    <w:bottom w:val="none" w:sz="0" w:space="0" w:color="auto"/>
                    <w:right w:val="none" w:sz="0" w:space="0" w:color="auto"/>
                  </w:divBdr>
                  <w:divsChild>
                    <w:div w:id="1596674166">
                      <w:marLeft w:val="0"/>
                      <w:marRight w:val="0"/>
                      <w:marTop w:val="0"/>
                      <w:marBottom w:val="0"/>
                      <w:divBdr>
                        <w:top w:val="none" w:sz="0" w:space="0" w:color="auto"/>
                        <w:left w:val="none" w:sz="0" w:space="0" w:color="auto"/>
                        <w:bottom w:val="none" w:sz="0" w:space="0" w:color="auto"/>
                        <w:right w:val="none" w:sz="0" w:space="0" w:color="auto"/>
                      </w:divBdr>
                    </w:div>
                  </w:divsChild>
                </w:div>
                <w:div w:id="1759523322">
                  <w:marLeft w:val="0"/>
                  <w:marRight w:val="0"/>
                  <w:marTop w:val="0"/>
                  <w:marBottom w:val="0"/>
                  <w:divBdr>
                    <w:top w:val="none" w:sz="0" w:space="0" w:color="auto"/>
                    <w:left w:val="none" w:sz="0" w:space="0" w:color="auto"/>
                    <w:bottom w:val="none" w:sz="0" w:space="0" w:color="auto"/>
                    <w:right w:val="none" w:sz="0" w:space="0" w:color="auto"/>
                  </w:divBdr>
                  <w:divsChild>
                    <w:div w:id="383064222">
                      <w:marLeft w:val="0"/>
                      <w:marRight w:val="0"/>
                      <w:marTop w:val="0"/>
                      <w:marBottom w:val="0"/>
                      <w:divBdr>
                        <w:top w:val="none" w:sz="0" w:space="0" w:color="auto"/>
                        <w:left w:val="none" w:sz="0" w:space="0" w:color="auto"/>
                        <w:bottom w:val="none" w:sz="0" w:space="0" w:color="auto"/>
                        <w:right w:val="none" w:sz="0" w:space="0" w:color="auto"/>
                      </w:divBdr>
                    </w:div>
                    <w:div w:id="1229806259">
                      <w:marLeft w:val="0"/>
                      <w:marRight w:val="0"/>
                      <w:marTop w:val="0"/>
                      <w:marBottom w:val="0"/>
                      <w:divBdr>
                        <w:top w:val="none" w:sz="0" w:space="0" w:color="auto"/>
                        <w:left w:val="none" w:sz="0" w:space="0" w:color="auto"/>
                        <w:bottom w:val="none" w:sz="0" w:space="0" w:color="auto"/>
                        <w:right w:val="none" w:sz="0" w:space="0" w:color="auto"/>
                      </w:divBdr>
                    </w:div>
                  </w:divsChild>
                </w:div>
                <w:div w:id="1777292167">
                  <w:marLeft w:val="0"/>
                  <w:marRight w:val="0"/>
                  <w:marTop w:val="0"/>
                  <w:marBottom w:val="0"/>
                  <w:divBdr>
                    <w:top w:val="none" w:sz="0" w:space="0" w:color="auto"/>
                    <w:left w:val="none" w:sz="0" w:space="0" w:color="auto"/>
                    <w:bottom w:val="none" w:sz="0" w:space="0" w:color="auto"/>
                    <w:right w:val="none" w:sz="0" w:space="0" w:color="auto"/>
                  </w:divBdr>
                  <w:divsChild>
                    <w:div w:id="1879052622">
                      <w:marLeft w:val="0"/>
                      <w:marRight w:val="0"/>
                      <w:marTop w:val="0"/>
                      <w:marBottom w:val="0"/>
                      <w:divBdr>
                        <w:top w:val="none" w:sz="0" w:space="0" w:color="auto"/>
                        <w:left w:val="none" w:sz="0" w:space="0" w:color="auto"/>
                        <w:bottom w:val="none" w:sz="0" w:space="0" w:color="auto"/>
                        <w:right w:val="none" w:sz="0" w:space="0" w:color="auto"/>
                      </w:divBdr>
                    </w:div>
                  </w:divsChild>
                </w:div>
                <w:div w:id="1781293246">
                  <w:marLeft w:val="0"/>
                  <w:marRight w:val="0"/>
                  <w:marTop w:val="0"/>
                  <w:marBottom w:val="0"/>
                  <w:divBdr>
                    <w:top w:val="none" w:sz="0" w:space="0" w:color="auto"/>
                    <w:left w:val="none" w:sz="0" w:space="0" w:color="auto"/>
                    <w:bottom w:val="none" w:sz="0" w:space="0" w:color="auto"/>
                    <w:right w:val="none" w:sz="0" w:space="0" w:color="auto"/>
                  </w:divBdr>
                  <w:divsChild>
                    <w:div w:id="232010865">
                      <w:marLeft w:val="0"/>
                      <w:marRight w:val="0"/>
                      <w:marTop w:val="0"/>
                      <w:marBottom w:val="0"/>
                      <w:divBdr>
                        <w:top w:val="none" w:sz="0" w:space="0" w:color="auto"/>
                        <w:left w:val="none" w:sz="0" w:space="0" w:color="auto"/>
                        <w:bottom w:val="none" w:sz="0" w:space="0" w:color="auto"/>
                        <w:right w:val="none" w:sz="0" w:space="0" w:color="auto"/>
                      </w:divBdr>
                    </w:div>
                  </w:divsChild>
                </w:div>
                <w:div w:id="1787389265">
                  <w:marLeft w:val="0"/>
                  <w:marRight w:val="0"/>
                  <w:marTop w:val="0"/>
                  <w:marBottom w:val="0"/>
                  <w:divBdr>
                    <w:top w:val="none" w:sz="0" w:space="0" w:color="auto"/>
                    <w:left w:val="none" w:sz="0" w:space="0" w:color="auto"/>
                    <w:bottom w:val="none" w:sz="0" w:space="0" w:color="auto"/>
                    <w:right w:val="none" w:sz="0" w:space="0" w:color="auto"/>
                  </w:divBdr>
                  <w:divsChild>
                    <w:div w:id="214776575">
                      <w:marLeft w:val="0"/>
                      <w:marRight w:val="0"/>
                      <w:marTop w:val="0"/>
                      <w:marBottom w:val="0"/>
                      <w:divBdr>
                        <w:top w:val="none" w:sz="0" w:space="0" w:color="auto"/>
                        <w:left w:val="none" w:sz="0" w:space="0" w:color="auto"/>
                        <w:bottom w:val="none" w:sz="0" w:space="0" w:color="auto"/>
                        <w:right w:val="none" w:sz="0" w:space="0" w:color="auto"/>
                      </w:divBdr>
                    </w:div>
                  </w:divsChild>
                </w:div>
                <w:div w:id="1825464886">
                  <w:marLeft w:val="0"/>
                  <w:marRight w:val="0"/>
                  <w:marTop w:val="0"/>
                  <w:marBottom w:val="0"/>
                  <w:divBdr>
                    <w:top w:val="none" w:sz="0" w:space="0" w:color="auto"/>
                    <w:left w:val="none" w:sz="0" w:space="0" w:color="auto"/>
                    <w:bottom w:val="none" w:sz="0" w:space="0" w:color="auto"/>
                    <w:right w:val="none" w:sz="0" w:space="0" w:color="auto"/>
                  </w:divBdr>
                  <w:divsChild>
                    <w:div w:id="480585106">
                      <w:marLeft w:val="0"/>
                      <w:marRight w:val="0"/>
                      <w:marTop w:val="0"/>
                      <w:marBottom w:val="0"/>
                      <w:divBdr>
                        <w:top w:val="none" w:sz="0" w:space="0" w:color="auto"/>
                        <w:left w:val="none" w:sz="0" w:space="0" w:color="auto"/>
                        <w:bottom w:val="none" w:sz="0" w:space="0" w:color="auto"/>
                        <w:right w:val="none" w:sz="0" w:space="0" w:color="auto"/>
                      </w:divBdr>
                    </w:div>
                  </w:divsChild>
                </w:div>
                <w:div w:id="1834368904">
                  <w:marLeft w:val="0"/>
                  <w:marRight w:val="0"/>
                  <w:marTop w:val="0"/>
                  <w:marBottom w:val="0"/>
                  <w:divBdr>
                    <w:top w:val="none" w:sz="0" w:space="0" w:color="auto"/>
                    <w:left w:val="none" w:sz="0" w:space="0" w:color="auto"/>
                    <w:bottom w:val="none" w:sz="0" w:space="0" w:color="auto"/>
                    <w:right w:val="none" w:sz="0" w:space="0" w:color="auto"/>
                  </w:divBdr>
                  <w:divsChild>
                    <w:div w:id="470680752">
                      <w:marLeft w:val="0"/>
                      <w:marRight w:val="0"/>
                      <w:marTop w:val="0"/>
                      <w:marBottom w:val="0"/>
                      <w:divBdr>
                        <w:top w:val="none" w:sz="0" w:space="0" w:color="auto"/>
                        <w:left w:val="none" w:sz="0" w:space="0" w:color="auto"/>
                        <w:bottom w:val="none" w:sz="0" w:space="0" w:color="auto"/>
                        <w:right w:val="none" w:sz="0" w:space="0" w:color="auto"/>
                      </w:divBdr>
                    </w:div>
                    <w:div w:id="773671692">
                      <w:marLeft w:val="0"/>
                      <w:marRight w:val="0"/>
                      <w:marTop w:val="0"/>
                      <w:marBottom w:val="0"/>
                      <w:divBdr>
                        <w:top w:val="none" w:sz="0" w:space="0" w:color="auto"/>
                        <w:left w:val="none" w:sz="0" w:space="0" w:color="auto"/>
                        <w:bottom w:val="none" w:sz="0" w:space="0" w:color="auto"/>
                        <w:right w:val="none" w:sz="0" w:space="0" w:color="auto"/>
                      </w:divBdr>
                    </w:div>
                  </w:divsChild>
                </w:div>
                <w:div w:id="1835413433">
                  <w:marLeft w:val="0"/>
                  <w:marRight w:val="0"/>
                  <w:marTop w:val="0"/>
                  <w:marBottom w:val="0"/>
                  <w:divBdr>
                    <w:top w:val="none" w:sz="0" w:space="0" w:color="auto"/>
                    <w:left w:val="none" w:sz="0" w:space="0" w:color="auto"/>
                    <w:bottom w:val="none" w:sz="0" w:space="0" w:color="auto"/>
                    <w:right w:val="none" w:sz="0" w:space="0" w:color="auto"/>
                  </w:divBdr>
                  <w:divsChild>
                    <w:div w:id="170681657">
                      <w:marLeft w:val="0"/>
                      <w:marRight w:val="0"/>
                      <w:marTop w:val="0"/>
                      <w:marBottom w:val="0"/>
                      <w:divBdr>
                        <w:top w:val="none" w:sz="0" w:space="0" w:color="auto"/>
                        <w:left w:val="none" w:sz="0" w:space="0" w:color="auto"/>
                        <w:bottom w:val="none" w:sz="0" w:space="0" w:color="auto"/>
                        <w:right w:val="none" w:sz="0" w:space="0" w:color="auto"/>
                      </w:divBdr>
                    </w:div>
                  </w:divsChild>
                </w:div>
                <w:div w:id="1847859020">
                  <w:marLeft w:val="0"/>
                  <w:marRight w:val="0"/>
                  <w:marTop w:val="0"/>
                  <w:marBottom w:val="0"/>
                  <w:divBdr>
                    <w:top w:val="none" w:sz="0" w:space="0" w:color="auto"/>
                    <w:left w:val="none" w:sz="0" w:space="0" w:color="auto"/>
                    <w:bottom w:val="none" w:sz="0" w:space="0" w:color="auto"/>
                    <w:right w:val="none" w:sz="0" w:space="0" w:color="auto"/>
                  </w:divBdr>
                  <w:divsChild>
                    <w:div w:id="1104497318">
                      <w:marLeft w:val="0"/>
                      <w:marRight w:val="0"/>
                      <w:marTop w:val="0"/>
                      <w:marBottom w:val="0"/>
                      <w:divBdr>
                        <w:top w:val="none" w:sz="0" w:space="0" w:color="auto"/>
                        <w:left w:val="none" w:sz="0" w:space="0" w:color="auto"/>
                        <w:bottom w:val="none" w:sz="0" w:space="0" w:color="auto"/>
                        <w:right w:val="none" w:sz="0" w:space="0" w:color="auto"/>
                      </w:divBdr>
                    </w:div>
                  </w:divsChild>
                </w:div>
                <w:div w:id="1864049803">
                  <w:marLeft w:val="0"/>
                  <w:marRight w:val="0"/>
                  <w:marTop w:val="0"/>
                  <w:marBottom w:val="0"/>
                  <w:divBdr>
                    <w:top w:val="none" w:sz="0" w:space="0" w:color="auto"/>
                    <w:left w:val="none" w:sz="0" w:space="0" w:color="auto"/>
                    <w:bottom w:val="none" w:sz="0" w:space="0" w:color="auto"/>
                    <w:right w:val="none" w:sz="0" w:space="0" w:color="auto"/>
                  </w:divBdr>
                  <w:divsChild>
                    <w:div w:id="1967924059">
                      <w:marLeft w:val="0"/>
                      <w:marRight w:val="0"/>
                      <w:marTop w:val="0"/>
                      <w:marBottom w:val="0"/>
                      <w:divBdr>
                        <w:top w:val="none" w:sz="0" w:space="0" w:color="auto"/>
                        <w:left w:val="none" w:sz="0" w:space="0" w:color="auto"/>
                        <w:bottom w:val="none" w:sz="0" w:space="0" w:color="auto"/>
                        <w:right w:val="none" w:sz="0" w:space="0" w:color="auto"/>
                      </w:divBdr>
                    </w:div>
                  </w:divsChild>
                </w:div>
                <w:div w:id="1865753594">
                  <w:marLeft w:val="0"/>
                  <w:marRight w:val="0"/>
                  <w:marTop w:val="0"/>
                  <w:marBottom w:val="0"/>
                  <w:divBdr>
                    <w:top w:val="none" w:sz="0" w:space="0" w:color="auto"/>
                    <w:left w:val="none" w:sz="0" w:space="0" w:color="auto"/>
                    <w:bottom w:val="none" w:sz="0" w:space="0" w:color="auto"/>
                    <w:right w:val="none" w:sz="0" w:space="0" w:color="auto"/>
                  </w:divBdr>
                  <w:divsChild>
                    <w:div w:id="2140684128">
                      <w:marLeft w:val="0"/>
                      <w:marRight w:val="0"/>
                      <w:marTop w:val="0"/>
                      <w:marBottom w:val="0"/>
                      <w:divBdr>
                        <w:top w:val="none" w:sz="0" w:space="0" w:color="auto"/>
                        <w:left w:val="none" w:sz="0" w:space="0" w:color="auto"/>
                        <w:bottom w:val="none" w:sz="0" w:space="0" w:color="auto"/>
                        <w:right w:val="none" w:sz="0" w:space="0" w:color="auto"/>
                      </w:divBdr>
                    </w:div>
                  </w:divsChild>
                </w:div>
                <w:div w:id="1928537460">
                  <w:marLeft w:val="0"/>
                  <w:marRight w:val="0"/>
                  <w:marTop w:val="0"/>
                  <w:marBottom w:val="0"/>
                  <w:divBdr>
                    <w:top w:val="none" w:sz="0" w:space="0" w:color="auto"/>
                    <w:left w:val="none" w:sz="0" w:space="0" w:color="auto"/>
                    <w:bottom w:val="none" w:sz="0" w:space="0" w:color="auto"/>
                    <w:right w:val="none" w:sz="0" w:space="0" w:color="auto"/>
                  </w:divBdr>
                  <w:divsChild>
                    <w:div w:id="1963414026">
                      <w:marLeft w:val="0"/>
                      <w:marRight w:val="0"/>
                      <w:marTop w:val="0"/>
                      <w:marBottom w:val="0"/>
                      <w:divBdr>
                        <w:top w:val="none" w:sz="0" w:space="0" w:color="auto"/>
                        <w:left w:val="none" w:sz="0" w:space="0" w:color="auto"/>
                        <w:bottom w:val="none" w:sz="0" w:space="0" w:color="auto"/>
                        <w:right w:val="none" w:sz="0" w:space="0" w:color="auto"/>
                      </w:divBdr>
                    </w:div>
                  </w:divsChild>
                </w:div>
                <w:div w:id="1967421035">
                  <w:marLeft w:val="0"/>
                  <w:marRight w:val="0"/>
                  <w:marTop w:val="0"/>
                  <w:marBottom w:val="0"/>
                  <w:divBdr>
                    <w:top w:val="none" w:sz="0" w:space="0" w:color="auto"/>
                    <w:left w:val="none" w:sz="0" w:space="0" w:color="auto"/>
                    <w:bottom w:val="none" w:sz="0" w:space="0" w:color="auto"/>
                    <w:right w:val="none" w:sz="0" w:space="0" w:color="auto"/>
                  </w:divBdr>
                  <w:divsChild>
                    <w:div w:id="1673948951">
                      <w:marLeft w:val="0"/>
                      <w:marRight w:val="0"/>
                      <w:marTop w:val="0"/>
                      <w:marBottom w:val="0"/>
                      <w:divBdr>
                        <w:top w:val="none" w:sz="0" w:space="0" w:color="auto"/>
                        <w:left w:val="none" w:sz="0" w:space="0" w:color="auto"/>
                        <w:bottom w:val="none" w:sz="0" w:space="0" w:color="auto"/>
                        <w:right w:val="none" w:sz="0" w:space="0" w:color="auto"/>
                      </w:divBdr>
                    </w:div>
                  </w:divsChild>
                </w:div>
                <w:div w:id="1979264363">
                  <w:marLeft w:val="0"/>
                  <w:marRight w:val="0"/>
                  <w:marTop w:val="0"/>
                  <w:marBottom w:val="0"/>
                  <w:divBdr>
                    <w:top w:val="none" w:sz="0" w:space="0" w:color="auto"/>
                    <w:left w:val="none" w:sz="0" w:space="0" w:color="auto"/>
                    <w:bottom w:val="none" w:sz="0" w:space="0" w:color="auto"/>
                    <w:right w:val="none" w:sz="0" w:space="0" w:color="auto"/>
                  </w:divBdr>
                  <w:divsChild>
                    <w:div w:id="1578397797">
                      <w:marLeft w:val="0"/>
                      <w:marRight w:val="0"/>
                      <w:marTop w:val="0"/>
                      <w:marBottom w:val="0"/>
                      <w:divBdr>
                        <w:top w:val="none" w:sz="0" w:space="0" w:color="auto"/>
                        <w:left w:val="none" w:sz="0" w:space="0" w:color="auto"/>
                        <w:bottom w:val="none" w:sz="0" w:space="0" w:color="auto"/>
                        <w:right w:val="none" w:sz="0" w:space="0" w:color="auto"/>
                      </w:divBdr>
                    </w:div>
                  </w:divsChild>
                </w:div>
                <w:div w:id="1981574751">
                  <w:marLeft w:val="0"/>
                  <w:marRight w:val="0"/>
                  <w:marTop w:val="0"/>
                  <w:marBottom w:val="0"/>
                  <w:divBdr>
                    <w:top w:val="none" w:sz="0" w:space="0" w:color="auto"/>
                    <w:left w:val="none" w:sz="0" w:space="0" w:color="auto"/>
                    <w:bottom w:val="none" w:sz="0" w:space="0" w:color="auto"/>
                    <w:right w:val="none" w:sz="0" w:space="0" w:color="auto"/>
                  </w:divBdr>
                  <w:divsChild>
                    <w:div w:id="1084959423">
                      <w:marLeft w:val="0"/>
                      <w:marRight w:val="0"/>
                      <w:marTop w:val="0"/>
                      <w:marBottom w:val="0"/>
                      <w:divBdr>
                        <w:top w:val="none" w:sz="0" w:space="0" w:color="auto"/>
                        <w:left w:val="none" w:sz="0" w:space="0" w:color="auto"/>
                        <w:bottom w:val="none" w:sz="0" w:space="0" w:color="auto"/>
                        <w:right w:val="none" w:sz="0" w:space="0" w:color="auto"/>
                      </w:divBdr>
                    </w:div>
                  </w:divsChild>
                </w:div>
                <w:div w:id="1997489870">
                  <w:marLeft w:val="0"/>
                  <w:marRight w:val="0"/>
                  <w:marTop w:val="0"/>
                  <w:marBottom w:val="0"/>
                  <w:divBdr>
                    <w:top w:val="none" w:sz="0" w:space="0" w:color="auto"/>
                    <w:left w:val="none" w:sz="0" w:space="0" w:color="auto"/>
                    <w:bottom w:val="none" w:sz="0" w:space="0" w:color="auto"/>
                    <w:right w:val="none" w:sz="0" w:space="0" w:color="auto"/>
                  </w:divBdr>
                  <w:divsChild>
                    <w:div w:id="1421875281">
                      <w:marLeft w:val="0"/>
                      <w:marRight w:val="0"/>
                      <w:marTop w:val="0"/>
                      <w:marBottom w:val="0"/>
                      <w:divBdr>
                        <w:top w:val="none" w:sz="0" w:space="0" w:color="auto"/>
                        <w:left w:val="none" w:sz="0" w:space="0" w:color="auto"/>
                        <w:bottom w:val="none" w:sz="0" w:space="0" w:color="auto"/>
                        <w:right w:val="none" w:sz="0" w:space="0" w:color="auto"/>
                      </w:divBdr>
                    </w:div>
                  </w:divsChild>
                </w:div>
                <w:div w:id="2000619139">
                  <w:marLeft w:val="0"/>
                  <w:marRight w:val="0"/>
                  <w:marTop w:val="0"/>
                  <w:marBottom w:val="0"/>
                  <w:divBdr>
                    <w:top w:val="none" w:sz="0" w:space="0" w:color="auto"/>
                    <w:left w:val="none" w:sz="0" w:space="0" w:color="auto"/>
                    <w:bottom w:val="none" w:sz="0" w:space="0" w:color="auto"/>
                    <w:right w:val="none" w:sz="0" w:space="0" w:color="auto"/>
                  </w:divBdr>
                  <w:divsChild>
                    <w:div w:id="1352221564">
                      <w:marLeft w:val="0"/>
                      <w:marRight w:val="0"/>
                      <w:marTop w:val="0"/>
                      <w:marBottom w:val="0"/>
                      <w:divBdr>
                        <w:top w:val="none" w:sz="0" w:space="0" w:color="auto"/>
                        <w:left w:val="none" w:sz="0" w:space="0" w:color="auto"/>
                        <w:bottom w:val="none" w:sz="0" w:space="0" w:color="auto"/>
                        <w:right w:val="none" w:sz="0" w:space="0" w:color="auto"/>
                      </w:divBdr>
                    </w:div>
                  </w:divsChild>
                </w:div>
                <w:div w:id="2004314254">
                  <w:marLeft w:val="0"/>
                  <w:marRight w:val="0"/>
                  <w:marTop w:val="0"/>
                  <w:marBottom w:val="0"/>
                  <w:divBdr>
                    <w:top w:val="none" w:sz="0" w:space="0" w:color="auto"/>
                    <w:left w:val="none" w:sz="0" w:space="0" w:color="auto"/>
                    <w:bottom w:val="none" w:sz="0" w:space="0" w:color="auto"/>
                    <w:right w:val="none" w:sz="0" w:space="0" w:color="auto"/>
                  </w:divBdr>
                  <w:divsChild>
                    <w:div w:id="484662892">
                      <w:marLeft w:val="0"/>
                      <w:marRight w:val="0"/>
                      <w:marTop w:val="0"/>
                      <w:marBottom w:val="0"/>
                      <w:divBdr>
                        <w:top w:val="none" w:sz="0" w:space="0" w:color="auto"/>
                        <w:left w:val="none" w:sz="0" w:space="0" w:color="auto"/>
                        <w:bottom w:val="none" w:sz="0" w:space="0" w:color="auto"/>
                        <w:right w:val="none" w:sz="0" w:space="0" w:color="auto"/>
                      </w:divBdr>
                    </w:div>
                    <w:div w:id="1867913382">
                      <w:marLeft w:val="0"/>
                      <w:marRight w:val="0"/>
                      <w:marTop w:val="0"/>
                      <w:marBottom w:val="0"/>
                      <w:divBdr>
                        <w:top w:val="none" w:sz="0" w:space="0" w:color="auto"/>
                        <w:left w:val="none" w:sz="0" w:space="0" w:color="auto"/>
                        <w:bottom w:val="none" w:sz="0" w:space="0" w:color="auto"/>
                        <w:right w:val="none" w:sz="0" w:space="0" w:color="auto"/>
                      </w:divBdr>
                    </w:div>
                  </w:divsChild>
                </w:div>
                <w:div w:id="2115780997">
                  <w:marLeft w:val="0"/>
                  <w:marRight w:val="0"/>
                  <w:marTop w:val="0"/>
                  <w:marBottom w:val="0"/>
                  <w:divBdr>
                    <w:top w:val="none" w:sz="0" w:space="0" w:color="auto"/>
                    <w:left w:val="none" w:sz="0" w:space="0" w:color="auto"/>
                    <w:bottom w:val="none" w:sz="0" w:space="0" w:color="auto"/>
                    <w:right w:val="none" w:sz="0" w:space="0" w:color="auto"/>
                  </w:divBdr>
                  <w:divsChild>
                    <w:div w:id="170459192">
                      <w:marLeft w:val="0"/>
                      <w:marRight w:val="0"/>
                      <w:marTop w:val="0"/>
                      <w:marBottom w:val="0"/>
                      <w:divBdr>
                        <w:top w:val="none" w:sz="0" w:space="0" w:color="auto"/>
                        <w:left w:val="none" w:sz="0" w:space="0" w:color="auto"/>
                        <w:bottom w:val="none" w:sz="0" w:space="0" w:color="auto"/>
                        <w:right w:val="none" w:sz="0" w:space="0" w:color="auto"/>
                      </w:divBdr>
                    </w:div>
                  </w:divsChild>
                </w:div>
                <w:div w:id="2123189579">
                  <w:marLeft w:val="0"/>
                  <w:marRight w:val="0"/>
                  <w:marTop w:val="0"/>
                  <w:marBottom w:val="0"/>
                  <w:divBdr>
                    <w:top w:val="none" w:sz="0" w:space="0" w:color="auto"/>
                    <w:left w:val="none" w:sz="0" w:space="0" w:color="auto"/>
                    <w:bottom w:val="none" w:sz="0" w:space="0" w:color="auto"/>
                    <w:right w:val="none" w:sz="0" w:space="0" w:color="auto"/>
                  </w:divBdr>
                  <w:divsChild>
                    <w:div w:id="1991516242">
                      <w:marLeft w:val="0"/>
                      <w:marRight w:val="0"/>
                      <w:marTop w:val="0"/>
                      <w:marBottom w:val="0"/>
                      <w:divBdr>
                        <w:top w:val="none" w:sz="0" w:space="0" w:color="auto"/>
                        <w:left w:val="none" w:sz="0" w:space="0" w:color="auto"/>
                        <w:bottom w:val="none" w:sz="0" w:space="0" w:color="auto"/>
                        <w:right w:val="none" w:sz="0" w:space="0" w:color="auto"/>
                      </w:divBdr>
                    </w:div>
                  </w:divsChild>
                </w:div>
                <w:div w:id="2142797138">
                  <w:marLeft w:val="0"/>
                  <w:marRight w:val="0"/>
                  <w:marTop w:val="0"/>
                  <w:marBottom w:val="0"/>
                  <w:divBdr>
                    <w:top w:val="none" w:sz="0" w:space="0" w:color="auto"/>
                    <w:left w:val="none" w:sz="0" w:space="0" w:color="auto"/>
                    <w:bottom w:val="none" w:sz="0" w:space="0" w:color="auto"/>
                    <w:right w:val="none" w:sz="0" w:space="0" w:color="auto"/>
                  </w:divBdr>
                  <w:divsChild>
                    <w:div w:id="1211920185">
                      <w:marLeft w:val="0"/>
                      <w:marRight w:val="0"/>
                      <w:marTop w:val="0"/>
                      <w:marBottom w:val="0"/>
                      <w:divBdr>
                        <w:top w:val="none" w:sz="0" w:space="0" w:color="auto"/>
                        <w:left w:val="none" w:sz="0" w:space="0" w:color="auto"/>
                        <w:bottom w:val="none" w:sz="0" w:space="0" w:color="auto"/>
                        <w:right w:val="none" w:sz="0" w:space="0" w:color="auto"/>
                      </w:divBdr>
                    </w:div>
                  </w:divsChild>
                </w:div>
                <w:div w:id="2145079080">
                  <w:marLeft w:val="0"/>
                  <w:marRight w:val="0"/>
                  <w:marTop w:val="0"/>
                  <w:marBottom w:val="0"/>
                  <w:divBdr>
                    <w:top w:val="none" w:sz="0" w:space="0" w:color="auto"/>
                    <w:left w:val="none" w:sz="0" w:space="0" w:color="auto"/>
                    <w:bottom w:val="none" w:sz="0" w:space="0" w:color="auto"/>
                    <w:right w:val="none" w:sz="0" w:space="0" w:color="auto"/>
                  </w:divBdr>
                  <w:divsChild>
                    <w:div w:id="1220093798">
                      <w:marLeft w:val="0"/>
                      <w:marRight w:val="0"/>
                      <w:marTop w:val="0"/>
                      <w:marBottom w:val="0"/>
                      <w:divBdr>
                        <w:top w:val="none" w:sz="0" w:space="0" w:color="auto"/>
                        <w:left w:val="none" w:sz="0" w:space="0" w:color="auto"/>
                        <w:bottom w:val="none" w:sz="0" w:space="0" w:color="auto"/>
                        <w:right w:val="none" w:sz="0" w:space="0" w:color="auto"/>
                      </w:divBdr>
                    </w:div>
                    <w:div w:id="12894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08232">
      <w:bodyDiv w:val="1"/>
      <w:marLeft w:val="0"/>
      <w:marRight w:val="0"/>
      <w:marTop w:val="0"/>
      <w:marBottom w:val="0"/>
      <w:divBdr>
        <w:top w:val="none" w:sz="0" w:space="0" w:color="auto"/>
        <w:left w:val="none" w:sz="0" w:space="0" w:color="auto"/>
        <w:bottom w:val="none" w:sz="0" w:space="0" w:color="auto"/>
        <w:right w:val="none" w:sz="0" w:space="0" w:color="auto"/>
      </w:divBdr>
      <w:divsChild>
        <w:div w:id="45837165">
          <w:marLeft w:val="0"/>
          <w:marRight w:val="0"/>
          <w:marTop w:val="0"/>
          <w:marBottom w:val="0"/>
          <w:divBdr>
            <w:top w:val="none" w:sz="0" w:space="0" w:color="auto"/>
            <w:left w:val="none" w:sz="0" w:space="0" w:color="auto"/>
            <w:bottom w:val="none" w:sz="0" w:space="0" w:color="auto"/>
            <w:right w:val="none" w:sz="0" w:space="0" w:color="auto"/>
          </w:divBdr>
        </w:div>
        <w:div w:id="127599167">
          <w:marLeft w:val="0"/>
          <w:marRight w:val="0"/>
          <w:marTop w:val="0"/>
          <w:marBottom w:val="0"/>
          <w:divBdr>
            <w:top w:val="none" w:sz="0" w:space="0" w:color="auto"/>
            <w:left w:val="none" w:sz="0" w:space="0" w:color="auto"/>
            <w:bottom w:val="none" w:sz="0" w:space="0" w:color="auto"/>
            <w:right w:val="none" w:sz="0" w:space="0" w:color="auto"/>
          </w:divBdr>
        </w:div>
        <w:div w:id="132217324">
          <w:marLeft w:val="0"/>
          <w:marRight w:val="0"/>
          <w:marTop w:val="0"/>
          <w:marBottom w:val="0"/>
          <w:divBdr>
            <w:top w:val="none" w:sz="0" w:space="0" w:color="auto"/>
            <w:left w:val="none" w:sz="0" w:space="0" w:color="auto"/>
            <w:bottom w:val="none" w:sz="0" w:space="0" w:color="auto"/>
            <w:right w:val="none" w:sz="0" w:space="0" w:color="auto"/>
          </w:divBdr>
        </w:div>
        <w:div w:id="153450701">
          <w:marLeft w:val="0"/>
          <w:marRight w:val="0"/>
          <w:marTop w:val="0"/>
          <w:marBottom w:val="0"/>
          <w:divBdr>
            <w:top w:val="none" w:sz="0" w:space="0" w:color="auto"/>
            <w:left w:val="none" w:sz="0" w:space="0" w:color="auto"/>
            <w:bottom w:val="none" w:sz="0" w:space="0" w:color="auto"/>
            <w:right w:val="none" w:sz="0" w:space="0" w:color="auto"/>
          </w:divBdr>
        </w:div>
        <w:div w:id="435827078">
          <w:marLeft w:val="0"/>
          <w:marRight w:val="0"/>
          <w:marTop w:val="0"/>
          <w:marBottom w:val="0"/>
          <w:divBdr>
            <w:top w:val="none" w:sz="0" w:space="0" w:color="auto"/>
            <w:left w:val="none" w:sz="0" w:space="0" w:color="auto"/>
            <w:bottom w:val="none" w:sz="0" w:space="0" w:color="auto"/>
            <w:right w:val="none" w:sz="0" w:space="0" w:color="auto"/>
          </w:divBdr>
        </w:div>
        <w:div w:id="560559585">
          <w:marLeft w:val="0"/>
          <w:marRight w:val="0"/>
          <w:marTop w:val="0"/>
          <w:marBottom w:val="0"/>
          <w:divBdr>
            <w:top w:val="none" w:sz="0" w:space="0" w:color="auto"/>
            <w:left w:val="none" w:sz="0" w:space="0" w:color="auto"/>
            <w:bottom w:val="none" w:sz="0" w:space="0" w:color="auto"/>
            <w:right w:val="none" w:sz="0" w:space="0" w:color="auto"/>
          </w:divBdr>
        </w:div>
        <w:div w:id="595289836">
          <w:marLeft w:val="0"/>
          <w:marRight w:val="0"/>
          <w:marTop w:val="0"/>
          <w:marBottom w:val="0"/>
          <w:divBdr>
            <w:top w:val="none" w:sz="0" w:space="0" w:color="auto"/>
            <w:left w:val="none" w:sz="0" w:space="0" w:color="auto"/>
            <w:bottom w:val="none" w:sz="0" w:space="0" w:color="auto"/>
            <w:right w:val="none" w:sz="0" w:space="0" w:color="auto"/>
          </w:divBdr>
        </w:div>
        <w:div w:id="829297561">
          <w:marLeft w:val="0"/>
          <w:marRight w:val="0"/>
          <w:marTop w:val="0"/>
          <w:marBottom w:val="0"/>
          <w:divBdr>
            <w:top w:val="none" w:sz="0" w:space="0" w:color="auto"/>
            <w:left w:val="none" w:sz="0" w:space="0" w:color="auto"/>
            <w:bottom w:val="none" w:sz="0" w:space="0" w:color="auto"/>
            <w:right w:val="none" w:sz="0" w:space="0" w:color="auto"/>
          </w:divBdr>
        </w:div>
        <w:div w:id="873154534">
          <w:marLeft w:val="0"/>
          <w:marRight w:val="0"/>
          <w:marTop w:val="0"/>
          <w:marBottom w:val="0"/>
          <w:divBdr>
            <w:top w:val="none" w:sz="0" w:space="0" w:color="auto"/>
            <w:left w:val="none" w:sz="0" w:space="0" w:color="auto"/>
            <w:bottom w:val="none" w:sz="0" w:space="0" w:color="auto"/>
            <w:right w:val="none" w:sz="0" w:space="0" w:color="auto"/>
          </w:divBdr>
        </w:div>
        <w:div w:id="911962254">
          <w:marLeft w:val="0"/>
          <w:marRight w:val="0"/>
          <w:marTop w:val="0"/>
          <w:marBottom w:val="0"/>
          <w:divBdr>
            <w:top w:val="none" w:sz="0" w:space="0" w:color="auto"/>
            <w:left w:val="none" w:sz="0" w:space="0" w:color="auto"/>
            <w:bottom w:val="none" w:sz="0" w:space="0" w:color="auto"/>
            <w:right w:val="none" w:sz="0" w:space="0" w:color="auto"/>
          </w:divBdr>
        </w:div>
        <w:div w:id="1255556463">
          <w:marLeft w:val="0"/>
          <w:marRight w:val="0"/>
          <w:marTop w:val="0"/>
          <w:marBottom w:val="0"/>
          <w:divBdr>
            <w:top w:val="none" w:sz="0" w:space="0" w:color="auto"/>
            <w:left w:val="none" w:sz="0" w:space="0" w:color="auto"/>
            <w:bottom w:val="none" w:sz="0" w:space="0" w:color="auto"/>
            <w:right w:val="none" w:sz="0" w:space="0" w:color="auto"/>
          </w:divBdr>
        </w:div>
        <w:div w:id="1541019266">
          <w:marLeft w:val="0"/>
          <w:marRight w:val="0"/>
          <w:marTop w:val="0"/>
          <w:marBottom w:val="0"/>
          <w:divBdr>
            <w:top w:val="none" w:sz="0" w:space="0" w:color="auto"/>
            <w:left w:val="none" w:sz="0" w:space="0" w:color="auto"/>
            <w:bottom w:val="none" w:sz="0" w:space="0" w:color="auto"/>
            <w:right w:val="none" w:sz="0" w:space="0" w:color="auto"/>
          </w:divBdr>
        </w:div>
        <w:div w:id="1635477035">
          <w:marLeft w:val="0"/>
          <w:marRight w:val="0"/>
          <w:marTop w:val="0"/>
          <w:marBottom w:val="0"/>
          <w:divBdr>
            <w:top w:val="none" w:sz="0" w:space="0" w:color="auto"/>
            <w:left w:val="none" w:sz="0" w:space="0" w:color="auto"/>
            <w:bottom w:val="none" w:sz="0" w:space="0" w:color="auto"/>
            <w:right w:val="none" w:sz="0" w:space="0" w:color="auto"/>
          </w:divBdr>
        </w:div>
        <w:div w:id="1644701502">
          <w:marLeft w:val="0"/>
          <w:marRight w:val="0"/>
          <w:marTop w:val="0"/>
          <w:marBottom w:val="0"/>
          <w:divBdr>
            <w:top w:val="none" w:sz="0" w:space="0" w:color="auto"/>
            <w:left w:val="none" w:sz="0" w:space="0" w:color="auto"/>
            <w:bottom w:val="none" w:sz="0" w:space="0" w:color="auto"/>
            <w:right w:val="none" w:sz="0" w:space="0" w:color="auto"/>
          </w:divBdr>
        </w:div>
        <w:div w:id="1708724443">
          <w:marLeft w:val="0"/>
          <w:marRight w:val="0"/>
          <w:marTop w:val="0"/>
          <w:marBottom w:val="0"/>
          <w:divBdr>
            <w:top w:val="none" w:sz="0" w:space="0" w:color="auto"/>
            <w:left w:val="none" w:sz="0" w:space="0" w:color="auto"/>
            <w:bottom w:val="none" w:sz="0" w:space="0" w:color="auto"/>
            <w:right w:val="none" w:sz="0" w:space="0" w:color="auto"/>
          </w:divBdr>
        </w:div>
        <w:div w:id="1815217344">
          <w:marLeft w:val="0"/>
          <w:marRight w:val="0"/>
          <w:marTop w:val="0"/>
          <w:marBottom w:val="0"/>
          <w:divBdr>
            <w:top w:val="none" w:sz="0" w:space="0" w:color="auto"/>
            <w:left w:val="none" w:sz="0" w:space="0" w:color="auto"/>
            <w:bottom w:val="none" w:sz="0" w:space="0" w:color="auto"/>
            <w:right w:val="none" w:sz="0" w:space="0" w:color="auto"/>
          </w:divBdr>
        </w:div>
        <w:div w:id="1966279138">
          <w:marLeft w:val="0"/>
          <w:marRight w:val="0"/>
          <w:marTop w:val="0"/>
          <w:marBottom w:val="0"/>
          <w:divBdr>
            <w:top w:val="none" w:sz="0" w:space="0" w:color="auto"/>
            <w:left w:val="none" w:sz="0" w:space="0" w:color="auto"/>
            <w:bottom w:val="none" w:sz="0" w:space="0" w:color="auto"/>
            <w:right w:val="none" w:sz="0" w:space="0" w:color="auto"/>
          </w:divBdr>
        </w:div>
      </w:divsChild>
    </w:div>
    <w:div w:id="1222138395">
      <w:bodyDiv w:val="1"/>
      <w:marLeft w:val="0"/>
      <w:marRight w:val="0"/>
      <w:marTop w:val="0"/>
      <w:marBottom w:val="0"/>
      <w:divBdr>
        <w:top w:val="none" w:sz="0" w:space="0" w:color="auto"/>
        <w:left w:val="none" w:sz="0" w:space="0" w:color="auto"/>
        <w:bottom w:val="none" w:sz="0" w:space="0" w:color="auto"/>
        <w:right w:val="none" w:sz="0" w:space="0" w:color="auto"/>
      </w:divBdr>
    </w:div>
    <w:div w:id="1267498435">
      <w:bodyDiv w:val="1"/>
      <w:marLeft w:val="0"/>
      <w:marRight w:val="0"/>
      <w:marTop w:val="0"/>
      <w:marBottom w:val="0"/>
      <w:divBdr>
        <w:top w:val="none" w:sz="0" w:space="0" w:color="auto"/>
        <w:left w:val="none" w:sz="0" w:space="0" w:color="auto"/>
        <w:bottom w:val="none" w:sz="0" w:space="0" w:color="auto"/>
        <w:right w:val="none" w:sz="0" w:space="0" w:color="auto"/>
      </w:divBdr>
    </w:div>
    <w:div w:id="1275137647">
      <w:bodyDiv w:val="1"/>
      <w:marLeft w:val="0"/>
      <w:marRight w:val="0"/>
      <w:marTop w:val="0"/>
      <w:marBottom w:val="0"/>
      <w:divBdr>
        <w:top w:val="none" w:sz="0" w:space="0" w:color="auto"/>
        <w:left w:val="none" w:sz="0" w:space="0" w:color="auto"/>
        <w:bottom w:val="none" w:sz="0" w:space="0" w:color="auto"/>
        <w:right w:val="none" w:sz="0" w:space="0" w:color="auto"/>
      </w:divBdr>
      <w:divsChild>
        <w:div w:id="186212654">
          <w:marLeft w:val="0"/>
          <w:marRight w:val="0"/>
          <w:marTop w:val="0"/>
          <w:marBottom w:val="0"/>
          <w:divBdr>
            <w:top w:val="none" w:sz="0" w:space="0" w:color="auto"/>
            <w:left w:val="none" w:sz="0" w:space="0" w:color="auto"/>
            <w:bottom w:val="none" w:sz="0" w:space="0" w:color="auto"/>
            <w:right w:val="none" w:sz="0" w:space="0" w:color="auto"/>
          </w:divBdr>
        </w:div>
        <w:div w:id="295373333">
          <w:marLeft w:val="0"/>
          <w:marRight w:val="0"/>
          <w:marTop w:val="0"/>
          <w:marBottom w:val="0"/>
          <w:divBdr>
            <w:top w:val="none" w:sz="0" w:space="0" w:color="auto"/>
            <w:left w:val="none" w:sz="0" w:space="0" w:color="auto"/>
            <w:bottom w:val="none" w:sz="0" w:space="0" w:color="auto"/>
            <w:right w:val="none" w:sz="0" w:space="0" w:color="auto"/>
          </w:divBdr>
        </w:div>
        <w:div w:id="455872388">
          <w:marLeft w:val="0"/>
          <w:marRight w:val="0"/>
          <w:marTop w:val="0"/>
          <w:marBottom w:val="0"/>
          <w:divBdr>
            <w:top w:val="none" w:sz="0" w:space="0" w:color="auto"/>
            <w:left w:val="none" w:sz="0" w:space="0" w:color="auto"/>
            <w:bottom w:val="none" w:sz="0" w:space="0" w:color="auto"/>
            <w:right w:val="none" w:sz="0" w:space="0" w:color="auto"/>
          </w:divBdr>
        </w:div>
        <w:div w:id="477697335">
          <w:marLeft w:val="0"/>
          <w:marRight w:val="0"/>
          <w:marTop w:val="0"/>
          <w:marBottom w:val="0"/>
          <w:divBdr>
            <w:top w:val="none" w:sz="0" w:space="0" w:color="auto"/>
            <w:left w:val="none" w:sz="0" w:space="0" w:color="auto"/>
            <w:bottom w:val="none" w:sz="0" w:space="0" w:color="auto"/>
            <w:right w:val="none" w:sz="0" w:space="0" w:color="auto"/>
          </w:divBdr>
        </w:div>
        <w:div w:id="819077506">
          <w:marLeft w:val="0"/>
          <w:marRight w:val="0"/>
          <w:marTop w:val="0"/>
          <w:marBottom w:val="0"/>
          <w:divBdr>
            <w:top w:val="none" w:sz="0" w:space="0" w:color="auto"/>
            <w:left w:val="none" w:sz="0" w:space="0" w:color="auto"/>
            <w:bottom w:val="none" w:sz="0" w:space="0" w:color="auto"/>
            <w:right w:val="none" w:sz="0" w:space="0" w:color="auto"/>
          </w:divBdr>
        </w:div>
        <w:div w:id="1113136558">
          <w:marLeft w:val="0"/>
          <w:marRight w:val="0"/>
          <w:marTop w:val="0"/>
          <w:marBottom w:val="0"/>
          <w:divBdr>
            <w:top w:val="none" w:sz="0" w:space="0" w:color="auto"/>
            <w:left w:val="none" w:sz="0" w:space="0" w:color="auto"/>
            <w:bottom w:val="none" w:sz="0" w:space="0" w:color="auto"/>
            <w:right w:val="none" w:sz="0" w:space="0" w:color="auto"/>
          </w:divBdr>
        </w:div>
        <w:div w:id="1328247403">
          <w:marLeft w:val="0"/>
          <w:marRight w:val="0"/>
          <w:marTop w:val="0"/>
          <w:marBottom w:val="0"/>
          <w:divBdr>
            <w:top w:val="none" w:sz="0" w:space="0" w:color="auto"/>
            <w:left w:val="none" w:sz="0" w:space="0" w:color="auto"/>
            <w:bottom w:val="none" w:sz="0" w:space="0" w:color="auto"/>
            <w:right w:val="none" w:sz="0" w:space="0" w:color="auto"/>
          </w:divBdr>
        </w:div>
        <w:div w:id="1644969701">
          <w:marLeft w:val="0"/>
          <w:marRight w:val="0"/>
          <w:marTop w:val="0"/>
          <w:marBottom w:val="0"/>
          <w:divBdr>
            <w:top w:val="none" w:sz="0" w:space="0" w:color="auto"/>
            <w:left w:val="none" w:sz="0" w:space="0" w:color="auto"/>
            <w:bottom w:val="none" w:sz="0" w:space="0" w:color="auto"/>
            <w:right w:val="none" w:sz="0" w:space="0" w:color="auto"/>
          </w:divBdr>
        </w:div>
        <w:div w:id="1969966423">
          <w:marLeft w:val="0"/>
          <w:marRight w:val="0"/>
          <w:marTop w:val="0"/>
          <w:marBottom w:val="0"/>
          <w:divBdr>
            <w:top w:val="none" w:sz="0" w:space="0" w:color="auto"/>
            <w:left w:val="none" w:sz="0" w:space="0" w:color="auto"/>
            <w:bottom w:val="none" w:sz="0" w:space="0" w:color="auto"/>
            <w:right w:val="none" w:sz="0" w:space="0" w:color="auto"/>
          </w:divBdr>
        </w:div>
      </w:divsChild>
    </w:div>
    <w:div w:id="1360278205">
      <w:bodyDiv w:val="1"/>
      <w:marLeft w:val="0"/>
      <w:marRight w:val="0"/>
      <w:marTop w:val="0"/>
      <w:marBottom w:val="0"/>
      <w:divBdr>
        <w:top w:val="none" w:sz="0" w:space="0" w:color="auto"/>
        <w:left w:val="none" w:sz="0" w:space="0" w:color="auto"/>
        <w:bottom w:val="none" w:sz="0" w:space="0" w:color="auto"/>
        <w:right w:val="none" w:sz="0" w:space="0" w:color="auto"/>
      </w:divBdr>
      <w:divsChild>
        <w:div w:id="13582796">
          <w:marLeft w:val="0"/>
          <w:marRight w:val="0"/>
          <w:marTop w:val="0"/>
          <w:marBottom w:val="0"/>
          <w:divBdr>
            <w:top w:val="none" w:sz="0" w:space="0" w:color="auto"/>
            <w:left w:val="none" w:sz="0" w:space="0" w:color="auto"/>
            <w:bottom w:val="none" w:sz="0" w:space="0" w:color="auto"/>
            <w:right w:val="none" w:sz="0" w:space="0" w:color="auto"/>
          </w:divBdr>
        </w:div>
        <w:div w:id="104233328">
          <w:marLeft w:val="0"/>
          <w:marRight w:val="0"/>
          <w:marTop w:val="0"/>
          <w:marBottom w:val="0"/>
          <w:divBdr>
            <w:top w:val="none" w:sz="0" w:space="0" w:color="auto"/>
            <w:left w:val="none" w:sz="0" w:space="0" w:color="auto"/>
            <w:bottom w:val="none" w:sz="0" w:space="0" w:color="auto"/>
            <w:right w:val="none" w:sz="0" w:space="0" w:color="auto"/>
          </w:divBdr>
        </w:div>
        <w:div w:id="146869753">
          <w:marLeft w:val="0"/>
          <w:marRight w:val="0"/>
          <w:marTop w:val="0"/>
          <w:marBottom w:val="0"/>
          <w:divBdr>
            <w:top w:val="none" w:sz="0" w:space="0" w:color="auto"/>
            <w:left w:val="none" w:sz="0" w:space="0" w:color="auto"/>
            <w:bottom w:val="none" w:sz="0" w:space="0" w:color="auto"/>
            <w:right w:val="none" w:sz="0" w:space="0" w:color="auto"/>
          </w:divBdr>
        </w:div>
        <w:div w:id="376658893">
          <w:marLeft w:val="0"/>
          <w:marRight w:val="0"/>
          <w:marTop w:val="0"/>
          <w:marBottom w:val="0"/>
          <w:divBdr>
            <w:top w:val="none" w:sz="0" w:space="0" w:color="auto"/>
            <w:left w:val="none" w:sz="0" w:space="0" w:color="auto"/>
            <w:bottom w:val="none" w:sz="0" w:space="0" w:color="auto"/>
            <w:right w:val="none" w:sz="0" w:space="0" w:color="auto"/>
          </w:divBdr>
        </w:div>
        <w:div w:id="378361088">
          <w:marLeft w:val="0"/>
          <w:marRight w:val="0"/>
          <w:marTop w:val="0"/>
          <w:marBottom w:val="0"/>
          <w:divBdr>
            <w:top w:val="none" w:sz="0" w:space="0" w:color="auto"/>
            <w:left w:val="none" w:sz="0" w:space="0" w:color="auto"/>
            <w:bottom w:val="none" w:sz="0" w:space="0" w:color="auto"/>
            <w:right w:val="none" w:sz="0" w:space="0" w:color="auto"/>
          </w:divBdr>
        </w:div>
        <w:div w:id="522012442">
          <w:marLeft w:val="0"/>
          <w:marRight w:val="0"/>
          <w:marTop w:val="0"/>
          <w:marBottom w:val="0"/>
          <w:divBdr>
            <w:top w:val="none" w:sz="0" w:space="0" w:color="auto"/>
            <w:left w:val="none" w:sz="0" w:space="0" w:color="auto"/>
            <w:bottom w:val="none" w:sz="0" w:space="0" w:color="auto"/>
            <w:right w:val="none" w:sz="0" w:space="0" w:color="auto"/>
          </w:divBdr>
        </w:div>
        <w:div w:id="731580362">
          <w:marLeft w:val="0"/>
          <w:marRight w:val="0"/>
          <w:marTop w:val="0"/>
          <w:marBottom w:val="0"/>
          <w:divBdr>
            <w:top w:val="none" w:sz="0" w:space="0" w:color="auto"/>
            <w:left w:val="none" w:sz="0" w:space="0" w:color="auto"/>
            <w:bottom w:val="none" w:sz="0" w:space="0" w:color="auto"/>
            <w:right w:val="none" w:sz="0" w:space="0" w:color="auto"/>
          </w:divBdr>
        </w:div>
        <w:div w:id="792211368">
          <w:marLeft w:val="0"/>
          <w:marRight w:val="0"/>
          <w:marTop w:val="0"/>
          <w:marBottom w:val="0"/>
          <w:divBdr>
            <w:top w:val="none" w:sz="0" w:space="0" w:color="auto"/>
            <w:left w:val="none" w:sz="0" w:space="0" w:color="auto"/>
            <w:bottom w:val="none" w:sz="0" w:space="0" w:color="auto"/>
            <w:right w:val="none" w:sz="0" w:space="0" w:color="auto"/>
          </w:divBdr>
        </w:div>
        <w:div w:id="829096037">
          <w:marLeft w:val="0"/>
          <w:marRight w:val="0"/>
          <w:marTop w:val="0"/>
          <w:marBottom w:val="0"/>
          <w:divBdr>
            <w:top w:val="none" w:sz="0" w:space="0" w:color="auto"/>
            <w:left w:val="none" w:sz="0" w:space="0" w:color="auto"/>
            <w:bottom w:val="none" w:sz="0" w:space="0" w:color="auto"/>
            <w:right w:val="none" w:sz="0" w:space="0" w:color="auto"/>
          </w:divBdr>
        </w:div>
        <w:div w:id="915045148">
          <w:marLeft w:val="0"/>
          <w:marRight w:val="0"/>
          <w:marTop w:val="0"/>
          <w:marBottom w:val="0"/>
          <w:divBdr>
            <w:top w:val="none" w:sz="0" w:space="0" w:color="auto"/>
            <w:left w:val="none" w:sz="0" w:space="0" w:color="auto"/>
            <w:bottom w:val="none" w:sz="0" w:space="0" w:color="auto"/>
            <w:right w:val="none" w:sz="0" w:space="0" w:color="auto"/>
          </w:divBdr>
        </w:div>
        <w:div w:id="1005519703">
          <w:marLeft w:val="0"/>
          <w:marRight w:val="0"/>
          <w:marTop w:val="0"/>
          <w:marBottom w:val="0"/>
          <w:divBdr>
            <w:top w:val="none" w:sz="0" w:space="0" w:color="auto"/>
            <w:left w:val="none" w:sz="0" w:space="0" w:color="auto"/>
            <w:bottom w:val="none" w:sz="0" w:space="0" w:color="auto"/>
            <w:right w:val="none" w:sz="0" w:space="0" w:color="auto"/>
          </w:divBdr>
        </w:div>
        <w:div w:id="1249386194">
          <w:marLeft w:val="0"/>
          <w:marRight w:val="0"/>
          <w:marTop w:val="0"/>
          <w:marBottom w:val="0"/>
          <w:divBdr>
            <w:top w:val="none" w:sz="0" w:space="0" w:color="auto"/>
            <w:left w:val="none" w:sz="0" w:space="0" w:color="auto"/>
            <w:bottom w:val="none" w:sz="0" w:space="0" w:color="auto"/>
            <w:right w:val="none" w:sz="0" w:space="0" w:color="auto"/>
          </w:divBdr>
        </w:div>
        <w:div w:id="1447505130">
          <w:marLeft w:val="0"/>
          <w:marRight w:val="0"/>
          <w:marTop w:val="0"/>
          <w:marBottom w:val="0"/>
          <w:divBdr>
            <w:top w:val="none" w:sz="0" w:space="0" w:color="auto"/>
            <w:left w:val="none" w:sz="0" w:space="0" w:color="auto"/>
            <w:bottom w:val="none" w:sz="0" w:space="0" w:color="auto"/>
            <w:right w:val="none" w:sz="0" w:space="0" w:color="auto"/>
          </w:divBdr>
        </w:div>
        <w:div w:id="1485782793">
          <w:marLeft w:val="0"/>
          <w:marRight w:val="0"/>
          <w:marTop w:val="0"/>
          <w:marBottom w:val="0"/>
          <w:divBdr>
            <w:top w:val="none" w:sz="0" w:space="0" w:color="auto"/>
            <w:left w:val="none" w:sz="0" w:space="0" w:color="auto"/>
            <w:bottom w:val="none" w:sz="0" w:space="0" w:color="auto"/>
            <w:right w:val="none" w:sz="0" w:space="0" w:color="auto"/>
          </w:divBdr>
        </w:div>
        <w:div w:id="1542548882">
          <w:marLeft w:val="0"/>
          <w:marRight w:val="0"/>
          <w:marTop w:val="0"/>
          <w:marBottom w:val="0"/>
          <w:divBdr>
            <w:top w:val="none" w:sz="0" w:space="0" w:color="auto"/>
            <w:left w:val="none" w:sz="0" w:space="0" w:color="auto"/>
            <w:bottom w:val="none" w:sz="0" w:space="0" w:color="auto"/>
            <w:right w:val="none" w:sz="0" w:space="0" w:color="auto"/>
          </w:divBdr>
        </w:div>
        <w:div w:id="1708290535">
          <w:marLeft w:val="0"/>
          <w:marRight w:val="0"/>
          <w:marTop w:val="0"/>
          <w:marBottom w:val="0"/>
          <w:divBdr>
            <w:top w:val="none" w:sz="0" w:space="0" w:color="auto"/>
            <w:left w:val="none" w:sz="0" w:space="0" w:color="auto"/>
            <w:bottom w:val="none" w:sz="0" w:space="0" w:color="auto"/>
            <w:right w:val="none" w:sz="0" w:space="0" w:color="auto"/>
          </w:divBdr>
        </w:div>
        <w:div w:id="1848865631">
          <w:marLeft w:val="0"/>
          <w:marRight w:val="0"/>
          <w:marTop w:val="0"/>
          <w:marBottom w:val="0"/>
          <w:divBdr>
            <w:top w:val="none" w:sz="0" w:space="0" w:color="auto"/>
            <w:left w:val="none" w:sz="0" w:space="0" w:color="auto"/>
            <w:bottom w:val="none" w:sz="0" w:space="0" w:color="auto"/>
            <w:right w:val="none" w:sz="0" w:space="0" w:color="auto"/>
          </w:divBdr>
        </w:div>
      </w:divsChild>
    </w:div>
    <w:div w:id="1420449717">
      <w:bodyDiv w:val="1"/>
      <w:marLeft w:val="0"/>
      <w:marRight w:val="0"/>
      <w:marTop w:val="0"/>
      <w:marBottom w:val="0"/>
      <w:divBdr>
        <w:top w:val="none" w:sz="0" w:space="0" w:color="auto"/>
        <w:left w:val="none" w:sz="0" w:space="0" w:color="auto"/>
        <w:bottom w:val="none" w:sz="0" w:space="0" w:color="auto"/>
        <w:right w:val="none" w:sz="0" w:space="0" w:color="auto"/>
      </w:divBdr>
    </w:div>
    <w:div w:id="1532568507">
      <w:bodyDiv w:val="1"/>
      <w:marLeft w:val="0"/>
      <w:marRight w:val="0"/>
      <w:marTop w:val="0"/>
      <w:marBottom w:val="0"/>
      <w:divBdr>
        <w:top w:val="none" w:sz="0" w:space="0" w:color="auto"/>
        <w:left w:val="none" w:sz="0" w:space="0" w:color="auto"/>
        <w:bottom w:val="none" w:sz="0" w:space="0" w:color="auto"/>
        <w:right w:val="none" w:sz="0" w:space="0" w:color="auto"/>
      </w:divBdr>
      <w:divsChild>
        <w:div w:id="87431241">
          <w:marLeft w:val="0"/>
          <w:marRight w:val="0"/>
          <w:marTop w:val="0"/>
          <w:marBottom w:val="0"/>
          <w:divBdr>
            <w:top w:val="none" w:sz="0" w:space="0" w:color="auto"/>
            <w:left w:val="none" w:sz="0" w:space="0" w:color="auto"/>
            <w:bottom w:val="none" w:sz="0" w:space="0" w:color="auto"/>
            <w:right w:val="none" w:sz="0" w:space="0" w:color="auto"/>
          </w:divBdr>
        </w:div>
        <w:div w:id="173690206">
          <w:marLeft w:val="0"/>
          <w:marRight w:val="0"/>
          <w:marTop w:val="0"/>
          <w:marBottom w:val="0"/>
          <w:divBdr>
            <w:top w:val="none" w:sz="0" w:space="0" w:color="auto"/>
            <w:left w:val="none" w:sz="0" w:space="0" w:color="auto"/>
            <w:bottom w:val="none" w:sz="0" w:space="0" w:color="auto"/>
            <w:right w:val="none" w:sz="0" w:space="0" w:color="auto"/>
          </w:divBdr>
        </w:div>
        <w:div w:id="196742686">
          <w:marLeft w:val="0"/>
          <w:marRight w:val="0"/>
          <w:marTop w:val="0"/>
          <w:marBottom w:val="0"/>
          <w:divBdr>
            <w:top w:val="none" w:sz="0" w:space="0" w:color="auto"/>
            <w:left w:val="none" w:sz="0" w:space="0" w:color="auto"/>
            <w:bottom w:val="none" w:sz="0" w:space="0" w:color="auto"/>
            <w:right w:val="none" w:sz="0" w:space="0" w:color="auto"/>
          </w:divBdr>
        </w:div>
        <w:div w:id="234164786">
          <w:marLeft w:val="0"/>
          <w:marRight w:val="0"/>
          <w:marTop w:val="0"/>
          <w:marBottom w:val="0"/>
          <w:divBdr>
            <w:top w:val="none" w:sz="0" w:space="0" w:color="auto"/>
            <w:left w:val="none" w:sz="0" w:space="0" w:color="auto"/>
            <w:bottom w:val="none" w:sz="0" w:space="0" w:color="auto"/>
            <w:right w:val="none" w:sz="0" w:space="0" w:color="auto"/>
          </w:divBdr>
        </w:div>
        <w:div w:id="261501791">
          <w:marLeft w:val="0"/>
          <w:marRight w:val="0"/>
          <w:marTop w:val="0"/>
          <w:marBottom w:val="0"/>
          <w:divBdr>
            <w:top w:val="none" w:sz="0" w:space="0" w:color="auto"/>
            <w:left w:val="none" w:sz="0" w:space="0" w:color="auto"/>
            <w:bottom w:val="none" w:sz="0" w:space="0" w:color="auto"/>
            <w:right w:val="none" w:sz="0" w:space="0" w:color="auto"/>
          </w:divBdr>
        </w:div>
        <w:div w:id="279729732">
          <w:marLeft w:val="0"/>
          <w:marRight w:val="0"/>
          <w:marTop w:val="0"/>
          <w:marBottom w:val="0"/>
          <w:divBdr>
            <w:top w:val="none" w:sz="0" w:space="0" w:color="auto"/>
            <w:left w:val="none" w:sz="0" w:space="0" w:color="auto"/>
            <w:bottom w:val="none" w:sz="0" w:space="0" w:color="auto"/>
            <w:right w:val="none" w:sz="0" w:space="0" w:color="auto"/>
          </w:divBdr>
        </w:div>
        <w:div w:id="315374965">
          <w:marLeft w:val="0"/>
          <w:marRight w:val="0"/>
          <w:marTop w:val="0"/>
          <w:marBottom w:val="0"/>
          <w:divBdr>
            <w:top w:val="none" w:sz="0" w:space="0" w:color="auto"/>
            <w:left w:val="none" w:sz="0" w:space="0" w:color="auto"/>
            <w:bottom w:val="none" w:sz="0" w:space="0" w:color="auto"/>
            <w:right w:val="none" w:sz="0" w:space="0" w:color="auto"/>
          </w:divBdr>
        </w:div>
        <w:div w:id="332488878">
          <w:marLeft w:val="0"/>
          <w:marRight w:val="0"/>
          <w:marTop w:val="0"/>
          <w:marBottom w:val="0"/>
          <w:divBdr>
            <w:top w:val="none" w:sz="0" w:space="0" w:color="auto"/>
            <w:left w:val="none" w:sz="0" w:space="0" w:color="auto"/>
            <w:bottom w:val="none" w:sz="0" w:space="0" w:color="auto"/>
            <w:right w:val="none" w:sz="0" w:space="0" w:color="auto"/>
          </w:divBdr>
        </w:div>
        <w:div w:id="353698856">
          <w:marLeft w:val="0"/>
          <w:marRight w:val="0"/>
          <w:marTop w:val="0"/>
          <w:marBottom w:val="0"/>
          <w:divBdr>
            <w:top w:val="none" w:sz="0" w:space="0" w:color="auto"/>
            <w:left w:val="none" w:sz="0" w:space="0" w:color="auto"/>
            <w:bottom w:val="none" w:sz="0" w:space="0" w:color="auto"/>
            <w:right w:val="none" w:sz="0" w:space="0" w:color="auto"/>
          </w:divBdr>
        </w:div>
        <w:div w:id="357703540">
          <w:marLeft w:val="0"/>
          <w:marRight w:val="0"/>
          <w:marTop w:val="0"/>
          <w:marBottom w:val="0"/>
          <w:divBdr>
            <w:top w:val="none" w:sz="0" w:space="0" w:color="auto"/>
            <w:left w:val="none" w:sz="0" w:space="0" w:color="auto"/>
            <w:bottom w:val="none" w:sz="0" w:space="0" w:color="auto"/>
            <w:right w:val="none" w:sz="0" w:space="0" w:color="auto"/>
          </w:divBdr>
        </w:div>
        <w:div w:id="412971882">
          <w:marLeft w:val="0"/>
          <w:marRight w:val="0"/>
          <w:marTop w:val="0"/>
          <w:marBottom w:val="0"/>
          <w:divBdr>
            <w:top w:val="none" w:sz="0" w:space="0" w:color="auto"/>
            <w:left w:val="none" w:sz="0" w:space="0" w:color="auto"/>
            <w:bottom w:val="none" w:sz="0" w:space="0" w:color="auto"/>
            <w:right w:val="none" w:sz="0" w:space="0" w:color="auto"/>
          </w:divBdr>
        </w:div>
        <w:div w:id="434254127">
          <w:marLeft w:val="0"/>
          <w:marRight w:val="0"/>
          <w:marTop w:val="0"/>
          <w:marBottom w:val="0"/>
          <w:divBdr>
            <w:top w:val="none" w:sz="0" w:space="0" w:color="auto"/>
            <w:left w:val="none" w:sz="0" w:space="0" w:color="auto"/>
            <w:bottom w:val="none" w:sz="0" w:space="0" w:color="auto"/>
            <w:right w:val="none" w:sz="0" w:space="0" w:color="auto"/>
          </w:divBdr>
        </w:div>
        <w:div w:id="529294664">
          <w:marLeft w:val="0"/>
          <w:marRight w:val="0"/>
          <w:marTop w:val="0"/>
          <w:marBottom w:val="0"/>
          <w:divBdr>
            <w:top w:val="none" w:sz="0" w:space="0" w:color="auto"/>
            <w:left w:val="none" w:sz="0" w:space="0" w:color="auto"/>
            <w:bottom w:val="none" w:sz="0" w:space="0" w:color="auto"/>
            <w:right w:val="none" w:sz="0" w:space="0" w:color="auto"/>
          </w:divBdr>
        </w:div>
        <w:div w:id="554466158">
          <w:marLeft w:val="0"/>
          <w:marRight w:val="0"/>
          <w:marTop w:val="0"/>
          <w:marBottom w:val="0"/>
          <w:divBdr>
            <w:top w:val="none" w:sz="0" w:space="0" w:color="auto"/>
            <w:left w:val="none" w:sz="0" w:space="0" w:color="auto"/>
            <w:bottom w:val="none" w:sz="0" w:space="0" w:color="auto"/>
            <w:right w:val="none" w:sz="0" w:space="0" w:color="auto"/>
          </w:divBdr>
        </w:div>
        <w:div w:id="569001872">
          <w:marLeft w:val="0"/>
          <w:marRight w:val="0"/>
          <w:marTop w:val="0"/>
          <w:marBottom w:val="0"/>
          <w:divBdr>
            <w:top w:val="none" w:sz="0" w:space="0" w:color="auto"/>
            <w:left w:val="none" w:sz="0" w:space="0" w:color="auto"/>
            <w:bottom w:val="none" w:sz="0" w:space="0" w:color="auto"/>
            <w:right w:val="none" w:sz="0" w:space="0" w:color="auto"/>
          </w:divBdr>
        </w:div>
        <w:div w:id="614674303">
          <w:marLeft w:val="0"/>
          <w:marRight w:val="0"/>
          <w:marTop w:val="0"/>
          <w:marBottom w:val="0"/>
          <w:divBdr>
            <w:top w:val="none" w:sz="0" w:space="0" w:color="auto"/>
            <w:left w:val="none" w:sz="0" w:space="0" w:color="auto"/>
            <w:bottom w:val="none" w:sz="0" w:space="0" w:color="auto"/>
            <w:right w:val="none" w:sz="0" w:space="0" w:color="auto"/>
          </w:divBdr>
        </w:div>
        <w:div w:id="615410565">
          <w:marLeft w:val="0"/>
          <w:marRight w:val="0"/>
          <w:marTop w:val="0"/>
          <w:marBottom w:val="0"/>
          <w:divBdr>
            <w:top w:val="none" w:sz="0" w:space="0" w:color="auto"/>
            <w:left w:val="none" w:sz="0" w:space="0" w:color="auto"/>
            <w:bottom w:val="none" w:sz="0" w:space="0" w:color="auto"/>
            <w:right w:val="none" w:sz="0" w:space="0" w:color="auto"/>
          </w:divBdr>
        </w:div>
        <w:div w:id="733814935">
          <w:marLeft w:val="0"/>
          <w:marRight w:val="0"/>
          <w:marTop w:val="0"/>
          <w:marBottom w:val="0"/>
          <w:divBdr>
            <w:top w:val="none" w:sz="0" w:space="0" w:color="auto"/>
            <w:left w:val="none" w:sz="0" w:space="0" w:color="auto"/>
            <w:bottom w:val="none" w:sz="0" w:space="0" w:color="auto"/>
            <w:right w:val="none" w:sz="0" w:space="0" w:color="auto"/>
          </w:divBdr>
        </w:div>
        <w:div w:id="802582958">
          <w:marLeft w:val="0"/>
          <w:marRight w:val="0"/>
          <w:marTop w:val="0"/>
          <w:marBottom w:val="0"/>
          <w:divBdr>
            <w:top w:val="none" w:sz="0" w:space="0" w:color="auto"/>
            <w:left w:val="none" w:sz="0" w:space="0" w:color="auto"/>
            <w:bottom w:val="none" w:sz="0" w:space="0" w:color="auto"/>
            <w:right w:val="none" w:sz="0" w:space="0" w:color="auto"/>
          </w:divBdr>
        </w:div>
        <w:div w:id="868108211">
          <w:marLeft w:val="0"/>
          <w:marRight w:val="0"/>
          <w:marTop w:val="0"/>
          <w:marBottom w:val="0"/>
          <w:divBdr>
            <w:top w:val="none" w:sz="0" w:space="0" w:color="auto"/>
            <w:left w:val="none" w:sz="0" w:space="0" w:color="auto"/>
            <w:bottom w:val="none" w:sz="0" w:space="0" w:color="auto"/>
            <w:right w:val="none" w:sz="0" w:space="0" w:color="auto"/>
          </w:divBdr>
        </w:div>
        <w:div w:id="982347394">
          <w:marLeft w:val="0"/>
          <w:marRight w:val="0"/>
          <w:marTop w:val="0"/>
          <w:marBottom w:val="0"/>
          <w:divBdr>
            <w:top w:val="none" w:sz="0" w:space="0" w:color="auto"/>
            <w:left w:val="none" w:sz="0" w:space="0" w:color="auto"/>
            <w:bottom w:val="none" w:sz="0" w:space="0" w:color="auto"/>
            <w:right w:val="none" w:sz="0" w:space="0" w:color="auto"/>
          </w:divBdr>
        </w:div>
        <w:div w:id="1006445289">
          <w:marLeft w:val="0"/>
          <w:marRight w:val="0"/>
          <w:marTop w:val="0"/>
          <w:marBottom w:val="0"/>
          <w:divBdr>
            <w:top w:val="none" w:sz="0" w:space="0" w:color="auto"/>
            <w:left w:val="none" w:sz="0" w:space="0" w:color="auto"/>
            <w:bottom w:val="none" w:sz="0" w:space="0" w:color="auto"/>
            <w:right w:val="none" w:sz="0" w:space="0" w:color="auto"/>
          </w:divBdr>
        </w:div>
        <w:div w:id="1082603215">
          <w:marLeft w:val="0"/>
          <w:marRight w:val="0"/>
          <w:marTop w:val="0"/>
          <w:marBottom w:val="0"/>
          <w:divBdr>
            <w:top w:val="none" w:sz="0" w:space="0" w:color="auto"/>
            <w:left w:val="none" w:sz="0" w:space="0" w:color="auto"/>
            <w:bottom w:val="none" w:sz="0" w:space="0" w:color="auto"/>
            <w:right w:val="none" w:sz="0" w:space="0" w:color="auto"/>
          </w:divBdr>
        </w:div>
        <w:div w:id="1101141876">
          <w:marLeft w:val="0"/>
          <w:marRight w:val="0"/>
          <w:marTop w:val="0"/>
          <w:marBottom w:val="0"/>
          <w:divBdr>
            <w:top w:val="none" w:sz="0" w:space="0" w:color="auto"/>
            <w:left w:val="none" w:sz="0" w:space="0" w:color="auto"/>
            <w:bottom w:val="none" w:sz="0" w:space="0" w:color="auto"/>
            <w:right w:val="none" w:sz="0" w:space="0" w:color="auto"/>
          </w:divBdr>
        </w:div>
        <w:div w:id="1124420141">
          <w:marLeft w:val="0"/>
          <w:marRight w:val="0"/>
          <w:marTop w:val="0"/>
          <w:marBottom w:val="0"/>
          <w:divBdr>
            <w:top w:val="none" w:sz="0" w:space="0" w:color="auto"/>
            <w:left w:val="none" w:sz="0" w:space="0" w:color="auto"/>
            <w:bottom w:val="none" w:sz="0" w:space="0" w:color="auto"/>
            <w:right w:val="none" w:sz="0" w:space="0" w:color="auto"/>
          </w:divBdr>
        </w:div>
        <w:div w:id="1127897159">
          <w:marLeft w:val="0"/>
          <w:marRight w:val="0"/>
          <w:marTop w:val="0"/>
          <w:marBottom w:val="0"/>
          <w:divBdr>
            <w:top w:val="none" w:sz="0" w:space="0" w:color="auto"/>
            <w:left w:val="none" w:sz="0" w:space="0" w:color="auto"/>
            <w:bottom w:val="none" w:sz="0" w:space="0" w:color="auto"/>
            <w:right w:val="none" w:sz="0" w:space="0" w:color="auto"/>
          </w:divBdr>
        </w:div>
        <w:div w:id="1202936748">
          <w:marLeft w:val="0"/>
          <w:marRight w:val="0"/>
          <w:marTop w:val="0"/>
          <w:marBottom w:val="0"/>
          <w:divBdr>
            <w:top w:val="none" w:sz="0" w:space="0" w:color="auto"/>
            <w:left w:val="none" w:sz="0" w:space="0" w:color="auto"/>
            <w:bottom w:val="none" w:sz="0" w:space="0" w:color="auto"/>
            <w:right w:val="none" w:sz="0" w:space="0" w:color="auto"/>
          </w:divBdr>
        </w:div>
        <w:div w:id="1346248215">
          <w:marLeft w:val="0"/>
          <w:marRight w:val="0"/>
          <w:marTop w:val="0"/>
          <w:marBottom w:val="0"/>
          <w:divBdr>
            <w:top w:val="none" w:sz="0" w:space="0" w:color="auto"/>
            <w:left w:val="none" w:sz="0" w:space="0" w:color="auto"/>
            <w:bottom w:val="none" w:sz="0" w:space="0" w:color="auto"/>
            <w:right w:val="none" w:sz="0" w:space="0" w:color="auto"/>
          </w:divBdr>
        </w:div>
        <w:div w:id="1392465902">
          <w:marLeft w:val="0"/>
          <w:marRight w:val="0"/>
          <w:marTop w:val="0"/>
          <w:marBottom w:val="0"/>
          <w:divBdr>
            <w:top w:val="none" w:sz="0" w:space="0" w:color="auto"/>
            <w:left w:val="none" w:sz="0" w:space="0" w:color="auto"/>
            <w:bottom w:val="none" w:sz="0" w:space="0" w:color="auto"/>
            <w:right w:val="none" w:sz="0" w:space="0" w:color="auto"/>
          </w:divBdr>
        </w:div>
        <w:div w:id="1470055554">
          <w:marLeft w:val="0"/>
          <w:marRight w:val="0"/>
          <w:marTop w:val="0"/>
          <w:marBottom w:val="0"/>
          <w:divBdr>
            <w:top w:val="none" w:sz="0" w:space="0" w:color="auto"/>
            <w:left w:val="none" w:sz="0" w:space="0" w:color="auto"/>
            <w:bottom w:val="none" w:sz="0" w:space="0" w:color="auto"/>
            <w:right w:val="none" w:sz="0" w:space="0" w:color="auto"/>
          </w:divBdr>
        </w:div>
        <w:div w:id="1489054290">
          <w:marLeft w:val="0"/>
          <w:marRight w:val="0"/>
          <w:marTop w:val="0"/>
          <w:marBottom w:val="0"/>
          <w:divBdr>
            <w:top w:val="none" w:sz="0" w:space="0" w:color="auto"/>
            <w:left w:val="none" w:sz="0" w:space="0" w:color="auto"/>
            <w:bottom w:val="none" w:sz="0" w:space="0" w:color="auto"/>
            <w:right w:val="none" w:sz="0" w:space="0" w:color="auto"/>
          </w:divBdr>
        </w:div>
        <w:div w:id="1502428722">
          <w:marLeft w:val="0"/>
          <w:marRight w:val="0"/>
          <w:marTop w:val="0"/>
          <w:marBottom w:val="0"/>
          <w:divBdr>
            <w:top w:val="none" w:sz="0" w:space="0" w:color="auto"/>
            <w:left w:val="none" w:sz="0" w:space="0" w:color="auto"/>
            <w:bottom w:val="none" w:sz="0" w:space="0" w:color="auto"/>
            <w:right w:val="none" w:sz="0" w:space="0" w:color="auto"/>
          </w:divBdr>
        </w:div>
        <w:div w:id="1519655075">
          <w:marLeft w:val="0"/>
          <w:marRight w:val="0"/>
          <w:marTop w:val="0"/>
          <w:marBottom w:val="0"/>
          <w:divBdr>
            <w:top w:val="none" w:sz="0" w:space="0" w:color="auto"/>
            <w:left w:val="none" w:sz="0" w:space="0" w:color="auto"/>
            <w:bottom w:val="none" w:sz="0" w:space="0" w:color="auto"/>
            <w:right w:val="none" w:sz="0" w:space="0" w:color="auto"/>
          </w:divBdr>
        </w:div>
        <w:div w:id="1576210350">
          <w:marLeft w:val="0"/>
          <w:marRight w:val="0"/>
          <w:marTop w:val="0"/>
          <w:marBottom w:val="0"/>
          <w:divBdr>
            <w:top w:val="none" w:sz="0" w:space="0" w:color="auto"/>
            <w:left w:val="none" w:sz="0" w:space="0" w:color="auto"/>
            <w:bottom w:val="none" w:sz="0" w:space="0" w:color="auto"/>
            <w:right w:val="none" w:sz="0" w:space="0" w:color="auto"/>
          </w:divBdr>
        </w:div>
        <w:div w:id="1576279943">
          <w:marLeft w:val="0"/>
          <w:marRight w:val="0"/>
          <w:marTop w:val="0"/>
          <w:marBottom w:val="0"/>
          <w:divBdr>
            <w:top w:val="none" w:sz="0" w:space="0" w:color="auto"/>
            <w:left w:val="none" w:sz="0" w:space="0" w:color="auto"/>
            <w:bottom w:val="none" w:sz="0" w:space="0" w:color="auto"/>
            <w:right w:val="none" w:sz="0" w:space="0" w:color="auto"/>
          </w:divBdr>
        </w:div>
        <w:div w:id="1605071382">
          <w:marLeft w:val="0"/>
          <w:marRight w:val="0"/>
          <w:marTop w:val="0"/>
          <w:marBottom w:val="0"/>
          <w:divBdr>
            <w:top w:val="none" w:sz="0" w:space="0" w:color="auto"/>
            <w:left w:val="none" w:sz="0" w:space="0" w:color="auto"/>
            <w:bottom w:val="none" w:sz="0" w:space="0" w:color="auto"/>
            <w:right w:val="none" w:sz="0" w:space="0" w:color="auto"/>
          </w:divBdr>
        </w:div>
        <w:div w:id="1744646114">
          <w:marLeft w:val="0"/>
          <w:marRight w:val="0"/>
          <w:marTop w:val="0"/>
          <w:marBottom w:val="0"/>
          <w:divBdr>
            <w:top w:val="none" w:sz="0" w:space="0" w:color="auto"/>
            <w:left w:val="none" w:sz="0" w:space="0" w:color="auto"/>
            <w:bottom w:val="none" w:sz="0" w:space="0" w:color="auto"/>
            <w:right w:val="none" w:sz="0" w:space="0" w:color="auto"/>
          </w:divBdr>
        </w:div>
        <w:div w:id="1777864971">
          <w:marLeft w:val="0"/>
          <w:marRight w:val="0"/>
          <w:marTop w:val="0"/>
          <w:marBottom w:val="0"/>
          <w:divBdr>
            <w:top w:val="none" w:sz="0" w:space="0" w:color="auto"/>
            <w:left w:val="none" w:sz="0" w:space="0" w:color="auto"/>
            <w:bottom w:val="none" w:sz="0" w:space="0" w:color="auto"/>
            <w:right w:val="none" w:sz="0" w:space="0" w:color="auto"/>
          </w:divBdr>
        </w:div>
        <w:div w:id="1778402907">
          <w:marLeft w:val="0"/>
          <w:marRight w:val="0"/>
          <w:marTop w:val="0"/>
          <w:marBottom w:val="0"/>
          <w:divBdr>
            <w:top w:val="none" w:sz="0" w:space="0" w:color="auto"/>
            <w:left w:val="none" w:sz="0" w:space="0" w:color="auto"/>
            <w:bottom w:val="none" w:sz="0" w:space="0" w:color="auto"/>
            <w:right w:val="none" w:sz="0" w:space="0" w:color="auto"/>
          </w:divBdr>
        </w:div>
        <w:div w:id="1867790697">
          <w:marLeft w:val="0"/>
          <w:marRight w:val="0"/>
          <w:marTop w:val="0"/>
          <w:marBottom w:val="0"/>
          <w:divBdr>
            <w:top w:val="none" w:sz="0" w:space="0" w:color="auto"/>
            <w:left w:val="none" w:sz="0" w:space="0" w:color="auto"/>
            <w:bottom w:val="none" w:sz="0" w:space="0" w:color="auto"/>
            <w:right w:val="none" w:sz="0" w:space="0" w:color="auto"/>
          </w:divBdr>
        </w:div>
        <w:div w:id="1908494114">
          <w:marLeft w:val="0"/>
          <w:marRight w:val="0"/>
          <w:marTop w:val="0"/>
          <w:marBottom w:val="0"/>
          <w:divBdr>
            <w:top w:val="none" w:sz="0" w:space="0" w:color="auto"/>
            <w:left w:val="none" w:sz="0" w:space="0" w:color="auto"/>
            <w:bottom w:val="none" w:sz="0" w:space="0" w:color="auto"/>
            <w:right w:val="none" w:sz="0" w:space="0" w:color="auto"/>
          </w:divBdr>
        </w:div>
        <w:div w:id="1972978727">
          <w:marLeft w:val="0"/>
          <w:marRight w:val="0"/>
          <w:marTop w:val="0"/>
          <w:marBottom w:val="0"/>
          <w:divBdr>
            <w:top w:val="none" w:sz="0" w:space="0" w:color="auto"/>
            <w:left w:val="none" w:sz="0" w:space="0" w:color="auto"/>
            <w:bottom w:val="none" w:sz="0" w:space="0" w:color="auto"/>
            <w:right w:val="none" w:sz="0" w:space="0" w:color="auto"/>
          </w:divBdr>
        </w:div>
        <w:div w:id="2012639198">
          <w:marLeft w:val="0"/>
          <w:marRight w:val="0"/>
          <w:marTop w:val="0"/>
          <w:marBottom w:val="0"/>
          <w:divBdr>
            <w:top w:val="none" w:sz="0" w:space="0" w:color="auto"/>
            <w:left w:val="none" w:sz="0" w:space="0" w:color="auto"/>
            <w:bottom w:val="none" w:sz="0" w:space="0" w:color="auto"/>
            <w:right w:val="none" w:sz="0" w:space="0" w:color="auto"/>
          </w:divBdr>
        </w:div>
      </w:divsChild>
    </w:div>
    <w:div w:id="1541823532">
      <w:bodyDiv w:val="1"/>
      <w:marLeft w:val="0"/>
      <w:marRight w:val="0"/>
      <w:marTop w:val="0"/>
      <w:marBottom w:val="0"/>
      <w:divBdr>
        <w:top w:val="none" w:sz="0" w:space="0" w:color="auto"/>
        <w:left w:val="none" w:sz="0" w:space="0" w:color="auto"/>
        <w:bottom w:val="none" w:sz="0" w:space="0" w:color="auto"/>
        <w:right w:val="none" w:sz="0" w:space="0" w:color="auto"/>
      </w:divBdr>
    </w:div>
    <w:div w:id="1543639346">
      <w:bodyDiv w:val="1"/>
      <w:marLeft w:val="0"/>
      <w:marRight w:val="0"/>
      <w:marTop w:val="0"/>
      <w:marBottom w:val="0"/>
      <w:divBdr>
        <w:top w:val="none" w:sz="0" w:space="0" w:color="auto"/>
        <w:left w:val="none" w:sz="0" w:space="0" w:color="auto"/>
        <w:bottom w:val="none" w:sz="0" w:space="0" w:color="auto"/>
        <w:right w:val="none" w:sz="0" w:space="0" w:color="auto"/>
      </w:divBdr>
      <w:divsChild>
        <w:div w:id="50345654">
          <w:marLeft w:val="0"/>
          <w:marRight w:val="0"/>
          <w:marTop w:val="0"/>
          <w:marBottom w:val="0"/>
          <w:divBdr>
            <w:top w:val="none" w:sz="0" w:space="0" w:color="auto"/>
            <w:left w:val="none" w:sz="0" w:space="0" w:color="auto"/>
            <w:bottom w:val="none" w:sz="0" w:space="0" w:color="auto"/>
            <w:right w:val="none" w:sz="0" w:space="0" w:color="auto"/>
          </w:divBdr>
        </w:div>
        <w:div w:id="90054691">
          <w:marLeft w:val="0"/>
          <w:marRight w:val="0"/>
          <w:marTop w:val="0"/>
          <w:marBottom w:val="0"/>
          <w:divBdr>
            <w:top w:val="none" w:sz="0" w:space="0" w:color="auto"/>
            <w:left w:val="none" w:sz="0" w:space="0" w:color="auto"/>
            <w:bottom w:val="none" w:sz="0" w:space="0" w:color="auto"/>
            <w:right w:val="none" w:sz="0" w:space="0" w:color="auto"/>
          </w:divBdr>
        </w:div>
        <w:div w:id="115829400">
          <w:marLeft w:val="0"/>
          <w:marRight w:val="0"/>
          <w:marTop w:val="0"/>
          <w:marBottom w:val="0"/>
          <w:divBdr>
            <w:top w:val="none" w:sz="0" w:space="0" w:color="auto"/>
            <w:left w:val="none" w:sz="0" w:space="0" w:color="auto"/>
            <w:bottom w:val="none" w:sz="0" w:space="0" w:color="auto"/>
            <w:right w:val="none" w:sz="0" w:space="0" w:color="auto"/>
          </w:divBdr>
        </w:div>
        <w:div w:id="173299912">
          <w:marLeft w:val="0"/>
          <w:marRight w:val="0"/>
          <w:marTop w:val="0"/>
          <w:marBottom w:val="0"/>
          <w:divBdr>
            <w:top w:val="none" w:sz="0" w:space="0" w:color="auto"/>
            <w:left w:val="none" w:sz="0" w:space="0" w:color="auto"/>
            <w:bottom w:val="none" w:sz="0" w:space="0" w:color="auto"/>
            <w:right w:val="none" w:sz="0" w:space="0" w:color="auto"/>
          </w:divBdr>
        </w:div>
        <w:div w:id="191890847">
          <w:marLeft w:val="0"/>
          <w:marRight w:val="0"/>
          <w:marTop w:val="0"/>
          <w:marBottom w:val="0"/>
          <w:divBdr>
            <w:top w:val="none" w:sz="0" w:space="0" w:color="auto"/>
            <w:left w:val="none" w:sz="0" w:space="0" w:color="auto"/>
            <w:bottom w:val="none" w:sz="0" w:space="0" w:color="auto"/>
            <w:right w:val="none" w:sz="0" w:space="0" w:color="auto"/>
          </w:divBdr>
        </w:div>
        <w:div w:id="289282154">
          <w:marLeft w:val="0"/>
          <w:marRight w:val="0"/>
          <w:marTop w:val="0"/>
          <w:marBottom w:val="0"/>
          <w:divBdr>
            <w:top w:val="none" w:sz="0" w:space="0" w:color="auto"/>
            <w:left w:val="none" w:sz="0" w:space="0" w:color="auto"/>
            <w:bottom w:val="none" w:sz="0" w:space="0" w:color="auto"/>
            <w:right w:val="none" w:sz="0" w:space="0" w:color="auto"/>
          </w:divBdr>
        </w:div>
        <w:div w:id="290942400">
          <w:marLeft w:val="0"/>
          <w:marRight w:val="0"/>
          <w:marTop w:val="0"/>
          <w:marBottom w:val="0"/>
          <w:divBdr>
            <w:top w:val="none" w:sz="0" w:space="0" w:color="auto"/>
            <w:left w:val="none" w:sz="0" w:space="0" w:color="auto"/>
            <w:bottom w:val="none" w:sz="0" w:space="0" w:color="auto"/>
            <w:right w:val="none" w:sz="0" w:space="0" w:color="auto"/>
          </w:divBdr>
        </w:div>
        <w:div w:id="427849531">
          <w:marLeft w:val="0"/>
          <w:marRight w:val="0"/>
          <w:marTop w:val="0"/>
          <w:marBottom w:val="0"/>
          <w:divBdr>
            <w:top w:val="none" w:sz="0" w:space="0" w:color="auto"/>
            <w:left w:val="none" w:sz="0" w:space="0" w:color="auto"/>
            <w:bottom w:val="none" w:sz="0" w:space="0" w:color="auto"/>
            <w:right w:val="none" w:sz="0" w:space="0" w:color="auto"/>
          </w:divBdr>
        </w:div>
        <w:div w:id="453183016">
          <w:marLeft w:val="0"/>
          <w:marRight w:val="0"/>
          <w:marTop w:val="0"/>
          <w:marBottom w:val="0"/>
          <w:divBdr>
            <w:top w:val="none" w:sz="0" w:space="0" w:color="auto"/>
            <w:left w:val="none" w:sz="0" w:space="0" w:color="auto"/>
            <w:bottom w:val="none" w:sz="0" w:space="0" w:color="auto"/>
            <w:right w:val="none" w:sz="0" w:space="0" w:color="auto"/>
          </w:divBdr>
        </w:div>
        <w:div w:id="481046502">
          <w:marLeft w:val="0"/>
          <w:marRight w:val="0"/>
          <w:marTop w:val="0"/>
          <w:marBottom w:val="0"/>
          <w:divBdr>
            <w:top w:val="none" w:sz="0" w:space="0" w:color="auto"/>
            <w:left w:val="none" w:sz="0" w:space="0" w:color="auto"/>
            <w:bottom w:val="none" w:sz="0" w:space="0" w:color="auto"/>
            <w:right w:val="none" w:sz="0" w:space="0" w:color="auto"/>
          </w:divBdr>
        </w:div>
        <w:div w:id="549344037">
          <w:marLeft w:val="0"/>
          <w:marRight w:val="0"/>
          <w:marTop w:val="0"/>
          <w:marBottom w:val="0"/>
          <w:divBdr>
            <w:top w:val="none" w:sz="0" w:space="0" w:color="auto"/>
            <w:left w:val="none" w:sz="0" w:space="0" w:color="auto"/>
            <w:bottom w:val="none" w:sz="0" w:space="0" w:color="auto"/>
            <w:right w:val="none" w:sz="0" w:space="0" w:color="auto"/>
          </w:divBdr>
        </w:div>
        <w:div w:id="587080426">
          <w:marLeft w:val="0"/>
          <w:marRight w:val="0"/>
          <w:marTop w:val="0"/>
          <w:marBottom w:val="0"/>
          <w:divBdr>
            <w:top w:val="none" w:sz="0" w:space="0" w:color="auto"/>
            <w:left w:val="none" w:sz="0" w:space="0" w:color="auto"/>
            <w:bottom w:val="none" w:sz="0" w:space="0" w:color="auto"/>
            <w:right w:val="none" w:sz="0" w:space="0" w:color="auto"/>
          </w:divBdr>
        </w:div>
        <w:div w:id="594947125">
          <w:marLeft w:val="0"/>
          <w:marRight w:val="0"/>
          <w:marTop w:val="0"/>
          <w:marBottom w:val="0"/>
          <w:divBdr>
            <w:top w:val="none" w:sz="0" w:space="0" w:color="auto"/>
            <w:left w:val="none" w:sz="0" w:space="0" w:color="auto"/>
            <w:bottom w:val="none" w:sz="0" w:space="0" w:color="auto"/>
            <w:right w:val="none" w:sz="0" w:space="0" w:color="auto"/>
          </w:divBdr>
        </w:div>
        <w:div w:id="613680653">
          <w:marLeft w:val="0"/>
          <w:marRight w:val="0"/>
          <w:marTop w:val="0"/>
          <w:marBottom w:val="0"/>
          <w:divBdr>
            <w:top w:val="none" w:sz="0" w:space="0" w:color="auto"/>
            <w:left w:val="none" w:sz="0" w:space="0" w:color="auto"/>
            <w:bottom w:val="none" w:sz="0" w:space="0" w:color="auto"/>
            <w:right w:val="none" w:sz="0" w:space="0" w:color="auto"/>
          </w:divBdr>
        </w:div>
        <w:div w:id="650912026">
          <w:marLeft w:val="0"/>
          <w:marRight w:val="0"/>
          <w:marTop w:val="0"/>
          <w:marBottom w:val="0"/>
          <w:divBdr>
            <w:top w:val="none" w:sz="0" w:space="0" w:color="auto"/>
            <w:left w:val="none" w:sz="0" w:space="0" w:color="auto"/>
            <w:bottom w:val="none" w:sz="0" w:space="0" w:color="auto"/>
            <w:right w:val="none" w:sz="0" w:space="0" w:color="auto"/>
          </w:divBdr>
        </w:div>
        <w:div w:id="657222662">
          <w:marLeft w:val="0"/>
          <w:marRight w:val="0"/>
          <w:marTop w:val="0"/>
          <w:marBottom w:val="0"/>
          <w:divBdr>
            <w:top w:val="none" w:sz="0" w:space="0" w:color="auto"/>
            <w:left w:val="none" w:sz="0" w:space="0" w:color="auto"/>
            <w:bottom w:val="none" w:sz="0" w:space="0" w:color="auto"/>
            <w:right w:val="none" w:sz="0" w:space="0" w:color="auto"/>
          </w:divBdr>
        </w:div>
        <w:div w:id="689841356">
          <w:marLeft w:val="0"/>
          <w:marRight w:val="0"/>
          <w:marTop w:val="0"/>
          <w:marBottom w:val="0"/>
          <w:divBdr>
            <w:top w:val="none" w:sz="0" w:space="0" w:color="auto"/>
            <w:left w:val="none" w:sz="0" w:space="0" w:color="auto"/>
            <w:bottom w:val="none" w:sz="0" w:space="0" w:color="auto"/>
            <w:right w:val="none" w:sz="0" w:space="0" w:color="auto"/>
          </w:divBdr>
        </w:div>
        <w:div w:id="713575730">
          <w:marLeft w:val="0"/>
          <w:marRight w:val="0"/>
          <w:marTop w:val="0"/>
          <w:marBottom w:val="0"/>
          <w:divBdr>
            <w:top w:val="none" w:sz="0" w:space="0" w:color="auto"/>
            <w:left w:val="none" w:sz="0" w:space="0" w:color="auto"/>
            <w:bottom w:val="none" w:sz="0" w:space="0" w:color="auto"/>
            <w:right w:val="none" w:sz="0" w:space="0" w:color="auto"/>
          </w:divBdr>
        </w:div>
        <w:div w:id="803042992">
          <w:marLeft w:val="0"/>
          <w:marRight w:val="0"/>
          <w:marTop w:val="0"/>
          <w:marBottom w:val="0"/>
          <w:divBdr>
            <w:top w:val="none" w:sz="0" w:space="0" w:color="auto"/>
            <w:left w:val="none" w:sz="0" w:space="0" w:color="auto"/>
            <w:bottom w:val="none" w:sz="0" w:space="0" w:color="auto"/>
            <w:right w:val="none" w:sz="0" w:space="0" w:color="auto"/>
          </w:divBdr>
        </w:div>
        <w:div w:id="883642204">
          <w:marLeft w:val="0"/>
          <w:marRight w:val="0"/>
          <w:marTop w:val="0"/>
          <w:marBottom w:val="0"/>
          <w:divBdr>
            <w:top w:val="none" w:sz="0" w:space="0" w:color="auto"/>
            <w:left w:val="none" w:sz="0" w:space="0" w:color="auto"/>
            <w:bottom w:val="none" w:sz="0" w:space="0" w:color="auto"/>
            <w:right w:val="none" w:sz="0" w:space="0" w:color="auto"/>
          </w:divBdr>
        </w:div>
        <w:div w:id="928463547">
          <w:marLeft w:val="0"/>
          <w:marRight w:val="0"/>
          <w:marTop w:val="0"/>
          <w:marBottom w:val="0"/>
          <w:divBdr>
            <w:top w:val="none" w:sz="0" w:space="0" w:color="auto"/>
            <w:left w:val="none" w:sz="0" w:space="0" w:color="auto"/>
            <w:bottom w:val="none" w:sz="0" w:space="0" w:color="auto"/>
            <w:right w:val="none" w:sz="0" w:space="0" w:color="auto"/>
          </w:divBdr>
        </w:div>
        <w:div w:id="979265393">
          <w:marLeft w:val="0"/>
          <w:marRight w:val="0"/>
          <w:marTop w:val="0"/>
          <w:marBottom w:val="0"/>
          <w:divBdr>
            <w:top w:val="none" w:sz="0" w:space="0" w:color="auto"/>
            <w:left w:val="none" w:sz="0" w:space="0" w:color="auto"/>
            <w:bottom w:val="none" w:sz="0" w:space="0" w:color="auto"/>
            <w:right w:val="none" w:sz="0" w:space="0" w:color="auto"/>
          </w:divBdr>
        </w:div>
        <w:div w:id="1039210481">
          <w:marLeft w:val="0"/>
          <w:marRight w:val="0"/>
          <w:marTop w:val="0"/>
          <w:marBottom w:val="0"/>
          <w:divBdr>
            <w:top w:val="none" w:sz="0" w:space="0" w:color="auto"/>
            <w:left w:val="none" w:sz="0" w:space="0" w:color="auto"/>
            <w:bottom w:val="none" w:sz="0" w:space="0" w:color="auto"/>
            <w:right w:val="none" w:sz="0" w:space="0" w:color="auto"/>
          </w:divBdr>
        </w:div>
        <w:div w:id="1470975278">
          <w:marLeft w:val="0"/>
          <w:marRight w:val="0"/>
          <w:marTop w:val="0"/>
          <w:marBottom w:val="0"/>
          <w:divBdr>
            <w:top w:val="none" w:sz="0" w:space="0" w:color="auto"/>
            <w:left w:val="none" w:sz="0" w:space="0" w:color="auto"/>
            <w:bottom w:val="none" w:sz="0" w:space="0" w:color="auto"/>
            <w:right w:val="none" w:sz="0" w:space="0" w:color="auto"/>
          </w:divBdr>
        </w:div>
        <w:div w:id="1636328726">
          <w:marLeft w:val="0"/>
          <w:marRight w:val="0"/>
          <w:marTop w:val="0"/>
          <w:marBottom w:val="0"/>
          <w:divBdr>
            <w:top w:val="none" w:sz="0" w:space="0" w:color="auto"/>
            <w:left w:val="none" w:sz="0" w:space="0" w:color="auto"/>
            <w:bottom w:val="none" w:sz="0" w:space="0" w:color="auto"/>
            <w:right w:val="none" w:sz="0" w:space="0" w:color="auto"/>
          </w:divBdr>
        </w:div>
        <w:div w:id="1731268707">
          <w:marLeft w:val="0"/>
          <w:marRight w:val="0"/>
          <w:marTop w:val="0"/>
          <w:marBottom w:val="0"/>
          <w:divBdr>
            <w:top w:val="none" w:sz="0" w:space="0" w:color="auto"/>
            <w:left w:val="none" w:sz="0" w:space="0" w:color="auto"/>
            <w:bottom w:val="none" w:sz="0" w:space="0" w:color="auto"/>
            <w:right w:val="none" w:sz="0" w:space="0" w:color="auto"/>
          </w:divBdr>
        </w:div>
        <w:div w:id="1762992554">
          <w:marLeft w:val="0"/>
          <w:marRight w:val="0"/>
          <w:marTop w:val="0"/>
          <w:marBottom w:val="0"/>
          <w:divBdr>
            <w:top w:val="none" w:sz="0" w:space="0" w:color="auto"/>
            <w:left w:val="none" w:sz="0" w:space="0" w:color="auto"/>
            <w:bottom w:val="none" w:sz="0" w:space="0" w:color="auto"/>
            <w:right w:val="none" w:sz="0" w:space="0" w:color="auto"/>
          </w:divBdr>
        </w:div>
        <w:div w:id="1783114017">
          <w:marLeft w:val="0"/>
          <w:marRight w:val="0"/>
          <w:marTop w:val="0"/>
          <w:marBottom w:val="0"/>
          <w:divBdr>
            <w:top w:val="none" w:sz="0" w:space="0" w:color="auto"/>
            <w:left w:val="none" w:sz="0" w:space="0" w:color="auto"/>
            <w:bottom w:val="none" w:sz="0" w:space="0" w:color="auto"/>
            <w:right w:val="none" w:sz="0" w:space="0" w:color="auto"/>
          </w:divBdr>
        </w:div>
        <w:div w:id="1793866039">
          <w:marLeft w:val="0"/>
          <w:marRight w:val="0"/>
          <w:marTop w:val="0"/>
          <w:marBottom w:val="0"/>
          <w:divBdr>
            <w:top w:val="none" w:sz="0" w:space="0" w:color="auto"/>
            <w:left w:val="none" w:sz="0" w:space="0" w:color="auto"/>
            <w:bottom w:val="none" w:sz="0" w:space="0" w:color="auto"/>
            <w:right w:val="none" w:sz="0" w:space="0" w:color="auto"/>
          </w:divBdr>
        </w:div>
        <w:div w:id="1798641578">
          <w:marLeft w:val="0"/>
          <w:marRight w:val="0"/>
          <w:marTop w:val="0"/>
          <w:marBottom w:val="0"/>
          <w:divBdr>
            <w:top w:val="none" w:sz="0" w:space="0" w:color="auto"/>
            <w:left w:val="none" w:sz="0" w:space="0" w:color="auto"/>
            <w:bottom w:val="none" w:sz="0" w:space="0" w:color="auto"/>
            <w:right w:val="none" w:sz="0" w:space="0" w:color="auto"/>
          </w:divBdr>
        </w:div>
        <w:div w:id="1859156584">
          <w:marLeft w:val="0"/>
          <w:marRight w:val="0"/>
          <w:marTop w:val="0"/>
          <w:marBottom w:val="0"/>
          <w:divBdr>
            <w:top w:val="none" w:sz="0" w:space="0" w:color="auto"/>
            <w:left w:val="none" w:sz="0" w:space="0" w:color="auto"/>
            <w:bottom w:val="none" w:sz="0" w:space="0" w:color="auto"/>
            <w:right w:val="none" w:sz="0" w:space="0" w:color="auto"/>
          </w:divBdr>
        </w:div>
        <w:div w:id="1880125367">
          <w:marLeft w:val="0"/>
          <w:marRight w:val="0"/>
          <w:marTop w:val="0"/>
          <w:marBottom w:val="0"/>
          <w:divBdr>
            <w:top w:val="none" w:sz="0" w:space="0" w:color="auto"/>
            <w:left w:val="none" w:sz="0" w:space="0" w:color="auto"/>
            <w:bottom w:val="none" w:sz="0" w:space="0" w:color="auto"/>
            <w:right w:val="none" w:sz="0" w:space="0" w:color="auto"/>
          </w:divBdr>
        </w:div>
        <w:div w:id="1927421627">
          <w:marLeft w:val="0"/>
          <w:marRight w:val="0"/>
          <w:marTop w:val="0"/>
          <w:marBottom w:val="0"/>
          <w:divBdr>
            <w:top w:val="none" w:sz="0" w:space="0" w:color="auto"/>
            <w:left w:val="none" w:sz="0" w:space="0" w:color="auto"/>
            <w:bottom w:val="none" w:sz="0" w:space="0" w:color="auto"/>
            <w:right w:val="none" w:sz="0" w:space="0" w:color="auto"/>
          </w:divBdr>
        </w:div>
        <w:div w:id="1970282930">
          <w:marLeft w:val="0"/>
          <w:marRight w:val="0"/>
          <w:marTop w:val="0"/>
          <w:marBottom w:val="0"/>
          <w:divBdr>
            <w:top w:val="none" w:sz="0" w:space="0" w:color="auto"/>
            <w:left w:val="none" w:sz="0" w:space="0" w:color="auto"/>
            <w:bottom w:val="none" w:sz="0" w:space="0" w:color="auto"/>
            <w:right w:val="none" w:sz="0" w:space="0" w:color="auto"/>
          </w:divBdr>
        </w:div>
        <w:div w:id="1980528314">
          <w:marLeft w:val="0"/>
          <w:marRight w:val="0"/>
          <w:marTop w:val="0"/>
          <w:marBottom w:val="0"/>
          <w:divBdr>
            <w:top w:val="none" w:sz="0" w:space="0" w:color="auto"/>
            <w:left w:val="none" w:sz="0" w:space="0" w:color="auto"/>
            <w:bottom w:val="none" w:sz="0" w:space="0" w:color="auto"/>
            <w:right w:val="none" w:sz="0" w:space="0" w:color="auto"/>
          </w:divBdr>
        </w:div>
        <w:div w:id="2019698053">
          <w:marLeft w:val="0"/>
          <w:marRight w:val="0"/>
          <w:marTop w:val="0"/>
          <w:marBottom w:val="0"/>
          <w:divBdr>
            <w:top w:val="none" w:sz="0" w:space="0" w:color="auto"/>
            <w:left w:val="none" w:sz="0" w:space="0" w:color="auto"/>
            <w:bottom w:val="none" w:sz="0" w:space="0" w:color="auto"/>
            <w:right w:val="none" w:sz="0" w:space="0" w:color="auto"/>
          </w:divBdr>
        </w:div>
      </w:divsChild>
    </w:div>
    <w:div w:id="1661536687">
      <w:bodyDiv w:val="1"/>
      <w:marLeft w:val="0"/>
      <w:marRight w:val="0"/>
      <w:marTop w:val="0"/>
      <w:marBottom w:val="0"/>
      <w:divBdr>
        <w:top w:val="none" w:sz="0" w:space="0" w:color="auto"/>
        <w:left w:val="none" w:sz="0" w:space="0" w:color="auto"/>
        <w:bottom w:val="none" w:sz="0" w:space="0" w:color="auto"/>
        <w:right w:val="none" w:sz="0" w:space="0" w:color="auto"/>
      </w:divBdr>
      <w:divsChild>
        <w:div w:id="315694880">
          <w:marLeft w:val="0"/>
          <w:marRight w:val="0"/>
          <w:marTop w:val="0"/>
          <w:marBottom w:val="0"/>
          <w:divBdr>
            <w:top w:val="none" w:sz="0" w:space="0" w:color="auto"/>
            <w:left w:val="none" w:sz="0" w:space="0" w:color="auto"/>
            <w:bottom w:val="none" w:sz="0" w:space="0" w:color="auto"/>
            <w:right w:val="none" w:sz="0" w:space="0" w:color="auto"/>
          </w:divBdr>
        </w:div>
      </w:divsChild>
    </w:div>
    <w:div w:id="1783185158">
      <w:bodyDiv w:val="1"/>
      <w:marLeft w:val="0"/>
      <w:marRight w:val="0"/>
      <w:marTop w:val="0"/>
      <w:marBottom w:val="0"/>
      <w:divBdr>
        <w:top w:val="none" w:sz="0" w:space="0" w:color="auto"/>
        <w:left w:val="none" w:sz="0" w:space="0" w:color="auto"/>
        <w:bottom w:val="none" w:sz="0" w:space="0" w:color="auto"/>
        <w:right w:val="none" w:sz="0" w:space="0" w:color="auto"/>
      </w:divBdr>
    </w:div>
    <w:div w:id="1879318067">
      <w:bodyDiv w:val="1"/>
      <w:marLeft w:val="0"/>
      <w:marRight w:val="0"/>
      <w:marTop w:val="0"/>
      <w:marBottom w:val="0"/>
      <w:divBdr>
        <w:top w:val="none" w:sz="0" w:space="0" w:color="auto"/>
        <w:left w:val="none" w:sz="0" w:space="0" w:color="auto"/>
        <w:bottom w:val="none" w:sz="0" w:space="0" w:color="auto"/>
        <w:right w:val="none" w:sz="0" w:space="0" w:color="auto"/>
      </w:divBdr>
      <w:divsChild>
        <w:div w:id="52893600">
          <w:marLeft w:val="547"/>
          <w:marRight w:val="0"/>
          <w:marTop w:val="0"/>
          <w:marBottom w:val="0"/>
          <w:divBdr>
            <w:top w:val="none" w:sz="0" w:space="0" w:color="auto"/>
            <w:left w:val="none" w:sz="0" w:space="0" w:color="auto"/>
            <w:bottom w:val="none" w:sz="0" w:space="0" w:color="auto"/>
            <w:right w:val="none" w:sz="0" w:space="0" w:color="auto"/>
          </w:divBdr>
        </w:div>
        <w:div w:id="1521429460">
          <w:marLeft w:val="547"/>
          <w:marRight w:val="0"/>
          <w:marTop w:val="0"/>
          <w:marBottom w:val="0"/>
          <w:divBdr>
            <w:top w:val="none" w:sz="0" w:space="0" w:color="auto"/>
            <w:left w:val="none" w:sz="0" w:space="0" w:color="auto"/>
            <w:bottom w:val="none" w:sz="0" w:space="0" w:color="auto"/>
            <w:right w:val="none" w:sz="0" w:space="0" w:color="auto"/>
          </w:divBdr>
        </w:div>
      </w:divsChild>
    </w:div>
    <w:div w:id="1922255985">
      <w:bodyDiv w:val="1"/>
      <w:marLeft w:val="0"/>
      <w:marRight w:val="0"/>
      <w:marTop w:val="0"/>
      <w:marBottom w:val="0"/>
      <w:divBdr>
        <w:top w:val="none" w:sz="0" w:space="0" w:color="auto"/>
        <w:left w:val="none" w:sz="0" w:space="0" w:color="auto"/>
        <w:bottom w:val="none" w:sz="0" w:space="0" w:color="auto"/>
        <w:right w:val="none" w:sz="0" w:space="0" w:color="auto"/>
      </w:divBdr>
    </w:div>
    <w:div w:id="1953246026">
      <w:bodyDiv w:val="1"/>
      <w:marLeft w:val="0"/>
      <w:marRight w:val="0"/>
      <w:marTop w:val="0"/>
      <w:marBottom w:val="0"/>
      <w:divBdr>
        <w:top w:val="none" w:sz="0" w:space="0" w:color="auto"/>
        <w:left w:val="none" w:sz="0" w:space="0" w:color="auto"/>
        <w:bottom w:val="none" w:sz="0" w:space="0" w:color="auto"/>
        <w:right w:val="none" w:sz="0" w:space="0" w:color="auto"/>
      </w:divBdr>
      <w:divsChild>
        <w:div w:id="20522627">
          <w:marLeft w:val="0"/>
          <w:marRight w:val="0"/>
          <w:marTop w:val="0"/>
          <w:marBottom w:val="0"/>
          <w:divBdr>
            <w:top w:val="none" w:sz="0" w:space="0" w:color="auto"/>
            <w:left w:val="none" w:sz="0" w:space="0" w:color="auto"/>
            <w:bottom w:val="none" w:sz="0" w:space="0" w:color="auto"/>
            <w:right w:val="none" w:sz="0" w:space="0" w:color="auto"/>
          </w:divBdr>
        </w:div>
        <w:div w:id="40523729">
          <w:marLeft w:val="0"/>
          <w:marRight w:val="0"/>
          <w:marTop w:val="0"/>
          <w:marBottom w:val="0"/>
          <w:divBdr>
            <w:top w:val="none" w:sz="0" w:space="0" w:color="auto"/>
            <w:left w:val="none" w:sz="0" w:space="0" w:color="auto"/>
            <w:bottom w:val="none" w:sz="0" w:space="0" w:color="auto"/>
            <w:right w:val="none" w:sz="0" w:space="0" w:color="auto"/>
          </w:divBdr>
        </w:div>
        <w:div w:id="49034278">
          <w:marLeft w:val="0"/>
          <w:marRight w:val="0"/>
          <w:marTop w:val="0"/>
          <w:marBottom w:val="0"/>
          <w:divBdr>
            <w:top w:val="none" w:sz="0" w:space="0" w:color="auto"/>
            <w:left w:val="none" w:sz="0" w:space="0" w:color="auto"/>
            <w:bottom w:val="none" w:sz="0" w:space="0" w:color="auto"/>
            <w:right w:val="none" w:sz="0" w:space="0" w:color="auto"/>
          </w:divBdr>
        </w:div>
        <w:div w:id="49423526">
          <w:marLeft w:val="0"/>
          <w:marRight w:val="0"/>
          <w:marTop w:val="0"/>
          <w:marBottom w:val="0"/>
          <w:divBdr>
            <w:top w:val="none" w:sz="0" w:space="0" w:color="auto"/>
            <w:left w:val="none" w:sz="0" w:space="0" w:color="auto"/>
            <w:bottom w:val="none" w:sz="0" w:space="0" w:color="auto"/>
            <w:right w:val="none" w:sz="0" w:space="0" w:color="auto"/>
          </w:divBdr>
        </w:div>
        <w:div w:id="69815516">
          <w:marLeft w:val="0"/>
          <w:marRight w:val="0"/>
          <w:marTop w:val="0"/>
          <w:marBottom w:val="0"/>
          <w:divBdr>
            <w:top w:val="none" w:sz="0" w:space="0" w:color="auto"/>
            <w:left w:val="none" w:sz="0" w:space="0" w:color="auto"/>
            <w:bottom w:val="none" w:sz="0" w:space="0" w:color="auto"/>
            <w:right w:val="none" w:sz="0" w:space="0" w:color="auto"/>
          </w:divBdr>
        </w:div>
        <w:div w:id="81681504">
          <w:marLeft w:val="0"/>
          <w:marRight w:val="0"/>
          <w:marTop w:val="0"/>
          <w:marBottom w:val="0"/>
          <w:divBdr>
            <w:top w:val="none" w:sz="0" w:space="0" w:color="auto"/>
            <w:left w:val="none" w:sz="0" w:space="0" w:color="auto"/>
            <w:bottom w:val="none" w:sz="0" w:space="0" w:color="auto"/>
            <w:right w:val="none" w:sz="0" w:space="0" w:color="auto"/>
          </w:divBdr>
          <w:divsChild>
            <w:div w:id="642853450">
              <w:marLeft w:val="0"/>
              <w:marRight w:val="0"/>
              <w:marTop w:val="0"/>
              <w:marBottom w:val="0"/>
              <w:divBdr>
                <w:top w:val="none" w:sz="0" w:space="0" w:color="auto"/>
                <w:left w:val="none" w:sz="0" w:space="0" w:color="auto"/>
                <w:bottom w:val="none" w:sz="0" w:space="0" w:color="auto"/>
                <w:right w:val="none" w:sz="0" w:space="0" w:color="auto"/>
              </w:divBdr>
            </w:div>
            <w:div w:id="1237934411">
              <w:marLeft w:val="0"/>
              <w:marRight w:val="0"/>
              <w:marTop w:val="0"/>
              <w:marBottom w:val="0"/>
              <w:divBdr>
                <w:top w:val="none" w:sz="0" w:space="0" w:color="auto"/>
                <w:left w:val="none" w:sz="0" w:space="0" w:color="auto"/>
                <w:bottom w:val="none" w:sz="0" w:space="0" w:color="auto"/>
                <w:right w:val="none" w:sz="0" w:space="0" w:color="auto"/>
              </w:divBdr>
            </w:div>
            <w:div w:id="1593196875">
              <w:marLeft w:val="0"/>
              <w:marRight w:val="0"/>
              <w:marTop w:val="0"/>
              <w:marBottom w:val="0"/>
              <w:divBdr>
                <w:top w:val="none" w:sz="0" w:space="0" w:color="auto"/>
                <w:left w:val="none" w:sz="0" w:space="0" w:color="auto"/>
                <w:bottom w:val="none" w:sz="0" w:space="0" w:color="auto"/>
                <w:right w:val="none" w:sz="0" w:space="0" w:color="auto"/>
              </w:divBdr>
            </w:div>
            <w:div w:id="1693996822">
              <w:marLeft w:val="0"/>
              <w:marRight w:val="0"/>
              <w:marTop w:val="0"/>
              <w:marBottom w:val="0"/>
              <w:divBdr>
                <w:top w:val="none" w:sz="0" w:space="0" w:color="auto"/>
                <w:left w:val="none" w:sz="0" w:space="0" w:color="auto"/>
                <w:bottom w:val="none" w:sz="0" w:space="0" w:color="auto"/>
                <w:right w:val="none" w:sz="0" w:space="0" w:color="auto"/>
              </w:divBdr>
            </w:div>
          </w:divsChild>
        </w:div>
        <w:div w:id="140468319">
          <w:marLeft w:val="0"/>
          <w:marRight w:val="0"/>
          <w:marTop w:val="0"/>
          <w:marBottom w:val="0"/>
          <w:divBdr>
            <w:top w:val="none" w:sz="0" w:space="0" w:color="auto"/>
            <w:left w:val="none" w:sz="0" w:space="0" w:color="auto"/>
            <w:bottom w:val="none" w:sz="0" w:space="0" w:color="auto"/>
            <w:right w:val="none" w:sz="0" w:space="0" w:color="auto"/>
          </w:divBdr>
        </w:div>
        <w:div w:id="142086085">
          <w:marLeft w:val="0"/>
          <w:marRight w:val="0"/>
          <w:marTop w:val="0"/>
          <w:marBottom w:val="0"/>
          <w:divBdr>
            <w:top w:val="none" w:sz="0" w:space="0" w:color="auto"/>
            <w:left w:val="none" w:sz="0" w:space="0" w:color="auto"/>
            <w:bottom w:val="none" w:sz="0" w:space="0" w:color="auto"/>
            <w:right w:val="none" w:sz="0" w:space="0" w:color="auto"/>
          </w:divBdr>
        </w:div>
        <w:div w:id="157579996">
          <w:marLeft w:val="0"/>
          <w:marRight w:val="0"/>
          <w:marTop w:val="0"/>
          <w:marBottom w:val="0"/>
          <w:divBdr>
            <w:top w:val="none" w:sz="0" w:space="0" w:color="auto"/>
            <w:left w:val="none" w:sz="0" w:space="0" w:color="auto"/>
            <w:bottom w:val="none" w:sz="0" w:space="0" w:color="auto"/>
            <w:right w:val="none" w:sz="0" w:space="0" w:color="auto"/>
          </w:divBdr>
        </w:div>
        <w:div w:id="211962992">
          <w:marLeft w:val="0"/>
          <w:marRight w:val="0"/>
          <w:marTop w:val="0"/>
          <w:marBottom w:val="0"/>
          <w:divBdr>
            <w:top w:val="none" w:sz="0" w:space="0" w:color="auto"/>
            <w:left w:val="none" w:sz="0" w:space="0" w:color="auto"/>
            <w:bottom w:val="none" w:sz="0" w:space="0" w:color="auto"/>
            <w:right w:val="none" w:sz="0" w:space="0" w:color="auto"/>
          </w:divBdr>
        </w:div>
        <w:div w:id="310598205">
          <w:marLeft w:val="0"/>
          <w:marRight w:val="0"/>
          <w:marTop w:val="0"/>
          <w:marBottom w:val="0"/>
          <w:divBdr>
            <w:top w:val="none" w:sz="0" w:space="0" w:color="auto"/>
            <w:left w:val="none" w:sz="0" w:space="0" w:color="auto"/>
            <w:bottom w:val="none" w:sz="0" w:space="0" w:color="auto"/>
            <w:right w:val="none" w:sz="0" w:space="0" w:color="auto"/>
          </w:divBdr>
        </w:div>
        <w:div w:id="350186417">
          <w:marLeft w:val="0"/>
          <w:marRight w:val="0"/>
          <w:marTop w:val="0"/>
          <w:marBottom w:val="0"/>
          <w:divBdr>
            <w:top w:val="none" w:sz="0" w:space="0" w:color="auto"/>
            <w:left w:val="none" w:sz="0" w:space="0" w:color="auto"/>
            <w:bottom w:val="none" w:sz="0" w:space="0" w:color="auto"/>
            <w:right w:val="none" w:sz="0" w:space="0" w:color="auto"/>
          </w:divBdr>
        </w:div>
        <w:div w:id="366949883">
          <w:marLeft w:val="0"/>
          <w:marRight w:val="0"/>
          <w:marTop w:val="0"/>
          <w:marBottom w:val="0"/>
          <w:divBdr>
            <w:top w:val="none" w:sz="0" w:space="0" w:color="auto"/>
            <w:left w:val="none" w:sz="0" w:space="0" w:color="auto"/>
            <w:bottom w:val="none" w:sz="0" w:space="0" w:color="auto"/>
            <w:right w:val="none" w:sz="0" w:space="0" w:color="auto"/>
          </w:divBdr>
        </w:div>
        <w:div w:id="468744416">
          <w:marLeft w:val="0"/>
          <w:marRight w:val="0"/>
          <w:marTop w:val="0"/>
          <w:marBottom w:val="0"/>
          <w:divBdr>
            <w:top w:val="none" w:sz="0" w:space="0" w:color="auto"/>
            <w:left w:val="none" w:sz="0" w:space="0" w:color="auto"/>
            <w:bottom w:val="none" w:sz="0" w:space="0" w:color="auto"/>
            <w:right w:val="none" w:sz="0" w:space="0" w:color="auto"/>
          </w:divBdr>
          <w:divsChild>
            <w:div w:id="31423952">
              <w:marLeft w:val="0"/>
              <w:marRight w:val="0"/>
              <w:marTop w:val="0"/>
              <w:marBottom w:val="0"/>
              <w:divBdr>
                <w:top w:val="none" w:sz="0" w:space="0" w:color="auto"/>
                <w:left w:val="none" w:sz="0" w:space="0" w:color="auto"/>
                <w:bottom w:val="none" w:sz="0" w:space="0" w:color="auto"/>
                <w:right w:val="none" w:sz="0" w:space="0" w:color="auto"/>
              </w:divBdr>
            </w:div>
            <w:div w:id="37898859">
              <w:marLeft w:val="0"/>
              <w:marRight w:val="0"/>
              <w:marTop w:val="0"/>
              <w:marBottom w:val="0"/>
              <w:divBdr>
                <w:top w:val="none" w:sz="0" w:space="0" w:color="auto"/>
                <w:left w:val="none" w:sz="0" w:space="0" w:color="auto"/>
                <w:bottom w:val="none" w:sz="0" w:space="0" w:color="auto"/>
                <w:right w:val="none" w:sz="0" w:space="0" w:color="auto"/>
              </w:divBdr>
            </w:div>
            <w:div w:id="521017586">
              <w:marLeft w:val="0"/>
              <w:marRight w:val="0"/>
              <w:marTop w:val="0"/>
              <w:marBottom w:val="0"/>
              <w:divBdr>
                <w:top w:val="none" w:sz="0" w:space="0" w:color="auto"/>
                <w:left w:val="none" w:sz="0" w:space="0" w:color="auto"/>
                <w:bottom w:val="none" w:sz="0" w:space="0" w:color="auto"/>
                <w:right w:val="none" w:sz="0" w:space="0" w:color="auto"/>
              </w:divBdr>
            </w:div>
            <w:div w:id="1142431593">
              <w:marLeft w:val="0"/>
              <w:marRight w:val="0"/>
              <w:marTop w:val="0"/>
              <w:marBottom w:val="0"/>
              <w:divBdr>
                <w:top w:val="none" w:sz="0" w:space="0" w:color="auto"/>
                <w:left w:val="none" w:sz="0" w:space="0" w:color="auto"/>
                <w:bottom w:val="none" w:sz="0" w:space="0" w:color="auto"/>
                <w:right w:val="none" w:sz="0" w:space="0" w:color="auto"/>
              </w:divBdr>
            </w:div>
            <w:div w:id="2140297214">
              <w:marLeft w:val="0"/>
              <w:marRight w:val="0"/>
              <w:marTop w:val="0"/>
              <w:marBottom w:val="0"/>
              <w:divBdr>
                <w:top w:val="none" w:sz="0" w:space="0" w:color="auto"/>
                <w:left w:val="none" w:sz="0" w:space="0" w:color="auto"/>
                <w:bottom w:val="none" w:sz="0" w:space="0" w:color="auto"/>
                <w:right w:val="none" w:sz="0" w:space="0" w:color="auto"/>
              </w:divBdr>
            </w:div>
          </w:divsChild>
        </w:div>
        <w:div w:id="472673621">
          <w:marLeft w:val="0"/>
          <w:marRight w:val="0"/>
          <w:marTop w:val="0"/>
          <w:marBottom w:val="0"/>
          <w:divBdr>
            <w:top w:val="none" w:sz="0" w:space="0" w:color="auto"/>
            <w:left w:val="none" w:sz="0" w:space="0" w:color="auto"/>
            <w:bottom w:val="none" w:sz="0" w:space="0" w:color="auto"/>
            <w:right w:val="none" w:sz="0" w:space="0" w:color="auto"/>
          </w:divBdr>
        </w:div>
        <w:div w:id="536354019">
          <w:marLeft w:val="0"/>
          <w:marRight w:val="0"/>
          <w:marTop w:val="0"/>
          <w:marBottom w:val="0"/>
          <w:divBdr>
            <w:top w:val="none" w:sz="0" w:space="0" w:color="auto"/>
            <w:left w:val="none" w:sz="0" w:space="0" w:color="auto"/>
            <w:bottom w:val="none" w:sz="0" w:space="0" w:color="auto"/>
            <w:right w:val="none" w:sz="0" w:space="0" w:color="auto"/>
          </w:divBdr>
        </w:div>
        <w:div w:id="570236100">
          <w:marLeft w:val="0"/>
          <w:marRight w:val="0"/>
          <w:marTop w:val="0"/>
          <w:marBottom w:val="0"/>
          <w:divBdr>
            <w:top w:val="none" w:sz="0" w:space="0" w:color="auto"/>
            <w:left w:val="none" w:sz="0" w:space="0" w:color="auto"/>
            <w:bottom w:val="none" w:sz="0" w:space="0" w:color="auto"/>
            <w:right w:val="none" w:sz="0" w:space="0" w:color="auto"/>
          </w:divBdr>
        </w:div>
        <w:div w:id="609507204">
          <w:marLeft w:val="0"/>
          <w:marRight w:val="0"/>
          <w:marTop w:val="0"/>
          <w:marBottom w:val="0"/>
          <w:divBdr>
            <w:top w:val="none" w:sz="0" w:space="0" w:color="auto"/>
            <w:left w:val="none" w:sz="0" w:space="0" w:color="auto"/>
            <w:bottom w:val="none" w:sz="0" w:space="0" w:color="auto"/>
            <w:right w:val="none" w:sz="0" w:space="0" w:color="auto"/>
          </w:divBdr>
        </w:div>
        <w:div w:id="626007283">
          <w:marLeft w:val="0"/>
          <w:marRight w:val="0"/>
          <w:marTop w:val="0"/>
          <w:marBottom w:val="0"/>
          <w:divBdr>
            <w:top w:val="none" w:sz="0" w:space="0" w:color="auto"/>
            <w:left w:val="none" w:sz="0" w:space="0" w:color="auto"/>
            <w:bottom w:val="none" w:sz="0" w:space="0" w:color="auto"/>
            <w:right w:val="none" w:sz="0" w:space="0" w:color="auto"/>
          </w:divBdr>
        </w:div>
        <w:div w:id="633830055">
          <w:marLeft w:val="0"/>
          <w:marRight w:val="0"/>
          <w:marTop w:val="0"/>
          <w:marBottom w:val="0"/>
          <w:divBdr>
            <w:top w:val="none" w:sz="0" w:space="0" w:color="auto"/>
            <w:left w:val="none" w:sz="0" w:space="0" w:color="auto"/>
            <w:bottom w:val="none" w:sz="0" w:space="0" w:color="auto"/>
            <w:right w:val="none" w:sz="0" w:space="0" w:color="auto"/>
          </w:divBdr>
        </w:div>
        <w:div w:id="643118768">
          <w:marLeft w:val="0"/>
          <w:marRight w:val="0"/>
          <w:marTop w:val="0"/>
          <w:marBottom w:val="0"/>
          <w:divBdr>
            <w:top w:val="none" w:sz="0" w:space="0" w:color="auto"/>
            <w:left w:val="none" w:sz="0" w:space="0" w:color="auto"/>
            <w:bottom w:val="none" w:sz="0" w:space="0" w:color="auto"/>
            <w:right w:val="none" w:sz="0" w:space="0" w:color="auto"/>
          </w:divBdr>
        </w:div>
        <w:div w:id="650838973">
          <w:marLeft w:val="0"/>
          <w:marRight w:val="0"/>
          <w:marTop w:val="0"/>
          <w:marBottom w:val="0"/>
          <w:divBdr>
            <w:top w:val="none" w:sz="0" w:space="0" w:color="auto"/>
            <w:left w:val="none" w:sz="0" w:space="0" w:color="auto"/>
            <w:bottom w:val="none" w:sz="0" w:space="0" w:color="auto"/>
            <w:right w:val="none" w:sz="0" w:space="0" w:color="auto"/>
          </w:divBdr>
          <w:divsChild>
            <w:div w:id="989022560">
              <w:marLeft w:val="0"/>
              <w:marRight w:val="0"/>
              <w:marTop w:val="0"/>
              <w:marBottom w:val="0"/>
              <w:divBdr>
                <w:top w:val="none" w:sz="0" w:space="0" w:color="auto"/>
                <w:left w:val="none" w:sz="0" w:space="0" w:color="auto"/>
                <w:bottom w:val="none" w:sz="0" w:space="0" w:color="auto"/>
                <w:right w:val="none" w:sz="0" w:space="0" w:color="auto"/>
              </w:divBdr>
            </w:div>
            <w:div w:id="1263606877">
              <w:marLeft w:val="0"/>
              <w:marRight w:val="0"/>
              <w:marTop w:val="0"/>
              <w:marBottom w:val="0"/>
              <w:divBdr>
                <w:top w:val="none" w:sz="0" w:space="0" w:color="auto"/>
                <w:left w:val="none" w:sz="0" w:space="0" w:color="auto"/>
                <w:bottom w:val="none" w:sz="0" w:space="0" w:color="auto"/>
                <w:right w:val="none" w:sz="0" w:space="0" w:color="auto"/>
              </w:divBdr>
            </w:div>
            <w:div w:id="1411344399">
              <w:marLeft w:val="0"/>
              <w:marRight w:val="0"/>
              <w:marTop w:val="0"/>
              <w:marBottom w:val="0"/>
              <w:divBdr>
                <w:top w:val="none" w:sz="0" w:space="0" w:color="auto"/>
                <w:left w:val="none" w:sz="0" w:space="0" w:color="auto"/>
                <w:bottom w:val="none" w:sz="0" w:space="0" w:color="auto"/>
                <w:right w:val="none" w:sz="0" w:space="0" w:color="auto"/>
              </w:divBdr>
            </w:div>
            <w:div w:id="1937976208">
              <w:marLeft w:val="0"/>
              <w:marRight w:val="0"/>
              <w:marTop w:val="0"/>
              <w:marBottom w:val="0"/>
              <w:divBdr>
                <w:top w:val="none" w:sz="0" w:space="0" w:color="auto"/>
                <w:left w:val="none" w:sz="0" w:space="0" w:color="auto"/>
                <w:bottom w:val="none" w:sz="0" w:space="0" w:color="auto"/>
                <w:right w:val="none" w:sz="0" w:space="0" w:color="auto"/>
              </w:divBdr>
            </w:div>
            <w:div w:id="2104182720">
              <w:marLeft w:val="0"/>
              <w:marRight w:val="0"/>
              <w:marTop w:val="0"/>
              <w:marBottom w:val="0"/>
              <w:divBdr>
                <w:top w:val="none" w:sz="0" w:space="0" w:color="auto"/>
                <w:left w:val="none" w:sz="0" w:space="0" w:color="auto"/>
                <w:bottom w:val="none" w:sz="0" w:space="0" w:color="auto"/>
                <w:right w:val="none" w:sz="0" w:space="0" w:color="auto"/>
              </w:divBdr>
            </w:div>
          </w:divsChild>
        </w:div>
        <w:div w:id="686908091">
          <w:marLeft w:val="0"/>
          <w:marRight w:val="0"/>
          <w:marTop w:val="0"/>
          <w:marBottom w:val="0"/>
          <w:divBdr>
            <w:top w:val="none" w:sz="0" w:space="0" w:color="auto"/>
            <w:left w:val="none" w:sz="0" w:space="0" w:color="auto"/>
            <w:bottom w:val="none" w:sz="0" w:space="0" w:color="auto"/>
            <w:right w:val="none" w:sz="0" w:space="0" w:color="auto"/>
          </w:divBdr>
        </w:div>
        <w:div w:id="823007478">
          <w:marLeft w:val="0"/>
          <w:marRight w:val="0"/>
          <w:marTop w:val="0"/>
          <w:marBottom w:val="0"/>
          <w:divBdr>
            <w:top w:val="none" w:sz="0" w:space="0" w:color="auto"/>
            <w:left w:val="none" w:sz="0" w:space="0" w:color="auto"/>
            <w:bottom w:val="none" w:sz="0" w:space="0" w:color="auto"/>
            <w:right w:val="none" w:sz="0" w:space="0" w:color="auto"/>
          </w:divBdr>
        </w:div>
        <w:div w:id="895166189">
          <w:marLeft w:val="0"/>
          <w:marRight w:val="0"/>
          <w:marTop w:val="0"/>
          <w:marBottom w:val="0"/>
          <w:divBdr>
            <w:top w:val="none" w:sz="0" w:space="0" w:color="auto"/>
            <w:left w:val="none" w:sz="0" w:space="0" w:color="auto"/>
            <w:bottom w:val="none" w:sz="0" w:space="0" w:color="auto"/>
            <w:right w:val="none" w:sz="0" w:space="0" w:color="auto"/>
          </w:divBdr>
        </w:div>
        <w:div w:id="917253403">
          <w:marLeft w:val="0"/>
          <w:marRight w:val="0"/>
          <w:marTop w:val="0"/>
          <w:marBottom w:val="0"/>
          <w:divBdr>
            <w:top w:val="none" w:sz="0" w:space="0" w:color="auto"/>
            <w:left w:val="none" w:sz="0" w:space="0" w:color="auto"/>
            <w:bottom w:val="none" w:sz="0" w:space="0" w:color="auto"/>
            <w:right w:val="none" w:sz="0" w:space="0" w:color="auto"/>
          </w:divBdr>
        </w:div>
        <w:div w:id="1000741011">
          <w:marLeft w:val="0"/>
          <w:marRight w:val="0"/>
          <w:marTop w:val="0"/>
          <w:marBottom w:val="0"/>
          <w:divBdr>
            <w:top w:val="none" w:sz="0" w:space="0" w:color="auto"/>
            <w:left w:val="none" w:sz="0" w:space="0" w:color="auto"/>
            <w:bottom w:val="none" w:sz="0" w:space="0" w:color="auto"/>
            <w:right w:val="none" w:sz="0" w:space="0" w:color="auto"/>
          </w:divBdr>
          <w:divsChild>
            <w:div w:id="312638228">
              <w:marLeft w:val="0"/>
              <w:marRight w:val="0"/>
              <w:marTop w:val="0"/>
              <w:marBottom w:val="0"/>
              <w:divBdr>
                <w:top w:val="none" w:sz="0" w:space="0" w:color="auto"/>
                <w:left w:val="none" w:sz="0" w:space="0" w:color="auto"/>
                <w:bottom w:val="none" w:sz="0" w:space="0" w:color="auto"/>
                <w:right w:val="none" w:sz="0" w:space="0" w:color="auto"/>
              </w:divBdr>
            </w:div>
            <w:div w:id="1526286112">
              <w:marLeft w:val="0"/>
              <w:marRight w:val="0"/>
              <w:marTop w:val="0"/>
              <w:marBottom w:val="0"/>
              <w:divBdr>
                <w:top w:val="none" w:sz="0" w:space="0" w:color="auto"/>
                <w:left w:val="none" w:sz="0" w:space="0" w:color="auto"/>
                <w:bottom w:val="none" w:sz="0" w:space="0" w:color="auto"/>
                <w:right w:val="none" w:sz="0" w:space="0" w:color="auto"/>
              </w:divBdr>
            </w:div>
            <w:div w:id="1571160323">
              <w:marLeft w:val="0"/>
              <w:marRight w:val="0"/>
              <w:marTop w:val="0"/>
              <w:marBottom w:val="0"/>
              <w:divBdr>
                <w:top w:val="none" w:sz="0" w:space="0" w:color="auto"/>
                <w:left w:val="none" w:sz="0" w:space="0" w:color="auto"/>
                <w:bottom w:val="none" w:sz="0" w:space="0" w:color="auto"/>
                <w:right w:val="none" w:sz="0" w:space="0" w:color="auto"/>
              </w:divBdr>
            </w:div>
            <w:div w:id="1941713814">
              <w:marLeft w:val="0"/>
              <w:marRight w:val="0"/>
              <w:marTop w:val="0"/>
              <w:marBottom w:val="0"/>
              <w:divBdr>
                <w:top w:val="none" w:sz="0" w:space="0" w:color="auto"/>
                <w:left w:val="none" w:sz="0" w:space="0" w:color="auto"/>
                <w:bottom w:val="none" w:sz="0" w:space="0" w:color="auto"/>
                <w:right w:val="none" w:sz="0" w:space="0" w:color="auto"/>
              </w:divBdr>
            </w:div>
          </w:divsChild>
        </w:div>
        <w:div w:id="1023704799">
          <w:marLeft w:val="0"/>
          <w:marRight w:val="0"/>
          <w:marTop w:val="0"/>
          <w:marBottom w:val="0"/>
          <w:divBdr>
            <w:top w:val="none" w:sz="0" w:space="0" w:color="auto"/>
            <w:left w:val="none" w:sz="0" w:space="0" w:color="auto"/>
            <w:bottom w:val="none" w:sz="0" w:space="0" w:color="auto"/>
            <w:right w:val="none" w:sz="0" w:space="0" w:color="auto"/>
          </w:divBdr>
          <w:divsChild>
            <w:div w:id="1779445665">
              <w:marLeft w:val="0"/>
              <w:marRight w:val="0"/>
              <w:marTop w:val="0"/>
              <w:marBottom w:val="0"/>
              <w:divBdr>
                <w:top w:val="none" w:sz="0" w:space="0" w:color="auto"/>
                <w:left w:val="none" w:sz="0" w:space="0" w:color="auto"/>
                <w:bottom w:val="none" w:sz="0" w:space="0" w:color="auto"/>
                <w:right w:val="none" w:sz="0" w:space="0" w:color="auto"/>
              </w:divBdr>
            </w:div>
          </w:divsChild>
        </w:div>
        <w:div w:id="1078283407">
          <w:marLeft w:val="0"/>
          <w:marRight w:val="0"/>
          <w:marTop w:val="0"/>
          <w:marBottom w:val="0"/>
          <w:divBdr>
            <w:top w:val="none" w:sz="0" w:space="0" w:color="auto"/>
            <w:left w:val="none" w:sz="0" w:space="0" w:color="auto"/>
            <w:bottom w:val="none" w:sz="0" w:space="0" w:color="auto"/>
            <w:right w:val="none" w:sz="0" w:space="0" w:color="auto"/>
          </w:divBdr>
        </w:div>
        <w:div w:id="1121538954">
          <w:marLeft w:val="0"/>
          <w:marRight w:val="0"/>
          <w:marTop w:val="0"/>
          <w:marBottom w:val="0"/>
          <w:divBdr>
            <w:top w:val="none" w:sz="0" w:space="0" w:color="auto"/>
            <w:left w:val="none" w:sz="0" w:space="0" w:color="auto"/>
            <w:bottom w:val="none" w:sz="0" w:space="0" w:color="auto"/>
            <w:right w:val="none" w:sz="0" w:space="0" w:color="auto"/>
          </w:divBdr>
        </w:div>
        <w:div w:id="1152019839">
          <w:marLeft w:val="0"/>
          <w:marRight w:val="0"/>
          <w:marTop w:val="0"/>
          <w:marBottom w:val="0"/>
          <w:divBdr>
            <w:top w:val="none" w:sz="0" w:space="0" w:color="auto"/>
            <w:left w:val="none" w:sz="0" w:space="0" w:color="auto"/>
            <w:bottom w:val="none" w:sz="0" w:space="0" w:color="auto"/>
            <w:right w:val="none" w:sz="0" w:space="0" w:color="auto"/>
          </w:divBdr>
        </w:div>
        <w:div w:id="1190997455">
          <w:marLeft w:val="0"/>
          <w:marRight w:val="0"/>
          <w:marTop w:val="0"/>
          <w:marBottom w:val="0"/>
          <w:divBdr>
            <w:top w:val="none" w:sz="0" w:space="0" w:color="auto"/>
            <w:left w:val="none" w:sz="0" w:space="0" w:color="auto"/>
            <w:bottom w:val="none" w:sz="0" w:space="0" w:color="auto"/>
            <w:right w:val="none" w:sz="0" w:space="0" w:color="auto"/>
          </w:divBdr>
        </w:div>
        <w:div w:id="1209995819">
          <w:marLeft w:val="0"/>
          <w:marRight w:val="0"/>
          <w:marTop w:val="0"/>
          <w:marBottom w:val="0"/>
          <w:divBdr>
            <w:top w:val="none" w:sz="0" w:space="0" w:color="auto"/>
            <w:left w:val="none" w:sz="0" w:space="0" w:color="auto"/>
            <w:bottom w:val="none" w:sz="0" w:space="0" w:color="auto"/>
            <w:right w:val="none" w:sz="0" w:space="0" w:color="auto"/>
          </w:divBdr>
        </w:div>
        <w:div w:id="1214779969">
          <w:marLeft w:val="0"/>
          <w:marRight w:val="0"/>
          <w:marTop w:val="0"/>
          <w:marBottom w:val="0"/>
          <w:divBdr>
            <w:top w:val="none" w:sz="0" w:space="0" w:color="auto"/>
            <w:left w:val="none" w:sz="0" w:space="0" w:color="auto"/>
            <w:bottom w:val="none" w:sz="0" w:space="0" w:color="auto"/>
            <w:right w:val="none" w:sz="0" w:space="0" w:color="auto"/>
          </w:divBdr>
        </w:div>
        <w:div w:id="1236165493">
          <w:marLeft w:val="0"/>
          <w:marRight w:val="0"/>
          <w:marTop w:val="0"/>
          <w:marBottom w:val="0"/>
          <w:divBdr>
            <w:top w:val="none" w:sz="0" w:space="0" w:color="auto"/>
            <w:left w:val="none" w:sz="0" w:space="0" w:color="auto"/>
            <w:bottom w:val="none" w:sz="0" w:space="0" w:color="auto"/>
            <w:right w:val="none" w:sz="0" w:space="0" w:color="auto"/>
          </w:divBdr>
          <w:divsChild>
            <w:div w:id="286208302">
              <w:marLeft w:val="-75"/>
              <w:marRight w:val="0"/>
              <w:marTop w:val="30"/>
              <w:marBottom w:val="30"/>
              <w:divBdr>
                <w:top w:val="none" w:sz="0" w:space="0" w:color="auto"/>
                <w:left w:val="none" w:sz="0" w:space="0" w:color="auto"/>
                <w:bottom w:val="none" w:sz="0" w:space="0" w:color="auto"/>
                <w:right w:val="none" w:sz="0" w:space="0" w:color="auto"/>
              </w:divBdr>
              <w:divsChild>
                <w:div w:id="244724398">
                  <w:marLeft w:val="0"/>
                  <w:marRight w:val="0"/>
                  <w:marTop w:val="0"/>
                  <w:marBottom w:val="0"/>
                  <w:divBdr>
                    <w:top w:val="none" w:sz="0" w:space="0" w:color="auto"/>
                    <w:left w:val="none" w:sz="0" w:space="0" w:color="auto"/>
                    <w:bottom w:val="none" w:sz="0" w:space="0" w:color="auto"/>
                    <w:right w:val="none" w:sz="0" w:space="0" w:color="auto"/>
                  </w:divBdr>
                  <w:divsChild>
                    <w:div w:id="2125272473">
                      <w:marLeft w:val="0"/>
                      <w:marRight w:val="0"/>
                      <w:marTop w:val="0"/>
                      <w:marBottom w:val="0"/>
                      <w:divBdr>
                        <w:top w:val="none" w:sz="0" w:space="0" w:color="auto"/>
                        <w:left w:val="none" w:sz="0" w:space="0" w:color="auto"/>
                        <w:bottom w:val="none" w:sz="0" w:space="0" w:color="auto"/>
                        <w:right w:val="none" w:sz="0" w:space="0" w:color="auto"/>
                      </w:divBdr>
                    </w:div>
                  </w:divsChild>
                </w:div>
                <w:div w:id="499199446">
                  <w:marLeft w:val="0"/>
                  <w:marRight w:val="0"/>
                  <w:marTop w:val="0"/>
                  <w:marBottom w:val="0"/>
                  <w:divBdr>
                    <w:top w:val="none" w:sz="0" w:space="0" w:color="auto"/>
                    <w:left w:val="none" w:sz="0" w:space="0" w:color="auto"/>
                    <w:bottom w:val="none" w:sz="0" w:space="0" w:color="auto"/>
                    <w:right w:val="none" w:sz="0" w:space="0" w:color="auto"/>
                  </w:divBdr>
                  <w:divsChild>
                    <w:div w:id="1675302037">
                      <w:marLeft w:val="0"/>
                      <w:marRight w:val="0"/>
                      <w:marTop w:val="0"/>
                      <w:marBottom w:val="0"/>
                      <w:divBdr>
                        <w:top w:val="none" w:sz="0" w:space="0" w:color="auto"/>
                        <w:left w:val="none" w:sz="0" w:space="0" w:color="auto"/>
                        <w:bottom w:val="none" w:sz="0" w:space="0" w:color="auto"/>
                        <w:right w:val="none" w:sz="0" w:space="0" w:color="auto"/>
                      </w:divBdr>
                    </w:div>
                  </w:divsChild>
                </w:div>
                <w:div w:id="572810550">
                  <w:marLeft w:val="0"/>
                  <w:marRight w:val="0"/>
                  <w:marTop w:val="0"/>
                  <w:marBottom w:val="0"/>
                  <w:divBdr>
                    <w:top w:val="none" w:sz="0" w:space="0" w:color="auto"/>
                    <w:left w:val="none" w:sz="0" w:space="0" w:color="auto"/>
                    <w:bottom w:val="none" w:sz="0" w:space="0" w:color="auto"/>
                    <w:right w:val="none" w:sz="0" w:space="0" w:color="auto"/>
                  </w:divBdr>
                  <w:divsChild>
                    <w:div w:id="88936914">
                      <w:marLeft w:val="0"/>
                      <w:marRight w:val="0"/>
                      <w:marTop w:val="0"/>
                      <w:marBottom w:val="0"/>
                      <w:divBdr>
                        <w:top w:val="none" w:sz="0" w:space="0" w:color="auto"/>
                        <w:left w:val="none" w:sz="0" w:space="0" w:color="auto"/>
                        <w:bottom w:val="none" w:sz="0" w:space="0" w:color="auto"/>
                        <w:right w:val="none" w:sz="0" w:space="0" w:color="auto"/>
                      </w:divBdr>
                    </w:div>
                  </w:divsChild>
                </w:div>
                <w:div w:id="903293317">
                  <w:marLeft w:val="0"/>
                  <w:marRight w:val="0"/>
                  <w:marTop w:val="0"/>
                  <w:marBottom w:val="0"/>
                  <w:divBdr>
                    <w:top w:val="none" w:sz="0" w:space="0" w:color="auto"/>
                    <w:left w:val="none" w:sz="0" w:space="0" w:color="auto"/>
                    <w:bottom w:val="none" w:sz="0" w:space="0" w:color="auto"/>
                    <w:right w:val="none" w:sz="0" w:space="0" w:color="auto"/>
                  </w:divBdr>
                  <w:divsChild>
                    <w:div w:id="435636327">
                      <w:marLeft w:val="0"/>
                      <w:marRight w:val="0"/>
                      <w:marTop w:val="0"/>
                      <w:marBottom w:val="0"/>
                      <w:divBdr>
                        <w:top w:val="none" w:sz="0" w:space="0" w:color="auto"/>
                        <w:left w:val="none" w:sz="0" w:space="0" w:color="auto"/>
                        <w:bottom w:val="none" w:sz="0" w:space="0" w:color="auto"/>
                        <w:right w:val="none" w:sz="0" w:space="0" w:color="auto"/>
                      </w:divBdr>
                    </w:div>
                    <w:div w:id="1212616612">
                      <w:marLeft w:val="0"/>
                      <w:marRight w:val="0"/>
                      <w:marTop w:val="0"/>
                      <w:marBottom w:val="0"/>
                      <w:divBdr>
                        <w:top w:val="none" w:sz="0" w:space="0" w:color="auto"/>
                        <w:left w:val="none" w:sz="0" w:space="0" w:color="auto"/>
                        <w:bottom w:val="none" w:sz="0" w:space="0" w:color="auto"/>
                        <w:right w:val="none" w:sz="0" w:space="0" w:color="auto"/>
                      </w:divBdr>
                    </w:div>
                  </w:divsChild>
                </w:div>
                <w:div w:id="1132406426">
                  <w:marLeft w:val="0"/>
                  <w:marRight w:val="0"/>
                  <w:marTop w:val="0"/>
                  <w:marBottom w:val="0"/>
                  <w:divBdr>
                    <w:top w:val="none" w:sz="0" w:space="0" w:color="auto"/>
                    <w:left w:val="none" w:sz="0" w:space="0" w:color="auto"/>
                    <w:bottom w:val="none" w:sz="0" w:space="0" w:color="auto"/>
                    <w:right w:val="none" w:sz="0" w:space="0" w:color="auto"/>
                  </w:divBdr>
                  <w:divsChild>
                    <w:div w:id="1282960353">
                      <w:marLeft w:val="0"/>
                      <w:marRight w:val="0"/>
                      <w:marTop w:val="0"/>
                      <w:marBottom w:val="0"/>
                      <w:divBdr>
                        <w:top w:val="none" w:sz="0" w:space="0" w:color="auto"/>
                        <w:left w:val="none" w:sz="0" w:space="0" w:color="auto"/>
                        <w:bottom w:val="none" w:sz="0" w:space="0" w:color="auto"/>
                        <w:right w:val="none" w:sz="0" w:space="0" w:color="auto"/>
                      </w:divBdr>
                    </w:div>
                  </w:divsChild>
                </w:div>
                <w:div w:id="1381708038">
                  <w:marLeft w:val="0"/>
                  <w:marRight w:val="0"/>
                  <w:marTop w:val="0"/>
                  <w:marBottom w:val="0"/>
                  <w:divBdr>
                    <w:top w:val="none" w:sz="0" w:space="0" w:color="auto"/>
                    <w:left w:val="none" w:sz="0" w:space="0" w:color="auto"/>
                    <w:bottom w:val="none" w:sz="0" w:space="0" w:color="auto"/>
                    <w:right w:val="none" w:sz="0" w:space="0" w:color="auto"/>
                  </w:divBdr>
                  <w:divsChild>
                    <w:div w:id="39399222">
                      <w:marLeft w:val="0"/>
                      <w:marRight w:val="0"/>
                      <w:marTop w:val="0"/>
                      <w:marBottom w:val="0"/>
                      <w:divBdr>
                        <w:top w:val="none" w:sz="0" w:space="0" w:color="auto"/>
                        <w:left w:val="none" w:sz="0" w:space="0" w:color="auto"/>
                        <w:bottom w:val="none" w:sz="0" w:space="0" w:color="auto"/>
                        <w:right w:val="none" w:sz="0" w:space="0" w:color="auto"/>
                      </w:divBdr>
                    </w:div>
                  </w:divsChild>
                </w:div>
                <w:div w:id="1591039209">
                  <w:marLeft w:val="0"/>
                  <w:marRight w:val="0"/>
                  <w:marTop w:val="0"/>
                  <w:marBottom w:val="0"/>
                  <w:divBdr>
                    <w:top w:val="none" w:sz="0" w:space="0" w:color="auto"/>
                    <w:left w:val="none" w:sz="0" w:space="0" w:color="auto"/>
                    <w:bottom w:val="none" w:sz="0" w:space="0" w:color="auto"/>
                    <w:right w:val="none" w:sz="0" w:space="0" w:color="auto"/>
                  </w:divBdr>
                  <w:divsChild>
                    <w:div w:id="854151667">
                      <w:marLeft w:val="0"/>
                      <w:marRight w:val="0"/>
                      <w:marTop w:val="0"/>
                      <w:marBottom w:val="0"/>
                      <w:divBdr>
                        <w:top w:val="none" w:sz="0" w:space="0" w:color="auto"/>
                        <w:left w:val="none" w:sz="0" w:space="0" w:color="auto"/>
                        <w:bottom w:val="none" w:sz="0" w:space="0" w:color="auto"/>
                        <w:right w:val="none" w:sz="0" w:space="0" w:color="auto"/>
                      </w:divBdr>
                    </w:div>
                    <w:div w:id="1737782716">
                      <w:marLeft w:val="0"/>
                      <w:marRight w:val="0"/>
                      <w:marTop w:val="0"/>
                      <w:marBottom w:val="0"/>
                      <w:divBdr>
                        <w:top w:val="none" w:sz="0" w:space="0" w:color="auto"/>
                        <w:left w:val="none" w:sz="0" w:space="0" w:color="auto"/>
                        <w:bottom w:val="none" w:sz="0" w:space="0" w:color="auto"/>
                        <w:right w:val="none" w:sz="0" w:space="0" w:color="auto"/>
                      </w:divBdr>
                    </w:div>
                  </w:divsChild>
                </w:div>
                <w:div w:id="1652128315">
                  <w:marLeft w:val="0"/>
                  <w:marRight w:val="0"/>
                  <w:marTop w:val="0"/>
                  <w:marBottom w:val="0"/>
                  <w:divBdr>
                    <w:top w:val="none" w:sz="0" w:space="0" w:color="auto"/>
                    <w:left w:val="none" w:sz="0" w:space="0" w:color="auto"/>
                    <w:bottom w:val="none" w:sz="0" w:space="0" w:color="auto"/>
                    <w:right w:val="none" w:sz="0" w:space="0" w:color="auto"/>
                  </w:divBdr>
                  <w:divsChild>
                    <w:div w:id="292100127">
                      <w:marLeft w:val="0"/>
                      <w:marRight w:val="0"/>
                      <w:marTop w:val="0"/>
                      <w:marBottom w:val="0"/>
                      <w:divBdr>
                        <w:top w:val="none" w:sz="0" w:space="0" w:color="auto"/>
                        <w:left w:val="none" w:sz="0" w:space="0" w:color="auto"/>
                        <w:bottom w:val="none" w:sz="0" w:space="0" w:color="auto"/>
                        <w:right w:val="none" w:sz="0" w:space="0" w:color="auto"/>
                      </w:divBdr>
                    </w:div>
                  </w:divsChild>
                </w:div>
                <w:div w:id="1700013727">
                  <w:marLeft w:val="0"/>
                  <w:marRight w:val="0"/>
                  <w:marTop w:val="0"/>
                  <w:marBottom w:val="0"/>
                  <w:divBdr>
                    <w:top w:val="none" w:sz="0" w:space="0" w:color="auto"/>
                    <w:left w:val="none" w:sz="0" w:space="0" w:color="auto"/>
                    <w:bottom w:val="none" w:sz="0" w:space="0" w:color="auto"/>
                    <w:right w:val="none" w:sz="0" w:space="0" w:color="auto"/>
                  </w:divBdr>
                  <w:divsChild>
                    <w:div w:id="953444054">
                      <w:marLeft w:val="0"/>
                      <w:marRight w:val="0"/>
                      <w:marTop w:val="0"/>
                      <w:marBottom w:val="0"/>
                      <w:divBdr>
                        <w:top w:val="none" w:sz="0" w:space="0" w:color="auto"/>
                        <w:left w:val="none" w:sz="0" w:space="0" w:color="auto"/>
                        <w:bottom w:val="none" w:sz="0" w:space="0" w:color="auto"/>
                        <w:right w:val="none" w:sz="0" w:space="0" w:color="auto"/>
                      </w:divBdr>
                    </w:div>
                    <w:div w:id="1310670254">
                      <w:marLeft w:val="0"/>
                      <w:marRight w:val="0"/>
                      <w:marTop w:val="0"/>
                      <w:marBottom w:val="0"/>
                      <w:divBdr>
                        <w:top w:val="none" w:sz="0" w:space="0" w:color="auto"/>
                        <w:left w:val="none" w:sz="0" w:space="0" w:color="auto"/>
                        <w:bottom w:val="none" w:sz="0" w:space="0" w:color="auto"/>
                        <w:right w:val="none" w:sz="0" w:space="0" w:color="auto"/>
                      </w:divBdr>
                    </w:div>
                  </w:divsChild>
                </w:div>
                <w:div w:id="1893618955">
                  <w:marLeft w:val="0"/>
                  <w:marRight w:val="0"/>
                  <w:marTop w:val="0"/>
                  <w:marBottom w:val="0"/>
                  <w:divBdr>
                    <w:top w:val="none" w:sz="0" w:space="0" w:color="auto"/>
                    <w:left w:val="none" w:sz="0" w:space="0" w:color="auto"/>
                    <w:bottom w:val="none" w:sz="0" w:space="0" w:color="auto"/>
                    <w:right w:val="none" w:sz="0" w:space="0" w:color="auto"/>
                  </w:divBdr>
                  <w:divsChild>
                    <w:div w:id="1613590015">
                      <w:marLeft w:val="0"/>
                      <w:marRight w:val="0"/>
                      <w:marTop w:val="0"/>
                      <w:marBottom w:val="0"/>
                      <w:divBdr>
                        <w:top w:val="none" w:sz="0" w:space="0" w:color="auto"/>
                        <w:left w:val="none" w:sz="0" w:space="0" w:color="auto"/>
                        <w:bottom w:val="none" w:sz="0" w:space="0" w:color="auto"/>
                        <w:right w:val="none" w:sz="0" w:space="0" w:color="auto"/>
                      </w:divBdr>
                    </w:div>
                  </w:divsChild>
                </w:div>
                <w:div w:id="2001536594">
                  <w:marLeft w:val="0"/>
                  <w:marRight w:val="0"/>
                  <w:marTop w:val="0"/>
                  <w:marBottom w:val="0"/>
                  <w:divBdr>
                    <w:top w:val="none" w:sz="0" w:space="0" w:color="auto"/>
                    <w:left w:val="none" w:sz="0" w:space="0" w:color="auto"/>
                    <w:bottom w:val="none" w:sz="0" w:space="0" w:color="auto"/>
                    <w:right w:val="none" w:sz="0" w:space="0" w:color="auto"/>
                  </w:divBdr>
                  <w:divsChild>
                    <w:div w:id="1729066679">
                      <w:marLeft w:val="0"/>
                      <w:marRight w:val="0"/>
                      <w:marTop w:val="0"/>
                      <w:marBottom w:val="0"/>
                      <w:divBdr>
                        <w:top w:val="none" w:sz="0" w:space="0" w:color="auto"/>
                        <w:left w:val="none" w:sz="0" w:space="0" w:color="auto"/>
                        <w:bottom w:val="none" w:sz="0" w:space="0" w:color="auto"/>
                        <w:right w:val="none" w:sz="0" w:space="0" w:color="auto"/>
                      </w:divBdr>
                    </w:div>
                  </w:divsChild>
                </w:div>
                <w:div w:id="2023043271">
                  <w:marLeft w:val="0"/>
                  <w:marRight w:val="0"/>
                  <w:marTop w:val="0"/>
                  <w:marBottom w:val="0"/>
                  <w:divBdr>
                    <w:top w:val="none" w:sz="0" w:space="0" w:color="auto"/>
                    <w:left w:val="none" w:sz="0" w:space="0" w:color="auto"/>
                    <w:bottom w:val="none" w:sz="0" w:space="0" w:color="auto"/>
                    <w:right w:val="none" w:sz="0" w:space="0" w:color="auto"/>
                  </w:divBdr>
                  <w:divsChild>
                    <w:div w:id="1225140846">
                      <w:marLeft w:val="0"/>
                      <w:marRight w:val="0"/>
                      <w:marTop w:val="0"/>
                      <w:marBottom w:val="0"/>
                      <w:divBdr>
                        <w:top w:val="none" w:sz="0" w:space="0" w:color="auto"/>
                        <w:left w:val="none" w:sz="0" w:space="0" w:color="auto"/>
                        <w:bottom w:val="none" w:sz="0" w:space="0" w:color="auto"/>
                        <w:right w:val="none" w:sz="0" w:space="0" w:color="auto"/>
                      </w:divBdr>
                    </w:div>
                    <w:div w:id="1401440091">
                      <w:marLeft w:val="0"/>
                      <w:marRight w:val="0"/>
                      <w:marTop w:val="0"/>
                      <w:marBottom w:val="0"/>
                      <w:divBdr>
                        <w:top w:val="none" w:sz="0" w:space="0" w:color="auto"/>
                        <w:left w:val="none" w:sz="0" w:space="0" w:color="auto"/>
                        <w:bottom w:val="none" w:sz="0" w:space="0" w:color="auto"/>
                        <w:right w:val="none" w:sz="0" w:space="0" w:color="auto"/>
                      </w:divBdr>
                    </w:div>
                    <w:div w:id="17664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43372">
          <w:marLeft w:val="0"/>
          <w:marRight w:val="0"/>
          <w:marTop w:val="0"/>
          <w:marBottom w:val="0"/>
          <w:divBdr>
            <w:top w:val="none" w:sz="0" w:space="0" w:color="auto"/>
            <w:left w:val="none" w:sz="0" w:space="0" w:color="auto"/>
            <w:bottom w:val="none" w:sz="0" w:space="0" w:color="auto"/>
            <w:right w:val="none" w:sz="0" w:space="0" w:color="auto"/>
          </w:divBdr>
        </w:div>
        <w:div w:id="1350520611">
          <w:marLeft w:val="0"/>
          <w:marRight w:val="0"/>
          <w:marTop w:val="0"/>
          <w:marBottom w:val="0"/>
          <w:divBdr>
            <w:top w:val="none" w:sz="0" w:space="0" w:color="auto"/>
            <w:left w:val="none" w:sz="0" w:space="0" w:color="auto"/>
            <w:bottom w:val="none" w:sz="0" w:space="0" w:color="auto"/>
            <w:right w:val="none" w:sz="0" w:space="0" w:color="auto"/>
          </w:divBdr>
        </w:div>
        <w:div w:id="1422143864">
          <w:marLeft w:val="0"/>
          <w:marRight w:val="0"/>
          <w:marTop w:val="0"/>
          <w:marBottom w:val="0"/>
          <w:divBdr>
            <w:top w:val="none" w:sz="0" w:space="0" w:color="auto"/>
            <w:left w:val="none" w:sz="0" w:space="0" w:color="auto"/>
            <w:bottom w:val="none" w:sz="0" w:space="0" w:color="auto"/>
            <w:right w:val="none" w:sz="0" w:space="0" w:color="auto"/>
          </w:divBdr>
        </w:div>
        <w:div w:id="1422213549">
          <w:marLeft w:val="0"/>
          <w:marRight w:val="0"/>
          <w:marTop w:val="0"/>
          <w:marBottom w:val="0"/>
          <w:divBdr>
            <w:top w:val="none" w:sz="0" w:space="0" w:color="auto"/>
            <w:left w:val="none" w:sz="0" w:space="0" w:color="auto"/>
            <w:bottom w:val="none" w:sz="0" w:space="0" w:color="auto"/>
            <w:right w:val="none" w:sz="0" w:space="0" w:color="auto"/>
          </w:divBdr>
        </w:div>
        <w:div w:id="1557860556">
          <w:marLeft w:val="0"/>
          <w:marRight w:val="0"/>
          <w:marTop w:val="0"/>
          <w:marBottom w:val="0"/>
          <w:divBdr>
            <w:top w:val="none" w:sz="0" w:space="0" w:color="auto"/>
            <w:left w:val="none" w:sz="0" w:space="0" w:color="auto"/>
            <w:bottom w:val="none" w:sz="0" w:space="0" w:color="auto"/>
            <w:right w:val="none" w:sz="0" w:space="0" w:color="auto"/>
          </w:divBdr>
        </w:div>
        <w:div w:id="1564439698">
          <w:marLeft w:val="0"/>
          <w:marRight w:val="0"/>
          <w:marTop w:val="0"/>
          <w:marBottom w:val="0"/>
          <w:divBdr>
            <w:top w:val="none" w:sz="0" w:space="0" w:color="auto"/>
            <w:left w:val="none" w:sz="0" w:space="0" w:color="auto"/>
            <w:bottom w:val="none" w:sz="0" w:space="0" w:color="auto"/>
            <w:right w:val="none" w:sz="0" w:space="0" w:color="auto"/>
          </w:divBdr>
        </w:div>
        <w:div w:id="1680693234">
          <w:marLeft w:val="0"/>
          <w:marRight w:val="0"/>
          <w:marTop w:val="0"/>
          <w:marBottom w:val="0"/>
          <w:divBdr>
            <w:top w:val="none" w:sz="0" w:space="0" w:color="auto"/>
            <w:left w:val="none" w:sz="0" w:space="0" w:color="auto"/>
            <w:bottom w:val="none" w:sz="0" w:space="0" w:color="auto"/>
            <w:right w:val="none" w:sz="0" w:space="0" w:color="auto"/>
          </w:divBdr>
        </w:div>
        <w:div w:id="1728991355">
          <w:marLeft w:val="0"/>
          <w:marRight w:val="0"/>
          <w:marTop w:val="0"/>
          <w:marBottom w:val="0"/>
          <w:divBdr>
            <w:top w:val="none" w:sz="0" w:space="0" w:color="auto"/>
            <w:left w:val="none" w:sz="0" w:space="0" w:color="auto"/>
            <w:bottom w:val="none" w:sz="0" w:space="0" w:color="auto"/>
            <w:right w:val="none" w:sz="0" w:space="0" w:color="auto"/>
          </w:divBdr>
        </w:div>
        <w:div w:id="1792361892">
          <w:marLeft w:val="0"/>
          <w:marRight w:val="0"/>
          <w:marTop w:val="0"/>
          <w:marBottom w:val="0"/>
          <w:divBdr>
            <w:top w:val="none" w:sz="0" w:space="0" w:color="auto"/>
            <w:left w:val="none" w:sz="0" w:space="0" w:color="auto"/>
            <w:bottom w:val="none" w:sz="0" w:space="0" w:color="auto"/>
            <w:right w:val="none" w:sz="0" w:space="0" w:color="auto"/>
          </w:divBdr>
        </w:div>
        <w:div w:id="1910650987">
          <w:marLeft w:val="0"/>
          <w:marRight w:val="0"/>
          <w:marTop w:val="0"/>
          <w:marBottom w:val="0"/>
          <w:divBdr>
            <w:top w:val="none" w:sz="0" w:space="0" w:color="auto"/>
            <w:left w:val="none" w:sz="0" w:space="0" w:color="auto"/>
            <w:bottom w:val="none" w:sz="0" w:space="0" w:color="auto"/>
            <w:right w:val="none" w:sz="0" w:space="0" w:color="auto"/>
          </w:divBdr>
        </w:div>
        <w:div w:id="1918467675">
          <w:marLeft w:val="0"/>
          <w:marRight w:val="0"/>
          <w:marTop w:val="0"/>
          <w:marBottom w:val="0"/>
          <w:divBdr>
            <w:top w:val="none" w:sz="0" w:space="0" w:color="auto"/>
            <w:left w:val="none" w:sz="0" w:space="0" w:color="auto"/>
            <w:bottom w:val="none" w:sz="0" w:space="0" w:color="auto"/>
            <w:right w:val="none" w:sz="0" w:space="0" w:color="auto"/>
          </w:divBdr>
        </w:div>
        <w:div w:id="1931618651">
          <w:marLeft w:val="0"/>
          <w:marRight w:val="0"/>
          <w:marTop w:val="0"/>
          <w:marBottom w:val="0"/>
          <w:divBdr>
            <w:top w:val="none" w:sz="0" w:space="0" w:color="auto"/>
            <w:left w:val="none" w:sz="0" w:space="0" w:color="auto"/>
            <w:bottom w:val="none" w:sz="0" w:space="0" w:color="auto"/>
            <w:right w:val="none" w:sz="0" w:space="0" w:color="auto"/>
          </w:divBdr>
        </w:div>
        <w:div w:id="1959992992">
          <w:marLeft w:val="0"/>
          <w:marRight w:val="0"/>
          <w:marTop w:val="0"/>
          <w:marBottom w:val="0"/>
          <w:divBdr>
            <w:top w:val="none" w:sz="0" w:space="0" w:color="auto"/>
            <w:left w:val="none" w:sz="0" w:space="0" w:color="auto"/>
            <w:bottom w:val="none" w:sz="0" w:space="0" w:color="auto"/>
            <w:right w:val="none" w:sz="0" w:space="0" w:color="auto"/>
          </w:divBdr>
        </w:div>
        <w:div w:id="1982614615">
          <w:marLeft w:val="0"/>
          <w:marRight w:val="0"/>
          <w:marTop w:val="0"/>
          <w:marBottom w:val="0"/>
          <w:divBdr>
            <w:top w:val="none" w:sz="0" w:space="0" w:color="auto"/>
            <w:left w:val="none" w:sz="0" w:space="0" w:color="auto"/>
            <w:bottom w:val="none" w:sz="0" w:space="0" w:color="auto"/>
            <w:right w:val="none" w:sz="0" w:space="0" w:color="auto"/>
          </w:divBdr>
        </w:div>
        <w:div w:id="1992709119">
          <w:marLeft w:val="0"/>
          <w:marRight w:val="0"/>
          <w:marTop w:val="0"/>
          <w:marBottom w:val="0"/>
          <w:divBdr>
            <w:top w:val="none" w:sz="0" w:space="0" w:color="auto"/>
            <w:left w:val="none" w:sz="0" w:space="0" w:color="auto"/>
            <w:bottom w:val="none" w:sz="0" w:space="0" w:color="auto"/>
            <w:right w:val="none" w:sz="0" w:space="0" w:color="auto"/>
          </w:divBdr>
          <w:divsChild>
            <w:div w:id="651756345">
              <w:marLeft w:val="0"/>
              <w:marRight w:val="0"/>
              <w:marTop w:val="0"/>
              <w:marBottom w:val="0"/>
              <w:divBdr>
                <w:top w:val="none" w:sz="0" w:space="0" w:color="auto"/>
                <w:left w:val="none" w:sz="0" w:space="0" w:color="auto"/>
                <w:bottom w:val="none" w:sz="0" w:space="0" w:color="auto"/>
                <w:right w:val="none" w:sz="0" w:space="0" w:color="auto"/>
              </w:divBdr>
            </w:div>
            <w:div w:id="1903132597">
              <w:marLeft w:val="0"/>
              <w:marRight w:val="0"/>
              <w:marTop w:val="0"/>
              <w:marBottom w:val="0"/>
              <w:divBdr>
                <w:top w:val="none" w:sz="0" w:space="0" w:color="auto"/>
                <w:left w:val="none" w:sz="0" w:space="0" w:color="auto"/>
                <w:bottom w:val="none" w:sz="0" w:space="0" w:color="auto"/>
                <w:right w:val="none" w:sz="0" w:space="0" w:color="auto"/>
              </w:divBdr>
            </w:div>
          </w:divsChild>
        </w:div>
        <w:div w:id="1996107231">
          <w:marLeft w:val="0"/>
          <w:marRight w:val="0"/>
          <w:marTop w:val="0"/>
          <w:marBottom w:val="0"/>
          <w:divBdr>
            <w:top w:val="none" w:sz="0" w:space="0" w:color="auto"/>
            <w:left w:val="none" w:sz="0" w:space="0" w:color="auto"/>
            <w:bottom w:val="none" w:sz="0" w:space="0" w:color="auto"/>
            <w:right w:val="none" w:sz="0" w:space="0" w:color="auto"/>
          </w:divBdr>
        </w:div>
        <w:div w:id="2041084551">
          <w:marLeft w:val="0"/>
          <w:marRight w:val="0"/>
          <w:marTop w:val="0"/>
          <w:marBottom w:val="0"/>
          <w:divBdr>
            <w:top w:val="none" w:sz="0" w:space="0" w:color="auto"/>
            <w:left w:val="none" w:sz="0" w:space="0" w:color="auto"/>
            <w:bottom w:val="none" w:sz="0" w:space="0" w:color="auto"/>
            <w:right w:val="none" w:sz="0" w:space="0" w:color="auto"/>
          </w:divBdr>
        </w:div>
        <w:div w:id="2095127107">
          <w:marLeft w:val="0"/>
          <w:marRight w:val="0"/>
          <w:marTop w:val="0"/>
          <w:marBottom w:val="0"/>
          <w:divBdr>
            <w:top w:val="none" w:sz="0" w:space="0" w:color="auto"/>
            <w:left w:val="none" w:sz="0" w:space="0" w:color="auto"/>
            <w:bottom w:val="none" w:sz="0" w:space="0" w:color="auto"/>
            <w:right w:val="none" w:sz="0" w:space="0" w:color="auto"/>
          </w:divBdr>
        </w:div>
        <w:div w:id="2111270555">
          <w:marLeft w:val="0"/>
          <w:marRight w:val="0"/>
          <w:marTop w:val="0"/>
          <w:marBottom w:val="0"/>
          <w:divBdr>
            <w:top w:val="none" w:sz="0" w:space="0" w:color="auto"/>
            <w:left w:val="none" w:sz="0" w:space="0" w:color="auto"/>
            <w:bottom w:val="none" w:sz="0" w:space="0" w:color="auto"/>
            <w:right w:val="none" w:sz="0" w:space="0" w:color="auto"/>
          </w:divBdr>
        </w:div>
        <w:div w:id="2119762588">
          <w:marLeft w:val="0"/>
          <w:marRight w:val="0"/>
          <w:marTop w:val="0"/>
          <w:marBottom w:val="0"/>
          <w:divBdr>
            <w:top w:val="none" w:sz="0" w:space="0" w:color="auto"/>
            <w:left w:val="none" w:sz="0" w:space="0" w:color="auto"/>
            <w:bottom w:val="none" w:sz="0" w:space="0" w:color="auto"/>
            <w:right w:val="none" w:sz="0" w:space="0" w:color="auto"/>
          </w:divBdr>
        </w:div>
        <w:div w:id="2134901223">
          <w:marLeft w:val="0"/>
          <w:marRight w:val="0"/>
          <w:marTop w:val="0"/>
          <w:marBottom w:val="0"/>
          <w:divBdr>
            <w:top w:val="none" w:sz="0" w:space="0" w:color="auto"/>
            <w:left w:val="none" w:sz="0" w:space="0" w:color="auto"/>
            <w:bottom w:val="none" w:sz="0" w:space="0" w:color="auto"/>
            <w:right w:val="none" w:sz="0" w:space="0" w:color="auto"/>
          </w:divBdr>
        </w:div>
      </w:divsChild>
    </w:div>
    <w:div w:id="1982346846">
      <w:bodyDiv w:val="1"/>
      <w:marLeft w:val="0"/>
      <w:marRight w:val="0"/>
      <w:marTop w:val="0"/>
      <w:marBottom w:val="0"/>
      <w:divBdr>
        <w:top w:val="none" w:sz="0" w:space="0" w:color="auto"/>
        <w:left w:val="none" w:sz="0" w:space="0" w:color="auto"/>
        <w:bottom w:val="none" w:sz="0" w:space="0" w:color="auto"/>
        <w:right w:val="none" w:sz="0" w:space="0" w:color="auto"/>
      </w:divBdr>
      <w:divsChild>
        <w:div w:id="183594228">
          <w:marLeft w:val="0"/>
          <w:marRight w:val="0"/>
          <w:marTop w:val="0"/>
          <w:marBottom w:val="0"/>
          <w:divBdr>
            <w:top w:val="none" w:sz="0" w:space="0" w:color="auto"/>
            <w:left w:val="none" w:sz="0" w:space="0" w:color="auto"/>
            <w:bottom w:val="none" w:sz="0" w:space="0" w:color="auto"/>
            <w:right w:val="none" w:sz="0" w:space="0" w:color="auto"/>
          </w:divBdr>
        </w:div>
        <w:div w:id="220530107">
          <w:marLeft w:val="0"/>
          <w:marRight w:val="0"/>
          <w:marTop w:val="0"/>
          <w:marBottom w:val="0"/>
          <w:divBdr>
            <w:top w:val="none" w:sz="0" w:space="0" w:color="auto"/>
            <w:left w:val="none" w:sz="0" w:space="0" w:color="auto"/>
            <w:bottom w:val="none" w:sz="0" w:space="0" w:color="auto"/>
            <w:right w:val="none" w:sz="0" w:space="0" w:color="auto"/>
          </w:divBdr>
        </w:div>
        <w:div w:id="228150220">
          <w:marLeft w:val="0"/>
          <w:marRight w:val="0"/>
          <w:marTop w:val="0"/>
          <w:marBottom w:val="0"/>
          <w:divBdr>
            <w:top w:val="none" w:sz="0" w:space="0" w:color="auto"/>
            <w:left w:val="none" w:sz="0" w:space="0" w:color="auto"/>
            <w:bottom w:val="none" w:sz="0" w:space="0" w:color="auto"/>
            <w:right w:val="none" w:sz="0" w:space="0" w:color="auto"/>
          </w:divBdr>
        </w:div>
        <w:div w:id="275870843">
          <w:marLeft w:val="0"/>
          <w:marRight w:val="0"/>
          <w:marTop w:val="0"/>
          <w:marBottom w:val="0"/>
          <w:divBdr>
            <w:top w:val="none" w:sz="0" w:space="0" w:color="auto"/>
            <w:left w:val="none" w:sz="0" w:space="0" w:color="auto"/>
            <w:bottom w:val="none" w:sz="0" w:space="0" w:color="auto"/>
            <w:right w:val="none" w:sz="0" w:space="0" w:color="auto"/>
          </w:divBdr>
        </w:div>
        <w:div w:id="306738804">
          <w:marLeft w:val="0"/>
          <w:marRight w:val="0"/>
          <w:marTop w:val="0"/>
          <w:marBottom w:val="0"/>
          <w:divBdr>
            <w:top w:val="none" w:sz="0" w:space="0" w:color="auto"/>
            <w:left w:val="none" w:sz="0" w:space="0" w:color="auto"/>
            <w:bottom w:val="none" w:sz="0" w:space="0" w:color="auto"/>
            <w:right w:val="none" w:sz="0" w:space="0" w:color="auto"/>
          </w:divBdr>
        </w:div>
        <w:div w:id="337318362">
          <w:marLeft w:val="0"/>
          <w:marRight w:val="0"/>
          <w:marTop w:val="0"/>
          <w:marBottom w:val="0"/>
          <w:divBdr>
            <w:top w:val="none" w:sz="0" w:space="0" w:color="auto"/>
            <w:left w:val="none" w:sz="0" w:space="0" w:color="auto"/>
            <w:bottom w:val="none" w:sz="0" w:space="0" w:color="auto"/>
            <w:right w:val="none" w:sz="0" w:space="0" w:color="auto"/>
          </w:divBdr>
        </w:div>
        <w:div w:id="359017501">
          <w:marLeft w:val="0"/>
          <w:marRight w:val="0"/>
          <w:marTop w:val="0"/>
          <w:marBottom w:val="0"/>
          <w:divBdr>
            <w:top w:val="none" w:sz="0" w:space="0" w:color="auto"/>
            <w:left w:val="none" w:sz="0" w:space="0" w:color="auto"/>
            <w:bottom w:val="none" w:sz="0" w:space="0" w:color="auto"/>
            <w:right w:val="none" w:sz="0" w:space="0" w:color="auto"/>
          </w:divBdr>
        </w:div>
        <w:div w:id="506210511">
          <w:marLeft w:val="0"/>
          <w:marRight w:val="0"/>
          <w:marTop w:val="0"/>
          <w:marBottom w:val="0"/>
          <w:divBdr>
            <w:top w:val="none" w:sz="0" w:space="0" w:color="auto"/>
            <w:left w:val="none" w:sz="0" w:space="0" w:color="auto"/>
            <w:bottom w:val="none" w:sz="0" w:space="0" w:color="auto"/>
            <w:right w:val="none" w:sz="0" w:space="0" w:color="auto"/>
          </w:divBdr>
        </w:div>
        <w:div w:id="609777520">
          <w:marLeft w:val="0"/>
          <w:marRight w:val="0"/>
          <w:marTop w:val="0"/>
          <w:marBottom w:val="0"/>
          <w:divBdr>
            <w:top w:val="none" w:sz="0" w:space="0" w:color="auto"/>
            <w:left w:val="none" w:sz="0" w:space="0" w:color="auto"/>
            <w:bottom w:val="none" w:sz="0" w:space="0" w:color="auto"/>
            <w:right w:val="none" w:sz="0" w:space="0" w:color="auto"/>
          </w:divBdr>
        </w:div>
        <w:div w:id="652024810">
          <w:marLeft w:val="0"/>
          <w:marRight w:val="0"/>
          <w:marTop w:val="0"/>
          <w:marBottom w:val="0"/>
          <w:divBdr>
            <w:top w:val="none" w:sz="0" w:space="0" w:color="auto"/>
            <w:left w:val="none" w:sz="0" w:space="0" w:color="auto"/>
            <w:bottom w:val="none" w:sz="0" w:space="0" w:color="auto"/>
            <w:right w:val="none" w:sz="0" w:space="0" w:color="auto"/>
          </w:divBdr>
        </w:div>
        <w:div w:id="681977763">
          <w:marLeft w:val="0"/>
          <w:marRight w:val="0"/>
          <w:marTop w:val="0"/>
          <w:marBottom w:val="0"/>
          <w:divBdr>
            <w:top w:val="none" w:sz="0" w:space="0" w:color="auto"/>
            <w:left w:val="none" w:sz="0" w:space="0" w:color="auto"/>
            <w:bottom w:val="none" w:sz="0" w:space="0" w:color="auto"/>
            <w:right w:val="none" w:sz="0" w:space="0" w:color="auto"/>
          </w:divBdr>
        </w:div>
        <w:div w:id="684789358">
          <w:marLeft w:val="0"/>
          <w:marRight w:val="0"/>
          <w:marTop w:val="0"/>
          <w:marBottom w:val="0"/>
          <w:divBdr>
            <w:top w:val="none" w:sz="0" w:space="0" w:color="auto"/>
            <w:left w:val="none" w:sz="0" w:space="0" w:color="auto"/>
            <w:bottom w:val="none" w:sz="0" w:space="0" w:color="auto"/>
            <w:right w:val="none" w:sz="0" w:space="0" w:color="auto"/>
          </w:divBdr>
        </w:div>
        <w:div w:id="697004660">
          <w:marLeft w:val="0"/>
          <w:marRight w:val="0"/>
          <w:marTop w:val="0"/>
          <w:marBottom w:val="0"/>
          <w:divBdr>
            <w:top w:val="none" w:sz="0" w:space="0" w:color="auto"/>
            <w:left w:val="none" w:sz="0" w:space="0" w:color="auto"/>
            <w:bottom w:val="none" w:sz="0" w:space="0" w:color="auto"/>
            <w:right w:val="none" w:sz="0" w:space="0" w:color="auto"/>
          </w:divBdr>
          <w:divsChild>
            <w:div w:id="191653920">
              <w:marLeft w:val="0"/>
              <w:marRight w:val="0"/>
              <w:marTop w:val="0"/>
              <w:marBottom w:val="0"/>
              <w:divBdr>
                <w:top w:val="none" w:sz="0" w:space="0" w:color="auto"/>
                <w:left w:val="none" w:sz="0" w:space="0" w:color="auto"/>
                <w:bottom w:val="none" w:sz="0" w:space="0" w:color="auto"/>
                <w:right w:val="none" w:sz="0" w:space="0" w:color="auto"/>
              </w:divBdr>
            </w:div>
            <w:div w:id="266353405">
              <w:marLeft w:val="0"/>
              <w:marRight w:val="0"/>
              <w:marTop w:val="0"/>
              <w:marBottom w:val="0"/>
              <w:divBdr>
                <w:top w:val="none" w:sz="0" w:space="0" w:color="auto"/>
                <w:left w:val="none" w:sz="0" w:space="0" w:color="auto"/>
                <w:bottom w:val="none" w:sz="0" w:space="0" w:color="auto"/>
                <w:right w:val="none" w:sz="0" w:space="0" w:color="auto"/>
              </w:divBdr>
            </w:div>
            <w:div w:id="484249146">
              <w:marLeft w:val="0"/>
              <w:marRight w:val="0"/>
              <w:marTop w:val="0"/>
              <w:marBottom w:val="0"/>
              <w:divBdr>
                <w:top w:val="none" w:sz="0" w:space="0" w:color="auto"/>
                <w:left w:val="none" w:sz="0" w:space="0" w:color="auto"/>
                <w:bottom w:val="none" w:sz="0" w:space="0" w:color="auto"/>
                <w:right w:val="none" w:sz="0" w:space="0" w:color="auto"/>
              </w:divBdr>
            </w:div>
            <w:div w:id="784925504">
              <w:marLeft w:val="0"/>
              <w:marRight w:val="0"/>
              <w:marTop w:val="0"/>
              <w:marBottom w:val="0"/>
              <w:divBdr>
                <w:top w:val="none" w:sz="0" w:space="0" w:color="auto"/>
                <w:left w:val="none" w:sz="0" w:space="0" w:color="auto"/>
                <w:bottom w:val="none" w:sz="0" w:space="0" w:color="auto"/>
                <w:right w:val="none" w:sz="0" w:space="0" w:color="auto"/>
              </w:divBdr>
            </w:div>
            <w:div w:id="826409160">
              <w:marLeft w:val="0"/>
              <w:marRight w:val="0"/>
              <w:marTop w:val="0"/>
              <w:marBottom w:val="0"/>
              <w:divBdr>
                <w:top w:val="none" w:sz="0" w:space="0" w:color="auto"/>
                <w:left w:val="none" w:sz="0" w:space="0" w:color="auto"/>
                <w:bottom w:val="none" w:sz="0" w:space="0" w:color="auto"/>
                <w:right w:val="none" w:sz="0" w:space="0" w:color="auto"/>
              </w:divBdr>
            </w:div>
          </w:divsChild>
        </w:div>
        <w:div w:id="719747390">
          <w:marLeft w:val="0"/>
          <w:marRight w:val="0"/>
          <w:marTop w:val="0"/>
          <w:marBottom w:val="0"/>
          <w:divBdr>
            <w:top w:val="none" w:sz="0" w:space="0" w:color="auto"/>
            <w:left w:val="none" w:sz="0" w:space="0" w:color="auto"/>
            <w:bottom w:val="none" w:sz="0" w:space="0" w:color="auto"/>
            <w:right w:val="none" w:sz="0" w:space="0" w:color="auto"/>
          </w:divBdr>
        </w:div>
        <w:div w:id="738671776">
          <w:marLeft w:val="0"/>
          <w:marRight w:val="0"/>
          <w:marTop w:val="0"/>
          <w:marBottom w:val="0"/>
          <w:divBdr>
            <w:top w:val="none" w:sz="0" w:space="0" w:color="auto"/>
            <w:left w:val="none" w:sz="0" w:space="0" w:color="auto"/>
            <w:bottom w:val="none" w:sz="0" w:space="0" w:color="auto"/>
            <w:right w:val="none" w:sz="0" w:space="0" w:color="auto"/>
          </w:divBdr>
        </w:div>
        <w:div w:id="764032697">
          <w:marLeft w:val="0"/>
          <w:marRight w:val="0"/>
          <w:marTop w:val="0"/>
          <w:marBottom w:val="0"/>
          <w:divBdr>
            <w:top w:val="none" w:sz="0" w:space="0" w:color="auto"/>
            <w:left w:val="none" w:sz="0" w:space="0" w:color="auto"/>
            <w:bottom w:val="none" w:sz="0" w:space="0" w:color="auto"/>
            <w:right w:val="none" w:sz="0" w:space="0" w:color="auto"/>
          </w:divBdr>
        </w:div>
        <w:div w:id="820925492">
          <w:marLeft w:val="0"/>
          <w:marRight w:val="0"/>
          <w:marTop w:val="0"/>
          <w:marBottom w:val="0"/>
          <w:divBdr>
            <w:top w:val="none" w:sz="0" w:space="0" w:color="auto"/>
            <w:left w:val="none" w:sz="0" w:space="0" w:color="auto"/>
            <w:bottom w:val="none" w:sz="0" w:space="0" w:color="auto"/>
            <w:right w:val="none" w:sz="0" w:space="0" w:color="auto"/>
          </w:divBdr>
        </w:div>
        <w:div w:id="841551723">
          <w:marLeft w:val="0"/>
          <w:marRight w:val="0"/>
          <w:marTop w:val="0"/>
          <w:marBottom w:val="0"/>
          <w:divBdr>
            <w:top w:val="none" w:sz="0" w:space="0" w:color="auto"/>
            <w:left w:val="none" w:sz="0" w:space="0" w:color="auto"/>
            <w:bottom w:val="none" w:sz="0" w:space="0" w:color="auto"/>
            <w:right w:val="none" w:sz="0" w:space="0" w:color="auto"/>
          </w:divBdr>
        </w:div>
        <w:div w:id="867527721">
          <w:marLeft w:val="0"/>
          <w:marRight w:val="0"/>
          <w:marTop w:val="0"/>
          <w:marBottom w:val="0"/>
          <w:divBdr>
            <w:top w:val="none" w:sz="0" w:space="0" w:color="auto"/>
            <w:left w:val="none" w:sz="0" w:space="0" w:color="auto"/>
            <w:bottom w:val="none" w:sz="0" w:space="0" w:color="auto"/>
            <w:right w:val="none" w:sz="0" w:space="0" w:color="auto"/>
          </w:divBdr>
        </w:div>
        <w:div w:id="877396485">
          <w:marLeft w:val="0"/>
          <w:marRight w:val="0"/>
          <w:marTop w:val="0"/>
          <w:marBottom w:val="0"/>
          <w:divBdr>
            <w:top w:val="none" w:sz="0" w:space="0" w:color="auto"/>
            <w:left w:val="none" w:sz="0" w:space="0" w:color="auto"/>
            <w:bottom w:val="none" w:sz="0" w:space="0" w:color="auto"/>
            <w:right w:val="none" w:sz="0" w:space="0" w:color="auto"/>
          </w:divBdr>
        </w:div>
        <w:div w:id="912738247">
          <w:marLeft w:val="0"/>
          <w:marRight w:val="0"/>
          <w:marTop w:val="0"/>
          <w:marBottom w:val="0"/>
          <w:divBdr>
            <w:top w:val="none" w:sz="0" w:space="0" w:color="auto"/>
            <w:left w:val="none" w:sz="0" w:space="0" w:color="auto"/>
            <w:bottom w:val="none" w:sz="0" w:space="0" w:color="auto"/>
            <w:right w:val="none" w:sz="0" w:space="0" w:color="auto"/>
          </w:divBdr>
        </w:div>
        <w:div w:id="997342264">
          <w:marLeft w:val="0"/>
          <w:marRight w:val="0"/>
          <w:marTop w:val="0"/>
          <w:marBottom w:val="0"/>
          <w:divBdr>
            <w:top w:val="none" w:sz="0" w:space="0" w:color="auto"/>
            <w:left w:val="none" w:sz="0" w:space="0" w:color="auto"/>
            <w:bottom w:val="none" w:sz="0" w:space="0" w:color="auto"/>
            <w:right w:val="none" w:sz="0" w:space="0" w:color="auto"/>
          </w:divBdr>
        </w:div>
        <w:div w:id="1091050487">
          <w:marLeft w:val="0"/>
          <w:marRight w:val="0"/>
          <w:marTop w:val="0"/>
          <w:marBottom w:val="0"/>
          <w:divBdr>
            <w:top w:val="none" w:sz="0" w:space="0" w:color="auto"/>
            <w:left w:val="none" w:sz="0" w:space="0" w:color="auto"/>
            <w:bottom w:val="none" w:sz="0" w:space="0" w:color="auto"/>
            <w:right w:val="none" w:sz="0" w:space="0" w:color="auto"/>
          </w:divBdr>
        </w:div>
        <w:div w:id="1103646844">
          <w:marLeft w:val="0"/>
          <w:marRight w:val="0"/>
          <w:marTop w:val="0"/>
          <w:marBottom w:val="0"/>
          <w:divBdr>
            <w:top w:val="none" w:sz="0" w:space="0" w:color="auto"/>
            <w:left w:val="none" w:sz="0" w:space="0" w:color="auto"/>
            <w:bottom w:val="none" w:sz="0" w:space="0" w:color="auto"/>
            <w:right w:val="none" w:sz="0" w:space="0" w:color="auto"/>
          </w:divBdr>
        </w:div>
        <w:div w:id="1127237638">
          <w:marLeft w:val="0"/>
          <w:marRight w:val="0"/>
          <w:marTop w:val="0"/>
          <w:marBottom w:val="0"/>
          <w:divBdr>
            <w:top w:val="none" w:sz="0" w:space="0" w:color="auto"/>
            <w:left w:val="none" w:sz="0" w:space="0" w:color="auto"/>
            <w:bottom w:val="none" w:sz="0" w:space="0" w:color="auto"/>
            <w:right w:val="none" w:sz="0" w:space="0" w:color="auto"/>
          </w:divBdr>
        </w:div>
        <w:div w:id="1134323562">
          <w:marLeft w:val="0"/>
          <w:marRight w:val="0"/>
          <w:marTop w:val="0"/>
          <w:marBottom w:val="0"/>
          <w:divBdr>
            <w:top w:val="none" w:sz="0" w:space="0" w:color="auto"/>
            <w:left w:val="none" w:sz="0" w:space="0" w:color="auto"/>
            <w:bottom w:val="none" w:sz="0" w:space="0" w:color="auto"/>
            <w:right w:val="none" w:sz="0" w:space="0" w:color="auto"/>
          </w:divBdr>
        </w:div>
        <w:div w:id="1158158148">
          <w:marLeft w:val="0"/>
          <w:marRight w:val="0"/>
          <w:marTop w:val="0"/>
          <w:marBottom w:val="0"/>
          <w:divBdr>
            <w:top w:val="none" w:sz="0" w:space="0" w:color="auto"/>
            <w:left w:val="none" w:sz="0" w:space="0" w:color="auto"/>
            <w:bottom w:val="none" w:sz="0" w:space="0" w:color="auto"/>
            <w:right w:val="none" w:sz="0" w:space="0" w:color="auto"/>
          </w:divBdr>
          <w:divsChild>
            <w:div w:id="266816385">
              <w:marLeft w:val="0"/>
              <w:marRight w:val="0"/>
              <w:marTop w:val="0"/>
              <w:marBottom w:val="0"/>
              <w:divBdr>
                <w:top w:val="none" w:sz="0" w:space="0" w:color="auto"/>
                <w:left w:val="none" w:sz="0" w:space="0" w:color="auto"/>
                <w:bottom w:val="none" w:sz="0" w:space="0" w:color="auto"/>
                <w:right w:val="none" w:sz="0" w:space="0" w:color="auto"/>
              </w:divBdr>
            </w:div>
            <w:div w:id="1122113616">
              <w:marLeft w:val="0"/>
              <w:marRight w:val="0"/>
              <w:marTop w:val="0"/>
              <w:marBottom w:val="0"/>
              <w:divBdr>
                <w:top w:val="none" w:sz="0" w:space="0" w:color="auto"/>
                <w:left w:val="none" w:sz="0" w:space="0" w:color="auto"/>
                <w:bottom w:val="none" w:sz="0" w:space="0" w:color="auto"/>
                <w:right w:val="none" w:sz="0" w:space="0" w:color="auto"/>
              </w:divBdr>
            </w:div>
          </w:divsChild>
        </w:div>
        <w:div w:id="1205481377">
          <w:marLeft w:val="0"/>
          <w:marRight w:val="0"/>
          <w:marTop w:val="0"/>
          <w:marBottom w:val="0"/>
          <w:divBdr>
            <w:top w:val="none" w:sz="0" w:space="0" w:color="auto"/>
            <w:left w:val="none" w:sz="0" w:space="0" w:color="auto"/>
            <w:bottom w:val="none" w:sz="0" w:space="0" w:color="auto"/>
            <w:right w:val="none" w:sz="0" w:space="0" w:color="auto"/>
          </w:divBdr>
        </w:div>
        <w:div w:id="1221667933">
          <w:marLeft w:val="0"/>
          <w:marRight w:val="0"/>
          <w:marTop w:val="0"/>
          <w:marBottom w:val="0"/>
          <w:divBdr>
            <w:top w:val="none" w:sz="0" w:space="0" w:color="auto"/>
            <w:left w:val="none" w:sz="0" w:space="0" w:color="auto"/>
            <w:bottom w:val="none" w:sz="0" w:space="0" w:color="auto"/>
            <w:right w:val="none" w:sz="0" w:space="0" w:color="auto"/>
          </w:divBdr>
        </w:div>
        <w:div w:id="1256598231">
          <w:marLeft w:val="0"/>
          <w:marRight w:val="0"/>
          <w:marTop w:val="0"/>
          <w:marBottom w:val="0"/>
          <w:divBdr>
            <w:top w:val="none" w:sz="0" w:space="0" w:color="auto"/>
            <w:left w:val="none" w:sz="0" w:space="0" w:color="auto"/>
            <w:bottom w:val="none" w:sz="0" w:space="0" w:color="auto"/>
            <w:right w:val="none" w:sz="0" w:space="0" w:color="auto"/>
          </w:divBdr>
          <w:divsChild>
            <w:div w:id="76485119">
              <w:marLeft w:val="0"/>
              <w:marRight w:val="0"/>
              <w:marTop w:val="0"/>
              <w:marBottom w:val="0"/>
              <w:divBdr>
                <w:top w:val="none" w:sz="0" w:space="0" w:color="auto"/>
                <w:left w:val="none" w:sz="0" w:space="0" w:color="auto"/>
                <w:bottom w:val="none" w:sz="0" w:space="0" w:color="auto"/>
                <w:right w:val="none" w:sz="0" w:space="0" w:color="auto"/>
              </w:divBdr>
            </w:div>
            <w:div w:id="710347613">
              <w:marLeft w:val="0"/>
              <w:marRight w:val="0"/>
              <w:marTop w:val="0"/>
              <w:marBottom w:val="0"/>
              <w:divBdr>
                <w:top w:val="none" w:sz="0" w:space="0" w:color="auto"/>
                <w:left w:val="none" w:sz="0" w:space="0" w:color="auto"/>
                <w:bottom w:val="none" w:sz="0" w:space="0" w:color="auto"/>
                <w:right w:val="none" w:sz="0" w:space="0" w:color="auto"/>
              </w:divBdr>
            </w:div>
            <w:div w:id="1317608451">
              <w:marLeft w:val="0"/>
              <w:marRight w:val="0"/>
              <w:marTop w:val="0"/>
              <w:marBottom w:val="0"/>
              <w:divBdr>
                <w:top w:val="none" w:sz="0" w:space="0" w:color="auto"/>
                <w:left w:val="none" w:sz="0" w:space="0" w:color="auto"/>
                <w:bottom w:val="none" w:sz="0" w:space="0" w:color="auto"/>
                <w:right w:val="none" w:sz="0" w:space="0" w:color="auto"/>
              </w:divBdr>
            </w:div>
            <w:div w:id="1795900019">
              <w:marLeft w:val="0"/>
              <w:marRight w:val="0"/>
              <w:marTop w:val="0"/>
              <w:marBottom w:val="0"/>
              <w:divBdr>
                <w:top w:val="none" w:sz="0" w:space="0" w:color="auto"/>
                <w:left w:val="none" w:sz="0" w:space="0" w:color="auto"/>
                <w:bottom w:val="none" w:sz="0" w:space="0" w:color="auto"/>
                <w:right w:val="none" w:sz="0" w:space="0" w:color="auto"/>
              </w:divBdr>
            </w:div>
          </w:divsChild>
        </w:div>
        <w:div w:id="1288583133">
          <w:marLeft w:val="0"/>
          <w:marRight w:val="0"/>
          <w:marTop w:val="0"/>
          <w:marBottom w:val="0"/>
          <w:divBdr>
            <w:top w:val="none" w:sz="0" w:space="0" w:color="auto"/>
            <w:left w:val="none" w:sz="0" w:space="0" w:color="auto"/>
            <w:bottom w:val="none" w:sz="0" w:space="0" w:color="auto"/>
            <w:right w:val="none" w:sz="0" w:space="0" w:color="auto"/>
          </w:divBdr>
        </w:div>
        <w:div w:id="1299995505">
          <w:marLeft w:val="0"/>
          <w:marRight w:val="0"/>
          <w:marTop w:val="0"/>
          <w:marBottom w:val="0"/>
          <w:divBdr>
            <w:top w:val="none" w:sz="0" w:space="0" w:color="auto"/>
            <w:left w:val="none" w:sz="0" w:space="0" w:color="auto"/>
            <w:bottom w:val="none" w:sz="0" w:space="0" w:color="auto"/>
            <w:right w:val="none" w:sz="0" w:space="0" w:color="auto"/>
          </w:divBdr>
          <w:divsChild>
            <w:div w:id="988287737">
              <w:marLeft w:val="0"/>
              <w:marRight w:val="0"/>
              <w:marTop w:val="0"/>
              <w:marBottom w:val="0"/>
              <w:divBdr>
                <w:top w:val="none" w:sz="0" w:space="0" w:color="auto"/>
                <w:left w:val="none" w:sz="0" w:space="0" w:color="auto"/>
                <w:bottom w:val="none" w:sz="0" w:space="0" w:color="auto"/>
                <w:right w:val="none" w:sz="0" w:space="0" w:color="auto"/>
              </w:divBdr>
            </w:div>
            <w:div w:id="1307513712">
              <w:marLeft w:val="0"/>
              <w:marRight w:val="0"/>
              <w:marTop w:val="0"/>
              <w:marBottom w:val="0"/>
              <w:divBdr>
                <w:top w:val="none" w:sz="0" w:space="0" w:color="auto"/>
                <w:left w:val="none" w:sz="0" w:space="0" w:color="auto"/>
                <w:bottom w:val="none" w:sz="0" w:space="0" w:color="auto"/>
                <w:right w:val="none" w:sz="0" w:space="0" w:color="auto"/>
              </w:divBdr>
            </w:div>
            <w:div w:id="1661420028">
              <w:marLeft w:val="0"/>
              <w:marRight w:val="0"/>
              <w:marTop w:val="0"/>
              <w:marBottom w:val="0"/>
              <w:divBdr>
                <w:top w:val="none" w:sz="0" w:space="0" w:color="auto"/>
                <w:left w:val="none" w:sz="0" w:space="0" w:color="auto"/>
                <w:bottom w:val="none" w:sz="0" w:space="0" w:color="auto"/>
                <w:right w:val="none" w:sz="0" w:space="0" w:color="auto"/>
              </w:divBdr>
            </w:div>
            <w:div w:id="1802769387">
              <w:marLeft w:val="0"/>
              <w:marRight w:val="0"/>
              <w:marTop w:val="0"/>
              <w:marBottom w:val="0"/>
              <w:divBdr>
                <w:top w:val="none" w:sz="0" w:space="0" w:color="auto"/>
                <w:left w:val="none" w:sz="0" w:space="0" w:color="auto"/>
                <w:bottom w:val="none" w:sz="0" w:space="0" w:color="auto"/>
                <w:right w:val="none" w:sz="0" w:space="0" w:color="auto"/>
              </w:divBdr>
            </w:div>
            <w:div w:id="2124688530">
              <w:marLeft w:val="0"/>
              <w:marRight w:val="0"/>
              <w:marTop w:val="0"/>
              <w:marBottom w:val="0"/>
              <w:divBdr>
                <w:top w:val="none" w:sz="0" w:space="0" w:color="auto"/>
                <w:left w:val="none" w:sz="0" w:space="0" w:color="auto"/>
                <w:bottom w:val="none" w:sz="0" w:space="0" w:color="auto"/>
                <w:right w:val="none" w:sz="0" w:space="0" w:color="auto"/>
              </w:divBdr>
            </w:div>
          </w:divsChild>
        </w:div>
        <w:div w:id="1318024852">
          <w:marLeft w:val="0"/>
          <w:marRight w:val="0"/>
          <w:marTop w:val="0"/>
          <w:marBottom w:val="0"/>
          <w:divBdr>
            <w:top w:val="none" w:sz="0" w:space="0" w:color="auto"/>
            <w:left w:val="none" w:sz="0" w:space="0" w:color="auto"/>
            <w:bottom w:val="none" w:sz="0" w:space="0" w:color="auto"/>
            <w:right w:val="none" w:sz="0" w:space="0" w:color="auto"/>
          </w:divBdr>
        </w:div>
        <w:div w:id="1335496340">
          <w:marLeft w:val="0"/>
          <w:marRight w:val="0"/>
          <w:marTop w:val="0"/>
          <w:marBottom w:val="0"/>
          <w:divBdr>
            <w:top w:val="none" w:sz="0" w:space="0" w:color="auto"/>
            <w:left w:val="none" w:sz="0" w:space="0" w:color="auto"/>
            <w:bottom w:val="none" w:sz="0" w:space="0" w:color="auto"/>
            <w:right w:val="none" w:sz="0" w:space="0" w:color="auto"/>
          </w:divBdr>
          <w:divsChild>
            <w:div w:id="430708881">
              <w:marLeft w:val="0"/>
              <w:marRight w:val="0"/>
              <w:marTop w:val="0"/>
              <w:marBottom w:val="0"/>
              <w:divBdr>
                <w:top w:val="none" w:sz="0" w:space="0" w:color="auto"/>
                <w:left w:val="none" w:sz="0" w:space="0" w:color="auto"/>
                <w:bottom w:val="none" w:sz="0" w:space="0" w:color="auto"/>
                <w:right w:val="none" w:sz="0" w:space="0" w:color="auto"/>
              </w:divBdr>
            </w:div>
            <w:div w:id="541720965">
              <w:marLeft w:val="0"/>
              <w:marRight w:val="0"/>
              <w:marTop w:val="0"/>
              <w:marBottom w:val="0"/>
              <w:divBdr>
                <w:top w:val="none" w:sz="0" w:space="0" w:color="auto"/>
                <w:left w:val="none" w:sz="0" w:space="0" w:color="auto"/>
                <w:bottom w:val="none" w:sz="0" w:space="0" w:color="auto"/>
                <w:right w:val="none" w:sz="0" w:space="0" w:color="auto"/>
              </w:divBdr>
            </w:div>
            <w:div w:id="1316422118">
              <w:marLeft w:val="0"/>
              <w:marRight w:val="0"/>
              <w:marTop w:val="0"/>
              <w:marBottom w:val="0"/>
              <w:divBdr>
                <w:top w:val="none" w:sz="0" w:space="0" w:color="auto"/>
                <w:left w:val="none" w:sz="0" w:space="0" w:color="auto"/>
                <w:bottom w:val="none" w:sz="0" w:space="0" w:color="auto"/>
                <w:right w:val="none" w:sz="0" w:space="0" w:color="auto"/>
              </w:divBdr>
            </w:div>
            <w:div w:id="2107649235">
              <w:marLeft w:val="0"/>
              <w:marRight w:val="0"/>
              <w:marTop w:val="0"/>
              <w:marBottom w:val="0"/>
              <w:divBdr>
                <w:top w:val="none" w:sz="0" w:space="0" w:color="auto"/>
                <w:left w:val="none" w:sz="0" w:space="0" w:color="auto"/>
                <w:bottom w:val="none" w:sz="0" w:space="0" w:color="auto"/>
                <w:right w:val="none" w:sz="0" w:space="0" w:color="auto"/>
              </w:divBdr>
            </w:div>
          </w:divsChild>
        </w:div>
        <w:div w:id="1360812026">
          <w:marLeft w:val="0"/>
          <w:marRight w:val="0"/>
          <w:marTop w:val="0"/>
          <w:marBottom w:val="0"/>
          <w:divBdr>
            <w:top w:val="none" w:sz="0" w:space="0" w:color="auto"/>
            <w:left w:val="none" w:sz="0" w:space="0" w:color="auto"/>
            <w:bottom w:val="none" w:sz="0" w:space="0" w:color="auto"/>
            <w:right w:val="none" w:sz="0" w:space="0" w:color="auto"/>
          </w:divBdr>
        </w:div>
        <w:div w:id="1422531107">
          <w:marLeft w:val="0"/>
          <w:marRight w:val="0"/>
          <w:marTop w:val="0"/>
          <w:marBottom w:val="0"/>
          <w:divBdr>
            <w:top w:val="none" w:sz="0" w:space="0" w:color="auto"/>
            <w:left w:val="none" w:sz="0" w:space="0" w:color="auto"/>
            <w:bottom w:val="none" w:sz="0" w:space="0" w:color="auto"/>
            <w:right w:val="none" w:sz="0" w:space="0" w:color="auto"/>
          </w:divBdr>
        </w:div>
        <w:div w:id="1443300097">
          <w:marLeft w:val="0"/>
          <w:marRight w:val="0"/>
          <w:marTop w:val="0"/>
          <w:marBottom w:val="0"/>
          <w:divBdr>
            <w:top w:val="none" w:sz="0" w:space="0" w:color="auto"/>
            <w:left w:val="none" w:sz="0" w:space="0" w:color="auto"/>
            <w:bottom w:val="none" w:sz="0" w:space="0" w:color="auto"/>
            <w:right w:val="none" w:sz="0" w:space="0" w:color="auto"/>
          </w:divBdr>
        </w:div>
        <w:div w:id="1491486765">
          <w:marLeft w:val="0"/>
          <w:marRight w:val="0"/>
          <w:marTop w:val="0"/>
          <w:marBottom w:val="0"/>
          <w:divBdr>
            <w:top w:val="none" w:sz="0" w:space="0" w:color="auto"/>
            <w:left w:val="none" w:sz="0" w:space="0" w:color="auto"/>
            <w:bottom w:val="none" w:sz="0" w:space="0" w:color="auto"/>
            <w:right w:val="none" w:sz="0" w:space="0" w:color="auto"/>
          </w:divBdr>
        </w:div>
        <w:div w:id="1520968207">
          <w:marLeft w:val="0"/>
          <w:marRight w:val="0"/>
          <w:marTop w:val="0"/>
          <w:marBottom w:val="0"/>
          <w:divBdr>
            <w:top w:val="none" w:sz="0" w:space="0" w:color="auto"/>
            <w:left w:val="none" w:sz="0" w:space="0" w:color="auto"/>
            <w:bottom w:val="none" w:sz="0" w:space="0" w:color="auto"/>
            <w:right w:val="none" w:sz="0" w:space="0" w:color="auto"/>
          </w:divBdr>
        </w:div>
        <w:div w:id="1563639386">
          <w:marLeft w:val="0"/>
          <w:marRight w:val="0"/>
          <w:marTop w:val="0"/>
          <w:marBottom w:val="0"/>
          <w:divBdr>
            <w:top w:val="none" w:sz="0" w:space="0" w:color="auto"/>
            <w:left w:val="none" w:sz="0" w:space="0" w:color="auto"/>
            <w:bottom w:val="none" w:sz="0" w:space="0" w:color="auto"/>
            <w:right w:val="none" w:sz="0" w:space="0" w:color="auto"/>
          </w:divBdr>
        </w:div>
        <w:div w:id="1633949482">
          <w:marLeft w:val="0"/>
          <w:marRight w:val="0"/>
          <w:marTop w:val="0"/>
          <w:marBottom w:val="0"/>
          <w:divBdr>
            <w:top w:val="none" w:sz="0" w:space="0" w:color="auto"/>
            <w:left w:val="none" w:sz="0" w:space="0" w:color="auto"/>
            <w:bottom w:val="none" w:sz="0" w:space="0" w:color="auto"/>
            <w:right w:val="none" w:sz="0" w:space="0" w:color="auto"/>
          </w:divBdr>
          <w:divsChild>
            <w:div w:id="746003477">
              <w:marLeft w:val="-75"/>
              <w:marRight w:val="0"/>
              <w:marTop w:val="30"/>
              <w:marBottom w:val="30"/>
              <w:divBdr>
                <w:top w:val="none" w:sz="0" w:space="0" w:color="auto"/>
                <w:left w:val="none" w:sz="0" w:space="0" w:color="auto"/>
                <w:bottom w:val="none" w:sz="0" w:space="0" w:color="auto"/>
                <w:right w:val="none" w:sz="0" w:space="0" w:color="auto"/>
              </w:divBdr>
              <w:divsChild>
                <w:div w:id="37096927">
                  <w:marLeft w:val="0"/>
                  <w:marRight w:val="0"/>
                  <w:marTop w:val="0"/>
                  <w:marBottom w:val="0"/>
                  <w:divBdr>
                    <w:top w:val="none" w:sz="0" w:space="0" w:color="auto"/>
                    <w:left w:val="none" w:sz="0" w:space="0" w:color="auto"/>
                    <w:bottom w:val="none" w:sz="0" w:space="0" w:color="auto"/>
                    <w:right w:val="none" w:sz="0" w:space="0" w:color="auto"/>
                  </w:divBdr>
                  <w:divsChild>
                    <w:div w:id="52628521">
                      <w:marLeft w:val="0"/>
                      <w:marRight w:val="0"/>
                      <w:marTop w:val="0"/>
                      <w:marBottom w:val="0"/>
                      <w:divBdr>
                        <w:top w:val="none" w:sz="0" w:space="0" w:color="auto"/>
                        <w:left w:val="none" w:sz="0" w:space="0" w:color="auto"/>
                        <w:bottom w:val="none" w:sz="0" w:space="0" w:color="auto"/>
                        <w:right w:val="none" w:sz="0" w:space="0" w:color="auto"/>
                      </w:divBdr>
                    </w:div>
                  </w:divsChild>
                </w:div>
                <w:div w:id="65347531">
                  <w:marLeft w:val="0"/>
                  <w:marRight w:val="0"/>
                  <w:marTop w:val="0"/>
                  <w:marBottom w:val="0"/>
                  <w:divBdr>
                    <w:top w:val="none" w:sz="0" w:space="0" w:color="auto"/>
                    <w:left w:val="none" w:sz="0" w:space="0" w:color="auto"/>
                    <w:bottom w:val="none" w:sz="0" w:space="0" w:color="auto"/>
                    <w:right w:val="none" w:sz="0" w:space="0" w:color="auto"/>
                  </w:divBdr>
                  <w:divsChild>
                    <w:div w:id="537396124">
                      <w:marLeft w:val="0"/>
                      <w:marRight w:val="0"/>
                      <w:marTop w:val="0"/>
                      <w:marBottom w:val="0"/>
                      <w:divBdr>
                        <w:top w:val="none" w:sz="0" w:space="0" w:color="auto"/>
                        <w:left w:val="none" w:sz="0" w:space="0" w:color="auto"/>
                        <w:bottom w:val="none" w:sz="0" w:space="0" w:color="auto"/>
                        <w:right w:val="none" w:sz="0" w:space="0" w:color="auto"/>
                      </w:divBdr>
                    </w:div>
                  </w:divsChild>
                </w:div>
                <w:div w:id="74397122">
                  <w:marLeft w:val="0"/>
                  <w:marRight w:val="0"/>
                  <w:marTop w:val="0"/>
                  <w:marBottom w:val="0"/>
                  <w:divBdr>
                    <w:top w:val="none" w:sz="0" w:space="0" w:color="auto"/>
                    <w:left w:val="none" w:sz="0" w:space="0" w:color="auto"/>
                    <w:bottom w:val="none" w:sz="0" w:space="0" w:color="auto"/>
                    <w:right w:val="none" w:sz="0" w:space="0" w:color="auto"/>
                  </w:divBdr>
                  <w:divsChild>
                    <w:div w:id="1904293628">
                      <w:marLeft w:val="0"/>
                      <w:marRight w:val="0"/>
                      <w:marTop w:val="0"/>
                      <w:marBottom w:val="0"/>
                      <w:divBdr>
                        <w:top w:val="none" w:sz="0" w:space="0" w:color="auto"/>
                        <w:left w:val="none" w:sz="0" w:space="0" w:color="auto"/>
                        <w:bottom w:val="none" w:sz="0" w:space="0" w:color="auto"/>
                        <w:right w:val="none" w:sz="0" w:space="0" w:color="auto"/>
                      </w:divBdr>
                    </w:div>
                  </w:divsChild>
                </w:div>
                <w:div w:id="276527449">
                  <w:marLeft w:val="0"/>
                  <w:marRight w:val="0"/>
                  <w:marTop w:val="0"/>
                  <w:marBottom w:val="0"/>
                  <w:divBdr>
                    <w:top w:val="none" w:sz="0" w:space="0" w:color="auto"/>
                    <w:left w:val="none" w:sz="0" w:space="0" w:color="auto"/>
                    <w:bottom w:val="none" w:sz="0" w:space="0" w:color="auto"/>
                    <w:right w:val="none" w:sz="0" w:space="0" w:color="auto"/>
                  </w:divBdr>
                  <w:divsChild>
                    <w:div w:id="882130515">
                      <w:marLeft w:val="0"/>
                      <w:marRight w:val="0"/>
                      <w:marTop w:val="0"/>
                      <w:marBottom w:val="0"/>
                      <w:divBdr>
                        <w:top w:val="none" w:sz="0" w:space="0" w:color="auto"/>
                        <w:left w:val="none" w:sz="0" w:space="0" w:color="auto"/>
                        <w:bottom w:val="none" w:sz="0" w:space="0" w:color="auto"/>
                        <w:right w:val="none" w:sz="0" w:space="0" w:color="auto"/>
                      </w:divBdr>
                    </w:div>
                  </w:divsChild>
                </w:div>
                <w:div w:id="390202995">
                  <w:marLeft w:val="0"/>
                  <w:marRight w:val="0"/>
                  <w:marTop w:val="0"/>
                  <w:marBottom w:val="0"/>
                  <w:divBdr>
                    <w:top w:val="none" w:sz="0" w:space="0" w:color="auto"/>
                    <w:left w:val="none" w:sz="0" w:space="0" w:color="auto"/>
                    <w:bottom w:val="none" w:sz="0" w:space="0" w:color="auto"/>
                    <w:right w:val="none" w:sz="0" w:space="0" w:color="auto"/>
                  </w:divBdr>
                  <w:divsChild>
                    <w:div w:id="1208100248">
                      <w:marLeft w:val="0"/>
                      <w:marRight w:val="0"/>
                      <w:marTop w:val="0"/>
                      <w:marBottom w:val="0"/>
                      <w:divBdr>
                        <w:top w:val="none" w:sz="0" w:space="0" w:color="auto"/>
                        <w:left w:val="none" w:sz="0" w:space="0" w:color="auto"/>
                        <w:bottom w:val="none" w:sz="0" w:space="0" w:color="auto"/>
                        <w:right w:val="none" w:sz="0" w:space="0" w:color="auto"/>
                      </w:divBdr>
                    </w:div>
                    <w:div w:id="1220242337">
                      <w:marLeft w:val="0"/>
                      <w:marRight w:val="0"/>
                      <w:marTop w:val="0"/>
                      <w:marBottom w:val="0"/>
                      <w:divBdr>
                        <w:top w:val="none" w:sz="0" w:space="0" w:color="auto"/>
                        <w:left w:val="none" w:sz="0" w:space="0" w:color="auto"/>
                        <w:bottom w:val="none" w:sz="0" w:space="0" w:color="auto"/>
                        <w:right w:val="none" w:sz="0" w:space="0" w:color="auto"/>
                      </w:divBdr>
                    </w:div>
                  </w:divsChild>
                </w:div>
                <w:div w:id="786241383">
                  <w:marLeft w:val="0"/>
                  <w:marRight w:val="0"/>
                  <w:marTop w:val="0"/>
                  <w:marBottom w:val="0"/>
                  <w:divBdr>
                    <w:top w:val="none" w:sz="0" w:space="0" w:color="auto"/>
                    <w:left w:val="none" w:sz="0" w:space="0" w:color="auto"/>
                    <w:bottom w:val="none" w:sz="0" w:space="0" w:color="auto"/>
                    <w:right w:val="none" w:sz="0" w:space="0" w:color="auto"/>
                  </w:divBdr>
                  <w:divsChild>
                    <w:div w:id="1019625598">
                      <w:marLeft w:val="0"/>
                      <w:marRight w:val="0"/>
                      <w:marTop w:val="0"/>
                      <w:marBottom w:val="0"/>
                      <w:divBdr>
                        <w:top w:val="none" w:sz="0" w:space="0" w:color="auto"/>
                        <w:left w:val="none" w:sz="0" w:space="0" w:color="auto"/>
                        <w:bottom w:val="none" w:sz="0" w:space="0" w:color="auto"/>
                        <w:right w:val="none" w:sz="0" w:space="0" w:color="auto"/>
                      </w:divBdr>
                    </w:div>
                    <w:div w:id="1258176067">
                      <w:marLeft w:val="0"/>
                      <w:marRight w:val="0"/>
                      <w:marTop w:val="0"/>
                      <w:marBottom w:val="0"/>
                      <w:divBdr>
                        <w:top w:val="none" w:sz="0" w:space="0" w:color="auto"/>
                        <w:left w:val="none" w:sz="0" w:space="0" w:color="auto"/>
                        <w:bottom w:val="none" w:sz="0" w:space="0" w:color="auto"/>
                        <w:right w:val="none" w:sz="0" w:space="0" w:color="auto"/>
                      </w:divBdr>
                    </w:div>
                  </w:divsChild>
                </w:div>
                <w:div w:id="842280346">
                  <w:marLeft w:val="0"/>
                  <w:marRight w:val="0"/>
                  <w:marTop w:val="0"/>
                  <w:marBottom w:val="0"/>
                  <w:divBdr>
                    <w:top w:val="none" w:sz="0" w:space="0" w:color="auto"/>
                    <w:left w:val="none" w:sz="0" w:space="0" w:color="auto"/>
                    <w:bottom w:val="none" w:sz="0" w:space="0" w:color="auto"/>
                    <w:right w:val="none" w:sz="0" w:space="0" w:color="auto"/>
                  </w:divBdr>
                  <w:divsChild>
                    <w:div w:id="1898740626">
                      <w:marLeft w:val="0"/>
                      <w:marRight w:val="0"/>
                      <w:marTop w:val="0"/>
                      <w:marBottom w:val="0"/>
                      <w:divBdr>
                        <w:top w:val="none" w:sz="0" w:space="0" w:color="auto"/>
                        <w:left w:val="none" w:sz="0" w:space="0" w:color="auto"/>
                        <w:bottom w:val="none" w:sz="0" w:space="0" w:color="auto"/>
                        <w:right w:val="none" w:sz="0" w:space="0" w:color="auto"/>
                      </w:divBdr>
                    </w:div>
                  </w:divsChild>
                </w:div>
                <w:div w:id="859048072">
                  <w:marLeft w:val="0"/>
                  <w:marRight w:val="0"/>
                  <w:marTop w:val="0"/>
                  <w:marBottom w:val="0"/>
                  <w:divBdr>
                    <w:top w:val="none" w:sz="0" w:space="0" w:color="auto"/>
                    <w:left w:val="none" w:sz="0" w:space="0" w:color="auto"/>
                    <w:bottom w:val="none" w:sz="0" w:space="0" w:color="auto"/>
                    <w:right w:val="none" w:sz="0" w:space="0" w:color="auto"/>
                  </w:divBdr>
                  <w:divsChild>
                    <w:div w:id="1056516599">
                      <w:marLeft w:val="0"/>
                      <w:marRight w:val="0"/>
                      <w:marTop w:val="0"/>
                      <w:marBottom w:val="0"/>
                      <w:divBdr>
                        <w:top w:val="none" w:sz="0" w:space="0" w:color="auto"/>
                        <w:left w:val="none" w:sz="0" w:space="0" w:color="auto"/>
                        <w:bottom w:val="none" w:sz="0" w:space="0" w:color="auto"/>
                        <w:right w:val="none" w:sz="0" w:space="0" w:color="auto"/>
                      </w:divBdr>
                    </w:div>
                    <w:div w:id="1713575115">
                      <w:marLeft w:val="0"/>
                      <w:marRight w:val="0"/>
                      <w:marTop w:val="0"/>
                      <w:marBottom w:val="0"/>
                      <w:divBdr>
                        <w:top w:val="none" w:sz="0" w:space="0" w:color="auto"/>
                        <w:left w:val="none" w:sz="0" w:space="0" w:color="auto"/>
                        <w:bottom w:val="none" w:sz="0" w:space="0" w:color="auto"/>
                        <w:right w:val="none" w:sz="0" w:space="0" w:color="auto"/>
                      </w:divBdr>
                    </w:div>
                    <w:div w:id="1992513730">
                      <w:marLeft w:val="0"/>
                      <w:marRight w:val="0"/>
                      <w:marTop w:val="0"/>
                      <w:marBottom w:val="0"/>
                      <w:divBdr>
                        <w:top w:val="none" w:sz="0" w:space="0" w:color="auto"/>
                        <w:left w:val="none" w:sz="0" w:space="0" w:color="auto"/>
                        <w:bottom w:val="none" w:sz="0" w:space="0" w:color="auto"/>
                        <w:right w:val="none" w:sz="0" w:space="0" w:color="auto"/>
                      </w:divBdr>
                    </w:div>
                  </w:divsChild>
                </w:div>
                <w:div w:id="958145534">
                  <w:marLeft w:val="0"/>
                  <w:marRight w:val="0"/>
                  <w:marTop w:val="0"/>
                  <w:marBottom w:val="0"/>
                  <w:divBdr>
                    <w:top w:val="none" w:sz="0" w:space="0" w:color="auto"/>
                    <w:left w:val="none" w:sz="0" w:space="0" w:color="auto"/>
                    <w:bottom w:val="none" w:sz="0" w:space="0" w:color="auto"/>
                    <w:right w:val="none" w:sz="0" w:space="0" w:color="auto"/>
                  </w:divBdr>
                  <w:divsChild>
                    <w:div w:id="2115054009">
                      <w:marLeft w:val="0"/>
                      <w:marRight w:val="0"/>
                      <w:marTop w:val="0"/>
                      <w:marBottom w:val="0"/>
                      <w:divBdr>
                        <w:top w:val="none" w:sz="0" w:space="0" w:color="auto"/>
                        <w:left w:val="none" w:sz="0" w:space="0" w:color="auto"/>
                        <w:bottom w:val="none" w:sz="0" w:space="0" w:color="auto"/>
                        <w:right w:val="none" w:sz="0" w:space="0" w:color="auto"/>
                      </w:divBdr>
                    </w:div>
                  </w:divsChild>
                </w:div>
                <w:div w:id="1355225705">
                  <w:marLeft w:val="0"/>
                  <w:marRight w:val="0"/>
                  <w:marTop w:val="0"/>
                  <w:marBottom w:val="0"/>
                  <w:divBdr>
                    <w:top w:val="none" w:sz="0" w:space="0" w:color="auto"/>
                    <w:left w:val="none" w:sz="0" w:space="0" w:color="auto"/>
                    <w:bottom w:val="none" w:sz="0" w:space="0" w:color="auto"/>
                    <w:right w:val="none" w:sz="0" w:space="0" w:color="auto"/>
                  </w:divBdr>
                  <w:divsChild>
                    <w:div w:id="1794253932">
                      <w:marLeft w:val="0"/>
                      <w:marRight w:val="0"/>
                      <w:marTop w:val="0"/>
                      <w:marBottom w:val="0"/>
                      <w:divBdr>
                        <w:top w:val="none" w:sz="0" w:space="0" w:color="auto"/>
                        <w:left w:val="none" w:sz="0" w:space="0" w:color="auto"/>
                        <w:bottom w:val="none" w:sz="0" w:space="0" w:color="auto"/>
                        <w:right w:val="none" w:sz="0" w:space="0" w:color="auto"/>
                      </w:divBdr>
                    </w:div>
                  </w:divsChild>
                </w:div>
                <w:div w:id="1481536655">
                  <w:marLeft w:val="0"/>
                  <w:marRight w:val="0"/>
                  <w:marTop w:val="0"/>
                  <w:marBottom w:val="0"/>
                  <w:divBdr>
                    <w:top w:val="none" w:sz="0" w:space="0" w:color="auto"/>
                    <w:left w:val="none" w:sz="0" w:space="0" w:color="auto"/>
                    <w:bottom w:val="none" w:sz="0" w:space="0" w:color="auto"/>
                    <w:right w:val="none" w:sz="0" w:space="0" w:color="auto"/>
                  </w:divBdr>
                  <w:divsChild>
                    <w:div w:id="784496957">
                      <w:marLeft w:val="0"/>
                      <w:marRight w:val="0"/>
                      <w:marTop w:val="0"/>
                      <w:marBottom w:val="0"/>
                      <w:divBdr>
                        <w:top w:val="none" w:sz="0" w:space="0" w:color="auto"/>
                        <w:left w:val="none" w:sz="0" w:space="0" w:color="auto"/>
                        <w:bottom w:val="none" w:sz="0" w:space="0" w:color="auto"/>
                        <w:right w:val="none" w:sz="0" w:space="0" w:color="auto"/>
                      </w:divBdr>
                    </w:div>
                    <w:div w:id="1605382862">
                      <w:marLeft w:val="0"/>
                      <w:marRight w:val="0"/>
                      <w:marTop w:val="0"/>
                      <w:marBottom w:val="0"/>
                      <w:divBdr>
                        <w:top w:val="none" w:sz="0" w:space="0" w:color="auto"/>
                        <w:left w:val="none" w:sz="0" w:space="0" w:color="auto"/>
                        <w:bottom w:val="none" w:sz="0" w:space="0" w:color="auto"/>
                        <w:right w:val="none" w:sz="0" w:space="0" w:color="auto"/>
                      </w:divBdr>
                    </w:div>
                  </w:divsChild>
                </w:div>
                <w:div w:id="1500151509">
                  <w:marLeft w:val="0"/>
                  <w:marRight w:val="0"/>
                  <w:marTop w:val="0"/>
                  <w:marBottom w:val="0"/>
                  <w:divBdr>
                    <w:top w:val="none" w:sz="0" w:space="0" w:color="auto"/>
                    <w:left w:val="none" w:sz="0" w:space="0" w:color="auto"/>
                    <w:bottom w:val="none" w:sz="0" w:space="0" w:color="auto"/>
                    <w:right w:val="none" w:sz="0" w:space="0" w:color="auto"/>
                  </w:divBdr>
                  <w:divsChild>
                    <w:div w:id="9688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04148">
          <w:marLeft w:val="0"/>
          <w:marRight w:val="0"/>
          <w:marTop w:val="0"/>
          <w:marBottom w:val="0"/>
          <w:divBdr>
            <w:top w:val="none" w:sz="0" w:space="0" w:color="auto"/>
            <w:left w:val="none" w:sz="0" w:space="0" w:color="auto"/>
            <w:bottom w:val="none" w:sz="0" w:space="0" w:color="auto"/>
            <w:right w:val="none" w:sz="0" w:space="0" w:color="auto"/>
          </w:divBdr>
        </w:div>
        <w:div w:id="1718430017">
          <w:marLeft w:val="0"/>
          <w:marRight w:val="0"/>
          <w:marTop w:val="0"/>
          <w:marBottom w:val="0"/>
          <w:divBdr>
            <w:top w:val="none" w:sz="0" w:space="0" w:color="auto"/>
            <w:left w:val="none" w:sz="0" w:space="0" w:color="auto"/>
            <w:bottom w:val="none" w:sz="0" w:space="0" w:color="auto"/>
            <w:right w:val="none" w:sz="0" w:space="0" w:color="auto"/>
          </w:divBdr>
        </w:div>
        <w:div w:id="1759017491">
          <w:marLeft w:val="0"/>
          <w:marRight w:val="0"/>
          <w:marTop w:val="0"/>
          <w:marBottom w:val="0"/>
          <w:divBdr>
            <w:top w:val="none" w:sz="0" w:space="0" w:color="auto"/>
            <w:left w:val="none" w:sz="0" w:space="0" w:color="auto"/>
            <w:bottom w:val="none" w:sz="0" w:space="0" w:color="auto"/>
            <w:right w:val="none" w:sz="0" w:space="0" w:color="auto"/>
          </w:divBdr>
        </w:div>
        <w:div w:id="1780678796">
          <w:marLeft w:val="0"/>
          <w:marRight w:val="0"/>
          <w:marTop w:val="0"/>
          <w:marBottom w:val="0"/>
          <w:divBdr>
            <w:top w:val="none" w:sz="0" w:space="0" w:color="auto"/>
            <w:left w:val="none" w:sz="0" w:space="0" w:color="auto"/>
            <w:bottom w:val="none" w:sz="0" w:space="0" w:color="auto"/>
            <w:right w:val="none" w:sz="0" w:space="0" w:color="auto"/>
          </w:divBdr>
        </w:div>
        <w:div w:id="1781492121">
          <w:marLeft w:val="0"/>
          <w:marRight w:val="0"/>
          <w:marTop w:val="0"/>
          <w:marBottom w:val="0"/>
          <w:divBdr>
            <w:top w:val="none" w:sz="0" w:space="0" w:color="auto"/>
            <w:left w:val="none" w:sz="0" w:space="0" w:color="auto"/>
            <w:bottom w:val="none" w:sz="0" w:space="0" w:color="auto"/>
            <w:right w:val="none" w:sz="0" w:space="0" w:color="auto"/>
          </w:divBdr>
        </w:div>
        <w:div w:id="1801533882">
          <w:marLeft w:val="0"/>
          <w:marRight w:val="0"/>
          <w:marTop w:val="0"/>
          <w:marBottom w:val="0"/>
          <w:divBdr>
            <w:top w:val="none" w:sz="0" w:space="0" w:color="auto"/>
            <w:left w:val="none" w:sz="0" w:space="0" w:color="auto"/>
            <w:bottom w:val="none" w:sz="0" w:space="0" w:color="auto"/>
            <w:right w:val="none" w:sz="0" w:space="0" w:color="auto"/>
          </w:divBdr>
        </w:div>
        <w:div w:id="1868903434">
          <w:marLeft w:val="0"/>
          <w:marRight w:val="0"/>
          <w:marTop w:val="0"/>
          <w:marBottom w:val="0"/>
          <w:divBdr>
            <w:top w:val="none" w:sz="0" w:space="0" w:color="auto"/>
            <w:left w:val="none" w:sz="0" w:space="0" w:color="auto"/>
            <w:bottom w:val="none" w:sz="0" w:space="0" w:color="auto"/>
            <w:right w:val="none" w:sz="0" w:space="0" w:color="auto"/>
          </w:divBdr>
        </w:div>
        <w:div w:id="1901356220">
          <w:marLeft w:val="0"/>
          <w:marRight w:val="0"/>
          <w:marTop w:val="0"/>
          <w:marBottom w:val="0"/>
          <w:divBdr>
            <w:top w:val="none" w:sz="0" w:space="0" w:color="auto"/>
            <w:left w:val="none" w:sz="0" w:space="0" w:color="auto"/>
            <w:bottom w:val="none" w:sz="0" w:space="0" w:color="auto"/>
            <w:right w:val="none" w:sz="0" w:space="0" w:color="auto"/>
          </w:divBdr>
        </w:div>
        <w:div w:id="1930578487">
          <w:marLeft w:val="0"/>
          <w:marRight w:val="0"/>
          <w:marTop w:val="0"/>
          <w:marBottom w:val="0"/>
          <w:divBdr>
            <w:top w:val="none" w:sz="0" w:space="0" w:color="auto"/>
            <w:left w:val="none" w:sz="0" w:space="0" w:color="auto"/>
            <w:bottom w:val="none" w:sz="0" w:space="0" w:color="auto"/>
            <w:right w:val="none" w:sz="0" w:space="0" w:color="auto"/>
          </w:divBdr>
        </w:div>
        <w:div w:id="1979916972">
          <w:marLeft w:val="0"/>
          <w:marRight w:val="0"/>
          <w:marTop w:val="0"/>
          <w:marBottom w:val="0"/>
          <w:divBdr>
            <w:top w:val="none" w:sz="0" w:space="0" w:color="auto"/>
            <w:left w:val="none" w:sz="0" w:space="0" w:color="auto"/>
            <w:bottom w:val="none" w:sz="0" w:space="0" w:color="auto"/>
            <w:right w:val="none" w:sz="0" w:space="0" w:color="auto"/>
          </w:divBdr>
        </w:div>
        <w:div w:id="2051421312">
          <w:marLeft w:val="0"/>
          <w:marRight w:val="0"/>
          <w:marTop w:val="0"/>
          <w:marBottom w:val="0"/>
          <w:divBdr>
            <w:top w:val="none" w:sz="0" w:space="0" w:color="auto"/>
            <w:left w:val="none" w:sz="0" w:space="0" w:color="auto"/>
            <w:bottom w:val="none" w:sz="0" w:space="0" w:color="auto"/>
            <w:right w:val="none" w:sz="0" w:space="0" w:color="auto"/>
          </w:divBdr>
          <w:divsChild>
            <w:div w:id="1729575112">
              <w:marLeft w:val="0"/>
              <w:marRight w:val="0"/>
              <w:marTop w:val="0"/>
              <w:marBottom w:val="0"/>
              <w:divBdr>
                <w:top w:val="none" w:sz="0" w:space="0" w:color="auto"/>
                <w:left w:val="none" w:sz="0" w:space="0" w:color="auto"/>
                <w:bottom w:val="none" w:sz="0" w:space="0" w:color="auto"/>
                <w:right w:val="none" w:sz="0" w:space="0" w:color="auto"/>
              </w:divBdr>
            </w:div>
          </w:divsChild>
        </w:div>
        <w:div w:id="2054694256">
          <w:marLeft w:val="0"/>
          <w:marRight w:val="0"/>
          <w:marTop w:val="0"/>
          <w:marBottom w:val="0"/>
          <w:divBdr>
            <w:top w:val="none" w:sz="0" w:space="0" w:color="auto"/>
            <w:left w:val="none" w:sz="0" w:space="0" w:color="auto"/>
            <w:bottom w:val="none" w:sz="0" w:space="0" w:color="auto"/>
            <w:right w:val="none" w:sz="0" w:space="0" w:color="auto"/>
          </w:divBdr>
        </w:div>
        <w:div w:id="2068407476">
          <w:marLeft w:val="0"/>
          <w:marRight w:val="0"/>
          <w:marTop w:val="0"/>
          <w:marBottom w:val="0"/>
          <w:divBdr>
            <w:top w:val="none" w:sz="0" w:space="0" w:color="auto"/>
            <w:left w:val="none" w:sz="0" w:space="0" w:color="auto"/>
            <w:bottom w:val="none" w:sz="0" w:space="0" w:color="auto"/>
            <w:right w:val="none" w:sz="0" w:space="0" w:color="auto"/>
          </w:divBdr>
        </w:div>
        <w:div w:id="2070960793">
          <w:marLeft w:val="0"/>
          <w:marRight w:val="0"/>
          <w:marTop w:val="0"/>
          <w:marBottom w:val="0"/>
          <w:divBdr>
            <w:top w:val="none" w:sz="0" w:space="0" w:color="auto"/>
            <w:left w:val="none" w:sz="0" w:space="0" w:color="auto"/>
            <w:bottom w:val="none" w:sz="0" w:space="0" w:color="auto"/>
            <w:right w:val="none" w:sz="0" w:space="0" w:color="auto"/>
          </w:divBdr>
        </w:div>
        <w:div w:id="2090080383">
          <w:marLeft w:val="0"/>
          <w:marRight w:val="0"/>
          <w:marTop w:val="0"/>
          <w:marBottom w:val="0"/>
          <w:divBdr>
            <w:top w:val="none" w:sz="0" w:space="0" w:color="auto"/>
            <w:left w:val="none" w:sz="0" w:space="0" w:color="auto"/>
            <w:bottom w:val="none" w:sz="0" w:space="0" w:color="auto"/>
            <w:right w:val="none" w:sz="0" w:space="0" w:color="auto"/>
          </w:divBdr>
        </w:div>
      </w:divsChild>
    </w:div>
    <w:div w:id="1990475648">
      <w:bodyDiv w:val="1"/>
      <w:marLeft w:val="0"/>
      <w:marRight w:val="0"/>
      <w:marTop w:val="0"/>
      <w:marBottom w:val="0"/>
      <w:divBdr>
        <w:top w:val="none" w:sz="0" w:space="0" w:color="auto"/>
        <w:left w:val="none" w:sz="0" w:space="0" w:color="auto"/>
        <w:bottom w:val="none" w:sz="0" w:space="0" w:color="auto"/>
        <w:right w:val="none" w:sz="0" w:space="0" w:color="auto"/>
      </w:divBdr>
      <w:divsChild>
        <w:div w:id="1904791">
          <w:marLeft w:val="0"/>
          <w:marRight w:val="0"/>
          <w:marTop w:val="0"/>
          <w:marBottom w:val="0"/>
          <w:divBdr>
            <w:top w:val="none" w:sz="0" w:space="0" w:color="auto"/>
            <w:left w:val="none" w:sz="0" w:space="0" w:color="auto"/>
            <w:bottom w:val="none" w:sz="0" w:space="0" w:color="auto"/>
            <w:right w:val="none" w:sz="0" w:space="0" w:color="auto"/>
          </w:divBdr>
          <w:divsChild>
            <w:div w:id="1414012963">
              <w:marLeft w:val="0"/>
              <w:marRight w:val="0"/>
              <w:marTop w:val="0"/>
              <w:marBottom w:val="0"/>
              <w:divBdr>
                <w:top w:val="none" w:sz="0" w:space="0" w:color="auto"/>
                <w:left w:val="none" w:sz="0" w:space="0" w:color="auto"/>
                <w:bottom w:val="none" w:sz="0" w:space="0" w:color="auto"/>
                <w:right w:val="none" w:sz="0" w:space="0" w:color="auto"/>
              </w:divBdr>
            </w:div>
          </w:divsChild>
        </w:div>
        <w:div w:id="47385955">
          <w:marLeft w:val="0"/>
          <w:marRight w:val="0"/>
          <w:marTop w:val="0"/>
          <w:marBottom w:val="0"/>
          <w:divBdr>
            <w:top w:val="none" w:sz="0" w:space="0" w:color="auto"/>
            <w:left w:val="none" w:sz="0" w:space="0" w:color="auto"/>
            <w:bottom w:val="none" w:sz="0" w:space="0" w:color="auto"/>
            <w:right w:val="none" w:sz="0" w:space="0" w:color="auto"/>
          </w:divBdr>
        </w:div>
        <w:div w:id="93328946">
          <w:marLeft w:val="0"/>
          <w:marRight w:val="0"/>
          <w:marTop w:val="0"/>
          <w:marBottom w:val="0"/>
          <w:divBdr>
            <w:top w:val="none" w:sz="0" w:space="0" w:color="auto"/>
            <w:left w:val="none" w:sz="0" w:space="0" w:color="auto"/>
            <w:bottom w:val="none" w:sz="0" w:space="0" w:color="auto"/>
            <w:right w:val="none" w:sz="0" w:space="0" w:color="auto"/>
          </w:divBdr>
          <w:divsChild>
            <w:div w:id="129514372">
              <w:marLeft w:val="0"/>
              <w:marRight w:val="0"/>
              <w:marTop w:val="0"/>
              <w:marBottom w:val="0"/>
              <w:divBdr>
                <w:top w:val="none" w:sz="0" w:space="0" w:color="auto"/>
                <w:left w:val="none" w:sz="0" w:space="0" w:color="auto"/>
                <w:bottom w:val="none" w:sz="0" w:space="0" w:color="auto"/>
                <w:right w:val="none" w:sz="0" w:space="0" w:color="auto"/>
              </w:divBdr>
            </w:div>
            <w:div w:id="423452206">
              <w:marLeft w:val="0"/>
              <w:marRight w:val="0"/>
              <w:marTop w:val="0"/>
              <w:marBottom w:val="0"/>
              <w:divBdr>
                <w:top w:val="none" w:sz="0" w:space="0" w:color="auto"/>
                <w:left w:val="none" w:sz="0" w:space="0" w:color="auto"/>
                <w:bottom w:val="none" w:sz="0" w:space="0" w:color="auto"/>
                <w:right w:val="none" w:sz="0" w:space="0" w:color="auto"/>
              </w:divBdr>
            </w:div>
            <w:div w:id="934216224">
              <w:marLeft w:val="0"/>
              <w:marRight w:val="0"/>
              <w:marTop w:val="0"/>
              <w:marBottom w:val="0"/>
              <w:divBdr>
                <w:top w:val="none" w:sz="0" w:space="0" w:color="auto"/>
                <w:left w:val="none" w:sz="0" w:space="0" w:color="auto"/>
                <w:bottom w:val="none" w:sz="0" w:space="0" w:color="auto"/>
                <w:right w:val="none" w:sz="0" w:space="0" w:color="auto"/>
              </w:divBdr>
            </w:div>
            <w:div w:id="1056588952">
              <w:marLeft w:val="0"/>
              <w:marRight w:val="0"/>
              <w:marTop w:val="0"/>
              <w:marBottom w:val="0"/>
              <w:divBdr>
                <w:top w:val="none" w:sz="0" w:space="0" w:color="auto"/>
                <w:left w:val="none" w:sz="0" w:space="0" w:color="auto"/>
                <w:bottom w:val="none" w:sz="0" w:space="0" w:color="auto"/>
                <w:right w:val="none" w:sz="0" w:space="0" w:color="auto"/>
              </w:divBdr>
            </w:div>
          </w:divsChild>
        </w:div>
        <w:div w:id="102114781">
          <w:marLeft w:val="0"/>
          <w:marRight w:val="0"/>
          <w:marTop w:val="0"/>
          <w:marBottom w:val="0"/>
          <w:divBdr>
            <w:top w:val="none" w:sz="0" w:space="0" w:color="auto"/>
            <w:left w:val="none" w:sz="0" w:space="0" w:color="auto"/>
            <w:bottom w:val="none" w:sz="0" w:space="0" w:color="auto"/>
            <w:right w:val="none" w:sz="0" w:space="0" w:color="auto"/>
          </w:divBdr>
          <w:divsChild>
            <w:div w:id="1315376272">
              <w:marLeft w:val="0"/>
              <w:marRight w:val="0"/>
              <w:marTop w:val="0"/>
              <w:marBottom w:val="0"/>
              <w:divBdr>
                <w:top w:val="none" w:sz="0" w:space="0" w:color="auto"/>
                <w:left w:val="none" w:sz="0" w:space="0" w:color="auto"/>
                <w:bottom w:val="none" w:sz="0" w:space="0" w:color="auto"/>
                <w:right w:val="none" w:sz="0" w:space="0" w:color="auto"/>
              </w:divBdr>
            </w:div>
            <w:div w:id="1676112631">
              <w:marLeft w:val="0"/>
              <w:marRight w:val="0"/>
              <w:marTop w:val="0"/>
              <w:marBottom w:val="0"/>
              <w:divBdr>
                <w:top w:val="none" w:sz="0" w:space="0" w:color="auto"/>
                <w:left w:val="none" w:sz="0" w:space="0" w:color="auto"/>
                <w:bottom w:val="none" w:sz="0" w:space="0" w:color="auto"/>
                <w:right w:val="none" w:sz="0" w:space="0" w:color="auto"/>
              </w:divBdr>
            </w:div>
            <w:div w:id="1708219100">
              <w:marLeft w:val="0"/>
              <w:marRight w:val="0"/>
              <w:marTop w:val="0"/>
              <w:marBottom w:val="0"/>
              <w:divBdr>
                <w:top w:val="none" w:sz="0" w:space="0" w:color="auto"/>
                <w:left w:val="none" w:sz="0" w:space="0" w:color="auto"/>
                <w:bottom w:val="none" w:sz="0" w:space="0" w:color="auto"/>
                <w:right w:val="none" w:sz="0" w:space="0" w:color="auto"/>
              </w:divBdr>
            </w:div>
            <w:div w:id="2112623396">
              <w:marLeft w:val="0"/>
              <w:marRight w:val="0"/>
              <w:marTop w:val="0"/>
              <w:marBottom w:val="0"/>
              <w:divBdr>
                <w:top w:val="none" w:sz="0" w:space="0" w:color="auto"/>
                <w:left w:val="none" w:sz="0" w:space="0" w:color="auto"/>
                <w:bottom w:val="none" w:sz="0" w:space="0" w:color="auto"/>
                <w:right w:val="none" w:sz="0" w:space="0" w:color="auto"/>
              </w:divBdr>
            </w:div>
            <w:div w:id="2131776524">
              <w:marLeft w:val="0"/>
              <w:marRight w:val="0"/>
              <w:marTop w:val="0"/>
              <w:marBottom w:val="0"/>
              <w:divBdr>
                <w:top w:val="none" w:sz="0" w:space="0" w:color="auto"/>
                <w:left w:val="none" w:sz="0" w:space="0" w:color="auto"/>
                <w:bottom w:val="none" w:sz="0" w:space="0" w:color="auto"/>
                <w:right w:val="none" w:sz="0" w:space="0" w:color="auto"/>
              </w:divBdr>
            </w:div>
          </w:divsChild>
        </w:div>
        <w:div w:id="105389123">
          <w:marLeft w:val="0"/>
          <w:marRight w:val="0"/>
          <w:marTop w:val="0"/>
          <w:marBottom w:val="0"/>
          <w:divBdr>
            <w:top w:val="none" w:sz="0" w:space="0" w:color="auto"/>
            <w:left w:val="none" w:sz="0" w:space="0" w:color="auto"/>
            <w:bottom w:val="none" w:sz="0" w:space="0" w:color="auto"/>
            <w:right w:val="none" w:sz="0" w:space="0" w:color="auto"/>
          </w:divBdr>
          <w:divsChild>
            <w:div w:id="223882603">
              <w:marLeft w:val="0"/>
              <w:marRight w:val="0"/>
              <w:marTop w:val="0"/>
              <w:marBottom w:val="0"/>
              <w:divBdr>
                <w:top w:val="none" w:sz="0" w:space="0" w:color="auto"/>
                <w:left w:val="none" w:sz="0" w:space="0" w:color="auto"/>
                <w:bottom w:val="none" w:sz="0" w:space="0" w:color="auto"/>
                <w:right w:val="none" w:sz="0" w:space="0" w:color="auto"/>
              </w:divBdr>
            </w:div>
            <w:div w:id="1196697062">
              <w:marLeft w:val="0"/>
              <w:marRight w:val="0"/>
              <w:marTop w:val="0"/>
              <w:marBottom w:val="0"/>
              <w:divBdr>
                <w:top w:val="none" w:sz="0" w:space="0" w:color="auto"/>
                <w:left w:val="none" w:sz="0" w:space="0" w:color="auto"/>
                <w:bottom w:val="none" w:sz="0" w:space="0" w:color="auto"/>
                <w:right w:val="none" w:sz="0" w:space="0" w:color="auto"/>
              </w:divBdr>
            </w:div>
            <w:div w:id="1854107040">
              <w:marLeft w:val="0"/>
              <w:marRight w:val="0"/>
              <w:marTop w:val="0"/>
              <w:marBottom w:val="0"/>
              <w:divBdr>
                <w:top w:val="none" w:sz="0" w:space="0" w:color="auto"/>
                <w:left w:val="none" w:sz="0" w:space="0" w:color="auto"/>
                <w:bottom w:val="none" w:sz="0" w:space="0" w:color="auto"/>
                <w:right w:val="none" w:sz="0" w:space="0" w:color="auto"/>
              </w:divBdr>
            </w:div>
            <w:div w:id="1967008808">
              <w:marLeft w:val="0"/>
              <w:marRight w:val="0"/>
              <w:marTop w:val="0"/>
              <w:marBottom w:val="0"/>
              <w:divBdr>
                <w:top w:val="none" w:sz="0" w:space="0" w:color="auto"/>
                <w:left w:val="none" w:sz="0" w:space="0" w:color="auto"/>
                <w:bottom w:val="none" w:sz="0" w:space="0" w:color="auto"/>
                <w:right w:val="none" w:sz="0" w:space="0" w:color="auto"/>
              </w:divBdr>
            </w:div>
            <w:div w:id="2070180661">
              <w:marLeft w:val="0"/>
              <w:marRight w:val="0"/>
              <w:marTop w:val="0"/>
              <w:marBottom w:val="0"/>
              <w:divBdr>
                <w:top w:val="none" w:sz="0" w:space="0" w:color="auto"/>
                <w:left w:val="none" w:sz="0" w:space="0" w:color="auto"/>
                <w:bottom w:val="none" w:sz="0" w:space="0" w:color="auto"/>
                <w:right w:val="none" w:sz="0" w:space="0" w:color="auto"/>
              </w:divBdr>
            </w:div>
          </w:divsChild>
        </w:div>
        <w:div w:id="107168640">
          <w:marLeft w:val="0"/>
          <w:marRight w:val="0"/>
          <w:marTop w:val="0"/>
          <w:marBottom w:val="0"/>
          <w:divBdr>
            <w:top w:val="none" w:sz="0" w:space="0" w:color="auto"/>
            <w:left w:val="none" w:sz="0" w:space="0" w:color="auto"/>
            <w:bottom w:val="none" w:sz="0" w:space="0" w:color="auto"/>
            <w:right w:val="none" w:sz="0" w:space="0" w:color="auto"/>
          </w:divBdr>
        </w:div>
        <w:div w:id="125514132">
          <w:marLeft w:val="0"/>
          <w:marRight w:val="0"/>
          <w:marTop w:val="0"/>
          <w:marBottom w:val="0"/>
          <w:divBdr>
            <w:top w:val="none" w:sz="0" w:space="0" w:color="auto"/>
            <w:left w:val="none" w:sz="0" w:space="0" w:color="auto"/>
            <w:bottom w:val="none" w:sz="0" w:space="0" w:color="auto"/>
            <w:right w:val="none" w:sz="0" w:space="0" w:color="auto"/>
          </w:divBdr>
        </w:div>
        <w:div w:id="141582946">
          <w:marLeft w:val="0"/>
          <w:marRight w:val="0"/>
          <w:marTop w:val="0"/>
          <w:marBottom w:val="0"/>
          <w:divBdr>
            <w:top w:val="none" w:sz="0" w:space="0" w:color="auto"/>
            <w:left w:val="none" w:sz="0" w:space="0" w:color="auto"/>
            <w:bottom w:val="none" w:sz="0" w:space="0" w:color="auto"/>
            <w:right w:val="none" w:sz="0" w:space="0" w:color="auto"/>
          </w:divBdr>
        </w:div>
        <w:div w:id="159201748">
          <w:marLeft w:val="0"/>
          <w:marRight w:val="0"/>
          <w:marTop w:val="0"/>
          <w:marBottom w:val="0"/>
          <w:divBdr>
            <w:top w:val="none" w:sz="0" w:space="0" w:color="auto"/>
            <w:left w:val="none" w:sz="0" w:space="0" w:color="auto"/>
            <w:bottom w:val="none" w:sz="0" w:space="0" w:color="auto"/>
            <w:right w:val="none" w:sz="0" w:space="0" w:color="auto"/>
          </w:divBdr>
        </w:div>
        <w:div w:id="214390664">
          <w:marLeft w:val="0"/>
          <w:marRight w:val="0"/>
          <w:marTop w:val="0"/>
          <w:marBottom w:val="0"/>
          <w:divBdr>
            <w:top w:val="none" w:sz="0" w:space="0" w:color="auto"/>
            <w:left w:val="none" w:sz="0" w:space="0" w:color="auto"/>
            <w:bottom w:val="none" w:sz="0" w:space="0" w:color="auto"/>
            <w:right w:val="none" w:sz="0" w:space="0" w:color="auto"/>
          </w:divBdr>
        </w:div>
        <w:div w:id="221720395">
          <w:marLeft w:val="0"/>
          <w:marRight w:val="0"/>
          <w:marTop w:val="0"/>
          <w:marBottom w:val="0"/>
          <w:divBdr>
            <w:top w:val="none" w:sz="0" w:space="0" w:color="auto"/>
            <w:left w:val="none" w:sz="0" w:space="0" w:color="auto"/>
            <w:bottom w:val="none" w:sz="0" w:space="0" w:color="auto"/>
            <w:right w:val="none" w:sz="0" w:space="0" w:color="auto"/>
          </w:divBdr>
          <w:divsChild>
            <w:div w:id="1235624083">
              <w:marLeft w:val="0"/>
              <w:marRight w:val="0"/>
              <w:marTop w:val="0"/>
              <w:marBottom w:val="0"/>
              <w:divBdr>
                <w:top w:val="none" w:sz="0" w:space="0" w:color="auto"/>
                <w:left w:val="none" w:sz="0" w:space="0" w:color="auto"/>
                <w:bottom w:val="none" w:sz="0" w:space="0" w:color="auto"/>
                <w:right w:val="none" w:sz="0" w:space="0" w:color="auto"/>
              </w:divBdr>
            </w:div>
            <w:div w:id="1832135136">
              <w:marLeft w:val="0"/>
              <w:marRight w:val="0"/>
              <w:marTop w:val="0"/>
              <w:marBottom w:val="0"/>
              <w:divBdr>
                <w:top w:val="none" w:sz="0" w:space="0" w:color="auto"/>
                <w:left w:val="none" w:sz="0" w:space="0" w:color="auto"/>
                <w:bottom w:val="none" w:sz="0" w:space="0" w:color="auto"/>
                <w:right w:val="none" w:sz="0" w:space="0" w:color="auto"/>
              </w:divBdr>
            </w:div>
            <w:div w:id="1872457381">
              <w:marLeft w:val="0"/>
              <w:marRight w:val="0"/>
              <w:marTop w:val="0"/>
              <w:marBottom w:val="0"/>
              <w:divBdr>
                <w:top w:val="none" w:sz="0" w:space="0" w:color="auto"/>
                <w:left w:val="none" w:sz="0" w:space="0" w:color="auto"/>
                <w:bottom w:val="none" w:sz="0" w:space="0" w:color="auto"/>
                <w:right w:val="none" w:sz="0" w:space="0" w:color="auto"/>
              </w:divBdr>
            </w:div>
          </w:divsChild>
        </w:div>
        <w:div w:id="228150778">
          <w:marLeft w:val="0"/>
          <w:marRight w:val="0"/>
          <w:marTop w:val="0"/>
          <w:marBottom w:val="0"/>
          <w:divBdr>
            <w:top w:val="none" w:sz="0" w:space="0" w:color="auto"/>
            <w:left w:val="none" w:sz="0" w:space="0" w:color="auto"/>
            <w:bottom w:val="none" w:sz="0" w:space="0" w:color="auto"/>
            <w:right w:val="none" w:sz="0" w:space="0" w:color="auto"/>
          </w:divBdr>
        </w:div>
        <w:div w:id="283777639">
          <w:marLeft w:val="0"/>
          <w:marRight w:val="0"/>
          <w:marTop w:val="0"/>
          <w:marBottom w:val="0"/>
          <w:divBdr>
            <w:top w:val="none" w:sz="0" w:space="0" w:color="auto"/>
            <w:left w:val="none" w:sz="0" w:space="0" w:color="auto"/>
            <w:bottom w:val="none" w:sz="0" w:space="0" w:color="auto"/>
            <w:right w:val="none" w:sz="0" w:space="0" w:color="auto"/>
          </w:divBdr>
          <w:divsChild>
            <w:div w:id="548810119">
              <w:marLeft w:val="0"/>
              <w:marRight w:val="0"/>
              <w:marTop w:val="0"/>
              <w:marBottom w:val="0"/>
              <w:divBdr>
                <w:top w:val="none" w:sz="0" w:space="0" w:color="auto"/>
                <w:left w:val="none" w:sz="0" w:space="0" w:color="auto"/>
                <w:bottom w:val="none" w:sz="0" w:space="0" w:color="auto"/>
                <w:right w:val="none" w:sz="0" w:space="0" w:color="auto"/>
              </w:divBdr>
            </w:div>
            <w:div w:id="643000014">
              <w:marLeft w:val="0"/>
              <w:marRight w:val="0"/>
              <w:marTop w:val="0"/>
              <w:marBottom w:val="0"/>
              <w:divBdr>
                <w:top w:val="none" w:sz="0" w:space="0" w:color="auto"/>
                <w:left w:val="none" w:sz="0" w:space="0" w:color="auto"/>
                <w:bottom w:val="none" w:sz="0" w:space="0" w:color="auto"/>
                <w:right w:val="none" w:sz="0" w:space="0" w:color="auto"/>
              </w:divBdr>
            </w:div>
          </w:divsChild>
        </w:div>
        <w:div w:id="302467715">
          <w:marLeft w:val="0"/>
          <w:marRight w:val="0"/>
          <w:marTop w:val="0"/>
          <w:marBottom w:val="0"/>
          <w:divBdr>
            <w:top w:val="none" w:sz="0" w:space="0" w:color="auto"/>
            <w:left w:val="none" w:sz="0" w:space="0" w:color="auto"/>
            <w:bottom w:val="none" w:sz="0" w:space="0" w:color="auto"/>
            <w:right w:val="none" w:sz="0" w:space="0" w:color="auto"/>
          </w:divBdr>
        </w:div>
        <w:div w:id="312610108">
          <w:marLeft w:val="0"/>
          <w:marRight w:val="0"/>
          <w:marTop w:val="0"/>
          <w:marBottom w:val="0"/>
          <w:divBdr>
            <w:top w:val="none" w:sz="0" w:space="0" w:color="auto"/>
            <w:left w:val="none" w:sz="0" w:space="0" w:color="auto"/>
            <w:bottom w:val="none" w:sz="0" w:space="0" w:color="auto"/>
            <w:right w:val="none" w:sz="0" w:space="0" w:color="auto"/>
          </w:divBdr>
          <w:divsChild>
            <w:div w:id="1210678802">
              <w:marLeft w:val="0"/>
              <w:marRight w:val="0"/>
              <w:marTop w:val="0"/>
              <w:marBottom w:val="0"/>
              <w:divBdr>
                <w:top w:val="none" w:sz="0" w:space="0" w:color="auto"/>
                <w:left w:val="none" w:sz="0" w:space="0" w:color="auto"/>
                <w:bottom w:val="none" w:sz="0" w:space="0" w:color="auto"/>
                <w:right w:val="none" w:sz="0" w:space="0" w:color="auto"/>
              </w:divBdr>
            </w:div>
            <w:div w:id="1644777413">
              <w:marLeft w:val="0"/>
              <w:marRight w:val="0"/>
              <w:marTop w:val="0"/>
              <w:marBottom w:val="0"/>
              <w:divBdr>
                <w:top w:val="none" w:sz="0" w:space="0" w:color="auto"/>
                <w:left w:val="none" w:sz="0" w:space="0" w:color="auto"/>
                <w:bottom w:val="none" w:sz="0" w:space="0" w:color="auto"/>
                <w:right w:val="none" w:sz="0" w:space="0" w:color="auto"/>
              </w:divBdr>
            </w:div>
            <w:div w:id="1678724761">
              <w:marLeft w:val="0"/>
              <w:marRight w:val="0"/>
              <w:marTop w:val="0"/>
              <w:marBottom w:val="0"/>
              <w:divBdr>
                <w:top w:val="none" w:sz="0" w:space="0" w:color="auto"/>
                <w:left w:val="none" w:sz="0" w:space="0" w:color="auto"/>
                <w:bottom w:val="none" w:sz="0" w:space="0" w:color="auto"/>
                <w:right w:val="none" w:sz="0" w:space="0" w:color="auto"/>
              </w:divBdr>
            </w:div>
            <w:div w:id="2050301771">
              <w:marLeft w:val="0"/>
              <w:marRight w:val="0"/>
              <w:marTop w:val="0"/>
              <w:marBottom w:val="0"/>
              <w:divBdr>
                <w:top w:val="none" w:sz="0" w:space="0" w:color="auto"/>
                <w:left w:val="none" w:sz="0" w:space="0" w:color="auto"/>
                <w:bottom w:val="none" w:sz="0" w:space="0" w:color="auto"/>
                <w:right w:val="none" w:sz="0" w:space="0" w:color="auto"/>
              </w:divBdr>
            </w:div>
          </w:divsChild>
        </w:div>
        <w:div w:id="365376345">
          <w:marLeft w:val="0"/>
          <w:marRight w:val="0"/>
          <w:marTop w:val="0"/>
          <w:marBottom w:val="0"/>
          <w:divBdr>
            <w:top w:val="none" w:sz="0" w:space="0" w:color="auto"/>
            <w:left w:val="none" w:sz="0" w:space="0" w:color="auto"/>
            <w:bottom w:val="none" w:sz="0" w:space="0" w:color="auto"/>
            <w:right w:val="none" w:sz="0" w:space="0" w:color="auto"/>
          </w:divBdr>
        </w:div>
        <w:div w:id="369186682">
          <w:marLeft w:val="0"/>
          <w:marRight w:val="0"/>
          <w:marTop w:val="0"/>
          <w:marBottom w:val="0"/>
          <w:divBdr>
            <w:top w:val="none" w:sz="0" w:space="0" w:color="auto"/>
            <w:left w:val="none" w:sz="0" w:space="0" w:color="auto"/>
            <w:bottom w:val="none" w:sz="0" w:space="0" w:color="auto"/>
            <w:right w:val="none" w:sz="0" w:space="0" w:color="auto"/>
          </w:divBdr>
        </w:div>
        <w:div w:id="376512039">
          <w:marLeft w:val="0"/>
          <w:marRight w:val="0"/>
          <w:marTop w:val="0"/>
          <w:marBottom w:val="0"/>
          <w:divBdr>
            <w:top w:val="none" w:sz="0" w:space="0" w:color="auto"/>
            <w:left w:val="none" w:sz="0" w:space="0" w:color="auto"/>
            <w:bottom w:val="none" w:sz="0" w:space="0" w:color="auto"/>
            <w:right w:val="none" w:sz="0" w:space="0" w:color="auto"/>
          </w:divBdr>
          <w:divsChild>
            <w:div w:id="162473820">
              <w:marLeft w:val="0"/>
              <w:marRight w:val="0"/>
              <w:marTop w:val="0"/>
              <w:marBottom w:val="0"/>
              <w:divBdr>
                <w:top w:val="none" w:sz="0" w:space="0" w:color="auto"/>
                <w:left w:val="none" w:sz="0" w:space="0" w:color="auto"/>
                <w:bottom w:val="none" w:sz="0" w:space="0" w:color="auto"/>
                <w:right w:val="none" w:sz="0" w:space="0" w:color="auto"/>
              </w:divBdr>
            </w:div>
            <w:div w:id="410078947">
              <w:marLeft w:val="0"/>
              <w:marRight w:val="0"/>
              <w:marTop w:val="0"/>
              <w:marBottom w:val="0"/>
              <w:divBdr>
                <w:top w:val="none" w:sz="0" w:space="0" w:color="auto"/>
                <w:left w:val="none" w:sz="0" w:space="0" w:color="auto"/>
                <w:bottom w:val="none" w:sz="0" w:space="0" w:color="auto"/>
                <w:right w:val="none" w:sz="0" w:space="0" w:color="auto"/>
              </w:divBdr>
            </w:div>
            <w:div w:id="1301426443">
              <w:marLeft w:val="0"/>
              <w:marRight w:val="0"/>
              <w:marTop w:val="0"/>
              <w:marBottom w:val="0"/>
              <w:divBdr>
                <w:top w:val="none" w:sz="0" w:space="0" w:color="auto"/>
                <w:left w:val="none" w:sz="0" w:space="0" w:color="auto"/>
                <w:bottom w:val="none" w:sz="0" w:space="0" w:color="auto"/>
                <w:right w:val="none" w:sz="0" w:space="0" w:color="auto"/>
              </w:divBdr>
            </w:div>
            <w:div w:id="1869176117">
              <w:marLeft w:val="0"/>
              <w:marRight w:val="0"/>
              <w:marTop w:val="0"/>
              <w:marBottom w:val="0"/>
              <w:divBdr>
                <w:top w:val="none" w:sz="0" w:space="0" w:color="auto"/>
                <w:left w:val="none" w:sz="0" w:space="0" w:color="auto"/>
                <w:bottom w:val="none" w:sz="0" w:space="0" w:color="auto"/>
                <w:right w:val="none" w:sz="0" w:space="0" w:color="auto"/>
              </w:divBdr>
            </w:div>
          </w:divsChild>
        </w:div>
        <w:div w:id="386531633">
          <w:marLeft w:val="0"/>
          <w:marRight w:val="0"/>
          <w:marTop w:val="0"/>
          <w:marBottom w:val="0"/>
          <w:divBdr>
            <w:top w:val="none" w:sz="0" w:space="0" w:color="auto"/>
            <w:left w:val="none" w:sz="0" w:space="0" w:color="auto"/>
            <w:bottom w:val="none" w:sz="0" w:space="0" w:color="auto"/>
            <w:right w:val="none" w:sz="0" w:space="0" w:color="auto"/>
          </w:divBdr>
        </w:div>
        <w:div w:id="451438292">
          <w:marLeft w:val="0"/>
          <w:marRight w:val="0"/>
          <w:marTop w:val="0"/>
          <w:marBottom w:val="0"/>
          <w:divBdr>
            <w:top w:val="none" w:sz="0" w:space="0" w:color="auto"/>
            <w:left w:val="none" w:sz="0" w:space="0" w:color="auto"/>
            <w:bottom w:val="none" w:sz="0" w:space="0" w:color="auto"/>
            <w:right w:val="none" w:sz="0" w:space="0" w:color="auto"/>
          </w:divBdr>
          <w:divsChild>
            <w:div w:id="142746207">
              <w:marLeft w:val="0"/>
              <w:marRight w:val="0"/>
              <w:marTop w:val="0"/>
              <w:marBottom w:val="0"/>
              <w:divBdr>
                <w:top w:val="none" w:sz="0" w:space="0" w:color="auto"/>
                <w:left w:val="none" w:sz="0" w:space="0" w:color="auto"/>
                <w:bottom w:val="none" w:sz="0" w:space="0" w:color="auto"/>
                <w:right w:val="none" w:sz="0" w:space="0" w:color="auto"/>
              </w:divBdr>
            </w:div>
            <w:div w:id="913389979">
              <w:marLeft w:val="0"/>
              <w:marRight w:val="0"/>
              <w:marTop w:val="0"/>
              <w:marBottom w:val="0"/>
              <w:divBdr>
                <w:top w:val="none" w:sz="0" w:space="0" w:color="auto"/>
                <w:left w:val="none" w:sz="0" w:space="0" w:color="auto"/>
                <w:bottom w:val="none" w:sz="0" w:space="0" w:color="auto"/>
                <w:right w:val="none" w:sz="0" w:space="0" w:color="auto"/>
              </w:divBdr>
            </w:div>
            <w:div w:id="1518691950">
              <w:marLeft w:val="0"/>
              <w:marRight w:val="0"/>
              <w:marTop w:val="0"/>
              <w:marBottom w:val="0"/>
              <w:divBdr>
                <w:top w:val="none" w:sz="0" w:space="0" w:color="auto"/>
                <w:left w:val="none" w:sz="0" w:space="0" w:color="auto"/>
                <w:bottom w:val="none" w:sz="0" w:space="0" w:color="auto"/>
                <w:right w:val="none" w:sz="0" w:space="0" w:color="auto"/>
              </w:divBdr>
            </w:div>
          </w:divsChild>
        </w:div>
        <w:div w:id="455221795">
          <w:marLeft w:val="0"/>
          <w:marRight w:val="0"/>
          <w:marTop w:val="0"/>
          <w:marBottom w:val="0"/>
          <w:divBdr>
            <w:top w:val="none" w:sz="0" w:space="0" w:color="auto"/>
            <w:left w:val="none" w:sz="0" w:space="0" w:color="auto"/>
            <w:bottom w:val="none" w:sz="0" w:space="0" w:color="auto"/>
            <w:right w:val="none" w:sz="0" w:space="0" w:color="auto"/>
          </w:divBdr>
        </w:div>
        <w:div w:id="473714529">
          <w:marLeft w:val="0"/>
          <w:marRight w:val="0"/>
          <w:marTop w:val="0"/>
          <w:marBottom w:val="0"/>
          <w:divBdr>
            <w:top w:val="none" w:sz="0" w:space="0" w:color="auto"/>
            <w:left w:val="none" w:sz="0" w:space="0" w:color="auto"/>
            <w:bottom w:val="none" w:sz="0" w:space="0" w:color="auto"/>
            <w:right w:val="none" w:sz="0" w:space="0" w:color="auto"/>
          </w:divBdr>
        </w:div>
        <w:div w:id="477960140">
          <w:marLeft w:val="0"/>
          <w:marRight w:val="0"/>
          <w:marTop w:val="0"/>
          <w:marBottom w:val="0"/>
          <w:divBdr>
            <w:top w:val="none" w:sz="0" w:space="0" w:color="auto"/>
            <w:left w:val="none" w:sz="0" w:space="0" w:color="auto"/>
            <w:bottom w:val="none" w:sz="0" w:space="0" w:color="auto"/>
            <w:right w:val="none" w:sz="0" w:space="0" w:color="auto"/>
          </w:divBdr>
          <w:divsChild>
            <w:div w:id="350035039">
              <w:marLeft w:val="0"/>
              <w:marRight w:val="0"/>
              <w:marTop w:val="0"/>
              <w:marBottom w:val="0"/>
              <w:divBdr>
                <w:top w:val="none" w:sz="0" w:space="0" w:color="auto"/>
                <w:left w:val="none" w:sz="0" w:space="0" w:color="auto"/>
                <w:bottom w:val="none" w:sz="0" w:space="0" w:color="auto"/>
                <w:right w:val="none" w:sz="0" w:space="0" w:color="auto"/>
              </w:divBdr>
            </w:div>
            <w:div w:id="2142309487">
              <w:marLeft w:val="0"/>
              <w:marRight w:val="0"/>
              <w:marTop w:val="0"/>
              <w:marBottom w:val="0"/>
              <w:divBdr>
                <w:top w:val="none" w:sz="0" w:space="0" w:color="auto"/>
                <w:left w:val="none" w:sz="0" w:space="0" w:color="auto"/>
                <w:bottom w:val="none" w:sz="0" w:space="0" w:color="auto"/>
                <w:right w:val="none" w:sz="0" w:space="0" w:color="auto"/>
              </w:divBdr>
            </w:div>
          </w:divsChild>
        </w:div>
        <w:div w:id="478885419">
          <w:marLeft w:val="0"/>
          <w:marRight w:val="0"/>
          <w:marTop w:val="0"/>
          <w:marBottom w:val="0"/>
          <w:divBdr>
            <w:top w:val="none" w:sz="0" w:space="0" w:color="auto"/>
            <w:left w:val="none" w:sz="0" w:space="0" w:color="auto"/>
            <w:bottom w:val="none" w:sz="0" w:space="0" w:color="auto"/>
            <w:right w:val="none" w:sz="0" w:space="0" w:color="auto"/>
          </w:divBdr>
        </w:div>
        <w:div w:id="529414103">
          <w:marLeft w:val="0"/>
          <w:marRight w:val="0"/>
          <w:marTop w:val="0"/>
          <w:marBottom w:val="0"/>
          <w:divBdr>
            <w:top w:val="none" w:sz="0" w:space="0" w:color="auto"/>
            <w:left w:val="none" w:sz="0" w:space="0" w:color="auto"/>
            <w:bottom w:val="none" w:sz="0" w:space="0" w:color="auto"/>
            <w:right w:val="none" w:sz="0" w:space="0" w:color="auto"/>
          </w:divBdr>
          <w:divsChild>
            <w:div w:id="718935549">
              <w:marLeft w:val="0"/>
              <w:marRight w:val="0"/>
              <w:marTop w:val="0"/>
              <w:marBottom w:val="0"/>
              <w:divBdr>
                <w:top w:val="none" w:sz="0" w:space="0" w:color="auto"/>
                <w:left w:val="none" w:sz="0" w:space="0" w:color="auto"/>
                <w:bottom w:val="none" w:sz="0" w:space="0" w:color="auto"/>
                <w:right w:val="none" w:sz="0" w:space="0" w:color="auto"/>
              </w:divBdr>
            </w:div>
          </w:divsChild>
        </w:div>
        <w:div w:id="549534603">
          <w:marLeft w:val="0"/>
          <w:marRight w:val="0"/>
          <w:marTop w:val="0"/>
          <w:marBottom w:val="0"/>
          <w:divBdr>
            <w:top w:val="none" w:sz="0" w:space="0" w:color="auto"/>
            <w:left w:val="none" w:sz="0" w:space="0" w:color="auto"/>
            <w:bottom w:val="none" w:sz="0" w:space="0" w:color="auto"/>
            <w:right w:val="none" w:sz="0" w:space="0" w:color="auto"/>
          </w:divBdr>
          <w:divsChild>
            <w:div w:id="277755852">
              <w:marLeft w:val="0"/>
              <w:marRight w:val="0"/>
              <w:marTop w:val="0"/>
              <w:marBottom w:val="0"/>
              <w:divBdr>
                <w:top w:val="none" w:sz="0" w:space="0" w:color="auto"/>
                <w:left w:val="none" w:sz="0" w:space="0" w:color="auto"/>
                <w:bottom w:val="none" w:sz="0" w:space="0" w:color="auto"/>
                <w:right w:val="none" w:sz="0" w:space="0" w:color="auto"/>
              </w:divBdr>
            </w:div>
          </w:divsChild>
        </w:div>
        <w:div w:id="552086901">
          <w:marLeft w:val="0"/>
          <w:marRight w:val="0"/>
          <w:marTop w:val="0"/>
          <w:marBottom w:val="0"/>
          <w:divBdr>
            <w:top w:val="none" w:sz="0" w:space="0" w:color="auto"/>
            <w:left w:val="none" w:sz="0" w:space="0" w:color="auto"/>
            <w:bottom w:val="none" w:sz="0" w:space="0" w:color="auto"/>
            <w:right w:val="none" w:sz="0" w:space="0" w:color="auto"/>
          </w:divBdr>
          <w:divsChild>
            <w:div w:id="468208568">
              <w:marLeft w:val="0"/>
              <w:marRight w:val="0"/>
              <w:marTop w:val="0"/>
              <w:marBottom w:val="0"/>
              <w:divBdr>
                <w:top w:val="none" w:sz="0" w:space="0" w:color="auto"/>
                <w:left w:val="none" w:sz="0" w:space="0" w:color="auto"/>
                <w:bottom w:val="none" w:sz="0" w:space="0" w:color="auto"/>
                <w:right w:val="none" w:sz="0" w:space="0" w:color="auto"/>
              </w:divBdr>
            </w:div>
            <w:div w:id="704672783">
              <w:marLeft w:val="0"/>
              <w:marRight w:val="0"/>
              <w:marTop w:val="0"/>
              <w:marBottom w:val="0"/>
              <w:divBdr>
                <w:top w:val="none" w:sz="0" w:space="0" w:color="auto"/>
                <w:left w:val="none" w:sz="0" w:space="0" w:color="auto"/>
                <w:bottom w:val="none" w:sz="0" w:space="0" w:color="auto"/>
                <w:right w:val="none" w:sz="0" w:space="0" w:color="auto"/>
              </w:divBdr>
            </w:div>
            <w:div w:id="2112122759">
              <w:marLeft w:val="0"/>
              <w:marRight w:val="0"/>
              <w:marTop w:val="0"/>
              <w:marBottom w:val="0"/>
              <w:divBdr>
                <w:top w:val="none" w:sz="0" w:space="0" w:color="auto"/>
                <w:left w:val="none" w:sz="0" w:space="0" w:color="auto"/>
                <w:bottom w:val="none" w:sz="0" w:space="0" w:color="auto"/>
                <w:right w:val="none" w:sz="0" w:space="0" w:color="auto"/>
              </w:divBdr>
            </w:div>
          </w:divsChild>
        </w:div>
        <w:div w:id="590502606">
          <w:marLeft w:val="0"/>
          <w:marRight w:val="0"/>
          <w:marTop w:val="0"/>
          <w:marBottom w:val="0"/>
          <w:divBdr>
            <w:top w:val="none" w:sz="0" w:space="0" w:color="auto"/>
            <w:left w:val="none" w:sz="0" w:space="0" w:color="auto"/>
            <w:bottom w:val="none" w:sz="0" w:space="0" w:color="auto"/>
            <w:right w:val="none" w:sz="0" w:space="0" w:color="auto"/>
          </w:divBdr>
          <w:divsChild>
            <w:div w:id="119540483">
              <w:marLeft w:val="0"/>
              <w:marRight w:val="0"/>
              <w:marTop w:val="0"/>
              <w:marBottom w:val="0"/>
              <w:divBdr>
                <w:top w:val="none" w:sz="0" w:space="0" w:color="auto"/>
                <w:left w:val="none" w:sz="0" w:space="0" w:color="auto"/>
                <w:bottom w:val="none" w:sz="0" w:space="0" w:color="auto"/>
                <w:right w:val="none" w:sz="0" w:space="0" w:color="auto"/>
              </w:divBdr>
            </w:div>
            <w:div w:id="209847284">
              <w:marLeft w:val="0"/>
              <w:marRight w:val="0"/>
              <w:marTop w:val="0"/>
              <w:marBottom w:val="0"/>
              <w:divBdr>
                <w:top w:val="none" w:sz="0" w:space="0" w:color="auto"/>
                <w:left w:val="none" w:sz="0" w:space="0" w:color="auto"/>
                <w:bottom w:val="none" w:sz="0" w:space="0" w:color="auto"/>
                <w:right w:val="none" w:sz="0" w:space="0" w:color="auto"/>
              </w:divBdr>
            </w:div>
            <w:div w:id="980113791">
              <w:marLeft w:val="0"/>
              <w:marRight w:val="0"/>
              <w:marTop w:val="0"/>
              <w:marBottom w:val="0"/>
              <w:divBdr>
                <w:top w:val="none" w:sz="0" w:space="0" w:color="auto"/>
                <w:left w:val="none" w:sz="0" w:space="0" w:color="auto"/>
                <w:bottom w:val="none" w:sz="0" w:space="0" w:color="auto"/>
                <w:right w:val="none" w:sz="0" w:space="0" w:color="auto"/>
              </w:divBdr>
            </w:div>
            <w:div w:id="1403333770">
              <w:marLeft w:val="0"/>
              <w:marRight w:val="0"/>
              <w:marTop w:val="0"/>
              <w:marBottom w:val="0"/>
              <w:divBdr>
                <w:top w:val="none" w:sz="0" w:space="0" w:color="auto"/>
                <w:left w:val="none" w:sz="0" w:space="0" w:color="auto"/>
                <w:bottom w:val="none" w:sz="0" w:space="0" w:color="auto"/>
                <w:right w:val="none" w:sz="0" w:space="0" w:color="auto"/>
              </w:divBdr>
            </w:div>
            <w:div w:id="1536655229">
              <w:marLeft w:val="0"/>
              <w:marRight w:val="0"/>
              <w:marTop w:val="0"/>
              <w:marBottom w:val="0"/>
              <w:divBdr>
                <w:top w:val="none" w:sz="0" w:space="0" w:color="auto"/>
                <w:left w:val="none" w:sz="0" w:space="0" w:color="auto"/>
                <w:bottom w:val="none" w:sz="0" w:space="0" w:color="auto"/>
                <w:right w:val="none" w:sz="0" w:space="0" w:color="auto"/>
              </w:divBdr>
            </w:div>
            <w:div w:id="1748721313">
              <w:marLeft w:val="0"/>
              <w:marRight w:val="0"/>
              <w:marTop w:val="0"/>
              <w:marBottom w:val="0"/>
              <w:divBdr>
                <w:top w:val="none" w:sz="0" w:space="0" w:color="auto"/>
                <w:left w:val="none" w:sz="0" w:space="0" w:color="auto"/>
                <w:bottom w:val="none" w:sz="0" w:space="0" w:color="auto"/>
                <w:right w:val="none" w:sz="0" w:space="0" w:color="auto"/>
              </w:divBdr>
            </w:div>
            <w:div w:id="1846238551">
              <w:marLeft w:val="0"/>
              <w:marRight w:val="0"/>
              <w:marTop w:val="0"/>
              <w:marBottom w:val="0"/>
              <w:divBdr>
                <w:top w:val="none" w:sz="0" w:space="0" w:color="auto"/>
                <w:left w:val="none" w:sz="0" w:space="0" w:color="auto"/>
                <w:bottom w:val="none" w:sz="0" w:space="0" w:color="auto"/>
                <w:right w:val="none" w:sz="0" w:space="0" w:color="auto"/>
              </w:divBdr>
            </w:div>
            <w:div w:id="2003773596">
              <w:marLeft w:val="0"/>
              <w:marRight w:val="0"/>
              <w:marTop w:val="0"/>
              <w:marBottom w:val="0"/>
              <w:divBdr>
                <w:top w:val="none" w:sz="0" w:space="0" w:color="auto"/>
                <w:left w:val="none" w:sz="0" w:space="0" w:color="auto"/>
                <w:bottom w:val="none" w:sz="0" w:space="0" w:color="auto"/>
                <w:right w:val="none" w:sz="0" w:space="0" w:color="auto"/>
              </w:divBdr>
            </w:div>
          </w:divsChild>
        </w:div>
        <w:div w:id="615332536">
          <w:marLeft w:val="0"/>
          <w:marRight w:val="0"/>
          <w:marTop w:val="0"/>
          <w:marBottom w:val="0"/>
          <w:divBdr>
            <w:top w:val="none" w:sz="0" w:space="0" w:color="auto"/>
            <w:left w:val="none" w:sz="0" w:space="0" w:color="auto"/>
            <w:bottom w:val="none" w:sz="0" w:space="0" w:color="auto"/>
            <w:right w:val="none" w:sz="0" w:space="0" w:color="auto"/>
          </w:divBdr>
        </w:div>
        <w:div w:id="665858828">
          <w:marLeft w:val="0"/>
          <w:marRight w:val="0"/>
          <w:marTop w:val="0"/>
          <w:marBottom w:val="0"/>
          <w:divBdr>
            <w:top w:val="none" w:sz="0" w:space="0" w:color="auto"/>
            <w:left w:val="none" w:sz="0" w:space="0" w:color="auto"/>
            <w:bottom w:val="none" w:sz="0" w:space="0" w:color="auto"/>
            <w:right w:val="none" w:sz="0" w:space="0" w:color="auto"/>
          </w:divBdr>
        </w:div>
        <w:div w:id="674655099">
          <w:marLeft w:val="0"/>
          <w:marRight w:val="0"/>
          <w:marTop w:val="0"/>
          <w:marBottom w:val="0"/>
          <w:divBdr>
            <w:top w:val="none" w:sz="0" w:space="0" w:color="auto"/>
            <w:left w:val="none" w:sz="0" w:space="0" w:color="auto"/>
            <w:bottom w:val="none" w:sz="0" w:space="0" w:color="auto"/>
            <w:right w:val="none" w:sz="0" w:space="0" w:color="auto"/>
          </w:divBdr>
        </w:div>
        <w:div w:id="706948106">
          <w:marLeft w:val="0"/>
          <w:marRight w:val="0"/>
          <w:marTop w:val="0"/>
          <w:marBottom w:val="0"/>
          <w:divBdr>
            <w:top w:val="none" w:sz="0" w:space="0" w:color="auto"/>
            <w:left w:val="none" w:sz="0" w:space="0" w:color="auto"/>
            <w:bottom w:val="none" w:sz="0" w:space="0" w:color="auto"/>
            <w:right w:val="none" w:sz="0" w:space="0" w:color="auto"/>
          </w:divBdr>
          <w:divsChild>
            <w:div w:id="832066714">
              <w:marLeft w:val="0"/>
              <w:marRight w:val="0"/>
              <w:marTop w:val="0"/>
              <w:marBottom w:val="0"/>
              <w:divBdr>
                <w:top w:val="none" w:sz="0" w:space="0" w:color="auto"/>
                <w:left w:val="none" w:sz="0" w:space="0" w:color="auto"/>
                <w:bottom w:val="none" w:sz="0" w:space="0" w:color="auto"/>
                <w:right w:val="none" w:sz="0" w:space="0" w:color="auto"/>
              </w:divBdr>
            </w:div>
            <w:div w:id="1025134019">
              <w:marLeft w:val="0"/>
              <w:marRight w:val="0"/>
              <w:marTop w:val="0"/>
              <w:marBottom w:val="0"/>
              <w:divBdr>
                <w:top w:val="none" w:sz="0" w:space="0" w:color="auto"/>
                <w:left w:val="none" w:sz="0" w:space="0" w:color="auto"/>
                <w:bottom w:val="none" w:sz="0" w:space="0" w:color="auto"/>
                <w:right w:val="none" w:sz="0" w:space="0" w:color="auto"/>
              </w:divBdr>
            </w:div>
            <w:div w:id="1441605896">
              <w:marLeft w:val="0"/>
              <w:marRight w:val="0"/>
              <w:marTop w:val="0"/>
              <w:marBottom w:val="0"/>
              <w:divBdr>
                <w:top w:val="none" w:sz="0" w:space="0" w:color="auto"/>
                <w:left w:val="none" w:sz="0" w:space="0" w:color="auto"/>
                <w:bottom w:val="none" w:sz="0" w:space="0" w:color="auto"/>
                <w:right w:val="none" w:sz="0" w:space="0" w:color="auto"/>
              </w:divBdr>
            </w:div>
          </w:divsChild>
        </w:div>
        <w:div w:id="725180486">
          <w:marLeft w:val="0"/>
          <w:marRight w:val="0"/>
          <w:marTop w:val="0"/>
          <w:marBottom w:val="0"/>
          <w:divBdr>
            <w:top w:val="none" w:sz="0" w:space="0" w:color="auto"/>
            <w:left w:val="none" w:sz="0" w:space="0" w:color="auto"/>
            <w:bottom w:val="none" w:sz="0" w:space="0" w:color="auto"/>
            <w:right w:val="none" w:sz="0" w:space="0" w:color="auto"/>
          </w:divBdr>
        </w:div>
        <w:div w:id="742944574">
          <w:marLeft w:val="0"/>
          <w:marRight w:val="0"/>
          <w:marTop w:val="0"/>
          <w:marBottom w:val="0"/>
          <w:divBdr>
            <w:top w:val="none" w:sz="0" w:space="0" w:color="auto"/>
            <w:left w:val="none" w:sz="0" w:space="0" w:color="auto"/>
            <w:bottom w:val="none" w:sz="0" w:space="0" w:color="auto"/>
            <w:right w:val="none" w:sz="0" w:space="0" w:color="auto"/>
          </w:divBdr>
        </w:div>
        <w:div w:id="801074131">
          <w:marLeft w:val="0"/>
          <w:marRight w:val="0"/>
          <w:marTop w:val="0"/>
          <w:marBottom w:val="0"/>
          <w:divBdr>
            <w:top w:val="none" w:sz="0" w:space="0" w:color="auto"/>
            <w:left w:val="none" w:sz="0" w:space="0" w:color="auto"/>
            <w:bottom w:val="none" w:sz="0" w:space="0" w:color="auto"/>
            <w:right w:val="none" w:sz="0" w:space="0" w:color="auto"/>
          </w:divBdr>
          <w:divsChild>
            <w:div w:id="189805311">
              <w:marLeft w:val="0"/>
              <w:marRight w:val="0"/>
              <w:marTop w:val="0"/>
              <w:marBottom w:val="0"/>
              <w:divBdr>
                <w:top w:val="none" w:sz="0" w:space="0" w:color="auto"/>
                <w:left w:val="none" w:sz="0" w:space="0" w:color="auto"/>
                <w:bottom w:val="none" w:sz="0" w:space="0" w:color="auto"/>
                <w:right w:val="none" w:sz="0" w:space="0" w:color="auto"/>
              </w:divBdr>
            </w:div>
            <w:div w:id="602616703">
              <w:marLeft w:val="0"/>
              <w:marRight w:val="0"/>
              <w:marTop w:val="0"/>
              <w:marBottom w:val="0"/>
              <w:divBdr>
                <w:top w:val="none" w:sz="0" w:space="0" w:color="auto"/>
                <w:left w:val="none" w:sz="0" w:space="0" w:color="auto"/>
                <w:bottom w:val="none" w:sz="0" w:space="0" w:color="auto"/>
                <w:right w:val="none" w:sz="0" w:space="0" w:color="auto"/>
              </w:divBdr>
            </w:div>
            <w:div w:id="2016758783">
              <w:marLeft w:val="0"/>
              <w:marRight w:val="0"/>
              <w:marTop w:val="0"/>
              <w:marBottom w:val="0"/>
              <w:divBdr>
                <w:top w:val="none" w:sz="0" w:space="0" w:color="auto"/>
                <w:left w:val="none" w:sz="0" w:space="0" w:color="auto"/>
                <w:bottom w:val="none" w:sz="0" w:space="0" w:color="auto"/>
                <w:right w:val="none" w:sz="0" w:space="0" w:color="auto"/>
              </w:divBdr>
            </w:div>
          </w:divsChild>
        </w:div>
        <w:div w:id="821579804">
          <w:marLeft w:val="0"/>
          <w:marRight w:val="0"/>
          <w:marTop w:val="0"/>
          <w:marBottom w:val="0"/>
          <w:divBdr>
            <w:top w:val="none" w:sz="0" w:space="0" w:color="auto"/>
            <w:left w:val="none" w:sz="0" w:space="0" w:color="auto"/>
            <w:bottom w:val="none" w:sz="0" w:space="0" w:color="auto"/>
            <w:right w:val="none" w:sz="0" w:space="0" w:color="auto"/>
          </w:divBdr>
        </w:div>
        <w:div w:id="821774907">
          <w:marLeft w:val="0"/>
          <w:marRight w:val="0"/>
          <w:marTop w:val="0"/>
          <w:marBottom w:val="0"/>
          <w:divBdr>
            <w:top w:val="none" w:sz="0" w:space="0" w:color="auto"/>
            <w:left w:val="none" w:sz="0" w:space="0" w:color="auto"/>
            <w:bottom w:val="none" w:sz="0" w:space="0" w:color="auto"/>
            <w:right w:val="none" w:sz="0" w:space="0" w:color="auto"/>
          </w:divBdr>
          <w:divsChild>
            <w:div w:id="1563061871">
              <w:marLeft w:val="0"/>
              <w:marRight w:val="0"/>
              <w:marTop w:val="0"/>
              <w:marBottom w:val="0"/>
              <w:divBdr>
                <w:top w:val="none" w:sz="0" w:space="0" w:color="auto"/>
                <w:left w:val="none" w:sz="0" w:space="0" w:color="auto"/>
                <w:bottom w:val="none" w:sz="0" w:space="0" w:color="auto"/>
                <w:right w:val="none" w:sz="0" w:space="0" w:color="auto"/>
              </w:divBdr>
            </w:div>
          </w:divsChild>
        </w:div>
        <w:div w:id="863711032">
          <w:marLeft w:val="0"/>
          <w:marRight w:val="0"/>
          <w:marTop w:val="0"/>
          <w:marBottom w:val="0"/>
          <w:divBdr>
            <w:top w:val="none" w:sz="0" w:space="0" w:color="auto"/>
            <w:left w:val="none" w:sz="0" w:space="0" w:color="auto"/>
            <w:bottom w:val="none" w:sz="0" w:space="0" w:color="auto"/>
            <w:right w:val="none" w:sz="0" w:space="0" w:color="auto"/>
          </w:divBdr>
          <w:divsChild>
            <w:div w:id="350187415">
              <w:marLeft w:val="0"/>
              <w:marRight w:val="0"/>
              <w:marTop w:val="0"/>
              <w:marBottom w:val="0"/>
              <w:divBdr>
                <w:top w:val="none" w:sz="0" w:space="0" w:color="auto"/>
                <w:left w:val="none" w:sz="0" w:space="0" w:color="auto"/>
                <w:bottom w:val="none" w:sz="0" w:space="0" w:color="auto"/>
                <w:right w:val="none" w:sz="0" w:space="0" w:color="auto"/>
              </w:divBdr>
            </w:div>
            <w:div w:id="630205421">
              <w:marLeft w:val="0"/>
              <w:marRight w:val="0"/>
              <w:marTop w:val="0"/>
              <w:marBottom w:val="0"/>
              <w:divBdr>
                <w:top w:val="none" w:sz="0" w:space="0" w:color="auto"/>
                <w:left w:val="none" w:sz="0" w:space="0" w:color="auto"/>
                <w:bottom w:val="none" w:sz="0" w:space="0" w:color="auto"/>
                <w:right w:val="none" w:sz="0" w:space="0" w:color="auto"/>
              </w:divBdr>
            </w:div>
            <w:div w:id="768697859">
              <w:marLeft w:val="0"/>
              <w:marRight w:val="0"/>
              <w:marTop w:val="0"/>
              <w:marBottom w:val="0"/>
              <w:divBdr>
                <w:top w:val="none" w:sz="0" w:space="0" w:color="auto"/>
                <w:left w:val="none" w:sz="0" w:space="0" w:color="auto"/>
                <w:bottom w:val="none" w:sz="0" w:space="0" w:color="auto"/>
                <w:right w:val="none" w:sz="0" w:space="0" w:color="auto"/>
              </w:divBdr>
            </w:div>
            <w:div w:id="1266114746">
              <w:marLeft w:val="0"/>
              <w:marRight w:val="0"/>
              <w:marTop w:val="0"/>
              <w:marBottom w:val="0"/>
              <w:divBdr>
                <w:top w:val="none" w:sz="0" w:space="0" w:color="auto"/>
                <w:left w:val="none" w:sz="0" w:space="0" w:color="auto"/>
                <w:bottom w:val="none" w:sz="0" w:space="0" w:color="auto"/>
                <w:right w:val="none" w:sz="0" w:space="0" w:color="auto"/>
              </w:divBdr>
            </w:div>
            <w:div w:id="1399282002">
              <w:marLeft w:val="0"/>
              <w:marRight w:val="0"/>
              <w:marTop w:val="0"/>
              <w:marBottom w:val="0"/>
              <w:divBdr>
                <w:top w:val="none" w:sz="0" w:space="0" w:color="auto"/>
                <w:left w:val="none" w:sz="0" w:space="0" w:color="auto"/>
                <w:bottom w:val="none" w:sz="0" w:space="0" w:color="auto"/>
                <w:right w:val="none" w:sz="0" w:space="0" w:color="auto"/>
              </w:divBdr>
            </w:div>
          </w:divsChild>
        </w:div>
        <w:div w:id="868908962">
          <w:marLeft w:val="0"/>
          <w:marRight w:val="0"/>
          <w:marTop w:val="0"/>
          <w:marBottom w:val="0"/>
          <w:divBdr>
            <w:top w:val="none" w:sz="0" w:space="0" w:color="auto"/>
            <w:left w:val="none" w:sz="0" w:space="0" w:color="auto"/>
            <w:bottom w:val="none" w:sz="0" w:space="0" w:color="auto"/>
            <w:right w:val="none" w:sz="0" w:space="0" w:color="auto"/>
          </w:divBdr>
          <w:divsChild>
            <w:div w:id="149446209">
              <w:marLeft w:val="0"/>
              <w:marRight w:val="0"/>
              <w:marTop w:val="0"/>
              <w:marBottom w:val="0"/>
              <w:divBdr>
                <w:top w:val="none" w:sz="0" w:space="0" w:color="auto"/>
                <w:left w:val="none" w:sz="0" w:space="0" w:color="auto"/>
                <w:bottom w:val="none" w:sz="0" w:space="0" w:color="auto"/>
                <w:right w:val="none" w:sz="0" w:space="0" w:color="auto"/>
              </w:divBdr>
            </w:div>
            <w:div w:id="1148084404">
              <w:marLeft w:val="0"/>
              <w:marRight w:val="0"/>
              <w:marTop w:val="0"/>
              <w:marBottom w:val="0"/>
              <w:divBdr>
                <w:top w:val="none" w:sz="0" w:space="0" w:color="auto"/>
                <w:left w:val="none" w:sz="0" w:space="0" w:color="auto"/>
                <w:bottom w:val="none" w:sz="0" w:space="0" w:color="auto"/>
                <w:right w:val="none" w:sz="0" w:space="0" w:color="auto"/>
              </w:divBdr>
            </w:div>
            <w:div w:id="2094233827">
              <w:marLeft w:val="0"/>
              <w:marRight w:val="0"/>
              <w:marTop w:val="0"/>
              <w:marBottom w:val="0"/>
              <w:divBdr>
                <w:top w:val="none" w:sz="0" w:space="0" w:color="auto"/>
                <w:left w:val="none" w:sz="0" w:space="0" w:color="auto"/>
                <w:bottom w:val="none" w:sz="0" w:space="0" w:color="auto"/>
                <w:right w:val="none" w:sz="0" w:space="0" w:color="auto"/>
              </w:divBdr>
            </w:div>
            <w:div w:id="2112309186">
              <w:marLeft w:val="0"/>
              <w:marRight w:val="0"/>
              <w:marTop w:val="0"/>
              <w:marBottom w:val="0"/>
              <w:divBdr>
                <w:top w:val="none" w:sz="0" w:space="0" w:color="auto"/>
                <w:left w:val="none" w:sz="0" w:space="0" w:color="auto"/>
                <w:bottom w:val="none" w:sz="0" w:space="0" w:color="auto"/>
                <w:right w:val="none" w:sz="0" w:space="0" w:color="auto"/>
              </w:divBdr>
            </w:div>
            <w:div w:id="2114205925">
              <w:marLeft w:val="0"/>
              <w:marRight w:val="0"/>
              <w:marTop w:val="0"/>
              <w:marBottom w:val="0"/>
              <w:divBdr>
                <w:top w:val="none" w:sz="0" w:space="0" w:color="auto"/>
                <w:left w:val="none" w:sz="0" w:space="0" w:color="auto"/>
                <w:bottom w:val="none" w:sz="0" w:space="0" w:color="auto"/>
                <w:right w:val="none" w:sz="0" w:space="0" w:color="auto"/>
              </w:divBdr>
            </w:div>
          </w:divsChild>
        </w:div>
        <w:div w:id="896938429">
          <w:marLeft w:val="0"/>
          <w:marRight w:val="0"/>
          <w:marTop w:val="0"/>
          <w:marBottom w:val="0"/>
          <w:divBdr>
            <w:top w:val="none" w:sz="0" w:space="0" w:color="auto"/>
            <w:left w:val="none" w:sz="0" w:space="0" w:color="auto"/>
            <w:bottom w:val="none" w:sz="0" w:space="0" w:color="auto"/>
            <w:right w:val="none" w:sz="0" w:space="0" w:color="auto"/>
          </w:divBdr>
          <w:divsChild>
            <w:div w:id="1860779951">
              <w:marLeft w:val="0"/>
              <w:marRight w:val="0"/>
              <w:marTop w:val="0"/>
              <w:marBottom w:val="0"/>
              <w:divBdr>
                <w:top w:val="none" w:sz="0" w:space="0" w:color="auto"/>
                <w:left w:val="none" w:sz="0" w:space="0" w:color="auto"/>
                <w:bottom w:val="none" w:sz="0" w:space="0" w:color="auto"/>
                <w:right w:val="none" w:sz="0" w:space="0" w:color="auto"/>
              </w:divBdr>
            </w:div>
          </w:divsChild>
        </w:div>
        <w:div w:id="942886164">
          <w:marLeft w:val="0"/>
          <w:marRight w:val="0"/>
          <w:marTop w:val="0"/>
          <w:marBottom w:val="0"/>
          <w:divBdr>
            <w:top w:val="none" w:sz="0" w:space="0" w:color="auto"/>
            <w:left w:val="none" w:sz="0" w:space="0" w:color="auto"/>
            <w:bottom w:val="none" w:sz="0" w:space="0" w:color="auto"/>
            <w:right w:val="none" w:sz="0" w:space="0" w:color="auto"/>
          </w:divBdr>
        </w:div>
        <w:div w:id="951127180">
          <w:marLeft w:val="0"/>
          <w:marRight w:val="0"/>
          <w:marTop w:val="0"/>
          <w:marBottom w:val="0"/>
          <w:divBdr>
            <w:top w:val="none" w:sz="0" w:space="0" w:color="auto"/>
            <w:left w:val="none" w:sz="0" w:space="0" w:color="auto"/>
            <w:bottom w:val="none" w:sz="0" w:space="0" w:color="auto"/>
            <w:right w:val="none" w:sz="0" w:space="0" w:color="auto"/>
          </w:divBdr>
          <w:divsChild>
            <w:div w:id="533228336">
              <w:marLeft w:val="0"/>
              <w:marRight w:val="0"/>
              <w:marTop w:val="0"/>
              <w:marBottom w:val="0"/>
              <w:divBdr>
                <w:top w:val="none" w:sz="0" w:space="0" w:color="auto"/>
                <w:left w:val="none" w:sz="0" w:space="0" w:color="auto"/>
                <w:bottom w:val="none" w:sz="0" w:space="0" w:color="auto"/>
                <w:right w:val="none" w:sz="0" w:space="0" w:color="auto"/>
              </w:divBdr>
            </w:div>
            <w:div w:id="1086923393">
              <w:marLeft w:val="0"/>
              <w:marRight w:val="0"/>
              <w:marTop w:val="0"/>
              <w:marBottom w:val="0"/>
              <w:divBdr>
                <w:top w:val="none" w:sz="0" w:space="0" w:color="auto"/>
                <w:left w:val="none" w:sz="0" w:space="0" w:color="auto"/>
                <w:bottom w:val="none" w:sz="0" w:space="0" w:color="auto"/>
                <w:right w:val="none" w:sz="0" w:space="0" w:color="auto"/>
              </w:divBdr>
            </w:div>
            <w:div w:id="1174952220">
              <w:marLeft w:val="0"/>
              <w:marRight w:val="0"/>
              <w:marTop w:val="0"/>
              <w:marBottom w:val="0"/>
              <w:divBdr>
                <w:top w:val="none" w:sz="0" w:space="0" w:color="auto"/>
                <w:left w:val="none" w:sz="0" w:space="0" w:color="auto"/>
                <w:bottom w:val="none" w:sz="0" w:space="0" w:color="auto"/>
                <w:right w:val="none" w:sz="0" w:space="0" w:color="auto"/>
              </w:divBdr>
            </w:div>
            <w:div w:id="1269310074">
              <w:marLeft w:val="0"/>
              <w:marRight w:val="0"/>
              <w:marTop w:val="0"/>
              <w:marBottom w:val="0"/>
              <w:divBdr>
                <w:top w:val="none" w:sz="0" w:space="0" w:color="auto"/>
                <w:left w:val="none" w:sz="0" w:space="0" w:color="auto"/>
                <w:bottom w:val="none" w:sz="0" w:space="0" w:color="auto"/>
                <w:right w:val="none" w:sz="0" w:space="0" w:color="auto"/>
              </w:divBdr>
            </w:div>
          </w:divsChild>
        </w:div>
        <w:div w:id="952904421">
          <w:marLeft w:val="0"/>
          <w:marRight w:val="0"/>
          <w:marTop w:val="0"/>
          <w:marBottom w:val="0"/>
          <w:divBdr>
            <w:top w:val="none" w:sz="0" w:space="0" w:color="auto"/>
            <w:left w:val="none" w:sz="0" w:space="0" w:color="auto"/>
            <w:bottom w:val="none" w:sz="0" w:space="0" w:color="auto"/>
            <w:right w:val="none" w:sz="0" w:space="0" w:color="auto"/>
          </w:divBdr>
        </w:div>
        <w:div w:id="963273404">
          <w:marLeft w:val="0"/>
          <w:marRight w:val="0"/>
          <w:marTop w:val="0"/>
          <w:marBottom w:val="0"/>
          <w:divBdr>
            <w:top w:val="none" w:sz="0" w:space="0" w:color="auto"/>
            <w:left w:val="none" w:sz="0" w:space="0" w:color="auto"/>
            <w:bottom w:val="none" w:sz="0" w:space="0" w:color="auto"/>
            <w:right w:val="none" w:sz="0" w:space="0" w:color="auto"/>
          </w:divBdr>
        </w:div>
        <w:div w:id="985668926">
          <w:marLeft w:val="0"/>
          <w:marRight w:val="0"/>
          <w:marTop w:val="0"/>
          <w:marBottom w:val="0"/>
          <w:divBdr>
            <w:top w:val="none" w:sz="0" w:space="0" w:color="auto"/>
            <w:left w:val="none" w:sz="0" w:space="0" w:color="auto"/>
            <w:bottom w:val="none" w:sz="0" w:space="0" w:color="auto"/>
            <w:right w:val="none" w:sz="0" w:space="0" w:color="auto"/>
          </w:divBdr>
        </w:div>
        <w:div w:id="988169444">
          <w:marLeft w:val="0"/>
          <w:marRight w:val="0"/>
          <w:marTop w:val="0"/>
          <w:marBottom w:val="0"/>
          <w:divBdr>
            <w:top w:val="none" w:sz="0" w:space="0" w:color="auto"/>
            <w:left w:val="none" w:sz="0" w:space="0" w:color="auto"/>
            <w:bottom w:val="none" w:sz="0" w:space="0" w:color="auto"/>
            <w:right w:val="none" w:sz="0" w:space="0" w:color="auto"/>
          </w:divBdr>
        </w:div>
        <w:div w:id="1006371485">
          <w:marLeft w:val="0"/>
          <w:marRight w:val="0"/>
          <w:marTop w:val="0"/>
          <w:marBottom w:val="0"/>
          <w:divBdr>
            <w:top w:val="none" w:sz="0" w:space="0" w:color="auto"/>
            <w:left w:val="none" w:sz="0" w:space="0" w:color="auto"/>
            <w:bottom w:val="none" w:sz="0" w:space="0" w:color="auto"/>
            <w:right w:val="none" w:sz="0" w:space="0" w:color="auto"/>
          </w:divBdr>
        </w:div>
        <w:div w:id="1016924140">
          <w:marLeft w:val="0"/>
          <w:marRight w:val="0"/>
          <w:marTop w:val="0"/>
          <w:marBottom w:val="0"/>
          <w:divBdr>
            <w:top w:val="none" w:sz="0" w:space="0" w:color="auto"/>
            <w:left w:val="none" w:sz="0" w:space="0" w:color="auto"/>
            <w:bottom w:val="none" w:sz="0" w:space="0" w:color="auto"/>
            <w:right w:val="none" w:sz="0" w:space="0" w:color="auto"/>
          </w:divBdr>
          <w:divsChild>
            <w:div w:id="61875584">
              <w:marLeft w:val="0"/>
              <w:marRight w:val="0"/>
              <w:marTop w:val="0"/>
              <w:marBottom w:val="0"/>
              <w:divBdr>
                <w:top w:val="none" w:sz="0" w:space="0" w:color="auto"/>
                <w:left w:val="none" w:sz="0" w:space="0" w:color="auto"/>
                <w:bottom w:val="none" w:sz="0" w:space="0" w:color="auto"/>
                <w:right w:val="none" w:sz="0" w:space="0" w:color="auto"/>
              </w:divBdr>
            </w:div>
          </w:divsChild>
        </w:div>
        <w:div w:id="1090733256">
          <w:marLeft w:val="0"/>
          <w:marRight w:val="0"/>
          <w:marTop w:val="0"/>
          <w:marBottom w:val="0"/>
          <w:divBdr>
            <w:top w:val="none" w:sz="0" w:space="0" w:color="auto"/>
            <w:left w:val="none" w:sz="0" w:space="0" w:color="auto"/>
            <w:bottom w:val="none" w:sz="0" w:space="0" w:color="auto"/>
            <w:right w:val="none" w:sz="0" w:space="0" w:color="auto"/>
          </w:divBdr>
        </w:div>
        <w:div w:id="1115517875">
          <w:marLeft w:val="0"/>
          <w:marRight w:val="0"/>
          <w:marTop w:val="0"/>
          <w:marBottom w:val="0"/>
          <w:divBdr>
            <w:top w:val="none" w:sz="0" w:space="0" w:color="auto"/>
            <w:left w:val="none" w:sz="0" w:space="0" w:color="auto"/>
            <w:bottom w:val="none" w:sz="0" w:space="0" w:color="auto"/>
            <w:right w:val="none" w:sz="0" w:space="0" w:color="auto"/>
          </w:divBdr>
          <w:divsChild>
            <w:div w:id="1489321063">
              <w:marLeft w:val="0"/>
              <w:marRight w:val="0"/>
              <w:marTop w:val="0"/>
              <w:marBottom w:val="0"/>
              <w:divBdr>
                <w:top w:val="none" w:sz="0" w:space="0" w:color="auto"/>
                <w:left w:val="none" w:sz="0" w:space="0" w:color="auto"/>
                <w:bottom w:val="none" w:sz="0" w:space="0" w:color="auto"/>
                <w:right w:val="none" w:sz="0" w:space="0" w:color="auto"/>
              </w:divBdr>
            </w:div>
          </w:divsChild>
        </w:div>
        <w:div w:id="1137986589">
          <w:marLeft w:val="0"/>
          <w:marRight w:val="0"/>
          <w:marTop w:val="0"/>
          <w:marBottom w:val="0"/>
          <w:divBdr>
            <w:top w:val="none" w:sz="0" w:space="0" w:color="auto"/>
            <w:left w:val="none" w:sz="0" w:space="0" w:color="auto"/>
            <w:bottom w:val="none" w:sz="0" w:space="0" w:color="auto"/>
            <w:right w:val="none" w:sz="0" w:space="0" w:color="auto"/>
          </w:divBdr>
          <w:divsChild>
            <w:div w:id="16347546">
              <w:marLeft w:val="0"/>
              <w:marRight w:val="0"/>
              <w:marTop w:val="0"/>
              <w:marBottom w:val="0"/>
              <w:divBdr>
                <w:top w:val="none" w:sz="0" w:space="0" w:color="auto"/>
                <w:left w:val="none" w:sz="0" w:space="0" w:color="auto"/>
                <w:bottom w:val="none" w:sz="0" w:space="0" w:color="auto"/>
                <w:right w:val="none" w:sz="0" w:space="0" w:color="auto"/>
              </w:divBdr>
            </w:div>
            <w:div w:id="1043401600">
              <w:marLeft w:val="0"/>
              <w:marRight w:val="0"/>
              <w:marTop w:val="0"/>
              <w:marBottom w:val="0"/>
              <w:divBdr>
                <w:top w:val="none" w:sz="0" w:space="0" w:color="auto"/>
                <w:left w:val="none" w:sz="0" w:space="0" w:color="auto"/>
                <w:bottom w:val="none" w:sz="0" w:space="0" w:color="auto"/>
                <w:right w:val="none" w:sz="0" w:space="0" w:color="auto"/>
              </w:divBdr>
            </w:div>
            <w:div w:id="1570729566">
              <w:marLeft w:val="0"/>
              <w:marRight w:val="0"/>
              <w:marTop w:val="0"/>
              <w:marBottom w:val="0"/>
              <w:divBdr>
                <w:top w:val="none" w:sz="0" w:space="0" w:color="auto"/>
                <w:left w:val="none" w:sz="0" w:space="0" w:color="auto"/>
                <w:bottom w:val="none" w:sz="0" w:space="0" w:color="auto"/>
                <w:right w:val="none" w:sz="0" w:space="0" w:color="auto"/>
              </w:divBdr>
            </w:div>
          </w:divsChild>
        </w:div>
        <w:div w:id="1139763043">
          <w:marLeft w:val="0"/>
          <w:marRight w:val="0"/>
          <w:marTop w:val="0"/>
          <w:marBottom w:val="0"/>
          <w:divBdr>
            <w:top w:val="none" w:sz="0" w:space="0" w:color="auto"/>
            <w:left w:val="none" w:sz="0" w:space="0" w:color="auto"/>
            <w:bottom w:val="none" w:sz="0" w:space="0" w:color="auto"/>
            <w:right w:val="none" w:sz="0" w:space="0" w:color="auto"/>
          </w:divBdr>
        </w:div>
        <w:div w:id="1148668323">
          <w:marLeft w:val="0"/>
          <w:marRight w:val="0"/>
          <w:marTop w:val="0"/>
          <w:marBottom w:val="0"/>
          <w:divBdr>
            <w:top w:val="none" w:sz="0" w:space="0" w:color="auto"/>
            <w:left w:val="none" w:sz="0" w:space="0" w:color="auto"/>
            <w:bottom w:val="none" w:sz="0" w:space="0" w:color="auto"/>
            <w:right w:val="none" w:sz="0" w:space="0" w:color="auto"/>
          </w:divBdr>
          <w:divsChild>
            <w:div w:id="240870949">
              <w:marLeft w:val="0"/>
              <w:marRight w:val="0"/>
              <w:marTop w:val="0"/>
              <w:marBottom w:val="0"/>
              <w:divBdr>
                <w:top w:val="none" w:sz="0" w:space="0" w:color="auto"/>
                <w:left w:val="none" w:sz="0" w:space="0" w:color="auto"/>
                <w:bottom w:val="none" w:sz="0" w:space="0" w:color="auto"/>
                <w:right w:val="none" w:sz="0" w:space="0" w:color="auto"/>
              </w:divBdr>
            </w:div>
            <w:div w:id="1413162970">
              <w:marLeft w:val="0"/>
              <w:marRight w:val="0"/>
              <w:marTop w:val="0"/>
              <w:marBottom w:val="0"/>
              <w:divBdr>
                <w:top w:val="none" w:sz="0" w:space="0" w:color="auto"/>
                <w:left w:val="none" w:sz="0" w:space="0" w:color="auto"/>
                <w:bottom w:val="none" w:sz="0" w:space="0" w:color="auto"/>
                <w:right w:val="none" w:sz="0" w:space="0" w:color="auto"/>
              </w:divBdr>
            </w:div>
          </w:divsChild>
        </w:div>
        <w:div w:id="1155026161">
          <w:marLeft w:val="0"/>
          <w:marRight w:val="0"/>
          <w:marTop w:val="0"/>
          <w:marBottom w:val="0"/>
          <w:divBdr>
            <w:top w:val="none" w:sz="0" w:space="0" w:color="auto"/>
            <w:left w:val="none" w:sz="0" w:space="0" w:color="auto"/>
            <w:bottom w:val="none" w:sz="0" w:space="0" w:color="auto"/>
            <w:right w:val="none" w:sz="0" w:space="0" w:color="auto"/>
          </w:divBdr>
        </w:div>
        <w:div w:id="1179848798">
          <w:marLeft w:val="0"/>
          <w:marRight w:val="0"/>
          <w:marTop w:val="0"/>
          <w:marBottom w:val="0"/>
          <w:divBdr>
            <w:top w:val="none" w:sz="0" w:space="0" w:color="auto"/>
            <w:left w:val="none" w:sz="0" w:space="0" w:color="auto"/>
            <w:bottom w:val="none" w:sz="0" w:space="0" w:color="auto"/>
            <w:right w:val="none" w:sz="0" w:space="0" w:color="auto"/>
          </w:divBdr>
          <w:divsChild>
            <w:div w:id="2023241677">
              <w:marLeft w:val="0"/>
              <w:marRight w:val="0"/>
              <w:marTop w:val="0"/>
              <w:marBottom w:val="0"/>
              <w:divBdr>
                <w:top w:val="none" w:sz="0" w:space="0" w:color="auto"/>
                <w:left w:val="none" w:sz="0" w:space="0" w:color="auto"/>
                <w:bottom w:val="none" w:sz="0" w:space="0" w:color="auto"/>
                <w:right w:val="none" w:sz="0" w:space="0" w:color="auto"/>
              </w:divBdr>
            </w:div>
          </w:divsChild>
        </w:div>
        <w:div w:id="1193418097">
          <w:marLeft w:val="0"/>
          <w:marRight w:val="0"/>
          <w:marTop w:val="0"/>
          <w:marBottom w:val="0"/>
          <w:divBdr>
            <w:top w:val="none" w:sz="0" w:space="0" w:color="auto"/>
            <w:left w:val="none" w:sz="0" w:space="0" w:color="auto"/>
            <w:bottom w:val="none" w:sz="0" w:space="0" w:color="auto"/>
            <w:right w:val="none" w:sz="0" w:space="0" w:color="auto"/>
          </w:divBdr>
        </w:div>
        <w:div w:id="1243224368">
          <w:marLeft w:val="0"/>
          <w:marRight w:val="0"/>
          <w:marTop w:val="0"/>
          <w:marBottom w:val="0"/>
          <w:divBdr>
            <w:top w:val="none" w:sz="0" w:space="0" w:color="auto"/>
            <w:left w:val="none" w:sz="0" w:space="0" w:color="auto"/>
            <w:bottom w:val="none" w:sz="0" w:space="0" w:color="auto"/>
            <w:right w:val="none" w:sz="0" w:space="0" w:color="auto"/>
          </w:divBdr>
          <w:divsChild>
            <w:div w:id="136536983">
              <w:marLeft w:val="0"/>
              <w:marRight w:val="0"/>
              <w:marTop w:val="0"/>
              <w:marBottom w:val="0"/>
              <w:divBdr>
                <w:top w:val="none" w:sz="0" w:space="0" w:color="auto"/>
                <w:left w:val="none" w:sz="0" w:space="0" w:color="auto"/>
                <w:bottom w:val="none" w:sz="0" w:space="0" w:color="auto"/>
                <w:right w:val="none" w:sz="0" w:space="0" w:color="auto"/>
              </w:divBdr>
            </w:div>
            <w:div w:id="253823704">
              <w:marLeft w:val="0"/>
              <w:marRight w:val="0"/>
              <w:marTop w:val="0"/>
              <w:marBottom w:val="0"/>
              <w:divBdr>
                <w:top w:val="none" w:sz="0" w:space="0" w:color="auto"/>
                <w:left w:val="none" w:sz="0" w:space="0" w:color="auto"/>
                <w:bottom w:val="none" w:sz="0" w:space="0" w:color="auto"/>
                <w:right w:val="none" w:sz="0" w:space="0" w:color="auto"/>
              </w:divBdr>
            </w:div>
            <w:div w:id="889540483">
              <w:marLeft w:val="0"/>
              <w:marRight w:val="0"/>
              <w:marTop w:val="0"/>
              <w:marBottom w:val="0"/>
              <w:divBdr>
                <w:top w:val="none" w:sz="0" w:space="0" w:color="auto"/>
                <w:left w:val="none" w:sz="0" w:space="0" w:color="auto"/>
                <w:bottom w:val="none" w:sz="0" w:space="0" w:color="auto"/>
                <w:right w:val="none" w:sz="0" w:space="0" w:color="auto"/>
              </w:divBdr>
            </w:div>
            <w:div w:id="1973055900">
              <w:marLeft w:val="0"/>
              <w:marRight w:val="0"/>
              <w:marTop w:val="0"/>
              <w:marBottom w:val="0"/>
              <w:divBdr>
                <w:top w:val="none" w:sz="0" w:space="0" w:color="auto"/>
                <w:left w:val="none" w:sz="0" w:space="0" w:color="auto"/>
                <w:bottom w:val="none" w:sz="0" w:space="0" w:color="auto"/>
                <w:right w:val="none" w:sz="0" w:space="0" w:color="auto"/>
              </w:divBdr>
            </w:div>
          </w:divsChild>
        </w:div>
        <w:div w:id="1273627318">
          <w:marLeft w:val="0"/>
          <w:marRight w:val="0"/>
          <w:marTop w:val="0"/>
          <w:marBottom w:val="0"/>
          <w:divBdr>
            <w:top w:val="none" w:sz="0" w:space="0" w:color="auto"/>
            <w:left w:val="none" w:sz="0" w:space="0" w:color="auto"/>
            <w:bottom w:val="none" w:sz="0" w:space="0" w:color="auto"/>
            <w:right w:val="none" w:sz="0" w:space="0" w:color="auto"/>
          </w:divBdr>
        </w:div>
        <w:div w:id="1288048683">
          <w:marLeft w:val="0"/>
          <w:marRight w:val="0"/>
          <w:marTop w:val="0"/>
          <w:marBottom w:val="0"/>
          <w:divBdr>
            <w:top w:val="none" w:sz="0" w:space="0" w:color="auto"/>
            <w:left w:val="none" w:sz="0" w:space="0" w:color="auto"/>
            <w:bottom w:val="none" w:sz="0" w:space="0" w:color="auto"/>
            <w:right w:val="none" w:sz="0" w:space="0" w:color="auto"/>
          </w:divBdr>
        </w:div>
        <w:div w:id="1310014038">
          <w:marLeft w:val="0"/>
          <w:marRight w:val="0"/>
          <w:marTop w:val="0"/>
          <w:marBottom w:val="0"/>
          <w:divBdr>
            <w:top w:val="none" w:sz="0" w:space="0" w:color="auto"/>
            <w:left w:val="none" w:sz="0" w:space="0" w:color="auto"/>
            <w:bottom w:val="none" w:sz="0" w:space="0" w:color="auto"/>
            <w:right w:val="none" w:sz="0" w:space="0" w:color="auto"/>
          </w:divBdr>
        </w:div>
        <w:div w:id="1394349433">
          <w:marLeft w:val="0"/>
          <w:marRight w:val="0"/>
          <w:marTop w:val="0"/>
          <w:marBottom w:val="0"/>
          <w:divBdr>
            <w:top w:val="none" w:sz="0" w:space="0" w:color="auto"/>
            <w:left w:val="none" w:sz="0" w:space="0" w:color="auto"/>
            <w:bottom w:val="none" w:sz="0" w:space="0" w:color="auto"/>
            <w:right w:val="none" w:sz="0" w:space="0" w:color="auto"/>
          </w:divBdr>
        </w:div>
        <w:div w:id="1396507101">
          <w:marLeft w:val="0"/>
          <w:marRight w:val="0"/>
          <w:marTop w:val="0"/>
          <w:marBottom w:val="0"/>
          <w:divBdr>
            <w:top w:val="none" w:sz="0" w:space="0" w:color="auto"/>
            <w:left w:val="none" w:sz="0" w:space="0" w:color="auto"/>
            <w:bottom w:val="none" w:sz="0" w:space="0" w:color="auto"/>
            <w:right w:val="none" w:sz="0" w:space="0" w:color="auto"/>
          </w:divBdr>
          <w:divsChild>
            <w:div w:id="1860007456">
              <w:marLeft w:val="0"/>
              <w:marRight w:val="0"/>
              <w:marTop w:val="0"/>
              <w:marBottom w:val="0"/>
              <w:divBdr>
                <w:top w:val="none" w:sz="0" w:space="0" w:color="auto"/>
                <w:left w:val="none" w:sz="0" w:space="0" w:color="auto"/>
                <w:bottom w:val="none" w:sz="0" w:space="0" w:color="auto"/>
                <w:right w:val="none" w:sz="0" w:space="0" w:color="auto"/>
              </w:divBdr>
            </w:div>
          </w:divsChild>
        </w:div>
        <w:div w:id="1403481597">
          <w:marLeft w:val="0"/>
          <w:marRight w:val="0"/>
          <w:marTop w:val="0"/>
          <w:marBottom w:val="0"/>
          <w:divBdr>
            <w:top w:val="none" w:sz="0" w:space="0" w:color="auto"/>
            <w:left w:val="none" w:sz="0" w:space="0" w:color="auto"/>
            <w:bottom w:val="none" w:sz="0" w:space="0" w:color="auto"/>
            <w:right w:val="none" w:sz="0" w:space="0" w:color="auto"/>
          </w:divBdr>
          <w:divsChild>
            <w:div w:id="160463205">
              <w:marLeft w:val="0"/>
              <w:marRight w:val="0"/>
              <w:marTop w:val="0"/>
              <w:marBottom w:val="0"/>
              <w:divBdr>
                <w:top w:val="none" w:sz="0" w:space="0" w:color="auto"/>
                <w:left w:val="none" w:sz="0" w:space="0" w:color="auto"/>
                <w:bottom w:val="none" w:sz="0" w:space="0" w:color="auto"/>
                <w:right w:val="none" w:sz="0" w:space="0" w:color="auto"/>
              </w:divBdr>
            </w:div>
            <w:div w:id="1380740524">
              <w:marLeft w:val="0"/>
              <w:marRight w:val="0"/>
              <w:marTop w:val="0"/>
              <w:marBottom w:val="0"/>
              <w:divBdr>
                <w:top w:val="none" w:sz="0" w:space="0" w:color="auto"/>
                <w:left w:val="none" w:sz="0" w:space="0" w:color="auto"/>
                <w:bottom w:val="none" w:sz="0" w:space="0" w:color="auto"/>
                <w:right w:val="none" w:sz="0" w:space="0" w:color="auto"/>
              </w:divBdr>
            </w:div>
            <w:div w:id="2076976967">
              <w:marLeft w:val="0"/>
              <w:marRight w:val="0"/>
              <w:marTop w:val="0"/>
              <w:marBottom w:val="0"/>
              <w:divBdr>
                <w:top w:val="none" w:sz="0" w:space="0" w:color="auto"/>
                <w:left w:val="none" w:sz="0" w:space="0" w:color="auto"/>
                <w:bottom w:val="none" w:sz="0" w:space="0" w:color="auto"/>
                <w:right w:val="none" w:sz="0" w:space="0" w:color="auto"/>
              </w:divBdr>
            </w:div>
          </w:divsChild>
        </w:div>
        <w:div w:id="1413357638">
          <w:marLeft w:val="0"/>
          <w:marRight w:val="0"/>
          <w:marTop w:val="0"/>
          <w:marBottom w:val="0"/>
          <w:divBdr>
            <w:top w:val="none" w:sz="0" w:space="0" w:color="auto"/>
            <w:left w:val="none" w:sz="0" w:space="0" w:color="auto"/>
            <w:bottom w:val="none" w:sz="0" w:space="0" w:color="auto"/>
            <w:right w:val="none" w:sz="0" w:space="0" w:color="auto"/>
          </w:divBdr>
          <w:divsChild>
            <w:div w:id="319357017">
              <w:marLeft w:val="0"/>
              <w:marRight w:val="0"/>
              <w:marTop w:val="0"/>
              <w:marBottom w:val="0"/>
              <w:divBdr>
                <w:top w:val="none" w:sz="0" w:space="0" w:color="auto"/>
                <w:left w:val="none" w:sz="0" w:space="0" w:color="auto"/>
                <w:bottom w:val="none" w:sz="0" w:space="0" w:color="auto"/>
                <w:right w:val="none" w:sz="0" w:space="0" w:color="auto"/>
              </w:divBdr>
            </w:div>
            <w:div w:id="792793798">
              <w:marLeft w:val="0"/>
              <w:marRight w:val="0"/>
              <w:marTop w:val="0"/>
              <w:marBottom w:val="0"/>
              <w:divBdr>
                <w:top w:val="none" w:sz="0" w:space="0" w:color="auto"/>
                <w:left w:val="none" w:sz="0" w:space="0" w:color="auto"/>
                <w:bottom w:val="none" w:sz="0" w:space="0" w:color="auto"/>
                <w:right w:val="none" w:sz="0" w:space="0" w:color="auto"/>
              </w:divBdr>
            </w:div>
            <w:div w:id="1426419222">
              <w:marLeft w:val="0"/>
              <w:marRight w:val="0"/>
              <w:marTop w:val="0"/>
              <w:marBottom w:val="0"/>
              <w:divBdr>
                <w:top w:val="none" w:sz="0" w:space="0" w:color="auto"/>
                <w:left w:val="none" w:sz="0" w:space="0" w:color="auto"/>
                <w:bottom w:val="none" w:sz="0" w:space="0" w:color="auto"/>
                <w:right w:val="none" w:sz="0" w:space="0" w:color="auto"/>
              </w:divBdr>
            </w:div>
            <w:div w:id="1798839745">
              <w:marLeft w:val="0"/>
              <w:marRight w:val="0"/>
              <w:marTop w:val="0"/>
              <w:marBottom w:val="0"/>
              <w:divBdr>
                <w:top w:val="none" w:sz="0" w:space="0" w:color="auto"/>
                <w:left w:val="none" w:sz="0" w:space="0" w:color="auto"/>
                <w:bottom w:val="none" w:sz="0" w:space="0" w:color="auto"/>
                <w:right w:val="none" w:sz="0" w:space="0" w:color="auto"/>
              </w:divBdr>
            </w:div>
          </w:divsChild>
        </w:div>
        <w:div w:id="1424303366">
          <w:marLeft w:val="0"/>
          <w:marRight w:val="0"/>
          <w:marTop w:val="0"/>
          <w:marBottom w:val="0"/>
          <w:divBdr>
            <w:top w:val="none" w:sz="0" w:space="0" w:color="auto"/>
            <w:left w:val="none" w:sz="0" w:space="0" w:color="auto"/>
            <w:bottom w:val="none" w:sz="0" w:space="0" w:color="auto"/>
            <w:right w:val="none" w:sz="0" w:space="0" w:color="auto"/>
          </w:divBdr>
          <w:divsChild>
            <w:div w:id="32391056">
              <w:marLeft w:val="0"/>
              <w:marRight w:val="0"/>
              <w:marTop w:val="0"/>
              <w:marBottom w:val="0"/>
              <w:divBdr>
                <w:top w:val="none" w:sz="0" w:space="0" w:color="auto"/>
                <w:left w:val="none" w:sz="0" w:space="0" w:color="auto"/>
                <w:bottom w:val="none" w:sz="0" w:space="0" w:color="auto"/>
                <w:right w:val="none" w:sz="0" w:space="0" w:color="auto"/>
              </w:divBdr>
            </w:div>
            <w:div w:id="342322412">
              <w:marLeft w:val="0"/>
              <w:marRight w:val="0"/>
              <w:marTop w:val="0"/>
              <w:marBottom w:val="0"/>
              <w:divBdr>
                <w:top w:val="none" w:sz="0" w:space="0" w:color="auto"/>
                <w:left w:val="none" w:sz="0" w:space="0" w:color="auto"/>
                <w:bottom w:val="none" w:sz="0" w:space="0" w:color="auto"/>
                <w:right w:val="none" w:sz="0" w:space="0" w:color="auto"/>
              </w:divBdr>
            </w:div>
            <w:div w:id="1857617975">
              <w:marLeft w:val="0"/>
              <w:marRight w:val="0"/>
              <w:marTop w:val="0"/>
              <w:marBottom w:val="0"/>
              <w:divBdr>
                <w:top w:val="none" w:sz="0" w:space="0" w:color="auto"/>
                <w:left w:val="none" w:sz="0" w:space="0" w:color="auto"/>
                <w:bottom w:val="none" w:sz="0" w:space="0" w:color="auto"/>
                <w:right w:val="none" w:sz="0" w:space="0" w:color="auto"/>
              </w:divBdr>
            </w:div>
          </w:divsChild>
        </w:div>
        <w:div w:id="1429765931">
          <w:marLeft w:val="0"/>
          <w:marRight w:val="0"/>
          <w:marTop w:val="0"/>
          <w:marBottom w:val="0"/>
          <w:divBdr>
            <w:top w:val="none" w:sz="0" w:space="0" w:color="auto"/>
            <w:left w:val="none" w:sz="0" w:space="0" w:color="auto"/>
            <w:bottom w:val="none" w:sz="0" w:space="0" w:color="auto"/>
            <w:right w:val="none" w:sz="0" w:space="0" w:color="auto"/>
          </w:divBdr>
        </w:div>
        <w:div w:id="1466505414">
          <w:marLeft w:val="0"/>
          <w:marRight w:val="0"/>
          <w:marTop w:val="0"/>
          <w:marBottom w:val="0"/>
          <w:divBdr>
            <w:top w:val="none" w:sz="0" w:space="0" w:color="auto"/>
            <w:left w:val="none" w:sz="0" w:space="0" w:color="auto"/>
            <w:bottom w:val="none" w:sz="0" w:space="0" w:color="auto"/>
            <w:right w:val="none" w:sz="0" w:space="0" w:color="auto"/>
          </w:divBdr>
          <w:divsChild>
            <w:div w:id="260375170">
              <w:marLeft w:val="0"/>
              <w:marRight w:val="0"/>
              <w:marTop w:val="0"/>
              <w:marBottom w:val="0"/>
              <w:divBdr>
                <w:top w:val="none" w:sz="0" w:space="0" w:color="auto"/>
                <w:left w:val="none" w:sz="0" w:space="0" w:color="auto"/>
                <w:bottom w:val="none" w:sz="0" w:space="0" w:color="auto"/>
                <w:right w:val="none" w:sz="0" w:space="0" w:color="auto"/>
              </w:divBdr>
            </w:div>
            <w:div w:id="1065301325">
              <w:marLeft w:val="0"/>
              <w:marRight w:val="0"/>
              <w:marTop w:val="0"/>
              <w:marBottom w:val="0"/>
              <w:divBdr>
                <w:top w:val="none" w:sz="0" w:space="0" w:color="auto"/>
                <w:left w:val="none" w:sz="0" w:space="0" w:color="auto"/>
                <w:bottom w:val="none" w:sz="0" w:space="0" w:color="auto"/>
                <w:right w:val="none" w:sz="0" w:space="0" w:color="auto"/>
              </w:divBdr>
            </w:div>
            <w:div w:id="1968118099">
              <w:marLeft w:val="0"/>
              <w:marRight w:val="0"/>
              <w:marTop w:val="0"/>
              <w:marBottom w:val="0"/>
              <w:divBdr>
                <w:top w:val="none" w:sz="0" w:space="0" w:color="auto"/>
                <w:left w:val="none" w:sz="0" w:space="0" w:color="auto"/>
                <w:bottom w:val="none" w:sz="0" w:space="0" w:color="auto"/>
                <w:right w:val="none" w:sz="0" w:space="0" w:color="auto"/>
              </w:divBdr>
            </w:div>
          </w:divsChild>
        </w:div>
        <w:div w:id="1513257502">
          <w:marLeft w:val="0"/>
          <w:marRight w:val="0"/>
          <w:marTop w:val="0"/>
          <w:marBottom w:val="0"/>
          <w:divBdr>
            <w:top w:val="none" w:sz="0" w:space="0" w:color="auto"/>
            <w:left w:val="none" w:sz="0" w:space="0" w:color="auto"/>
            <w:bottom w:val="none" w:sz="0" w:space="0" w:color="auto"/>
            <w:right w:val="none" w:sz="0" w:space="0" w:color="auto"/>
          </w:divBdr>
        </w:div>
        <w:div w:id="1518302532">
          <w:marLeft w:val="0"/>
          <w:marRight w:val="0"/>
          <w:marTop w:val="0"/>
          <w:marBottom w:val="0"/>
          <w:divBdr>
            <w:top w:val="none" w:sz="0" w:space="0" w:color="auto"/>
            <w:left w:val="none" w:sz="0" w:space="0" w:color="auto"/>
            <w:bottom w:val="none" w:sz="0" w:space="0" w:color="auto"/>
            <w:right w:val="none" w:sz="0" w:space="0" w:color="auto"/>
          </w:divBdr>
        </w:div>
        <w:div w:id="1519661863">
          <w:marLeft w:val="0"/>
          <w:marRight w:val="0"/>
          <w:marTop w:val="0"/>
          <w:marBottom w:val="0"/>
          <w:divBdr>
            <w:top w:val="none" w:sz="0" w:space="0" w:color="auto"/>
            <w:left w:val="none" w:sz="0" w:space="0" w:color="auto"/>
            <w:bottom w:val="none" w:sz="0" w:space="0" w:color="auto"/>
            <w:right w:val="none" w:sz="0" w:space="0" w:color="auto"/>
          </w:divBdr>
          <w:divsChild>
            <w:div w:id="1205100266">
              <w:marLeft w:val="0"/>
              <w:marRight w:val="0"/>
              <w:marTop w:val="0"/>
              <w:marBottom w:val="0"/>
              <w:divBdr>
                <w:top w:val="none" w:sz="0" w:space="0" w:color="auto"/>
                <w:left w:val="none" w:sz="0" w:space="0" w:color="auto"/>
                <w:bottom w:val="none" w:sz="0" w:space="0" w:color="auto"/>
                <w:right w:val="none" w:sz="0" w:space="0" w:color="auto"/>
              </w:divBdr>
            </w:div>
            <w:div w:id="1931887475">
              <w:marLeft w:val="0"/>
              <w:marRight w:val="0"/>
              <w:marTop w:val="0"/>
              <w:marBottom w:val="0"/>
              <w:divBdr>
                <w:top w:val="none" w:sz="0" w:space="0" w:color="auto"/>
                <w:left w:val="none" w:sz="0" w:space="0" w:color="auto"/>
                <w:bottom w:val="none" w:sz="0" w:space="0" w:color="auto"/>
                <w:right w:val="none" w:sz="0" w:space="0" w:color="auto"/>
              </w:divBdr>
            </w:div>
          </w:divsChild>
        </w:div>
        <w:div w:id="1534269441">
          <w:marLeft w:val="0"/>
          <w:marRight w:val="0"/>
          <w:marTop w:val="0"/>
          <w:marBottom w:val="0"/>
          <w:divBdr>
            <w:top w:val="none" w:sz="0" w:space="0" w:color="auto"/>
            <w:left w:val="none" w:sz="0" w:space="0" w:color="auto"/>
            <w:bottom w:val="none" w:sz="0" w:space="0" w:color="auto"/>
            <w:right w:val="none" w:sz="0" w:space="0" w:color="auto"/>
          </w:divBdr>
        </w:div>
        <w:div w:id="1537619578">
          <w:marLeft w:val="0"/>
          <w:marRight w:val="0"/>
          <w:marTop w:val="0"/>
          <w:marBottom w:val="0"/>
          <w:divBdr>
            <w:top w:val="none" w:sz="0" w:space="0" w:color="auto"/>
            <w:left w:val="none" w:sz="0" w:space="0" w:color="auto"/>
            <w:bottom w:val="none" w:sz="0" w:space="0" w:color="auto"/>
            <w:right w:val="none" w:sz="0" w:space="0" w:color="auto"/>
          </w:divBdr>
        </w:div>
        <w:div w:id="1564633628">
          <w:marLeft w:val="0"/>
          <w:marRight w:val="0"/>
          <w:marTop w:val="0"/>
          <w:marBottom w:val="0"/>
          <w:divBdr>
            <w:top w:val="none" w:sz="0" w:space="0" w:color="auto"/>
            <w:left w:val="none" w:sz="0" w:space="0" w:color="auto"/>
            <w:bottom w:val="none" w:sz="0" w:space="0" w:color="auto"/>
            <w:right w:val="none" w:sz="0" w:space="0" w:color="auto"/>
          </w:divBdr>
          <w:divsChild>
            <w:div w:id="167257480">
              <w:marLeft w:val="0"/>
              <w:marRight w:val="0"/>
              <w:marTop w:val="0"/>
              <w:marBottom w:val="0"/>
              <w:divBdr>
                <w:top w:val="none" w:sz="0" w:space="0" w:color="auto"/>
                <w:left w:val="none" w:sz="0" w:space="0" w:color="auto"/>
                <w:bottom w:val="none" w:sz="0" w:space="0" w:color="auto"/>
                <w:right w:val="none" w:sz="0" w:space="0" w:color="auto"/>
              </w:divBdr>
            </w:div>
            <w:div w:id="679547645">
              <w:marLeft w:val="0"/>
              <w:marRight w:val="0"/>
              <w:marTop w:val="0"/>
              <w:marBottom w:val="0"/>
              <w:divBdr>
                <w:top w:val="none" w:sz="0" w:space="0" w:color="auto"/>
                <w:left w:val="none" w:sz="0" w:space="0" w:color="auto"/>
                <w:bottom w:val="none" w:sz="0" w:space="0" w:color="auto"/>
                <w:right w:val="none" w:sz="0" w:space="0" w:color="auto"/>
              </w:divBdr>
            </w:div>
            <w:div w:id="1035885012">
              <w:marLeft w:val="0"/>
              <w:marRight w:val="0"/>
              <w:marTop w:val="0"/>
              <w:marBottom w:val="0"/>
              <w:divBdr>
                <w:top w:val="none" w:sz="0" w:space="0" w:color="auto"/>
                <w:left w:val="none" w:sz="0" w:space="0" w:color="auto"/>
                <w:bottom w:val="none" w:sz="0" w:space="0" w:color="auto"/>
                <w:right w:val="none" w:sz="0" w:space="0" w:color="auto"/>
              </w:divBdr>
            </w:div>
            <w:div w:id="1145973394">
              <w:marLeft w:val="0"/>
              <w:marRight w:val="0"/>
              <w:marTop w:val="0"/>
              <w:marBottom w:val="0"/>
              <w:divBdr>
                <w:top w:val="none" w:sz="0" w:space="0" w:color="auto"/>
                <w:left w:val="none" w:sz="0" w:space="0" w:color="auto"/>
                <w:bottom w:val="none" w:sz="0" w:space="0" w:color="auto"/>
                <w:right w:val="none" w:sz="0" w:space="0" w:color="auto"/>
              </w:divBdr>
            </w:div>
          </w:divsChild>
        </w:div>
        <w:div w:id="1609461267">
          <w:marLeft w:val="0"/>
          <w:marRight w:val="0"/>
          <w:marTop w:val="0"/>
          <w:marBottom w:val="0"/>
          <w:divBdr>
            <w:top w:val="none" w:sz="0" w:space="0" w:color="auto"/>
            <w:left w:val="none" w:sz="0" w:space="0" w:color="auto"/>
            <w:bottom w:val="none" w:sz="0" w:space="0" w:color="auto"/>
            <w:right w:val="none" w:sz="0" w:space="0" w:color="auto"/>
          </w:divBdr>
        </w:div>
        <w:div w:id="1635602372">
          <w:marLeft w:val="0"/>
          <w:marRight w:val="0"/>
          <w:marTop w:val="0"/>
          <w:marBottom w:val="0"/>
          <w:divBdr>
            <w:top w:val="none" w:sz="0" w:space="0" w:color="auto"/>
            <w:left w:val="none" w:sz="0" w:space="0" w:color="auto"/>
            <w:bottom w:val="none" w:sz="0" w:space="0" w:color="auto"/>
            <w:right w:val="none" w:sz="0" w:space="0" w:color="auto"/>
          </w:divBdr>
        </w:div>
        <w:div w:id="1650743759">
          <w:marLeft w:val="0"/>
          <w:marRight w:val="0"/>
          <w:marTop w:val="0"/>
          <w:marBottom w:val="0"/>
          <w:divBdr>
            <w:top w:val="none" w:sz="0" w:space="0" w:color="auto"/>
            <w:left w:val="none" w:sz="0" w:space="0" w:color="auto"/>
            <w:bottom w:val="none" w:sz="0" w:space="0" w:color="auto"/>
            <w:right w:val="none" w:sz="0" w:space="0" w:color="auto"/>
          </w:divBdr>
        </w:div>
        <w:div w:id="1687750708">
          <w:marLeft w:val="0"/>
          <w:marRight w:val="0"/>
          <w:marTop w:val="0"/>
          <w:marBottom w:val="0"/>
          <w:divBdr>
            <w:top w:val="none" w:sz="0" w:space="0" w:color="auto"/>
            <w:left w:val="none" w:sz="0" w:space="0" w:color="auto"/>
            <w:bottom w:val="none" w:sz="0" w:space="0" w:color="auto"/>
            <w:right w:val="none" w:sz="0" w:space="0" w:color="auto"/>
          </w:divBdr>
          <w:divsChild>
            <w:div w:id="416053112">
              <w:marLeft w:val="0"/>
              <w:marRight w:val="0"/>
              <w:marTop w:val="0"/>
              <w:marBottom w:val="0"/>
              <w:divBdr>
                <w:top w:val="none" w:sz="0" w:space="0" w:color="auto"/>
                <w:left w:val="none" w:sz="0" w:space="0" w:color="auto"/>
                <w:bottom w:val="none" w:sz="0" w:space="0" w:color="auto"/>
                <w:right w:val="none" w:sz="0" w:space="0" w:color="auto"/>
              </w:divBdr>
            </w:div>
            <w:div w:id="919755371">
              <w:marLeft w:val="0"/>
              <w:marRight w:val="0"/>
              <w:marTop w:val="0"/>
              <w:marBottom w:val="0"/>
              <w:divBdr>
                <w:top w:val="none" w:sz="0" w:space="0" w:color="auto"/>
                <w:left w:val="none" w:sz="0" w:space="0" w:color="auto"/>
                <w:bottom w:val="none" w:sz="0" w:space="0" w:color="auto"/>
                <w:right w:val="none" w:sz="0" w:space="0" w:color="auto"/>
              </w:divBdr>
            </w:div>
            <w:div w:id="1576470366">
              <w:marLeft w:val="0"/>
              <w:marRight w:val="0"/>
              <w:marTop w:val="0"/>
              <w:marBottom w:val="0"/>
              <w:divBdr>
                <w:top w:val="none" w:sz="0" w:space="0" w:color="auto"/>
                <w:left w:val="none" w:sz="0" w:space="0" w:color="auto"/>
                <w:bottom w:val="none" w:sz="0" w:space="0" w:color="auto"/>
                <w:right w:val="none" w:sz="0" w:space="0" w:color="auto"/>
              </w:divBdr>
            </w:div>
          </w:divsChild>
        </w:div>
        <w:div w:id="1734770374">
          <w:marLeft w:val="0"/>
          <w:marRight w:val="0"/>
          <w:marTop w:val="0"/>
          <w:marBottom w:val="0"/>
          <w:divBdr>
            <w:top w:val="none" w:sz="0" w:space="0" w:color="auto"/>
            <w:left w:val="none" w:sz="0" w:space="0" w:color="auto"/>
            <w:bottom w:val="none" w:sz="0" w:space="0" w:color="auto"/>
            <w:right w:val="none" w:sz="0" w:space="0" w:color="auto"/>
          </w:divBdr>
        </w:div>
        <w:div w:id="1766728709">
          <w:marLeft w:val="0"/>
          <w:marRight w:val="0"/>
          <w:marTop w:val="0"/>
          <w:marBottom w:val="0"/>
          <w:divBdr>
            <w:top w:val="none" w:sz="0" w:space="0" w:color="auto"/>
            <w:left w:val="none" w:sz="0" w:space="0" w:color="auto"/>
            <w:bottom w:val="none" w:sz="0" w:space="0" w:color="auto"/>
            <w:right w:val="none" w:sz="0" w:space="0" w:color="auto"/>
          </w:divBdr>
        </w:div>
        <w:div w:id="1776826704">
          <w:marLeft w:val="0"/>
          <w:marRight w:val="0"/>
          <w:marTop w:val="0"/>
          <w:marBottom w:val="0"/>
          <w:divBdr>
            <w:top w:val="none" w:sz="0" w:space="0" w:color="auto"/>
            <w:left w:val="none" w:sz="0" w:space="0" w:color="auto"/>
            <w:bottom w:val="none" w:sz="0" w:space="0" w:color="auto"/>
            <w:right w:val="none" w:sz="0" w:space="0" w:color="auto"/>
          </w:divBdr>
        </w:div>
        <w:div w:id="1803882769">
          <w:marLeft w:val="0"/>
          <w:marRight w:val="0"/>
          <w:marTop w:val="0"/>
          <w:marBottom w:val="0"/>
          <w:divBdr>
            <w:top w:val="none" w:sz="0" w:space="0" w:color="auto"/>
            <w:left w:val="none" w:sz="0" w:space="0" w:color="auto"/>
            <w:bottom w:val="none" w:sz="0" w:space="0" w:color="auto"/>
            <w:right w:val="none" w:sz="0" w:space="0" w:color="auto"/>
          </w:divBdr>
        </w:div>
        <w:div w:id="1817985825">
          <w:marLeft w:val="0"/>
          <w:marRight w:val="0"/>
          <w:marTop w:val="0"/>
          <w:marBottom w:val="0"/>
          <w:divBdr>
            <w:top w:val="none" w:sz="0" w:space="0" w:color="auto"/>
            <w:left w:val="none" w:sz="0" w:space="0" w:color="auto"/>
            <w:bottom w:val="none" w:sz="0" w:space="0" w:color="auto"/>
            <w:right w:val="none" w:sz="0" w:space="0" w:color="auto"/>
          </w:divBdr>
          <w:divsChild>
            <w:div w:id="1046419100">
              <w:marLeft w:val="0"/>
              <w:marRight w:val="0"/>
              <w:marTop w:val="0"/>
              <w:marBottom w:val="0"/>
              <w:divBdr>
                <w:top w:val="none" w:sz="0" w:space="0" w:color="auto"/>
                <w:left w:val="none" w:sz="0" w:space="0" w:color="auto"/>
                <w:bottom w:val="none" w:sz="0" w:space="0" w:color="auto"/>
                <w:right w:val="none" w:sz="0" w:space="0" w:color="auto"/>
              </w:divBdr>
            </w:div>
          </w:divsChild>
        </w:div>
        <w:div w:id="1823964720">
          <w:marLeft w:val="0"/>
          <w:marRight w:val="0"/>
          <w:marTop w:val="0"/>
          <w:marBottom w:val="0"/>
          <w:divBdr>
            <w:top w:val="none" w:sz="0" w:space="0" w:color="auto"/>
            <w:left w:val="none" w:sz="0" w:space="0" w:color="auto"/>
            <w:bottom w:val="none" w:sz="0" w:space="0" w:color="auto"/>
            <w:right w:val="none" w:sz="0" w:space="0" w:color="auto"/>
          </w:divBdr>
          <w:divsChild>
            <w:div w:id="1800415494">
              <w:marLeft w:val="0"/>
              <w:marRight w:val="0"/>
              <w:marTop w:val="0"/>
              <w:marBottom w:val="0"/>
              <w:divBdr>
                <w:top w:val="none" w:sz="0" w:space="0" w:color="auto"/>
                <w:left w:val="none" w:sz="0" w:space="0" w:color="auto"/>
                <w:bottom w:val="none" w:sz="0" w:space="0" w:color="auto"/>
                <w:right w:val="none" w:sz="0" w:space="0" w:color="auto"/>
              </w:divBdr>
            </w:div>
          </w:divsChild>
        </w:div>
        <w:div w:id="1839152991">
          <w:marLeft w:val="0"/>
          <w:marRight w:val="0"/>
          <w:marTop w:val="0"/>
          <w:marBottom w:val="0"/>
          <w:divBdr>
            <w:top w:val="none" w:sz="0" w:space="0" w:color="auto"/>
            <w:left w:val="none" w:sz="0" w:space="0" w:color="auto"/>
            <w:bottom w:val="none" w:sz="0" w:space="0" w:color="auto"/>
            <w:right w:val="none" w:sz="0" w:space="0" w:color="auto"/>
          </w:divBdr>
        </w:div>
        <w:div w:id="1851290060">
          <w:marLeft w:val="0"/>
          <w:marRight w:val="0"/>
          <w:marTop w:val="0"/>
          <w:marBottom w:val="0"/>
          <w:divBdr>
            <w:top w:val="none" w:sz="0" w:space="0" w:color="auto"/>
            <w:left w:val="none" w:sz="0" w:space="0" w:color="auto"/>
            <w:bottom w:val="none" w:sz="0" w:space="0" w:color="auto"/>
            <w:right w:val="none" w:sz="0" w:space="0" w:color="auto"/>
          </w:divBdr>
          <w:divsChild>
            <w:div w:id="260989815">
              <w:marLeft w:val="0"/>
              <w:marRight w:val="0"/>
              <w:marTop w:val="0"/>
              <w:marBottom w:val="0"/>
              <w:divBdr>
                <w:top w:val="none" w:sz="0" w:space="0" w:color="auto"/>
                <w:left w:val="none" w:sz="0" w:space="0" w:color="auto"/>
                <w:bottom w:val="none" w:sz="0" w:space="0" w:color="auto"/>
                <w:right w:val="none" w:sz="0" w:space="0" w:color="auto"/>
              </w:divBdr>
            </w:div>
            <w:div w:id="423457973">
              <w:marLeft w:val="0"/>
              <w:marRight w:val="0"/>
              <w:marTop w:val="0"/>
              <w:marBottom w:val="0"/>
              <w:divBdr>
                <w:top w:val="none" w:sz="0" w:space="0" w:color="auto"/>
                <w:left w:val="none" w:sz="0" w:space="0" w:color="auto"/>
                <w:bottom w:val="none" w:sz="0" w:space="0" w:color="auto"/>
                <w:right w:val="none" w:sz="0" w:space="0" w:color="auto"/>
              </w:divBdr>
            </w:div>
            <w:div w:id="1546067853">
              <w:marLeft w:val="0"/>
              <w:marRight w:val="0"/>
              <w:marTop w:val="0"/>
              <w:marBottom w:val="0"/>
              <w:divBdr>
                <w:top w:val="none" w:sz="0" w:space="0" w:color="auto"/>
                <w:left w:val="none" w:sz="0" w:space="0" w:color="auto"/>
                <w:bottom w:val="none" w:sz="0" w:space="0" w:color="auto"/>
                <w:right w:val="none" w:sz="0" w:space="0" w:color="auto"/>
              </w:divBdr>
            </w:div>
          </w:divsChild>
        </w:div>
        <w:div w:id="1895852388">
          <w:marLeft w:val="0"/>
          <w:marRight w:val="0"/>
          <w:marTop w:val="0"/>
          <w:marBottom w:val="0"/>
          <w:divBdr>
            <w:top w:val="none" w:sz="0" w:space="0" w:color="auto"/>
            <w:left w:val="none" w:sz="0" w:space="0" w:color="auto"/>
            <w:bottom w:val="none" w:sz="0" w:space="0" w:color="auto"/>
            <w:right w:val="none" w:sz="0" w:space="0" w:color="auto"/>
          </w:divBdr>
        </w:div>
        <w:div w:id="1906212484">
          <w:marLeft w:val="0"/>
          <w:marRight w:val="0"/>
          <w:marTop w:val="0"/>
          <w:marBottom w:val="0"/>
          <w:divBdr>
            <w:top w:val="none" w:sz="0" w:space="0" w:color="auto"/>
            <w:left w:val="none" w:sz="0" w:space="0" w:color="auto"/>
            <w:bottom w:val="none" w:sz="0" w:space="0" w:color="auto"/>
            <w:right w:val="none" w:sz="0" w:space="0" w:color="auto"/>
          </w:divBdr>
          <w:divsChild>
            <w:div w:id="1861890001">
              <w:marLeft w:val="-75"/>
              <w:marRight w:val="0"/>
              <w:marTop w:val="30"/>
              <w:marBottom w:val="30"/>
              <w:divBdr>
                <w:top w:val="none" w:sz="0" w:space="0" w:color="auto"/>
                <w:left w:val="none" w:sz="0" w:space="0" w:color="auto"/>
                <w:bottom w:val="none" w:sz="0" w:space="0" w:color="auto"/>
                <w:right w:val="none" w:sz="0" w:space="0" w:color="auto"/>
              </w:divBdr>
              <w:divsChild>
                <w:div w:id="43333498">
                  <w:marLeft w:val="0"/>
                  <w:marRight w:val="0"/>
                  <w:marTop w:val="0"/>
                  <w:marBottom w:val="0"/>
                  <w:divBdr>
                    <w:top w:val="none" w:sz="0" w:space="0" w:color="auto"/>
                    <w:left w:val="none" w:sz="0" w:space="0" w:color="auto"/>
                    <w:bottom w:val="none" w:sz="0" w:space="0" w:color="auto"/>
                    <w:right w:val="none" w:sz="0" w:space="0" w:color="auto"/>
                  </w:divBdr>
                  <w:divsChild>
                    <w:div w:id="1291741892">
                      <w:marLeft w:val="0"/>
                      <w:marRight w:val="0"/>
                      <w:marTop w:val="0"/>
                      <w:marBottom w:val="0"/>
                      <w:divBdr>
                        <w:top w:val="none" w:sz="0" w:space="0" w:color="auto"/>
                        <w:left w:val="none" w:sz="0" w:space="0" w:color="auto"/>
                        <w:bottom w:val="none" w:sz="0" w:space="0" w:color="auto"/>
                        <w:right w:val="none" w:sz="0" w:space="0" w:color="auto"/>
                      </w:divBdr>
                    </w:div>
                  </w:divsChild>
                </w:div>
                <w:div w:id="43337029">
                  <w:marLeft w:val="0"/>
                  <w:marRight w:val="0"/>
                  <w:marTop w:val="0"/>
                  <w:marBottom w:val="0"/>
                  <w:divBdr>
                    <w:top w:val="none" w:sz="0" w:space="0" w:color="auto"/>
                    <w:left w:val="none" w:sz="0" w:space="0" w:color="auto"/>
                    <w:bottom w:val="none" w:sz="0" w:space="0" w:color="auto"/>
                    <w:right w:val="none" w:sz="0" w:space="0" w:color="auto"/>
                  </w:divBdr>
                  <w:divsChild>
                    <w:div w:id="594823170">
                      <w:marLeft w:val="0"/>
                      <w:marRight w:val="0"/>
                      <w:marTop w:val="0"/>
                      <w:marBottom w:val="0"/>
                      <w:divBdr>
                        <w:top w:val="none" w:sz="0" w:space="0" w:color="auto"/>
                        <w:left w:val="none" w:sz="0" w:space="0" w:color="auto"/>
                        <w:bottom w:val="none" w:sz="0" w:space="0" w:color="auto"/>
                        <w:right w:val="none" w:sz="0" w:space="0" w:color="auto"/>
                      </w:divBdr>
                    </w:div>
                  </w:divsChild>
                </w:div>
                <w:div w:id="117064676">
                  <w:marLeft w:val="0"/>
                  <w:marRight w:val="0"/>
                  <w:marTop w:val="0"/>
                  <w:marBottom w:val="0"/>
                  <w:divBdr>
                    <w:top w:val="none" w:sz="0" w:space="0" w:color="auto"/>
                    <w:left w:val="none" w:sz="0" w:space="0" w:color="auto"/>
                    <w:bottom w:val="none" w:sz="0" w:space="0" w:color="auto"/>
                    <w:right w:val="none" w:sz="0" w:space="0" w:color="auto"/>
                  </w:divBdr>
                  <w:divsChild>
                    <w:div w:id="811366813">
                      <w:marLeft w:val="0"/>
                      <w:marRight w:val="0"/>
                      <w:marTop w:val="0"/>
                      <w:marBottom w:val="0"/>
                      <w:divBdr>
                        <w:top w:val="none" w:sz="0" w:space="0" w:color="auto"/>
                        <w:left w:val="none" w:sz="0" w:space="0" w:color="auto"/>
                        <w:bottom w:val="none" w:sz="0" w:space="0" w:color="auto"/>
                        <w:right w:val="none" w:sz="0" w:space="0" w:color="auto"/>
                      </w:divBdr>
                    </w:div>
                    <w:div w:id="837232696">
                      <w:marLeft w:val="0"/>
                      <w:marRight w:val="0"/>
                      <w:marTop w:val="0"/>
                      <w:marBottom w:val="0"/>
                      <w:divBdr>
                        <w:top w:val="none" w:sz="0" w:space="0" w:color="auto"/>
                        <w:left w:val="none" w:sz="0" w:space="0" w:color="auto"/>
                        <w:bottom w:val="none" w:sz="0" w:space="0" w:color="auto"/>
                        <w:right w:val="none" w:sz="0" w:space="0" w:color="auto"/>
                      </w:divBdr>
                    </w:div>
                  </w:divsChild>
                </w:div>
                <w:div w:id="162086149">
                  <w:marLeft w:val="0"/>
                  <w:marRight w:val="0"/>
                  <w:marTop w:val="0"/>
                  <w:marBottom w:val="0"/>
                  <w:divBdr>
                    <w:top w:val="none" w:sz="0" w:space="0" w:color="auto"/>
                    <w:left w:val="none" w:sz="0" w:space="0" w:color="auto"/>
                    <w:bottom w:val="none" w:sz="0" w:space="0" w:color="auto"/>
                    <w:right w:val="none" w:sz="0" w:space="0" w:color="auto"/>
                  </w:divBdr>
                  <w:divsChild>
                    <w:div w:id="2126536074">
                      <w:marLeft w:val="0"/>
                      <w:marRight w:val="0"/>
                      <w:marTop w:val="0"/>
                      <w:marBottom w:val="0"/>
                      <w:divBdr>
                        <w:top w:val="none" w:sz="0" w:space="0" w:color="auto"/>
                        <w:left w:val="none" w:sz="0" w:space="0" w:color="auto"/>
                        <w:bottom w:val="none" w:sz="0" w:space="0" w:color="auto"/>
                        <w:right w:val="none" w:sz="0" w:space="0" w:color="auto"/>
                      </w:divBdr>
                    </w:div>
                  </w:divsChild>
                </w:div>
                <w:div w:id="245650545">
                  <w:marLeft w:val="0"/>
                  <w:marRight w:val="0"/>
                  <w:marTop w:val="0"/>
                  <w:marBottom w:val="0"/>
                  <w:divBdr>
                    <w:top w:val="none" w:sz="0" w:space="0" w:color="auto"/>
                    <w:left w:val="none" w:sz="0" w:space="0" w:color="auto"/>
                    <w:bottom w:val="none" w:sz="0" w:space="0" w:color="auto"/>
                    <w:right w:val="none" w:sz="0" w:space="0" w:color="auto"/>
                  </w:divBdr>
                  <w:divsChild>
                    <w:div w:id="796873734">
                      <w:marLeft w:val="0"/>
                      <w:marRight w:val="0"/>
                      <w:marTop w:val="0"/>
                      <w:marBottom w:val="0"/>
                      <w:divBdr>
                        <w:top w:val="none" w:sz="0" w:space="0" w:color="auto"/>
                        <w:left w:val="none" w:sz="0" w:space="0" w:color="auto"/>
                        <w:bottom w:val="none" w:sz="0" w:space="0" w:color="auto"/>
                        <w:right w:val="none" w:sz="0" w:space="0" w:color="auto"/>
                      </w:divBdr>
                    </w:div>
                  </w:divsChild>
                </w:div>
                <w:div w:id="275449759">
                  <w:marLeft w:val="0"/>
                  <w:marRight w:val="0"/>
                  <w:marTop w:val="0"/>
                  <w:marBottom w:val="0"/>
                  <w:divBdr>
                    <w:top w:val="none" w:sz="0" w:space="0" w:color="auto"/>
                    <w:left w:val="none" w:sz="0" w:space="0" w:color="auto"/>
                    <w:bottom w:val="none" w:sz="0" w:space="0" w:color="auto"/>
                    <w:right w:val="none" w:sz="0" w:space="0" w:color="auto"/>
                  </w:divBdr>
                  <w:divsChild>
                    <w:div w:id="1663511178">
                      <w:marLeft w:val="0"/>
                      <w:marRight w:val="0"/>
                      <w:marTop w:val="0"/>
                      <w:marBottom w:val="0"/>
                      <w:divBdr>
                        <w:top w:val="none" w:sz="0" w:space="0" w:color="auto"/>
                        <w:left w:val="none" w:sz="0" w:space="0" w:color="auto"/>
                        <w:bottom w:val="none" w:sz="0" w:space="0" w:color="auto"/>
                        <w:right w:val="none" w:sz="0" w:space="0" w:color="auto"/>
                      </w:divBdr>
                    </w:div>
                  </w:divsChild>
                </w:div>
                <w:div w:id="283735099">
                  <w:marLeft w:val="0"/>
                  <w:marRight w:val="0"/>
                  <w:marTop w:val="0"/>
                  <w:marBottom w:val="0"/>
                  <w:divBdr>
                    <w:top w:val="none" w:sz="0" w:space="0" w:color="auto"/>
                    <w:left w:val="none" w:sz="0" w:space="0" w:color="auto"/>
                    <w:bottom w:val="none" w:sz="0" w:space="0" w:color="auto"/>
                    <w:right w:val="none" w:sz="0" w:space="0" w:color="auto"/>
                  </w:divBdr>
                  <w:divsChild>
                    <w:div w:id="403187318">
                      <w:marLeft w:val="0"/>
                      <w:marRight w:val="0"/>
                      <w:marTop w:val="0"/>
                      <w:marBottom w:val="0"/>
                      <w:divBdr>
                        <w:top w:val="none" w:sz="0" w:space="0" w:color="auto"/>
                        <w:left w:val="none" w:sz="0" w:space="0" w:color="auto"/>
                        <w:bottom w:val="none" w:sz="0" w:space="0" w:color="auto"/>
                        <w:right w:val="none" w:sz="0" w:space="0" w:color="auto"/>
                      </w:divBdr>
                    </w:div>
                  </w:divsChild>
                </w:div>
                <w:div w:id="403140289">
                  <w:marLeft w:val="0"/>
                  <w:marRight w:val="0"/>
                  <w:marTop w:val="0"/>
                  <w:marBottom w:val="0"/>
                  <w:divBdr>
                    <w:top w:val="none" w:sz="0" w:space="0" w:color="auto"/>
                    <w:left w:val="none" w:sz="0" w:space="0" w:color="auto"/>
                    <w:bottom w:val="none" w:sz="0" w:space="0" w:color="auto"/>
                    <w:right w:val="none" w:sz="0" w:space="0" w:color="auto"/>
                  </w:divBdr>
                  <w:divsChild>
                    <w:div w:id="316229434">
                      <w:marLeft w:val="0"/>
                      <w:marRight w:val="0"/>
                      <w:marTop w:val="0"/>
                      <w:marBottom w:val="0"/>
                      <w:divBdr>
                        <w:top w:val="none" w:sz="0" w:space="0" w:color="auto"/>
                        <w:left w:val="none" w:sz="0" w:space="0" w:color="auto"/>
                        <w:bottom w:val="none" w:sz="0" w:space="0" w:color="auto"/>
                        <w:right w:val="none" w:sz="0" w:space="0" w:color="auto"/>
                      </w:divBdr>
                    </w:div>
                  </w:divsChild>
                </w:div>
                <w:div w:id="500005288">
                  <w:marLeft w:val="0"/>
                  <w:marRight w:val="0"/>
                  <w:marTop w:val="0"/>
                  <w:marBottom w:val="0"/>
                  <w:divBdr>
                    <w:top w:val="none" w:sz="0" w:space="0" w:color="auto"/>
                    <w:left w:val="none" w:sz="0" w:space="0" w:color="auto"/>
                    <w:bottom w:val="none" w:sz="0" w:space="0" w:color="auto"/>
                    <w:right w:val="none" w:sz="0" w:space="0" w:color="auto"/>
                  </w:divBdr>
                  <w:divsChild>
                    <w:div w:id="696927187">
                      <w:marLeft w:val="0"/>
                      <w:marRight w:val="0"/>
                      <w:marTop w:val="0"/>
                      <w:marBottom w:val="0"/>
                      <w:divBdr>
                        <w:top w:val="none" w:sz="0" w:space="0" w:color="auto"/>
                        <w:left w:val="none" w:sz="0" w:space="0" w:color="auto"/>
                        <w:bottom w:val="none" w:sz="0" w:space="0" w:color="auto"/>
                        <w:right w:val="none" w:sz="0" w:space="0" w:color="auto"/>
                      </w:divBdr>
                    </w:div>
                  </w:divsChild>
                </w:div>
                <w:div w:id="519390110">
                  <w:marLeft w:val="0"/>
                  <w:marRight w:val="0"/>
                  <w:marTop w:val="0"/>
                  <w:marBottom w:val="0"/>
                  <w:divBdr>
                    <w:top w:val="none" w:sz="0" w:space="0" w:color="auto"/>
                    <w:left w:val="none" w:sz="0" w:space="0" w:color="auto"/>
                    <w:bottom w:val="none" w:sz="0" w:space="0" w:color="auto"/>
                    <w:right w:val="none" w:sz="0" w:space="0" w:color="auto"/>
                  </w:divBdr>
                  <w:divsChild>
                    <w:div w:id="626352306">
                      <w:marLeft w:val="0"/>
                      <w:marRight w:val="0"/>
                      <w:marTop w:val="0"/>
                      <w:marBottom w:val="0"/>
                      <w:divBdr>
                        <w:top w:val="none" w:sz="0" w:space="0" w:color="auto"/>
                        <w:left w:val="none" w:sz="0" w:space="0" w:color="auto"/>
                        <w:bottom w:val="none" w:sz="0" w:space="0" w:color="auto"/>
                        <w:right w:val="none" w:sz="0" w:space="0" w:color="auto"/>
                      </w:divBdr>
                    </w:div>
                  </w:divsChild>
                </w:div>
                <w:div w:id="534347002">
                  <w:marLeft w:val="0"/>
                  <w:marRight w:val="0"/>
                  <w:marTop w:val="0"/>
                  <w:marBottom w:val="0"/>
                  <w:divBdr>
                    <w:top w:val="none" w:sz="0" w:space="0" w:color="auto"/>
                    <w:left w:val="none" w:sz="0" w:space="0" w:color="auto"/>
                    <w:bottom w:val="none" w:sz="0" w:space="0" w:color="auto"/>
                    <w:right w:val="none" w:sz="0" w:space="0" w:color="auto"/>
                  </w:divBdr>
                  <w:divsChild>
                    <w:div w:id="1148472495">
                      <w:marLeft w:val="0"/>
                      <w:marRight w:val="0"/>
                      <w:marTop w:val="0"/>
                      <w:marBottom w:val="0"/>
                      <w:divBdr>
                        <w:top w:val="none" w:sz="0" w:space="0" w:color="auto"/>
                        <w:left w:val="none" w:sz="0" w:space="0" w:color="auto"/>
                        <w:bottom w:val="none" w:sz="0" w:space="0" w:color="auto"/>
                        <w:right w:val="none" w:sz="0" w:space="0" w:color="auto"/>
                      </w:divBdr>
                    </w:div>
                    <w:div w:id="1921016443">
                      <w:marLeft w:val="0"/>
                      <w:marRight w:val="0"/>
                      <w:marTop w:val="0"/>
                      <w:marBottom w:val="0"/>
                      <w:divBdr>
                        <w:top w:val="none" w:sz="0" w:space="0" w:color="auto"/>
                        <w:left w:val="none" w:sz="0" w:space="0" w:color="auto"/>
                        <w:bottom w:val="none" w:sz="0" w:space="0" w:color="auto"/>
                        <w:right w:val="none" w:sz="0" w:space="0" w:color="auto"/>
                      </w:divBdr>
                    </w:div>
                  </w:divsChild>
                </w:div>
                <w:div w:id="679745178">
                  <w:marLeft w:val="0"/>
                  <w:marRight w:val="0"/>
                  <w:marTop w:val="0"/>
                  <w:marBottom w:val="0"/>
                  <w:divBdr>
                    <w:top w:val="none" w:sz="0" w:space="0" w:color="auto"/>
                    <w:left w:val="none" w:sz="0" w:space="0" w:color="auto"/>
                    <w:bottom w:val="none" w:sz="0" w:space="0" w:color="auto"/>
                    <w:right w:val="none" w:sz="0" w:space="0" w:color="auto"/>
                  </w:divBdr>
                  <w:divsChild>
                    <w:div w:id="1148404515">
                      <w:marLeft w:val="0"/>
                      <w:marRight w:val="0"/>
                      <w:marTop w:val="0"/>
                      <w:marBottom w:val="0"/>
                      <w:divBdr>
                        <w:top w:val="none" w:sz="0" w:space="0" w:color="auto"/>
                        <w:left w:val="none" w:sz="0" w:space="0" w:color="auto"/>
                        <w:bottom w:val="none" w:sz="0" w:space="0" w:color="auto"/>
                        <w:right w:val="none" w:sz="0" w:space="0" w:color="auto"/>
                      </w:divBdr>
                    </w:div>
                    <w:div w:id="1855265185">
                      <w:marLeft w:val="0"/>
                      <w:marRight w:val="0"/>
                      <w:marTop w:val="0"/>
                      <w:marBottom w:val="0"/>
                      <w:divBdr>
                        <w:top w:val="none" w:sz="0" w:space="0" w:color="auto"/>
                        <w:left w:val="none" w:sz="0" w:space="0" w:color="auto"/>
                        <w:bottom w:val="none" w:sz="0" w:space="0" w:color="auto"/>
                        <w:right w:val="none" w:sz="0" w:space="0" w:color="auto"/>
                      </w:divBdr>
                    </w:div>
                  </w:divsChild>
                </w:div>
                <w:div w:id="983657882">
                  <w:marLeft w:val="0"/>
                  <w:marRight w:val="0"/>
                  <w:marTop w:val="0"/>
                  <w:marBottom w:val="0"/>
                  <w:divBdr>
                    <w:top w:val="none" w:sz="0" w:space="0" w:color="auto"/>
                    <w:left w:val="none" w:sz="0" w:space="0" w:color="auto"/>
                    <w:bottom w:val="none" w:sz="0" w:space="0" w:color="auto"/>
                    <w:right w:val="none" w:sz="0" w:space="0" w:color="auto"/>
                  </w:divBdr>
                  <w:divsChild>
                    <w:div w:id="1442411723">
                      <w:marLeft w:val="0"/>
                      <w:marRight w:val="0"/>
                      <w:marTop w:val="0"/>
                      <w:marBottom w:val="0"/>
                      <w:divBdr>
                        <w:top w:val="none" w:sz="0" w:space="0" w:color="auto"/>
                        <w:left w:val="none" w:sz="0" w:space="0" w:color="auto"/>
                        <w:bottom w:val="none" w:sz="0" w:space="0" w:color="auto"/>
                        <w:right w:val="none" w:sz="0" w:space="0" w:color="auto"/>
                      </w:divBdr>
                    </w:div>
                  </w:divsChild>
                </w:div>
                <w:div w:id="1071776075">
                  <w:marLeft w:val="0"/>
                  <w:marRight w:val="0"/>
                  <w:marTop w:val="0"/>
                  <w:marBottom w:val="0"/>
                  <w:divBdr>
                    <w:top w:val="none" w:sz="0" w:space="0" w:color="auto"/>
                    <w:left w:val="none" w:sz="0" w:space="0" w:color="auto"/>
                    <w:bottom w:val="none" w:sz="0" w:space="0" w:color="auto"/>
                    <w:right w:val="none" w:sz="0" w:space="0" w:color="auto"/>
                  </w:divBdr>
                  <w:divsChild>
                    <w:div w:id="1652908137">
                      <w:marLeft w:val="0"/>
                      <w:marRight w:val="0"/>
                      <w:marTop w:val="0"/>
                      <w:marBottom w:val="0"/>
                      <w:divBdr>
                        <w:top w:val="none" w:sz="0" w:space="0" w:color="auto"/>
                        <w:left w:val="none" w:sz="0" w:space="0" w:color="auto"/>
                        <w:bottom w:val="none" w:sz="0" w:space="0" w:color="auto"/>
                        <w:right w:val="none" w:sz="0" w:space="0" w:color="auto"/>
                      </w:divBdr>
                    </w:div>
                  </w:divsChild>
                </w:div>
                <w:div w:id="1161694715">
                  <w:marLeft w:val="0"/>
                  <w:marRight w:val="0"/>
                  <w:marTop w:val="0"/>
                  <w:marBottom w:val="0"/>
                  <w:divBdr>
                    <w:top w:val="none" w:sz="0" w:space="0" w:color="auto"/>
                    <w:left w:val="none" w:sz="0" w:space="0" w:color="auto"/>
                    <w:bottom w:val="none" w:sz="0" w:space="0" w:color="auto"/>
                    <w:right w:val="none" w:sz="0" w:space="0" w:color="auto"/>
                  </w:divBdr>
                  <w:divsChild>
                    <w:div w:id="354573298">
                      <w:marLeft w:val="0"/>
                      <w:marRight w:val="0"/>
                      <w:marTop w:val="0"/>
                      <w:marBottom w:val="0"/>
                      <w:divBdr>
                        <w:top w:val="none" w:sz="0" w:space="0" w:color="auto"/>
                        <w:left w:val="none" w:sz="0" w:space="0" w:color="auto"/>
                        <w:bottom w:val="none" w:sz="0" w:space="0" w:color="auto"/>
                        <w:right w:val="none" w:sz="0" w:space="0" w:color="auto"/>
                      </w:divBdr>
                    </w:div>
                    <w:div w:id="2128742946">
                      <w:marLeft w:val="0"/>
                      <w:marRight w:val="0"/>
                      <w:marTop w:val="0"/>
                      <w:marBottom w:val="0"/>
                      <w:divBdr>
                        <w:top w:val="none" w:sz="0" w:space="0" w:color="auto"/>
                        <w:left w:val="none" w:sz="0" w:space="0" w:color="auto"/>
                        <w:bottom w:val="none" w:sz="0" w:space="0" w:color="auto"/>
                        <w:right w:val="none" w:sz="0" w:space="0" w:color="auto"/>
                      </w:divBdr>
                    </w:div>
                  </w:divsChild>
                </w:div>
                <w:div w:id="1214270567">
                  <w:marLeft w:val="0"/>
                  <w:marRight w:val="0"/>
                  <w:marTop w:val="0"/>
                  <w:marBottom w:val="0"/>
                  <w:divBdr>
                    <w:top w:val="none" w:sz="0" w:space="0" w:color="auto"/>
                    <w:left w:val="none" w:sz="0" w:space="0" w:color="auto"/>
                    <w:bottom w:val="none" w:sz="0" w:space="0" w:color="auto"/>
                    <w:right w:val="none" w:sz="0" w:space="0" w:color="auto"/>
                  </w:divBdr>
                  <w:divsChild>
                    <w:div w:id="461923267">
                      <w:marLeft w:val="0"/>
                      <w:marRight w:val="0"/>
                      <w:marTop w:val="0"/>
                      <w:marBottom w:val="0"/>
                      <w:divBdr>
                        <w:top w:val="none" w:sz="0" w:space="0" w:color="auto"/>
                        <w:left w:val="none" w:sz="0" w:space="0" w:color="auto"/>
                        <w:bottom w:val="none" w:sz="0" w:space="0" w:color="auto"/>
                        <w:right w:val="none" w:sz="0" w:space="0" w:color="auto"/>
                      </w:divBdr>
                    </w:div>
                  </w:divsChild>
                </w:div>
                <w:div w:id="1283925114">
                  <w:marLeft w:val="0"/>
                  <w:marRight w:val="0"/>
                  <w:marTop w:val="0"/>
                  <w:marBottom w:val="0"/>
                  <w:divBdr>
                    <w:top w:val="none" w:sz="0" w:space="0" w:color="auto"/>
                    <w:left w:val="none" w:sz="0" w:space="0" w:color="auto"/>
                    <w:bottom w:val="none" w:sz="0" w:space="0" w:color="auto"/>
                    <w:right w:val="none" w:sz="0" w:space="0" w:color="auto"/>
                  </w:divBdr>
                  <w:divsChild>
                    <w:div w:id="30888023">
                      <w:marLeft w:val="0"/>
                      <w:marRight w:val="0"/>
                      <w:marTop w:val="0"/>
                      <w:marBottom w:val="0"/>
                      <w:divBdr>
                        <w:top w:val="none" w:sz="0" w:space="0" w:color="auto"/>
                        <w:left w:val="none" w:sz="0" w:space="0" w:color="auto"/>
                        <w:bottom w:val="none" w:sz="0" w:space="0" w:color="auto"/>
                        <w:right w:val="none" w:sz="0" w:space="0" w:color="auto"/>
                      </w:divBdr>
                    </w:div>
                    <w:div w:id="440757544">
                      <w:marLeft w:val="0"/>
                      <w:marRight w:val="0"/>
                      <w:marTop w:val="0"/>
                      <w:marBottom w:val="0"/>
                      <w:divBdr>
                        <w:top w:val="none" w:sz="0" w:space="0" w:color="auto"/>
                        <w:left w:val="none" w:sz="0" w:space="0" w:color="auto"/>
                        <w:bottom w:val="none" w:sz="0" w:space="0" w:color="auto"/>
                        <w:right w:val="none" w:sz="0" w:space="0" w:color="auto"/>
                      </w:divBdr>
                    </w:div>
                    <w:div w:id="1159273989">
                      <w:marLeft w:val="0"/>
                      <w:marRight w:val="0"/>
                      <w:marTop w:val="0"/>
                      <w:marBottom w:val="0"/>
                      <w:divBdr>
                        <w:top w:val="none" w:sz="0" w:space="0" w:color="auto"/>
                        <w:left w:val="none" w:sz="0" w:space="0" w:color="auto"/>
                        <w:bottom w:val="none" w:sz="0" w:space="0" w:color="auto"/>
                        <w:right w:val="none" w:sz="0" w:space="0" w:color="auto"/>
                      </w:divBdr>
                    </w:div>
                    <w:div w:id="1237083689">
                      <w:marLeft w:val="0"/>
                      <w:marRight w:val="0"/>
                      <w:marTop w:val="0"/>
                      <w:marBottom w:val="0"/>
                      <w:divBdr>
                        <w:top w:val="none" w:sz="0" w:space="0" w:color="auto"/>
                        <w:left w:val="none" w:sz="0" w:space="0" w:color="auto"/>
                        <w:bottom w:val="none" w:sz="0" w:space="0" w:color="auto"/>
                        <w:right w:val="none" w:sz="0" w:space="0" w:color="auto"/>
                      </w:divBdr>
                    </w:div>
                    <w:div w:id="1350908605">
                      <w:marLeft w:val="0"/>
                      <w:marRight w:val="0"/>
                      <w:marTop w:val="0"/>
                      <w:marBottom w:val="0"/>
                      <w:divBdr>
                        <w:top w:val="none" w:sz="0" w:space="0" w:color="auto"/>
                        <w:left w:val="none" w:sz="0" w:space="0" w:color="auto"/>
                        <w:bottom w:val="none" w:sz="0" w:space="0" w:color="auto"/>
                        <w:right w:val="none" w:sz="0" w:space="0" w:color="auto"/>
                      </w:divBdr>
                    </w:div>
                  </w:divsChild>
                </w:div>
                <w:div w:id="1292399265">
                  <w:marLeft w:val="0"/>
                  <w:marRight w:val="0"/>
                  <w:marTop w:val="0"/>
                  <w:marBottom w:val="0"/>
                  <w:divBdr>
                    <w:top w:val="none" w:sz="0" w:space="0" w:color="auto"/>
                    <w:left w:val="none" w:sz="0" w:space="0" w:color="auto"/>
                    <w:bottom w:val="none" w:sz="0" w:space="0" w:color="auto"/>
                    <w:right w:val="none" w:sz="0" w:space="0" w:color="auto"/>
                  </w:divBdr>
                  <w:divsChild>
                    <w:div w:id="41294922">
                      <w:marLeft w:val="0"/>
                      <w:marRight w:val="0"/>
                      <w:marTop w:val="0"/>
                      <w:marBottom w:val="0"/>
                      <w:divBdr>
                        <w:top w:val="none" w:sz="0" w:space="0" w:color="auto"/>
                        <w:left w:val="none" w:sz="0" w:space="0" w:color="auto"/>
                        <w:bottom w:val="none" w:sz="0" w:space="0" w:color="auto"/>
                        <w:right w:val="none" w:sz="0" w:space="0" w:color="auto"/>
                      </w:divBdr>
                    </w:div>
                  </w:divsChild>
                </w:div>
                <w:div w:id="1474325624">
                  <w:marLeft w:val="0"/>
                  <w:marRight w:val="0"/>
                  <w:marTop w:val="0"/>
                  <w:marBottom w:val="0"/>
                  <w:divBdr>
                    <w:top w:val="none" w:sz="0" w:space="0" w:color="auto"/>
                    <w:left w:val="none" w:sz="0" w:space="0" w:color="auto"/>
                    <w:bottom w:val="none" w:sz="0" w:space="0" w:color="auto"/>
                    <w:right w:val="none" w:sz="0" w:space="0" w:color="auto"/>
                  </w:divBdr>
                  <w:divsChild>
                    <w:div w:id="631249497">
                      <w:marLeft w:val="0"/>
                      <w:marRight w:val="0"/>
                      <w:marTop w:val="0"/>
                      <w:marBottom w:val="0"/>
                      <w:divBdr>
                        <w:top w:val="none" w:sz="0" w:space="0" w:color="auto"/>
                        <w:left w:val="none" w:sz="0" w:space="0" w:color="auto"/>
                        <w:bottom w:val="none" w:sz="0" w:space="0" w:color="auto"/>
                        <w:right w:val="none" w:sz="0" w:space="0" w:color="auto"/>
                      </w:divBdr>
                    </w:div>
                    <w:div w:id="1250042623">
                      <w:marLeft w:val="0"/>
                      <w:marRight w:val="0"/>
                      <w:marTop w:val="0"/>
                      <w:marBottom w:val="0"/>
                      <w:divBdr>
                        <w:top w:val="none" w:sz="0" w:space="0" w:color="auto"/>
                        <w:left w:val="none" w:sz="0" w:space="0" w:color="auto"/>
                        <w:bottom w:val="none" w:sz="0" w:space="0" w:color="auto"/>
                        <w:right w:val="none" w:sz="0" w:space="0" w:color="auto"/>
                      </w:divBdr>
                    </w:div>
                  </w:divsChild>
                </w:div>
                <w:div w:id="1562596484">
                  <w:marLeft w:val="0"/>
                  <w:marRight w:val="0"/>
                  <w:marTop w:val="0"/>
                  <w:marBottom w:val="0"/>
                  <w:divBdr>
                    <w:top w:val="none" w:sz="0" w:space="0" w:color="auto"/>
                    <w:left w:val="none" w:sz="0" w:space="0" w:color="auto"/>
                    <w:bottom w:val="none" w:sz="0" w:space="0" w:color="auto"/>
                    <w:right w:val="none" w:sz="0" w:space="0" w:color="auto"/>
                  </w:divBdr>
                  <w:divsChild>
                    <w:div w:id="544609140">
                      <w:marLeft w:val="0"/>
                      <w:marRight w:val="0"/>
                      <w:marTop w:val="0"/>
                      <w:marBottom w:val="0"/>
                      <w:divBdr>
                        <w:top w:val="none" w:sz="0" w:space="0" w:color="auto"/>
                        <w:left w:val="none" w:sz="0" w:space="0" w:color="auto"/>
                        <w:bottom w:val="none" w:sz="0" w:space="0" w:color="auto"/>
                        <w:right w:val="none" w:sz="0" w:space="0" w:color="auto"/>
                      </w:divBdr>
                    </w:div>
                  </w:divsChild>
                </w:div>
                <w:div w:id="1616596649">
                  <w:marLeft w:val="0"/>
                  <w:marRight w:val="0"/>
                  <w:marTop w:val="0"/>
                  <w:marBottom w:val="0"/>
                  <w:divBdr>
                    <w:top w:val="none" w:sz="0" w:space="0" w:color="auto"/>
                    <w:left w:val="none" w:sz="0" w:space="0" w:color="auto"/>
                    <w:bottom w:val="none" w:sz="0" w:space="0" w:color="auto"/>
                    <w:right w:val="none" w:sz="0" w:space="0" w:color="auto"/>
                  </w:divBdr>
                  <w:divsChild>
                    <w:div w:id="2086105192">
                      <w:marLeft w:val="0"/>
                      <w:marRight w:val="0"/>
                      <w:marTop w:val="0"/>
                      <w:marBottom w:val="0"/>
                      <w:divBdr>
                        <w:top w:val="none" w:sz="0" w:space="0" w:color="auto"/>
                        <w:left w:val="none" w:sz="0" w:space="0" w:color="auto"/>
                        <w:bottom w:val="none" w:sz="0" w:space="0" w:color="auto"/>
                        <w:right w:val="none" w:sz="0" w:space="0" w:color="auto"/>
                      </w:divBdr>
                    </w:div>
                  </w:divsChild>
                </w:div>
                <w:div w:id="1672678405">
                  <w:marLeft w:val="0"/>
                  <w:marRight w:val="0"/>
                  <w:marTop w:val="0"/>
                  <w:marBottom w:val="0"/>
                  <w:divBdr>
                    <w:top w:val="none" w:sz="0" w:space="0" w:color="auto"/>
                    <w:left w:val="none" w:sz="0" w:space="0" w:color="auto"/>
                    <w:bottom w:val="none" w:sz="0" w:space="0" w:color="auto"/>
                    <w:right w:val="none" w:sz="0" w:space="0" w:color="auto"/>
                  </w:divBdr>
                  <w:divsChild>
                    <w:div w:id="225193189">
                      <w:marLeft w:val="0"/>
                      <w:marRight w:val="0"/>
                      <w:marTop w:val="0"/>
                      <w:marBottom w:val="0"/>
                      <w:divBdr>
                        <w:top w:val="none" w:sz="0" w:space="0" w:color="auto"/>
                        <w:left w:val="none" w:sz="0" w:space="0" w:color="auto"/>
                        <w:bottom w:val="none" w:sz="0" w:space="0" w:color="auto"/>
                        <w:right w:val="none" w:sz="0" w:space="0" w:color="auto"/>
                      </w:divBdr>
                    </w:div>
                    <w:div w:id="301884100">
                      <w:marLeft w:val="0"/>
                      <w:marRight w:val="0"/>
                      <w:marTop w:val="0"/>
                      <w:marBottom w:val="0"/>
                      <w:divBdr>
                        <w:top w:val="none" w:sz="0" w:space="0" w:color="auto"/>
                        <w:left w:val="none" w:sz="0" w:space="0" w:color="auto"/>
                        <w:bottom w:val="none" w:sz="0" w:space="0" w:color="auto"/>
                        <w:right w:val="none" w:sz="0" w:space="0" w:color="auto"/>
                      </w:divBdr>
                    </w:div>
                  </w:divsChild>
                </w:div>
                <w:div w:id="1693266132">
                  <w:marLeft w:val="0"/>
                  <w:marRight w:val="0"/>
                  <w:marTop w:val="0"/>
                  <w:marBottom w:val="0"/>
                  <w:divBdr>
                    <w:top w:val="none" w:sz="0" w:space="0" w:color="auto"/>
                    <w:left w:val="none" w:sz="0" w:space="0" w:color="auto"/>
                    <w:bottom w:val="none" w:sz="0" w:space="0" w:color="auto"/>
                    <w:right w:val="none" w:sz="0" w:space="0" w:color="auto"/>
                  </w:divBdr>
                  <w:divsChild>
                    <w:div w:id="2064088903">
                      <w:marLeft w:val="0"/>
                      <w:marRight w:val="0"/>
                      <w:marTop w:val="0"/>
                      <w:marBottom w:val="0"/>
                      <w:divBdr>
                        <w:top w:val="none" w:sz="0" w:space="0" w:color="auto"/>
                        <w:left w:val="none" w:sz="0" w:space="0" w:color="auto"/>
                        <w:bottom w:val="none" w:sz="0" w:space="0" w:color="auto"/>
                        <w:right w:val="none" w:sz="0" w:space="0" w:color="auto"/>
                      </w:divBdr>
                    </w:div>
                  </w:divsChild>
                </w:div>
                <w:div w:id="1699113979">
                  <w:marLeft w:val="0"/>
                  <w:marRight w:val="0"/>
                  <w:marTop w:val="0"/>
                  <w:marBottom w:val="0"/>
                  <w:divBdr>
                    <w:top w:val="none" w:sz="0" w:space="0" w:color="auto"/>
                    <w:left w:val="none" w:sz="0" w:space="0" w:color="auto"/>
                    <w:bottom w:val="none" w:sz="0" w:space="0" w:color="auto"/>
                    <w:right w:val="none" w:sz="0" w:space="0" w:color="auto"/>
                  </w:divBdr>
                  <w:divsChild>
                    <w:div w:id="481892086">
                      <w:marLeft w:val="0"/>
                      <w:marRight w:val="0"/>
                      <w:marTop w:val="0"/>
                      <w:marBottom w:val="0"/>
                      <w:divBdr>
                        <w:top w:val="none" w:sz="0" w:space="0" w:color="auto"/>
                        <w:left w:val="none" w:sz="0" w:space="0" w:color="auto"/>
                        <w:bottom w:val="none" w:sz="0" w:space="0" w:color="auto"/>
                        <w:right w:val="none" w:sz="0" w:space="0" w:color="auto"/>
                      </w:divBdr>
                    </w:div>
                  </w:divsChild>
                </w:div>
                <w:div w:id="1936749249">
                  <w:marLeft w:val="0"/>
                  <w:marRight w:val="0"/>
                  <w:marTop w:val="0"/>
                  <w:marBottom w:val="0"/>
                  <w:divBdr>
                    <w:top w:val="none" w:sz="0" w:space="0" w:color="auto"/>
                    <w:left w:val="none" w:sz="0" w:space="0" w:color="auto"/>
                    <w:bottom w:val="none" w:sz="0" w:space="0" w:color="auto"/>
                    <w:right w:val="none" w:sz="0" w:space="0" w:color="auto"/>
                  </w:divBdr>
                  <w:divsChild>
                    <w:div w:id="1183133532">
                      <w:marLeft w:val="0"/>
                      <w:marRight w:val="0"/>
                      <w:marTop w:val="0"/>
                      <w:marBottom w:val="0"/>
                      <w:divBdr>
                        <w:top w:val="none" w:sz="0" w:space="0" w:color="auto"/>
                        <w:left w:val="none" w:sz="0" w:space="0" w:color="auto"/>
                        <w:bottom w:val="none" w:sz="0" w:space="0" w:color="auto"/>
                        <w:right w:val="none" w:sz="0" w:space="0" w:color="auto"/>
                      </w:divBdr>
                    </w:div>
                  </w:divsChild>
                </w:div>
                <w:div w:id="1970738354">
                  <w:marLeft w:val="0"/>
                  <w:marRight w:val="0"/>
                  <w:marTop w:val="0"/>
                  <w:marBottom w:val="0"/>
                  <w:divBdr>
                    <w:top w:val="none" w:sz="0" w:space="0" w:color="auto"/>
                    <w:left w:val="none" w:sz="0" w:space="0" w:color="auto"/>
                    <w:bottom w:val="none" w:sz="0" w:space="0" w:color="auto"/>
                    <w:right w:val="none" w:sz="0" w:space="0" w:color="auto"/>
                  </w:divBdr>
                  <w:divsChild>
                    <w:div w:id="1844054316">
                      <w:marLeft w:val="0"/>
                      <w:marRight w:val="0"/>
                      <w:marTop w:val="0"/>
                      <w:marBottom w:val="0"/>
                      <w:divBdr>
                        <w:top w:val="none" w:sz="0" w:space="0" w:color="auto"/>
                        <w:left w:val="none" w:sz="0" w:space="0" w:color="auto"/>
                        <w:bottom w:val="none" w:sz="0" w:space="0" w:color="auto"/>
                        <w:right w:val="none" w:sz="0" w:space="0" w:color="auto"/>
                      </w:divBdr>
                    </w:div>
                  </w:divsChild>
                </w:div>
                <w:div w:id="2044862862">
                  <w:marLeft w:val="0"/>
                  <w:marRight w:val="0"/>
                  <w:marTop w:val="0"/>
                  <w:marBottom w:val="0"/>
                  <w:divBdr>
                    <w:top w:val="none" w:sz="0" w:space="0" w:color="auto"/>
                    <w:left w:val="none" w:sz="0" w:space="0" w:color="auto"/>
                    <w:bottom w:val="none" w:sz="0" w:space="0" w:color="auto"/>
                    <w:right w:val="none" w:sz="0" w:space="0" w:color="auto"/>
                  </w:divBdr>
                  <w:divsChild>
                    <w:div w:id="1418601614">
                      <w:marLeft w:val="0"/>
                      <w:marRight w:val="0"/>
                      <w:marTop w:val="0"/>
                      <w:marBottom w:val="0"/>
                      <w:divBdr>
                        <w:top w:val="none" w:sz="0" w:space="0" w:color="auto"/>
                        <w:left w:val="none" w:sz="0" w:space="0" w:color="auto"/>
                        <w:bottom w:val="none" w:sz="0" w:space="0" w:color="auto"/>
                        <w:right w:val="none" w:sz="0" w:space="0" w:color="auto"/>
                      </w:divBdr>
                    </w:div>
                  </w:divsChild>
                </w:div>
                <w:div w:id="2073657033">
                  <w:marLeft w:val="0"/>
                  <w:marRight w:val="0"/>
                  <w:marTop w:val="0"/>
                  <w:marBottom w:val="0"/>
                  <w:divBdr>
                    <w:top w:val="none" w:sz="0" w:space="0" w:color="auto"/>
                    <w:left w:val="none" w:sz="0" w:space="0" w:color="auto"/>
                    <w:bottom w:val="none" w:sz="0" w:space="0" w:color="auto"/>
                    <w:right w:val="none" w:sz="0" w:space="0" w:color="auto"/>
                  </w:divBdr>
                  <w:divsChild>
                    <w:div w:id="859004060">
                      <w:marLeft w:val="0"/>
                      <w:marRight w:val="0"/>
                      <w:marTop w:val="0"/>
                      <w:marBottom w:val="0"/>
                      <w:divBdr>
                        <w:top w:val="none" w:sz="0" w:space="0" w:color="auto"/>
                        <w:left w:val="none" w:sz="0" w:space="0" w:color="auto"/>
                        <w:bottom w:val="none" w:sz="0" w:space="0" w:color="auto"/>
                        <w:right w:val="none" w:sz="0" w:space="0" w:color="auto"/>
                      </w:divBdr>
                    </w:div>
                    <w:div w:id="1039432085">
                      <w:marLeft w:val="0"/>
                      <w:marRight w:val="0"/>
                      <w:marTop w:val="0"/>
                      <w:marBottom w:val="0"/>
                      <w:divBdr>
                        <w:top w:val="none" w:sz="0" w:space="0" w:color="auto"/>
                        <w:left w:val="none" w:sz="0" w:space="0" w:color="auto"/>
                        <w:bottom w:val="none" w:sz="0" w:space="0" w:color="auto"/>
                        <w:right w:val="none" w:sz="0" w:space="0" w:color="auto"/>
                      </w:divBdr>
                    </w:div>
                    <w:div w:id="1070544354">
                      <w:marLeft w:val="0"/>
                      <w:marRight w:val="0"/>
                      <w:marTop w:val="0"/>
                      <w:marBottom w:val="0"/>
                      <w:divBdr>
                        <w:top w:val="none" w:sz="0" w:space="0" w:color="auto"/>
                        <w:left w:val="none" w:sz="0" w:space="0" w:color="auto"/>
                        <w:bottom w:val="none" w:sz="0" w:space="0" w:color="auto"/>
                        <w:right w:val="none" w:sz="0" w:space="0" w:color="auto"/>
                      </w:divBdr>
                    </w:div>
                    <w:div w:id="169256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62641">
          <w:marLeft w:val="0"/>
          <w:marRight w:val="0"/>
          <w:marTop w:val="0"/>
          <w:marBottom w:val="0"/>
          <w:divBdr>
            <w:top w:val="none" w:sz="0" w:space="0" w:color="auto"/>
            <w:left w:val="none" w:sz="0" w:space="0" w:color="auto"/>
            <w:bottom w:val="none" w:sz="0" w:space="0" w:color="auto"/>
            <w:right w:val="none" w:sz="0" w:space="0" w:color="auto"/>
          </w:divBdr>
          <w:divsChild>
            <w:div w:id="402876129">
              <w:marLeft w:val="0"/>
              <w:marRight w:val="0"/>
              <w:marTop w:val="0"/>
              <w:marBottom w:val="0"/>
              <w:divBdr>
                <w:top w:val="none" w:sz="0" w:space="0" w:color="auto"/>
                <w:left w:val="none" w:sz="0" w:space="0" w:color="auto"/>
                <w:bottom w:val="none" w:sz="0" w:space="0" w:color="auto"/>
                <w:right w:val="none" w:sz="0" w:space="0" w:color="auto"/>
              </w:divBdr>
            </w:div>
            <w:div w:id="867648190">
              <w:marLeft w:val="0"/>
              <w:marRight w:val="0"/>
              <w:marTop w:val="0"/>
              <w:marBottom w:val="0"/>
              <w:divBdr>
                <w:top w:val="none" w:sz="0" w:space="0" w:color="auto"/>
                <w:left w:val="none" w:sz="0" w:space="0" w:color="auto"/>
                <w:bottom w:val="none" w:sz="0" w:space="0" w:color="auto"/>
                <w:right w:val="none" w:sz="0" w:space="0" w:color="auto"/>
              </w:divBdr>
            </w:div>
            <w:div w:id="1514151924">
              <w:marLeft w:val="0"/>
              <w:marRight w:val="0"/>
              <w:marTop w:val="0"/>
              <w:marBottom w:val="0"/>
              <w:divBdr>
                <w:top w:val="none" w:sz="0" w:space="0" w:color="auto"/>
                <w:left w:val="none" w:sz="0" w:space="0" w:color="auto"/>
                <w:bottom w:val="none" w:sz="0" w:space="0" w:color="auto"/>
                <w:right w:val="none" w:sz="0" w:space="0" w:color="auto"/>
              </w:divBdr>
            </w:div>
          </w:divsChild>
        </w:div>
        <w:div w:id="1974015005">
          <w:marLeft w:val="0"/>
          <w:marRight w:val="0"/>
          <w:marTop w:val="0"/>
          <w:marBottom w:val="0"/>
          <w:divBdr>
            <w:top w:val="none" w:sz="0" w:space="0" w:color="auto"/>
            <w:left w:val="none" w:sz="0" w:space="0" w:color="auto"/>
            <w:bottom w:val="none" w:sz="0" w:space="0" w:color="auto"/>
            <w:right w:val="none" w:sz="0" w:space="0" w:color="auto"/>
          </w:divBdr>
        </w:div>
        <w:div w:id="1974021563">
          <w:marLeft w:val="0"/>
          <w:marRight w:val="0"/>
          <w:marTop w:val="0"/>
          <w:marBottom w:val="0"/>
          <w:divBdr>
            <w:top w:val="none" w:sz="0" w:space="0" w:color="auto"/>
            <w:left w:val="none" w:sz="0" w:space="0" w:color="auto"/>
            <w:bottom w:val="none" w:sz="0" w:space="0" w:color="auto"/>
            <w:right w:val="none" w:sz="0" w:space="0" w:color="auto"/>
          </w:divBdr>
        </w:div>
        <w:div w:id="1980451960">
          <w:marLeft w:val="0"/>
          <w:marRight w:val="0"/>
          <w:marTop w:val="0"/>
          <w:marBottom w:val="0"/>
          <w:divBdr>
            <w:top w:val="none" w:sz="0" w:space="0" w:color="auto"/>
            <w:left w:val="none" w:sz="0" w:space="0" w:color="auto"/>
            <w:bottom w:val="none" w:sz="0" w:space="0" w:color="auto"/>
            <w:right w:val="none" w:sz="0" w:space="0" w:color="auto"/>
          </w:divBdr>
        </w:div>
        <w:div w:id="1991866105">
          <w:marLeft w:val="0"/>
          <w:marRight w:val="0"/>
          <w:marTop w:val="0"/>
          <w:marBottom w:val="0"/>
          <w:divBdr>
            <w:top w:val="none" w:sz="0" w:space="0" w:color="auto"/>
            <w:left w:val="none" w:sz="0" w:space="0" w:color="auto"/>
            <w:bottom w:val="none" w:sz="0" w:space="0" w:color="auto"/>
            <w:right w:val="none" w:sz="0" w:space="0" w:color="auto"/>
          </w:divBdr>
          <w:divsChild>
            <w:div w:id="1213731577">
              <w:marLeft w:val="0"/>
              <w:marRight w:val="0"/>
              <w:marTop w:val="0"/>
              <w:marBottom w:val="0"/>
              <w:divBdr>
                <w:top w:val="none" w:sz="0" w:space="0" w:color="auto"/>
                <w:left w:val="none" w:sz="0" w:space="0" w:color="auto"/>
                <w:bottom w:val="none" w:sz="0" w:space="0" w:color="auto"/>
                <w:right w:val="none" w:sz="0" w:space="0" w:color="auto"/>
              </w:divBdr>
            </w:div>
          </w:divsChild>
        </w:div>
        <w:div w:id="2026320187">
          <w:marLeft w:val="0"/>
          <w:marRight w:val="0"/>
          <w:marTop w:val="0"/>
          <w:marBottom w:val="0"/>
          <w:divBdr>
            <w:top w:val="none" w:sz="0" w:space="0" w:color="auto"/>
            <w:left w:val="none" w:sz="0" w:space="0" w:color="auto"/>
            <w:bottom w:val="none" w:sz="0" w:space="0" w:color="auto"/>
            <w:right w:val="none" w:sz="0" w:space="0" w:color="auto"/>
          </w:divBdr>
        </w:div>
        <w:div w:id="2047099668">
          <w:marLeft w:val="0"/>
          <w:marRight w:val="0"/>
          <w:marTop w:val="0"/>
          <w:marBottom w:val="0"/>
          <w:divBdr>
            <w:top w:val="none" w:sz="0" w:space="0" w:color="auto"/>
            <w:left w:val="none" w:sz="0" w:space="0" w:color="auto"/>
            <w:bottom w:val="none" w:sz="0" w:space="0" w:color="auto"/>
            <w:right w:val="none" w:sz="0" w:space="0" w:color="auto"/>
          </w:divBdr>
        </w:div>
        <w:div w:id="2057923949">
          <w:marLeft w:val="0"/>
          <w:marRight w:val="0"/>
          <w:marTop w:val="0"/>
          <w:marBottom w:val="0"/>
          <w:divBdr>
            <w:top w:val="none" w:sz="0" w:space="0" w:color="auto"/>
            <w:left w:val="none" w:sz="0" w:space="0" w:color="auto"/>
            <w:bottom w:val="none" w:sz="0" w:space="0" w:color="auto"/>
            <w:right w:val="none" w:sz="0" w:space="0" w:color="auto"/>
          </w:divBdr>
        </w:div>
        <w:div w:id="2093162652">
          <w:marLeft w:val="0"/>
          <w:marRight w:val="0"/>
          <w:marTop w:val="0"/>
          <w:marBottom w:val="0"/>
          <w:divBdr>
            <w:top w:val="none" w:sz="0" w:space="0" w:color="auto"/>
            <w:left w:val="none" w:sz="0" w:space="0" w:color="auto"/>
            <w:bottom w:val="none" w:sz="0" w:space="0" w:color="auto"/>
            <w:right w:val="none" w:sz="0" w:space="0" w:color="auto"/>
          </w:divBdr>
        </w:div>
        <w:div w:id="2097938851">
          <w:marLeft w:val="0"/>
          <w:marRight w:val="0"/>
          <w:marTop w:val="0"/>
          <w:marBottom w:val="0"/>
          <w:divBdr>
            <w:top w:val="none" w:sz="0" w:space="0" w:color="auto"/>
            <w:left w:val="none" w:sz="0" w:space="0" w:color="auto"/>
            <w:bottom w:val="none" w:sz="0" w:space="0" w:color="auto"/>
            <w:right w:val="none" w:sz="0" w:space="0" w:color="auto"/>
          </w:divBdr>
          <w:divsChild>
            <w:div w:id="699748140">
              <w:marLeft w:val="-75"/>
              <w:marRight w:val="0"/>
              <w:marTop w:val="30"/>
              <w:marBottom w:val="30"/>
              <w:divBdr>
                <w:top w:val="none" w:sz="0" w:space="0" w:color="auto"/>
                <w:left w:val="none" w:sz="0" w:space="0" w:color="auto"/>
                <w:bottom w:val="none" w:sz="0" w:space="0" w:color="auto"/>
                <w:right w:val="none" w:sz="0" w:space="0" w:color="auto"/>
              </w:divBdr>
              <w:divsChild>
                <w:div w:id="20251181">
                  <w:marLeft w:val="0"/>
                  <w:marRight w:val="0"/>
                  <w:marTop w:val="0"/>
                  <w:marBottom w:val="0"/>
                  <w:divBdr>
                    <w:top w:val="none" w:sz="0" w:space="0" w:color="auto"/>
                    <w:left w:val="none" w:sz="0" w:space="0" w:color="auto"/>
                    <w:bottom w:val="none" w:sz="0" w:space="0" w:color="auto"/>
                    <w:right w:val="none" w:sz="0" w:space="0" w:color="auto"/>
                  </w:divBdr>
                  <w:divsChild>
                    <w:div w:id="62996264">
                      <w:marLeft w:val="0"/>
                      <w:marRight w:val="0"/>
                      <w:marTop w:val="0"/>
                      <w:marBottom w:val="0"/>
                      <w:divBdr>
                        <w:top w:val="none" w:sz="0" w:space="0" w:color="auto"/>
                        <w:left w:val="none" w:sz="0" w:space="0" w:color="auto"/>
                        <w:bottom w:val="none" w:sz="0" w:space="0" w:color="auto"/>
                        <w:right w:val="none" w:sz="0" w:space="0" w:color="auto"/>
                      </w:divBdr>
                    </w:div>
                  </w:divsChild>
                </w:div>
                <w:div w:id="65812265">
                  <w:marLeft w:val="0"/>
                  <w:marRight w:val="0"/>
                  <w:marTop w:val="0"/>
                  <w:marBottom w:val="0"/>
                  <w:divBdr>
                    <w:top w:val="none" w:sz="0" w:space="0" w:color="auto"/>
                    <w:left w:val="none" w:sz="0" w:space="0" w:color="auto"/>
                    <w:bottom w:val="none" w:sz="0" w:space="0" w:color="auto"/>
                    <w:right w:val="none" w:sz="0" w:space="0" w:color="auto"/>
                  </w:divBdr>
                  <w:divsChild>
                    <w:div w:id="484592729">
                      <w:marLeft w:val="0"/>
                      <w:marRight w:val="0"/>
                      <w:marTop w:val="0"/>
                      <w:marBottom w:val="0"/>
                      <w:divBdr>
                        <w:top w:val="none" w:sz="0" w:space="0" w:color="auto"/>
                        <w:left w:val="none" w:sz="0" w:space="0" w:color="auto"/>
                        <w:bottom w:val="none" w:sz="0" w:space="0" w:color="auto"/>
                        <w:right w:val="none" w:sz="0" w:space="0" w:color="auto"/>
                      </w:divBdr>
                    </w:div>
                  </w:divsChild>
                </w:div>
                <w:div w:id="100146504">
                  <w:marLeft w:val="0"/>
                  <w:marRight w:val="0"/>
                  <w:marTop w:val="0"/>
                  <w:marBottom w:val="0"/>
                  <w:divBdr>
                    <w:top w:val="none" w:sz="0" w:space="0" w:color="auto"/>
                    <w:left w:val="none" w:sz="0" w:space="0" w:color="auto"/>
                    <w:bottom w:val="none" w:sz="0" w:space="0" w:color="auto"/>
                    <w:right w:val="none" w:sz="0" w:space="0" w:color="auto"/>
                  </w:divBdr>
                  <w:divsChild>
                    <w:div w:id="1201554503">
                      <w:marLeft w:val="0"/>
                      <w:marRight w:val="0"/>
                      <w:marTop w:val="0"/>
                      <w:marBottom w:val="0"/>
                      <w:divBdr>
                        <w:top w:val="none" w:sz="0" w:space="0" w:color="auto"/>
                        <w:left w:val="none" w:sz="0" w:space="0" w:color="auto"/>
                        <w:bottom w:val="none" w:sz="0" w:space="0" w:color="auto"/>
                        <w:right w:val="none" w:sz="0" w:space="0" w:color="auto"/>
                      </w:divBdr>
                    </w:div>
                  </w:divsChild>
                </w:div>
                <w:div w:id="148602135">
                  <w:marLeft w:val="0"/>
                  <w:marRight w:val="0"/>
                  <w:marTop w:val="0"/>
                  <w:marBottom w:val="0"/>
                  <w:divBdr>
                    <w:top w:val="none" w:sz="0" w:space="0" w:color="auto"/>
                    <w:left w:val="none" w:sz="0" w:space="0" w:color="auto"/>
                    <w:bottom w:val="none" w:sz="0" w:space="0" w:color="auto"/>
                    <w:right w:val="none" w:sz="0" w:space="0" w:color="auto"/>
                  </w:divBdr>
                  <w:divsChild>
                    <w:div w:id="410271809">
                      <w:marLeft w:val="0"/>
                      <w:marRight w:val="0"/>
                      <w:marTop w:val="0"/>
                      <w:marBottom w:val="0"/>
                      <w:divBdr>
                        <w:top w:val="none" w:sz="0" w:space="0" w:color="auto"/>
                        <w:left w:val="none" w:sz="0" w:space="0" w:color="auto"/>
                        <w:bottom w:val="none" w:sz="0" w:space="0" w:color="auto"/>
                        <w:right w:val="none" w:sz="0" w:space="0" w:color="auto"/>
                      </w:divBdr>
                    </w:div>
                  </w:divsChild>
                </w:div>
                <w:div w:id="196243031">
                  <w:marLeft w:val="0"/>
                  <w:marRight w:val="0"/>
                  <w:marTop w:val="0"/>
                  <w:marBottom w:val="0"/>
                  <w:divBdr>
                    <w:top w:val="none" w:sz="0" w:space="0" w:color="auto"/>
                    <w:left w:val="none" w:sz="0" w:space="0" w:color="auto"/>
                    <w:bottom w:val="none" w:sz="0" w:space="0" w:color="auto"/>
                    <w:right w:val="none" w:sz="0" w:space="0" w:color="auto"/>
                  </w:divBdr>
                  <w:divsChild>
                    <w:div w:id="826945753">
                      <w:marLeft w:val="0"/>
                      <w:marRight w:val="0"/>
                      <w:marTop w:val="0"/>
                      <w:marBottom w:val="0"/>
                      <w:divBdr>
                        <w:top w:val="none" w:sz="0" w:space="0" w:color="auto"/>
                        <w:left w:val="none" w:sz="0" w:space="0" w:color="auto"/>
                        <w:bottom w:val="none" w:sz="0" w:space="0" w:color="auto"/>
                        <w:right w:val="none" w:sz="0" w:space="0" w:color="auto"/>
                      </w:divBdr>
                    </w:div>
                  </w:divsChild>
                </w:div>
                <w:div w:id="314334690">
                  <w:marLeft w:val="0"/>
                  <w:marRight w:val="0"/>
                  <w:marTop w:val="0"/>
                  <w:marBottom w:val="0"/>
                  <w:divBdr>
                    <w:top w:val="none" w:sz="0" w:space="0" w:color="auto"/>
                    <w:left w:val="none" w:sz="0" w:space="0" w:color="auto"/>
                    <w:bottom w:val="none" w:sz="0" w:space="0" w:color="auto"/>
                    <w:right w:val="none" w:sz="0" w:space="0" w:color="auto"/>
                  </w:divBdr>
                  <w:divsChild>
                    <w:div w:id="1098329641">
                      <w:marLeft w:val="0"/>
                      <w:marRight w:val="0"/>
                      <w:marTop w:val="0"/>
                      <w:marBottom w:val="0"/>
                      <w:divBdr>
                        <w:top w:val="none" w:sz="0" w:space="0" w:color="auto"/>
                        <w:left w:val="none" w:sz="0" w:space="0" w:color="auto"/>
                        <w:bottom w:val="none" w:sz="0" w:space="0" w:color="auto"/>
                        <w:right w:val="none" w:sz="0" w:space="0" w:color="auto"/>
                      </w:divBdr>
                    </w:div>
                    <w:div w:id="2026252331">
                      <w:marLeft w:val="0"/>
                      <w:marRight w:val="0"/>
                      <w:marTop w:val="0"/>
                      <w:marBottom w:val="0"/>
                      <w:divBdr>
                        <w:top w:val="none" w:sz="0" w:space="0" w:color="auto"/>
                        <w:left w:val="none" w:sz="0" w:space="0" w:color="auto"/>
                        <w:bottom w:val="none" w:sz="0" w:space="0" w:color="auto"/>
                        <w:right w:val="none" w:sz="0" w:space="0" w:color="auto"/>
                      </w:divBdr>
                    </w:div>
                  </w:divsChild>
                </w:div>
                <w:div w:id="376204470">
                  <w:marLeft w:val="0"/>
                  <w:marRight w:val="0"/>
                  <w:marTop w:val="0"/>
                  <w:marBottom w:val="0"/>
                  <w:divBdr>
                    <w:top w:val="none" w:sz="0" w:space="0" w:color="auto"/>
                    <w:left w:val="none" w:sz="0" w:space="0" w:color="auto"/>
                    <w:bottom w:val="none" w:sz="0" w:space="0" w:color="auto"/>
                    <w:right w:val="none" w:sz="0" w:space="0" w:color="auto"/>
                  </w:divBdr>
                  <w:divsChild>
                    <w:div w:id="171725490">
                      <w:marLeft w:val="0"/>
                      <w:marRight w:val="0"/>
                      <w:marTop w:val="0"/>
                      <w:marBottom w:val="0"/>
                      <w:divBdr>
                        <w:top w:val="none" w:sz="0" w:space="0" w:color="auto"/>
                        <w:left w:val="none" w:sz="0" w:space="0" w:color="auto"/>
                        <w:bottom w:val="none" w:sz="0" w:space="0" w:color="auto"/>
                        <w:right w:val="none" w:sz="0" w:space="0" w:color="auto"/>
                      </w:divBdr>
                    </w:div>
                  </w:divsChild>
                </w:div>
                <w:div w:id="385567473">
                  <w:marLeft w:val="0"/>
                  <w:marRight w:val="0"/>
                  <w:marTop w:val="0"/>
                  <w:marBottom w:val="0"/>
                  <w:divBdr>
                    <w:top w:val="none" w:sz="0" w:space="0" w:color="auto"/>
                    <w:left w:val="none" w:sz="0" w:space="0" w:color="auto"/>
                    <w:bottom w:val="none" w:sz="0" w:space="0" w:color="auto"/>
                    <w:right w:val="none" w:sz="0" w:space="0" w:color="auto"/>
                  </w:divBdr>
                  <w:divsChild>
                    <w:div w:id="1138188822">
                      <w:marLeft w:val="0"/>
                      <w:marRight w:val="0"/>
                      <w:marTop w:val="0"/>
                      <w:marBottom w:val="0"/>
                      <w:divBdr>
                        <w:top w:val="none" w:sz="0" w:space="0" w:color="auto"/>
                        <w:left w:val="none" w:sz="0" w:space="0" w:color="auto"/>
                        <w:bottom w:val="none" w:sz="0" w:space="0" w:color="auto"/>
                        <w:right w:val="none" w:sz="0" w:space="0" w:color="auto"/>
                      </w:divBdr>
                    </w:div>
                  </w:divsChild>
                </w:div>
                <w:div w:id="459346271">
                  <w:marLeft w:val="0"/>
                  <w:marRight w:val="0"/>
                  <w:marTop w:val="0"/>
                  <w:marBottom w:val="0"/>
                  <w:divBdr>
                    <w:top w:val="none" w:sz="0" w:space="0" w:color="auto"/>
                    <w:left w:val="none" w:sz="0" w:space="0" w:color="auto"/>
                    <w:bottom w:val="none" w:sz="0" w:space="0" w:color="auto"/>
                    <w:right w:val="none" w:sz="0" w:space="0" w:color="auto"/>
                  </w:divBdr>
                  <w:divsChild>
                    <w:div w:id="638460998">
                      <w:marLeft w:val="0"/>
                      <w:marRight w:val="0"/>
                      <w:marTop w:val="0"/>
                      <w:marBottom w:val="0"/>
                      <w:divBdr>
                        <w:top w:val="none" w:sz="0" w:space="0" w:color="auto"/>
                        <w:left w:val="none" w:sz="0" w:space="0" w:color="auto"/>
                        <w:bottom w:val="none" w:sz="0" w:space="0" w:color="auto"/>
                        <w:right w:val="none" w:sz="0" w:space="0" w:color="auto"/>
                      </w:divBdr>
                    </w:div>
                  </w:divsChild>
                </w:div>
                <w:div w:id="512888010">
                  <w:marLeft w:val="0"/>
                  <w:marRight w:val="0"/>
                  <w:marTop w:val="0"/>
                  <w:marBottom w:val="0"/>
                  <w:divBdr>
                    <w:top w:val="none" w:sz="0" w:space="0" w:color="auto"/>
                    <w:left w:val="none" w:sz="0" w:space="0" w:color="auto"/>
                    <w:bottom w:val="none" w:sz="0" w:space="0" w:color="auto"/>
                    <w:right w:val="none" w:sz="0" w:space="0" w:color="auto"/>
                  </w:divBdr>
                  <w:divsChild>
                    <w:div w:id="1431048521">
                      <w:marLeft w:val="0"/>
                      <w:marRight w:val="0"/>
                      <w:marTop w:val="0"/>
                      <w:marBottom w:val="0"/>
                      <w:divBdr>
                        <w:top w:val="none" w:sz="0" w:space="0" w:color="auto"/>
                        <w:left w:val="none" w:sz="0" w:space="0" w:color="auto"/>
                        <w:bottom w:val="none" w:sz="0" w:space="0" w:color="auto"/>
                        <w:right w:val="none" w:sz="0" w:space="0" w:color="auto"/>
                      </w:divBdr>
                    </w:div>
                  </w:divsChild>
                </w:div>
                <w:div w:id="734427046">
                  <w:marLeft w:val="0"/>
                  <w:marRight w:val="0"/>
                  <w:marTop w:val="0"/>
                  <w:marBottom w:val="0"/>
                  <w:divBdr>
                    <w:top w:val="none" w:sz="0" w:space="0" w:color="auto"/>
                    <w:left w:val="none" w:sz="0" w:space="0" w:color="auto"/>
                    <w:bottom w:val="none" w:sz="0" w:space="0" w:color="auto"/>
                    <w:right w:val="none" w:sz="0" w:space="0" w:color="auto"/>
                  </w:divBdr>
                  <w:divsChild>
                    <w:div w:id="65225139">
                      <w:marLeft w:val="0"/>
                      <w:marRight w:val="0"/>
                      <w:marTop w:val="0"/>
                      <w:marBottom w:val="0"/>
                      <w:divBdr>
                        <w:top w:val="none" w:sz="0" w:space="0" w:color="auto"/>
                        <w:left w:val="none" w:sz="0" w:space="0" w:color="auto"/>
                        <w:bottom w:val="none" w:sz="0" w:space="0" w:color="auto"/>
                        <w:right w:val="none" w:sz="0" w:space="0" w:color="auto"/>
                      </w:divBdr>
                    </w:div>
                    <w:div w:id="97453561">
                      <w:marLeft w:val="0"/>
                      <w:marRight w:val="0"/>
                      <w:marTop w:val="0"/>
                      <w:marBottom w:val="0"/>
                      <w:divBdr>
                        <w:top w:val="none" w:sz="0" w:space="0" w:color="auto"/>
                        <w:left w:val="none" w:sz="0" w:space="0" w:color="auto"/>
                        <w:bottom w:val="none" w:sz="0" w:space="0" w:color="auto"/>
                        <w:right w:val="none" w:sz="0" w:space="0" w:color="auto"/>
                      </w:divBdr>
                    </w:div>
                    <w:div w:id="239026037">
                      <w:marLeft w:val="0"/>
                      <w:marRight w:val="0"/>
                      <w:marTop w:val="0"/>
                      <w:marBottom w:val="0"/>
                      <w:divBdr>
                        <w:top w:val="none" w:sz="0" w:space="0" w:color="auto"/>
                        <w:left w:val="none" w:sz="0" w:space="0" w:color="auto"/>
                        <w:bottom w:val="none" w:sz="0" w:space="0" w:color="auto"/>
                        <w:right w:val="none" w:sz="0" w:space="0" w:color="auto"/>
                      </w:divBdr>
                    </w:div>
                    <w:div w:id="394134308">
                      <w:marLeft w:val="0"/>
                      <w:marRight w:val="0"/>
                      <w:marTop w:val="0"/>
                      <w:marBottom w:val="0"/>
                      <w:divBdr>
                        <w:top w:val="none" w:sz="0" w:space="0" w:color="auto"/>
                        <w:left w:val="none" w:sz="0" w:space="0" w:color="auto"/>
                        <w:bottom w:val="none" w:sz="0" w:space="0" w:color="auto"/>
                        <w:right w:val="none" w:sz="0" w:space="0" w:color="auto"/>
                      </w:divBdr>
                    </w:div>
                    <w:div w:id="2078477884">
                      <w:marLeft w:val="0"/>
                      <w:marRight w:val="0"/>
                      <w:marTop w:val="0"/>
                      <w:marBottom w:val="0"/>
                      <w:divBdr>
                        <w:top w:val="none" w:sz="0" w:space="0" w:color="auto"/>
                        <w:left w:val="none" w:sz="0" w:space="0" w:color="auto"/>
                        <w:bottom w:val="none" w:sz="0" w:space="0" w:color="auto"/>
                        <w:right w:val="none" w:sz="0" w:space="0" w:color="auto"/>
                      </w:divBdr>
                    </w:div>
                  </w:divsChild>
                </w:div>
                <w:div w:id="811941733">
                  <w:marLeft w:val="0"/>
                  <w:marRight w:val="0"/>
                  <w:marTop w:val="0"/>
                  <w:marBottom w:val="0"/>
                  <w:divBdr>
                    <w:top w:val="none" w:sz="0" w:space="0" w:color="auto"/>
                    <w:left w:val="none" w:sz="0" w:space="0" w:color="auto"/>
                    <w:bottom w:val="none" w:sz="0" w:space="0" w:color="auto"/>
                    <w:right w:val="none" w:sz="0" w:space="0" w:color="auto"/>
                  </w:divBdr>
                  <w:divsChild>
                    <w:div w:id="1813057935">
                      <w:marLeft w:val="0"/>
                      <w:marRight w:val="0"/>
                      <w:marTop w:val="0"/>
                      <w:marBottom w:val="0"/>
                      <w:divBdr>
                        <w:top w:val="none" w:sz="0" w:space="0" w:color="auto"/>
                        <w:left w:val="none" w:sz="0" w:space="0" w:color="auto"/>
                        <w:bottom w:val="none" w:sz="0" w:space="0" w:color="auto"/>
                        <w:right w:val="none" w:sz="0" w:space="0" w:color="auto"/>
                      </w:divBdr>
                    </w:div>
                  </w:divsChild>
                </w:div>
                <w:div w:id="861089255">
                  <w:marLeft w:val="0"/>
                  <w:marRight w:val="0"/>
                  <w:marTop w:val="0"/>
                  <w:marBottom w:val="0"/>
                  <w:divBdr>
                    <w:top w:val="none" w:sz="0" w:space="0" w:color="auto"/>
                    <w:left w:val="none" w:sz="0" w:space="0" w:color="auto"/>
                    <w:bottom w:val="none" w:sz="0" w:space="0" w:color="auto"/>
                    <w:right w:val="none" w:sz="0" w:space="0" w:color="auto"/>
                  </w:divBdr>
                  <w:divsChild>
                    <w:div w:id="1025059087">
                      <w:marLeft w:val="0"/>
                      <w:marRight w:val="0"/>
                      <w:marTop w:val="0"/>
                      <w:marBottom w:val="0"/>
                      <w:divBdr>
                        <w:top w:val="none" w:sz="0" w:space="0" w:color="auto"/>
                        <w:left w:val="none" w:sz="0" w:space="0" w:color="auto"/>
                        <w:bottom w:val="none" w:sz="0" w:space="0" w:color="auto"/>
                        <w:right w:val="none" w:sz="0" w:space="0" w:color="auto"/>
                      </w:divBdr>
                    </w:div>
                  </w:divsChild>
                </w:div>
                <w:div w:id="868883319">
                  <w:marLeft w:val="0"/>
                  <w:marRight w:val="0"/>
                  <w:marTop w:val="0"/>
                  <w:marBottom w:val="0"/>
                  <w:divBdr>
                    <w:top w:val="none" w:sz="0" w:space="0" w:color="auto"/>
                    <w:left w:val="none" w:sz="0" w:space="0" w:color="auto"/>
                    <w:bottom w:val="none" w:sz="0" w:space="0" w:color="auto"/>
                    <w:right w:val="none" w:sz="0" w:space="0" w:color="auto"/>
                  </w:divBdr>
                  <w:divsChild>
                    <w:div w:id="1377853071">
                      <w:marLeft w:val="0"/>
                      <w:marRight w:val="0"/>
                      <w:marTop w:val="0"/>
                      <w:marBottom w:val="0"/>
                      <w:divBdr>
                        <w:top w:val="none" w:sz="0" w:space="0" w:color="auto"/>
                        <w:left w:val="none" w:sz="0" w:space="0" w:color="auto"/>
                        <w:bottom w:val="none" w:sz="0" w:space="0" w:color="auto"/>
                        <w:right w:val="none" w:sz="0" w:space="0" w:color="auto"/>
                      </w:divBdr>
                    </w:div>
                    <w:div w:id="1741518838">
                      <w:marLeft w:val="0"/>
                      <w:marRight w:val="0"/>
                      <w:marTop w:val="0"/>
                      <w:marBottom w:val="0"/>
                      <w:divBdr>
                        <w:top w:val="none" w:sz="0" w:space="0" w:color="auto"/>
                        <w:left w:val="none" w:sz="0" w:space="0" w:color="auto"/>
                        <w:bottom w:val="none" w:sz="0" w:space="0" w:color="auto"/>
                        <w:right w:val="none" w:sz="0" w:space="0" w:color="auto"/>
                      </w:divBdr>
                    </w:div>
                  </w:divsChild>
                </w:div>
                <w:div w:id="888494613">
                  <w:marLeft w:val="0"/>
                  <w:marRight w:val="0"/>
                  <w:marTop w:val="0"/>
                  <w:marBottom w:val="0"/>
                  <w:divBdr>
                    <w:top w:val="none" w:sz="0" w:space="0" w:color="auto"/>
                    <w:left w:val="none" w:sz="0" w:space="0" w:color="auto"/>
                    <w:bottom w:val="none" w:sz="0" w:space="0" w:color="auto"/>
                    <w:right w:val="none" w:sz="0" w:space="0" w:color="auto"/>
                  </w:divBdr>
                  <w:divsChild>
                    <w:div w:id="575210484">
                      <w:marLeft w:val="0"/>
                      <w:marRight w:val="0"/>
                      <w:marTop w:val="0"/>
                      <w:marBottom w:val="0"/>
                      <w:divBdr>
                        <w:top w:val="none" w:sz="0" w:space="0" w:color="auto"/>
                        <w:left w:val="none" w:sz="0" w:space="0" w:color="auto"/>
                        <w:bottom w:val="none" w:sz="0" w:space="0" w:color="auto"/>
                        <w:right w:val="none" w:sz="0" w:space="0" w:color="auto"/>
                      </w:divBdr>
                    </w:div>
                    <w:div w:id="1639410209">
                      <w:marLeft w:val="0"/>
                      <w:marRight w:val="0"/>
                      <w:marTop w:val="0"/>
                      <w:marBottom w:val="0"/>
                      <w:divBdr>
                        <w:top w:val="none" w:sz="0" w:space="0" w:color="auto"/>
                        <w:left w:val="none" w:sz="0" w:space="0" w:color="auto"/>
                        <w:bottom w:val="none" w:sz="0" w:space="0" w:color="auto"/>
                        <w:right w:val="none" w:sz="0" w:space="0" w:color="auto"/>
                      </w:divBdr>
                    </w:div>
                  </w:divsChild>
                </w:div>
                <w:div w:id="902519510">
                  <w:marLeft w:val="0"/>
                  <w:marRight w:val="0"/>
                  <w:marTop w:val="0"/>
                  <w:marBottom w:val="0"/>
                  <w:divBdr>
                    <w:top w:val="none" w:sz="0" w:space="0" w:color="auto"/>
                    <w:left w:val="none" w:sz="0" w:space="0" w:color="auto"/>
                    <w:bottom w:val="none" w:sz="0" w:space="0" w:color="auto"/>
                    <w:right w:val="none" w:sz="0" w:space="0" w:color="auto"/>
                  </w:divBdr>
                  <w:divsChild>
                    <w:div w:id="360401673">
                      <w:marLeft w:val="0"/>
                      <w:marRight w:val="0"/>
                      <w:marTop w:val="0"/>
                      <w:marBottom w:val="0"/>
                      <w:divBdr>
                        <w:top w:val="none" w:sz="0" w:space="0" w:color="auto"/>
                        <w:left w:val="none" w:sz="0" w:space="0" w:color="auto"/>
                        <w:bottom w:val="none" w:sz="0" w:space="0" w:color="auto"/>
                        <w:right w:val="none" w:sz="0" w:space="0" w:color="auto"/>
                      </w:divBdr>
                    </w:div>
                  </w:divsChild>
                </w:div>
                <w:div w:id="998267466">
                  <w:marLeft w:val="0"/>
                  <w:marRight w:val="0"/>
                  <w:marTop w:val="0"/>
                  <w:marBottom w:val="0"/>
                  <w:divBdr>
                    <w:top w:val="none" w:sz="0" w:space="0" w:color="auto"/>
                    <w:left w:val="none" w:sz="0" w:space="0" w:color="auto"/>
                    <w:bottom w:val="none" w:sz="0" w:space="0" w:color="auto"/>
                    <w:right w:val="none" w:sz="0" w:space="0" w:color="auto"/>
                  </w:divBdr>
                  <w:divsChild>
                    <w:div w:id="2009602168">
                      <w:marLeft w:val="0"/>
                      <w:marRight w:val="0"/>
                      <w:marTop w:val="0"/>
                      <w:marBottom w:val="0"/>
                      <w:divBdr>
                        <w:top w:val="none" w:sz="0" w:space="0" w:color="auto"/>
                        <w:left w:val="none" w:sz="0" w:space="0" w:color="auto"/>
                        <w:bottom w:val="none" w:sz="0" w:space="0" w:color="auto"/>
                        <w:right w:val="none" w:sz="0" w:space="0" w:color="auto"/>
                      </w:divBdr>
                    </w:div>
                  </w:divsChild>
                </w:div>
                <w:div w:id="1100102788">
                  <w:marLeft w:val="0"/>
                  <w:marRight w:val="0"/>
                  <w:marTop w:val="0"/>
                  <w:marBottom w:val="0"/>
                  <w:divBdr>
                    <w:top w:val="none" w:sz="0" w:space="0" w:color="auto"/>
                    <w:left w:val="none" w:sz="0" w:space="0" w:color="auto"/>
                    <w:bottom w:val="none" w:sz="0" w:space="0" w:color="auto"/>
                    <w:right w:val="none" w:sz="0" w:space="0" w:color="auto"/>
                  </w:divBdr>
                  <w:divsChild>
                    <w:div w:id="627782111">
                      <w:marLeft w:val="0"/>
                      <w:marRight w:val="0"/>
                      <w:marTop w:val="0"/>
                      <w:marBottom w:val="0"/>
                      <w:divBdr>
                        <w:top w:val="none" w:sz="0" w:space="0" w:color="auto"/>
                        <w:left w:val="none" w:sz="0" w:space="0" w:color="auto"/>
                        <w:bottom w:val="none" w:sz="0" w:space="0" w:color="auto"/>
                        <w:right w:val="none" w:sz="0" w:space="0" w:color="auto"/>
                      </w:divBdr>
                    </w:div>
                  </w:divsChild>
                </w:div>
                <w:div w:id="1216159174">
                  <w:marLeft w:val="0"/>
                  <w:marRight w:val="0"/>
                  <w:marTop w:val="0"/>
                  <w:marBottom w:val="0"/>
                  <w:divBdr>
                    <w:top w:val="none" w:sz="0" w:space="0" w:color="auto"/>
                    <w:left w:val="none" w:sz="0" w:space="0" w:color="auto"/>
                    <w:bottom w:val="none" w:sz="0" w:space="0" w:color="auto"/>
                    <w:right w:val="none" w:sz="0" w:space="0" w:color="auto"/>
                  </w:divBdr>
                  <w:divsChild>
                    <w:div w:id="12609245">
                      <w:marLeft w:val="0"/>
                      <w:marRight w:val="0"/>
                      <w:marTop w:val="0"/>
                      <w:marBottom w:val="0"/>
                      <w:divBdr>
                        <w:top w:val="none" w:sz="0" w:space="0" w:color="auto"/>
                        <w:left w:val="none" w:sz="0" w:space="0" w:color="auto"/>
                        <w:bottom w:val="none" w:sz="0" w:space="0" w:color="auto"/>
                        <w:right w:val="none" w:sz="0" w:space="0" w:color="auto"/>
                      </w:divBdr>
                    </w:div>
                  </w:divsChild>
                </w:div>
                <w:div w:id="1401750105">
                  <w:marLeft w:val="0"/>
                  <w:marRight w:val="0"/>
                  <w:marTop w:val="0"/>
                  <w:marBottom w:val="0"/>
                  <w:divBdr>
                    <w:top w:val="none" w:sz="0" w:space="0" w:color="auto"/>
                    <w:left w:val="none" w:sz="0" w:space="0" w:color="auto"/>
                    <w:bottom w:val="none" w:sz="0" w:space="0" w:color="auto"/>
                    <w:right w:val="none" w:sz="0" w:space="0" w:color="auto"/>
                  </w:divBdr>
                  <w:divsChild>
                    <w:div w:id="199511761">
                      <w:marLeft w:val="0"/>
                      <w:marRight w:val="0"/>
                      <w:marTop w:val="0"/>
                      <w:marBottom w:val="0"/>
                      <w:divBdr>
                        <w:top w:val="none" w:sz="0" w:space="0" w:color="auto"/>
                        <w:left w:val="none" w:sz="0" w:space="0" w:color="auto"/>
                        <w:bottom w:val="none" w:sz="0" w:space="0" w:color="auto"/>
                        <w:right w:val="none" w:sz="0" w:space="0" w:color="auto"/>
                      </w:divBdr>
                    </w:div>
                  </w:divsChild>
                </w:div>
                <w:div w:id="1417360946">
                  <w:marLeft w:val="0"/>
                  <w:marRight w:val="0"/>
                  <w:marTop w:val="0"/>
                  <w:marBottom w:val="0"/>
                  <w:divBdr>
                    <w:top w:val="none" w:sz="0" w:space="0" w:color="auto"/>
                    <w:left w:val="none" w:sz="0" w:space="0" w:color="auto"/>
                    <w:bottom w:val="none" w:sz="0" w:space="0" w:color="auto"/>
                    <w:right w:val="none" w:sz="0" w:space="0" w:color="auto"/>
                  </w:divBdr>
                  <w:divsChild>
                    <w:div w:id="159463573">
                      <w:marLeft w:val="0"/>
                      <w:marRight w:val="0"/>
                      <w:marTop w:val="0"/>
                      <w:marBottom w:val="0"/>
                      <w:divBdr>
                        <w:top w:val="none" w:sz="0" w:space="0" w:color="auto"/>
                        <w:left w:val="none" w:sz="0" w:space="0" w:color="auto"/>
                        <w:bottom w:val="none" w:sz="0" w:space="0" w:color="auto"/>
                        <w:right w:val="none" w:sz="0" w:space="0" w:color="auto"/>
                      </w:divBdr>
                    </w:div>
                    <w:div w:id="586429705">
                      <w:marLeft w:val="0"/>
                      <w:marRight w:val="0"/>
                      <w:marTop w:val="0"/>
                      <w:marBottom w:val="0"/>
                      <w:divBdr>
                        <w:top w:val="none" w:sz="0" w:space="0" w:color="auto"/>
                        <w:left w:val="none" w:sz="0" w:space="0" w:color="auto"/>
                        <w:bottom w:val="none" w:sz="0" w:space="0" w:color="auto"/>
                        <w:right w:val="none" w:sz="0" w:space="0" w:color="auto"/>
                      </w:divBdr>
                    </w:div>
                    <w:div w:id="609826247">
                      <w:marLeft w:val="0"/>
                      <w:marRight w:val="0"/>
                      <w:marTop w:val="0"/>
                      <w:marBottom w:val="0"/>
                      <w:divBdr>
                        <w:top w:val="none" w:sz="0" w:space="0" w:color="auto"/>
                        <w:left w:val="none" w:sz="0" w:space="0" w:color="auto"/>
                        <w:bottom w:val="none" w:sz="0" w:space="0" w:color="auto"/>
                        <w:right w:val="none" w:sz="0" w:space="0" w:color="auto"/>
                      </w:divBdr>
                    </w:div>
                    <w:div w:id="643699026">
                      <w:marLeft w:val="0"/>
                      <w:marRight w:val="0"/>
                      <w:marTop w:val="0"/>
                      <w:marBottom w:val="0"/>
                      <w:divBdr>
                        <w:top w:val="none" w:sz="0" w:space="0" w:color="auto"/>
                        <w:left w:val="none" w:sz="0" w:space="0" w:color="auto"/>
                        <w:bottom w:val="none" w:sz="0" w:space="0" w:color="auto"/>
                        <w:right w:val="none" w:sz="0" w:space="0" w:color="auto"/>
                      </w:divBdr>
                    </w:div>
                  </w:divsChild>
                </w:div>
                <w:div w:id="1424760170">
                  <w:marLeft w:val="0"/>
                  <w:marRight w:val="0"/>
                  <w:marTop w:val="0"/>
                  <w:marBottom w:val="0"/>
                  <w:divBdr>
                    <w:top w:val="none" w:sz="0" w:space="0" w:color="auto"/>
                    <w:left w:val="none" w:sz="0" w:space="0" w:color="auto"/>
                    <w:bottom w:val="none" w:sz="0" w:space="0" w:color="auto"/>
                    <w:right w:val="none" w:sz="0" w:space="0" w:color="auto"/>
                  </w:divBdr>
                  <w:divsChild>
                    <w:div w:id="805320406">
                      <w:marLeft w:val="0"/>
                      <w:marRight w:val="0"/>
                      <w:marTop w:val="0"/>
                      <w:marBottom w:val="0"/>
                      <w:divBdr>
                        <w:top w:val="none" w:sz="0" w:space="0" w:color="auto"/>
                        <w:left w:val="none" w:sz="0" w:space="0" w:color="auto"/>
                        <w:bottom w:val="none" w:sz="0" w:space="0" w:color="auto"/>
                        <w:right w:val="none" w:sz="0" w:space="0" w:color="auto"/>
                      </w:divBdr>
                    </w:div>
                  </w:divsChild>
                </w:div>
                <w:div w:id="1427194174">
                  <w:marLeft w:val="0"/>
                  <w:marRight w:val="0"/>
                  <w:marTop w:val="0"/>
                  <w:marBottom w:val="0"/>
                  <w:divBdr>
                    <w:top w:val="none" w:sz="0" w:space="0" w:color="auto"/>
                    <w:left w:val="none" w:sz="0" w:space="0" w:color="auto"/>
                    <w:bottom w:val="none" w:sz="0" w:space="0" w:color="auto"/>
                    <w:right w:val="none" w:sz="0" w:space="0" w:color="auto"/>
                  </w:divBdr>
                  <w:divsChild>
                    <w:div w:id="774131843">
                      <w:marLeft w:val="0"/>
                      <w:marRight w:val="0"/>
                      <w:marTop w:val="0"/>
                      <w:marBottom w:val="0"/>
                      <w:divBdr>
                        <w:top w:val="none" w:sz="0" w:space="0" w:color="auto"/>
                        <w:left w:val="none" w:sz="0" w:space="0" w:color="auto"/>
                        <w:bottom w:val="none" w:sz="0" w:space="0" w:color="auto"/>
                        <w:right w:val="none" w:sz="0" w:space="0" w:color="auto"/>
                      </w:divBdr>
                    </w:div>
                  </w:divsChild>
                </w:div>
                <w:div w:id="1501388328">
                  <w:marLeft w:val="0"/>
                  <w:marRight w:val="0"/>
                  <w:marTop w:val="0"/>
                  <w:marBottom w:val="0"/>
                  <w:divBdr>
                    <w:top w:val="none" w:sz="0" w:space="0" w:color="auto"/>
                    <w:left w:val="none" w:sz="0" w:space="0" w:color="auto"/>
                    <w:bottom w:val="none" w:sz="0" w:space="0" w:color="auto"/>
                    <w:right w:val="none" w:sz="0" w:space="0" w:color="auto"/>
                  </w:divBdr>
                  <w:divsChild>
                    <w:div w:id="1410468840">
                      <w:marLeft w:val="0"/>
                      <w:marRight w:val="0"/>
                      <w:marTop w:val="0"/>
                      <w:marBottom w:val="0"/>
                      <w:divBdr>
                        <w:top w:val="none" w:sz="0" w:space="0" w:color="auto"/>
                        <w:left w:val="none" w:sz="0" w:space="0" w:color="auto"/>
                        <w:bottom w:val="none" w:sz="0" w:space="0" w:color="auto"/>
                        <w:right w:val="none" w:sz="0" w:space="0" w:color="auto"/>
                      </w:divBdr>
                    </w:div>
                  </w:divsChild>
                </w:div>
                <w:div w:id="1503275825">
                  <w:marLeft w:val="0"/>
                  <w:marRight w:val="0"/>
                  <w:marTop w:val="0"/>
                  <w:marBottom w:val="0"/>
                  <w:divBdr>
                    <w:top w:val="none" w:sz="0" w:space="0" w:color="auto"/>
                    <w:left w:val="none" w:sz="0" w:space="0" w:color="auto"/>
                    <w:bottom w:val="none" w:sz="0" w:space="0" w:color="auto"/>
                    <w:right w:val="none" w:sz="0" w:space="0" w:color="auto"/>
                  </w:divBdr>
                  <w:divsChild>
                    <w:div w:id="911887755">
                      <w:marLeft w:val="0"/>
                      <w:marRight w:val="0"/>
                      <w:marTop w:val="0"/>
                      <w:marBottom w:val="0"/>
                      <w:divBdr>
                        <w:top w:val="none" w:sz="0" w:space="0" w:color="auto"/>
                        <w:left w:val="none" w:sz="0" w:space="0" w:color="auto"/>
                        <w:bottom w:val="none" w:sz="0" w:space="0" w:color="auto"/>
                        <w:right w:val="none" w:sz="0" w:space="0" w:color="auto"/>
                      </w:divBdr>
                    </w:div>
                  </w:divsChild>
                </w:div>
                <w:div w:id="1623615368">
                  <w:marLeft w:val="0"/>
                  <w:marRight w:val="0"/>
                  <w:marTop w:val="0"/>
                  <w:marBottom w:val="0"/>
                  <w:divBdr>
                    <w:top w:val="none" w:sz="0" w:space="0" w:color="auto"/>
                    <w:left w:val="none" w:sz="0" w:space="0" w:color="auto"/>
                    <w:bottom w:val="none" w:sz="0" w:space="0" w:color="auto"/>
                    <w:right w:val="none" w:sz="0" w:space="0" w:color="auto"/>
                  </w:divBdr>
                  <w:divsChild>
                    <w:div w:id="958029136">
                      <w:marLeft w:val="0"/>
                      <w:marRight w:val="0"/>
                      <w:marTop w:val="0"/>
                      <w:marBottom w:val="0"/>
                      <w:divBdr>
                        <w:top w:val="none" w:sz="0" w:space="0" w:color="auto"/>
                        <w:left w:val="none" w:sz="0" w:space="0" w:color="auto"/>
                        <w:bottom w:val="none" w:sz="0" w:space="0" w:color="auto"/>
                        <w:right w:val="none" w:sz="0" w:space="0" w:color="auto"/>
                      </w:divBdr>
                    </w:div>
                  </w:divsChild>
                </w:div>
                <w:div w:id="1784690031">
                  <w:marLeft w:val="0"/>
                  <w:marRight w:val="0"/>
                  <w:marTop w:val="0"/>
                  <w:marBottom w:val="0"/>
                  <w:divBdr>
                    <w:top w:val="none" w:sz="0" w:space="0" w:color="auto"/>
                    <w:left w:val="none" w:sz="0" w:space="0" w:color="auto"/>
                    <w:bottom w:val="none" w:sz="0" w:space="0" w:color="auto"/>
                    <w:right w:val="none" w:sz="0" w:space="0" w:color="auto"/>
                  </w:divBdr>
                  <w:divsChild>
                    <w:div w:id="980694429">
                      <w:marLeft w:val="0"/>
                      <w:marRight w:val="0"/>
                      <w:marTop w:val="0"/>
                      <w:marBottom w:val="0"/>
                      <w:divBdr>
                        <w:top w:val="none" w:sz="0" w:space="0" w:color="auto"/>
                        <w:left w:val="none" w:sz="0" w:space="0" w:color="auto"/>
                        <w:bottom w:val="none" w:sz="0" w:space="0" w:color="auto"/>
                        <w:right w:val="none" w:sz="0" w:space="0" w:color="auto"/>
                      </w:divBdr>
                    </w:div>
                  </w:divsChild>
                </w:div>
                <w:div w:id="1840921205">
                  <w:marLeft w:val="0"/>
                  <w:marRight w:val="0"/>
                  <w:marTop w:val="0"/>
                  <w:marBottom w:val="0"/>
                  <w:divBdr>
                    <w:top w:val="none" w:sz="0" w:space="0" w:color="auto"/>
                    <w:left w:val="none" w:sz="0" w:space="0" w:color="auto"/>
                    <w:bottom w:val="none" w:sz="0" w:space="0" w:color="auto"/>
                    <w:right w:val="none" w:sz="0" w:space="0" w:color="auto"/>
                  </w:divBdr>
                  <w:divsChild>
                    <w:div w:id="997999000">
                      <w:marLeft w:val="0"/>
                      <w:marRight w:val="0"/>
                      <w:marTop w:val="0"/>
                      <w:marBottom w:val="0"/>
                      <w:divBdr>
                        <w:top w:val="none" w:sz="0" w:space="0" w:color="auto"/>
                        <w:left w:val="none" w:sz="0" w:space="0" w:color="auto"/>
                        <w:bottom w:val="none" w:sz="0" w:space="0" w:color="auto"/>
                        <w:right w:val="none" w:sz="0" w:space="0" w:color="auto"/>
                      </w:divBdr>
                    </w:div>
                  </w:divsChild>
                </w:div>
                <w:div w:id="1870529268">
                  <w:marLeft w:val="0"/>
                  <w:marRight w:val="0"/>
                  <w:marTop w:val="0"/>
                  <w:marBottom w:val="0"/>
                  <w:divBdr>
                    <w:top w:val="none" w:sz="0" w:space="0" w:color="auto"/>
                    <w:left w:val="none" w:sz="0" w:space="0" w:color="auto"/>
                    <w:bottom w:val="none" w:sz="0" w:space="0" w:color="auto"/>
                    <w:right w:val="none" w:sz="0" w:space="0" w:color="auto"/>
                  </w:divBdr>
                  <w:divsChild>
                    <w:div w:id="1152139864">
                      <w:marLeft w:val="0"/>
                      <w:marRight w:val="0"/>
                      <w:marTop w:val="0"/>
                      <w:marBottom w:val="0"/>
                      <w:divBdr>
                        <w:top w:val="none" w:sz="0" w:space="0" w:color="auto"/>
                        <w:left w:val="none" w:sz="0" w:space="0" w:color="auto"/>
                        <w:bottom w:val="none" w:sz="0" w:space="0" w:color="auto"/>
                        <w:right w:val="none" w:sz="0" w:space="0" w:color="auto"/>
                      </w:divBdr>
                    </w:div>
                    <w:div w:id="1224409965">
                      <w:marLeft w:val="0"/>
                      <w:marRight w:val="0"/>
                      <w:marTop w:val="0"/>
                      <w:marBottom w:val="0"/>
                      <w:divBdr>
                        <w:top w:val="none" w:sz="0" w:space="0" w:color="auto"/>
                        <w:left w:val="none" w:sz="0" w:space="0" w:color="auto"/>
                        <w:bottom w:val="none" w:sz="0" w:space="0" w:color="auto"/>
                        <w:right w:val="none" w:sz="0" w:space="0" w:color="auto"/>
                      </w:divBdr>
                    </w:div>
                  </w:divsChild>
                </w:div>
                <w:div w:id="1876768687">
                  <w:marLeft w:val="0"/>
                  <w:marRight w:val="0"/>
                  <w:marTop w:val="0"/>
                  <w:marBottom w:val="0"/>
                  <w:divBdr>
                    <w:top w:val="none" w:sz="0" w:space="0" w:color="auto"/>
                    <w:left w:val="none" w:sz="0" w:space="0" w:color="auto"/>
                    <w:bottom w:val="none" w:sz="0" w:space="0" w:color="auto"/>
                    <w:right w:val="none" w:sz="0" w:space="0" w:color="auto"/>
                  </w:divBdr>
                  <w:divsChild>
                    <w:div w:id="29694502">
                      <w:marLeft w:val="0"/>
                      <w:marRight w:val="0"/>
                      <w:marTop w:val="0"/>
                      <w:marBottom w:val="0"/>
                      <w:divBdr>
                        <w:top w:val="none" w:sz="0" w:space="0" w:color="auto"/>
                        <w:left w:val="none" w:sz="0" w:space="0" w:color="auto"/>
                        <w:bottom w:val="none" w:sz="0" w:space="0" w:color="auto"/>
                        <w:right w:val="none" w:sz="0" w:space="0" w:color="auto"/>
                      </w:divBdr>
                    </w:div>
                    <w:div w:id="1161315662">
                      <w:marLeft w:val="0"/>
                      <w:marRight w:val="0"/>
                      <w:marTop w:val="0"/>
                      <w:marBottom w:val="0"/>
                      <w:divBdr>
                        <w:top w:val="none" w:sz="0" w:space="0" w:color="auto"/>
                        <w:left w:val="none" w:sz="0" w:space="0" w:color="auto"/>
                        <w:bottom w:val="none" w:sz="0" w:space="0" w:color="auto"/>
                        <w:right w:val="none" w:sz="0" w:space="0" w:color="auto"/>
                      </w:divBdr>
                    </w:div>
                  </w:divsChild>
                </w:div>
                <w:div w:id="1943757195">
                  <w:marLeft w:val="0"/>
                  <w:marRight w:val="0"/>
                  <w:marTop w:val="0"/>
                  <w:marBottom w:val="0"/>
                  <w:divBdr>
                    <w:top w:val="none" w:sz="0" w:space="0" w:color="auto"/>
                    <w:left w:val="none" w:sz="0" w:space="0" w:color="auto"/>
                    <w:bottom w:val="none" w:sz="0" w:space="0" w:color="auto"/>
                    <w:right w:val="none" w:sz="0" w:space="0" w:color="auto"/>
                  </w:divBdr>
                  <w:divsChild>
                    <w:div w:id="2033073242">
                      <w:marLeft w:val="0"/>
                      <w:marRight w:val="0"/>
                      <w:marTop w:val="0"/>
                      <w:marBottom w:val="0"/>
                      <w:divBdr>
                        <w:top w:val="none" w:sz="0" w:space="0" w:color="auto"/>
                        <w:left w:val="none" w:sz="0" w:space="0" w:color="auto"/>
                        <w:bottom w:val="none" w:sz="0" w:space="0" w:color="auto"/>
                        <w:right w:val="none" w:sz="0" w:space="0" w:color="auto"/>
                      </w:divBdr>
                    </w:div>
                    <w:div w:id="2125727000">
                      <w:marLeft w:val="0"/>
                      <w:marRight w:val="0"/>
                      <w:marTop w:val="0"/>
                      <w:marBottom w:val="0"/>
                      <w:divBdr>
                        <w:top w:val="none" w:sz="0" w:space="0" w:color="auto"/>
                        <w:left w:val="none" w:sz="0" w:space="0" w:color="auto"/>
                        <w:bottom w:val="none" w:sz="0" w:space="0" w:color="auto"/>
                        <w:right w:val="none" w:sz="0" w:space="0" w:color="auto"/>
                      </w:divBdr>
                    </w:div>
                  </w:divsChild>
                </w:div>
                <w:div w:id="2128574966">
                  <w:marLeft w:val="0"/>
                  <w:marRight w:val="0"/>
                  <w:marTop w:val="0"/>
                  <w:marBottom w:val="0"/>
                  <w:divBdr>
                    <w:top w:val="none" w:sz="0" w:space="0" w:color="auto"/>
                    <w:left w:val="none" w:sz="0" w:space="0" w:color="auto"/>
                    <w:bottom w:val="none" w:sz="0" w:space="0" w:color="auto"/>
                    <w:right w:val="none" w:sz="0" w:space="0" w:color="auto"/>
                  </w:divBdr>
                  <w:divsChild>
                    <w:div w:id="6283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2005">
          <w:marLeft w:val="0"/>
          <w:marRight w:val="0"/>
          <w:marTop w:val="0"/>
          <w:marBottom w:val="0"/>
          <w:divBdr>
            <w:top w:val="none" w:sz="0" w:space="0" w:color="auto"/>
            <w:left w:val="none" w:sz="0" w:space="0" w:color="auto"/>
            <w:bottom w:val="none" w:sz="0" w:space="0" w:color="auto"/>
            <w:right w:val="none" w:sz="0" w:space="0" w:color="auto"/>
          </w:divBdr>
          <w:divsChild>
            <w:div w:id="572356740">
              <w:marLeft w:val="0"/>
              <w:marRight w:val="0"/>
              <w:marTop w:val="0"/>
              <w:marBottom w:val="0"/>
              <w:divBdr>
                <w:top w:val="none" w:sz="0" w:space="0" w:color="auto"/>
                <w:left w:val="none" w:sz="0" w:space="0" w:color="auto"/>
                <w:bottom w:val="none" w:sz="0" w:space="0" w:color="auto"/>
                <w:right w:val="none" w:sz="0" w:space="0" w:color="auto"/>
              </w:divBdr>
            </w:div>
            <w:div w:id="1240212557">
              <w:marLeft w:val="0"/>
              <w:marRight w:val="0"/>
              <w:marTop w:val="0"/>
              <w:marBottom w:val="0"/>
              <w:divBdr>
                <w:top w:val="none" w:sz="0" w:space="0" w:color="auto"/>
                <w:left w:val="none" w:sz="0" w:space="0" w:color="auto"/>
                <w:bottom w:val="none" w:sz="0" w:space="0" w:color="auto"/>
                <w:right w:val="none" w:sz="0" w:space="0" w:color="auto"/>
              </w:divBdr>
            </w:div>
            <w:div w:id="144750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3040">
      <w:bodyDiv w:val="1"/>
      <w:marLeft w:val="0"/>
      <w:marRight w:val="0"/>
      <w:marTop w:val="0"/>
      <w:marBottom w:val="0"/>
      <w:divBdr>
        <w:top w:val="none" w:sz="0" w:space="0" w:color="auto"/>
        <w:left w:val="none" w:sz="0" w:space="0" w:color="auto"/>
        <w:bottom w:val="none" w:sz="0" w:space="0" w:color="auto"/>
        <w:right w:val="none" w:sz="0" w:space="0" w:color="auto"/>
      </w:divBdr>
      <w:divsChild>
        <w:div w:id="327291739">
          <w:marLeft w:val="0"/>
          <w:marRight w:val="0"/>
          <w:marTop w:val="0"/>
          <w:marBottom w:val="0"/>
          <w:divBdr>
            <w:top w:val="none" w:sz="0" w:space="0" w:color="auto"/>
            <w:left w:val="none" w:sz="0" w:space="0" w:color="auto"/>
            <w:bottom w:val="none" w:sz="0" w:space="0" w:color="auto"/>
            <w:right w:val="none" w:sz="0" w:space="0" w:color="auto"/>
          </w:divBdr>
        </w:div>
        <w:div w:id="387730280">
          <w:marLeft w:val="0"/>
          <w:marRight w:val="0"/>
          <w:marTop w:val="0"/>
          <w:marBottom w:val="0"/>
          <w:divBdr>
            <w:top w:val="none" w:sz="0" w:space="0" w:color="auto"/>
            <w:left w:val="none" w:sz="0" w:space="0" w:color="auto"/>
            <w:bottom w:val="none" w:sz="0" w:space="0" w:color="auto"/>
            <w:right w:val="none" w:sz="0" w:space="0" w:color="auto"/>
          </w:divBdr>
        </w:div>
        <w:div w:id="1312564236">
          <w:marLeft w:val="0"/>
          <w:marRight w:val="0"/>
          <w:marTop w:val="0"/>
          <w:marBottom w:val="0"/>
          <w:divBdr>
            <w:top w:val="none" w:sz="0" w:space="0" w:color="auto"/>
            <w:left w:val="none" w:sz="0" w:space="0" w:color="auto"/>
            <w:bottom w:val="none" w:sz="0" w:space="0" w:color="auto"/>
            <w:right w:val="none" w:sz="0" w:space="0" w:color="auto"/>
          </w:divBdr>
        </w:div>
        <w:div w:id="1614629858">
          <w:marLeft w:val="0"/>
          <w:marRight w:val="0"/>
          <w:marTop w:val="0"/>
          <w:marBottom w:val="0"/>
          <w:divBdr>
            <w:top w:val="none" w:sz="0" w:space="0" w:color="auto"/>
            <w:left w:val="none" w:sz="0" w:space="0" w:color="auto"/>
            <w:bottom w:val="none" w:sz="0" w:space="0" w:color="auto"/>
            <w:right w:val="none" w:sz="0" w:space="0" w:color="auto"/>
          </w:divBdr>
        </w:div>
        <w:div w:id="1633050803">
          <w:marLeft w:val="0"/>
          <w:marRight w:val="0"/>
          <w:marTop w:val="0"/>
          <w:marBottom w:val="0"/>
          <w:divBdr>
            <w:top w:val="none" w:sz="0" w:space="0" w:color="auto"/>
            <w:left w:val="none" w:sz="0" w:space="0" w:color="auto"/>
            <w:bottom w:val="none" w:sz="0" w:space="0" w:color="auto"/>
            <w:right w:val="none" w:sz="0" w:space="0" w:color="auto"/>
          </w:divBdr>
        </w:div>
        <w:div w:id="2098013476">
          <w:marLeft w:val="0"/>
          <w:marRight w:val="0"/>
          <w:marTop w:val="0"/>
          <w:marBottom w:val="0"/>
          <w:divBdr>
            <w:top w:val="none" w:sz="0" w:space="0" w:color="auto"/>
            <w:left w:val="none" w:sz="0" w:space="0" w:color="auto"/>
            <w:bottom w:val="none" w:sz="0" w:space="0" w:color="auto"/>
            <w:right w:val="none" w:sz="0" w:space="0" w:color="auto"/>
          </w:divBdr>
        </w:div>
      </w:divsChild>
    </w:div>
    <w:div w:id="20536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lmberg.nl/basisonderwijs/methodes/lezen/lijn-3.htm" TargetMode="External"/><Relationship Id="rId21" Type="http://schemas.openxmlformats.org/officeDocument/2006/relationships/image" Target="media/image10.jpeg"/><Relationship Id="rId42" Type="http://schemas.openxmlformats.org/officeDocument/2006/relationships/hyperlink" Target="https://www.thiememeulenhoff.nl/basisonderwijs/engels/take-it-easy" TargetMode="External"/><Relationship Id="rId47" Type="http://schemas.openxmlformats.org/officeDocument/2006/relationships/image" Target="media/image15.jpeg"/><Relationship Id="rId63" Type="http://schemas.openxmlformats.org/officeDocument/2006/relationships/image" Target="media/image22.png"/><Relationship Id="rId68" Type="http://schemas.openxmlformats.org/officeDocument/2006/relationships/hyperlink" Target="https://www.euschoolfruit.nl/nl/schoolfruit.htm" TargetMode="External"/><Relationship Id="rId84" Type="http://schemas.openxmlformats.org/officeDocument/2006/relationships/image" Target="media/image38.jpeg"/><Relationship Id="rId89" Type="http://schemas.openxmlformats.org/officeDocument/2006/relationships/image" Target="media/image43.png"/><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hyperlink" Target="https://blink.nl/blink-engels-vo/?gclid=Cj0KCQjw_r6hBhDdARIsAMIDhV-poI49x-RqnD7ix8wRs-9GL0zxFTSD5ll9ZA9xjY4QjnoR9VArAuQaAsUTEALw_wcB" TargetMode="External"/><Relationship Id="rId37" Type="http://schemas.openxmlformats.org/officeDocument/2006/relationships/hyperlink" Target="https://creativekidsconcepts.com/detechniektorens" TargetMode="External"/><Relationship Id="rId53" Type="http://schemas.openxmlformats.org/officeDocument/2006/relationships/hyperlink" Target="http://www.hetgroenelint.nl" TargetMode="External"/><Relationship Id="rId58" Type="http://schemas.openxmlformats.org/officeDocument/2006/relationships/hyperlink" Target="https://www.educatiewijzerbreda.nl/aanbod/kunst-en-cultuur/?noredirect=-1" TargetMode="External"/><Relationship Id="rId74" Type="http://schemas.openxmlformats.org/officeDocument/2006/relationships/image" Target="media/image29.jpeg"/><Relationship Id="rId79" Type="http://schemas.openxmlformats.org/officeDocument/2006/relationships/image" Target="media/image33.jpeg"/><Relationship Id="rId5" Type="http://schemas.openxmlformats.org/officeDocument/2006/relationships/numbering" Target="numbering.xml"/><Relationship Id="rId90" Type="http://schemas.openxmlformats.org/officeDocument/2006/relationships/header" Target="header1.xml"/><Relationship Id="rId22" Type="http://schemas.openxmlformats.org/officeDocument/2006/relationships/hyperlink" Target="http://www.bs-mattheus.nl" TargetMode="External"/><Relationship Id="rId27" Type="http://schemas.openxmlformats.org/officeDocument/2006/relationships/hyperlink" Target="http://c/Users/jimis/Downloads/2-3-begrijpend-leesonderwijs-zin-en-onzin.pdf"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image" Target="media/image23.jpeg"/><Relationship Id="rId69"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hyperlink" Target="https://www.euschoolfruit.nl/nl/schoolfruit.htm" TargetMode="External"/><Relationship Id="rId72" Type="http://schemas.openxmlformats.org/officeDocument/2006/relationships/image" Target="media/image27.jpeg"/><Relationship Id="rId80" Type="http://schemas.openxmlformats.org/officeDocument/2006/relationships/image" Target="media/image34.jpeg"/><Relationship Id="rId85" Type="http://schemas.openxmlformats.org/officeDocument/2006/relationships/image" Target="media/image39.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image" Target="media/image6.jpg"/><Relationship Id="rId25" Type="http://schemas.openxmlformats.org/officeDocument/2006/relationships/hyperlink" Target="https://www.malmberg.nl/basisonderwijs/methodes/kleuters-en-peuters/kleuterplein.htm" TargetMode="External"/><Relationship Id="rId33" Type="http://schemas.openxmlformats.org/officeDocument/2006/relationships/hyperlink" Target="https://www.kwinkopschool.nl/?gclid=Cj0KCQjw_r6hBhDdARIsAMIDhV9AIM6Sv5yMomC0Mx-NflnYi18kiXLLTMEEfQTp54jIQuo5wz8z7scaAkpLEALw_wcB" TargetMode="External"/><Relationship Id="rId38" Type="http://schemas.openxmlformats.org/officeDocument/2006/relationships/hyperlink" Target="https://www.b-bot.nl/producten/bee-bots/bee-bot/?gclid=Cj0KCQjw_r6hBhDdARIsAMIDhV8YLBdedVbIXLG0ySJdlGFdAmG8orSDedNm4tdan-SIRIOifwpm62YaAkzREALw_wcB" TargetMode="External"/><Relationship Id="rId46" Type="http://schemas.openxmlformats.org/officeDocument/2006/relationships/image" Target="media/image14.jpeg"/><Relationship Id="rId59" Type="http://schemas.openxmlformats.org/officeDocument/2006/relationships/hyperlink" Target="https://www.decultuurloper.nl/" TargetMode="External"/><Relationship Id="rId67" Type="http://schemas.openxmlformats.org/officeDocument/2006/relationships/hyperlink" Target="https://hetgroenelint.sharepoint.com/:w:/r/sites/personeelszaken/_layouts/15/Doc.aspx?sourcedoc=%7BE9B33A58-A035-5969-9D03-C0E6AF187CFC%7D&amp;file=HGL%20Sponsoring.doc&amp;action=default&amp;mobileredirect=true" TargetMode="External"/><Relationship Id="rId20" Type="http://schemas.openxmlformats.org/officeDocument/2006/relationships/image" Target="media/image9.jpeg"/><Relationship Id="rId41" Type="http://schemas.openxmlformats.org/officeDocument/2006/relationships/hyperlink" Target="https://vvn.nl/op-school/kolom-1/boeiende-verkeerslessen-voor-groep-1-tot-en-met-8" TargetMode="External"/><Relationship Id="rId54" Type="http://schemas.openxmlformats.org/officeDocument/2006/relationships/hyperlink" Target="http://www.hetgroenelint.nl" TargetMode="External"/><Relationship Id="rId62" Type="http://schemas.openxmlformats.org/officeDocument/2006/relationships/image" Target="media/image21.png"/><Relationship Id="rId70" Type="http://schemas.openxmlformats.org/officeDocument/2006/relationships/hyperlink" Target="https://www.bol.com/nl/c/dylan-wiliam/1794544/?lastId=44803" TargetMode="External"/><Relationship Id="rId75" Type="http://schemas.openxmlformats.org/officeDocument/2006/relationships/image" Target="media/image30.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hetgroenelint.nl/" TargetMode="External"/><Relationship Id="rId28" Type="http://schemas.openxmlformats.org/officeDocument/2006/relationships/hyperlink" Target="https://www.thiememeulenhoff.nl/basisonderwijs/taal/pit" TargetMode="External"/><Relationship Id="rId36" Type="http://schemas.openxmlformats.org/officeDocument/2006/relationships/hyperlink" Target="https://www.laatmaarleren.nl/" TargetMode="External"/><Relationship Id="rId49" Type="http://schemas.openxmlformats.org/officeDocument/2006/relationships/image" Target="media/image17.jpeg"/><Relationship Id="rId57" Type="http://schemas.openxmlformats.org/officeDocument/2006/relationships/hyperlink" Target="https://www.onsonderwijsbureau.nl/" TargetMode="External"/><Relationship Id="rId10" Type="http://schemas.openxmlformats.org/officeDocument/2006/relationships/endnotes" Target="endnotes.xml"/><Relationship Id="rId31" Type="http://schemas.openxmlformats.org/officeDocument/2006/relationships/hyperlink" Target="https://www.zwijsen.nl/lesmethodes/pennenstreken?gclid=Cj0KCQjw_r6hBhDdARIsAMIDhV9jQc9boqKYrDJYhhdL_PezabXdFPKbzIPEUZ2TpNpslrEvCq_T3JAaApfhEALw_wcB" TargetMode="External"/><Relationship Id="rId44" Type="http://schemas.openxmlformats.org/officeDocument/2006/relationships/image" Target="media/image12.jpeg"/><Relationship Id="rId52" Type="http://schemas.openxmlformats.org/officeDocument/2006/relationships/hyperlink" Target="http://www.bs-mattheus.nl" TargetMode="External"/><Relationship Id="rId60" Type="http://schemas.openxmlformats.org/officeDocument/2006/relationships/image" Target="media/image19.png"/><Relationship Id="rId65" Type="http://schemas.openxmlformats.org/officeDocument/2006/relationships/image" Target="media/image24.jpg"/><Relationship Id="rId73" Type="http://schemas.openxmlformats.org/officeDocument/2006/relationships/image" Target="media/image28.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image" Target="media/image4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g"/><Relationship Id="rId39" Type="http://schemas.openxmlformats.org/officeDocument/2006/relationships/hyperlink" Target="https://www.educatiewijzerbreda.nl/aanbod/kunst-en-cultuur/?noredirect=-1" TargetMode="External"/><Relationship Id="rId34" Type="http://schemas.openxmlformats.org/officeDocument/2006/relationships/hyperlink" Target="https://www.parnassys.nl/oplossingen/ontwikkeling/kindbegrip" TargetMode="External"/><Relationship Id="rId50" Type="http://schemas.openxmlformats.org/officeDocument/2006/relationships/image" Target="media/image18.jpeg"/><Relationship Id="rId55" Type="http://schemas.openxmlformats.org/officeDocument/2006/relationships/hyperlink" Target="http://www.bvlbrabant.nl" TargetMode="External"/><Relationship Id="rId76" Type="http://schemas.openxmlformats.org/officeDocument/2006/relationships/hyperlink" Target="https://www.bol.com/nl/p/de-ondernemende-manager/1001004010967720/?suggestionType=typedsearch&amp;bltgh=mpWrNReFHPaiRX768AFFJA.1_2.3.ProductImage" TargetMode="External"/><Relationship Id="rId7" Type="http://schemas.openxmlformats.org/officeDocument/2006/relationships/settings" Target="settings.xml"/><Relationship Id="rId71" Type="http://schemas.openxmlformats.org/officeDocument/2006/relationships/hyperlink" Target="https://www.bol.com/nl/c/siobhan-leahy/12084441/?lastId=44803"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malmberg.nl/basisonderwijs/methodes/rekenen/pluspunt.htm" TargetMode="External"/><Relationship Id="rId24" Type="http://schemas.openxmlformats.org/officeDocument/2006/relationships/hyperlink" Target="https://www.slo.nl/sectoren/po/" TargetMode="External"/><Relationship Id="rId40" Type="http://schemas.openxmlformats.org/officeDocument/2006/relationships/hyperlink" Target="https://www.decultuurloper.nl/" TargetMode="External"/><Relationship Id="rId45" Type="http://schemas.openxmlformats.org/officeDocument/2006/relationships/image" Target="media/image13.jpeg"/><Relationship Id="rId66" Type="http://schemas.openxmlformats.org/officeDocument/2006/relationships/image" Target="media/image25.jpg"/><Relationship Id="rId87" Type="http://schemas.openxmlformats.org/officeDocument/2006/relationships/image" Target="media/image41.jpeg"/><Relationship Id="rId61" Type="http://schemas.openxmlformats.org/officeDocument/2006/relationships/image" Target="media/image20.png"/><Relationship Id="rId82" Type="http://schemas.openxmlformats.org/officeDocument/2006/relationships/image" Target="media/image36.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www.123zing.nl/?gclid=CjwKCAjwvJyjBhApEiwAWz2nLRHf-xSUrNgcu7Evn6Jno5x2g3lMp7yseKsw8_hLR9h7ySN6XKFxXhoCblIQAvD_BwE" TargetMode="External"/><Relationship Id="rId35" Type="http://schemas.openxmlformats.org/officeDocument/2006/relationships/hyperlink" Target="https://www.kwinkopschool.nl/?gclid=Cj0KCQjw_r6hBhDdARIsAMIDhV9AIM6Sv5yMomC0Mx-NflnYi18kiXLLTMEEfQTp54jIQuo5wz8z7scaAkpLEALw_wcB" TargetMode="External"/><Relationship Id="rId56" Type="http://schemas.openxmlformats.org/officeDocument/2006/relationships/hyperlink" Target="http://www.taakspel.nl" TargetMode="External"/><Relationship Id="rId77" Type="http://schemas.openxmlformats.org/officeDocument/2006/relationships/image" Target="media/image31.jpeg"/></Relationships>
</file>

<file path=word/_rels/header1.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eke verwijzing" Version="1987"/>
</file>

<file path=customXml/item2.xml><?xml version="1.0" encoding="utf-8"?>
<ct:contentTypeSchema xmlns:ct="http://schemas.microsoft.com/office/2006/metadata/contentType" xmlns:ma="http://schemas.microsoft.com/office/2006/metadata/properties/metaAttributes" ct:_="" ma:_="" ma:contentTypeName="Document" ma:contentTypeID="0x01010026043AD83E09A14A885630736CF7C5C3" ma:contentTypeVersion="10" ma:contentTypeDescription="Een nieuw document maken." ma:contentTypeScope="" ma:versionID="00ccabab106b136116ee05b67f2b06bf">
  <xsd:schema xmlns:xsd="http://www.w3.org/2001/XMLSchema" xmlns:xs="http://www.w3.org/2001/XMLSchema" xmlns:p="http://schemas.microsoft.com/office/2006/metadata/properties" xmlns:ns1="http://schemas.microsoft.com/sharepoint/v3" xmlns:ns2="8ba5d86e-96bf-41cf-ab35-73883b6ac61c" xmlns:ns3="b39208ef-0ce0-4409-ad54-c958aab87018" targetNamespace="http://schemas.microsoft.com/office/2006/metadata/properties" ma:root="true" ma:fieldsID="349030bcdacc4031d0077ba03a590035" ns1:_="" ns2:_="" ns3:_="">
    <xsd:import namespace="http://schemas.microsoft.com/sharepoint/v3"/>
    <xsd:import namespace="8ba5d86e-96bf-41cf-ab35-73883b6ac61c"/>
    <xsd:import namespace="b39208ef-0ce0-4409-ad54-c958aab870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igenschappen van het geïntegreerd beleid voor naleving" ma:hidden="true" ma:internalName="_ip_UnifiedCompliancePolicyProperties">
      <xsd:simpleType>
        <xsd:restriction base="dms:Note"/>
      </xsd:simpleType>
    </xsd:element>
    <xsd:element name="_ip_UnifiedCompliancePolicyUIAction" ma:index="15"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5d86e-96bf-41cf-ab35-73883b6ac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9208ef-0ce0-4409-ad54-c958aab87018"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24D5C82-93CD-4AD6-88F2-9E4A5BB703EB}">
  <ds:schemaRefs>
    <ds:schemaRef ds:uri="http://schemas.openxmlformats.org/officeDocument/2006/bibliography"/>
  </ds:schemaRefs>
</ds:datastoreItem>
</file>

<file path=customXml/itemProps2.xml><?xml version="1.0" encoding="utf-8"?>
<ds:datastoreItem xmlns:ds="http://schemas.openxmlformats.org/officeDocument/2006/customXml" ds:itemID="{DBF3342A-82F9-4974-8122-FFE25A2F2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a5d86e-96bf-41cf-ab35-73883b6ac61c"/>
    <ds:schemaRef ds:uri="b39208ef-0ce0-4409-ad54-c958aab87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CA5388-DDF7-4926-8E4B-FFBC7F5A4A51}">
  <ds:schemaRefs>
    <ds:schemaRef ds:uri="http://schemas.microsoft.com/sharepoint/v3/contenttype/forms"/>
  </ds:schemaRefs>
</ds:datastoreItem>
</file>

<file path=customXml/itemProps4.xml><?xml version="1.0" encoding="utf-8"?>
<ds:datastoreItem xmlns:ds="http://schemas.openxmlformats.org/officeDocument/2006/customXml" ds:itemID="{3C7E342B-4B68-4A0E-8DD3-FE350E097C4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27321</Words>
  <Characters>150271</Characters>
  <Application>Microsoft Office Word</Application>
  <DocSecurity>0</DocSecurity>
  <Lines>1252</Lines>
  <Paragraphs>354</Paragraphs>
  <ScaleCrop>false</ScaleCrop>
  <HeadingPairs>
    <vt:vector size="2" baseType="variant">
      <vt:variant>
        <vt:lpstr>Titel</vt:lpstr>
      </vt:variant>
      <vt:variant>
        <vt:i4>1</vt:i4>
      </vt:variant>
    </vt:vector>
  </HeadingPairs>
  <TitlesOfParts>
    <vt:vector size="1" baseType="lpstr">
      <vt:lpstr/>
    </vt:vector>
  </TitlesOfParts>
  <Company>De Rolf groep</Company>
  <LinksUpToDate>false</LinksUpToDate>
  <CharactersWithSpaces>177238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Meeuwissen</dc:creator>
  <cp:keywords/>
  <dc:description/>
  <cp:lastModifiedBy>John Meeuwissen</cp:lastModifiedBy>
  <cp:revision>2</cp:revision>
  <dcterms:created xsi:type="dcterms:W3CDTF">2023-05-27T07:39:00Z</dcterms:created>
  <dcterms:modified xsi:type="dcterms:W3CDTF">2023-05-27T07:39:00Z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0x01010026043AD83E09A14A885630736CF7C5C3</vt:lpwstr>
  </property>
  <property fmtid="{D5CDD505-2E9C-101B-9397-08002B2CF9AE}" pid="3" name="Order">
    <vt:r8>68000</vt:r8>
  </property>
</Properties>
</file>