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YSpec="bottom"/>
        <w:tblW w:w="3000" w:type="pct"/>
        <w:tblLook w:val="04A0" w:firstRow="1" w:lastRow="0" w:firstColumn="1" w:lastColumn="0" w:noHBand="0" w:noVBand="1"/>
      </w:tblPr>
      <w:tblGrid>
        <w:gridCol w:w="6260"/>
      </w:tblGrid>
      <w:tr w:rsidR="003931D4" w14:paraId="3BFF3695" w14:textId="77777777">
        <w:tc>
          <w:tcPr>
            <w:tcW w:w="5746" w:type="dxa"/>
          </w:tcPr>
          <w:p w14:paraId="3BFF3694" w14:textId="77777777" w:rsidR="003931D4" w:rsidRDefault="003931D4">
            <w:pPr>
              <w:pStyle w:val="Geenafstand"/>
              <w:rPr>
                <w:b/>
                <w:bCs/>
              </w:rPr>
            </w:pPr>
          </w:p>
        </w:tc>
      </w:tr>
    </w:tbl>
    <w:p w14:paraId="3BFF3696" w14:textId="4345EE48" w:rsidR="003931D4" w:rsidRDefault="009375DE">
      <w:r>
        <w:rPr>
          <w:noProof/>
          <w:lang w:eastAsia="nl-NL"/>
        </w:rPr>
        <mc:AlternateContent>
          <mc:Choice Requires="wpg">
            <w:drawing>
              <wp:anchor distT="0" distB="0" distL="114300" distR="114300" simplePos="0" relativeHeight="251661824" behindDoc="0" locked="0" layoutInCell="0" allowOverlap="1" wp14:anchorId="3BFF3915" wp14:editId="1D9A4B42">
                <wp:simplePos x="0" y="0"/>
                <wp:positionH relativeFrom="page">
                  <wp:align>left</wp:align>
                </wp:positionH>
                <wp:positionV relativeFrom="page">
                  <wp:align>top</wp:align>
                </wp:positionV>
                <wp:extent cx="5650865" cy="4827905"/>
                <wp:effectExtent l="0" t="0" r="45085" b="10795"/>
                <wp:wrapNone/>
                <wp:docPr id="12" name="Groe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3"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32"/>
                        <wps:cNvSpPr>
                          <a:spLocks noChangeArrowheads="1"/>
                        </wps:cNvSpPr>
                        <wps:spPr bwMode="auto">
                          <a:xfrm>
                            <a:off x="6717" y="5418"/>
                            <a:ext cx="2216" cy="2216"/>
                          </a:xfrm>
                          <a:prstGeom prst="ellipse">
                            <a:avLst/>
                          </a:prstGeom>
                          <a:gradFill>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367E2" id="Groep 29" o:spid="_x0000_s1026" style="position:absolute;margin-left:0;margin-top:0;width:444.95pt;height:380.15pt;z-index:251661824;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svsQAAADbAAAADwAAAGRycy9kb3ducmV2LnhtbESPzWrDMBCE74W8g9hALqGWm5bQupZD&#10;CARyqcFJHmCx1j/YWjmW6jhvXxUKve0y883OprvZ9GKi0bWWFbxEMQji0uqWawXXy/H5HYTzyBp7&#10;y6TgQQ522eIpxUTbOxc0nX0tQgi7BBU03g+JlK5syKCL7EActMqOBn1Yx1rqEe8h3PRyE8dbabDl&#10;cKHBgQ4Nld3524QalXS3dTfkXxV9FPWUV/3bWiq1Ws77TxCeZv9v/qNPOnC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Cy+xAAAANsAAAAPAAAAAAAAAAAA&#10;AAAAAKECAABkcnMvZG93bnJldi54bWxQSwUGAAAAAAQABAD5AAAAkg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DasIA&#10;AADbAAAADwAAAGRycy9kb3ducmV2LnhtbERPTWvCQBC9C/6HZYReRDdKKiV1FRGkvSiYFoq3aXbc&#10;BLOzIbvV6K93hYK3ebzPmS87W4sztb5yrGAyTkAQF05XbBR8f21GbyB8QNZYOyYFV/KwXPR7c8y0&#10;u/CeznkwIoawz1BBGUKTSemLkiz6sWuII3d0rcUQYWukbvESw20tp0kykxYrjg0lNrQuqTjlf1bB&#10;B6a5/blNt6lLf427zoavB7NT6mXQrd5BBOrCU/zv/tRxfg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NqwgAAANsAAAAPAAAAAAAAAAAAAAAAAJgCAABkcnMvZG93&#10;bnJldi54bWxQSwUGAAAAAAQABAD1AAAAhwMAAAAA&#10;" fillcolor="#9ab5e4" stroked="f">
                  <v:fill color2="#e1e8f5" focusposition=",1" focussize="" colors="0 #9ab5e4;.5 #c2d1ed;1 #e1e8f5" focus="100%" type="gradientRadial"/>
                </v:oval>
                <w10:wrap anchorx="page" anchory="page"/>
              </v:group>
            </w:pict>
          </mc:Fallback>
        </mc:AlternateContent>
      </w:r>
      <w:r>
        <w:rPr>
          <w:noProof/>
          <w:lang w:eastAsia="nl-NL"/>
        </w:rPr>
        <mc:AlternateContent>
          <mc:Choice Requires="wpg">
            <w:drawing>
              <wp:anchor distT="0" distB="0" distL="114300" distR="114300" simplePos="0" relativeHeight="251660800" behindDoc="0" locked="0" layoutInCell="0" allowOverlap="1" wp14:anchorId="3BFF3916" wp14:editId="13E857A5">
                <wp:simplePos x="0" y="0"/>
                <mc:AlternateContent>
                  <mc:Choice Requires="wp14">
                    <wp:positionH relativeFrom="margin">
                      <wp14:pctPosHOffset>25000</wp14:pctPosHOffset>
                    </wp:positionH>
                  </mc:Choice>
                  <mc:Fallback>
                    <wp:positionH relativeFrom="page">
                      <wp:posOffset>2162175</wp:posOffset>
                    </wp:positionH>
                  </mc:Fallback>
                </mc:AlternateContent>
                <wp:positionV relativeFrom="page">
                  <wp:align>top</wp:align>
                </wp:positionV>
                <wp:extent cx="3648710" cy="2880360"/>
                <wp:effectExtent l="0" t="0" r="104140" b="0"/>
                <wp:wrapNone/>
                <wp:docPr id="6"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9"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0" name="Oval 26"/>
                        <wps:cNvSpPr>
                          <a:spLocks noChangeArrowheads="1"/>
                        </wps:cNvSpPr>
                        <wps:spPr bwMode="auto">
                          <a:xfrm>
                            <a:off x="5782" y="444"/>
                            <a:ext cx="4116" cy="4116"/>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rgbClr val="4F81BD"/>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9F7C6" id="Groep 24" o:spid="_x0000_s1026" style="position:absolute;margin-left:0;margin-top:0;width:287.3pt;height:226.8pt;z-index:251660800;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YW3wQAAOQ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r6i7sAAADaAAAADwAAAGRycy9kb3ducmV2LnhtbERPSwrCMBDdC94hjOBGNFVEtBpFBMGN&#10;gp8DDM30g82kNrHW2xtBcPl4/9WmNaVoqHaFZQXjUQSCOLG64EzB7bofzkE4j6yxtEwK3uRgs+52&#10;Vhhr++IzNRefiRDCLkYFufdVLKVLcjLoRrYiDlxqa4M+wDqTusZXCDelnETRTBosODTkWNEup+R+&#10;eZowI5XuMbhXp2NKi3PWnNJyOpBK9XvtdgnCU+v/4p/7oBUs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byvqLuwAAANoAAAAPAAAAAAAAAAAAAAAAAKECAABk&#10;cnMvZG93bnJldi54bWxQSwUGAAAAAAQABAD5AAAAiQ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IsYA&#10;AADbAAAADwAAAGRycy9kb3ducmV2LnhtbESPQWvCQBCF74X+h2UKXqRu9CCSukqpiEoFNS30OmSn&#10;STA7G7Orpv565yD0NsN7894303nnanWhNlSeDQwHCSji3NuKCwPfX8vXCagQkS3WnsnAHwWYz56f&#10;pphaf+UDXbJYKAnhkKKBMsYm1TrkJTkMA98Qi/brW4dR1rbQtsWrhLtaj5JkrB1WLA0lNvRRUn7M&#10;zs7AefxzXPX3t83n9pTXi/Uuy+ytMqb30r2/gYrUxX/z43ptBV/o5Rc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P+IsYAAADbAAAADwAAAAAAAAAAAAAAAACYAgAAZHJz&#10;L2Rvd25yZXYueG1sUEsFBgAAAAAEAAQA9QAAAIsDAAAAAA==&#10;" fillcolor="#9ab5e4" stroked="f">
                  <v:fill color2="#e1e8f5" rotate="t" focusposition=",1" focussize="" colors="0 #9ab5e4;.5 #c2d1ed;1 #e1e8f5" focus="100%" type="gradientRadial"/>
                </v:oval>
                <w10:wrap anchorx="margin" anchory="page"/>
              </v:group>
            </w:pict>
          </mc:Fallback>
        </mc:AlternateContent>
      </w:r>
    </w:p>
    <w:p w14:paraId="3BFF3697" w14:textId="6A65F384" w:rsidR="003931D4" w:rsidRDefault="009375DE">
      <w:r>
        <w:rPr>
          <w:noProof/>
          <w:lang w:eastAsia="nl-NL"/>
        </w:rPr>
        <mc:AlternateContent>
          <mc:Choice Requires="wpg">
            <w:drawing>
              <wp:anchor distT="0" distB="0" distL="114300" distR="114300" simplePos="0" relativeHeight="251662848" behindDoc="0" locked="0" layoutInCell="1" allowOverlap="1" wp14:anchorId="3BFF3917" wp14:editId="76490587">
                <wp:simplePos x="0" y="0"/>
                <mc:AlternateContent>
                  <mc:Choice Requires="wp14">
                    <wp:positionH relativeFrom="margin">
                      <wp14:pctPosHOffset>63000</wp14:pctPosHOffset>
                    </wp:positionH>
                  </mc:Choice>
                  <mc:Fallback>
                    <wp:positionH relativeFrom="page">
                      <wp:posOffset>4627880</wp:posOffset>
                    </wp:positionH>
                  </mc:Fallback>
                </mc:AlternateContent>
                <wp:positionV relativeFrom="page">
                  <wp:align>bottom</wp:align>
                </wp:positionV>
                <wp:extent cx="3831590" cy="9208135"/>
                <wp:effectExtent l="133350" t="0" r="0" b="0"/>
                <wp:wrapNone/>
                <wp:docPr id="16" name="Groe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rgbClr val="1F497D">
                                  <a:lumMod val="40000"/>
                                  <a:lumOff val="60000"/>
                                  <a:tint val="66000"/>
                                  <a:satMod val="160000"/>
                                </a:srgbClr>
                              </a:gs>
                              <a:gs pos="50000">
                                <a:srgbClr val="1F497D">
                                  <a:lumMod val="40000"/>
                                  <a:lumOff val="60000"/>
                                  <a:tint val="44500"/>
                                  <a:satMod val="160000"/>
                                </a:srgbClr>
                              </a:gs>
                              <a:gs pos="100000">
                                <a:srgbClr val="1F497D">
                                  <a:lumMod val="40000"/>
                                  <a:lumOff val="60000"/>
                                  <a:tint val="23500"/>
                                  <a:satMod val="160000"/>
                                </a:srgbClr>
                              </a:gs>
                            </a:gsLst>
                            <a:path path="circle">
                              <a:fillToRect l="50000" t="50000" r="50000" b="50000"/>
                            </a:path>
                            <a:tileRect/>
                          </a:gradFill>
                          <a:ln w="25400" cap="flat" cmpd="sng" algn="ctr">
                            <a:noFill/>
                            <a:prstDash val="solid"/>
                          </a:ln>
                          <a:effectLst/>
                          <a:scene3d>
                            <a:camera prst="perspectiveContrastingRightFacing"/>
                            <a:lightRig rig="twoPt" dir="t">
                              <a:rot lat="0" lon="0" rev="4200000"/>
                            </a:lightRig>
                          </a:scene3d>
                          <a:sp3d>
                            <a:bevelT w="571500" h="571500" prst="riblet"/>
                            <a:bevelB w="571500" h="571500" prst="rible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0F0626" id="Groep 16" o:spid="_x0000_s1026" style="position:absolute;margin-left:0;margin-top:0;width:301.7pt;height:725.05pt;z-index:251662848;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rCMQA&#10;AADbAAAADwAAAGRycy9kb3ducmV2LnhtbERPyWrDMBC9F/oPYgK9lEROyYZjJYTSEkMIZOuht8Ea&#10;L401MpYau39fBQq9zeOtk6x7U4sbta6yrGA8ikAQZ1ZXXCi4nN+HCxDOI2usLZOCH3KwXj0+JBhr&#10;2/GRbidfiBDCLkYFpfdNLKXLSjLoRrYhDlxuW4M+wLaQusUuhJtavkTRTBqsODSU2NBrSdn19G0U&#10;fFztfLKfvn0+fzVRupPbTT6uD0o9DfrNEoSn3v+L/9ypDvOncP8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E6wjEAAAA2wAAAA8AAAAAAAAAAAAAAAAAmAIAAGRycy9k&#10;b3ducmV2LnhtbFBLBQYAAAAABAAEAPUAAACJAwAAAAA=&#10;" fillcolor="#b0cffb" stroked="f" strokeweight="2pt">
                  <v:fill color2="#e6effd"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6260"/>
      </w:tblGrid>
      <w:tr w:rsidR="003931D4" w14:paraId="3BFF3699" w14:textId="77777777">
        <w:tc>
          <w:tcPr>
            <w:tcW w:w="5746" w:type="dxa"/>
          </w:tcPr>
          <w:p w14:paraId="3BFF3698" w14:textId="77777777" w:rsidR="003931D4" w:rsidRPr="003931D4" w:rsidRDefault="009375DE" w:rsidP="003931D4">
            <w:pPr>
              <w:pStyle w:val="Geenafstand"/>
              <w:rPr>
                <w:rFonts w:ascii="Cambria" w:hAnsi="Cambria"/>
                <w:b/>
                <w:bCs/>
                <w:color w:val="365F91"/>
                <w:sz w:val="48"/>
                <w:szCs w:val="48"/>
              </w:rPr>
            </w:pPr>
            <w:sdt>
              <w:sdtPr>
                <w:rPr>
                  <w:rFonts w:ascii="Cambria" w:hAnsi="Cambria"/>
                  <w:b/>
                  <w:bCs/>
                  <w:color w:val="000000"/>
                  <w:sz w:val="48"/>
                  <w:szCs w:val="48"/>
                </w:rPr>
                <w:alias w:val="Titel"/>
                <w:id w:val="703864190"/>
                <w:placeholder>
                  <w:docPart w:val="615FF6ADB41340648F1B5D5FBAD87A25"/>
                </w:placeholder>
                <w:dataBinding w:prefixMappings="xmlns:ns0='http://schemas.openxmlformats.org/package/2006/metadata/core-properties' xmlns:ns1='http://purl.org/dc/elements/1.1/'" w:xpath="/ns0:coreProperties[1]/ns1:title[1]" w:storeItemID="{6C3C8BC8-F283-45AE-878A-BAB7291924A1}"/>
                <w:text/>
              </w:sdtPr>
              <w:sdtEndPr/>
              <w:sdtContent>
                <w:r w:rsidR="003931D4">
                  <w:rPr>
                    <w:rFonts w:ascii="Cambria" w:hAnsi="Cambria"/>
                    <w:b/>
                    <w:bCs/>
                    <w:color w:val="000000"/>
                    <w:sz w:val="48"/>
                    <w:szCs w:val="48"/>
                  </w:rPr>
                  <w:t>Pedagogisch beleidsplan Haagstraatplein</w:t>
                </w:r>
              </w:sdtContent>
            </w:sdt>
          </w:p>
        </w:tc>
      </w:tr>
      <w:tr w:rsidR="003931D4" w14:paraId="3BFF369B" w14:textId="77777777">
        <w:tc>
          <w:tcPr>
            <w:tcW w:w="5746" w:type="dxa"/>
          </w:tcPr>
          <w:p w14:paraId="3BFF369A" w14:textId="77777777" w:rsidR="003931D4" w:rsidRPr="003931D4" w:rsidRDefault="003931D4">
            <w:pPr>
              <w:pStyle w:val="Geenafstand"/>
              <w:rPr>
                <w:color w:val="4A442A"/>
                <w:sz w:val="28"/>
                <w:szCs w:val="28"/>
              </w:rPr>
            </w:pPr>
          </w:p>
        </w:tc>
      </w:tr>
      <w:tr w:rsidR="003931D4" w14:paraId="3BFF369D" w14:textId="77777777">
        <w:tc>
          <w:tcPr>
            <w:tcW w:w="5746" w:type="dxa"/>
          </w:tcPr>
          <w:p w14:paraId="3BFF369C" w14:textId="77777777" w:rsidR="003931D4" w:rsidRPr="003931D4" w:rsidRDefault="003931D4">
            <w:pPr>
              <w:pStyle w:val="Geenafstand"/>
              <w:rPr>
                <w:color w:val="4A442A"/>
                <w:sz w:val="28"/>
                <w:szCs w:val="28"/>
              </w:rPr>
            </w:pPr>
          </w:p>
        </w:tc>
      </w:tr>
      <w:tr w:rsidR="003931D4" w14:paraId="3BFF369F" w14:textId="77777777">
        <w:sdt>
          <w:sdtPr>
            <w:alias w:val="Samenvatting"/>
            <w:id w:val="703864200"/>
            <w:placeholder>
              <w:docPart w:val="13BB890112F44E7AA0F7C69759B5150B"/>
            </w:placeholder>
            <w:dataBinding w:prefixMappings="xmlns:ns0='http://schemas.microsoft.com/office/2006/coverPageProps'" w:xpath="/ns0:CoverPageProperties[1]/ns0:Abstract[1]" w:storeItemID="{55AF091B-3C7A-41E3-B477-F2FDAA23CFDA}"/>
            <w:text/>
          </w:sdtPr>
          <w:sdtEndPr/>
          <w:sdtContent>
            <w:tc>
              <w:tcPr>
                <w:tcW w:w="5746" w:type="dxa"/>
              </w:tcPr>
              <w:p w14:paraId="3BFF369E" w14:textId="77777777" w:rsidR="003931D4" w:rsidRDefault="003931D4" w:rsidP="003931D4">
                <w:pPr>
                  <w:pStyle w:val="Geenafstand"/>
                </w:pPr>
                <w:r>
                  <w:t>In dit beleidsplan tref je de kaders aan waarbinnen we het pedagogisch klimaat vorm willen geven. Ook de schoolspecifieke uitwerkingen, gerelateerd aan de CED leerlijnen zijn hierin opgenomen.</w:t>
                </w:r>
              </w:p>
            </w:tc>
          </w:sdtContent>
        </w:sdt>
      </w:tr>
      <w:tr w:rsidR="003931D4" w14:paraId="3BFF36A1" w14:textId="77777777">
        <w:tc>
          <w:tcPr>
            <w:tcW w:w="5746" w:type="dxa"/>
          </w:tcPr>
          <w:p w14:paraId="3BFF36A0" w14:textId="77777777" w:rsidR="003931D4" w:rsidRDefault="003931D4">
            <w:pPr>
              <w:pStyle w:val="Geenafstand"/>
            </w:pPr>
          </w:p>
        </w:tc>
      </w:tr>
      <w:tr w:rsidR="003931D4" w14:paraId="3BFF36A3" w14:textId="77777777">
        <w:tc>
          <w:tcPr>
            <w:tcW w:w="5746" w:type="dxa"/>
          </w:tcPr>
          <w:p w14:paraId="3BFF36A2" w14:textId="77777777" w:rsidR="003931D4" w:rsidRDefault="003931D4">
            <w:pPr>
              <w:pStyle w:val="Geenafstand"/>
              <w:rPr>
                <w:b/>
                <w:bCs/>
              </w:rPr>
            </w:pPr>
          </w:p>
        </w:tc>
      </w:tr>
      <w:tr w:rsidR="003931D4" w14:paraId="3BFF36A5" w14:textId="77777777">
        <w:sdt>
          <w:sdtPr>
            <w:rPr>
              <w:b/>
              <w:bCs/>
            </w:rPr>
            <w:alias w:val="Datum"/>
            <w:id w:val="703864210"/>
            <w:placeholder>
              <w:docPart w:val="FA0884B5B4724F80B2F4A9E1FB5624C4"/>
            </w:placeholder>
            <w:dataBinding w:prefixMappings="xmlns:ns0='http://schemas.microsoft.com/office/2006/coverPageProps'" w:xpath="/ns0:CoverPageProperties[1]/ns0:PublishDate[1]" w:storeItemID="{55AF091B-3C7A-41E3-B477-F2FDAA23CFDA}"/>
            <w:date w:fullDate="2019-01-29T00:00:00Z">
              <w:dateFormat w:val="d-M-yyyy"/>
              <w:lid w:val="nl-NL"/>
              <w:storeMappedDataAs w:val="dateTime"/>
              <w:calendar w:val="gregorian"/>
            </w:date>
          </w:sdtPr>
          <w:sdtEndPr/>
          <w:sdtContent>
            <w:tc>
              <w:tcPr>
                <w:tcW w:w="5746" w:type="dxa"/>
              </w:tcPr>
              <w:p w14:paraId="3BFF36A4" w14:textId="1E75F889" w:rsidR="003931D4" w:rsidRDefault="009375DE" w:rsidP="003931D4">
                <w:pPr>
                  <w:pStyle w:val="Geenafstand"/>
                  <w:rPr>
                    <w:b/>
                    <w:bCs/>
                  </w:rPr>
                </w:pPr>
                <w:r>
                  <w:rPr>
                    <w:b/>
                    <w:bCs/>
                  </w:rPr>
                  <w:t>29-1-2019</w:t>
                </w:r>
              </w:p>
            </w:tc>
          </w:sdtContent>
        </w:sdt>
      </w:tr>
      <w:tr w:rsidR="003931D4" w14:paraId="3BFF36A7" w14:textId="77777777">
        <w:tc>
          <w:tcPr>
            <w:tcW w:w="5746" w:type="dxa"/>
          </w:tcPr>
          <w:p w14:paraId="3BFF36A6" w14:textId="77777777" w:rsidR="003931D4" w:rsidRDefault="003931D4">
            <w:pPr>
              <w:pStyle w:val="Geenafstand"/>
              <w:rPr>
                <w:b/>
                <w:bCs/>
              </w:rPr>
            </w:pPr>
          </w:p>
        </w:tc>
      </w:tr>
    </w:tbl>
    <w:p w14:paraId="3BFF36A8" w14:textId="77777777" w:rsidR="00C37CB6" w:rsidRDefault="003931D4" w:rsidP="00C37CB6">
      <w:pPr>
        <w:rPr>
          <w:szCs w:val="20"/>
        </w:rPr>
      </w:pPr>
      <w:r>
        <w:rPr>
          <w:rFonts w:ascii="Arial" w:hAnsi="Arial"/>
          <w:b/>
          <w:bCs/>
          <w:kern w:val="32"/>
          <w:sz w:val="28"/>
          <w:szCs w:val="32"/>
        </w:rPr>
        <w:br w:type="page"/>
      </w:r>
      <w:bookmarkStart w:id="0" w:name="_GoBack"/>
      <w:r w:rsidR="006B5882" w:rsidRPr="00C31C85">
        <w:rPr>
          <w:szCs w:val="20"/>
        </w:rPr>
        <w:fldChar w:fldCharType="begin">
          <w:ffData>
            <w:name w:val="Text225"/>
            <w:enabled/>
            <w:calcOnExit w:val="0"/>
            <w:textInput/>
          </w:ffData>
        </w:fldChar>
      </w:r>
      <w:r w:rsidR="006B5882" w:rsidRPr="00C31C85">
        <w:rPr>
          <w:szCs w:val="20"/>
        </w:rPr>
        <w:instrText xml:space="preserve"> FORMTEXT </w:instrText>
      </w:r>
      <w:r w:rsidR="006B5882" w:rsidRPr="00C31C85">
        <w:rPr>
          <w:szCs w:val="20"/>
        </w:rPr>
      </w:r>
      <w:r w:rsidR="006B5882" w:rsidRPr="00C31C85">
        <w:rPr>
          <w:szCs w:val="20"/>
        </w:rPr>
        <w:fldChar w:fldCharType="separate"/>
      </w:r>
    </w:p>
    <w:p w14:paraId="0574B5EE" w14:textId="77777777" w:rsidR="009375DE" w:rsidRDefault="009375DE" w:rsidP="00C37CB6">
      <w:pPr>
        <w:pStyle w:val="Kop1"/>
      </w:pPr>
    </w:p>
    <w:p w14:paraId="3BFF36A9" w14:textId="77777777" w:rsidR="006B5882" w:rsidRPr="006B5882" w:rsidRDefault="00C37CB6" w:rsidP="00C37CB6">
      <w:pPr>
        <w:pStyle w:val="Kop1"/>
      </w:pPr>
      <w:r>
        <w:t>Pedagogisch beleidsplan</w:t>
      </w:r>
      <w:r w:rsidR="006B5882" w:rsidRPr="006B5882">
        <w:t xml:space="preserve"> Haagstraatplein</w:t>
      </w:r>
    </w:p>
    <w:p w14:paraId="3BFF36AA" w14:textId="77777777" w:rsidR="006B5882" w:rsidRPr="006B5882" w:rsidRDefault="006B5882" w:rsidP="00C37CB6">
      <w:pPr>
        <w:pStyle w:val="Kop2"/>
      </w:pPr>
      <w:r w:rsidRPr="00C37CB6">
        <w:t>01</w:t>
      </w:r>
      <w:r w:rsidRPr="006B5882">
        <w:t xml:space="preserve">. </w:t>
      </w:r>
      <w:r w:rsidR="00C37CB6">
        <w:t>Inleiding</w:t>
      </w:r>
    </w:p>
    <w:p w14:paraId="3BFF36AB" w14:textId="77777777" w:rsidR="00C37CB6" w:rsidRDefault="00C37CB6" w:rsidP="006B5882">
      <w:pPr>
        <w:rPr>
          <w:noProof/>
          <w:szCs w:val="20"/>
        </w:rPr>
      </w:pPr>
      <w:r>
        <w:rPr>
          <w:noProof/>
          <w:szCs w:val="20"/>
        </w:rPr>
        <w:t>Binnen Haagstraatplein werken we vanuit een aantal ontwikkelplannen. Vanuit de piramide van Kim beschrijven we onze ontwikkelingen.</w:t>
      </w:r>
      <w:r w:rsidR="004D2778">
        <w:rPr>
          <w:noProof/>
          <w:szCs w:val="20"/>
        </w:rPr>
        <w:t xml:space="preserve"> Ook de Piramide van Maslow geeft, zeker op pedagogische</w:t>
      </w:r>
      <w:r w:rsidR="00D10DC5">
        <w:rPr>
          <w:noProof/>
          <w:szCs w:val="20"/>
        </w:rPr>
        <w:t xml:space="preserve"> terrein een opbouw in de behoeften</w:t>
      </w:r>
      <w:r>
        <w:rPr>
          <w:noProof/>
          <w:szCs w:val="20"/>
        </w:rPr>
        <w:br/>
        <w:t>Dit beleidsplan vormt een belangrijk onderdeel van alle ontwikkelingen binnen Haagstraatplein.</w:t>
      </w:r>
      <w:r>
        <w:rPr>
          <w:noProof/>
          <w:szCs w:val="20"/>
        </w:rPr>
        <w:br/>
        <w:t>Het is tevens de onderlegger voor de nadere invulling op schoolniveau.</w:t>
      </w:r>
      <w:r>
        <w:rPr>
          <w:noProof/>
          <w:szCs w:val="20"/>
        </w:rPr>
        <w:br/>
        <w:t>De aanslui</w:t>
      </w:r>
      <w:r w:rsidR="00E05A0E">
        <w:rPr>
          <w:noProof/>
          <w:szCs w:val="20"/>
        </w:rPr>
        <w:t>ting met de andere partners binnen HSP zullen in de naaste toekomst verder gestalte krijgen.</w:t>
      </w:r>
    </w:p>
    <w:p w14:paraId="3BFF36AC" w14:textId="77777777" w:rsidR="00E05A0E" w:rsidRDefault="00CB7E26" w:rsidP="00E05A0E">
      <w:pPr>
        <w:pStyle w:val="Kop2"/>
        <w:rPr>
          <w:rFonts w:cs="Calibri"/>
        </w:rPr>
      </w:pPr>
      <w:r>
        <w:rPr>
          <w:rFonts w:cs="Calibri"/>
        </w:rPr>
        <w:t>02. Pedagogische vormgeving</w:t>
      </w:r>
    </w:p>
    <w:p w14:paraId="3BFF36AD" w14:textId="77777777" w:rsidR="00CB7E26" w:rsidRDefault="00E05A0E" w:rsidP="00E05A0E">
      <w:pPr>
        <w:rPr>
          <w:rFonts w:cs="Calibri"/>
        </w:rPr>
      </w:pPr>
      <w:r>
        <w:rPr>
          <w:rFonts w:cs="Calibri"/>
        </w:rPr>
        <w:t>Binnen Haagstraatplein moeten kinderen van 2,5 tot 13 jaar een goede onderwijs</w:t>
      </w:r>
      <w:r w:rsidR="0086300D">
        <w:rPr>
          <w:rFonts w:cs="Calibri"/>
        </w:rPr>
        <w:t>/ontwikkel</w:t>
      </w:r>
      <w:r>
        <w:rPr>
          <w:rFonts w:cs="Calibri"/>
        </w:rPr>
        <w:t xml:space="preserve">plek </w:t>
      </w:r>
      <w:r w:rsidR="0086300D">
        <w:rPr>
          <w:rFonts w:cs="Calibri"/>
        </w:rPr>
        <w:t>vinden</w:t>
      </w:r>
      <w:r>
        <w:rPr>
          <w:rFonts w:cs="Calibri"/>
        </w:rPr>
        <w:t>. Een plek waar ieder kind zich veilig en geborgen voelt. Zich kan ontwikkelen in een tempo da</w:t>
      </w:r>
      <w:r w:rsidR="00CB7E26">
        <w:rPr>
          <w:rFonts w:cs="Calibri"/>
        </w:rPr>
        <w:t>t passend is.</w:t>
      </w:r>
    </w:p>
    <w:p w14:paraId="3BFF36AE" w14:textId="77777777" w:rsidR="00CB7E26" w:rsidRDefault="00CB7E26" w:rsidP="00CB7E26">
      <w:pPr>
        <w:pStyle w:val="Kop3"/>
      </w:pPr>
      <w:r>
        <w:t>02.1 Pedagogische ruimte en grenzen</w:t>
      </w:r>
    </w:p>
    <w:p w14:paraId="3BFF36AF" w14:textId="77777777" w:rsidR="00715906" w:rsidRDefault="00CB7E26" w:rsidP="00CB7E26">
      <w:r>
        <w:t>We hebben vertrouwen in de kinderen.</w:t>
      </w:r>
      <w:r w:rsidR="00715906">
        <w:t xml:space="preserve"> Over en weer gaan w</w:t>
      </w:r>
      <w:r w:rsidR="0086300D">
        <w:t>e respectvol met elkaar om. G</w:t>
      </w:r>
      <w:r w:rsidR="00715906">
        <w:t xml:space="preserve">oede communicatie is hierbij van belang. Controle op afspraken gaat uit van het positieve; dat wat wel goed gaat. </w:t>
      </w:r>
      <w:r w:rsidR="0032091D">
        <w:br/>
      </w:r>
      <w:r w:rsidR="00715906">
        <w:t>We richten onze scholen</w:t>
      </w:r>
      <w:r w:rsidR="0032091D">
        <w:t>, regels en afspraken,</w:t>
      </w:r>
      <w:r w:rsidR="00715906">
        <w:t xml:space="preserve"> zo in dat positief gedrag als vanzelfsprekend wordt ervaren. Een ruime en opgeruimde school nodigt uit tot positief gedrag.</w:t>
      </w:r>
    </w:p>
    <w:p w14:paraId="3BFF36B0" w14:textId="77777777" w:rsidR="00D71120" w:rsidRDefault="0032091D" w:rsidP="00D71120">
      <w:pPr>
        <w:pStyle w:val="Kop3"/>
      </w:pPr>
      <w:r>
        <w:t>02.2</w:t>
      </w:r>
      <w:r w:rsidR="005A6265">
        <w:t>. Beperkt aantal</w:t>
      </w:r>
      <w:r w:rsidR="00D71120">
        <w:t xml:space="preserve"> regels</w:t>
      </w:r>
    </w:p>
    <w:p w14:paraId="3BFF36B1" w14:textId="77777777" w:rsidR="00D71120" w:rsidRDefault="00D71120" w:rsidP="00CB7E26">
      <w:r>
        <w:t>Op Haagstraatplein hanteren we een beperkt aantal</w:t>
      </w:r>
      <w:r w:rsidR="0032091D">
        <w:t xml:space="preserve"> </w:t>
      </w:r>
      <w:r>
        <w:t>regels. Deze kapstokregels vormen de basis van hoe wij specifiek omgaan met elkaar.</w:t>
      </w:r>
      <w:r w:rsidR="005A6265">
        <w:t xml:space="preserve"> Bijv.</w:t>
      </w:r>
      <w:r>
        <w:t xml:space="preserve"> </w:t>
      </w:r>
      <w:r>
        <w:br/>
        <w:t xml:space="preserve">- </w:t>
      </w:r>
      <w:r w:rsidR="0032091D">
        <w:t>voor groot en klein zullen we aardig zijn</w:t>
      </w:r>
      <w:r>
        <w:br/>
        <w:t xml:space="preserve">- </w:t>
      </w:r>
      <w:r w:rsidR="0032091D">
        <w:t>We zullen goed voor spullen zorgen, dan zijn ze weer te gebruiken morgen</w:t>
      </w:r>
      <w:r>
        <w:br/>
        <w:t>-</w:t>
      </w:r>
      <w:r w:rsidR="0032091D">
        <w:t xml:space="preserve"> De school is binnen wandelgebied en buiten hoeft dat lekker niet</w:t>
      </w:r>
    </w:p>
    <w:p w14:paraId="3BFF36B2" w14:textId="77777777" w:rsidR="007346EB" w:rsidRDefault="00D10DC5" w:rsidP="00D71120">
      <w:pPr>
        <w:pStyle w:val="Kop2"/>
      </w:pPr>
      <w:r>
        <w:t>0</w:t>
      </w:r>
      <w:r w:rsidR="007346EB">
        <w:t>3. Pedagogische doelstellingen</w:t>
      </w:r>
    </w:p>
    <w:p w14:paraId="3BFF36B3" w14:textId="77777777" w:rsidR="007B6024" w:rsidRDefault="007B6024" w:rsidP="007346EB">
      <w:r>
        <w:t>We werken aan de volgende doelen:</w:t>
      </w:r>
    </w:p>
    <w:p w14:paraId="3BFF36B4" w14:textId="77777777" w:rsidR="007B6024" w:rsidRDefault="007B6024" w:rsidP="007346EB">
      <w:r>
        <w:t>- het overdragen van waarden en normen</w:t>
      </w:r>
    </w:p>
    <w:p w14:paraId="3BFF36B5" w14:textId="77777777" w:rsidR="007B6024" w:rsidRDefault="007B6024" w:rsidP="007346EB">
      <w:r>
        <w:t>- het bevorderen van de emotionele veiligheid</w:t>
      </w:r>
    </w:p>
    <w:p w14:paraId="3BFF36B6" w14:textId="77777777" w:rsidR="007B6024" w:rsidRDefault="007B6024" w:rsidP="007346EB">
      <w:r>
        <w:t>- het bevorderen van de ontwikkeling van persoonlijke en sociale competenties</w:t>
      </w:r>
    </w:p>
    <w:p w14:paraId="3BFF36B7" w14:textId="77777777" w:rsidR="00D71120" w:rsidRDefault="007B6024" w:rsidP="007346EB">
      <w:r>
        <w:t>- het voorbereiden op burgerschap</w:t>
      </w:r>
      <w:r w:rsidR="00715906">
        <w:br/>
      </w:r>
      <w:r w:rsidR="00D71120">
        <w:br w:type="page"/>
      </w:r>
    </w:p>
    <w:p w14:paraId="3BFF36B8" w14:textId="77777777" w:rsidR="00D71120" w:rsidRDefault="00D10DC5" w:rsidP="00D71120">
      <w:pPr>
        <w:pStyle w:val="Kop2"/>
      </w:pPr>
      <w:r>
        <w:lastRenderedPageBreak/>
        <w:t>04</w:t>
      </w:r>
      <w:r w:rsidR="00D71120">
        <w:t>. Leeftijdsadequaat</w:t>
      </w:r>
    </w:p>
    <w:p w14:paraId="3BFF36B9" w14:textId="77777777" w:rsidR="00D71120" w:rsidRDefault="00D71120" w:rsidP="00D71120">
      <w:r>
        <w:t>Op Haagstraatplein maken we onderscheid tussen de verschillende leeftijdsfasen</w:t>
      </w:r>
      <w:r>
        <w:br/>
        <w:t>Iedere school heeft dat, passend binnen de eigen visie en organisatie.</w:t>
      </w:r>
      <w:r>
        <w:br/>
        <w:t>In grote lijnen zien we:</w:t>
      </w:r>
      <w:r>
        <w:br/>
        <w:t xml:space="preserve">Onderbouw : </w:t>
      </w:r>
      <w:r>
        <w:br/>
        <w:t>Middenbouw</w:t>
      </w:r>
      <w:r>
        <w:br/>
        <w:t>Bovenbouw</w:t>
      </w:r>
      <w:r>
        <w:br/>
        <w:t>In de bijlagen zien we de schoolspecifieke invulling van deze groepen.</w:t>
      </w:r>
    </w:p>
    <w:p w14:paraId="3BFF36BA" w14:textId="77777777" w:rsidR="00B1333D" w:rsidRDefault="00D10DC5" w:rsidP="00D71120">
      <w:pPr>
        <w:pStyle w:val="Kop2"/>
      </w:pPr>
      <w:r>
        <w:t>05</w:t>
      </w:r>
      <w:r w:rsidR="00D71120">
        <w:t xml:space="preserve">. </w:t>
      </w:r>
      <w:r w:rsidR="00D01425">
        <w:t>P</w:t>
      </w:r>
      <w:r w:rsidR="00B1333D">
        <w:t>edagogische huisstijl</w:t>
      </w:r>
    </w:p>
    <w:p w14:paraId="3BFF36BB" w14:textId="77777777" w:rsidR="00B1333D" w:rsidRDefault="00B1333D" w:rsidP="00B1333D">
      <w:r>
        <w:t xml:space="preserve">Binnen het gebied van de sociaal-emotionele ontwikkeling dienen we structurele lijnen te hebben die vorm geven aan die pedagogische huisstijl. Het streven is om curatief zo min mogelijk in te zetten. </w:t>
      </w:r>
      <w:r>
        <w:br/>
        <w:t>Welke activiteiten daarvoor structureel ingezet gaan worden komt verderop aan de orde.</w:t>
      </w:r>
    </w:p>
    <w:p w14:paraId="3BFF36BC" w14:textId="77777777" w:rsidR="00D01425" w:rsidRDefault="00D10DC5" w:rsidP="00D01425">
      <w:pPr>
        <w:pStyle w:val="Kop3"/>
      </w:pPr>
      <w:r>
        <w:t>5</w:t>
      </w:r>
      <w:r w:rsidR="00D01425">
        <w:t>.1. De relaties</w:t>
      </w:r>
    </w:p>
    <w:p w14:paraId="3BFF36BD" w14:textId="77777777" w:rsidR="00D01425" w:rsidRPr="00D01425" w:rsidRDefault="00D01425" w:rsidP="00D01425">
      <w:r>
        <w:t>We willen voor iedereen een veilige omgeving creëren. Een respectvolle en gelijkwaardige relatie tussen de school/leerk</w:t>
      </w:r>
      <w:r w:rsidR="007B6024">
        <w:t>r</w:t>
      </w:r>
      <w:r>
        <w:t>acht , leerling en ouder is hierbij essentieel.</w:t>
      </w:r>
      <w:r w:rsidR="00D10DC5">
        <w:t xml:space="preserve"> We kunnen daarbij veel over de andere zeggen, maar degene die een wezenlijke bijdrage kan leveren c.q. ka</w:t>
      </w:r>
      <w:r w:rsidR="0086300D">
        <w:t>n of moet veranderen is de leer</w:t>
      </w:r>
      <w:r w:rsidR="00D10DC5">
        <w:t>k</w:t>
      </w:r>
      <w:r w:rsidR="0086300D">
        <w:t>r</w:t>
      </w:r>
      <w:r w:rsidR="00D10DC5">
        <w:t>acht.</w:t>
      </w:r>
    </w:p>
    <w:p w14:paraId="3BFF36BE" w14:textId="6665F346" w:rsidR="00BE6A63" w:rsidRDefault="009375DE" w:rsidP="006B5882">
      <w:r>
        <w:rPr>
          <w:noProof/>
          <w:lang w:eastAsia="nl-NL"/>
        </w:rPr>
        <mc:AlternateContent>
          <mc:Choice Requires="wpg">
            <w:drawing>
              <wp:anchor distT="0" distB="0" distL="114300" distR="114300" simplePos="0" relativeHeight="251658752" behindDoc="0" locked="0" layoutInCell="1" allowOverlap="1" wp14:anchorId="3BFF3919" wp14:editId="300C6405">
                <wp:simplePos x="0" y="0"/>
                <wp:positionH relativeFrom="column">
                  <wp:posOffset>1029970</wp:posOffset>
                </wp:positionH>
                <wp:positionV relativeFrom="paragraph">
                  <wp:posOffset>65405</wp:posOffset>
                </wp:positionV>
                <wp:extent cx="4030980" cy="1819910"/>
                <wp:effectExtent l="8255" t="6985" r="8890" b="11430"/>
                <wp:wrapNone/>
                <wp:docPr id="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819910"/>
                          <a:chOff x="2473" y="6276"/>
                          <a:chExt cx="6348" cy="2866"/>
                        </a:xfrm>
                      </wpg:grpSpPr>
                      <wps:wsp>
                        <wps:cNvPr id="2" name="AutoShape 38"/>
                        <wps:cNvSpPr>
                          <a:spLocks noChangeArrowheads="1"/>
                        </wps:cNvSpPr>
                        <wps:spPr bwMode="auto">
                          <a:xfrm>
                            <a:off x="3967" y="6751"/>
                            <a:ext cx="3057" cy="214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39"/>
                        <wps:cNvSpPr txBox="1">
                          <a:spLocks noChangeArrowheads="1"/>
                        </wps:cNvSpPr>
                        <wps:spPr bwMode="auto">
                          <a:xfrm>
                            <a:off x="4727" y="6276"/>
                            <a:ext cx="1494" cy="475"/>
                          </a:xfrm>
                          <a:prstGeom prst="rect">
                            <a:avLst/>
                          </a:prstGeom>
                          <a:solidFill>
                            <a:srgbClr val="FFFFFF"/>
                          </a:solidFill>
                          <a:ln w="9525">
                            <a:solidFill>
                              <a:srgbClr val="000000"/>
                            </a:solidFill>
                            <a:miter lim="800000"/>
                            <a:headEnd/>
                            <a:tailEnd/>
                          </a:ln>
                        </wps:spPr>
                        <wps:txbx>
                          <w:txbxContent>
                            <w:p w14:paraId="3BFF3926" w14:textId="77777777" w:rsidR="00374DE7" w:rsidRDefault="00374DE7">
                              <w:r>
                                <w:t>De leerling</w:t>
                              </w:r>
                            </w:p>
                          </w:txbxContent>
                        </wps:txbx>
                        <wps:bodyPr rot="0" vert="horz" wrap="square" lIns="91440" tIns="45720" rIns="91440" bIns="45720" anchor="t" anchorCtr="0" upright="1">
                          <a:noAutofit/>
                        </wps:bodyPr>
                      </wps:wsp>
                      <wps:wsp>
                        <wps:cNvPr id="4" name="Text Box 40"/>
                        <wps:cNvSpPr txBox="1">
                          <a:spLocks noChangeArrowheads="1"/>
                        </wps:cNvSpPr>
                        <wps:spPr bwMode="auto">
                          <a:xfrm>
                            <a:off x="7024" y="8667"/>
                            <a:ext cx="1797" cy="475"/>
                          </a:xfrm>
                          <a:prstGeom prst="rect">
                            <a:avLst/>
                          </a:prstGeom>
                          <a:solidFill>
                            <a:srgbClr val="FFFFFF"/>
                          </a:solidFill>
                          <a:ln w="9525">
                            <a:solidFill>
                              <a:srgbClr val="000000"/>
                            </a:solidFill>
                            <a:miter lim="800000"/>
                            <a:headEnd/>
                            <a:tailEnd/>
                          </a:ln>
                        </wps:spPr>
                        <wps:txbx>
                          <w:txbxContent>
                            <w:p w14:paraId="3BFF3927" w14:textId="77777777" w:rsidR="00374DE7" w:rsidRDefault="00374DE7" w:rsidP="00D01425">
                              <w:r>
                                <w:t>De leerkracht</w:t>
                              </w:r>
                            </w:p>
                          </w:txbxContent>
                        </wps:txbx>
                        <wps:bodyPr rot="0" vert="horz" wrap="square" lIns="91440" tIns="45720" rIns="91440" bIns="45720" anchor="t" anchorCtr="0" upright="1">
                          <a:noAutofit/>
                        </wps:bodyPr>
                      </wps:wsp>
                      <wps:wsp>
                        <wps:cNvPr id="5" name="Text Box 41"/>
                        <wps:cNvSpPr txBox="1">
                          <a:spLocks noChangeArrowheads="1"/>
                        </wps:cNvSpPr>
                        <wps:spPr bwMode="auto">
                          <a:xfrm>
                            <a:off x="2473" y="8667"/>
                            <a:ext cx="1494" cy="475"/>
                          </a:xfrm>
                          <a:prstGeom prst="rect">
                            <a:avLst/>
                          </a:prstGeom>
                          <a:solidFill>
                            <a:srgbClr val="FFFFFF"/>
                          </a:solidFill>
                          <a:ln w="9525">
                            <a:solidFill>
                              <a:srgbClr val="000000"/>
                            </a:solidFill>
                            <a:miter lim="800000"/>
                            <a:headEnd/>
                            <a:tailEnd/>
                          </a:ln>
                        </wps:spPr>
                        <wps:txbx>
                          <w:txbxContent>
                            <w:p w14:paraId="3BFF3928" w14:textId="77777777" w:rsidR="00374DE7" w:rsidRDefault="00374DE7" w:rsidP="00D01425">
                              <w:r>
                                <w:t>De ouder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F3919" id="Group 42" o:spid="_x0000_s1026" style="position:absolute;margin-left:81.1pt;margin-top:5.15pt;width:317.4pt;height:143.3pt;z-index:251658752" coordorigin="2473,6276" coordsize="6348,2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 o:spid="_x0000_s1027" type="#_x0000_t5" style="position:absolute;left:3967;top:6751;width:3057;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ocIA&#10;AADaAAAADwAAAGRycy9kb3ducmV2LnhtbESPQYvCMBSE74L/ITzBi2i6HlapTUUEWfGyrBXB26N5&#10;tqXNS2lSrf9+s7DgcZiZb5hkO5hGPKhzlWUFH4sIBHFudcWFgkt2mK9BOI+ssbFMCl7kYJuORwnG&#10;2j75hx5nX4gAYRejgtL7NpbS5SUZdAvbEgfvbjuDPsiukLrDZ4CbRi6j6FMarDgslNjSvqS8PvdG&#10;Ada368nob9lnRRV93frZKqtJqelk2G1AeBr8O/zfPmoFS/i7Em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A2hwgAAANoAAAAPAAAAAAAAAAAAAAAAAJgCAABkcnMvZG93&#10;bnJldi54bWxQSwUGAAAAAAQABAD1AAAAhwMAAAAA&#10;"/>
                <v:shapetype id="_x0000_t202" coordsize="21600,21600" o:spt="202" path="m,l,21600r21600,l21600,xe">
                  <v:stroke joinstyle="miter"/>
                  <v:path gradientshapeok="t" o:connecttype="rect"/>
                </v:shapetype>
                <v:shape id="Text Box 39" o:spid="_x0000_s1028" type="#_x0000_t202" style="position:absolute;left:4727;top:6276;width:1494;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3BFF3926" w14:textId="77777777" w:rsidR="00374DE7" w:rsidRDefault="00374DE7">
                        <w:r>
                          <w:t>De leerling</w:t>
                        </w:r>
                      </w:p>
                    </w:txbxContent>
                  </v:textbox>
                </v:shape>
                <v:shape id="Text Box 40" o:spid="_x0000_s1029" type="#_x0000_t202" style="position:absolute;left:7024;top:8667;width:1797;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3BFF3927" w14:textId="77777777" w:rsidR="00374DE7" w:rsidRDefault="00374DE7" w:rsidP="00D01425">
                        <w:r>
                          <w:t>De leerkracht</w:t>
                        </w:r>
                      </w:p>
                    </w:txbxContent>
                  </v:textbox>
                </v:shape>
                <v:shape id="Text Box 41" o:spid="_x0000_s1030" type="#_x0000_t202" style="position:absolute;left:2473;top:8667;width:1494;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3BFF3928" w14:textId="77777777" w:rsidR="00374DE7" w:rsidRDefault="00374DE7" w:rsidP="00D01425">
                        <w:r>
                          <w:t>De ouder</w:t>
                        </w:r>
                      </w:p>
                    </w:txbxContent>
                  </v:textbox>
                </v:shape>
              </v:group>
            </w:pict>
          </mc:Fallback>
        </mc:AlternateContent>
      </w:r>
      <w:r w:rsidR="00D71120">
        <w:t xml:space="preserve"> </w:t>
      </w:r>
      <w:r w:rsidR="00D71120">
        <w:br/>
      </w:r>
      <w:r w:rsidR="006B5882" w:rsidRPr="00C31C85">
        <w:br/>
      </w:r>
      <w:r w:rsidR="006B5882" w:rsidRPr="00C31C85">
        <w:rPr>
          <w:noProof/>
        </w:rPr>
        <w:t> </w:t>
      </w:r>
      <w:r w:rsidR="006B5882" w:rsidRPr="00C31C85">
        <w:rPr>
          <w:noProof/>
        </w:rPr>
        <w:t> </w:t>
      </w:r>
      <w:r w:rsidR="006B5882" w:rsidRPr="00C31C85">
        <w:rPr>
          <w:noProof/>
        </w:rPr>
        <w:t> </w:t>
      </w:r>
      <w:r w:rsidR="006B5882" w:rsidRPr="00C31C85">
        <w:rPr>
          <w:noProof/>
        </w:rPr>
        <w:t> </w:t>
      </w:r>
      <w:r w:rsidR="006B5882" w:rsidRPr="00C31C85">
        <w:fldChar w:fldCharType="end"/>
      </w:r>
      <w:bookmarkEnd w:id="0"/>
    </w:p>
    <w:p w14:paraId="3BFF36BF" w14:textId="77777777" w:rsidR="00D01425" w:rsidRDefault="00D01425" w:rsidP="006B5882"/>
    <w:p w14:paraId="3BFF36C0" w14:textId="77777777" w:rsidR="00D01425" w:rsidRDefault="00D01425" w:rsidP="006B5882"/>
    <w:p w14:paraId="3BFF36C1" w14:textId="77777777" w:rsidR="00D01425" w:rsidRDefault="00D01425" w:rsidP="006B5882"/>
    <w:p w14:paraId="3BFF36C2" w14:textId="77777777" w:rsidR="00D01425" w:rsidRDefault="00D01425" w:rsidP="006B5882"/>
    <w:p w14:paraId="3BFF36C3" w14:textId="77777777" w:rsidR="00D01425" w:rsidRDefault="00D01425" w:rsidP="006B5882"/>
    <w:p w14:paraId="3BFF36C4" w14:textId="77777777" w:rsidR="004A1E1C" w:rsidRDefault="004A1E1C" w:rsidP="006B5882">
      <w:pPr>
        <w:rPr>
          <w:b/>
        </w:rPr>
      </w:pPr>
      <w:r>
        <w:rPr>
          <w:b/>
        </w:rPr>
        <w:br w:type="page"/>
      </w:r>
    </w:p>
    <w:p w14:paraId="3BFF36C5" w14:textId="77777777" w:rsidR="00D01425" w:rsidRPr="0086300D" w:rsidRDefault="00D10DC5" w:rsidP="006B5882">
      <w:pPr>
        <w:rPr>
          <w:b/>
        </w:rPr>
      </w:pPr>
      <w:r w:rsidRPr="0086300D">
        <w:rPr>
          <w:b/>
        </w:rPr>
        <w:t>5</w:t>
      </w:r>
      <w:r w:rsidR="00D01425" w:rsidRPr="0086300D">
        <w:rPr>
          <w:b/>
        </w:rPr>
        <w:t>.1.1. De leerkracht</w:t>
      </w:r>
      <w:r w:rsidRPr="0086300D">
        <w:rPr>
          <w:b/>
        </w:rPr>
        <w:t xml:space="preserve"> </w:t>
      </w:r>
    </w:p>
    <w:p w14:paraId="3BFF36C6" w14:textId="77777777" w:rsidR="00844DAE" w:rsidRDefault="00D01425" w:rsidP="006B5882">
      <w:r>
        <w:t>De houding van de leerkracht is sterk bepalend in de vormgeving van de pedagogische huisstijl. Als leerkracht heb je een voorbeeldfunctie.</w:t>
      </w:r>
      <w:r w:rsidR="00844DAE">
        <w:t xml:space="preserve"> Dat wat de leerkracht uitdraagt dient bij te dragen aan de pedagogische huisstijl van de scholen op Haagstraatplein.</w:t>
      </w:r>
    </w:p>
    <w:p w14:paraId="3BFF36C7" w14:textId="77777777" w:rsidR="00844DAE" w:rsidRDefault="00844DAE" w:rsidP="006B5882">
      <w:r>
        <w:t>De leerkrac</w:t>
      </w:r>
      <w:r w:rsidR="005A6265">
        <w:t>ht hanteert de volgende waarden met zichtbaar gedrag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79"/>
      </w:tblGrid>
      <w:tr w:rsidR="005A6265" w:rsidRPr="005731CA" w14:paraId="3BFF36CA" w14:textId="77777777" w:rsidTr="005731CA">
        <w:tc>
          <w:tcPr>
            <w:tcW w:w="5179" w:type="dxa"/>
            <w:shd w:val="clear" w:color="auto" w:fill="auto"/>
          </w:tcPr>
          <w:p w14:paraId="3BFF36C8" w14:textId="77777777" w:rsidR="005A6265" w:rsidRPr="005731CA" w:rsidRDefault="005A6265" w:rsidP="005731CA">
            <w:pPr>
              <w:jc w:val="center"/>
              <w:rPr>
                <w:b/>
              </w:rPr>
            </w:pPr>
            <w:r w:rsidRPr="005731CA">
              <w:rPr>
                <w:b/>
              </w:rPr>
              <w:t>Waarde</w:t>
            </w:r>
          </w:p>
        </w:tc>
        <w:tc>
          <w:tcPr>
            <w:tcW w:w="5179" w:type="dxa"/>
            <w:shd w:val="clear" w:color="auto" w:fill="auto"/>
          </w:tcPr>
          <w:p w14:paraId="3BFF36C9" w14:textId="77777777" w:rsidR="005A6265" w:rsidRPr="005731CA" w:rsidRDefault="005A6265" w:rsidP="005731CA">
            <w:pPr>
              <w:jc w:val="center"/>
              <w:rPr>
                <w:b/>
              </w:rPr>
            </w:pPr>
            <w:r w:rsidRPr="005731CA">
              <w:rPr>
                <w:b/>
              </w:rPr>
              <w:t>gedrag</w:t>
            </w:r>
          </w:p>
        </w:tc>
      </w:tr>
      <w:tr w:rsidR="005A6265" w:rsidRPr="005731CA" w14:paraId="3BFF36CD" w14:textId="77777777" w:rsidTr="005731CA">
        <w:tc>
          <w:tcPr>
            <w:tcW w:w="5179" w:type="dxa"/>
            <w:shd w:val="clear" w:color="auto" w:fill="auto"/>
          </w:tcPr>
          <w:p w14:paraId="3BFF36CB" w14:textId="77777777" w:rsidR="005A6265" w:rsidRPr="005731CA" w:rsidRDefault="005A6265" w:rsidP="005A6265">
            <w:r w:rsidRPr="005731CA">
              <w:t xml:space="preserve">Ik vind dat alle kinderen bij mij in de groep, en alle collega’s bij mij op school,  zich zowel binnen als buiten veilig moeten kunnen voelen. </w:t>
            </w:r>
          </w:p>
        </w:tc>
        <w:tc>
          <w:tcPr>
            <w:tcW w:w="5179" w:type="dxa"/>
            <w:shd w:val="clear" w:color="auto" w:fill="auto"/>
          </w:tcPr>
          <w:p w14:paraId="3BFF36CC" w14:textId="77777777" w:rsidR="005A6265" w:rsidRPr="005731CA" w:rsidRDefault="005A6265" w:rsidP="005A6265">
            <w:r w:rsidRPr="005731CA">
              <w:t>Ik spreek hen aan, ik gebruik daarbij wederkerig taalgebruik. Ik benoem positief gedrag. Ondersteun kinderen waar nodig.</w:t>
            </w:r>
          </w:p>
        </w:tc>
      </w:tr>
      <w:tr w:rsidR="005A6265" w:rsidRPr="005731CA" w14:paraId="3BFF36D1" w14:textId="77777777" w:rsidTr="005731CA">
        <w:tc>
          <w:tcPr>
            <w:tcW w:w="5179" w:type="dxa"/>
            <w:shd w:val="clear" w:color="auto" w:fill="auto"/>
          </w:tcPr>
          <w:p w14:paraId="3BFF36CE" w14:textId="77777777" w:rsidR="005A6265" w:rsidRPr="005731CA" w:rsidRDefault="005A6265" w:rsidP="005A6265">
            <w:r w:rsidRPr="005731CA">
              <w:t>Ik ga respectvol om met de kinderen en collega’s en toon respect voor hun thuissituatie</w:t>
            </w:r>
          </w:p>
          <w:p w14:paraId="3BFF36CF" w14:textId="77777777" w:rsidR="005A6265" w:rsidRPr="005731CA" w:rsidRDefault="005A6265" w:rsidP="005A6265"/>
        </w:tc>
        <w:tc>
          <w:tcPr>
            <w:tcW w:w="5179" w:type="dxa"/>
            <w:shd w:val="clear" w:color="auto" w:fill="auto"/>
          </w:tcPr>
          <w:p w14:paraId="3BFF36D0" w14:textId="77777777" w:rsidR="005A6265" w:rsidRPr="005731CA" w:rsidRDefault="005A6265" w:rsidP="006B5882">
            <w:r w:rsidRPr="005731CA">
              <w:t>In de manier van benaderen respecteer ik ieder kind en collega. Ik maak geen generaliserende of stigmatiserende opmerkingen. Dit geldt zeker bij situaties waarin mijn menig duidelijk afwijkt van de ander.</w:t>
            </w:r>
          </w:p>
        </w:tc>
      </w:tr>
      <w:tr w:rsidR="005A6265" w:rsidRPr="005731CA" w14:paraId="3BFF36D4" w14:textId="77777777" w:rsidTr="005731CA">
        <w:tc>
          <w:tcPr>
            <w:tcW w:w="5179" w:type="dxa"/>
            <w:shd w:val="clear" w:color="auto" w:fill="auto"/>
          </w:tcPr>
          <w:p w14:paraId="3BFF36D2" w14:textId="77777777" w:rsidR="005A6265" w:rsidRPr="005731CA" w:rsidRDefault="004A1E1C" w:rsidP="005A6265">
            <w:r>
              <w:t>Niet ieder kind  en volwassene is gelijk, maar wel gelijkwaardig. Men</w:t>
            </w:r>
            <w:r w:rsidR="005A6265" w:rsidRPr="005731CA">
              <w:t xml:space="preserve"> verdient een gelijk</w:t>
            </w:r>
            <w:r>
              <w:t xml:space="preserve">waardige behandeling. </w:t>
            </w:r>
            <w:r>
              <w:br/>
              <w:t xml:space="preserve">Ik ga </w:t>
            </w:r>
            <w:r w:rsidR="005A6265" w:rsidRPr="005731CA">
              <w:t>met mijn collega’s om zoals ik wil dat mijn collega’s ook met mij omgaan</w:t>
            </w:r>
          </w:p>
        </w:tc>
        <w:tc>
          <w:tcPr>
            <w:tcW w:w="5179" w:type="dxa"/>
            <w:shd w:val="clear" w:color="auto" w:fill="auto"/>
          </w:tcPr>
          <w:p w14:paraId="3BFF36D3" w14:textId="77777777" w:rsidR="005A6265" w:rsidRPr="005731CA" w:rsidRDefault="005A6265" w:rsidP="006B5882">
            <w:r w:rsidRPr="005731CA">
              <w:t>Ik plaats geen oordeel of vooroordeel. Ik ga om met (erkende) verschillen.  Ik stem mijn handelen af op het kind of de collega.</w:t>
            </w:r>
            <w:r w:rsidRPr="005731CA">
              <w:br/>
            </w:r>
          </w:p>
        </w:tc>
      </w:tr>
      <w:tr w:rsidR="005A6265" w:rsidRPr="005731CA" w14:paraId="3BFF36D7" w14:textId="77777777" w:rsidTr="005731CA">
        <w:tc>
          <w:tcPr>
            <w:tcW w:w="5179" w:type="dxa"/>
            <w:shd w:val="clear" w:color="auto" w:fill="auto"/>
          </w:tcPr>
          <w:p w14:paraId="3BFF36D5" w14:textId="77777777" w:rsidR="005A6265" w:rsidRPr="005731CA" w:rsidRDefault="004A1E1C" w:rsidP="004A1E1C">
            <w:r>
              <w:t>Mijn gedrag heeft een positieve invloed op het zelfvertrouwen van kinderen.</w:t>
            </w:r>
            <w:r>
              <w:br/>
              <w:t>Er is waardering voor het werk van elkaar.</w:t>
            </w:r>
          </w:p>
        </w:tc>
        <w:tc>
          <w:tcPr>
            <w:tcW w:w="5179" w:type="dxa"/>
            <w:shd w:val="clear" w:color="auto" w:fill="auto"/>
          </w:tcPr>
          <w:p w14:paraId="3BFF36D6" w14:textId="77777777" w:rsidR="005A6265" w:rsidRPr="005731CA" w:rsidRDefault="005A6265" w:rsidP="006B5882">
            <w:r w:rsidRPr="005731CA">
              <w:t>Ik stimuleer kinderen.</w:t>
            </w:r>
            <w:r w:rsidRPr="005731CA">
              <w:br/>
              <w:t>Ik spreek mijn verwachtingen uit</w:t>
            </w:r>
            <w:r w:rsidR="004A1E1C">
              <w:t xml:space="preserve"> naar kinderen en collega’s</w:t>
            </w:r>
            <w:r w:rsidRPr="005731CA">
              <w:br/>
              <w:t>Ik spreek mijn waardering uit</w:t>
            </w:r>
            <w:r w:rsidR="004A1E1C">
              <w:t xml:space="preserve"> voor het werk van collega’s en kinderen</w:t>
            </w:r>
          </w:p>
        </w:tc>
      </w:tr>
      <w:tr w:rsidR="005A6265" w:rsidRPr="005731CA" w14:paraId="3BFF36DA" w14:textId="77777777" w:rsidTr="005731CA">
        <w:tc>
          <w:tcPr>
            <w:tcW w:w="5179" w:type="dxa"/>
            <w:shd w:val="clear" w:color="auto" w:fill="auto"/>
          </w:tcPr>
          <w:p w14:paraId="3BFF36D8" w14:textId="77777777" w:rsidR="005A6265" w:rsidRPr="005731CA" w:rsidRDefault="00D10DC5" w:rsidP="004A1E1C">
            <w:r w:rsidRPr="005731CA">
              <w:t>Ik durf me kwetsbaar op te stellen na</w:t>
            </w:r>
            <w:r w:rsidR="004A1E1C">
              <w:t>ar zowel kinderen als collega’s</w:t>
            </w:r>
            <w:r w:rsidRPr="005731CA">
              <w:t xml:space="preserve">. </w:t>
            </w:r>
            <w:r w:rsidRPr="005731CA">
              <w:br/>
              <w:t xml:space="preserve">Ik geef aan </w:t>
            </w:r>
            <w:r w:rsidR="004A1E1C">
              <w:t>wanneer</w:t>
            </w:r>
            <w:r w:rsidRPr="005731CA">
              <w:t xml:space="preserve"> ik hulp kan gebruiken.</w:t>
            </w:r>
            <w:r w:rsidRPr="005731CA">
              <w:br/>
              <w:t>Ik bied hulp aan als ik denk dat een collega die kan gebruiken</w:t>
            </w:r>
          </w:p>
        </w:tc>
        <w:tc>
          <w:tcPr>
            <w:tcW w:w="5179" w:type="dxa"/>
            <w:shd w:val="clear" w:color="auto" w:fill="auto"/>
          </w:tcPr>
          <w:p w14:paraId="3BFF36D9" w14:textId="77777777" w:rsidR="00D10DC5" w:rsidRPr="005731CA" w:rsidRDefault="00D10DC5" w:rsidP="006B5882">
            <w:r w:rsidRPr="005731CA">
              <w:t>Wanneer ik iets niet weet of me vergis zal ik dit ook zo benoemen</w:t>
            </w:r>
            <w:r w:rsidRPr="005731CA">
              <w:br/>
              <w:t>Ik vraag om hulp, ondersteuning of feedback om zo mijn werk beter te kunnen uitvoeren.</w:t>
            </w:r>
          </w:p>
        </w:tc>
      </w:tr>
      <w:tr w:rsidR="00D10DC5" w:rsidRPr="005731CA" w14:paraId="3BFF36E0" w14:textId="77777777" w:rsidTr="005731CA">
        <w:tc>
          <w:tcPr>
            <w:tcW w:w="5179" w:type="dxa"/>
            <w:shd w:val="clear" w:color="auto" w:fill="auto"/>
          </w:tcPr>
          <w:p w14:paraId="3BFF36DB" w14:textId="77777777" w:rsidR="004A1E1C" w:rsidRDefault="00D10DC5" w:rsidP="004A1E1C">
            <w:r w:rsidRPr="005731CA">
              <w:t xml:space="preserve">Ik geef duidelijke grenzen aan en ga consequent om met </w:t>
            </w:r>
            <w:r w:rsidR="004A1E1C">
              <w:t xml:space="preserve">gemaakte </w:t>
            </w:r>
            <w:r w:rsidRPr="005731CA">
              <w:t>regels en afspraken</w:t>
            </w:r>
          </w:p>
          <w:p w14:paraId="3BFF36DC" w14:textId="77777777" w:rsidR="004A1E1C" w:rsidRDefault="004A1E1C" w:rsidP="004A1E1C">
            <w:r>
              <w:t>We spreken elkaar aan als wee ons niet houden aan gemaakte afspraken</w:t>
            </w:r>
          </w:p>
          <w:p w14:paraId="3BFF36DD" w14:textId="77777777" w:rsidR="00D10DC5" w:rsidRPr="005731CA" w:rsidRDefault="00D10DC5" w:rsidP="004A1E1C"/>
        </w:tc>
        <w:tc>
          <w:tcPr>
            <w:tcW w:w="5179" w:type="dxa"/>
            <w:shd w:val="clear" w:color="auto" w:fill="auto"/>
          </w:tcPr>
          <w:p w14:paraId="3BFF36DE" w14:textId="77777777" w:rsidR="00D10DC5" w:rsidRDefault="00D10DC5" w:rsidP="006B5882">
            <w:r w:rsidRPr="005731CA">
              <w:t>Mijn nee is ook daadwerkelijk nee, mijn ja ook een daadwerkelij</w:t>
            </w:r>
            <w:r w:rsidR="004A1E1C">
              <w:t>k ja.</w:t>
            </w:r>
          </w:p>
          <w:p w14:paraId="3BFF36DF" w14:textId="77777777" w:rsidR="004A1E1C" w:rsidRPr="005731CA" w:rsidRDefault="004A1E1C" w:rsidP="006B5882">
            <w:r w:rsidRPr="005731CA">
              <w:t>Ik houd me aan de afspraken die we gezamenlijk gemaakt hebben.</w:t>
            </w:r>
            <w:r>
              <w:br/>
              <w:t>Ik spreek een collega aan op gemaakte afspraken.</w:t>
            </w:r>
          </w:p>
        </w:tc>
      </w:tr>
      <w:tr w:rsidR="00D10DC5" w:rsidRPr="005731CA" w14:paraId="3BFF36E5" w14:textId="77777777" w:rsidTr="005731CA">
        <w:tc>
          <w:tcPr>
            <w:tcW w:w="5179" w:type="dxa"/>
            <w:shd w:val="clear" w:color="auto" w:fill="auto"/>
          </w:tcPr>
          <w:p w14:paraId="3BFF36E1" w14:textId="77777777" w:rsidR="004A1E1C" w:rsidRDefault="004A1E1C" w:rsidP="00D10DC5">
            <w:r>
              <w:t>Gedragingen worden benoemd, met het doel het pedagogisch klimaat beter te maken.</w:t>
            </w:r>
          </w:p>
          <w:p w14:paraId="3BFF36E2" w14:textId="77777777" w:rsidR="00D10DC5" w:rsidRPr="005731CA" w:rsidRDefault="004A1E1C" w:rsidP="004A1E1C">
            <w:r w:rsidRPr="005731CA">
              <w:t>Ik spreek kinderen / collega’s  aan op hun gedrag, en niet op de persoon.</w:t>
            </w:r>
          </w:p>
        </w:tc>
        <w:tc>
          <w:tcPr>
            <w:tcW w:w="5179" w:type="dxa"/>
            <w:shd w:val="clear" w:color="auto" w:fill="auto"/>
          </w:tcPr>
          <w:p w14:paraId="3BFF36E3" w14:textId="77777777" w:rsidR="004A1E1C" w:rsidRDefault="004A1E1C" w:rsidP="006B5882"/>
          <w:p w14:paraId="3BFF36E4" w14:textId="77777777" w:rsidR="00D10DC5" w:rsidRPr="005731CA" w:rsidRDefault="00D10DC5" w:rsidP="006B5882">
            <w:r w:rsidRPr="005731CA">
              <w:t>Ik zie dat, ik bemerk dat….</w:t>
            </w:r>
          </w:p>
        </w:tc>
      </w:tr>
    </w:tbl>
    <w:p w14:paraId="3BFF36E6" w14:textId="77777777" w:rsidR="004A1E1C" w:rsidRDefault="004A1E1C" w:rsidP="0034711A">
      <w:pPr>
        <w:rPr>
          <w:b/>
        </w:rPr>
      </w:pPr>
    </w:p>
    <w:p w14:paraId="3BFF36E7" w14:textId="77777777" w:rsidR="004A1E1C" w:rsidRDefault="004A1E1C" w:rsidP="0034711A">
      <w:pPr>
        <w:rPr>
          <w:b/>
        </w:rPr>
      </w:pPr>
    </w:p>
    <w:p w14:paraId="3BFF36E8" w14:textId="77777777" w:rsidR="0032091D" w:rsidRPr="004A1E1C" w:rsidRDefault="00D10DC5" w:rsidP="0034711A">
      <w:pPr>
        <w:rPr>
          <w:b/>
        </w:rPr>
      </w:pPr>
      <w:r w:rsidRPr="004A1E1C">
        <w:rPr>
          <w:b/>
        </w:rPr>
        <w:t>5</w:t>
      </w:r>
      <w:r w:rsidR="0032091D" w:rsidRPr="004A1E1C">
        <w:rPr>
          <w:b/>
        </w:rPr>
        <w:t>.1.2. De leerling</w:t>
      </w:r>
    </w:p>
    <w:p w14:paraId="3BFF36E9" w14:textId="77777777" w:rsidR="0034711A" w:rsidRDefault="004A1E1C" w:rsidP="0034711A">
      <w:r>
        <w:t>D</w:t>
      </w:r>
      <w:r w:rsidR="0034711A">
        <w:t>e volgende waarden</w:t>
      </w:r>
      <w:r>
        <w:t xml:space="preserve"> m.b.t. de kinderen vinden we belangrijk</w:t>
      </w:r>
      <w:r w:rsidR="0034711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79"/>
      </w:tblGrid>
      <w:tr w:rsidR="00AA59FA" w:rsidRPr="00092CC0" w14:paraId="3BFF36EC" w14:textId="77777777" w:rsidTr="00092CC0">
        <w:tc>
          <w:tcPr>
            <w:tcW w:w="5179" w:type="dxa"/>
            <w:shd w:val="clear" w:color="auto" w:fill="auto"/>
          </w:tcPr>
          <w:p w14:paraId="3BFF36EA" w14:textId="77777777" w:rsidR="00AA59FA" w:rsidRPr="00092CC0" w:rsidRDefault="00AA59FA" w:rsidP="00092CC0">
            <w:pPr>
              <w:jc w:val="center"/>
              <w:rPr>
                <w:b/>
              </w:rPr>
            </w:pPr>
            <w:r w:rsidRPr="00092CC0">
              <w:rPr>
                <w:b/>
              </w:rPr>
              <w:t>Waarde</w:t>
            </w:r>
          </w:p>
        </w:tc>
        <w:tc>
          <w:tcPr>
            <w:tcW w:w="5179" w:type="dxa"/>
            <w:shd w:val="clear" w:color="auto" w:fill="auto"/>
          </w:tcPr>
          <w:p w14:paraId="3BFF36EB" w14:textId="77777777" w:rsidR="00AA59FA" w:rsidRPr="00092CC0" w:rsidRDefault="00AA59FA" w:rsidP="00092CC0">
            <w:pPr>
              <w:jc w:val="center"/>
              <w:rPr>
                <w:b/>
              </w:rPr>
            </w:pPr>
            <w:r w:rsidRPr="00092CC0">
              <w:rPr>
                <w:b/>
              </w:rPr>
              <w:t>gedrag</w:t>
            </w:r>
          </w:p>
        </w:tc>
      </w:tr>
      <w:tr w:rsidR="00AA59FA" w:rsidRPr="00092CC0" w14:paraId="3BFF36F0" w14:textId="77777777" w:rsidTr="00092CC0">
        <w:tc>
          <w:tcPr>
            <w:tcW w:w="5179" w:type="dxa"/>
            <w:shd w:val="clear" w:color="auto" w:fill="auto"/>
          </w:tcPr>
          <w:p w14:paraId="3BFF36ED" w14:textId="77777777" w:rsidR="00AA59FA" w:rsidRPr="00092CC0" w:rsidRDefault="00AA59FA" w:rsidP="0034711A">
            <w:r w:rsidRPr="00092CC0">
              <w:t>Kinderen ( en ook medewerkers) moeten zich binnen en buiten veilig kunnen voelen</w:t>
            </w:r>
          </w:p>
        </w:tc>
        <w:tc>
          <w:tcPr>
            <w:tcW w:w="5179" w:type="dxa"/>
            <w:shd w:val="clear" w:color="auto" w:fill="auto"/>
          </w:tcPr>
          <w:p w14:paraId="3BFF36EE" w14:textId="77777777" w:rsidR="00374DE7" w:rsidRDefault="00374DE7" w:rsidP="0034711A">
            <w:r>
              <w:t>Kinderen spreken elkaar aan wanneer dingen gebeuren die anders kunnen/moeten</w:t>
            </w:r>
          </w:p>
          <w:p w14:paraId="3BFF36EF" w14:textId="77777777" w:rsidR="00374DE7" w:rsidRPr="00092CC0" w:rsidRDefault="00374DE7" w:rsidP="0034711A">
            <w:r>
              <w:t>Er wordt vrij gespeeld. Iedereen kan meedoen</w:t>
            </w:r>
          </w:p>
        </w:tc>
      </w:tr>
      <w:tr w:rsidR="00AA59FA" w:rsidRPr="00092CC0" w14:paraId="3BFF36F5" w14:textId="77777777" w:rsidTr="00092CC0">
        <w:tc>
          <w:tcPr>
            <w:tcW w:w="5179" w:type="dxa"/>
            <w:shd w:val="clear" w:color="auto" w:fill="auto"/>
          </w:tcPr>
          <w:p w14:paraId="3BFF36F1" w14:textId="77777777" w:rsidR="00AA59FA" w:rsidRPr="00092CC0" w:rsidRDefault="00AA59FA" w:rsidP="0034711A">
            <w:r w:rsidRPr="00092CC0">
              <w:t>Er wordt respectvol omgegaan met andere kinderen, leerkrachten, ouders en materialen</w:t>
            </w:r>
          </w:p>
        </w:tc>
        <w:tc>
          <w:tcPr>
            <w:tcW w:w="5179" w:type="dxa"/>
            <w:shd w:val="clear" w:color="auto" w:fill="auto"/>
          </w:tcPr>
          <w:p w14:paraId="3BFF36F2" w14:textId="77777777" w:rsidR="00AA59FA" w:rsidRDefault="00374DE7" w:rsidP="0034711A">
            <w:r>
              <w:t>De manier van aanspreken en reageren getuigt van respect. Vriendelijkheid en duidelijkheid gaan hand in hand</w:t>
            </w:r>
          </w:p>
          <w:p w14:paraId="3BFF36F3" w14:textId="77777777" w:rsidR="00374DE7" w:rsidRDefault="00374DE7" w:rsidP="0034711A">
            <w:r>
              <w:t>We spreken elkaar aan in taal die wederkerig is. De manier waarop ik iets zeg tegen de ander is de manier waarop ik ook aangesproken wil worden.</w:t>
            </w:r>
          </w:p>
          <w:p w14:paraId="3BFF36F4" w14:textId="77777777" w:rsidR="00374DE7" w:rsidRPr="00092CC0" w:rsidRDefault="00374DE7" w:rsidP="0034711A">
            <w:r>
              <w:t>Materialen worden netjes opgeruimd</w:t>
            </w:r>
          </w:p>
        </w:tc>
      </w:tr>
      <w:tr w:rsidR="00AA59FA" w:rsidRPr="00092CC0" w14:paraId="3BFF36F8" w14:textId="77777777" w:rsidTr="00092CC0">
        <w:tc>
          <w:tcPr>
            <w:tcW w:w="5179" w:type="dxa"/>
            <w:shd w:val="clear" w:color="auto" w:fill="auto"/>
          </w:tcPr>
          <w:p w14:paraId="3BFF36F6" w14:textId="77777777" w:rsidR="00AA59FA" w:rsidRPr="00092CC0" w:rsidRDefault="00AA59FA" w:rsidP="0034711A">
            <w:r w:rsidRPr="00092CC0">
              <w:t>Iedereen mag meedoen. Ieder kind is verschillend en uniek maar wel gelijkwaardig</w:t>
            </w:r>
          </w:p>
        </w:tc>
        <w:tc>
          <w:tcPr>
            <w:tcW w:w="5179" w:type="dxa"/>
            <w:shd w:val="clear" w:color="auto" w:fill="auto"/>
          </w:tcPr>
          <w:p w14:paraId="3BFF36F7" w14:textId="77777777" w:rsidR="00374DE7" w:rsidRPr="00092CC0" w:rsidRDefault="00374DE7" w:rsidP="0034711A">
            <w:r>
              <w:t>Iedereen mag meedoen in het spel, het gesprek.</w:t>
            </w:r>
            <w:r>
              <w:br/>
              <w:t>Aanspreken op gedrag en niet op de persoon.</w:t>
            </w:r>
          </w:p>
        </w:tc>
      </w:tr>
      <w:tr w:rsidR="00AA59FA" w:rsidRPr="00092CC0" w14:paraId="3BFF36FB" w14:textId="77777777" w:rsidTr="00092CC0">
        <w:tc>
          <w:tcPr>
            <w:tcW w:w="5179" w:type="dxa"/>
            <w:shd w:val="clear" w:color="auto" w:fill="auto"/>
          </w:tcPr>
          <w:p w14:paraId="3BFF36F9" w14:textId="77777777" w:rsidR="00AA59FA" w:rsidRPr="00092CC0" w:rsidRDefault="00AA59FA" w:rsidP="0034711A"/>
        </w:tc>
        <w:tc>
          <w:tcPr>
            <w:tcW w:w="5179" w:type="dxa"/>
            <w:shd w:val="clear" w:color="auto" w:fill="auto"/>
          </w:tcPr>
          <w:p w14:paraId="3BFF36FA" w14:textId="77777777" w:rsidR="00AA59FA" w:rsidRPr="00092CC0" w:rsidRDefault="00AA59FA" w:rsidP="0034711A"/>
        </w:tc>
      </w:tr>
    </w:tbl>
    <w:p w14:paraId="3BFF36FC" w14:textId="77777777" w:rsidR="004A1E1C" w:rsidRDefault="004A1E1C" w:rsidP="0034711A"/>
    <w:p w14:paraId="3BFF36FD" w14:textId="77777777" w:rsidR="0034711A" w:rsidRDefault="00D10DC5" w:rsidP="0034711A">
      <w:r>
        <w:t>5</w:t>
      </w:r>
      <w:r w:rsidR="0032091D">
        <w:t>.1.3. De ouders</w:t>
      </w:r>
    </w:p>
    <w:p w14:paraId="3BFF36FE" w14:textId="77777777" w:rsidR="0032091D" w:rsidRDefault="0032091D" w:rsidP="0034711A">
      <w:r>
        <w:t>In de relatie met ouders gaan we uit van de volgende waarden: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5179"/>
      </w:tblGrid>
      <w:tr w:rsidR="00374DE7" w:rsidRPr="00092CC0" w14:paraId="3BFF3701" w14:textId="77777777" w:rsidTr="00374DE7">
        <w:tc>
          <w:tcPr>
            <w:tcW w:w="5179" w:type="dxa"/>
            <w:shd w:val="clear" w:color="auto" w:fill="auto"/>
          </w:tcPr>
          <w:p w14:paraId="3BFF36FF" w14:textId="77777777" w:rsidR="00374DE7" w:rsidRPr="00092CC0" w:rsidRDefault="00374DE7" w:rsidP="00374DE7">
            <w:pPr>
              <w:jc w:val="center"/>
              <w:rPr>
                <w:b/>
              </w:rPr>
            </w:pPr>
            <w:r w:rsidRPr="00092CC0">
              <w:rPr>
                <w:b/>
              </w:rPr>
              <w:t>Waarde</w:t>
            </w:r>
          </w:p>
        </w:tc>
        <w:tc>
          <w:tcPr>
            <w:tcW w:w="5179" w:type="dxa"/>
            <w:shd w:val="clear" w:color="auto" w:fill="auto"/>
          </w:tcPr>
          <w:p w14:paraId="3BFF3700" w14:textId="77777777" w:rsidR="00374DE7" w:rsidRPr="00092CC0" w:rsidRDefault="00374DE7" w:rsidP="00374DE7">
            <w:pPr>
              <w:jc w:val="center"/>
              <w:rPr>
                <w:b/>
              </w:rPr>
            </w:pPr>
            <w:r w:rsidRPr="00092CC0">
              <w:rPr>
                <w:b/>
              </w:rPr>
              <w:t>gedrag</w:t>
            </w:r>
          </w:p>
        </w:tc>
      </w:tr>
      <w:tr w:rsidR="00374DE7" w:rsidRPr="00092CC0" w14:paraId="3BFF3704" w14:textId="77777777" w:rsidTr="00374DE7">
        <w:tc>
          <w:tcPr>
            <w:tcW w:w="5179" w:type="dxa"/>
            <w:shd w:val="clear" w:color="auto" w:fill="auto"/>
          </w:tcPr>
          <w:p w14:paraId="3BFF3702" w14:textId="77777777" w:rsidR="00374DE7" w:rsidRPr="00092CC0" w:rsidRDefault="00374DE7" w:rsidP="00374DE7">
            <w:r>
              <w:t>De ouder is de partner in de ontwikkeling en opvoeding van hun kind</w:t>
            </w:r>
          </w:p>
        </w:tc>
        <w:tc>
          <w:tcPr>
            <w:tcW w:w="5179" w:type="dxa"/>
            <w:shd w:val="clear" w:color="auto" w:fill="auto"/>
          </w:tcPr>
          <w:p w14:paraId="3BFF3703" w14:textId="77777777" w:rsidR="00374DE7" w:rsidRPr="00092CC0" w:rsidRDefault="00374DE7" w:rsidP="00374DE7">
            <w:r>
              <w:t>Ouders worden duidelijk geïnformeerd over schoolse zaken</w:t>
            </w:r>
            <w:r>
              <w:br/>
              <w:t>Ouders worden uitgenodigd hun ervaringen, kennis en kunde over hun kind te delen met de school</w:t>
            </w:r>
            <w:r>
              <w:br/>
              <w:t>Ieders inzet is erop gericht het beter voor het kind te doen</w:t>
            </w:r>
          </w:p>
        </w:tc>
      </w:tr>
      <w:tr w:rsidR="00374DE7" w:rsidRPr="00092CC0" w14:paraId="3BFF3708" w14:textId="77777777" w:rsidTr="00374DE7">
        <w:tc>
          <w:tcPr>
            <w:tcW w:w="5179" w:type="dxa"/>
            <w:shd w:val="clear" w:color="auto" w:fill="auto"/>
          </w:tcPr>
          <w:p w14:paraId="3BFF3705" w14:textId="77777777" w:rsidR="00374DE7" w:rsidRPr="00092CC0" w:rsidRDefault="00374DE7" w:rsidP="00374DE7">
            <w:r>
              <w:t>Er wordt respectvol omgegaan met de ouders en hun thuissituatie</w:t>
            </w:r>
          </w:p>
        </w:tc>
        <w:tc>
          <w:tcPr>
            <w:tcW w:w="5179" w:type="dxa"/>
            <w:shd w:val="clear" w:color="auto" w:fill="auto"/>
          </w:tcPr>
          <w:p w14:paraId="3BFF3706" w14:textId="77777777" w:rsidR="00374DE7" w:rsidRDefault="00374DE7" w:rsidP="00374DE7">
            <w:r>
              <w:t>In woord en daden benaderen we ouders net zoals we kinderen en collega’s benaderen.</w:t>
            </w:r>
          </w:p>
          <w:p w14:paraId="3BFF3707" w14:textId="77777777" w:rsidR="00374DE7" w:rsidRPr="00092CC0" w:rsidRDefault="00374DE7" w:rsidP="00374DE7">
            <w:r>
              <w:t xml:space="preserve">Er worden geen </w:t>
            </w:r>
            <w:r w:rsidR="00EC094A">
              <w:t>(be/ver)</w:t>
            </w:r>
            <w:r>
              <w:t xml:space="preserve">oordelen uitgesproken over situaties </w:t>
            </w:r>
          </w:p>
        </w:tc>
      </w:tr>
      <w:tr w:rsidR="00374DE7" w:rsidRPr="00092CC0" w14:paraId="3BFF370B" w14:textId="77777777" w:rsidTr="00374DE7">
        <w:tc>
          <w:tcPr>
            <w:tcW w:w="5179" w:type="dxa"/>
            <w:shd w:val="clear" w:color="auto" w:fill="auto"/>
          </w:tcPr>
          <w:p w14:paraId="3BFF3709" w14:textId="77777777" w:rsidR="00374DE7" w:rsidRPr="00092CC0" w:rsidRDefault="00EC094A" w:rsidP="00374DE7">
            <w:r>
              <w:t>De ouders gaan respectvol om met de lkeerkracht</w:t>
            </w:r>
          </w:p>
        </w:tc>
        <w:tc>
          <w:tcPr>
            <w:tcW w:w="5179" w:type="dxa"/>
            <w:shd w:val="clear" w:color="auto" w:fill="auto"/>
          </w:tcPr>
          <w:p w14:paraId="3BFF370A" w14:textId="77777777" w:rsidR="00374DE7" w:rsidRPr="00092CC0" w:rsidRDefault="00EC094A" w:rsidP="00374DE7">
            <w:r>
              <w:t>Wederkerig taalgebruik is belangrijk om samen er voor het kind te zijn.</w:t>
            </w:r>
          </w:p>
        </w:tc>
      </w:tr>
      <w:tr w:rsidR="00374DE7" w:rsidRPr="00092CC0" w14:paraId="3BFF370E" w14:textId="77777777" w:rsidTr="00374DE7">
        <w:tc>
          <w:tcPr>
            <w:tcW w:w="5179" w:type="dxa"/>
            <w:shd w:val="clear" w:color="auto" w:fill="auto"/>
          </w:tcPr>
          <w:p w14:paraId="3BFF370C" w14:textId="77777777" w:rsidR="00374DE7" w:rsidRPr="00092CC0" w:rsidRDefault="00374DE7" w:rsidP="00374DE7"/>
        </w:tc>
        <w:tc>
          <w:tcPr>
            <w:tcW w:w="5179" w:type="dxa"/>
            <w:shd w:val="clear" w:color="auto" w:fill="auto"/>
          </w:tcPr>
          <w:p w14:paraId="3BFF370D" w14:textId="77777777" w:rsidR="00374DE7" w:rsidRPr="00092CC0" w:rsidRDefault="00374DE7" w:rsidP="00374DE7"/>
        </w:tc>
      </w:tr>
    </w:tbl>
    <w:p w14:paraId="3BFF370F" w14:textId="77777777" w:rsidR="00374DE7" w:rsidRDefault="00374DE7" w:rsidP="0034711A"/>
    <w:p w14:paraId="3BFF3710" w14:textId="77777777" w:rsidR="00D10DC5" w:rsidRDefault="00D10DC5" w:rsidP="00D10DC5"/>
    <w:p w14:paraId="3BFF3711" w14:textId="77777777" w:rsidR="00D10DC5" w:rsidRDefault="00C20362" w:rsidP="00C20362">
      <w:pPr>
        <w:pStyle w:val="Kop2"/>
      </w:pPr>
      <w:r>
        <w:t>06 Inzet van activiteiten vanuit  de erkenning en de sociale behoeften</w:t>
      </w:r>
    </w:p>
    <w:p w14:paraId="3BFF3712" w14:textId="77777777" w:rsidR="00C20362" w:rsidRDefault="00C20362" w:rsidP="00C20362">
      <w:r>
        <w:t>Binnen de drie scholen worden diverse activiteiten uitgezet om kinderen te helpen, ondersteunen naar goed burgerschap. Om zo een opstap te maken naar de zelfontplooiing.</w:t>
      </w:r>
    </w:p>
    <w:p w14:paraId="3BFF3713" w14:textId="77777777" w:rsidR="00C20362" w:rsidRDefault="00C20362" w:rsidP="00C20362">
      <w:r>
        <w:t xml:space="preserve">We zetten deze activiteiten in vanuit het strategisch plan dat we in de sociale en emotionele ontwikkeling veel kunnen doen aan het begin. </w:t>
      </w:r>
      <w:r>
        <w:br/>
        <w:t>Soms is curatief werk noodzakelijk maar veelal is dit niet nodig bij de inzet van de juiste acties.</w:t>
      </w:r>
    </w:p>
    <w:p w14:paraId="3BFF3714" w14:textId="77777777" w:rsidR="00C20362" w:rsidRDefault="00C20362" w:rsidP="00C20362">
      <w:pPr>
        <w:numPr>
          <w:ilvl w:val="0"/>
          <w:numId w:val="3"/>
        </w:numPr>
      </w:pPr>
      <w:r>
        <w:t>Kringgesprek</w:t>
      </w:r>
    </w:p>
    <w:p w14:paraId="3BFF3715" w14:textId="77777777" w:rsidR="00C20362" w:rsidRDefault="00C20362" w:rsidP="00C20362">
      <w:r>
        <w:t xml:space="preserve">Het kringgesprek is een prima vorm om met kinderen gepland te laten denken, filosoferen, praten over diverse onderwerpen. </w:t>
      </w:r>
    </w:p>
    <w:p w14:paraId="3BFF3716" w14:textId="77777777" w:rsidR="00C20362" w:rsidRDefault="00C20362" w:rsidP="00C20362">
      <w:pPr>
        <w:numPr>
          <w:ilvl w:val="0"/>
          <w:numId w:val="3"/>
        </w:numPr>
      </w:pPr>
      <w:r>
        <w:t>Thema’s</w:t>
      </w:r>
    </w:p>
    <w:p w14:paraId="3BFF3717" w14:textId="77777777" w:rsidR="0022223E" w:rsidRDefault="00C20362" w:rsidP="00C20362">
      <w:r>
        <w:t xml:space="preserve">De inzet van thema’s met daarin diverse onderwijsactiviteiten geven ook volop ruimte om kinderen actief te maken in de ontwikkeling tot goed burgerschap. Tot samen delen, samen werken en samen leren. Juist de inzet van de diverse talenten, de erkende ongelijkheid, in diverse trajecten levert een wezenlijke bijdrage tot een goed pedagogisch huisstijl. </w:t>
      </w:r>
      <w:r>
        <w:br/>
        <w:t>Kinderen leren zo o.a. op een goede manier voor zichzelf of voor de ander op te komen.</w:t>
      </w:r>
      <w:r w:rsidR="0022223E">
        <w:br/>
        <w:t xml:space="preserve">Jaarlijks werken we actief aan het fenomeen pesten en pestgedrag. </w:t>
      </w:r>
    </w:p>
    <w:p w14:paraId="3BFF3718" w14:textId="77777777" w:rsidR="0022223E" w:rsidRDefault="0022223E" w:rsidP="0022223E">
      <w:pPr>
        <w:numPr>
          <w:ilvl w:val="0"/>
          <w:numId w:val="3"/>
        </w:numPr>
      </w:pPr>
      <w:r>
        <w:t>Werken met methodieken</w:t>
      </w:r>
    </w:p>
    <w:p w14:paraId="3BFF3719" w14:textId="77777777" w:rsidR="00630230" w:rsidRDefault="0022223E" w:rsidP="0022223E">
      <w:r>
        <w:t xml:space="preserve">Op de scholen zijn ondersteunende materialen aanwezig om </w:t>
      </w:r>
      <w:r w:rsidR="007E4F45">
        <w:t xml:space="preserve">gericht en gepland </w:t>
      </w:r>
      <w:r>
        <w:t xml:space="preserve">aandacht te besteden aan </w:t>
      </w:r>
      <w:r w:rsidR="007E4F45">
        <w:t>sociale en emotionele ontwikkeling.</w:t>
      </w:r>
      <w:r w:rsidR="007E4F45">
        <w:br/>
        <w:t>In de bijlage is een overzicht opgenomen van materialen.</w:t>
      </w:r>
    </w:p>
    <w:p w14:paraId="3BFF371A" w14:textId="77777777" w:rsidR="00630230" w:rsidRDefault="00630230" w:rsidP="00630230">
      <w:pPr>
        <w:pStyle w:val="Kop1"/>
      </w:pPr>
      <w:r>
        <w:t>07. Aanbod op pedagogisch, sociaal-emotioneel gebied</w:t>
      </w:r>
    </w:p>
    <w:p w14:paraId="3BFF371B" w14:textId="77777777" w:rsidR="00630230" w:rsidRDefault="00630230" w:rsidP="00630230">
      <w:r>
        <w:t>Hieronder tref je een overzicht m.b.t. van het aanbod.</w:t>
      </w:r>
      <w:r>
        <w:br/>
        <w:t>Het aanbod kent basisniveau, voorliggende doelen en verrijkings doelen. Het basisaanbod dient gekoppeld te zijn/worden aan de CED leerlijnen die we op Haagstraatplein inzetten.</w:t>
      </w:r>
      <w:r>
        <w:br/>
        <w:t>Het aanbod hieronder aangegeven is beschreven in aparte documenten (bij</w:t>
      </w:r>
      <w:r w:rsidR="003931D4">
        <w:t>lage</w:t>
      </w:r>
      <w:r>
        <w:t>).</w:t>
      </w:r>
    </w:p>
    <w:p w14:paraId="3BFF371C" w14:textId="77777777" w:rsidR="003931D4" w:rsidRDefault="003931D4" w:rsidP="00630230">
      <w:r>
        <w:t>Specifiek aanbod (voorliggend en verrijkend) worden ingevuld n.a.v. de signalering m.b.v. ZIEN.</w:t>
      </w:r>
      <w:r>
        <w:br/>
        <w:t xml:space="preserve">Belangrijk blijft daarbij: </w:t>
      </w:r>
      <w:r>
        <w:br/>
        <w:t xml:space="preserve">wat zetten we in voor de groep c.q. het kind en met welk doel? </w:t>
      </w:r>
    </w:p>
    <w:p w14:paraId="3BFF371D" w14:textId="77777777" w:rsidR="003931D4" w:rsidRDefault="003931D4" w:rsidP="0063023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029"/>
        <w:gridCol w:w="2234"/>
        <w:gridCol w:w="1801"/>
      </w:tblGrid>
      <w:tr w:rsidR="00630230" w:rsidRPr="0064352F" w14:paraId="3BFF3722" w14:textId="77777777" w:rsidTr="0064352F">
        <w:tc>
          <w:tcPr>
            <w:tcW w:w="2303" w:type="dxa"/>
            <w:shd w:val="clear" w:color="auto" w:fill="auto"/>
          </w:tcPr>
          <w:p w14:paraId="3BFF371E" w14:textId="77777777" w:rsidR="00630230" w:rsidRPr="0064352F" w:rsidRDefault="00630230" w:rsidP="0064352F">
            <w:pPr>
              <w:rPr>
                <w:b/>
              </w:rPr>
            </w:pPr>
            <w:r w:rsidRPr="0064352F">
              <w:rPr>
                <w:b/>
              </w:rPr>
              <w:t>Basisniveau</w:t>
            </w:r>
          </w:p>
        </w:tc>
        <w:tc>
          <w:tcPr>
            <w:tcW w:w="2303" w:type="dxa"/>
            <w:shd w:val="clear" w:color="auto" w:fill="auto"/>
          </w:tcPr>
          <w:p w14:paraId="3BFF371F" w14:textId="77777777" w:rsidR="00630230" w:rsidRPr="0064352F" w:rsidRDefault="00630230" w:rsidP="0064352F">
            <w:pPr>
              <w:rPr>
                <w:b/>
              </w:rPr>
            </w:pPr>
            <w:r w:rsidRPr="0064352F">
              <w:rPr>
                <w:b/>
              </w:rPr>
              <w:t>Voorliggende doelen</w:t>
            </w:r>
          </w:p>
        </w:tc>
        <w:tc>
          <w:tcPr>
            <w:tcW w:w="2303" w:type="dxa"/>
            <w:shd w:val="clear" w:color="auto" w:fill="auto"/>
          </w:tcPr>
          <w:p w14:paraId="3BFF3720" w14:textId="77777777" w:rsidR="00630230" w:rsidRPr="0064352F" w:rsidRDefault="00630230" w:rsidP="0064352F">
            <w:pPr>
              <w:rPr>
                <w:b/>
              </w:rPr>
            </w:pPr>
            <w:r w:rsidRPr="0064352F">
              <w:rPr>
                <w:b/>
              </w:rPr>
              <w:t>Verrijkings doelen</w:t>
            </w:r>
          </w:p>
        </w:tc>
        <w:tc>
          <w:tcPr>
            <w:tcW w:w="2303" w:type="dxa"/>
            <w:shd w:val="clear" w:color="auto" w:fill="auto"/>
          </w:tcPr>
          <w:p w14:paraId="3BFF3721" w14:textId="77777777" w:rsidR="00630230" w:rsidRPr="0064352F" w:rsidRDefault="00630230" w:rsidP="0064352F">
            <w:pPr>
              <w:rPr>
                <w:b/>
              </w:rPr>
            </w:pPr>
            <w:r w:rsidRPr="0064352F">
              <w:rPr>
                <w:b/>
              </w:rPr>
              <w:t>Beloning</w:t>
            </w:r>
          </w:p>
        </w:tc>
      </w:tr>
      <w:tr w:rsidR="00630230" w14:paraId="3BFF3727" w14:textId="77777777" w:rsidTr="0064352F">
        <w:tc>
          <w:tcPr>
            <w:tcW w:w="2303" w:type="dxa"/>
            <w:shd w:val="clear" w:color="auto" w:fill="auto"/>
          </w:tcPr>
          <w:p w14:paraId="3BFF3723" w14:textId="77777777" w:rsidR="00630230" w:rsidRPr="00A722EB" w:rsidRDefault="00630230" w:rsidP="0064352F">
            <w:r w:rsidRPr="0064352F">
              <w:rPr>
                <w:color w:val="FF0000"/>
              </w:rPr>
              <w:t>Stop-denk-doe +</w:t>
            </w:r>
          </w:p>
        </w:tc>
        <w:tc>
          <w:tcPr>
            <w:tcW w:w="2303" w:type="dxa"/>
            <w:shd w:val="clear" w:color="auto" w:fill="auto"/>
          </w:tcPr>
          <w:p w14:paraId="3BFF3724" w14:textId="77777777" w:rsidR="00630230" w:rsidRDefault="00630230" w:rsidP="0064352F">
            <w:r>
              <w:t>Rots en water</w:t>
            </w:r>
          </w:p>
        </w:tc>
        <w:tc>
          <w:tcPr>
            <w:tcW w:w="2303" w:type="dxa"/>
            <w:shd w:val="clear" w:color="auto" w:fill="auto"/>
          </w:tcPr>
          <w:p w14:paraId="3BFF3725" w14:textId="77777777" w:rsidR="00630230" w:rsidRPr="00A722EB" w:rsidRDefault="00630230" w:rsidP="0064352F">
            <w:r w:rsidRPr="00A722EB">
              <w:t>Energizers</w:t>
            </w:r>
          </w:p>
        </w:tc>
        <w:tc>
          <w:tcPr>
            <w:tcW w:w="2303" w:type="dxa"/>
            <w:shd w:val="clear" w:color="auto" w:fill="auto"/>
          </w:tcPr>
          <w:p w14:paraId="3BFF3726" w14:textId="77777777" w:rsidR="00630230" w:rsidRPr="00A722EB" w:rsidRDefault="00630230" w:rsidP="0064352F">
            <w:r w:rsidRPr="00A722EB">
              <w:t>Smileykaart</w:t>
            </w:r>
          </w:p>
        </w:tc>
      </w:tr>
      <w:tr w:rsidR="00630230" w14:paraId="3BFF372C" w14:textId="77777777" w:rsidTr="0064352F">
        <w:tc>
          <w:tcPr>
            <w:tcW w:w="2303" w:type="dxa"/>
            <w:shd w:val="clear" w:color="auto" w:fill="auto"/>
          </w:tcPr>
          <w:p w14:paraId="3BFF3728" w14:textId="77777777" w:rsidR="00630230" w:rsidRPr="0064352F" w:rsidRDefault="00630230" w:rsidP="0064352F">
            <w:pPr>
              <w:rPr>
                <w:color w:val="92D050"/>
              </w:rPr>
            </w:pPr>
            <w:r w:rsidRPr="0064352F">
              <w:rPr>
                <w:color w:val="92D050"/>
              </w:rPr>
              <w:t>Rots en water</w:t>
            </w:r>
          </w:p>
        </w:tc>
        <w:tc>
          <w:tcPr>
            <w:tcW w:w="2303" w:type="dxa"/>
            <w:shd w:val="clear" w:color="auto" w:fill="auto"/>
          </w:tcPr>
          <w:p w14:paraId="3BFF3729" w14:textId="77777777" w:rsidR="00630230" w:rsidRDefault="00630230" w:rsidP="0064352F">
            <w:r>
              <w:t>Kwaliteitenspel</w:t>
            </w:r>
          </w:p>
        </w:tc>
        <w:tc>
          <w:tcPr>
            <w:tcW w:w="2303" w:type="dxa"/>
            <w:shd w:val="clear" w:color="auto" w:fill="auto"/>
          </w:tcPr>
          <w:p w14:paraId="3BFF372A" w14:textId="77777777" w:rsidR="00630230" w:rsidRPr="00A722EB" w:rsidRDefault="00630230" w:rsidP="0064352F">
            <w:r w:rsidRPr="00A722EB">
              <w:t>Complimentenkring</w:t>
            </w:r>
          </w:p>
        </w:tc>
        <w:tc>
          <w:tcPr>
            <w:tcW w:w="2303" w:type="dxa"/>
            <w:shd w:val="clear" w:color="auto" w:fill="auto"/>
          </w:tcPr>
          <w:p w14:paraId="3BFF372B" w14:textId="77777777" w:rsidR="00630230" w:rsidRPr="00A722EB" w:rsidRDefault="00630230" w:rsidP="0064352F">
            <w:r w:rsidRPr="00A722EB">
              <w:t>Kanjer van de week</w:t>
            </w:r>
          </w:p>
        </w:tc>
      </w:tr>
      <w:tr w:rsidR="00630230" w14:paraId="3BFF3731" w14:textId="77777777" w:rsidTr="0064352F">
        <w:tc>
          <w:tcPr>
            <w:tcW w:w="2303" w:type="dxa"/>
            <w:shd w:val="clear" w:color="auto" w:fill="auto"/>
          </w:tcPr>
          <w:p w14:paraId="3BFF372D" w14:textId="77777777" w:rsidR="00630230" w:rsidRPr="00A722EB" w:rsidRDefault="00630230" w:rsidP="0064352F">
            <w:r w:rsidRPr="0064352F">
              <w:rPr>
                <w:color w:val="0070C0"/>
              </w:rPr>
              <w:t>KOM</w:t>
            </w:r>
          </w:p>
        </w:tc>
        <w:tc>
          <w:tcPr>
            <w:tcW w:w="2303" w:type="dxa"/>
            <w:shd w:val="clear" w:color="auto" w:fill="auto"/>
          </w:tcPr>
          <w:p w14:paraId="3BFF372E" w14:textId="77777777" w:rsidR="00630230" w:rsidRDefault="00630230" w:rsidP="0064352F">
            <w:r>
              <w:t>Groene spelen</w:t>
            </w:r>
          </w:p>
        </w:tc>
        <w:tc>
          <w:tcPr>
            <w:tcW w:w="2303" w:type="dxa"/>
            <w:shd w:val="clear" w:color="auto" w:fill="auto"/>
          </w:tcPr>
          <w:p w14:paraId="3BFF372F" w14:textId="77777777" w:rsidR="00630230" w:rsidRDefault="00630230" w:rsidP="0064352F"/>
        </w:tc>
        <w:tc>
          <w:tcPr>
            <w:tcW w:w="2303" w:type="dxa"/>
            <w:shd w:val="clear" w:color="auto" w:fill="auto"/>
          </w:tcPr>
          <w:p w14:paraId="3BFF3730" w14:textId="77777777" w:rsidR="00630230" w:rsidRDefault="00630230" w:rsidP="0064352F">
            <w:r>
              <w:t>ZSDZ</w:t>
            </w:r>
          </w:p>
        </w:tc>
      </w:tr>
      <w:tr w:rsidR="00630230" w14:paraId="3BFF3737" w14:textId="77777777" w:rsidTr="0064352F">
        <w:tc>
          <w:tcPr>
            <w:tcW w:w="2303" w:type="dxa"/>
            <w:shd w:val="clear" w:color="auto" w:fill="auto"/>
          </w:tcPr>
          <w:p w14:paraId="3BFF3732" w14:textId="77777777" w:rsidR="00630230" w:rsidRPr="0064352F" w:rsidRDefault="00630230" w:rsidP="0064352F">
            <w:pPr>
              <w:rPr>
                <w:color w:val="0070C0"/>
              </w:rPr>
            </w:pPr>
            <w:r w:rsidRPr="0064352F">
              <w:rPr>
                <w:color w:val="0070C0"/>
              </w:rPr>
              <w:t>Meidenvenijn en Jongensgedoe</w:t>
            </w:r>
          </w:p>
        </w:tc>
        <w:tc>
          <w:tcPr>
            <w:tcW w:w="2303" w:type="dxa"/>
            <w:shd w:val="clear" w:color="auto" w:fill="auto"/>
          </w:tcPr>
          <w:p w14:paraId="3BFF3733" w14:textId="77777777" w:rsidR="00630230" w:rsidRDefault="00630230" w:rsidP="0064352F">
            <w:r>
              <w:t>Bronnenboek leefstijl</w:t>
            </w:r>
          </w:p>
          <w:p w14:paraId="3BFF3734" w14:textId="77777777" w:rsidR="00630230" w:rsidRDefault="00630230" w:rsidP="0064352F"/>
        </w:tc>
        <w:tc>
          <w:tcPr>
            <w:tcW w:w="2303" w:type="dxa"/>
            <w:shd w:val="clear" w:color="auto" w:fill="auto"/>
          </w:tcPr>
          <w:p w14:paraId="3BFF3735" w14:textId="77777777" w:rsidR="00630230" w:rsidRDefault="00630230" w:rsidP="0064352F"/>
        </w:tc>
        <w:tc>
          <w:tcPr>
            <w:tcW w:w="2303" w:type="dxa"/>
            <w:shd w:val="clear" w:color="auto" w:fill="auto"/>
          </w:tcPr>
          <w:p w14:paraId="3BFF3736" w14:textId="77777777" w:rsidR="00630230" w:rsidRDefault="00630230" w:rsidP="0064352F">
            <w:r>
              <w:t>Zonnetje van de week</w:t>
            </w:r>
          </w:p>
        </w:tc>
      </w:tr>
      <w:tr w:rsidR="00630230" w14:paraId="3BFF373C" w14:textId="77777777" w:rsidTr="0064352F">
        <w:tc>
          <w:tcPr>
            <w:tcW w:w="2303" w:type="dxa"/>
            <w:shd w:val="clear" w:color="auto" w:fill="auto"/>
          </w:tcPr>
          <w:p w14:paraId="3BFF3738" w14:textId="77777777" w:rsidR="00630230" w:rsidRPr="0064352F" w:rsidRDefault="00630230" w:rsidP="0064352F">
            <w:pPr>
              <w:rPr>
                <w:color w:val="0070C0"/>
              </w:rPr>
            </w:pPr>
          </w:p>
        </w:tc>
        <w:tc>
          <w:tcPr>
            <w:tcW w:w="2303" w:type="dxa"/>
            <w:shd w:val="clear" w:color="auto" w:fill="auto"/>
          </w:tcPr>
          <w:p w14:paraId="3BFF3739" w14:textId="77777777" w:rsidR="00630230" w:rsidRDefault="00630230" w:rsidP="0064352F">
            <w:r>
              <w:t>Vreedzame school</w:t>
            </w:r>
          </w:p>
        </w:tc>
        <w:tc>
          <w:tcPr>
            <w:tcW w:w="2303" w:type="dxa"/>
            <w:shd w:val="clear" w:color="auto" w:fill="auto"/>
          </w:tcPr>
          <w:p w14:paraId="3BFF373A" w14:textId="77777777" w:rsidR="00630230" w:rsidRDefault="00630230" w:rsidP="0064352F"/>
        </w:tc>
        <w:tc>
          <w:tcPr>
            <w:tcW w:w="2303" w:type="dxa"/>
            <w:shd w:val="clear" w:color="auto" w:fill="auto"/>
          </w:tcPr>
          <w:p w14:paraId="3BFF373B" w14:textId="77777777" w:rsidR="00630230" w:rsidRDefault="00630230" w:rsidP="0064352F"/>
        </w:tc>
      </w:tr>
      <w:tr w:rsidR="00630230" w14:paraId="3BFF3741" w14:textId="77777777" w:rsidTr="0064352F">
        <w:tc>
          <w:tcPr>
            <w:tcW w:w="2303" w:type="dxa"/>
            <w:shd w:val="clear" w:color="auto" w:fill="auto"/>
          </w:tcPr>
          <w:p w14:paraId="3BFF373D" w14:textId="77777777" w:rsidR="00630230" w:rsidRPr="0064352F" w:rsidRDefault="00630230" w:rsidP="0064352F">
            <w:pPr>
              <w:rPr>
                <w:color w:val="0070C0"/>
              </w:rPr>
            </w:pPr>
          </w:p>
        </w:tc>
        <w:tc>
          <w:tcPr>
            <w:tcW w:w="2303" w:type="dxa"/>
            <w:shd w:val="clear" w:color="auto" w:fill="auto"/>
          </w:tcPr>
          <w:p w14:paraId="3BFF373E" w14:textId="77777777" w:rsidR="00630230" w:rsidRDefault="00630230" w:rsidP="0064352F">
            <w:r>
              <w:t>Doos vol gevoelens</w:t>
            </w:r>
          </w:p>
        </w:tc>
        <w:tc>
          <w:tcPr>
            <w:tcW w:w="2303" w:type="dxa"/>
            <w:shd w:val="clear" w:color="auto" w:fill="auto"/>
          </w:tcPr>
          <w:p w14:paraId="3BFF373F" w14:textId="77777777" w:rsidR="00630230" w:rsidRDefault="00630230" w:rsidP="0064352F"/>
        </w:tc>
        <w:tc>
          <w:tcPr>
            <w:tcW w:w="2303" w:type="dxa"/>
            <w:shd w:val="clear" w:color="auto" w:fill="auto"/>
          </w:tcPr>
          <w:p w14:paraId="3BFF3740" w14:textId="77777777" w:rsidR="00630230" w:rsidRDefault="00630230" w:rsidP="0064352F"/>
        </w:tc>
      </w:tr>
      <w:tr w:rsidR="00630230" w14:paraId="3BFF3746" w14:textId="77777777" w:rsidTr="0064352F">
        <w:tc>
          <w:tcPr>
            <w:tcW w:w="2303" w:type="dxa"/>
            <w:shd w:val="clear" w:color="auto" w:fill="auto"/>
          </w:tcPr>
          <w:p w14:paraId="3BFF3742" w14:textId="77777777" w:rsidR="00630230" w:rsidRPr="0064352F" w:rsidRDefault="00630230" w:rsidP="0064352F">
            <w:pPr>
              <w:rPr>
                <w:color w:val="0070C0"/>
              </w:rPr>
            </w:pPr>
          </w:p>
        </w:tc>
        <w:tc>
          <w:tcPr>
            <w:tcW w:w="2303" w:type="dxa"/>
            <w:shd w:val="clear" w:color="auto" w:fill="auto"/>
          </w:tcPr>
          <w:p w14:paraId="3BFF3743" w14:textId="77777777" w:rsidR="00630230" w:rsidRDefault="00630230" w:rsidP="0064352F">
            <w:r>
              <w:t>Stippenstap</w:t>
            </w:r>
          </w:p>
        </w:tc>
        <w:tc>
          <w:tcPr>
            <w:tcW w:w="2303" w:type="dxa"/>
            <w:shd w:val="clear" w:color="auto" w:fill="auto"/>
          </w:tcPr>
          <w:p w14:paraId="3BFF3744" w14:textId="77777777" w:rsidR="00630230" w:rsidRDefault="00630230" w:rsidP="0064352F"/>
        </w:tc>
        <w:tc>
          <w:tcPr>
            <w:tcW w:w="2303" w:type="dxa"/>
            <w:shd w:val="clear" w:color="auto" w:fill="auto"/>
          </w:tcPr>
          <w:p w14:paraId="3BFF3745" w14:textId="77777777" w:rsidR="00630230" w:rsidRDefault="00630230" w:rsidP="0064352F"/>
        </w:tc>
      </w:tr>
      <w:tr w:rsidR="00630230" w14:paraId="3BFF374B" w14:textId="77777777" w:rsidTr="0064352F">
        <w:tc>
          <w:tcPr>
            <w:tcW w:w="2303" w:type="dxa"/>
            <w:shd w:val="clear" w:color="auto" w:fill="auto"/>
          </w:tcPr>
          <w:p w14:paraId="3BFF3747" w14:textId="77777777" w:rsidR="00630230" w:rsidRPr="0064352F" w:rsidRDefault="00630230" w:rsidP="0064352F">
            <w:pPr>
              <w:rPr>
                <w:color w:val="0070C0"/>
              </w:rPr>
            </w:pPr>
          </w:p>
        </w:tc>
        <w:tc>
          <w:tcPr>
            <w:tcW w:w="2303" w:type="dxa"/>
            <w:shd w:val="clear" w:color="auto" w:fill="auto"/>
          </w:tcPr>
          <w:p w14:paraId="3BFF3748" w14:textId="77777777" w:rsidR="00630230" w:rsidRDefault="00630230" w:rsidP="0064352F">
            <w:r>
              <w:t>Sovatraining</w:t>
            </w:r>
          </w:p>
        </w:tc>
        <w:tc>
          <w:tcPr>
            <w:tcW w:w="2303" w:type="dxa"/>
            <w:shd w:val="clear" w:color="auto" w:fill="auto"/>
          </w:tcPr>
          <w:p w14:paraId="3BFF3749" w14:textId="77777777" w:rsidR="00630230" w:rsidRDefault="00630230" w:rsidP="0064352F"/>
        </w:tc>
        <w:tc>
          <w:tcPr>
            <w:tcW w:w="2303" w:type="dxa"/>
            <w:shd w:val="clear" w:color="auto" w:fill="auto"/>
          </w:tcPr>
          <w:p w14:paraId="3BFF374A" w14:textId="77777777" w:rsidR="00630230" w:rsidRDefault="00630230" w:rsidP="0064352F"/>
        </w:tc>
      </w:tr>
      <w:tr w:rsidR="00630230" w14:paraId="3BFF3750" w14:textId="77777777" w:rsidTr="0064352F">
        <w:tc>
          <w:tcPr>
            <w:tcW w:w="2303" w:type="dxa"/>
            <w:shd w:val="clear" w:color="auto" w:fill="auto"/>
          </w:tcPr>
          <w:p w14:paraId="3BFF374C" w14:textId="77777777" w:rsidR="00630230" w:rsidRPr="0064352F" w:rsidRDefault="00630230" w:rsidP="0064352F">
            <w:pPr>
              <w:rPr>
                <w:color w:val="0070C0"/>
              </w:rPr>
            </w:pPr>
          </w:p>
        </w:tc>
        <w:tc>
          <w:tcPr>
            <w:tcW w:w="2303" w:type="dxa"/>
            <w:shd w:val="clear" w:color="auto" w:fill="auto"/>
          </w:tcPr>
          <w:p w14:paraId="3BFF374D" w14:textId="77777777" w:rsidR="00630230" w:rsidRDefault="00630230" w:rsidP="0064352F">
            <w:r>
              <w:t>Remweg</w:t>
            </w:r>
          </w:p>
        </w:tc>
        <w:tc>
          <w:tcPr>
            <w:tcW w:w="2303" w:type="dxa"/>
            <w:shd w:val="clear" w:color="auto" w:fill="auto"/>
          </w:tcPr>
          <w:p w14:paraId="3BFF374E" w14:textId="77777777" w:rsidR="00630230" w:rsidRDefault="00630230" w:rsidP="0064352F"/>
        </w:tc>
        <w:tc>
          <w:tcPr>
            <w:tcW w:w="2303" w:type="dxa"/>
            <w:shd w:val="clear" w:color="auto" w:fill="auto"/>
          </w:tcPr>
          <w:p w14:paraId="3BFF374F" w14:textId="77777777" w:rsidR="00630230" w:rsidRDefault="00630230" w:rsidP="0064352F"/>
        </w:tc>
      </w:tr>
      <w:tr w:rsidR="00630230" w14:paraId="3BFF3755" w14:textId="77777777" w:rsidTr="0064352F">
        <w:tc>
          <w:tcPr>
            <w:tcW w:w="2303" w:type="dxa"/>
            <w:shd w:val="clear" w:color="auto" w:fill="auto"/>
          </w:tcPr>
          <w:p w14:paraId="3BFF3751" w14:textId="77777777" w:rsidR="00630230" w:rsidRPr="0064352F" w:rsidRDefault="00630230" w:rsidP="0064352F">
            <w:pPr>
              <w:rPr>
                <w:color w:val="0070C0"/>
              </w:rPr>
            </w:pPr>
          </w:p>
        </w:tc>
        <w:tc>
          <w:tcPr>
            <w:tcW w:w="2303" w:type="dxa"/>
            <w:shd w:val="clear" w:color="auto" w:fill="auto"/>
          </w:tcPr>
          <w:p w14:paraId="3BFF3752" w14:textId="77777777" w:rsidR="00630230" w:rsidRDefault="00630230" w:rsidP="0064352F">
            <w:r>
              <w:t>Prikkels in de groep</w:t>
            </w:r>
          </w:p>
        </w:tc>
        <w:tc>
          <w:tcPr>
            <w:tcW w:w="2303" w:type="dxa"/>
            <w:shd w:val="clear" w:color="auto" w:fill="auto"/>
          </w:tcPr>
          <w:p w14:paraId="3BFF3753" w14:textId="77777777" w:rsidR="00630230" w:rsidRDefault="00630230" w:rsidP="0064352F"/>
        </w:tc>
        <w:tc>
          <w:tcPr>
            <w:tcW w:w="2303" w:type="dxa"/>
            <w:shd w:val="clear" w:color="auto" w:fill="auto"/>
          </w:tcPr>
          <w:p w14:paraId="3BFF3754" w14:textId="77777777" w:rsidR="00630230" w:rsidRDefault="00630230" w:rsidP="0064352F"/>
        </w:tc>
      </w:tr>
      <w:tr w:rsidR="00630230" w14:paraId="3BFF375A" w14:textId="77777777" w:rsidTr="0064352F">
        <w:tc>
          <w:tcPr>
            <w:tcW w:w="2303" w:type="dxa"/>
            <w:shd w:val="clear" w:color="auto" w:fill="auto"/>
          </w:tcPr>
          <w:p w14:paraId="3BFF3756" w14:textId="77777777" w:rsidR="00630230" w:rsidRPr="0064352F" w:rsidRDefault="00630230" w:rsidP="0064352F">
            <w:pPr>
              <w:rPr>
                <w:color w:val="0070C0"/>
              </w:rPr>
            </w:pPr>
          </w:p>
        </w:tc>
        <w:tc>
          <w:tcPr>
            <w:tcW w:w="2303" w:type="dxa"/>
            <w:shd w:val="clear" w:color="auto" w:fill="auto"/>
          </w:tcPr>
          <w:p w14:paraId="3BFF3757" w14:textId="77777777" w:rsidR="00630230" w:rsidRDefault="00630230" w:rsidP="0064352F">
            <w:r>
              <w:t>Kindgesprekken</w:t>
            </w:r>
          </w:p>
        </w:tc>
        <w:tc>
          <w:tcPr>
            <w:tcW w:w="2303" w:type="dxa"/>
            <w:shd w:val="clear" w:color="auto" w:fill="auto"/>
          </w:tcPr>
          <w:p w14:paraId="3BFF3758" w14:textId="77777777" w:rsidR="00630230" w:rsidRDefault="00630230" w:rsidP="0064352F"/>
        </w:tc>
        <w:tc>
          <w:tcPr>
            <w:tcW w:w="2303" w:type="dxa"/>
            <w:shd w:val="clear" w:color="auto" w:fill="auto"/>
          </w:tcPr>
          <w:p w14:paraId="3BFF3759" w14:textId="77777777" w:rsidR="00630230" w:rsidRDefault="00630230" w:rsidP="0064352F"/>
        </w:tc>
      </w:tr>
    </w:tbl>
    <w:p w14:paraId="3BFF375B" w14:textId="77777777" w:rsidR="00C20362" w:rsidRDefault="00C20362" w:rsidP="0022223E">
      <w:r>
        <w:br/>
      </w:r>
    </w:p>
    <w:p w14:paraId="3BFF375C" w14:textId="77777777" w:rsidR="00C20362" w:rsidRPr="00C20362" w:rsidRDefault="00C20362" w:rsidP="00C20362"/>
    <w:p w14:paraId="3BFF375D" w14:textId="77777777" w:rsidR="00C20362" w:rsidRDefault="00C20362" w:rsidP="00D10DC5"/>
    <w:p w14:paraId="3BFF375E" w14:textId="77777777" w:rsidR="0032091D" w:rsidRDefault="0032091D" w:rsidP="0032091D">
      <w:r>
        <w:br/>
      </w:r>
    </w:p>
    <w:p w14:paraId="3BFF375F" w14:textId="77777777" w:rsidR="0034711A" w:rsidRDefault="0034711A" w:rsidP="0032091D"/>
    <w:p w14:paraId="3BFF3760" w14:textId="77777777" w:rsidR="00D01425" w:rsidRPr="00D01425" w:rsidRDefault="00D01425" w:rsidP="006B5882">
      <w:pPr>
        <w:sectPr w:rsidR="00D01425" w:rsidRPr="00D01425" w:rsidSect="003931D4">
          <w:headerReference w:type="default" r:id="rId13"/>
          <w:footerReference w:type="default" r:id="rId14"/>
          <w:pgSz w:w="11920" w:h="16840"/>
          <w:pgMar w:top="851" w:right="851" w:bottom="851" w:left="851" w:header="720" w:footer="720" w:gutter="0"/>
          <w:pgNumType w:start="0"/>
          <w:cols w:space="720"/>
          <w:noEndnote/>
          <w:titlePg/>
          <w:docGrid w:linePitch="299"/>
        </w:sectPr>
      </w:pPr>
    </w:p>
    <w:p w14:paraId="3BFF3761" w14:textId="77777777" w:rsidR="00BE6A63" w:rsidRDefault="009375DE" w:rsidP="00BE6A63">
      <w:pPr>
        <w:rPr>
          <w:szCs w:val="20"/>
        </w:rPr>
      </w:pPr>
      <w:r>
        <w:rPr>
          <w:noProof/>
          <w:lang w:eastAsia="nl-NL"/>
        </w:rPr>
        <w:pict w14:anchorId="3BFF391A">
          <v:group id="_x0000_s1035" editas="stacked" style="position:absolute;margin-left:-38.75pt;margin-top:-61.45pt;width:779.1pt;height:623.6pt;z-index:251656704" coordorigin="1424,-325" coordsize="8762,8486">
            <o:lock v:ext="edit" aspectratio="t"/>
            <o:diagram v:ext="edit" dgmstyle="0" dgmscalex="153642" dgmscaley="126973" dgmfontsize="23" constrainbounds="1701,0,9909,7975" autoformat="t">
              <o:relationtable v:ext="edit">
                <o:rel v:ext="edit" idsrc="#_s1037" iddest="#_s1037"/>
                <o:rel v:ext="edit" idsrc="#_s1038" iddest="#_s1038"/>
                <o:rel v:ext="edit" idsrc="#_s1039" iddest="#_s1039"/>
                <o:rel v:ext="edit" idsrc="#_s1040" iddest="#_s1040"/>
                <o:rel v:ext="edit" idsrc="#_s1042" iddest="#_s1042"/>
                <o:rel v:ext="edit" idsrc="#_s1041" iddest="#_s104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1424;top:-325;width:8762;height:8486" o:preferrelative="f">
              <v:fill o:detectmouseclick="t"/>
              <v:path o:extrusionok="t" o:connecttype="none"/>
              <o:lock v:ext="edit" text="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37" o:spid="_x0000_s1037" type="#_x0000_t8" style="position:absolute;left:5121;top:363;width:1368;height:1185;flip:y;v-text-anchor:middle" o:dgmnodekind="0" adj="10800" fillcolor="#bbe0e3" strokeweight=".1297mm" insetpen="t">
              <v:textbox style="mso-next-textbox:#_s1037" inset="0,0,0,0">
                <w:txbxContent>
                  <w:p w14:paraId="3BFF3929" w14:textId="77777777" w:rsidR="00374DE7" w:rsidRPr="00227CDF" w:rsidRDefault="00374DE7" w:rsidP="00227CDF">
                    <w:pPr>
                      <w:jc w:val="center"/>
                      <w:rPr>
                        <w:sz w:val="16"/>
                        <w:szCs w:val="16"/>
                      </w:rPr>
                    </w:pPr>
                    <w:r w:rsidRPr="00227CDF">
                      <w:rPr>
                        <w:b/>
                        <w:szCs w:val="20"/>
                      </w:rPr>
                      <w:t>Act</w:t>
                    </w:r>
                    <w:r>
                      <w:rPr>
                        <w:b/>
                        <w:szCs w:val="20"/>
                      </w:rPr>
                      <w:t xml:space="preserve"> </w:t>
                    </w:r>
                    <w:r w:rsidRPr="00227CDF">
                      <w:rPr>
                        <w:sz w:val="16"/>
                        <w:szCs w:val="16"/>
                      </w:rPr>
                      <w:t>ambitie</w:t>
                    </w:r>
                    <w:r>
                      <w:rPr>
                        <w:sz w:val="16"/>
                        <w:szCs w:val="16"/>
                      </w:rPr>
                      <w:t>pl</w:t>
                    </w:r>
                  </w:p>
                </w:txbxContent>
              </v:textbox>
            </v:shape>
            <v:shape id="_s1038" o:spid="_x0000_s1038" type="#_x0000_t8" style="position:absolute;left:4437;top:1548;width:2736;height:1184;flip:y;v-text-anchor:middle" o:dgmnodekind="0" fillcolor="#bbe0e3" strokeweight=".1297mm" insetpen="t">
              <v:textbox style="mso-next-textbox:#_s1038" inset="0,0,0,0">
                <w:txbxContent>
                  <w:p w14:paraId="3BFF392A" w14:textId="77777777" w:rsidR="00374DE7" w:rsidRDefault="00374DE7" w:rsidP="00C7128B">
                    <w:pPr>
                      <w:jc w:val="center"/>
                      <w:rPr>
                        <w:b/>
                        <w:sz w:val="18"/>
                        <w:szCs w:val="18"/>
                      </w:rPr>
                    </w:pPr>
                    <w:r w:rsidRPr="00227CDF">
                      <w:rPr>
                        <w:b/>
                        <w:sz w:val="18"/>
                        <w:szCs w:val="18"/>
                      </w:rPr>
                      <w:t>Tactiek</w:t>
                    </w:r>
                  </w:p>
                  <w:p w14:paraId="3BFF392B" w14:textId="77777777" w:rsidR="00374DE7" w:rsidRPr="00227CDF" w:rsidRDefault="00374DE7" w:rsidP="00C7128B">
                    <w:pPr>
                      <w:jc w:val="center"/>
                      <w:rPr>
                        <w:sz w:val="24"/>
                        <w:szCs w:val="16"/>
                      </w:rPr>
                    </w:pPr>
                    <w:r w:rsidRPr="00227CDF">
                      <w:rPr>
                        <w:sz w:val="18"/>
                        <w:szCs w:val="18"/>
                      </w:rPr>
                      <w:t>Dit is verwerkt in het Haagstraatplein</w:t>
                    </w:r>
                    <w:r w:rsidRPr="00227CDF">
                      <w:rPr>
                        <w:sz w:val="24"/>
                        <w:szCs w:val="16"/>
                      </w:rPr>
                      <w:t xml:space="preserve"> </w:t>
                    </w:r>
                    <w:r w:rsidRPr="00227CDF">
                      <w:rPr>
                        <w:sz w:val="16"/>
                        <w:szCs w:val="16"/>
                      </w:rPr>
                      <w:t>ontwikkelplan</w:t>
                    </w:r>
                  </w:p>
                  <w:p w14:paraId="3BFF392C" w14:textId="77777777" w:rsidR="00374DE7" w:rsidRPr="00227CDF" w:rsidRDefault="00374DE7" w:rsidP="00C7128B">
                    <w:pPr>
                      <w:jc w:val="center"/>
                      <w:rPr>
                        <w:sz w:val="31"/>
                        <w:szCs w:val="20"/>
                      </w:rPr>
                    </w:pPr>
                  </w:p>
                  <w:p w14:paraId="3BFF392D" w14:textId="77777777" w:rsidR="00374DE7" w:rsidRPr="00227CDF" w:rsidRDefault="00374DE7" w:rsidP="00C7128B">
                    <w:pPr>
                      <w:jc w:val="center"/>
                      <w:rPr>
                        <w:sz w:val="31"/>
                        <w:szCs w:val="20"/>
                      </w:rPr>
                    </w:pPr>
                  </w:p>
                  <w:p w14:paraId="3BFF392E" w14:textId="77777777" w:rsidR="00374DE7" w:rsidRPr="00227CDF" w:rsidRDefault="00374DE7" w:rsidP="00C7128B">
                    <w:pPr>
                      <w:jc w:val="center"/>
                      <w:rPr>
                        <w:sz w:val="31"/>
                        <w:szCs w:val="20"/>
                      </w:rPr>
                    </w:pPr>
                  </w:p>
                  <w:p w14:paraId="3BFF392F" w14:textId="77777777" w:rsidR="00374DE7" w:rsidRPr="00227CDF" w:rsidRDefault="00374DE7" w:rsidP="00C7128B">
                    <w:pPr>
                      <w:jc w:val="center"/>
                      <w:rPr>
                        <w:sz w:val="31"/>
                        <w:szCs w:val="20"/>
                      </w:rPr>
                    </w:pPr>
                  </w:p>
                </w:txbxContent>
              </v:textbox>
            </v:shape>
            <v:shape id="_s1039" o:spid="_x0000_s1039" type="#_x0000_t8" style="position:absolute;left:3753;top:2732;width:4104;height:1185;flip:y;v-text-anchor:middle" o:dgmnodekind="0" adj="3600" fillcolor="#bbe0e3" strokeweight=".1297mm" insetpen="t">
              <v:textbox style="mso-next-textbox:#_s1039" inset="0,0,0,0">
                <w:txbxContent>
                  <w:p w14:paraId="3BFF3930" w14:textId="77777777" w:rsidR="00374DE7" w:rsidRPr="00227CDF" w:rsidRDefault="00374DE7" w:rsidP="00C7128B">
                    <w:pPr>
                      <w:jc w:val="center"/>
                      <w:rPr>
                        <w:b/>
                        <w:sz w:val="24"/>
                        <w:szCs w:val="16"/>
                      </w:rPr>
                    </w:pPr>
                    <w:r w:rsidRPr="00227CDF">
                      <w:rPr>
                        <w:b/>
                        <w:sz w:val="16"/>
                        <w:szCs w:val="16"/>
                      </w:rPr>
                      <w:t>Strategie</w:t>
                    </w:r>
                    <w:r>
                      <w:rPr>
                        <w:b/>
                        <w:sz w:val="16"/>
                        <w:szCs w:val="16"/>
                      </w:rPr>
                      <w:br/>
                    </w:r>
                    <w:r w:rsidRPr="00227CDF">
                      <w:rPr>
                        <w:sz w:val="16"/>
                        <w:szCs w:val="16"/>
                      </w:rPr>
                      <w:t xml:space="preserve">Vanuit gezamenlijke onderwerpen vanuit de basis leerkrachten laten samenwerken. </w:t>
                    </w:r>
                    <w:r w:rsidRPr="00227CDF">
                      <w:rPr>
                        <w:sz w:val="16"/>
                        <w:szCs w:val="16"/>
                      </w:rPr>
                      <w:br/>
                      <w:t>Uitwisseling en inzet van elkaars expertise</w:t>
                    </w:r>
                  </w:p>
                  <w:p w14:paraId="3BFF3931" w14:textId="77777777" w:rsidR="00374DE7" w:rsidRPr="00227CDF" w:rsidRDefault="00374DE7" w:rsidP="00C7128B">
                    <w:pPr>
                      <w:jc w:val="center"/>
                      <w:rPr>
                        <w:b/>
                        <w:sz w:val="31"/>
                        <w:szCs w:val="20"/>
                      </w:rPr>
                    </w:pPr>
                  </w:p>
                  <w:p w14:paraId="3BFF3932" w14:textId="77777777" w:rsidR="00374DE7" w:rsidRPr="00227CDF" w:rsidRDefault="00374DE7" w:rsidP="00C7128B">
                    <w:pPr>
                      <w:jc w:val="center"/>
                      <w:rPr>
                        <w:sz w:val="31"/>
                        <w:szCs w:val="20"/>
                      </w:rPr>
                    </w:pPr>
                  </w:p>
                  <w:p w14:paraId="3BFF3933" w14:textId="77777777" w:rsidR="00374DE7" w:rsidRPr="00227CDF" w:rsidRDefault="00374DE7" w:rsidP="00C7128B">
                    <w:pPr>
                      <w:jc w:val="center"/>
                      <w:rPr>
                        <w:b/>
                        <w:sz w:val="31"/>
                        <w:szCs w:val="20"/>
                      </w:rPr>
                    </w:pPr>
                  </w:p>
                </w:txbxContent>
              </v:textbox>
            </v:shape>
            <v:shape id="_s1040" o:spid="_x0000_s1040" type="#_x0000_t8" style="position:absolute;left:3069;top:3917;width:5472;height:1185;flip:y;v-text-anchor:middle" o:dgmnodekind="0" adj="2700" fillcolor="#bbe0e3" strokeweight=".1297mm" insetpen="t">
              <v:textbox style="mso-next-textbox:#_s1040" inset="0,0,0,0">
                <w:txbxContent>
                  <w:p w14:paraId="3BFF3934" w14:textId="77777777" w:rsidR="00374DE7" w:rsidRPr="00227CDF" w:rsidRDefault="00374DE7" w:rsidP="00C7128B">
                    <w:pPr>
                      <w:jc w:val="center"/>
                      <w:rPr>
                        <w:sz w:val="24"/>
                        <w:szCs w:val="16"/>
                      </w:rPr>
                    </w:pPr>
                    <w:r w:rsidRPr="00A93C73">
                      <w:rPr>
                        <w:b/>
                        <w:sz w:val="16"/>
                        <w:szCs w:val="16"/>
                      </w:rPr>
                      <w:t>Visie</w:t>
                    </w:r>
                    <w:r>
                      <w:rPr>
                        <w:b/>
                        <w:sz w:val="16"/>
                        <w:szCs w:val="16"/>
                      </w:rPr>
                      <w:br/>
                    </w:r>
                    <w:r w:rsidRPr="00A93C73">
                      <w:rPr>
                        <w:sz w:val="16"/>
                        <w:szCs w:val="16"/>
                      </w:rPr>
                      <w:t xml:space="preserve">Er wordt gewerkt vanuit een handelingsgerichte visie waarin de onderwijsbehoeften van het kind centraal staat en gekeken wordt naar wat er nodig is om tot leren te komen. </w:t>
                    </w:r>
                    <w:r w:rsidRPr="00227CDF">
                      <w:rPr>
                        <w:sz w:val="16"/>
                        <w:szCs w:val="16"/>
                      </w:rPr>
                      <w:t>De opbrengsten van ons onderwijs zijn op niveau.</w:t>
                    </w:r>
                    <w:r w:rsidRPr="00227CDF">
                      <w:rPr>
                        <w:sz w:val="24"/>
                        <w:szCs w:val="16"/>
                      </w:rPr>
                      <w:t xml:space="preserve"> </w:t>
                    </w:r>
                    <w:r w:rsidRPr="00227CDF">
                      <w:rPr>
                        <w:sz w:val="16"/>
                        <w:szCs w:val="16"/>
                      </w:rPr>
                      <w:t>Kinderen laten</w:t>
                    </w:r>
                    <w:r w:rsidRPr="00227CDF">
                      <w:rPr>
                        <w:sz w:val="24"/>
                        <w:szCs w:val="16"/>
                      </w:rPr>
                      <w:t xml:space="preserve"> </w:t>
                    </w:r>
                    <w:r w:rsidRPr="00227CDF">
                      <w:rPr>
                        <w:sz w:val="16"/>
                        <w:szCs w:val="16"/>
                      </w:rPr>
                      <w:t xml:space="preserve">een </w:t>
                    </w:r>
                    <w:r w:rsidRPr="00A93C73">
                      <w:rPr>
                        <w:sz w:val="16"/>
                        <w:szCs w:val="16"/>
                      </w:rPr>
                      <w:t>passende groei zien.</w:t>
                    </w:r>
                    <w:r w:rsidRPr="00227CDF">
                      <w:rPr>
                        <w:sz w:val="24"/>
                        <w:szCs w:val="16"/>
                      </w:rPr>
                      <w:t xml:space="preserve">  </w:t>
                    </w:r>
                  </w:p>
                  <w:p w14:paraId="3BFF3935" w14:textId="77777777" w:rsidR="00374DE7" w:rsidRPr="00227CDF" w:rsidRDefault="00374DE7" w:rsidP="00C7128B">
                    <w:pPr>
                      <w:jc w:val="center"/>
                      <w:rPr>
                        <w:sz w:val="46"/>
                      </w:rPr>
                    </w:pPr>
                  </w:p>
                </w:txbxContent>
              </v:textbox>
            </v:shape>
            <v:shape id="_s1042" o:spid="_x0000_s1042" type="#_x0000_t8" style="position:absolute;left:2385;top:5102;width:6840;height:1185;flip:y;v-text-anchor:middle" o:dgmnodekind="0" adj="2160" fillcolor="#bbe0e3" strokeweight=".1297mm" insetpen="t">
              <v:textbox style="mso-next-textbox:#_s1042" inset="0,0,0,0">
                <w:txbxContent>
                  <w:p w14:paraId="3BFF3936" w14:textId="77777777" w:rsidR="00374DE7" w:rsidRPr="00A93C73" w:rsidRDefault="00374DE7" w:rsidP="00A93C73">
                    <w:pPr>
                      <w:jc w:val="center"/>
                      <w:rPr>
                        <w:b/>
                        <w:sz w:val="16"/>
                        <w:szCs w:val="16"/>
                      </w:rPr>
                    </w:pPr>
                    <w:r w:rsidRPr="00A93C73">
                      <w:rPr>
                        <w:b/>
                        <w:sz w:val="16"/>
                        <w:szCs w:val="16"/>
                      </w:rPr>
                      <w:t>Missie</w:t>
                    </w:r>
                    <w:r>
                      <w:rPr>
                        <w:b/>
                        <w:sz w:val="16"/>
                        <w:szCs w:val="16"/>
                      </w:rPr>
                      <w:br/>
                    </w:r>
                    <w:r w:rsidRPr="00A93C73">
                      <w:rPr>
                        <w:sz w:val="16"/>
                        <w:szCs w:val="16"/>
                      </w:rPr>
                      <w:t>Alle kinderen kansen bieden om zich optimaal te ontwikkelen in een thuisnabije schoolomgeving die aansluit bij hun ontwikkelingsbehoefte</w:t>
                    </w:r>
                    <w:r>
                      <w:rPr>
                        <w:sz w:val="16"/>
                        <w:szCs w:val="16"/>
                      </w:rPr>
                      <w:t>n</w:t>
                    </w:r>
                  </w:p>
                </w:txbxContent>
              </v:textbox>
            </v:shape>
            <v:shape id="_s1041" o:spid="_x0000_s1041" type="#_x0000_t8" style="position:absolute;left:1701;top:6287;width:8208;height:1184;flip:y;v-text-anchor:middle" o:dgmnodekind="0" adj="1800" fillcolor="#bbe0e3" strokeweight=".1297mm" insetpen="t">
              <v:textbox style="mso-next-textbox:#_s1041" inset="0,0,0,0">
                <w:txbxContent>
                  <w:p w14:paraId="3BFF3937" w14:textId="77777777" w:rsidR="00374DE7" w:rsidRPr="00A93C73" w:rsidRDefault="00374DE7" w:rsidP="00C7128B">
                    <w:pPr>
                      <w:jc w:val="center"/>
                      <w:rPr>
                        <w:sz w:val="31"/>
                        <w:szCs w:val="20"/>
                      </w:rPr>
                    </w:pPr>
                    <w:r w:rsidRPr="00A93C73">
                      <w:rPr>
                        <w:b/>
                        <w:sz w:val="16"/>
                        <w:szCs w:val="16"/>
                      </w:rPr>
                      <w:t>Centrale waarden en identiteit</w:t>
                    </w:r>
                    <w:r w:rsidRPr="00A93C73">
                      <w:rPr>
                        <w:b/>
                        <w:sz w:val="16"/>
                        <w:szCs w:val="16"/>
                      </w:rPr>
                      <w:br/>
                    </w:r>
                    <w:r w:rsidRPr="00A93C73">
                      <w:rPr>
                        <w:sz w:val="16"/>
                        <w:szCs w:val="16"/>
                      </w:rPr>
                      <w:t>Een positieve bijdrage leveren aan de ontwikkeling van alle kinderen, zodat ze op kunnen groeien tot zelfstandige volwassenen die volwaardig kunnen participeren in de</w:t>
                    </w:r>
                    <w:r w:rsidRPr="00A93C73">
                      <w:rPr>
                        <w:sz w:val="24"/>
                        <w:szCs w:val="16"/>
                      </w:rPr>
                      <w:t xml:space="preserve"> </w:t>
                    </w:r>
                    <w:r w:rsidRPr="00A93C73">
                      <w:rPr>
                        <w:sz w:val="16"/>
                        <w:szCs w:val="16"/>
                      </w:rPr>
                      <w:t>maatschappij.</w:t>
                    </w:r>
                    <w:r>
                      <w:rPr>
                        <w:sz w:val="16"/>
                        <w:szCs w:val="16"/>
                      </w:rPr>
                      <w:t xml:space="preserve"> </w:t>
                    </w:r>
                    <w:r>
                      <w:rPr>
                        <w:sz w:val="16"/>
                        <w:szCs w:val="16"/>
                      </w:rPr>
                      <w:br/>
                    </w:r>
                    <w:r w:rsidRPr="00A93C73">
                      <w:rPr>
                        <w:sz w:val="16"/>
                        <w:szCs w:val="16"/>
                      </w:rPr>
                      <w:t>De samenwerking van de drie scholen en de andere partners binnen HSP versterkt dit.</w:t>
                    </w:r>
                  </w:p>
                </w:txbxContent>
              </v:textbox>
            </v:shape>
            <v:shape id="_x0000_s1061" type="#_x0000_t202" style="position:absolute;left:1924;top:812;width:1230;height:314">
              <v:textbox style="mso-next-textbox:#_x0000_s1061">
                <w:txbxContent>
                  <w:p w14:paraId="3BFF3938" w14:textId="77777777" w:rsidR="00374DE7" w:rsidRDefault="00374DE7">
                    <w:r>
                      <w:t>Piramide van Kim</w:t>
                    </w:r>
                  </w:p>
                </w:txbxContent>
              </v:textbox>
            </v:shape>
            <w10:wrap type="square"/>
          </v:group>
        </w:pict>
      </w:r>
    </w:p>
    <w:p w14:paraId="3BFF3762" w14:textId="77777777" w:rsidR="00BE6A63" w:rsidRDefault="00BE6A63" w:rsidP="00C31C85">
      <w:pPr>
        <w:sectPr w:rsidR="00BE6A63" w:rsidSect="00BE6A63">
          <w:pgSz w:w="16840" w:h="11920" w:orient="landscape"/>
          <w:pgMar w:top="851" w:right="851" w:bottom="851" w:left="851" w:header="720" w:footer="720" w:gutter="0"/>
          <w:cols w:space="720"/>
          <w:noEndnote/>
          <w:docGrid w:linePitch="299"/>
        </w:sectPr>
      </w:pPr>
    </w:p>
    <w:p w14:paraId="3BFF3763" w14:textId="77777777" w:rsidR="00BE6F0F" w:rsidRDefault="009375DE" w:rsidP="00E05A0E">
      <w:pPr>
        <w:sectPr w:rsidR="00BE6F0F" w:rsidSect="00BE6F0F">
          <w:pgSz w:w="16840" w:h="11920" w:orient="landscape"/>
          <w:pgMar w:top="851" w:right="851" w:bottom="851" w:left="851" w:header="720" w:footer="720" w:gutter="0"/>
          <w:cols w:space="720"/>
          <w:noEndnote/>
          <w:docGrid w:linePitch="299"/>
        </w:sectPr>
      </w:pPr>
      <w:r>
        <w:rPr>
          <w:noProof/>
          <w:lang w:eastAsia="nl-NL"/>
        </w:rPr>
        <w:pict w14:anchorId="3BFF391B">
          <v:group id="_x0000_s1052" editas="stacked" style="position:absolute;margin-left:-26.75pt;margin-top:-48pt;width:779.1pt;height:623.6pt;z-index:251657728" coordorigin="1424,-325" coordsize="8762,8486">
            <o:lock v:ext="edit" aspectratio="t"/>
            <o:diagram v:ext="edit" dgmstyle="0" dgmscalex="153642" dgmscaley="126973" dgmfontsize="23" constrainbounds="1701,0,9909,7975" autoformat="t">
              <o:relationtable v:ext="edit">
                <o:rel v:ext="edit" idsrc="#_s1054" iddest="#_s1054"/>
                <o:rel v:ext="edit" idsrc="#_s1055" iddest="#_s1055"/>
                <o:rel v:ext="edit" idsrc="#_s1056" iddest="#_s1056"/>
                <o:rel v:ext="edit" idsrc="#_s1057" iddest="#_s1057"/>
                <o:rel v:ext="edit" idsrc="#_s1059" iddest="#_s1059"/>
              </o:relationtable>
            </o:diagram>
            <v:shape id="_x0000_s1053" type="#_x0000_t75" style="position:absolute;left:1424;top:-325;width:8762;height:8486" o:preferrelative="f">
              <v:fill o:detectmouseclick="t"/>
              <v:path o:extrusionok="t" o:connecttype="none"/>
              <o:lock v:ext="edit" text="t"/>
            </v:shape>
            <v:shape id="_s1054" o:spid="_x0000_s1054" type="#_x0000_t8" style="position:absolute;left:4984;top:363;width:1642;height:1422;flip:y;v-text-anchor:middle" o:dgmnodekind="0" adj="10800" fillcolor="#bbe0e3" strokeweight=".1297mm" insetpen="t">
              <v:textbox style="mso-next-textbox:#_s1054" inset="0,0,0,0">
                <w:txbxContent>
                  <w:p w14:paraId="3BFF3939" w14:textId="77777777" w:rsidR="00374DE7" w:rsidRPr="00BE6F0F" w:rsidRDefault="00374DE7" w:rsidP="00BE6F0F">
                    <w:pPr>
                      <w:jc w:val="center"/>
                      <w:rPr>
                        <w:b/>
                        <w:sz w:val="16"/>
                        <w:szCs w:val="16"/>
                      </w:rPr>
                    </w:pPr>
                    <w:r w:rsidRPr="00BE6F0F">
                      <w:rPr>
                        <w:b/>
                        <w:sz w:val="16"/>
                        <w:szCs w:val="16"/>
                      </w:rPr>
                      <w:t>Zelfont-wikkeling</w:t>
                    </w:r>
                  </w:p>
                </w:txbxContent>
              </v:textbox>
            </v:shape>
            <v:shape id="_s1055" o:spid="_x0000_s1055" type="#_x0000_t8" style="position:absolute;left:4163;top:1785;width:3284;height:1421;flip:y;v-text-anchor:middle" o:dgmnodekind="0" fillcolor="#bbe0e3" strokeweight=".1297mm" insetpen="t">
              <v:textbox style="mso-next-textbox:#_s1055" inset="0,0,0,0">
                <w:txbxContent>
                  <w:p w14:paraId="3BFF393A" w14:textId="77777777" w:rsidR="00374DE7" w:rsidRPr="00227CDF" w:rsidRDefault="00374DE7" w:rsidP="00BE6F0F">
                    <w:pPr>
                      <w:jc w:val="center"/>
                      <w:rPr>
                        <w:sz w:val="31"/>
                        <w:szCs w:val="20"/>
                      </w:rPr>
                    </w:pPr>
                    <w:r>
                      <w:rPr>
                        <w:b/>
                        <w:sz w:val="16"/>
                        <w:szCs w:val="16"/>
                      </w:rPr>
                      <w:t>Erkenning</w:t>
                    </w:r>
                  </w:p>
                  <w:p w14:paraId="3BFF393B" w14:textId="77777777" w:rsidR="00374DE7" w:rsidRPr="00227CDF" w:rsidRDefault="00374DE7" w:rsidP="00BE6F0F">
                    <w:pPr>
                      <w:jc w:val="center"/>
                      <w:rPr>
                        <w:sz w:val="31"/>
                        <w:szCs w:val="20"/>
                      </w:rPr>
                    </w:pPr>
                  </w:p>
                  <w:p w14:paraId="3BFF393C" w14:textId="77777777" w:rsidR="00374DE7" w:rsidRPr="00227CDF" w:rsidRDefault="00374DE7" w:rsidP="00BE6F0F">
                    <w:pPr>
                      <w:jc w:val="center"/>
                      <w:rPr>
                        <w:sz w:val="31"/>
                        <w:szCs w:val="20"/>
                      </w:rPr>
                    </w:pPr>
                  </w:p>
                  <w:p w14:paraId="3BFF393D" w14:textId="77777777" w:rsidR="00374DE7" w:rsidRPr="00227CDF" w:rsidRDefault="00374DE7" w:rsidP="00BE6F0F">
                    <w:pPr>
                      <w:jc w:val="center"/>
                      <w:rPr>
                        <w:sz w:val="31"/>
                        <w:szCs w:val="20"/>
                      </w:rPr>
                    </w:pPr>
                  </w:p>
                </w:txbxContent>
              </v:textbox>
            </v:shape>
            <v:shape id="_s1056" o:spid="_x0000_s1056" type="#_x0000_t8" style="position:absolute;left:3343;top:3206;width:4924;height:1422;flip:y;v-text-anchor:middle" o:dgmnodekind="0" adj="3600" fillcolor="#bbe0e3" strokeweight=".1297mm" insetpen="t">
              <v:textbox style="mso-next-textbox:#_s1056" inset="0,0,0,0">
                <w:txbxContent>
                  <w:p w14:paraId="3BFF393E" w14:textId="77777777" w:rsidR="00374DE7" w:rsidRPr="00227CDF" w:rsidRDefault="00374DE7" w:rsidP="00BE6F0F">
                    <w:pPr>
                      <w:jc w:val="center"/>
                      <w:rPr>
                        <w:sz w:val="24"/>
                        <w:szCs w:val="16"/>
                      </w:rPr>
                    </w:pPr>
                    <w:r>
                      <w:rPr>
                        <w:b/>
                        <w:sz w:val="16"/>
                        <w:szCs w:val="16"/>
                      </w:rPr>
                      <w:br/>
                      <w:t>Sociale behoeften</w:t>
                    </w:r>
                  </w:p>
                  <w:p w14:paraId="3BFF393F" w14:textId="77777777" w:rsidR="00374DE7" w:rsidRPr="00227CDF" w:rsidRDefault="00374DE7" w:rsidP="00BE6F0F">
                    <w:pPr>
                      <w:jc w:val="center"/>
                      <w:rPr>
                        <w:b/>
                        <w:sz w:val="24"/>
                        <w:szCs w:val="16"/>
                      </w:rPr>
                    </w:pPr>
                  </w:p>
                  <w:p w14:paraId="3BFF3940" w14:textId="77777777" w:rsidR="00374DE7" w:rsidRPr="00227CDF" w:rsidRDefault="00374DE7" w:rsidP="00BE6F0F">
                    <w:pPr>
                      <w:jc w:val="center"/>
                      <w:rPr>
                        <w:b/>
                        <w:sz w:val="31"/>
                        <w:szCs w:val="20"/>
                      </w:rPr>
                    </w:pPr>
                  </w:p>
                  <w:p w14:paraId="3BFF3941" w14:textId="77777777" w:rsidR="00374DE7" w:rsidRPr="00227CDF" w:rsidRDefault="00374DE7" w:rsidP="00BE6F0F">
                    <w:pPr>
                      <w:jc w:val="center"/>
                      <w:rPr>
                        <w:sz w:val="31"/>
                        <w:szCs w:val="20"/>
                      </w:rPr>
                    </w:pPr>
                  </w:p>
                  <w:p w14:paraId="3BFF3942" w14:textId="77777777" w:rsidR="00374DE7" w:rsidRPr="00227CDF" w:rsidRDefault="00374DE7" w:rsidP="00BE6F0F">
                    <w:pPr>
                      <w:jc w:val="center"/>
                      <w:rPr>
                        <w:b/>
                        <w:sz w:val="31"/>
                        <w:szCs w:val="20"/>
                      </w:rPr>
                    </w:pPr>
                  </w:p>
                </w:txbxContent>
              </v:textbox>
            </v:shape>
            <v:shape id="_s1057" o:spid="_x0000_s1057" type="#_x0000_t8" style="position:absolute;left:2522;top:4628;width:6566;height:1422;flip:y;v-text-anchor:middle" o:dgmnodekind="0" adj="2700" fillcolor="#bbe0e3" strokeweight=".1297mm" insetpen="t">
              <v:textbox style="mso-next-textbox:#_s1057" inset="0,0,0,0">
                <w:txbxContent>
                  <w:p w14:paraId="3BFF3943" w14:textId="77777777" w:rsidR="00374DE7" w:rsidRDefault="00374DE7" w:rsidP="00BE6F0F">
                    <w:pPr>
                      <w:jc w:val="center"/>
                      <w:rPr>
                        <w:b/>
                        <w:sz w:val="16"/>
                        <w:szCs w:val="16"/>
                      </w:rPr>
                    </w:pPr>
                  </w:p>
                  <w:p w14:paraId="3BFF3944" w14:textId="77777777" w:rsidR="00374DE7" w:rsidRPr="00227CDF" w:rsidRDefault="00374DE7" w:rsidP="00BE6F0F">
                    <w:pPr>
                      <w:jc w:val="center"/>
                      <w:rPr>
                        <w:sz w:val="46"/>
                      </w:rPr>
                    </w:pPr>
                    <w:r>
                      <w:rPr>
                        <w:b/>
                        <w:sz w:val="16"/>
                        <w:szCs w:val="16"/>
                      </w:rPr>
                      <w:t>Bestaanszekerheid</w:t>
                    </w:r>
                  </w:p>
                </w:txbxContent>
              </v:textbox>
            </v:shape>
            <v:shape id="_s1059" o:spid="_x0000_s1059" type="#_x0000_t8" style="position:absolute;left:1701;top:6050;width:8208;height:1421;flip:y;v-text-anchor:middle" o:dgmnodekind="0" adj="2160" fillcolor="#bbe0e3" strokeweight=".1297mm" insetpen="t">
              <v:textbox style="mso-next-textbox:#_s1059" inset="0,0,0,0">
                <w:txbxContent>
                  <w:p w14:paraId="3BFF3945" w14:textId="77777777" w:rsidR="00374DE7" w:rsidRPr="00A93C73" w:rsidRDefault="00374DE7" w:rsidP="00BE6F0F">
                    <w:pPr>
                      <w:jc w:val="center"/>
                      <w:rPr>
                        <w:sz w:val="31"/>
                        <w:szCs w:val="20"/>
                      </w:rPr>
                    </w:pPr>
                    <w:r>
                      <w:rPr>
                        <w:b/>
                        <w:sz w:val="16"/>
                        <w:szCs w:val="16"/>
                      </w:rPr>
                      <w:br/>
                      <w:t>Primaire en biologische behoeften</w:t>
                    </w:r>
                    <w:r w:rsidRPr="00A93C73">
                      <w:rPr>
                        <w:sz w:val="16"/>
                        <w:szCs w:val="16"/>
                      </w:rPr>
                      <w:t>.</w:t>
                    </w:r>
                  </w:p>
                  <w:p w14:paraId="3BFF3946" w14:textId="77777777" w:rsidR="00374DE7" w:rsidRPr="00A93C73" w:rsidRDefault="00374DE7" w:rsidP="00BE6F0F">
                    <w:pPr>
                      <w:jc w:val="center"/>
                      <w:rPr>
                        <w:b/>
                        <w:sz w:val="16"/>
                        <w:szCs w:val="16"/>
                      </w:rPr>
                    </w:pPr>
                  </w:p>
                </w:txbxContent>
              </v:textbox>
            </v:shape>
            <v:shape id="_x0000_s1060" type="#_x0000_t202" style="position:absolute;left:2721;top:1154;width:1398;height:295">
              <v:textbox>
                <w:txbxContent>
                  <w:p w14:paraId="3BFF3947" w14:textId="77777777" w:rsidR="00374DE7" w:rsidRDefault="00374DE7">
                    <w:r>
                      <w:t>Piramide van Maslow</w:t>
                    </w:r>
                  </w:p>
                </w:txbxContent>
              </v:textbox>
            </v:shape>
            <w10:wrap type="square"/>
          </v:group>
        </w:pict>
      </w:r>
    </w:p>
    <w:p w14:paraId="3BFF3764" w14:textId="77777777" w:rsidR="00DD6E48" w:rsidRDefault="00DD6E48" w:rsidP="00E05A0E"/>
    <w:p w14:paraId="3BFF3765" w14:textId="77777777" w:rsidR="0014492F" w:rsidRPr="006C7509" w:rsidRDefault="0014492F" w:rsidP="0014492F">
      <w:pPr>
        <w:pStyle w:val="Kop1"/>
        <w:ind w:left="426"/>
        <w:rPr>
          <w:rFonts w:ascii="Verdana" w:hAnsi="Verdana"/>
          <w:caps/>
          <w:sz w:val="17"/>
          <w:szCs w:val="17"/>
        </w:rPr>
      </w:pPr>
      <w:r>
        <w:rPr>
          <w:rFonts w:ascii="Verdana" w:hAnsi="Verdana"/>
          <w:caps/>
          <w:sz w:val="17"/>
          <w:szCs w:val="17"/>
        </w:rPr>
        <w:t xml:space="preserve">Bijlage: </w:t>
      </w:r>
      <w:r w:rsidRPr="006C7509">
        <w:rPr>
          <w:rFonts w:ascii="Verdana" w:hAnsi="Verdana"/>
          <w:caps/>
          <w:sz w:val="17"/>
          <w:szCs w:val="17"/>
        </w:rPr>
        <w:t xml:space="preserve">po </w:t>
      </w:r>
      <w:r>
        <w:rPr>
          <w:rFonts w:ascii="Verdana" w:hAnsi="Verdana"/>
          <w:caps/>
          <w:sz w:val="17"/>
          <w:szCs w:val="17"/>
        </w:rPr>
        <w:t>basisleerlijn sociaal gedrag (CED)</w:t>
      </w:r>
    </w:p>
    <w:p w14:paraId="3BFF3766" w14:textId="77777777" w:rsidR="0014492F" w:rsidRPr="006C7509" w:rsidRDefault="0014492F" w:rsidP="0014492F">
      <w:pPr>
        <w:ind w:left="426" w:right="-447"/>
        <w:rPr>
          <w:b/>
          <w:szCs w:val="17"/>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098"/>
      </w:tblGrid>
      <w:tr w:rsidR="0014492F" w:rsidRPr="00635E63" w14:paraId="3BFF3769" w14:textId="77777777" w:rsidTr="002F51AC">
        <w:tc>
          <w:tcPr>
            <w:tcW w:w="4077" w:type="dxa"/>
            <w:shd w:val="clear" w:color="auto" w:fill="8064A2"/>
          </w:tcPr>
          <w:p w14:paraId="3BFF3767" w14:textId="77777777" w:rsidR="0014492F" w:rsidRPr="00635E63" w:rsidRDefault="0014492F" w:rsidP="002F51AC">
            <w:pPr>
              <w:ind w:left="459" w:hanging="459"/>
              <w:rPr>
                <w:color w:val="FFFFFF"/>
                <w:szCs w:val="17"/>
              </w:rPr>
            </w:pPr>
            <w:r w:rsidRPr="00635E63">
              <w:rPr>
                <w:color w:val="FFFFFF"/>
                <w:szCs w:val="17"/>
              </w:rPr>
              <w:t>Leerlijnen</w:t>
            </w:r>
          </w:p>
        </w:tc>
        <w:tc>
          <w:tcPr>
            <w:tcW w:w="10098" w:type="dxa"/>
            <w:tcBorders>
              <w:bottom w:val="single" w:sz="4" w:space="0" w:color="auto"/>
            </w:tcBorders>
            <w:shd w:val="clear" w:color="auto" w:fill="8064A2"/>
          </w:tcPr>
          <w:p w14:paraId="3BFF3768" w14:textId="77777777" w:rsidR="0014492F" w:rsidRPr="00635E63" w:rsidRDefault="0014492F" w:rsidP="002F51AC">
            <w:pPr>
              <w:ind w:left="351" w:hanging="351"/>
              <w:rPr>
                <w:color w:val="FFFFFF"/>
                <w:szCs w:val="17"/>
              </w:rPr>
            </w:pPr>
            <w:r w:rsidRPr="00635E63">
              <w:rPr>
                <w:color w:val="FFFFFF"/>
                <w:szCs w:val="17"/>
              </w:rPr>
              <w:t>Kerndoelen</w:t>
            </w:r>
            <w:r>
              <w:rPr>
                <w:color w:val="FFFFFF"/>
                <w:szCs w:val="17"/>
              </w:rPr>
              <w:t xml:space="preserve"> SO</w:t>
            </w:r>
          </w:p>
        </w:tc>
      </w:tr>
      <w:tr w:rsidR="0014492F" w:rsidRPr="00635E63" w14:paraId="3BFF376C" w14:textId="77777777" w:rsidTr="002F51AC">
        <w:tc>
          <w:tcPr>
            <w:tcW w:w="4077" w:type="dxa"/>
            <w:tcBorders>
              <w:bottom w:val="nil"/>
            </w:tcBorders>
          </w:tcPr>
          <w:p w14:paraId="3BFF376A" w14:textId="77777777" w:rsidR="0014492F" w:rsidRPr="00635E63" w:rsidRDefault="0014492F" w:rsidP="002F51AC">
            <w:pPr>
              <w:spacing w:line="240" w:lineRule="auto"/>
              <w:ind w:left="459" w:hanging="459"/>
              <w:rPr>
                <w:b/>
                <w:szCs w:val="17"/>
              </w:rPr>
            </w:pPr>
            <w:r>
              <w:rPr>
                <w:b/>
                <w:szCs w:val="17"/>
              </w:rPr>
              <w:t>Zelfbeeld</w:t>
            </w:r>
          </w:p>
        </w:tc>
        <w:tc>
          <w:tcPr>
            <w:tcW w:w="10098" w:type="dxa"/>
            <w:tcBorders>
              <w:top w:val="single" w:sz="4" w:space="0" w:color="auto"/>
              <w:bottom w:val="nil"/>
            </w:tcBorders>
          </w:tcPr>
          <w:p w14:paraId="3BFF376B" w14:textId="77777777" w:rsidR="0014492F" w:rsidRPr="00635E63" w:rsidRDefault="0014492F" w:rsidP="002F51AC">
            <w:pPr>
              <w:pStyle w:val="Lijstalinea"/>
              <w:spacing w:line="240" w:lineRule="auto"/>
              <w:ind w:left="360" w:hanging="360"/>
              <w:rPr>
                <w:szCs w:val="17"/>
              </w:rPr>
            </w:pPr>
          </w:p>
        </w:tc>
      </w:tr>
      <w:tr w:rsidR="0014492F" w:rsidRPr="00635E63" w14:paraId="3BFF3771" w14:textId="77777777" w:rsidTr="002F51AC">
        <w:tc>
          <w:tcPr>
            <w:tcW w:w="4077" w:type="dxa"/>
            <w:vMerge w:val="restart"/>
            <w:tcBorders>
              <w:top w:val="nil"/>
            </w:tcBorders>
          </w:tcPr>
          <w:p w14:paraId="3BFF376D" w14:textId="77777777" w:rsidR="0014492F" w:rsidRDefault="0014492F" w:rsidP="002F51AC">
            <w:pPr>
              <w:spacing w:line="240" w:lineRule="auto"/>
              <w:ind w:left="459" w:hanging="459"/>
              <w:rPr>
                <w:b/>
                <w:szCs w:val="17"/>
              </w:rPr>
            </w:pPr>
            <w:r>
              <w:rPr>
                <w:b/>
                <w:szCs w:val="17"/>
              </w:rPr>
              <w:t>2.1.</w:t>
            </w:r>
            <w:r>
              <w:rPr>
                <w:b/>
                <w:szCs w:val="17"/>
              </w:rPr>
              <w:tab/>
              <w:t>Jezelf presenteren</w:t>
            </w:r>
          </w:p>
          <w:p w14:paraId="3BFF376E" w14:textId="77777777" w:rsidR="0014492F" w:rsidRDefault="0014492F" w:rsidP="002F51AC">
            <w:pPr>
              <w:spacing w:line="240" w:lineRule="auto"/>
              <w:ind w:left="459" w:hanging="459"/>
              <w:rPr>
                <w:b/>
                <w:szCs w:val="17"/>
              </w:rPr>
            </w:pPr>
            <w:r>
              <w:rPr>
                <w:b/>
                <w:szCs w:val="17"/>
              </w:rPr>
              <w:t>2.2.</w:t>
            </w:r>
            <w:r>
              <w:rPr>
                <w:b/>
                <w:szCs w:val="17"/>
              </w:rPr>
              <w:tab/>
              <w:t>Een keuze maken</w:t>
            </w:r>
          </w:p>
          <w:p w14:paraId="3BFF376F" w14:textId="77777777" w:rsidR="0014492F" w:rsidRPr="00635E63" w:rsidRDefault="0014492F" w:rsidP="002F51AC">
            <w:pPr>
              <w:spacing w:line="240" w:lineRule="auto"/>
              <w:ind w:left="459" w:hanging="459"/>
              <w:rPr>
                <w:b/>
                <w:szCs w:val="17"/>
              </w:rPr>
            </w:pPr>
            <w:r>
              <w:rPr>
                <w:b/>
                <w:szCs w:val="17"/>
              </w:rPr>
              <w:t>2.3.</w:t>
            </w:r>
            <w:r>
              <w:rPr>
                <w:b/>
                <w:szCs w:val="17"/>
              </w:rPr>
              <w:tab/>
              <w:t>Opkomen voor jezelf</w:t>
            </w:r>
          </w:p>
        </w:tc>
        <w:tc>
          <w:tcPr>
            <w:tcW w:w="10098" w:type="dxa"/>
            <w:tcBorders>
              <w:top w:val="nil"/>
              <w:bottom w:val="nil"/>
            </w:tcBorders>
          </w:tcPr>
          <w:p w14:paraId="3BFF3770" w14:textId="77777777" w:rsidR="0014492F" w:rsidRPr="00635E63" w:rsidRDefault="0014492F" w:rsidP="002F51AC">
            <w:pPr>
              <w:pStyle w:val="Lijstalinea"/>
              <w:spacing w:line="240" w:lineRule="auto"/>
              <w:ind w:left="351" w:hanging="351"/>
              <w:rPr>
                <w:szCs w:val="17"/>
              </w:rPr>
            </w:pPr>
            <w:r>
              <w:rPr>
                <w:szCs w:val="17"/>
              </w:rPr>
              <w:t>2.</w:t>
            </w:r>
            <w:r>
              <w:rPr>
                <w:szCs w:val="17"/>
              </w:rPr>
              <w:tab/>
            </w:r>
            <w:r w:rsidRPr="0036069C">
              <w:rPr>
                <w:szCs w:val="17"/>
              </w:rPr>
              <w:t>De leerlingen leren met gevoel voor zelfvertrouwen en zelfwaardering omgaan met de eigen mogelijkheden en grenzen en leren uiting geven aan eigen wensen, gevoelens en opvattingen</w:t>
            </w:r>
          </w:p>
        </w:tc>
      </w:tr>
      <w:tr w:rsidR="0014492F" w:rsidRPr="00635E63" w14:paraId="3BFF3774" w14:textId="77777777" w:rsidTr="002F51AC">
        <w:tc>
          <w:tcPr>
            <w:tcW w:w="4077" w:type="dxa"/>
            <w:vMerge/>
            <w:tcBorders>
              <w:bottom w:val="nil"/>
            </w:tcBorders>
          </w:tcPr>
          <w:p w14:paraId="3BFF3772" w14:textId="77777777" w:rsidR="0014492F" w:rsidRPr="00635E63" w:rsidRDefault="0014492F" w:rsidP="002F51AC">
            <w:pPr>
              <w:spacing w:line="240" w:lineRule="auto"/>
              <w:ind w:left="459" w:hanging="459"/>
              <w:rPr>
                <w:b/>
                <w:szCs w:val="17"/>
              </w:rPr>
            </w:pPr>
          </w:p>
        </w:tc>
        <w:tc>
          <w:tcPr>
            <w:tcW w:w="10098" w:type="dxa"/>
            <w:tcBorders>
              <w:top w:val="nil"/>
              <w:bottom w:val="nil"/>
            </w:tcBorders>
          </w:tcPr>
          <w:p w14:paraId="3BFF3773" w14:textId="77777777" w:rsidR="0014492F" w:rsidRPr="00635E63" w:rsidRDefault="0014492F" w:rsidP="002F51AC">
            <w:pPr>
              <w:pStyle w:val="Lijstalinea"/>
              <w:spacing w:line="240" w:lineRule="auto"/>
              <w:ind w:left="351" w:hanging="351"/>
              <w:rPr>
                <w:szCs w:val="17"/>
              </w:rPr>
            </w:pPr>
          </w:p>
        </w:tc>
      </w:tr>
      <w:tr w:rsidR="0014492F" w:rsidRPr="00635E63" w14:paraId="3BFF3777" w14:textId="77777777" w:rsidTr="002F51AC">
        <w:tc>
          <w:tcPr>
            <w:tcW w:w="4077" w:type="dxa"/>
            <w:tcBorders>
              <w:top w:val="nil"/>
              <w:bottom w:val="single" w:sz="4" w:space="0" w:color="auto"/>
            </w:tcBorders>
          </w:tcPr>
          <w:p w14:paraId="3BFF3775" w14:textId="77777777" w:rsidR="0014492F" w:rsidRPr="00635E63" w:rsidRDefault="0014492F" w:rsidP="0014492F">
            <w:pPr>
              <w:spacing w:line="240" w:lineRule="auto"/>
              <w:rPr>
                <w:b/>
                <w:szCs w:val="17"/>
              </w:rPr>
            </w:pPr>
          </w:p>
        </w:tc>
        <w:tc>
          <w:tcPr>
            <w:tcW w:w="10098" w:type="dxa"/>
            <w:tcBorders>
              <w:top w:val="nil"/>
              <w:bottom w:val="single" w:sz="4" w:space="0" w:color="auto"/>
            </w:tcBorders>
          </w:tcPr>
          <w:p w14:paraId="3BFF3776" w14:textId="77777777" w:rsidR="0014492F" w:rsidRPr="00635E63" w:rsidRDefault="0014492F" w:rsidP="0014492F">
            <w:pPr>
              <w:pStyle w:val="Lijstalinea"/>
              <w:spacing w:line="240" w:lineRule="auto"/>
              <w:ind w:left="0"/>
              <w:rPr>
                <w:szCs w:val="17"/>
              </w:rPr>
            </w:pPr>
          </w:p>
        </w:tc>
      </w:tr>
      <w:tr w:rsidR="0014492F" w:rsidRPr="00635E63" w14:paraId="3BFF377A" w14:textId="77777777" w:rsidTr="002F51AC">
        <w:tc>
          <w:tcPr>
            <w:tcW w:w="4077" w:type="dxa"/>
            <w:tcBorders>
              <w:top w:val="single" w:sz="4" w:space="0" w:color="auto"/>
              <w:bottom w:val="nil"/>
            </w:tcBorders>
          </w:tcPr>
          <w:p w14:paraId="3BFF3778" w14:textId="77777777" w:rsidR="0014492F" w:rsidRPr="00161A12" w:rsidRDefault="0014492F" w:rsidP="002F51AC">
            <w:pPr>
              <w:spacing w:line="240" w:lineRule="auto"/>
              <w:ind w:left="459" w:hanging="459"/>
              <w:rPr>
                <w:b/>
                <w:szCs w:val="17"/>
              </w:rPr>
            </w:pPr>
            <w:r>
              <w:rPr>
                <w:b/>
                <w:szCs w:val="17"/>
              </w:rPr>
              <w:t>Sociaal gedrag</w:t>
            </w:r>
          </w:p>
        </w:tc>
        <w:tc>
          <w:tcPr>
            <w:tcW w:w="10098" w:type="dxa"/>
            <w:tcBorders>
              <w:top w:val="single" w:sz="4" w:space="0" w:color="auto"/>
              <w:bottom w:val="nil"/>
            </w:tcBorders>
          </w:tcPr>
          <w:p w14:paraId="3BFF3779" w14:textId="77777777" w:rsidR="0014492F" w:rsidRPr="00635E63" w:rsidRDefault="0014492F" w:rsidP="002F51AC">
            <w:pPr>
              <w:pStyle w:val="Lijstalinea"/>
              <w:spacing w:line="240" w:lineRule="auto"/>
              <w:ind w:left="351" w:right="-447" w:hanging="351"/>
              <w:rPr>
                <w:szCs w:val="17"/>
              </w:rPr>
            </w:pPr>
          </w:p>
        </w:tc>
      </w:tr>
      <w:tr w:rsidR="0014492F" w:rsidRPr="00635E63" w14:paraId="3BFF3780" w14:textId="77777777" w:rsidTr="002F51AC">
        <w:tc>
          <w:tcPr>
            <w:tcW w:w="4077" w:type="dxa"/>
            <w:tcBorders>
              <w:top w:val="nil"/>
              <w:bottom w:val="single" w:sz="4" w:space="0" w:color="auto"/>
            </w:tcBorders>
          </w:tcPr>
          <w:p w14:paraId="3BFF377B" w14:textId="77777777" w:rsidR="0014492F" w:rsidRDefault="0014492F" w:rsidP="002F51AC">
            <w:pPr>
              <w:spacing w:line="240" w:lineRule="auto"/>
              <w:ind w:left="459" w:hanging="459"/>
              <w:rPr>
                <w:b/>
                <w:bCs/>
                <w:szCs w:val="17"/>
              </w:rPr>
            </w:pPr>
            <w:r>
              <w:rPr>
                <w:b/>
                <w:bCs/>
                <w:szCs w:val="17"/>
              </w:rPr>
              <w:t>3.1.</w:t>
            </w:r>
            <w:r>
              <w:rPr>
                <w:b/>
                <w:bCs/>
                <w:szCs w:val="17"/>
              </w:rPr>
              <w:tab/>
              <w:t>Ervaringen delen</w:t>
            </w:r>
          </w:p>
          <w:p w14:paraId="3BFF377C" w14:textId="77777777" w:rsidR="0014492F" w:rsidRDefault="0014492F" w:rsidP="002F51AC">
            <w:pPr>
              <w:spacing w:line="240" w:lineRule="auto"/>
              <w:ind w:left="459" w:hanging="459"/>
              <w:rPr>
                <w:b/>
                <w:bCs/>
                <w:szCs w:val="17"/>
              </w:rPr>
            </w:pPr>
            <w:r>
              <w:rPr>
                <w:b/>
                <w:bCs/>
                <w:szCs w:val="17"/>
              </w:rPr>
              <w:t>3.2.</w:t>
            </w:r>
            <w:r>
              <w:rPr>
                <w:b/>
                <w:bCs/>
                <w:szCs w:val="17"/>
              </w:rPr>
              <w:tab/>
              <w:t>Aardig doen</w:t>
            </w:r>
          </w:p>
          <w:p w14:paraId="3BFF377D" w14:textId="77777777" w:rsidR="0014492F" w:rsidRDefault="0014492F" w:rsidP="002F51AC">
            <w:pPr>
              <w:spacing w:line="240" w:lineRule="auto"/>
              <w:ind w:left="459" w:hanging="459"/>
              <w:rPr>
                <w:b/>
                <w:bCs/>
                <w:szCs w:val="17"/>
              </w:rPr>
            </w:pPr>
            <w:r>
              <w:rPr>
                <w:b/>
                <w:bCs/>
                <w:szCs w:val="17"/>
              </w:rPr>
              <w:t>3.3.</w:t>
            </w:r>
            <w:r>
              <w:rPr>
                <w:b/>
                <w:bCs/>
                <w:szCs w:val="17"/>
              </w:rPr>
              <w:tab/>
              <w:t>Omgaan met ruzie</w:t>
            </w:r>
          </w:p>
          <w:p w14:paraId="3BFF377E" w14:textId="77777777" w:rsidR="0014492F" w:rsidRPr="00161A12" w:rsidRDefault="0014492F" w:rsidP="002F51AC">
            <w:pPr>
              <w:spacing w:line="240" w:lineRule="auto"/>
              <w:ind w:left="459" w:hanging="459"/>
              <w:rPr>
                <w:b/>
                <w:bCs/>
                <w:szCs w:val="17"/>
              </w:rPr>
            </w:pPr>
          </w:p>
        </w:tc>
        <w:tc>
          <w:tcPr>
            <w:tcW w:w="10098" w:type="dxa"/>
            <w:tcBorders>
              <w:top w:val="nil"/>
              <w:bottom w:val="single" w:sz="4" w:space="0" w:color="auto"/>
            </w:tcBorders>
          </w:tcPr>
          <w:p w14:paraId="3BFF377F" w14:textId="77777777" w:rsidR="0014492F" w:rsidRDefault="0014492F" w:rsidP="002F51AC">
            <w:pPr>
              <w:pStyle w:val="Lijstalinea"/>
              <w:spacing w:line="240" w:lineRule="auto"/>
              <w:ind w:left="352" w:right="-448" w:hanging="352"/>
              <w:rPr>
                <w:szCs w:val="17"/>
              </w:rPr>
            </w:pPr>
            <w:r>
              <w:rPr>
                <w:szCs w:val="17"/>
              </w:rPr>
              <w:t>3.</w:t>
            </w:r>
            <w:r>
              <w:rPr>
                <w:szCs w:val="17"/>
              </w:rPr>
              <w:tab/>
            </w:r>
            <w:r w:rsidRPr="001E5FAE">
              <w:rPr>
                <w:rFonts w:cs="RotisSerif"/>
                <w:szCs w:val="17"/>
              </w:rPr>
              <w:t>De leerlingen leren naar algemeen geaccepteerde normen en waarden omgaan met anderen en leren samenwerken aan een gezamenlijke taak of gezamenlijk spel en leren omgaan met conflictsituaties</w:t>
            </w:r>
          </w:p>
        </w:tc>
      </w:tr>
    </w:tbl>
    <w:p w14:paraId="3BFF3781" w14:textId="77777777" w:rsidR="0014492F" w:rsidRDefault="0014492F" w:rsidP="0014492F"/>
    <w:p w14:paraId="3BFF3782" w14:textId="77777777" w:rsidR="0014492F" w:rsidRDefault="0014492F" w:rsidP="0014492F"/>
    <w:p w14:paraId="3BFF3783" w14:textId="77777777" w:rsidR="0014492F" w:rsidRPr="001E5FAE" w:rsidRDefault="0014492F" w:rsidP="0014492F">
      <w:pPr>
        <w:spacing w:line="240" w:lineRule="auto"/>
        <w:ind w:left="851" w:hanging="426"/>
      </w:pPr>
      <w:r>
        <w:t xml:space="preserve">* </w:t>
      </w:r>
      <w:r>
        <w:tab/>
        <w:t>Deze leerlijn is gebaseerd op kerndoelen van het  S(b)o</w:t>
      </w:r>
    </w:p>
    <w:p w14:paraId="3BFF3784" w14:textId="77777777" w:rsidR="0014492F" w:rsidRDefault="0014492F" w:rsidP="0014492F">
      <w:pPr>
        <w:rPr>
          <w:b/>
          <w:caps/>
          <w:sz w:val="18"/>
          <w:szCs w:val="18"/>
        </w:rPr>
      </w:pPr>
      <w:r>
        <w:rPr>
          <w:b/>
          <w:caps/>
          <w:sz w:val="18"/>
          <w:szCs w:val="18"/>
        </w:rPr>
        <w:br w:type="page"/>
      </w:r>
    </w:p>
    <w:p w14:paraId="3BFF3785" w14:textId="77777777" w:rsidR="0014492F" w:rsidRDefault="0014492F" w:rsidP="0014492F"/>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088"/>
        <w:gridCol w:w="3089"/>
        <w:gridCol w:w="3088"/>
        <w:gridCol w:w="3013"/>
      </w:tblGrid>
      <w:tr w:rsidR="0014492F" w14:paraId="3BFF378C" w14:textId="77777777" w:rsidTr="002F51AC">
        <w:trPr>
          <w:trHeight w:val="96"/>
        </w:trPr>
        <w:tc>
          <w:tcPr>
            <w:tcW w:w="3088" w:type="dxa"/>
            <w:vMerge w:val="restart"/>
            <w:shd w:val="clear" w:color="auto" w:fill="D9D9D9"/>
          </w:tcPr>
          <w:p w14:paraId="3BFF3786" w14:textId="77777777" w:rsidR="0014492F" w:rsidRPr="00287ED9" w:rsidRDefault="0014492F" w:rsidP="002F51AC">
            <w:pPr>
              <w:spacing w:line="240" w:lineRule="auto"/>
              <w:ind w:left="516" w:hanging="516"/>
              <w:rPr>
                <w:szCs w:val="17"/>
              </w:rPr>
            </w:pPr>
            <w:r w:rsidRPr="00287ED9">
              <w:rPr>
                <w:szCs w:val="17"/>
              </w:rPr>
              <w:br w:type="page"/>
            </w:r>
            <w:r w:rsidRPr="00287ED9">
              <w:rPr>
                <w:szCs w:val="17"/>
              </w:rPr>
              <w:br w:type="page"/>
            </w:r>
            <w:r w:rsidRPr="00287ED9">
              <w:rPr>
                <w:b/>
                <w:szCs w:val="17"/>
              </w:rPr>
              <w:t xml:space="preserve">2.1. </w:t>
            </w:r>
            <w:r w:rsidRPr="00287ED9">
              <w:rPr>
                <w:b/>
                <w:szCs w:val="17"/>
              </w:rPr>
              <w:tab/>
              <w:t xml:space="preserve">Jezelf presenteren </w:t>
            </w:r>
          </w:p>
          <w:p w14:paraId="3BFF3787" w14:textId="77777777" w:rsidR="0014492F" w:rsidRPr="00287ED9" w:rsidRDefault="0014492F" w:rsidP="002F51AC">
            <w:pPr>
              <w:spacing w:line="240" w:lineRule="auto"/>
              <w:rPr>
                <w:szCs w:val="17"/>
              </w:rPr>
            </w:pPr>
            <w:r w:rsidRPr="00287ED9">
              <w:rPr>
                <w:szCs w:val="17"/>
              </w:rPr>
              <w:t xml:space="preserve">                                      </w:t>
            </w:r>
          </w:p>
        </w:tc>
        <w:tc>
          <w:tcPr>
            <w:tcW w:w="3088" w:type="dxa"/>
            <w:shd w:val="clear" w:color="auto" w:fill="E0E0E0"/>
          </w:tcPr>
          <w:p w14:paraId="3BFF3788" w14:textId="77777777" w:rsidR="0014492F" w:rsidRPr="00287ED9" w:rsidRDefault="0014492F" w:rsidP="002F51AC">
            <w:pPr>
              <w:spacing w:line="240" w:lineRule="auto"/>
              <w:jc w:val="center"/>
              <w:rPr>
                <w:szCs w:val="17"/>
              </w:rPr>
            </w:pPr>
            <w:r w:rsidRPr="00287ED9">
              <w:rPr>
                <w:szCs w:val="17"/>
              </w:rPr>
              <w:t>1</w:t>
            </w:r>
          </w:p>
        </w:tc>
        <w:tc>
          <w:tcPr>
            <w:tcW w:w="3089" w:type="dxa"/>
            <w:shd w:val="clear" w:color="auto" w:fill="E0E0E0"/>
          </w:tcPr>
          <w:p w14:paraId="3BFF3789" w14:textId="77777777" w:rsidR="0014492F" w:rsidRPr="00287ED9" w:rsidRDefault="0014492F" w:rsidP="002F51AC">
            <w:pPr>
              <w:spacing w:line="240" w:lineRule="auto"/>
              <w:jc w:val="center"/>
              <w:rPr>
                <w:szCs w:val="17"/>
              </w:rPr>
            </w:pPr>
            <w:r w:rsidRPr="00287ED9">
              <w:rPr>
                <w:szCs w:val="17"/>
              </w:rPr>
              <w:t>2</w:t>
            </w:r>
          </w:p>
        </w:tc>
        <w:tc>
          <w:tcPr>
            <w:tcW w:w="3088" w:type="dxa"/>
            <w:shd w:val="clear" w:color="auto" w:fill="E0E0E0"/>
          </w:tcPr>
          <w:p w14:paraId="3BFF378A" w14:textId="77777777" w:rsidR="0014492F" w:rsidRPr="00287ED9" w:rsidRDefault="0014492F" w:rsidP="002F51AC">
            <w:pPr>
              <w:spacing w:line="240" w:lineRule="auto"/>
              <w:jc w:val="center"/>
              <w:rPr>
                <w:szCs w:val="17"/>
              </w:rPr>
            </w:pPr>
            <w:r w:rsidRPr="00287ED9">
              <w:rPr>
                <w:szCs w:val="17"/>
              </w:rPr>
              <w:t>3</w:t>
            </w:r>
          </w:p>
        </w:tc>
        <w:tc>
          <w:tcPr>
            <w:tcW w:w="3013" w:type="dxa"/>
            <w:shd w:val="clear" w:color="auto" w:fill="E0E0E0"/>
          </w:tcPr>
          <w:p w14:paraId="3BFF378B" w14:textId="77777777" w:rsidR="0014492F" w:rsidRPr="00287ED9" w:rsidRDefault="0014492F" w:rsidP="002F51AC">
            <w:pPr>
              <w:spacing w:line="240" w:lineRule="auto"/>
              <w:jc w:val="center"/>
              <w:rPr>
                <w:szCs w:val="17"/>
              </w:rPr>
            </w:pPr>
            <w:r w:rsidRPr="00287ED9">
              <w:rPr>
                <w:szCs w:val="17"/>
              </w:rPr>
              <w:t>4</w:t>
            </w:r>
          </w:p>
        </w:tc>
      </w:tr>
      <w:tr w:rsidR="0014492F" w14:paraId="3BFF379D" w14:textId="77777777" w:rsidTr="002F51AC">
        <w:tblPrEx>
          <w:tblCellMar>
            <w:left w:w="28" w:type="dxa"/>
            <w:right w:w="28" w:type="dxa"/>
          </w:tblCellMar>
        </w:tblPrEx>
        <w:trPr>
          <w:cantSplit/>
          <w:trHeight w:val="2618"/>
        </w:trPr>
        <w:tc>
          <w:tcPr>
            <w:tcW w:w="3088" w:type="dxa"/>
            <w:vMerge/>
            <w:shd w:val="clear" w:color="auto" w:fill="D9D9D9"/>
            <w:tcMar>
              <w:left w:w="57" w:type="dxa"/>
              <w:right w:w="57" w:type="dxa"/>
            </w:tcMar>
          </w:tcPr>
          <w:p w14:paraId="3BFF378D" w14:textId="77777777" w:rsidR="0014492F" w:rsidRPr="00287ED9" w:rsidRDefault="0014492F" w:rsidP="002F51AC">
            <w:pPr>
              <w:spacing w:line="240" w:lineRule="auto"/>
              <w:rPr>
                <w:szCs w:val="17"/>
              </w:rPr>
            </w:pPr>
          </w:p>
        </w:tc>
        <w:tc>
          <w:tcPr>
            <w:tcW w:w="3088" w:type="dxa"/>
            <w:tcMar>
              <w:left w:w="57" w:type="dxa"/>
              <w:right w:w="57" w:type="dxa"/>
            </w:tcMar>
          </w:tcPr>
          <w:p w14:paraId="3BFF378E" w14:textId="77777777" w:rsidR="0014492F" w:rsidRPr="00287ED9" w:rsidRDefault="0014492F" w:rsidP="002F51AC">
            <w:pPr>
              <w:spacing w:line="240" w:lineRule="auto"/>
              <w:ind w:left="198" w:hanging="198"/>
              <w:rPr>
                <w:szCs w:val="17"/>
              </w:rPr>
            </w:pPr>
            <w:r w:rsidRPr="00287ED9">
              <w:rPr>
                <w:szCs w:val="17"/>
              </w:rPr>
              <w:t>Vraagt in de klas op een adequate manier aandacht (vinger opsteken, naar leerkracht lopen)</w:t>
            </w:r>
          </w:p>
          <w:p w14:paraId="3BFF378F" w14:textId="77777777" w:rsidR="0014492F" w:rsidRPr="00287ED9" w:rsidRDefault="0014492F" w:rsidP="002F51AC">
            <w:pPr>
              <w:spacing w:line="240" w:lineRule="auto"/>
              <w:ind w:left="198" w:hanging="198"/>
              <w:rPr>
                <w:szCs w:val="17"/>
              </w:rPr>
            </w:pPr>
            <w:r w:rsidRPr="00287ED9">
              <w:rPr>
                <w:szCs w:val="17"/>
              </w:rPr>
              <w:t>Wacht op zijn beurt (in de kring, bij een werkje)</w:t>
            </w:r>
          </w:p>
          <w:p w14:paraId="3BFF3790" w14:textId="77777777" w:rsidR="0014492F" w:rsidRPr="00287ED9" w:rsidRDefault="0014492F" w:rsidP="002F51AC">
            <w:pPr>
              <w:spacing w:line="240" w:lineRule="auto"/>
              <w:rPr>
                <w:szCs w:val="17"/>
              </w:rPr>
            </w:pPr>
            <w:r w:rsidRPr="00287ED9">
              <w:rPr>
                <w:szCs w:val="17"/>
              </w:rPr>
              <w:t>Toont trots</w:t>
            </w:r>
          </w:p>
        </w:tc>
        <w:tc>
          <w:tcPr>
            <w:tcW w:w="3089" w:type="dxa"/>
            <w:tcMar>
              <w:left w:w="57" w:type="dxa"/>
              <w:right w:w="57" w:type="dxa"/>
            </w:tcMar>
          </w:tcPr>
          <w:p w14:paraId="3BFF3791" w14:textId="77777777" w:rsidR="0014492F" w:rsidRPr="00287ED9" w:rsidRDefault="0014492F" w:rsidP="002F51AC">
            <w:pPr>
              <w:spacing w:line="240" w:lineRule="auto"/>
              <w:ind w:left="198" w:hanging="198"/>
              <w:rPr>
                <w:szCs w:val="17"/>
              </w:rPr>
            </w:pPr>
            <w:r w:rsidRPr="00287ED9">
              <w:rPr>
                <w:szCs w:val="17"/>
              </w:rPr>
              <w:t>Vraagt in verschillende situaties op een adequate manier aandacht (iemand aantikken, vragen of je mag storen)</w:t>
            </w:r>
          </w:p>
          <w:p w14:paraId="3BFF3792" w14:textId="77777777" w:rsidR="0014492F" w:rsidRPr="00287ED9" w:rsidRDefault="0014492F" w:rsidP="002F51AC">
            <w:pPr>
              <w:spacing w:line="240" w:lineRule="auto"/>
              <w:ind w:left="198" w:hanging="198"/>
              <w:rPr>
                <w:szCs w:val="17"/>
              </w:rPr>
            </w:pPr>
            <w:r w:rsidRPr="00287ED9">
              <w:rPr>
                <w:szCs w:val="17"/>
              </w:rPr>
              <w:t>Vertelt wat hij leuk vindt om te doen</w:t>
            </w:r>
          </w:p>
          <w:p w14:paraId="3BFF3793" w14:textId="77777777" w:rsidR="0014492F" w:rsidRPr="00287ED9" w:rsidRDefault="0014492F" w:rsidP="002F51AC">
            <w:pPr>
              <w:spacing w:line="240" w:lineRule="auto"/>
              <w:ind w:left="198" w:hanging="198"/>
              <w:rPr>
                <w:szCs w:val="17"/>
              </w:rPr>
            </w:pPr>
            <w:r w:rsidRPr="00287ED9">
              <w:rPr>
                <w:szCs w:val="17"/>
              </w:rPr>
              <w:t>Vertelt een idee aan een medeleerling (nieuw spel, activiteit)</w:t>
            </w:r>
          </w:p>
          <w:p w14:paraId="3BFF3794" w14:textId="77777777" w:rsidR="0014492F" w:rsidRPr="00287ED9" w:rsidRDefault="0014492F" w:rsidP="002F51AC">
            <w:pPr>
              <w:spacing w:line="240" w:lineRule="auto"/>
              <w:ind w:left="198" w:hanging="198"/>
              <w:rPr>
                <w:szCs w:val="17"/>
              </w:rPr>
            </w:pPr>
            <w:r w:rsidRPr="00287ED9">
              <w:rPr>
                <w:szCs w:val="17"/>
              </w:rPr>
              <w:t>Gaat adequaat om met gevoelens van trots</w:t>
            </w:r>
          </w:p>
        </w:tc>
        <w:tc>
          <w:tcPr>
            <w:tcW w:w="3088" w:type="dxa"/>
            <w:tcMar>
              <w:left w:w="57" w:type="dxa"/>
              <w:right w:w="57" w:type="dxa"/>
            </w:tcMar>
          </w:tcPr>
          <w:p w14:paraId="3BFF3795" w14:textId="77777777" w:rsidR="0014492F" w:rsidRPr="00287ED9" w:rsidRDefault="0014492F" w:rsidP="002F51AC">
            <w:pPr>
              <w:spacing w:line="240" w:lineRule="auto"/>
              <w:ind w:left="198" w:hanging="198"/>
              <w:rPr>
                <w:szCs w:val="17"/>
              </w:rPr>
            </w:pPr>
            <w:r w:rsidRPr="00287ED9">
              <w:rPr>
                <w:rFonts w:cs="Arial"/>
                <w:szCs w:val="17"/>
              </w:rPr>
              <w:t>Stelt zichzelf netjes aan een ander voor in een bekende omgeving (hand geven, naam zeggen)</w:t>
            </w:r>
          </w:p>
          <w:p w14:paraId="3BFF3796" w14:textId="77777777" w:rsidR="0014492F" w:rsidRPr="00287ED9" w:rsidRDefault="0014492F" w:rsidP="002F51AC">
            <w:pPr>
              <w:spacing w:line="240" w:lineRule="auto"/>
              <w:ind w:left="198" w:hanging="198"/>
              <w:rPr>
                <w:szCs w:val="17"/>
              </w:rPr>
            </w:pPr>
            <w:r w:rsidRPr="00287ED9">
              <w:rPr>
                <w:szCs w:val="17"/>
              </w:rPr>
              <w:t>Vertelt over zichzelf in een groep (hobby’s, familie)</w:t>
            </w:r>
          </w:p>
          <w:p w14:paraId="3BFF3797" w14:textId="77777777" w:rsidR="0014492F" w:rsidRPr="00287ED9" w:rsidRDefault="0014492F" w:rsidP="002F51AC">
            <w:pPr>
              <w:spacing w:line="240" w:lineRule="auto"/>
              <w:ind w:left="198" w:hanging="198"/>
              <w:rPr>
                <w:szCs w:val="17"/>
              </w:rPr>
            </w:pPr>
            <w:r w:rsidRPr="00287ED9">
              <w:rPr>
                <w:szCs w:val="17"/>
              </w:rPr>
              <w:t>Vertelt een idee aan een groepje medeleerlingen (nieuw spel, activiteit)</w:t>
            </w:r>
          </w:p>
          <w:p w14:paraId="3BFF3798" w14:textId="77777777" w:rsidR="0014492F" w:rsidRPr="00287ED9" w:rsidRDefault="0014492F" w:rsidP="002F51AC">
            <w:pPr>
              <w:spacing w:line="240" w:lineRule="auto"/>
              <w:ind w:left="198" w:hanging="198"/>
              <w:rPr>
                <w:szCs w:val="17"/>
              </w:rPr>
            </w:pPr>
            <w:r w:rsidRPr="00287ED9">
              <w:rPr>
                <w:szCs w:val="17"/>
              </w:rPr>
              <w:t>Denkt van te voren na over wat hij wil vertellen</w:t>
            </w:r>
          </w:p>
          <w:p w14:paraId="3BFF3799" w14:textId="77777777" w:rsidR="0014492F" w:rsidRPr="00287ED9" w:rsidRDefault="0014492F" w:rsidP="002F51AC">
            <w:pPr>
              <w:spacing w:line="240" w:lineRule="auto"/>
              <w:ind w:left="198" w:hanging="198"/>
              <w:rPr>
                <w:szCs w:val="17"/>
              </w:rPr>
            </w:pPr>
            <w:r w:rsidRPr="00287ED9">
              <w:rPr>
                <w:szCs w:val="17"/>
              </w:rPr>
              <w:t>Kijkt anderen aan wanneer hij iets vertelt in de kring</w:t>
            </w:r>
          </w:p>
        </w:tc>
        <w:tc>
          <w:tcPr>
            <w:tcW w:w="3013" w:type="dxa"/>
            <w:tcMar>
              <w:left w:w="57" w:type="dxa"/>
              <w:right w:w="57" w:type="dxa"/>
            </w:tcMar>
          </w:tcPr>
          <w:p w14:paraId="3BFF379A" w14:textId="77777777" w:rsidR="0014492F" w:rsidRPr="00287ED9" w:rsidRDefault="0014492F" w:rsidP="002F51AC">
            <w:pPr>
              <w:spacing w:line="240" w:lineRule="auto"/>
              <w:ind w:left="198" w:hanging="198"/>
              <w:rPr>
                <w:szCs w:val="17"/>
              </w:rPr>
            </w:pPr>
            <w:r w:rsidRPr="00287ED9">
              <w:rPr>
                <w:szCs w:val="17"/>
              </w:rPr>
              <w:t>Vertelt wat hijzelf en wat een ander goed kan</w:t>
            </w:r>
          </w:p>
          <w:p w14:paraId="3BFF379B" w14:textId="77777777" w:rsidR="0014492F" w:rsidRPr="00287ED9" w:rsidRDefault="0014492F" w:rsidP="002F51AC">
            <w:pPr>
              <w:spacing w:line="240" w:lineRule="auto"/>
              <w:ind w:left="198" w:hanging="198"/>
              <w:rPr>
                <w:szCs w:val="17"/>
              </w:rPr>
            </w:pPr>
            <w:r w:rsidRPr="00287ED9">
              <w:rPr>
                <w:szCs w:val="17"/>
              </w:rPr>
              <w:t>Treedt in een toneelstukje of bij voorlezen zeker op voor een groep medeleerlingen (houding en beweging, spreekvolume)</w:t>
            </w:r>
          </w:p>
          <w:p w14:paraId="3BFF379C" w14:textId="77777777" w:rsidR="0014492F" w:rsidRPr="00287ED9" w:rsidRDefault="0014492F" w:rsidP="002F51AC">
            <w:pPr>
              <w:spacing w:line="240" w:lineRule="auto"/>
              <w:ind w:left="198" w:hanging="198"/>
              <w:rPr>
                <w:szCs w:val="17"/>
              </w:rPr>
            </w:pPr>
            <w:r w:rsidRPr="00287ED9">
              <w:rPr>
                <w:szCs w:val="17"/>
              </w:rPr>
              <w:t>Praat duidelijk wanneer hij iets vertelt of vraagt in de kring</w:t>
            </w:r>
          </w:p>
        </w:tc>
      </w:tr>
      <w:tr w:rsidR="0014492F" w14:paraId="3BFF37A3" w14:textId="77777777" w:rsidTr="002F51AC">
        <w:trPr>
          <w:cantSplit/>
        </w:trPr>
        <w:tc>
          <w:tcPr>
            <w:tcW w:w="3088" w:type="dxa"/>
            <w:vMerge/>
            <w:shd w:val="clear" w:color="auto" w:fill="D9D9D9"/>
          </w:tcPr>
          <w:p w14:paraId="3BFF379E" w14:textId="77777777" w:rsidR="0014492F" w:rsidRPr="00287ED9" w:rsidRDefault="0014492F" w:rsidP="002F51AC">
            <w:pPr>
              <w:spacing w:line="240" w:lineRule="auto"/>
              <w:rPr>
                <w:szCs w:val="17"/>
              </w:rPr>
            </w:pPr>
          </w:p>
        </w:tc>
        <w:tc>
          <w:tcPr>
            <w:tcW w:w="3088" w:type="dxa"/>
            <w:shd w:val="clear" w:color="auto" w:fill="E0E0E0"/>
          </w:tcPr>
          <w:p w14:paraId="3BFF379F" w14:textId="77777777" w:rsidR="0014492F" w:rsidRPr="00287ED9" w:rsidRDefault="0014492F" w:rsidP="002F51AC">
            <w:pPr>
              <w:spacing w:line="240" w:lineRule="auto"/>
              <w:jc w:val="center"/>
              <w:rPr>
                <w:szCs w:val="17"/>
              </w:rPr>
            </w:pPr>
            <w:r w:rsidRPr="00287ED9">
              <w:rPr>
                <w:szCs w:val="17"/>
              </w:rPr>
              <w:t>5</w:t>
            </w:r>
          </w:p>
        </w:tc>
        <w:tc>
          <w:tcPr>
            <w:tcW w:w="3089" w:type="dxa"/>
            <w:shd w:val="clear" w:color="auto" w:fill="E0E0E0"/>
          </w:tcPr>
          <w:p w14:paraId="3BFF37A0" w14:textId="77777777" w:rsidR="0014492F" w:rsidRPr="00287ED9" w:rsidRDefault="0014492F" w:rsidP="002F51AC">
            <w:pPr>
              <w:spacing w:line="240" w:lineRule="auto"/>
              <w:jc w:val="center"/>
              <w:rPr>
                <w:szCs w:val="17"/>
              </w:rPr>
            </w:pPr>
            <w:r w:rsidRPr="00287ED9">
              <w:rPr>
                <w:szCs w:val="17"/>
              </w:rPr>
              <w:t>6</w:t>
            </w:r>
          </w:p>
        </w:tc>
        <w:tc>
          <w:tcPr>
            <w:tcW w:w="3088" w:type="dxa"/>
            <w:shd w:val="clear" w:color="auto" w:fill="E0E0E0"/>
          </w:tcPr>
          <w:p w14:paraId="3BFF37A1" w14:textId="77777777" w:rsidR="0014492F" w:rsidRPr="00287ED9" w:rsidRDefault="0014492F" w:rsidP="002F51AC">
            <w:pPr>
              <w:spacing w:line="240" w:lineRule="auto"/>
              <w:jc w:val="center"/>
              <w:rPr>
                <w:szCs w:val="17"/>
              </w:rPr>
            </w:pPr>
            <w:r w:rsidRPr="00287ED9">
              <w:rPr>
                <w:szCs w:val="17"/>
              </w:rPr>
              <w:t>7</w:t>
            </w:r>
          </w:p>
        </w:tc>
        <w:tc>
          <w:tcPr>
            <w:tcW w:w="3013" w:type="dxa"/>
            <w:shd w:val="clear" w:color="auto" w:fill="E0E0E0"/>
          </w:tcPr>
          <w:p w14:paraId="3BFF37A2" w14:textId="77777777" w:rsidR="0014492F" w:rsidRPr="00287ED9" w:rsidRDefault="0014492F" w:rsidP="002F51AC">
            <w:pPr>
              <w:spacing w:line="240" w:lineRule="auto"/>
              <w:jc w:val="center"/>
              <w:rPr>
                <w:szCs w:val="17"/>
              </w:rPr>
            </w:pPr>
            <w:r w:rsidRPr="00287ED9">
              <w:rPr>
                <w:szCs w:val="17"/>
              </w:rPr>
              <w:t>8</w:t>
            </w:r>
          </w:p>
        </w:tc>
      </w:tr>
      <w:tr w:rsidR="0014492F" w14:paraId="3BFF37B4" w14:textId="77777777" w:rsidTr="002F51AC">
        <w:trPr>
          <w:cantSplit/>
          <w:trHeight w:val="350"/>
        </w:trPr>
        <w:tc>
          <w:tcPr>
            <w:tcW w:w="3088" w:type="dxa"/>
            <w:vMerge/>
            <w:shd w:val="clear" w:color="auto" w:fill="D9D9D9"/>
            <w:tcMar>
              <w:left w:w="57" w:type="dxa"/>
              <w:right w:w="57" w:type="dxa"/>
            </w:tcMar>
          </w:tcPr>
          <w:p w14:paraId="3BFF37A4" w14:textId="77777777" w:rsidR="0014492F" w:rsidRPr="00287ED9" w:rsidRDefault="0014492F" w:rsidP="002F51AC">
            <w:pPr>
              <w:spacing w:line="240" w:lineRule="auto"/>
              <w:rPr>
                <w:szCs w:val="17"/>
              </w:rPr>
            </w:pPr>
          </w:p>
        </w:tc>
        <w:tc>
          <w:tcPr>
            <w:tcW w:w="3088" w:type="dxa"/>
            <w:tcMar>
              <w:left w:w="57" w:type="dxa"/>
              <w:right w:w="57" w:type="dxa"/>
            </w:tcMar>
          </w:tcPr>
          <w:p w14:paraId="3BFF37A5" w14:textId="77777777" w:rsidR="0014492F" w:rsidRPr="00287ED9" w:rsidRDefault="0014492F" w:rsidP="002F51AC">
            <w:pPr>
              <w:spacing w:line="240" w:lineRule="auto"/>
              <w:ind w:left="198" w:hanging="198"/>
              <w:rPr>
                <w:szCs w:val="17"/>
              </w:rPr>
            </w:pPr>
            <w:r w:rsidRPr="00287ED9">
              <w:rPr>
                <w:szCs w:val="17"/>
              </w:rPr>
              <w:t>Vertelt een idee aan de klas</w:t>
            </w:r>
          </w:p>
          <w:p w14:paraId="3BFF37A6" w14:textId="77777777" w:rsidR="0014492F" w:rsidRPr="00287ED9" w:rsidRDefault="0014492F" w:rsidP="002F51AC">
            <w:pPr>
              <w:spacing w:line="240" w:lineRule="auto"/>
              <w:ind w:left="198" w:hanging="198"/>
              <w:rPr>
                <w:szCs w:val="17"/>
              </w:rPr>
            </w:pPr>
            <w:r w:rsidRPr="00287ED9">
              <w:rPr>
                <w:szCs w:val="17"/>
              </w:rPr>
              <w:t>Presenteert een idee aan iemand die hij niet goed kent binnen de school</w:t>
            </w:r>
          </w:p>
          <w:p w14:paraId="3BFF37A7" w14:textId="77777777" w:rsidR="0014492F" w:rsidRPr="00287ED9" w:rsidRDefault="0014492F" w:rsidP="002F51AC">
            <w:pPr>
              <w:spacing w:line="240" w:lineRule="auto"/>
              <w:ind w:left="198" w:hanging="198"/>
              <w:rPr>
                <w:szCs w:val="17"/>
              </w:rPr>
            </w:pPr>
            <w:r w:rsidRPr="00287ED9">
              <w:rPr>
                <w:szCs w:val="17"/>
              </w:rPr>
              <w:t>Reageert op positieve feedback (kijkt trots)</w:t>
            </w:r>
          </w:p>
          <w:p w14:paraId="3BFF37A8" w14:textId="77777777" w:rsidR="0014492F" w:rsidRPr="00287ED9" w:rsidRDefault="0014492F" w:rsidP="002F51AC">
            <w:pPr>
              <w:spacing w:line="240" w:lineRule="auto"/>
              <w:ind w:left="198" w:hanging="198"/>
              <w:rPr>
                <w:szCs w:val="17"/>
              </w:rPr>
            </w:pPr>
            <w:r w:rsidRPr="00287ED9">
              <w:rPr>
                <w:szCs w:val="17"/>
              </w:rPr>
              <w:t>Vertelt wat bij het geven van een presentatie belangrijk is (luid genoeg en rustig praten, aankijken)</w:t>
            </w:r>
          </w:p>
          <w:p w14:paraId="3BFF37A9" w14:textId="77777777" w:rsidR="0014492F" w:rsidRPr="00287ED9" w:rsidRDefault="0014492F" w:rsidP="002F51AC">
            <w:pPr>
              <w:spacing w:line="240" w:lineRule="auto"/>
              <w:ind w:left="198" w:hanging="198"/>
              <w:rPr>
                <w:szCs w:val="17"/>
              </w:rPr>
            </w:pPr>
            <w:r w:rsidRPr="00287ED9">
              <w:rPr>
                <w:szCs w:val="17"/>
              </w:rPr>
              <w:t>Gaat adequaat om met gevoelens van nervositeit/onrust (heeft geduld, zoekt een oplossing om rustig te worden)</w:t>
            </w:r>
          </w:p>
          <w:p w14:paraId="3BFF37AA" w14:textId="77777777" w:rsidR="0014492F" w:rsidRPr="00287ED9" w:rsidRDefault="0014492F" w:rsidP="002F51AC">
            <w:pPr>
              <w:spacing w:line="240" w:lineRule="auto"/>
              <w:ind w:left="198" w:hanging="198"/>
              <w:rPr>
                <w:szCs w:val="17"/>
              </w:rPr>
            </w:pPr>
          </w:p>
        </w:tc>
        <w:tc>
          <w:tcPr>
            <w:tcW w:w="3089" w:type="dxa"/>
            <w:tcBorders>
              <w:right w:val="single" w:sz="4" w:space="0" w:color="auto"/>
            </w:tcBorders>
            <w:tcMar>
              <w:left w:w="57" w:type="dxa"/>
              <w:right w:w="57" w:type="dxa"/>
            </w:tcMar>
          </w:tcPr>
          <w:p w14:paraId="3BFF37AB" w14:textId="77777777" w:rsidR="0014492F" w:rsidRPr="00287ED9" w:rsidRDefault="0014492F" w:rsidP="002F51AC">
            <w:pPr>
              <w:spacing w:line="240" w:lineRule="auto"/>
              <w:ind w:left="198" w:hanging="198"/>
              <w:rPr>
                <w:rFonts w:cs="Arial"/>
                <w:szCs w:val="17"/>
              </w:rPr>
            </w:pPr>
            <w:r w:rsidRPr="00287ED9">
              <w:rPr>
                <w:rFonts w:cs="Arial"/>
                <w:szCs w:val="17"/>
              </w:rPr>
              <w:t>Stelt zichzelf voor aan onbekende leeftijdgenoten</w:t>
            </w:r>
          </w:p>
          <w:p w14:paraId="3BFF37AC" w14:textId="77777777" w:rsidR="0014492F" w:rsidRPr="00287ED9" w:rsidRDefault="0014492F" w:rsidP="002F51AC">
            <w:pPr>
              <w:spacing w:line="240" w:lineRule="auto"/>
              <w:ind w:left="198" w:hanging="198"/>
              <w:rPr>
                <w:szCs w:val="17"/>
              </w:rPr>
            </w:pPr>
            <w:r w:rsidRPr="00287ED9">
              <w:rPr>
                <w:szCs w:val="17"/>
              </w:rPr>
              <w:t>Geeft zijn mening over een onderwerp uit het nieuws (geen jacht op zeehonden)</w:t>
            </w:r>
          </w:p>
          <w:p w14:paraId="3BFF37AD" w14:textId="77777777" w:rsidR="0014492F" w:rsidRPr="00287ED9" w:rsidRDefault="0014492F" w:rsidP="002F51AC">
            <w:pPr>
              <w:spacing w:line="240" w:lineRule="auto"/>
              <w:ind w:left="198" w:hanging="198"/>
              <w:rPr>
                <w:szCs w:val="17"/>
              </w:rPr>
            </w:pPr>
            <w:r w:rsidRPr="00287ED9">
              <w:rPr>
                <w:szCs w:val="17"/>
              </w:rPr>
              <w:t>Houdt een presentatie voor de klas</w:t>
            </w:r>
          </w:p>
          <w:p w14:paraId="3BFF37AE" w14:textId="77777777" w:rsidR="0014492F" w:rsidRPr="00287ED9" w:rsidRDefault="0014492F" w:rsidP="002F51AC">
            <w:pPr>
              <w:spacing w:line="240" w:lineRule="auto"/>
              <w:ind w:left="198" w:hanging="198"/>
              <w:rPr>
                <w:rFonts w:cs="Arial"/>
                <w:szCs w:val="17"/>
              </w:rPr>
            </w:pPr>
          </w:p>
        </w:tc>
        <w:tc>
          <w:tcPr>
            <w:tcW w:w="3088" w:type="dxa"/>
            <w:tcBorders>
              <w:left w:val="single" w:sz="4" w:space="0" w:color="auto"/>
            </w:tcBorders>
            <w:tcMar>
              <w:left w:w="57" w:type="dxa"/>
              <w:right w:w="57" w:type="dxa"/>
            </w:tcMar>
          </w:tcPr>
          <w:p w14:paraId="3BFF37AF" w14:textId="77777777" w:rsidR="0014492F" w:rsidRPr="00287ED9" w:rsidRDefault="0014492F" w:rsidP="002F51AC">
            <w:pPr>
              <w:spacing w:line="240" w:lineRule="auto"/>
              <w:ind w:left="198" w:hanging="198"/>
              <w:rPr>
                <w:szCs w:val="17"/>
              </w:rPr>
            </w:pPr>
            <w:r w:rsidRPr="00287ED9">
              <w:rPr>
                <w:szCs w:val="17"/>
              </w:rPr>
              <w:t xml:space="preserve">Geeft feedback op een prettige manier (bij iets negatiefs ook iets positiefs noemen) </w:t>
            </w:r>
          </w:p>
          <w:p w14:paraId="3BFF37B0" w14:textId="77777777" w:rsidR="0014492F" w:rsidRPr="00287ED9" w:rsidRDefault="0014492F" w:rsidP="002F51AC">
            <w:pPr>
              <w:spacing w:line="240" w:lineRule="auto"/>
              <w:ind w:left="198" w:hanging="198"/>
              <w:rPr>
                <w:szCs w:val="17"/>
              </w:rPr>
            </w:pPr>
            <w:r w:rsidRPr="00287ED9">
              <w:rPr>
                <w:szCs w:val="17"/>
              </w:rPr>
              <w:t>Treedt zeker op bij een presentatie voor de klas (houding, niet steeds wegkijken, hardop spreken)</w:t>
            </w:r>
          </w:p>
        </w:tc>
        <w:tc>
          <w:tcPr>
            <w:tcW w:w="3013" w:type="dxa"/>
            <w:tcMar>
              <w:left w:w="57" w:type="dxa"/>
              <w:right w:w="57" w:type="dxa"/>
            </w:tcMar>
          </w:tcPr>
          <w:p w14:paraId="3BFF37B1" w14:textId="77777777" w:rsidR="0014492F" w:rsidRPr="00287ED9" w:rsidRDefault="0014492F" w:rsidP="002F51AC">
            <w:pPr>
              <w:spacing w:line="240" w:lineRule="auto"/>
              <w:ind w:left="198" w:hanging="198"/>
              <w:rPr>
                <w:szCs w:val="17"/>
              </w:rPr>
            </w:pPr>
            <w:r w:rsidRPr="00287ED9">
              <w:rPr>
                <w:szCs w:val="17"/>
              </w:rPr>
              <w:t>Reageert op negatieve feedback (door (te zeggen) iets te proberen te veranderen)</w:t>
            </w:r>
          </w:p>
          <w:p w14:paraId="3BFF37B2" w14:textId="77777777" w:rsidR="0014492F" w:rsidRPr="00287ED9" w:rsidRDefault="0014492F" w:rsidP="002F51AC">
            <w:pPr>
              <w:spacing w:line="240" w:lineRule="auto"/>
              <w:ind w:left="198" w:hanging="198"/>
              <w:rPr>
                <w:szCs w:val="17"/>
              </w:rPr>
            </w:pPr>
            <w:r w:rsidRPr="00287ED9">
              <w:rPr>
                <w:szCs w:val="17"/>
              </w:rPr>
              <w:t xml:space="preserve">Geeft een presentatie voor een willekeurige groep (ouders, andere klassen) </w:t>
            </w:r>
          </w:p>
          <w:p w14:paraId="3BFF37B3" w14:textId="77777777" w:rsidR="0014492F" w:rsidRPr="00287ED9" w:rsidRDefault="0014492F" w:rsidP="002F51AC">
            <w:pPr>
              <w:spacing w:line="240" w:lineRule="auto"/>
              <w:ind w:left="198" w:hanging="198"/>
              <w:rPr>
                <w:szCs w:val="17"/>
              </w:rPr>
            </w:pPr>
            <w:r w:rsidRPr="00287ED9">
              <w:rPr>
                <w:szCs w:val="17"/>
              </w:rPr>
              <w:t>Vertelt of en waarom hij zelf graag in het middelpunt staat</w:t>
            </w:r>
          </w:p>
        </w:tc>
      </w:tr>
    </w:tbl>
    <w:p w14:paraId="3BFF37B5" w14:textId="77777777" w:rsidR="0014492F" w:rsidRDefault="0014492F" w:rsidP="0014492F"/>
    <w:p w14:paraId="3BFF37B6" w14:textId="77777777" w:rsidR="0014492F" w:rsidRDefault="0014492F" w:rsidP="0014492F"/>
    <w:p w14:paraId="3BFF37B7" w14:textId="77777777" w:rsidR="0014492F" w:rsidRDefault="0014492F" w:rsidP="0014492F">
      <w:r>
        <w:br w:type="page"/>
      </w: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119"/>
        <w:gridCol w:w="3118"/>
        <w:gridCol w:w="3119"/>
        <w:gridCol w:w="2976"/>
      </w:tblGrid>
      <w:tr w:rsidR="0014492F" w14:paraId="3BFF37BD" w14:textId="77777777" w:rsidTr="002F51AC">
        <w:trPr>
          <w:trHeight w:val="96"/>
        </w:trPr>
        <w:tc>
          <w:tcPr>
            <w:tcW w:w="3034" w:type="dxa"/>
            <w:vMerge w:val="restart"/>
            <w:shd w:val="clear" w:color="auto" w:fill="D9D9D9"/>
          </w:tcPr>
          <w:p w14:paraId="3BFF37B8" w14:textId="77777777" w:rsidR="0014492F" w:rsidRPr="00287ED9" w:rsidRDefault="0014492F" w:rsidP="002F51AC">
            <w:pPr>
              <w:spacing w:line="240" w:lineRule="auto"/>
              <w:ind w:left="516" w:hanging="516"/>
              <w:rPr>
                <w:szCs w:val="17"/>
              </w:rPr>
            </w:pPr>
            <w:r w:rsidRPr="00287ED9">
              <w:rPr>
                <w:b/>
                <w:szCs w:val="17"/>
              </w:rPr>
              <w:t xml:space="preserve">2.2. </w:t>
            </w:r>
            <w:r w:rsidRPr="00287ED9">
              <w:rPr>
                <w:b/>
                <w:szCs w:val="17"/>
              </w:rPr>
              <w:tab/>
              <w:t>Een keuze maken</w:t>
            </w:r>
            <w:r w:rsidRPr="00287ED9">
              <w:rPr>
                <w:szCs w:val="17"/>
              </w:rPr>
              <w:t xml:space="preserve">   </w:t>
            </w:r>
          </w:p>
        </w:tc>
        <w:tc>
          <w:tcPr>
            <w:tcW w:w="3119" w:type="dxa"/>
            <w:shd w:val="clear" w:color="auto" w:fill="E0E0E0"/>
          </w:tcPr>
          <w:p w14:paraId="3BFF37B9" w14:textId="77777777" w:rsidR="0014492F" w:rsidRPr="00287ED9" w:rsidRDefault="0014492F" w:rsidP="002F51AC">
            <w:pPr>
              <w:spacing w:line="240" w:lineRule="auto"/>
              <w:jc w:val="center"/>
              <w:rPr>
                <w:szCs w:val="17"/>
              </w:rPr>
            </w:pPr>
            <w:r w:rsidRPr="00287ED9">
              <w:rPr>
                <w:szCs w:val="17"/>
              </w:rPr>
              <w:t>1</w:t>
            </w:r>
          </w:p>
        </w:tc>
        <w:tc>
          <w:tcPr>
            <w:tcW w:w="3118" w:type="dxa"/>
            <w:shd w:val="clear" w:color="auto" w:fill="E0E0E0"/>
          </w:tcPr>
          <w:p w14:paraId="3BFF37BA" w14:textId="77777777" w:rsidR="0014492F" w:rsidRPr="00287ED9" w:rsidRDefault="0014492F" w:rsidP="002F51AC">
            <w:pPr>
              <w:spacing w:line="240" w:lineRule="auto"/>
              <w:jc w:val="center"/>
              <w:rPr>
                <w:szCs w:val="17"/>
              </w:rPr>
            </w:pPr>
            <w:r w:rsidRPr="00287ED9">
              <w:rPr>
                <w:szCs w:val="17"/>
              </w:rPr>
              <w:t>2</w:t>
            </w:r>
          </w:p>
        </w:tc>
        <w:tc>
          <w:tcPr>
            <w:tcW w:w="3119" w:type="dxa"/>
            <w:shd w:val="clear" w:color="auto" w:fill="E0E0E0"/>
          </w:tcPr>
          <w:p w14:paraId="3BFF37BB" w14:textId="77777777" w:rsidR="0014492F" w:rsidRPr="00287ED9" w:rsidRDefault="0014492F" w:rsidP="002F51AC">
            <w:pPr>
              <w:spacing w:line="240" w:lineRule="auto"/>
              <w:jc w:val="center"/>
              <w:rPr>
                <w:szCs w:val="17"/>
              </w:rPr>
            </w:pPr>
            <w:r w:rsidRPr="00287ED9">
              <w:rPr>
                <w:szCs w:val="17"/>
              </w:rPr>
              <w:t>3</w:t>
            </w:r>
          </w:p>
        </w:tc>
        <w:tc>
          <w:tcPr>
            <w:tcW w:w="2976" w:type="dxa"/>
            <w:shd w:val="clear" w:color="auto" w:fill="E0E0E0"/>
          </w:tcPr>
          <w:p w14:paraId="3BFF37BC" w14:textId="77777777" w:rsidR="0014492F" w:rsidRPr="00287ED9" w:rsidRDefault="0014492F" w:rsidP="002F51AC">
            <w:pPr>
              <w:spacing w:line="240" w:lineRule="auto"/>
              <w:jc w:val="center"/>
              <w:rPr>
                <w:szCs w:val="17"/>
              </w:rPr>
            </w:pPr>
            <w:r w:rsidRPr="00287ED9">
              <w:rPr>
                <w:szCs w:val="17"/>
              </w:rPr>
              <w:t>4</w:t>
            </w:r>
          </w:p>
        </w:tc>
      </w:tr>
      <w:tr w:rsidR="0014492F" w14:paraId="3BFF37CD" w14:textId="77777777" w:rsidTr="002F51AC">
        <w:tblPrEx>
          <w:tblCellMar>
            <w:left w:w="28" w:type="dxa"/>
            <w:right w:w="28" w:type="dxa"/>
          </w:tblCellMar>
        </w:tblPrEx>
        <w:trPr>
          <w:cantSplit/>
          <w:trHeight w:val="3336"/>
        </w:trPr>
        <w:tc>
          <w:tcPr>
            <w:tcW w:w="3034" w:type="dxa"/>
            <w:vMerge/>
            <w:shd w:val="clear" w:color="auto" w:fill="D9D9D9"/>
            <w:tcMar>
              <w:left w:w="57" w:type="dxa"/>
              <w:right w:w="57" w:type="dxa"/>
            </w:tcMar>
          </w:tcPr>
          <w:p w14:paraId="3BFF37BE" w14:textId="77777777" w:rsidR="0014492F" w:rsidRPr="00287ED9" w:rsidRDefault="0014492F" w:rsidP="002F51AC">
            <w:pPr>
              <w:spacing w:line="240" w:lineRule="auto"/>
              <w:rPr>
                <w:szCs w:val="17"/>
              </w:rPr>
            </w:pPr>
          </w:p>
        </w:tc>
        <w:tc>
          <w:tcPr>
            <w:tcW w:w="3119" w:type="dxa"/>
            <w:tcMar>
              <w:left w:w="57" w:type="dxa"/>
              <w:right w:w="57" w:type="dxa"/>
            </w:tcMar>
          </w:tcPr>
          <w:p w14:paraId="3BFF37BF" w14:textId="77777777" w:rsidR="0014492F" w:rsidRPr="00287ED9" w:rsidRDefault="0014492F" w:rsidP="002F51AC">
            <w:pPr>
              <w:spacing w:line="240" w:lineRule="auto"/>
              <w:ind w:left="198" w:hanging="198"/>
              <w:rPr>
                <w:szCs w:val="17"/>
              </w:rPr>
            </w:pPr>
            <w:r w:rsidRPr="00287ED9">
              <w:rPr>
                <w:szCs w:val="17"/>
              </w:rPr>
              <w:t>Kiest tussen twee of drie aangeboden voorwerpen (bal – pop, jam – kaas)</w:t>
            </w:r>
          </w:p>
          <w:p w14:paraId="3BFF37C0" w14:textId="77777777" w:rsidR="0014492F" w:rsidRPr="00287ED9" w:rsidRDefault="0014492F" w:rsidP="002F51AC">
            <w:pPr>
              <w:spacing w:line="240" w:lineRule="auto"/>
              <w:ind w:left="198" w:hanging="198"/>
              <w:rPr>
                <w:szCs w:val="17"/>
              </w:rPr>
            </w:pPr>
            <w:r w:rsidRPr="00287ED9">
              <w:rPr>
                <w:szCs w:val="17"/>
              </w:rPr>
              <w:t>Kiest wat hij wil doen op basis van eigen voorkeuren (binnen of buiten spelen)</w:t>
            </w:r>
          </w:p>
          <w:p w14:paraId="3BFF37C1" w14:textId="77777777" w:rsidR="0014492F" w:rsidRPr="00287ED9" w:rsidRDefault="0014492F" w:rsidP="002F51AC">
            <w:pPr>
              <w:spacing w:line="240" w:lineRule="auto"/>
              <w:ind w:left="198" w:hanging="198"/>
              <w:rPr>
                <w:szCs w:val="17"/>
              </w:rPr>
            </w:pPr>
          </w:p>
        </w:tc>
        <w:tc>
          <w:tcPr>
            <w:tcW w:w="3118" w:type="dxa"/>
            <w:tcMar>
              <w:left w:w="57" w:type="dxa"/>
              <w:right w:w="57" w:type="dxa"/>
            </w:tcMar>
          </w:tcPr>
          <w:p w14:paraId="3BFF37C2" w14:textId="77777777" w:rsidR="0014492F" w:rsidRPr="00287ED9" w:rsidRDefault="0014492F" w:rsidP="002F51AC">
            <w:pPr>
              <w:spacing w:line="240" w:lineRule="auto"/>
              <w:ind w:left="198" w:hanging="198"/>
              <w:rPr>
                <w:szCs w:val="17"/>
              </w:rPr>
            </w:pPr>
            <w:r w:rsidRPr="00287ED9">
              <w:rPr>
                <w:szCs w:val="17"/>
              </w:rPr>
              <w:t xml:space="preserve">Maakt een keuze en blijft daarbij </w:t>
            </w:r>
          </w:p>
          <w:p w14:paraId="3BFF37C3" w14:textId="77777777" w:rsidR="0014492F" w:rsidRPr="00287ED9" w:rsidRDefault="0014492F" w:rsidP="002F51AC">
            <w:pPr>
              <w:spacing w:line="240" w:lineRule="auto"/>
              <w:ind w:left="198" w:hanging="198"/>
              <w:rPr>
                <w:szCs w:val="17"/>
              </w:rPr>
            </w:pPr>
            <w:r w:rsidRPr="00287ED9">
              <w:rPr>
                <w:szCs w:val="17"/>
              </w:rPr>
              <w:t>Vertelt dat hij een andere keuze wil maken dan de ander (hij wil naar buiten, ik niet)</w:t>
            </w:r>
          </w:p>
          <w:p w14:paraId="3BFF37C4" w14:textId="77777777" w:rsidR="0014492F" w:rsidRPr="00287ED9" w:rsidRDefault="0014492F" w:rsidP="002F51AC">
            <w:pPr>
              <w:spacing w:line="240" w:lineRule="auto"/>
              <w:ind w:left="198" w:hanging="198"/>
              <w:rPr>
                <w:szCs w:val="17"/>
              </w:rPr>
            </w:pPr>
          </w:p>
        </w:tc>
        <w:tc>
          <w:tcPr>
            <w:tcW w:w="3119" w:type="dxa"/>
            <w:tcMar>
              <w:left w:w="57" w:type="dxa"/>
              <w:right w:w="57" w:type="dxa"/>
            </w:tcMar>
          </w:tcPr>
          <w:p w14:paraId="3BFF37C5" w14:textId="77777777" w:rsidR="0014492F" w:rsidRPr="00287ED9" w:rsidRDefault="0014492F" w:rsidP="002F51AC">
            <w:pPr>
              <w:spacing w:line="240" w:lineRule="auto"/>
              <w:ind w:left="198" w:hanging="198"/>
              <w:rPr>
                <w:szCs w:val="17"/>
              </w:rPr>
            </w:pPr>
            <w:r w:rsidRPr="00287ED9">
              <w:rPr>
                <w:szCs w:val="17"/>
              </w:rPr>
              <w:t xml:space="preserve">Denkt na voor hij een keus maakt </w:t>
            </w:r>
          </w:p>
          <w:p w14:paraId="3BFF37C6" w14:textId="77777777" w:rsidR="0014492F" w:rsidRPr="00287ED9" w:rsidRDefault="0014492F" w:rsidP="002F51AC">
            <w:pPr>
              <w:spacing w:line="240" w:lineRule="auto"/>
              <w:ind w:left="198" w:hanging="198"/>
              <w:rPr>
                <w:szCs w:val="17"/>
              </w:rPr>
            </w:pPr>
            <w:r w:rsidRPr="00287ED9">
              <w:rPr>
                <w:szCs w:val="17"/>
              </w:rPr>
              <w:t xml:space="preserve">Durft een andere keuze te maken dan een vriend </w:t>
            </w:r>
          </w:p>
          <w:p w14:paraId="3BFF37C7" w14:textId="77777777" w:rsidR="0014492F" w:rsidRPr="00287ED9" w:rsidRDefault="0014492F" w:rsidP="002F51AC">
            <w:pPr>
              <w:spacing w:line="240" w:lineRule="auto"/>
              <w:ind w:left="198" w:hanging="198"/>
              <w:rPr>
                <w:szCs w:val="17"/>
              </w:rPr>
            </w:pPr>
            <w:r w:rsidRPr="00287ED9">
              <w:rPr>
                <w:szCs w:val="17"/>
              </w:rPr>
              <w:t>Gaat soms mee in de keus van een ander (spelmaterialen)</w:t>
            </w:r>
          </w:p>
          <w:p w14:paraId="3BFF37C8" w14:textId="77777777" w:rsidR="0014492F" w:rsidRPr="00287ED9" w:rsidRDefault="0014492F" w:rsidP="002F51AC">
            <w:pPr>
              <w:spacing w:line="240" w:lineRule="auto"/>
              <w:ind w:left="198" w:hanging="198"/>
              <w:rPr>
                <w:szCs w:val="17"/>
              </w:rPr>
            </w:pPr>
          </w:p>
        </w:tc>
        <w:tc>
          <w:tcPr>
            <w:tcW w:w="2976" w:type="dxa"/>
            <w:tcMar>
              <w:left w:w="57" w:type="dxa"/>
              <w:right w:w="57" w:type="dxa"/>
            </w:tcMar>
          </w:tcPr>
          <w:p w14:paraId="3BFF37C9" w14:textId="77777777" w:rsidR="0014492F" w:rsidRPr="00287ED9" w:rsidRDefault="0014492F" w:rsidP="002F51AC">
            <w:pPr>
              <w:spacing w:line="240" w:lineRule="auto"/>
              <w:ind w:left="198" w:hanging="198"/>
              <w:rPr>
                <w:szCs w:val="17"/>
              </w:rPr>
            </w:pPr>
            <w:r w:rsidRPr="00287ED9">
              <w:rPr>
                <w:szCs w:val="17"/>
              </w:rPr>
              <w:t>Kiest een activiteit die op dat moment mogelijk is (niet zwemmen, maar knutselen)</w:t>
            </w:r>
          </w:p>
          <w:p w14:paraId="3BFF37CA" w14:textId="77777777" w:rsidR="0014492F" w:rsidRPr="00287ED9" w:rsidRDefault="0014492F" w:rsidP="002F51AC">
            <w:pPr>
              <w:spacing w:line="240" w:lineRule="auto"/>
              <w:ind w:left="198" w:hanging="198"/>
              <w:rPr>
                <w:szCs w:val="17"/>
              </w:rPr>
            </w:pPr>
            <w:r w:rsidRPr="00287ED9">
              <w:rPr>
                <w:szCs w:val="17"/>
              </w:rPr>
              <w:t>Durft een andere keuze te maken dan een dominant persoon in de klas</w:t>
            </w:r>
          </w:p>
          <w:p w14:paraId="3BFF37CB" w14:textId="77777777" w:rsidR="0014492F" w:rsidRPr="00287ED9" w:rsidRDefault="0014492F" w:rsidP="002F51AC">
            <w:pPr>
              <w:spacing w:line="240" w:lineRule="auto"/>
              <w:ind w:left="198" w:hanging="198"/>
              <w:rPr>
                <w:szCs w:val="17"/>
              </w:rPr>
            </w:pPr>
            <w:r w:rsidRPr="00287ED9">
              <w:rPr>
                <w:szCs w:val="17"/>
              </w:rPr>
              <w:t>Legt een bekende zijn keuze uit (ik doe het liever niet, omdat)</w:t>
            </w:r>
          </w:p>
          <w:p w14:paraId="3BFF37CC" w14:textId="77777777" w:rsidR="0014492F" w:rsidRPr="00287ED9" w:rsidRDefault="0014492F" w:rsidP="002F51AC">
            <w:pPr>
              <w:spacing w:line="240" w:lineRule="auto"/>
              <w:ind w:left="198" w:hanging="198"/>
              <w:rPr>
                <w:szCs w:val="17"/>
              </w:rPr>
            </w:pPr>
            <w:r w:rsidRPr="00287ED9">
              <w:rPr>
                <w:szCs w:val="17"/>
              </w:rPr>
              <w:t>Benoemt keuzes waar je kort of juist langer over na moet denken (buiten/ binnen spelen, aanschaf duur speelgoed)</w:t>
            </w:r>
          </w:p>
        </w:tc>
      </w:tr>
      <w:tr w:rsidR="0014492F" w14:paraId="3BFF37D3" w14:textId="77777777" w:rsidTr="002F51AC">
        <w:trPr>
          <w:cantSplit/>
        </w:trPr>
        <w:tc>
          <w:tcPr>
            <w:tcW w:w="3034" w:type="dxa"/>
            <w:vMerge/>
            <w:shd w:val="clear" w:color="auto" w:fill="D9D9D9"/>
          </w:tcPr>
          <w:p w14:paraId="3BFF37CE" w14:textId="77777777" w:rsidR="0014492F" w:rsidRPr="00287ED9" w:rsidRDefault="0014492F" w:rsidP="002F51AC">
            <w:pPr>
              <w:spacing w:line="240" w:lineRule="auto"/>
              <w:rPr>
                <w:szCs w:val="17"/>
              </w:rPr>
            </w:pPr>
          </w:p>
        </w:tc>
        <w:tc>
          <w:tcPr>
            <w:tcW w:w="3119" w:type="dxa"/>
            <w:shd w:val="clear" w:color="auto" w:fill="E0E0E0"/>
          </w:tcPr>
          <w:p w14:paraId="3BFF37CF" w14:textId="77777777" w:rsidR="0014492F" w:rsidRPr="00287ED9" w:rsidRDefault="0014492F" w:rsidP="002F51AC">
            <w:pPr>
              <w:spacing w:line="240" w:lineRule="auto"/>
              <w:jc w:val="center"/>
              <w:rPr>
                <w:szCs w:val="17"/>
              </w:rPr>
            </w:pPr>
            <w:r w:rsidRPr="00287ED9">
              <w:rPr>
                <w:szCs w:val="17"/>
              </w:rPr>
              <w:t>5</w:t>
            </w:r>
          </w:p>
        </w:tc>
        <w:tc>
          <w:tcPr>
            <w:tcW w:w="3118" w:type="dxa"/>
            <w:shd w:val="clear" w:color="auto" w:fill="E0E0E0"/>
          </w:tcPr>
          <w:p w14:paraId="3BFF37D0" w14:textId="77777777" w:rsidR="0014492F" w:rsidRPr="00287ED9" w:rsidRDefault="0014492F" w:rsidP="002F51AC">
            <w:pPr>
              <w:spacing w:line="240" w:lineRule="auto"/>
              <w:jc w:val="center"/>
              <w:rPr>
                <w:szCs w:val="17"/>
              </w:rPr>
            </w:pPr>
            <w:r w:rsidRPr="00287ED9">
              <w:rPr>
                <w:szCs w:val="17"/>
              </w:rPr>
              <w:t>6</w:t>
            </w:r>
          </w:p>
        </w:tc>
        <w:tc>
          <w:tcPr>
            <w:tcW w:w="3119" w:type="dxa"/>
            <w:shd w:val="clear" w:color="auto" w:fill="E0E0E0"/>
          </w:tcPr>
          <w:p w14:paraId="3BFF37D1" w14:textId="77777777" w:rsidR="0014492F" w:rsidRPr="00287ED9" w:rsidRDefault="0014492F" w:rsidP="002F51AC">
            <w:pPr>
              <w:spacing w:line="240" w:lineRule="auto"/>
              <w:jc w:val="center"/>
              <w:rPr>
                <w:szCs w:val="17"/>
              </w:rPr>
            </w:pPr>
            <w:r w:rsidRPr="00287ED9">
              <w:rPr>
                <w:szCs w:val="17"/>
              </w:rPr>
              <w:t>7</w:t>
            </w:r>
          </w:p>
        </w:tc>
        <w:tc>
          <w:tcPr>
            <w:tcW w:w="2976" w:type="dxa"/>
            <w:shd w:val="clear" w:color="auto" w:fill="E0E0E0"/>
          </w:tcPr>
          <w:p w14:paraId="3BFF37D2" w14:textId="77777777" w:rsidR="0014492F" w:rsidRPr="00287ED9" w:rsidRDefault="0014492F" w:rsidP="002F51AC">
            <w:pPr>
              <w:spacing w:line="240" w:lineRule="auto"/>
              <w:jc w:val="center"/>
              <w:rPr>
                <w:szCs w:val="17"/>
              </w:rPr>
            </w:pPr>
            <w:r w:rsidRPr="00287ED9">
              <w:rPr>
                <w:szCs w:val="17"/>
              </w:rPr>
              <w:t>8</w:t>
            </w:r>
          </w:p>
        </w:tc>
      </w:tr>
      <w:tr w:rsidR="0014492F" w14:paraId="3BFF37E8" w14:textId="77777777" w:rsidTr="002F51AC">
        <w:trPr>
          <w:cantSplit/>
          <w:trHeight w:val="357"/>
        </w:trPr>
        <w:tc>
          <w:tcPr>
            <w:tcW w:w="3034" w:type="dxa"/>
            <w:vMerge/>
            <w:shd w:val="clear" w:color="auto" w:fill="D9D9D9"/>
            <w:tcMar>
              <w:left w:w="57" w:type="dxa"/>
              <w:right w:w="57" w:type="dxa"/>
            </w:tcMar>
          </w:tcPr>
          <w:p w14:paraId="3BFF37D4" w14:textId="77777777" w:rsidR="0014492F" w:rsidRPr="00287ED9" w:rsidRDefault="0014492F" w:rsidP="002F51AC">
            <w:pPr>
              <w:spacing w:line="240" w:lineRule="auto"/>
              <w:rPr>
                <w:szCs w:val="17"/>
              </w:rPr>
            </w:pPr>
          </w:p>
        </w:tc>
        <w:tc>
          <w:tcPr>
            <w:tcW w:w="3119" w:type="dxa"/>
            <w:tcMar>
              <w:left w:w="57" w:type="dxa"/>
              <w:right w:w="57" w:type="dxa"/>
            </w:tcMar>
          </w:tcPr>
          <w:p w14:paraId="3BFF37D5" w14:textId="77777777" w:rsidR="0014492F" w:rsidRPr="00287ED9" w:rsidRDefault="0014492F" w:rsidP="002F51AC">
            <w:pPr>
              <w:spacing w:line="240" w:lineRule="auto"/>
              <w:ind w:left="198" w:hanging="198"/>
              <w:rPr>
                <w:szCs w:val="17"/>
              </w:rPr>
            </w:pPr>
            <w:r w:rsidRPr="00287ED9">
              <w:rPr>
                <w:szCs w:val="17"/>
              </w:rPr>
              <w:t>Legt aan een ander uit dat hij op een keuze wil terugkomen</w:t>
            </w:r>
          </w:p>
          <w:p w14:paraId="3BFF37D6" w14:textId="77777777" w:rsidR="0014492F" w:rsidRPr="00287ED9" w:rsidRDefault="0014492F" w:rsidP="002F51AC">
            <w:pPr>
              <w:spacing w:line="240" w:lineRule="auto"/>
              <w:ind w:left="198" w:hanging="198"/>
              <w:rPr>
                <w:szCs w:val="17"/>
              </w:rPr>
            </w:pPr>
            <w:r w:rsidRPr="00287ED9">
              <w:rPr>
                <w:szCs w:val="17"/>
              </w:rPr>
              <w:t>Heeft respect voor de keuze van een ander (blijft vriendelijk)</w:t>
            </w:r>
          </w:p>
          <w:p w14:paraId="3BFF37D7" w14:textId="77777777" w:rsidR="0014492F" w:rsidRPr="00287ED9" w:rsidRDefault="0014492F" w:rsidP="002F51AC">
            <w:pPr>
              <w:spacing w:line="240" w:lineRule="auto"/>
              <w:ind w:left="198" w:hanging="198"/>
              <w:rPr>
                <w:szCs w:val="17"/>
              </w:rPr>
            </w:pPr>
            <w:r w:rsidRPr="00287ED9">
              <w:rPr>
                <w:szCs w:val="17"/>
              </w:rPr>
              <w:t>Benoemt voor- en nadelen bij een keuze waar alleen hijzelf belang bij heeft (nu trakteren of na de pauze)</w:t>
            </w:r>
          </w:p>
          <w:p w14:paraId="3BFF37D8" w14:textId="77777777" w:rsidR="0014492F" w:rsidRDefault="0014492F" w:rsidP="002F51AC">
            <w:pPr>
              <w:spacing w:line="240" w:lineRule="auto"/>
              <w:ind w:left="198" w:hanging="198"/>
              <w:rPr>
                <w:szCs w:val="17"/>
              </w:rPr>
            </w:pPr>
            <w:r w:rsidRPr="00287ED9">
              <w:rPr>
                <w:szCs w:val="17"/>
              </w:rPr>
              <w:t>Benoemt dat je een dilemma kunt hebben (wie nodig je uit op je verjaardag, wat doe je met een gevonden voorwerp dat je wilt houden)</w:t>
            </w:r>
          </w:p>
          <w:p w14:paraId="3BFF37D9" w14:textId="77777777" w:rsidR="0014492F" w:rsidRPr="00287ED9" w:rsidRDefault="0014492F" w:rsidP="002F51AC">
            <w:pPr>
              <w:spacing w:line="240" w:lineRule="auto"/>
              <w:ind w:left="198" w:hanging="198"/>
              <w:rPr>
                <w:szCs w:val="17"/>
              </w:rPr>
            </w:pPr>
          </w:p>
        </w:tc>
        <w:tc>
          <w:tcPr>
            <w:tcW w:w="3118" w:type="dxa"/>
            <w:tcBorders>
              <w:right w:val="single" w:sz="4" w:space="0" w:color="auto"/>
            </w:tcBorders>
            <w:tcMar>
              <w:left w:w="57" w:type="dxa"/>
              <w:right w:w="57" w:type="dxa"/>
            </w:tcMar>
          </w:tcPr>
          <w:p w14:paraId="3BFF37DA" w14:textId="77777777" w:rsidR="0014492F" w:rsidRPr="00287ED9" w:rsidRDefault="0014492F" w:rsidP="002F51AC">
            <w:pPr>
              <w:spacing w:line="240" w:lineRule="auto"/>
              <w:ind w:left="198" w:hanging="198"/>
              <w:rPr>
                <w:rFonts w:cs="Arial"/>
                <w:szCs w:val="17"/>
              </w:rPr>
            </w:pPr>
            <w:r w:rsidRPr="00287ED9">
              <w:rPr>
                <w:rFonts w:cs="Arial"/>
                <w:szCs w:val="17"/>
              </w:rPr>
              <w:t>Houdt rekening met de wensen van een ander bij het maken van een keuze</w:t>
            </w:r>
          </w:p>
          <w:p w14:paraId="3BFF37DB" w14:textId="77777777" w:rsidR="0014492F" w:rsidRPr="00287ED9" w:rsidRDefault="0014492F" w:rsidP="002F51AC">
            <w:pPr>
              <w:spacing w:line="240" w:lineRule="auto"/>
              <w:ind w:left="198" w:hanging="198"/>
              <w:rPr>
                <w:rFonts w:cs="Arial"/>
                <w:szCs w:val="17"/>
              </w:rPr>
            </w:pPr>
            <w:r w:rsidRPr="00287ED9">
              <w:rPr>
                <w:rFonts w:cs="Arial"/>
                <w:szCs w:val="17"/>
              </w:rPr>
              <w:t>Vraagt de mening van een ander als hij moeilijk een keuze kan maken</w:t>
            </w:r>
          </w:p>
          <w:p w14:paraId="3BFF37DC" w14:textId="77777777" w:rsidR="0014492F" w:rsidRPr="00287ED9" w:rsidRDefault="0014492F" w:rsidP="002F51AC">
            <w:pPr>
              <w:spacing w:line="240" w:lineRule="auto"/>
              <w:ind w:left="198" w:hanging="198"/>
              <w:rPr>
                <w:rFonts w:cs="Arial"/>
                <w:szCs w:val="17"/>
              </w:rPr>
            </w:pPr>
            <w:r w:rsidRPr="00287ED9">
              <w:rPr>
                <w:rFonts w:cs="Arial"/>
                <w:szCs w:val="17"/>
              </w:rPr>
              <w:t>Vraagt bedenktijd als hij het moeilijk vindt om te kiezen</w:t>
            </w:r>
          </w:p>
          <w:p w14:paraId="3BFF37DD" w14:textId="77777777" w:rsidR="0014492F" w:rsidRPr="00287ED9" w:rsidRDefault="0014492F" w:rsidP="002F51AC">
            <w:pPr>
              <w:spacing w:line="240" w:lineRule="auto"/>
              <w:ind w:left="198" w:hanging="198"/>
              <w:rPr>
                <w:rFonts w:cs="Arial"/>
                <w:szCs w:val="17"/>
              </w:rPr>
            </w:pPr>
          </w:p>
          <w:p w14:paraId="3BFF37DE" w14:textId="77777777" w:rsidR="0014492F" w:rsidRPr="00287ED9" w:rsidRDefault="0014492F" w:rsidP="002F51AC">
            <w:pPr>
              <w:spacing w:line="240" w:lineRule="auto"/>
              <w:ind w:left="198" w:hanging="198"/>
              <w:rPr>
                <w:rFonts w:cs="Arial"/>
                <w:szCs w:val="17"/>
              </w:rPr>
            </w:pPr>
          </w:p>
        </w:tc>
        <w:tc>
          <w:tcPr>
            <w:tcW w:w="3119" w:type="dxa"/>
            <w:tcBorders>
              <w:left w:val="single" w:sz="4" w:space="0" w:color="auto"/>
            </w:tcBorders>
            <w:tcMar>
              <w:left w:w="57" w:type="dxa"/>
              <w:right w:w="57" w:type="dxa"/>
            </w:tcMar>
          </w:tcPr>
          <w:p w14:paraId="3BFF37DF" w14:textId="77777777" w:rsidR="0014492F" w:rsidRPr="00287ED9" w:rsidRDefault="0014492F" w:rsidP="002F51AC">
            <w:pPr>
              <w:spacing w:line="240" w:lineRule="auto"/>
              <w:ind w:left="198" w:hanging="198"/>
              <w:rPr>
                <w:rFonts w:cs="Arial"/>
                <w:szCs w:val="17"/>
              </w:rPr>
            </w:pPr>
            <w:r w:rsidRPr="00287ED9">
              <w:rPr>
                <w:rFonts w:cs="Arial"/>
                <w:szCs w:val="17"/>
              </w:rPr>
              <w:t>Geeft de ander de tijd om over een keuze na te denken</w:t>
            </w:r>
          </w:p>
          <w:p w14:paraId="3BFF37E0" w14:textId="77777777" w:rsidR="0014492F" w:rsidRPr="00287ED9" w:rsidRDefault="0014492F" w:rsidP="002F51AC">
            <w:pPr>
              <w:spacing w:line="240" w:lineRule="auto"/>
              <w:ind w:left="198" w:hanging="198"/>
              <w:rPr>
                <w:rFonts w:cs="Arial"/>
                <w:szCs w:val="17"/>
              </w:rPr>
            </w:pPr>
            <w:r w:rsidRPr="00287ED9">
              <w:rPr>
                <w:rFonts w:cs="Arial"/>
                <w:szCs w:val="17"/>
              </w:rPr>
              <w:t>Voorspelt welke keuze een ander zal maken</w:t>
            </w:r>
          </w:p>
          <w:p w14:paraId="3BFF37E1" w14:textId="77777777" w:rsidR="0014492F" w:rsidRPr="00287ED9" w:rsidRDefault="0014492F" w:rsidP="002F51AC">
            <w:pPr>
              <w:spacing w:line="240" w:lineRule="auto"/>
              <w:ind w:left="198" w:hanging="198"/>
              <w:rPr>
                <w:rFonts w:cs="Arial"/>
                <w:szCs w:val="17"/>
              </w:rPr>
            </w:pPr>
            <w:r w:rsidRPr="00287ED9">
              <w:rPr>
                <w:rFonts w:cs="Arial"/>
                <w:szCs w:val="17"/>
              </w:rPr>
              <w:t>Zorgt voor extra informatie om een keuze te kunnen maken</w:t>
            </w:r>
          </w:p>
          <w:p w14:paraId="3BFF37E2" w14:textId="77777777" w:rsidR="0014492F" w:rsidRPr="00287ED9" w:rsidRDefault="0014492F" w:rsidP="002F51AC">
            <w:pPr>
              <w:spacing w:line="240" w:lineRule="auto"/>
              <w:ind w:left="198" w:hanging="198"/>
              <w:rPr>
                <w:rFonts w:cs="Arial"/>
                <w:szCs w:val="17"/>
              </w:rPr>
            </w:pPr>
            <w:r w:rsidRPr="00287ED9">
              <w:rPr>
                <w:szCs w:val="17"/>
              </w:rPr>
              <w:t>Differentieert in de manier waarop hij een keuze maakt (kort of juist lang nadenken)</w:t>
            </w:r>
            <w:r w:rsidRPr="00287ED9">
              <w:rPr>
                <w:rFonts w:cs="Arial"/>
                <w:szCs w:val="17"/>
              </w:rPr>
              <w:t xml:space="preserve"> </w:t>
            </w:r>
          </w:p>
          <w:p w14:paraId="3BFF37E3" w14:textId="77777777" w:rsidR="0014492F" w:rsidRPr="00287ED9" w:rsidRDefault="0014492F" w:rsidP="002F51AC">
            <w:pPr>
              <w:spacing w:line="240" w:lineRule="auto"/>
              <w:ind w:left="198" w:hanging="198"/>
              <w:rPr>
                <w:szCs w:val="17"/>
              </w:rPr>
            </w:pPr>
            <w:r w:rsidRPr="00287ED9">
              <w:rPr>
                <w:rFonts w:cs="Arial"/>
                <w:szCs w:val="17"/>
              </w:rPr>
              <w:t>Benoemt voor- en nadelen van snel en minder snel kiezen</w:t>
            </w:r>
          </w:p>
        </w:tc>
        <w:tc>
          <w:tcPr>
            <w:tcW w:w="2976" w:type="dxa"/>
            <w:tcMar>
              <w:left w:w="57" w:type="dxa"/>
              <w:right w:w="57" w:type="dxa"/>
            </w:tcMar>
          </w:tcPr>
          <w:p w14:paraId="3BFF37E4" w14:textId="77777777" w:rsidR="0014492F" w:rsidRPr="00287ED9" w:rsidRDefault="0014492F" w:rsidP="002F51AC">
            <w:pPr>
              <w:spacing w:line="240" w:lineRule="auto"/>
              <w:ind w:left="198" w:hanging="198"/>
              <w:rPr>
                <w:szCs w:val="17"/>
              </w:rPr>
            </w:pPr>
            <w:r w:rsidRPr="00287ED9">
              <w:rPr>
                <w:szCs w:val="17"/>
              </w:rPr>
              <w:t>Benoemt dat er situaties zijn waarin je niet wil of kan kiezen</w:t>
            </w:r>
          </w:p>
          <w:p w14:paraId="3BFF37E5" w14:textId="77777777" w:rsidR="0014492F" w:rsidRPr="00287ED9" w:rsidRDefault="0014492F" w:rsidP="002F51AC">
            <w:pPr>
              <w:spacing w:line="240" w:lineRule="auto"/>
              <w:ind w:left="198" w:hanging="198"/>
              <w:rPr>
                <w:szCs w:val="17"/>
              </w:rPr>
            </w:pPr>
            <w:r w:rsidRPr="00287ED9">
              <w:rPr>
                <w:szCs w:val="17"/>
              </w:rPr>
              <w:t>Maakt een afweging bij een dilemma of complexe keuze en komt tot een standpunt (besluiten dat hij een gevonden voorwerp teruggeeft)</w:t>
            </w:r>
          </w:p>
          <w:p w14:paraId="3BFF37E6" w14:textId="77777777" w:rsidR="0014492F" w:rsidRPr="00287ED9" w:rsidRDefault="0014492F" w:rsidP="002F51AC">
            <w:pPr>
              <w:spacing w:line="240" w:lineRule="auto"/>
              <w:ind w:left="198" w:hanging="198"/>
              <w:rPr>
                <w:szCs w:val="17"/>
              </w:rPr>
            </w:pPr>
            <w:r w:rsidRPr="00287ED9">
              <w:rPr>
                <w:szCs w:val="17"/>
              </w:rPr>
              <w:t>Noemt argumenten waardoor een ander tot een andere keuze komt dan hijzelf</w:t>
            </w:r>
          </w:p>
          <w:p w14:paraId="3BFF37E7" w14:textId="77777777" w:rsidR="0014492F" w:rsidRPr="00287ED9" w:rsidRDefault="0014492F" w:rsidP="002F51AC">
            <w:pPr>
              <w:spacing w:line="240" w:lineRule="auto"/>
              <w:ind w:left="198" w:hanging="198"/>
              <w:rPr>
                <w:szCs w:val="17"/>
              </w:rPr>
            </w:pPr>
          </w:p>
        </w:tc>
      </w:tr>
    </w:tbl>
    <w:p w14:paraId="3BFF37E9" w14:textId="77777777" w:rsidR="0014492F" w:rsidRDefault="0014492F" w:rsidP="0014492F">
      <w:r>
        <w:br w:type="page"/>
      </w: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119"/>
        <w:gridCol w:w="3118"/>
        <w:gridCol w:w="3119"/>
        <w:gridCol w:w="2976"/>
      </w:tblGrid>
      <w:tr w:rsidR="0014492F" w14:paraId="3BFF37F3" w14:textId="77777777" w:rsidTr="002F51AC">
        <w:trPr>
          <w:trHeight w:val="96"/>
        </w:trPr>
        <w:tc>
          <w:tcPr>
            <w:tcW w:w="3034" w:type="dxa"/>
            <w:vMerge w:val="restart"/>
            <w:shd w:val="clear" w:color="auto" w:fill="D9D9D9"/>
          </w:tcPr>
          <w:p w14:paraId="3BFF37EA" w14:textId="77777777" w:rsidR="0014492F" w:rsidRPr="00287ED9" w:rsidRDefault="0014492F" w:rsidP="002F51AC">
            <w:pPr>
              <w:spacing w:line="240" w:lineRule="auto"/>
              <w:ind w:left="516" w:hanging="516"/>
              <w:rPr>
                <w:b/>
                <w:szCs w:val="17"/>
              </w:rPr>
            </w:pPr>
            <w:r w:rsidRPr="00287ED9">
              <w:rPr>
                <w:b/>
                <w:szCs w:val="17"/>
              </w:rPr>
              <w:t xml:space="preserve">2.3. </w:t>
            </w:r>
            <w:r w:rsidRPr="00287ED9">
              <w:rPr>
                <w:b/>
                <w:szCs w:val="17"/>
              </w:rPr>
              <w:tab/>
              <w:t xml:space="preserve">Opkomen voor jezelf </w:t>
            </w:r>
          </w:p>
          <w:p w14:paraId="3BFF37EB" w14:textId="77777777" w:rsidR="0014492F" w:rsidRPr="00287ED9" w:rsidRDefault="0014492F" w:rsidP="002F51AC">
            <w:pPr>
              <w:spacing w:line="240" w:lineRule="auto"/>
              <w:rPr>
                <w:szCs w:val="17"/>
              </w:rPr>
            </w:pPr>
          </w:p>
          <w:p w14:paraId="3BFF37EC" w14:textId="77777777" w:rsidR="0014492F" w:rsidRPr="00287ED9" w:rsidRDefault="0014492F" w:rsidP="002F51AC">
            <w:pPr>
              <w:spacing w:line="240" w:lineRule="auto"/>
              <w:rPr>
                <w:szCs w:val="17"/>
              </w:rPr>
            </w:pPr>
          </w:p>
          <w:p w14:paraId="3BFF37ED" w14:textId="77777777" w:rsidR="0014492F" w:rsidRPr="00287ED9" w:rsidRDefault="0014492F" w:rsidP="002F51AC">
            <w:pPr>
              <w:spacing w:line="240" w:lineRule="auto"/>
              <w:rPr>
                <w:szCs w:val="17"/>
              </w:rPr>
            </w:pPr>
          </w:p>
          <w:p w14:paraId="3BFF37EE" w14:textId="77777777" w:rsidR="0014492F" w:rsidRPr="00287ED9" w:rsidRDefault="0014492F" w:rsidP="002F51AC">
            <w:pPr>
              <w:spacing w:line="240" w:lineRule="auto"/>
              <w:rPr>
                <w:szCs w:val="17"/>
              </w:rPr>
            </w:pPr>
          </w:p>
        </w:tc>
        <w:tc>
          <w:tcPr>
            <w:tcW w:w="3119" w:type="dxa"/>
            <w:shd w:val="clear" w:color="auto" w:fill="E0E0E0"/>
          </w:tcPr>
          <w:p w14:paraId="3BFF37EF" w14:textId="77777777" w:rsidR="0014492F" w:rsidRPr="00287ED9" w:rsidRDefault="0014492F" w:rsidP="002F51AC">
            <w:pPr>
              <w:spacing w:line="240" w:lineRule="auto"/>
              <w:jc w:val="center"/>
              <w:rPr>
                <w:szCs w:val="17"/>
              </w:rPr>
            </w:pPr>
            <w:r w:rsidRPr="00287ED9">
              <w:rPr>
                <w:szCs w:val="17"/>
              </w:rPr>
              <w:t>1</w:t>
            </w:r>
          </w:p>
        </w:tc>
        <w:tc>
          <w:tcPr>
            <w:tcW w:w="3118" w:type="dxa"/>
            <w:shd w:val="clear" w:color="auto" w:fill="E0E0E0"/>
          </w:tcPr>
          <w:p w14:paraId="3BFF37F0" w14:textId="77777777" w:rsidR="0014492F" w:rsidRPr="00287ED9" w:rsidRDefault="0014492F" w:rsidP="002F51AC">
            <w:pPr>
              <w:spacing w:line="240" w:lineRule="auto"/>
              <w:jc w:val="center"/>
              <w:rPr>
                <w:szCs w:val="17"/>
              </w:rPr>
            </w:pPr>
            <w:r w:rsidRPr="00287ED9">
              <w:rPr>
                <w:szCs w:val="17"/>
              </w:rPr>
              <w:t>2</w:t>
            </w:r>
          </w:p>
        </w:tc>
        <w:tc>
          <w:tcPr>
            <w:tcW w:w="3119" w:type="dxa"/>
            <w:shd w:val="clear" w:color="auto" w:fill="E0E0E0"/>
          </w:tcPr>
          <w:p w14:paraId="3BFF37F1" w14:textId="77777777" w:rsidR="0014492F" w:rsidRPr="00287ED9" w:rsidRDefault="0014492F" w:rsidP="002F51AC">
            <w:pPr>
              <w:spacing w:line="240" w:lineRule="auto"/>
              <w:jc w:val="center"/>
              <w:rPr>
                <w:szCs w:val="17"/>
              </w:rPr>
            </w:pPr>
            <w:r w:rsidRPr="00287ED9">
              <w:rPr>
                <w:szCs w:val="17"/>
              </w:rPr>
              <w:t>3</w:t>
            </w:r>
          </w:p>
        </w:tc>
        <w:tc>
          <w:tcPr>
            <w:tcW w:w="2976" w:type="dxa"/>
            <w:shd w:val="clear" w:color="auto" w:fill="E0E0E0"/>
          </w:tcPr>
          <w:p w14:paraId="3BFF37F2" w14:textId="77777777" w:rsidR="0014492F" w:rsidRPr="00287ED9" w:rsidRDefault="0014492F" w:rsidP="002F51AC">
            <w:pPr>
              <w:spacing w:line="240" w:lineRule="auto"/>
              <w:jc w:val="center"/>
              <w:rPr>
                <w:szCs w:val="17"/>
              </w:rPr>
            </w:pPr>
            <w:r w:rsidRPr="00287ED9">
              <w:rPr>
                <w:szCs w:val="17"/>
              </w:rPr>
              <w:t>4</w:t>
            </w:r>
          </w:p>
        </w:tc>
      </w:tr>
      <w:tr w:rsidR="0014492F" w14:paraId="3BFF380E" w14:textId="77777777" w:rsidTr="002F51AC">
        <w:tblPrEx>
          <w:tblCellMar>
            <w:left w:w="28" w:type="dxa"/>
            <w:right w:w="28" w:type="dxa"/>
          </w:tblCellMar>
        </w:tblPrEx>
        <w:trPr>
          <w:cantSplit/>
          <w:trHeight w:val="2438"/>
        </w:trPr>
        <w:tc>
          <w:tcPr>
            <w:tcW w:w="3034" w:type="dxa"/>
            <w:vMerge/>
            <w:shd w:val="clear" w:color="auto" w:fill="D9D9D9"/>
            <w:tcMar>
              <w:left w:w="57" w:type="dxa"/>
              <w:right w:w="57" w:type="dxa"/>
            </w:tcMar>
          </w:tcPr>
          <w:p w14:paraId="3BFF37F4" w14:textId="77777777" w:rsidR="0014492F" w:rsidRPr="00287ED9" w:rsidRDefault="0014492F" w:rsidP="002F51AC">
            <w:pPr>
              <w:spacing w:line="240" w:lineRule="auto"/>
              <w:rPr>
                <w:szCs w:val="17"/>
              </w:rPr>
            </w:pPr>
          </w:p>
        </w:tc>
        <w:tc>
          <w:tcPr>
            <w:tcW w:w="3119" w:type="dxa"/>
            <w:tcMar>
              <w:left w:w="57" w:type="dxa"/>
              <w:right w:w="57" w:type="dxa"/>
            </w:tcMar>
          </w:tcPr>
          <w:p w14:paraId="3BFF37F5" w14:textId="77777777" w:rsidR="0014492F" w:rsidRPr="00287ED9" w:rsidRDefault="0014492F" w:rsidP="002F51AC">
            <w:pPr>
              <w:spacing w:line="240" w:lineRule="auto"/>
              <w:ind w:left="198" w:hanging="198"/>
              <w:rPr>
                <w:szCs w:val="17"/>
              </w:rPr>
            </w:pPr>
            <w:r w:rsidRPr="00287ED9">
              <w:rPr>
                <w:szCs w:val="17"/>
              </w:rPr>
              <w:t>Loopt weg als een ander onaardig tegen hem doet</w:t>
            </w:r>
          </w:p>
          <w:p w14:paraId="3BFF37F6" w14:textId="77777777" w:rsidR="0014492F" w:rsidRPr="00287ED9" w:rsidRDefault="0014492F" w:rsidP="002F51AC">
            <w:pPr>
              <w:spacing w:line="240" w:lineRule="auto"/>
              <w:ind w:left="198" w:hanging="198"/>
              <w:rPr>
                <w:szCs w:val="17"/>
              </w:rPr>
            </w:pPr>
            <w:r w:rsidRPr="00287ED9">
              <w:rPr>
                <w:szCs w:val="17"/>
              </w:rPr>
              <w:t>Vraagt om hulp als iets hem alleen niet lukt (aan- en uitkleden)</w:t>
            </w:r>
          </w:p>
          <w:p w14:paraId="3BFF37F7" w14:textId="77777777" w:rsidR="0014492F" w:rsidRPr="00287ED9" w:rsidRDefault="0014492F" w:rsidP="002F51AC">
            <w:pPr>
              <w:spacing w:line="240" w:lineRule="auto"/>
              <w:ind w:left="198" w:hanging="198"/>
              <w:rPr>
                <w:szCs w:val="17"/>
              </w:rPr>
            </w:pPr>
            <w:r w:rsidRPr="00287ED9">
              <w:rPr>
                <w:szCs w:val="17"/>
              </w:rPr>
              <w:t>Vraagt aan een medeleerling of hij mee mag doen met een spel</w:t>
            </w:r>
          </w:p>
          <w:p w14:paraId="3BFF37F8" w14:textId="77777777" w:rsidR="0014492F" w:rsidRPr="00287ED9" w:rsidRDefault="0014492F" w:rsidP="002F51AC">
            <w:pPr>
              <w:spacing w:line="240" w:lineRule="auto"/>
              <w:rPr>
                <w:szCs w:val="17"/>
              </w:rPr>
            </w:pPr>
          </w:p>
        </w:tc>
        <w:tc>
          <w:tcPr>
            <w:tcW w:w="3118" w:type="dxa"/>
            <w:tcMar>
              <w:left w:w="57" w:type="dxa"/>
              <w:right w:w="57" w:type="dxa"/>
            </w:tcMar>
          </w:tcPr>
          <w:p w14:paraId="3BFF37F9" w14:textId="77777777" w:rsidR="0014492F" w:rsidRPr="00287ED9" w:rsidRDefault="0014492F" w:rsidP="002F51AC">
            <w:pPr>
              <w:spacing w:line="240" w:lineRule="auto"/>
              <w:ind w:left="198" w:hanging="198"/>
              <w:rPr>
                <w:szCs w:val="17"/>
              </w:rPr>
            </w:pPr>
            <w:r w:rsidRPr="00287ED9">
              <w:rPr>
                <w:szCs w:val="17"/>
              </w:rPr>
              <w:t>Zegt nee als hij iets niet wil</w:t>
            </w:r>
          </w:p>
          <w:p w14:paraId="3BFF37FA" w14:textId="77777777" w:rsidR="0014492F" w:rsidRPr="00287ED9" w:rsidRDefault="0014492F" w:rsidP="002F51AC">
            <w:pPr>
              <w:spacing w:line="240" w:lineRule="auto"/>
              <w:ind w:left="198" w:hanging="198"/>
              <w:rPr>
                <w:szCs w:val="17"/>
              </w:rPr>
            </w:pPr>
            <w:r w:rsidRPr="00287ED9">
              <w:rPr>
                <w:szCs w:val="17"/>
              </w:rPr>
              <w:t>Zoekt de leerkracht op om te vertellen dat hij niet mee mag doen</w:t>
            </w:r>
          </w:p>
          <w:p w14:paraId="3BFF37FB" w14:textId="77777777" w:rsidR="0014492F" w:rsidRPr="00287ED9" w:rsidRDefault="0014492F" w:rsidP="002F51AC">
            <w:pPr>
              <w:spacing w:line="240" w:lineRule="auto"/>
              <w:ind w:left="198" w:hanging="198"/>
              <w:rPr>
                <w:szCs w:val="17"/>
              </w:rPr>
            </w:pPr>
            <w:r w:rsidRPr="00287ED9">
              <w:rPr>
                <w:szCs w:val="17"/>
              </w:rPr>
              <w:t>Maakt aan de leerkracht duidelijk dat een ander onaardig tegen hem doet</w:t>
            </w:r>
          </w:p>
          <w:p w14:paraId="3BFF37FC" w14:textId="77777777" w:rsidR="0014492F" w:rsidRPr="00287ED9" w:rsidRDefault="0014492F" w:rsidP="002F51AC">
            <w:pPr>
              <w:spacing w:line="240" w:lineRule="auto"/>
              <w:ind w:left="198" w:hanging="198"/>
              <w:rPr>
                <w:szCs w:val="17"/>
              </w:rPr>
            </w:pPr>
            <w:r w:rsidRPr="00287ED9">
              <w:rPr>
                <w:szCs w:val="17"/>
              </w:rPr>
              <w:t>Vraagt hulp als het doen van een werkje alleen niet lukt</w:t>
            </w:r>
          </w:p>
          <w:p w14:paraId="3BFF37FD" w14:textId="77777777" w:rsidR="0014492F" w:rsidRPr="00287ED9" w:rsidRDefault="0014492F" w:rsidP="002F51AC">
            <w:pPr>
              <w:spacing w:line="240" w:lineRule="auto"/>
              <w:ind w:left="198" w:hanging="198"/>
              <w:rPr>
                <w:szCs w:val="17"/>
              </w:rPr>
            </w:pPr>
          </w:p>
          <w:p w14:paraId="3BFF37FE" w14:textId="77777777" w:rsidR="0014492F" w:rsidRPr="00287ED9" w:rsidRDefault="0014492F" w:rsidP="002F51AC">
            <w:pPr>
              <w:spacing w:line="240" w:lineRule="auto"/>
              <w:ind w:left="198" w:hanging="198"/>
              <w:rPr>
                <w:szCs w:val="17"/>
              </w:rPr>
            </w:pPr>
          </w:p>
        </w:tc>
        <w:tc>
          <w:tcPr>
            <w:tcW w:w="3119" w:type="dxa"/>
            <w:tcMar>
              <w:left w:w="57" w:type="dxa"/>
              <w:right w:w="57" w:type="dxa"/>
            </w:tcMar>
          </w:tcPr>
          <w:p w14:paraId="3BFF37FF" w14:textId="77777777" w:rsidR="0014492F" w:rsidRPr="00287ED9" w:rsidRDefault="0014492F" w:rsidP="002F51AC">
            <w:pPr>
              <w:spacing w:line="240" w:lineRule="auto"/>
              <w:ind w:left="198" w:hanging="198"/>
              <w:rPr>
                <w:szCs w:val="17"/>
              </w:rPr>
            </w:pPr>
            <w:r w:rsidRPr="00287ED9">
              <w:rPr>
                <w:szCs w:val="17"/>
              </w:rPr>
              <w:t>Komt voor zichzelf op bij ongewenste aanrakingen of uitingen (weglopen, nee zeggen)</w:t>
            </w:r>
          </w:p>
          <w:p w14:paraId="3BFF3800" w14:textId="77777777" w:rsidR="0014492F" w:rsidRPr="00287ED9" w:rsidRDefault="0014492F" w:rsidP="002F51AC">
            <w:pPr>
              <w:spacing w:line="240" w:lineRule="auto"/>
              <w:ind w:left="198" w:hanging="198"/>
              <w:rPr>
                <w:szCs w:val="17"/>
              </w:rPr>
            </w:pPr>
            <w:r w:rsidRPr="00287ED9">
              <w:rPr>
                <w:szCs w:val="17"/>
              </w:rPr>
              <w:t>Maakt onderscheid tussen iemand die de baas speelt en echt gezag</w:t>
            </w:r>
          </w:p>
          <w:p w14:paraId="3BFF3801" w14:textId="77777777" w:rsidR="0014492F" w:rsidRPr="00287ED9" w:rsidRDefault="0014492F" w:rsidP="002F51AC">
            <w:pPr>
              <w:spacing w:line="240" w:lineRule="auto"/>
              <w:ind w:left="198" w:hanging="198"/>
              <w:rPr>
                <w:szCs w:val="17"/>
              </w:rPr>
            </w:pPr>
            <w:r w:rsidRPr="00287ED9">
              <w:rPr>
                <w:szCs w:val="17"/>
              </w:rPr>
              <w:t>Vertelt het als hij wordt overgeslagen of als iets dat beloofd is vergeten wordt</w:t>
            </w:r>
          </w:p>
          <w:p w14:paraId="3BFF3802" w14:textId="77777777" w:rsidR="0014492F" w:rsidRPr="00287ED9" w:rsidRDefault="0014492F" w:rsidP="002F51AC">
            <w:pPr>
              <w:spacing w:line="240" w:lineRule="auto"/>
              <w:ind w:left="198" w:hanging="198"/>
              <w:rPr>
                <w:szCs w:val="17"/>
              </w:rPr>
            </w:pPr>
            <w:r w:rsidRPr="00287ED9">
              <w:rPr>
                <w:szCs w:val="17"/>
              </w:rPr>
              <w:t>Komt voor zijn mening uit in een één op één gesprek zonder deze te motiveren (ik vind voetbal stom)</w:t>
            </w:r>
          </w:p>
          <w:p w14:paraId="3BFF3803" w14:textId="77777777" w:rsidR="0014492F" w:rsidRPr="00287ED9" w:rsidRDefault="0014492F" w:rsidP="002F51AC">
            <w:pPr>
              <w:spacing w:line="240" w:lineRule="auto"/>
              <w:ind w:left="198" w:hanging="198"/>
              <w:rPr>
                <w:szCs w:val="17"/>
              </w:rPr>
            </w:pPr>
            <w:r w:rsidRPr="00287ED9">
              <w:rPr>
                <w:szCs w:val="17"/>
              </w:rPr>
              <w:t>Kiest als hij niet mee mag doen uit twee door de leerkracht aangereikte oplossingen</w:t>
            </w:r>
          </w:p>
          <w:p w14:paraId="3BFF3804" w14:textId="77777777" w:rsidR="0014492F" w:rsidRPr="00287ED9" w:rsidRDefault="0014492F" w:rsidP="002F51AC">
            <w:pPr>
              <w:spacing w:line="240" w:lineRule="auto"/>
              <w:ind w:left="198" w:hanging="198"/>
              <w:rPr>
                <w:szCs w:val="17"/>
              </w:rPr>
            </w:pPr>
            <w:r w:rsidRPr="00287ED9">
              <w:rPr>
                <w:szCs w:val="17"/>
              </w:rPr>
              <w:t>Toont gevoelens van schaamte</w:t>
            </w:r>
          </w:p>
          <w:p w14:paraId="3BFF3805" w14:textId="77777777" w:rsidR="0014492F" w:rsidRPr="00287ED9" w:rsidRDefault="0014492F" w:rsidP="002F51AC">
            <w:pPr>
              <w:spacing w:line="240" w:lineRule="auto"/>
              <w:ind w:left="198" w:hanging="198"/>
              <w:rPr>
                <w:szCs w:val="17"/>
              </w:rPr>
            </w:pPr>
          </w:p>
        </w:tc>
        <w:tc>
          <w:tcPr>
            <w:tcW w:w="2976" w:type="dxa"/>
            <w:tcMar>
              <w:left w:w="57" w:type="dxa"/>
              <w:right w:w="57" w:type="dxa"/>
            </w:tcMar>
          </w:tcPr>
          <w:p w14:paraId="3BFF3806" w14:textId="77777777" w:rsidR="0014492F" w:rsidRPr="00287ED9" w:rsidRDefault="0014492F" w:rsidP="002F51AC">
            <w:pPr>
              <w:spacing w:line="240" w:lineRule="auto"/>
              <w:ind w:left="198" w:hanging="198"/>
              <w:rPr>
                <w:szCs w:val="17"/>
              </w:rPr>
            </w:pPr>
            <w:r w:rsidRPr="00287ED9">
              <w:rPr>
                <w:szCs w:val="17"/>
              </w:rPr>
              <w:t>Zegt nee tegen een onredelijk verzoek</w:t>
            </w:r>
          </w:p>
          <w:p w14:paraId="3BFF3807" w14:textId="77777777" w:rsidR="0014492F" w:rsidRPr="00287ED9" w:rsidRDefault="0014492F" w:rsidP="002F51AC">
            <w:pPr>
              <w:spacing w:line="240" w:lineRule="auto"/>
              <w:ind w:left="198" w:hanging="198"/>
              <w:rPr>
                <w:szCs w:val="17"/>
              </w:rPr>
            </w:pPr>
            <w:r w:rsidRPr="00287ED9">
              <w:rPr>
                <w:szCs w:val="17"/>
              </w:rPr>
              <w:t xml:space="preserve">Geeft de ander aan te stoppen (geeft stopteken) als die iets doet wat hij niet leuk vindt </w:t>
            </w:r>
          </w:p>
          <w:p w14:paraId="3BFF3808" w14:textId="77777777" w:rsidR="0014492F" w:rsidRPr="00287ED9" w:rsidRDefault="0014492F" w:rsidP="002F51AC">
            <w:pPr>
              <w:spacing w:line="240" w:lineRule="auto"/>
              <w:ind w:left="198" w:hanging="198"/>
              <w:rPr>
                <w:szCs w:val="17"/>
              </w:rPr>
            </w:pPr>
            <w:r w:rsidRPr="00287ED9">
              <w:rPr>
                <w:szCs w:val="17"/>
              </w:rPr>
              <w:t>Vertelt de een ander als diegene iets heeft gedaan dat hij niet aardig vindt (iets dat eerder gebeurd is)</w:t>
            </w:r>
          </w:p>
          <w:p w14:paraId="3BFF3809" w14:textId="77777777" w:rsidR="0014492F" w:rsidRPr="00287ED9" w:rsidRDefault="0014492F" w:rsidP="002F51AC">
            <w:pPr>
              <w:spacing w:line="240" w:lineRule="auto"/>
              <w:ind w:left="198" w:hanging="198"/>
              <w:rPr>
                <w:szCs w:val="17"/>
              </w:rPr>
            </w:pPr>
            <w:r w:rsidRPr="00287ED9">
              <w:rPr>
                <w:szCs w:val="17"/>
              </w:rPr>
              <w:t>Blijft bij zijn mening wanneer hij heeft gezegd dat hij iets niet wil</w:t>
            </w:r>
          </w:p>
          <w:p w14:paraId="3BFF380A" w14:textId="77777777" w:rsidR="0014492F" w:rsidRPr="00287ED9" w:rsidRDefault="0014492F" w:rsidP="002F51AC">
            <w:pPr>
              <w:spacing w:line="240" w:lineRule="auto"/>
              <w:ind w:left="198" w:hanging="198"/>
              <w:rPr>
                <w:szCs w:val="17"/>
              </w:rPr>
            </w:pPr>
            <w:r w:rsidRPr="00287ED9">
              <w:rPr>
                <w:szCs w:val="17"/>
              </w:rPr>
              <w:t>Geeft een motivatie voor zijn mening in een één op één gesprek (ik heb er geen zin in, ik vind dat spel te moeilijk/ niet leuk)</w:t>
            </w:r>
          </w:p>
          <w:p w14:paraId="3BFF380B" w14:textId="77777777" w:rsidR="0014492F" w:rsidRPr="00287ED9" w:rsidRDefault="0014492F" w:rsidP="002F51AC">
            <w:pPr>
              <w:spacing w:line="240" w:lineRule="auto"/>
              <w:ind w:left="198" w:hanging="198"/>
              <w:rPr>
                <w:szCs w:val="17"/>
              </w:rPr>
            </w:pPr>
            <w:r w:rsidRPr="00287ED9">
              <w:rPr>
                <w:szCs w:val="17"/>
              </w:rPr>
              <w:t>Vertelt als hij niet mee mag doen zelf een oplossing</w:t>
            </w:r>
          </w:p>
          <w:p w14:paraId="3BFF380C" w14:textId="77777777" w:rsidR="0014492F" w:rsidRDefault="0014492F" w:rsidP="002F51AC">
            <w:pPr>
              <w:spacing w:line="240" w:lineRule="auto"/>
              <w:ind w:left="198" w:hanging="198"/>
              <w:rPr>
                <w:szCs w:val="17"/>
              </w:rPr>
            </w:pPr>
            <w:r w:rsidRPr="00287ED9">
              <w:rPr>
                <w:szCs w:val="17"/>
              </w:rPr>
              <w:t>Verwoordt gevoelens van schaamte</w:t>
            </w:r>
          </w:p>
          <w:p w14:paraId="3BFF380D" w14:textId="77777777" w:rsidR="0014492F" w:rsidRPr="00287ED9" w:rsidRDefault="0014492F" w:rsidP="002F51AC">
            <w:pPr>
              <w:spacing w:line="240" w:lineRule="auto"/>
              <w:ind w:left="198" w:hanging="198"/>
              <w:rPr>
                <w:szCs w:val="17"/>
              </w:rPr>
            </w:pPr>
          </w:p>
        </w:tc>
      </w:tr>
      <w:tr w:rsidR="0014492F" w14:paraId="3BFF3814" w14:textId="77777777" w:rsidTr="002F51AC">
        <w:trPr>
          <w:cantSplit/>
        </w:trPr>
        <w:tc>
          <w:tcPr>
            <w:tcW w:w="3034" w:type="dxa"/>
            <w:vMerge/>
            <w:shd w:val="clear" w:color="auto" w:fill="D9D9D9"/>
          </w:tcPr>
          <w:p w14:paraId="3BFF380F" w14:textId="77777777" w:rsidR="0014492F" w:rsidRPr="00287ED9" w:rsidRDefault="0014492F" w:rsidP="002F51AC">
            <w:pPr>
              <w:spacing w:line="240" w:lineRule="auto"/>
              <w:rPr>
                <w:szCs w:val="17"/>
              </w:rPr>
            </w:pPr>
          </w:p>
        </w:tc>
        <w:tc>
          <w:tcPr>
            <w:tcW w:w="3119" w:type="dxa"/>
            <w:shd w:val="clear" w:color="auto" w:fill="E0E0E0"/>
          </w:tcPr>
          <w:p w14:paraId="3BFF3810" w14:textId="77777777" w:rsidR="0014492F" w:rsidRPr="00287ED9" w:rsidRDefault="0014492F" w:rsidP="002F51AC">
            <w:pPr>
              <w:spacing w:line="240" w:lineRule="auto"/>
              <w:jc w:val="center"/>
              <w:rPr>
                <w:szCs w:val="17"/>
              </w:rPr>
            </w:pPr>
            <w:r w:rsidRPr="00287ED9">
              <w:rPr>
                <w:szCs w:val="17"/>
              </w:rPr>
              <w:t>5</w:t>
            </w:r>
          </w:p>
        </w:tc>
        <w:tc>
          <w:tcPr>
            <w:tcW w:w="3118" w:type="dxa"/>
            <w:shd w:val="clear" w:color="auto" w:fill="E0E0E0"/>
          </w:tcPr>
          <w:p w14:paraId="3BFF3811" w14:textId="77777777" w:rsidR="0014492F" w:rsidRPr="00287ED9" w:rsidRDefault="0014492F" w:rsidP="002F51AC">
            <w:pPr>
              <w:spacing w:line="240" w:lineRule="auto"/>
              <w:jc w:val="center"/>
              <w:rPr>
                <w:szCs w:val="17"/>
              </w:rPr>
            </w:pPr>
            <w:r w:rsidRPr="00287ED9">
              <w:rPr>
                <w:szCs w:val="17"/>
              </w:rPr>
              <w:t>6</w:t>
            </w:r>
          </w:p>
        </w:tc>
        <w:tc>
          <w:tcPr>
            <w:tcW w:w="3119" w:type="dxa"/>
            <w:shd w:val="clear" w:color="auto" w:fill="E0E0E0"/>
          </w:tcPr>
          <w:p w14:paraId="3BFF3812" w14:textId="77777777" w:rsidR="0014492F" w:rsidRPr="00287ED9" w:rsidRDefault="0014492F" w:rsidP="002F51AC">
            <w:pPr>
              <w:spacing w:line="240" w:lineRule="auto"/>
              <w:jc w:val="center"/>
              <w:rPr>
                <w:szCs w:val="17"/>
              </w:rPr>
            </w:pPr>
            <w:r w:rsidRPr="00287ED9">
              <w:rPr>
                <w:szCs w:val="17"/>
              </w:rPr>
              <w:t>7</w:t>
            </w:r>
          </w:p>
        </w:tc>
        <w:tc>
          <w:tcPr>
            <w:tcW w:w="2976" w:type="dxa"/>
            <w:shd w:val="clear" w:color="auto" w:fill="E0E0E0"/>
          </w:tcPr>
          <w:p w14:paraId="3BFF3813" w14:textId="77777777" w:rsidR="0014492F" w:rsidRPr="00287ED9" w:rsidRDefault="0014492F" w:rsidP="002F51AC">
            <w:pPr>
              <w:spacing w:line="240" w:lineRule="auto"/>
              <w:jc w:val="center"/>
              <w:rPr>
                <w:szCs w:val="17"/>
              </w:rPr>
            </w:pPr>
            <w:r w:rsidRPr="00287ED9">
              <w:rPr>
                <w:szCs w:val="17"/>
              </w:rPr>
              <w:t>8</w:t>
            </w:r>
          </w:p>
        </w:tc>
      </w:tr>
      <w:tr w:rsidR="0014492F" w14:paraId="3BFF3828" w14:textId="77777777" w:rsidTr="002F51AC">
        <w:trPr>
          <w:cantSplit/>
          <w:trHeight w:val="3068"/>
        </w:trPr>
        <w:tc>
          <w:tcPr>
            <w:tcW w:w="3034" w:type="dxa"/>
            <w:vMerge/>
            <w:shd w:val="clear" w:color="auto" w:fill="D9D9D9"/>
            <w:tcMar>
              <w:left w:w="57" w:type="dxa"/>
              <w:right w:w="57" w:type="dxa"/>
            </w:tcMar>
          </w:tcPr>
          <w:p w14:paraId="3BFF3815" w14:textId="77777777" w:rsidR="0014492F" w:rsidRPr="00287ED9" w:rsidRDefault="0014492F" w:rsidP="002F51AC">
            <w:pPr>
              <w:spacing w:line="240" w:lineRule="auto"/>
              <w:rPr>
                <w:szCs w:val="17"/>
              </w:rPr>
            </w:pPr>
          </w:p>
        </w:tc>
        <w:tc>
          <w:tcPr>
            <w:tcW w:w="3119" w:type="dxa"/>
            <w:tcMar>
              <w:left w:w="57" w:type="dxa"/>
              <w:right w:w="57" w:type="dxa"/>
            </w:tcMar>
          </w:tcPr>
          <w:p w14:paraId="3BFF3816" w14:textId="77777777" w:rsidR="0014492F" w:rsidRPr="00287ED9" w:rsidRDefault="0014492F" w:rsidP="002F51AC">
            <w:pPr>
              <w:spacing w:line="240" w:lineRule="auto"/>
              <w:ind w:left="198" w:hanging="198"/>
              <w:rPr>
                <w:szCs w:val="17"/>
              </w:rPr>
            </w:pPr>
            <w:r w:rsidRPr="00287ED9">
              <w:rPr>
                <w:szCs w:val="17"/>
              </w:rPr>
              <w:t>Spreekt een medeleerling er op aan als deze zich niet aan de afspraken houdt</w:t>
            </w:r>
          </w:p>
          <w:p w14:paraId="3BFF3817" w14:textId="77777777" w:rsidR="0014492F" w:rsidRPr="00287ED9" w:rsidRDefault="0014492F" w:rsidP="002F51AC">
            <w:pPr>
              <w:spacing w:line="240" w:lineRule="auto"/>
              <w:ind w:left="198" w:hanging="198"/>
              <w:rPr>
                <w:szCs w:val="17"/>
              </w:rPr>
            </w:pPr>
            <w:r w:rsidRPr="00287ED9">
              <w:rPr>
                <w:szCs w:val="17"/>
              </w:rPr>
              <w:t>Komt voor zichzelf op als hij onterecht wordt beschuldigd</w:t>
            </w:r>
          </w:p>
          <w:p w14:paraId="3BFF3818" w14:textId="77777777" w:rsidR="0014492F" w:rsidRPr="00287ED9" w:rsidRDefault="0014492F" w:rsidP="002F51AC">
            <w:pPr>
              <w:spacing w:line="240" w:lineRule="auto"/>
              <w:ind w:left="198" w:hanging="198"/>
              <w:rPr>
                <w:szCs w:val="17"/>
              </w:rPr>
            </w:pPr>
            <w:r w:rsidRPr="00287ED9">
              <w:rPr>
                <w:szCs w:val="17"/>
              </w:rPr>
              <w:t>Vertelt wat hij voelt als een ander onaardig doet of hem ten onrechte beschuldigt</w:t>
            </w:r>
          </w:p>
          <w:p w14:paraId="3BFF3819" w14:textId="77777777" w:rsidR="0014492F" w:rsidRPr="00287ED9" w:rsidRDefault="0014492F" w:rsidP="002F51AC">
            <w:pPr>
              <w:spacing w:line="240" w:lineRule="auto"/>
              <w:ind w:left="198" w:hanging="198"/>
              <w:rPr>
                <w:szCs w:val="17"/>
              </w:rPr>
            </w:pPr>
            <w:r w:rsidRPr="00287ED9">
              <w:rPr>
                <w:szCs w:val="17"/>
              </w:rPr>
              <w:t>Verwoordt gevoelens van schaamte over zijn uiterlijk (kleren, haren)</w:t>
            </w:r>
          </w:p>
          <w:p w14:paraId="3BFF381A" w14:textId="77777777" w:rsidR="0014492F" w:rsidRPr="00287ED9" w:rsidRDefault="0014492F" w:rsidP="002F51AC">
            <w:pPr>
              <w:spacing w:line="240" w:lineRule="auto"/>
              <w:ind w:left="198" w:hanging="198"/>
              <w:rPr>
                <w:szCs w:val="17"/>
              </w:rPr>
            </w:pPr>
          </w:p>
          <w:p w14:paraId="3BFF381B" w14:textId="77777777" w:rsidR="0014492F" w:rsidRPr="00287ED9" w:rsidRDefault="0014492F" w:rsidP="002F51AC">
            <w:pPr>
              <w:spacing w:line="240" w:lineRule="auto"/>
              <w:ind w:left="198" w:hanging="198"/>
              <w:rPr>
                <w:szCs w:val="17"/>
              </w:rPr>
            </w:pPr>
          </w:p>
        </w:tc>
        <w:tc>
          <w:tcPr>
            <w:tcW w:w="3118" w:type="dxa"/>
            <w:tcBorders>
              <w:right w:val="single" w:sz="4" w:space="0" w:color="auto"/>
            </w:tcBorders>
            <w:tcMar>
              <w:left w:w="57" w:type="dxa"/>
              <w:right w:w="57" w:type="dxa"/>
            </w:tcMar>
          </w:tcPr>
          <w:p w14:paraId="3BFF381C" w14:textId="77777777" w:rsidR="0014492F" w:rsidRPr="00287ED9" w:rsidRDefault="0014492F" w:rsidP="002F51AC">
            <w:pPr>
              <w:spacing w:line="240" w:lineRule="auto"/>
              <w:ind w:left="198" w:hanging="198"/>
              <w:rPr>
                <w:rFonts w:cs="Arial"/>
                <w:szCs w:val="17"/>
              </w:rPr>
            </w:pPr>
            <w:r w:rsidRPr="00287ED9">
              <w:rPr>
                <w:rFonts w:cs="Arial"/>
                <w:szCs w:val="17"/>
              </w:rPr>
              <w:t>Zegt het als hij op dat moment niet over zijn gevoelens wil praten</w:t>
            </w:r>
          </w:p>
          <w:p w14:paraId="3BFF381D" w14:textId="77777777" w:rsidR="0014492F" w:rsidRPr="00287ED9" w:rsidRDefault="0014492F" w:rsidP="002F51AC">
            <w:pPr>
              <w:spacing w:line="240" w:lineRule="auto"/>
              <w:ind w:left="198" w:hanging="198"/>
              <w:rPr>
                <w:rFonts w:cs="Arial"/>
                <w:szCs w:val="17"/>
              </w:rPr>
            </w:pPr>
            <w:r w:rsidRPr="00287ED9">
              <w:rPr>
                <w:rFonts w:cs="Arial"/>
                <w:szCs w:val="17"/>
              </w:rPr>
              <w:t>Vertelt een vriend(in) wat hij wel en niet fijn vindt in de vriendschap</w:t>
            </w:r>
          </w:p>
          <w:p w14:paraId="3BFF381E" w14:textId="77777777" w:rsidR="0014492F" w:rsidRPr="00287ED9" w:rsidRDefault="0014492F" w:rsidP="002F51AC">
            <w:pPr>
              <w:spacing w:line="240" w:lineRule="auto"/>
              <w:ind w:left="198" w:hanging="198"/>
              <w:rPr>
                <w:rFonts w:cs="Arial"/>
                <w:szCs w:val="17"/>
              </w:rPr>
            </w:pPr>
            <w:r w:rsidRPr="00287ED9">
              <w:rPr>
                <w:rFonts w:cs="Arial"/>
                <w:szCs w:val="17"/>
              </w:rPr>
              <w:t>Zegt op een adequate manier tegen een volwassene dat hij aan de beurt is (in een winkel, aan een loket)</w:t>
            </w:r>
          </w:p>
          <w:p w14:paraId="3BFF381F" w14:textId="77777777" w:rsidR="0014492F" w:rsidRPr="00287ED9" w:rsidRDefault="0014492F" w:rsidP="002F51AC">
            <w:pPr>
              <w:spacing w:line="240" w:lineRule="auto"/>
              <w:ind w:left="198" w:hanging="198"/>
              <w:rPr>
                <w:rFonts w:cs="Arial"/>
                <w:szCs w:val="17"/>
              </w:rPr>
            </w:pPr>
            <w:r w:rsidRPr="00287ED9">
              <w:rPr>
                <w:rFonts w:cs="Arial"/>
                <w:szCs w:val="17"/>
              </w:rPr>
              <w:t>Geeft in een één op één gesprek een afwijkende mening</w:t>
            </w:r>
          </w:p>
        </w:tc>
        <w:tc>
          <w:tcPr>
            <w:tcW w:w="3119" w:type="dxa"/>
            <w:tcBorders>
              <w:left w:val="single" w:sz="4" w:space="0" w:color="auto"/>
            </w:tcBorders>
            <w:tcMar>
              <w:left w:w="57" w:type="dxa"/>
              <w:right w:w="57" w:type="dxa"/>
            </w:tcMar>
          </w:tcPr>
          <w:p w14:paraId="3BFF3820" w14:textId="77777777" w:rsidR="0014492F" w:rsidRPr="00287ED9" w:rsidRDefault="0014492F" w:rsidP="002F51AC">
            <w:pPr>
              <w:spacing w:line="240" w:lineRule="auto"/>
              <w:ind w:left="198" w:hanging="198"/>
              <w:rPr>
                <w:szCs w:val="17"/>
              </w:rPr>
            </w:pPr>
            <w:r w:rsidRPr="00287ED9">
              <w:rPr>
                <w:szCs w:val="17"/>
              </w:rPr>
              <w:t>Vraagt hulp over hoe hij iets kan aanpakken</w:t>
            </w:r>
          </w:p>
          <w:p w14:paraId="3BFF3821" w14:textId="77777777" w:rsidR="0014492F" w:rsidRPr="00287ED9" w:rsidRDefault="0014492F" w:rsidP="002F51AC">
            <w:pPr>
              <w:spacing w:line="240" w:lineRule="auto"/>
              <w:ind w:left="198" w:hanging="198"/>
              <w:rPr>
                <w:szCs w:val="17"/>
              </w:rPr>
            </w:pPr>
            <w:r w:rsidRPr="00287ED9">
              <w:rPr>
                <w:szCs w:val="17"/>
              </w:rPr>
              <w:t>Vraagt hulp aan de juiste persoon (iemand die hem echt kan helpen)</w:t>
            </w:r>
          </w:p>
          <w:p w14:paraId="3BFF3822" w14:textId="77777777" w:rsidR="0014492F" w:rsidRPr="00287ED9" w:rsidRDefault="0014492F" w:rsidP="002F51AC">
            <w:pPr>
              <w:spacing w:line="240" w:lineRule="auto"/>
              <w:ind w:left="198" w:hanging="198"/>
              <w:rPr>
                <w:szCs w:val="17"/>
              </w:rPr>
            </w:pPr>
            <w:r w:rsidRPr="00287ED9">
              <w:rPr>
                <w:szCs w:val="17"/>
              </w:rPr>
              <w:t>Verwoordt gevoelens van schaamte over zijn innerlijk (een gemaakte blunder)</w:t>
            </w:r>
          </w:p>
        </w:tc>
        <w:tc>
          <w:tcPr>
            <w:tcW w:w="2976" w:type="dxa"/>
            <w:tcMar>
              <w:left w:w="57" w:type="dxa"/>
              <w:right w:w="57" w:type="dxa"/>
            </w:tcMar>
          </w:tcPr>
          <w:p w14:paraId="3BFF3823" w14:textId="77777777" w:rsidR="0014492F" w:rsidRPr="00287ED9" w:rsidRDefault="0014492F" w:rsidP="002F51AC">
            <w:pPr>
              <w:spacing w:line="240" w:lineRule="auto"/>
              <w:ind w:left="198" w:hanging="198"/>
              <w:rPr>
                <w:szCs w:val="17"/>
              </w:rPr>
            </w:pPr>
            <w:r w:rsidRPr="00287ED9">
              <w:rPr>
                <w:szCs w:val="17"/>
              </w:rPr>
              <w:t xml:space="preserve">Komt voor zichzelf op bij ongewenste aanrakingen of uitgingen door dit te zeggen </w:t>
            </w:r>
          </w:p>
          <w:p w14:paraId="3BFF3824" w14:textId="77777777" w:rsidR="0014492F" w:rsidRPr="00287ED9" w:rsidRDefault="0014492F" w:rsidP="002F51AC">
            <w:pPr>
              <w:spacing w:line="240" w:lineRule="auto"/>
              <w:ind w:left="198" w:hanging="198"/>
              <w:rPr>
                <w:szCs w:val="17"/>
              </w:rPr>
            </w:pPr>
            <w:r w:rsidRPr="00287ED9">
              <w:rPr>
                <w:szCs w:val="17"/>
              </w:rPr>
              <w:t>Spreekt een volwassene er op een adequate manier op aan als deze zich niet aan de afspraken houdt</w:t>
            </w:r>
          </w:p>
          <w:p w14:paraId="3BFF3825" w14:textId="77777777" w:rsidR="0014492F" w:rsidRPr="00287ED9" w:rsidRDefault="0014492F" w:rsidP="002F51AC">
            <w:pPr>
              <w:spacing w:line="240" w:lineRule="auto"/>
              <w:ind w:left="198" w:hanging="198"/>
              <w:rPr>
                <w:szCs w:val="17"/>
              </w:rPr>
            </w:pPr>
            <w:r w:rsidRPr="00287ED9">
              <w:rPr>
                <w:szCs w:val="17"/>
              </w:rPr>
              <w:t xml:space="preserve">Zoekt hulp wanneer een ander niet reageert op eigen pogingen om voor zichzelf op te komen </w:t>
            </w:r>
          </w:p>
          <w:p w14:paraId="3BFF3826" w14:textId="77777777" w:rsidR="0014492F" w:rsidRDefault="0014492F" w:rsidP="002F51AC">
            <w:pPr>
              <w:spacing w:line="240" w:lineRule="auto"/>
              <w:ind w:left="198" w:hanging="198"/>
              <w:rPr>
                <w:szCs w:val="17"/>
              </w:rPr>
            </w:pPr>
            <w:r w:rsidRPr="00287ED9">
              <w:rPr>
                <w:szCs w:val="17"/>
              </w:rPr>
              <w:t>Geeft zijn mening over een onderwerp wanneer een meerderheid een andere mening heeft</w:t>
            </w:r>
          </w:p>
          <w:p w14:paraId="3BFF3827" w14:textId="77777777" w:rsidR="0014492F" w:rsidRPr="00287ED9" w:rsidRDefault="0014492F" w:rsidP="002F51AC">
            <w:pPr>
              <w:spacing w:line="240" w:lineRule="auto"/>
              <w:ind w:left="198" w:hanging="198"/>
              <w:rPr>
                <w:szCs w:val="17"/>
              </w:rPr>
            </w:pPr>
          </w:p>
        </w:tc>
      </w:tr>
    </w:tbl>
    <w:p w14:paraId="3BFF3829" w14:textId="77777777" w:rsidR="0014492F" w:rsidRDefault="0014492F" w:rsidP="0014492F"/>
    <w:p w14:paraId="3BFF382A" w14:textId="77777777" w:rsidR="0014492F" w:rsidRDefault="0014492F" w:rsidP="0014492F">
      <w:r>
        <w:br w:type="page"/>
      </w:r>
    </w:p>
    <w:p w14:paraId="3BFF382B" w14:textId="77777777" w:rsidR="0014492F" w:rsidRDefault="0014492F" w:rsidP="0014492F">
      <w:pPr>
        <w:rPr>
          <w:sz w:val="18"/>
          <w:szCs w:val="18"/>
        </w:rPr>
      </w:pP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119"/>
        <w:gridCol w:w="3118"/>
        <w:gridCol w:w="3119"/>
        <w:gridCol w:w="2976"/>
      </w:tblGrid>
      <w:tr w:rsidR="0014492F" w14:paraId="3BFF383A" w14:textId="77777777" w:rsidTr="002F51AC">
        <w:trPr>
          <w:trHeight w:val="96"/>
        </w:trPr>
        <w:tc>
          <w:tcPr>
            <w:tcW w:w="3034" w:type="dxa"/>
            <w:vMerge w:val="restart"/>
            <w:shd w:val="clear" w:color="auto" w:fill="D9D9D9"/>
          </w:tcPr>
          <w:p w14:paraId="3BFF382C" w14:textId="77777777" w:rsidR="0014492F" w:rsidRPr="00287ED9" w:rsidRDefault="0014492F" w:rsidP="002F51AC">
            <w:pPr>
              <w:spacing w:line="240" w:lineRule="auto"/>
              <w:ind w:left="516" w:hanging="516"/>
              <w:rPr>
                <w:szCs w:val="17"/>
              </w:rPr>
            </w:pPr>
            <w:r w:rsidRPr="00287ED9">
              <w:rPr>
                <w:b/>
                <w:szCs w:val="17"/>
              </w:rPr>
              <w:t xml:space="preserve">3.1. </w:t>
            </w:r>
            <w:r w:rsidRPr="00287ED9">
              <w:rPr>
                <w:b/>
                <w:szCs w:val="17"/>
              </w:rPr>
              <w:tab/>
              <w:t>Ervaringen delen</w:t>
            </w:r>
            <w:r w:rsidRPr="00287ED9">
              <w:rPr>
                <w:szCs w:val="17"/>
              </w:rPr>
              <w:t xml:space="preserve">   </w:t>
            </w:r>
          </w:p>
          <w:p w14:paraId="3BFF382D" w14:textId="77777777" w:rsidR="0014492F" w:rsidRPr="00287ED9" w:rsidRDefault="0014492F" w:rsidP="002F51AC">
            <w:pPr>
              <w:spacing w:line="240" w:lineRule="auto"/>
              <w:rPr>
                <w:szCs w:val="17"/>
              </w:rPr>
            </w:pPr>
          </w:p>
          <w:p w14:paraId="3BFF382E" w14:textId="77777777" w:rsidR="0014492F" w:rsidRPr="00287ED9" w:rsidRDefault="0014492F" w:rsidP="002F51AC">
            <w:pPr>
              <w:spacing w:line="240" w:lineRule="auto"/>
              <w:rPr>
                <w:szCs w:val="17"/>
              </w:rPr>
            </w:pPr>
          </w:p>
          <w:p w14:paraId="3BFF382F" w14:textId="77777777" w:rsidR="0014492F" w:rsidRPr="00287ED9" w:rsidRDefault="0014492F" w:rsidP="002F51AC">
            <w:pPr>
              <w:spacing w:line="240" w:lineRule="auto"/>
              <w:rPr>
                <w:szCs w:val="17"/>
              </w:rPr>
            </w:pPr>
          </w:p>
          <w:p w14:paraId="3BFF3830" w14:textId="77777777" w:rsidR="0014492F" w:rsidRPr="00287ED9" w:rsidRDefault="0014492F" w:rsidP="002F51AC">
            <w:pPr>
              <w:spacing w:line="240" w:lineRule="auto"/>
              <w:rPr>
                <w:szCs w:val="17"/>
              </w:rPr>
            </w:pPr>
          </w:p>
          <w:p w14:paraId="3BFF3831" w14:textId="77777777" w:rsidR="0014492F" w:rsidRPr="00287ED9" w:rsidRDefault="0014492F" w:rsidP="002F51AC">
            <w:pPr>
              <w:spacing w:line="240" w:lineRule="auto"/>
              <w:rPr>
                <w:szCs w:val="17"/>
              </w:rPr>
            </w:pPr>
          </w:p>
          <w:p w14:paraId="3BFF3832" w14:textId="77777777" w:rsidR="0014492F" w:rsidRPr="00287ED9" w:rsidRDefault="0014492F" w:rsidP="002F51AC">
            <w:pPr>
              <w:spacing w:line="240" w:lineRule="auto"/>
              <w:rPr>
                <w:szCs w:val="17"/>
              </w:rPr>
            </w:pPr>
          </w:p>
          <w:p w14:paraId="3BFF3833" w14:textId="77777777" w:rsidR="0014492F" w:rsidRPr="00287ED9" w:rsidRDefault="0014492F" w:rsidP="002F51AC">
            <w:pPr>
              <w:spacing w:line="240" w:lineRule="auto"/>
              <w:rPr>
                <w:szCs w:val="17"/>
              </w:rPr>
            </w:pPr>
          </w:p>
          <w:p w14:paraId="3BFF3834" w14:textId="77777777" w:rsidR="0014492F" w:rsidRPr="00287ED9" w:rsidRDefault="0014492F" w:rsidP="002F51AC">
            <w:pPr>
              <w:spacing w:line="240" w:lineRule="auto"/>
              <w:rPr>
                <w:szCs w:val="17"/>
              </w:rPr>
            </w:pPr>
          </w:p>
          <w:p w14:paraId="3BFF3835" w14:textId="77777777" w:rsidR="0014492F" w:rsidRPr="00287ED9" w:rsidRDefault="0014492F" w:rsidP="002F51AC">
            <w:pPr>
              <w:spacing w:line="240" w:lineRule="auto"/>
              <w:rPr>
                <w:szCs w:val="17"/>
              </w:rPr>
            </w:pPr>
          </w:p>
        </w:tc>
        <w:tc>
          <w:tcPr>
            <w:tcW w:w="3119" w:type="dxa"/>
            <w:shd w:val="clear" w:color="auto" w:fill="E0E0E0"/>
          </w:tcPr>
          <w:p w14:paraId="3BFF3836" w14:textId="77777777" w:rsidR="0014492F" w:rsidRPr="00287ED9" w:rsidRDefault="0014492F" w:rsidP="002F51AC">
            <w:pPr>
              <w:spacing w:line="240" w:lineRule="auto"/>
              <w:jc w:val="center"/>
              <w:rPr>
                <w:szCs w:val="17"/>
              </w:rPr>
            </w:pPr>
            <w:r w:rsidRPr="00287ED9">
              <w:rPr>
                <w:szCs w:val="17"/>
              </w:rPr>
              <w:t>1</w:t>
            </w:r>
          </w:p>
        </w:tc>
        <w:tc>
          <w:tcPr>
            <w:tcW w:w="3118" w:type="dxa"/>
            <w:shd w:val="clear" w:color="auto" w:fill="E0E0E0"/>
          </w:tcPr>
          <w:p w14:paraId="3BFF3837" w14:textId="77777777" w:rsidR="0014492F" w:rsidRPr="00287ED9" w:rsidRDefault="0014492F" w:rsidP="002F51AC">
            <w:pPr>
              <w:spacing w:line="240" w:lineRule="auto"/>
              <w:jc w:val="center"/>
              <w:rPr>
                <w:szCs w:val="17"/>
              </w:rPr>
            </w:pPr>
            <w:r w:rsidRPr="00287ED9">
              <w:rPr>
                <w:szCs w:val="17"/>
              </w:rPr>
              <w:t>2</w:t>
            </w:r>
          </w:p>
        </w:tc>
        <w:tc>
          <w:tcPr>
            <w:tcW w:w="3119" w:type="dxa"/>
            <w:shd w:val="clear" w:color="auto" w:fill="E0E0E0"/>
          </w:tcPr>
          <w:p w14:paraId="3BFF3838" w14:textId="77777777" w:rsidR="0014492F" w:rsidRPr="00287ED9" w:rsidRDefault="0014492F" w:rsidP="002F51AC">
            <w:pPr>
              <w:spacing w:line="240" w:lineRule="auto"/>
              <w:jc w:val="center"/>
              <w:rPr>
                <w:szCs w:val="17"/>
              </w:rPr>
            </w:pPr>
            <w:r w:rsidRPr="00287ED9">
              <w:rPr>
                <w:szCs w:val="17"/>
              </w:rPr>
              <w:t>3</w:t>
            </w:r>
          </w:p>
        </w:tc>
        <w:tc>
          <w:tcPr>
            <w:tcW w:w="2976" w:type="dxa"/>
            <w:shd w:val="clear" w:color="auto" w:fill="E0E0E0"/>
          </w:tcPr>
          <w:p w14:paraId="3BFF3839" w14:textId="77777777" w:rsidR="0014492F" w:rsidRPr="00287ED9" w:rsidRDefault="0014492F" w:rsidP="002F51AC">
            <w:pPr>
              <w:spacing w:line="240" w:lineRule="auto"/>
              <w:jc w:val="center"/>
              <w:rPr>
                <w:szCs w:val="17"/>
              </w:rPr>
            </w:pPr>
            <w:r w:rsidRPr="00287ED9">
              <w:rPr>
                <w:szCs w:val="17"/>
              </w:rPr>
              <w:t>4</w:t>
            </w:r>
          </w:p>
        </w:tc>
      </w:tr>
      <w:tr w:rsidR="0014492F" w14:paraId="3BFF3853" w14:textId="77777777" w:rsidTr="002F51AC">
        <w:tblPrEx>
          <w:tblCellMar>
            <w:left w:w="28" w:type="dxa"/>
            <w:right w:w="28" w:type="dxa"/>
          </w:tblCellMar>
        </w:tblPrEx>
        <w:trPr>
          <w:cantSplit/>
          <w:trHeight w:val="2618"/>
        </w:trPr>
        <w:tc>
          <w:tcPr>
            <w:tcW w:w="3034" w:type="dxa"/>
            <w:vMerge/>
            <w:shd w:val="clear" w:color="auto" w:fill="D9D9D9"/>
            <w:tcMar>
              <w:left w:w="57" w:type="dxa"/>
              <w:right w:w="57" w:type="dxa"/>
            </w:tcMar>
          </w:tcPr>
          <w:p w14:paraId="3BFF383B" w14:textId="77777777" w:rsidR="0014492F" w:rsidRPr="00287ED9" w:rsidRDefault="0014492F" w:rsidP="002F51AC">
            <w:pPr>
              <w:spacing w:line="240" w:lineRule="auto"/>
              <w:rPr>
                <w:szCs w:val="17"/>
              </w:rPr>
            </w:pPr>
          </w:p>
        </w:tc>
        <w:tc>
          <w:tcPr>
            <w:tcW w:w="3119" w:type="dxa"/>
            <w:tcMar>
              <w:left w:w="57" w:type="dxa"/>
              <w:right w:w="57" w:type="dxa"/>
            </w:tcMar>
          </w:tcPr>
          <w:p w14:paraId="3BFF383C" w14:textId="77777777" w:rsidR="0014492F" w:rsidRPr="00287ED9" w:rsidRDefault="0014492F" w:rsidP="002F51AC">
            <w:pPr>
              <w:spacing w:line="240" w:lineRule="auto"/>
              <w:ind w:left="198" w:hanging="198"/>
              <w:rPr>
                <w:szCs w:val="17"/>
              </w:rPr>
            </w:pPr>
            <w:r w:rsidRPr="00287ED9">
              <w:rPr>
                <w:szCs w:val="17"/>
              </w:rPr>
              <w:t>Vertelt in de kring over iets dat hij zojuist op school heeft meegemaakt (korte tijd ertussen)</w:t>
            </w:r>
          </w:p>
          <w:p w14:paraId="3BFF383D" w14:textId="77777777" w:rsidR="0014492F" w:rsidRPr="00287ED9" w:rsidRDefault="0014492F" w:rsidP="002F51AC">
            <w:pPr>
              <w:spacing w:line="240" w:lineRule="auto"/>
              <w:ind w:left="198" w:hanging="198"/>
              <w:rPr>
                <w:szCs w:val="17"/>
              </w:rPr>
            </w:pPr>
            <w:r w:rsidRPr="00287ED9">
              <w:rPr>
                <w:szCs w:val="17"/>
              </w:rPr>
              <w:t>Geeft aan wat hij leuk/lekker/mooi/interessant vindt (smaak/voorkeur)</w:t>
            </w:r>
          </w:p>
          <w:p w14:paraId="3BFF383E" w14:textId="77777777" w:rsidR="0014492F" w:rsidRPr="00287ED9" w:rsidRDefault="0014492F" w:rsidP="002F51AC">
            <w:pPr>
              <w:spacing w:line="240" w:lineRule="auto"/>
              <w:ind w:left="198" w:hanging="198"/>
              <w:rPr>
                <w:szCs w:val="17"/>
              </w:rPr>
            </w:pPr>
            <w:r w:rsidRPr="00287ED9">
              <w:rPr>
                <w:szCs w:val="17"/>
              </w:rPr>
              <w:t>Toont gevoelens van blijdschap, angst, boosheid en verdriet</w:t>
            </w:r>
          </w:p>
          <w:p w14:paraId="3BFF383F" w14:textId="77777777" w:rsidR="0014492F" w:rsidRPr="00287ED9" w:rsidRDefault="0014492F" w:rsidP="002F51AC">
            <w:pPr>
              <w:spacing w:line="240" w:lineRule="auto"/>
              <w:ind w:left="198" w:hanging="198"/>
              <w:rPr>
                <w:szCs w:val="17"/>
              </w:rPr>
            </w:pPr>
            <w:r w:rsidRPr="00287ED9">
              <w:rPr>
                <w:szCs w:val="17"/>
              </w:rPr>
              <w:t>Toont teleurstelling</w:t>
            </w:r>
          </w:p>
        </w:tc>
        <w:tc>
          <w:tcPr>
            <w:tcW w:w="3118" w:type="dxa"/>
            <w:tcMar>
              <w:left w:w="57" w:type="dxa"/>
              <w:right w:w="57" w:type="dxa"/>
            </w:tcMar>
          </w:tcPr>
          <w:p w14:paraId="3BFF3840" w14:textId="77777777" w:rsidR="0014492F" w:rsidRPr="00287ED9" w:rsidRDefault="0014492F" w:rsidP="002F51AC">
            <w:pPr>
              <w:spacing w:line="240" w:lineRule="auto"/>
              <w:ind w:left="198" w:hanging="198"/>
              <w:rPr>
                <w:szCs w:val="17"/>
              </w:rPr>
            </w:pPr>
            <w:r w:rsidRPr="00287ED9">
              <w:rPr>
                <w:szCs w:val="17"/>
              </w:rPr>
              <w:t>Vertelt wat hij die dag op school heeft meegemaakt (aan het einde in de kring)</w:t>
            </w:r>
          </w:p>
          <w:p w14:paraId="3BFF3841" w14:textId="77777777" w:rsidR="0014492F" w:rsidRPr="00287ED9" w:rsidRDefault="0014492F" w:rsidP="002F51AC">
            <w:pPr>
              <w:spacing w:line="240" w:lineRule="auto"/>
              <w:ind w:left="198" w:hanging="198"/>
              <w:rPr>
                <w:szCs w:val="17"/>
              </w:rPr>
            </w:pPr>
            <w:r w:rsidRPr="00287ED9">
              <w:rPr>
                <w:szCs w:val="17"/>
              </w:rPr>
              <w:t>Toont verbazing</w:t>
            </w:r>
          </w:p>
          <w:p w14:paraId="3BFF3842" w14:textId="77777777" w:rsidR="0014492F" w:rsidRPr="00287ED9" w:rsidRDefault="0014492F" w:rsidP="002F51AC">
            <w:pPr>
              <w:spacing w:line="240" w:lineRule="auto"/>
              <w:ind w:left="198" w:hanging="198"/>
              <w:rPr>
                <w:szCs w:val="17"/>
              </w:rPr>
            </w:pPr>
            <w:r w:rsidRPr="00287ED9">
              <w:rPr>
                <w:szCs w:val="17"/>
              </w:rPr>
              <w:t>Neemt afscheid in verschillende situaties (tot straks, fijne vakantie)</w:t>
            </w:r>
          </w:p>
          <w:p w14:paraId="3BFF3843" w14:textId="77777777" w:rsidR="0014492F" w:rsidRPr="00287ED9" w:rsidRDefault="0014492F" w:rsidP="002F51AC">
            <w:pPr>
              <w:spacing w:line="240" w:lineRule="auto"/>
              <w:ind w:left="198" w:hanging="198"/>
              <w:rPr>
                <w:szCs w:val="17"/>
              </w:rPr>
            </w:pPr>
            <w:r w:rsidRPr="00287ED9">
              <w:rPr>
                <w:szCs w:val="17"/>
              </w:rPr>
              <w:t>Deelt een soortgelijke ervaring met anderen (ik ben daar ook geweest)</w:t>
            </w:r>
          </w:p>
          <w:p w14:paraId="3BFF3844" w14:textId="77777777" w:rsidR="0014492F" w:rsidRPr="00287ED9" w:rsidRDefault="0014492F" w:rsidP="002F51AC">
            <w:pPr>
              <w:spacing w:line="240" w:lineRule="auto"/>
              <w:ind w:left="198" w:hanging="198"/>
              <w:rPr>
                <w:szCs w:val="17"/>
              </w:rPr>
            </w:pPr>
            <w:r w:rsidRPr="00287ED9">
              <w:rPr>
                <w:szCs w:val="17"/>
              </w:rPr>
              <w:t>Luistert wanneer een medeleerling vertelt dat hij iets anders wil</w:t>
            </w:r>
          </w:p>
          <w:p w14:paraId="3BFF3845" w14:textId="77777777" w:rsidR="0014492F" w:rsidRDefault="0014492F" w:rsidP="002F51AC">
            <w:pPr>
              <w:spacing w:line="240" w:lineRule="auto"/>
              <w:ind w:left="198" w:hanging="198"/>
              <w:rPr>
                <w:szCs w:val="17"/>
              </w:rPr>
            </w:pPr>
            <w:r w:rsidRPr="00287ED9">
              <w:rPr>
                <w:szCs w:val="17"/>
              </w:rPr>
              <w:t>Herkent basale gevoelens bij een ander (verdriet, blijdschap, boosheid, angst)</w:t>
            </w:r>
          </w:p>
          <w:p w14:paraId="3BFF3846" w14:textId="77777777" w:rsidR="0014492F" w:rsidRPr="00287ED9" w:rsidRDefault="0014492F" w:rsidP="002F51AC">
            <w:pPr>
              <w:spacing w:line="240" w:lineRule="auto"/>
              <w:ind w:left="198" w:hanging="198"/>
              <w:rPr>
                <w:szCs w:val="17"/>
              </w:rPr>
            </w:pPr>
          </w:p>
        </w:tc>
        <w:tc>
          <w:tcPr>
            <w:tcW w:w="3119" w:type="dxa"/>
            <w:tcMar>
              <w:left w:w="57" w:type="dxa"/>
              <w:right w:w="57" w:type="dxa"/>
            </w:tcMar>
          </w:tcPr>
          <w:p w14:paraId="3BFF3847" w14:textId="77777777" w:rsidR="0014492F" w:rsidRPr="00287ED9" w:rsidRDefault="0014492F" w:rsidP="002F51AC">
            <w:pPr>
              <w:spacing w:line="240" w:lineRule="auto"/>
              <w:ind w:left="198" w:hanging="198"/>
              <w:rPr>
                <w:szCs w:val="17"/>
              </w:rPr>
            </w:pPr>
            <w:r w:rsidRPr="00287ED9">
              <w:rPr>
                <w:szCs w:val="17"/>
              </w:rPr>
              <w:t>Vertelt over grappige situaties die hij heeft meegemaakt (in kring, aan juf, aan medeleerling)</w:t>
            </w:r>
          </w:p>
          <w:p w14:paraId="3BFF3848" w14:textId="77777777" w:rsidR="0014492F" w:rsidRPr="00287ED9" w:rsidRDefault="0014492F" w:rsidP="002F51AC">
            <w:pPr>
              <w:spacing w:line="240" w:lineRule="auto"/>
              <w:ind w:left="198" w:hanging="198"/>
              <w:rPr>
                <w:szCs w:val="17"/>
              </w:rPr>
            </w:pPr>
            <w:r w:rsidRPr="00287ED9">
              <w:rPr>
                <w:szCs w:val="17"/>
              </w:rPr>
              <w:t>Vertelt een ander dat hij ergens teleurgesteld over is</w:t>
            </w:r>
          </w:p>
          <w:p w14:paraId="3BFF3849" w14:textId="77777777" w:rsidR="0014492F" w:rsidRPr="00287ED9" w:rsidRDefault="0014492F" w:rsidP="002F51AC">
            <w:pPr>
              <w:spacing w:line="240" w:lineRule="auto"/>
              <w:ind w:left="198" w:hanging="198"/>
              <w:rPr>
                <w:szCs w:val="17"/>
              </w:rPr>
            </w:pPr>
            <w:r w:rsidRPr="00287ED9">
              <w:rPr>
                <w:szCs w:val="17"/>
              </w:rPr>
              <w:t>Heeft ‘geheimpjes’ met een ander</w:t>
            </w:r>
          </w:p>
          <w:p w14:paraId="3BFF384A" w14:textId="77777777" w:rsidR="0014492F" w:rsidRPr="00287ED9" w:rsidRDefault="0014492F" w:rsidP="002F51AC">
            <w:pPr>
              <w:spacing w:line="240" w:lineRule="auto"/>
              <w:ind w:left="198" w:hanging="198"/>
              <w:rPr>
                <w:szCs w:val="17"/>
              </w:rPr>
            </w:pPr>
            <w:r w:rsidRPr="00287ED9">
              <w:rPr>
                <w:szCs w:val="17"/>
              </w:rPr>
              <w:t>Luistert wanneer een medeleerling vertelt dat hij iets anders voelt</w:t>
            </w:r>
          </w:p>
          <w:p w14:paraId="3BFF384B" w14:textId="77777777" w:rsidR="0014492F" w:rsidRPr="00287ED9" w:rsidRDefault="0014492F" w:rsidP="002F51AC">
            <w:pPr>
              <w:spacing w:line="240" w:lineRule="auto"/>
              <w:ind w:left="198" w:hanging="198"/>
              <w:rPr>
                <w:szCs w:val="17"/>
              </w:rPr>
            </w:pPr>
            <w:r w:rsidRPr="00287ED9">
              <w:rPr>
                <w:szCs w:val="17"/>
              </w:rPr>
              <w:t>Herkent gevoelens van blijdschap, angst, boosheid en verdriet bij een ander</w:t>
            </w:r>
          </w:p>
          <w:p w14:paraId="3BFF384C" w14:textId="77777777" w:rsidR="0014492F" w:rsidRPr="00287ED9" w:rsidRDefault="0014492F" w:rsidP="002F51AC">
            <w:pPr>
              <w:spacing w:line="240" w:lineRule="auto"/>
              <w:ind w:left="198" w:hanging="198"/>
              <w:rPr>
                <w:szCs w:val="17"/>
              </w:rPr>
            </w:pPr>
          </w:p>
          <w:p w14:paraId="3BFF384D" w14:textId="77777777" w:rsidR="0014492F" w:rsidRPr="00287ED9" w:rsidRDefault="0014492F" w:rsidP="002F51AC">
            <w:pPr>
              <w:spacing w:line="240" w:lineRule="auto"/>
              <w:ind w:left="198" w:hanging="198"/>
              <w:rPr>
                <w:szCs w:val="17"/>
              </w:rPr>
            </w:pPr>
          </w:p>
        </w:tc>
        <w:tc>
          <w:tcPr>
            <w:tcW w:w="2976" w:type="dxa"/>
            <w:tcMar>
              <w:left w:w="57" w:type="dxa"/>
              <w:right w:w="57" w:type="dxa"/>
            </w:tcMar>
          </w:tcPr>
          <w:p w14:paraId="3BFF384E" w14:textId="77777777" w:rsidR="0014492F" w:rsidRPr="00287ED9" w:rsidRDefault="0014492F" w:rsidP="002F51AC">
            <w:pPr>
              <w:spacing w:line="240" w:lineRule="auto"/>
              <w:ind w:left="198" w:hanging="198"/>
              <w:rPr>
                <w:rFonts w:cs="Arial"/>
                <w:szCs w:val="17"/>
              </w:rPr>
            </w:pPr>
            <w:r w:rsidRPr="00287ED9">
              <w:rPr>
                <w:rFonts w:cs="Arial"/>
                <w:szCs w:val="17"/>
              </w:rPr>
              <w:t>Maakt grapjes</w:t>
            </w:r>
          </w:p>
          <w:p w14:paraId="3BFF384F" w14:textId="77777777" w:rsidR="0014492F" w:rsidRPr="00287ED9" w:rsidRDefault="0014492F" w:rsidP="002F51AC">
            <w:pPr>
              <w:spacing w:line="240" w:lineRule="auto"/>
              <w:ind w:left="198" w:hanging="198"/>
              <w:rPr>
                <w:szCs w:val="17"/>
              </w:rPr>
            </w:pPr>
            <w:r w:rsidRPr="00287ED9">
              <w:rPr>
                <w:szCs w:val="17"/>
              </w:rPr>
              <w:t>Vertelt dat je verschillende gevoelens tegelijk kunt hebben en geeft voorbeelden (boos zijn en lachen tegelijk)</w:t>
            </w:r>
          </w:p>
          <w:p w14:paraId="3BFF3850" w14:textId="77777777" w:rsidR="0014492F" w:rsidRPr="00287ED9" w:rsidRDefault="0014492F" w:rsidP="002F51AC">
            <w:pPr>
              <w:spacing w:line="240" w:lineRule="auto"/>
              <w:ind w:left="198" w:hanging="198"/>
              <w:rPr>
                <w:szCs w:val="17"/>
              </w:rPr>
            </w:pPr>
            <w:r w:rsidRPr="00287ED9">
              <w:rPr>
                <w:szCs w:val="17"/>
              </w:rPr>
              <w:t>Merkt of iemand de situatie grappig vindt of niet, en stemt zijn gedrag hierop af</w:t>
            </w:r>
          </w:p>
          <w:p w14:paraId="3BFF3851" w14:textId="77777777" w:rsidR="0014492F" w:rsidRPr="00287ED9" w:rsidRDefault="0014492F" w:rsidP="002F51AC">
            <w:pPr>
              <w:spacing w:line="240" w:lineRule="auto"/>
              <w:ind w:left="198" w:hanging="198"/>
              <w:rPr>
                <w:szCs w:val="17"/>
              </w:rPr>
            </w:pPr>
            <w:r w:rsidRPr="00287ED9">
              <w:rPr>
                <w:szCs w:val="17"/>
              </w:rPr>
              <w:t>Herkent complexere gevoelens bij zichzelf</w:t>
            </w:r>
          </w:p>
          <w:p w14:paraId="3BFF3852" w14:textId="77777777" w:rsidR="0014492F" w:rsidRPr="00287ED9" w:rsidRDefault="0014492F" w:rsidP="002F51AC">
            <w:pPr>
              <w:spacing w:line="240" w:lineRule="auto"/>
              <w:ind w:left="198" w:hanging="198"/>
              <w:rPr>
                <w:szCs w:val="17"/>
              </w:rPr>
            </w:pPr>
          </w:p>
        </w:tc>
      </w:tr>
      <w:tr w:rsidR="0014492F" w14:paraId="3BFF3859" w14:textId="77777777" w:rsidTr="002F51AC">
        <w:trPr>
          <w:cantSplit/>
        </w:trPr>
        <w:tc>
          <w:tcPr>
            <w:tcW w:w="3034" w:type="dxa"/>
            <w:vMerge/>
            <w:shd w:val="clear" w:color="auto" w:fill="D9D9D9"/>
          </w:tcPr>
          <w:p w14:paraId="3BFF3854" w14:textId="77777777" w:rsidR="0014492F" w:rsidRPr="00287ED9" w:rsidRDefault="0014492F" w:rsidP="002F51AC">
            <w:pPr>
              <w:spacing w:line="240" w:lineRule="auto"/>
              <w:rPr>
                <w:szCs w:val="17"/>
              </w:rPr>
            </w:pPr>
          </w:p>
        </w:tc>
        <w:tc>
          <w:tcPr>
            <w:tcW w:w="3119" w:type="dxa"/>
            <w:shd w:val="clear" w:color="auto" w:fill="E0E0E0"/>
          </w:tcPr>
          <w:p w14:paraId="3BFF3855" w14:textId="77777777" w:rsidR="0014492F" w:rsidRPr="00287ED9" w:rsidRDefault="0014492F" w:rsidP="002F51AC">
            <w:pPr>
              <w:spacing w:line="240" w:lineRule="auto"/>
              <w:jc w:val="center"/>
              <w:rPr>
                <w:szCs w:val="17"/>
              </w:rPr>
            </w:pPr>
            <w:r w:rsidRPr="00287ED9">
              <w:rPr>
                <w:szCs w:val="17"/>
              </w:rPr>
              <w:t>5</w:t>
            </w:r>
          </w:p>
        </w:tc>
        <w:tc>
          <w:tcPr>
            <w:tcW w:w="3118" w:type="dxa"/>
            <w:shd w:val="clear" w:color="auto" w:fill="E0E0E0"/>
          </w:tcPr>
          <w:p w14:paraId="3BFF3856" w14:textId="77777777" w:rsidR="0014492F" w:rsidRPr="00287ED9" w:rsidRDefault="0014492F" w:rsidP="002F51AC">
            <w:pPr>
              <w:spacing w:line="240" w:lineRule="auto"/>
              <w:jc w:val="center"/>
              <w:rPr>
                <w:szCs w:val="17"/>
              </w:rPr>
            </w:pPr>
            <w:r w:rsidRPr="00287ED9">
              <w:rPr>
                <w:szCs w:val="17"/>
              </w:rPr>
              <w:t>6</w:t>
            </w:r>
          </w:p>
        </w:tc>
        <w:tc>
          <w:tcPr>
            <w:tcW w:w="3119" w:type="dxa"/>
            <w:shd w:val="clear" w:color="auto" w:fill="E0E0E0"/>
          </w:tcPr>
          <w:p w14:paraId="3BFF3857" w14:textId="77777777" w:rsidR="0014492F" w:rsidRPr="00287ED9" w:rsidRDefault="0014492F" w:rsidP="002F51AC">
            <w:pPr>
              <w:spacing w:line="240" w:lineRule="auto"/>
              <w:jc w:val="center"/>
              <w:rPr>
                <w:szCs w:val="17"/>
              </w:rPr>
            </w:pPr>
            <w:r w:rsidRPr="00287ED9">
              <w:rPr>
                <w:szCs w:val="17"/>
              </w:rPr>
              <w:t>7</w:t>
            </w:r>
          </w:p>
        </w:tc>
        <w:tc>
          <w:tcPr>
            <w:tcW w:w="2976" w:type="dxa"/>
            <w:shd w:val="clear" w:color="auto" w:fill="E0E0E0"/>
          </w:tcPr>
          <w:p w14:paraId="3BFF3858" w14:textId="77777777" w:rsidR="0014492F" w:rsidRPr="00287ED9" w:rsidRDefault="0014492F" w:rsidP="002F51AC">
            <w:pPr>
              <w:spacing w:line="240" w:lineRule="auto"/>
              <w:jc w:val="center"/>
              <w:rPr>
                <w:szCs w:val="17"/>
              </w:rPr>
            </w:pPr>
            <w:r w:rsidRPr="00287ED9">
              <w:rPr>
                <w:szCs w:val="17"/>
              </w:rPr>
              <w:t>8</w:t>
            </w:r>
          </w:p>
        </w:tc>
      </w:tr>
      <w:tr w:rsidR="0014492F" w14:paraId="3BFF386F" w14:textId="77777777" w:rsidTr="002F51AC">
        <w:trPr>
          <w:cantSplit/>
          <w:trHeight w:val="161"/>
        </w:trPr>
        <w:tc>
          <w:tcPr>
            <w:tcW w:w="3034" w:type="dxa"/>
            <w:vMerge/>
            <w:shd w:val="clear" w:color="auto" w:fill="D9D9D9"/>
            <w:tcMar>
              <w:left w:w="57" w:type="dxa"/>
              <w:right w:w="57" w:type="dxa"/>
            </w:tcMar>
          </w:tcPr>
          <w:p w14:paraId="3BFF385A" w14:textId="77777777" w:rsidR="0014492F" w:rsidRPr="00287ED9" w:rsidRDefault="0014492F" w:rsidP="002F51AC">
            <w:pPr>
              <w:spacing w:line="240" w:lineRule="auto"/>
              <w:rPr>
                <w:szCs w:val="17"/>
              </w:rPr>
            </w:pPr>
          </w:p>
        </w:tc>
        <w:tc>
          <w:tcPr>
            <w:tcW w:w="3119" w:type="dxa"/>
            <w:tcMar>
              <w:left w:w="57" w:type="dxa"/>
              <w:right w:w="57" w:type="dxa"/>
            </w:tcMar>
          </w:tcPr>
          <w:p w14:paraId="3BFF385B" w14:textId="77777777" w:rsidR="0014492F" w:rsidRPr="00287ED9" w:rsidRDefault="0014492F" w:rsidP="002F51AC">
            <w:pPr>
              <w:spacing w:line="240" w:lineRule="auto"/>
              <w:ind w:left="198" w:hanging="198"/>
              <w:rPr>
                <w:szCs w:val="17"/>
              </w:rPr>
            </w:pPr>
            <w:r w:rsidRPr="00287ED9">
              <w:rPr>
                <w:szCs w:val="17"/>
              </w:rPr>
              <w:t>Praat met een ander over een afspraak die misliep</w:t>
            </w:r>
          </w:p>
          <w:p w14:paraId="3BFF385C" w14:textId="77777777" w:rsidR="0014492F" w:rsidRPr="00287ED9" w:rsidRDefault="0014492F" w:rsidP="002F51AC">
            <w:pPr>
              <w:spacing w:line="240" w:lineRule="auto"/>
              <w:ind w:left="198" w:hanging="198"/>
              <w:rPr>
                <w:szCs w:val="17"/>
              </w:rPr>
            </w:pPr>
            <w:r w:rsidRPr="00287ED9">
              <w:rPr>
                <w:szCs w:val="17"/>
              </w:rPr>
              <w:t>Geeft aan dat hij het merkt als een ander iets naars heeft meegemaakt</w:t>
            </w:r>
          </w:p>
          <w:p w14:paraId="3BFF385D" w14:textId="77777777" w:rsidR="0014492F" w:rsidRPr="00287ED9" w:rsidRDefault="0014492F" w:rsidP="002F51AC">
            <w:pPr>
              <w:spacing w:line="240" w:lineRule="auto"/>
              <w:ind w:left="198" w:hanging="198"/>
              <w:rPr>
                <w:szCs w:val="17"/>
              </w:rPr>
            </w:pPr>
            <w:r w:rsidRPr="00287ED9">
              <w:rPr>
                <w:szCs w:val="17"/>
              </w:rPr>
              <w:t>Helpt iemand die iets naars heeft meegemaakt om te vertellen wat er is gebeurd (vragen stellen, rustige plek opzoeken)</w:t>
            </w:r>
          </w:p>
          <w:p w14:paraId="3BFF385E" w14:textId="77777777" w:rsidR="0014492F" w:rsidRPr="00287ED9" w:rsidRDefault="0014492F" w:rsidP="002F51AC">
            <w:pPr>
              <w:spacing w:line="240" w:lineRule="auto"/>
              <w:ind w:left="198" w:hanging="198"/>
              <w:rPr>
                <w:szCs w:val="17"/>
              </w:rPr>
            </w:pPr>
            <w:r w:rsidRPr="00287ED9">
              <w:rPr>
                <w:szCs w:val="17"/>
              </w:rPr>
              <w:t>Kiest als gespreksonderwerp iets wat hij samen met de ander heeft meegemaakt</w:t>
            </w:r>
          </w:p>
        </w:tc>
        <w:tc>
          <w:tcPr>
            <w:tcW w:w="3118" w:type="dxa"/>
            <w:tcBorders>
              <w:right w:val="single" w:sz="4" w:space="0" w:color="auto"/>
            </w:tcBorders>
            <w:tcMar>
              <w:left w:w="57" w:type="dxa"/>
              <w:right w:w="57" w:type="dxa"/>
            </w:tcMar>
          </w:tcPr>
          <w:p w14:paraId="3BFF385F" w14:textId="77777777" w:rsidR="0014492F" w:rsidRPr="00287ED9" w:rsidRDefault="0014492F" w:rsidP="002F51AC">
            <w:pPr>
              <w:spacing w:line="240" w:lineRule="auto"/>
              <w:ind w:left="198" w:hanging="198"/>
              <w:rPr>
                <w:rFonts w:cs="Arial"/>
                <w:szCs w:val="17"/>
              </w:rPr>
            </w:pPr>
            <w:r w:rsidRPr="00287ED9">
              <w:rPr>
                <w:rFonts w:cs="Arial"/>
                <w:szCs w:val="17"/>
              </w:rPr>
              <w:t xml:space="preserve">Maakt onderscheid tussen wat hij aan bekenden en onbekenden vertelt </w:t>
            </w:r>
          </w:p>
          <w:p w14:paraId="3BFF3860" w14:textId="77777777" w:rsidR="0014492F" w:rsidRPr="00287ED9" w:rsidRDefault="0014492F" w:rsidP="002F51AC">
            <w:pPr>
              <w:spacing w:line="240" w:lineRule="auto"/>
              <w:ind w:left="198" w:hanging="198"/>
              <w:rPr>
                <w:rFonts w:cs="Arial"/>
                <w:szCs w:val="17"/>
              </w:rPr>
            </w:pPr>
            <w:r w:rsidRPr="00287ED9">
              <w:rPr>
                <w:rFonts w:cs="Arial"/>
                <w:szCs w:val="17"/>
              </w:rPr>
              <w:t>Benoemt verschillende factoren die inwerken op hoe iemand zich voelt (eerdere ervaringen, humeur)</w:t>
            </w:r>
          </w:p>
          <w:p w14:paraId="3BFF3861" w14:textId="77777777" w:rsidR="0014492F" w:rsidRPr="00287ED9" w:rsidRDefault="0014492F" w:rsidP="002F51AC">
            <w:pPr>
              <w:spacing w:line="240" w:lineRule="auto"/>
              <w:ind w:left="198" w:hanging="198"/>
              <w:rPr>
                <w:szCs w:val="17"/>
              </w:rPr>
            </w:pPr>
            <w:r w:rsidRPr="00287ED9">
              <w:rPr>
                <w:rFonts w:cs="Arial"/>
                <w:szCs w:val="17"/>
              </w:rPr>
              <w:t>Gaat adequaat om met gevoelens van verlegenheid en onzekerheid</w:t>
            </w:r>
            <w:r w:rsidRPr="00287ED9">
              <w:rPr>
                <w:szCs w:val="17"/>
              </w:rPr>
              <w:t xml:space="preserve"> </w:t>
            </w:r>
          </w:p>
          <w:p w14:paraId="3BFF3862" w14:textId="77777777" w:rsidR="0014492F" w:rsidRPr="00287ED9" w:rsidRDefault="0014492F" w:rsidP="002F51AC">
            <w:pPr>
              <w:spacing w:line="240" w:lineRule="auto"/>
              <w:ind w:left="198" w:hanging="198"/>
              <w:rPr>
                <w:szCs w:val="17"/>
              </w:rPr>
            </w:pPr>
            <w:r w:rsidRPr="00287ED9">
              <w:rPr>
                <w:szCs w:val="17"/>
              </w:rPr>
              <w:t>Maakt samen goede afspraken over ruilen en lenen en houdt zich hieraan</w:t>
            </w:r>
          </w:p>
          <w:p w14:paraId="3BFF3863" w14:textId="77777777" w:rsidR="0014492F" w:rsidRPr="00287ED9" w:rsidRDefault="0014492F" w:rsidP="002F51AC">
            <w:pPr>
              <w:spacing w:line="240" w:lineRule="auto"/>
              <w:ind w:left="198" w:hanging="198"/>
              <w:rPr>
                <w:rFonts w:cs="Arial"/>
                <w:szCs w:val="17"/>
              </w:rPr>
            </w:pPr>
            <w:r w:rsidRPr="00287ED9">
              <w:rPr>
                <w:szCs w:val="17"/>
              </w:rPr>
              <w:t>Herkent verschillende gevoelens bij een ander (nervositeit, schaamte, jaloezie)</w:t>
            </w:r>
          </w:p>
          <w:p w14:paraId="3BFF3864" w14:textId="77777777" w:rsidR="0014492F" w:rsidRPr="00287ED9" w:rsidRDefault="0014492F" w:rsidP="002F51AC">
            <w:pPr>
              <w:spacing w:line="240" w:lineRule="auto"/>
              <w:ind w:left="198" w:hanging="198"/>
              <w:rPr>
                <w:szCs w:val="17"/>
              </w:rPr>
            </w:pPr>
            <w:r w:rsidRPr="00287ED9">
              <w:rPr>
                <w:szCs w:val="17"/>
              </w:rPr>
              <w:t>Toont interesse als iemand iets vertelt (luisterhouding, knikken, vragen)</w:t>
            </w:r>
          </w:p>
          <w:p w14:paraId="3BFF3865" w14:textId="77777777" w:rsidR="0014492F" w:rsidRPr="00287ED9" w:rsidRDefault="0014492F" w:rsidP="002F51AC">
            <w:pPr>
              <w:spacing w:line="240" w:lineRule="auto"/>
              <w:ind w:left="198" w:hanging="198"/>
              <w:rPr>
                <w:szCs w:val="17"/>
              </w:rPr>
            </w:pPr>
          </w:p>
        </w:tc>
        <w:tc>
          <w:tcPr>
            <w:tcW w:w="3119" w:type="dxa"/>
            <w:tcBorders>
              <w:left w:val="single" w:sz="4" w:space="0" w:color="auto"/>
            </w:tcBorders>
            <w:tcMar>
              <w:left w:w="57" w:type="dxa"/>
              <w:right w:w="57" w:type="dxa"/>
            </w:tcMar>
          </w:tcPr>
          <w:p w14:paraId="3BFF3866" w14:textId="77777777" w:rsidR="0014492F" w:rsidRPr="00287ED9" w:rsidRDefault="0014492F" w:rsidP="002F51AC">
            <w:pPr>
              <w:spacing w:line="240" w:lineRule="auto"/>
              <w:ind w:left="198" w:hanging="198"/>
              <w:rPr>
                <w:szCs w:val="17"/>
              </w:rPr>
            </w:pPr>
            <w:r w:rsidRPr="00287ED9">
              <w:rPr>
                <w:szCs w:val="17"/>
              </w:rPr>
              <w:t>Vertelt welke onderwerpen wel/ niet geschikt zijn om grapjes over te maken</w:t>
            </w:r>
          </w:p>
          <w:p w14:paraId="3BFF3867" w14:textId="77777777" w:rsidR="0014492F" w:rsidRPr="00287ED9" w:rsidRDefault="0014492F" w:rsidP="002F51AC">
            <w:pPr>
              <w:spacing w:line="240" w:lineRule="auto"/>
              <w:ind w:left="198" w:hanging="198"/>
              <w:rPr>
                <w:rFonts w:cs="Arial"/>
                <w:szCs w:val="17"/>
              </w:rPr>
            </w:pPr>
            <w:r w:rsidRPr="00287ED9">
              <w:rPr>
                <w:rFonts w:cs="Arial"/>
                <w:szCs w:val="17"/>
              </w:rPr>
              <w:t>Weet dat iemands persoonlijkheid een rol speelt bij het inschatten van de gevoelens van een ander</w:t>
            </w:r>
          </w:p>
          <w:p w14:paraId="3BFF3868" w14:textId="77777777" w:rsidR="0014492F" w:rsidRPr="00287ED9" w:rsidRDefault="0014492F" w:rsidP="002F51AC">
            <w:pPr>
              <w:spacing w:line="240" w:lineRule="auto"/>
              <w:ind w:left="198" w:hanging="198"/>
              <w:rPr>
                <w:szCs w:val="17"/>
              </w:rPr>
            </w:pPr>
            <w:r w:rsidRPr="00287ED9">
              <w:rPr>
                <w:szCs w:val="17"/>
              </w:rPr>
              <w:t>Geeft een ander de ruimte om zijn eigen mening te vertellen over iets dat ze samen hebben meegemaakt</w:t>
            </w:r>
          </w:p>
          <w:p w14:paraId="3BFF3869" w14:textId="77777777" w:rsidR="0014492F" w:rsidRPr="00287ED9" w:rsidRDefault="0014492F" w:rsidP="002F51AC">
            <w:pPr>
              <w:spacing w:line="240" w:lineRule="auto"/>
              <w:ind w:left="198" w:hanging="198"/>
              <w:rPr>
                <w:szCs w:val="17"/>
              </w:rPr>
            </w:pPr>
            <w:r w:rsidRPr="00287ED9">
              <w:rPr>
                <w:szCs w:val="17"/>
              </w:rPr>
              <w:t>Toont belangstelling voor een ander door vragen te stellen</w:t>
            </w:r>
          </w:p>
        </w:tc>
        <w:tc>
          <w:tcPr>
            <w:tcW w:w="2976" w:type="dxa"/>
            <w:tcMar>
              <w:left w:w="57" w:type="dxa"/>
              <w:right w:w="57" w:type="dxa"/>
            </w:tcMar>
          </w:tcPr>
          <w:p w14:paraId="3BFF386A" w14:textId="77777777" w:rsidR="0014492F" w:rsidRPr="00287ED9" w:rsidRDefault="0014492F" w:rsidP="002F51AC">
            <w:pPr>
              <w:spacing w:line="240" w:lineRule="auto"/>
              <w:ind w:left="198" w:hanging="198"/>
              <w:rPr>
                <w:szCs w:val="17"/>
              </w:rPr>
            </w:pPr>
            <w:r w:rsidRPr="00287ED9">
              <w:rPr>
                <w:szCs w:val="17"/>
              </w:rPr>
              <w:t>Voelt aan wat ‘foute’ grapjes zijn en stemt zijn gedrag hierop af (over iets dat voor iemand gevoelig ligt of belangrijk voor hem is)</w:t>
            </w:r>
          </w:p>
          <w:p w14:paraId="3BFF386B" w14:textId="77777777" w:rsidR="0014492F" w:rsidRPr="00287ED9" w:rsidRDefault="0014492F" w:rsidP="002F51AC">
            <w:pPr>
              <w:spacing w:line="240" w:lineRule="auto"/>
              <w:ind w:left="198" w:hanging="198"/>
              <w:rPr>
                <w:szCs w:val="17"/>
              </w:rPr>
            </w:pPr>
            <w:r w:rsidRPr="00287ED9">
              <w:rPr>
                <w:szCs w:val="17"/>
              </w:rPr>
              <w:t xml:space="preserve">Vertelt anders over een belevenis aan een vertrouwd dan aan een minder vertrouwd persoon (zakelijker) </w:t>
            </w:r>
          </w:p>
          <w:p w14:paraId="3BFF386C" w14:textId="77777777" w:rsidR="0014492F" w:rsidRPr="00287ED9" w:rsidRDefault="0014492F" w:rsidP="002F51AC">
            <w:pPr>
              <w:spacing w:line="240" w:lineRule="auto"/>
              <w:ind w:left="198" w:hanging="198"/>
              <w:rPr>
                <w:szCs w:val="17"/>
              </w:rPr>
            </w:pPr>
            <w:r w:rsidRPr="00287ED9">
              <w:rPr>
                <w:szCs w:val="17"/>
              </w:rPr>
              <w:t>Gaat adequaat om met gevoelens van eenzaamheid (praat erover, zoekt gezelschap)</w:t>
            </w:r>
          </w:p>
          <w:p w14:paraId="3BFF386D" w14:textId="77777777" w:rsidR="0014492F" w:rsidRPr="00287ED9" w:rsidRDefault="0014492F" w:rsidP="002F51AC">
            <w:pPr>
              <w:spacing w:line="240" w:lineRule="auto"/>
              <w:ind w:left="198" w:hanging="198"/>
              <w:rPr>
                <w:szCs w:val="17"/>
              </w:rPr>
            </w:pPr>
            <w:r w:rsidRPr="00287ED9">
              <w:rPr>
                <w:szCs w:val="17"/>
              </w:rPr>
              <w:t>Geniet samen met anderen van een gedeeld succes</w:t>
            </w:r>
          </w:p>
          <w:p w14:paraId="3BFF386E" w14:textId="77777777" w:rsidR="0014492F" w:rsidRPr="00287ED9" w:rsidRDefault="0014492F" w:rsidP="002F51AC">
            <w:pPr>
              <w:spacing w:line="240" w:lineRule="auto"/>
              <w:ind w:left="198" w:hanging="198"/>
              <w:rPr>
                <w:szCs w:val="17"/>
              </w:rPr>
            </w:pPr>
            <w:r w:rsidRPr="00287ED9">
              <w:rPr>
                <w:szCs w:val="17"/>
              </w:rPr>
              <w:t>Valt iemand die iets vertelt niet in de rede met eigen ervaringen</w:t>
            </w:r>
          </w:p>
        </w:tc>
      </w:tr>
    </w:tbl>
    <w:p w14:paraId="3BFF3870" w14:textId="77777777" w:rsidR="0014492F" w:rsidRDefault="0014492F" w:rsidP="0014492F">
      <w:r>
        <w:br w:type="page"/>
      </w:r>
    </w:p>
    <w:tbl>
      <w:tblPr>
        <w:tblW w:w="153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119"/>
        <w:gridCol w:w="3118"/>
        <w:gridCol w:w="3119"/>
        <w:gridCol w:w="2976"/>
      </w:tblGrid>
      <w:tr w:rsidR="0014492F" w14:paraId="3BFF3888" w14:textId="77777777" w:rsidTr="002F51AC">
        <w:trPr>
          <w:trHeight w:val="96"/>
        </w:trPr>
        <w:tc>
          <w:tcPr>
            <w:tcW w:w="3034" w:type="dxa"/>
            <w:vMerge w:val="restart"/>
            <w:shd w:val="clear" w:color="auto" w:fill="D9D9D9"/>
          </w:tcPr>
          <w:p w14:paraId="3BFF3871" w14:textId="77777777" w:rsidR="0014492F" w:rsidRPr="00786C2C" w:rsidRDefault="0014492F" w:rsidP="002F51AC">
            <w:pPr>
              <w:spacing w:line="240" w:lineRule="auto"/>
              <w:ind w:left="516" w:hanging="516"/>
              <w:rPr>
                <w:szCs w:val="17"/>
              </w:rPr>
            </w:pPr>
            <w:r w:rsidRPr="00786C2C">
              <w:rPr>
                <w:b/>
                <w:szCs w:val="17"/>
              </w:rPr>
              <w:t xml:space="preserve">3.2. </w:t>
            </w:r>
            <w:r w:rsidRPr="00786C2C">
              <w:rPr>
                <w:b/>
                <w:szCs w:val="17"/>
              </w:rPr>
              <w:tab/>
              <w:t>Aardig doen</w:t>
            </w:r>
            <w:r w:rsidRPr="00786C2C">
              <w:rPr>
                <w:szCs w:val="17"/>
              </w:rPr>
              <w:t xml:space="preserve">           </w:t>
            </w:r>
          </w:p>
          <w:p w14:paraId="3BFF3872" w14:textId="77777777" w:rsidR="0014492F" w:rsidRPr="00786C2C" w:rsidRDefault="0014492F" w:rsidP="002F51AC">
            <w:pPr>
              <w:spacing w:line="240" w:lineRule="auto"/>
              <w:rPr>
                <w:szCs w:val="17"/>
              </w:rPr>
            </w:pPr>
          </w:p>
          <w:p w14:paraId="3BFF3873" w14:textId="77777777" w:rsidR="0014492F" w:rsidRPr="00786C2C" w:rsidRDefault="0014492F" w:rsidP="002F51AC">
            <w:pPr>
              <w:spacing w:line="240" w:lineRule="auto"/>
              <w:rPr>
                <w:szCs w:val="17"/>
              </w:rPr>
            </w:pPr>
          </w:p>
          <w:p w14:paraId="3BFF3874" w14:textId="77777777" w:rsidR="0014492F" w:rsidRPr="00786C2C" w:rsidRDefault="0014492F" w:rsidP="002F51AC">
            <w:pPr>
              <w:spacing w:line="240" w:lineRule="auto"/>
              <w:rPr>
                <w:szCs w:val="17"/>
              </w:rPr>
            </w:pPr>
          </w:p>
          <w:p w14:paraId="3BFF3875" w14:textId="77777777" w:rsidR="0014492F" w:rsidRPr="00786C2C" w:rsidRDefault="0014492F" w:rsidP="002F51AC">
            <w:pPr>
              <w:spacing w:line="240" w:lineRule="auto"/>
              <w:rPr>
                <w:szCs w:val="17"/>
              </w:rPr>
            </w:pPr>
          </w:p>
          <w:p w14:paraId="3BFF3876" w14:textId="77777777" w:rsidR="0014492F" w:rsidRPr="00786C2C" w:rsidRDefault="0014492F" w:rsidP="002F51AC">
            <w:pPr>
              <w:spacing w:line="240" w:lineRule="auto"/>
              <w:rPr>
                <w:szCs w:val="17"/>
              </w:rPr>
            </w:pPr>
          </w:p>
          <w:p w14:paraId="3BFF3877" w14:textId="77777777" w:rsidR="0014492F" w:rsidRPr="00786C2C" w:rsidRDefault="0014492F" w:rsidP="002F51AC">
            <w:pPr>
              <w:spacing w:line="240" w:lineRule="auto"/>
              <w:rPr>
                <w:szCs w:val="17"/>
              </w:rPr>
            </w:pPr>
            <w:r w:rsidRPr="00786C2C">
              <w:rPr>
                <w:szCs w:val="17"/>
              </w:rPr>
              <w:t xml:space="preserve">                                    </w:t>
            </w:r>
          </w:p>
          <w:p w14:paraId="3BFF3878" w14:textId="77777777" w:rsidR="0014492F" w:rsidRPr="00786C2C" w:rsidRDefault="0014492F" w:rsidP="002F51AC">
            <w:pPr>
              <w:spacing w:line="240" w:lineRule="auto"/>
              <w:rPr>
                <w:szCs w:val="17"/>
              </w:rPr>
            </w:pPr>
            <w:r w:rsidRPr="00786C2C">
              <w:rPr>
                <w:szCs w:val="17"/>
              </w:rPr>
              <w:t xml:space="preserve">                                                                      </w:t>
            </w:r>
          </w:p>
          <w:p w14:paraId="3BFF3879" w14:textId="77777777" w:rsidR="0014492F" w:rsidRPr="00786C2C" w:rsidRDefault="0014492F" w:rsidP="002F51AC">
            <w:pPr>
              <w:spacing w:line="240" w:lineRule="auto"/>
              <w:rPr>
                <w:szCs w:val="17"/>
              </w:rPr>
            </w:pPr>
          </w:p>
          <w:p w14:paraId="3BFF387A" w14:textId="77777777" w:rsidR="0014492F" w:rsidRPr="00786C2C" w:rsidRDefault="0014492F" w:rsidP="002F51AC">
            <w:pPr>
              <w:spacing w:line="240" w:lineRule="auto"/>
              <w:rPr>
                <w:szCs w:val="17"/>
              </w:rPr>
            </w:pPr>
          </w:p>
          <w:p w14:paraId="3BFF387B" w14:textId="77777777" w:rsidR="0014492F" w:rsidRPr="00786C2C" w:rsidRDefault="0014492F" w:rsidP="002F51AC">
            <w:pPr>
              <w:spacing w:line="240" w:lineRule="auto"/>
              <w:rPr>
                <w:szCs w:val="17"/>
              </w:rPr>
            </w:pPr>
          </w:p>
          <w:p w14:paraId="3BFF387C" w14:textId="77777777" w:rsidR="0014492F" w:rsidRPr="00786C2C" w:rsidRDefault="0014492F" w:rsidP="002F51AC">
            <w:pPr>
              <w:spacing w:line="240" w:lineRule="auto"/>
              <w:rPr>
                <w:szCs w:val="17"/>
              </w:rPr>
            </w:pPr>
          </w:p>
          <w:p w14:paraId="3BFF387D" w14:textId="77777777" w:rsidR="0014492F" w:rsidRPr="00786C2C" w:rsidRDefault="0014492F" w:rsidP="002F51AC">
            <w:pPr>
              <w:spacing w:line="240" w:lineRule="auto"/>
              <w:rPr>
                <w:szCs w:val="17"/>
              </w:rPr>
            </w:pPr>
          </w:p>
          <w:p w14:paraId="3BFF387E" w14:textId="77777777" w:rsidR="0014492F" w:rsidRPr="00786C2C" w:rsidRDefault="0014492F" w:rsidP="002F51AC">
            <w:pPr>
              <w:spacing w:line="240" w:lineRule="auto"/>
              <w:rPr>
                <w:szCs w:val="17"/>
              </w:rPr>
            </w:pPr>
          </w:p>
          <w:p w14:paraId="3BFF387F" w14:textId="77777777" w:rsidR="0014492F" w:rsidRPr="00786C2C" w:rsidRDefault="0014492F" w:rsidP="002F51AC">
            <w:pPr>
              <w:spacing w:line="240" w:lineRule="auto"/>
              <w:rPr>
                <w:szCs w:val="17"/>
              </w:rPr>
            </w:pPr>
            <w:r w:rsidRPr="00786C2C">
              <w:rPr>
                <w:szCs w:val="17"/>
              </w:rPr>
              <w:t xml:space="preserve">                                    </w:t>
            </w:r>
          </w:p>
          <w:p w14:paraId="3BFF3880" w14:textId="77777777" w:rsidR="0014492F" w:rsidRPr="00786C2C" w:rsidRDefault="0014492F" w:rsidP="002F51AC">
            <w:pPr>
              <w:spacing w:line="240" w:lineRule="auto"/>
              <w:rPr>
                <w:szCs w:val="17"/>
              </w:rPr>
            </w:pPr>
          </w:p>
          <w:p w14:paraId="3BFF3881" w14:textId="77777777" w:rsidR="0014492F" w:rsidRPr="00786C2C" w:rsidRDefault="0014492F" w:rsidP="002F51AC">
            <w:pPr>
              <w:spacing w:line="240" w:lineRule="auto"/>
              <w:rPr>
                <w:szCs w:val="17"/>
              </w:rPr>
            </w:pPr>
          </w:p>
          <w:p w14:paraId="3BFF3882" w14:textId="77777777" w:rsidR="0014492F" w:rsidRPr="00786C2C" w:rsidRDefault="0014492F" w:rsidP="002F51AC">
            <w:pPr>
              <w:spacing w:line="240" w:lineRule="auto"/>
              <w:rPr>
                <w:szCs w:val="17"/>
              </w:rPr>
            </w:pPr>
          </w:p>
          <w:p w14:paraId="3BFF3883" w14:textId="77777777" w:rsidR="0014492F" w:rsidRPr="00786C2C" w:rsidRDefault="0014492F" w:rsidP="002F51AC">
            <w:pPr>
              <w:spacing w:line="240" w:lineRule="auto"/>
              <w:rPr>
                <w:szCs w:val="17"/>
              </w:rPr>
            </w:pPr>
          </w:p>
        </w:tc>
        <w:tc>
          <w:tcPr>
            <w:tcW w:w="3119" w:type="dxa"/>
            <w:shd w:val="clear" w:color="auto" w:fill="E0E0E0"/>
          </w:tcPr>
          <w:p w14:paraId="3BFF3884" w14:textId="77777777" w:rsidR="0014492F" w:rsidRPr="00786C2C" w:rsidRDefault="0014492F" w:rsidP="002F51AC">
            <w:pPr>
              <w:spacing w:line="240" w:lineRule="auto"/>
              <w:jc w:val="center"/>
              <w:rPr>
                <w:szCs w:val="17"/>
              </w:rPr>
            </w:pPr>
            <w:r w:rsidRPr="00786C2C">
              <w:rPr>
                <w:szCs w:val="17"/>
              </w:rPr>
              <w:t>1</w:t>
            </w:r>
          </w:p>
        </w:tc>
        <w:tc>
          <w:tcPr>
            <w:tcW w:w="3118" w:type="dxa"/>
            <w:shd w:val="clear" w:color="auto" w:fill="E0E0E0"/>
          </w:tcPr>
          <w:p w14:paraId="3BFF3885" w14:textId="77777777" w:rsidR="0014492F" w:rsidRPr="00786C2C" w:rsidRDefault="0014492F" w:rsidP="002F51AC">
            <w:pPr>
              <w:spacing w:line="240" w:lineRule="auto"/>
              <w:jc w:val="center"/>
              <w:rPr>
                <w:szCs w:val="17"/>
              </w:rPr>
            </w:pPr>
            <w:r w:rsidRPr="00786C2C">
              <w:rPr>
                <w:szCs w:val="17"/>
              </w:rPr>
              <w:t>2</w:t>
            </w:r>
          </w:p>
        </w:tc>
        <w:tc>
          <w:tcPr>
            <w:tcW w:w="3119" w:type="dxa"/>
            <w:shd w:val="clear" w:color="auto" w:fill="E0E0E0"/>
          </w:tcPr>
          <w:p w14:paraId="3BFF3886" w14:textId="77777777" w:rsidR="0014492F" w:rsidRPr="00786C2C" w:rsidRDefault="0014492F" w:rsidP="002F51AC">
            <w:pPr>
              <w:spacing w:line="240" w:lineRule="auto"/>
              <w:jc w:val="center"/>
              <w:rPr>
                <w:szCs w:val="17"/>
              </w:rPr>
            </w:pPr>
            <w:r w:rsidRPr="00786C2C">
              <w:rPr>
                <w:szCs w:val="17"/>
              </w:rPr>
              <w:t>3</w:t>
            </w:r>
          </w:p>
        </w:tc>
        <w:tc>
          <w:tcPr>
            <w:tcW w:w="2976" w:type="dxa"/>
            <w:shd w:val="clear" w:color="auto" w:fill="E0E0E0"/>
          </w:tcPr>
          <w:p w14:paraId="3BFF3887" w14:textId="77777777" w:rsidR="0014492F" w:rsidRPr="00786C2C" w:rsidRDefault="0014492F" w:rsidP="002F51AC">
            <w:pPr>
              <w:spacing w:line="240" w:lineRule="auto"/>
              <w:jc w:val="center"/>
              <w:rPr>
                <w:szCs w:val="17"/>
              </w:rPr>
            </w:pPr>
            <w:r w:rsidRPr="00786C2C">
              <w:rPr>
                <w:szCs w:val="17"/>
              </w:rPr>
              <w:t>4</w:t>
            </w:r>
          </w:p>
        </w:tc>
      </w:tr>
      <w:tr w:rsidR="0014492F" w14:paraId="3BFF38A4" w14:textId="77777777" w:rsidTr="002F51AC">
        <w:tblPrEx>
          <w:tblCellMar>
            <w:left w:w="28" w:type="dxa"/>
            <w:right w:w="28" w:type="dxa"/>
          </w:tblCellMar>
        </w:tblPrEx>
        <w:trPr>
          <w:cantSplit/>
          <w:trHeight w:val="3856"/>
        </w:trPr>
        <w:tc>
          <w:tcPr>
            <w:tcW w:w="3034" w:type="dxa"/>
            <w:vMerge/>
            <w:shd w:val="clear" w:color="auto" w:fill="D9D9D9"/>
            <w:tcMar>
              <w:left w:w="57" w:type="dxa"/>
              <w:right w:w="57" w:type="dxa"/>
            </w:tcMar>
          </w:tcPr>
          <w:p w14:paraId="3BFF3889" w14:textId="77777777" w:rsidR="0014492F" w:rsidRPr="00786C2C" w:rsidRDefault="0014492F" w:rsidP="002F51AC">
            <w:pPr>
              <w:spacing w:line="240" w:lineRule="auto"/>
              <w:rPr>
                <w:szCs w:val="17"/>
              </w:rPr>
            </w:pPr>
          </w:p>
        </w:tc>
        <w:tc>
          <w:tcPr>
            <w:tcW w:w="3119" w:type="dxa"/>
            <w:tcMar>
              <w:left w:w="57" w:type="dxa"/>
              <w:right w:w="57" w:type="dxa"/>
            </w:tcMar>
          </w:tcPr>
          <w:p w14:paraId="3BFF388A" w14:textId="77777777" w:rsidR="0014492F" w:rsidRPr="00786C2C" w:rsidRDefault="0014492F" w:rsidP="002F51AC">
            <w:pPr>
              <w:spacing w:line="240" w:lineRule="auto"/>
              <w:ind w:left="198" w:hanging="198"/>
              <w:rPr>
                <w:szCs w:val="17"/>
              </w:rPr>
            </w:pPr>
            <w:r w:rsidRPr="00786C2C">
              <w:rPr>
                <w:szCs w:val="17"/>
              </w:rPr>
              <w:t>Troost iemand die gevallen is</w:t>
            </w:r>
          </w:p>
          <w:p w14:paraId="3BFF388B" w14:textId="77777777" w:rsidR="0014492F" w:rsidRPr="00786C2C" w:rsidRDefault="0014492F" w:rsidP="002F51AC">
            <w:pPr>
              <w:spacing w:line="240" w:lineRule="auto"/>
              <w:ind w:left="198" w:hanging="198"/>
              <w:rPr>
                <w:szCs w:val="17"/>
              </w:rPr>
            </w:pPr>
            <w:r w:rsidRPr="00786C2C">
              <w:rPr>
                <w:szCs w:val="17"/>
              </w:rPr>
              <w:t>Zegt dankjewel als reactie op het woord alsjeblieft</w:t>
            </w:r>
          </w:p>
          <w:p w14:paraId="3BFF388C" w14:textId="77777777" w:rsidR="0014492F" w:rsidRPr="00786C2C" w:rsidRDefault="0014492F" w:rsidP="002F51AC">
            <w:pPr>
              <w:spacing w:line="240" w:lineRule="auto"/>
              <w:ind w:left="198" w:hanging="198"/>
              <w:rPr>
                <w:szCs w:val="17"/>
              </w:rPr>
            </w:pPr>
            <w:r w:rsidRPr="00786C2C">
              <w:rPr>
                <w:szCs w:val="17"/>
              </w:rPr>
              <w:t>Zegt sorry als er door hem per ongeluk iets misgaat (drinken valt om, tekening raakt zoek)</w:t>
            </w:r>
          </w:p>
          <w:p w14:paraId="3BFF388D" w14:textId="77777777" w:rsidR="0014492F" w:rsidRPr="00786C2C" w:rsidRDefault="0014492F" w:rsidP="002F51AC">
            <w:pPr>
              <w:spacing w:line="240" w:lineRule="auto"/>
              <w:ind w:left="198" w:hanging="198"/>
              <w:rPr>
                <w:szCs w:val="17"/>
              </w:rPr>
            </w:pPr>
            <w:r w:rsidRPr="00786C2C">
              <w:rPr>
                <w:szCs w:val="17"/>
              </w:rPr>
              <w:t>Luistert als iemand iets vertelt (is stil)</w:t>
            </w:r>
          </w:p>
          <w:p w14:paraId="3BFF388E" w14:textId="77777777" w:rsidR="0014492F" w:rsidRPr="00786C2C" w:rsidRDefault="0014492F" w:rsidP="002F51AC">
            <w:pPr>
              <w:spacing w:line="240" w:lineRule="auto"/>
              <w:ind w:left="198" w:hanging="198"/>
              <w:rPr>
                <w:szCs w:val="17"/>
              </w:rPr>
            </w:pPr>
            <w:r w:rsidRPr="00786C2C">
              <w:rPr>
                <w:szCs w:val="17"/>
              </w:rPr>
              <w:t>Vraagt aan een ander of hij een voorwerp van hem mag gebruiken (pakt het niet af)</w:t>
            </w:r>
          </w:p>
        </w:tc>
        <w:tc>
          <w:tcPr>
            <w:tcW w:w="3118" w:type="dxa"/>
            <w:tcMar>
              <w:left w:w="57" w:type="dxa"/>
              <w:right w:w="57" w:type="dxa"/>
            </w:tcMar>
          </w:tcPr>
          <w:p w14:paraId="3BFF388F" w14:textId="77777777" w:rsidR="0014492F" w:rsidRPr="00786C2C" w:rsidRDefault="0014492F" w:rsidP="002F51AC">
            <w:pPr>
              <w:spacing w:line="240" w:lineRule="auto"/>
              <w:ind w:left="198" w:hanging="198"/>
              <w:rPr>
                <w:szCs w:val="17"/>
              </w:rPr>
            </w:pPr>
            <w:r w:rsidRPr="00786C2C">
              <w:rPr>
                <w:szCs w:val="17"/>
              </w:rPr>
              <w:t>Troost iemand die bang of verdrietig is</w:t>
            </w:r>
          </w:p>
          <w:p w14:paraId="3BFF3890" w14:textId="77777777" w:rsidR="0014492F" w:rsidRPr="00786C2C" w:rsidRDefault="0014492F" w:rsidP="002F51AC">
            <w:pPr>
              <w:spacing w:line="240" w:lineRule="auto"/>
              <w:ind w:left="198" w:hanging="198"/>
              <w:rPr>
                <w:szCs w:val="17"/>
              </w:rPr>
            </w:pPr>
            <w:r w:rsidRPr="00786C2C">
              <w:rPr>
                <w:szCs w:val="17"/>
              </w:rPr>
              <w:t>Helpt een ander als die daar om vraagt</w:t>
            </w:r>
          </w:p>
          <w:p w14:paraId="3BFF3891" w14:textId="77777777" w:rsidR="0014492F" w:rsidRPr="00786C2C" w:rsidRDefault="0014492F" w:rsidP="002F51AC">
            <w:pPr>
              <w:spacing w:line="240" w:lineRule="auto"/>
              <w:ind w:left="198" w:hanging="198"/>
              <w:rPr>
                <w:szCs w:val="17"/>
              </w:rPr>
            </w:pPr>
            <w:r w:rsidRPr="00786C2C">
              <w:rPr>
                <w:szCs w:val="17"/>
              </w:rPr>
              <w:t>Geeft een compliment over iets dat een ander gemaakt heeft</w:t>
            </w:r>
          </w:p>
          <w:p w14:paraId="3BFF3892" w14:textId="77777777" w:rsidR="0014492F" w:rsidRPr="00786C2C" w:rsidRDefault="0014492F" w:rsidP="002F51AC">
            <w:pPr>
              <w:spacing w:line="240" w:lineRule="auto"/>
              <w:ind w:left="198" w:hanging="198"/>
              <w:rPr>
                <w:szCs w:val="17"/>
              </w:rPr>
            </w:pPr>
            <w:r w:rsidRPr="00786C2C">
              <w:rPr>
                <w:szCs w:val="17"/>
              </w:rPr>
              <w:t>Feliciteert een ander met zijn verjaardag</w:t>
            </w:r>
          </w:p>
          <w:p w14:paraId="3BFF3893" w14:textId="77777777" w:rsidR="0014492F" w:rsidRPr="00786C2C" w:rsidRDefault="0014492F" w:rsidP="002F51AC">
            <w:pPr>
              <w:spacing w:line="240" w:lineRule="auto"/>
              <w:ind w:left="198" w:hanging="198"/>
              <w:rPr>
                <w:szCs w:val="17"/>
              </w:rPr>
            </w:pPr>
            <w:r w:rsidRPr="00786C2C">
              <w:rPr>
                <w:szCs w:val="17"/>
              </w:rPr>
              <w:t>Houdt zich aan een afspraak met een medeleerling (samen knikkeren op het plein als je dat hebt afgesproken)</w:t>
            </w:r>
          </w:p>
        </w:tc>
        <w:tc>
          <w:tcPr>
            <w:tcW w:w="3119" w:type="dxa"/>
            <w:tcMar>
              <w:left w:w="57" w:type="dxa"/>
              <w:right w:w="57" w:type="dxa"/>
            </w:tcMar>
          </w:tcPr>
          <w:p w14:paraId="3BFF3894" w14:textId="77777777" w:rsidR="0014492F" w:rsidRPr="00786C2C" w:rsidRDefault="0014492F" w:rsidP="002F51AC">
            <w:pPr>
              <w:spacing w:line="240" w:lineRule="auto"/>
              <w:ind w:left="198" w:hanging="198"/>
              <w:rPr>
                <w:szCs w:val="17"/>
              </w:rPr>
            </w:pPr>
            <w:r w:rsidRPr="00786C2C">
              <w:rPr>
                <w:szCs w:val="17"/>
              </w:rPr>
              <w:t>Helpt een ander als hij merkt dat iets niet lukt</w:t>
            </w:r>
          </w:p>
          <w:p w14:paraId="3BFF3895" w14:textId="77777777" w:rsidR="0014492F" w:rsidRPr="00786C2C" w:rsidRDefault="0014492F" w:rsidP="002F51AC">
            <w:pPr>
              <w:spacing w:line="240" w:lineRule="auto"/>
              <w:ind w:left="198" w:hanging="198"/>
              <w:rPr>
                <w:szCs w:val="17"/>
              </w:rPr>
            </w:pPr>
            <w:r w:rsidRPr="00786C2C">
              <w:rPr>
                <w:szCs w:val="17"/>
              </w:rPr>
              <w:t>Bedankt als een ander hem iets geeft of iets voor hem doet</w:t>
            </w:r>
          </w:p>
          <w:p w14:paraId="3BFF3896" w14:textId="77777777" w:rsidR="0014492F" w:rsidRPr="00786C2C" w:rsidRDefault="0014492F" w:rsidP="002F51AC">
            <w:pPr>
              <w:spacing w:line="240" w:lineRule="auto"/>
              <w:ind w:left="198" w:hanging="198"/>
              <w:rPr>
                <w:szCs w:val="17"/>
              </w:rPr>
            </w:pPr>
            <w:r w:rsidRPr="00786C2C">
              <w:rPr>
                <w:szCs w:val="17"/>
              </w:rPr>
              <w:t>Luistert actief naar een ander (aankijken, knikken, een vraag stellen, stil zijn)</w:t>
            </w:r>
          </w:p>
          <w:p w14:paraId="3BFF3897" w14:textId="77777777" w:rsidR="0014492F" w:rsidRPr="00786C2C" w:rsidRDefault="0014492F" w:rsidP="002F51AC">
            <w:pPr>
              <w:spacing w:line="240" w:lineRule="auto"/>
              <w:ind w:left="198" w:hanging="198"/>
              <w:rPr>
                <w:szCs w:val="17"/>
              </w:rPr>
            </w:pPr>
            <w:r w:rsidRPr="00786C2C">
              <w:rPr>
                <w:szCs w:val="17"/>
              </w:rPr>
              <w:t>Trekt zich terug (accepteert het) als een ander niet geholpen of met rust gelaten wil worden</w:t>
            </w:r>
          </w:p>
          <w:p w14:paraId="3BFF3898" w14:textId="77777777" w:rsidR="0014492F" w:rsidRPr="00786C2C" w:rsidRDefault="0014492F" w:rsidP="002F51AC">
            <w:pPr>
              <w:spacing w:line="240" w:lineRule="auto"/>
              <w:ind w:left="198" w:hanging="198"/>
              <w:rPr>
                <w:szCs w:val="17"/>
              </w:rPr>
            </w:pPr>
            <w:r w:rsidRPr="00786C2C">
              <w:rPr>
                <w:szCs w:val="17"/>
              </w:rPr>
              <w:t>Heeft besef van ‘goed en kwaad’ in eenvoudige situaties (stelen en klikken mag niet, je hoort fatsoenlijk en beleefd te zijn)</w:t>
            </w:r>
          </w:p>
          <w:p w14:paraId="3BFF3899" w14:textId="77777777" w:rsidR="0014492F" w:rsidRPr="00786C2C" w:rsidRDefault="0014492F" w:rsidP="002F51AC">
            <w:pPr>
              <w:spacing w:line="240" w:lineRule="auto"/>
              <w:ind w:left="198" w:hanging="198"/>
              <w:rPr>
                <w:szCs w:val="17"/>
              </w:rPr>
            </w:pPr>
            <w:r w:rsidRPr="00786C2C">
              <w:rPr>
                <w:szCs w:val="17"/>
              </w:rPr>
              <w:t>Laat een ander meespelen</w:t>
            </w:r>
          </w:p>
          <w:p w14:paraId="3BFF389A" w14:textId="77777777" w:rsidR="0014492F" w:rsidRPr="00786C2C" w:rsidRDefault="0014492F" w:rsidP="002F51AC">
            <w:pPr>
              <w:spacing w:line="240" w:lineRule="auto"/>
              <w:ind w:left="198" w:hanging="198"/>
              <w:rPr>
                <w:szCs w:val="17"/>
              </w:rPr>
            </w:pPr>
            <w:r w:rsidRPr="00786C2C">
              <w:rPr>
                <w:szCs w:val="17"/>
              </w:rPr>
              <w:t>Maakt afspraken met een medeleerling over om beurten een voorwerp gebruiken waar je beiden mee wilt spelen</w:t>
            </w:r>
          </w:p>
        </w:tc>
        <w:tc>
          <w:tcPr>
            <w:tcW w:w="2976" w:type="dxa"/>
            <w:tcMar>
              <w:left w:w="57" w:type="dxa"/>
              <w:right w:w="57" w:type="dxa"/>
            </w:tcMar>
          </w:tcPr>
          <w:p w14:paraId="3BFF389B" w14:textId="77777777" w:rsidR="0014492F" w:rsidRPr="00786C2C" w:rsidRDefault="0014492F" w:rsidP="002F51AC">
            <w:pPr>
              <w:spacing w:line="240" w:lineRule="auto"/>
              <w:ind w:left="198" w:hanging="198"/>
              <w:rPr>
                <w:szCs w:val="17"/>
              </w:rPr>
            </w:pPr>
            <w:r w:rsidRPr="00786C2C">
              <w:rPr>
                <w:szCs w:val="17"/>
              </w:rPr>
              <w:t>Blijft vriendelijk wanneer een ander een aanbod van hulp afslaat</w:t>
            </w:r>
          </w:p>
          <w:p w14:paraId="3BFF389C" w14:textId="77777777" w:rsidR="0014492F" w:rsidRPr="00786C2C" w:rsidRDefault="0014492F" w:rsidP="002F51AC">
            <w:pPr>
              <w:spacing w:line="240" w:lineRule="auto"/>
              <w:ind w:left="198" w:hanging="198"/>
              <w:rPr>
                <w:szCs w:val="17"/>
              </w:rPr>
            </w:pPr>
            <w:r w:rsidRPr="00786C2C">
              <w:rPr>
                <w:szCs w:val="17"/>
              </w:rPr>
              <w:t xml:space="preserve">Geeft een compliment over iets dat een ander goed kan </w:t>
            </w:r>
          </w:p>
          <w:p w14:paraId="3BFF389D" w14:textId="77777777" w:rsidR="0014492F" w:rsidRPr="00786C2C" w:rsidRDefault="0014492F" w:rsidP="002F51AC">
            <w:pPr>
              <w:spacing w:line="240" w:lineRule="auto"/>
              <w:ind w:left="198" w:hanging="198"/>
              <w:rPr>
                <w:szCs w:val="17"/>
              </w:rPr>
            </w:pPr>
            <w:r w:rsidRPr="00786C2C">
              <w:rPr>
                <w:szCs w:val="17"/>
              </w:rPr>
              <w:t>Reageert aardig op een voorstel van een ander</w:t>
            </w:r>
          </w:p>
          <w:p w14:paraId="3BFF389E" w14:textId="77777777" w:rsidR="0014492F" w:rsidRPr="00786C2C" w:rsidRDefault="0014492F" w:rsidP="002F51AC">
            <w:pPr>
              <w:spacing w:line="240" w:lineRule="auto"/>
              <w:ind w:left="198" w:hanging="198"/>
              <w:rPr>
                <w:szCs w:val="17"/>
              </w:rPr>
            </w:pPr>
            <w:r w:rsidRPr="00786C2C">
              <w:rPr>
                <w:szCs w:val="17"/>
              </w:rPr>
              <w:t>Doet bewust iets aardigs voor een ander (iets pakken, iemand verrassen)</w:t>
            </w:r>
          </w:p>
          <w:p w14:paraId="3BFF389F" w14:textId="77777777" w:rsidR="0014492F" w:rsidRPr="00786C2C" w:rsidRDefault="0014492F" w:rsidP="002F51AC">
            <w:pPr>
              <w:spacing w:line="240" w:lineRule="auto"/>
              <w:rPr>
                <w:szCs w:val="17"/>
              </w:rPr>
            </w:pPr>
            <w:r w:rsidRPr="00786C2C">
              <w:rPr>
                <w:szCs w:val="17"/>
              </w:rPr>
              <w:t>Houdt rekening met de mogelijkheden van een ander (een jonger iemand laten winnen)</w:t>
            </w:r>
          </w:p>
          <w:p w14:paraId="3BFF38A0" w14:textId="77777777" w:rsidR="0014492F" w:rsidRPr="00786C2C" w:rsidRDefault="0014492F" w:rsidP="002F51AC">
            <w:pPr>
              <w:spacing w:line="240" w:lineRule="auto"/>
              <w:ind w:left="198" w:hanging="198"/>
              <w:rPr>
                <w:szCs w:val="17"/>
              </w:rPr>
            </w:pPr>
            <w:r w:rsidRPr="00786C2C">
              <w:rPr>
                <w:szCs w:val="17"/>
              </w:rPr>
              <w:t>Houdt rekening met de wensen van een ander (soms doen waar de ander zin in heeft)</w:t>
            </w:r>
          </w:p>
          <w:p w14:paraId="3BFF38A1" w14:textId="77777777" w:rsidR="0014492F" w:rsidRPr="00786C2C" w:rsidRDefault="0014492F" w:rsidP="002F51AC">
            <w:pPr>
              <w:spacing w:line="240" w:lineRule="auto"/>
              <w:ind w:left="198" w:hanging="198"/>
              <w:rPr>
                <w:szCs w:val="17"/>
              </w:rPr>
            </w:pPr>
            <w:r w:rsidRPr="00786C2C">
              <w:rPr>
                <w:szCs w:val="17"/>
              </w:rPr>
              <w:t>Zegt een afspraak op tijd af</w:t>
            </w:r>
          </w:p>
          <w:p w14:paraId="3BFF38A2" w14:textId="77777777" w:rsidR="0014492F" w:rsidRDefault="0014492F" w:rsidP="002F51AC">
            <w:pPr>
              <w:spacing w:line="240" w:lineRule="auto"/>
              <w:ind w:left="198" w:hanging="198"/>
              <w:rPr>
                <w:szCs w:val="17"/>
              </w:rPr>
            </w:pPr>
            <w:r w:rsidRPr="00786C2C">
              <w:rPr>
                <w:szCs w:val="17"/>
              </w:rPr>
              <w:t>Benoemt het verschil tussen ruilen en lenen</w:t>
            </w:r>
          </w:p>
          <w:p w14:paraId="3BFF38A3" w14:textId="77777777" w:rsidR="0014492F" w:rsidRPr="00786C2C" w:rsidRDefault="0014492F" w:rsidP="002F51AC">
            <w:pPr>
              <w:spacing w:line="240" w:lineRule="auto"/>
              <w:ind w:left="198" w:hanging="198"/>
              <w:rPr>
                <w:szCs w:val="17"/>
              </w:rPr>
            </w:pPr>
          </w:p>
        </w:tc>
      </w:tr>
      <w:tr w:rsidR="0014492F" w14:paraId="3BFF38AA" w14:textId="77777777" w:rsidTr="002F51AC">
        <w:trPr>
          <w:cantSplit/>
        </w:trPr>
        <w:tc>
          <w:tcPr>
            <w:tcW w:w="3034" w:type="dxa"/>
            <w:vMerge/>
            <w:shd w:val="clear" w:color="auto" w:fill="E6E6E6"/>
          </w:tcPr>
          <w:p w14:paraId="3BFF38A5" w14:textId="77777777" w:rsidR="0014492F" w:rsidRPr="00786C2C" w:rsidRDefault="0014492F" w:rsidP="002F51AC">
            <w:pPr>
              <w:spacing w:line="240" w:lineRule="auto"/>
              <w:rPr>
                <w:szCs w:val="17"/>
              </w:rPr>
            </w:pPr>
          </w:p>
        </w:tc>
        <w:tc>
          <w:tcPr>
            <w:tcW w:w="3119" w:type="dxa"/>
            <w:shd w:val="clear" w:color="auto" w:fill="E0E0E0"/>
          </w:tcPr>
          <w:p w14:paraId="3BFF38A6" w14:textId="77777777" w:rsidR="0014492F" w:rsidRPr="00786C2C" w:rsidRDefault="0014492F" w:rsidP="002F51AC">
            <w:pPr>
              <w:spacing w:line="240" w:lineRule="auto"/>
              <w:jc w:val="center"/>
              <w:rPr>
                <w:szCs w:val="17"/>
              </w:rPr>
            </w:pPr>
            <w:r w:rsidRPr="00786C2C">
              <w:rPr>
                <w:szCs w:val="17"/>
              </w:rPr>
              <w:t>5</w:t>
            </w:r>
          </w:p>
        </w:tc>
        <w:tc>
          <w:tcPr>
            <w:tcW w:w="3118" w:type="dxa"/>
            <w:shd w:val="clear" w:color="auto" w:fill="E0E0E0"/>
          </w:tcPr>
          <w:p w14:paraId="3BFF38A7" w14:textId="77777777" w:rsidR="0014492F" w:rsidRPr="00786C2C" w:rsidRDefault="0014492F" w:rsidP="002F51AC">
            <w:pPr>
              <w:spacing w:line="240" w:lineRule="auto"/>
              <w:jc w:val="center"/>
              <w:rPr>
                <w:szCs w:val="17"/>
              </w:rPr>
            </w:pPr>
            <w:r w:rsidRPr="00786C2C">
              <w:rPr>
                <w:szCs w:val="17"/>
              </w:rPr>
              <w:t>6</w:t>
            </w:r>
          </w:p>
        </w:tc>
        <w:tc>
          <w:tcPr>
            <w:tcW w:w="3119" w:type="dxa"/>
            <w:shd w:val="clear" w:color="auto" w:fill="E0E0E0"/>
          </w:tcPr>
          <w:p w14:paraId="3BFF38A8" w14:textId="77777777" w:rsidR="0014492F" w:rsidRPr="00786C2C" w:rsidRDefault="0014492F" w:rsidP="002F51AC">
            <w:pPr>
              <w:spacing w:line="240" w:lineRule="auto"/>
              <w:jc w:val="center"/>
              <w:rPr>
                <w:szCs w:val="17"/>
              </w:rPr>
            </w:pPr>
            <w:r w:rsidRPr="00786C2C">
              <w:rPr>
                <w:szCs w:val="17"/>
              </w:rPr>
              <w:t>7</w:t>
            </w:r>
          </w:p>
        </w:tc>
        <w:tc>
          <w:tcPr>
            <w:tcW w:w="2976" w:type="dxa"/>
            <w:shd w:val="clear" w:color="auto" w:fill="E0E0E0"/>
          </w:tcPr>
          <w:p w14:paraId="3BFF38A9" w14:textId="77777777" w:rsidR="0014492F" w:rsidRPr="00786C2C" w:rsidRDefault="0014492F" w:rsidP="002F51AC">
            <w:pPr>
              <w:spacing w:line="240" w:lineRule="auto"/>
              <w:jc w:val="center"/>
              <w:rPr>
                <w:szCs w:val="17"/>
              </w:rPr>
            </w:pPr>
            <w:r w:rsidRPr="00786C2C">
              <w:rPr>
                <w:szCs w:val="17"/>
              </w:rPr>
              <w:t>8</w:t>
            </w:r>
          </w:p>
        </w:tc>
      </w:tr>
      <w:tr w:rsidR="0014492F" w14:paraId="3BFF38C5" w14:textId="77777777" w:rsidTr="002F51AC">
        <w:trPr>
          <w:cantSplit/>
          <w:trHeight w:val="701"/>
        </w:trPr>
        <w:tc>
          <w:tcPr>
            <w:tcW w:w="3034" w:type="dxa"/>
            <w:vMerge/>
            <w:shd w:val="clear" w:color="auto" w:fill="E6E6E6"/>
            <w:tcMar>
              <w:left w:w="57" w:type="dxa"/>
              <w:right w:w="57" w:type="dxa"/>
            </w:tcMar>
          </w:tcPr>
          <w:p w14:paraId="3BFF38AB" w14:textId="77777777" w:rsidR="0014492F" w:rsidRPr="00786C2C" w:rsidRDefault="0014492F" w:rsidP="002F51AC">
            <w:pPr>
              <w:spacing w:line="240" w:lineRule="auto"/>
              <w:rPr>
                <w:szCs w:val="17"/>
              </w:rPr>
            </w:pPr>
          </w:p>
        </w:tc>
        <w:tc>
          <w:tcPr>
            <w:tcW w:w="3119" w:type="dxa"/>
            <w:tcMar>
              <w:left w:w="57" w:type="dxa"/>
              <w:right w:w="57" w:type="dxa"/>
            </w:tcMar>
          </w:tcPr>
          <w:p w14:paraId="3BFF38AC" w14:textId="77777777" w:rsidR="0014492F" w:rsidRPr="00786C2C" w:rsidRDefault="0014492F" w:rsidP="002F51AC">
            <w:pPr>
              <w:spacing w:line="240" w:lineRule="auto"/>
              <w:ind w:left="198" w:hanging="198"/>
              <w:rPr>
                <w:szCs w:val="17"/>
              </w:rPr>
            </w:pPr>
            <w:r w:rsidRPr="00786C2C">
              <w:rPr>
                <w:szCs w:val="17"/>
              </w:rPr>
              <w:t xml:space="preserve">Helpt uit zichzelf iemand die iets minder leuks moet doen </w:t>
            </w:r>
          </w:p>
          <w:p w14:paraId="3BFF38AD" w14:textId="77777777" w:rsidR="0014492F" w:rsidRPr="00786C2C" w:rsidRDefault="0014492F" w:rsidP="002F51AC">
            <w:pPr>
              <w:spacing w:line="240" w:lineRule="auto"/>
              <w:ind w:left="198" w:hanging="198"/>
              <w:rPr>
                <w:szCs w:val="17"/>
              </w:rPr>
            </w:pPr>
            <w:r w:rsidRPr="00786C2C">
              <w:rPr>
                <w:szCs w:val="17"/>
              </w:rPr>
              <w:t>Reageert adequaat als door hem iets is misgegaan (excuses aanbieden, proberen oplossing te verzinnen)</w:t>
            </w:r>
          </w:p>
          <w:p w14:paraId="3BFF38AE" w14:textId="77777777" w:rsidR="0014492F" w:rsidRPr="00786C2C" w:rsidRDefault="0014492F" w:rsidP="002F51AC">
            <w:pPr>
              <w:spacing w:line="240" w:lineRule="auto"/>
              <w:ind w:left="198" w:hanging="198"/>
              <w:rPr>
                <w:szCs w:val="17"/>
              </w:rPr>
            </w:pPr>
            <w:r w:rsidRPr="00786C2C">
              <w:rPr>
                <w:szCs w:val="17"/>
              </w:rPr>
              <w:t>Vertelt wat je kunt doen als je een geheim verklapt hebt (spijt tonen, zeggen het nooit meer te doen)</w:t>
            </w:r>
          </w:p>
          <w:p w14:paraId="3BFF38AF" w14:textId="77777777" w:rsidR="0014492F" w:rsidRPr="00786C2C" w:rsidRDefault="0014492F" w:rsidP="002F51AC">
            <w:pPr>
              <w:spacing w:line="240" w:lineRule="auto"/>
              <w:ind w:left="198" w:hanging="198"/>
              <w:rPr>
                <w:szCs w:val="17"/>
              </w:rPr>
            </w:pPr>
            <w:r w:rsidRPr="00786C2C">
              <w:rPr>
                <w:szCs w:val="17"/>
              </w:rPr>
              <w:t>Vraagt een kind dat niemand heeft om mee te doen met een groepsactiviteit</w:t>
            </w:r>
          </w:p>
          <w:p w14:paraId="3BFF38B0" w14:textId="77777777" w:rsidR="0014492F" w:rsidRPr="00786C2C" w:rsidRDefault="0014492F" w:rsidP="002F51AC">
            <w:pPr>
              <w:spacing w:line="240" w:lineRule="auto"/>
              <w:ind w:left="198" w:hanging="198"/>
              <w:rPr>
                <w:szCs w:val="17"/>
              </w:rPr>
            </w:pPr>
            <w:r w:rsidRPr="00786C2C">
              <w:rPr>
                <w:szCs w:val="17"/>
              </w:rPr>
              <w:t>Feliciteert een ander wanneer diegene wint bij een spel</w:t>
            </w:r>
          </w:p>
          <w:p w14:paraId="3BFF38B1" w14:textId="77777777" w:rsidR="0014492F" w:rsidRPr="00786C2C" w:rsidRDefault="0014492F" w:rsidP="002F51AC">
            <w:pPr>
              <w:spacing w:line="240" w:lineRule="auto"/>
              <w:ind w:left="198" w:hanging="198"/>
              <w:rPr>
                <w:szCs w:val="17"/>
              </w:rPr>
            </w:pPr>
            <w:r w:rsidRPr="00786C2C">
              <w:rPr>
                <w:szCs w:val="17"/>
              </w:rPr>
              <w:t xml:space="preserve">Doet een voorstel om een afspraak af te zeggen en legt uit waarom </w:t>
            </w:r>
          </w:p>
        </w:tc>
        <w:tc>
          <w:tcPr>
            <w:tcW w:w="3118" w:type="dxa"/>
            <w:tcBorders>
              <w:right w:val="single" w:sz="4" w:space="0" w:color="auto"/>
            </w:tcBorders>
            <w:tcMar>
              <w:left w:w="57" w:type="dxa"/>
              <w:right w:w="57" w:type="dxa"/>
            </w:tcMar>
          </w:tcPr>
          <w:p w14:paraId="3BFF38B2" w14:textId="77777777" w:rsidR="0014492F" w:rsidRPr="00786C2C" w:rsidRDefault="0014492F" w:rsidP="002F51AC">
            <w:pPr>
              <w:spacing w:line="240" w:lineRule="auto"/>
              <w:ind w:left="198" w:hanging="198"/>
              <w:rPr>
                <w:szCs w:val="17"/>
              </w:rPr>
            </w:pPr>
            <w:r w:rsidRPr="00786C2C">
              <w:rPr>
                <w:szCs w:val="17"/>
              </w:rPr>
              <w:t>Troost een leerling die gepest wordt</w:t>
            </w:r>
          </w:p>
          <w:p w14:paraId="3BFF38B3" w14:textId="77777777" w:rsidR="0014492F" w:rsidRPr="00786C2C" w:rsidRDefault="0014492F" w:rsidP="002F51AC">
            <w:pPr>
              <w:spacing w:line="240" w:lineRule="auto"/>
              <w:ind w:left="198" w:hanging="198"/>
              <w:rPr>
                <w:szCs w:val="17"/>
              </w:rPr>
            </w:pPr>
            <w:r w:rsidRPr="00786C2C">
              <w:rPr>
                <w:szCs w:val="17"/>
              </w:rPr>
              <w:t>Onderkent gevoelens van jaloezie</w:t>
            </w:r>
          </w:p>
          <w:p w14:paraId="3BFF38B4" w14:textId="77777777" w:rsidR="0014492F" w:rsidRPr="00786C2C" w:rsidRDefault="0014492F" w:rsidP="002F51AC">
            <w:pPr>
              <w:spacing w:line="240" w:lineRule="auto"/>
              <w:ind w:left="198" w:hanging="198"/>
              <w:rPr>
                <w:szCs w:val="17"/>
              </w:rPr>
            </w:pPr>
            <w:r w:rsidRPr="00786C2C">
              <w:rPr>
                <w:szCs w:val="17"/>
              </w:rPr>
              <w:t>Gunt de ander iets leuks (spelletje winnen, op verjaardag in het middelpunt staan)</w:t>
            </w:r>
          </w:p>
          <w:p w14:paraId="3BFF38B5" w14:textId="77777777" w:rsidR="0014492F" w:rsidRPr="00786C2C" w:rsidRDefault="0014492F" w:rsidP="002F51AC">
            <w:pPr>
              <w:spacing w:line="240" w:lineRule="auto"/>
              <w:ind w:left="198" w:hanging="198"/>
              <w:rPr>
                <w:szCs w:val="17"/>
              </w:rPr>
            </w:pPr>
            <w:r w:rsidRPr="00786C2C">
              <w:rPr>
                <w:szCs w:val="17"/>
              </w:rPr>
              <w:t>Reageert op een leuk voorstel van een ander door samen een plan te maken</w:t>
            </w:r>
          </w:p>
          <w:p w14:paraId="3BFF38B6" w14:textId="77777777" w:rsidR="0014492F" w:rsidRPr="00786C2C" w:rsidRDefault="0014492F" w:rsidP="002F51AC">
            <w:pPr>
              <w:spacing w:line="240" w:lineRule="auto"/>
              <w:ind w:left="198" w:hanging="198"/>
              <w:rPr>
                <w:szCs w:val="17"/>
              </w:rPr>
            </w:pPr>
            <w:r w:rsidRPr="00786C2C">
              <w:rPr>
                <w:szCs w:val="17"/>
              </w:rPr>
              <w:t>Gaat adequaat om met gevoelens van verliefdheid (uit verliefdheid, valt een ander er niet mee lastig)</w:t>
            </w:r>
          </w:p>
          <w:p w14:paraId="3BFF38B7" w14:textId="77777777" w:rsidR="0014492F" w:rsidRPr="00786C2C" w:rsidRDefault="0014492F" w:rsidP="002F51AC">
            <w:pPr>
              <w:spacing w:line="240" w:lineRule="auto"/>
              <w:ind w:left="198" w:hanging="198"/>
              <w:rPr>
                <w:szCs w:val="17"/>
              </w:rPr>
            </w:pPr>
            <w:r w:rsidRPr="00786C2C">
              <w:rPr>
                <w:szCs w:val="17"/>
              </w:rPr>
              <w:t>Biedt zijn excuses aan als hij een ander gekwetst heeft</w:t>
            </w:r>
          </w:p>
        </w:tc>
        <w:tc>
          <w:tcPr>
            <w:tcW w:w="3119" w:type="dxa"/>
            <w:tcBorders>
              <w:left w:val="single" w:sz="4" w:space="0" w:color="auto"/>
            </w:tcBorders>
            <w:tcMar>
              <w:left w:w="57" w:type="dxa"/>
              <w:right w:w="57" w:type="dxa"/>
            </w:tcMar>
          </w:tcPr>
          <w:p w14:paraId="3BFF38B8" w14:textId="77777777" w:rsidR="0014492F" w:rsidRPr="00786C2C" w:rsidRDefault="0014492F" w:rsidP="002F51AC">
            <w:pPr>
              <w:spacing w:line="240" w:lineRule="auto"/>
              <w:ind w:left="198" w:hanging="198"/>
              <w:rPr>
                <w:szCs w:val="17"/>
              </w:rPr>
            </w:pPr>
            <w:r w:rsidRPr="00786C2C">
              <w:rPr>
                <w:szCs w:val="17"/>
              </w:rPr>
              <w:t>Helpt medeleerlingen die hij minder aardig vindt wanneer dit gevraagd wordt</w:t>
            </w:r>
          </w:p>
          <w:p w14:paraId="3BFF38B9" w14:textId="77777777" w:rsidR="0014492F" w:rsidRPr="00786C2C" w:rsidRDefault="0014492F" w:rsidP="002F51AC">
            <w:pPr>
              <w:spacing w:line="240" w:lineRule="auto"/>
              <w:ind w:left="198" w:hanging="198"/>
              <w:rPr>
                <w:szCs w:val="17"/>
              </w:rPr>
            </w:pPr>
            <w:r w:rsidRPr="00786C2C">
              <w:rPr>
                <w:szCs w:val="17"/>
              </w:rPr>
              <w:t>Toont respect voor de gevoelens van een ander</w:t>
            </w:r>
          </w:p>
          <w:p w14:paraId="3BFF38BA" w14:textId="77777777" w:rsidR="0014492F" w:rsidRPr="00786C2C" w:rsidRDefault="0014492F" w:rsidP="002F51AC">
            <w:pPr>
              <w:spacing w:line="240" w:lineRule="auto"/>
              <w:ind w:left="198" w:hanging="198"/>
              <w:rPr>
                <w:szCs w:val="17"/>
              </w:rPr>
            </w:pPr>
            <w:r w:rsidRPr="00786C2C">
              <w:rPr>
                <w:szCs w:val="17"/>
              </w:rPr>
              <w:t>Komt op voor een leerling die gepest wordt</w:t>
            </w:r>
          </w:p>
          <w:p w14:paraId="3BFF38BB" w14:textId="77777777" w:rsidR="0014492F" w:rsidRPr="00786C2C" w:rsidRDefault="0014492F" w:rsidP="002F51AC">
            <w:pPr>
              <w:spacing w:line="240" w:lineRule="auto"/>
              <w:ind w:left="198" w:hanging="198"/>
              <w:rPr>
                <w:szCs w:val="17"/>
              </w:rPr>
            </w:pPr>
            <w:r w:rsidRPr="00786C2C">
              <w:rPr>
                <w:szCs w:val="17"/>
              </w:rPr>
              <w:t>Gaat aardig om met leerlingen die anders zijn dan anderen (niet pesten, betrekken bij activiteiten, complimenten geven)</w:t>
            </w:r>
          </w:p>
          <w:p w14:paraId="3BFF38BC" w14:textId="77777777" w:rsidR="0014492F" w:rsidRPr="00786C2C" w:rsidRDefault="0014492F" w:rsidP="002F51AC">
            <w:pPr>
              <w:spacing w:line="240" w:lineRule="auto"/>
              <w:ind w:left="198" w:hanging="198"/>
              <w:rPr>
                <w:szCs w:val="17"/>
              </w:rPr>
            </w:pPr>
            <w:r w:rsidRPr="00786C2C">
              <w:rPr>
                <w:szCs w:val="17"/>
              </w:rPr>
              <w:t>Heeft oog voor ieders kwaliteiten</w:t>
            </w:r>
          </w:p>
          <w:p w14:paraId="3BFF38BD" w14:textId="77777777" w:rsidR="0014492F" w:rsidRPr="00786C2C" w:rsidRDefault="0014492F" w:rsidP="002F51AC">
            <w:pPr>
              <w:spacing w:line="240" w:lineRule="auto"/>
              <w:ind w:left="198" w:hanging="198"/>
              <w:rPr>
                <w:szCs w:val="17"/>
              </w:rPr>
            </w:pPr>
            <w:r w:rsidRPr="00786C2C">
              <w:rPr>
                <w:szCs w:val="17"/>
              </w:rPr>
              <w:t>Overziet consequenties van eigen gedrag (kattig doen leidt ertoe dat iemand niet met je wil spelen)</w:t>
            </w:r>
          </w:p>
        </w:tc>
        <w:tc>
          <w:tcPr>
            <w:tcW w:w="2976" w:type="dxa"/>
            <w:tcMar>
              <w:left w:w="57" w:type="dxa"/>
              <w:right w:w="57" w:type="dxa"/>
            </w:tcMar>
          </w:tcPr>
          <w:p w14:paraId="3BFF38BE" w14:textId="77777777" w:rsidR="0014492F" w:rsidRPr="00786C2C" w:rsidRDefault="0014492F" w:rsidP="002F51AC">
            <w:pPr>
              <w:spacing w:line="240" w:lineRule="auto"/>
              <w:ind w:left="198" w:hanging="198"/>
              <w:rPr>
                <w:szCs w:val="17"/>
              </w:rPr>
            </w:pPr>
            <w:r w:rsidRPr="00786C2C">
              <w:rPr>
                <w:szCs w:val="17"/>
              </w:rPr>
              <w:t xml:space="preserve">Reageert vriendelijk wanneer een ander hem iets voorstelt wat hij niet leuk vindt </w:t>
            </w:r>
          </w:p>
          <w:p w14:paraId="3BFF38BF" w14:textId="77777777" w:rsidR="0014492F" w:rsidRPr="00786C2C" w:rsidRDefault="0014492F" w:rsidP="002F51AC">
            <w:pPr>
              <w:spacing w:line="240" w:lineRule="auto"/>
              <w:ind w:left="198" w:hanging="198"/>
              <w:rPr>
                <w:szCs w:val="17"/>
              </w:rPr>
            </w:pPr>
            <w:r w:rsidRPr="00786C2C">
              <w:rPr>
                <w:szCs w:val="17"/>
              </w:rPr>
              <w:t>Merkt het wanneer een ander zich gekwetst voelt en stemt zijn gedrag hierop af</w:t>
            </w:r>
          </w:p>
          <w:p w14:paraId="3BFF38C0" w14:textId="77777777" w:rsidR="0014492F" w:rsidRPr="00786C2C" w:rsidRDefault="0014492F" w:rsidP="002F51AC">
            <w:pPr>
              <w:spacing w:line="240" w:lineRule="auto"/>
              <w:ind w:left="198" w:hanging="198"/>
              <w:rPr>
                <w:szCs w:val="17"/>
              </w:rPr>
            </w:pPr>
            <w:r w:rsidRPr="00786C2C">
              <w:rPr>
                <w:szCs w:val="17"/>
              </w:rPr>
              <w:t>Zorgt dat hij een ander niet kwetst</w:t>
            </w:r>
          </w:p>
          <w:p w14:paraId="3BFF38C1" w14:textId="77777777" w:rsidR="0014492F" w:rsidRPr="00786C2C" w:rsidRDefault="0014492F" w:rsidP="002F51AC">
            <w:pPr>
              <w:spacing w:line="240" w:lineRule="auto"/>
              <w:ind w:left="198" w:hanging="198"/>
              <w:rPr>
                <w:szCs w:val="17"/>
              </w:rPr>
            </w:pPr>
            <w:r w:rsidRPr="00786C2C">
              <w:rPr>
                <w:szCs w:val="17"/>
              </w:rPr>
              <w:t>Geeft zijn mening over ‘wat hoort en wat niet hoort’ (u zeggen/ opstaan voor ouderen, niet voor je beurt gaan)</w:t>
            </w:r>
          </w:p>
          <w:p w14:paraId="3BFF38C2" w14:textId="77777777" w:rsidR="0014492F" w:rsidRPr="00786C2C" w:rsidRDefault="0014492F" w:rsidP="002F51AC">
            <w:pPr>
              <w:spacing w:line="240" w:lineRule="auto"/>
              <w:ind w:left="198" w:hanging="198"/>
              <w:rPr>
                <w:szCs w:val="17"/>
              </w:rPr>
            </w:pPr>
            <w:r w:rsidRPr="00786C2C">
              <w:rPr>
                <w:szCs w:val="17"/>
              </w:rPr>
              <w:t>Komt op voor een leerling die in groepsverband gepest wordt</w:t>
            </w:r>
          </w:p>
          <w:p w14:paraId="3BFF38C3" w14:textId="77777777" w:rsidR="0014492F" w:rsidRDefault="0014492F" w:rsidP="002F51AC">
            <w:pPr>
              <w:spacing w:line="240" w:lineRule="auto"/>
              <w:ind w:left="198" w:hanging="198"/>
              <w:rPr>
                <w:szCs w:val="17"/>
              </w:rPr>
            </w:pPr>
            <w:r w:rsidRPr="00786C2C">
              <w:rPr>
                <w:szCs w:val="17"/>
              </w:rPr>
              <w:t>Vervult een leidende of een volgende rol en houdt daarbij rekening met wensen van zichzelf en anderen</w:t>
            </w:r>
          </w:p>
          <w:p w14:paraId="3BFF38C4" w14:textId="77777777" w:rsidR="0014492F" w:rsidRPr="00786C2C" w:rsidRDefault="0014492F" w:rsidP="002F51AC">
            <w:pPr>
              <w:spacing w:line="240" w:lineRule="auto"/>
              <w:ind w:left="198" w:hanging="198"/>
              <w:rPr>
                <w:szCs w:val="17"/>
              </w:rPr>
            </w:pPr>
          </w:p>
        </w:tc>
      </w:tr>
    </w:tbl>
    <w:p w14:paraId="3BFF38C6" w14:textId="77777777" w:rsidR="0014492F" w:rsidRDefault="0014492F" w:rsidP="0014492F"/>
    <w:p w14:paraId="3BFF38C7" w14:textId="77777777" w:rsidR="0014492F" w:rsidRDefault="0014492F" w:rsidP="0014492F">
      <w:r>
        <w:br w:type="page"/>
      </w:r>
    </w:p>
    <w:p w14:paraId="3BFF38C8" w14:textId="77777777" w:rsidR="0014492F" w:rsidRDefault="0014492F" w:rsidP="0014492F"/>
    <w:tbl>
      <w:tblPr>
        <w:tblW w:w="152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4"/>
        <w:gridCol w:w="3119"/>
        <w:gridCol w:w="3118"/>
        <w:gridCol w:w="3119"/>
        <w:gridCol w:w="2835"/>
      </w:tblGrid>
      <w:tr w:rsidR="0014492F" w14:paraId="3BFF38D9" w14:textId="77777777" w:rsidTr="002F51AC">
        <w:trPr>
          <w:trHeight w:val="96"/>
        </w:trPr>
        <w:tc>
          <w:tcPr>
            <w:tcW w:w="3034" w:type="dxa"/>
            <w:vMerge w:val="restart"/>
            <w:shd w:val="clear" w:color="auto" w:fill="D9D9D9"/>
          </w:tcPr>
          <w:p w14:paraId="3BFF38C9" w14:textId="77777777" w:rsidR="0014492F" w:rsidRPr="00786C2C" w:rsidRDefault="0014492F" w:rsidP="002F51AC">
            <w:pPr>
              <w:spacing w:line="240" w:lineRule="auto"/>
              <w:ind w:left="516" w:hanging="516"/>
              <w:rPr>
                <w:szCs w:val="17"/>
              </w:rPr>
            </w:pPr>
            <w:r w:rsidRPr="00786C2C">
              <w:rPr>
                <w:b/>
                <w:szCs w:val="17"/>
              </w:rPr>
              <w:t xml:space="preserve">3.3. </w:t>
            </w:r>
            <w:r w:rsidRPr="00786C2C">
              <w:rPr>
                <w:b/>
                <w:szCs w:val="17"/>
              </w:rPr>
              <w:tab/>
              <w:t>Omgaan met ruzie</w:t>
            </w:r>
            <w:r w:rsidRPr="00786C2C">
              <w:rPr>
                <w:szCs w:val="17"/>
              </w:rPr>
              <w:t xml:space="preserve"> </w:t>
            </w:r>
          </w:p>
          <w:p w14:paraId="3BFF38CA" w14:textId="77777777" w:rsidR="0014492F" w:rsidRPr="00786C2C" w:rsidRDefault="0014492F" w:rsidP="002F51AC">
            <w:pPr>
              <w:spacing w:line="240" w:lineRule="auto"/>
              <w:rPr>
                <w:szCs w:val="17"/>
              </w:rPr>
            </w:pPr>
          </w:p>
          <w:p w14:paraId="3BFF38CB" w14:textId="77777777" w:rsidR="0014492F" w:rsidRPr="00786C2C" w:rsidRDefault="0014492F" w:rsidP="002F51AC">
            <w:pPr>
              <w:spacing w:line="240" w:lineRule="auto"/>
              <w:rPr>
                <w:szCs w:val="17"/>
              </w:rPr>
            </w:pPr>
          </w:p>
          <w:p w14:paraId="3BFF38CC" w14:textId="77777777" w:rsidR="0014492F" w:rsidRPr="00786C2C" w:rsidRDefault="0014492F" w:rsidP="002F51AC">
            <w:pPr>
              <w:spacing w:line="240" w:lineRule="auto"/>
              <w:rPr>
                <w:szCs w:val="17"/>
              </w:rPr>
            </w:pPr>
          </w:p>
          <w:p w14:paraId="3BFF38CD" w14:textId="77777777" w:rsidR="0014492F" w:rsidRPr="00786C2C" w:rsidRDefault="0014492F" w:rsidP="002F51AC">
            <w:pPr>
              <w:spacing w:line="240" w:lineRule="auto"/>
              <w:rPr>
                <w:szCs w:val="17"/>
              </w:rPr>
            </w:pPr>
          </w:p>
          <w:p w14:paraId="3BFF38CE" w14:textId="77777777" w:rsidR="0014492F" w:rsidRPr="00786C2C" w:rsidRDefault="0014492F" w:rsidP="002F51AC">
            <w:pPr>
              <w:spacing w:line="240" w:lineRule="auto"/>
              <w:rPr>
                <w:szCs w:val="17"/>
              </w:rPr>
            </w:pPr>
          </w:p>
          <w:p w14:paraId="3BFF38CF" w14:textId="77777777" w:rsidR="0014492F" w:rsidRPr="00786C2C" w:rsidRDefault="0014492F" w:rsidP="002F51AC">
            <w:pPr>
              <w:spacing w:line="240" w:lineRule="auto"/>
              <w:rPr>
                <w:szCs w:val="17"/>
              </w:rPr>
            </w:pPr>
          </w:p>
          <w:p w14:paraId="3BFF38D0" w14:textId="77777777" w:rsidR="0014492F" w:rsidRPr="00786C2C" w:rsidRDefault="0014492F" w:rsidP="002F51AC">
            <w:pPr>
              <w:spacing w:line="240" w:lineRule="auto"/>
              <w:rPr>
                <w:szCs w:val="17"/>
              </w:rPr>
            </w:pPr>
          </w:p>
          <w:p w14:paraId="3BFF38D1" w14:textId="77777777" w:rsidR="0014492F" w:rsidRPr="00786C2C" w:rsidRDefault="0014492F" w:rsidP="002F51AC">
            <w:pPr>
              <w:spacing w:line="240" w:lineRule="auto"/>
              <w:rPr>
                <w:szCs w:val="17"/>
              </w:rPr>
            </w:pPr>
          </w:p>
          <w:p w14:paraId="3BFF38D2" w14:textId="77777777" w:rsidR="0014492F" w:rsidRPr="00786C2C" w:rsidRDefault="0014492F" w:rsidP="002F51AC">
            <w:pPr>
              <w:spacing w:line="240" w:lineRule="auto"/>
              <w:rPr>
                <w:szCs w:val="17"/>
              </w:rPr>
            </w:pPr>
          </w:p>
          <w:p w14:paraId="3BFF38D3" w14:textId="77777777" w:rsidR="0014492F" w:rsidRPr="00786C2C" w:rsidRDefault="0014492F" w:rsidP="002F51AC">
            <w:pPr>
              <w:spacing w:line="240" w:lineRule="auto"/>
              <w:rPr>
                <w:szCs w:val="17"/>
              </w:rPr>
            </w:pPr>
          </w:p>
          <w:p w14:paraId="3BFF38D4" w14:textId="77777777" w:rsidR="0014492F" w:rsidRPr="00786C2C" w:rsidRDefault="0014492F" w:rsidP="002F51AC">
            <w:pPr>
              <w:spacing w:line="240" w:lineRule="auto"/>
              <w:rPr>
                <w:szCs w:val="17"/>
              </w:rPr>
            </w:pPr>
          </w:p>
        </w:tc>
        <w:tc>
          <w:tcPr>
            <w:tcW w:w="3119" w:type="dxa"/>
            <w:shd w:val="clear" w:color="auto" w:fill="E0E0E0"/>
          </w:tcPr>
          <w:p w14:paraId="3BFF38D5" w14:textId="77777777" w:rsidR="0014492F" w:rsidRPr="00786C2C" w:rsidRDefault="0014492F" w:rsidP="002F51AC">
            <w:pPr>
              <w:spacing w:line="240" w:lineRule="auto"/>
              <w:jc w:val="center"/>
              <w:rPr>
                <w:szCs w:val="17"/>
              </w:rPr>
            </w:pPr>
            <w:r w:rsidRPr="00786C2C">
              <w:rPr>
                <w:szCs w:val="17"/>
              </w:rPr>
              <w:t>1</w:t>
            </w:r>
          </w:p>
        </w:tc>
        <w:tc>
          <w:tcPr>
            <w:tcW w:w="3118" w:type="dxa"/>
            <w:shd w:val="clear" w:color="auto" w:fill="E0E0E0"/>
          </w:tcPr>
          <w:p w14:paraId="3BFF38D6" w14:textId="77777777" w:rsidR="0014492F" w:rsidRPr="00786C2C" w:rsidRDefault="0014492F" w:rsidP="002F51AC">
            <w:pPr>
              <w:spacing w:line="240" w:lineRule="auto"/>
              <w:jc w:val="center"/>
              <w:rPr>
                <w:szCs w:val="17"/>
              </w:rPr>
            </w:pPr>
            <w:r w:rsidRPr="00786C2C">
              <w:rPr>
                <w:szCs w:val="17"/>
              </w:rPr>
              <w:t>2</w:t>
            </w:r>
          </w:p>
        </w:tc>
        <w:tc>
          <w:tcPr>
            <w:tcW w:w="3119" w:type="dxa"/>
            <w:shd w:val="clear" w:color="auto" w:fill="E0E0E0"/>
          </w:tcPr>
          <w:p w14:paraId="3BFF38D7" w14:textId="77777777" w:rsidR="0014492F" w:rsidRPr="00786C2C" w:rsidRDefault="0014492F" w:rsidP="002F51AC">
            <w:pPr>
              <w:spacing w:line="240" w:lineRule="auto"/>
              <w:jc w:val="center"/>
              <w:rPr>
                <w:szCs w:val="17"/>
              </w:rPr>
            </w:pPr>
            <w:r w:rsidRPr="00786C2C">
              <w:rPr>
                <w:szCs w:val="17"/>
              </w:rPr>
              <w:t>3</w:t>
            </w:r>
          </w:p>
        </w:tc>
        <w:tc>
          <w:tcPr>
            <w:tcW w:w="2835" w:type="dxa"/>
            <w:shd w:val="clear" w:color="auto" w:fill="E0E0E0"/>
          </w:tcPr>
          <w:p w14:paraId="3BFF38D8" w14:textId="77777777" w:rsidR="0014492F" w:rsidRPr="00786C2C" w:rsidRDefault="0014492F" w:rsidP="002F51AC">
            <w:pPr>
              <w:spacing w:line="240" w:lineRule="auto"/>
              <w:jc w:val="center"/>
              <w:rPr>
                <w:szCs w:val="17"/>
              </w:rPr>
            </w:pPr>
            <w:r w:rsidRPr="00786C2C">
              <w:rPr>
                <w:szCs w:val="17"/>
              </w:rPr>
              <w:t>4</w:t>
            </w:r>
          </w:p>
        </w:tc>
      </w:tr>
      <w:tr w:rsidR="0014492F" w14:paraId="3BFF38F0" w14:textId="77777777" w:rsidTr="002F51AC">
        <w:tblPrEx>
          <w:tblCellMar>
            <w:left w:w="28" w:type="dxa"/>
            <w:right w:w="28" w:type="dxa"/>
          </w:tblCellMar>
        </w:tblPrEx>
        <w:trPr>
          <w:cantSplit/>
          <w:trHeight w:val="2438"/>
        </w:trPr>
        <w:tc>
          <w:tcPr>
            <w:tcW w:w="3034" w:type="dxa"/>
            <w:vMerge/>
            <w:shd w:val="clear" w:color="auto" w:fill="D9D9D9"/>
            <w:tcMar>
              <w:left w:w="57" w:type="dxa"/>
              <w:right w:w="57" w:type="dxa"/>
            </w:tcMar>
          </w:tcPr>
          <w:p w14:paraId="3BFF38DA" w14:textId="77777777" w:rsidR="0014492F" w:rsidRPr="00786C2C" w:rsidRDefault="0014492F" w:rsidP="002F51AC">
            <w:pPr>
              <w:spacing w:line="240" w:lineRule="auto"/>
              <w:rPr>
                <w:szCs w:val="17"/>
              </w:rPr>
            </w:pPr>
          </w:p>
        </w:tc>
        <w:tc>
          <w:tcPr>
            <w:tcW w:w="3119" w:type="dxa"/>
            <w:tcMar>
              <w:left w:w="57" w:type="dxa"/>
              <w:right w:w="57" w:type="dxa"/>
            </w:tcMar>
          </w:tcPr>
          <w:p w14:paraId="3BFF38DB" w14:textId="77777777" w:rsidR="0014492F" w:rsidRPr="00786C2C" w:rsidRDefault="0014492F" w:rsidP="002F51AC">
            <w:pPr>
              <w:spacing w:line="240" w:lineRule="auto"/>
              <w:ind w:left="198" w:hanging="198"/>
              <w:rPr>
                <w:szCs w:val="17"/>
              </w:rPr>
            </w:pPr>
            <w:r w:rsidRPr="00786C2C">
              <w:rPr>
                <w:szCs w:val="17"/>
              </w:rPr>
              <w:t>Benoemt dat hij een ander geen pijn mag doen</w:t>
            </w:r>
          </w:p>
          <w:p w14:paraId="3BFF38DC" w14:textId="77777777" w:rsidR="0014492F" w:rsidRPr="00786C2C" w:rsidRDefault="0014492F" w:rsidP="002F51AC">
            <w:pPr>
              <w:spacing w:line="240" w:lineRule="auto"/>
              <w:ind w:left="198" w:hanging="198"/>
              <w:rPr>
                <w:szCs w:val="17"/>
              </w:rPr>
            </w:pPr>
            <w:r w:rsidRPr="00786C2C">
              <w:rPr>
                <w:szCs w:val="17"/>
              </w:rPr>
              <w:t>Reageert bij boosheid op de aanwijzing/correctie van de leerkracht</w:t>
            </w:r>
          </w:p>
          <w:p w14:paraId="3BFF38DD" w14:textId="77777777" w:rsidR="0014492F" w:rsidRPr="00786C2C" w:rsidRDefault="0014492F" w:rsidP="002F51AC">
            <w:pPr>
              <w:spacing w:line="240" w:lineRule="auto"/>
              <w:ind w:left="198" w:hanging="198"/>
              <w:rPr>
                <w:szCs w:val="17"/>
              </w:rPr>
            </w:pPr>
          </w:p>
        </w:tc>
        <w:tc>
          <w:tcPr>
            <w:tcW w:w="3118" w:type="dxa"/>
            <w:tcMar>
              <w:left w:w="57" w:type="dxa"/>
              <w:right w:w="57" w:type="dxa"/>
            </w:tcMar>
          </w:tcPr>
          <w:p w14:paraId="3BFF38DE" w14:textId="77777777" w:rsidR="0014492F" w:rsidRPr="00786C2C" w:rsidRDefault="0014492F" w:rsidP="002F51AC">
            <w:pPr>
              <w:spacing w:line="240" w:lineRule="auto"/>
              <w:ind w:left="198" w:hanging="198"/>
              <w:rPr>
                <w:szCs w:val="17"/>
              </w:rPr>
            </w:pPr>
            <w:r w:rsidRPr="00786C2C">
              <w:rPr>
                <w:szCs w:val="17"/>
              </w:rPr>
              <w:t>Luistert naar een ander als die sorry zegt</w:t>
            </w:r>
          </w:p>
          <w:p w14:paraId="3BFF38DF" w14:textId="77777777" w:rsidR="0014492F" w:rsidRPr="00786C2C" w:rsidRDefault="0014492F" w:rsidP="002F51AC">
            <w:pPr>
              <w:spacing w:line="240" w:lineRule="auto"/>
              <w:ind w:left="198" w:hanging="198"/>
              <w:rPr>
                <w:szCs w:val="17"/>
              </w:rPr>
            </w:pPr>
            <w:r w:rsidRPr="00786C2C">
              <w:rPr>
                <w:szCs w:val="17"/>
              </w:rPr>
              <w:t>Volgt het advies van de leerkracht op bij een meningsverschil</w:t>
            </w:r>
          </w:p>
          <w:p w14:paraId="3BFF38E0" w14:textId="77777777" w:rsidR="0014492F" w:rsidRPr="00786C2C" w:rsidRDefault="0014492F" w:rsidP="002F51AC">
            <w:pPr>
              <w:spacing w:line="240" w:lineRule="auto"/>
              <w:ind w:left="198" w:hanging="198"/>
              <w:rPr>
                <w:szCs w:val="17"/>
              </w:rPr>
            </w:pPr>
            <w:r w:rsidRPr="00786C2C">
              <w:rPr>
                <w:szCs w:val="17"/>
              </w:rPr>
              <w:t>Laat non-verbaal/ verbaal merken dat de ruzie voorbij is</w:t>
            </w:r>
          </w:p>
          <w:p w14:paraId="3BFF38E1" w14:textId="77777777" w:rsidR="0014492F" w:rsidRPr="00786C2C" w:rsidRDefault="0014492F" w:rsidP="002F51AC">
            <w:pPr>
              <w:spacing w:line="240" w:lineRule="auto"/>
              <w:ind w:left="198" w:hanging="198"/>
              <w:rPr>
                <w:szCs w:val="17"/>
              </w:rPr>
            </w:pPr>
            <w:r w:rsidRPr="00786C2C">
              <w:rPr>
                <w:szCs w:val="17"/>
              </w:rPr>
              <w:t>Uit zijn boosheid zonder anderen fysiek pijn te doen of materiaal kapot te maken</w:t>
            </w:r>
          </w:p>
          <w:p w14:paraId="3BFF38E2" w14:textId="77777777" w:rsidR="0014492F" w:rsidRPr="00786C2C" w:rsidRDefault="0014492F" w:rsidP="002F51AC">
            <w:pPr>
              <w:spacing w:line="240" w:lineRule="auto"/>
              <w:ind w:left="198" w:hanging="198"/>
              <w:rPr>
                <w:szCs w:val="17"/>
              </w:rPr>
            </w:pPr>
            <w:r w:rsidRPr="00786C2C">
              <w:rPr>
                <w:szCs w:val="17"/>
              </w:rPr>
              <w:t>Vertelt na een ruzie wat er gebeurd is</w:t>
            </w:r>
          </w:p>
          <w:p w14:paraId="3BFF38E3" w14:textId="77777777" w:rsidR="0014492F" w:rsidRPr="00786C2C" w:rsidRDefault="0014492F" w:rsidP="002F51AC">
            <w:pPr>
              <w:spacing w:line="240" w:lineRule="auto"/>
              <w:ind w:left="198" w:hanging="198"/>
              <w:rPr>
                <w:szCs w:val="17"/>
              </w:rPr>
            </w:pPr>
            <w:r w:rsidRPr="00786C2C">
              <w:rPr>
                <w:szCs w:val="17"/>
              </w:rPr>
              <w:t>Kalmeert bij boosheid na een aanwijzing van de leerkracht</w:t>
            </w:r>
          </w:p>
        </w:tc>
        <w:tc>
          <w:tcPr>
            <w:tcW w:w="3119" w:type="dxa"/>
            <w:tcMar>
              <w:left w:w="57" w:type="dxa"/>
              <w:right w:w="57" w:type="dxa"/>
            </w:tcMar>
          </w:tcPr>
          <w:p w14:paraId="3BFF38E4" w14:textId="77777777" w:rsidR="0014492F" w:rsidRPr="00786C2C" w:rsidRDefault="0014492F" w:rsidP="002F51AC">
            <w:pPr>
              <w:spacing w:line="240" w:lineRule="auto"/>
              <w:ind w:left="198" w:hanging="198"/>
              <w:rPr>
                <w:szCs w:val="17"/>
              </w:rPr>
            </w:pPr>
            <w:r w:rsidRPr="00786C2C">
              <w:rPr>
                <w:szCs w:val="17"/>
              </w:rPr>
              <w:t>Aanvaardt excuses van een ander</w:t>
            </w:r>
          </w:p>
          <w:p w14:paraId="3BFF38E5" w14:textId="77777777" w:rsidR="0014492F" w:rsidRPr="00786C2C" w:rsidRDefault="0014492F" w:rsidP="002F51AC">
            <w:pPr>
              <w:spacing w:line="240" w:lineRule="auto"/>
              <w:ind w:left="198" w:hanging="198"/>
              <w:rPr>
                <w:szCs w:val="17"/>
              </w:rPr>
            </w:pPr>
            <w:r w:rsidRPr="00786C2C">
              <w:rPr>
                <w:szCs w:val="17"/>
              </w:rPr>
              <w:t>Schakelt de leerkracht in wanneer hij zelf een ruzie niet op kan lossen</w:t>
            </w:r>
          </w:p>
          <w:p w14:paraId="3BFF38E6" w14:textId="77777777" w:rsidR="0014492F" w:rsidRPr="00786C2C" w:rsidRDefault="0014492F" w:rsidP="002F51AC">
            <w:pPr>
              <w:spacing w:line="240" w:lineRule="auto"/>
              <w:ind w:left="198" w:hanging="198"/>
              <w:rPr>
                <w:szCs w:val="17"/>
              </w:rPr>
            </w:pPr>
            <w:r w:rsidRPr="00786C2C">
              <w:rPr>
                <w:szCs w:val="17"/>
              </w:rPr>
              <w:t>Herkent bij zichzelf gevoelens van boosheid</w:t>
            </w:r>
          </w:p>
          <w:p w14:paraId="3BFF38E7" w14:textId="77777777" w:rsidR="0014492F" w:rsidRPr="00786C2C" w:rsidRDefault="0014492F" w:rsidP="002F51AC">
            <w:pPr>
              <w:spacing w:line="240" w:lineRule="auto"/>
              <w:ind w:left="198" w:hanging="198"/>
              <w:rPr>
                <w:szCs w:val="17"/>
              </w:rPr>
            </w:pPr>
            <w:r w:rsidRPr="00786C2C">
              <w:rPr>
                <w:szCs w:val="17"/>
              </w:rPr>
              <w:t>Waarschuwt de leerkracht wanneer een ruzie van anderen uit de hand loopt</w:t>
            </w:r>
          </w:p>
          <w:p w14:paraId="3BFF38E8" w14:textId="77777777" w:rsidR="0014492F" w:rsidRPr="00786C2C" w:rsidRDefault="0014492F" w:rsidP="002F51AC">
            <w:pPr>
              <w:spacing w:line="240" w:lineRule="auto"/>
              <w:ind w:left="198" w:hanging="198"/>
              <w:rPr>
                <w:szCs w:val="17"/>
              </w:rPr>
            </w:pPr>
            <w:r w:rsidRPr="00786C2C">
              <w:rPr>
                <w:szCs w:val="17"/>
              </w:rPr>
              <w:t xml:space="preserve">Vertelt waarom hij boos is op een ander </w:t>
            </w:r>
          </w:p>
          <w:p w14:paraId="3BFF38E9" w14:textId="77777777" w:rsidR="0014492F" w:rsidRPr="00786C2C" w:rsidRDefault="0014492F" w:rsidP="002F51AC">
            <w:pPr>
              <w:spacing w:line="240" w:lineRule="auto"/>
              <w:ind w:left="198" w:hanging="198"/>
              <w:rPr>
                <w:szCs w:val="17"/>
              </w:rPr>
            </w:pPr>
          </w:p>
        </w:tc>
        <w:tc>
          <w:tcPr>
            <w:tcW w:w="2835" w:type="dxa"/>
            <w:tcMar>
              <w:left w:w="57" w:type="dxa"/>
              <w:right w:w="57" w:type="dxa"/>
            </w:tcMar>
          </w:tcPr>
          <w:p w14:paraId="3BFF38EA" w14:textId="77777777" w:rsidR="0014492F" w:rsidRPr="00786C2C" w:rsidRDefault="0014492F" w:rsidP="002F51AC">
            <w:pPr>
              <w:spacing w:line="240" w:lineRule="auto"/>
              <w:ind w:left="198" w:hanging="198"/>
              <w:rPr>
                <w:szCs w:val="17"/>
              </w:rPr>
            </w:pPr>
            <w:r w:rsidRPr="00786C2C">
              <w:rPr>
                <w:szCs w:val="17"/>
              </w:rPr>
              <w:t>Probeert een ruzie op te lossen door te praten</w:t>
            </w:r>
          </w:p>
          <w:p w14:paraId="3BFF38EB" w14:textId="77777777" w:rsidR="0014492F" w:rsidRPr="00786C2C" w:rsidRDefault="0014492F" w:rsidP="002F51AC">
            <w:pPr>
              <w:spacing w:line="240" w:lineRule="auto"/>
              <w:ind w:left="198" w:hanging="198"/>
              <w:rPr>
                <w:szCs w:val="17"/>
              </w:rPr>
            </w:pPr>
            <w:r w:rsidRPr="00786C2C">
              <w:rPr>
                <w:szCs w:val="17"/>
              </w:rPr>
              <w:t>Laat een ander uitpraten bij het oplossen van een ruzie</w:t>
            </w:r>
          </w:p>
          <w:p w14:paraId="3BFF38EC" w14:textId="77777777" w:rsidR="0014492F" w:rsidRPr="00786C2C" w:rsidRDefault="0014492F" w:rsidP="002F51AC">
            <w:pPr>
              <w:spacing w:line="240" w:lineRule="auto"/>
              <w:ind w:left="198" w:hanging="198"/>
              <w:rPr>
                <w:szCs w:val="17"/>
              </w:rPr>
            </w:pPr>
            <w:r w:rsidRPr="00786C2C">
              <w:rPr>
                <w:szCs w:val="17"/>
              </w:rPr>
              <w:t>Vertoont spijt en maakt het goed met een ander</w:t>
            </w:r>
          </w:p>
          <w:p w14:paraId="3BFF38ED" w14:textId="77777777" w:rsidR="0014492F" w:rsidRPr="00786C2C" w:rsidRDefault="0014492F" w:rsidP="002F51AC">
            <w:pPr>
              <w:spacing w:line="240" w:lineRule="auto"/>
              <w:ind w:left="198" w:hanging="198"/>
              <w:rPr>
                <w:szCs w:val="17"/>
              </w:rPr>
            </w:pPr>
            <w:r w:rsidRPr="00786C2C">
              <w:rPr>
                <w:szCs w:val="17"/>
              </w:rPr>
              <w:t>Herkent of iets expres of per ongeluk gebeurd is</w:t>
            </w:r>
          </w:p>
          <w:p w14:paraId="3BFF38EE" w14:textId="77777777" w:rsidR="0014492F" w:rsidRPr="00786C2C" w:rsidRDefault="0014492F" w:rsidP="002F51AC">
            <w:pPr>
              <w:spacing w:line="240" w:lineRule="auto"/>
              <w:ind w:left="198" w:hanging="198"/>
              <w:rPr>
                <w:szCs w:val="17"/>
              </w:rPr>
            </w:pPr>
            <w:r w:rsidRPr="00786C2C">
              <w:rPr>
                <w:szCs w:val="17"/>
              </w:rPr>
              <w:t>Past manieren om rustig te blijven toe wanneer hij boos wordt</w:t>
            </w:r>
          </w:p>
          <w:p w14:paraId="3BFF38EF" w14:textId="77777777" w:rsidR="0014492F" w:rsidRPr="00786C2C" w:rsidRDefault="0014492F" w:rsidP="002F51AC">
            <w:pPr>
              <w:spacing w:line="240" w:lineRule="auto"/>
              <w:ind w:left="198" w:hanging="198"/>
              <w:rPr>
                <w:szCs w:val="17"/>
              </w:rPr>
            </w:pPr>
          </w:p>
        </w:tc>
      </w:tr>
      <w:tr w:rsidR="0014492F" w14:paraId="3BFF38F6" w14:textId="77777777" w:rsidTr="002F51AC">
        <w:trPr>
          <w:cantSplit/>
        </w:trPr>
        <w:tc>
          <w:tcPr>
            <w:tcW w:w="3034" w:type="dxa"/>
            <w:vMerge/>
            <w:shd w:val="clear" w:color="auto" w:fill="D9D9D9"/>
          </w:tcPr>
          <w:p w14:paraId="3BFF38F1" w14:textId="77777777" w:rsidR="0014492F" w:rsidRPr="00786C2C" w:rsidRDefault="0014492F" w:rsidP="002F51AC">
            <w:pPr>
              <w:spacing w:line="240" w:lineRule="auto"/>
              <w:rPr>
                <w:szCs w:val="17"/>
              </w:rPr>
            </w:pPr>
          </w:p>
        </w:tc>
        <w:tc>
          <w:tcPr>
            <w:tcW w:w="3119" w:type="dxa"/>
            <w:shd w:val="clear" w:color="auto" w:fill="E0E0E0"/>
          </w:tcPr>
          <w:p w14:paraId="3BFF38F2" w14:textId="77777777" w:rsidR="0014492F" w:rsidRPr="00786C2C" w:rsidRDefault="0014492F" w:rsidP="002F51AC">
            <w:pPr>
              <w:spacing w:line="240" w:lineRule="auto"/>
              <w:jc w:val="center"/>
              <w:rPr>
                <w:szCs w:val="17"/>
              </w:rPr>
            </w:pPr>
            <w:r w:rsidRPr="00786C2C">
              <w:rPr>
                <w:szCs w:val="17"/>
              </w:rPr>
              <w:t>5</w:t>
            </w:r>
          </w:p>
        </w:tc>
        <w:tc>
          <w:tcPr>
            <w:tcW w:w="3118" w:type="dxa"/>
            <w:shd w:val="clear" w:color="auto" w:fill="E0E0E0"/>
          </w:tcPr>
          <w:p w14:paraId="3BFF38F3" w14:textId="77777777" w:rsidR="0014492F" w:rsidRPr="00786C2C" w:rsidRDefault="0014492F" w:rsidP="002F51AC">
            <w:pPr>
              <w:spacing w:line="240" w:lineRule="auto"/>
              <w:jc w:val="center"/>
              <w:rPr>
                <w:szCs w:val="17"/>
              </w:rPr>
            </w:pPr>
            <w:r w:rsidRPr="00786C2C">
              <w:rPr>
                <w:szCs w:val="17"/>
              </w:rPr>
              <w:t>6</w:t>
            </w:r>
          </w:p>
        </w:tc>
        <w:tc>
          <w:tcPr>
            <w:tcW w:w="3119" w:type="dxa"/>
            <w:shd w:val="clear" w:color="auto" w:fill="E0E0E0"/>
          </w:tcPr>
          <w:p w14:paraId="3BFF38F4" w14:textId="77777777" w:rsidR="0014492F" w:rsidRPr="00786C2C" w:rsidRDefault="0014492F" w:rsidP="002F51AC">
            <w:pPr>
              <w:spacing w:line="240" w:lineRule="auto"/>
              <w:jc w:val="center"/>
              <w:rPr>
                <w:szCs w:val="17"/>
              </w:rPr>
            </w:pPr>
            <w:r w:rsidRPr="00786C2C">
              <w:rPr>
                <w:szCs w:val="17"/>
              </w:rPr>
              <w:t>7</w:t>
            </w:r>
          </w:p>
        </w:tc>
        <w:tc>
          <w:tcPr>
            <w:tcW w:w="2835" w:type="dxa"/>
            <w:shd w:val="clear" w:color="auto" w:fill="E0E0E0"/>
          </w:tcPr>
          <w:p w14:paraId="3BFF38F5" w14:textId="77777777" w:rsidR="0014492F" w:rsidRPr="00786C2C" w:rsidRDefault="0014492F" w:rsidP="002F51AC">
            <w:pPr>
              <w:spacing w:line="240" w:lineRule="auto"/>
              <w:jc w:val="center"/>
              <w:rPr>
                <w:szCs w:val="17"/>
              </w:rPr>
            </w:pPr>
            <w:r w:rsidRPr="00786C2C">
              <w:rPr>
                <w:szCs w:val="17"/>
              </w:rPr>
              <w:t>8</w:t>
            </w:r>
          </w:p>
        </w:tc>
      </w:tr>
      <w:tr w:rsidR="0014492F" w14:paraId="3BFF3910" w14:textId="77777777" w:rsidTr="002F51AC">
        <w:trPr>
          <w:cantSplit/>
          <w:trHeight w:val="1608"/>
        </w:trPr>
        <w:tc>
          <w:tcPr>
            <w:tcW w:w="3034" w:type="dxa"/>
            <w:vMerge/>
            <w:shd w:val="clear" w:color="auto" w:fill="D9D9D9"/>
            <w:tcMar>
              <w:left w:w="57" w:type="dxa"/>
              <w:right w:w="57" w:type="dxa"/>
            </w:tcMar>
          </w:tcPr>
          <w:p w14:paraId="3BFF38F7" w14:textId="77777777" w:rsidR="0014492F" w:rsidRPr="00786C2C" w:rsidRDefault="0014492F" w:rsidP="002F51AC">
            <w:pPr>
              <w:spacing w:line="240" w:lineRule="auto"/>
              <w:rPr>
                <w:szCs w:val="17"/>
              </w:rPr>
            </w:pPr>
          </w:p>
        </w:tc>
        <w:tc>
          <w:tcPr>
            <w:tcW w:w="3119" w:type="dxa"/>
            <w:tcMar>
              <w:left w:w="57" w:type="dxa"/>
              <w:right w:w="57" w:type="dxa"/>
            </w:tcMar>
          </w:tcPr>
          <w:p w14:paraId="3BFF38F8" w14:textId="77777777" w:rsidR="0014492F" w:rsidRPr="00786C2C" w:rsidRDefault="0014492F" w:rsidP="002F51AC">
            <w:pPr>
              <w:spacing w:line="240" w:lineRule="auto"/>
              <w:ind w:left="198" w:hanging="198"/>
              <w:rPr>
                <w:szCs w:val="17"/>
              </w:rPr>
            </w:pPr>
            <w:r w:rsidRPr="00786C2C">
              <w:rPr>
                <w:szCs w:val="17"/>
              </w:rPr>
              <w:t>Gaat bij een ruzie in op wat een ander zegt</w:t>
            </w:r>
          </w:p>
          <w:p w14:paraId="3BFF38F9" w14:textId="77777777" w:rsidR="0014492F" w:rsidRPr="00786C2C" w:rsidRDefault="0014492F" w:rsidP="002F51AC">
            <w:pPr>
              <w:spacing w:line="240" w:lineRule="auto"/>
              <w:ind w:left="198" w:hanging="198"/>
              <w:rPr>
                <w:szCs w:val="17"/>
              </w:rPr>
            </w:pPr>
            <w:r w:rsidRPr="00786C2C">
              <w:rPr>
                <w:szCs w:val="17"/>
              </w:rPr>
              <w:t>Corrigeert zijn gedrag als hij weet dat hij ongewenst gedrag vertoont</w:t>
            </w:r>
          </w:p>
          <w:p w14:paraId="3BFF38FA" w14:textId="77777777" w:rsidR="0014492F" w:rsidRPr="00786C2C" w:rsidRDefault="0014492F" w:rsidP="002F51AC">
            <w:pPr>
              <w:spacing w:line="240" w:lineRule="auto"/>
              <w:ind w:left="198" w:hanging="198"/>
              <w:rPr>
                <w:szCs w:val="17"/>
              </w:rPr>
            </w:pPr>
            <w:r w:rsidRPr="00786C2C">
              <w:rPr>
                <w:szCs w:val="17"/>
              </w:rPr>
              <w:t>Verzint een oplossing bij ruzie</w:t>
            </w:r>
          </w:p>
          <w:p w14:paraId="3BFF38FB" w14:textId="77777777" w:rsidR="0014492F" w:rsidRPr="00786C2C" w:rsidRDefault="0014492F" w:rsidP="002F51AC">
            <w:pPr>
              <w:spacing w:line="240" w:lineRule="auto"/>
              <w:ind w:left="198" w:hanging="198"/>
              <w:rPr>
                <w:szCs w:val="17"/>
              </w:rPr>
            </w:pPr>
            <w:r w:rsidRPr="00786C2C">
              <w:rPr>
                <w:szCs w:val="17"/>
              </w:rPr>
              <w:t>Benoemt welke gedragingen bij anderen boze reacties oproepen</w:t>
            </w:r>
          </w:p>
          <w:p w14:paraId="3BFF38FC" w14:textId="77777777" w:rsidR="0014492F" w:rsidRPr="00786C2C" w:rsidRDefault="0014492F" w:rsidP="002F51AC">
            <w:pPr>
              <w:spacing w:line="240" w:lineRule="auto"/>
              <w:ind w:left="198" w:hanging="198"/>
              <w:rPr>
                <w:szCs w:val="17"/>
              </w:rPr>
            </w:pPr>
            <w:r w:rsidRPr="00786C2C">
              <w:rPr>
                <w:szCs w:val="17"/>
              </w:rPr>
              <w:t>Wacht met het oplossen van ruzie tot zijn emoties zijn bedaard</w:t>
            </w:r>
          </w:p>
          <w:p w14:paraId="3BFF38FD" w14:textId="77777777" w:rsidR="0014492F" w:rsidRPr="00786C2C" w:rsidRDefault="0014492F" w:rsidP="002F51AC">
            <w:pPr>
              <w:spacing w:line="240" w:lineRule="auto"/>
              <w:ind w:left="198" w:hanging="198"/>
              <w:rPr>
                <w:szCs w:val="17"/>
              </w:rPr>
            </w:pPr>
          </w:p>
        </w:tc>
        <w:tc>
          <w:tcPr>
            <w:tcW w:w="3118" w:type="dxa"/>
            <w:tcBorders>
              <w:right w:val="single" w:sz="4" w:space="0" w:color="auto"/>
            </w:tcBorders>
            <w:tcMar>
              <w:left w:w="57" w:type="dxa"/>
              <w:right w:w="57" w:type="dxa"/>
            </w:tcMar>
          </w:tcPr>
          <w:p w14:paraId="3BFF38FE" w14:textId="77777777" w:rsidR="0014492F" w:rsidRPr="00786C2C" w:rsidRDefault="0014492F" w:rsidP="002F51AC">
            <w:pPr>
              <w:spacing w:line="240" w:lineRule="auto"/>
              <w:ind w:left="198" w:hanging="198"/>
              <w:rPr>
                <w:rFonts w:cs="Arial"/>
                <w:szCs w:val="17"/>
              </w:rPr>
            </w:pPr>
            <w:r w:rsidRPr="00786C2C">
              <w:rPr>
                <w:rFonts w:cs="Arial"/>
                <w:szCs w:val="17"/>
              </w:rPr>
              <w:t xml:space="preserve">Luistert naar een medeleerling wanneer de ander een voorstel doet over een oplossing </w:t>
            </w:r>
          </w:p>
          <w:p w14:paraId="3BFF38FF" w14:textId="77777777" w:rsidR="0014492F" w:rsidRPr="00786C2C" w:rsidRDefault="0014492F" w:rsidP="002F51AC">
            <w:pPr>
              <w:spacing w:line="240" w:lineRule="auto"/>
              <w:ind w:left="198" w:hanging="198"/>
              <w:rPr>
                <w:rFonts w:cs="Arial"/>
                <w:szCs w:val="17"/>
              </w:rPr>
            </w:pPr>
            <w:r w:rsidRPr="00786C2C">
              <w:rPr>
                <w:rFonts w:cs="Arial"/>
                <w:szCs w:val="17"/>
              </w:rPr>
              <w:t>Noemt voor- en nadelen van conflicten</w:t>
            </w:r>
          </w:p>
          <w:p w14:paraId="3BFF3900" w14:textId="77777777" w:rsidR="0014492F" w:rsidRPr="00786C2C" w:rsidRDefault="0014492F" w:rsidP="002F51AC">
            <w:pPr>
              <w:spacing w:line="240" w:lineRule="auto"/>
              <w:ind w:left="198" w:hanging="198"/>
              <w:rPr>
                <w:rFonts w:cs="Arial"/>
                <w:szCs w:val="17"/>
              </w:rPr>
            </w:pPr>
            <w:r w:rsidRPr="00786C2C">
              <w:rPr>
                <w:rFonts w:cs="Arial"/>
                <w:szCs w:val="17"/>
              </w:rPr>
              <w:t>Toont begrip voor de gevoelens van een ander bij ruzie</w:t>
            </w:r>
          </w:p>
          <w:p w14:paraId="3BFF3901" w14:textId="77777777" w:rsidR="0014492F" w:rsidRPr="00786C2C" w:rsidRDefault="0014492F" w:rsidP="002F51AC">
            <w:pPr>
              <w:spacing w:line="240" w:lineRule="auto"/>
              <w:ind w:left="198" w:hanging="198"/>
              <w:rPr>
                <w:rFonts w:cs="Arial"/>
                <w:szCs w:val="17"/>
              </w:rPr>
            </w:pPr>
            <w:r w:rsidRPr="00786C2C">
              <w:rPr>
                <w:rFonts w:cs="Arial"/>
                <w:szCs w:val="17"/>
              </w:rPr>
              <w:t>Blijft rustig wanneer een ander boos reageert of hem beschuldigt</w:t>
            </w:r>
          </w:p>
          <w:p w14:paraId="3BFF3902" w14:textId="77777777" w:rsidR="0014492F" w:rsidRPr="00786C2C" w:rsidRDefault="0014492F" w:rsidP="002F51AC">
            <w:pPr>
              <w:spacing w:line="240" w:lineRule="auto"/>
              <w:ind w:left="198" w:hanging="198"/>
              <w:rPr>
                <w:rFonts w:cs="Arial"/>
                <w:szCs w:val="17"/>
              </w:rPr>
            </w:pPr>
            <w:r w:rsidRPr="00786C2C">
              <w:rPr>
                <w:rFonts w:cs="Arial"/>
                <w:szCs w:val="17"/>
              </w:rPr>
              <w:t>Schat juist in wanneer hij zich beter niet met een ruzie van anderen kan bemoeien</w:t>
            </w:r>
          </w:p>
          <w:p w14:paraId="3BFF3903" w14:textId="77777777" w:rsidR="0014492F" w:rsidRPr="00786C2C" w:rsidRDefault="0014492F" w:rsidP="002F51AC">
            <w:pPr>
              <w:spacing w:line="240" w:lineRule="auto"/>
              <w:ind w:left="198" w:hanging="198"/>
              <w:rPr>
                <w:rFonts w:cs="Arial"/>
                <w:szCs w:val="17"/>
              </w:rPr>
            </w:pPr>
            <w:r w:rsidRPr="00786C2C">
              <w:rPr>
                <w:rFonts w:cs="Arial"/>
                <w:szCs w:val="17"/>
              </w:rPr>
              <w:t>Gaat adequaat om met een meningsverschil met een volwassene (rekening houden met machtspositie, wel opkomen voor zichzelf)</w:t>
            </w:r>
          </w:p>
        </w:tc>
        <w:tc>
          <w:tcPr>
            <w:tcW w:w="3119" w:type="dxa"/>
            <w:tcBorders>
              <w:left w:val="single" w:sz="4" w:space="0" w:color="auto"/>
            </w:tcBorders>
            <w:tcMar>
              <w:left w:w="57" w:type="dxa"/>
              <w:right w:w="57" w:type="dxa"/>
            </w:tcMar>
          </w:tcPr>
          <w:p w14:paraId="3BFF3904" w14:textId="77777777" w:rsidR="0014492F" w:rsidRPr="00786C2C" w:rsidRDefault="0014492F" w:rsidP="002F51AC">
            <w:pPr>
              <w:spacing w:line="240" w:lineRule="auto"/>
              <w:ind w:left="198" w:hanging="198"/>
              <w:rPr>
                <w:szCs w:val="17"/>
              </w:rPr>
            </w:pPr>
            <w:r w:rsidRPr="00786C2C">
              <w:rPr>
                <w:szCs w:val="17"/>
              </w:rPr>
              <w:t xml:space="preserve">Onderhandelt met een medeleerling over een oplossing bij ruzie </w:t>
            </w:r>
          </w:p>
          <w:p w14:paraId="3BFF3905" w14:textId="77777777" w:rsidR="0014492F" w:rsidRPr="00786C2C" w:rsidRDefault="0014492F" w:rsidP="002F51AC">
            <w:pPr>
              <w:spacing w:line="240" w:lineRule="auto"/>
              <w:ind w:left="198" w:hanging="198"/>
              <w:rPr>
                <w:szCs w:val="17"/>
              </w:rPr>
            </w:pPr>
            <w:r w:rsidRPr="00786C2C">
              <w:rPr>
                <w:szCs w:val="17"/>
              </w:rPr>
              <w:t>Vertelt bij navraag welk aandeel hij heeft gehad bij onenigheid</w:t>
            </w:r>
          </w:p>
          <w:p w14:paraId="3BFF3906" w14:textId="77777777" w:rsidR="0014492F" w:rsidRPr="00786C2C" w:rsidRDefault="0014492F" w:rsidP="002F51AC">
            <w:pPr>
              <w:spacing w:line="240" w:lineRule="auto"/>
              <w:ind w:left="198" w:hanging="198"/>
              <w:rPr>
                <w:szCs w:val="17"/>
              </w:rPr>
            </w:pPr>
            <w:r w:rsidRPr="00786C2C">
              <w:rPr>
                <w:szCs w:val="17"/>
              </w:rPr>
              <w:t>Gaat adequaat om met gevoelens van schuld en spijt (probeert recht te zetten, accepteert situatie waaraan niets te veranderen is)</w:t>
            </w:r>
          </w:p>
          <w:p w14:paraId="3BFF3907" w14:textId="77777777" w:rsidR="0014492F" w:rsidRPr="00786C2C" w:rsidRDefault="0014492F" w:rsidP="002F51AC">
            <w:pPr>
              <w:spacing w:line="240" w:lineRule="auto"/>
              <w:ind w:left="198" w:hanging="198"/>
              <w:rPr>
                <w:szCs w:val="17"/>
              </w:rPr>
            </w:pPr>
            <w:r w:rsidRPr="00786C2C">
              <w:rPr>
                <w:szCs w:val="17"/>
              </w:rPr>
              <w:t>Benoemt vormen van hulp bij ruzie tussen anderen (voorstel doen, zeggen wie gelijk heeft, een derde erbij halen)</w:t>
            </w:r>
          </w:p>
        </w:tc>
        <w:tc>
          <w:tcPr>
            <w:tcW w:w="2835" w:type="dxa"/>
            <w:tcMar>
              <w:left w:w="57" w:type="dxa"/>
              <w:right w:w="57" w:type="dxa"/>
            </w:tcMar>
          </w:tcPr>
          <w:p w14:paraId="3BFF3908" w14:textId="77777777" w:rsidR="0014492F" w:rsidRPr="00786C2C" w:rsidRDefault="0014492F" w:rsidP="002F51AC">
            <w:pPr>
              <w:spacing w:line="240" w:lineRule="auto"/>
              <w:ind w:left="198" w:hanging="198"/>
              <w:rPr>
                <w:szCs w:val="17"/>
              </w:rPr>
            </w:pPr>
            <w:r w:rsidRPr="00786C2C">
              <w:rPr>
                <w:szCs w:val="17"/>
              </w:rPr>
              <w:t>Benoemt wat hij bij een ruzie acceptabel gedrag vindt en wat hij te ver vindt gaan</w:t>
            </w:r>
          </w:p>
          <w:p w14:paraId="3BFF3909" w14:textId="77777777" w:rsidR="0014492F" w:rsidRPr="00786C2C" w:rsidRDefault="0014492F" w:rsidP="002F51AC">
            <w:pPr>
              <w:spacing w:line="240" w:lineRule="auto"/>
              <w:rPr>
                <w:szCs w:val="17"/>
              </w:rPr>
            </w:pPr>
            <w:r w:rsidRPr="00786C2C">
              <w:rPr>
                <w:szCs w:val="17"/>
              </w:rPr>
              <w:t>Bedenkt een compromis</w:t>
            </w:r>
          </w:p>
          <w:p w14:paraId="3BFF390A" w14:textId="77777777" w:rsidR="0014492F" w:rsidRPr="00786C2C" w:rsidRDefault="0014492F" w:rsidP="002F51AC">
            <w:pPr>
              <w:spacing w:line="240" w:lineRule="auto"/>
              <w:ind w:left="198" w:hanging="198"/>
              <w:rPr>
                <w:szCs w:val="17"/>
              </w:rPr>
            </w:pPr>
            <w:r w:rsidRPr="00786C2C">
              <w:rPr>
                <w:szCs w:val="17"/>
              </w:rPr>
              <w:t>Benoemt dat een meningsverschil niet tot ruzie hoeft te leiden</w:t>
            </w:r>
          </w:p>
          <w:p w14:paraId="3BFF390B" w14:textId="77777777" w:rsidR="0014492F" w:rsidRPr="00786C2C" w:rsidRDefault="0014492F" w:rsidP="002F51AC">
            <w:pPr>
              <w:spacing w:line="240" w:lineRule="auto"/>
              <w:ind w:left="198" w:hanging="198"/>
              <w:rPr>
                <w:szCs w:val="17"/>
              </w:rPr>
            </w:pPr>
            <w:r w:rsidRPr="00786C2C">
              <w:rPr>
                <w:szCs w:val="17"/>
              </w:rPr>
              <w:t>Benoemt hoe iemand die kritiek of een negatieve reactie krijgt zich kan voelen</w:t>
            </w:r>
          </w:p>
          <w:p w14:paraId="3BFF390C" w14:textId="77777777" w:rsidR="0014492F" w:rsidRPr="00786C2C" w:rsidRDefault="0014492F" w:rsidP="002F51AC">
            <w:pPr>
              <w:spacing w:line="240" w:lineRule="auto"/>
              <w:ind w:left="198" w:hanging="198"/>
              <w:rPr>
                <w:szCs w:val="17"/>
              </w:rPr>
            </w:pPr>
            <w:r w:rsidRPr="00786C2C">
              <w:rPr>
                <w:szCs w:val="17"/>
              </w:rPr>
              <w:t>Verwoordt beide standpunten bij ruzie tussen zijn partij en een tegenpartij</w:t>
            </w:r>
          </w:p>
          <w:p w14:paraId="3BFF390D" w14:textId="77777777" w:rsidR="0014492F" w:rsidRPr="00786C2C" w:rsidRDefault="0014492F" w:rsidP="002F51AC">
            <w:pPr>
              <w:spacing w:line="240" w:lineRule="auto"/>
              <w:ind w:left="198" w:hanging="198"/>
              <w:rPr>
                <w:szCs w:val="17"/>
              </w:rPr>
            </w:pPr>
            <w:r w:rsidRPr="00786C2C">
              <w:rPr>
                <w:szCs w:val="17"/>
              </w:rPr>
              <w:t>Voorkomt ruzie door de ander tijdig aan te geven dat hij te ver gaat</w:t>
            </w:r>
          </w:p>
          <w:p w14:paraId="3BFF390E" w14:textId="77777777" w:rsidR="0014492F" w:rsidRPr="00786C2C" w:rsidRDefault="0014492F" w:rsidP="002F51AC">
            <w:pPr>
              <w:spacing w:line="240" w:lineRule="auto"/>
              <w:ind w:left="198" w:hanging="198"/>
              <w:rPr>
                <w:szCs w:val="17"/>
              </w:rPr>
            </w:pPr>
            <w:r w:rsidRPr="00786C2C">
              <w:rPr>
                <w:szCs w:val="17"/>
              </w:rPr>
              <w:t>Bemiddelt bij een ruzie tussen anderen</w:t>
            </w:r>
          </w:p>
          <w:p w14:paraId="3BFF390F" w14:textId="77777777" w:rsidR="0014492F" w:rsidRPr="00786C2C" w:rsidRDefault="0014492F" w:rsidP="002F51AC">
            <w:pPr>
              <w:spacing w:line="240" w:lineRule="auto"/>
              <w:ind w:left="198" w:hanging="198"/>
              <w:rPr>
                <w:szCs w:val="17"/>
              </w:rPr>
            </w:pPr>
          </w:p>
        </w:tc>
      </w:tr>
    </w:tbl>
    <w:p w14:paraId="3BFF3911" w14:textId="77777777" w:rsidR="0014492F" w:rsidRDefault="0014492F" w:rsidP="0014492F">
      <w:pPr>
        <w:autoSpaceDE w:val="0"/>
        <w:autoSpaceDN w:val="0"/>
        <w:adjustRightInd w:val="0"/>
        <w:spacing w:line="240" w:lineRule="auto"/>
      </w:pPr>
    </w:p>
    <w:p w14:paraId="3BFF3912" w14:textId="77777777" w:rsidR="0014492F" w:rsidRPr="00584990" w:rsidRDefault="0014492F" w:rsidP="0014492F">
      <w:pPr>
        <w:spacing w:line="240" w:lineRule="auto"/>
        <w:ind w:left="360"/>
      </w:pPr>
      <w:r w:rsidRPr="00584990">
        <w:t xml:space="preserve"> </w:t>
      </w:r>
    </w:p>
    <w:p w14:paraId="3BFF3913" w14:textId="77777777" w:rsidR="0014492F" w:rsidRDefault="0014492F" w:rsidP="0014492F"/>
    <w:p w14:paraId="3BFF3914" w14:textId="77777777" w:rsidR="0014492F" w:rsidRDefault="0014492F" w:rsidP="00E05A0E"/>
    <w:sectPr w:rsidR="0014492F" w:rsidSect="0014492F">
      <w:pgSz w:w="16840" w:h="11920" w:orient="landscape"/>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F391E" w14:textId="77777777" w:rsidR="000B1796" w:rsidRDefault="000B1796" w:rsidP="00920CCA">
      <w:pPr>
        <w:spacing w:after="0" w:line="240" w:lineRule="auto"/>
      </w:pPr>
      <w:r>
        <w:separator/>
      </w:r>
    </w:p>
  </w:endnote>
  <w:endnote w:type="continuationSeparator" w:id="0">
    <w:p w14:paraId="3BFF391F" w14:textId="77777777" w:rsidR="000B1796" w:rsidRDefault="000B1796" w:rsidP="0092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erif">
    <w:panose1 w:val="000000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3921" w14:textId="77777777" w:rsidR="00374DE7" w:rsidRDefault="00374DE7">
    <w:pPr>
      <w:pStyle w:val="Voettekst"/>
      <w:jc w:val="right"/>
    </w:pPr>
    <w:r>
      <w:fldChar w:fldCharType="begin"/>
    </w:r>
    <w:r>
      <w:instrText>PAGE   \* MERGEFORMAT</w:instrText>
    </w:r>
    <w:r>
      <w:fldChar w:fldCharType="separate"/>
    </w:r>
    <w:r w:rsidR="009375D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F391C" w14:textId="77777777" w:rsidR="000B1796" w:rsidRDefault="000B1796" w:rsidP="00920CCA">
      <w:pPr>
        <w:spacing w:after="0" w:line="240" w:lineRule="auto"/>
      </w:pPr>
      <w:r>
        <w:separator/>
      </w:r>
    </w:p>
  </w:footnote>
  <w:footnote w:type="continuationSeparator" w:id="0">
    <w:p w14:paraId="3BFF391D" w14:textId="77777777" w:rsidR="000B1796" w:rsidRDefault="000B1796" w:rsidP="00920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F3920" w14:textId="7641B5BE" w:rsidR="00374DE7" w:rsidRDefault="003931D4">
    <w:pPr>
      <w:pStyle w:val="Koptekst"/>
    </w:pPr>
    <w:r>
      <w:rPr>
        <w:noProof/>
        <w:lang w:eastAsia="nl-NL"/>
      </w:rPr>
      <w:drawing>
        <wp:anchor distT="0" distB="0" distL="114300" distR="114300" simplePos="0" relativeHeight="251657216" behindDoc="0" locked="0" layoutInCell="1" allowOverlap="1" wp14:anchorId="3BFF3924" wp14:editId="51E6270B">
          <wp:simplePos x="0" y="0"/>
          <wp:positionH relativeFrom="column">
            <wp:posOffset>45085</wp:posOffset>
          </wp:positionH>
          <wp:positionV relativeFrom="paragraph">
            <wp:posOffset>-147955</wp:posOffset>
          </wp:positionV>
          <wp:extent cx="1392555" cy="520700"/>
          <wp:effectExtent l="0" t="0" r="0" b="0"/>
          <wp:wrapSquare wrapText="bothSides"/>
          <wp:docPr id="7" name="Afbeelding 2" descr="sko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oz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B0F43"/>
    <w:multiLevelType w:val="hybridMultilevel"/>
    <w:tmpl w:val="91E2233E"/>
    <w:lvl w:ilvl="0" w:tplc="3198E2B4">
      <w:start w:val="1"/>
      <w:numFmt w:val="bullet"/>
      <w:lvlText w:val="-"/>
      <w:lvlJc w:val="left"/>
      <w:pPr>
        <w:ind w:left="480" w:hanging="360"/>
      </w:pPr>
      <w:rPr>
        <w:rFonts w:ascii="Calibri" w:eastAsia="Times New Roman" w:hAnsi="Calibri" w:cs="Calibri"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1">
    <w:nsid w:val="2A7F74B5"/>
    <w:multiLevelType w:val="hybridMultilevel"/>
    <w:tmpl w:val="88E2C4C6"/>
    <w:lvl w:ilvl="0" w:tplc="F870705A">
      <w:start w:val="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635195"/>
    <w:multiLevelType w:val="hybridMultilevel"/>
    <w:tmpl w:val="EDC68508"/>
    <w:lvl w:ilvl="0" w:tplc="55028998">
      <w:numFmt w:val="bullet"/>
      <w:lvlText w:val="-"/>
      <w:lvlJc w:val="left"/>
      <w:pPr>
        <w:ind w:left="480" w:hanging="360"/>
      </w:pPr>
      <w:rPr>
        <w:rFonts w:ascii="Calibri" w:eastAsia="Times New Roman" w:hAnsi="Calibri" w:cs="Calibri" w:hint="default"/>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ocumentProtection w:edit="form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EF"/>
    <w:rsid w:val="00046D99"/>
    <w:rsid w:val="00092CC0"/>
    <w:rsid w:val="000A0C89"/>
    <w:rsid w:val="000A25D1"/>
    <w:rsid w:val="000B1796"/>
    <w:rsid w:val="000B6BDF"/>
    <w:rsid w:val="000C3992"/>
    <w:rsid w:val="00115A06"/>
    <w:rsid w:val="0014492F"/>
    <w:rsid w:val="001541AA"/>
    <w:rsid w:val="001759D7"/>
    <w:rsid w:val="0017605C"/>
    <w:rsid w:val="001807C9"/>
    <w:rsid w:val="001B257A"/>
    <w:rsid w:val="0022223E"/>
    <w:rsid w:val="00227CDF"/>
    <w:rsid w:val="00252EA4"/>
    <w:rsid w:val="002C0B10"/>
    <w:rsid w:val="002F51AC"/>
    <w:rsid w:val="00302FBC"/>
    <w:rsid w:val="00312401"/>
    <w:rsid w:val="00314C8D"/>
    <w:rsid w:val="0032091D"/>
    <w:rsid w:val="0034711A"/>
    <w:rsid w:val="00361259"/>
    <w:rsid w:val="00374DE7"/>
    <w:rsid w:val="003931D4"/>
    <w:rsid w:val="003B21E7"/>
    <w:rsid w:val="003F4452"/>
    <w:rsid w:val="003F51E9"/>
    <w:rsid w:val="0040743D"/>
    <w:rsid w:val="00412909"/>
    <w:rsid w:val="00474FEF"/>
    <w:rsid w:val="004A1E1C"/>
    <w:rsid w:val="004A6D1A"/>
    <w:rsid w:val="004A7917"/>
    <w:rsid w:val="004D2778"/>
    <w:rsid w:val="00500252"/>
    <w:rsid w:val="005664B4"/>
    <w:rsid w:val="005731CA"/>
    <w:rsid w:val="00590B2A"/>
    <w:rsid w:val="005A6265"/>
    <w:rsid w:val="005C737B"/>
    <w:rsid w:val="005D798C"/>
    <w:rsid w:val="00623125"/>
    <w:rsid w:val="00630230"/>
    <w:rsid w:val="0064352F"/>
    <w:rsid w:val="0065201A"/>
    <w:rsid w:val="006805EC"/>
    <w:rsid w:val="006B5882"/>
    <w:rsid w:val="006B6560"/>
    <w:rsid w:val="006E27EB"/>
    <w:rsid w:val="00715906"/>
    <w:rsid w:val="00731E49"/>
    <w:rsid w:val="007346EB"/>
    <w:rsid w:val="00757EDB"/>
    <w:rsid w:val="007748ED"/>
    <w:rsid w:val="007B6024"/>
    <w:rsid w:val="007D0BFF"/>
    <w:rsid w:val="007E4F45"/>
    <w:rsid w:val="008178CE"/>
    <w:rsid w:val="00823EC4"/>
    <w:rsid w:val="00844DAE"/>
    <w:rsid w:val="0086300D"/>
    <w:rsid w:val="00920CCA"/>
    <w:rsid w:val="009375DE"/>
    <w:rsid w:val="009521F4"/>
    <w:rsid w:val="00952913"/>
    <w:rsid w:val="00965432"/>
    <w:rsid w:val="00971A56"/>
    <w:rsid w:val="009A3D30"/>
    <w:rsid w:val="009A51D8"/>
    <w:rsid w:val="009D7A3A"/>
    <w:rsid w:val="00A06D91"/>
    <w:rsid w:val="00A93C73"/>
    <w:rsid w:val="00AA59FA"/>
    <w:rsid w:val="00AB580C"/>
    <w:rsid w:val="00B1333D"/>
    <w:rsid w:val="00B54AF6"/>
    <w:rsid w:val="00B734D6"/>
    <w:rsid w:val="00BB5446"/>
    <w:rsid w:val="00BD7FB3"/>
    <w:rsid w:val="00BE6A63"/>
    <w:rsid w:val="00BE6F0F"/>
    <w:rsid w:val="00BF26EF"/>
    <w:rsid w:val="00C20362"/>
    <w:rsid w:val="00C23CEE"/>
    <w:rsid w:val="00C31C85"/>
    <w:rsid w:val="00C37CB6"/>
    <w:rsid w:val="00C64B08"/>
    <w:rsid w:val="00C7128B"/>
    <w:rsid w:val="00CA176D"/>
    <w:rsid w:val="00CB7E26"/>
    <w:rsid w:val="00CC02A5"/>
    <w:rsid w:val="00CD3476"/>
    <w:rsid w:val="00D01425"/>
    <w:rsid w:val="00D10DC5"/>
    <w:rsid w:val="00D71120"/>
    <w:rsid w:val="00DC4AC5"/>
    <w:rsid w:val="00DD399A"/>
    <w:rsid w:val="00DD6E48"/>
    <w:rsid w:val="00E05A0E"/>
    <w:rsid w:val="00E23998"/>
    <w:rsid w:val="00E665E0"/>
    <w:rsid w:val="00E76B98"/>
    <w:rsid w:val="00E817AB"/>
    <w:rsid w:val="00EC094A"/>
    <w:rsid w:val="00EF1F63"/>
    <w:rsid w:val="00EF2939"/>
    <w:rsid w:val="00F2577D"/>
    <w:rsid w:val="00F53889"/>
    <w:rsid w:val="00F85970"/>
    <w:rsid w:val="00F901C4"/>
    <w:rsid w:val="00FD093C"/>
    <w:rsid w:val="00FD0A02"/>
    <w:rsid w:val="00FE54A0"/>
    <w:rsid w:val="00FF0245"/>
    <w:rsid w:val="00FF6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rules v:ext="edit">
        <o:r id="V:Rule4" type="connector" idref="#AutoShape 19"/>
        <o:r id="V:Rule5" type="connector" idref="#AutoShape 30"/>
        <o:r id="V:Rule6" type="connector" idref="#AutoShape 25"/>
      </o:rules>
    </o:shapelayout>
  </w:shapeDefaults>
  <w:decimalSymbol w:val=","/>
  <w:listSeparator w:val=";"/>
  <w14:docId w14:val="3BFF3694"/>
  <w15:docId w15:val="{C2AACA7F-3842-4038-A9FC-64AAD1ED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5A0E"/>
    <w:pPr>
      <w:spacing w:after="200" w:line="276" w:lineRule="auto"/>
    </w:pPr>
    <w:rPr>
      <w:rFonts w:ascii="Verdana" w:hAnsi="Verdana"/>
      <w:szCs w:val="22"/>
      <w:lang w:eastAsia="en-US"/>
    </w:rPr>
  </w:style>
  <w:style w:type="paragraph" w:styleId="Kop1">
    <w:name w:val="heading 1"/>
    <w:basedOn w:val="Standaard"/>
    <w:next w:val="Standaard"/>
    <w:link w:val="Kop1Char"/>
    <w:uiPriority w:val="9"/>
    <w:qFormat/>
    <w:rsid w:val="00DD6E48"/>
    <w:pPr>
      <w:keepNext/>
      <w:spacing w:before="240" w:after="60"/>
      <w:outlineLvl w:val="0"/>
    </w:pPr>
    <w:rPr>
      <w:rFonts w:ascii="Arial" w:hAnsi="Arial"/>
      <w:b/>
      <w:bCs/>
      <w:kern w:val="32"/>
      <w:sz w:val="28"/>
      <w:szCs w:val="32"/>
    </w:rPr>
  </w:style>
  <w:style w:type="paragraph" w:styleId="Kop2">
    <w:name w:val="heading 2"/>
    <w:basedOn w:val="Standaard"/>
    <w:next w:val="Standaard"/>
    <w:link w:val="Kop2Char"/>
    <w:uiPriority w:val="9"/>
    <w:unhideWhenUsed/>
    <w:qFormat/>
    <w:rsid w:val="004A6D1A"/>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unhideWhenUsed/>
    <w:qFormat/>
    <w:rsid w:val="009D7A3A"/>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D6E48"/>
    <w:rPr>
      <w:rFonts w:ascii="Arial" w:hAnsi="Arial"/>
      <w:b/>
      <w:bCs/>
      <w:kern w:val="32"/>
      <w:sz w:val="28"/>
      <w:szCs w:val="32"/>
      <w:lang w:val="en-US" w:eastAsia="en-US"/>
    </w:rPr>
  </w:style>
  <w:style w:type="character" w:customStyle="1" w:styleId="Kop2Char">
    <w:name w:val="Kop 2 Char"/>
    <w:link w:val="Kop2"/>
    <w:uiPriority w:val="9"/>
    <w:rsid w:val="004A6D1A"/>
    <w:rPr>
      <w:rFonts w:ascii="Cambria" w:eastAsia="Times New Roman" w:hAnsi="Cambria" w:cs="Times New Roman"/>
      <w:b/>
      <w:bCs/>
      <w:i/>
      <w:iCs/>
      <w:sz w:val="28"/>
      <w:szCs w:val="28"/>
      <w:lang w:val="en-US" w:eastAsia="en-US"/>
    </w:rPr>
  </w:style>
  <w:style w:type="character" w:customStyle="1" w:styleId="Kop3Char">
    <w:name w:val="Kop 3 Char"/>
    <w:link w:val="Kop3"/>
    <w:uiPriority w:val="9"/>
    <w:rsid w:val="009D7A3A"/>
    <w:rPr>
      <w:rFonts w:ascii="Cambria" w:eastAsia="Times New Roman" w:hAnsi="Cambria" w:cs="Times New Roman"/>
      <w:b/>
      <w:bCs/>
      <w:sz w:val="26"/>
      <w:szCs w:val="26"/>
      <w:lang w:val="en-US" w:eastAsia="en-US"/>
    </w:rPr>
  </w:style>
  <w:style w:type="paragraph" w:styleId="Koptekst">
    <w:name w:val="header"/>
    <w:basedOn w:val="Standaard"/>
    <w:link w:val="KoptekstChar"/>
    <w:uiPriority w:val="99"/>
    <w:unhideWhenUsed/>
    <w:rsid w:val="00920CCA"/>
    <w:pPr>
      <w:tabs>
        <w:tab w:val="center" w:pos="4536"/>
        <w:tab w:val="right" w:pos="9072"/>
      </w:tabs>
    </w:pPr>
  </w:style>
  <w:style w:type="character" w:customStyle="1" w:styleId="KoptekstChar">
    <w:name w:val="Koptekst Char"/>
    <w:link w:val="Koptekst"/>
    <w:uiPriority w:val="99"/>
    <w:rsid w:val="00920CCA"/>
    <w:rPr>
      <w:sz w:val="22"/>
      <w:szCs w:val="22"/>
      <w:lang w:val="en-US" w:eastAsia="en-US"/>
    </w:rPr>
  </w:style>
  <w:style w:type="paragraph" w:styleId="Voettekst">
    <w:name w:val="footer"/>
    <w:basedOn w:val="Standaard"/>
    <w:link w:val="VoettekstChar"/>
    <w:uiPriority w:val="99"/>
    <w:unhideWhenUsed/>
    <w:rsid w:val="00920CCA"/>
    <w:pPr>
      <w:tabs>
        <w:tab w:val="center" w:pos="4536"/>
        <w:tab w:val="right" w:pos="9072"/>
      </w:tabs>
    </w:pPr>
  </w:style>
  <w:style w:type="character" w:customStyle="1" w:styleId="VoettekstChar">
    <w:name w:val="Voettekst Char"/>
    <w:link w:val="Voettekst"/>
    <w:uiPriority w:val="99"/>
    <w:rsid w:val="00920CCA"/>
    <w:rPr>
      <w:sz w:val="22"/>
      <w:szCs w:val="22"/>
      <w:lang w:val="en-US" w:eastAsia="en-US"/>
    </w:rPr>
  </w:style>
  <w:style w:type="paragraph" w:styleId="Ballontekst">
    <w:name w:val="Balloon Text"/>
    <w:basedOn w:val="Standaard"/>
    <w:link w:val="BallontekstChar"/>
    <w:uiPriority w:val="99"/>
    <w:semiHidden/>
    <w:unhideWhenUsed/>
    <w:rsid w:val="00920CCA"/>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20CCA"/>
    <w:rPr>
      <w:rFonts w:ascii="Tahoma" w:hAnsi="Tahoma" w:cs="Tahoma"/>
      <w:sz w:val="16"/>
      <w:szCs w:val="16"/>
      <w:lang w:val="en-US" w:eastAsia="en-US"/>
    </w:rPr>
  </w:style>
  <w:style w:type="table" w:styleId="Tabelraster">
    <w:name w:val="Table Grid"/>
    <w:basedOn w:val="Standaardtabel"/>
    <w:uiPriority w:val="59"/>
    <w:rsid w:val="0017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14492F"/>
    <w:pPr>
      <w:spacing w:after="0" w:line="300" w:lineRule="atLeast"/>
      <w:ind w:left="720"/>
      <w:contextualSpacing/>
    </w:pPr>
    <w:rPr>
      <w:rFonts w:eastAsia="Calibri"/>
      <w:sz w:val="17"/>
      <w:szCs w:val="18"/>
    </w:rPr>
  </w:style>
  <w:style w:type="paragraph" w:styleId="Geenafstand">
    <w:name w:val="No Spacing"/>
    <w:link w:val="GeenafstandChar"/>
    <w:uiPriority w:val="1"/>
    <w:qFormat/>
    <w:rsid w:val="003931D4"/>
    <w:rPr>
      <w:sz w:val="22"/>
      <w:szCs w:val="22"/>
    </w:rPr>
  </w:style>
  <w:style w:type="character" w:customStyle="1" w:styleId="GeenafstandChar">
    <w:name w:val="Geen afstand Char"/>
    <w:link w:val="Geenafstand"/>
    <w:uiPriority w:val="1"/>
    <w:rsid w:val="003931D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5FF6ADB41340648F1B5D5FBAD87A25"/>
        <w:category>
          <w:name w:val="Algemeen"/>
          <w:gallery w:val="placeholder"/>
        </w:category>
        <w:types>
          <w:type w:val="bbPlcHdr"/>
        </w:types>
        <w:behaviors>
          <w:behavior w:val="content"/>
        </w:behaviors>
        <w:guid w:val="{465B4152-DD1E-45B9-B630-C833B9A580A7}"/>
      </w:docPartPr>
      <w:docPartBody>
        <w:p w:rsidR="00ED0630" w:rsidRDefault="00747AFB" w:rsidP="00747AFB">
          <w:pPr>
            <w:pStyle w:val="615FF6ADB41340648F1B5D5FBAD87A25"/>
          </w:pPr>
          <w:r>
            <w:rPr>
              <w:rFonts w:asciiTheme="majorHAnsi" w:eastAsiaTheme="majorEastAsia" w:hAnsiTheme="majorHAnsi" w:cstheme="majorBidi"/>
              <w:b/>
              <w:bCs/>
              <w:color w:val="5B9BD5" w:themeColor="accent1"/>
              <w:sz w:val="48"/>
              <w:szCs w:val="48"/>
            </w:rPr>
            <w:t>[Geef de titel van het document op]</w:t>
          </w:r>
        </w:p>
      </w:docPartBody>
    </w:docPart>
    <w:docPart>
      <w:docPartPr>
        <w:name w:val="13BB890112F44E7AA0F7C69759B5150B"/>
        <w:category>
          <w:name w:val="Algemeen"/>
          <w:gallery w:val="placeholder"/>
        </w:category>
        <w:types>
          <w:type w:val="bbPlcHdr"/>
        </w:types>
        <w:behaviors>
          <w:behavior w:val="content"/>
        </w:behaviors>
        <w:guid w:val="{2BA9D3E3-0E31-4181-9E77-9B875D042F19}"/>
      </w:docPartPr>
      <w:docPartBody>
        <w:p w:rsidR="00ED0630" w:rsidRDefault="00747AFB" w:rsidP="00747AFB">
          <w:pPr>
            <w:pStyle w:val="13BB890112F44E7AA0F7C69759B5150B"/>
          </w:pPr>
          <w:r>
            <w:t>[Geef hier de samenvatting van het document op. De samenvatting is een korte beschrijving van de inhoud van het document. Geef hier de samenvatting van het document op. De samenvatting is een korte beschrijving van de inhoud van het document.]</w:t>
          </w:r>
        </w:p>
      </w:docPartBody>
    </w:docPart>
    <w:docPart>
      <w:docPartPr>
        <w:name w:val="FA0884B5B4724F80B2F4A9E1FB5624C4"/>
        <w:category>
          <w:name w:val="Algemeen"/>
          <w:gallery w:val="placeholder"/>
        </w:category>
        <w:types>
          <w:type w:val="bbPlcHdr"/>
        </w:types>
        <w:behaviors>
          <w:behavior w:val="content"/>
        </w:behaviors>
        <w:guid w:val="{9D0E263E-F7D4-4122-912A-00071A0D77D4}"/>
      </w:docPartPr>
      <w:docPartBody>
        <w:p w:rsidR="00ED0630" w:rsidRDefault="00747AFB" w:rsidP="00747AFB">
          <w:pPr>
            <w:pStyle w:val="FA0884B5B4724F80B2F4A9E1FB5624C4"/>
          </w:pPr>
          <w:r>
            <w:rPr>
              <w:b/>
              <w:bCs/>
            </w:rPr>
            <w:t>[Kies de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tisSerif">
    <w:panose1 w:val="00000000000000000000"/>
    <w:charset w:val="C8"/>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FB"/>
    <w:rsid w:val="00747AFB"/>
    <w:rsid w:val="00A81CCB"/>
    <w:rsid w:val="00ED0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88F49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4F271DB12E9430C837BE0E7465D73F0">
    <w:name w:val="84F271DB12E9430C837BE0E7465D73F0"/>
    <w:rsid w:val="00747AFB"/>
  </w:style>
  <w:style w:type="paragraph" w:customStyle="1" w:styleId="1C669ECA65F94C0A99116971B65DE536">
    <w:name w:val="1C669ECA65F94C0A99116971B65DE536"/>
    <w:rsid w:val="00747AFB"/>
  </w:style>
  <w:style w:type="paragraph" w:customStyle="1" w:styleId="B9C7094B2DE4452BAB5A6A64B7C61B80">
    <w:name w:val="B9C7094B2DE4452BAB5A6A64B7C61B80"/>
    <w:rsid w:val="00747AFB"/>
  </w:style>
  <w:style w:type="paragraph" w:customStyle="1" w:styleId="A5E3265A55BD4C7E883E6F528DC54D88">
    <w:name w:val="A5E3265A55BD4C7E883E6F528DC54D88"/>
    <w:rsid w:val="00747AFB"/>
  </w:style>
  <w:style w:type="paragraph" w:customStyle="1" w:styleId="20C8A315BFED47CBB2AE3725D27445ED">
    <w:name w:val="20C8A315BFED47CBB2AE3725D27445ED"/>
    <w:rsid w:val="00747AFB"/>
  </w:style>
  <w:style w:type="paragraph" w:customStyle="1" w:styleId="615FF6ADB41340648F1B5D5FBAD87A25">
    <w:name w:val="615FF6ADB41340648F1B5D5FBAD87A25"/>
    <w:rsid w:val="00747AFB"/>
  </w:style>
  <w:style w:type="paragraph" w:customStyle="1" w:styleId="DCBAB20E2AA94B979B7775CE6051899A">
    <w:name w:val="DCBAB20E2AA94B979B7775CE6051899A"/>
    <w:rsid w:val="00747AFB"/>
  </w:style>
  <w:style w:type="paragraph" w:customStyle="1" w:styleId="13BB890112F44E7AA0F7C69759B5150B">
    <w:name w:val="13BB890112F44E7AA0F7C69759B5150B"/>
    <w:rsid w:val="00747AFB"/>
  </w:style>
  <w:style w:type="paragraph" w:customStyle="1" w:styleId="9B1E196E649047389FE6CB3D689308DA">
    <w:name w:val="9B1E196E649047389FE6CB3D689308DA"/>
    <w:rsid w:val="00747AFB"/>
  </w:style>
  <w:style w:type="paragraph" w:customStyle="1" w:styleId="FA0884B5B4724F80B2F4A9E1FB5624C4">
    <w:name w:val="FA0884B5B4724F80B2F4A9E1FB5624C4"/>
    <w:rsid w:val="00747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2019-01-29T00:00:00</PublishDate>
  <Abstract>In dit beleidsplan tref je de kaders aan waarbinnen we het pedagogisch klimaat vorm willen geven. Ook de schoolspecifieke uitwerkingen, gerelateerd aan de CED leerlijnen zijn hierin opgenomen.</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5284D5254E84B870011E5320F3861" ma:contentTypeVersion="10" ma:contentTypeDescription="Een nieuw document maken." ma:contentTypeScope="" ma:versionID="754db7298c5b0c2dcd4f06904916dee4">
  <xsd:schema xmlns:xsd="http://www.w3.org/2001/XMLSchema" xmlns:xs="http://www.w3.org/2001/XMLSchema" xmlns:p="http://schemas.microsoft.com/office/2006/metadata/properties" xmlns:ns2="345dd4ea-ea98-45d5-b18a-a1144e1cdd9e" xmlns:ns3="ceeeef46-8eed-4d39-bd33-eaf07d97feeb" targetNamespace="http://schemas.microsoft.com/office/2006/metadata/properties" ma:root="true" ma:fieldsID="ef98d69e8d99d2325715dafff438a999" ns2:_="" ns3:_="">
    <xsd:import namespace="345dd4ea-ea98-45d5-b18a-a1144e1cdd9e"/>
    <xsd:import namespace="ceeeef46-8eed-4d39-bd33-eaf07d97f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dd4ea-ea98-45d5-b18a-a1144e1cd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eef46-8eed-4d39-bd33-eaf07d97feeb"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4AF07-4376-49F0-8419-DE5889B4EB5C}">
  <ds:schemaRefs>
    <ds:schemaRef ds:uri="http://schemas.microsoft.com/office/2006/metadata/longProperties"/>
  </ds:schemaRefs>
</ds:datastoreItem>
</file>

<file path=customXml/itemProps3.xml><?xml version="1.0" encoding="utf-8"?>
<ds:datastoreItem xmlns:ds="http://schemas.openxmlformats.org/officeDocument/2006/customXml" ds:itemID="{7060F74D-AE57-447C-AC9E-001F91007665}">
  <ds:schemaRefs>
    <ds:schemaRef ds:uri="http://schemas.microsoft.com/sharepoint/v3/contenttype/forms"/>
  </ds:schemaRefs>
</ds:datastoreItem>
</file>

<file path=customXml/itemProps4.xml><?xml version="1.0" encoding="utf-8"?>
<ds:datastoreItem xmlns:ds="http://schemas.openxmlformats.org/officeDocument/2006/customXml" ds:itemID="{95AD6832-ABB7-49AA-B786-1F76C5431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dd4ea-ea98-45d5-b18a-a1144e1cdd9e"/>
    <ds:schemaRef ds:uri="ceeeef46-8eed-4d39-bd33-eaf07d97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8C810A-AC60-4074-BD36-9F649057EE35}">
  <ds:schemaRefs>
    <ds:schemaRef ds:uri="ceeeef46-8eed-4d39-bd33-eaf07d97feeb"/>
    <ds:schemaRef ds:uri="http://purl.org/dc/elements/1.1/"/>
    <ds:schemaRef ds:uri="http://purl.org/dc/dcmitype/"/>
    <ds:schemaRef ds:uri="345dd4ea-ea98-45d5-b18a-a1144e1cdd9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EB10CFAE-E483-48D8-8B4C-ED64A5E4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FAB1D2E1</Template>
  <TotalTime>2</TotalTime>
  <Pages>22</Pages>
  <Words>3902</Words>
  <Characters>21462</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Pedagogisch beleidsplan Haagstraatplein</vt:lpstr>
      <vt:lpstr> Brochure Toezichtkader 2011 po/vo</vt:lpstr>
    </vt:vector>
  </TitlesOfParts>
  <Company>-</Company>
  <LinksUpToDate>false</LinksUpToDate>
  <CharactersWithSpaces>25314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 Haagstraatplein</dc:title>
  <dc:creator>J.Kardol</dc:creator>
  <dc:description>Document was created by {applicationname}, version: {version}</dc:description>
  <cp:lastModifiedBy>John Kardol</cp:lastModifiedBy>
  <cp:revision>2</cp:revision>
  <cp:lastPrinted>2013-03-27T07:50:00Z</cp:lastPrinted>
  <dcterms:created xsi:type="dcterms:W3CDTF">2019-11-29T10:04:00Z</dcterms:created>
  <dcterms:modified xsi:type="dcterms:W3CDTF">2019-11-29T10:04:00Z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0x0101005A45284D5254E84B870011E5320F3861</vt:lpwstr>
  </property>
  <property fmtid="{D5CDD505-2E9C-101B-9397-08002B2CF9AE}" pid="4" name="Order">
    <vt:r8>333600</vt:r8>
  </property>
</Properties>
</file>