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jc w:val="center"/>
        <w:rPr>
          <w:rFonts w:ascii="Times New Roman" w:eastAsia="Calibri" w:hAnsi="Times New Roman" w:cs="Times New Roman"/>
          <w:b/>
          <w:sz w:val="96"/>
          <w:szCs w:val="96"/>
          <w:u w:val="single"/>
        </w:rPr>
      </w:pPr>
      <w:r>
        <w:rPr>
          <w:rFonts w:ascii="Times New Roman" w:eastAsia="Calibri" w:hAnsi="Times New Roman" w:cs="Times New Roman"/>
          <w:b/>
          <w:sz w:val="96"/>
          <w:szCs w:val="96"/>
          <w:u w:val="single"/>
        </w:rPr>
        <w:t>Veiligheidsplan</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September 2017</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textWrapping" w:clear="all"/>
      </w:r>
    </w:p>
    <w:p w:rsidR="00085BA2" w:rsidRDefault="00085BA2" w:rsidP="00085BA2">
      <w:pPr>
        <w:spacing w:after="0" w:line="240" w:lineRule="auto"/>
        <w:jc w:val="right"/>
        <w:rPr>
          <w:rFonts w:ascii="Times New Roman" w:eastAsia="Times New Roman" w:hAnsi="Times New Roman" w:cs="Times New Roman"/>
          <w:b/>
          <w:bCs/>
          <w:i/>
          <w:iCs/>
          <w:sz w:val="24"/>
          <w:szCs w:val="24"/>
          <w:lang w:eastAsia="nl-NL"/>
        </w:rPr>
      </w:pPr>
      <w:r>
        <w:rPr>
          <w:rFonts w:ascii="Times New Roman" w:eastAsia="Times New Roman" w:hAnsi="Times New Roman" w:cs="Times New Roman"/>
          <w:b/>
          <w:bCs/>
          <w:i/>
          <w:iCs/>
          <w:sz w:val="24"/>
          <w:szCs w:val="24"/>
          <w:lang w:eastAsia="nl-NL"/>
        </w:rPr>
        <w:t xml:space="preserve">Van </w:t>
      </w:r>
      <w:proofErr w:type="spellStart"/>
      <w:r>
        <w:rPr>
          <w:rFonts w:ascii="Times New Roman" w:eastAsia="Times New Roman" w:hAnsi="Times New Roman" w:cs="Times New Roman"/>
          <w:b/>
          <w:bCs/>
          <w:i/>
          <w:iCs/>
          <w:sz w:val="24"/>
          <w:szCs w:val="24"/>
          <w:lang w:eastAsia="nl-NL"/>
        </w:rPr>
        <w:t>Lawick</w:t>
      </w:r>
      <w:proofErr w:type="spellEnd"/>
      <w:r>
        <w:rPr>
          <w:rFonts w:ascii="Times New Roman" w:eastAsia="Times New Roman" w:hAnsi="Times New Roman" w:cs="Times New Roman"/>
          <w:b/>
          <w:bCs/>
          <w:i/>
          <w:iCs/>
          <w:sz w:val="24"/>
          <w:szCs w:val="24"/>
          <w:lang w:eastAsia="nl-NL"/>
        </w:rPr>
        <w:t xml:space="preserve"> van </w:t>
      </w:r>
      <w:proofErr w:type="spellStart"/>
      <w:r>
        <w:rPr>
          <w:rFonts w:ascii="Times New Roman" w:eastAsia="Times New Roman" w:hAnsi="Times New Roman" w:cs="Times New Roman"/>
          <w:b/>
          <w:bCs/>
          <w:i/>
          <w:iCs/>
          <w:sz w:val="24"/>
          <w:szCs w:val="24"/>
          <w:lang w:eastAsia="nl-NL"/>
        </w:rPr>
        <w:t>Pabstlaan</w:t>
      </w:r>
      <w:proofErr w:type="spellEnd"/>
      <w:r>
        <w:rPr>
          <w:rFonts w:ascii="Times New Roman" w:eastAsia="Times New Roman" w:hAnsi="Times New Roman" w:cs="Times New Roman"/>
          <w:b/>
          <w:bCs/>
          <w:i/>
          <w:iCs/>
          <w:sz w:val="24"/>
          <w:szCs w:val="24"/>
          <w:lang w:eastAsia="nl-NL"/>
        </w:rPr>
        <w:t xml:space="preserve"> 1</w:t>
      </w:r>
    </w:p>
    <w:p w:rsidR="00085BA2" w:rsidRDefault="00085BA2" w:rsidP="00085BA2">
      <w:pPr>
        <w:spacing w:after="0" w:line="240" w:lineRule="auto"/>
        <w:jc w:val="right"/>
        <w:rPr>
          <w:rFonts w:ascii="Times New Roman" w:eastAsia="Times New Roman" w:hAnsi="Times New Roman" w:cs="Times New Roman"/>
          <w:b/>
          <w:bCs/>
          <w:i/>
          <w:iCs/>
          <w:sz w:val="24"/>
          <w:szCs w:val="24"/>
          <w:lang w:eastAsia="nl-NL"/>
        </w:rPr>
      </w:pPr>
      <w:r>
        <w:rPr>
          <w:rFonts w:ascii="Times New Roman" w:eastAsia="Times New Roman" w:hAnsi="Times New Roman" w:cs="Times New Roman"/>
          <w:b/>
          <w:bCs/>
          <w:i/>
          <w:iCs/>
          <w:sz w:val="24"/>
          <w:szCs w:val="24"/>
          <w:lang w:eastAsia="nl-NL"/>
        </w:rPr>
        <w:t>3453 RA De Meern</w:t>
      </w:r>
    </w:p>
    <w:p w:rsidR="00085BA2" w:rsidRDefault="00085BA2" w:rsidP="00085BA2">
      <w:pPr>
        <w:spacing w:after="0" w:line="240" w:lineRule="auto"/>
        <w:jc w:val="right"/>
        <w:rPr>
          <w:rFonts w:ascii="Times New Roman" w:eastAsia="Times New Roman" w:hAnsi="Times New Roman" w:cs="Times New Roman"/>
          <w:b/>
          <w:bCs/>
          <w:i/>
          <w:iCs/>
          <w:sz w:val="24"/>
          <w:szCs w:val="24"/>
          <w:lang w:eastAsia="nl-NL"/>
        </w:rPr>
      </w:pPr>
      <w:r>
        <w:rPr>
          <w:rFonts w:ascii="Times New Roman" w:eastAsia="Times New Roman" w:hAnsi="Times New Roman" w:cs="Times New Roman"/>
          <w:b/>
          <w:bCs/>
          <w:i/>
          <w:iCs/>
          <w:sz w:val="24"/>
          <w:szCs w:val="24"/>
          <w:lang w:eastAsia="nl-NL"/>
        </w:rPr>
        <w:t>tel.: 030-2442225</w:t>
      </w:r>
    </w:p>
    <w:p w:rsidR="00085BA2" w:rsidRDefault="00A0051D" w:rsidP="00085BA2">
      <w:pPr>
        <w:spacing w:after="0" w:line="240" w:lineRule="auto"/>
        <w:jc w:val="right"/>
        <w:rPr>
          <w:rFonts w:ascii="Times New Roman" w:eastAsia="Times New Roman" w:hAnsi="Times New Roman" w:cs="Times New Roman"/>
          <w:sz w:val="24"/>
          <w:szCs w:val="24"/>
          <w:lang w:eastAsia="nl-NL"/>
        </w:rPr>
      </w:pPr>
      <w:hyperlink r:id="rId7" w:history="1">
        <w:r w:rsidR="00085BA2">
          <w:rPr>
            <w:rStyle w:val="Hyperlink"/>
            <w:rFonts w:ascii="Times New Roman" w:eastAsia="Times New Roman" w:hAnsi="Times New Roman"/>
            <w:b/>
            <w:bCs/>
            <w:i/>
            <w:iCs/>
            <w:sz w:val="24"/>
            <w:szCs w:val="24"/>
            <w:lang w:eastAsia="nl-NL"/>
          </w:rPr>
          <w:t>info@shrikrishna.nl</w:t>
        </w:r>
      </w:hyperlink>
    </w:p>
    <w:p w:rsidR="00085BA2" w:rsidRDefault="00A0051D" w:rsidP="00085BA2">
      <w:pPr>
        <w:spacing w:after="0" w:line="240" w:lineRule="auto"/>
        <w:jc w:val="right"/>
        <w:rPr>
          <w:rFonts w:ascii="Times New Roman" w:eastAsia="Times New Roman" w:hAnsi="Times New Roman" w:cs="Times New Roman"/>
          <w:sz w:val="24"/>
          <w:szCs w:val="24"/>
          <w:lang w:eastAsia="nl-NL"/>
        </w:rPr>
      </w:pPr>
      <w:hyperlink r:id="rId8" w:history="1">
        <w:r w:rsidR="00085BA2">
          <w:rPr>
            <w:rStyle w:val="Hyperlink"/>
            <w:rFonts w:ascii="Times New Roman" w:eastAsia="Times New Roman" w:hAnsi="Times New Roman"/>
            <w:b/>
            <w:bCs/>
            <w:i/>
            <w:iCs/>
            <w:sz w:val="24"/>
            <w:szCs w:val="24"/>
            <w:lang w:eastAsia="nl-NL"/>
          </w:rPr>
          <w:t>www.shrikrishna.nl</w:t>
        </w:r>
      </w:hyperlink>
    </w:p>
    <w:p w:rsidR="00085BA2" w:rsidRDefault="00085BA2" w:rsidP="00085BA2">
      <w:pPr>
        <w:spacing w:after="0" w:line="240" w:lineRule="auto"/>
        <w:rPr>
          <w:rFonts w:ascii="Times New Roman" w:eastAsia="Times New Roman" w:hAnsi="Times New Roman" w:cs="Times New Roman"/>
          <w:b/>
          <w:bCs/>
          <w:i/>
          <w:iCs/>
          <w:sz w:val="24"/>
          <w:szCs w:val="24"/>
          <w:lang w:eastAsia="nl-NL"/>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jc w:val="right"/>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jc w:val="right"/>
        <w:rPr>
          <w:rFonts w:ascii="Calibri" w:eastAsia="Calibri" w:hAnsi="Calibri" w:cs="Times New Roman"/>
        </w:rPr>
      </w:pPr>
      <w:r>
        <w:rPr>
          <w:rFonts w:ascii="Times New Roman" w:eastAsia="Calibri" w:hAnsi="Times New Roman" w:cs="Times New Roman"/>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sdt>
      <w:sdtPr>
        <w:rPr>
          <w:rFonts w:ascii="Times New Roman" w:eastAsia="Times New Roman" w:hAnsi="Times New Roman" w:cs="Times New Roman"/>
          <w:sz w:val="24"/>
          <w:szCs w:val="24"/>
          <w:lang w:eastAsia="nl-NL"/>
        </w:rPr>
        <w:id w:val="-1366283936"/>
        <w:docPartObj>
          <w:docPartGallery w:val="Table of Contents"/>
          <w:docPartUnique/>
        </w:docPartObj>
      </w:sdtPr>
      <w:sdtEndPr/>
      <w:sdtContent>
        <w:p w:rsidR="00085BA2" w:rsidRDefault="00085BA2" w:rsidP="00085BA2">
          <w:pPr>
            <w:keepNext/>
            <w:keepLines/>
            <w:spacing w:before="240" w:after="0"/>
            <w:rPr>
              <w:rFonts w:asciiTheme="majorHAnsi" w:eastAsiaTheme="majorEastAsia" w:hAnsiTheme="majorHAnsi" w:cstheme="majorBidi"/>
              <w:color w:val="2E74B5" w:themeColor="accent1" w:themeShade="BF"/>
              <w:sz w:val="32"/>
              <w:szCs w:val="32"/>
              <w:lang w:eastAsia="nl-NL"/>
            </w:rPr>
          </w:pPr>
          <w:r>
            <w:rPr>
              <w:rFonts w:asciiTheme="majorHAnsi" w:eastAsiaTheme="majorEastAsia" w:hAnsiTheme="majorHAnsi" w:cstheme="majorBidi"/>
              <w:color w:val="2E74B5" w:themeColor="accent1" w:themeShade="BF"/>
              <w:sz w:val="32"/>
              <w:szCs w:val="32"/>
              <w:lang w:eastAsia="nl-NL"/>
            </w:rPr>
            <w:t>Inhoudsopgave</w:t>
          </w:r>
        </w:p>
        <w:p w:rsidR="00085BA2" w:rsidRDefault="00085BA2" w:rsidP="00085BA2">
          <w:pPr>
            <w:tabs>
              <w:tab w:val="right" w:leader="dot" w:pos="9500"/>
            </w:tabs>
            <w:spacing w:after="100" w:line="240" w:lineRule="auto"/>
            <w:rPr>
              <w:rFonts w:eastAsiaTheme="minorEastAsia"/>
              <w:noProof/>
              <w:lang w:eastAsia="nl-NL"/>
            </w:rPr>
          </w:pPr>
          <w:r>
            <w:rPr>
              <w:rFonts w:ascii="Times New Roman" w:eastAsia="Times New Roman" w:hAnsi="Times New Roman" w:cs="Times New Roman"/>
              <w:sz w:val="24"/>
              <w:szCs w:val="24"/>
              <w:lang w:eastAsia="nl-NL"/>
            </w:rPr>
            <w:fldChar w:fldCharType="begin"/>
          </w:r>
          <w:r>
            <w:rPr>
              <w:rFonts w:ascii="Times New Roman" w:eastAsia="Times New Roman" w:hAnsi="Times New Roman" w:cs="Times New Roman"/>
              <w:sz w:val="24"/>
              <w:szCs w:val="24"/>
              <w:lang w:eastAsia="nl-NL"/>
            </w:rPr>
            <w:instrText xml:space="preserve"> TOC \o "1-3" \h \z \u </w:instrText>
          </w:r>
          <w:r>
            <w:rPr>
              <w:rFonts w:ascii="Times New Roman" w:eastAsia="Times New Roman" w:hAnsi="Times New Roman" w:cs="Times New Roman"/>
              <w:sz w:val="24"/>
              <w:szCs w:val="24"/>
              <w:lang w:eastAsia="nl-NL"/>
            </w:rPr>
            <w:fldChar w:fldCharType="separate"/>
          </w:r>
          <w:hyperlink r:id="rId9" w:anchor="_Toc482270965" w:history="1">
            <w:r>
              <w:rPr>
                <w:rStyle w:val="Hyperlink"/>
                <w:rFonts w:ascii="Times New Roman" w:eastAsia="Times New Roman" w:hAnsi="Times New Roman"/>
                <w:b/>
                <w:noProof/>
                <w:sz w:val="24"/>
                <w:szCs w:val="24"/>
                <w:lang w:eastAsia="nl-NL"/>
              </w:rPr>
              <w:t>Hoofdstuk 1 Coördinatie veiligheid</w:t>
            </w:r>
            <w:r>
              <w:rPr>
                <w:rStyle w:val="Hyperlink"/>
                <w:rFonts w:ascii="Times New Roman" w:eastAsia="Times New Roman" w:hAnsi="Times New Roman"/>
                <w:noProof/>
                <w:webHidden/>
                <w:sz w:val="24"/>
                <w:szCs w:val="24"/>
                <w:lang w:eastAsia="nl-NL"/>
              </w:rPr>
              <w:tab/>
            </w:r>
            <w:r>
              <w:rPr>
                <w:rStyle w:val="Hyperlink"/>
                <w:rFonts w:ascii="Times New Roman" w:eastAsia="Times New Roman" w:hAnsi="Times New Roman"/>
                <w:noProof/>
                <w:webHidden/>
                <w:sz w:val="24"/>
                <w:szCs w:val="24"/>
                <w:lang w:eastAsia="nl-NL"/>
              </w:rPr>
              <w:fldChar w:fldCharType="begin"/>
            </w:r>
            <w:r>
              <w:rPr>
                <w:rStyle w:val="Hyperlink"/>
                <w:rFonts w:ascii="Times New Roman" w:eastAsia="Times New Roman" w:hAnsi="Times New Roman"/>
                <w:noProof/>
                <w:webHidden/>
                <w:sz w:val="24"/>
                <w:szCs w:val="24"/>
                <w:lang w:eastAsia="nl-NL"/>
              </w:rPr>
              <w:instrText xml:space="preserve"> PAGEREF _Toc482270965 \h </w:instrText>
            </w:r>
            <w:r>
              <w:rPr>
                <w:rStyle w:val="Hyperlink"/>
                <w:rFonts w:ascii="Times New Roman" w:eastAsia="Times New Roman" w:hAnsi="Times New Roman"/>
                <w:noProof/>
                <w:webHidden/>
                <w:sz w:val="24"/>
                <w:szCs w:val="24"/>
                <w:lang w:eastAsia="nl-NL"/>
              </w:rPr>
            </w:r>
            <w:r>
              <w:rPr>
                <w:rStyle w:val="Hyperlink"/>
                <w:rFonts w:ascii="Times New Roman" w:eastAsia="Times New Roman" w:hAnsi="Times New Roman"/>
                <w:noProof/>
                <w:webHidden/>
                <w:sz w:val="24"/>
                <w:szCs w:val="24"/>
                <w:lang w:eastAsia="nl-NL"/>
              </w:rPr>
              <w:fldChar w:fldCharType="separate"/>
            </w:r>
            <w:r>
              <w:rPr>
                <w:rStyle w:val="Hyperlink"/>
                <w:rFonts w:ascii="Times New Roman" w:eastAsia="Times New Roman" w:hAnsi="Times New Roman"/>
                <w:noProof/>
                <w:webHidden/>
                <w:sz w:val="24"/>
                <w:szCs w:val="24"/>
                <w:lang w:eastAsia="nl-NL"/>
              </w:rPr>
              <w:t>7</w:t>
            </w:r>
            <w:r>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left" w:pos="880"/>
              <w:tab w:val="right" w:leader="dot" w:pos="9500"/>
            </w:tabs>
            <w:spacing w:after="100" w:line="240" w:lineRule="auto"/>
            <w:ind w:left="240"/>
            <w:rPr>
              <w:rFonts w:eastAsiaTheme="minorEastAsia"/>
              <w:noProof/>
              <w:lang w:eastAsia="nl-NL"/>
            </w:rPr>
          </w:pPr>
          <w:hyperlink r:id="rId10" w:anchor="_Toc482270966" w:history="1">
            <w:r w:rsidR="00085BA2">
              <w:rPr>
                <w:rStyle w:val="Hyperlink"/>
                <w:rFonts w:ascii="Times New Roman" w:eastAsia="Times New Roman" w:hAnsi="Times New Roman"/>
                <w:b/>
                <w:noProof/>
                <w:sz w:val="24"/>
                <w:szCs w:val="24"/>
                <w:lang w:eastAsia="nl-NL"/>
              </w:rPr>
              <w:t>1.1</w:t>
            </w:r>
            <w:r w:rsidR="00085BA2">
              <w:rPr>
                <w:rStyle w:val="Hyperlink"/>
                <w:rFonts w:eastAsiaTheme="minorEastAsia"/>
                <w:noProof/>
                <w:lang w:eastAsia="nl-NL"/>
              </w:rPr>
              <w:tab/>
            </w:r>
            <w:r w:rsidR="00085BA2">
              <w:rPr>
                <w:rStyle w:val="Hyperlink"/>
                <w:rFonts w:ascii="Times New Roman" w:eastAsia="Times New Roman" w:hAnsi="Times New Roman"/>
                <w:b/>
                <w:noProof/>
                <w:sz w:val="24"/>
                <w:szCs w:val="24"/>
                <w:lang w:eastAsia="nl-NL"/>
              </w:rPr>
              <w:t>Lijst contactpersonen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_Toc482270966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1" w:anchor="_Toc482270967" w:history="1">
            <w:r w:rsidR="00085BA2">
              <w:rPr>
                <w:rStyle w:val="Hyperlink"/>
                <w:rFonts w:ascii="Times New Roman" w:eastAsia="Times New Roman" w:hAnsi="Times New Roman"/>
                <w:b/>
                <w:noProof/>
                <w:sz w:val="24"/>
                <w:szCs w:val="24"/>
                <w:lang w:eastAsia="nl-NL"/>
              </w:rPr>
              <w:t>1.1.1. Plek EHBO-dozen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_Toc482270967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left" w:pos="880"/>
              <w:tab w:val="right" w:leader="dot" w:pos="9500"/>
            </w:tabs>
            <w:spacing w:after="100" w:line="240" w:lineRule="auto"/>
            <w:ind w:left="240"/>
            <w:rPr>
              <w:rFonts w:eastAsiaTheme="minorEastAsia"/>
              <w:noProof/>
              <w:lang w:eastAsia="nl-NL"/>
            </w:rPr>
          </w:pPr>
          <w:hyperlink r:id="rId12" w:anchor="_Toc482270968" w:history="1">
            <w:r w:rsidR="00085BA2">
              <w:rPr>
                <w:rStyle w:val="Hyperlink"/>
                <w:rFonts w:ascii="Times New Roman" w:eastAsia="Times New Roman" w:hAnsi="Times New Roman"/>
                <w:b/>
                <w:noProof/>
                <w:sz w:val="24"/>
                <w:szCs w:val="24"/>
                <w:lang w:eastAsia="nl-NL"/>
              </w:rPr>
              <w:t>1.2</w:t>
            </w:r>
            <w:r w:rsidR="00085BA2">
              <w:rPr>
                <w:rStyle w:val="Hyperlink"/>
                <w:rFonts w:eastAsiaTheme="minorEastAsia"/>
                <w:noProof/>
                <w:lang w:eastAsia="nl-NL"/>
              </w:rPr>
              <w:tab/>
            </w:r>
            <w:r w:rsidR="00085BA2">
              <w:rPr>
                <w:rStyle w:val="Hyperlink"/>
                <w:rFonts w:ascii="Times New Roman" w:eastAsia="Times New Roman" w:hAnsi="Times New Roman"/>
                <w:b/>
                <w:noProof/>
                <w:sz w:val="24"/>
                <w:szCs w:val="24"/>
                <w:lang w:eastAsia="nl-NL"/>
              </w:rPr>
              <w:t>Directie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_Toc482270968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left" w:pos="880"/>
              <w:tab w:val="right" w:leader="dot" w:pos="9500"/>
            </w:tabs>
            <w:spacing w:after="100" w:line="240" w:lineRule="auto"/>
            <w:ind w:left="240"/>
            <w:rPr>
              <w:rFonts w:eastAsiaTheme="minorEastAsia"/>
              <w:noProof/>
              <w:lang w:eastAsia="nl-NL"/>
            </w:rPr>
          </w:pPr>
          <w:hyperlink r:id="rId13" w:anchor="_Toc482270969" w:history="1">
            <w:r w:rsidR="00085BA2">
              <w:rPr>
                <w:rStyle w:val="Hyperlink"/>
                <w:rFonts w:ascii="Times New Roman" w:eastAsia="Times New Roman" w:hAnsi="Times New Roman"/>
                <w:b/>
                <w:noProof/>
                <w:sz w:val="24"/>
                <w:szCs w:val="24"/>
                <w:lang w:eastAsia="nl-NL"/>
              </w:rPr>
              <w:t>1.3</w:t>
            </w:r>
            <w:r w:rsidR="00085BA2">
              <w:rPr>
                <w:rStyle w:val="Hyperlink"/>
                <w:rFonts w:eastAsiaTheme="minorEastAsia"/>
                <w:noProof/>
                <w:lang w:eastAsia="nl-NL"/>
              </w:rPr>
              <w:tab/>
            </w:r>
            <w:r w:rsidR="00085BA2">
              <w:rPr>
                <w:rStyle w:val="Hyperlink"/>
                <w:rFonts w:ascii="Times New Roman" w:eastAsia="Times New Roman" w:hAnsi="Times New Roman"/>
                <w:b/>
                <w:noProof/>
                <w:sz w:val="24"/>
                <w:szCs w:val="24"/>
                <w:lang w:eastAsia="nl-NL"/>
              </w:rPr>
              <w:t>Veiligheidscoördinator</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_Toc482270969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4" w:anchor="_Toc482270970" w:history="1">
            <w:r w:rsidR="00085BA2">
              <w:rPr>
                <w:rStyle w:val="Hyperlink"/>
                <w:rFonts w:ascii="Times New Roman" w:eastAsia="Times New Roman" w:hAnsi="Times New Roman"/>
                <w:b/>
                <w:noProof/>
                <w:sz w:val="24"/>
                <w:szCs w:val="24"/>
                <w:lang w:eastAsia="nl-NL"/>
              </w:rPr>
              <w:t>1.4 Werkgroep Arbo/BHV</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5" w:anchor="_Toc482270971" w:history="1">
            <w:r w:rsidR="00085BA2">
              <w:rPr>
                <w:rStyle w:val="Hyperlink"/>
                <w:rFonts w:ascii="Times New Roman" w:eastAsia="Times New Roman" w:hAnsi="Times New Roman" w:cs="Arial"/>
                <w:b/>
                <w:noProof/>
                <w:sz w:val="24"/>
                <w:szCs w:val="24"/>
                <w:lang w:eastAsia="nl-NL"/>
              </w:rPr>
              <w:t>1.4.1. BHV (Bedrijfshulpverlening)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6" w:anchor="_Toc482270972" w:history="1">
            <w:r w:rsidR="00085BA2">
              <w:rPr>
                <w:rStyle w:val="Hyperlink"/>
                <w:rFonts w:ascii="Times New Roman" w:eastAsia="Times New Roman" w:hAnsi="Times New Roman"/>
                <w:b/>
                <w:noProof/>
                <w:sz w:val="24"/>
                <w:szCs w:val="24"/>
                <w:lang w:eastAsia="nl-NL"/>
              </w:rPr>
              <w:t>1.4.2. Taken Werkgroep</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7" w:anchor="_Toc482270973" w:history="1">
            <w:r w:rsidR="00085BA2">
              <w:rPr>
                <w:rStyle w:val="Hyperlink"/>
                <w:rFonts w:ascii="Times New Roman" w:eastAsia="Times New Roman" w:hAnsi="Times New Roman"/>
                <w:b/>
                <w:noProof/>
                <w:sz w:val="24"/>
                <w:szCs w:val="24"/>
                <w:lang w:eastAsia="nl-NL"/>
              </w:rPr>
              <w:t>1.5 Interne vertrouwenspersoon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8" w:anchor="_Toc482270974" w:history="1">
            <w:r w:rsidR="00085BA2">
              <w:rPr>
                <w:rStyle w:val="Hyperlink"/>
                <w:rFonts w:ascii="Times New Roman" w:eastAsia="Times New Roman" w:hAnsi="Times New Roman"/>
                <w:b/>
                <w:noProof/>
                <w:sz w:val="24"/>
                <w:szCs w:val="24"/>
                <w:lang w:eastAsia="nl-NL"/>
              </w:rPr>
              <w:t>1.5.1 Anti-pest coördinator</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9" w:anchor="_Toc482270975" w:history="1">
            <w:r w:rsidR="00085BA2">
              <w:rPr>
                <w:rStyle w:val="Hyperlink"/>
                <w:rFonts w:ascii="Times New Roman" w:eastAsia="Times New Roman" w:hAnsi="Times New Roman"/>
                <w:b/>
                <w:noProof/>
                <w:sz w:val="24"/>
                <w:szCs w:val="24"/>
                <w:lang w:eastAsia="nl-NL"/>
              </w:rPr>
              <w:t>1.6 Externe vertrouwenspersoon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rPr>
              <w:rFonts w:eastAsiaTheme="minorEastAsia"/>
              <w:noProof/>
              <w:lang w:eastAsia="nl-NL"/>
            </w:rPr>
          </w:pPr>
          <w:hyperlink r:id="rId20" w:anchor="_Toc482270976" w:history="1">
            <w:r w:rsidR="00085BA2">
              <w:rPr>
                <w:rStyle w:val="Hyperlink"/>
                <w:rFonts w:ascii="Times New Roman" w:eastAsia="Times New Roman" w:hAnsi="Times New Roman"/>
                <w:b/>
                <w:noProof/>
                <w:sz w:val="24"/>
                <w:szCs w:val="24"/>
                <w:lang w:eastAsia="nl-NL"/>
              </w:rPr>
              <w:t>Hoofdstuk 2 Fysieke Veiligheid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21" w:anchor="_Toc482270977" w:history="1">
            <w:r w:rsidR="00085BA2">
              <w:rPr>
                <w:rStyle w:val="Hyperlink"/>
                <w:rFonts w:ascii="Times New Roman" w:eastAsia="Times New Roman" w:hAnsi="Times New Roman"/>
                <w:b/>
                <w:noProof/>
                <w:sz w:val="24"/>
                <w:szCs w:val="24"/>
                <w:lang w:eastAsia="nl-NL"/>
              </w:rPr>
              <w:t>2.1 Schoolgebouw</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22" w:anchor="_Toc482270978" w:history="1">
            <w:r w:rsidR="00085BA2">
              <w:rPr>
                <w:rStyle w:val="Hyperlink"/>
                <w:rFonts w:ascii="Times New Roman" w:eastAsia="Times New Roman" w:hAnsi="Times New Roman" w:cs="Arial"/>
                <w:b/>
                <w:noProof/>
                <w:sz w:val="24"/>
                <w:szCs w:val="24"/>
                <w:lang w:eastAsia="nl-NL"/>
              </w:rPr>
              <w:t>2.1.1. Inspectie door externen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23" w:anchor="_Toc482270979" w:history="1">
            <w:r w:rsidR="00085BA2">
              <w:rPr>
                <w:rStyle w:val="Hyperlink"/>
                <w:rFonts w:ascii="Times New Roman" w:eastAsia="Times New Roman" w:hAnsi="Times New Roman" w:cs="Arial"/>
                <w:b/>
                <w:noProof/>
                <w:sz w:val="24"/>
                <w:szCs w:val="24"/>
                <w:lang w:eastAsia="nl-NL"/>
              </w:rPr>
              <w:t>2.1.2. RI &amp; E (Risico Inventarisatie &amp; Evaluatie)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_Toc482270979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24" w:anchor="_Toc482270980" w:history="1">
            <w:r w:rsidR="00085BA2">
              <w:rPr>
                <w:rStyle w:val="Hyperlink"/>
                <w:rFonts w:ascii="Times New Roman" w:eastAsia="Times New Roman" w:hAnsi="Times New Roman"/>
                <w:b/>
                <w:noProof/>
                <w:sz w:val="24"/>
                <w:szCs w:val="24"/>
                <w:lang w:eastAsia="nl-NL"/>
              </w:rPr>
              <w:t>2.2 Toezicht en beveiliging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25" w:anchor="_Toc482270981" w:history="1">
            <w:r w:rsidR="00085BA2">
              <w:rPr>
                <w:rStyle w:val="Hyperlink"/>
                <w:rFonts w:ascii="Times New Roman" w:eastAsia="Times New Roman" w:hAnsi="Times New Roman" w:cs="Arial"/>
                <w:b/>
                <w:noProof/>
                <w:sz w:val="24"/>
                <w:szCs w:val="24"/>
                <w:lang w:eastAsia="nl-NL"/>
              </w:rPr>
              <w:t>2.2.1 Schoolplein en gymzaal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rPr>
              <w:rFonts w:eastAsiaTheme="minorEastAsia"/>
              <w:noProof/>
              <w:lang w:eastAsia="nl-NL"/>
            </w:rPr>
          </w:pPr>
          <w:hyperlink r:id="rId26" w:anchor="_Toc482270982" w:history="1">
            <w:r w:rsidR="00085BA2">
              <w:rPr>
                <w:rStyle w:val="Hyperlink"/>
                <w:rFonts w:ascii="Times New Roman" w:eastAsia="Times New Roman" w:hAnsi="Times New Roman"/>
                <w:b/>
                <w:noProof/>
                <w:sz w:val="24"/>
                <w:szCs w:val="24"/>
                <w:lang w:eastAsia="nl-NL"/>
              </w:rPr>
              <w:t>Hoofdstuk 3 Sociale Veiligheid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27" w:anchor="_Toc482270983" w:history="1">
            <w:r w:rsidR="00085BA2">
              <w:rPr>
                <w:rStyle w:val="Hyperlink"/>
                <w:rFonts w:ascii="Times New Roman" w:eastAsia="Times New Roman" w:hAnsi="Times New Roman"/>
                <w:b/>
                <w:noProof/>
                <w:sz w:val="24"/>
                <w:szCs w:val="24"/>
                <w:lang w:eastAsia="nl-NL"/>
              </w:rPr>
              <w:t>3.1 Visie op schoolveiligheid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28" w:anchor="_Toc482270984" w:history="1">
            <w:r w:rsidR="00085BA2">
              <w:rPr>
                <w:rStyle w:val="Hyperlink"/>
                <w:rFonts w:ascii="Times New Roman" w:eastAsia="Times New Roman" w:hAnsi="Times New Roman"/>
                <w:b/>
                <w:noProof/>
                <w:sz w:val="24"/>
                <w:szCs w:val="24"/>
                <w:lang w:eastAsia="nl-NL"/>
              </w:rPr>
              <w:t>3.2 Kwaliteitszorg en borging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29" w:anchor="_Toc482270985" w:history="1">
            <w:r w:rsidR="00085BA2">
              <w:rPr>
                <w:rStyle w:val="Hyperlink"/>
                <w:rFonts w:ascii="Times New Roman" w:eastAsia="Times New Roman" w:hAnsi="Times New Roman"/>
                <w:b/>
                <w:noProof/>
                <w:sz w:val="24"/>
                <w:szCs w:val="24"/>
                <w:lang w:eastAsia="nl-NL"/>
              </w:rPr>
              <w:t>3.2.1 Preventief optreden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30" w:anchor="_Toc482270986" w:history="1">
            <w:r w:rsidR="00085BA2">
              <w:rPr>
                <w:rStyle w:val="Hyperlink"/>
                <w:rFonts w:ascii="Times New Roman" w:eastAsia="Times New Roman" w:hAnsi="Times New Roman"/>
                <w:b/>
                <w:noProof/>
                <w:sz w:val="24"/>
                <w:szCs w:val="24"/>
                <w:lang w:eastAsia="nl-NL"/>
              </w:rPr>
              <w:t>3.2.2 Curatief optreden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31" w:anchor="_Toc482270987" w:history="1">
            <w:r w:rsidR="00085BA2">
              <w:rPr>
                <w:rStyle w:val="Hyperlink"/>
                <w:rFonts w:ascii="Times New Roman" w:eastAsia="Times New Roman" w:hAnsi="Times New Roman"/>
                <w:b/>
                <w:noProof/>
                <w:sz w:val="24"/>
                <w:szCs w:val="24"/>
                <w:lang w:eastAsia="nl-NL"/>
              </w:rPr>
              <w:t>3.3 Sociale vaardigheden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32" w:anchor="_Toc482270988" w:history="1">
            <w:r w:rsidR="00085BA2">
              <w:rPr>
                <w:rStyle w:val="Hyperlink"/>
                <w:rFonts w:ascii="Times New Roman" w:eastAsia="Times New Roman" w:hAnsi="Times New Roman"/>
                <w:b/>
                <w:noProof/>
                <w:sz w:val="24"/>
                <w:szCs w:val="24"/>
                <w:lang w:eastAsia="nl-NL"/>
              </w:rPr>
              <w:t>3.3.1 Leefstijl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33" w:anchor="_Toc482270989" w:history="1">
            <w:r w:rsidR="00085BA2">
              <w:rPr>
                <w:rStyle w:val="Hyperlink"/>
                <w:rFonts w:ascii="Times New Roman" w:eastAsia="Times New Roman" w:hAnsi="Times New Roman"/>
                <w:b/>
                <w:noProof/>
                <w:sz w:val="24"/>
                <w:szCs w:val="24"/>
                <w:lang w:eastAsia="nl-NL"/>
              </w:rPr>
              <w:t>3.3.2 SCOL</w:t>
            </w:r>
            <w:r w:rsidR="00085BA2">
              <w:rPr>
                <w:rStyle w:val="Hyperlink"/>
                <w:rFonts w:ascii="Times New Roman" w:eastAsia="Times New Roman" w:hAnsi="Times New Roman" w:cs="Arial"/>
                <w:b/>
                <w:noProof/>
                <w:sz w:val="24"/>
                <w:szCs w:val="24"/>
                <w:lang w:eastAsia="nl-NL"/>
              </w:rPr>
              <w:t xml:space="preserve"> (Leerlingvolgsysteem)</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_Toc482270989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34" w:anchor="_Toc482270990" w:history="1">
            <w:r w:rsidR="00085BA2">
              <w:rPr>
                <w:rStyle w:val="Hyperlink"/>
                <w:rFonts w:ascii="Times New Roman" w:eastAsia="Times New Roman" w:hAnsi="Times New Roman"/>
                <w:b/>
                <w:noProof/>
                <w:sz w:val="24"/>
                <w:szCs w:val="24"/>
                <w:lang w:eastAsia="nl-NL"/>
              </w:rPr>
              <w:t>3.3.3 Monitoring Sociale Veiligheid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rPr>
              <w:rFonts w:eastAsiaTheme="minorEastAsia"/>
              <w:noProof/>
              <w:lang w:eastAsia="nl-NL"/>
            </w:rPr>
          </w:pPr>
          <w:hyperlink r:id="rId35" w:anchor="_Toc482270991" w:history="1">
            <w:r w:rsidR="00085BA2">
              <w:rPr>
                <w:rStyle w:val="Hyperlink"/>
                <w:rFonts w:ascii="Times New Roman" w:eastAsia="Times New Roman" w:hAnsi="Times New Roman"/>
                <w:b/>
                <w:noProof/>
                <w:sz w:val="24"/>
                <w:szCs w:val="24"/>
                <w:lang w:eastAsia="nl-NL"/>
              </w:rPr>
              <w:t>Hoofdstuk 4 Conflicten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36" w:anchor="_Toc482270992" w:history="1">
            <w:r w:rsidR="00085BA2">
              <w:rPr>
                <w:rStyle w:val="Hyperlink"/>
                <w:rFonts w:ascii="Times New Roman" w:eastAsia="Times New Roman" w:hAnsi="Times New Roman"/>
                <w:b/>
                <w:noProof/>
                <w:sz w:val="24"/>
                <w:szCs w:val="24"/>
                <w:lang w:eastAsia="nl-NL"/>
              </w:rPr>
              <w:t>4.1 Conflicten  tussen leerlingen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37" w:anchor="_Toc482270993" w:history="1">
            <w:r w:rsidR="00085BA2">
              <w:rPr>
                <w:rStyle w:val="Hyperlink"/>
                <w:rFonts w:ascii="Times New Roman" w:eastAsia="Times New Roman" w:hAnsi="Times New Roman"/>
                <w:b/>
                <w:noProof/>
                <w:sz w:val="24"/>
                <w:szCs w:val="24"/>
                <w:lang w:eastAsia="nl-NL"/>
              </w:rPr>
              <w:t>4.2  Conflicten  tussen leerkrachten en leerlingen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38" w:anchor="_Toc482270994" w:history="1">
            <w:r w:rsidR="00085BA2">
              <w:rPr>
                <w:rStyle w:val="Hyperlink"/>
                <w:rFonts w:ascii="Times New Roman" w:eastAsia="Times New Roman" w:hAnsi="Times New Roman"/>
                <w:b/>
                <w:noProof/>
                <w:sz w:val="24"/>
                <w:szCs w:val="24"/>
                <w:lang w:eastAsia="nl-NL"/>
              </w:rPr>
              <w:t>4.3  Conflicten tussen leerkrachten en ouders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39" w:anchor="_Toc482270995" w:history="1">
            <w:r w:rsidR="00085BA2">
              <w:rPr>
                <w:rStyle w:val="Hyperlink"/>
                <w:rFonts w:ascii="Times New Roman" w:eastAsia="Times New Roman" w:hAnsi="Times New Roman"/>
                <w:b/>
                <w:noProof/>
                <w:sz w:val="24"/>
                <w:szCs w:val="24"/>
                <w:lang w:eastAsia="nl-NL"/>
              </w:rPr>
              <w:t>4.4  Conflicten tussen personeelsleden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40" w:anchor="_Toc482270996" w:history="1">
            <w:r w:rsidR="00085BA2">
              <w:rPr>
                <w:rStyle w:val="Hyperlink"/>
                <w:rFonts w:ascii="Times New Roman" w:eastAsia="Times New Roman" w:hAnsi="Times New Roman"/>
                <w:b/>
                <w:noProof/>
                <w:sz w:val="24"/>
                <w:szCs w:val="24"/>
                <w:lang w:eastAsia="nl-NL"/>
              </w:rPr>
              <w:t>4.5 Schade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41" w:anchor="_Toc482270997" w:history="1">
            <w:r w:rsidR="00085BA2">
              <w:rPr>
                <w:rStyle w:val="Hyperlink"/>
                <w:rFonts w:ascii="Times New Roman" w:eastAsia="Times New Roman" w:hAnsi="Times New Roman"/>
                <w:b/>
                <w:noProof/>
                <w:sz w:val="24"/>
                <w:szCs w:val="24"/>
                <w:lang w:eastAsia="nl-NL"/>
              </w:rPr>
              <w:t>4.5.1  Schade ontstaan door leerlingen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42" w:anchor="_Toc482270998" w:history="1">
            <w:r w:rsidR="00085BA2">
              <w:rPr>
                <w:rStyle w:val="Hyperlink"/>
                <w:rFonts w:ascii="Times New Roman" w:eastAsia="Times New Roman" w:hAnsi="Times New Roman"/>
                <w:b/>
                <w:noProof/>
                <w:sz w:val="24"/>
                <w:szCs w:val="24"/>
                <w:lang w:eastAsia="nl-NL"/>
              </w:rPr>
              <w:t>4.5.2  Schade ontstaan door leerkrachten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43" w:anchor="_Toc482270999" w:history="1">
            <w:r w:rsidR="00085BA2">
              <w:rPr>
                <w:rStyle w:val="Hyperlink"/>
                <w:rFonts w:ascii="Times New Roman" w:eastAsia="Times New Roman" w:hAnsi="Times New Roman"/>
                <w:b/>
                <w:noProof/>
                <w:sz w:val="24"/>
                <w:szCs w:val="24"/>
                <w:lang w:eastAsia="nl-NL"/>
              </w:rPr>
              <w:t>4.5.3  Overige schade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_Toc482270999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44" w:anchor="_Toc482271000" w:history="1">
            <w:r w:rsidR="00085BA2">
              <w:rPr>
                <w:rStyle w:val="Hyperlink"/>
                <w:rFonts w:ascii="Times New Roman" w:eastAsia="Times New Roman" w:hAnsi="Times New Roman"/>
                <w:b/>
                <w:noProof/>
                <w:sz w:val="24"/>
                <w:szCs w:val="24"/>
                <w:lang w:eastAsia="nl-NL"/>
              </w:rPr>
              <w:t>4.6 Strafbare feiten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45" w:anchor="_Toc482271001" w:history="1">
            <w:r w:rsidR="00085BA2">
              <w:rPr>
                <w:rStyle w:val="Hyperlink"/>
                <w:rFonts w:ascii="Times New Roman" w:eastAsia="Times New Roman" w:hAnsi="Times New Roman"/>
                <w:b/>
                <w:noProof/>
                <w:sz w:val="24"/>
                <w:szCs w:val="24"/>
                <w:lang w:eastAsia="nl-NL"/>
              </w:rPr>
              <w:t>4.7 Seksuele intimidatie, huiselijk geweld en misbruik op school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rPr>
              <w:rFonts w:eastAsiaTheme="minorEastAsia"/>
              <w:noProof/>
              <w:lang w:eastAsia="nl-NL"/>
            </w:rPr>
          </w:pPr>
          <w:hyperlink r:id="rId46" w:anchor="_Toc482271002" w:history="1">
            <w:r w:rsidR="00085BA2">
              <w:rPr>
                <w:rStyle w:val="Hyperlink"/>
                <w:rFonts w:ascii="Times New Roman" w:eastAsia="Times New Roman" w:hAnsi="Times New Roman"/>
                <w:b/>
                <w:noProof/>
                <w:sz w:val="24"/>
                <w:szCs w:val="24"/>
                <w:lang w:eastAsia="nl-NL"/>
              </w:rPr>
              <w:t>Hoofdstuk 5 Protocollen en procedures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47" w:anchor="_Toc482271003" w:history="1">
            <w:r w:rsidR="00085BA2">
              <w:rPr>
                <w:rStyle w:val="Hyperlink"/>
                <w:rFonts w:ascii="Times New Roman" w:eastAsia="Times New Roman" w:hAnsi="Times New Roman"/>
                <w:b/>
                <w:noProof/>
                <w:sz w:val="24"/>
                <w:szCs w:val="24"/>
                <w:lang w:eastAsia="nl-NL"/>
              </w:rPr>
              <w:t>5.1 Klachtenregeling SHON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48" w:anchor="_Toc482271004" w:history="1">
            <w:r w:rsidR="00085BA2">
              <w:rPr>
                <w:rStyle w:val="Hyperlink"/>
                <w:rFonts w:ascii="Times New Roman" w:eastAsia="Times New Roman" w:hAnsi="Times New Roman"/>
                <w:b/>
                <w:noProof/>
                <w:sz w:val="24"/>
                <w:szCs w:val="24"/>
                <w:lang w:eastAsia="nl-NL"/>
              </w:rPr>
              <w:t>5.1.1 Vertrouwensinspecteurs bij de inspecties voor het onderwijs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49" w:anchor="_Toc482271005" w:history="1">
            <w:r w:rsidR="00085BA2">
              <w:rPr>
                <w:rStyle w:val="Hyperlink"/>
                <w:rFonts w:ascii="Times New Roman" w:eastAsia="Times New Roman" w:hAnsi="Times New Roman"/>
                <w:b/>
                <w:noProof/>
                <w:sz w:val="24"/>
                <w:szCs w:val="24"/>
                <w:lang w:eastAsia="nl-NL"/>
              </w:rPr>
              <w:t>5.2  Gedragscode e-mail en internetgebruik SHON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50" w:anchor="_Toc482271006" w:history="1">
            <w:r w:rsidR="00085BA2">
              <w:rPr>
                <w:rStyle w:val="Hyperlink"/>
                <w:rFonts w:ascii="Times New Roman" w:eastAsia="Times New Roman" w:hAnsi="Times New Roman"/>
                <w:b/>
                <w:noProof/>
                <w:sz w:val="24"/>
                <w:szCs w:val="24"/>
                <w:lang w:eastAsia="nl-NL"/>
              </w:rPr>
              <w:t>5.2.1 Algemeen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51" w:anchor="_Toc482271007" w:history="1">
            <w:r w:rsidR="00085BA2">
              <w:rPr>
                <w:rStyle w:val="Hyperlink"/>
                <w:rFonts w:ascii="Times New Roman" w:eastAsia="Times New Roman" w:hAnsi="Times New Roman"/>
                <w:b/>
                <w:noProof/>
                <w:sz w:val="24"/>
                <w:szCs w:val="24"/>
                <w:lang w:eastAsia="nl-NL"/>
              </w:rPr>
              <w:t>5.2.2 Rechten van medewerkers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52" w:anchor="_Toc482271008" w:history="1">
            <w:r w:rsidR="00085BA2">
              <w:rPr>
                <w:rStyle w:val="Hyperlink"/>
                <w:rFonts w:ascii="Times New Roman" w:hAnsi="Times New Roman"/>
                <w:b/>
                <w:noProof/>
                <w:sz w:val="24"/>
                <w:szCs w:val="24"/>
              </w:rPr>
              <w:t>5.2.3 E-mailgebruik</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53" w:anchor="_Toc482271009" w:history="1">
            <w:r w:rsidR="00085BA2">
              <w:rPr>
                <w:rStyle w:val="Hyperlink"/>
                <w:rFonts w:ascii="Times New Roman" w:eastAsia="Times New Roman" w:hAnsi="Times New Roman"/>
                <w:b/>
                <w:noProof/>
                <w:sz w:val="24"/>
                <w:szCs w:val="24"/>
                <w:lang w:eastAsia="nl-NL"/>
              </w:rPr>
              <w:t>5.2.4 Internetgebruik</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_Toc482271009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54" w:anchor="_Toc482271010" w:history="1">
            <w:r w:rsidR="00085BA2">
              <w:rPr>
                <w:rStyle w:val="Hyperlink"/>
                <w:rFonts w:ascii="Times New Roman" w:eastAsia="Times New Roman" w:hAnsi="Times New Roman"/>
                <w:b/>
                <w:noProof/>
                <w:sz w:val="24"/>
                <w:szCs w:val="24"/>
                <w:lang w:eastAsia="nl-NL"/>
              </w:rPr>
              <w:t>5.2.5 Klachtenprocedure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left" w:pos="1320"/>
              <w:tab w:val="right" w:leader="dot" w:pos="9500"/>
            </w:tabs>
            <w:spacing w:after="100" w:line="240" w:lineRule="auto"/>
            <w:ind w:left="480"/>
            <w:rPr>
              <w:rFonts w:eastAsiaTheme="minorEastAsia"/>
              <w:noProof/>
              <w:lang w:eastAsia="nl-NL"/>
            </w:rPr>
          </w:pPr>
          <w:hyperlink r:id="rId55" w:anchor="_Toc482271011" w:history="1">
            <w:r w:rsidR="00085BA2">
              <w:rPr>
                <w:rStyle w:val="Hyperlink"/>
                <w:rFonts w:ascii="Times New Roman" w:eastAsia="Times New Roman" w:hAnsi="Times New Roman"/>
                <w:b/>
                <w:noProof/>
                <w:sz w:val="24"/>
                <w:szCs w:val="24"/>
                <w:lang w:eastAsia="nl-NL"/>
              </w:rPr>
              <w:t>5.2.6</w:t>
            </w:r>
            <w:r w:rsidR="00085BA2">
              <w:rPr>
                <w:rStyle w:val="Hyperlink"/>
                <w:rFonts w:eastAsiaTheme="minorEastAsia"/>
                <w:noProof/>
                <w:lang w:eastAsia="nl-NL"/>
              </w:rPr>
              <w:tab/>
            </w:r>
            <w:r w:rsidR="00085BA2">
              <w:rPr>
                <w:rStyle w:val="Hyperlink"/>
                <w:rFonts w:ascii="Times New Roman" w:eastAsia="Times New Roman" w:hAnsi="Times New Roman" w:cs="Arial"/>
                <w:b/>
                <w:noProof/>
                <w:sz w:val="24"/>
                <w:szCs w:val="24"/>
                <w:lang w:eastAsia="nl-NL"/>
              </w:rPr>
              <w:t>Bijlage: Regels voor de schoolleiding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56" w:anchor="_Toc482271012" w:history="1">
            <w:r w:rsidR="00085BA2">
              <w:rPr>
                <w:rStyle w:val="Hyperlink"/>
                <w:rFonts w:ascii="Times New Roman" w:eastAsia="Times New Roman" w:hAnsi="Times New Roman"/>
                <w:b/>
                <w:noProof/>
                <w:sz w:val="24"/>
                <w:szCs w:val="24"/>
                <w:lang w:eastAsia="nl-NL"/>
              </w:rPr>
              <w:t xml:space="preserve">5.3  </w:t>
            </w:r>
            <w:r w:rsidR="00085BA2">
              <w:rPr>
                <w:rStyle w:val="Hyperlink"/>
                <w:rFonts w:ascii="Times New Roman" w:eastAsia="Times New Roman" w:hAnsi="Times New Roman" w:cs="Arial"/>
                <w:b/>
                <w:noProof/>
                <w:sz w:val="24"/>
                <w:szCs w:val="24"/>
                <w:lang w:eastAsia="nl-NL"/>
              </w:rPr>
              <w:t>Ongevallenregistratie en –melding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19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57" w:anchor="_Toc482271013" w:history="1">
            <w:r w:rsidR="00085BA2">
              <w:rPr>
                <w:rStyle w:val="Hyperlink"/>
                <w:rFonts w:ascii="Times New Roman" w:eastAsia="Times New Roman" w:hAnsi="Times New Roman" w:cs="Arial"/>
                <w:b/>
                <w:noProof/>
                <w:sz w:val="24"/>
                <w:szCs w:val="24"/>
                <w:lang w:eastAsia="nl-NL"/>
              </w:rPr>
              <w:t>5.3.2 Stappenplan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58" w:anchor="_Toc482271014" w:history="1">
            <w:r w:rsidR="00085BA2">
              <w:rPr>
                <w:rStyle w:val="Hyperlink"/>
                <w:rFonts w:ascii="Times New Roman" w:eastAsia="Times New Roman" w:hAnsi="Times New Roman" w:cs="Arial"/>
                <w:b/>
                <w:noProof/>
                <w:sz w:val="24"/>
                <w:szCs w:val="24"/>
                <w:lang w:eastAsia="nl-NL"/>
              </w:rPr>
              <w:t>5.4 Pesten op de Shri Krishna School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59" w:anchor="_Toc482271015" w:history="1">
            <w:r w:rsidR="00085BA2">
              <w:rPr>
                <w:rStyle w:val="Hyperlink"/>
                <w:rFonts w:ascii="Times New Roman" w:eastAsia="Times New Roman" w:hAnsi="Times New Roman"/>
                <w:b/>
                <w:noProof/>
                <w:sz w:val="24"/>
                <w:szCs w:val="24"/>
                <w:lang w:eastAsia="nl-NL"/>
              </w:rPr>
              <w:t>5.4.4 Vormen van pesten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0" w:anchor="_Toc482271016" w:history="1">
            <w:r w:rsidR="00085BA2">
              <w:rPr>
                <w:rStyle w:val="Hyperlink"/>
                <w:rFonts w:ascii="Times New Roman" w:eastAsia="Times New Roman" w:hAnsi="Times New Roman"/>
                <w:noProof/>
                <w:sz w:val="24"/>
                <w:szCs w:val="24"/>
                <w:lang w:eastAsia="nl-NL"/>
              </w:rPr>
              <w:t>5.4.5 Signaleren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1" w:anchor="_Toc482271017" w:history="1">
            <w:r w:rsidR="00085BA2">
              <w:rPr>
                <w:rStyle w:val="Hyperlink"/>
                <w:rFonts w:ascii="Times New Roman" w:eastAsia="Times New Roman" w:hAnsi="Times New Roman"/>
                <w:noProof/>
                <w:sz w:val="24"/>
                <w:szCs w:val="24"/>
                <w:lang w:eastAsia="nl-NL"/>
              </w:rPr>
              <w:t>5.4.6 Preventieve maatregelen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2" w:anchor="_Toc482271018" w:history="1">
            <w:r w:rsidR="00085BA2">
              <w:rPr>
                <w:rStyle w:val="Hyperlink"/>
                <w:rFonts w:ascii="Times New Roman" w:eastAsia="Times New Roman" w:hAnsi="Times New Roman"/>
                <w:noProof/>
                <w:sz w:val="24"/>
                <w:szCs w:val="24"/>
                <w:lang w:eastAsia="nl-NL"/>
              </w:rPr>
              <w:t>5.4.7 Repressieve maatregelen.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3" w:anchor="_Toc482271019" w:history="1">
            <w:r w:rsidR="00085BA2">
              <w:rPr>
                <w:rStyle w:val="Hyperlink"/>
                <w:rFonts w:ascii="Times New Roman" w:eastAsia="Times New Roman" w:hAnsi="Times New Roman"/>
                <w:noProof/>
                <w:sz w:val="24"/>
                <w:szCs w:val="24"/>
                <w:lang w:eastAsia="nl-NL"/>
              </w:rPr>
              <w:t>5.4.8 De  pedagogische invulling van het pestprotocol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_Toc482271019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4" w:anchor="_Toc482271020" w:history="1">
            <w:r w:rsidR="00085BA2">
              <w:rPr>
                <w:rStyle w:val="Hyperlink"/>
                <w:rFonts w:ascii="Times New Roman" w:eastAsia="Times New Roman" w:hAnsi="Times New Roman"/>
                <w:noProof/>
                <w:sz w:val="24"/>
                <w:szCs w:val="24"/>
                <w:lang w:eastAsia="nl-NL"/>
              </w:rPr>
              <w:t>5.4.9 Hulp aan het gepeste kind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5" w:anchor="_Toc482271021" w:history="1">
            <w:r w:rsidR="00085BA2">
              <w:rPr>
                <w:rStyle w:val="Hyperlink"/>
                <w:rFonts w:ascii="Times New Roman" w:eastAsia="Times New Roman" w:hAnsi="Times New Roman"/>
                <w:noProof/>
                <w:sz w:val="24"/>
                <w:szCs w:val="24"/>
                <w:lang w:eastAsia="nl-NL"/>
              </w:rPr>
              <w:t>5.4.10 Hulp aan de pester</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6" w:anchor="_Toc482271022" w:history="1">
            <w:r w:rsidR="00085BA2">
              <w:rPr>
                <w:rStyle w:val="Hyperlink"/>
                <w:rFonts w:ascii="Times New Roman" w:eastAsia="Times New Roman" w:hAnsi="Times New Roman"/>
                <w:noProof/>
                <w:sz w:val="24"/>
                <w:szCs w:val="24"/>
                <w:lang w:eastAsia="nl-NL"/>
              </w:rPr>
              <w:t>5.4.11 Hulp aan de meelopers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7" w:anchor="_Toc482271023" w:history="1">
            <w:r w:rsidR="00085BA2">
              <w:rPr>
                <w:rStyle w:val="Hyperlink"/>
                <w:rFonts w:ascii="Times New Roman" w:eastAsia="Times New Roman" w:hAnsi="Times New Roman"/>
                <w:noProof/>
                <w:sz w:val="24"/>
                <w:szCs w:val="24"/>
                <w:lang w:eastAsia="nl-NL"/>
              </w:rPr>
              <w:t>5.4.12 Hulp aan de ouders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8" w:anchor="_Toc482271024" w:history="1">
            <w:r w:rsidR="00085BA2">
              <w:rPr>
                <w:rStyle w:val="Hyperlink"/>
                <w:rFonts w:ascii="Times New Roman" w:eastAsia="Times New Roman" w:hAnsi="Times New Roman"/>
                <w:noProof/>
                <w:sz w:val="24"/>
                <w:szCs w:val="24"/>
                <w:lang w:eastAsia="nl-NL"/>
              </w:rPr>
              <w:t>5.4.13 Adviezen aan ouders van onze school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69" w:anchor="_Toc482271025" w:history="1">
            <w:r w:rsidR="00085BA2">
              <w:rPr>
                <w:rStyle w:val="Hyperlink"/>
                <w:rFonts w:ascii="Times New Roman" w:eastAsia="Times New Roman" w:hAnsi="Times New Roman"/>
                <w:noProof/>
                <w:sz w:val="24"/>
                <w:szCs w:val="24"/>
                <w:lang w:eastAsia="nl-NL"/>
              </w:rPr>
              <w:t>5.4.14 De 10 gouden regels vanuit het pestprotocol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70" w:anchor="_Toc482271026" w:history="1">
            <w:r w:rsidR="00085BA2">
              <w:rPr>
                <w:rStyle w:val="Hyperlink"/>
                <w:rFonts w:ascii="Times New Roman" w:eastAsia="Times New Roman" w:hAnsi="Times New Roman"/>
                <w:b/>
                <w:noProof/>
                <w:sz w:val="24"/>
                <w:szCs w:val="24"/>
                <w:lang w:eastAsia="nl-NL"/>
              </w:rPr>
              <w:t>5.5 Privacyreglement verwerking leerling gegevens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1" w:anchor="_Toc482271027" w:history="1">
            <w:r w:rsidR="00085BA2">
              <w:rPr>
                <w:rStyle w:val="Hyperlink"/>
                <w:rFonts w:ascii="Times New Roman" w:eastAsia="Times New Roman" w:hAnsi="Times New Roman"/>
                <w:b/>
                <w:noProof/>
                <w:sz w:val="24"/>
                <w:szCs w:val="24"/>
                <w:lang w:eastAsia="nl-NL"/>
              </w:rPr>
              <w:t>5.5.1 Begripsbepalingen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2" w:anchor="_Toc482271028" w:history="1">
            <w:r w:rsidR="00085BA2">
              <w:rPr>
                <w:rStyle w:val="Hyperlink"/>
                <w:rFonts w:ascii="Times New Roman" w:eastAsia="Times New Roman" w:hAnsi="Times New Roman"/>
                <w:b/>
                <w:noProof/>
                <w:sz w:val="24"/>
                <w:szCs w:val="24"/>
                <w:lang w:eastAsia="nl-NL"/>
              </w:rPr>
              <w:t>5.5.2 Reikwijdte en doelstelling van het reglement</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3" w:anchor="_Toc482271029" w:history="1">
            <w:r w:rsidR="00085BA2">
              <w:rPr>
                <w:rStyle w:val="Hyperlink"/>
                <w:rFonts w:ascii="Times New Roman" w:eastAsia="Times New Roman" w:hAnsi="Times New Roman"/>
                <w:b/>
                <w:noProof/>
                <w:sz w:val="24"/>
                <w:szCs w:val="24"/>
                <w:lang w:eastAsia="nl-NL"/>
              </w:rPr>
              <w:t>5.5.3 Doel van de verwerking van persoonsgegevens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_Toc482271029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4" w:anchor="_Toc482271030" w:history="1">
            <w:r w:rsidR="00085BA2">
              <w:rPr>
                <w:rStyle w:val="Hyperlink"/>
                <w:rFonts w:ascii="Times New Roman" w:eastAsia="Times New Roman" w:hAnsi="Times New Roman"/>
                <w:b/>
                <w:noProof/>
                <w:sz w:val="24"/>
                <w:szCs w:val="24"/>
                <w:lang w:eastAsia="nl-NL"/>
              </w:rPr>
              <w:t>5.5.4 Verwerking van persoonsgegevens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5" w:anchor="_Toc482271031" w:history="1">
            <w:r w:rsidR="00085BA2">
              <w:rPr>
                <w:rStyle w:val="Hyperlink"/>
                <w:rFonts w:ascii="Times New Roman" w:eastAsia="Times New Roman" w:hAnsi="Times New Roman"/>
                <w:b/>
                <w:noProof/>
                <w:sz w:val="24"/>
                <w:szCs w:val="24"/>
                <w:lang w:eastAsia="nl-NL"/>
              </w:rPr>
              <w:t>5.5.5 Het beheer van (de verwerking van) persoonsgegevens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6" w:anchor="_Toc482271032" w:history="1">
            <w:r w:rsidR="00085BA2">
              <w:rPr>
                <w:rStyle w:val="Hyperlink"/>
                <w:rFonts w:ascii="Times New Roman" w:eastAsia="Times New Roman" w:hAnsi="Times New Roman"/>
                <w:b/>
                <w:noProof/>
                <w:sz w:val="24"/>
                <w:szCs w:val="24"/>
                <w:lang w:eastAsia="nl-NL"/>
              </w:rPr>
              <w:t>5.5.6 Verstrekking van gegevens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7" w:anchor="_Toc482271033" w:history="1">
            <w:r w:rsidR="00085BA2">
              <w:rPr>
                <w:rStyle w:val="Hyperlink"/>
                <w:rFonts w:ascii="Times New Roman" w:eastAsia="Times New Roman" w:hAnsi="Times New Roman"/>
                <w:b/>
                <w:noProof/>
                <w:sz w:val="24"/>
                <w:szCs w:val="24"/>
                <w:lang w:eastAsia="nl-NL"/>
              </w:rPr>
              <w:t>5.5.7 Toegang tot persoonsgegevens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8" w:anchor="_Toc482271034" w:history="1">
            <w:r w:rsidR="00085BA2">
              <w:rPr>
                <w:rStyle w:val="Hyperlink"/>
                <w:rFonts w:ascii="Times New Roman" w:eastAsia="Times New Roman" w:hAnsi="Times New Roman"/>
                <w:b/>
                <w:noProof/>
                <w:sz w:val="24"/>
                <w:szCs w:val="24"/>
                <w:lang w:eastAsia="nl-NL"/>
              </w:rPr>
              <w:t>5.5.8 Beveiliging en geheimhouding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79" w:anchor="_Toc482271035" w:history="1">
            <w:r w:rsidR="00085BA2">
              <w:rPr>
                <w:rStyle w:val="Hyperlink"/>
                <w:rFonts w:ascii="Times New Roman" w:eastAsia="Times New Roman" w:hAnsi="Times New Roman"/>
                <w:b/>
                <w:noProof/>
                <w:sz w:val="24"/>
                <w:szCs w:val="24"/>
                <w:lang w:eastAsia="nl-NL"/>
              </w:rPr>
              <w:t>5.5.9 Informatieplicht</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0" w:anchor="_Toc482271036" w:history="1">
            <w:r w:rsidR="00085BA2">
              <w:rPr>
                <w:rStyle w:val="Hyperlink"/>
                <w:rFonts w:ascii="Times New Roman" w:eastAsia="Times New Roman" w:hAnsi="Times New Roman"/>
                <w:b/>
                <w:noProof/>
                <w:sz w:val="24"/>
                <w:szCs w:val="24"/>
                <w:lang w:eastAsia="nl-NL"/>
              </w:rPr>
              <w:t>5.5.10 Rechten betrokkene(n): inzage, correctie, verzet</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29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1" w:anchor="_Toc482271037" w:history="1">
            <w:r w:rsidR="00085BA2">
              <w:rPr>
                <w:rStyle w:val="Hyperlink"/>
                <w:rFonts w:ascii="Times New Roman" w:eastAsia="Times New Roman" w:hAnsi="Times New Roman" w:cs="Arial"/>
                <w:b/>
                <w:noProof/>
                <w:sz w:val="24"/>
                <w:szCs w:val="24"/>
                <w:lang w:eastAsia="nl-NL"/>
              </w:rPr>
              <w:t>5.5.11Bewaartermijnen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2" w:anchor="_Toc482271038" w:history="1">
            <w:r w:rsidR="00085BA2">
              <w:rPr>
                <w:rStyle w:val="Hyperlink"/>
                <w:rFonts w:ascii="Times New Roman" w:eastAsia="Times New Roman" w:hAnsi="Times New Roman" w:cs="Arial"/>
                <w:b/>
                <w:noProof/>
                <w:sz w:val="24"/>
                <w:szCs w:val="24"/>
                <w:lang w:eastAsia="nl-NL"/>
              </w:rPr>
              <w:t>5.5.12 Oud-leerlingen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3" w:anchor="_Toc482271039" w:history="1">
            <w:r w:rsidR="00085BA2">
              <w:rPr>
                <w:rStyle w:val="Hyperlink"/>
                <w:rFonts w:ascii="Times New Roman" w:eastAsia="Times New Roman" w:hAnsi="Times New Roman" w:cs="Arial"/>
                <w:b/>
                <w:noProof/>
                <w:sz w:val="24"/>
                <w:szCs w:val="24"/>
                <w:lang w:eastAsia="nl-NL"/>
              </w:rPr>
              <w:t>5.5.13 Klachten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_Toc482271039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4" w:anchor="_Toc482271040" w:history="1">
            <w:r w:rsidR="00085BA2">
              <w:rPr>
                <w:rStyle w:val="Hyperlink"/>
                <w:rFonts w:ascii="Times New Roman" w:eastAsia="Times New Roman" w:hAnsi="Times New Roman" w:cs="Arial"/>
                <w:b/>
                <w:noProof/>
                <w:sz w:val="24"/>
                <w:szCs w:val="24"/>
                <w:lang w:eastAsia="nl-NL"/>
              </w:rPr>
              <w:t>5.5.14 Inwerkingtreding en citeertitel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5" w:anchor="_Toc482271041" w:history="1">
            <w:r w:rsidR="00085BA2">
              <w:rPr>
                <w:rStyle w:val="Hyperlink"/>
                <w:rFonts w:ascii="Times New Roman" w:eastAsia="Times New Roman" w:hAnsi="Times New Roman" w:cs="Arial"/>
                <w:b/>
                <w:noProof/>
                <w:sz w:val="24"/>
                <w:szCs w:val="24"/>
                <w:lang w:eastAsia="nl-NL"/>
              </w:rPr>
              <w:t>5.5.15 Bijlage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86" w:anchor="_Toc482271042" w:history="1">
            <w:r w:rsidR="00085BA2">
              <w:rPr>
                <w:rStyle w:val="Hyperlink"/>
                <w:rFonts w:ascii="Times New Roman" w:eastAsia="Times New Roman" w:hAnsi="Times New Roman" w:cs="Arial"/>
                <w:b/>
                <w:noProof/>
                <w:sz w:val="24"/>
                <w:szCs w:val="24"/>
                <w:lang w:eastAsia="nl-NL"/>
              </w:rPr>
              <w:t>5.6 Protocol Kindermishandeling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7" w:anchor="_Toc482271043" w:history="1">
            <w:r w:rsidR="00085BA2">
              <w:rPr>
                <w:rStyle w:val="Hyperlink"/>
                <w:rFonts w:ascii="Times New Roman" w:eastAsia="Times New Roman" w:hAnsi="Times New Roman" w:cs="Arial"/>
                <w:b/>
                <w:noProof/>
                <w:sz w:val="24"/>
                <w:szCs w:val="24"/>
                <w:lang w:eastAsia="nl-NL"/>
              </w:rPr>
              <w:t>5.6.1 Definitie  kindermishandeling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8" w:anchor="_Toc482271044" w:history="1">
            <w:r w:rsidR="00085BA2">
              <w:rPr>
                <w:rStyle w:val="Hyperlink"/>
                <w:rFonts w:ascii="Times New Roman" w:eastAsia="Times New Roman" w:hAnsi="Times New Roman" w:cs="Arial"/>
                <w:b/>
                <w:noProof/>
                <w:sz w:val="24"/>
                <w:szCs w:val="24"/>
                <w:lang w:eastAsia="nl-NL"/>
              </w:rPr>
              <w:t>5.6.2 Vormen van kindermishandeling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89" w:anchor="_Toc482271045" w:history="1">
            <w:r w:rsidR="00085BA2">
              <w:rPr>
                <w:rStyle w:val="Hyperlink"/>
                <w:rFonts w:ascii="Times New Roman" w:eastAsia="Times New Roman" w:hAnsi="Times New Roman" w:cs="Arial"/>
                <w:b/>
                <w:noProof/>
                <w:sz w:val="24"/>
                <w:szCs w:val="24"/>
                <w:lang w:eastAsia="nl-NL"/>
              </w:rPr>
              <w:t>5.6.3 Draagkracht van een kind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90" w:anchor="_Toc482271046" w:history="1">
            <w:r w:rsidR="00085BA2">
              <w:rPr>
                <w:rStyle w:val="Hyperlink"/>
                <w:rFonts w:ascii="Times New Roman" w:eastAsia="Times New Roman" w:hAnsi="Times New Roman" w:cs="Arial"/>
                <w:b/>
                <w:noProof/>
                <w:sz w:val="24"/>
                <w:szCs w:val="24"/>
                <w:lang w:eastAsia="nl-NL"/>
              </w:rPr>
              <w:t>5.6.4 Meldrecht, Meldplicht en Zorgplicht</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91" w:anchor="_Toc482271047" w:history="1">
            <w:r w:rsidR="00085BA2">
              <w:rPr>
                <w:rStyle w:val="Hyperlink"/>
                <w:rFonts w:ascii="Times New Roman" w:eastAsia="Times New Roman" w:hAnsi="Times New Roman" w:cs="Arial"/>
                <w:b/>
                <w:noProof/>
                <w:sz w:val="24"/>
                <w:szCs w:val="24"/>
                <w:lang w:eastAsia="nl-NL"/>
              </w:rPr>
              <w:t>5.6.5 Omgaan met privacy</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33</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92" w:anchor="_Toc482271048" w:history="1">
            <w:r w:rsidR="00085BA2">
              <w:rPr>
                <w:rStyle w:val="Hyperlink"/>
                <w:rFonts w:ascii="Times New Roman" w:eastAsia="Times New Roman" w:hAnsi="Times New Roman"/>
                <w:b/>
                <w:noProof/>
                <w:sz w:val="24"/>
                <w:szCs w:val="24"/>
                <w:lang w:eastAsia="nl-NL"/>
              </w:rPr>
              <w:t xml:space="preserve">5.6.6  </w:t>
            </w:r>
            <w:r w:rsidR="00085BA2">
              <w:rPr>
                <w:rStyle w:val="Hyperlink"/>
                <w:rFonts w:ascii="Times New Roman" w:eastAsia="Times New Roman" w:hAnsi="Times New Roman"/>
                <w:b/>
                <w:noProof/>
                <w:spacing w:val="8"/>
                <w:sz w:val="24"/>
                <w:szCs w:val="24"/>
                <w:lang w:eastAsia="nl-NL"/>
              </w:rPr>
              <w:t xml:space="preserve"> </w:t>
            </w:r>
            <w:r w:rsidR="00085BA2">
              <w:rPr>
                <w:rStyle w:val="Hyperlink"/>
                <w:rFonts w:ascii="Times New Roman" w:eastAsia="Times New Roman" w:hAnsi="Times New Roman"/>
                <w:b/>
                <w:noProof/>
                <w:spacing w:val="-1"/>
                <w:sz w:val="24"/>
                <w:szCs w:val="24"/>
                <w:lang w:eastAsia="nl-NL"/>
              </w:rPr>
              <w:t>MELDCODE</w:t>
            </w:r>
            <w:r w:rsidR="00085BA2">
              <w:rPr>
                <w:rStyle w:val="Hyperlink"/>
                <w:rFonts w:ascii="Times New Roman" w:eastAsia="Times New Roman" w:hAnsi="Times New Roman"/>
                <w:b/>
                <w:noProof/>
                <w:spacing w:val="-8"/>
                <w:sz w:val="24"/>
                <w:szCs w:val="24"/>
                <w:lang w:eastAsia="nl-NL"/>
              </w:rPr>
              <w:t xml:space="preserve"> </w:t>
            </w:r>
            <w:r w:rsidR="00085BA2">
              <w:rPr>
                <w:rStyle w:val="Hyperlink"/>
                <w:rFonts w:ascii="Times New Roman" w:eastAsia="Times New Roman" w:hAnsi="Times New Roman"/>
                <w:b/>
                <w:noProof/>
                <w:spacing w:val="-1"/>
                <w:sz w:val="24"/>
                <w:szCs w:val="24"/>
                <w:lang w:eastAsia="nl-NL"/>
              </w:rPr>
              <w:t>STAPPENSCHEMA</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93" w:anchor="_Toc482271049" w:history="1">
            <w:r w:rsidR="00085BA2">
              <w:rPr>
                <w:rStyle w:val="Hyperlink"/>
                <w:rFonts w:ascii="Times New Roman" w:eastAsia="Times New Roman" w:hAnsi="Times New Roman"/>
                <w:b/>
                <w:noProof/>
                <w:sz w:val="24"/>
                <w:szCs w:val="24"/>
                <w:lang w:eastAsia="nl-NL"/>
              </w:rPr>
              <w:t xml:space="preserve">5.7 Protocol </w:t>
            </w:r>
            <w:r w:rsidR="00085BA2">
              <w:rPr>
                <w:rStyle w:val="Hyperlink"/>
                <w:rFonts w:ascii="Times New Roman" w:eastAsia="Times New Roman" w:hAnsi="Times New Roman" w:cs="Arial"/>
                <w:b/>
                <w:noProof/>
                <w:sz w:val="24"/>
                <w:szCs w:val="24"/>
                <w:lang w:eastAsia="nl-NL"/>
              </w:rPr>
              <w:t>Medicijnverstrekking en medische handelingen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_Toc482271049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94" w:anchor="_Toc482271050" w:history="1">
            <w:r w:rsidR="00085BA2">
              <w:rPr>
                <w:rStyle w:val="Hyperlink"/>
                <w:rFonts w:ascii="Times New Roman" w:eastAsia="Times New Roman" w:hAnsi="Times New Roman"/>
                <w:b/>
                <w:noProof/>
                <w:sz w:val="24"/>
                <w:szCs w:val="24"/>
                <w:lang w:eastAsia="nl-NL"/>
              </w:rPr>
              <w:t>5.8 Protocol Time-out, schorsing en verwijdering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37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95" w:anchor="_Toc482271051" w:history="1">
            <w:r w:rsidR="00085BA2">
              <w:rPr>
                <w:rStyle w:val="Hyperlink"/>
                <w:rFonts w:ascii="Times New Roman" w:eastAsia="Times New Roman" w:hAnsi="Times New Roman"/>
                <w:b/>
                <w:noProof/>
                <w:sz w:val="24"/>
                <w:szCs w:val="24"/>
                <w:lang w:eastAsia="nl-NL"/>
              </w:rPr>
              <w:t xml:space="preserve">5.8.1 </w:t>
            </w:r>
            <w:r w:rsidR="00085BA2">
              <w:rPr>
                <w:rStyle w:val="Hyperlink"/>
                <w:rFonts w:ascii="Times New Roman" w:eastAsia="Times New Roman" w:hAnsi="Times New Roman"/>
                <w:b/>
                <w:bCs/>
                <w:noProof/>
                <w:sz w:val="24"/>
                <w:szCs w:val="24"/>
                <w:lang w:eastAsia="nl-NL"/>
              </w:rPr>
              <w:t>Modelbrief time-out leerling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96" w:anchor="_Toc482271052" w:history="1">
            <w:r w:rsidR="00085BA2">
              <w:rPr>
                <w:rStyle w:val="Hyperlink"/>
                <w:rFonts w:ascii="Times New Roman" w:eastAsia="Times New Roman" w:hAnsi="Times New Roman"/>
                <w:b/>
                <w:noProof/>
                <w:sz w:val="24"/>
                <w:szCs w:val="24"/>
                <w:lang w:eastAsia="nl-NL"/>
              </w:rPr>
              <w:t xml:space="preserve">5.8.2 </w:t>
            </w:r>
            <w:r w:rsidR="00085BA2">
              <w:rPr>
                <w:rStyle w:val="Hyperlink"/>
                <w:rFonts w:ascii="Times New Roman" w:eastAsia="Times New Roman" w:hAnsi="Times New Roman"/>
                <w:b/>
                <w:bCs/>
                <w:noProof/>
                <w:sz w:val="24"/>
                <w:szCs w:val="24"/>
                <w:lang w:eastAsia="nl-NL"/>
              </w:rPr>
              <w:t>Modelbrief schorsing leerling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97" w:anchor="_Toc482271053" w:history="1">
            <w:r w:rsidR="00085BA2">
              <w:rPr>
                <w:rStyle w:val="Hyperlink"/>
                <w:rFonts w:ascii="Times New Roman" w:eastAsia="Times New Roman" w:hAnsi="Times New Roman"/>
                <w:b/>
                <w:noProof/>
                <w:sz w:val="24"/>
                <w:szCs w:val="24"/>
                <w:lang w:eastAsia="nl-NL"/>
              </w:rPr>
              <w:t>5.8.3</w:t>
            </w:r>
            <w:r w:rsidR="00085BA2">
              <w:rPr>
                <w:rStyle w:val="Hyperlink"/>
                <w:rFonts w:ascii="Times New Roman" w:eastAsia="Times New Roman" w:hAnsi="Times New Roman"/>
                <w:b/>
                <w:bCs/>
                <w:noProof/>
                <w:sz w:val="24"/>
                <w:szCs w:val="24"/>
                <w:lang w:eastAsia="nl-NL"/>
              </w:rPr>
              <w:t xml:space="preserve"> Modelbrief voornemen tot verwijdering leerling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98" w:anchor="_Toc482271054" w:history="1">
            <w:r w:rsidR="00085BA2">
              <w:rPr>
                <w:rStyle w:val="Hyperlink"/>
                <w:rFonts w:ascii="Times New Roman" w:eastAsia="Times New Roman" w:hAnsi="Times New Roman"/>
                <w:b/>
                <w:noProof/>
                <w:sz w:val="24"/>
                <w:szCs w:val="24"/>
                <w:lang w:eastAsia="nl-NL"/>
              </w:rPr>
              <w:t>5.9 Protocol Zindelijkheid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99" w:anchor="_Toc482271055" w:history="1">
            <w:r w:rsidR="00085BA2">
              <w:rPr>
                <w:rStyle w:val="Hyperlink"/>
                <w:rFonts w:ascii="Times New Roman" w:eastAsia="Times New Roman" w:hAnsi="Times New Roman"/>
                <w:b/>
                <w:noProof/>
                <w:sz w:val="24"/>
                <w:szCs w:val="24"/>
                <w:lang w:eastAsia="nl-NL"/>
              </w:rPr>
              <w:t>5.9.1 Beleid op school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00" w:anchor="_Toc482271056" w:history="1">
            <w:r w:rsidR="00085BA2">
              <w:rPr>
                <w:rStyle w:val="Hyperlink"/>
                <w:rFonts w:ascii="Times New Roman" w:eastAsia="Times New Roman" w:hAnsi="Times New Roman"/>
                <w:b/>
                <w:noProof/>
                <w:sz w:val="24"/>
                <w:szCs w:val="24"/>
                <w:lang w:eastAsia="nl-NL"/>
              </w:rPr>
              <w:t>5.10 Richtlijnen informatieplicht tegenover gescheiden ouders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01" w:anchor="_Toc482271057" w:history="1">
            <w:r w:rsidR="00085BA2">
              <w:rPr>
                <w:rStyle w:val="Hyperlink"/>
                <w:rFonts w:ascii="Times New Roman" w:eastAsia="Times New Roman" w:hAnsi="Times New Roman"/>
                <w:b/>
                <w:noProof/>
                <w:sz w:val="24"/>
                <w:szCs w:val="24"/>
                <w:lang w:eastAsia="nl-NL"/>
              </w:rPr>
              <w:t>5.10.1 Informatieplicht school</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02" w:anchor="_Toc482271058" w:history="1">
            <w:r w:rsidR="00085BA2">
              <w:rPr>
                <w:rStyle w:val="Hyperlink"/>
                <w:rFonts w:ascii="Times New Roman" w:eastAsia="Times New Roman" w:hAnsi="Times New Roman"/>
                <w:b/>
                <w:noProof/>
                <w:sz w:val="24"/>
                <w:szCs w:val="24"/>
                <w:lang w:eastAsia="nl-NL"/>
              </w:rPr>
              <w:t>5.12 Onze formele 10 gouden regels: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48</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03" w:anchor="_Toc482271059" w:history="1">
            <w:r w:rsidR="00085BA2">
              <w:rPr>
                <w:rStyle w:val="Hyperlink"/>
                <w:rFonts w:ascii="Times New Roman" w:eastAsia="Times New Roman" w:hAnsi="Times New Roman"/>
                <w:b/>
                <w:noProof/>
                <w:sz w:val="24"/>
                <w:szCs w:val="24"/>
                <w:lang w:eastAsia="nl-NL"/>
              </w:rPr>
              <w:t>5.13 Verzuim</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_Toc482271059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04" w:anchor="_Toc482271060" w:history="1">
            <w:r w:rsidR="00085BA2">
              <w:rPr>
                <w:rStyle w:val="Hyperlink"/>
                <w:rFonts w:ascii="Times New Roman" w:eastAsia="Times New Roman" w:hAnsi="Times New Roman" w:cs="Arial"/>
                <w:b/>
                <w:noProof/>
                <w:sz w:val="24"/>
                <w:szCs w:val="24"/>
                <w:lang w:eastAsia="nl-NL"/>
              </w:rPr>
              <w:t>5.14 Gewenst omgangsvormen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05" w:anchor="_Toc482271061" w:history="1">
            <w:r w:rsidR="00085BA2">
              <w:rPr>
                <w:rStyle w:val="Hyperlink"/>
                <w:rFonts w:ascii="Times New Roman" w:eastAsia="Times New Roman" w:hAnsi="Times New Roman" w:cs="Arial"/>
                <w:b/>
                <w:noProof/>
                <w:sz w:val="24"/>
                <w:szCs w:val="24"/>
                <w:lang w:eastAsia="nl-NL"/>
              </w:rPr>
              <w:t xml:space="preserve">5.14.1 </w:t>
            </w:r>
            <w:r w:rsidR="00085BA2">
              <w:rPr>
                <w:rStyle w:val="Hyperlink"/>
                <w:rFonts w:ascii="Times New Roman" w:eastAsia="Times New Roman" w:hAnsi="Times New Roman"/>
                <w:b/>
                <w:noProof/>
                <w:sz w:val="24"/>
                <w:szCs w:val="24"/>
                <w:lang w:eastAsia="nl-NL"/>
              </w:rPr>
              <w:t>Gewenste omgangsvormen tussen de leerlingen onderling: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49</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06" w:anchor="_Toc482271062" w:history="1">
            <w:r w:rsidR="00085BA2">
              <w:rPr>
                <w:rStyle w:val="Hyperlink"/>
                <w:rFonts w:ascii="Times New Roman" w:eastAsia="Times New Roman" w:hAnsi="Times New Roman" w:cs="Arial"/>
                <w:b/>
                <w:noProof/>
                <w:sz w:val="24"/>
                <w:szCs w:val="24"/>
                <w:lang w:eastAsia="nl-NL"/>
              </w:rPr>
              <w:t xml:space="preserve">5.14.2 </w:t>
            </w:r>
            <w:r w:rsidR="00085BA2">
              <w:rPr>
                <w:rStyle w:val="Hyperlink"/>
                <w:rFonts w:ascii="Times New Roman" w:eastAsia="Times New Roman" w:hAnsi="Times New Roman"/>
                <w:b/>
                <w:noProof/>
                <w:sz w:val="24"/>
                <w:szCs w:val="24"/>
                <w:lang w:eastAsia="nl-NL"/>
              </w:rPr>
              <w:t>Gewenste omgangsvormen van medewerkers met leerlingen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07" w:anchor="_Toc482271063" w:history="1">
            <w:r w:rsidR="00085BA2">
              <w:rPr>
                <w:rStyle w:val="Hyperlink"/>
                <w:rFonts w:ascii="Times New Roman" w:eastAsia="Times New Roman" w:hAnsi="Times New Roman"/>
                <w:b/>
                <w:noProof/>
                <w:sz w:val="24"/>
                <w:szCs w:val="24"/>
                <w:lang w:eastAsia="nl-NL"/>
              </w:rPr>
              <w:t>5.14.3 Gewenste omgangsvormen van ouders/verzorgers en medewerkers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50</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08" w:anchor="_Toc482271064" w:history="1">
            <w:r w:rsidR="00085BA2">
              <w:rPr>
                <w:rStyle w:val="Hyperlink"/>
                <w:rFonts w:ascii="Times New Roman" w:eastAsia="Times New Roman" w:hAnsi="Times New Roman"/>
                <w:b/>
                <w:noProof/>
                <w:sz w:val="24"/>
                <w:szCs w:val="24"/>
                <w:lang w:eastAsia="nl-NL"/>
              </w:rPr>
              <w:t>5.14.4 Resultaten veiligheidsbeleving historie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left" w:pos="1100"/>
              <w:tab w:val="right" w:leader="dot" w:pos="9500"/>
            </w:tabs>
            <w:spacing w:after="100" w:line="240" w:lineRule="auto"/>
            <w:ind w:left="240"/>
            <w:rPr>
              <w:rFonts w:eastAsiaTheme="minorEastAsia"/>
              <w:noProof/>
              <w:lang w:eastAsia="nl-NL"/>
            </w:rPr>
          </w:pPr>
          <w:hyperlink r:id="rId109" w:anchor="_Toc482271065" w:history="1">
            <w:r w:rsidR="00085BA2">
              <w:rPr>
                <w:rStyle w:val="Hyperlink"/>
                <w:rFonts w:ascii="Times New Roman" w:eastAsia="Times New Roman" w:hAnsi="Times New Roman"/>
                <w:b/>
                <w:noProof/>
                <w:sz w:val="24"/>
                <w:szCs w:val="24"/>
                <w:lang w:eastAsia="nl-NL"/>
              </w:rPr>
              <w:t xml:space="preserve">5.15 </w:t>
            </w:r>
            <w:r w:rsidR="00085BA2">
              <w:rPr>
                <w:rStyle w:val="Hyperlink"/>
                <w:rFonts w:eastAsiaTheme="minorEastAsia"/>
                <w:noProof/>
                <w:lang w:eastAsia="nl-NL"/>
              </w:rPr>
              <w:tab/>
            </w:r>
            <w:r w:rsidR="00085BA2">
              <w:rPr>
                <w:rStyle w:val="Hyperlink"/>
                <w:rFonts w:ascii="Times New Roman" w:eastAsia="Times New Roman" w:hAnsi="Times New Roman"/>
                <w:b/>
                <w:noProof/>
                <w:sz w:val="24"/>
                <w:szCs w:val="24"/>
                <w:lang w:eastAsia="nl-NL"/>
              </w:rPr>
              <w:t>Registratieformulier sociale veiligheid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51</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10" w:anchor="_Toc482271066" w:history="1">
            <w:r w:rsidR="00085BA2">
              <w:rPr>
                <w:rStyle w:val="Hyperlink"/>
                <w:rFonts w:ascii="Times New Roman" w:eastAsia="Times New Roman" w:hAnsi="Times New Roman" w:cs="Arial"/>
                <w:b/>
                <w:noProof/>
                <w:sz w:val="24"/>
                <w:szCs w:val="24"/>
                <w:lang w:eastAsia="nl-NL"/>
              </w:rPr>
              <w:t>5.16 Extra bij Sociale Veiligheid</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11" w:anchor="_Toc482271067" w:history="1">
            <w:r w:rsidR="00085BA2">
              <w:rPr>
                <w:rStyle w:val="Hyperlink"/>
                <w:rFonts w:ascii="Times New Roman" w:eastAsia="Times New Roman" w:hAnsi="Times New Roman"/>
                <w:b/>
                <w:noProof/>
                <w:sz w:val="24"/>
                <w:szCs w:val="24"/>
                <w:lang w:eastAsia="nl-NL"/>
              </w:rPr>
              <w:t>5.16.1 Preventieve fase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52</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12" w:anchor="_Toc482271068" w:history="1">
            <w:r w:rsidR="00085BA2">
              <w:rPr>
                <w:rStyle w:val="Hyperlink"/>
                <w:rFonts w:ascii="Times New Roman" w:eastAsia="Times New Roman" w:hAnsi="Times New Roman"/>
                <w:b/>
                <w:noProof/>
                <w:sz w:val="24"/>
                <w:szCs w:val="24"/>
                <w:lang w:eastAsia="nl-NL"/>
              </w:rPr>
              <w:t>5.16.2</w:t>
            </w:r>
            <w:r w:rsidR="00085BA2">
              <w:rPr>
                <w:rStyle w:val="Hyperlink"/>
                <w:rFonts w:ascii="Times New Roman" w:eastAsia="Times New Roman" w:hAnsi="Times New Roman"/>
                <w:noProof/>
                <w:sz w:val="24"/>
                <w:szCs w:val="24"/>
                <w:lang w:eastAsia="nl-NL"/>
              </w:rPr>
              <w:t xml:space="preserve"> </w:t>
            </w:r>
            <w:r w:rsidR="00085BA2">
              <w:rPr>
                <w:rStyle w:val="Hyperlink"/>
                <w:rFonts w:ascii="Times New Roman" w:eastAsia="Times New Roman" w:hAnsi="Times New Roman"/>
                <w:b/>
                <w:noProof/>
                <w:sz w:val="24"/>
                <w:szCs w:val="24"/>
                <w:lang w:eastAsia="nl-NL"/>
              </w:rPr>
              <w:t>Sanctionerende fase</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13" w:anchor="_Toc482271069" w:history="1">
            <w:r w:rsidR="00085BA2">
              <w:rPr>
                <w:rStyle w:val="Hyperlink"/>
                <w:rFonts w:ascii="Times New Roman" w:eastAsia="Times New Roman" w:hAnsi="Times New Roman" w:cs="Arial"/>
                <w:b/>
                <w:noProof/>
                <w:sz w:val="24"/>
                <w:szCs w:val="24"/>
                <w:lang w:eastAsia="nl-NL"/>
              </w:rPr>
              <w:t>5.17 Burgerschapsvorming</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_Toc482271069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54</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14" w:anchor="_Toc482271070" w:history="1">
            <w:r w:rsidR="00085BA2">
              <w:rPr>
                <w:rStyle w:val="Hyperlink"/>
                <w:rFonts w:ascii="Times New Roman" w:eastAsia="Times New Roman" w:hAnsi="Times New Roman"/>
                <w:b/>
                <w:noProof/>
                <w:sz w:val="24"/>
                <w:szCs w:val="24"/>
                <w:lang w:eastAsia="nl-NL"/>
              </w:rPr>
              <w:t>5.18 Nazorg en curatieve maatregelen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_Toc482271070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15" w:anchor="_Toc482271071" w:history="1">
            <w:r w:rsidR="00085BA2">
              <w:rPr>
                <w:rStyle w:val="Hyperlink"/>
                <w:rFonts w:ascii="Times New Roman" w:eastAsia="Times New Roman" w:hAnsi="Times New Roman"/>
                <w:b/>
                <w:noProof/>
                <w:sz w:val="24"/>
                <w:szCs w:val="24"/>
                <w:lang w:eastAsia="nl-NL"/>
              </w:rPr>
              <w:t>5.18.1 Leerlingen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_Toc482271071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55</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16" w:anchor="_Toc482271072" w:history="1">
            <w:r w:rsidR="00085BA2">
              <w:rPr>
                <w:rStyle w:val="Hyperlink"/>
                <w:rFonts w:ascii="Times New Roman" w:eastAsia="Times New Roman" w:hAnsi="Times New Roman"/>
                <w:b/>
                <w:noProof/>
                <w:sz w:val="24"/>
                <w:szCs w:val="24"/>
                <w:lang w:eastAsia="nl-NL"/>
              </w:rPr>
              <w:t>5.18.2 Leerkrachten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_Toc482271072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17" w:anchor="_Toc482271073" w:history="1">
            <w:r w:rsidR="00085BA2">
              <w:rPr>
                <w:rStyle w:val="Hyperlink"/>
                <w:rFonts w:ascii="Times New Roman" w:eastAsia="Times New Roman" w:hAnsi="Times New Roman"/>
                <w:b/>
                <w:noProof/>
                <w:sz w:val="24"/>
                <w:szCs w:val="24"/>
                <w:lang w:eastAsia="nl-NL"/>
              </w:rPr>
              <w:t>5.18.3 ouders/verzorgers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_Toc482271073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480"/>
            <w:rPr>
              <w:rFonts w:eastAsiaTheme="minorEastAsia"/>
              <w:noProof/>
              <w:lang w:eastAsia="nl-NL"/>
            </w:rPr>
          </w:pPr>
          <w:hyperlink r:id="rId118" w:anchor="_Toc482271074" w:history="1">
            <w:r w:rsidR="00085BA2">
              <w:rPr>
                <w:rStyle w:val="Hyperlink"/>
                <w:rFonts w:ascii="Times New Roman" w:eastAsia="Times New Roman" w:hAnsi="Times New Roman"/>
                <w:b/>
                <w:noProof/>
                <w:sz w:val="24"/>
                <w:szCs w:val="24"/>
                <w:lang w:eastAsia="nl-NL"/>
              </w:rPr>
              <w:t>5.18.4 Curatieve maatregelen na incidenten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_Toc482271074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rPr>
              <w:rFonts w:eastAsiaTheme="minorEastAsia"/>
              <w:noProof/>
              <w:lang w:eastAsia="nl-NL"/>
            </w:rPr>
          </w:pPr>
          <w:hyperlink r:id="rId119" w:anchor="_Toc482271075" w:history="1">
            <w:r w:rsidR="00085BA2">
              <w:rPr>
                <w:rStyle w:val="Hyperlink"/>
                <w:rFonts w:ascii="Times New Roman" w:eastAsia="Times New Roman" w:hAnsi="Times New Roman"/>
                <w:b/>
                <w:noProof/>
                <w:sz w:val="24"/>
                <w:szCs w:val="24"/>
                <w:lang w:eastAsia="nl-NL"/>
              </w:rPr>
              <w:t>Hoofdstuk 6 Bestaande (oude)  protocollen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_Toc482271075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20" w:anchor="_Toc482271076" w:history="1">
            <w:r w:rsidR="00085BA2">
              <w:rPr>
                <w:rStyle w:val="Hyperlink"/>
                <w:rFonts w:ascii="Times New Roman" w:eastAsia="Times New Roman" w:hAnsi="Times New Roman"/>
                <w:b/>
                <w:noProof/>
                <w:sz w:val="24"/>
                <w:szCs w:val="24"/>
                <w:lang w:eastAsia="nl-NL"/>
              </w:rPr>
              <w:t>6.1 Protocol Social Media voor personeelsleden SHO</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_Toc482271076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56</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21" w:anchor="_Toc482271077" w:history="1">
            <w:r w:rsidR="00085BA2">
              <w:rPr>
                <w:rStyle w:val="Hyperlink"/>
                <w:rFonts w:ascii="Times New Roman" w:hAnsi="Times New Roman"/>
                <w:b/>
                <w:bCs/>
                <w:noProof/>
                <w:sz w:val="24"/>
                <w:szCs w:val="24"/>
              </w:rPr>
              <w:t>6.2  SHON Modelregelement internet gebruik werknemers</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_Toc482271077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57</w:t>
            </w:r>
            <w:r w:rsidR="00085BA2">
              <w:rPr>
                <w:rStyle w:val="Hyperlink"/>
                <w:rFonts w:ascii="Times New Roman" w:eastAsia="Times New Roman" w:hAnsi="Times New Roman"/>
                <w:noProof/>
                <w:webHidden/>
                <w:sz w:val="24"/>
                <w:szCs w:val="24"/>
                <w:lang w:eastAsia="nl-NL"/>
              </w:rPr>
              <w:fldChar w:fldCharType="end"/>
            </w:r>
          </w:hyperlink>
        </w:p>
        <w:p w:rsidR="00085BA2" w:rsidRDefault="00A0051D" w:rsidP="00085BA2">
          <w:pPr>
            <w:tabs>
              <w:tab w:val="right" w:leader="dot" w:pos="9500"/>
            </w:tabs>
            <w:spacing w:after="100" w:line="240" w:lineRule="auto"/>
            <w:ind w:left="240"/>
            <w:rPr>
              <w:rFonts w:eastAsiaTheme="minorEastAsia"/>
              <w:noProof/>
              <w:lang w:eastAsia="nl-NL"/>
            </w:rPr>
          </w:pPr>
          <w:hyperlink r:id="rId122" w:anchor="_Toc482271078" w:history="1">
            <w:r w:rsidR="00085BA2">
              <w:rPr>
                <w:rStyle w:val="Hyperlink"/>
                <w:rFonts w:ascii="Times New Roman" w:hAnsi="Times New Roman"/>
                <w:b/>
                <w:noProof/>
                <w:sz w:val="24"/>
                <w:szCs w:val="24"/>
              </w:rPr>
              <w:t>6.3 Eventueel aanvullende  bijlagen en protocolen</w:t>
            </w:r>
            <w:r w:rsidR="00085BA2">
              <w:rPr>
                <w:rStyle w:val="Hyperlink"/>
                <w:rFonts w:ascii="Times New Roman" w:eastAsia="Times New Roman" w:hAnsi="Times New Roman"/>
                <w:noProof/>
                <w:webHidden/>
                <w:sz w:val="24"/>
                <w:szCs w:val="24"/>
                <w:lang w:eastAsia="nl-NL"/>
              </w:rPr>
              <w:tab/>
            </w:r>
            <w:r w:rsidR="00085BA2">
              <w:rPr>
                <w:rStyle w:val="Hyperlink"/>
                <w:rFonts w:ascii="Times New Roman" w:eastAsia="Times New Roman" w:hAnsi="Times New Roman"/>
                <w:noProof/>
                <w:webHidden/>
                <w:sz w:val="24"/>
                <w:szCs w:val="24"/>
                <w:lang w:eastAsia="nl-NL"/>
              </w:rPr>
              <w:fldChar w:fldCharType="begin"/>
            </w:r>
            <w:r w:rsidR="00085BA2">
              <w:rPr>
                <w:rStyle w:val="Hyperlink"/>
                <w:rFonts w:ascii="Times New Roman" w:eastAsia="Times New Roman" w:hAnsi="Times New Roman"/>
                <w:noProof/>
                <w:webHidden/>
                <w:sz w:val="24"/>
                <w:szCs w:val="24"/>
                <w:lang w:eastAsia="nl-NL"/>
              </w:rPr>
              <w:instrText xml:space="preserve"> PAGEREF _Toc482271078 \h </w:instrText>
            </w:r>
            <w:r w:rsidR="00085BA2">
              <w:rPr>
                <w:rStyle w:val="Hyperlink"/>
                <w:rFonts w:ascii="Times New Roman" w:eastAsia="Times New Roman" w:hAnsi="Times New Roman"/>
                <w:noProof/>
                <w:webHidden/>
                <w:sz w:val="24"/>
                <w:szCs w:val="24"/>
                <w:lang w:eastAsia="nl-NL"/>
              </w:rPr>
            </w:r>
            <w:r w:rsidR="00085BA2">
              <w:rPr>
                <w:rStyle w:val="Hyperlink"/>
                <w:rFonts w:ascii="Times New Roman" w:eastAsia="Times New Roman" w:hAnsi="Times New Roman"/>
                <w:noProof/>
                <w:webHidden/>
                <w:sz w:val="24"/>
                <w:szCs w:val="24"/>
                <w:lang w:eastAsia="nl-NL"/>
              </w:rPr>
              <w:fldChar w:fldCharType="separate"/>
            </w:r>
            <w:r w:rsidR="00085BA2">
              <w:rPr>
                <w:rStyle w:val="Hyperlink"/>
                <w:rFonts w:ascii="Times New Roman" w:eastAsia="Times New Roman" w:hAnsi="Times New Roman"/>
                <w:noProof/>
                <w:webHidden/>
                <w:sz w:val="24"/>
                <w:szCs w:val="24"/>
                <w:lang w:eastAsia="nl-NL"/>
              </w:rPr>
              <w:t>57</w:t>
            </w:r>
            <w:r w:rsidR="00085BA2">
              <w:rPr>
                <w:rStyle w:val="Hyperlink"/>
                <w:rFonts w:ascii="Times New Roman" w:eastAsia="Times New Roman" w:hAnsi="Times New Roman"/>
                <w:noProof/>
                <w:webHidden/>
                <w:sz w:val="24"/>
                <w:szCs w:val="24"/>
                <w:lang w:eastAsia="nl-NL"/>
              </w:rPr>
              <w:fldChar w:fldCharType="end"/>
            </w:r>
          </w:hyperlink>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fldChar w:fldCharType="end"/>
          </w:r>
        </w:p>
      </w:sdtContent>
    </w:sdt>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sz w:val="28"/>
          <w:szCs w:val="28"/>
        </w:rPr>
      </w:pPr>
    </w:p>
    <w:p w:rsidR="00085BA2" w:rsidRDefault="00085BA2" w:rsidP="00085BA2">
      <w:pPr>
        <w:suppressAutoHyphen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Voorwoord en Inleiding</w:t>
      </w:r>
    </w:p>
    <w:p w:rsidR="00085BA2" w:rsidRDefault="00085BA2" w:rsidP="00085BA2">
      <w:pPr>
        <w:suppressAutoHyphens/>
        <w:spacing w:after="0" w:line="240" w:lineRule="auto"/>
        <w:rPr>
          <w:rFonts w:ascii="Times New Roman" w:eastAsia="Calibri" w:hAnsi="Times New Roman" w:cs="Times New Roman"/>
          <w:b/>
          <w:sz w:val="28"/>
          <w:szCs w:val="28"/>
        </w:rPr>
      </w:pPr>
    </w:p>
    <w:p w:rsidR="00085BA2" w:rsidRDefault="00085BA2" w:rsidP="00085BA2">
      <w:pPr>
        <w:suppressAutoHyphens/>
        <w:spacing w:after="0" w:line="240" w:lineRule="auto"/>
        <w:rPr>
          <w:rFonts w:ascii="Times New Roman" w:eastAsia="Calibri" w:hAnsi="Times New Roman" w:cs="Times New Roman"/>
          <w:b/>
          <w:sz w:val="24"/>
          <w:szCs w:val="24"/>
          <w:vertAlign w:val="subscript"/>
        </w:rPr>
      </w:pPr>
      <w:r>
        <w:rPr>
          <w:rFonts w:ascii="Times New Roman" w:eastAsia="Calibri" w:hAnsi="Times New Roman" w:cs="Times New Roman"/>
          <w:sz w:val="24"/>
          <w:szCs w:val="24"/>
        </w:rPr>
        <w:t xml:space="preserve">De basisschool is een belangrijke plek in het leven van kinderen. Gedurende acht jaar gaan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kinderen vijf dagen per week naar de basisschool. Kinderen moeten zich op school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geaccepteerd en veilig voelen. Dat is ook een belangrijke voorwaarde voor een voorspoedige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ontwikkeling van kinderen. Ook voor medewerkers en ouders/verzorgers is een veilig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schoolklimaat van groot belang voor medewerkers om hun werk goed te kunnen doen en voor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ouders/verzorgers om vertrouwen te hebben in de school. Voor alle betrokkenen is het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daarom van essentieel belang om samen te werken aan een plezierig en veilig schoolklimaat.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Er is het afgelopen decennium toenemende aandacht voor de veiligheid in en rond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scholen. De laatste jaren ligt de nadruk daarbij op de sociale veiligheid. Alle scholen zijn op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grond van de Arbowet per 1 augustus 2006 wettelijk verplicht om over een veiligheidsplan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voor zowel de fysieke als de sociale veiligheid te beschikken. Het toenemende belang van een veilig schoolklimaat en de wettelijke verplichting heeft geleid tot het schrijven van dit veiligheidsplan.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Een plan, hoe goed ook beschreven en uitgevoerd, garandeert niet dat er geen incidenten op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het gebied van de fysieke en sociale veiligheid meer plaats zullen vinden. Met dit plan willen wij als school laten zien hoe we op deze gebeurtenissen ingaan en hoe we leerlingen, leerkrachten en ouders/verzorgers die er bij betrokken zijn, begeleiden.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Veel aandacht is besteed aan hoe we gezamenlijk (ernstige) incidenten kunnen voorkomen.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Dit Veiligheidsplan </w:t>
      </w:r>
      <w:r>
        <w:rPr>
          <w:rFonts w:ascii="Times New Roman" w:eastAsia="Calibri" w:hAnsi="Times New Roman" w:cs="Times New Roman"/>
          <w:b/>
          <w:sz w:val="24"/>
          <w:szCs w:val="24"/>
        </w:rPr>
        <w:t>zal 2 keer per jaar</w:t>
      </w:r>
      <w:r>
        <w:rPr>
          <w:rFonts w:ascii="Times New Roman" w:eastAsia="Calibri" w:hAnsi="Times New Roman" w:cs="Times New Roman"/>
          <w:sz w:val="24"/>
          <w:szCs w:val="24"/>
        </w:rPr>
        <w:t xml:space="preserve"> (medio oktober en april) worden geëvalueerd en eventueel gewijzigd of verbeterd. Het is een tekst die onderhevig is aan voortschrijdend inzicht op het gebied van Veiligheid en aan een zich ontwikkelende praktijk op school. Wat zijn de effecten/resultaten van het beleid? Hoe is het met de werkbaarheid van de afspraken voor leerkrachten, leerlingen en ouders/verzorgers? Wat is de mate van hun betrokkenheid bij en tevredenheid over het beleid? Hierover zal inzicht verkregen worden tijdens de eerstvolgende evaluatie. Het plan staat, na vaststelling door team, MR en SHON bestuur, op de website van de </w:t>
      </w:r>
      <w:proofErr w:type="spellStart"/>
      <w:r>
        <w:rPr>
          <w:rFonts w:ascii="Times New Roman" w:eastAsia="Calibri" w:hAnsi="Times New Roman" w:cs="Times New Roman"/>
          <w:sz w:val="24"/>
          <w:szCs w:val="24"/>
        </w:rPr>
        <w:t>Shri</w:t>
      </w:r>
      <w:proofErr w:type="spellEnd"/>
      <w:r>
        <w:rPr>
          <w:rFonts w:ascii="Times New Roman" w:eastAsia="Calibri" w:hAnsi="Times New Roman" w:cs="Times New Roman"/>
          <w:sz w:val="24"/>
          <w:szCs w:val="24"/>
        </w:rPr>
        <w:t xml:space="preserve"> Krishna School.</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bedoelingen, die ten grondslag liggen aan dit Veiligheidsplan en de uitwerking daarvan,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zullen deel moeten worden van de hoofden en harten van alle betrokkenen.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Daar zetten we ons volledig voor in en we hopen heel erg dat het lukt!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Team en MR</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uppressAutoHyphens/>
        <w:spacing w:after="0" w:line="240" w:lineRule="auto"/>
        <w:outlineLvl w:val="0"/>
        <w:rPr>
          <w:rFonts w:ascii="Times New Roman" w:eastAsia="Calibri" w:hAnsi="Times New Roman" w:cs="Times New Roman"/>
          <w:b/>
          <w:sz w:val="28"/>
          <w:szCs w:val="28"/>
        </w:rPr>
      </w:pPr>
      <w:bookmarkStart w:id="0" w:name="_Toc482270965"/>
      <w:r>
        <w:rPr>
          <w:rFonts w:ascii="Times New Roman" w:eastAsia="Calibri" w:hAnsi="Times New Roman" w:cs="Times New Roman"/>
          <w:b/>
          <w:sz w:val="28"/>
          <w:szCs w:val="28"/>
        </w:rPr>
        <w:lastRenderedPageBreak/>
        <w:t>Hoofdstuk 1 Coördinatie veiligheid</w:t>
      </w:r>
      <w:bookmarkEnd w:id="0"/>
    </w:p>
    <w:p w:rsidR="00085BA2" w:rsidRDefault="00085BA2" w:rsidP="00085BA2">
      <w:pPr>
        <w:spacing w:after="0" w:line="240" w:lineRule="auto"/>
        <w:rPr>
          <w:rFonts w:ascii="Times New Roman" w:eastAsia="Times New Roman" w:hAnsi="Times New Roman" w:cs="Times New Roman"/>
          <w:b/>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1" w:name="_Toc482270966"/>
      <w:r>
        <w:rPr>
          <w:rFonts w:ascii="Times New Roman" w:eastAsia="Times New Roman" w:hAnsi="Times New Roman" w:cs="Times New Roman"/>
          <w:b/>
          <w:sz w:val="24"/>
          <w:szCs w:val="24"/>
          <w:lang w:eastAsia="nl-NL"/>
        </w:rPr>
        <w:t>1.1</w:t>
      </w:r>
      <w:r>
        <w:rPr>
          <w:rFonts w:ascii="Times New Roman" w:eastAsia="Times New Roman" w:hAnsi="Times New Roman" w:cs="Times New Roman"/>
          <w:b/>
          <w:sz w:val="24"/>
          <w:szCs w:val="24"/>
          <w:lang w:eastAsia="nl-NL"/>
        </w:rPr>
        <w:tab/>
        <w:t>Lijst contactpersonen</w:t>
      </w:r>
      <w:bookmarkEnd w:id="1"/>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Directie</w:t>
      </w:r>
    </w:p>
    <w:p w:rsidR="00085BA2" w:rsidRPr="00BB37DA" w:rsidRDefault="00085BA2" w:rsidP="00085BA2">
      <w:pPr>
        <w:spacing w:after="0" w:line="240" w:lineRule="auto"/>
        <w:rPr>
          <w:rFonts w:ascii="Times New Roman" w:eastAsia="Times New Roman" w:hAnsi="Times New Roman" w:cs="Times New Roman"/>
          <w:b/>
          <w:sz w:val="24"/>
          <w:szCs w:val="24"/>
          <w:lang w:eastAsia="nl-NL"/>
        </w:rPr>
      </w:pPr>
      <w:r w:rsidRPr="00BB37DA">
        <w:rPr>
          <w:rFonts w:ascii="Times New Roman" w:eastAsia="Times New Roman" w:hAnsi="Times New Roman" w:cs="Times New Roman"/>
          <w:sz w:val="24"/>
          <w:szCs w:val="24"/>
          <w:lang w:eastAsia="nl-NL"/>
        </w:rPr>
        <w:t xml:space="preserve">Dhr. </w:t>
      </w:r>
      <w:proofErr w:type="spellStart"/>
      <w:r w:rsidRPr="00BB37DA">
        <w:rPr>
          <w:rFonts w:ascii="Times New Roman" w:eastAsia="Times New Roman" w:hAnsi="Times New Roman" w:cs="Times New Roman"/>
          <w:sz w:val="24"/>
          <w:szCs w:val="24"/>
          <w:lang w:eastAsia="nl-NL"/>
        </w:rPr>
        <w:t>A.Jibodh</w:t>
      </w:r>
      <w:proofErr w:type="spellEnd"/>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Emailadres: sjibodh@shrikrishna.nl</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Tel. nr.: 030-2442226/ 06-14967165</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Veiligheidscoördinator</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 xml:space="preserve">Mw. Linda Ramsoek </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 xml:space="preserve">Emailadres: </w:t>
      </w:r>
      <w:proofErr w:type="spellStart"/>
      <w:r w:rsidRPr="00BB37DA">
        <w:rPr>
          <w:rFonts w:ascii="Times New Roman" w:eastAsia="Times New Roman" w:hAnsi="Times New Roman" w:cs="Times New Roman"/>
          <w:sz w:val="24"/>
          <w:szCs w:val="24"/>
          <w:lang w:eastAsia="nl-NL"/>
        </w:rPr>
        <w:t>LRamsoek@shrikrishna</w:t>
      </w:r>
      <w:proofErr w:type="spellEnd"/>
    </w:p>
    <w:p w:rsidR="00085BA2" w:rsidRPr="00BB37DA"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BHV:</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Linda Ramsoek</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Interne Vertrouwenspersoon/ Anti-pest coördinator</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Mw. Geeta Mathoera</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 xml:space="preserve">Emailadres: </w:t>
      </w:r>
      <w:hyperlink r:id="rId123" w:history="1">
        <w:r w:rsidRPr="00BB37DA">
          <w:rPr>
            <w:rStyle w:val="Hyperlink"/>
            <w:rFonts w:ascii="Times New Roman" w:eastAsia="Times New Roman" w:hAnsi="Times New Roman"/>
            <w:color w:val="auto"/>
            <w:sz w:val="24"/>
            <w:szCs w:val="24"/>
            <w:lang w:eastAsia="nl-NL"/>
          </w:rPr>
          <w:t>gmathoera@shrikrishna.nl</w:t>
        </w:r>
      </w:hyperlink>
      <w:r w:rsidRPr="00BB37DA">
        <w:rPr>
          <w:rFonts w:ascii="Times New Roman" w:eastAsia="Times New Roman" w:hAnsi="Times New Roman" w:cs="Times New Roman"/>
          <w:sz w:val="24"/>
          <w:szCs w:val="24"/>
          <w:lang w:eastAsia="nl-NL"/>
        </w:rPr>
        <w:t xml:space="preserve"> </w:t>
      </w:r>
    </w:p>
    <w:p w:rsidR="00085BA2" w:rsidRDefault="00085BA2" w:rsidP="00085BA2">
      <w:pPr>
        <w:spacing w:after="0" w:line="240" w:lineRule="auto"/>
        <w:rPr>
          <w:rFonts w:ascii="Times New Roman" w:eastAsia="Times New Roman" w:hAnsi="Times New Roman" w:cs="Times New Roman"/>
          <w:color w:val="FF0000"/>
          <w:sz w:val="24"/>
          <w:szCs w:val="24"/>
          <w:lang w:eastAsia="nl-NL"/>
        </w:rPr>
      </w:pPr>
      <w:r w:rsidRPr="00BB37DA">
        <w:rPr>
          <w:rFonts w:ascii="Times New Roman" w:eastAsia="Times New Roman" w:hAnsi="Times New Roman" w:cs="Times New Roman"/>
          <w:sz w:val="24"/>
          <w:szCs w:val="24"/>
          <w:lang w:eastAsia="nl-NL"/>
        </w:rPr>
        <w:t>Tel. mr.: 030-2442226</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Externe vertrouwenspersoon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Dhr. A.W. van der Zalm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Emailadres: a.vander.zalm@hco.nl</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Tel. mr.: 06-23814297</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Medezeggenschapsraad (MR)</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Voorzitter: S. Ramsaran</w:t>
      </w:r>
      <w:r>
        <w:rPr>
          <w:rFonts w:ascii="Times New Roman" w:eastAsia="Times New Roman" w:hAnsi="Times New Roman" w:cs="Times New Roman"/>
          <w:sz w:val="24"/>
          <w:szCs w:val="24"/>
          <w:lang w:eastAsia="nl-NL"/>
        </w:rPr>
        <w:br/>
        <w:t>Emailadres</w:t>
      </w:r>
      <w:r w:rsidRPr="00BB37DA">
        <w:rPr>
          <w:rFonts w:ascii="Times New Roman" w:eastAsia="Times New Roman" w:hAnsi="Times New Roman" w:cs="Times New Roman"/>
          <w:sz w:val="24"/>
          <w:szCs w:val="24"/>
          <w:lang w:eastAsia="nl-NL"/>
        </w:rPr>
        <w:t>: mr@shrikrishna.nl</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ind w:left="709"/>
        <w:outlineLvl w:val="2"/>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br/>
      </w:r>
      <w:bookmarkStart w:id="2" w:name="_Toc482270967"/>
      <w:r>
        <w:rPr>
          <w:rFonts w:ascii="Times New Roman" w:eastAsia="Times New Roman" w:hAnsi="Times New Roman" w:cs="Times New Roman"/>
          <w:b/>
          <w:sz w:val="24"/>
          <w:szCs w:val="24"/>
          <w:lang w:eastAsia="nl-NL"/>
        </w:rPr>
        <w:t>1.1.1. Plek EHBO-dozen</w:t>
      </w:r>
      <w:bookmarkEnd w:id="2"/>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 xml:space="preserve">De school heeft 1 EHBO-doos. Deze doos  staat bij de brandslang in de gang op een vaste plek. </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p>
    <w:p w:rsidR="00085BA2" w:rsidRPr="00BB37DA" w:rsidRDefault="00085BA2" w:rsidP="00085BA2">
      <w:pPr>
        <w:spacing w:after="0" w:line="240" w:lineRule="auto"/>
        <w:outlineLvl w:val="1"/>
        <w:rPr>
          <w:rFonts w:ascii="Times New Roman" w:eastAsia="Times New Roman" w:hAnsi="Times New Roman" w:cs="Times New Roman"/>
          <w:b/>
          <w:sz w:val="24"/>
          <w:szCs w:val="24"/>
          <w:lang w:eastAsia="nl-NL"/>
        </w:rPr>
      </w:pPr>
      <w:bookmarkStart w:id="3" w:name="_Toc482270968"/>
      <w:r w:rsidRPr="00BB37DA">
        <w:rPr>
          <w:rFonts w:ascii="Times New Roman" w:eastAsia="Times New Roman" w:hAnsi="Times New Roman" w:cs="Times New Roman"/>
          <w:b/>
          <w:sz w:val="24"/>
          <w:szCs w:val="24"/>
          <w:lang w:eastAsia="nl-NL"/>
        </w:rPr>
        <w:t>1.2</w:t>
      </w:r>
      <w:r w:rsidRPr="00BB37DA">
        <w:rPr>
          <w:rFonts w:ascii="Times New Roman" w:eastAsia="Times New Roman" w:hAnsi="Times New Roman" w:cs="Times New Roman"/>
          <w:b/>
          <w:sz w:val="24"/>
          <w:szCs w:val="24"/>
          <w:lang w:eastAsia="nl-NL"/>
        </w:rPr>
        <w:tab/>
        <w:t>Directie</w:t>
      </w:r>
      <w:bookmarkEnd w:id="3"/>
    </w:p>
    <w:p w:rsidR="00085BA2" w:rsidRPr="00BB37DA" w:rsidRDefault="00085BA2" w:rsidP="00085BA2">
      <w:pPr>
        <w:spacing w:after="0" w:line="240" w:lineRule="auto"/>
        <w:rPr>
          <w:rFonts w:ascii="Times New Roman" w:eastAsia="Times New Roman" w:hAnsi="Times New Roman" w:cs="Times New Roman"/>
          <w:sz w:val="24"/>
          <w:szCs w:val="24"/>
          <w:lang w:eastAsia="nl-NL"/>
        </w:rPr>
      </w:pP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 xml:space="preserve">De schoolleiding is in handen van de directeur </w:t>
      </w:r>
      <w:proofErr w:type="spellStart"/>
      <w:r w:rsidRPr="00BB37DA">
        <w:rPr>
          <w:rFonts w:ascii="Times New Roman" w:eastAsia="Times New Roman" w:hAnsi="Times New Roman" w:cs="Times New Roman"/>
          <w:sz w:val="24"/>
          <w:szCs w:val="24"/>
          <w:lang w:eastAsia="nl-NL"/>
        </w:rPr>
        <w:t>Shaam</w:t>
      </w:r>
      <w:proofErr w:type="spellEnd"/>
      <w:r w:rsidRPr="00BB37DA">
        <w:rPr>
          <w:rFonts w:ascii="Times New Roman" w:eastAsia="Times New Roman" w:hAnsi="Times New Roman" w:cs="Times New Roman"/>
          <w:sz w:val="24"/>
          <w:szCs w:val="24"/>
          <w:lang w:eastAsia="nl-NL"/>
        </w:rPr>
        <w:t xml:space="preserve"> </w:t>
      </w:r>
      <w:proofErr w:type="spellStart"/>
      <w:r w:rsidRPr="00BB37DA">
        <w:rPr>
          <w:rFonts w:ascii="Times New Roman" w:eastAsia="Times New Roman" w:hAnsi="Times New Roman" w:cs="Times New Roman"/>
          <w:sz w:val="24"/>
          <w:szCs w:val="24"/>
          <w:lang w:eastAsia="nl-NL"/>
        </w:rPr>
        <w:t>Jibodh</w:t>
      </w:r>
      <w:proofErr w:type="spellEnd"/>
      <w:r w:rsidRPr="00BB37DA">
        <w:rPr>
          <w:rFonts w:ascii="Times New Roman" w:eastAsia="Times New Roman" w:hAnsi="Times New Roman" w:cs="Times New Roman"/>
          <w:sz w:val="24"/>
          <w:szCs w:val="24"/>
          <w:lang w:eastAsia="nl-NL"/>
        </w:rPr>
        <w:t xml:space="preserve">. Bij afwezigheid geeft de directeur aan door wie de leiding wordt vertegenwoordigd. </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De directie is verantwoordelijk voor het veiligheidsbeleid en arbobeleid op schoolniveau.</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p>
    <w:p w:rsidR="00085BA2" w:rsidRPr="00BB37DA" w:rsidRDefault="00085BA2" w:rsidP="00085BA2">
      <w:pPr>
        <w:spacing w:after="0" w:line="240" w:lineRule="auto"/>
        <w:outlineLvl w:val="1"/>
        <w:rPr>
          <w:rFonts w:ascii="Times New Roman" w:eastAsia="Times New Roman" w:hAnsi="Times New Roman" w:cs="Times New Roman"/>
          <w:b/>
          <w:sz w:val="24"/>
          <w:szCs w:val="24"/>
          <w:lang w:eastAsia="nl-NL"/>
        </w:rPr>
      </w:pPr>
      <w:bookmarkStart w:id="4" w:name="_Toc482270969"/>
      <w:r w:rsidRPr="00BB37DA">
        <w:rPr>
          <w:rFonts w:ascii="Times New Roman" w:eastAsia="Times New Roman" w:hAnsi="Times New Roman" w:cs="Times New Roman"/>
          <w:b/>
          <w:sz w:val="24"/>
          <w:szCs w:val="24"/>
          <w:lang w:eastAsia="nl-NL"/>
        </w:rPr>
        <w:t>1.3</w:t>
      </w:r>
      <w:r w:rsidRPr="00BB37DA">
        <w:rPr>
          <w:rFonts w:ascii="Times New Roman" w:eastAsia="Times New Roman" w:hAnsi="Times New Roman" w:cs="Times New Roman"/>
          <w:b/>
          <w:sz w:val="24"/>
          <w:szCs w:val="24"/>
          <w:lang w:eastAsia="nl-NL"/>
        </w:rPr>
        <w:tab/>
        <w:t>Veiligheidscoördinator</w:t>
      </w:r>
      <w:bookmarkEnd w:id="4"/>
      <w:r w:rsidRPr="00BB37DA">
        <w:rPr>
          <w:rFonts w:ascii="Times New Roman" w:eastAsia="Times New Roman" w:hAnsi="Times New Roman" w:cs="Times New Roman"/>
          <w:b/>
          <w:sz w:val="24"/>
          <w:szCs w:val="24"/>
          <w:lang w:eastAsia="nl-NL"/>
        </w:rPr>
        <w:t xml:space="preserve"> </w:t>
      </w:r>
    </w:p>
    <w:p w:rsidR="00085BA2" w:rsidRPr="00BB37DA" w:rsidRDefault="00085BA2" w:rsidP="00085BA2">
      <w:pPr>
        <w:spacing w:after="0" w:line="240" w:lineRule="auto"/>
        <w:rPr>
          <w:rFonts w:ascii="Times New Roman" w:eastAsia="Times New Roman" w:hAnsi="Times New Roman" w:cs="Times New Roman"/>
          <w:b/>
          <w:sz w:val="28"/>
          <w:szCs w:val="28"/>
          <w:lang w:eastAsia="nl-NL"/>
        </w:rPr>
      </w:pPr>
    </w:p>
    <w:p w:rsidR="00085BA2" w:rsidRPr="00BB37DA"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 xml:space="preserve">Op onze school is een veiligheidscoördinator benoemd die verantwoordelijk is voor de coördinatie, uitvoering en bewaking van het veiligheidsbeleid. De veiligheidscoördinator op onze school is mw. Linda Ramsoek.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Zij is verantwoordelijk voor de volgende zaken:</w:t>
      </w:r>
    </w:p>
    <w:p w:rsidR="00085BA2" w:rsidRDefault="00085BA2" w:rsidP="00085BA2">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Toezicht houden op de dagelijkse veiligheid en gezondheid binnen de school.</w:t>
      </w:r>
    </w:p>
    <w:p w:rsidR="00085BA2" w:rsidRDefault="00085BA2" w:rsidP="00085BA2">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Fungeren als centraal meldpunt voor ongevallen en onveilige situaties op school.</w:t>
      </w:r>
    </w:p>
    <w:p w:rsidR="00085BA2" w:rsidRDefault="00085BA2" w:rsidP="00085BA2">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Bijhouden van ongelukken; de veiligheidscoördinator stimuleert teamleden, leerlingen en ouders alle ongelukken en riskante situaties te melden. Tevens ziet de veiligheidscoördinator erop toe, dat ongevallen op school geregistreerd worden. Ongevallen worden door de betrokken leerkracht/ BHV-er geregistreerd in de daarvoor bestemde map die in de bibliotheek aanwezig is. Het gaat hierbij om gevallen die zich voordoen in de klas of op het plein. In geval van andere calamiteiten (bv. Wateroverlast, brand, geweld) wordt de registratie door de directeur bijgehouden.   </w:t>
      </w:r>
    </w:p>
    <w:p w:rsidR="00085BA2" w:rsidRDefault="00085BA2" w:rsidP="00085BA2">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Optreden als contactpersoon naar externe deskundigen en fungeert als centraal meldpunt voor ongevallen en onveilige situaties binnen de school.</w:t>
      </w:r>
    </w:p>
    <w:p w:rsidR="00085BA2" w:rsidRDefault="00085BA2" w:rsidP="00085BA2">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Organiseren van inspecties van het schoolgebouw en het schoolplein.</w:t>
      </w:r>
    </w:p>
    <w:p w:rsidR="00085BA2" w:rsidRDefault="00085BA2" w:rsidP="00085BA2">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Ontruimingsplan (laten) opstellen en oefenen; de veiligheidscoördinator draagt zorg voor het ontruimingsplan, de verspreiding ervan en voor de jaarlijkse ontruimingsoefening(en).</w:t>
      </w:r>
    </w:p>
    <w:p w:rsidR="00085BA2" w:rsidRPr="00BB37DA" w:rsidRDefault="00085BA2" w:rsidP="00085BA2">
      <w:pPr>
        <w:numPr>
          <w:ilvl w:val="0"/>
          <w:numId w:val="1"/>
        </w:numPr>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 xml:space="preserve">Aansturen van de werkgroep(team); de veiligheidscoördinator is tevens coördinator van de werkgroep </w:t>
      </w:r>
      <w:proofErr w:type="spellStart"/>
      <w:r w:rsidRPr="00BB37DA">
        <w:rPr>
          <w:rFonts w:ascii="Times New Roman" w:eastAsia="Calibri" w:hAnsi="Times New Roman" w:cs="Times New Roman"/>
          <w:sz w:val="24"/>
          <w:szCs w:val="24"/>
        </w:rPr>
        <w:t>Arbo_BHV</w:t>
      </w:r>
      <w:proofErr w:type="spellEnd"/>
      <w:r w:rsidRPr="00BB37DA">
        <w:rPr>
          <w:rFonts w:ascii="Times New Roman" w:eastAsia="Calibri" w:hAnsi="Times New Roman" w:cs="Times New Roman"/>
          <w:sz w:val="24"/>
          <w:szCs w:val="24"/>
        </w:rPr>
        <w:t>.</w:t>
      </w:r>
    </w:p>
    <w:p w:rsidR="00085BA2" w:rsidRPr="00BB37DA" w:rsidRDefault="00085BA2" w:rsidP="00085BA2">
      <w:pPr>
        <w:spacing w:after="0" w:line="240" w:lineRule="auto"/>
        <w:ind w:left="357"/>
        <w:outlineLvl w:val="1"/>
        <w:rPr>
          <w:rFonts w:ascii="Times New Roman" w:eastAsia="Times New Roman" w:hAnsi="Times New Roman" w:cs="Times New Roman"/>
          <w:b/>
          <w:sz w:val="24"/>
          <w:szCs w:val="24"/>
          <w:lang w:eastAsia="nl-NL"/>
        </w:rPr>
      </w:pPr>
      <w:r w:rsidRPr="00BB37DA">
        <w:rPr>
          <w:rFonts w:ascii="Times New Roman" w:eastAsia="Times New Roman" w:hAnsi="Times New Roman" w:cs="Times New Roman"/>
          <w:sz w:val="24"/>
          <w:szCs w:val="24"/>
          <w:lang w:eastAsia="nl-NL"/>
        </w:rPr>
        <w:br/>
      </w:r>
      <w:bookmarkStart w:id="5" w:name="_Toc482270970"/>
      <w:r w:rsidRPr="00BB37DA">
        <w:rPr>
          <w:rFonts w:ascii="Times New Roman" w:eastAsia="Times New Roman" w:hAnsi="Times New Roman" w:cs="Times New Roman"/>
          <w:b/>
          <w:sz w:val="24"/>
          <w:szCs w:val="24"/>
          <w:lang w:eastAsia="nl-NL"/>
        </w:rPr>
        <w:t>1.4 Werkgroep Arbo/BHV</w:t>
      </w:r>
      <w:bookmarkEnd w:id="5"/>
    </w:p>
    <w:p w:rsidR="00085BA2" w:rsidRPr="00BB37DA" w:rsidRDefault="00085BA2" w:rsidP="00085BA2">
      <w:pPr>
        <w:spacing w:after="0" w:line="240" w:lineRule="auto"/>
        <w:rPr>
          <w:rFonts w:ascii="Times New Roman" w:eastAsia="Times New Roman" w:hAnsi="Times New Roman" w:cs="Arial"/>
          <w:sz w:val="24"/>
          <w:szCs w:val="24"/>
          <w:lang w:eastAsia="nl-NL"/>
        </w:rPr>
      </w:pPr>
      <w:r w:rsidRPr="00BB37DA">
        <w:rPr>
          <w:rFonts w:ascii="Times New Roman" w:eastAsia="Times New Roman" w:hAnsi="Times New Roman" w:cs="Times New Roman"/>
          <w:sz w:val="24"/>
          <w:szCs w:val="24"/>
          <w:lang w:eastAsia="nl-NL"/>
        </w:rPr>
        <w:t xml:space="preserve">De coördinator wordt hierbij ondersteund door het Team. </w:t>
      </w:r>
      <w:r w:rsidRPr="00BB37DA">
        <w:rPr>
          <w:rFonts w:ascii="Times New Roman" w:eastAsia="Times New Roman" w:hAnsi="Times New Roman" w:cs="Arial"/>
          <w:sz w:val="24"/>
          <w:szCs w:val="24"/>
          <w:lang w:eastAsia="nl-NL"/>
        </w:rPr>
        <w:t xml:space="preserve">De werkgroep Arbo BHV komt tenminste </w:t>
      </w:r>
      <w:r w:rsidRPr="00BB37DA">
        <w:rPr>
          <w:rFonts w:ascii="Times New Roman" w:eastAsia="Times New Roman" w:hAnsi="Times New Roman" w:cs="Arial"/>
          <w:b/>
          <w:sz w:val="24"/>
          <w:szCs w:val="24"/>
          <w:lang w:eastAsia="nl-NL"/>
        </w:rPr>
        <w:t>3 keer per schooljaar</w:t>
      </w:r>
      <w:r w:rsidRPr="00BB37DA">
        <w:rPr>
          <w:rFonts w:ascii="Times New Roman" w:eastAsia="Times New Roman" w:hAnsi="Times New Roman" w:cs="Arial"/>
          <w:sz w:val="24"/>
          <w:szCs w:val="24"/>
          <w:lang w:eastAsia="nl-NL"/>
        </w:rPr>
        <w:t xml:space="preserve"> bij elkaar en koppelt terug aan de veiligheidscoördinator. Het team heeft als taak de veiligheidscoördinator te ondersteunen bij het vormgeven en uitvoeren van het Arbobeleid en de BHV-taken op school. </w:t>
      </w:r>
    </w:p>
    <w:p w:rsidR="00085BA2" w:rsidRPr="00BB37DA"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r>
        <w:rPr>
          <w:rFonts w:ascii="Times New Roman" w:eastAsia="Times New Roman" w:hAnsi="Times New Roman" w:cs="Arial"/>
          <w:sz w:val="28"/>
          <w:szCs w:val="28"/>
          <w:lang w:eastAsia="nl-NL"/>
        </w:rPr>
        <w:tab/>
      </w:r>
      <w:bookmarkStart w:id="6" w:name="_Toc482270971"/>
      <w:r>
        <w:rPr>
          <w:rFonts w:ascii="Times New Roman" w:eastAsia="Times New Roman" w:hAnsi="Times New Roman" w:cs="Arial"/>
          <w:b/>
          <w:sz w:val="24"/>
          <w:szCs w:val="24"/>
          <w:lang w:eastAsia="nl-NL"/>
        </w:rPr>
        <w:t>1.4.1. BHV (Bedrijfshulpverlening)</w:t>
      </w:r>
      <w:bookmarkEnd w:id="6"/>
    </w:p>
    <w:p w:rsidR="00085BA2" w:rsidRPr="00BB37DA" w:rsidRDefault="00085BA2" w:rsidP="00085BA2">
      <w:pPr>
        <w:spacing w:after="0" w:line="240" w:lineRule="auto"/>
        <w:rPr>
          <w:rFonts w:ascii="Times New Roman" w:eastAsia="Times New Roman" w:hAnsi="Times New Roman" w:cs="Arial"/>
          <w:sz w:val="24"/>
          <w:szCs w:val="24"/>
          <w:lang w:eastAsia="nl-NL"/>
        </w:rPr>
      </w:pPr>
    </w:p>
    <w:p w:rsidR="00085BA2" w:rsidRPr="00BB37DA" w:rsidRDefault="00085BA2" w:rsidP="00085BA2">
      <w:pPr>
        <w:spacing w:after="0" w:line="240" w:lineRule="auto"/>
        <w:rPr>
          <w:rFonts w:ascii="Times New Roman" w:eastAsia="Times New Roman" w:hAnsi="Times New Roman" w:cs="Arial"/>
          <w:sz w:val="24"/>
          <w:szCs w:val="24"/>
          <w:lang w:eastAsia="nl-NL"/>
        </w:rPr>
      </w:pPr>
      <w:r w:rsidRPr="00BB37DA">
        <w:rPr>
          <w:rFonts w:ascii="Times New Roman" w:eastAsia="Times New Roman" w:hAnsi="Times New Roman" w:cs="Arial"/>
          <w:sz w:val="24"/>
          <w:szCs w:val="24"/>
          <w:lang w:eastAsia="nl-NL"/>
        </w:rPr>
        <w:t>Alle personeelsleden van onze school zijn getrainde BHV-</w:t>
      </w:r>
      <w:proofErr w:type="spellStart"/>
      <w:r w:rsidRPr="00BB37DA">
        <w:rPr>
          <w:rFonts w:ascii="Times New Roman" w:eastAsia="Times New Roman" w:hAnsi="Times New Roman" w:cs="Arial"/>
          <w:sz w:val="24"/>
          <w:szCs w:val="24"/>
          <w:lang w:eastAsia="nl-NL"/>
        </w:rPr>
        <w:t>ers</w:t>
      </w:r>
      <w:proofErr w:type="spellEnd"/>
      <w:r w:rsidRPr="00BB37DA">
        <w:rPr>
          <w:rFonts w:ascii="Times New Roman" w:eastAsia="Times New Roman" w:hAnsi="Times New Roman" w:cs="Arial"/>
          <w:sz w:val="24"/>
          <w:szCs w:val="24"/>
          <w:lang w:eastAsia="nl-NL"/>
        </w:rPr>
        <w:t xml:space="preserve"> (Bedrijfshulpverleners) en in het bezit van een BHV-diploma. De meest recente bijscholing is geweest op 16 februari 2018. Deze bijscholing dient jaarlijks plaats te vinden. </w:t>
      </w:r>
    </w:p>
    <w:p w:rsidR="00085BA2" w:rsidRDefault="00085BA2" w:rsidP="00085BA2">
      <w:pPr>
        <w:spacing w:after="0" w:line="240" w:lineRule="auto"/>
        <w:rPr>
          <w:rFonts w:ascii="Times New Roman" w:eastAsia="Times New Roman" w:hAnsi="Times New Roman" w:cs="Arial"/>
          <w:color w:val="FF0000"/>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in de organisatie een situatie voordoet die direct gevaar oplevert voor de veiligheid en gezondheid van leerkrachten, kinderen, ouders en derden, moeten de bedrijfshulpverleners letsel en schade zo veel mogelijk voorkomen en beperken. De bedrijfshulpverlening heeft een voorpostfunctie; omdat de BHV-</w:t>
      </w:r>
      <w:proofErr w:type="spellStart"/>
      <w:r>
        <w:rPr>
          <w:rFonts w:ascii="Times New Roman" w:eastAsia="Times New Roman" w:hAnsi="Times New Roman" w:cs="Times New Roman"/>
          <w:sz w:val="24"/>
          <w:szCs w:val="24"/>
          <w:lang w:eastAsia="nl-NL"/>
        </w:rPr>
        <w:t>ers</w:t>
      </w:r>
      <w:proofErr w:type="spellEnd"/>
      <w:r>
        <w:rPr>
          <w:rFonts w:ascii="Times New Roman" w:eastAsia="Times New Roman" w:hAnsi="Times New Roman" w:cs="Times New Roman"/>
          <w:sz w:val="24"/>
          <w:szCs w:val="24"/>
          <w:lang w:eastAsia="nl-NL"/>
        </w:rPr>
        <w:t xml:space="preserve"> als eerste op de werkplek aanwezig zijn, kunnen ze snel reageren. Als hun deskundigheid en de hulpmiddelen van de bedrijfshulpverleners niet toereikend zijn bv. bij een grote brand, moeten ze hulp van buiten inroepen, zoals brandweer en ambulance. In  de tussentijd moeten de BHV-</w:t>
      </w:r>
      <w:proofErr w:type="spellStart"/>
      <w:r>
        <w:rPr>
          <w:rFonts w:ascii="Times New Roman" w:eastAsia="Times New Roman" w:hAnsi="Times New Roman" w:cs="Times New Roman"/>
          <w:sz w:val="24"/>
          <w:szCs w:val="24"/>
          <w:lang w:eastAsia="nl-NL"/>
        </w:rPr>
        <w:t>ers</w:t>
      </w:r>
      <w:proofErr w:type="spellEnd"/>
      <w:r>
        <w:rPr>
          <w:rFonts w:ascii="Times New Roman" w:eastAsia="Times New Roman" w:hAnsi="Times New Roman" w:cs="Times New Roman"/>
          <w:sz w:val="24"/>
          <w:szCs w:val="24"/>
          <w:lang w:eastAsia="nl-NL"/>
        </w:rPr>
        <w:t xml:space="preserve"> zelf doen wat mogelijk is om gevaar en letsel te beperken. De taak van de BHV-</w:t>
      </w:r>
      <w:proofErr w:type="spellStart"/>
      <w:r>
        <w:rPr>
          <w:rFonts w:ascii="Times New Roman" w:eastAsia="Times New Roman" w:hAnsi="Times New Roman" w:cs="Times New Roman"/>
          <w:sz w:val="24"/>
          <w:szCs w:val="24"/>
          <w:lang w:eastAsia="nl-NL"/>
        </w:rPr>
        <w:t>ers</w:t>
      </w:r>
      <w:proofErr w:type="spellEnd"/>
      <w:r>
        <w:rPr>
          <w:rFonts w:ascii="Times New Roman" w:eastAsia="Times New Roman" w:hAnsi="Times New Roman" w:cs="Times New Roman"/>
          <w:sz w:val="24"/>
          <w:szCs w:val="24"/>
          <w:lang w:eastAsia="nl-NL"/>
        </w:rPr>
        <w:t xml:space="preserve"> is vooral gericht op “erger voorkomen”.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ind w:firstLine="709"/>
        <w:outlineLvl w:val="2"/>
        <w:rPr>
          <w:rFonts w:ascii="Times New Roman" w:eastAsia="Times New Roman" w:hAnsi="Times New Roman" w:cs="Times New Roman"/>
          <w:b/>
          <w:sz w:val="24"/>
          <w:szCs w:val="24"/>
          <w:lang w:eastAsia="nl-NL"/>
        </w:rPr>
      </w:pPr>
      <w:bookmarkStart w:id="7" w:name="_Toc482270972"/>
      <w:r>
        <w:rPr>
          <w:rFonts w:ascii="Times New Roman" w:eastAsia="Times New Roman" w:hAnsi="Times New Roman" w:cs="Times New Roman"/>
          <w:b/>
          <w:sz w:val="24"/>
          <w:szCs w:val="24"/>
          <w:lang w:eastAsia="nl-NL"/>
        </w:rPr>
        <w:t xml:space="preserve">1.4.2. Taken </w:t>
      </w:r>
      <w:bookmarkEnd w:id="7"/>
      <w:r>
        <w:rPr>
          <w:rFonts w:ascii="Times New Roman" w:eastAsia="Times New Roman" w:hAnsi="Times New Roman" w:cs="Times New Roman"/>
          <w:b/>
          <w:sz w:val="24"/>
          <w:szCs w:val="24"/>
          <w:lang w:eastAsia="nl-NL"/>
        </w:rPr>
        <w:t xml:space="preserve">van het team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Belangrijkste taken van de werkgroep zijn: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Organiseren en evalueren van de ontruimingsoefeningen.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Op onze school is een ontruimingsplan aanwezig. (zie bijlage ?) </w:t>
      </w:r>
      <w:r>
        <w:rPr>
          <w:rFonts w:ascii="Times New Roman" w:eastAsia="Times New Roman" w:hAnsi="Times New Roman" w:cs="Times New Roman"/>
          <w:b/>
          <w:sz w:val="24"/>
          <w:szCs w:val="24"/>
          <w:lang w:eastAsia="nl-NL"/>
        </w:rPr>
        <w:t xml:space="preserve">Minimaal twee keer per schooljaar </w:t>
      </w:r>
      <w:r>
        <w:rPr>
          <w:rFonts w:ascii="Times New Roman" w:eastAsia="Times New Roman" w:hAnsi="Times New Roman" w:cs="Times New Roman"/>
          <w:sz w:val="24"/>
          <w:szCs w:val="24"/>
          <w:lang w:eastAsia="nl-NL"/>
        </w:rPr>
        <w:t>wordt een ontruimingsoefening gehouden. Eenmaal aangekondigd en eenmaal onaangekondigd. De veiligheidscoördinator is eindverantwoordelijk voor het ontruimingsplan en de ontruimingsoefening. Na elke oefening wordt deze geëvalueerd in het team en in de werkgroep Arbo/BHV en eventueel aangepast. Het ontruimingsplan is goedgekeurd door de medezeggenschapsraad en door de brandweer en is op te vragen bij de veiligheidscoördinator.</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Controleren en aanvullen van de inhoud van de EHBO-dozen.</w:t>
      </w:r>
      <w:r>
        <w:rPr>
          <w:rFonts w:ascii="Times New Roman" w:eastAsia="Times New Roman" w:hAnsi="Times New Roman" w:cs="Times New Roman"/>
          <w:sz w:val="24"/>
          <w:szCs w:val="24"/>
          <w:lang w:eastAsia="nl-NL"/>
        </w:rPr>
        <w:br/>
      </w:r>
    </w:p>
    <w:p w:rsidR="00085BA2" w:rsidRDefault="00085BA2" w:rsidP="00085BA2">
      <w:pPr>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Uitvoeren en evalueren van de gebouwinspectie.(brandweer)</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Veiligheid begint bij het regelmatig controleren van het schoolgebouw en het schoolplein. De veiligheidscoördinator is eindverantwoordelijk voor deze inspectie, die minimaal 1 keer per jaar uitgevoerd moet worden. De inspectie zal uitgevoerd worden met behulp van inspectielijsten, waarbij rekening wordt gehouden met de concrete situatie van de school en het gedrag van de leerlingen. Na het uitvoeren van de inspectie, wordt deze besproken met de werkgroep Arbo/BHV en de directie. Gezamenlijk wordt een lijst opgesteld met te nemen maatregelen om de kansen op ongelukken te voorkomen.</w:t>
      </w:r>
      <w:r>
        <w:rPr>
          <w:rFonts w:ascii="Times New Roman" w:eastAsia="Times New Roman" w:hAnsi="Times New Roman" w:cs="Times New Roman"/>
          <w:sz w:val="24"/>
          <w:szCs w:val="24"/>
          <w:lang w:eastAsia="nl-NL"/>
        </w:rPr>
        <w:br/>
      </w:r>
    </w:p>
    <w:p w:rsidR="00085BA2" w:rsidRDefault="00085BA2" w:rsidP="00085BA2">
      <w:pPr>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Evalueren van de ongevallenregistraties.</w:t>
      </w:r>
    </w:p>
    <w:p w:rsidR="00085BA2" w:rsidRDefault="00085BA2" w:rsidP="00085BA2">
      <w:pPr>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Input en feedback geven voor het opstellen van het veiligheidsplan en de ontruimingsplannen.</w:t>
      </w:r>
    </w:p>
    <w:p w:rsidR="00085BA2" w:rsidRDefault="00085BA2" w:rsidP="00085BA2">
      <w:pPr>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Input geven voor de BHV-cursus en het evalueren daarvan.</w:t>
      </w:r>
    </w:p>
    <w:p w:rsidR="00085BA2" w:rsidRDefault="00085BA2" w:rsidP="00085BA2">
      <w:pPr>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Evalueren schoonmaak.</w:t>
      </w:r>
    </w:p>
    <w:p w:rsidR="00085BA2" w:rsidRDefault="00085BA2" w:rsidP="00085BA2">
      <w:pPr>
        <w:spacing w:after="0" w:line="240" w:lineRule="auto"/>
        <w:rPr>
          <w:rFonts w:ascii="Times New Roman" w:eastAsia="Times New Roman" w:hAnsi="Times New Roman" w:cs="Times New Roman"/>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8" w:name="_Toc482270973"/>
      <w:r>
        <w:rPr>
          <w:rFonts w:ascii="Times New Roman" w:eastAsia="Times New Roman" w:hAnsi="Times New Roman" w:cs="Times New Roman"/>
          <w:b/>
          <w:sz w:val="24"/>
          <w:szCs w:val="24"/>
          <w:lang w:eastAsia="nl-NL"/>
        </w:rPr>
        <w:t>1.5 Interne vertrouwenspersoon</w:t>
      </w:r>
      <w:bookmarkEnd w:id="8"/>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sz w:val="28"/>
          <w:szCs w:val="28"/>
          <w:lang w:eastAsia="nl-NL"/>
        </w:rPr>
        <w:br/>
      </w:r>
      <w:r>
        <w:rPr>
          <w:rFonts w:ascii="Times New Roman" w:eastAsia="Times New Roman" w:hAnsi="Times New Roman" w:cs="Times New Roman"/>
          <w:sz w:val="24"/>
          <w:szCs w:val="24"/>
          <w:lang w:eastAsia="nl-NL"/>
        </w:rPr>
        <w:t>Als school vinden wij het van belang dat iedereen om hulp kan vragen. Hulp in de breedste zin van het woord. Daarom vinden wij het belangrijk dat kinderen, ouders en medewerkers op de hoogte zijn van de mogelijkheden van de vertrouwenspersoon. De interne vertrouwenspersoon / contactpersoon op onze school is mw. Geeta Mathoera (leerkracht groep 7/ 8). Zij is voor zowel leerlingen, ouders als medewerkers de persoon die benaderd kan worden bij hulp, advies en preventie op het gebied van pesten, discriminatie, (seksuele) intimidatie en geweld. Zie bijlage taken vertrouwenspersoon en de klachtenregeling.</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ind w:firstLine="709"/>
        <w:outlineLvl w:val="2"/>
        <w:rPr>
          <w:rFonts w:ascii="Times New Roman" w:eastAsia="Times New Roman" w:hAnsi="Times New Roman" w:cs="Times New Roman"/>
          <w:b/>
          <w:sz w:val="24"/>
          <w:szCs w:val="24"/>
          <w:lang w:eastAsia="nl-NL"/>
        </w:rPr>
      </w:pPr>
      <w:bookmarkStart w:id="9" w:name="_Toc482270974"/>
      <w:r>
        <w:rPr>
          <w:rFonts w:ascii="Times New Roman" w:eastAsia="Times New Roman" w:hAnsi="Times New Roman" w:cs="Times New Roman"/>
          <w:b/>
          <w:sz w:val="24"/>
          <w:szCs w:val="24"/>
          <w:lang w:eastAsia="nl-NL"/>
        </w:rPr>
        <w:t>1.5.1 Anti-pest coördinator</w:t>
      </w:r>
      <w:bookmarkEnd w:id="9"/>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De school heeft een vast aanspreekpunt voor leerlingen en ouders om het pesten tegen te gaan. De coördinator heeft twee taken: ten eerste het coördineren van het anti-pestbeleid en ten tweede moet de pestcoördinator de belangen van ouders en leerlingen in het kader van pesten behartigen, dat wil zeggen dat de anti-pestcoördinator een aanspreekpunt is voor leerlingen die worden gepest, voor hen die willen praten over een situatie waarin ze gepest worden en voor ouders die vragen hebben over pesten.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10" w:name="_Toc482270975"/>
      <w:r>
        <w:rPr>
          <w:rFonts w:ascii="Times New Roman" w:eastAsia="Times New Roman" w:hAnsi="Times New Roman" w:cs="Times New Roman"/>
          <w:b/>
          <w:sz w:val="24"/>
          <w:szCs w:val="24"/>
          <w:lang w:eastAsia="nl-NL"/>
        </w:rPr>
        <w:t>1.6 Externe vertrouwenspersoon</w:t>
      </w:r>
      <w:bookmarkEnd w:id="10"/>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Naast de interne vertrouwenspersoon / contactpersoon heeft de Stichting Hindoe Onderwijs Nederland ook een externe vertrouwenspersoon. Deze fungeert als aanspreekpunt bij klachten. Zie de bijlage Klachtenregeling Stichting Hindoe Onderwijs Nederland</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uppressAutoHyphens/>
        <w:spacing w:after="0" w:line="240" w:lineRule="auto"/>
        <w:outlineLvl w:val="0"/>
        <w:rPr>
          <w:rFonts w:ascii="Times New Roman" w:eastAsia="Calibri" w:hAnsi="Times New Roman" w:cs="Times New Roman"/>
          <w:b/>
          <w:sz w:val="28"/>
          <w:szCs w:val="28"/>
        </w:rPr>
      </w:pPr>
      <w:bookmarkStart w:id="11" w:name="_Toc482270976"/>
      <w:r>
        <w:rPr>
          <w:rFonts w:ascii="Times New Roman" w:eastAsia="Calibri" w:hAnsi="Times New Roman" w:cs="Times New Roman"/>
          <w:b/>
          <w:sz w:val="28"/>
          <w:szCs w:val="28"/>
        </w:rPr>
        <w:t>Hoofdstuk 2 Fysieke Veiligheid</w:t>
      </w:r>
      <w:bookmarkEnd w:id="11"/>
    </w:p>
    <w:p w:rsidR="00085BA2" w:rsidRDefault="00085BA2" w:rsidP="00085BA2">
      <w:pPr>
        <w:spacing w:after="0" w:line="240" w:lineRule="auto"/>
        <w:rPr>
          <w:rFonts w:ascii="Times New Roman" w:eastAsia="Times New Roman" w:hAnsi="Times New Roman" w:cs="Times New Roman"/>
          <w:b/>
          <w:sz w:val="28"/>
          <w:szCs w:val="28"/>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12" w:name="_Toc482270977"/>
      <w:r>
        <w:rPr>
          <w:rFonts w:ascii="Times New Roman" w:eastAsia="Times New Roman" w:hAnsi="Times New Roman" w:cs="Times New Roman"/>
          <w:b/>
          <w:sz w:val="24"/>
          <w:szCs w:val="24"/>
          <w:lang w:eastAsia="nl-NL"/>
        </w:rPr>
        <w:t>2.1 Schoolgebouw</w:t>
      </w:r>
      <w:bookmarkEnd w:id="12"/>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Een fysiek veilige school heeft een schoolgebouw en de daarbij horende terreinen die voldoen aan de eisen die daaraan zijn gesteld vanuit de ARBO wetgeving, bouwbesluiten en brandveiligheid. Formeel is het bestuur van de school hiervoor verantwoordelijk, maar in de meeste gevallen is de dagelijkse schoolleiding hiervoor gemandateerd.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Pr="00BB37DA"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school is opgenomen in een (</w:t>
      </w:r>
      <w:proofErr w:type="spellStart"/>
      <w:r>
        <w:rPr>
          <w:rFonts w:ascii="Times New Roman" w:eastAsia="Times New Roman" w:hAnsi="Times New Roman" w:cs="Arial"/>
          <w:sz w:val="24"/>
          <w:szCs w:val="24"/>
          <w:lang w:eastAsia="nl-NL"/>
        </w:rPr>
        <w:t>meerjaren</w:t>
      </w:r>
      <w:proofErr w:type="spellEnd"/>
      <w:r>
        <w:rPr>
          <w:rFonts w:ascii="Times New Roman" w:eastAsia="Times New Roman" w:hAnsi="Times New Roman" w:cs="Arial"/>
          <w:sz w:val="24"/>
          <w:szCs w:val="24"/>
          <w:lang w:eastAsia="nl-NL"/>
        </w:rPr>
        <w:t xml:space="preserve">)onderhoudsplan van </w:t>
      </w:r>
      <w:r w:rsidR="00A0051D">
        <w:rPr>
          <w:rFonts w:ascii="Times New Roman" w:eastAsia="Times New Roman" w:hAnsi="Times New Roman" w:cs="Arial"/>
          <w:sz w:val="24"/>
          <w:szCs w:val="24"/>
          <w:lang w:eastAsia="nl-NL"/>
        </w:rPr>
        <w:t>de gemeente</w:t>
      </w:r>
      <w:r>
        <w:rPr>
          <w:rFonts w:ascii="Times New Roman" w:eastAsia="Times New Roman" w:hAnsi="Times New Roman" w:cs="Arial"/>
          <w:sz w:val="24"/>
          <w:szCs w:val="24"/>
          <w:lang w:eastAsia="nl-NL"/>
        </w:rPr>
        <w:t xml:space="preserve"> en voorziet in het onderhoud van lokalen, sanitair, installaties, casco, toegangen, dak en dergelijke. De werkplekken voldoen aan de geldende ARBO-voorschriften. Het meubilair voor de leerkrachten en kinderen is </w:t>
      </w:r>
      <w:r>
        <w:rPr>
          <w:rFonts w:ascii="Times New Roman" w:eastAsia="Times New Roman" w:hAnsi="Times New Roman" w:cs="Arial"/>
          <w:sz w:val="24"/>
          <w:szCs w:val="24"/>
          <w:lang w:eastAsia="nl-NL"/>
        </w:rPr>
        <w:lastRenderedPageBreak/>
        <w:t xml:space="preserve">conform de ARBO-regelgeving. Er wordt gezorgd voor voldoende licht </w:t>
      </w:r>
      <w:r w:rsidRPr="00BB37DA">
        <w:rPr>
          <w:rFonts w:ascii="Times New Roman" w:eastAsia="Times New Roman" w:hAnsi="Times New Roman" w:cs="Arial"/>
          <w:sz w:val="24"/>
          <w:szCs w:val="24"/>
          <w:lang w:eastAsia="nl-NL"/>
        </w:rPr>
        <w:t xml:space="preserve">en ventilatie (leerkrachten erg belangrijk). De schoonmaak is handen van het bedrijf Master Cleaning. </w:t>
      </w:r>
    </w:p>
    <w:p w:rsidR="00085BA2" w:rsidRPr="00BB37DA" w:rsidRDefault="00085BA2" w:rsidP="00085BA2">
      <w:pPr>
        <w:spacing w:after="0" w:line="240" w:lineRule="auto"/>
        <w:rPr>
          <w:rFonts w:ascii="Times New Roman" w:eastAsia="Times New Roman" w:hAnsi="Times New Roman" w:cs="Arial"/>
          <w:sz w:val="24"/>
          <w:szCs w:val="24"/>
          <w:lang w:eastAsia="nl-NL"/>
        </w:rPr>
      </w:pPr>
    </w:p>
    <w:p w:rsidR="00085BA2" w:rsidRPr="00BB37DA" w:rsidRDefault="00085BA2" w:rsidP="00085BA2">
      <w:pPr>
        <w:spacing w:after="0" w:line="240" w:lineRule="auto"/>
        <w:ind w:firstLine="709"/>
        <w:outlineLvl w:val="2"/>
        <w:rPr>
          <w:rFonts w:ascii="Times New Roman" w:eastAsia="Times New Roman" w:hAnsi="Times New Roman" w:cs="Arial"/>
          <w:b/>
          <w:sz w:val="24"/>
          <w:szCs w:val="24"/>
          <w:lang w:eastAsia="nl-NL"/>
        </w:rPr>
      </w:pPr>
      <w:bookmarkStart w:id="13" w:name="_Toc482270978"/>
      <w:r w:rsidRPr="00BB37DA">
        <w:rPr>
          <w:rFonts w:ascii="Times New Roman" w:eastAsia="Times New Roman" w:hAnsi="Times New Roman" w:cs="Arial"/>
          <w:b/>
          <w:sz w:val="24"/>
          <w:szCs w:val="24"/>
          <w:lang w:eastAsia="nl-NL"/>
        </w:rPr>
        <w:t>2.1.1. Inspectie door externen</w:t>
      </w:r>
      <w:bookmarkEnd w:id="13"/>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Jaarlijks wordt er een controle uitgevoerd door de brandweer  i.v.m. de brandveiligheid. Laatste keer was</w:t>
      </w:r>
      <w:r>
        <w:rPr>
          <w:rFonts w:ascii="Times New Roman" w:eastAsia="Times New Roman" w:hAnsi="Times New Roman" w:cs="Arial"/>
          <w:color w:val="FF0000"/>
          <w:sz w:val="24"/>
          <w:szCs w:val="24"/>
          <w:lang w:eastAsia="nl-NL"/>
        </w:rPr>
        <w:t xml:space="preserve"> </w:t>
      </w:r>
      <w:r>
        <w:rPr>
          <w:rFonts w:ascii="Times New Roman" w:eastAsia="Times New Roman" w:hAnsi="Times New Roman" w:cs="Arial"/>
          <w:sz w:val="24"/>
          <w:szCs w:val="24"/>
          <w:lang w:eastAsia="nl-NL"/>
        </w:rPr>
        <w:t xml:space="preserve">Namens de gemeente verstrekken zij de zogenaamde verbruiksvergunningen. In de verbruikersvergunning staan eisen op het gebied van brandveiligheid. Zo moet ook het ontruimingsplan goedgekeurd zijn door de brandweer en kunnen zij adviseren bij het opstellen van het ontruimingsplan en het nemen van brand preventieve maatregelen. Vluchtroutes zijn aangegeven en worden vrijgehouden. Blusmiddelen zijn in voldoende mate aanwezig en gecertificeerd.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r>
        <w:rPr>
          <w:rFonts w:ascii="Times New Roman" w:eastAsia="Times New Roman" w:hAnsi="Times New Roman" w:cs="Arial"/>
          <w:sz w:val="24"/>
          <w:szCs w:val="24"/>
          <w:lang w:eastAsia="nl-NL"/>
        </w:rPr>
        <w:tab/>
      </w:r>
      <w:bookmarkStart w:id="14" w:name="_Toc482270979"/>
      <w:r>
        <w:rPr>
          <w:rFonts w:ascii="Times New Roman" w:eastAsia="Times New Roman" w:hAnsi="Times New Roman" w:cs="Arial"/>
          <w:b/>
          <w:sz w:val="24"/>
          <w:szCs w:val="24"/>
          <w:lang w:eastAsia="nl-NL"/>
        </w:rPr>
        <w:t>2.1.2. RI &amp; E (Risico Inventarisatie &amp; Evaluatie)</w:t>
      </w:r>
      <w:bookmarkEnd w:id="14"/>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De </w:t>
      </w:r>
      <w:proofErr w:type="spellStart"/>
      <w:r>
        <w:rPr>
          <w:rFonts w:ascii="Times New Roman" w:eastAsia="Times New Roman" w:hAnsi="Times New Roman" w:cs="Arial"/>
          <w:sz w:val="24"/>
          <w:szCs w:val="24"/>
          <w:lang w:eastAsia="nl-NL"/>
        </w:rPr>
        <w:t>ARBO-wet</w:t>
      </w:r>
      <w:proofErr w:type="spellEnd"/>
      <w:r>
        <w:rPr>
          <w:rFonts w:ascii="Times New Roman" w:eastAsia="Times New Roman" w:hAnsi="Times New Roman" w:cs="Arial"/>
          <w:sz w:val="24"/>
          <w:szCs w:val="24"/>
          <w:lang w:eastAsia="nl-NL"/>
        </w:rPr>
        <w:t xml:space="preserve"> verplicht scholen minimaal 1x per vier jaar een RI&amp;E (Risico Inventarisatie&amp; Evaluatie) uit te voeren. De RI&amp;E vindt plaats op schoolniveau en is een methode om systematisch de risico’s op het gebied van veiligheid, gezondheid en welzijn binnen de school in kaart te brengen. De risico-inventarisatie bestaat uit een vragenlijst en een controlelijst. Onze school laat zich hierin ondersteunen door een externe deskundige. Na een RI&amp;E wordt een plan van aanpak opgesteld met daarin een overzicht van de knelpunten op ARBO-gebied die het komende jaar worden aangepakt en een kostenraming. Zie de bijlage voor de laatste RI&amp;E en plan van aanpak d.d. </w:t>
      </w:r>
      <w:r w:rsidRPr="00A0051D">
        <w:rPr>
          <w:rFonts w:ascii="Times New Roman" w:eastAsia="Times New Roman" w:hAnsi="Times New Roman" w:cs="Arial"/>
          <w:sz w:val="24"/>
          <w:szCs w:val="24"/>
          <w:lang w:eastAsia="nl-NL"/>
        </w:rPr>
        <w:t>14 april 2016.</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werkplekken voldoen aan de geldende Arbo voorschriften. Het meubilair voor de leerkrachten en kinderen  is conform de Arbo regelgeving. Er wordt gezorgd voor voldoende licht en ventilatie.</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15" w:name="_Toc482270980"/>
      <w:r>
        <w:rPr>
          <w:rFonts w:ascii="Times New Roman" w:eastAsia="Times New Roman" w:hAnsi="Times New Roman" w:cs="Times New Roman"/>
          <w:b/>
          <w:sz w:val="24"/>
          <w:szCs w:val="24"/>
          <w:lang w:eastAsia="nl-NL"/>
        </w:rPr>
        <w:t>2.2 Toezicht en beveiliging</w:t>
      </w:r>
      <w:bookmarkEnd w:id="15"/>
    </w:p>
    <w:p w:rsidR="00085BA2" w:rsidRDefault="00085BA2" w:rsidP="00085BA2">
      <w:pPr>
        <w:spacing w:after="0" w:line="240" w:lineRule="auto"/>
        <w:rPr>
          <w:rFonts w:ascii="Times New Roman" w:eastAsia="Times New Roman" w:hAnsi="Times New Roman" w:cs="Arial"/>
          <w:sz w:val="24"/>
          <w:szCs w:val="24"/>
          <w:lang w:eastAsia="nl-NL"/>
        </w:rPr>
      </w:pPr>
    </w:p>
    <w:p w:rsidR="00085BA2" w:rsidRPr="00A0051D"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Kinderen mogen zich tijdens en na schooltijd niet zonder toestemming in één van de ruimtes  van de school bevinden. De directeur en leerkrachten zijn altijd verantwoordelijk voor het toezicht</w:t>
      </w:r>
      <w:r w:rsidRPr="00A0051D">
        <w:rPr>
          <w:rFonts w:ascii="Times New Roman" w:eastAsia="Times New Roman" w:hAnsi="Times New Roman" w:cs="Arial"/>
          <w:sz w:val="24"/>
          <w:szCs w:val="24"/>
          <w:lang w:eastAsia="nl-NL"/>
        </w:rPr>
        <w:t xml:space="preserve">. In  het gebouw is een inbraakbeveiligingssysteem aangebracht  met bewegingssensoren. </w:t>
      </w:r>
      <w:proofErr w:type="spellStart"/>
      <w:r w:rsidRPr="00A0051D">
        <w:rPr>
          <w:rFonts w:ascii="Times New Roman" w:eastAsia="Times New Roman" w:hAnsi="Times New Roman" w:cs="Arial"/>
          <w:sz w:val="24"/>
          <w:szCs w:val="24"/>
          <w:lang w:eastAsia="nl-NL"/>
        </w:rPr>
        <w:t>Trigion</w:t>
      </w:r>
      <w:proofErr w:type="spellEnd"/>
      <w:r w:rsidRPr="00A0051D">
        <w:rPr>
          <w:rFonts w:ascii="Times New Roman" w:eastAsia="Times New Roman" w:hAnsi="Times New Roman" w:cs="Arial"/>
          <w:color w:val="FF0000"/>
          <w:sz w:val="24"/>
          <w:szCs w:val="24"/>
          <w:lang w:eastAsia="nl-NL"/>
        </w:rPr>
        <w:t xml:space="preserve"> </w:t>
      </w:r>
      <w:r w:rsidRPr="00A0051D">
        <w:rPr>
          <w:rFonts w:ascii="Times New Roman" w:eastAsia="Times New Roman" w:hAnsi="Times New Roman" w:cs="Arial"/>
          <w:sz w:val="24"/>
          <w:szCs w:val="24"/>
          <w:lang w:eastAsia="nl-NL"/>
        </w:rPr>
        <w:t>maakt deel uit van dit systeem en reageert  op een eventueel alarm.</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ind w:firstLine="709"/>
        <w:outlineLvl w:val="2"/>
        <w:rPr>
          <w:rFonts w:ascii="Times New Roman" w:eastAsia="Times New Roman" w:hAnsi="Times New Roman" w:cs="Arial"/>
          <w:b/>
          <w:sz w:val="24"/>
          <w:szCs w:val="24"/>
          <w:lang w:eastAsia="nl-NL"/>
        </w:rPr>
      </w:pPr>
      <w:bookmarkStart w:id="16" w:name="_Toc482270981"/>
      <w:r>
        <w:rPr>
          <w:rFonts w:ascii="Times New Roman" w:eastAsia="Times New Roman" w:hAnsi="Times New Roman" w:cs="Arial"/>
          <w:b/>
          <w:sz w:val="24"/>
          <w:szCs w:val="24"/>
          <w:lang w:eastAsia="nl-NL"/>
        </w:rPr>
        <w:t>2.2.1 Schoolplein en gymzaal</w:t>
      </w:r>
      <w:bookmarkEnd w:id="16"/>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Het schoolplein is afgebakend en omheind. </w:t>
      </w:r>
      <w:r w:rsidRPr="00A0051D">
        <w:rPr>
          <w:rFonts w:ascii="Times New Roman" w:eastAsia="Times New Roman" w:hAnsi="Times New Roman" w:cs="Arial"/>
          <w:sz w:val="24"/>
          <w:szCs w:val="24"/>
          <w:lang w:eastAsia="nl-NL"/>
        </w:rPr>
        <w:t>Na schooltijd wordt het scho</w:t>
      </w:r>
      <w:r w:rsidR="00B70AC1" w:rsidRPr="00A0051D">
        <w:rPr>
          <w:rFonts w:ascii="Times New Roman" w:eastAsia="Times New Roman" w:hAnsi="Times New Roman" w:cs="Arial"/>
          <w:sz w:val="24"/>
          <w:szCs w:val="24"/>
          <w:lang w:eastAsia="nl-NL"/>
        </w:rPr>
        <w:t>olplein door de buurt gebruikt.</w:t>
      </w:r>
      <w:r w:rsidRPr="00A0051D">
        <w:rPr>
          <w:rFonts w:ascii="Times New Roman" w:eastAsia="Times New Roman" w:hAnsi="Times New Roman" w:cs="Arial"/>
          <w:sz w:val="24"/>
          <w:szCs w:val="24"/>
          <w:lang w:eastAsia="nl-NL"/>
        </w:rPr>
        <w:t xml:space="preserve"> Tijdens de korte pauzes (15 min) lopen minimaal twee leerkrachten op het  pleinwacht. Ook tijdens de grote pauze lopen </w:t>
      </w:r>
      <w:r w:rsidR="00B70AC1" w:rsidRPr="00A0051D">
        <w:rPr>
          <w:rFonts w:ascii="Times New Roman" w:eastAsia="Times New Roman" w:hAnsi="Times New Roman" w:cs="Arial"/>
          <w:sz w:val="24"/>
          <w:szCs w:val="24"/>
          <w:lang w:eastAsia="nl-NL"/>
        </w:rPr>
        <w:t>2</w:t>
      </w:r>
      <w:r w:rsidRPr="00A0051D">
        <w:rPr>
          <w:rFonts w:ascii="Times New Roman" w:eastAsia="Times New Roman" w:hAnsi="Times New Roman" w:cs="Arial"/>
          <w:sz w:val="24"/>
          <w:szCs w:val="24"/>
          <w:lang w:eastAsia="nl-NL"/>
        </w:rPr>
        <w:t xml:space="preserve"> leerkrachten op het plein. De pleinwachten zien er op toe dat de pleinregels worden nageleefd door de kinderen. Als er</w:t>
      </w:r>
      <w:r>
        <w:rPr>
          <w:rFonts w:ascii="Times New Roman" w:eastAsia="Times New Roman" w:hAnsi="Times New Roman" w:cs="Arial"/>
          <w:sz w:val="24"/>
          <w:szCs w:val="24"/>
          <w:lang w:eastAsia="nl-NL"/>
        </w:rPr>
        <w:t xml:space="preserve"> een ongeluk gebeurd met één van de kinderen, gaat één van de pleinwachten met het kind naar binnen.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Pr="00A0051D"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school beschikt  over een eigen speelzaal. Het aan- en uitkleden van de leerlingen van groep 1-4 gebeurd in de groepen De leerlingen van groep 5-8 gymmen in de gymzaal achter de school. Deze heeft gescheiden kleedruimtes. Het onderhoud van het gebouw en de toestellen is in handen van de gemeente</w:t>
      </w:r>
      <w:r w:rsidRPr="00A0051D">
        <w:rPr>
          <w:rFonts w:ascii="Times New Roman" w:eastAsia="Times New Roman" w:hAnsi="Times New Roman" w:cs="Arial"/>
          <w:sz w:val="24"/>
          <w:szCs w:val="24"/>
          <w:lang w:eastAsia="nl-NL"/>
        </w:rPr>
        <w:t xml:space="preserve">. De aanwezige  gymtoestellen  worden  jaarlijks door de gemeente gecontroleerd. </w:t>
      </w:r>
    </w:p>
    <w:p w:rsidR="00085BA2" w:rsidRDefault="00085BA2" w:rsidP="00085BA2">
      <w:pPr>
        <w:spacing w:after="0" w:line="240" w:lineRule="auto"/>
        <w:rPr>
          <w:rFonts w:ascii="Times New Roman" w:eastAsia="Times New Roman" w:hAnsi="Times New Roman" w:cs="Arial"/>
          <w:sz w:val="24"/>
          <w:szCs w:val="24"/>
          <w:lang w:eastAsia="nl-NL"/>
        </w:rPr>
      </w:pPr>
      <w:r w:rsidRPr="00A0051D">
        <w:rPr>
          <w:rFonts w:ascii="Times New Roman" w:eastAsia="Times New Roman" w:hAnsi="Times New Roman" w:cs="Arial"/>
          <w:sz w:val="24"/>
          <w:szCs w:val="24"/>
          <w:lang w:eastAsia="nl-NL"/>
        </w:rPr>
        <w:t>Gymlessen worden  gegeven door</w:t>
      </w:r>
      <w:r w:rsidR="00B70AC1" w:rsidRPr="00A0051D">
        <w:rPr>
          <w:rFonts w:ascii="Times New Roman" w:eastAsia="Times New Roman" w:hAnsi="Times New Roman" w:cs="Arial"/>
          <w:sz w:val="24"/>
          <w:szCs w:val="24"/>
          <w:lang w:eastAsia="nl-NL"/>
        </w:rPr>
        <w:t xml:space="preserve"> de</w:t>
      </w:r>
      <w:r w:rsidRPr="00A0051D">
        <w:rPr>
          <w:rFonts w:ascii="Times New Roman" w:eastAsia="Times New Roman" w:hAnsi="Times New Roman" w:cs="Arial"/>
          <w:sz w:val="24"/>
          <w:szCs w:val="24"/>
          <w:lang w:eastAsia="nl-NL"/>
        </w:rPr>
        <w:t xml:space="preserve"> groepsleerkracht. Toezicht in de kleedruimtes  wordt gehouden  door de groepsleerkracht</w:t>
      </w:r>
      <w:r>
        <w:rPr>
          <w:rFonts w:ascii="Times New Roman" w:eastAsia="Times New Roman" w:hAnsi="Times New Roman" w:cs="Arial"/>
          <w:sz w:val="24"/>
          <w:szCs w:val="24"/>
          <w:lang w:eastAsia="nl-NL"/>
        </w:rPr>
        <w:t>.</w:t>
      </w:r>
    </w:p>
    <w:p w:rsidR="00085BA2" w:rsidRDefault="00085BA2" w:rsidP="00085BA2">
      <w:pPr>
        <w:spacing w:after="0" w:line="240" w:lineRule="auto"/>
        <w:rPr>
          <w:rFonts w:ascii="Times New Roman" w:eastAsia="Times New Roman" w:hAnsi="Times New Roman" w:cs="Arial"/>
          <w:sz w:val="24"/>
          <w:szCs w:val="24"/>
          <w:u w:val="single"/>
          <w:lang w:eastAsia="nl-NL"/>
        </w:rPr>
      </w:pPr>
      <w:r>
        <w:rPr>
          <w:rFonts w:ascii="Times New Roman" w:eastAsia="Times New Roman" w:hAnsi="Times New Roman" w:cs="Arial"/>
          <w:sz w:val="24"/>
          <w:szCs w:val="24"/>
          <w:lang w:eastAsia="nl-NL"/>
        </w:rPr>
        <w:t xml:space="preserve">  </w:t>
      </w:r>
    </w:p>
    <w:p w:rsidR="00085BA2" w:rsidRDefault="00085BA2" w:rsidP="00085BA2">
      <w:pPr>
        <w:spacing w:after="0" w:line="240" w:lineRule="auto"/>
        <w:rPr>
          <w:rFonts w:ascii="Times New Roman" w:eastAsia="Times New Roman" w:hAnsi="Times New Roman" w:cs="Arial"/>
          <w:sz w:val="24"/>
          <w:szCs w:val="24"/>
          <w:u w:val="single"/>
          <w:lang w:eastAsia="nl-NL"/>
        </w:rPr>
      </w:pPr>
    </w:p>
    <w:p w:rsidR="00085BA2" w:rsidRDefault="00085BA2" w:rsidP="00085BA2">
      <w:pPr>
        <w:suppressAutoHyphens/>
        <w:spacing w:after="0" w:line="240" w:lineRule="auto"/>
        <w:outlineLvl w:val="0"/>
        <w:rPr>
          <w:rFonts w:ascii="Times New Roman" w:eastAsia="Calibri" w:hAnsi="Times New Roman" w:cs="Times New Roman"/>
          <w:b/>
          <w:sz w:val="28"/>
          <w:szCs w:val="28"/>
        </w:rPr>
      </w:pPr>
      <w:bookmarkStart w:id="17" w:name="_Toc482270982"/>
      <w:r>
        <w:rPr>
          <w:rFonts w:ascii="Times New Roman" w:eastAsia="Calibri" w:hAnsi="Times New Roman" w:cs="Times New Roman"/>
          <w:b/>
          <w:sz w:val="28"/>
          <w:szCs w:val="28"/>
        </w:rPr>
        <w:t>Hoofdstuk 3 Sociale Veiligheid</w:t>
      </w:r>
      <w:bookmarkEnd w:id="17"/>
    </w:p>
    <w:p w:rsidR="00085BA2" w:rsidRDefault="00085BA2" w:rsidP="00085BA2">
      <w:pPr>
        <w:spacing w:after="0" w:line="240" w:lineRule="auto"/>
        <w:rPr>
          <w:rFonts w:ascii="Times New Roman" w:eastAsia="Times New Roman" w:hAnsi="Times New Roman" w:cs="Arial"/>
          <w:sz w:val="24"/>
          <w:szCs w:val="24"/>
          <w:u w:val="single"/>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18" w:name="_Toc482270983"/>
      <w:r>
        <w:rPr>
          <w:rFonts w:ascii="Times New Roman" w:eastAsia="Times New Roman" w:hAnsi="Times New Roman" w:cs="Times New Roman"/>
          <w:b/>
          <w:sz w:val="24"/>
          <w:szCs w:val="24"/>
          <w:lang w:eastAsia="nl-NL"/>
        </w:rPr>
        <w:t>3.1 Visie op schoolveiligheid</w:t>
      </w:r>
      <w:bookmarkEnd w:id="18"/>
      <w:r>
        <w:rPr>
          <w:rFonts w:ascii="Times New Roman" w:eastAsia="Times New Roman" w:hAnsi="Times New Roman" w:cs="Times New Roman"/>
          <w:b/>
          <w:sz w:val="24"/>
          <w:szCs w:val="24"/>
          <w:lang w:eastAsia="nl-NL"/>
        </w:rPr>
        <w:t xml:space="preserve"> </w:t>
      </w:r>
    </w:p>
    <w:p w:rsidR="00085BA2" w:rsidRDefault="00085BA2" w:rsidP="00085BA2">
      <w:pPr>
        <w:spacing w:after="0" w:line="240" w:lineRule="auto"/>
        <w:rPr>
          <w:rFonts w:ascii="Times New Roman" w:eastAsia="Times New Roman" w:hAnsi="Times New Roman" w:cs="Arial"/>
          <w:sz w:val="24"/>
          <w:szCs w:val="24"/>
          <w:u w:val="single"/>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Onze school wil voor alle kinderen die de school bezoeken een veilige school zijn. Dit betekent dat de school expliciet stelling neemt tegen pestgedrag en concrete maatregelen voorstelt bij voorkomend pestgedrag.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Het veiligheidsplan is in combinatie met het schoolplan een integraal beleidsplan voor de sociale en fysieke veiligheid waarin wij streven naar een leef- en leerklimaat waarin leerlingen, ouders en medewerkers zich veilig voelen en zich positief verbonden voelen met de school. Ons sociaal en fysiek veiligheidsbeleid heeft als doel alle vormen van agressie, geweld, seksuele intimidatie, discriminatie en pesten binnen of in de directe omgeving van de school te voorkomen. Daar waar zich incidenten voordoen worden adequate maatregelen getroffen om verder escalatie te voorkomen. Wij streven ernaar om ons preventief en curatief beleid zoveel mogelijk in samenhang uit te voeren. Deze samenhangende aanpak komt tot uiting in de wijze waarop wij ons plan met betrekking tot veiligheid hebben opgesteld.</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Onze aanpak is gericht op het creëren van een zodanig schoolklimaat dat onze leerlingen en ons personeel werken en leren in een veilige omgeving waardoor uitval wordt voorkomen. Dit blijkt uit een samenhangende aanpak met aandacht voor:</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het pedagogisch klimaat</w:t>
      </w:r>
      <w:r>
        <w:rPr>
          <w:rFonts w:ascii="Times New Roman" w:eastAsia="Times New Roman" w:hAnsi="Times New Roman" w:cs="Arial"/>
          <w:sz w:val="24"/>
          <w:szCs w:val="24"/>
          <w:lang w:eastAsia="nl-NL"/>
        </w:rPr>
        <w:br/>
      </w:r>
      <w:r>
        <w:rPr>
          <w:rFonts w:ascii="Times New Roman" w:eastAsia="Times New Roman" w:hAnsi="Times New Roman" w:cs="Arial"/>
          <w:sz w:val="24"/>
          <w:szCs w:val="24"/>
          <w:lang w:eastAsia="nl-NL"/>
        </w:rPr>
        <w:tab/>
        <w:t>* een programma voor sociaal-emotionele ontwikkeling</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monitoring van de sociale veiligheid onder leerlingen</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 functionarissen voor </w:t>
      </w:r>
      <w:proofErr w:type="spellStart"/>
      <w:r>
        <w:rPr>
          <w:rFonts w:ascii="Times New Roman" w:eastAsia="Times New Roman" w:hAnsi="Times New Roman" w:cs="Arial"/>
          <w:sz w:val="24"/>
          <w:szCs w:val="24"/>
          <w:lang w:eastAsia="nl-NL"/>
        </w:rPr>
        <w:t>arbo-beleid</w:t>
      </w:r>
      <w:proofErr w:type="spellEnd"/>
      <w:r>
        <w:rPr>
          <w:rFonts w:ascii="Times New Roman" w:eastAsia="Times New Roman" w:hAnsi="Times New Roman" w:cs="Arial"/>
          <w:sz w:val="24"/>
          <w:szCs w:val="24"/>
          <w:lang w:eastAsia="nl-NL"/>
        </w:rPr>
        <w:t xml:space="preserve"> en sociale veiligheid</w:t>
      </w:r>
      <w:r>
        <w:rPr>
          <w:rFonts w:ascii="Times New Roman" w:eastAsia="Times New Roman" w:hAnsi="Times New Roman" w:cs="Arial"/>
          <w:sz w:val="24"/>
          <w:szCs w:val="24"/>
          <w:lang w:eastAsia="nl-NL"/>
        </w:rPr>
        <w:br/>
      </w:r>
      <w:r>
        <w:rPr>
          <w:rFonts w:ascii="Times New Roman" w:eastAsia="Times New Roman" w:hAnsi="Times New Roman" w:cs="Arial"/>
          <w:sz w:val="24"/>
          <w:szCs w:val="24"/>
          <w:lang w:eastAsia="nl-NL"/>
        </w:rPr>
        <w:tab/>
        <w:t>* gedragsregels en protocollen</w:t>
      </w:r>
      <w:r>
        <w:rPr>
          <w:rFonts w:ascii="Times New Roman" w:eastAsia="Times New Roman" w:hAnsi="Times New Roman" w:cs="Arial"/>
          <w:sz w:val="24"/>
          <w:szCs w:val="24"/>
          <w:lang w:eastAsia="nl-NL"/>
        </w:rPr>
        <w:br/>
      </w:r>
      <w:r>
        <w:rPr>
          <w:rFonts w:ascii="Times New Roman" w:eastAsia="Times New Roman" w:hAnsi="Times New Roman" w:cs="Arial"/>
          <w:sz w:val="24"/>
          <w:szCs w:val="24"/>
          <w:lang w:eastAsia="nl-NL"/>
        </w:rPr>
        <w:tab/>
        <w:t>* aanpak van (digitaal) pesten</w:t>
      </w:r>
      <w:r>
        <w:rPr>
          <w:rFonts w:ascii="Times New Roman" w:eastAsia="Times New Roman" w:hAnsi="Times New Roman" w:cs="Arial"/>
          <w:sz w:val="24"/>
          <w:szCs w:val="24"/>
          <w:lang w:eastAsia="nl-NL"/>
        </w:rPr>
        <w:br/>
      </w:r>
      <w:r>
        <w:rPr>
          <w:rFonts w:ascii="Times New Roman" w:eastAsia="Times New Roman" w:hAnsi="Times New Roman" w:cs="Arial"/>
          <w:sz w:val="24"/>
          <w:szCs w:val="24"/>
          <w:lang w:eastAsia="nl-NL"/>
        </w:rPr>
        <w:tab/>
        <w:t>* maatregelen in en om het gebouw die te maken hebben met veiligheid.</w:t>
      </w:r>
    </w:p>
    <w:p w:rsidR="00085BA2" w:rsidRDefault="00085BA2" w:rsidP="00085BA2">
      <w:pPr>
        <w:spacing w:after="0" w:line="240" w:lineRule="auto"/>
        <w:rPr>
          <w:rFonts w:ascii="Times New Roman" w:eastAsia="Times New Roman" w:hAnsi="Times New Roman" w:cs="Arial"/>
          <w:lang w:eastAsia="nl-NL"/>
        </w:rPr>
      </w:pPr>
    </w:p>
    <w:p w:rsidR="00085BA2" w:rsidRDefault="00085BA2" w:rsidP="00085BA2">
      <w:pPr>
        <w:suppressAutoHyphens/>
        <w:spacing w:after="0" w:line="240" w:lineRule="auto"/>
        <w:outlineLvl w:val="1"/>
        <w:rPr>
          <w:rFonts w:ascii="Times New Roman" w:eastAsia="Calibri" w:hAnsi="Times New Roman" w:cs="Times New Roman"/>
          <w:b/>
          <w:sz w:val="24"/>
          <w:szCs w:val="24"/>
        </w:rPr>
      </w:pPr>
      <w:bookmarkStart w:id="19" w:name="_Toc482270984"/>
      <w:r>
        <w:rPr>
          <w:rFonts w:ascii="Times New Roman" w:eastAsia="Calibri" w:hAnsi="Times New Roman" w:cs="Times New Roman"/>
          <w:b/>
          <w:sz w:val="24"/>
          <w:szCs w:val="24"/>
        </w:rPr>
        <w:t>3.2 Kwaliteitszorg en borging</w:t>
      </w:r>
      <w:bookmarkEnd w:id="19"/>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xml:space="preserve">Uitgangspunt is dat fysiek, verbaal en psychisch geweld en agressie niet getolereerd wordt op 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School. Bij </w:t>
      </w:r>
      <w:r>
        <w:rPr>
          <w:rFonts w:ascii="Times New Roman" w:eastAsia="Calibri" w:hAnsi="Times New Roman" w:cs="Times New Roman"/>
          <w:sz w:val="24"/>
          <w:szCs w:val="24"/>
        </w:rPr>
        <w:t xml:space="preserve">constatering van het bovengenoemde wordt er meteen ingegrepen. Dit geldt zowel voor personeel, leerlingen als ouders. Het thema veiligheid is opgenomen in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onze kwaliteitscyclus rondom de zorg voor onze leerlingen. In ons </w:t>
      </w:r>
      <w:r w:rsidRPr="00A0051D">
        <w:rPr>
          <w:rFonts w:ascii="Times New Roman" w:eastAsia="Calibri" w:hAnsi="Times New Roman" w:cs="Times New Roman"/>
          <w:b/>
          <w:sz w:val="24"/>
          <w:szCs w:val="24"/>
        </w:rPr>
        <w:t>schoolplan en zorgplan</w:t>
      </w:r>
      <w:r w:rsidRPr="00A0051D">
        <w:rPr>
          <w:rFonts w:ascii="Times New Roman" w:eastAsia="Calibri" w:hAnsi="Times New Roman" w:cs="Times New Roman"/>
          <w:sz w:val="24"/>
          <w:szCs w:val="24"/>
        </w:rPr>
        <w:t xml:space="preserve"> </w:t>
      </w:r>
      <w:r w:rsidRPr="00A0051D">
        <w:rPr>
          <w:rFonts w:ascii="Times New Roman" w:eastAsia="Calibri" w:hAnsi="Times New Roman" w:cs="Times New Roman"/>
          <w:b/>
          <w:sz w:val="24"/>
          <w:szCs w:val="24"/>
        </w:rPr>
        <w:t>(zie bijlage)</w:t>
      </w:r>
      <w:r w:rsidRPr="00A0051D">
        <w:rPr>
          <w:rFonts w:ascii="Times New Roman" w:eastAsia="Calibri" w:hAnsi="Times New Roman" w:cs="Times New Roman"/>
          <w:sz w:val="24"/>
          <w:szCs w:val="24"/>
        </w:rPr>
        <w:t xml:space="preserve"> staat beschreven op welke wijze de zorg is georganiseerd middels ons volgsysteem </w:t>
      </w:r>
      <w:r>
        <w:rPr>
          <w:rFonts w:ascii="Times New Roman" w:eastAsia="Calibri" w:hAnsi="Times New Roman" w:cs="Times New Roman"/>
          <w:sz w:val="24"/>
          <w:szCs w:val="24"/>
        </w:rPr>
        <w:t>en leerlingenbesprekingen.</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Times New Roman" w:eastAsia="Calibri" w:hAnsi="Times New Roman" w:cs="Times New Roman"/>
          <w:b/>
          <w:sz w:val="24"/>
          <w:szCs w:val="24"/>
        </w:rPr>
      </w:pPr>
      <w:bookmarkStart w:id="20" w:name="_Toc482270985"/>
      <w:r>
        <w:rPr>
          <w:rFonts w:ascii="Times New Roman" w:eastAsia="Calibri" w:hAnsi="Times New Roman" w:cs="Times New Roman"/>
          <w:b/>
          <w:sz w:val="24"/>
          <w:szCs w:val="24"/>
        </w:rPr>
        <w:t>3.2.1 Preventief optreden</w:t>
      </w:r>
      <w:bookmarkEnd w:id="20"/>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Onder fysiek geweld wordt verstaan o.a. slaan, schoppen, bijten, krabben. Met verbaal geweld wordt bedoeld o.a. schelden, roddelen. En onder psychisch geweld valt o.a. buitensluiten van iemand, pesten, kleineren.</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Onder preventief optreden wordt verstaan: het proberen te voorkomen van ongewenst gedrag en incidenten die daaruit voortkomen en het voorkomen dat ongewenst gedrag bij een kind in omvang en frequentie toeneemt en dat kleine incidenten op den duur grote incidenten worden.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Preventief optreden door middel van: </w:t>
      </w:r>
    </w:p>
    <w:p w:rsidR="00085BA2" w:rsidRDefault="00085BA2" w:rsidP="00085BA2">
      <w:pPr>
        <w:numPr>
          <w:ilvl w:val="0"/>
          <w:numId w:val="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Zorgen voor een veilig en pedagogisch school- en groepsklimaat door vroegtijdige signalering van ongewenst gedrag. En snelle reactie hierop door het verbinden van consequenties aan dit gedrag.</w:t>
      </w:r>
    </w:p>
    <w:p w:rsidR="00085BA2" w:rsidRDefault="00085BA2" w:rsidP="00085BA2">
      <w:pPr>
        <w:numPr>
          <w:ilvl w:val="0"/>
          <w:numId w:val="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leerkracht dient als rolmodel.</w:t>
      </w:r>
    </w:p>
    <w:p w:rsidR="00085BA2" w:rsidRDefault="00085BA2" w:rsidP="00085BA2">
      <w:pPr>
        <w:numPr>
          <w:ilvl w:val="0"/>
          <w:numId w:val="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Er vindt afstemming plaats tussen ouders en school over het gedrag en omgang met elkaar tijdens informatieavonden door middel van heldere omgangsregels.</w:t>
      </w:r>
    </w:p>
    <w:p w:rsidR="00085BA2" w:rsidRDefault="00085BA2" w:rsidP="00085BA2">
      <w:pPr>
        <w:numPr>
          <w:ilvl w:val="0"/>
          <w:numId w:val="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school draagt de pedagogische visie van onze school uit naar ouders toe en zorgt voor een sterke ouderbetrokkenheid. </w:t>
      </w:r>
    </w:p>
    <w:p w:rsidR="00085BA2" w:rsidRDefault="00085BA2" w:rsidP="00085BA2">
      <w:pPr>
        <w:numPr>
          <w:ilvl w:val="0"/>
          <w:numId w:val="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school zorgt voor een goede communicatie met de ouders.</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357"/>
        <w:outlineLvl w:val="2"/>
        <w:rPr>
          <w:rFonts w:ascii="Times New Roman" w:eastAsia="Calibri" w:hAnsi="Times New Roman" w:cs="Times New Roman"/>
          <w:b/>
          <w:sz w:val="24"/>
          <w:szCs w:val="24"/>
        </w:rPr>
      </w:pPr>
      <w:bookmarkStart w:id="21" w:name="_Toc482270986"/>
      <w:r>
        <w:rPr>
          <w:rFonts w:ascii="Times New Roman" w:eastAsia="Calibri" w:hAnsi="Times New Roman" w:cs="Times New Roman"/>
          <w:b/>
          <w:sz w:val="24"/>
          <w:szCs w:val="24"/>
        </w:rPr>
        <w:t>3.2.2 Curatief optreden</w:t>
      </w:r>
      <w:bookmarkEnd w:id="21"/>
      <w:r>
        <w:rPr>
          <w:rFonts w:ascii="Times New Roman" w:eastAsia="Calibri" w:hAnsi="Times New Roman" w:cs="Times New Roman"/>
          <w:b/>
          <w:sz w:val="24"/>
          <w:szCs w:val="24"/>
        </w:rPr>
        <w:br/>
      </w:r>
    </w:p>
    <w:p w:rsidR="00085BA2" w:rsidRDefault="00085BA2" w:rsidP="00085BA2">
      <w:pPr>
        <w:numPr>
          <w:ilvl w:val="0"/>
          <w:numId w:val="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Wanneer kinderen elkaar pijn doen, wordt er direct opgetreden door de leerkracht. De kinderen worden aangesproken op hun gedrag. In een gesprek met de leerkracht wordt de situatie geanalyseerd en wordt de kinderen gevraagd hoe dit een andere keer kan worden voorkomen. Bij herhaling worden de ouders op de hoogte gesteld en uitgenodigd voor een gesprek en worden er afspraken gemaakt voor sancties thuis en op school.</w:t>
      </w:r>
    </w:p>
    <w:p w:rsidR="00085BA2" w:rsidRDefault="00085BA2" w:rsidP="00085BA2">
      <w:pPr>
        <w:numPr>
          <w:ilvl w:val="0"/>
          <w:numId w:val="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gesprek met de ouder wordt geregistreerd in het leerlingvolgsysteem</w:t>
      </w:r>
    </w:p>
    <w:p w:rsidR="00085BA2" w:rsidRDefault="00085BA2" w:rsidP="00085BA2">
      <w:pPr>
        <w:numPr>
          <w:ilvl w:val="0"/>
          <w:numId w:val="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Bij herhaling van ernstig ongewenst gedrag waarbij psychisch of lichamelijk geweld wordt toegebracht aan derden, treedt het protocol schorsing en verwijdering van de leerling in werking. </w:t>
      </w:r>
    </w:p>
    <w:p w:rsidR="00085BA2" w:rsidRDefault="00085BA2" w:rsidP="00085BA2">
      <w:pPr>
        <w:numPr>
          <w:ilvl w:val="0"/>
          <w:numId w:val="4"/>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Wanneer het geweld ernstig uit de hand loopt, volgen we de volgende stappen:</w:t>
      </w:r>
    </w:p>
    <w:p w:rsidR="00085BA2" w:rsidRDefault="00085BA2" w:rsidP="00085BA2">
      <w:pPr>
        <w:numPr>
          <w:ilvl w:val="0"/>
          <w:numId w:val="5"/>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Een collega wordt erbij gehaald</w:t>
      </w:r>
    </w:p>
    <w:p w:rsidR="00085BA2" w:rsidRDefault="00085BA2" w:rsidP="00085BA2">
      <w:pPr>
        <w:numPr>
          <w:ilvl w:val="0"/>
          <w:numId w:val="5"/>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kind wordt uit de bedreigende situatie gehaald</w:t>
      </w:r>
    </w:p>
    <w:p w:rsidR="00085BA2" w:rsidRDefault="00085BA2" w:rsidP="00085BA2">
      <w:pPr>
        <w:numPr>
          <w:ilvl w:val="0"/>
          <w:numId w:val="5"/>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Indien het nodig is, wordt het kind in bedwang gehouden</w:t>
      </w:r>
    </w:p>
    <w:p w:rsidR="00085BA2" w:rsidRDefault="00085BA2" w:rsidP="00085BA2">
      <w:pPr>
        <w:numPr>
          <w:ilvl w:val="0"/>
          <w:numId w:val="5"/>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Probeer als leerkracht zelf rustig te blijven</w:t>
      </w:r>
    </w:p>
    <w:p w:rsidR="00085BA2" w:rsidRDefault="00085BA2" w:rsidP="00085BA2">
      <w:pPr>
        <w:numPr>
          <w:ilvl w:val="0"/>
          <w:numId w:val="5"/>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Vraag een collega toezicht te houden op je groep indien de situatie in de groep plaatsvindt </w:t>
      </w:r>
    </w:p>
    <w:p w:rsidR="00085BA2" w:rsidRDefault="00085BA2" w:rsidP="00085BA2">
      <w:pPr>
        <w:numPr>
          <w:ilvl w:val="0"/>
          <w:numId w:val="5"/>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kind in een rustige ruimte onder toezicht laten afkoelen</w:t>
      </w:r>
    </w:p>
    <w:p w:rsidR="00085BA2" w:rsidRDefault="00085BA2" w:rsidP="00085BA2">
      <w:pPr>
        <w:numPr>
          <w:ilvl w:val="0"/>
          <w:numId w:val="5"/>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ouders worden op de hoogte gesteld</w:t>
      </w:r>
    </w:p>
    <w:p w:rsidR="00085BA2" w:rsidRDefault="00085BA2" w:rsidP="00085BA2">
      <w:pPr>
        <w:numPr>
          <w:ilvl w:val="0"/>
          <w:numId w:val="6"/>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Kinderen die in aanmerking komen krijgen hulp van de schoolmaatschappelijk werker. Ook is het mogelijk na een gesprek met de ouders extern hulp te zoeken. </w:t>
      </w:r>
    </w:p>
    <w:p w:rsidR="00085BA2" w:rsidRDefault="00085BA2" w:rsidP="00085BA2">
      <w:pPr>
        <w:numPr>
          <w:ilvl w:val="0"/>
          <w:numId w:val="6"/>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Op het schoolplein vinden wekelijks kleine ongelukjes plaats. Kinderen vallen en botsen en lopen schaafwonden en blauwe plekken op. Meestal worden ouders/verzorgers van kinderen van de onderbouw bij het ophalen van hun kind direct over ongelukjes geïnformeerd. Als kinderen een ernstiger verwonding hebben wordt direct contact opgenomen met ouders en wordt indien nodig 112 gebeld.  In de regel wordt een BHV/EHBO-er van school altijd even geraadpleegd. </w:t>
      </w:r>
    </w:p>
    <w:p w:rsidR="00085BA2" w:rsidRDefault="00085BA2" w:rsidP="00085BA2">
      <w:pPr>
        <w:spacing w:after="0" w:line="240" w:lineRule="auto"/>
        <w:rPr>
          <w:rFonts w:ascii="Times New Roman" w:eastAsia="Times New Roman" w:hAnsi="Times New Roman" w:cs="Arial"/>
          <w:i/>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22" w:name="_Toc482270987"/>
      <w:r>
        <w:rPr>
          <w:rFonts w:ascii="Times New Roman" w:eastAsia="Times New Roman" w:hAnsi="Times New Roman" w:cs="Times New Roman"/>
          <w:b/>
          <w:sz w:val="24"/>
          <w:szCs w:val="24"/>
          <w:lang w:eastAsia="nl-NL"/>
        </w:rPr>
        <w:t>3.3 Sociale vaardigheden</w:t>
      </w:r>
      <w:bookmarkEnd w:id="22"/>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Voor de ontwikkeling van de sociaal-emotionele vaardigheden van de leerlingen gebruiken wij de sociaal vaardigheidsmethode “leefstijl”.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ind w:firstLine="709"/>
        <w:outlineLvl w:val="2"/>
        <w:rPr>
          <w:rFonts w:ascii="Times New Roman" w:eastAsia="Times New Roman" w:hAnsi="Times New Roman" w:cs="Arial"/>
          <w:sz w:val="24"/>
          <w:szCs w:val="24"/>
          <w:lang w:eastAsia="nl-NL"/>
        </w:rPr>
      </w:pPr>
      <w:bookmarkStart w:id="23" w:name="_Toc482270988"/>
      <w:r>
        <w:rPr>
          <w:rFonts w:ascii="Times New Roman" w:eastAsia="Times New Roman" w:hAnsi="Times New Roman" w:cs="Times New Roman"/>
          <w:b/>
          <w:sz w:val="24"/>
          <w:szCs w:val="24"/>
          <w:lang w:eastAsia="nl-NL"/>
        </w:rPr>
        <w:t>3.3.1 Leefstijl</w:t>
      </w:r>
      <w:bookmarkEnd w:id="23"/>
      <w:r>
        <w:rPr>
          <w:rFonts w:ascii="Times New Roman" w:eastAsia="Times New Roman" w:hAnsi="Times New Roman" w:cs="Arial"/>
          <w:sz w:val="24"/>
          <w:szCs w:val="24"/>
          <w:lang w:eastAsia="nl-NL"/>
        </w:rPr>
        <w:t xml:space="preserve">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Leefstijl is een programma dat kinderen vanaf de kinderopvang/peuterspeelzaal tot en met het beroepsonderwijs helpt om hun sociaal-emotionele vaardigheden te ontwikkelen. Om een aantal te noemen: samen spelen, samenwerken, praten, luisteren, rekening houden met elkaar, zelfvertrouwen opdoen, gevoelens uiten, omgaan met verschillen, conflicten oplossen en omgaan met groepsdruk. Ook komen media-educatie, gezondheidsvaardigheden en burgerschap aan bod. Allemaal essentiële basisvaardigheden die voor kinderen belangrijk zijn om goed te kunnen functioneren. Zowel nu op school, thuis, als later wanneer zij volwassen zijn.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ind w:firstLine="709"/>
        <w:outlineLvl w:val="2"/>
        <w:rPr>
          <w:rFonts w:ascii="Times New Roman" w:eastAsia="Times New Roman" w:hAnsi="Times New Roman" w:cs="Arial"/>
          <w:b/>
          <w:sz w:val="24"/>
          <w:szCs w:val="24"/>
          <w:lang w:eastAsia="nl-NL"/>
        </w:rPr>
      </w:pPr>
      <w:bookmarkStart w:id="24" w:name="_Toc482270989"/>
      <w:r>
        <w:rPr>
          <w:rFonts w:ascii="Times New Roman" w:eastAsia="Times New Roman" w:hAnsi="Times New Roman" w:cs="Times New Roman"/>
          <w:b/>
          <w:sz w:val="24"/>
          <w:szCs w:val="24"/>
          <w:lang w:eastAsia="nl-NL"/>
        </w:rPr>
        <w:t>3.3.2 SCOL</w:t>
      </w:r>
      <w:r>
        <w:rPr>
          <w:rFonts w:ascii="Times New Roman" w:eastAsia="Times New Roman" w:hAnsi="Times New Roman" w:cs="Arial"/>
          <w:b/>
          <w:sz w:val="24"/>
          <w:szCs w:val="24"/>
          <w:lang w:eastAsia="nl-NL"/>
        </w:rPr>
        <w:t xml:space="preserve"> (Leerlingvolgsysteem)</w:t>
      </w:r>
      <w:bookmarkEnd w:id="24"/>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Voor het volgen van de leerlingen met betrekking tot sociale vaardigheden wordt gebruik gemaakt van SCOL.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SCOL is de Sociale Competentie Observatie Lijst. Dit is een leerlingvolgsysteem voor sociale competentie. Het SCOL-pakket bestaat uit een softwareprogramma, ondersteund door een gebruikershandleiding en een inhoudelijke handleiding. De SCOL-scores brengen de sociale competenties van leerlingen systematisch in kaart waardoor de SCOL gebruikt wordt om de ontwikkeling van sociale competenties op klasse- of op schoolniveau planmatig aan te pakken. Met de uitkomsten kan het onderwijs inhoudelijk vorm gegeven worden en kunnen snel leerlingen opgespoord worden die extra ondersteuning nodig hebben.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ind w:firstLine="709"/>
        <w:outlineLvl w:val="2"/>
        <w:rPr>
          <w:rFonts w:ascii="Times New Roman" w:eastAsia="Times New Roman" w:hAnsi="Times New Roman" w:cs="Arial"/>
          <w:sz w:val="24"/>
          <w:szCs w:val="24"/>
          <w:lang w:eastAsia="nl-NL"/>
        </w:rPr>
      </w:pPr>
      <w:bookmarkStart w:id="25" w:name="_Toc482270990"/>
      <w:r>
        <w:rPr>
          <w:rFonts w:ascii="Times New Roman" w:eastAsia="Times New Roman" w:hAnsi="Times New Roman" w:cs="Times New Roman"/>
          <w:b/>
          <w:sz w:val="24"/>
          <w:szCs w:val="24"/>
          <w:lang w:eastAsia="nl-NL"/>
        </w:rPr>
        <w:t>3.3.3 Monitoring Sociale Veiligheid</w:t>
      </w:r>
      <w:bookmarkEnd w:id="25"/>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Voor monitoring van de sociale veiligheid onder leerlingen nemen wij jaarlijks in de groepen 6,7 en 8 de vragenlijsten digitaal af. Deze vragenlijsten zijn goedgekeurd door de onderwijsinspectie. Voor het personeel en de ouders hanteren wij ook vragenlijsten die goedgekeurd zijn door de onderwijsinspectie. Zie bijlage vragenlijsten en moment van afname.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uppressAutoHyphens/>
        <w:spacing w:after="0" w:line="240" w:lineRule="auto"/>
        <w:outlineLvl w:val="0"/>
        <w:rPr>
          <w:rFonts w:ascii="Times New Roman" w:eastAsia="Calibri" w:hAnsi="Times New Roman" w:cs="Times New Roman"/>
          <w:b/>
          <w:sz w:val="24"/>
          <w:szCs w:val="24"/>
        </w:rPr>
      </w:pPr>
      <w:bookmarkStart w:id="26" w:name="_Toc482270991"/>
      <w:r>
        <w:rPr>
          <w:rFonts w:ascii="Times New Roman" w:eastAsia="Calibri" w:hAnsi="Times New Roman" w:cs="Times New Roman"/>
          <w:b/>
          <w:sz w:val="24"/>
          <w:szCs w:val="24"/>
        </w:rPr>
        <w:t>Hoofdstuk 4 Conflicten</w:t>
      </w:r>
      <w:bookmarkEnd w:id="26"/>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Er zullen altijd conflicten (belangentegenstellingen of meningsverschillen) zijn in een situatie waar mensen of kinderen bij elkaar zijn. Het is zinvol om iedereen te leren hoe je kunt voorkomen dat conflicten ontstaan en dat conflicten resulteren in ruzie.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27" w:name="_Toc482270992"/>
      <w:r>
        <w:rPr>
          <w:rFonts w:ascii="Times New Roman" w:eastAsia="Times New Roman" w:hAnsi="Times New Roman" w:cs="Times New Roman"/>
          <w:b/>
          <w:sz w:val="24"/>
          <w:szCs w:val="24"/>
          <w:lang w:eastAsia="nl-NL"/>
        </w:rPr>
        <w:t>4.1 Conflicten  tussen leerlingen</w:t>
      </w:r>
      <w:bookmarkEnd w:id="27"/>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kinderen leren om conflicten met elkaar of met hulp van een mediator (bemiddelaar) op te lossen. In het geval dat kinderen daar zelf niet uitkomen, kan de leerkracht als mediator optreden. Van belang is om het gesprek te voeren als de emotie gezakt is en beiden zijn “afgekoeld”.</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28" w:name="_Toc482270993"/>
      <w:r>
        <w:rPr>
          <w:rFonts w:ascii="Times New Roman" w:eastAsia="Times New Roman" w:hAnsi="Times New Roman" w:cs="Times New Roman"/>
          <w:b/>
          <w:sz w:val="24"/>
          <w:szCs w:val="24"/>
          <w:lang w:eastAsia="nl-NL"/>
        </w:rPr>
        <w:t>4.2  Conflicten  tussen leerkrachten en leerlingen</w:t>
      </w:r>
      <w:bookmarkEnd w:id="28"/>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Mocht er een conflict ontstaan tussen een leerkracht en een leerling, dan zal de leerkracht eerst zelf moeten bepalen of er sprake is van een conflict of dat het gaat om een leerling die zich niet kan gedragen binnen de situatie. De leerkracht is degene die het reilen en zeilen in een groep bepaalt aan de hand van de door de school, directie, team en bestuur gestelde kaders (zie protocol schorsing en verwijdering). Ook hier geldt: Van belang is om het gesprek te voeren als de emotie gezakt is en beiden zijn “afgekoeld”.</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1"/>
        <w:rPr>
          <w:rFonts w:ascii="Times New Roman" w:eastAsia="Times New Roman" w:hAnsi="Times New Roman" w:cs="Times New Roman"/>
          <w:sz w:val="24"/>
          <w:szCs w:val="24"/>
          <w:lang w:eastAsia="nl-NL"/>
        </w:rPr>
      </w:pPr>
      <w:bookmarkStart w:id="29" w:name="_Toc482270994"/>
      <w:r>
        <w:rPr>
          <w:rFonts w:ascii="Times New Roman" w:eastAsia="Times New Roman" w:hAnsi="Times New Roman" w:cs="Times New Roman"/>
          <w:b/>
          <w:sz w:val="24"/>
          <w:szCs w:val="24"/>
          <w:lang w:eastAsia="nl-NL"/>
        </w:rPr>
        <w:t>4.3  Conflicten tussen leerkrachten en ouders</w:t>
      </w:r>
      <w:bookmarkEnd w:id="29"/>
      <w:r>
        <w:rPr>
          <w:rFonts w:ascii="Times New Roman" w:eastAsia="Times New Roman" w:hAnsi="Times New Roman" w:cs="Times New Roman"/>
          <w:b/>
          <w:sz w:val="24"/>
          <w:szCs w:val="24"/>
          <w:lang w:eastAsia="nl-NL"/>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Als er op school wat aan de hand is met een kind zullen ouders de leerkracht benaderen. Ouders hebben het recht op een duidelijk antwoord en dienen serieus genomen te worden. In eerste instantie zal de groepsleerkracht in overleg treden met de ouders en proberen antwoorden te geven op de gestelde vragen. Mochten de problemen niet opgelost kunnen worden dan verwijst de groepsleerkracht de ouders naar de directie. De directie zal dan tot een oplossing proberen te komen. Afspraken die de directie maakt worden kortgesloten  met de betreffende groepsleerkracht. Communicatie die emotioneel geladen is, vindt niet plaats per e-mail, maar altijd d.m.v. een persoonlijk  gesprek. Een conflict ontstaat vaak door onvoldoende, eenzijdige of onhandige communicatie.</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1"/>
        <w:rPr>
          <w:rFonts w:ascii="Times New Roman" w:eastAsia="Times New Roman" w:hAnsi="Times New Roman" w:cs="Times New Roman"/>
          <w:sz w:val="24"/>
          <w:szCs w:val="24"/>
          <w:lang w:eastAsia="nl-NL"/>
        </w:rPr>
      </w:pPr>
      <w:bookmarkStart w:id="30" w:name="_Toc482270995"/>
      <w:r>
        <w:rPr>
          <w:rFonts w:ascii="Times New Roman" w:eastAsia="Times New Roman" w:hAnsi="Times New Roman" w:cs="Times New Roman"/>
          <w:b/>
          <w:sz w:val="24"/>
          <w:szCs w:val="24"/>
          <w:lang w:eastAsia="nl-NL"/>
        </w:rPr>
        <w:t>4.4  Conflicten tussen personeelsleden</w:t>
      </w:r>
      <w:bookmarkEnd w:id="30"/>
      <w:r>
        <w:rPr>
          <w:rFonts w:ascii="Times New Roman" w:eastAsia="Times New Roman" w:hAnsi="Times New Roman" w:cs="Times New Roman"/>
          <w:b/>
          <w:sz w:val="24"/>
          <w:szCs w:val="24"/>
          <w:lang w:eastAsia="nl-NL"/>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geval van conflicten binnen de personeelsgeleding mag verwacht worden dat de leerkrachten onderling in staat zijn een conflict uit te praten. Lukt dit niet dan is de directie verantwoordelijk om te komen tot een goede probleemanalyse die kan leiden tot een goede oplossingsmethode en een evenwichtige werksituatie. Directie is in deze de mediator.</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31" w:name="_Toc482270996"/>
      <w:r>
        <w:rPr>
          <w:rFonts w:ascii="Times New Roman" w:eastAsia="Times New Roman" w:hAnsi="Times New Roman" w:cs="Times New Roman"/>
          <w:b/>
          <w:sz w:val="24"/>
          <w:szCs w:val="24"/>
          <w:lang w:eastAsia="nl-NL"/>
        </w:rPr>
        <w:t>4.5 Schade</w:t>
      </w:r>
      <w:bookmarkEnd w:id="31"/>
      <w:r>
        <w:rPr>
          <w:rFonts w:ascii="Times New Roman" w:eastAsia="Times New Roman" w:hAnsi="Times New Roman" w:cs="Times New Roman"/>
          <w:b/>
          <w:sz w:val="24"/>
          <w:szCs w:val="24"/>
          <w:lang w:eastAsia="nl-NL"/>
        </w:rPr>
        <w:t xml:space="preserve"> </w:t>
      </w:r>
    </w:p>
    <w:p w:rsidR="00085BA2" w:rsidRDefault="00085BA2" w:rsidP="00085BA2">
      <w:pPr>
        <w:spacing w:after="0" w:line="240" w:lineRule="auto"/>
        <w:outlineLvl w:val="2"/>
        <w:rPr>
          <w:rFonts w:ascii="Times New Roman" w:eastAsia="Times New Roman" w:hAnsi="Times New Roman" w:cs="Times New Roman"/>
          <w:sz w:val="24"/>
          <w:szCs w:val="24"/>
          <w:lang w:eastAsia="nl-NL"/>
        </w:rPr>
      </w:pPr>
      <w:r>
        <w:rPr>
          <w:rFonts w:ascii="Times New Roman" w:eastAsia="Times New Roman" w:hAnsi="Times New Roman" w:cs="Times New Roman"/>
          <w:b/>
          <w:sz w:val="28"/>
          <w:szCs w:val="28"/>
          <w:lang w:eastAsia="nl-NL"/>
        </w:rPr>
        <w:tab/>
      </w:r>
      <w:bookmarkStart w:id="32" w:name="_Toc482270997"/>
      <w:r>
        <w:rPr>
          <w:rFonts w:ascii="Times New Roman" w:eastAsia="Times New Roman" w:hAnsi="Times New Roman" w:cs="Times New Roman"/>
          <w:b/>
          <w:sz w:val="24"/>
          <w:szCs w:val="24"/>
          <w:lang w:eastAsia="nl-NL"/>
        </w:rPr>
        <w:t>4.5.1  Schade ontstaan door leerlingen</w:t>
      </w:r>
      <w:bookmarkEnd w:id="32"/>
      <w:r>
        <w:rPr>
          <w:rFonts w:ascii="Times New Roman" w:eastAsia="Times New Roman" w:hAnsi="Times New Roman" w:cs="Times New Roman"/>
          <w:b/>
          <w:sz w:val="24"/>
          <w:szCs w:val="24"/>
          <w:lang w:eastAsia="nl-NL"/>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Als leerlingen schade toebrengen aan de eigendommen van een ander dan zijn de leerlingen zelf aansprakelijk. Het regelen van dit soort situaties zal door de ouders zelf moeten worden gedaan. Als de ouders er onderling niet uitkomen kan de school als intermediair  optreden.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085BA2" w:rsidRDefault="00085BA2" w:rsidP="00085BA2">
      <w:pPr>
        <w:suppressAutoHyphens/>
        <w:spacing w:after="0" w:line="240" w:lineRule="auto"/>
        <w:outlineLvl w:val="2"/>
        <w:rPr>
          <w:rFonts w:ascii="Times New Roman" w:eastAsia="Calibri" w:hAnsi="Times New Roman" w:cs="Times New Roman"/>
          <w:sz w:val="24"/>
          <w:szCs w:val="24"/>
        </w:rPr>
      </w:pPr>
      <w:r>
        <w:rPr>
          <w:rFonts w:ascii="Times New Roman" w:eastAsia="Calibri" w:hAnsi="Times New Roman" w:cs="Times New Roman"/>
          <w:sz w:val="24"/>
          <w:szCs w:val="24"/>
        </w:rPr>
        <w:tab/>
      </w:r>
      <w:bookmarkStart w:id="33" w:name="_Toc482270998"/>
      <w:r>
        <w:rPr>
          <w:rFonts w:ascii="Times New Roman" w:eastAsia="Calibri" w:hAnsi="Times New Roman" w:cs="Times New Roman"/>
          <w:b/>
          <w:sz w:val="24"/>
          <w:szCs w:val="24"/>
        </w:rPr>
        <w:t>4.5.2  Schade ontstaan door leerkrachten</w:t>
      </w:r>
      <w:bookmarkEnd w:id="33"/>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Indien er schade wordt geleden door het toedoen van een leerkracht of  nalatigheid  van school  is er een collectieve aansprakelijkheidsverzekering   afgesloten. Wel moeten hierbij de wettelijke kaders zijn gevolgd (bv gediplomeerd  gymleerkracht).</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Times New Roman" w:eastAsia="Calibri" w:hAnsi="Times New Roman" w:cs="Times New Roman"/>
          <w:sz w:val="24"/>
          <w:szCs w:val="24"/>
        </w:rPr>
      </w:pPr>
      <w:bookmarkStart w:id="34" w:name="_Toc482270999"/>
      <w:r>
        <w:rPr>
          <w:rFonts w:ascii="Times New Roman" w:eastAsia="Calibri" w:hAnsi="Times New Roman" w:cs="Times New Roman"/>
          <w:b/>
          <w:sz w:val="24"/>
          <w:szCs w:val="24"/>
        </w:rPr>
        <w:t>4.5.3  Overige schade</w:t>
      </w:r>
      <w:bookmarkEnd w:id="34"/>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het geval van grove nalatigheid van de school worden de wettelijke kaders gevolgd</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m.b.t. aansprakelijkheid. Bijvoorbeeld bij achterstallig onderhoud of losliggende tegels op het plein, waardoor ouders of leerlingen schade kunnen oplopen. In deze gevallen wordt de juridische afdeling van SHON ingeschakeld.</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35" w:name="_Toc482271000"/>
      <w:r>
        <w:rPr>
          <w:rFonts w:ascii="Times New Roman" w:eastAsia="Times New Roman" w:hAnsi="Times New Roman" w:cs="Times New Roman"/>
          <w:b/>
          <w:sz w:val="24"/>
          <w:szCs w:val="24"/>
          <w:lang w:eastAsia="nl-NL"/>
        </w:rPr>
        <w:t>4.6 Strafbare feiten</w:t>
      </w:r>
      <w:bookmarkEnd w:id="35"/>
      <w:r>
        <w:rPr>
          <w:rFonts w:ascii="Times New Roman" w:eastAsia="Times New Roman" w:hAnsi="Times New Roman" w:cs="Times New Roman"/>
          <w:b/>
          <w:sz w:val="24"/>
          <w:szCs w:val="24"/>
          <w:lang w:eastAsia="nl-NL"/>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Strafbare feiten gaan veel verder dan het overtreden van de schoolregels. Mocht er sprake zijn van diefstal, brandstichting of openlijke geweldpleging dan bepaalt de directeur het traject van aangifte en het plaatsvinden van hoor en wederhoor.</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36" w:name="_Toc482271001"/>
      <w:r>
        <w:rPr>
          <w:rFonts w:ascii="Times New Roman" w:eastAsia="Times New Roman" w:hAnsi="Times New Roman" w:cs="Times New Roman"/>
          <w:b/>
          <w:sz w:val="24"/>
          <w:szCs w:val="24"/>
          <w:lang w:eastAsia="nl-NL"/>
        </w:rPr>
        <w:t>4.7 Seksuele intimidatie, huiselijk geweld en misbruik op school</w:t>
      </w:r>
      <w:bookmarkEnd w:id="36"/>
      <w:r>
        <w:rPr>
          <w:rFonts w:ascii="Times New Roman" w:eastAsia="Times New Roman" w:hAnsi="Times New Roman" w:cs="Times New Roman"/>
          <w:b/>
          <w:sz w:val="24"/>
          <w:szCs w:val="24"/>
          <w:lang w:eastAsia="nl-NL"/>
        </w:rPr>
        <w:t xml:space="preserve">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Vanaf 2012 is een meldcode kindermishandeling en huiselijk geweld verplicht op elke school. Op onze school gebruiken wij de meldcode kindermishandeling  (zie bijlage). </w:t>
      </w:r>
      <w:r>
        <w:rPr>
          <w:rFonts w:ascii="Times New Roman" w:eastAsia="Times New Roman" w:hAnsi="Times New Roman" w:cs="Arial"/>
          <w:sz w:val="24"/>
          <w:szCs w:val="24"/>
          <w:lang w:eastAsia="nl-NL"/>
        </w:rPr>
        <w:br/>
        <w:t>Als er op school een redelijk vermoeden bestaat dat een medewerker zich schuldig heeft gemaakt aan seksuele intimidatie of seksueel misbruik is school verplicht het bestuur hierover in te lichten. Het bestuur is verplicht aangifte te doen en dit te melden bij de Inspectie van Onderwijs. Zie bijlage Stappenplan seksuele intimidatie en misbruik.</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b/>
          <w:sz w:val="28"/>
          <w:szCs w:val="28"/>
        </w:rPr>
      </w:pPr>
    </w:p>
    <w:p w:rsidR="00085BA2" w:rsidRDefault="00085BA2" w:rsidP="00085BA2">
      <w:pPr>
        <w:suppressAutoHyphens/>
        <w:spacing w:after="0" w:line="240" w:lineRule="auto"/>
        <w:outlineLvl w:val="0"/>
        <w:rPr>
          <w:rFonts w:ascii="Times New Roman" w:eastAsia="Calibri" w:hAnsi="Times New Roman" w:cs="Times New Roman"/>
          <w:sz w:val="24"/>
          <w:szCs w:val="24"/>
        </w:rPr>
      </w:pPr>
      <w:bookmarkStart w:id="37" w:name="_Toc482271002"/>
      <w:r>
        <w:rPr>
          <w:rFonts w:ascii="Times New Roman" w:eastAsia="Calibri" w:hAnsi="Times New Roman" w:cs="Times New Roman"/>
          <w:b/>
          <w:sz w:val="24"/>
          <w:szCs w:val="24"/>
        </w:rPr>
        <w:t>Hoofdstuk 5 Protocollen en procedures</w:t>
      </w:r>
      <w:bookmarkEnd w:id="37"/>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1"/>
        <w:rPr>
          <w:rFonts w:ascii="Times New Roman" w:eastAsia="Calibri" w:hAnsi="Times New Roman" w:cs="Times New Roman"/>
          <w:b/>
          <w:sz w:val="24"/>
          <w:szCs w:val="24"/>
        </w:rPr>
      </w:pPr>
      <w:bookmarkStart w:id="38" w:name="_Toc482271003"/>
      <w:r>
        <w:rPr>
          <w:rFonts w:ascii="Times New Roman" w:eastAsia="Calibri" w:hAnsi="Times New Roman" w:cs="Times New Roman"/>
          <w:b/>
          <w:sz w:val="24"/>
          <w:szCs w:val="24"/>
        </w:rPr>
        <w:t>5.1 Klachtenregeling SHON</w:t>
      </w:r>
      <w:bookmarkEnd w:id="38"/>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Een formele klacht gaat over gedragingen en beslissingen van de school dan wel het nalaten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daarvan. Te denken valt aan klachten op terreinen als begeleiding van leerlingen, toepassing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van strafmaatregelen, beoordeling van leerlingen, de inrichting van de schoolorganisatie,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seksuele intimidatie, discriminerend gedrag, agressie, geweld en pesten.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Veruit de meeste klachten over de dagelijkse gang van zaken in de school zullen in eerste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instantie in goed overleg tussen ouders, leerlingen, personeel en schoolleiding worden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afgehandeld. Indien dat echter niet mogelijk is of indien de afhandeling niet naar tevredenheid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heeft plaatsgevonden, kan men een beroep doen op de klachtenregeling SHON.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Als u klachten heeft over de gang van zaken op school, kunt u dit het beste eerst</w:t>
      </w: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melden aan de school: aan de groepsleerkracht of aan de directeur. Bij conflicten</w:t>
      </w: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tussen kinderen behoren ouders niet voor eigen rechter te spelen, maar dienen zij</w:t>
      </w: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contact op te nemen met de groepsleerkracht.</w:t>
      </w:r>
    </w:p>
    <w:p w:rsidR="00085BA2" w:rsidRDefault="00085BA2" w:rsidP="00085BA2">
      <w:pPr>
        <w:autoSpaceDE w:val="0"/>
        <w:spacing w:after="0" w:line="240" w:lineRule="auto"/>
        <w:rPr>
          <w:rFonts w:ascii="Times New Roman" w:eastAsia="Calibri" w:hAnsi="Times New Roman" w:cs="Times New Roman"/>
          <w:b/>
          <w:bCs/>
          <w:color w:val="FFFFFF"/>
          <w:sz w:val="20"/>
          <w:szCs w:val="20"/>
        </w:rPr>
      </w:pPr>
      <w:r>
        <w:rPr>
          <w:rFonts w:ascii="Times New Roman" w:eastAsia="Calibri" w:hAnsi="Times New Roman" w:cs="Times New Roman"/>
          <w:b/>
          <w:bCs/>
          <w:color w:val="FFFFFF"/>
          <w:sz w:val="20"/>
          <w:szCs w:val="20"/>
        </w:rPr>
        <w:t>Krishna</w:t>
      </w: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Als u na dit gesprek van mening bent dat uw klacht niet voldoende aandacht heeft</w:t>
      </w:r>
    </w:p>
    <w:p w:rsidR="00085BA2" w:rsidRPr="00A0051D" w:rsidRDefault="00085BA2" w:rsidP="00085BA2">
      <w:pPr>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gekregen, dan kunt u zich wenden tot de </w:t>
      </w:r>
      <w:r w:rsidRPr="00A0051D">
        <w:rPr>
          <w:rFonts w:ascii="Times New Roman" w:eastAsia="Calibri" w:hAnsi="Times New Roman" w:cs="Times New Roman"/>
          <w:sz w:val="24"/>
          <w:szCs w:val="24"/>
        </w:rPr>
        <w:t>klachtencommissie.</w:t>
      </w:r>
    </w:p>
    <w:p w:rsidR="00085BA2" w:rsidRDefault="00085BA2" w:rsidP="00085BA2">
      <w:pPr>
        <w:autoSpaceDE w:val="0"/>
        <w:spacing w:after="0" w:line="240" w:lineRule="auto"/>
        <w:rPr>
          <w:rFonts w:ascii="Times New Roman" w:eastAsia="Calibri" w:hAnsi="Times New Roman" w:cs="Times New Roman"/>
          <w:color w:val="000000"/>
          <w:sz w:val="24"/>
          <w:szCs w:val="24"/>
        </w:rPr>
      </w:pP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kunt contact opnemen met één van de volgende personen:</w:t>
      </w:r>
    </w:p>
    <w:p w:rsidR="00085BA2" w:rsidRPr="00BB37DA" w:rsidRDefault="00085BA2" w:rsidP="00085BA2">
      <w:pPr>
        <w:autoSpaceDE w:val="0"/>
        <w:spacing w:after="0" w:line="240" w:lineRule="auto"/>
        <w:rPr>
          <w:rFonts w:ascii="Times New Roman" w:eastAsia="Times New Roman" w:hAnsi="Times New Roman" w:cs="Times New Roman"/>
          <w:i/>
          <w:sz w:val="24"/>
          <w:szCs w:val="24"/>
          <w:lang w:eastAsia="nl-NL"/>
        </w:rPr>
      </w:pPr>
      <w:r w:rsidRPr="00BB37DA">
        <w:rPr>
          <w:rFonts w:ascii="Times New Roman" w:eastAsia="Calibri" w:hAnsi="Times New Roman" w:cs="Times New Roman"/>
          <w:i/>
          <w:sz w:val="24"/>
          <w:szCs w:val="24"/>
        </w:rPr>
        <w:t>Mw. M. Patandin/ G. Mathoera</w:t>
      </w:r>
    </w:p>
    <w:p w:rsidR="00085BA2" w:rsidRPr="00BB37DA" w:rsidRDefault="00085BA2" w:rsidP="00085BA2">
      <w:pPr>
        <w:autoSpaceDE w:val="0"/>
        <w:spacing w:after="0" w:line="240" w:lineRule="auto"/>
        <w:rPr>
          <w:rFonts w:ascii="Times New Roman" w:eastAsia="Calibri" w:hAnsi="Times New Roman" w:cs="Times New Roman"/>
          <w:sz w:val="24"/>
          <w:szCs w:val="24"/>
        </w:rPr>
      </w:pP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Indien de klachtencommissie uw klacht niet naar tevredenheid heeft kunnen oplossen,</w:t>
      </w:r>
    </w:p>
    <w:p w:rsidR="00085BA2" w:rsidRDefault="00085BA2" w:rsidP="00085BA2">
      <w:pPr>
        <w:autoSpaceDE w:val="0"/>
        <w:spacing w:after="0" w:line="240" w:lineRule="auto"/>
        <w:rPr>
          <w:rFonts w:ascii="Times" w:eastAsia="Calibri" w:hAnsi="Times" w:cs="Times"/>
          <w:color w:val="000000"/>
          <w:sz w:val="24"/>
          <w:szCs w:val="24"/>
        </w:rPr>
      </w:pPr>
      <w:r>
        <w:rPr>
          <w:rFonts w:ascii="Times" w:eastAsia="Calibri" w:hAnsi="Times" w:cs="Times"/>
          <w:color w:val="000000"/>
          <w:sz w:val="24"/>
          <w:szCs w:val="24"/>
        </w:rPr>
        <w:t>kunt u terecht bij de vertrouwenspersoon van het bestuur: dhr. de heer A.W. van der Zalm, werkzaam bij het HCO in Den Haag. Zijn e-mailadres: a.vander.zalm@hco.nl, telefoon: 06-23814297. Naast het geven van informatie kan de externe vertrouwenspersoon met de klager zoeken naar een oplossing voor de klacht of adviseren over hoe klager verder moet handelen.</w:t>
      </w:r>
    </w:p>
    <w:p w:rsidR="00085BA2" w:rsidRDefault="00085BA2" w:rsidP="00085BA2">
      <w:pPr>
        <w:autoSpaceDE w:val="0"/>
        <w:spacing w:after="0" w:line="240" w:lineRule="auto"/>
        <w:rPr>
          <w:rFonts w:ascii="Times" w:eastAsia="Calibri" w:hAnsi="Times" w:cs="Times"/>
          <w:color w:val="000000"/>
          <w:sz w:val="24"/>
          <w:szCs w:val="24"/>
        </w:rPr>
      </w:pPr>
    </w:p>
    <w:p w:rsidR="00085BA2" w:rsidRDefault="00085BA2" w:rsidP="00085BA2">
      <w:pPr>
        <w:autoSpaceDE w:val="0"/>
        <w:spacing w:after="0" w:line="240" w:lineRule="auto"/>
        <w:rPr>
          <w:rFonts w:ascii="Times" w:eastAsia="Calibri" w:hAnsi="Times" w:cs="Times"/>
          <w:color w:val="000000"/>
          <w:sz w:val="24"/>
          <w:szCs w:val="24"/>
        </w:rPr>
      </w:pPr>
      <w:r>
        <w:rPr>
          <w:rFonts w:ascii="Times" w:eastAsia="Calibri" w:hAnsi="Times" w:cs="Times"/>
          <w:color w:val="000000"/>
          <w:sz w:val="24"/>
          <w:szCs w:val="24"/>
        </w:rPr>
        <w:t>Mocht uw klacht na dit traject niet zijn opgelost dan kunt zich wenden tot de</w:t>
      </w:r>
    </w:p>
    <w:p w:rsidR="00085BA2" w:rsidRDefault="00085BA2" w:rsidP="00085BA2">
      <w:pPr>
        <w:autoSpaceDE w:val="0"/>
        <w:spacing w:after="0" w:line="240" w:lineRule="auto"/>
        <w:rPr>
          <w:rFonts w:ascii="Times" w:eastAsia="Calibri" w:hAnsi="Times" w:cs="Times"/>
          <w:color w:val="000000"/>
          <w:sz w:val="24"/>
          <w:szCs w:val="24"/>
        </w:rPr>
      </w:pPr>
      <w:r>
        <w:rPr>
          <w:rFonts w:ascii="Times" w:eastAsia="Calibri" w:hAnsi="Times" w:cs="Times"/>
          <w:color w:val="000000"/>
          <w:sz w:val="24"/>
          <w:szCs w:val="24"/>
        </w:rPr>
        <w:t>Landelijke Klachtencommissie voor het algemeen bijzonder onderwijs. Postbus 82324, 2508 EH  Den Haag, tel. 070-3861697, e-mail: info@gcbo.nl www.GCBO.nl (GBCO staat voor Geschillen</w:t>
      </w:r>
      <w:r w:rsidR="00E65B91">
        <w:rPr>
          <w:rFonts w:ascii="Times" w:eastAsia="Calibri" w:hAnsi="Times" w:cs="Times"/>
          <w:color w:val="000000"/>
          <w:sz w:val="24"/>
          <w:szCs w:val="24"/>
        </w:rPr>
        <w:t xml:space="preserve"> </w:t>
      </w:r>
      <w:r>
        <w:rPr>
          <w:rFonts w:ascii="Times" w:eastAsia="Calibri" w:hAnsi="Times" w:cs="Times"/>
          <w:color w:val="000000"/>
          <w:sz w:val="24"/>
          <w:szCs w:val="24"/>
        </w:rPr>
        <w:t xml:space="preserve">Commissie Bijzonder Onderwijs). </w:t>
      </w:r>
    </w:p>
    <w:p w:rsidR="00085BA2" w:rsidRDefault="00085BA2" w:rsidP="00085BA2">
      <w:pPr>
        <w:autoSpaceDE w:val="0"/>
        <w:spacing w:after="0" w:line="240" w:lineRule="auto"/>
        <w:rPr>
          <w:rFonts w:ascii="Times" w:eastAsia="Calibri" w:hAnsi="Times" w:cs="Times"/>
          <w:color w:val="000000"/>
          <w:sz w:val="24"/>
          <w:szCs w:val="24"/>
        </w:rPr>
      </w:pP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Samengevat is dit de volgorde: </w:t>
      </w:r>
    </w:p>
    <w:p w:rsidR="00085BA2" w:rsidRDefault="00085BA2" w:rsidP="00085BA2">
      <w:pPr>
        <w:numPr>
          <w:ilvl w:val="0"/>
          <w:numId w:val="7"/>
        </w:num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Groepsleerkracht </w:t>
      </w:r>
    </w:p>
    <w:p w:rsidR="00085BA2" w:rsidRDefault="00085BA2" w:rsidP="00085BA2">
      <w:pPr>
        <w:numPr>
          <w:ilvl w:val="0"/>
          <w:numId w:val="7"/>
        </w:num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Directie </w:t>
      </w:r>
    </w:p>
    <w:p w:rsidR="00085BA2" w:rsidRDefault="00085BA2" w:rsidP="00085BA2">
      <w:pPr>
        <w:numPr>
          <w:ilvl w:val="0"/>
          <w:numId w:val="7"/>
        </w:num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Interne klachtencommissie/interne vertrouwenspersoon</w:t>
      </w:r>
    </w:p>
    <w:p w:rsidR="00085BA2" w:rsidRDefault="00085BA2" w:rsidP="00085BA2">
      <w:pPr>
        <w:numPr>
          <w:ilvl w:val="0"/>
          <w:numId w:val="7"/>
        </w:num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Vertrouwenspersoon SHON </w:t>
      </w:r>
    </w:p>
    <w:p w:rsidR="00085BA2" w:rsidRDefault="00085BA2" w:rsidP="00085BA2">
      <w:pPr>
        <w:numPr>
          <w:ilvl w:val="0"/>
          <w:numId w:val="7"/>
        </w:num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Landelijke klachtencommissie</w:t>
      </w:r>
    </w:p>
    <w:p w:rsidR="00085BA2" w:rsidRDefault="00085BA2" w:rsidP="00085BA2">
      <w:pPr>
        <w:autoSpaceDE w:val="0"/>
        <w:spacing w:after="0" w:line="240" w:lineRule="auto"/>
        <w:ind w:left="360"/>
        <w:rPr>
          <w:rFonts w:ascii="Times New Roman" w:eastAsia="Calibri" w:hAnsi="Times New Roman" w:cs="Times New Roman"/>
          <w:color w:val="000000"/>
          <w:sz w:val="24"/>
          <w:szCs w:val="24"/>
          <w:lang w:eastAsia="nl-NL"/>
        </w:rPr>
      </w:pP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 klachtenregeling is verkrijgbaar bij de directie.</w:t>
      </w:r>
    </w:p>
    <w:p w:rsidR="00085BA2" w:rsidRDefault="00085BA2" w:rsidP="00085BA2">
      <w:pPr>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Landelijke klachtencommissie voor het algemeen bijzonder onderwijs:</w:t>
      </w:r>
    </w:p>
    <w:p w:rsidR="00085BA2" w:rsidRDefault="00085BA2" w:rsidP="00085BA2">
      <w:pPr>
        <w:suppressAutoHyphens/>
        <w:spacing w:after="0" w:line="240" w:lineRule="auto"/>
        <w:rPr>
          <w:rFonts w:ascii="Calibri" w:eastAsia="Calibri" w:hAnsi="Calibri" w:cs="Times New Roman"/>
        </w:rPr>
      </w:pPr>
      <w:r>
        <w:rPr>
          <w:rFonts w:ascii="Times New Roman" w:eastAsia="Calibri" w:hAnsi="Times New Roman" w:cs="Times New Roman"/>
          <w:color w:val="000000"/>
          <w:sz w:val="24"/>
          <w:szCs w:val="24"/>
        </w:rPr>
        <w:t>LKC-VBS Postbus 95572 2509 CN Den Haag Tel: 070-3315215</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2"/>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bookmarkStart w:id="39" w:name="_Toc482271004"/>
      <w:r>
        <w:rPr>
          <w:rFonts w:ascii="Times New Roman" w:eastAsia="Times New Roman" w:hAnsi="Times New Roman" w:cs="Times New Roman"/>
          <w:b/>
          <w:sz w:val="24"/>
          <w:szCs w:val="24"/>
          <w:lang w:eastAsia="nl-NL"/>
        </w:rPr>
        <w:t>5.1.1 Vertrouwensinspecteurs bij de inspecties voor het onderwijs</w:t>
      </w:r>
      <w:bookmarkEnd w:id="39"/>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Binnen de Inspectie van het Onderwijs is een aantal inspecteurs aangewezen als vertrouwensinspecteur. Deze vertrouwensinspecteurs hebben een adviserende en ondersteunende taak bij klachten rond seksueel misbruik en seksuele intimidatie.</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Ieder bevoegd gezag van een school of onderwijsinstelling is wettelijk verplicht bij een vermoeden van seksueel misbruik contact op te nemen met de vertrouwensinspecteur. Deze verplichting geldt voor klachten over leraren, directies en anderen die aan de school contractueel verbonden zijn. Scholen en ook leerlingen kunnen eveneens contact opnemen met de vertrouwensinspecteur als zich situaties van ernstig fysiek en geestelijk geweld hebben voorgedaan. Scholen zijn in dit geval niet verplicht contact op te nemen.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Meldpunt   vertrouwensinspecteurs:</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0900 1113111 (op werkdagen van 8.00 tot 17.00 uur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40" w:name="_Toc482271005"/>
      <w:r>
        <w:rPr>
          <w:rFonts w:ascii="Times New Roman" w:eastAsia="Times New Roman" w:hAnsi="Times New Roman" w:cs="Times New Roman"/>
          <w:b/>
          <w:sz w:val="24"/>
          <w:szCs w:val="24"/>
          <w:lang w:eastAsia="nl-NL"/>
        </w:rPr>
        <w:t>5.2  Gedragscode e-mail en internetgebruik SHON</w:t>
      </w:r>
      <w:bookmarkEnd w:id="40"/>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w:t>
      </w:r>
      <w:r>
        <w:rPr>
          <w:rFonts w:ascii="Times New Roman" w:eastAsia="Calibri" w:hAnsi="Times New Roman" w:cs="Times New Roman"/>
          <w:b/>
          <w:sz w:val="24"/>
          <w:szCs w:val="24"/>
        </w:rPr>
        <w:t xml:space="preserve">gedragscode </w:t>
      </w:r>
      <w:r>
        <w:rPr>
          <w:rFonts w:ascii="Times New Roman" w:eastAsia="Calibri" w:hAnsi="Times New Roman" w:cs="Times New Roman"/>
          <w:sz w:val="24"/>
          <w:szCs w:val="24"/>
        </w:rPr>
        <w:t>e-mail en internetgebruik SHON bevat afspraken over de wijze waarop de medewerker van de SHON dient om te gaan met email en internet. Onder internetgebruik wordt ook intranetgebruik verstaan. In deze gedragscode wordt uiteengezet hoe SHON omgaat met het registreren, verzamelen en monitoren van tot een individu herleidbare gegevens omtrent dat gebruik.</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 deze gedragscode beoogt zij een goede balans te vinden tussen een efficiënt en verantwoord gebruik van e- mail en internet en bescherming van de privacy van de medewerker op de werkplek. Met de gedragscode wordt mede beoogd overbelasting en beschadiging van het netwerk te voorkomen en de kosten met betrekking tot het gebruik van e-mail, internet en intranet te beperken. Tot slot heeft de gedragscode tot doel de goede naam van SHON en haar bedrijfsgeheimen te beschermen. Bij het niet naleven van deze regels zullen passende maatregelen worden genomen door of namens het College van Bestuur van SHON.</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r>
        <w:rPr>
          <w:rFonts w:ascii="Times New Roman" w:eastAsia="Calibri" w:hAnsi="Times New Roman" w:cs="Times New Roman"/>
          <w:sz w:val="24"/>
          <w:szCs w:val="24"/>
        </w:rPr>
        <w:tab/>
      </w:r>
      <w:bookmarkStart w:id="41" w:name="_Toc482271006"/>
      <w:r>
        <w:rPr>
          <w:rFonts w:ascii="Times New Roman" w:eastAsia="Calibri" w:hAnsi="Times New Roman" w:cs="Times New Roman"/>
          <w:b/>
          <w:sz w:val="24"/>
          <w:szCs w:val="24"/>
        </w:rPr>
        <w:t>5.2.1 Algemeen</w:t>
      </w:r>
      <w:bookmarkEnd w:id="41"/>
    </w:p>
    <w:p w:rsidR="00085BA2" w:rsidRDefault="00085BA2" w:rsidP="00085BA2">
      <w:pPr>
        <w:suppressAutoHyphens/>
        <w:spacing w:after="0" w:line="240" w:lineRule="auto"/>
        <w:rPr>
          <w:rFonts w:ascii="Times New Roman" w:eastAsia="Calibri" w:hAnsi="Times New Roman" w:cs="Times New Roman"/>
          <w:b/>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E-mail en internetfaciliteiten zijn in de eerste plaats bedrijfsmatige voorzieningen, die ook als zodanig moeten worden gebruikt.</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Het registreren van gegevens die tot een medewerker op zijn werkplek zijn terug te voeren, wordt tot een minimum beperkt. Hierbij wordt gestreefd naar respectering van de privacy van de medewerker.</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Onder gegevens wordt in deze gedragscode verstaan: gegevens met betrekking tot het gebruik van email en internet. Onder internet wordt ook intranet verstaan.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Onder persoonlijke gegevens wordt in deze gedragscode verstaan: gegevens die herleidbaar zijn tot de medewerker.</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Persoonlijke gegevens zullen uitsluitend worden gebruikt voor het doel waarvoor ze zijn verzameld.</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Onder de medewerker wordt in deze gedragscode verstaan: de mannelijke of vrouwelijke medewerker die met SHON een arbeidsovereenkomst heeft, alsmede stagiaires, vrijwilligers, inleenkrachten en ouderparticipanten.</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Times New Roman" w:eastAsia="Calibri" w:hAnsi="Times New Roman" w:cs="Times New Roman"/>
          <w:b/>
          <w:sz w:val="24"/>
          <w:szCs w:val="24"/>
        </w:rPr>
      </w:pPr>
      <w:bookmarkStart w:id="42" w:name="_Toc482271007"/>
      <w:r>
        <w:rPr>
          <w:rFonts w:ascii="Times New Roman" w:eastAsia="Calibri" w:hAnsi="Times New Roman" w:cs="Times New Roman"/>
          <w:b/>
          <w:sz w:val="24"/>
          <w:szCs w:val="24"/>
        </w:rPr>
        <w:t>5.2.2 Rechten van medewerkers</w:t>
      </w:r>
      <w:bookmarkEnd w:id="42"/>
    </w:p>
    <w:p w:rsidR="00085BA2" w:rsidRDefault="00085BA2" w:rsidP="00085BA2">
      <w:pPr>
        <w:suppressAutoHyphens/>
        <w:spacing w:after="0" w:line="240" w:lineRule="auto"/>
        <w:ind w:firstLine="708"/>
        <w:rPr>
          <w:rFonts w:ascii="Times New Roman" w:eastAsia="Calibri" w:hAnsi="Times New Roman" w:cs="Times New Roman"/>
          <w:b/>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Inzagerecht: de medewerker heeft het recht desgevraagd de over hem of haar geregistreerde gegevens in te zien. Verzoeken om inzage worden binnen vier weken ingewilligd.</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Kopierecht: de medewerker heeft het recht desgevraagd van de over hem of haar geregistreerde gegevens een kopie te ontvangen binnen vier weken.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Correctierecht: de medewerker heeft het recht om feitelijke onjuistheden uit de geregistreerde gegevens te (laten) verbeteren of aan te vullen. Over verzoeken van correctie of aanvulling wordt binnen vier weken beslist. Indien een verzoek of correctie of aanvulling wordt ingewilligd wordt de correctie terstond uitgevoerd.</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nl-NL"/>
        </w:rPr>
        <w:t>4.</w:t>
      </w:r>
      <w:r>
        <w:rPr>
          <w:rFonts w:ascii="Times New Roman" w:eastAsia="Times New Roman" w:hAnsi="Times New Roman" w:cs="Times New Roman"/>
          <w:sz w:val="24"/>
          <w:szCs w:val="24"/>
          <w:lang w:eastAsia="nl-NL"/>
        </w:rPr>
        <w:tab/>
        <w:t xml:space="preserve">Verwijderingsrecht: de medewerker heeft het recht om de over hem of haar geregistreerde gegevens, die niet (langer) ter zake doen, of in strijd zijn met de gedragscode of een wettelijk voorschrift te (laten) verwijderen en te (laten) vernietigen. Over een verzoek om verwijdering </w:t>
      </w:r>
      <w:r>
        <w:rPr>
          <w:rFonts w:ascii="Times New Roman" w:eastAsia="Calibri" w:hAnsi="Times New Roman" w:cs="Times New Roman"/>
          <w:sz w:val="24"/>
          <w:szCs w:val="24"/>
        </w:rPr>
        <w:t>wordt binnen vier weken beslist. Indien een dergelijk verzoek wordt ingewilligd, vindt de verwijdering en vernietiging terstond plaats.</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t>Verzoeken als in voorgaande leden van deze paragraaf bedoeld dienen schriftelijk en gemotiveerd te worden gericht aan het bestuur van SHON.</w:t>
      </w:r>
    </w:p>
    <w:p w:rsidR="00085BA2" w:rsidRDefault="00085BA2" w:rsidP="00085BA2">
      <w:pPr>
        <w:spacing w:after="0" w:line="240" w:lineRule="auto"/>
        <w:rPr>
          <w:rFonts w:ascii="Times New Roman" w:eastAsia="Calibri" w:hAnsi="Times New Roman" w:cs="Times New Roman"/>
          <w:sz w:val="24"/>
          <w:szCs w:val="24"/>
        </w:rPr>
      </w:pPr>
    </w:p>
    <w:p w:rsidR="00085BA2" w:rsidRPr="00A0051D" w:rsidRDefault="00085BA2" w:rsidP="00085BA2">
      <w:pPr>
        <w:spacing w:after="0" w:line="240" w:lineRule="auto"/>
        <w:ind w:firstLine="709"/>
        <w:outlineLvl w:val="2"/>
        <w:rPr>
          <w:rFonts w:ascii="Times New Roman" w:eastAsia="Calibri" w:hAnsi="Times New Roman" w:cs="Times New Roman"/>
          <w:b/>
          <w:sz w:val="24"/>
          <w:szCs w:val="24"/>
          <w14:textOutline w14:w="11112" w14:cap="flat" w14:cmpd="sng" w14:algn="ctr">
            <w14:solidFill>
              <w14:schemeClr w14:val="accent2"/>
            </w14:solidFill>
            <w14:prstDash w14:val="solid"/>
            <w14:round/>
          </w14:textOutline>
        </w:rPr>
      </w:pPr>
      <w:bookmarkStart w:id="43" w:name="_Toc482271008"/>
      <w:r w:rsidRPr="00A0051D">
        <w:rPr>
          <w:rFonts w:ascii="Times New Roman" w:eastAsia="Calibri" w:hAnsi="Times New Roman" w:cs="Times New Roman"/>
          <w:b/>
          <w:sz w:val="24"/>
          <w:szCs w:val="24"/>
          <w14:textOutline w14:w="11112" w14:cap="flat" w14:cmpd="sng" w14:algn="ctr">
            <w14:solidFill>
              <w14:schemeClr w14:val="accent2"/>
            </w14:solidFill>
            <w14:prstDash w14:val="solid"/>
            <w14:round/>
          </w14:textOutline>
        </w:rPr>
        <w:t>5.2.3 E-mailgebruik</w:t>
      </w:r>
      <w:bookmarkEnd w:id="43"/>
    </w:p>
    <w:p w:rsidR="00085BA2" w:rsidRDefault="00085BA2" w:rsidP="00085BA2">
      <w:pPr>
        <w:spacing w:after="0" w:line="240" w:lineRule="auto"/>
        <w:ind w:firstLine="708"/>
        <w:rPr>
          <w:rFonts w:ascii="Times New Roman" w:eastAsia="Calibri" w:hAnsi="Times New Roman" w:cs="Times New Roman"/>
          <w:b/>
          <w:color w:val="4472C4" w:themeColor="accent5"/>
          <w:sz w:val="28"/>
          <w:szCs w:val="28"/>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Het e-mail systeem is bestemd voor zakelijk verkeer. De medewerker is gerechtigd beperkt gebruik te maken van het e-mail systeem voor het ontvangen en versturen van persoonlijke e-mail berichten. Mits dit, zowel inhoudelijk als naar kwantiteit, niet storend is voor de dagelijkse werkzaamheden en de goede gang van zaken en de kosten vanwege dit gebruik tot een minimum worden beperkt.</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Het recht van de medewerker om (zowel persoonlijke als zakelijke) e-mailberichten te ontvangen en versturen is gebonden aan de volgende voorwaarden: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De e-mail zal de naam van de afzender en een disclaimer bevatten.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 Het is de medewerker niet toegestaan om onder een a</w:t>
      </w:r>
      <w:r w:rsidR="00E65B91">
        <w:rPr>
          <w:rFonts w:ascii="Times New Roman" w:eastAsia="Calibri" w:hAnsi="Times New Roman" w:cs="Times New Roman"/>
          <w:sz w:val="24"/>
          <w:szCs w:val="24"/>
        </w:rPr>
        <w:t>ndere naam in te loggen en de  e</w:t>
      </w:r>
      <w:r>
        <w:rPr>
          <w:rFonts w:ascii="Times New Roman" w:eastAsia="Calibri" w:hAnsi="Times New Roman" w:cs="Times New Roman"/>
          <w:sz w:val="24"/>
          <w:szCs w:val="24"/>
        </w:rPr>
        <w:t>mail berichten en bestanden van een ander te lezen, tenzij de rechthebbende daar expliciet toestemming voor heeft gegeven.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 Het vervalsen of manipuleren van e-mail berichten is verboden. Bijvoorbeeld: bij het doorsturen van email de adressering, de afzender of de e-mail zelf inhoudelijk wijzigen zonder dat de ontvanger dit kan weten.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 Het is niet toegestaan e-mail berichten te versturen waarvan de inhoud in strijd is met de openbare orde, de goede zeden of die conflicteren met de belangen van SHON.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 Buiten zakelijke toepassing om, is het niet toegestaan gebruik te maken van chatprogramma’s.</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 Het is niet toegestaan dreigende, opruiende, seksueel intimiderende of seksueel getinte berichten, pornografisch materiaal, dan wel racistische berichten te versturen.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 Het is niet toegestaan door copyright beschermde bestanden en programmatuur te downloaden en/of te versturen, uitgezonderd indien daarvoor toestemming is verleend door de copyrighthouder.</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 Het is niet toegestaan e-mailberichten te verzenden waarvan de verzender redelijkerwijs dient te vermoeden dat deze door SHON als oneerbaar worden aangemerkt of door de ontvanger niet worden gewenst.</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Voor de goede gang van zaken binnen SHON is het van belang dat de binnenkomende zakelijke emailberichten de geadresseerde bereiken en dat de zakelijke e-mailberichten worden opgehaald en gelezen. In dat kader zal de medewerker geregeld, in ieder geval zoveel mogelijk op alle werkdagen, zijn emailberichten ophalen en lezen. Bij afwezigheid van de medewerker dient hij maatregelen te treffen opdat zijn e-mailberichten niet ongelezen blijven. Indien de medewerker geen regeling heeft getroffen is SHON gerechtigd de zakelijke e-mailberichten op te halen en te lezen.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Onverminderd hetgeen hierboven is bepaald, zal SHONB de inhoud van persoonlijke emailberichten, indien deze als zodanig herkenbaar zijn, in principe niet lezen.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Indien het mailbericht incl. bijlagen groot is, dan dient de afzender het emailbericht te comprimeren teneinde de netwerkbelasting en de datacommunicatiekosten zo laag mogelijk te houden. SHON stelt hiervoor programmatuur ter beschikking.</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Times New Roman" w:eastAsia="Calibri" w:hAnsi="Times New Roman" w:cs="Times New Roman"/>
          <w:b/>
          <w:sz w:val="24"/>
          <w:szCs w:val="24"/>
        </w:rPr>
      </w:pPr>
      <w:r>
        <w:rPr>
          <w:rFonts w:ascii="Times New Roman" w:eastAsia="Calibri" w:hAnsi="Times New Roman" w:cs="Times New Roman"/>
          <w:sz w:val="24"/>
          <w:szCs w:val="24"/>
        </w:rPr>
        <w:tab/>
      </w:r>
      <w:bookmarkStart w:id="44" w:name="_Toc482271009"/>
      <w:r>
        <w:rPr>
          <w:rFonts w:ascii="Times New Roman" w:eastAsia="Calibri" w:hAnsi="Times New Roman" w:cs="Times New Roman"/>
          <w:b/>
          <w:sz w:val="24"/>
          <w:szCs w:val="24"/>
        </w:rPr>
        <w:t>5.2.4 Internetgebruik</w:t>
      </w:r>
      <w:bookmarkEnd w:id="44"/>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internetsysteem is bestemd voor zakelijke doeleinden. Onder internetgebruik</w:t>
      </w:r>
    </w:p>
    <w:p w:rsidR="00085BA2" w:rsidRDefault="00085BA2" w:rsidP="00085BA2">
      <w:pPr>
        <w:spacing w:after="0" w:line="240" w:lineRule="auto"/>
        <w:ind w:left="705"/>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wordt ook intranetgebruik verstaan. De medewerker is gerechtigd beperkt gebruik te maken van het internet systeem voor privé́́-doeleinden, mits dit niet storend is voor de dagelijkse werkzaamheden en de goede dagelijkse gang van zaken. Daarnaast dienen de belasting van het netwerk en de kosten met betrekking tot internetgebruik tot een minimum te worden beperkt.</w:t>
      </w:r>
    </w:p>
    <w:p w:rsidR="00085BA2" w:rsidRDefault="00085BA2" w:rsidP="00085BA2">
      <w:pPr>
        <w:spacing w:after="0" w:line="240" w:lineRule="auto"/>
        <w:ind w:left="705" w:hanging="705"/>
        <w:rPr>
          <w:rFonts w:ascii="Times New Roman" w:eastAsia="Times New Roman" w:hAnsi="Times New Roman" w:cs="Arial"/>
          <w:sz w:val="24"/>
          <w:szCs w:val="24"/>
          <w:lang w:eastAsia="nl-NL"/>
        </w:rPr>
      </w:pPr>
      <w:r>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ab/>
        <w:t>Het recht van de medewerker om gebruik te maken van het internet is gebonden aan de</w:t>
      </w:r>
      <w:r>
        <w:rPr>
          <w:rFonts w:ascii="Times New Roman" w:eastAsia="Times New Roman" w:hAnsi="Times New Roman" w:cs="Arial"/>
          <w:sz w:val="24"/>
          <w:szCs w:val="24"/>
          <w:lang w:eastAsia="nl-NL"/>
        </w:rPr>
        <w:t xml:space="preserve"> navolgende voorwaarden:</w:t>
      </w:r>
    </w:p>
    <w:p w:rsidR="00085BA2" w:rsidRDefault="00085BA2" w:rsidP="00085BA2">
      <w:pPr>
        <w:spacing w:after="0" w:line="240" w:lineRule="auto"/>
        <w:ind w:left="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lastRenderedPageBreak/>
        <w:t>a. Het is niet toegestaan sites te bezoeken, waarvan de inhoud in strijd is met de openbare orde en/of de goede zeden.</w:t>
      </w:r>
    </w:p>
    <w:p w:rsidR="00085BA2" w:rsidRDefault="00085BA2" w:rsidP="00085BA2">
      <w:pPr>
        <w:spacing w:after="0" w:line="240" w:lineRule="auto"/>
        <w:ind w:left="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b. Het is niet toegestaan sites te bezoeken, waarvan de inhoud in strijd is met de normen en waarden van SHON, tenzij het bezoek binnen het geboden onderwijsprogramma is gewenst.</w:t>
      </w:r>
    </w:p>
    <w:p w:rsidR="00085BA2" w:rsidRDefault="00085BA2" w:rsidP="00085BA2">
      <w:pPr>
        <w:spacing w:after="0" w:line="240" w:lineRule="auto"/>
        <w:ind w:left="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c. Het downloaden van bestanden en programma’s dient te worden beperkt tot zakelijk gebruik, onder meer in verband met de risico's van het binnenhalen van virussen en overbelasting van het netwerk. Indien door het downloaden virussen worden binnengehaald, kan de medewerker aansprakelijk worden gesteld voor de daaruit voortvloeiende schade.</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ind w:firstLine="709"/>
        <w:outlineLvl w:val="2"/>
        <w:rPr>
          <w:rFonts w:ascii="Times New Roman" w:eastAsia="Times New Roman" w:hAnsi="Times New Roman" w:cs="Arial"/>
          <w:sz w:val="24"/>
          <w:szCs w:val="24"/>
          <w:lang w:eastAsia="nl-NL"/>
        </w:rPr>
      </w:pPr>
      <w:bookmarkStart w:id="45" w:name="_Toc482271010"/>
      <w:r>
        <w:rPr>
          <w:rFonts w:ascii="Times New Roman" w:eastAsia="Times New Roman" w:hAnsi="Times New Roman" w:cs="Times New Roman"/>
          <w:b/>
          <w:sz w:val="24"/>
          <w:szCs w:val="24"/>
          <w:lang w:eastAsia="nl-NL"/>
        </w:rPr>
        <w:t>5.2.5 Klachtenprocedure</w:t>
      </w:r>
      <w:bookmarkEnd w:id="45"/>
      <w:r>
        <w:rPr>
          <w:rFonts w:ascii="Times New Roman" w:eastAsia="Times New Roman" w:hAnsi="Times New Roman" w:cs="Arial"/>
          <w:sz w:val="24"/>
          <w:szCs w:val="24"/>
          <w:lang w:eastAsia="nl-NL"/>
        </w:rPr>
        <w:t xml:space="preserve"> </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Op de gedragscode is de binnen SHON geldende kaderklachtenregeling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ind w:firstLine="709"/>
        <w:outlineLvl w:val="3"/>
        <w:rPr>
          <w:rFonts w:ascii="Times New Roman" w:eastAsia="Times New Roman" w:hAnsi="Times New Roman" w:cs="Arial"/>
          <w:b/>
          <w:sz w:val="24"/>
          <w:szCs w:val="24"/>
          <w:lang w:eastAsia="nl-NL"/>
        </w:rPr>
      </w:pPr>
      <w:r>
        <w:rPr>
          <w:rFonts w:ascii="Times New Roman" w:eastAsia="Times New Roman" w:hAnsi="Times New Roman" w:cs="Times New Roman"/>
          <w:b/>
          <w:sz w:val="24"/>
          <w:szCs w:val="24"/>
          <w:lang w:eastAsia="nl-NL"/>
        </w:rPr>
        <w:t xml:space="preserve">5.2.5.1 </w:t>
      </w:r>
      <w:r>
        <w:rPr>
          <w:rFonts w:ascii="Times New Roman" w:eastAsia="Times New Roman" w:hAnsi="Times New Roman" w:cs="Arial"/>
          <w:b/>
          <w:sz w:val="24"/>
          <w:szCs w:val="24"/>
          <w:lang w:eastAsia="nl-NL"/>
        </w:rPr>
        <w:t xml:space="preserve"> Overtreding gedragscode en sanctie</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w:t>
      </w:r>
      <w:r>
        <w:rPr>
          <w:rFonts w:ascii="Times New Roman" w:eastAsia="Times New Roman" w:hAnsi="Times New Roman" w:cs="Arial"/>
          <w:sz w:val="24"/>
          <w:szCs w:val="24"/>
          <w:lang w:eastAsia="nl-NL"/>
        </w:rPr>
        <w:tab/>
        <w:t>Op incidentele basis kunnen controles op het e-mail en internetgebruik van de medewerker plaatsvinden indien daartoe naar het oordeel van het bestuur van SHON zwaarwegende redenen aanwezig zijn.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2.</w:t>
      </w:r>
      <w:r>
        <w:rPr>
          <w:rFonts w:ascii="Times New Roman" w:eastAsia="Times New Roman" w:hAnsi="Times New Roman" w:cs="Arial"/>
          <w:sz w:val="24"/>
          <w:szCs w:val="24"/>
          <w:lang w:eastAsia="nl-NL"/>
        </w:rPr>
        <w:tab/>
        <w:t>Het bestuur van SHON of degene die zij daartoe aanwijst, behoudt zich  het recht voor steekproeven te nemen om te controleren of de medewerker zich aan de gedragscode houdt.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3.</w:t>
      </w:r>
      <w:r>
        <w:rPr>
          <w:rFonts w:ascii="Times New Roman" w:eastAsia="Times New Roman" w:hAnsi="Times New Roman" w:cs="Arial"/>
          <w:sz w:val="24"/>
          <w:szCs w:val="24"/>
          <w:lang w:eastAsia="nl-NL"/>
        </w:rPr>
        <w:tab/>
        <w:t>Bij overtreding van de gedragscode is SHON gerechtigd de maatregelen te treffen die zij passend acht, waarbij een ontslag tot de mogelijkheden behoort.</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ind w:firstLine="709"/>
        <w:outlineLvl w:val="3"/>
        <w:rPr>
          <w:rFonts w:ascii="Times New Roman" w:eastAsia="Times New Roman" w:hAnsi="Times New Roman" w:cs="Arial"/>
          <w:b/>
          <w:sz w:val="24"/>
          <w:szCs w:val="24"/>
          <w:lang w:eastAsia="nl-NL"/>
        </w:rPr>
      </w:pPr>
      <w:r>
        <w:rPr>
          <w:rFonts w:ascii="Times New Roman" w:eastAsia="Times New Roman" w:hAnsi="Times New Roman" w:cs="Times New Roman"/>
          <w:b/>
          <w:sz w:val="24"/>
          <w:szCs w:val="24"/>
          <w:lang w:eastAsia="nl-NL"/>
        </w:rPr>
        <w:t>5.2.5.2</w:t>
      </w:r>
      <w:r>
        <w:rPr>
          <w:rFonts w:ascii="Times New Roman" w:eastAsia="Times New Roman" w:hAnsi="Times New Roman" w:cs="Arial"/>
          <w:b/>
          <w:sz w:val="24"/>
          <w:szCs w:val="24"/>
          <w:lang w:eastAsia="nl-NL"/>
        </w:rPr>
        <w:tab/>
        <w:t>Afwijking van de gedragscode</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Iedere afwijking van of toevoeging aan deze gedragscode dient schriftelijk en gemotiveerd aan het College van Bestuur voorgelegd te worden en is pas van kracht na toestemming van het College van Bestuur.</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46" w:name="_Toc482271011"/>
      <w:r>
        <w:rPr>
          <w:rFonts w:ascii="Times New Roman" w:eastAsia="Times New Roman" w:hAnsi="Times New Roman" w:cs="Times New Roman"/>
          <w:b/>
          <w:sz w:val="24"/>
          <w:szCs w:val="24"/>
          <w:lang w:eastAsia="nl-NL"/>
        </w:rPr>
        <w:t>5.2.6</w:t>
      </w:r>
      <w:r>
        <w:rPr>
          <w:rFonts w:ascii="Times New Roman" w:eastAsia="Times New Roman" w:hAnsi="Times New Roman" w:cs="Arial"/>
          <w:b/>
          <w:sz w:val="24"/>
          <w:szCs w:val="24"/>
          <w:lang w:eastAsia="nl-NL"/>
        </w:rPr>
        <w:tab/>
        <w:t>Bijlage: Regels voor de schoolleiding</w:t>
      </w:r>
      <w:bookmarkEnd w:id="46"/>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Algemeen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w:t>
      </w:r>
      <w:r>
        <w:rPr>
          <w:rFonts w:ascii="Times New Roman" w:eastAsia="Times New Roman" w:hAnsi="Times New Roman" w:cs="Arial"/>
          <w:sz w:val="24"/>
          <w:szCs w:val="24"/>
          <w:lang w:eastAsia="nl-NL"/>
        </w:rPr>
        <w:tab/>
        <w:t>Handel zaken online op dezelfde manier als offline.</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2.</w:t>
      </w:r>
      <w:r>
        <w:rPr>
          <w:rFonts w:ascii="Times New Roman" w:eastAsia="Times New Roman" w:hAnsi="Times New Roman" w:cs="Arial"/>
          <w:sz w:val="24"/>
          <w:szCs w:val="24"/>
          <w:lang w:eastAsia="nl-NL"/>
        </w:rPr>
        <w:tab/>
        <w:t>Stel heldere regels op na afstemming met het team.</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3.</w:t>
      </w:r>
      <w:r>
        <w:rPr>
          <w:rFonts w:ascii="Times New Roman" w:eastAsia="Times New Roman" w:hAnsi="Times New Roman" w:cs="Arial"/>
          <w:sz w:val="24"/>
          <w:szCs w:val="24"/>
          <w:lang w:eastAsia="nl-NL"/>
        </w:rPr>
        <w:tab/>
        <w:t>Publiceer de regels op een voor de werknemer toegankelijke wijze.</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4.</w:t>
      </w:r>
      <w:r>
        <w:rPr>
          <w:rFonts w:ascii="Times New Roman" w:eastAsia="Times New Roman" w:hAnsi="Times New Roman" w:cs="Arial"/>
          <w:sz w:val="24"/>
          <w:szCs w:val="24"/>
          <w:lang w:eastAsia="nl-NL"/>
        </w:rPr>
        <w:tab/>
        <w:t>Stel vast in hoeverre privé́́-gebruik voor de faciliteiten op school is toegestaan.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5.</w:t>
      </w:r>
      <w:r>
        <w:rPr>
          <w:rFonts w:ascii="Times New Roman" w:eastAsia="Times New Roman" w:hAnsi="Times New Roman" w:cs="Arial"/>
          <w:sz w:val="24"/>
          <w:szCs w:val="24"/>
          <w:lang w:eastAsia="nl-NL"/>
        </w:rPr>
        <w:tab/>
        <w:t>Maak het niet toegestane gebruik, zoveel mogelijk softwarematig onmogelijk.</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6.</w:t>
      </w:r>
      <w:r>
        <w:rPr>
          <w:rFonts w:ascii="Times New Roman" w:eastAsia="Times New Roman" w:hAnsi="Times New Roman" w:cs="Arial"/>
          <w:sz w:val="24"/>
          <w:szCs w:val="24"/>
          <w:lang w:eastAsia="nl-NL"/>
        </w:rPr>
        <w:tab/>
        <w:t>Anonimiseer rapportages en gebruiksstatistieken.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7.</w:t>
      </w:r>
      <w:r>
        <w:rPr>
          <w:rFonts w:ascii="Times New Roman" w:eastAsia="Times New Roman" w:hAnsi="Times New Roman" w:cs="Arial"/>
          <w:sz w:val="24"/>
          <w:szCs w:val="24"/>
          <w:lang w:eastAsia="nl-NL"/>
        </w:rPr>
        <w:tab/>
        <w:t>Houd rekening met de back-up (on)mogelijkheden van het systeem.</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8.</w:t>
      </w:r>
      <w:r>
        <w:rPr>
          <w:rFonts w:ascii="Times New Roman" w:eastAsia="Times New Roman" w:hAnsi="Times New Roman" w:cs="Arial"/>
          <w:sz w:val="24"/>
          <w:szCs w:val="24"/>
          <w:lang w:eastAsia="nl-NL"/>
        </w:rPr>
        <w:tab/>
        <w:t>Garandeer de integriteit van de systeembeheerder.</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9.</w:t>
      </w:r>
      <w:r>
        <w:rPr>
          <w:rFonts w:ascii="Times New Roman" w:eastAsia="Times New Roman" w:hAnsi="Times New Roman" w:cs="Arial"/>
          <w:sz w:val="24"/>
          <w:szCs w:val="24"/>
          <w:lang w:eastAsia="nl-NL"/>
        </w:rPr>
        <w:tab/>
        <w:t>Bespreek geconstateerd gedrag zo spoedig mogelijk met betrokkene.</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10.</w:t>
      </w:r>
      <w:r>
        <w:rPr>
          <w:rFonts w:ascii="Times New Roman" w:eastAsia="Times New Roman" w:hAnsi="Times New Roman" w:cs="Arial"/>
          <w:sz w:val="24"/>
          <w:szCs w:val="24"/>
          <w:lang w:eastAsia="nl-NL"/>
        </w:rPr>
        <w:tab/>
        <w:t>Bied inzage in de gegevens.</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11.</w:t>
      </w:r>
      <w:r>
        <w:rPr>
          <w:rFonts w:ascii="Times New Roman" w:eastAsia="Times New Roman" w:hAnsi="Times New Roman" w:cs="Arial"/>
          <w:sz w:val="24"/>
          <w:szCs w:val="24"/>
          <w:lang w:eastAsia="nl-NL"/>
        </w:rPr>
        <w:tab/>
        <w:t>Evalueer de regels periodiek.</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12,</w:t>
      </w:r>
      <w:r>
        <w:rPr>
          <w:rFonts w:ascii="Times New Roman" w:eastAsia="Times New Roman" w:hAnsi="Times New Roman" w:cs="Arial"/>
          <w:sz w:val="24"/>
          <w:szCs w:val="24"/>
          <w:lang w:eastAsia="nl-NL"/>
        </w:rPr>
        <w:tab/>
        <w:t xml:space="preserve">Zorg voor een scheiding in zakelijke mail en </w:t>
      </w:r>
      <w:proofErr w:type="spellStart"/>
      <w:r>
        <w:rPr>
          <w:rFonts w:ascii="Times New Roman" w:eastAsia="Times New Roman" w:hAnsi="Times New Roman" w:cs="Arial"/>
          <w:sz w:val="24"/>
          <w:szCs w:val="24"/>
          <w:lang w:eastAsia="nl-NL"/>
        </w:rPr>
        <w:t>prive</w:t>
      </w:r>
      <w:proofErr w:type="spellEnd"/>
      <w:r>
        <w:rPr>
          <w:rFonts w:ascii="Times New Roman" w:eastAsia="Times New Roman" w:hAnsi="Times New Roman" w:cs="Arial"/>
          <w:sz w:val="24"/>
          <w:szCs w:val="24"/>
          <w:lang w:eastAsia="nl-NL"/>
        </w:rPr>
        <w:t>́́_mail.</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13.</w:t>
      </w:r>
      <w:r>
        <w:rPr>
          <w:rFonts w:ascii="Times New Roman" w:eastAsia="Times New Roman" w:hAnsi="Times New Roman" w:cs="Arial"/>
          <w:sz w:val="24"/>
          <w:szCs w:val="24"/>
          <w:lang w:eastAsia="nl-NL"/>
        </w:rPr>
        <w:tab/>
        <w:t>Beperk de controle tot het vooraf geformuleerde doel.</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14.</w:t>
      </w:r>
      <w:r>
        <w:rPr>
          <w:rFonts w:ascii="Times New Roman" w:eastAsia="Times New Roman" w:hAnsi="Times New Roman" w:cs="Arial"/>
          <w:sz w:val="24"/>
          <w:szCs w:val="24"/>
          <w:lang w:eastAsia="nl-NL"/>
        </w:rPr>
        <w:tab/>
        <w:t>Voer de controles op naleving zo nauwgezet mogelijk uit (maatwerk).</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Times New Roman"/>
          <w:b/>
          <w:sz w:val="28"/>
          <w:szCs w:val="28"/>
          <w:lang w:eastAsia="nl-NL"/>
        </w:rPr>
      </w:pPr>
    </w:p>
    <w:p w:rsidR="00085BA2" w:rsidRDefault="00085BA2" w:rsidP="00085BA2">
      <w:pPr>
        <w:spacing w:after="0" w:line="240" w:lineRule="auto"/>
        <w:outlineLvl w:val="2"/>
        <w:rPr>
          <w:rFonts w:ascii="Times New Roman" w:eastAsia="Times New Roman" w:hAnsi="Times New Roman" w:cs="Times New Roman"/>
          <w:b/>
          <w:sz w:val="28"/>
          <w:szCs w:val="28"/>
          <w:lang w:eastAsia="nl-NL"/>
        </w:rPr>
      </w:pPr>
      <w:bookmarkStart w:id="47" w:name="_Toc482271012"/>
      <w:r>
        <w:rPr>
          <w:rFonts w:ascii="Times New Roman" w:eastAsia="Times New Roman" w:hAnsi="Times New Roman" w:cs="Times New Roman"/>
          <w:b/>
          <w:sz w:val="28"/>
          <w:szCs w:val="28"/>
          <w:lang w:eastAsia="nl-NL"/>
        </w:rPr>
        <w:t xml:space="preserve"> </w:t>
      </w:r>
      <w:r>
        <w:rPr>
          <w:rFonts w:ascii="Times New Roman" w:eastAsia="Times New Roman" w:hAnsi="Times New Roman" w:cs="Arial"/>
          <w:b/>
          <w:sz w:val="24"/>
          <w:szCs w:val="24"/>
          <w:lang w:eastAsia="nl-NL"/>
        </w:rPr>
        <w:t>Ongevallenregistratie en –melding</w:t>
      </w:r>
      <w:bookmarkEnd w:id="47"/>
      <w:r>
        <w:rPr>
          <w:rFonts w:ascii="Times New Roman" w:eastAsia="Times New Roman" w:hAnsi="Times New Roman" w:cs="Times New Roman"/>
          <w:b/>
          <w:sz w:val="28"/>
          <w:szCs w:val="28"/>
          <w:lang w:eastAsia="nl-NL"/>
        </w:rPr>
        <w:t xml:space="preserve">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lastRenderedPageBreak/>
        <w:t>De school houdt een ongevallen- en incidentenregistratie bij. In een ongevallenregister worden die ongevallen vastgelegd die enig lichamelijk letsel en/of (ziekte)verzuim tot gevolg hebben. Deze registratie levert informatie op voor aanpassing van het beleid van veiligheid.</w:t>
      </w:r>
      <w:r>
        <w:rPr>
          <w:rFonts w:ascii="Times New Roman" w:eastAsia="Times New Roman" w:hAnsi="Times New Roman" w:cs="Arial"/>
          <w:sz w:val="24"/>
          <w:szCs w:val="24"/>
          <w:lang w:eastAsia="nl-NL"/>
        </w:rPr>
        <w:br/>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b/>
          <w:sz w:val="24"/>
          <w:szCs w:val="24"/>
          <w:lang w:eastAsia="nl-NL"/>
        </w:rPr>
        <w:t>5.3.1 Formulier ongevallen- en incidentenregistratie</w:t>
      </w:r>
    </w:p>
    <w:p w:rsidR="00085BA2" w:rsidRDefault="00085BA2" w:rsidP="00085BA2">
      <w:pPr>
        <w:widowControl w:val="0"/>
        <w:spacing w:before="10" w:after="0" w:line="240" w:lineRule="auto"/>
        <w:rPr>
          <w:rFonts w:ascii="Times New Roman" w:eastAsia="Times New Roman" w:hAnsi="Times New Roman" w:cs="Times New Roman"/>
          <w:sz w:val="6"/>
          <w:szCs w:val="6"/>
          <w:lang w:val="en-US"/>
        </w:rPr>
      </w:pPr>
    </w:p>
    <w:tbl>
      <w:tblPr>
        <w:tblW w:w="0" w:type="auto"/>
        <w:tblInd w:w="101" w:type="dxa"/>
        <w:tblLayout w:type="fixed"/>
        <w:tblLook w:val="01E0" w:firstRow="1" w:lastRow="1" w:firstColumn="1" w:lastColumn="1" w:noHBand="0" w:noVBand="0"/>
      </w:tblPr>
      <w:tblGrid>
        <w:gridCol w:w="2659"/>
        <w:gridCol w:w="168"/>
        <w:gridCol w:w="3480"/>
        <w:gridCol w:w="106"/>
        <w:gridCol w:w="2870"/>
      </w:tblGrid>
      <w:tr w:rsidR="00085BA2" w:rsidTr="00085BA2">
        <w:trPr>
          <w:trHeight w:val="269"/>
        </w:trPr>
        <w:tc>
          <w:tcPr>
            <w:tcW w:w="9283" w:type="dxa"/>
            <w:gridSpan w:val="5"/>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b/>
                <w:sz w:val="21"/>
              </w:rPr>
              <w:t>Formulier ongevallenregistratie</w:t>
            </w:r>
          </w:p>
        </w:tc>
      </w:tr>
      <w:tr w:rsidR="00085BA2" w:rsidTr="00085BA2">
        <w:trPr>
          <w:trHeight w:val="528"/>
        </w:trPr>
        <w:tc>
          <w:tcPr>
            <w:tcW w:w="9283" w:type="dxa"/>
            <w:gridSpan w:val="5"/>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Datum</w:t>
            </w:r>
            <w:r>
              <w:rPr>
                <w:rFonts w:ascii="Cambria"/>
                <w:spacing w:val="27"/>
                <w:sz w:val="21"/>
              </w:rPr>
              <w:t xml:space="preserve"> </w:t>
            </w:r>
            <w:r>
              <w:rPr>
                <w:rFonts w:ascii="Cambria"/>
                <w:sz w:val="21"/>
              </w:rPr>
              <w:t>en</w:t>
            </w:r>
            <w:r>
              <w:rPr>
                <w:rFonts w:ascii="Cambria"/>
                <w:spacing w:val="26"/>
                <w:sz w:val="21"/>
              </w:rPr>
              <w:t xml:space="preserve"> </w:t>
            </w:r>
            <w:r>
              <w:rPr>
                <w:rFonts w:ascii="Cambria"/>
                <w:sz w:val="21"/>
              </w:rPr>
              <w:t>tijdstip</w:t>
            </w:r>
            <w:r>
              <w:rPr>
                <w:rFonts w:ascii="Cambria"/>
                <w:spacing w:val="27"/>
                <w:sz w:val="21"/>
              </w:rPr>
              <w:t xml:space="preserve"> </w:t>
            </w:r>
            <w:r>
              <w:rPr>
                <w:rFonts w:ascii="Cambria"/>
                <w:sz w:val="21"/>
              </w:rPr>
              <w:t>incident:</w:t>
            </w:r>
          </w:p>
        </w:tc>
      </w:tr>
      <w:tr w:rsidR="00085BA2" w:rsidTr="00085BA2">
        <w:trPr>
          <w:trHeight w:val="523"/>
        </w:trPr>
        <w:tc>
          <w:tcPr>
            <w:tcW w:w="9283" w:type="dxa"/>
            <w:gridSpan w:val="5"/>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 xml:space="preserve">Naam </w:t>
            </w:r>
            <w:r>
              <w:rPr>
                <w:rFonts w:ascii="Cambria"/>
                <w:spacing w:val="14"/>
                <w:sz w:val="21"/>
              </w:rPr>
              <w:t xml:space="preserve"> </w:t>
            </w:r>
            <w:r>
              <w:rPr>
                <w:rFonts w:ascii="Cambria"/>
                <w:sz w:val="21"/>
              </w:rPr>
              <w:t>betrokkene(n):</w:t>
            </w:r>
          </w:p>
        </w:tc>
      </w:tr>
      <w:tr w:rsidR="00085BA2" w:rsidTr="00085BA2">
        <w:trPr>
          <w:trHeight w:val="528"/>
        </w:trPr>
        <w:tc>
          <w:tcPr>
            <w:tcW w:w="9283" w:type="dxa"/>
            <w:gridSpan w:val="5"/>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Locatie</w:t>
            </w:r>
            <w:r>
              <w:rPr>
                <w:rFonts w:ascii="Cambria"/>
                <w:spacing w:val="25"/>
                <w:sz w:val="21"/>
              </w:rPr>
              <w:t xml:space="preserve"> </w:t>
            </w:r>
            <w:r>
              <w:rPr>
                <w:rFonts w:ascii="Cambria"/>
                <w:sz w:val="21"/>
              </w:rPr>
              <w:t>van</w:t>
            </w:r>
            <w:r>
              <w:rPr>
                <w:rFonts w:ascii="Cambria"/>
                <w:spacing w:val="25"/>
                <w:sz w:val="21"/>
              </w:rPr>
              <w:t xml:space="preserve"> </w:t>
            </w:r>
            <w:r>
              <w:rPr>
                <w:rFonts w:ascii="Cambria"/>
                <w:sz w:val="21"/>
              </w:rPr>
              <w:t>het</w:t>
            </w:r>
            <w:r>
              <w:rPr>
                <w:rFonts w:ascii="Cambria"/>
                <w:spacing w:val="24"/>
                <w:sz w:val="21"/>
              </w:rPr>
              <w:t xml:space="preserve"> </w:t>
            </w:r>
            <w:r>
              <w:rPr>
                <w:rFonts w:ascii="Cambria"/>
                <w:sz w:val="21"/>
              </w:rPr>
              <w:t>incident:</w:t>
            </w:r>
          </w:p>
        </w:tc>
      </w:tr>
      <w:tr w:rsidR="00085BA2" w:rsidTr="00085BA2">
        <w:trPr>
          <w:trHeight w:val="523"/>
        </w:trPr>
        <w:tc>
          <w:tcPr>
            <w:tcW w:w="9283" w:type="dxa"/>
            <w:gridSpan w:val="5"/>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Ingevuld</w:t>
            </w:r>
            <w:r>
              <w:rPr>
                <w:rFonts w:ascii="Cambria"/>
                <w:spacing w:val="42"/>
                <w:sz w:val="21"/>
              </w:rPr>
              <w:t xml:space="preserve"> </w:t>
            </w:r>
            <w:r>
              <w:rPr>
                <w:rFonts w:ascii="Cambria"/>
                <w:sz w:val="21"/>
              </w:rPr>
              <w:t>door:</w:t>
            </w:r>
          </w:p>
        </w:tc>
      </w:tr>
      <w:tr w:rsidR="00085BA2" w:rsidTr="00085BA2">
        <w:trPr>
          <w:trHeight w:hRule="exact" w:val="3365"/>
        </w:trPr>
        <w:tc>
          <w:tcPr>
            <w:tcW w:w="2659"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b/>
                <w:sz w:val="21"/>
              </w:rPr>
              <w:t>Type</w:t>
            </w:r>
            <w:r>
              <w:rPr>
                <w:rFonts w:ascii="Cambria"/>
                <w:b/>
                <w:spacing w:val="43"/>
                <w:sz w:val="21"/>
              </w:rPr>
              <w:t xml:space="preserve"> </w:t>
            </w:r>
            <w:r>
              <w:rPr>
                <w:rFonts w:ascii="Cambria"/>
                <w:b/>
                <w:sz w:val="21"/>
              </w:rPr>
              <w:t>melding:</w:t>
            </w:r>
          </w:p>
          <w:p w:rsidR="00085BA2" w:rsidRDefault="00085BA2">
            <w:pPr>
              <w:numPr>
                <w:ilvl w:val="0"/>
                <w:numId w:val="9"/>
              </w:numPr>
              <w:tabs>
                <w:tab w:val="left" w:pos="825"/>
              </w:tabs>
              <w:spacing w:before="13" w:line="240" w:lineRule="auto"/>
              <w:rPr>
                <w:rFonts w:ascii="Cambria" w:eastAsia="Cambria" w:hAnsi="Cambria" w:cs="Cambria"/>
                <w:sz w:val="21"/>
                <w:szCs w:val="21"/>
              </w:rPr>
            </w:pPr>
            <w:r>
              <w:rPr>
                <w:rFonts w:ascii="Cambria"/>
                <w:sz w:val="21"/>
              </w:rPr>
              <w:t>Schade</w:t>
            </w:r>
          </w:p>
          <w:p w:rsidR="00085BA2" w:rsidRDefault="00085BA2">
            <w:pPr>
              <w:numPr>
                <w:ilvl w:val="0"/>
                <w:numId w:val="9"/>
              </w:numPr>
              <w:tabs>
                <w:tab w:val="left" w:pos="825"/>
              </w:tabs>
              <w:spacing w:before="13" w:line="240" w:lineRule="auto"/>
              <w:rPr>
                <w:rFonts w:ascii="Cambria" w:eastAsia="Cambria" w:hAnsi="Cambria" w:cs="Cambria"/>
                <w:sz w:val="21"/>
                <w:szCs w:val="21"/>
              </w:rPr>
            </w:pPr>
            <w:r>
              <w:rPr>
                <w:rFonts w:ascii="Cambria"/>
                <w:spacing w:val="1"/>
                <w:sz w:val="21"/>
              </w:rPr>
              <w:t>L</w:t>
            </w:r>
            <w:r>
              <w:rPr>
                <w:rFonts w:ascii="Cambria"/>
                <w:sz w:val="21"/>
              </w:rPr>
              <w:t>etsel</w:t>
            </w:r>
          </w:p>
          <w:p w:rsidR="00085BA2" w:rsidRDefault="00085BA2">
            <w:pPr>
              <w:numPr>
                <w:ilvl w:val="0"/>
                <w:numId w:val="9"/>
              </w:numPr>
              <w:tabs>
                <w:tab w:val="left" w:pos="825"/>
              </w:tabs>
              <w:spacing w:before="13" w:line="240" w:lineRule="auto"/>
              <w:rPr>
                <w:rFonts w:ascii="Cambria" w:eastAsia="Cambria" w:hAnsi="Cambria" w:cs="Cambria"/>
                <w:sz w:val="21"/>
                <w:szCs w:val="21"/>
              </w:rPr>
            </w:pPr>
            <w:r>
              <w:rPr>
                <w:rFonts w:ascii="Cambria"/>
                <w:sz w:val="21"/>
              </w:rPr>
              <w:t>Anders:</w:t>
            </w:r>
          </w:p>
        </w:tc>
        <w:tc>
          <w:tcPr>
            <w:tcW w:w="3754" w:type="dxa"/>
            <w:gridSpan w:val="3"/>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b/>
                <w:sz w:val="21"/>
              </w:rPr>
              <w:t>Soort</w:t>
            </w:r>
            <w:r>
              <w:rPr>
                <w:rFonts w:ascii="Cambria"/>
                <w:b/>
                <w:spacing w:val="45"/>
                <w:sz w:val="21"/>
              </w:rPr>
              <w:t xml:space="preserve"> </w:t>
            </w:r>
            <w:r>
              <w:rPr>
                <w:rFonts w:ascii="Cambria"/>
                <w:b/>
                <w:sz w:val="21"/>
              </w:rPr>
              <w:t>incident:</w:t>
            </w:r>
          </w:p>
          <w:p w:rsidR="00085BA2" w:rsidRDefault="00085BA2">
            <w:pPr>
              <w:numPr>
                <w:ilvl w:val="0"/>
                <w:numId w:val="10"/>
              </w:numPr>
              <w:tabs>
                <w:tab w:val="left" w:pos="825"/>
              </w:tabs>
              <w:spacing w:before="13" w:line="240" w:lineRule="auto"/>
              <w:rPr>
                <w:rFonts w:ascii="Cambria" w:eastAsia="Cambria" w:hAnsi="Cambria" w:cs="Cambria"/>
                <w:sz w:val="21"/>
                <w:szCs w:val="21"/>
              </w:rPr>
            </w:pPr>
            <w:r>
              <w:rPr>
                <w:rFonts w:ascii="Cambria"/>
                <w:sz w:val="21"/>
              </w:rPr>
              <w:t>Vallen</w:t>
            </w:r>
          </w:p>
          <w:p w:rsidR="00085BA2" w:rsidRDefault="00085BA2">
            <w:pPr>
              <w:numPr>
                <w:ilvl w:val="0"/>
                <w:numId w:val="10"/>
              </w:numPr>
              <w:tabs>
                <w:tab w:val="left" w:pos="825"/>
              </w:tabs>
              <w:spacing w:before="13" w:line="240" w:lineRule="auto"/>
              <w:rPr>
                <w:rFonts w:ascii="Cambria" w:eastAsia="Cambria" w:hAnsi="Cambria" w:cs="Cambria"/>
                <w:sz w:val="21"/>
                <w:szCs w:val="21"/>
              </w:rPr>
            </w:pPr>
            <w:r>
              <w:rPr>
                <w:rFonts w:ascii="Cambria"/>
                <w:sz w:val="21"/>
              </w:rPr>
              <w:t>Stoten/knellen/botsen</w:t>
            </w:r>
          </w:p>
          <w:p w:rsidR="00085BA2" w:rsidRDefault="00085BA2">
            <w:pPr>
              <w:numPr>
                <w:ilvl w:val="0"/>
                <w:numId w:val="10"/>
              </w:numPr>
              <w:tabs>
                <w:tab w:val="left" w:pos="825"/>
              </w:tabs>
              <w:spacing w:before="13" w:line="240" w:lineRule="auto"/>
              <w:rPr>
                <w:rFonts w:ascii="Cambria" w:eastAsia="Cambria" w:hAnsi="Cambria" w:cs="Cambria"/>
                <w:sz w:val="21"/>
                <w:szCs w:val="21"/>
              </w:rPr>
            </w:pPr>
            <w:r>
              <w:rPr>
                <w:rFonts w:ascii="Cambria"/>
                <w:sz w:val="21"/>
              </w:rPr>
              <w:t>Inname schadelijke</w:t>
            </w:r>
            <w:r>
              <w:rPr>
                <w:rFonts w:ascii="Cambria"/>
                <w:spacing w:val="39"/>
                <w:sz w:val="21"/>
              </w:rPr>
              <w:t xml:space="preserve"> </w:t>
            </w:r>
            <w:r>
              <w:rPr>
                <w:rFonts w:ascii="Cambria"/>
                <w:sz w:val="21"/>
              </w:rPr>
              <w:t>stoffen</w:t>
            </w:r>
          </w:p>
          <w:p w:rsidR="00085BA2" w:rsidRDefault="00085BA2">
            <w:pPr>
              <w:numPr>
                <w:ilvl w:val="0"/>
                <w:numId w:val="10"/>
              </w:numPr>
              <w:tabs>
                <w:tab w:val="left" w:pos="825"/>
              </w:tabs>
              <w:spacing w:before="8" w:line="240" w:lineRule="auto"/>
              <w:rPr>
                <w:rFonts w:ascii="Cambria" w:eastAsia="Cambria" w:hAnsi="Cambria" w:cs="Cambria"/>
                <w:sz w:val="21"/>
                <w:szCs w:val="21"/>
              </w:rPr>
            </w:pPr>
            <w:r>
              <w:rPr>
                <w:rFonts w:ascii="Cambria"/>
                <w:sz w:val="21"/>
              </w:rPr>
              <w:t>Verbranden/brand</w:t>
            </w:r>
          </w:p>
          <w:p w:rsidR="00085BA2" w:rsidRDefault="00085BA2">
            <w:pPr>
              <w:numPr>
                <w:ilvl w:val="0"/>
                <w:numId w:val="10"/>
              </w:numPr>
              <w:tabs>
                <w:tab w:val="left" w:pos="825"/>
              </w:tabs>
              <w:spacing w:before="13" w:line="240" w:lineRule="auto"/>
              <w:rPr>
                <w:rFonts w:ascii="Cambria" w:eastAsia="Cambria" w:hAnsi="Cambria" w:cs="Cambria"/>
                <w:sz w:val="21"/>
                <w:szCs w:val="21"/>
              </w:rPr>
            </w:pPr>
            <w:r>
              <w:rPr>
                <w:rFonts w:ascii="Cambria"/>
                <w:sz w:val="21"/>
              </w:rPr>
              <w:t>Tilincident</w:t>
            </w:r>
          </w:p>
          <w:p w:rsidR="00085BA2" w:rsidRDefault="00085BA2">
            <w:pPr>
              <w:numPr>
                <w:ilvl w:val="0"/>
                <w:numId w:val="10"/>
              </w:numPr>
              <w:tabs>
                <w:tab w:val="left" w:pos="825"/>
              </w:tabs>
              <w:spacing w:before="13" w:line="240" w:lineRule="auto"/>
              <w:rPr>
                <w:rFonts w:ascii="Cambria" w:eastAsia="Cambria" w:hAnsi="Cambria" w:cs="Cambria"/>
                <w:sz w:val="21"/>
                <w:szCs w:val="21"/>
              </w:rPr>
            </w:pPr>
            <w:r>
              <w:rPr>
                <w:rFonts w:ascii="Cambria"/>
                <w:sz w:val="21"/>
              </w:rPr>
              <w:t>Anders:</w:t>
            </w:r>
          </w:p>
        </w:tc>
        <w:tc>
          <w:tcPr>
            <w:tcW w:w="2870"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99"/>
              <w:rPr>
                <w:rFonts w:ascii="Cambria" w:eastAsia="Cambria" w:hAnsi="Cambria" w:cs="Cambria"/>
                <w:sz w:val="21"/>
                <w:szCs w:val="21"/>
              </w:rPr>
            </w:pPr>
            <w:r>
              <w:rPr>
                <w:rFonts w:ascii="Cambria"/>
                <w:b/>
                <w:sz w:val="21"/>
              </w:rPr>
              <w:t>Oorzaak:</w:t>
            </w:r>
          </w:p>
          <w:p w:rsidR="00085BA2" w:rsidRDefault="00085BA2">
            <w:pPr>
              <w:numPr>
                <w:ilvl w:val="0"/>
                <w:numId w:val="11"/>
              </w:numPr>
              <w:tabs>
                <w:tab w:val="left" w:pos="820"/>
              </w:tabs>
              <w:spacing w:before="13" w:line="252" w:lineRule="auto"/>
              <w:ind w:right="693"/>
              <w:rPr>
                <w:rFonts w:ascii="Cambria" w:eastAsia="Cambria" w:hAnsi="Cambria" w:cs="Cambria"/>
                <w:sz w:val="21"/>
                <w:szCs w:val="21"/>
              </w:rPr>
            </w:pPr>
            <w:r>
              <w:rPr>
                <w:rFonts w:ascii="Cambria"/>
                <w:sz w:val="21"/>
              </w:rPr>
              <w:t>Tekortkoming</w:t>
            </w:r>
            <w:r>
              <w:rPr>
                <w:rFonts w:ascii="Cambria"/>
                <w:spacing w:val="31"/>
                <w:w w:val="102"/>
                <w:sz w:val="21"/>
              </w:rPr>
              <w:t xml:space="preserve"> </w:t>
            </w:r>
            <w:r>
              <w:rPr>
                <w:rFonts w:ascii="Cambria"/>
                <w:sz w:val="21"/>
              </w:rPr>
              <w:t>medewerker</w:t>
            </w:r>
          </w:p>
          <w:p w:rsidR="00085BA2" w:rsidRDefault="00085BA2">
            <w:pPr>
              <w:numPr>
                <w:ilvl w:val="0"/>
                <w:numId w:val="11"/>
              </w:numPr>
              <w:tabs>
                <w:tab w:val="left" w:pos="820"/>
              </w:tabs>
              <w:spacing w:line="242" w:lineRule="auto"/>
              <w:ind w:right="219"/>
              <w:rPr>
                <w:rFonts w:ascii="Cambria" w:eastAsia="Cambria" w:hAnsi="Cambria" w:cs="Cambria"/>
                <w:sz w:val="21"/>
                <w:szCs w:val="21"/>
              </w:rPr>
            </w:pPr>
            <w:r>
              <w:rPr>
                <w:rFonts w:ascii="Cambria"/>
                <w:sz w:val="21"/>
              </w:rPr>
              <w:t xml:space="preserve">Abnormaal </w:t>
            </w:r>
            <w:r>
              <w:rPr>
                <w:rFonts w:ascii="Cambria"/>
                <w:spacing w:val="7"/>
                <w:sz w:val="21"/>
              </w:rPr>
              <w:t xml:space="preserve"> </w:t>
            </w:r>
            <w:r>
              <w:rPr>
                <w:rFonts w:ascii="Cambria"/>
                <w:sz w:val="21"/>
              </w:rPr>
              <w:t>gebruik</w:t>
            </w:r>
            <w:r>
              <w:rPr>
                <w:rFonts w:ascii="Cambria"/>
                <w:spacing w:val="29"/>
                <w:w w:val="102"/>
                <w:sz w:val="21"/>
              </w:rPr>
              <w:t xml:space="preserve"> </w:t>
            </w:r>
            <w:r>
              <w:rPr>
                <w:rFonts w:ascii="Cambria"/>
                <w:sz w:val="21"/>
              </w:rPr>
              <w:t>apparatuur</w:t>
            </w:r>
          </w:p>
          <w:p w:rsidR="00085BA2" w:rsidRDefault="00085BA2">
            <w:pPr>
              <w:numPr>
                <w:ilvl w:val="0"/>
                <w:numId w:val="11"/>
              </w:numPr>
              <w:tabs>
                <w:tab w:val="left" w:pos="820"/>
              </w:tabs>
              <w:spacing w:before="5" w:line="252" w:lineRule="auto"/>
              <w:ind w:right="978"/>
              <w:rPr>
                <w:rFonts w:ascii="Cambria" w:eastAsia="Cambria" w:hAnsi="Cambria" w:cs="Cambria"/>
                <w:sz w:val="21"/>
                <w:szCs w:val="21"/>
              </w:rPr>
            </w:pPr>
            <w:r>
              <w:rPr>
                <w:rFonts w:ascii="Cambria"/>
                <w:sz w:val="21"/>
              </w:rPr>
              <w:t>Technische</w:t>
            </w:r>
            <w:r>
              <w:rPr>
                <w:rFonts w:ascii="Cambria"/>
                <w:spacing w:val="23"/>
                <w:w w:val="102"/>
                <w:sz w:val="21"/>
              </w:rPr>
              <w:t xml:space="preserve"> </w:t>
            </w:r>
            <w:r>
              <w:rPr>
                <w:rFonts w:ascii="Cambria"/>
                <w:sz w:val="21"/>
              </w:rPr>
              <w:t>gebreken</w:t>
            </w:r>
          </w:p>
          <w:p w:rsidR="00085BA2" w:rsidRDefault="00085BA2">
            <w:pPr>
              <w:numPr>
                <w:ilvl w:val="0"/>
                <w:numId w:val="11"/>
              </w:numPr>
              <w:tabs>
                <w:tab w:val="left" w:pos="820"/>
              </w:tabs>
              <w:spacing w:line="247" w:lineRule="auto"/>
              <w:ind w:right="518"/>
              <w:rPr>
                <w:rFonts w:ascii="Cambria" w:eastAsia="Cambria" w:hAnsi="Cambria" w:cs="Cambria"/>
                <w:sz w:val="21"/>
                <w:szCs w:val="21"/>
              </w:rPr>
            </w:pPr>
            <w:r>
              <w:rPr>
                <w:rFonts w:ascii="Cambria"/>
                <w:sz w:val="21"/>
              </w:rPr>
              <w:t>Gevaarlijke</w:t>
            </w:r>
            <w:r>
              <w:rPr>
                <w:rFonts w:ascii="Cambria"/>
                <w:spacing w:val="23"/>
                <w:w w:val="102"/>
                <w:sz w:val="21"/>
              </w:rPr>
              <w:t xml:space="preserve"> </w:t>
            </w:r>
            <w:r>
              <w:rPr>
                <w:rFonts w:ascii="Cambria"/>
                <w:sz w:val="21"/>
              </w:rPr>
              <w:t>bouwkundige</w:t>
            </w:r>
            <w:r>
              <w:rPr>
                <w:rFonts w:ascii="Cambria"/>
                <w:spacing w:val="45"/>
                <w:sz w:val="21"/>
              </w:rPr>
              <w:t xml:space="preserve"> </w:t>
            </w:r>
            <w:r>
              <w:rPr>
                <w:rFonts w:ascii="Cambria"/>
                <w:sz w:val="21"/>
              </w:rPr>
              <w:t>of</w:t>
            </w:r>
            <w:r>
              <w:rPr>
                <w:rFonts w:ascii="Cambria"/>
                <w:spacing w:val="29"/>
                <w:w w:val="102"/>
                <w:sz w:val="21"/>
              </w:rPr>
              <w:t xml:space="preserve"> </w:t>
            </w:r>
            <w:r>
              <w:rPr>
                <w:rFonts w:ascii="Cambria"/>
                <w:sz w:val="21"/>
              </w:rPr>
              <w:t>technische</w:t>
            </w:r>
            <w:r>
              <w:rPr>
                <w:rFonts w:ascii="Cambria"/>
                <w:spacing w:val="22"/>
                <w:w w:val="102"/>
                <w:sz w:val="21"/>
              </w:rPr>
              <w:t xml:space="preserve"> </w:t>
            </w:r>
            <w:r>
              <w:rPr>
                <w:rFonts w:ascii="Cambria"/>
                <w:sz w:val="21"/>
              </w:rPr>
              <w:t>voorzieningen</w:t>
            </w:r>
          </w:p>
          <w:p w:rsidR="00085BA2" w:rsidRDefault="00085BA2">
            <w:pPr>
              <w:numPr>
                <w:ilvl w:val="0"/>
                <w:numId w:val="11"/>
              </w:numPr>
              <w:tabs>
                <w:tab w:val="left" w:pos="820"/>
              </w:tabs>
              <w:spacing w:line="243" w:lineRule="exact"/>
              <w:rPr>
                <w:rFonts w:ascii="Cambria" w:eastAsia="Cambria" w:hAnsi="Cambria" w:cs="Cambria"/>
                <w:sz w:val="21"/>
                <w:szCs w:val="21"/>
              </w:rPr>
            </w:pPr>
            <w:r>
              <w:rPr>
                <w:rFonts w:ascii="Cambria"/>
                <w:sz w:val="21"/>
              </w:rPr>
              <w:t>Anders:</w:t>
            </w:r>
          </w:p>
        </w:tc>
      </w:tr>
      <w:tr w:rsidR="00085BA2" w:rsidTr="00085BA2">
        <w:trPr>
          <w:trHeight w:val="1301"/>
        </w:trPr>
        <w:tc>
          <w:tcPr>
            <w:tcW w:w="9283" w:type="dxa"/>
            <w:gridSpan w:val="5"/>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Geef</w:t>
            </w:r>
            <w:r>
              <w:rPr>
                <w:rFonts w:ascii="Cambria"/>
                <w:spacing w:val="31"/>
                <w:sz w:val="21"/>
              </w:rPr>
              <w:t xml:space="preserve"> </w:t>
            </w:r>
            <w:r>
              <w:rPr>
                <w:rFonts w:ascii="Cambria"/>
                <w:sz w:val="21"/>
              </w:rPr>
              <w:t>een</w:t>
            </w:r>
            <w:r>
              <w:rPr>
                <w:rFonts w:ascii="Cambria"/>
                <w:spacing w:val="33"/>
                <w:sz w:val="21"/>
              </w:rPr>
              <w:t xml:space="preserve"> </w:t>
            </w:r>
            <w:r>
              <w:rPr>
                <w:rFonts w:ascii="Cambria"/>
                <w:sz w:val="21"/>
              </w:rPr>
              <w:t>korte,</w:t>
            </w:r>
            <w:r>
              <w:rPr>
                <w:rFonts w:ascii="Cambria"/>
                <w:spacing w:val="31"/>
                <w:sz w:val="21"/>
              </w:rPr>
              <w:t xml:space="preserve"> </w:t>
            </w:r>
            <w:r>
              <w:rPr>
                <w:rFonts w:ascii="Cambria"/>
                <w:sz w:val="21"/>
              </w:rPr>
              <w:t>bondige</w:t>
            </w:r>
            <w:r>
              <w:rPr>
                <w:rFonts w:ascii="Cambria"/>
                <w:spacing w:val="33"/>
                <w:sz w:val="21"/>
              </w:rPr>
              <w:t xml:space="preserve"> </w:t>
            </w:r>
            <w:r>
              <w:rPr>
                <w:rFonts w:ascii="Cambria"/>
                <w:sz w:val="21"/>
              </w:rPr>
              <w:t>omschrijving</w:t>
            </w:r>
            <w:r>
              <w:rPr>
                <w:rFonts w:ascii="Cambria"/>
                <w:spacing w:val="33"/>
                <w:sz w:val="21"/>
              </w:rPr>
              <w:t xml:space="preserve"> </w:t>
            </w:r>
            <w:r>
              <w:rPr>
                <w:rFonts w:ascii="Cambria"/>
                <w:sz w:val="21"/>
              </w:rPr>
              <w:t>van</w:t>
            </w:r>
            <w:r>
              <w:rPr>
                <w:rFonts w:ascii="Cambria"/>
                <w:spacing w:val="33"/>
                <w:sz w:val="21"/>
              </w:rPr>
              <w:t xml:space="preserve"> </w:t>
            </w:r>
            <w:r>
              <w:rPr>
                <w:rFonts w:ascii="Cambria"/>
                <w:sz w:val="21"/>
              </w:rPr>
              <w:t>het</w:t>
            </w:r>
            <w:r>
              <w:rPr>
                <w:rFonts w:ascii="Cambria"/>
                <w:spacing w:val="32"/>
                <w:sz w:val="21"/>
              </w:rPr>
              <w:t xml:space="preserve"> </w:t>
            </w:r>
            <w:r>
              <w:rPr>
                <w:rFonts w:ascii="Cambria"/>
                <w:sz w:val="21"/>
              </w:rPr>
              <w:t>incident</w:t>
            </w:r>
            <w:r>
              <w:rPr>
                <w:rFonts w:ascii="Cambria"/>
                <w:spacing w:val="31"/>
                <w:sz w:val="21"/>
              </w:rPr>
              <w:t xml:space="preserve"> </w:t>
            </w:r>
            <w:r>
              <w:rPr>
                <w:rFonts w:ascii="Cambria"/>
                <w:sz w:val="21"/>
              </w:rPr>
              <w:t>(oorzaak/betrokkenen/handelen):</w:t>
            </w:r>
          </w:p>
        </w:tc>
      </w:tr>
      <w:tr w:rsidR="00085BA2" w:rsidTr="00085BA2">
        <w:trPr>
          <w:trHeight w:val="1296"/>
        </w:trPr>
        <w:tc>
          <w:tcPr>
            <w:tcW w:w="9283" w:type="dxa"/>
            <w:gridSpan w:val="5"/>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Zijn</w:t>
            </w:r>
            <w:r>
              <w:rPr>
                <w:rFonts w:ascii="Cambria"/>
                <w:spacing w:val="19"/>
                <w:sz w:val="21"/>
              </w:rPr>
              <w:t xml:space="preserve"> </w:t>
            </w:r>
            <w:r>
              <w:rPr>
                <w:rFonts w:ascii="Cambria"/>
                <w:sz w:val="21"/>
              </w:rPr>
              <w:t>er</w:t>
            </w:r>
            <w:r>
              <w:rPr>
                <w:rFonts w:ascii="Cambria"/>
                <w:spacing w:val="20"/>
                <w:sz w:val="21"/>
              </w:rPr>
              <w:t xml:space="preserve"> </w:t>
            </w:r>
            <w:r>
              <w:rPr>
                <w:rFonts w:ascii="Cambria"/>
                <w:sz w:val="21"/>
              </w:rPr>
              <w:t>n.a.v.</w:t>
            </w:r>
            <w:r>
              <w:rPr>
                <w:rFonts w:ascii="Cambria"/>
                <w:spacing w:val="18"/>
                <w:sz w:val="21"/>
              </w:rPr>
              <w:t xml:space="preserve"> </w:t>
            </w:r>
            <w:r>
              <w:rPr>
                <w:rFonts w:ascii="Cambria"/>
                <w:sz w:val="21"/>
              </w:rPr>
              <w:t>het</w:t>
            </w:r>
            <w:r>
              <w:rPr>
                <w:rFonts w:ascii="Cambria"/>
                <w:spacing w:val="18"/>
                <w:sz w:val="21"/>
              </w:rPr>
              <w:t xml:space="preserve"> </w:t>
            </w:r>
            <w:r>
              <w:rPr>
                <w:rFonts w:ascii="Cambria"/>
                <w:sz w:val="21"/>
              </w:rPr>
              <w:t>incident</w:t>
            </w:r>
            <w:r>
              <w:rPr>
                <w:rFonts w:ascii="Cambria"/>
                <w:spacing w:val="18"/>
                <w:sz w:val="21"/>
              </w:rPr>
              <w:t xml:space="preserve"> </w:t>
            </w:r>
            <w:r>
              <w:rPr>
                <w:rFonts w:ascii="Cambria"/>
                <w:sz w:val="21"/>
              </w:rPr>
              <w:t>naar</w:t>
            </w:r>
            <w:r>
              <w:rPr>
                <w:rFonts w:ascii="Cambria"/>
                <w:spacing w:val="20"/>
                <w:sz w:val="21"/>
              </w:rPr>
              <w:t xml:space="preserve"> </w:t>
            </w:r>
            <w:r>
              <w:rPr>
                <w:rFonts w:ascii="Cambria"/>
                <w:sz w:val="21"/>
              </w:rPr>
              <w:t>jouw</w:t>
            </w:r>
            <w:r>
              <w:rPr>
                <w:rFonts w:ascii="Cambria"/>
                <w:spacing w:val="21"/>
                <w:sz w:val="21"/>
              </w:rPr>
              <w:t xml:space="preserve"> </w:t>
            </w:r>
            <w:r>
              <w:rPr>
                <w:rFonts w:ascii="Cambria"/>
                <w:sz w:val="21"/>
              </w:rPr>
              <w:t>idee</w:t>
            </w:r>
            <w:r>
              <w:rPr>
                <w:rFonts w:ascii="Cambria"/>
                <w:spacing w:val="19"/>
                <w:sz w:val="21"/>
              </w:rPr>
              <w:t xml:space="preserve"> </w:t>
            </w:r>
            <w:r>
              <w:rPr>
                <w:rFonts w:ascii="Cambria"/>
                <w:sz w:val="21"/>
              </w:rPr>
              <w:t>aanpassingen</w:t>
            </w:r>
            <w:r>
              <w:rPr>
                <w:rFonts w:ascii="Cambria"/>
                <w:spacing w:val="20"/>
                <w:sz w:val="21"/>
              </w:rPr>
              <w:t xml:space="preserve"> </w:t>
            </w:r>
            <w:r>
              <w:rPr>
                <w:rFonts w:ascii="Cambria"/>
                <w:sz w:val="21"/>
              </w:rPr>
              <w:t>nodig</w:t>
            </w:r>
            <w:r>
              <w:rPr>
                <w:rFonts w:ascii="Cambria"/>
                <w:spacing w:val="19"/>
                <w:sz w:val="21"/>
              </w:rPr>
              <w:t xml:space="preserve"> </w:t>
            </w:r>
            <w:r>
              <w:rPr>
                <w:rFonts w:ascii="Cambria"/>
                <w:sz w:val="21"/>
              </w:rPr>
              <w:t>t.a.v.:</w:t>
            </w:r>
          </w:p>
        </w:tc>
      </w:tr>
      <w:tr w:rsidR="00085BA2" w:rsidTr="00085BA2">
        <w:trPr>
          <w:trHeight w:hRule="exact" w:val="2074"/>
        </w:trPr>
        <w:tc>
          <w:tcPr>
            <w:tcW w:w="2827" w:type="dxa"/>
            <w:gridSpan w:val="2"/>
            <w:tcBorders>
              <w:top w:val="single" w:sz="6" w:space="0" w:color="000000"/>
              <w:left w:val="single" w:sz="6" w:space="0" w:color="000000"/>
              <w:bottom w:val="single" w:sz="6" w:space="0" w:color="000000"/>
              <w:right w:val="single" w:sz="6" w:space="0" w:color="000000"/>
            </w:tcBorders>
          </w:tcPr>
          <w:p w:rsidR="00085BA2" w:rsidRDefault="00085BA2">
            <w:pPr>
              <w:spacing w:before="10" w:line="240" w:lineRule="auto"/>
              <w:ind w:left="104"/>
              <w:rPr>
                <w:rFonts w:ascii="Cambria" w:eastAsia="Cambria" w:hAnsi="Cambria" w:cs="Cambria"/>
                <w:sz w:val="21"/>
                <w:szCs w:val="21"/>
              </w:rPr>
            </w:pPr>
            <w:r>
              <w:rPr>
                <w:rFonts w:ascii="Cambria"/>
                <w:b/>
                <w:sz w:val="21"/>
              </w:rPr>
              <w:t>Is</w:t>
            </w:r>
            <w:r>
              <w:rPr>
                <w:rFonts w:ascii="Cambria"/>
                <w:b/>
                <w:spacing w:val="16"/>
                <w:sz w:val="21"/>
              </w:rPr>
              <w:t xml:space="preserve"> </w:t>
            </w:r>
            <w:r>
              <w:rPr>
                <w:rFonts w:ascii="Cambria"/>
                <w:b/>
                <w:sz w:val="21"/>
              </w:rPr>
              <w:t>er</w:t>
            </w:r>
            <w:r>
              <w:rPr>
                <w:rFonts w:ascii="Cambria"/>
                <w:b/>
                <w:spacing w:val="18"/>
                <w:sz w:val="21"/>
              </w:rPr>
              <w:t xml:space="preserve"> </w:t>
            </w:r>
            <w:r>
              <w:rPr>
                <w:rFonts w:ascii="Cambria"/>
                <w:b/>
                <w:sz w:val="21"/>
              </w:rPr>
              <w:t>schade</w:t>
            </w:r>
            <w:r>
              <w:rPr>
                <w:rFonts w:ascii="Cambria"/>
                <w:b/>
                <w:spacing w:val="17"/>
                <w:sz w:val="21"/>
              </w:rPr>
              <w:t xml:space="preserve"> </w:t>
            </w:r>
            <w:r>
              <w:rPr>
                <w:rFonts w:ascii="Cambria"/>
                <w:b/>
                <w:sz w:val="21"/>
              </w:rPr>
              <w:t>of</w:t>
            </w:r>
            <w:r>
              <w:rPr>
                <w:rFonts w:ascii="Cambria"/>
                <w:b/>
                <w:spacing w:val="17"/>
                <w:sz w:val="21"/>
              </w:rPr>
              <w:t xml:space="preserve"> </w:t>
            </w:r>
            <w:r>
              <w:rPr>
                <w:rFonts w:ascii="Cambria"/>
                <w:b/>
                <w:sz w:val="21"/>
              </w:rPr>
              <w:t>letsel?</w:t>
            </w:r>
          </w:p>
          <w:p w:rsidR="00085BA2" w:rsidRDefault="00085BA2">
            <w:pPr>
              <w:spacing w:before="3" w:line="240" w:lineRule="auto"/>
              <w:rPr>
                <w:rFonts w:ascii="Times New Roman" w:eastAsia="Times New Roman" w:hAnsi="Times New Roman"/>
                <w:sz w:val="23"/>
                <w:szCs w:val="23"/>
              </w:rPr>
            </w:pPr>
          </w:p>
          <w:p w:rsidR="00085BA2" w:rsidRDefault="00085BA2">
            <w:pPr>
              <w:numPr>
                <w:ilvl w:val="0"/>
                <w:numId w:val="12"/>
              </w:numPr>
              <w:tabs>
                <w:tab w:val="left" w:pos="825"/>
              </w:tabs>
              <w:spacing w:line="240" w:lineRule="auto"/>
              <w:rPr>
                <w:rFonts w:ascii="Cambria" w:eastAsia="Cambria" w:hAnsi="Cambria" w:cs="Cambria"/>
                <w:sz w:val="21"/>
                <w:szCs w:val="21"/>
              </w:rPr>
            </w:pPr>
            <w:r>
              <w:rPr>
                <w:rFonts w:ascii="Cambria"/>
                <w:sz w:val="21"/>
              </w:rPr>
              <w:t>Materieel</w:t>
            </w:r>
            <w:r>
              <w:rPr>
                <w:rFonts w:ascii="Cambria"/>
                <w:spacing w:val="26"/>
                <w:sz w:val="21"/>
              </w:rPr>
              <w:t xml:space="preserve"> </w:t>
            </w:r>
            <w:r>
              <w:rPr>
                <w:rFonts w:ascii="Cambria"/>
                <w:sz w:val="21"/>
              </w:rPr>
              <w:t>te</w:t>
            </w:r>
            <w:r>
              <w:rPr>
                <w:rFonts w:ascii="Cambria"/>
                <w:spacing w:val="29"/>
                <w:sz w:val="21"/>
              </w:rPr>
              <w:t xml:space="preserve"> </w:t>
            </w:r>
            <w:r>
              <w:rPr>
                <w:rFonts w:ascii="Cambria"/>
                <w:sz w:val="21"/>
              </w:rPr>
              <w:t>weten:</w:t>
            </w:r>
          </w:p>
          <w:p w:rsidR="00085BA2" w:rsidRDefault="00085BA2">
            <w:pPr>
              <w:numPr>
                <w:ilvl w:val="0"/>
                <w:numId w:val="12"/>
              </w:numPr>
              <w:tabs>
                <w:tab w:val="left" w:pos="825"/>
              </w:tabs>
              <w:spacing w:before="13" w:line="240" w:lineRule="auto"/>
              <w:rPr>
                <w:rFonts w:ascii="Cambria" w:eastAsia="Cambria" w:hAnsi="Cambria" w:cs="Cambria"/>
                <w:sz w:val="21"/>
                <w:szCs w:val="21"/>
              </w:rPr>
            </w:pPr>
            <w:r>
              <w:rPr>
                <w:rFonts w:ascii="Cambria"/>
                <w:sz w:val="21"/>
              </w:rPr>
              <w:t>Fysiek</w:t>
            </w:r>
            <w:r>
              <w:rPr>
                <w:rFonts w:ascii="Cambria"/>
                <w:spacing w:val="23"/>
                <w:sz w:val="21"/>
              </w:rPr>
              <w:t xml:space="preserve"> </w:t>
            </w:r>
            <w:r>
              <w:rPr>
                <w:rFonts w:ascii="Cambria"/>
                <w:sz w:val="21"/>
              </w:rPr>
              <w:t>te</w:t>
            </w:r>
            <w:r>
              <w:rPr>
                <w:rFonts w:ascii="Cambria"/>
                <w:spacing w:val="24"/>
                <w:sz w:val="21"/>
              </w:rPr>
              <w:t xml:space="preserve"> </w:t>
            </w:r>
            <w:r>
              <w:rPr>
                <w:rFonts w:ascii="Cambria"/>
                <w:sz w:val="21"/>
              </w:rPr>
              <w:t>weten:</w:t>
            </w:r>
          </w:p>
          <w:p w:rsidR="00085BA2" w:rsidRDefault="00085BA2">
            <w:pPr>
              <w:numPr>
                <w:ilvl w:val="0"/>
                <w:numId w:val="12"/>
              </w:numPr>
              <w:tabs>
                <w:tab w:val="left" w:pos="825"/>
              </w:tabs>
              <w:spacing w:before="8" w:line="240" w:lineRule="auto"/>
              <w:rPr>
                <w:rFonts w:ascii="Cambria" w:eastAsia="Cambria" w:hAnsi="Cambria" w:cs="Cambria"/>
                <w:sz w:val="21"/>
                <w:szCs w:val="21"/>
              </w:rPr>
            </w:pPr>
            <w:r>
              <w:rPr>
                <w:rFonts w:ascii="Cambria"/>
                <w:sz w:val="21"/>
              </w:rPr>
              <w:t>Psychisch</w:t>
            </w:r>
            <w:r>
              <w:rPr>
                <w:rFonts w:ascii="Cambria"/>
                <w:spacing w:val="28"/>
                <w:sz w:val="21"/>
              </w:rPr>
              <w:t xml:space="preserve"> </w:t>
            </w:r>
            <w:r>
              <w:rPr>
                <w:rFonts w:ascii="Cambria"/>
                <w:sz w:val="21"/>
              </w:rPr>
              <w:t>te</w:t>
            </w:r>
            <w:r>
              <w:rPr>
                <w:rFonts w:ascii="Cambria"/>
                <w:spacing w:val="28"/>
                <w:sz w:val="21"/>
              </w:rPr>
              <w:t xml:space="preserve"> </w:t>
            </w:r>
            <w:r>
              <w:rPr>
                <w:rFonts w:ascii="Cambria"/>
                <w:sz w:val="21"/>
              </w:rPr>
              <w:t>weten:</w:t>
            </w:r>
          </w:p>
          <w:p w:rsidR="00085BA2" w:rsidRDefault="00085BA2">
            <w:pPr>
              <w:numPr>
                <w:ilvl w:val="0"/>
                <w:numId w:val="12"/>
              </w:numPr>
              <w:tabs>
                <w:tab w:val="left" w:pos="825"/>
              </w:tabs>
              <w:spacing w:before="13" w:line="240" w:lineRule="auto"/>
              <w:rPr>
                <w:rFonts w:ascii="Cambria" w:eastAsia="Cambria" w:hAnsi="Cambria" w:cs="Cambria"/>
                <w:sz w:val="21"/>
                <w:szCs w:val="21"/>
              </w:rPr>
            </w:pPr>
            <w:r>
              <w:rPr>
                <w:rFonts w:ascii="Cambria"/>
                <w:sz w:val="21"/>
              </w:rPr>
              <w:t>Anders</w:t>
            </w:r>
            <w:r>
              <w:rPr>
                <w:rFonts w:ascii="Cambria"/>
                <w:spacing w:val="24"/>
                <w:sz w:val="21"/>
              </w:rPr>
              <w:t xml:space="preserve"> </w:t>
            </w:r>
            <w:r>
              <w:rPr>
                <w:rFonts w:ascii="Cambria"/>
                <w:sz w:val="21"/>
              </w:rPr>
              <w:t>te</w:t>
            </w:r>
            <w:r>
              <w:rPr>
                <w:rFonts w:ascii="Cambria"/>
                <w:spacing w:val="24"/>
                <w:sz w:val="21"/>
              </w:rPr>
              <w:t xml:space="preserve"> </w:t>
            </w:r>
            <w:r>
              <w:rPr>
                <w:rFonts w:ascii="Cambria"/>
                <w:sz w:val="21"/>
              </w:rPr>
              <w:t>weten:</w:t>
            </w:r>
          </w:p>
        </w:tc>
        <w:tc>
          <w:tcPr>
            <w:tcW w:w="3480" w:type="dxa"/>
            <w:tcBorders>
              <w:top w:val="single" w:sz="6" w:space="0" w:color="000000"/>
              <w:left w:val="single" w:sz="6" w:space="0" w:color="000000"/>
              <w:bottom w:val="single" w:sz="6" w:space="0" w:color="000000"/>
              <w:right w:val="single" w:sz="6" w:space="0" w:color="000000"/>
            </w:tcBorders>
          </w:tcPr>
          <w:p w:rsidR="00085BA2" w:rsidRDefault="00085BA2">
            <w:pPr>
              <w:spacing w:before="10" w:line="240" w:lineRule="auto"/>
              <w:ind w:left="104"/>
              <w:rPr>
                <w:rFonts w:ascii="Cambria" w:eastAsia="Cambria" w:hAnsi="Cambria" w:cs="Cambria"/>
                <w:sz w:val="21"/>
                <w:szCs w:val="21"/>
              </w:rPr>
            </w:pPr>
            <w:r>
              <w:rPr>
                <w:rFonts w:ascii="Cambria"/>
                <w:b/>
                <w:sz w:val="21"/>
              </w:rPr>
              <w:t>Behandeling</w:t>
            </w:r>
          </w:p>
          <w:p w:rsidR="00085BA2" w:rsidRDefault="00085BA2">
            <w:pPr>
              <w:spacing w:before="3" w:line="240" w:lineRule="auto"/>
              <w:rPr>
                <w:rFonts w:ascii="Times New Roman" w:eastAsia="Times New Roman" w:hAnsi="Times New Roman"/>
                <w:sz w:val="23"/>
                <w:szCs w:val="23"/>
              </w:rPr>
            </w:pPr>
          </w:p>
          <w:p w:rsidR="00085BA2" w:rsidRDefault="00085BA2">
            <w:pPr>
              <w:numPr>
                <w:ilvl w:val="0"/>
                <w:numId w:val="13"/>
              </w:numPr>
              <w:tabs>
                <w:tab w:val="left" w:pos="825"/>
              </w:tabs>
              <w:spacing w:line="240" w:lineRule="auto"/>
              <w:rPr>
                <w:rFonts w:ascii="Cambria" w:eastAsia="Cambria" w:hAnsi="Cambria" w:cs="Cambria"/>
                <w:sz w:val="21"/>
                <w:szCs w:val="21"/>
              </w:rPr>
            </w:pPr>
            <w:r>
              <w:rPr>
                <w:rFonts w:ascii="Cambria"/>
                <w:sz w:val="21"/>
              </w:rPr>
              <w:t>Geen</w:t>
            </w:r>
            <w:r>
              <w:rPr>
                <w:rFonts w:ascii="Cambria"/>
                <w:spacing w:val="34"/>
                <w:sz w:val="21"/>
              </w:rPr>
              <w:t xml:space="preserve"> </w:t>
            </w:r>
            <w:r>
              <w:rPr>
                <w:rFonts w:ascii="Cambria"/>
                <w:sz w:val="21"/>
              </w:rPr>
              <w:t>behandeling</w:t>
            </w:r>
            <w:r>
              <w:rPr>
                <w:rFonts w:ascii="Cambria"/>
                <w:spacing w:val="35"/>
                <w:sz w:val="21"/>
              </w:rPr>
              <w:t xml:space="preserve"> </w:t>
            </w:r>
            <w:r>
              <w:rPr>
                <w:rFonts w:ascii="Cambria"/>
                <w:sz w:val="21"/>
              </w:rPr>
              <w:t>nodig</w:t>
            </w:r>
          </w:p>
          <w:p w:rsidR="00085BA2" w:rsidRDefault="00085BA2">
            <w:pPr>
              <w:numPr>
                <w:ilvl w:val="0"/>
                <w:numId w:val="13"/>
              </w:numPr>
              <w:tabs>
                <w:tab w:val="left" w:pos="825"/>
              </w:tabs>
              <w:spacing w:before="13" w:line="240" w:lineRule="auto"/>
              <w:rPr>
                <w:rFonts w:ascii="Cambria" w:eastAsia="Cambria" w:hAnsi="Cambria" w:cs="Cambria"/>
                <w:sz w:val="21"/>
                <w:szCs w:val="21"/>
              </w:rPr>
            </w:pPr>
            <w:r>
              <w:rPr>
                <w:rFonts w:ascii="Cambria"/>
                <w:sz w:val="21"/>
              </w:rPr>
              <w:t>Arts/ziekenhuis/EHBO</w:t>
            </w:r>
          </w:p>
          <w:p w:rsidR="00085BA2" w:rsidRDefault="00085BA2">
            <w:pPr>
              <w:numPr>
                <w:ilvl w:val="0"/>
                <w:numId w:val="13"/>
              </w:numPr>
              <w:tabs>
                <w:tab w:val="left" w:pos="825"/>
              </w:tabs>
              <w:spacing w:before="8" w:line="240" w:lineRule="auto"/>
              <w:rPr>
                <w:rFonts w:ascii="Cambria" w:eastAsia="Cambria" w:hAnsi="Cambria" w:cs="Cambria"/>
                <w:sz w:val="21"/>
                <w:szCs w:val="21"/>
              </w:rPr>
            </w:pPr>
            <w:r>
              <w:rPr>
                <w:rFonts w:ascii="Cambria"/>
                <w:sz w:val="21"/>
              </w:rPr>
              <w:t>Ziekenhuisopname</w:t>
            </w:r>
          </w:p>
          <w:p w:rsidR="00085BA2" w:rsidRDefault="00085BA2">
            <w:pPr>
              <w:numPr>
                <w:ilvl w:val="0"/>
                <w:numId w:val="13"/>
              </w:numPr>
              <w:tabs>
                <w:tab w:val="left" w:pos="825"/>
              </w:tabs>
              <w:spacing w:before="13" w:line="240" w:lineRule="auto"/>
              <w:rPr>
                <w:rFonts w:ascii="Cambria" w:eastAsia="Cambria" w:hAnsi="Cambria" w:cs="Cambria"/>
                <w:sz w:val="21"/>
                <w:szCs w:val="21"/>
              </w:rPr>
            </w:pPr>
            <w:r>
              <w:rPr>
                <w:rFonts w:ascii="Cambria"/>
                <w:sz w:val="21"/>
              </w:rPr>
              <w:t>Anders:</w:t>
            </w:r>
          </w:p>
        </w:tc>
        <w:tc>
          <w:tcPr>
            <w:tcW w:w="2976" w:type="dxa"/>
            <w:gridSpan w:val="2"/>
            <w:tcBorders>
              <w:top w:val="single" w:sz="6" w:space="0" w:color="000000"/>
              <w:left w:val="single" w:sz="6" w:space="0" w:color="000000"/>
              <w:bottom w:val="single" w:sz="6" w:space="0" w:color="000000"/>
              <w:right w:val="single" w:sz="6" w:space="0" w:color="000000"/>
            </w:tcBorders>
          </w:tcPr>
          <w:p w:rsidR="00085BA2" w:rsidRDefault="00085BA2">
            <w:pPr>
              <w:spacing w:before="10" w:line="240" w:lineRule="auto"/>
              <w:ind w:left="104"/>
              <w:rPr>
                <w:rFonts w:ascii="Cambria" w:eastAsia="Cambria" w:hAnsi="Cambria" w:cs="Cambria"/>
                <w:sz w:val="21"/>
                <w:szCs w:val="21"/>
              </w:rPr>
            </w:pPr>
            <w:r>
              <w:rPr>
                <w:rFonts w:ascii="Cambria"/>
                <w:b/>
                <w:sz w:val="21"/>
              </w:rPr>
              <w:t>Opvang</w:t>
            </w:r>
            <w:r>
              <w:rPr>
                <w:rFonts w:ascii="Cambria"/>
                <w:b/>
                <w:spacing w:val="27"/>
                <w:sz w:val="21"/>
              </w:rPr>
              <w:t xml:space="preserve"> </w:t>
            </w:r>
            <w:r>
              <w:rPr>
                <w:rFonts w:ascii="Cambria"/>
                <w:b/>
                <w:sz w:val="21"/>
              </w:rPr>
              <w:t>en</w:t>
            </w:r>
            <w:r>
              <w:rPr>
                <w:rFonts w:ascii="Cambria"/>
                <w:b/>
                <w:spacing w:val="28"/>
                <w:sz w:val="21"/>
              </w:rPr>
              <w:t xml:space="preserve"> </w:t>
            </w:r>
            <w:r>
              <w:rPr>
                <w:rFonts w:ascii="Cambria"/>
                <w:b/>
                <w:sz w:val="21"/>
              </w:rPr>
              <w:t>nazorg</w:t>
            </w:r>
            <w:r>
              <w:rPr>
                <w:rFonts w:ascii="Cambria"/>
                <w:b/>
                <w:spacing w:val="28"/>
                <w:sz w:val="21"/>
              </w:rPr>
              <w:t xml:space="preserve"> </w:t>
            </w:r>
            <w:r>
              <w:rPr>
                <w:rFonts w:ascii="Cambria"/>
                <w:b/>
                <w:sz w:val="21"/>
              </w:rPr>
              <w:t>verleend</w:t>
            </w:r>
          </w:p>
          <w:p w:rsidR="00085BA2" w:rsidRDefault="00085BA2">
            <w:pPr>
              <w:spacing w:before="3" w:line="240" w:lineRule="auto"/>
              <w:rPr>
                <w:rFonts w:ascii="Times New Roman" w:eastAsia="Times New Roman" w:hAnsi="Times New Roman"/>
                <w:sz w:val="23"/>
                <w:szCs w:val="23"/>
              </w:rPr>
            </w:pPr>
          </w:p>
          <w:p w:rsidR="00085BA2" w:rsidRDefault="00085BA2">
            <w:pPr>
              <w:numPr>
                <w:ilvl w:val="0"/>
                <w:numId w:val="14"/>
              </w:numPr>
              <w:tabs>
                <w:tab w:val="left" w:pos="825"/>
              </w:tabs>
              <w:spacing w:line="252" w:lineRule="auto"/>
              <w:ind w:right="375"/>
              <w:rPr>
                <w:rFonts w:ascii="Cambria" w:eastAsia="Cambria" w:hAnsi="Cambria" w:cs="Cambria"/>
                <w:sz w:val="21"/>
                <w:szCs w:val="21"/>
              </w:rPr>
            </w:pPr>
            <w:r>
              <w:rPr>
                <w:rFonts w:ascii="Cambria" w:eastAsia="Cambria" w:hAnsi="Cambria" w:cs="Cambria"/>
                <w:sz w:val="21"/>
                <w:szCs w:val="21"/>
              </w:rPr>
              <w:t>Voor</w:t>
            </w:r>
            <w:r>
              <w:rPr>
                <w:rFonts w:ascii="Cambria" w:eastAsia="Cambria" w:hAnsi="Cambria" w:cs="Cambria"/>
                <w:spacing w:val="17"/>
                <w:sz w:val="21"/>
                <w:szCs w:val="21"/>
              </w:rPr>
              <w:t xml:space="preserve"> </w:t>
            </w:r>
            <w:r>
              <w:rPr>
                <w:rFonts w:ascii="Cambria" w:eastAsia="Cambria" w:hAnsi="Cambria" w:cs="Cambria"/>
                <w:sz w:val="21"/>
                <w:szCs w:val="21"/>
              </w:rPr>
              <w:t>en</w:t>
            </w:r>
            <w:r>
              <w:rPr>
                <w:rFonts w:ascii="Cambria" w:eastAsia="Cambria" w:hAnsi="Cambria" w:cs="Cambria"/>
                <w:spacing w:val="19"/>
                <w:sz w:val="21"/>
                <w:szCs w:val="21"/>
              </w:rPr>
              <w:t xml:space="preserve"> </w:t>
            </w:r>
            <w:r>
              <w:rPr>
                <w:rFonts w:ascii="Cambria" w:eastAsia="Cambria" w:hAnsi="Cambria" w:cs="Cambria"/>
                <w:sz w:val="21"/>
                <w:szCs w:val="21"/>
              </w:rPr>
              <w:t>door</w:t>
            </w:r>
            <w:r>
              <w:rPr>
                <w:rFonts w:ascii="Cambria" w:eastAsia="Cambria" w:hAnsi="Cambria" w:cs="Cambria"/>
                <w:spacing w:val="25"/>
                <w:w w:val="102"/>
                <w:sz w:val="21"/>
                <w:szCs w:val="21"/>
              </w:rPr>
              <w:t xml:space="preserve"> </w:t>
            </w:r>
            <w:r>
              <w:rPr>
                <w:rFonts w:ascii="Cambria" w:eastAsia="Cambria" w:hAnsi="Cambria" w:cs="Cambria"/>
                <w:sz w:val="21"/>
                <w:szCs w:val="21"/>
              </w:rPr>
              <w:t>collega’s,</w:t>
            </w:r>
            <w:r>
              <w:rPr>
                <w:rFonts w:ascii="Cambria" w:eastAsia="Cambria" w:hAnsi="Cambria" w:cs="Cambria"/>
                <w:spacing w:val="27"/>
                <w:sz w:val="21"/>
                <w:szCs w:val="21"/>
              </w:rPr>
              <w:t xml:space="preserve"> </w:t>
            </w:r>
            <w:r>
              <w:rPr>
                <w:rFonts w:ascii="Cambria" w:eastAsia="Cambria" w:hAnsi="Cambria" w:cs="Cambria"/>
                <w:sz w:val="21"/>
                <w:szCs w:val="21"/>
              </w:rPr>
              <w:t>te</w:t>
            </w:r>
            <w:r>
              <w:rPr>
                <w:rFonts w:ascii="Cambria" w:eastAsia="Cambria" w:hAnsi="Cambria" w:cs="Cambria"/>
                <w:spacing w:val="28"/>
                <w:sz w:val="21"/>
                <w:szCs w:val="21"/>
              </w:rPr>
              <w:t xml:space="preserve"> </w:t>
            </w:r>
            <w:r>
              <w:rPr>
                <w:rFonts w:ascii="Cambria" w:eastAsia="Cambria" w:hAnsi="Cambria" w:cs="Cambria"/>
                <w:sz w:val="21"/>
                <w:szCs w:val="21"/>
              </w:rPr>
              <w:t>weten:</w:t>
            </w:r>
          </w:p>
          <w:p w:rsidR="00085BA2" w:rsidRDefault="00085BA2">
            <w:pPr>
              <w:numPr>
                <w:ilvl w:val="0"/>
                <w:numId w:val="14"/>
              </w:numPr>
              <w:tabs>
                <w:tab w:val="left" w:pos="825"/>
              </w:tabs>
              <w:spacing w:line="241" w:lineRule="exact"/>
              <w:rPr>
                <w:rFonts w:ascii="Cambria" w:eastAsia="Cambria" w:hAnsi="Cambria" w:cs="Cambria"/>
                <w:sz w:val="21"/>
                <w:szCs w:val="21"/>
              </w:rPr>
            </w:pPr>
            <w:r>
              <w:rPr>
                <w:rFonts w:ascii="Cambria"/>
                <w:sz w:val="21"/>
              </w:rPr>
              <w:t xml:space="preserve">Door </w:t>
            </w:r>
            <w:r>
              <w:rPr>
                <w:rFonts w:ascii="Cambria"/>
                <w:spacing w:val="11"/>
                <w:sz w:val="21"/>
              </w:rPr>
              <w:t xml:space="preserve"> </w:t>
            </w:r>
            <w:r>
              <w:rPr>
                <w:rFonts w:ascii="Cambria"/>
                <w:sz w:val="21"/>
              </w:rPr>
              <w:t>leidinggevende</w:t>
            </w:r>
          </w:p>
          <w:p w:rsidR="00085BA2" w:rsidRDefault="00085BA2">
            <w:pPr>
              <w:numPr>
                <w:ilvl w:val="0"/>
                <w:numId w:val="14"/>
              </w:numPr>
              <w:tabs>
                <w:tab w:val="left" w:pos="825"/>
              </w:tabs>
              <w:spacing w:before="13" w:line="240" w:lineRule="auto"/>
              <w:rPr>
                <w:rFonts w:ascii="Cambria" w:eastAsia="Cambria" w:hAnsi="Cambria" w:cs="Cambria"/>
                <w:sz w:val="21"/>
                <w:szCs w:val="21"/>
              </w:rPr>
            </w:pPr>
            <w:r>
              <w:rPr>
                <w:rFonts w:ascii="Cambria"/>
                <w:sz w:val="21"/>
              </w:rPr>
              <w:t xml:space="preserve">Professionele </w:t>
            </w:r>
            <w:r>
              <w:rPr>
                <w:rFonts w:ascii="Cambria"/>
                <w:spacing w:val="7"/>
                <w:sz w:val="21"/>
              </w:rPr>
              <w:t xml:space="preserve"> </w:t>
            </w:r>
            <w:r>
              <w:rPr>
                <w:rFonts w:ascii="Cambria"/>
                <w:sz w:val="21"/>
              </w:rPr>
              <w:t>hulp</w:t>
            </w:r>
          </w:p>
          <w:p w:rsidR="00085BA2" w:rsidRDefault="00085BA2">
            <w:pPr>
              <w:numPr>
                <w:ilvl w:val="0"/>
                <w:numId w:val="14"/>
              </w:numPr>
              <w:tabs>
                <w:tab w:val="left" w:pos="825"/>
              </w:tabs>
              <w:spacing w:before="13" w:line="240" w:lineRule="auto"/>
              <w:rPr>
                <w:rFonts w:ascii="Cambria" w:eastAsia="Cambria" w:hAnsi="Cambria" w:cs="Cambria"/>
                <w:sz w:val="21"/>
                <w:szCs w:val="21"/>
              </w:rPr>
            </w:pPr>
            <w:r>
              <w:rPr>
                <w:rFonts w:ascii="Cambria"/>
                <w:sz w:val="21"/>
              </w:rPr>
              <w:t>Anders:</w:t>
            </w:r>
          </w:p>
        </w:tc>
      </w:tr>
      <w:tr w:rsidR="00085BA2" w:rsidTr="00085BA2">
        <w:trPr>
          <w:trHeight w:hRule="exact" w:val="1560"/>
        </w:trPr>
        <w:tc>
          <w:tcPr>
            <w:tcW w:w="2827" w:type="dxa"/>
            <w:gridSpan w:val="2"/>
            <w:tcBorders>
              <w:top w:val="single" w:sz="6" w:space="0" w:color="000000"/>
              <w:left w:val="single" w:sz="6" w:space="0" w:color="000000"/>
              <w:bottom w:val="single" w:sz="6" w:space="0" w:color="000000"/>
              <w:right w:val="single" w:sz="6" w:space="0" w:color="000000"/>
            </w:tcBorders>
          </w:tcPr>
          <w:p w:rsidR="00085BA2" w:rsidRDefault="00085BA2">
            <w:pPr>
              <w:spacing w:before="6" w:line="252" w:lineRule="auto"/>
              <w:ind w:left="104" w:right="445"/>
              <w:rPr>
                <w:rFonts w:ascii="Cambria" w:eastAsia="Cambria" w:hAnsi="Cambria" w:cs="Cambria"/>
                <w:sz w:val="21"/>
                <w:szCs w:val="21"/>
              </w:rPr>
            </w:pPr>
            <w:r>
              <w:rPr>
                <w:rFonts w:ascii="Cambria"/>
                <w:b/>
                <w:sz w:val="21"/>
              </w:rPr>
              <w:t>Leidde</w:t>
            </w:r>
            <w:r>
              <w:rPr>
                <w:rFonts w:ascii="Cambria"/>
                <w:b/>
                <w:spacing w:val="23"/>
                <w:sz w:val="21"/>
              </w:rPr>
              <w:t xml:space="preserve"> </w:t>
            </w:r>
            <w:r>
              <w:rPr>
                <w:rFonts w:ascii="Cambria"/>
                <w:b/>
                <w:sz w:val="21"/>
              </w:rPr>
              <w:t>het</w:t>
            </w:r>
            <w:r>
              <w:rPr>
                <w:rFonts w:ascii="Cambria"/>
                <w:b/>
                <w:spacing w:val="23"/>
                <w:sz w:val="21"/>
              </w:rPr>
              <w:t xml:space="preserve"> </w:t>
            </w:r>
            <w:r>
              <w:rPr>
                <w:rFonts w:ascii="Cambria"/>
                <w:b/>
                <w:sz w:val="21"/>
              </w:rPr>
              <w:t>ongeluk</w:t>
            </w:r>
            <w:r>
              <w:rPr>
                <w:rFonts w:ascii="Cambria"/>
                <w:b/>
                <w:spacing w:val="24"/>
                <w:sz w:val="21"/>
              </w:rPr>
              <w:t xml:space="preserve"> </w:t>
            </w:r>
            <w:r>
              <w:rPr>
                <w:rFonts w:ascii="Cambria"/>
                <w:b/>
                <w:sz w:val="21"/>
              </w:rPr>
              <w:t>tot</w:t>
            </w:r>
            <w:r>
              <w:rPr>
                <w:rFonts w:ascii="Cambria"/>
                <w:b/>
                <w:spacing w:val="28"/>
                <w:w w:val="102"/>
                <w:sz w:val="21"/>
              </w:rPr>
              <w:t xml:space="preserve"> </w:t>
            </w:r>
            <w:r>
              <w:rPr>
                <w:rFonts w:ascii="Cambria"/>
                <w:b/>
                <w:sz w:val="21"/>
              </w:rPr>
              <w:t>verzuim?</w:t>
            </w:r>
          </w:p>
          <w:p w:rsidR="00085BA2" w:rsidRDefault="00085BA2">
            <w:pPr>
              <w:spacing w:before="6" w:line="240" w:lineRule="auto"/>
              <w:rPr>
                <w:rFonts w:ascii="Times New Roman" w:eastAsia="Times New Roman" w:hAnsi="Times New Roman"/>
              </w:rPr>
            </w:pPr>
          </w:p>
          <w:p w:rsidR="00085BA2" w:rsidRDefault="00085BA2">
            <w:pPr>
              <w:numPr>
                <w:ilvl w:val="0"/>
                <w:numId w:val="15"/>
              </w:numPr>
              <w:tabs>
                <w:tab w:val="left" w:pos="825"/>
              </w:tabs>
              <w:spacing w:line="242" w:lineRule="auto"/>
              <w:ind w:right="716"/>
              <w:rPr>
                <w:rFonts w:ascii="Cambria" w:eastAsia="Cambria" w:hAnsi="Cambria" w:cs="Cambria"/>
                <w:sz w:val="21"/>
                <w:szCs w:val="21"/>
              </w:rPr>
            </w:pPr>
            <w:r>
              <w:rPr>
                <w:rFonts w:ascii="Cambria" w:eastAsia="Cambria" w:hAnsi="Cambria" w:cs="Cambria"/>
                <w:sz w:val="21"/>
                <w:szCs w:val="21"/>
              </w:rPr>
              <w:t>Zo</w:t>
            </w:r>
            <w:r>
              <w:rPr>
                <w:rFonts w:ascii="Cambria" w:eastAsia="Cambria" w:hAnsi="Cambria" w:cs="Cambria"/>
                <w:spacing w:val="20"/>
                <w:sz w:val="21"/>
                <w:szCs w:val="21"/>
              </w:rPr>
              <w:t xml:space="preserve"> </w:t>
            </w:r>
            <w:r>
              <w:rPr>
                <w:rFonts w:ascii="Cambria" w:eastAsia="Cambria" w:hAnsi="Cambria" w:cs="Cambria"/>
                <w:sz w:val="21"/>
                <w:szCs w:val="21"/>
              </w:rPr>
              <w:t>ja,</w:t>
            </w:r>
            <w:r>
              <w:rPr>
                <w:rFonts w:ascii="Cambria" w:eastAsia="Cambria" w:hAnsi="Cambria" w:cs="Cambria"/>
                <w:spacing w:val="19"/>
                <w:sz w:val="21"/>
                <w:szCs w:val="21"/>
              </w:rPr>
              <w:t xml:space="preserve"> </w:t>
            </w:r>
            <w:r>
              <w:rPr>
                <w:rFonts w:ascii="Cambria" w:eastAsia="Cambria" w:hAnsi="Cambria" w:cs="Cambria"/>
                <w:sz w:val="21"/>
                <w:szCs w:val="21"/>
              </w:rPr>
              <w:t>hoeveel</w:t>
            </w:r>
            <w:r>
              <w:rPr>
                <w:rFonts w:ascii="Cambria" w:eastAsia="Cambria" w:hAnsi="Cambria" w:cs="Cambria"/>
                <w:spacing w:val="24"/>
                <w:w w:val="103"/>
                <w:sz w:val="21"/>
                <w:szCs w:val="21"/>
              </w:rPr>
              <w:t xml:space="preserve"> </w:t>
            </w:r>
            <w:r>
              <w:rPr>
                <w:rFonts w:ascii="Cambria" w:eastAsia="Cambria" w:hAnsi="Cambria" w:cs="Cambria"/>
                <w:sz w:val="21"/>
                <w:szCs w:val="21"/>
              </w:rPr>
              <w:t>dagen……..</w:t>
            </w:r>
          </w:p>
        </w:tc>
        <w:tc>
          <w:tcPr>
            <w:tcW w:w="3480"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52" w:lineRule="auto"/>
              <w:ind w:left="104" w:right="445"/>
              <w:rPr>
                <w:rFonts w:ascii="Cambria" w:eastAsia="Cambria" w:hAnsi="Cambria" w:cs="Cambria"/>
                <w:sz w:val="21"/>
                <w:szCs w:val="21"/>
              </w:rPr>
            </w:pPr>
            <w:r>
              <w:rPr>
                <w:rFonts w:ascii="Cambria"/>
                <w:b/>
                <w:sz w:val="21"/>
              </w:rPr>
              <w:t>Zijn</w:t>
            </w:r>
            <w:r>
              <w:rPr>
                <w:rFonts w:ascii="Cambria"/>
                <w:b/>
                <w:spacing w:val="24"/>
                <w:sz w:val="21"/>
              </w:rPr>
              <w:t xml:space="preserve"> </w:t>
            </w:r>
            <w:r>
              <w:rPr>
                <w:rFonts w:ascii="Cambria"/>
                <w:b/>
                <w:sz w:val="21"/>
              </w:rPr>
              <w:t>er</w:t>
            </w:r>
            <w:r>
              <w:rPr>
                <w:rFonts w:ascii="Cambria"/>
                <w:b/>
                <w:spacing w:val="25"/>
                <w:sz w:val="21"/>
              </w:rPr>
              <w:t xml:space="preserve"> </w:t>
            </w:r>
            <w:r>
              <w:rPr>
                <w:rFonts w:ascii="Cambria"/>
                <w:b/>
                <w:sz w:val="21"/>
              </w:rPr>
              <w:t>aanpassingen</w:t>
            </w:r>
            <w:r>
              <w:rPr>
                <w:rFonts w:ascii="Cambria"/>
                <w:b/>
                <w:spacing w:val="25"/>
                <w:sz w:val="21"/>
              </w:rPr>
              <w:t xml:space="preserve"> </w:t>
            </w:r>
            <w:r>
              <w:rPr>
                <w:rFonts w:ascii="Cambria"/>
                <w:b/>
                <w:spacing w:val="1"/>
                <w:sz w:val="21"/>
              </w:rPr>
              <w:t>of</w:t>
            </w:r>
            <w:r>
              <w:rPr>
                <w:rFonts w:ascii="Cambria"/>
                <w:b/>
                <w:spacing w:val="28"/>
                <w:w w:val="102"/>
                <w:sz w:val="21"/>
              </w:rPr>
              <w:t xml:space="preserve"> </w:t>
            </w:r>
            <w:r>
              <w:rPr>
                <w:rFonts w:ascii="Cambria"/>
                <w:b/>
                <w:sz w:val="21"/>
              </w:rPr>
              <w:t xml:space="preserve">voorzorgsmaatregelen </w:t>
            </w:r>
            <w:r>
              <w:rPr>
                <w:rFonts w:ascii="Cambria"/>
                <w:b/>
                <w:spacing w:val="38"/>
                <w:sz w:val="21"/>
              </w:rPr>
              <w:t xml:space="preserve"> </w:t>
            </w:r>
            <w:r>
              <w:rPr>
                <w:rFonts w:ascii="Cambria"/>
                <w:b/>
                <w:sz w:val="21"/>
              </w:rPr>
              <w:t>nodig</w:t>
            </w:r>
            <w:r>
              <w:rPr>
                <w:rFonts w:ascii="Cambria"/>
                <w:b/>
                <w:spacing w:val="28"/>
                <w:w w:val="102"/>
                <w:sz w:val="21"/>
              </w:rPr>
              <w:t xml:space="preserve"> </w:t>
            </w:r>
            <w:r>
              <w:rPr>
                <w:rFonts w:ascii="Cambria"/>
                <w:b/>
                <w:sz w:val="21"/>
              </w:rPr>
              <w:t>om</w:t>
            </w:r>
            <w:r>
              <w:rPr>
                <w:rFonts w:ascii="Cambria"/>
                <w:b/>
                <w:spacing w:val="30"/>
                <w:sz w:val="21"/>
              </w:rPr>
              <w:t xml:space="preserve"> </w:t>
            </w:r>
            <w:r>
              <w:rPr>
                <w:rFonts w:ascii="Cambria"/>
                <w:b/>
                <w:sz w:val="21"/>
              </w:rPr>
              <w:t>herhaling</w:t>
            </w:r>
            <w:r>
              <w:rPr>
                <w:rFonts w:ascii="Cambria"/>
                <w:b/>
                <w:spacing w:val="28"/>
                <w:sz w:val="21"/>
              </w:rPr>
              <w:t xml:space="preserve"> </w:t>
            </w:r>
            <w:r>
              <w:rPr>
                <w:rFonts w:ascii="Cambria"/>
                <w:b/>
                <w:sz w:val="21"/>
              </w:rPr>
              <w:t>te</w:t>
            </w:r>
            <w:r>
              <w:rPr>
                <w:rFonts w:ascii="Cambria"/>
                <w:b/>
                <w:spacing w:val="29"/>
                <w:sz w:val="21"/>
              </w:rPr>
              <w:t xml:space="preserve"> </w:t>
            </w:r>
            <w:r>
              <w:rPr>
                <w:rFonts w:ascii="Cambria"/>
                <w:b/>
                <w:spacing w:val="1"/>
                <w:sz w:val="21"/>
              </w:rPr>
              <w:t>voorkomen?</w:t>
            </w:r>
          </w:p>
        </w:tc>
        <w:tc>
          <w:tcPr>
            <w:tcW w:w="2976" w:type="dxa"/>
            <w:gridSpan w:val="2"/>
            <w:tcBorders>
              <w:top w:val="single" w:sz="6" w:space="0" w:color="000000"/>
              <w:left w:val="single" w:sz="6" w:space="0" w:color="000000"/>
              <w:bottom w:val="single" w:sz="6" w:space="0" w:color="000000"/>
              <w:right w:val="single" w:sz="6" w:space="0" w:color="000000"/>
            </w:tcBorders>
          </w:tcPr>
          <w:p w:rsidR="00085BA2" w:rsidRDefault="00085BA2">
            <w:pPr>
              <w:spacing w:line="240" w:lineRule="auto"/>
            </w:pPr>
          </w:p>
        </w:tc>
      </w:tr>
    </w:tbl>
    <w:p w:rsidR="00085BA2" w:rsidRDefault="00085BA2" w:rsidP="00085BA2">
      <w:pPr>
        <w:spacing w:after="0" w:line="240" w:lineRule="auto"/>
        <w:rPr>
          <w:rFonts w:ascii="Calibri" w:eastAsia="Calibri" w:hAnsi="Calibri" w:cs="Times New Roman"/>
          <w:lang w:val="en-US"/>
        </w:rPr>
        <w:sectPr w:rsidR="00085BA2">
          <w:pgSz w:w="11910" w:h="16840"/>
          <w:pgMar w:top="1560" w:right="1180" w:bottom="900" w:left="1220" w:header="0" w:footer="701" w:gutter="0"/>
          <w:pgNumType w:start="1"/>
          <w:cols w:space="708"/>
        </w:sectPr>
      </w:pPr>
    </w:p>
    <w:p w:rsidR="00085BA2" w:rsidRDefault="00085BA2" w:rsidP="00085BA2">
      <w:pPr>
        <w:spacing w:after="0" w:line="240" w:lineRule="auto"/>
        <w:ind w:firstLine="709"/>
        <w:outlineLvl w:val="2"/>
        <w:rPr>
          <w:rFonts w:ascii="Times New Roman" w:eastAsia="Times New Roman" w:hAnsi="Times New Roman" w:cs="Arial"/>
          <w:sz w:val="24"/>
          <w:szCs w:val="24"/>
          <w:lang w:eastAsia="nl-NL"/>
        </w:rPr>
      </w:pPr>
      <w:bookmarkStart w:id="48" w:name="_Toc482271013"/>
      <w:r>
        <w:rPr>
          <w:rFonts w:ascii="Times New Roman" w:eastAsia="Times New Roman" w:hAnsi="Times New Roman" w:cs="Arial"/>
          <w:b/>
          <w:sz w:val="24"/>
          <w:szCs w:val="24"/>
          <w:lang w:eastAsia="nl-NL"/>
        </w:rPr>
        <w:lastRenderedPageBreak/>
        <w:t>5.3.2 Stappenplan</w:t>
      </w:r>
      <w:bookmarkEnd w:id="48"/>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Het bijhouden van risico’s en ongelukken kent drie aspecten: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melden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beschrijven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terugkoppelen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Hiervoor hanteren wij bij ons op school het volgende stappenplan.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1. Allereerst bepaalt de leerkracht hoe ernstig de verwondingen van het kind zijn. Alle leerkrachten zijn BHV-er. </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2. De verwondingen kunnen in drie categorieën verdeeld worden:</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a. Ernstige verwondingen (medische hulp in de vorm van dokter/ziekenhuis).</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b. Redelijk ernstige verwondingen (grote schaafwonden, blessures).</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c. Lichte “pleister” verwonding (bult, kleine schaafwondjes).</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3. Bij ernstige en redelijk ernstige verwondingen (categorie a en b) maakt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de leerkracht een registratie op het blad ongevallenregistratie. Deze is te vinden </w:t>
      </w:r>
      <w:r>
        <w:rPr>
          <w:rFonts w:ascii="Times New Roman" w:eastAsia="Times New Roman" w:hAnsi="Times New Roman" w:cs="Arial"/>
          <w:b/>
          <w:sz w:val="24"/>
          <w:szCs w:val="24"/>
          <w:lang w:eastAsia="nl-NL"/>
        </w:rPr>
        <w:t>op de server</w:t>
      </w:r>
      <w:r>
        <w:rPr>
          <w:rFonts w:ascii="Times New Roman" w:eastAsia="Times New Roman" w:hAnsi="Times New Roman" w:cs="Arial"/>
          <w:sz w:val="24"/>
          <w:szCs w:val="24"/>
          <w:lang w:eastAsia="nl-NL"/>
        </w:rPr>
        <w:t xml:space="preserve"> in de map ongevallenregistratie. In de gevallen a en b maakt de leerkracht een melding bij de ouders/verzorgers van het desbetreffende kind. Wanneer er sprake is van lichte “pleister” verwondingen beoordeelt de leerkracht of het noodzakelijk is ouders in te lichten. Een goede richtlijn is, wanneer je iets opvallends ziet, meldt de oorzaak dan aan ouders.</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4. Bij ongevallen in categorie a, meldt de leerkracht dit dezelfde dag nog bij de directie. Deze bepaalt aan de hand van de verwondingen of er een melding gemaakt moet worden bij de Inspectie SZW. De meldingsplicht geldt alleen voor dodelijke ongevallen en voor ongevallen die leiden tot blijvend letsel of ziekenhuisopname.</w:t>
      </w:r>
    </w:p>
    <w:p w:rsidR="00085BA2" w:rsidRDefault="00085BA2" w:rsidP="00085BA2">
      <w:pPr>
        <w:spacing w:after="0" w:line="240" w:lineRule="auto"/>
        <w:ind w:left="705" w:hanging="705"/>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5.</w:t>
      </w:r>
      <w:r>
        <w:rPr>
          <w:rFonts w:ascii="Times New Roman" w:eastAsia="Times New Roman" w:hAnsi="Times New Roman" w:cs="Arial"/>
          <w:sz w:val="24"/>
          <w:szCs w:val="24"/>
          <w:lang w:eastAsia="nl-NL"/>
        </w:rPr>
        <w:tab/>
        <w:t xml:space="preserve">Twee keer per jaar worden de registraties geëvalueerd door de werkgroep Arbo-BHV; - Hoe wordt er genoteerd? </w:t>
      </w:r>
    </w:p>
    <w:p w:rsidR="00085BA2" w:rsidRDefault="00085BA2" w:rsidP="00085BA2">
      <w:pPr>
        <w:spacing w:after="0" w:line="240" w:lineRule="auto"/>
        <w:ind w:left="705"/>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 Zijn er omstandigheden in school waardoor ongelukken ontstaan? </w:t>
      </w:r>
    </w:p>
    <w:p w:rsidR="00085BA2" w:rsidRDefault="00085BA2" w:rsidP="00085BA2">
      <w:pPr>
        <w:spacing w:after="0" w:line="240" w:lineRule="auto"/>
        <w:ind w:left="705"/>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Is er goed gehandeld?</w:t>
      </w:r>
    </w:p>
    <w:p w:rsidR="00085BA2" w:rsidRDefault="00085BA2" w:rsidP="00085BA2">
      <w:pPr>
        <w:spacing w:after="0" w:line="240" w:lineRule="auto"/>
        <w:ind w:left="705" w:hanging="705"/>
        <w:rPr>
          <w:rFonts w:ascii="Times New Roman" w:eastAsia="Times New Roman" w:hAnsi="Times New Roman" w:cs="Arial"/>
          <w:sz w:val="24"/>
          <w:szCs w:val="24"/>
          <w:lang w:eastAsia="nl-NL"/>
        </w:rPr>
      </w:pPr>
    </w:p>
    <w:p w:rsidR="00085BA2" w:rsidRDefault="00085BA2" w:rsidP="00085BA2">
      <w:pPr>
        <w:spacing w:after="0" w:line="240" w:lineRule="auto"/>
        <w:ind w:left="705" w:hanging="705"/>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De werkgroep doet hiervan verslag in het directieoverleg. Eventuele maatregelen, </w:t>
      </w:r>
    </w:p>
    <w:p w:rsidR="00085BA2" w:rsidRDefault="00085BA2" w:rsidP="00085BA2">
      <w:pPr>
        <w:spacing w:after="0" w:line="240" w:lineRule="auto"/>
        <w:ind w:left="705" w:hanging="705"/>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Die uitgevoerd dienen te worden naar aanleiding van deze evaluatie, worden direct </w:t>
      </w:r>
    </w:p>
    <w:p w:rsidR="00085BA2" w:rsidRDefault="00085BA2" w:rsidP="00085BA2">
      <w:pPr>
        <w:spacing w:after="0" w:line="240" w:lineRule="auto"/>
        <w:ind w:left="705" w:hanging="705"/>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uitgevoerd. De veiligheidscoördinator is hiervoor eindverantwoordelijk.</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Pr="00BB37DA" w:rsidRDefault="00085BA2" w:rsidP="00085BA2">
      <w:pPr>
        <w:spacing w:after="0" w:line="240" w:lineRule="auto"/>
        <w:outlineLvl w:val="1"/>
        <w:rPr>
          <w:rFonts w:ascii="Times New Roman" w:eastAsia="Times New Roman" w:hAnsi="Times New Roman" w:cs="Arial"/>
          <w:b/>
          <w:sz w:val="24"/>
          <w:szCs w:val="24"/>
          <w:lang w:eastAsia="nl-NL"/>
        </w:rPr>
      </w:pPr>
      <w:bookmarkStart w:id="49" w:name="_Toc482271014"/>
      <w:r>
        <w:rPr>
          <w:rFonts w:ascii="Times New Roman" w:eastAsia="Times New Roman" w:hAnsi="Times New Roman" w:cs="Arial"/>
          <w:b/>
          <w:sz w:val="24"/>
          <w:szCs w:val="24"/>
          <w:lang w:eastAsia="nl-NL"/>
        </w:rPr>
        <w:t>5</w:t>
      </w:r>
      <w:r w:rsidRPr="00BB37DA">
        <w:rPr>
          <w:rFonts w:ascii="Times New Roman" w:eastAsia="Times New Roman" w:hAnsi="Times New Roman" w:cs="Arial"/>
          <w:b/>
          <w:sz w:val="24"/>
          <w:szCs w:val="24"/>
          <w:lang w:eastAsia="nl-NL"/>
        </w:rPr>
        <w:t xml:space="preserve">.4 Pesten op de </w:t>
      </w:r>
      <w:proofErr w:type="spellStart"/>
      <w:r w:rsidRPr="00BB37DA">
        <w:rPr>
          <w:rFonts w:ascii="Times New Roman" w:eastAsia="Times New Roman" w:hAnsi="Times New Roman" w:cs="Arial"/>
          <w:b/>
          <w:sz w:val="24"/>
          <w:szCs w:val="24"/>
          <w:lang w:eastAsia="nl-NL"/>
        </w:rPr>
        <w:t>Shri</w:t>
      </w:r>
      <w:proofErr w:type="spellEnd"/>
      <w:r w:rsidRPr="00BB37DA">
        <w:rPr>
          <w:rFonts w:ascii="Times New Roman" w:eastAsia="Times New Roman" w:hAnsi="Times New Roman" w:cs="Arial"/>
          <w:b/>
          <w:sz w:val="24"/>
          <w:szCs w:val="24"/>
          <w:lang w:eastAsia="nl-NL"/>
        </w:rPr>
        <w:t xml:space="preserve"> Krishna School</w:t>
      </w:r>
      <w:bookmarkEnd w:id="49"/>
    </w:p>
    <w:p w:rsidR="00085BA2" w:rsidRPr="00BB37DA"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sidRPr="00BB37DA">
        <w:rPr>
          <w:rFonts w:ascii="Times New Roman" w:eastAsia="Times New Roman" w:hAnsi="Times New Roman" w:cs="Times New Roman"/>
          <w:sz w:val="24"/>
          <w:szCs w:val="24"/>
          <w:lang w:eastAsia="nl-NL"/>
        </w:rPr>
        <w:t xml:space="preserve">De </w:t>
      </w:r>
      <w:proofErr w:type="spellStart"/>
      <w:r w:rsidRPr="00BB37DA">
        <w:rPr>
          <w:rFonts w:ascii="Times New Roman" w:eastAsia="Times New Roman" w:hAnsi="Times New Roman" w:cs="Times New Roman"/>
          <w:sz w:val="24"/>
          <w:szCs w:val="24"/>
          <w:lang w:eastAsia="nl-NL"/>
        </w:rPr>
        <w:t>Shri</w:t>
      </w:r>
      <w:proofErr w:type="spellEnd"/>
      <w:r w:rsidRPr="00BB37DA">
        <w:rPr>
          <w:rFonts w:ascii="Times New Roman" w:eastAsia="Times New Roman" w:hAnsi="Times New Roman" w:cs="Times New Roman"/>
          <w:sz w:val="24"/>
          <w:szCs w:val="24"/>
          <w:lang w:eastAsia="nl-NL"/>
        </w:rPr>
        <w:t xml:space="preserve"> Krishna School </w:t>
      </w:r>
      <w:r>
        <w:rPr>
          <w:rFonts w:ascii="Times New Roman" w:eastAsia="Times New Roman" w:hAnsi="Times New Roman" w:cs="Times New Roman"/>
          <w:sz w:val="24"/>
          <w:szCs w:val="24"/>
          <w:lang w:eastAsia="nl-NL"/>
        </w:rPr>
        <w:t>wil voor alle kinderen die de school bezoeken een veilige school zijn.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Dit betekent dat de school expliciet stelling neemt tegen pestgedrag en concrete maatregelen voorstelt bij voorkomend pestgedrag.</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Pesten is het op systematische wijze verbale en/of non verbale, fysieke handelingen verrichten tegenover iemand die zich niet kan verdedigen. Pesten gebeurt alleen of in groepsverband. Heel belangrijk is het feit dat bij pesten een ongelijke machtsverhouding bestaat tussen dader en slachtoffer. Vaak is de dader verbaal en fysiek sterker dan het slachtoffer en opereert in groepsverband waardoor het slachtoffer zich niet kan weren/verdedigen. Als iemand bijvoorbeeld wordt getreiterd of het middelpunt is van pesterijen of als hij/zij langdurig blootstaat aan negatieve handelingen van één of meerdere mensen valt dit onder pesten.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Bij plagen is er sprake van incidenten. Iemand zegt iets, de ander zegt iets terug en is dan meestal afgelopen. Vaak houden mensen elkaar voor de gek. Hier is de machtsverhouding </w:t>
      </w:r>
      <w:r>
        <w:rPr>
          <w:rFonts w:ascii="Times New Roman" w:eastAsia="Times New Roman" w:hAnsi="Times New Roman" w:cs="Times New Roman"/>
          <w:sz w:val="24"/>
          <w:szCs w:val="24"/>
          <w:lang w:eastAsia="nl-NL"/>
        </w:rPr>
        <w:lastRenderedPageBreak/>
        <w:t>gelijk. Bij plagerijen loopt de geplaagde geen blijvende fysieke en/of psychische schade op. De geplaagde is dan in staat zich te weren.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Plagen hoort erbij. Je moet (leren) ertegen te kunnen. Met plagen worden grenzen verlegd: hoe ver kan ik gaan. Plagen is een spelletje; het verduidelijkt iemands sterke en zwakke punten. Het is niet leuk, maar niet bedreigend. Pesten wel.</w:t>
      </w:r>
    </w:p>
    <w:p w:rsidR="00085BA2" w:rsidRDefault="00085BA2" w:rsidP="00085BA2">
      <w:pPr>
        <w:spacing w:after="0" w:line="240" w:lineRule="auto"/>
        <w:rPr>
          <w:rFonts w:ascii="Times New Roman" w:eastAsia="Times New Roman" w:hAnsi="Times New Roman" w:cs="Times New Roman"/>
          <w:b/>
          <w:sz w:val="24"/>
          <w:szCs w:val="24"/>
          <w:lang w:eastAsia="nl-NL"/>
        </w:rPr>
      </w:pPr>
    </w:p>
    <w:p w:rsidR="00085BA2" w:rsidRDefault="00085BA2" w:rsidP="00085BA2">
      <w:pPr>
        <w:spacing w:after="0" w:line="240" w:lineRule="auto"/>
        <w:outlineLvl w:val="2"/>
        <w:rPr>
          <w:rFonts w:ascii="Times New Roman" w:eastAsia="Times New Roman" w:hAnsi="Times New Roman" w:cs="Times New Roman"/>
          <w:b/>
          <w:sz w:val="24"/>
          <w:szCs w:val="24"/>
          <w:lang w:eastAsia="nl-NL"/>
        </w:rPr>
      </w:pPr>
      <w:bookmarkStart w:id="50" w:name="_Toc482271015"/>
      <w:r>
        <w:rPr>
          <w:rFonts w:ascii="Times New Roman" w:eastAsia="Times New Roman" w:hAnsi="Times New Roman" w:cs="Times New Roman"/>
          <w:b/>
          <w:sz w:val="24"/>
          <w:szCs w:val="24"/>
          <w:lang w:eastAsia="nl-NL"/>
        </w:rPr>
        <w:t>5.4.4 Vormen van pesten</w:t>
      </w:r>
      <w:bookmarkEnd w:id="50"/>
    </w:p>
    <w:p w:rsidR="00085BA2" w:rsidRDefault="00085BA2" w:rsidP="00085BA2">
      <w:pPr>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Direct pesten</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Een directe vorm van pesten is een zichtbare, openlijke aanval op het slachtoffer.</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De meest voorkomende directe pesterijen zijn: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Pesten met woorden: schelden, roddelen, uitlachen, belachelijk maken, bedreigen, vernederen, de ander niet bij de naam noemen maar altijd bij de bijnaam.</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Fysiek geweld: schoppen, duwen trekken, opsluiten, slaan, opjagen, klem zetten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Stelen of eigendommen vernielen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Afpersing</w:t>
      </w:r>
    </w:p>
    <w:p w:rsidR="00085BA2" w:rsidRDefault="00085BA2" w:rsidP="00085BA2">
      <w:pPr>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Indirect pesten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Sociaal isoleren: negeren, doodzwijgen,  uitsluiten, chanteren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buitensluiten op een niet zichtbare en onduidelijke manier</w:t>
      </w:r>
    </w:p>
    <w:p w:rsidR="00085BA2" w:rsidRDefault="00085BA2" w:rsidP="00085BA2">
      <w:pPr>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Pesten op relationele manier</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Vriendschappen en relaties worden gemanipuleerd, direct als indirect,  om de persoon emotioneel te kwetsen</w:t>
      </w:r>
    </w:p>
    <w:p w:rsidR="00085BA2" w:rsidRDefault="00085BA2" w:rsidP="00085BA2">
      <w:pPr>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Digitaal/cyberpesten</w:t>
      </w:r>
    </w:p>
    <w:p w:rsidR="00085BA2" w:rsidRDefault="00085BA2" w:rsidP="00085BA2">
      <w:pPr>
        <w:spacing w:after="0" w:line="240" w:lineRule="auto"/>
        <w:ind w:left="720"/>
        <w:rPr>
          <w:rFonts w:ascii="Calibri" w:eastAsia="Calibri" w:hAnsi="Calibri" w:cs="Times New Roman"/>
          <w:b/>
        </w:rPr>
      </w:pPr>
      <w:r>
        <w:rPr>
          <w:rFonts w:ascii="Times New Roman" w:eastAsia="Calibri" w:hAnsi="Times New Roman" w:cs="Times New Roman"/>
          <w:sz w:val="24"/>
          <w:szCs w:val="24"/>
        </w:rPr>
        <w:t xml:space="preserve">Pesten via de nieuwe communicatiemiddelen: jongeren gebruiken het internet of hun mobiele telefoon om een anoniem mailtje of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beledigende sms te sturen of  iemand uit te schelden via MSN. Bij cyberpesten is de fysieke kracht minder belangrijk; het pesten vindt anoniem plaats. De </w:t>
      </w:r>
      <w:proofErr w:type="spellStart"/>
      <w:r>
        <w:rPr>
          <w:rFonts w:ascii="Times New Roman" w:eastAsia="Calibri" w:hAnsi="Times New Roman" w:cs="Times New Roman"/>
          <w:sz w:val="24"/>
          <w:szCs w:val="24"/>
        </w:rPr>
        <w:t>pester</w:t>
      </w:r>
      <w:proofErr w:type="spellEnd"/>
      <w:r>
        <w:rPr>
          <w:rFonts w:ascii="Times New Roman" w:eastAsia="Calibri" w:hAnsi="Times New Roman" w:cs="Times New Roman"/>
          <w:sz w:val="24"/>
          <w:szCs w:val="24"/>
        </w:rPr>
        <w:t xml:space="preserve"> beseft niet hoe kwetsend zijn boodschappen zijn, omdat hij niet (direct) ziet hoe het slachtoffer reageert. Het pesten kan daardoor harder aankomen, dan de bedoeling was.</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ind w:left="426"/>
        <w:rPr>
          <w:rFonts w:ascii="Times New Roman" w:eastAsia="Calibri" w:hAnsi="Times New Roman" w:cs="Times New Roman"/>
          <w:b/>
          <w:sz w:val="24"/>
          <w:szCs w:val="24"/>
        </w:rPr>
      </w:pPr>
      <w:r>
        <w:rPr>
          <w:rFonts w:ascii="Times New Roman" w:eastAsia="Calibri" w:hAnsi="Times New Roman" w:cs="Times New Roman"/>
          <w:b/>
          <w:sz w:val="24"/>
          <w:szCs w:val="24"/>
        </w:rPr>
        <w:t>Opvallende kenmerken bij pesten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gaat om langdurig uitoefenen van mishandeling</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Het gaat om ongelijke partijen: het zwakke slachtoffer en de sterke </w:t>
      </w:r>
      <w:proofErr w:type="spellStart"/>
      <w:r>
        <w:rPr>
          <w:rFonts w:ascii="Times New Roman" w:eastAsia="Calibri" w:hAnsi="Times New Roman" w:cs="Times New Roman"/>
          <w:sz w:val="24"/>
          <w:szCs w:val="24"/>
        </w:rPr>
        <w:t>pester</w:t>
      </w:r>
      <w:proofErr w:type="spellEnd"/>
      <w:r>
        <w:rPr>
          <w:rFonts w:ascii="Times New Roman" w:eastAsia="Calibri" w:hAnsi="Times New Roman" w:cs="Times New Roman"/>
          <w:sz w:val="24"/>
          <w:szCs w:val="24"/>
        </w:rPr>
        <w:t xml:space="preserve"> </w:t>
      </w:r>
    </w:p>
    <w:p w:rsidR="00085BA2" w:rsidRDefault="00085BA2" w:rsidP="00085BA2">
      <w:pPr>
        <w:spacing w:after="0" w:line="240" w:lineRule="auto"/>
        <w:ind w:left="426"/>
        <w:rPr>
          <w:rFonts w:ascii="Times New Roman" w:eastAsia="Calibri" w:hAnsi="Times New Roman" w:cs="Times New Roman"/>
          <w:sz w:val="24"/>
          <w:szCs w:val="24"/>
        </w:rPr>
      </w:pPr>
    </w:p>
    <w:p w:rsidR="00085BA2" w:rsidRDefault="00085BA2" w:rsidP="00085BA2">
      <w:pPr>
        <w:spacing w:after="0" w:line="240" w:lineRule="auto"/>
        <w:outlineLvl w:val="2"/>
        <w:rPr>
          <w:rFonts w:ascii="Times New Roman" w:eastAsia="Calibri" w:hAnsi="Times New Roman" w:cs="Times New Roman"/>
          <w:b/>
          <w:sz w:val="24"/>
          <w:szCs w:val="24"/>
        </w:rPr>
      </w:pPr>
      <w:bookmarkStart w:id="51" w:name="_Toc482271016"/>
      <w:r>
        <w:rPr>
          <w:rFonts w:ascii="Times New Roman" w:eastAsia="Calibri" w:hAnsi="Times New Roman" w:cs="Times New Roman"/>
          <w:b/>
        </w:rPr>
        <w:t xml:space="preserve">5.4.5 </w:t>
      </w:r>
      <w:r>
        <w:rPr>
          <w:rFonts w:ascii="Times New Roman" w:eastAsia="Calibri" w:hAnsi="Times New Roman" w:cs="Times New Roman"/>
          <w:b/>
          <w:sz w:val="24"/>
          <w:szCs w:val="24"/>
        </w:rPr>
        <w:t>Signaleren</w:t>
      </w:r>
      <w:bookmarkEnd w:id="51"/>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Pesten gebeurt vaak buiten het gezichtsveld van de leerkracht. Daarom is het signaleren van pesten niet altijd gemakkelijk.</w:t>
      </w:r>
    </w:p>
    <w:p w:rsidR="00085BA2" w:rsidRDefault="00085BA2" w:rsidP="00085BA2">
      <w:pPr>
        <w:spacing w:after="0" w:line="240" w:lineRule="auto"/>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Mogelijke signalen van het slachtoffer:</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slachtoffer gaat het contact met andere leerlingen uit de weg</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slachtoffer behaalt resultaten die onder het niveau liggen</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slachtoffer is angstig</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slachtoffer staat alleen en wordt niet gevraagd zich bij de groep aan te sluiten</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slachtoffer kan moeilijk voor zichzelf opkomen</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Het slachtoffer is bang om naar school te gaan</w:t>
      </w:r>
    </w:p>
    <w:p w:rsidR="00085BA2" w:rsidRDefault="00085BA2" w:rsidP="00085BA2">
      <w:pPr>
        <w:spacing w:after="0" w:line="240" w:lineRule="auto"/>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Mogelijke signalen van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lokt andere leerlingen uit</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wil op de voorgrond treden</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heeft gauw ruzie met andere kinderen</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kan moeilijk samenwerken</w:t>
      </w:r>
    </w:p>
    <w:p w:rsidR="00085BA2" w:rsidRDefault="00085BA2" w:rsidP="00085BA2">
      <w:pPr>
        <w:spacing w:after="0" w:line="240" w:lineRule="auto"/>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Mogelijke signalen van een groep:</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Er is veel onderlinge agressie in de groep</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sfeer is niet prettig</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leerlingen willen elkaar niet helpen en nemen het niet voor elkaar op</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groep vraagt heel veel van de docent</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Er gebeuren dingen waar de docent geen raad mee weet</w:t>
      </w:r>
    </w:p>
    <w:p w:rsidR="00085BA2" w:rsidRDefault="00085BA2" w:rsidP="00085BA2">
      <w:pPr>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Er is veel onderlinge concurrentie</w:t>
      </w:r>
    </w:p>
    <w:p w:rsidR="00085BA2" w:rsidRDefault="00085BA2" w:rsidP="00085BA2">
      <w:pPr>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2"/>
        <w:rPr>
          <w:rFonts w:ascii="Times New Roman" w:eastAsia="Calibri" w:hAnsi="Times New Roman" w:cs="Times New Roman"/>
          <w:b/>
          <w:sz w:val="24"/>
          <w:szCs w:val="24"/>
        </w:rPr>
      </w:pPr>
      <w:bookmarkStart w:id="52" w:name="_Toc482271017"/>
      <w:r>
        <w:rPr>
          <w:rFonts w:ascii="Times New Roman" w:eastAsia="Calibri" w:hAnsi="Times New Roman" w:cs="Times New Roman"/>
          <w:b/>
          <w:sz w:val="24"/>
          <w:szCs w:val="24"/>
        </w:rPr>
        <w:t>5.4.6 Preventieve maatregelen</w:t>
      </w:r>
      <w:bookmarkEnd w:id="52"/>
      <w:r>
        <w:rPr>
          <w:rFonts w:ascii="Times New Roman" w:eastAsia="Calibri" w:hAnsi="Times New Roman" w:cs="Times New Roman"/>
          <w:b/>
          <w:sz w:val="24"/>
          <w:szCs w:val="24"/>
        </w:rPr>
        <w:t xml:space="preserve"> </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De leerkracht bespreekt met de leerlingen de algemene afspraken en regels in de klas zoals gebruikelijk aan het begin van het schooljaar. Het onderling plagen en pesten worden  benoemd en besproken in alle groepen vanaf groep 3.</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Indien de leerkracht aanleiding daar toe ziet, besteedt hij of zij expliciet aandacht aan pestgedrag in een groepsgesprek.</w:t>
      </w:r>
    </w:p>
    <w:p w:rsidR="00085BA2" w:rsidRDefault="00085BA2" w:rsidP="00085BA2">
      <w:pPr>
        <w:spacing w:after="0" w:line="240" w:lineRule="auto"/>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Hiernaast werkt onze school sinds schooljaar 2017-2018 met de PRIMA 3.0 methode. Bij deze methode krijgen de leerkrachten via een e-</w:t>
      </w:r>
      <w:proofErr w:type="spellStart"/>
      <w:r>
        <w:rPr>
          <w:rFonts w:ascii="Times New Roman" w:eastAsia="Calibri" w:hAnsi="Times New Roman" w:cs="Times New Roman"/>
          <w:sz w:val="24"/>
          <w:szCs w:val="24"/>
        </w:rPr>
        <w:t>learning</w:t>
      </w:r>
      <w:proofErr w:type="spellEnd"/>
      <w:r>
        <w:rPr>
          <w:rFonts w:ascii="Times New Roman" w:eastAsia="Calibri" w:hAnsi="Times New Roman" w:cs="Times New Roman"/>
          <w:sz w:val="24"/>
          <w:szCs w:val="24"/>
        </w:rPr>
        <w:t xml:space="preserve"> module zicht op hoe ze effectief het pestgedrag kunnen signaleren en hoe ze er mee om kunnen gaan. Tevens is voorziet de methode in lesmateriaal voor de groepen 5 t/m 8.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2"/>
        <w:rPr>
          <w:rFonts w:ascii="Times New Roman" w:eastAsia="Calibri" w:hAnsi="Times New Roman" w:cs="Times New Roman"/>
          <w:sz w:val="24"/>
          <w:szCs w:val="24"/>
        </w:rPr>
      </w:pPr>
      <w:bookmarkStart w:id="53" w:name="_Toc482271018"/>
      <w:r>
        <w:rPr>
          <w:rFonts w:ascii="Times New Roman" w:eastAsia="Calibri" w:hAnsi="Times New Roman" w:cs="Times New Roman"/>
          <w:b/>
          <w:sz w:val="24"/>
          <w:szCs w:val="24"/>
        </w:rPr>
        <w:t>5.4.7 Repressieve maatregelen</w:t>
      </w:r>
      <w:r>
        <w:rPr>
          <w:rFonts w:ascii="Times New Roman" w:eastAsia="Calibri" w:hAnsi="Times New Roman" w:cs="Times New Roman"/>
          <w:sz w:val="24"/>
          <w:szCs w:val="24"/>
        </w:rPr>
        <w:t>.</w:t>
      </w:r>
      <w:bookmarkEnd w:id="53"/>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1. Indien er sprake is van pestgedrag op een van de speelpleinen van de school, wordt er tijdens het overblijven pleinwacht gelopen </w:t>
      </w:r>
      <w:r w:rsidRPr="00BB37DA">
        <w:rPr>
          <w:rFonts w:ascii="Times New Roman" w:eastAsia="Calibri" w:hAnsi="Times New Roman" w:cs="Times New Roman"/>
          <w:sz w:val="24"/>
          <w:szCs w:val="24"/>
        </w:rPr>
        <w:t xml:space="preserve">door 2 collega’s </w:t>
      </w:r>
      <w:r>
        <w:rPr>
          <w:rFonts w:ascii="Times New Roman" w:eastAsia="Calibri" w:hAnsi="Times New Roman" w:cs="Times New Roman"/>
          <w:sz w:val="24"/>
          <w:szCs w:val="24"/>
        </w:rPr>
        <w:t xml:space="preserve">volgens een rooster.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2. Indien er sprake is van incidenten betreffende pestgedrag wordt dat met de betrokken kinderen besproken door de leerkracht van het kind. Van dit gesprek worden aantekeningen gemaakt in het leerlingvolgsysteem van zowel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als het gepeste kind.</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3. Indien er sprake is van herhaald pestgedrag worden de ouders van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in het bijzijn van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op de hoogte gesteld van de ongewenste gebeurtenissen in een gesprek op school. Aan het eind van dit oudergesprek worden de afspraken met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uitdrukkelijk doorgesproken en  vastgelegd. Ook de op te leggen sancties bij overtreding van de afspraken worden daarbij vermeld. Gedacht kan worden aan uitsluiting van met name de situaties die zich in het bijzonder lenen voor pestgedrag, waarbij kan worden gedacht aan: buitenspelen, overblijven, bewegingsonderwijs, excursies, schoolreisjes en bibliotheekbezoek. De directeur van de school wordt in dit stadium op de hoogte gesteld van de gesprekken met de kinderen en de ouders en kan de gemaakte afspraken terugvinden in het digitale leerlingvolgsysteem van de school .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4. Indien het probleem zich toch blijft herhalen, meldt de leerkracht dit gedrag aan de directeur van de school. De leerkracht overhandigt de directeur een overzichtelijk verslag met daarin de data van de gebeurtenissen, de data en inhoud van de gevoerde gesprekken en de vastgelegde afspraken zoals die gemaakt zijn om het pesten aan te pakken.</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 De directeur roept de ouders op school voor een gesprek. Ook het kind kan in dit eerste directie gesprek betrokken worden. De directeur gaat uit van het opgebouwde verslag  van de leerkracht en vult, als nodig, dit verslag aan met het verloop van het gesprek.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6. Indien het gedrag niet verbetert, kan er een verwijzing plaatsvinden naar het </w:t>
      </w:r>
      <w:r>
        <w:rPr>
          <w:rFonts w:ascii="Times New Roman" w:eastAsia="Calibri" w:hAnsi="Times New Roman" w:cs="Times New Roman"/>
          <w:b/>
          <w:sz w:val="24"/>
          <w:szCs w:val="24"/>
        </w:rPr>
        <w:t>maatschappelijk zorgsysteem (SMW</w:t>
      </w:r>
      <w:r>
        <w:rPr>
          <w:rFonts w:ascii="Times New Roman" w:eastAsia="Calibri" w:hAnsi="Times New Roman" w:cs="Times New Roman"/>
          <w:sz w:val="24"/>
          <w:szCs w:val="24"/>
        </w:rPr>
        <w:t>). Indien nodig wordt doorverwezen naar afdeling Bureau Jeugdzorg.</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7. Het verslag  wordt zorgvuldig gedocumenteerd in het leerlingvolgsysteem van de school.</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8. Indien het pestgedrag van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niet aanzienlijk verbetert en / of de ouders van het kind werken onvoldoende mee om het probleem inderdaad aan te pakken, kan de directeur van de school overgaan tot bijzondere maatregelen zoals isoleren van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of een tijdelijke uitsluiting van het bezoeken van de lessen van de school.</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outlineLvl w:val="2"/>
        <w:rPr>
          <w:rFonts w:ascii="Times New Roman" w:eastAsia="Calibri" w:hAnsi="Times New Roman" w:cs="Times New Roman"/>
          <w:b/>
          <w:sz w:val="24"/>
          <w:szCs w:val="24"/>
        </w:rPr>
      </w:pPr>
      <w:bookmarkStart w:id="54" w:name="_Toc482271019"/>
      <w:r>
        <w:rPr>
          <w:rFonts w:ascii="Times New Roman" w:eastAsia="Calibri" w:hAnsi="Times New Roman" w:cs="Times New Roman"/>
          <w:b/>
          <w:sz w:val="24"/>
          <w:szCs w:val="24"/>
        </w:rPr>
        <w:t>5.4.8 De  pedagogische invulling van het pestprotocol</w:t>
      </w:r>
      <w:bookmarkEnd w:id="54"/>
    </w:p>
    <w:p w:rsidR="00085BA2" w:rsidRDefault="00085BA2" w:rsidP="00085BA2">
      <w:pPr>
        <w:spacing w:after="0" w:line="240" w:lineRule="auto"/>
        <w:rPr>
          <w:rFonts w:ascii="Times New Roman" w:eastAsia="Calibri" w:hAnsi="Times New Roman" w:cs="Times New Roman"/>
          <w:b/>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leerkracht heeft een zeer belangrijke rol. De leerkracht zal helder en duidelijk moeten maken dat dit ongewenste gedrag absoluut niet geaccepteerd wordt. De leerkracht biedt in eerste instantie de gepeste leerling bescherming, heeft een  gesprek met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en zijn ouders, maar ook met de meelopers. Formulieren en verslagen zullen niet leiden tot het verdwijnen van ongewenst gedrag. Het is wel belangrijk om in zaken als pestgedrag duidelijk na te denken hoe het verloop van een casus wordt behandeld want er is veel tijd mee gemoeid en er zijn veel betrokkenen. Het is heel belangrijk om pedagogisch zuiver te handelen vanuit de professionele schoolomgeving. Als bij het signaleren van een pestprobleem de leerling het niet aan de leerkracht durft te vertellen, kan een kind naar een leerkracht van eigen keuze gaan. Deze leerkracht, een zogenaamde vertrouwenspersoon, koppelt het probleem vervolgens terug naar de direct betrokken leerkracht. Geheimhouding van dit probleem moet bij deze terugkoppeling zeker gewaarborgd zijn.</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outlineLvl w:val="2"/>
        <w:rPr>
          <w:rFonts w:ascii="Times New Roman" w:eastAsia="Calibri" w:hAnsi="Times New Roman" w:cs="Times New Roman"/>
          <w:b/>
          <w:sz w:val="24"/>
          <w:szCs w:val="24"/>
        </w:rPr>
      </w:pPr>
      <w:bookmarkStart w:id="55" w:name="_Toc482271020"/>
      <w:r>
        <w:rPr>
          <w:rFonts w:ascii="Times New Roman" w:eastAsia="Calibri" w:hAnsi="Times New Roman" w:cs="Times New Roman"/>
          <w:b/>
          <w:sz w:val="24"/>
          <w:szCs w:val="24"/>
        </w:rPr>
        <w:t>5.4.9 Hulp aan het gepeste kind</w:t>
      </w:r>
      <w:bookmarkEnd w:id="55"/>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begeleiding van het gepeste kind is van zeer groot belang. Het kind is eenzaam en heeft als slachtoffer recht op professionele zorg vanuit de school. Naast het voorkomen van  ongewenste ervaringen staat het verwerken van de ervaringen centraal. </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Dit gebeurt door :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Gesprekken met de vertrouwenspersoon, bij voorkeur de leerkracht van het kind. Bij het verslaan van ontwikkelingen is het van groot belang  dat  naast incidentele momenten, ook op vaste momenten gesprekken gevoerd worden, waarin het kind gevraagd wordt naar de gewenste vooruitgang. Het doel van de gesprekken  is tweeledig: zowel het signaleren van nieuwe prikkels als het verwerken van de eerdere ervaringen.</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Schriftelijke verwerking door het kind. Het kind krijgt  een “verwerkingsschriftje” dat op elk  moment door het kind kan worden ingevuld in en buiten de reguliere schooltijd om. Het gaat hier om het vertrouwen tussen  kind en leerkracht. Het kind krijgt zo de gelegenheid om  traumatische ervaringen van zich af te schrijven/tekenen.</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outlineLvl w:val="2"/>
        <w:rPr>
          <w:rFonts w:ascii="Times New Roman" w:eastAsia="Calibri" w:hAnsi="Times New Roman" w:cs="Times New Roman"/>
          <w:b/>
          <w:sz w:val="24"/>
          <w:szCs w:val="24"/>
        </w:rPr>
      </w:pPr>
      <w:bookmarkStart w:id="56" w:name="_Toc482271021"/>
      <w:r>
        <w:rPr>
          <w:rFonts w:ascii="Times New Roman" w:eastAsia="Calibri" w:hAnsi="Times New Roman" w:cs="Times New Roman"/>
          <w:b/>
          <w:sz w:val="24"/>
          <w:szCs w:val="24"/>
        </w:rPr>
        <w:t xml:space="preserve">5.4.10 Hulp aan de </w:t>
      </w:r>
      <w:proofErr w:type="spellStart"/>
      <w:r>
        <w:rPr>
          <w:rFonts w:ascii="Times New Roman" w:eastAsia="Calibri" w:hAnsi="Times New Roman" w:cs="Times New Roman"/>
          <w:b/>
          <w:sz w:val="24"/>
          <w:szCs w:val="24"/>
        </w:rPr>
        <w:t>pester</w:t>
      </w:r>
      <w:bookmarkEnd w:id="56"/>
      <w:proofErr w:type="spellEnd"/>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De </w:t>
      </w:r>
      <w:r w:rsidR="00E65B91">
        <w:rPr>
          <w:rFonts w:ascii="Times New Roman" w:eastAsia="Calibri" w:hAnsi="Times New Roman" w:cs="Times New Roman"/>
          <w:sz w:val="24"/>
          <w:szCs w:val="24"/>
        </w:rPr>
        <w:t>Pesters</w:t>
      </w:r>
      <w:r>
        <w:rPr>
          <w:rFonts w:ascii="Times New Roman" w:eastAsia="Calibri" w:hAnsi="Times New Roman" w:cs="Times New Roman"/>
          <w:sz w:val="24"/>
          <w:szCs w:val="24"/>
        </w:rPr>
        <w:t xml:space="preserve"> hebben  ook recht op hulp; als zij niet in staat zijn om op een normale wijze  met anderen om te gaan en hebben ze daar professionele hulp bij nodig. Die hulp kan bestaan uit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Een gesprek waarin duidelijk  zal worden aangegeven welk gedrag niet geaccepteerd wordt op school. Dit gesprek wordt gevoerd als een slecht-nieuwsgesprek. Er wordt een schriftelijk verslagje van gemaakt. Er komt een  afspraak voor een vervolggesprek, op termijn,  ongeacht de ontwikkelingen en de straf die zal volgen indien het pestgedrag  weer voorkomt.</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Pestgedrag wordt binnen het team van de school gemeld, zodat al het personeel alert kan reageren.</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De ouders van zowel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als het gepeste kind worden geïnformeerd.</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Van alle gesprekken met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en /of ouders worden verslagen gemaakt.</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Indien bovengenoemde activiteit geen oplossing biedt voert de leerkracht een aantal probleemoplossende gesprekken met de leerling waarbij getracht wordt de oorzaak van het pesten te achterhalen. De leerkracht probeert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xml:space="preserve"> gevoelig te maken voor hetgeen hij/zij aanricht bij het  gepeste kind.</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Als het pestgedrag blijft voortduren roept de school de hulp in van Bureau Jeugdzorg. </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Indien dit alles niet leidt tot een verbetering zal de ouders geadviseerd worden te kijken naar een andere school voor hun kind.</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outlineLvl w:val="2"/>
        <w:rPr>
          <w:rFonts w:ascii="Times New Roman" w:eastAsia="Calibri" w:hAnsi="Times New Roman" w:cs="Times New Roman"/>
          <w:b/>
          <w:sz w:val="24"/>
          <w:szCs w:val="24"/>
        </w:rPr>
      </w:pPr>
      <w:bookmarkStart w:id="57" w:name="_Toc482271022"/>
      <w:r>
        <w:rPr>
          <w:rFonts w:ascii="Times New Roman" w:eastAsia="Calibri" w:hAnsi="Times New Roman" w:cs="Times New Roman"/>
          <w:b/>
          <w:sz w:val="24"/>
          <w:szCs w:val="24"/>
        </w:rPr>
        <w:t>5.4.11 Hulp aan de meelopers</w:t>
      </w:r>
      <w:bookmarkEnd w:id="57"/>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Zoals eerder beschreven in dit stuk is de aanpak van het probleem van cruciaal belang. Als de groep eenmaal in beweging is gebracht, hebben kinderen die pesten veel minder te vertellen. Deze meelopers zijn simpel te manipuleren en  te mobiliseren, niet alleen door de leerkracht, maar ook door de ouders.</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outlineLvl w:val="2"/>
        <w:rPr>
          <w:rFonts w:ascii="Times New Roman" w:eastAsia="Calibri" w:hAnsi="Times New Roman" w:cs="Times New Roman"/>
          <w:b/>
          <w:sz w:val="24"/>
          <w:szCs w:val="24"/>
        </w:rPr>
      </w:pPr>
      <w:bookmarkStart w:id="58" w:name="_Toc482271023"/>
      <w:r>
        <w:rPr>
          <w:rFonts w:ascii="Times New Roman" w:eastAsia="Calibri" w:hAnsi="Times New Roman" w:cs="Times New Roman"/>
          <w:b/>
          <w:sz w:val="24"/>
          <w:szCs w:val="24"/>
        </w:rPr>
        <w:t>5.4.12 Hulp aan de ouders</w:t>
      </w:r>
      <w:bookmarkEnd w:id="58"/>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Voor de ouders van het gepeste kind is het van belang dat de school de kwestie heel serieus neemt en  ernst maakt met de aanpak van het pesten. Met de ouders van het gepeste kind zal overleg zijn over de aanpak en de begeleiding van hun kind. De ouders van de </w:t>
      </w:r>
      <w:r w:rsidR="00E65B91">
        <w:rPr>
          <w:rFonts w:ascii="Times New Roman" w:eastAsia="Calibri" w:hAnsi="Times New Roman" w:cs="Times New Roman"/>
          <w:sz w:val="24"/>
          <w:szCs w:val="24"/>
        </w:rPr>
        <w:t>Pesters</w:t>
      </w:r>
      <w:r>
        <w:rPr>
          <w:rFonts w:ascii="Times New Roman" w:eastAsia="Calibri" w:hAnsi="Times New Roman" w:cs="Times New Roman"/>
          <w:sz w:val="24"/>
          <w:szCs w:val="24"/>
        </w:rPr>
        <w:t xml:space="preserve"> moeten absoluut op de hoogte zijn van wat er met hun kind gebeurt. Zij hebben er recht op te weten dat hun kind in sociaal opzicht  zorgwekkend gedrag vertoont dat dringend verbetering behoeft.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De ouders van de meelopers moeten zich bij de leerkracht kunnen melden als zij van hun kind vernemen dat er een kind gepest wordt. Voor ouders moet een klimaat geschapen worden waarin het duidelijk is dat de school open staat voor dit soort meldingen. </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Ouders kunnen hun kinderen zeggen dat zij het heel erg vinden als kinderen elkaar pesten. Dat als hun kind het ziet, het zeker niet mee moet pesten en  het altijd aan de ouders of aan de leerkracht moet vertellen. Over pesten moet gepraat worden.  Ouders kunnen hun kind daarin ondersteunen en begeleiden.</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outlineLvl w:val="2"/>
        <w:rPr>
          <w:rFonts w:ascii="Times New Roman" w:eastAsia="Calibri" w:hAnsi="Times New Roman" w:cs="Times New Roman"/>
          <w:b/>
          <w:sz w:val="24"/>
          <w:szCs w:val="24"/>
        </w:rPr>
      </w:pPr>
      <w:bookmarkStart w:id="59" w:name="_Toc482271024"/>
      <w:r>
        <w:rPr>
          <w:rFonts w:ascii="Times New Roman" w:eastAsia="Calibri" w:hAnsi="Times New Roman" w:cs="Times New Roman"/>
          <w:b/>
          <w:sz w:val="24"/>
          <w:szCs w:val="24"/>
        </w:rPr>
        <w:t>5.4.13 Adviezen aan ouders van onze school</w:t>
      </w:r>
      <w:bookmarkEnd w:id="59"/>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Ouders van het gepeste kind</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Houd de communicatie met uw kind open; blijf in gesprek met uw kind</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Als pesten niet op school plaatsvindt, probeer contact op te nemen met de ouders van de </w:t>
      </w:r>
      <w:r w:rsidR="00E65B91">
        <w:rPr>
          <w:rFonts w:ascii="Times New Roman" w:eastAsia="Calibri" w:hAnsi="Times New Roman" w:cs="Times New Roman"/>
          <w:sz w:val="24"/>
          <w:szCs w:val="24"/>
        </w:rPr>
        <w:t>Pester</w:t>
      </w:r>
      <w:r>
        <w:rPr>
          <w:rFonts w:ascii="Times New Roman" w:eastAsia="Calibri" w:hAnsi="Times New Roman" w:cs="Times New Roman"/>
          <w:sz w:val="24"/>
          <w:szCs w:val="24"/>
        </w:rPr>
        <w:t>. Zo kunt u het probleem bespreekbaar maken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Bespreek het pesten op school direct met de leerkracht</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Stimuleer uw kind tot het beoefenen van een sport</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Steun uw kind in het proces</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Meld pesten! Door en van wie </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Stimuleer uw kind positief; door schouderklop e.d. kan het zelfrespect en vertrouwen vergroot worden of terugkomen </w:t>
      </w:r>
    </w:p>
    <w:p w:rsidR="00085BA2" w:rsidRDefault="00085BA2" w:rsidP="00085BA2">
      <w:pPr>
        <w:spacing w:after="0" w:line="240" w:lineRule="auto"/>
        <w:ind w:left="1080"/>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Ouders van </w:t>
      </w:r>
      <w:r w:rsidR="00E65B91">
        <w:rPr>
          <w:rFonts w:ascii="Times New Roman" w:eastAsia="Calibri" w:hAnsi="Times New Roman" w:cs="Times New Roman"/>
          <w:sz w:val="24"/>
          <w:szCs w:val="24"/>
        </w:rPr>
        <w:t>Pesters</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Besteed extra aandacht aan uw kind</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Maak uw kind gevoelig voor wat het anderen aandoet</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Neem het probleem van uw kind serieus</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Probeer achter de oorzaak te komen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Stimuleer uw kind tot het beoefenen van een sport</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Benoem het goede gedrag van uw kind en corrigeer ongewenst gedrag</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Leg uit waarom u achter de beslissing van de school staat</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Andere ouders</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Neem de ouders van het gepeste kind serieus</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Stimuleer uw kind om op een goede manier met andere kinderen om te gaan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Benoem het goede gedrag van uw kind en corrigeer ongewenst gedrag</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Geef altijd het goede voorbeeld</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Leer uw kind voor zichzelf en voor anderen op te komen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Meld pesten! Door en van wie </w:t>
      </w:r>
    </w:p>
    <w:p w:rsidR="00085BA2" w:rsidRDefault="00085BA2" w:rsidP="00085BA2">
      <w:pPr>
        <w:spacing w:after="0" w:line="240" w:lineRule="auto"/>
        <w:ind w:left="1080"/>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Wat moeten ouders van gepeste kinderen weten: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Zij worden niet als zeurpieten beschouwd als zij het pesten doorgeven</w:t>
      </w:r>
    </w:p>
    <w:p w:rsidR="00085BA2" w:rsidRDefault="00085BA2" w:rsidP="00085BA2">
      <w:pPr>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klacht heeft geen negatieve gevolgen voor uw kind</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belangrijkste regel van het pesten luidt:</w:t>
      </w:r>
    </w:p>
    <w:p w:rsidR="00085BA2" w:rsidRDefault="00085BA2" w:rsidP="00085BA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Word je gepest, praat er dan thuis en op school over. </w:t>
      </w:r>
    </w:p>
    <w:p w:rsidR="00085BA2" w:rsidRDefault="00085BA2" w:rsidP="00085BA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Je mag het niet geheim houden!!</w:t>
      </w:r>
    </w:p>
    <w:p w:rsidR="00085BA2" w:rsidRDefault="00085BA2" w:rsidP="00085BA2">
      <w:pPr>
        <w:spacing w:after="0" w:line="240" w:lineRule="auto"/>
        <w:ind w:left="720"/>
        <w:rPr>
          <w:rFonts w:ascii="Times New Roman" w:eastAsia="Calibri" w:hAnsi="Times New Roman" w:cs="Times New Roman"/>
          <w:sz w:val="24"/>
          <w:szCs w:val="24"/>
        </w:rPr>
      </w:pPr>
    </w:p>
    <w:p w:rsidR="00085BA2" w:rsidRDefault="00085BA2" w:rsidP="00085BA2">
      <w:pPr>
        <w:spacing w:after="0" w:line="240" w:lineRule="auto"/>
        <w:outlineLvl w:val="2"/>
        <w:rPr>
          <w:rFonts w:ascii="Times New Roman" w:eastAsia="Calibri" w:hAnsi="Times New Roman" w:cs="Times New Roman"/>
          <w:b/>
          <w:sz w:val="24"/>
          <w:szCs w:val="24"/>
        </w:rPr>
      </w:pPr>
      <w:bookmarkStart w:id="60" w:name="_Toc482271025"/>
      <w:r>
        <w:rPr>
          <w:rFonts w:ascii="Times New Roman" w:eastAsia="Calibri" w:hAnsi="Times New Roman" w:cs="Times New Roman"/>
          <w:b/>
          <w:sz w:val="24"/>
          <w:szCs w:val="24"/>
        </w:rPr>
        <w:t>5.4.14 De 10 gouden regels vanuit het pestprotocol</w:t>
      </w:r>
      <w:bookmarkEnd w:id="60"/>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10 gouden regels vanuit het pestprotocol voor de kinderen zijn:</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 beoordeelt een ander kind niet op haar/zijn uiterlijk.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 sluit een ander kind niet buiten van activiteiten. Je speelt gezellig met een ieder uit de groep.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 komt niet zonder toestemming aan de spullen van een ander kind.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 scheldt een kind niet uit en je verzint geen bijnamen.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 lacht een ander kind niet uit en je roddelt niet over andere kinderen.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 bedreigt elkaar niet en je doet elkaar geen pijn.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 accepteert een ander kind zoals hij/zij is.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 bemoeit je niet met een ruzie door zomaar partij te kiezen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Als je zelf ruzie hebt,  praat  het eerst uit; lukt dat niet dan meld je dat bij de</w:t>
      </w:r>
    </w:p>
    <w:p w:rsidR="00085BA2" w:rsidRDefault="00085BA2" w:rsidP="00085B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de leerkracht. </w:t>
      </w:r>
    </w:p>
    <w:p w:rsidR="00085BA2" w:rsidRDefault="00085BA2" w:rsidP="00085BA2">
      <w:pPr>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Als je ziet dat een kind gepest wordt, dan vertel je dat aan de </w:t>
      </w:r>
    </w:p>
    <w:p w:rsidR="00085BA2" w:rsidRDefault="00085BA2" w:rsidP="00085BA2">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leerkracht.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1"/>
        <w:rPr>
          <w:rFonts w:ascii="Times New Roman" w:eastAsia="Calibri" w:hAnsi="Times New Roman" w:cs="Times New Roman"/>
          <w:b/>
          <w:sz w:val="24"/>
          <w:szCs w:val="24"/>
        </w:rPr>
      </w:pPr>
      <w:bookmarkStart w:id="61" w:name="_Toc482271026"/>
      <w:r>
        <w:rPr>
          <w:rFonts w:ascii="Times New Roman" w:eastAsia="Calibri" w:hAnsi="Times New Roman" w:cs="Times New Roman"/>
          <w:b/>
          <w:sz w:val="24"/>
          <w:szCs w:val="24"/>
        </w:rPr>
        <w:t>5.5 Privacyreglement verwerking leerling gegevens</w:t>
      </w:r>
      <w:bookmarkEnd w:id="61"/>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62" w:name="_Toc482271027"/>
      <w:r>
        <w:rPr>
          <w:rFonts w:ascii="Times New Roman" w:eastAsia="Calibri" w:hAnsi="Times New Roman" w:cs="Times New Roman"/>
          <w:b/>
          <w:sz w:val="24"/>
          <w:szCs w:val="24"/>
        </w:rPr>
        <w:t>5.5.1 Begripsbepalingen</w:t>
      </w:r>
      <w:bookmarkEnd w:id="62"/>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dit reglement wordt verstaan onder:</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Leerling: persoon die onderwijs volgt op een school voor primair –, speciaal_ of voortgezet, zoals bedoeld in de WPO, WVO en de WEC;</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 Persoonsgegeven: elk gegeven betreffende een geïdentificeerde of identificeerbare natuurlijke  persoon;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 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 vorm van terbeschikkingstelling, samenbrengen, met elkaar in verband brengen, alsmede het afschermen, uitwissen of vernietigen van gegevens;</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 Persoonsgebonden nummer: het sociaalfiscaalnummer, bedoeld in artikel 2, derde lid, onder j, van de Algemene wet inzake rijksbelastingen, dan wel het door de Informatie Beheer Groep uitgegeven onderwijsnummer;</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 Administratiecode: eenduidige code die wordt gebruikt ten behoeve van efficiënte verwerking van persoonsgegevens;</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 Bestand: elk gestructureerd geheel van persoonsgegevens, ongeacht of dit geheel van gegevens gecentraliseerd is of verspreid is op een functioneel of geografisch bepaalde wijze, dat volgens bepaalde criteria toegankelijk is en betrekking heeft op verschillende personen;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 Verantwoordelijke: de natuurlijke persoon, rechtspersoon of ieder ander die of het bestuursorgaan dat, alleen of tezamen met anderen, het doel van en de middelen voor de verwerking van persoonsgegevens vaststelt, in </w:t>
      </w:r>
      <w:proofErr w:type="spellStart"/>
      <w:r>
        <w:rPr>
          <w:rFonts w:ascii="Times New Roman" w:eastAsia="Calibri" w:hAnsi="Times New Roman" w:cs="Times New Roman"/>
          <w:sz w:val="24"/>
          <w:szCs w:val="24"/>
        </w:rPr>
        <w:t>casu</w:t>
      </w:r>
      <w:proofErr w:type="spellEnd"/>
      <w:r>
        <w:rPr>
          <w:rFonts w:ascii="Times New Roman" w:eastAsia="Calibri" w:hAnsi="Times New Roman" w:cs="Times New Roman"/>
          <w:sz w:val="24"/>
          <w:szCs w:val="24"/>
        </w:rPr>
        <w:t xml:space="preserve"> het bevoegd gezag SHON;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 Beheerder: degene die onder verantwoordelijkheid van de verantwoordelijke is belast met de (dagelijkse) zorg voor de verwerking van persoonsgegevens, alsmede voor het bewaren, verwijderen en verstrekken van gegevens;</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Bewerker: degene die op basis van een overeenkomst ten behoeve van de verantwoordelijke persoonsgegevens verwerkt, zonder aan zijn rechtstreeks gezag te zijn onderworpen;</w:t>
      </w:r>
    </w:p>
    <w:p w:rsidR="00085BA2" w:rsidRDefault="00085BA2" w:rsidP="00085B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van de melding bedoeld in artikel 27 van de Wet bescherming persoonsgegevens.</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63" w:name="_Toc482271028"/>
      <w:r>
        <w:rPr>
          <w:rFonts w:ascii="Times New Roman" w:eastAsia="Calibri" w:hAnsi="Times New Roman" w:cs="Times New Roman"/>
          <w:b/>
          <w:sz w:val="24"/>
          <w:szCs w:val="24"/>
        </w:rPr>
        <w:t>5.5.2 Reikwijdte en doelstelling van het reglement</w:t>
      </w:r>
      <w:bookmarkEnd w:id="63"/>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Dit reglement is van toepassing op alle persoonsgegevens van een leerling die door of namens SHON worden verwerkt. Dit reglement heeft tot doel:</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de persoonlijke levenssfeer van leerlingen van wie persoonsgegevens worden verwerkt te beschermen tegen misbruik van die gegevens en tegen het verwerken van onjuiste gegevens;</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 te voorkomen dat persoonsgegevens worden verwerkt voor een ander doel dan het doel waarvoor ze verzameld zijn;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 de rechten van de leerlingen te waarborgen.</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64" w:name="_Toc482271029"/>
      <w:r>
        <w:rPr>
          <w:rFonts w:ascii="Times New Roman" w:eastAsia="Calibri" w:hAnsi="Times New Roman" w:cs="Times New Roman"/>
          <w:b/>
          <w:sz w:val="24"/>
          <w:szCs w:val="24"/>
        </w:rPr>
        <w:t>5.5.3 Doel van de verwerking van persoonsgegevens</w:t>
      </w:r>
      <w:bookmarkEnd w:id="64"/>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verwerking geschiedt met in achtneming van artikel 19 van het Vrijstellingsbesluit slechts ten behoeve van: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de organisatie of het geven van het onderwijs, de begeleiding van leerlingen dan wel het geven van studieadviezen;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het verstrekken of ter beschikking stellen van leermiddelen;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het berekenen, vastleggen en innen van inschrijvingsgelden, school_ en lesgelden en bijdragen of vergoedingen voor leermiddelen en buitenschoolse activiteiten, waaronder begrepen het in handen van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derden stellen van vorderingen;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het behandelen van geschillen en het doen uitoefenen van accountantscontrole;</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de uitvoering of toepassing van een wettelijke regeling.</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65" w:name="_Toc482271030"/>
      <w:r>
        <w:rPr>
          <w:rFonts w:ascii="Times New Roman" w:eastAsia="Calibri" w:hAnsi="Times New Roman" w:cs="Times New Roman"/>
          <w:b/>
          <w:sz w:val="24"/>
          <w:szCs w:val="24"/>
        </w:rPr>
        <w:t>5.5.4 Verwerking van persoonsgegevens</w:t>
      </w:r>
      <w:bookmarkEnd w:id="65"/>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Geen andere persoonsgegevens van een leerling worden verwerkt dan: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naam, voornamen, voorletters, titulatuur, geslacht, geboortedatum, adres, postcode, woonplaats, telefoonnummer en soortgelijke voor communicatie bedoelde gegevens, alsmede IBAN-nummer van de betrokkene;</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 het persoonsgebonden nummer;</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 nationaliteit en geboorteplaats;</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 gegevens die noodzakelijk zijn met het oog op de gezondheid of het welzijn van de leerling;</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 gegevens betreffende de godsdienst of levensovertuiging van de leerling, voor zover die noodzakelijk zijn voor het onderwijs;</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Pr>
          <w:rFonts w:ascii="Times New Roman" w:eastAsia="Calibri" w:hAnsi="Times New Roman" w:cs="Times New Roman"/>
          <w:sz w:val="24"/>
          <w:szCs w:val="24"/>
        </w:rPr>
        <w:tab/>
        <w:t>gegevens betreffende de aard en het verloop van het onderwijs, alsmede de behaalde studieresultaten;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Pr>
          <w:rFonts w:ascii="Times New Roman" w:eastAsia="Calibri" w:hAnsi="Times New Roman" w:cs="Times New Roman"/>
          <w:sz w:val="24"/>
          <w:szCs w:val="24"/>
        </w:rPr>
        <w:tab/>
        <w:t>gegevens met het oog op de organisatie van het onderwijs en het verstrekken of ter beschikking stellen van leermiddelen;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w:t>
      </w:r>
      <w:r>
        <w:rPr>
          <w:rFonts w:ascii="Times New Roman" w:eastAsia="Calibri" w:hAnsi="Times New Roman" w:cs="Times New Roman"/>
          <w:sz w:val="24"/>
          <w:szCs w:val="24"/>
        </w:rPr>
        <w:tab/>
        <w:t>gegevens met het oog op het berekenen, vastleggen en innen van inschrijvingsgelden, school_ en lesgelden en bijdragen of vergoedingen voor leermiddelen en buitenschoolse activiteiten;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Pr>
          <w:rFonts w:ascii="Times New Roman" w:eastAsia="Calibri" w:hAnsi="Times New Roman" w:cs="Times New Roman"/>
          <w:sz w:val="24"/>
          <w:szCs w:val="24"/>
        </w:rPr>
        <w:tab/>
        <w:t>gegevens als bedoeld onder a, van de ouders, voogden of verzorgers van leerlingen;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w:t>
      </w:r>
      <w:r>
        <w:rPr>
          <w:rFonts w:ascii="Times New Roman" w:eastAsia="Calibri" w:hAnsi="Times New Roman" w:cs="Times New Roman"/>
          <w:sz w:val="24"/>
          <w:szCs w:val="24"/>
        </w:rPr>
        <w:tab/>
        <w:t>andere dan de onder a tot en met i bedoelde gegevens waarvan de verwerking wordt vereist ingevolge of noodzakelijk is met het oog op de toepassing van een wettelijke regeling;</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Pr>
          <w:rFonts w:ascii="Times New Roman" w:eastAsia="Calibri" w:hAnsi="Times New Roman" w:cs="Times New Roman"/>
          <w:sz w:val="24"/>
          <w:szCs w:val="24"/>
        </w:rPr>
        <w:tab/>
        <w:t>een administratiecode ten behoeve van de verwerking van de gegevens onder a t/m j.</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66" w:name="_Toc482271031"/>
      <w:r>
        <w:rPr>
          <w:rFonts w:ascii="Times New Roman" w:eastAsia="Calibri" w:hAnsi="Times New Roman" w:cs="Times New Roman"/>
          <w:b/>
          <w:sz w:val="24"/>
          <w:szCs w:val="24"/>
        </w:rPr>
        <w:t>5.5.5 Het beheer van (de verwerking van) persoonsgegevens</w:t>
      </w:r>
      <w:bookmarkEnd w:id="66"/>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Persoonsgegevens worden op naam van de leerling verzameld. De verzameling van persoonsgegevens van de leerling vormt het dossier.</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67" w:name="_Toc482271032"/>
      <w:r>
        <w:rPr>
          <w:rFonts w:ascii="Times New Roman" w:eastAsia="Calibri" w:hAnsi="Times New Roman" w:cs="Times New Roman"/>
          <w:b/>
          <w:sz w:val="24"/>
          <w:szCs w:val="24"/>
        </w:rPr>
        <w:t>5.5.6 Verstrekking van gegevens</w:t>
      </w:r>
      <w:bookmarkEnd w:id="67"/>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persoonsgegevens worden slechts verstrekt aan: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degenen, waaronder begrepen derden, die leiding geven aan of belast zijn met de verwerking van persoonsgegevens van leerlingen of die daarbij noodzakelijk zijn betrokken;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anderen, in de gevallen bedoeld in artikel 8 onder a, c en d, of artikel 9 (verenigbaar gebruik), derde lid, van de </w:t>
      </w:r>
      <w:proofErr w:type="spellStart"/>
      <w:r>
        <w:rPr>
          <w:rFonts w:ascii="Times New Roman" w:eastAsia="Calibri" w:hAnsi="Times New Roman" w:cs="Times New Roman"/>
          <w:sz w:val="24"/>
          <w:szCs w:val="24"/>
        </w:rPr>
        <w:t>Wbp</w:t>
      </w:r>
      <w:proofErr w:type="spellEnd"/>
      <w:r>
        <w:rPr>
          <w:rFonts w:ascii="Times New Roman" w:eastAsia="Calibri" w:hAnsi="Times New Roman" w:cs="Times New Roman"/>
          <w:sz w:val="24"/>
          <w:szCs w:val="24"/>
        </w:rPr>
        <w:t>;</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anderen, in de gevallen bedoeld in artikel 8 onder e en f, van de </w:t>
      </w:r>
      <w:proofErr w:type="spellStart"/>
      <w:r>
        <w:rPr>
          <w:rFonts w:ascii="Times New Roman" w:eastAsia="Calibri" w:hAnsi="Times New Roman" w:cs="Times New Roman"/>
          <w:sz w:val="24"/>
          <w:szCs w:val="24"/>
        </w:rPr>
        <w:t>Wbp</w:t>
      </w:r>
      <w:proofErr w:type="spellEnd"/>
      <w:r>
        <w:rPr>
          <w:rFonts w:ascii="Times New Roman" w:eastAsia="Calibri" w:hAnsi="Times New Roman" w:cs="Times New Roman"/>
          <w:sz w:val="24"/>
          <w:szCs w:val="24"/>
        </w:rPr>
        <w:t xml:space="preserve">, voor zover het slechts gegevens betreft als bedoeld in artikel 4 van dit modelreglement, en nadat het voornemen daartoe aan betrokkene is medegedeeld en deze gedurende een redelijke termijn in de gelegenheid is geweest het recht als bedoeld in artikel 40 of 41 van de </w:t>
      </w:r>
      <w:proofErr w:type="spellStart"/>
      <w:r>
        <w:rPr>
          <w:rFonts w:ascii="Times New Roman" w:eastAsia="Calibri" w:hAnsi="Times New Roman" w:cs="Times New Roman"/>
          <w:sz w:val="24"/>
          <w:szCs w:val="24"/>
        </w:rPr>
        <w:t>Wbp</w:t>
      </w:r>
      <w:proofErr w:type="spellEnd"/>
      <w:r>
        <w:rPr>
          <w:rFonts w:ascii="Times New Roman" w:eastAsia="Calibri" w:hAnsi="Times New Roman" w:cs="Times New Roman"/>
          <w:sz w:val="24"/>
          <w:szCs w:val="24"/>
        </w:rPr>
        <w:t xml:space="preserve"> uit te oefenen.</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68" w:name="_Toc482271033"/>
      <w:r>
        <w:rPr>
          <w:rFonts w:ascii="Times New Roman" w:eastAsia="Calibri" w:hAnsi="Times New Roman" w:cs="Times New Roman"/>
          <w:b/>
          <w:sz w:val="24"/>
          <w:szCs w:val="24"/>
        </w:rPr>
        <w:t>5.5.7 Toegang tot persoonsgegevens</w:t>
      </w:r>
      <w:bookmarkEnd w:id="68"/>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Onverminderd eventuele wettelijke voorschriften ter zake hebben slechts toegang tot de persoonsgegevens:</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degenen, waaronder begrepen derden en anderen, die zijn belast met of leiding geven aan de activiteiten die in verband staan met de verwerking van de gegevens of die daarbij noodzakelijk zijn betrokken;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anderen, in gevallen als bedoeld in artikel 8 onder a, c en d, en artikel 9 derde lid van de </w:t>
      </w:r>
      <w:proofErr w:type="spellStart"/>
      <w:r>
        <w:rPr>
          <w:rFonts w:ascii="Times New Roman" w:eastAsia="Calibri" w:hAnsi="Times New Roman" w:cs="Times New Roman"/>
          <w:sz w:val="24"/>
          <w:szCs w:val="24"/>
        </w:rPr>
        <w:t>Wbp</w:t>
      </w:r>
      <w:proofErr w:type="spellEnd"/>
      <w:r>
        <w:rPr>
          <w:rFonts w:ascii="Times New Roman" w:eastAsia="Calibri" w:hAnsi="Times New Roman" w:cs="Times New Roman"/>
          <w:sz w:val="24"/>
          <w:szCs w:val="24"/>
        </w:rPr>
        <w:t>.</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69" w:name="_Toc482271034"/>
      <w:r>
        <w:rPr>
          <w:rFonts w:ascii="Times New Roman" w:eastAsia="Calibri" w:hAnsi="Times New Roman" w:cs="Times New Roman"/>
          <w:b/>
          <w:sz w:val="24"/>
          <w:szCs w:val="24"/>
        </w:rPr>
        <w:t>5.5.8 Beveiliging en geheimhouding</w:t>
      </w:r>
      <w:bookmarkEnd w:id="69"/>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De verantwoordelijke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 Indien sprake is van elektronische verwerking van persoonsgegevens zal de beheerder via een coderings- en wachtwoordbeveiliging de verschillende functionarissen, toegang geven tot bepaalde gedeelten van de persoonsgegevens of tot alle persoonsgegevens al naar gelang hun werkzaamheden dit vereisen.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 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70" w:name="_Toc482271035"/>
      <w:r>
        <w:rPr>
          <w:rFonts w:ascii="Times New Roman" w:eastAsia="Calibri" w:hAnsi="Times New Roman" w:cs="Times New Roman"/>
          <w:b/>
          <w:sz w:val="24"/>
          <w:szCs w:val="24"/>
        </w:rPr>
        <w:t>5.5.9 Informatieplicht</w:t>
      </w:r>
      <w:bookmarkEnd w:id="70"/>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De verantwoordelijke informeert betrokkene over de persoonsgegevens die worden verwerkt, met wel</w:t>
      </w:r>
      <w:r w:rsidR="00BF1B5B">
        <w:rPr>
          <w:rFonts w:ascii="Times New Roman" w:eastAsia="Calibri" w:hAnsi="Times New Roman" w:cs="Times New Roman"/>
          <w:sz w:val="24"/>
          <w:szCs w:val="24"/>
        </w:rPr>
        <w:t>k</w:t>
      </w:r>
      <w:r>
        <w:rPr>
          <w:rFonts w:ascii="Times New Roman" w:eastAsia="Calibri" w:hAnsi="Times New Roman" w:cs="Times New Roman"/>
          <w:sz w:val="24"/>
          <w:szCs w:val="24"/>
        </w:rPr>
        <w:t xml:space="preserve"> doel dat gebeurt en aan wie de gegevens worden verstrekt.</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 De verantwoordelijke informeert betrokkene over het verwerken van diens persoonsgegevens, voorafgaand aan de verzameling van de persoonsgegevens of, indien de gegevens van derden afkomstig zijn, voorafgaand aan de verwerking.</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bookmarkStart w:id="71" w:name="_Toc482271036"/>
      <w:r>
        <w:rPr>
          <w:rFonts w:ascii="Times New Roman" w:eastAsia="Calibri" w:hAnsi="Times New Roman" w:cs="Times New Roman"/>
          <w:b/>
          <w:sz w:val="24"/>
          <w:szCs w:val="24"/>
        </w:rPr>
        <w:t>5.5.10 Rechten betrokkene(n): inzage, correctie, verzet</w:t>
      </w:r>
      <w:bookmarkEnd w:id="71"/>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Elke betrokkene heeft het recht op inzage.</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 Een verzoek om inzage dient te worden gedaan aan de verantwoordelijke, die binnen vier weken na ontvangst van dit verzoek hierop schriftelijk reageert.</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 Indien de betrokkene bij de verantwoordelijke aantoont dat bepaalde opgenomen gegevens onjuist c.q. onvolledig zijn, dan wel gezien de doelstelling van het systeem niet ter zake doen, dan wel strijdig zijn met dit reglement, draagt de verantwoordelijke binnen vier weken nadat betrokkene de onjuistheid c.q. onvolledigheid heeft aangetoond, zorg voor verbetering, aanvulling of verwijdering. In dat geval worden eventueel betaalde kosten terugbetaald.</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 Indien de 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 Wanneer de verwerking van persoonsgegevens plaatsvindt op de grondslag dat die verwerking</w:t>
      </w:r>
    </w:p>
    <w:p w:rsidR="00085BA2" w:rsidRDefault="00085BA2" w:rsidP="00085BA2">
      <w:pPr>
        <w:spacing w:after="0" w:line="240" w:lineRule="auto"/>
        <w:ind w:firstLine="70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 noodzakelijk is voor de goede vervulling van een door de verantwoordelijke </w:t>
      </w:r>
    </w:p>
    <w:p w:rsidR="00085BA2" w:rsidRDefault="00085BA2" w:rsidP="00085BA2">
      <w:pPr>
        <w:spacing w:after="0" w:line="240" w:lineRule="auto"/>
        <w:ind w:firstLine="70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verrichte publiekrechtelijke taak, of</w:t>
      </w:r>
    </w:p>
    <w:p w:rsidR="00085BA2" w:rsidRDefault="00085BA2" w:rsidP="00085BA2">
      <w:pPr>
        <w:spacing w:after="0" w:line="240" w:lineRule="auto"/>
        <w:ind w:firstLine="70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2.noodzakelijk is voor een gerechtvaardigd belang van de verantwoordelijke of een </w:t>
      </w:r>
    </w:p>
    <w:p w:rsidR="00085BA2" w:rsidRDefault="00085BA2" w:rsidP="00085BA2">
      <w:pPr>
        <w:spacing w:after="0" w:line="240" w:lineRule="auto"/>
        <w:ind w:firstLine="70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derde, kan betrokkene schriftelijk verzet aantekenen tegen de verwerking van de </w:t>
      </w:r>
    </w:p>
    <w:p w:rsidR="00085BA2" w:rsidRDefault="00085BA2" w:rsidP="00085BA2">
      <w:pPr>
        <w:spacing w:after="0" w:line="240" w:lineRule="auto"/>
        <w:ind w:firstLine="70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gegevens, op basis van zijn bijzondere persoonlijke omstandigheden.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Times New Roman"/>
          <w:sz w:val="24"/>
          <w:szCs w:val="24"/>
          <w:lang w:eastAsia="nl-NL"/>
        </w:rPr>
        <w:t>De verantwoordelijke dient binnen vier weken na ontvangst van het verzet te beoordelen of het verzet terecht is. Is dat het geval, dan dient de</w:t>
      </w:r>
      <w:r>
        <w:rPr>
          <w:rFonts w:ascii="Times New Roman" w:eastAsia="Times New Roman" w:hAnsi="Times New Roman" w:cs="Arial"/>
          <w:sz w:val="24"/>
          <w:szCs w:val="24"/>
          <w:lang w:eastAsia="nl-NL"/>
        </w:rPr>
        <w:t xml:space="preserve"> verwerking van persoonsgegevens onmiddellijk te worden beëindigd.</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f. Wanneer de verwerking van persoonsgegevens plaatsvindt op de grondslag dat die verwerking geschiedt voor direct marketingdoeleinden, kan betrokkene eveneens schriftelijk </w:t>
      </w:r>
      <w:r>
        <w:rPr>
          <w:rFonts w:ascii="Times New Roman" w:eastAsia="Times New Roman" w:hAnsi="Times New Roman" w:cs="Arial"/>
          <w:sz w:val="24"/>
          <w:szCs w:val="24"/>
          <w:lang w:eastAsia="nl-NL"/>
        </w:rPr>
        <w:lastRenderedPageBreak/>
        <w:t>verzet aantekenen tegen de verwerking van de gegevens. Indien betrokkene van dit recht gebruik maakt, dient de verwerking van persoonsgegevens voor dit doel onmiddellijk te worden beëindigd.</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72" w:name="_Toc482271037"/>
      <w:r>
        <w:rPr>
          <w:rFonts w:ascii="Times New Roman" w:eastAsia="Times New Roman" w:hAnsi="Times New Roman" w:cs="Arial"/>
          <w:b/>
          <w:sz w:val="24"/>
          <w:szCs w:val="24"/>
          <w:lang w:eastAsia="nl-NL"/>
        </w:rPr>
        <w:t>5.5.11Bewaartermijnen</w:t>
      </w:r>
      <w:bookmarkEnd w:id="72"/>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persoonsgegevens worden verwijderd uiterlijk twee jaren nadat de studie is beëindigd, tenzij de persoonsgegevens noodzakelijk zijn ter voldoening aan een wettelijke bewaarplicht.</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73" w:name="_Toc482271038"/>
      <w:r>
        <w:rPr>
          <w:rFonts w:ascii="Times New Roman" w:eastAsia="Times New Roman" w:hAnsi="Times New Roman" w:cs="Arial"/>
          <w:b/>
          <w:sz w:val="24"/>
          <w:szCs w:val="24"/>
          <w:lang w:eastAsia="nl-NL"/>
        </w:rPr>
        <w:t>5.5.12 Oud-leerlingen</w:t>
      </w:r>
      <w:bookmarkEnd w:id="73"/>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 De verantwoordelijke kan besluiten over te gaan tot het instellen van een verwerking betreffende oud- leerlingen.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2. De verwerking geschiedt slechts voor:</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a. het onderhouden van contacten met de </w:t>
      </w:r>
      <w:r w:rsidR="00BF1B5B">
        <w:rPr>
          <w:rFonts w:ascii="Times New Roman" w:eastAsia="Times New Roman" w:hAnsi="Times New Roman" w:cs="Arial"/>
          <w:sz w:val="24"/>
          <w:szCs w:val="24"/>
          <w:lang w:eastAsia="nl-NL"/>
        </w:rPr>
        <w:t>oud-leerlingen</w:t>
      </w:r>
      <w:r>
        <w:rPr>
          <w:rFonts w:ascii="Times New Roman" w:eastAsia="Times New Roman" w:hAnsi="Times New Roman" w:cs="Arial"/>
          <w:sz w:val="24"/>
          <w:szCs w:val="24"/>
          <w:lang w:eastAsia="nl-NL"/>
        </w:rPr>
        <w:t>;</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b. het verzenden van informatie aan de </w:t>
      </w:r>
      <w:r w:rsidR="00BF1B5B">
        <w:rPr>
          <w:rFonts w:ascii="Times New Roman" w:eastAsia="Times New Roman" w:hAnsi="Times New Roman" w:cs="Arial"/>
          <w:sz w:val="24"/>
          <w:szCs w:val="24"/>
          <w:lang w:eastAsia="nl-NL"/>
        </w:rPr>
        <w:t>oud-leerlingen</w:t>
      </w:r>
      <w:r>
        <w:rPr>
          <w:rFonts w:ascii="Times New Roman" w:eastAsia="Times New Roman" w:hAnsi="Times New Roman" w:cs="Arial"/>
          <w:sz w:val="24"/>
          <w:szCs w:val="24"/>
          <w:lang w:eastAsia="nl-NL"/>
        </w:rPr>
        <w:t>;</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c. het berekenen, vastleggen en innen van bijdragen en giften, waaronder   begrepen </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het in van derden stellen van vorderingen, alsmede andere activiteiten van intern </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beheer;</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 het behandelen van geschillen en het doen uitoefenen van accountantscontrole.</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3. Geen andere persoonsgegevens worden verwerkt dan:</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a. naam, voornamen, voorletters, titulatuur, geslacht, geboortedatum, adres, postcode, </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woonplaats, telefoonnummer en soortgelijke voor communicatie benodigde gegevens, </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bankrekeningnummer van de betrokkene;</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 </w:t>
      </w:r>
      <w:r>
        <w:rPr>
          <w:rFonts w:ascii="Times New Roman" w:eastAsia="Times New Roman" w:hAnsi="Times New Roman" w:cs="Arial"/>
          <w:sz w:val="24"/>
          <w:szCs w:val="24"/>
          <w:lang w:eastAsia="nl-NL"/>
        </w:rPr>
        <w:tab/>
        <w:t xml:space="preserve">b. gegevens betreffende de aard van de studie en de periode gedurende welke de </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leerling, de opleiding heeft gevolgd;</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c. gegevens met het oog op het berekenen, vastleggen en innen van bijdragen en </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giften.</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 een administratiecode dat geen andere informatie bevat dan bedoeld onder a t/m c.</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4. De persoonsgegevens worden slechts verstrekt aan:</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a. degenen, waaronder begrepen derden, die zijn belast met of leiding geven aan de in </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het bedoelde activiteiten of die daarbij noodzakelijk zijn betrokken;</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b. anderen, in de gevallen bedoeld in artikel 8, onder a, c en d, en artikel 9, derde lid, </w:t>
      </w:r>
    </w:p>
    <w:p w:rsidR="00085BA2" w:rsidRDefault="00085BA2" w:rsidP="00085BA2">
      <w:pPr>
        <w:spacing w:after="0" w:line="240" w:lineRule="auto"/>
        <w:ind w:firstLine="708"/>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van handen alsmede oud_ tweede lid de </w:t>
      </w:r>
      <w:proofErr w:type="spellStart"/>
      <w:r>
        <w:rPr>
          <w:rFonts w:ascii="Times New Roman" w:eastAsia="Times New Roman" w:hAnsi="Times New Roman" w:cs="Arial"/>
          <w:sz w:val="24"/>
          <w:szCs w:val="24"/>
          <w:lang w:eastAsia="nl-NL"/>
        </w:rPr>
        <w:t>Wbp</w:t>
      </w:r>
      <w:proofErr w:type="spellEnd"/>
      <w:r>
        <w:rPr>
          <w:rFonts w:ascii="Times New Roman" w:eastAsia="Times New Roman" w:hAnsi="Times New Roman" w:cs="Arial"/>
          <w:sz w:val="24"/>
          <w:szCs w:val="24"/>
          <w:lang w:eastAsia="nl-NL"/>
        </w:rPr>
        <w: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5. De persoonsgegevens worden verwijderd op een daartoe strekkend verzoek van de betrokkene of bij diens overlijden.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74" w:name="_Toc482271039"/>
      <w:r>
        <w:rPr>
          <w:rFonts w:ascii="Times New Roman" w:eastAsia="Times New Roman" w:hAnsi="Times New Roman" w:cs="Arial"/>
          <w:b/>
          <w:sz w:val="24"/>
          <w:szCs w:val="24"/>
          <w:lang w:eastAsia="nl-NL"/>
        </w:rPr>
        <w:t>5.5.13 Klachten</w:t>
      </w:r>
      <w:bookmarkEnd w:id="74"/>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1. Indien de betrokkene van mening is dat de bepalingen van dit reglement niet door de instelling worden nageleefd dient hij zich te wenden tot de verantwoordelijke.</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2. Indien de ingediende klacht voor de betrokkene niet leidt tot een voor hem acceptabel resultaat, kan hij zich wenden tot het College Bescherming Persoonsgegevens.</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75" w:name="_Toc482271040"/>
      <w:r>
        <w:rPr>
          <w:rFonts w:ascii="Times New Roman" w:eastAsia="Times New Roman" w:hAnsi="Times New Roman" w:cs="Arial"/>
          <w:b/>
          <w:sz w:val="24"/>
          <w:szCs w:val="24"/>
          <w:lang w:eastAsia="nl-NL"/>
        </w:rPr>
        <w:t>5.5.14 Inwerkingtreding en citeertitel</w:t>
      </w:r>
      <w:bookmarkEnd w:id="75"/>
    </w:p>
    <w:p w:rsidR="00085BA2" w:rsidRDefault="00085BA2" w:rsidP="00085BA2">
      <w:pPr>
        <w:spacing w:after="0" w:line="240" w:lineRule="auto"/>
        <w:rPr>
          <w:rFonts w:ascii="Times New Roman" w:eastAsia="Times New Roman" w:hAnsi="Times New Roman" w:cs="Arial"/>
          <w:color w:val="FF0000"/>
          <w:sz w:val="24"/>
          <w:szCs w:val="24"/>
          <w:lang w:eastAsia="nl-NL"/>
        </w:rPr>
      </w:pPr>
      <w:r>
        <w:rPr>
          <w:rFonts w:ascii="Times New Roman" w:eastAsia="Times New Roman" w:hAnsi="Times New Roman" w:cs="Arial"/>
          <w:sz w:val="24"/>
          <w:szCs w:val="24"/>
          <w:lang w:eastAsia="nl-NL"/>
        </w:rPr>
        <w:t>Dit reglement kan aangehaald worden als privacyreglement verwerking leerlingengegevens en treedt in werking op 24_10_</w:t>
      </w:r>
      <w:r w:rsidRPr="00BB37DA">
        <w:rPr>
          <w:rFonts w:ascii="Times New Roman" w:eastAsia="Times New Roman" w:hAnsi="Times New Roman" w:cs="Arial"/>
          <w:sz w:val="24"/>
          <w:szCs w:val="24"/>
          <w:lang w:eastAsia="nl-NL"/>
        </w:rPr>
        <w:t>2017</w:t>
      </w:r>
      <w:r>
        <w:rPr>
          <w:rFonts w:ascii="Times New Roman" w:eastAsia="Times New Roman" w:hAnsi="Times New Roman" w:cs="Arial"/>
          <w:sz w:val="24"/>
          <w:szCs w:val="24"/>
          <w:lang w:eastAsia="nl-NL"/>
        </w:rPr>
        <w:t xml:space="preserve">. Het reglement is vastgesteld door het bestuur van SHON op </w:t>
      </w:r>
      <w:r>
        <w:rPr>
          <w:rFonts w:ascii="Times New Roman" w:eastAsia="Times New Roman" w:hAnsi="Times New Roman" w:cs="Arial"/>
          <w:color w:val="FF0000"/>
          <w:sz w:val="24"/>
          <w:szCs w:val="24"/>
          <w:lang w:eastAsia="nl-NL"/>
        </w:rPr>
        <w:t>?</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76" w:name="_Toc482271041"/>
      <w:r>
        <w:rPr>
          <w:rFonts w:ascii="Times New Roman" w:eastAsia="Times New Roman" w:hAnsi="Times New Roman" w:cs="Arial"/>
          <w:b/>
          <w:sz w:val="24"/>
          <w:szCs w:val="24"/>
          <w:lang w:eastAsia="nl-NL"/>
        </w:rPr>
        <w:lastRenderedPageBreak/>
        <w:t>5.5.15 Bijlage</w:t>
      </w:r>
      <w:bookmarkEnd w:id="76"/>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Overzicht van diegenen die toegang hebben tot de leerlingenregistratie van (naam instelling) zoals bedoeld in 5.5.7 punt b. van dit reglement:</w:t>
      </w:r>
    </w:p>
    <w:p w:rsidR="00085BA2" w:rsidRDefault="00085BA2" w:rsidP="00085BA2">
      <w:pPr>
        <w:spacing w:before="4" w:after="0" w:line="240" w:lineRule="auto"/>
        <w:rPr>
          <w:rFonts w:ascii="Cambria" w:eastAsia="Cambria" w:hAnsi="Cambria" w:cs="Cambria"/>
          <w:sz w:val="24"/>
          <w:szCs w:val="24"/>
          <w:lang w:eastAsia="nl-NL"/>
        </w:rPr>
      </w:pPr>
    </w:p>
    <w:tbl>
      <w:tblPr>
        <w:tblW w:w="0" w:type="auto"/>
        <w:tblInd w:w="101" w:type="dxa"/>
        <w:tblLayout w:type="fixed"/>
        <w:tblLook w:val="01E0" w:firstRow="1" w:lastRow="1" w:firstColumn="1" w:lastColumn="1" w:noHBand="0" w:noVBand="0"/>
      </w:tblPr>
      <w:tblGrid>
        <w:gridCol w:w="4603"/>
        <w:gridCol w:w="4603"/>
      </w:tblGrid>
      <w:tr w:rsidR="00085BA2" w:rsidTr="00085BA2">
        <w:trPr>
          <w:trHeight w:hRule="exact" w:val="307"/>
        </w:trPr>
        <w:tc>
          <w:tcPr>
            <w:tcW w:w="4603"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10" w:line="240" w:lineRule="auto"/>
              <w:ind w:left="104"/>
              <w:rPr>
                <w:rFonts w:ascii="Cambria" w:eastAsia="Cambria" w:hAnsi="Cambria" w:cs="Cambria"/>
                <w:b/>
                <w:sz w:val="21"/>
                <w:szCs w:val="21"/>
              </w:rPr>
            </w:pPr>
            <w:r>
              <w:rPr>
                <w:rFonts w:ascii="Cambria"/>
                <w:b/>
                <w:sz w:val="21"/>
              </w:rPr>
              <w:t>Functie</w:t>
            </w:r>
            <w:r>
              <w:rPr>
                <w:rFonts w:ascii="Cambria"/>
                <w:b/>
                <w:spacing w:val="29"/>
                <w:sz w:val="21"/>
              </w:rPr>
              <w:t xml:space="preserve"> </w:t>
            </w:r>
            <w:r>
              <w:rPr>
                <w:rFonts w:ascii="Cambria"/>
                <w:b/>
                <w:sz w:val="21"/>
              </w:rPr>
              <w:t>en</w:t>
            </w:r>
            <w:r>
              <w:rPr>
                <w:rFonts w:ascii="Cambria"/>
                <w:b/>
                <w:spacing w:val="29"/>
                <w:sz w:val="21"/>
              </w:rPr>
              <w:t xml:space="preserve"> </w:t>
            </w:r>
            <w:r>
              <w:rPr>
                <w:rFonts w:ascii="Cambria"/>
                <w:b/>
                <w:sz w:val="21"/>
              </w:rPr>
              <w:t>motivering</w:t>
            </w:r>
            <w:r>
              <w:rPr>
                <w:rFonts w:ascii="Cambria"/>
                <w:b/>
                <w:spacing w:val="29"/>
                <w:sz w:val="21"/>
              </w:rPr>
              <w:t xml:space="preserve"> </w:t>
            </w:r>
            <w:r>
              <w:rPr>
                <w:rFonts w:ascii="Cambria"/>
                <w:b/>
                <w:sz w:val="21"/>
              </w:rPr>
              <w:t>gebruik</w:t>
            </w:r>
          </w:p>
        </w:tc>
        <w:tc>
          <w:tcPr>
            <w:tcW w:w="4603"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10" w:line="240" w:lineRule="auto"/>
              <w:ind w:left="104"/>
              <w:rPr>
                <w:rFonts w:ascii="Cambria" w:eastAsia="Cambria" w:hAnsi="Cambria" w:cs="Cambria"/>
                <w:b/>
                <w:sz w:val="21"/>
                <w:szCs w:val="21"/>
              </w:rPr>
            </w:pPr>
            <w:r>
              <w:rPr>
                <w:rFonts w:ascii="Cambria"/>
                <w:b/>
                <w:sz w:val="21"/>
              </w:rPr>
              <w:t>Toegang</w:t>
            </w:r>
            <w:r>
              <w:rPr>
                <w:rFonts w:ascii="Cambria"/>
                <w:b/>
                <w:spacing w:val="36"/>
                <w:sz w:val="21"/>
              </w:rPr>
              <w:t xml:space="preserve"> </w:t>
            </w:r>
            <w:r>
              <w:rPr>
                <w:rFonts w:ascii="Cambria"/>
                <w:b/>
                <w:sz w:val="21"/>
              </w:rPr>
              <w:t>tot</w:t>
            </w:r>
            <w:r>
              <w:rPr>
                <w:rFonts w:ascii="Cambria"/>
                <w:b/>
                <w:spacing w:val="34"/>
                <w:sz w:val="21"/>
              </w:rPr>
              <w:t xml:space="preserve"> </w:t>
            </w:r>
            <w:r>
              <w:rPr>
                <w:rFonts w:ascii="Cambria"/>
                <w:b/>
                <w:sz w:val="21"/>
              </w:rPr>
              <w:t>welke</w:t>
            </w:r>
            <w:r>
              <w:rPr>
                <w:rFonts w:ascii="Cambria"/>
                <w:b/>
                <w:spacing w:val="36"/>
                <w:sz w:val="21"/>
              </w:rPr>
              <w:t xml:space="preserve"> </w:t>
            </w:r>
            <w:r>
              <w:rPr>
                <w:rFonts w:ascii="Cambria"/>
                <w:b/>
                <w:sz w:val="21"/>
              </w:rPr>
              <w:t>persoonsgegevens</w:t>
            </w:r>
          </w:p>
        </w:tc>
      </w:tr>
      <w:tr w:rsidR="00085BA2" w:rsidTr="00085BA2">
        <w:trPr>
          <w:trHeight w:hRule="exact" w:val="307"/>
        </w:trPr>
        <w:tc>
          <w:tcPr>
            <w:tcW w:w="4603"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Directie;</w:t>
            </w:r>
            <w:r>
              <w:rPr>
                <w:rFonts w:ascii="Cambria"/>
                <w:spacing w:val="21"/>
                <w:sz w:val="21"/>
              </w:rPr>
              <w:t xml:space="preserve"> </w:t>
            </w:r>
            <w:r>
              <w:rPr>
                <w:rFonts w:ascii="Cambria"/>
                <w:sz w:val="21"/>
              </w:rPr>
              <w:t>zorg</w:t>
            </w:r>
            <w:r>
              <w:rPr>
                <w:rFonts w:ascii="Cambria"/>
                <w:spacing w:val="23"/>
                <w:sz w:val="21"/>
              </w:rPr>
              <w:t xml:space="preserve"> </w:t>
            </w:r>
            <w:r>
              <w:rPr>
                <w:rFonts w:ascii="Cambria"/>
                <w:sz w:val="21"/>
              </w:rPr>
              <w:t>en</w:t>
            </w:r>
            <w:r>
              <w:rPr>
                <w:rFonts w:ascii="Cambria"/>
                <w:spacing w:val="23"/>
                <w:sz w:val="21"/>
              </w:rPr>
              <w:t xml:space="preserve"> </w:t>
            </w:r>
            <w:r>
              <w:rPr>
                <w:rFonts w:ascii="Cambria"/>
                <w:sz w:val="21"/>
              </w:rPr>
              <w:t>leerling</w:t>
            </w:r>
            <w:r>
              <w:rPr>
                <w:rFonts w:ascii="Cambria"/>
                <w:spacing w:val="23"/>
                <w:sz w:val="21"/>
              </w:rPr>
              <w:t xml:space="preserve"> </w:t>
            </w:r>
            <w:r>
              <w:rPr>
                <w:rFonts w:ascii="Cambria"/>
                <w:sz w:val="21"/>
              </w:rPr>
              <w:t>volg</w:t>
            </w:r>
          </w:p>
        </w:tc>
        <w:tc>
          <w:tcPr>
            <w:tcW w:w="4603"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allen</w:t>
            </w:r>
          </w:p>
        </w:tc>
      </w:tr>
      <w:tr w:rsidR="00085BA2" w:rsidTr="00085BA2">
        <w:trPr>
          <w:trHeight w:hRule="exact" w:val="307"/>
        </w:trPr>
        <w:tc>
          <w:tcPr>
            <w:tcW w:w="4603"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IB:</w:t>
            </w:r>
            <w:r>
              <w:rPr>
                <w:rFonts w:ascii="Cambria"/>
                <w:spacing w:val="18"/>
                <w:sz w:val="21"/>
              </w:rPr>
              <w:t xml:space="preserve"> </w:t>
            </w:r>
            <w:r>
              <w:rPr>
                <w:rFonts w:ascii="Cambria"/>
                <w:sz w:val="21"/>
              </w:rPr>
              <w:t>zorg</w:t>
            </w:r>
            <w:r>
              <w:rPr>
                <w:rFonts w:ascii="Cambria"/>
                <w:spacing w:val="19"/>
                <w:sz w:val="21"/>
              </w:rPr>
              <w:t xml:space="preserve"> </w:t>
            </w:r>
            <w:r>
              <w:rPr>
                <w:rFonts w:ascii="Cambria"/>
                <w:sz w:val="21"/>
              </w:rPr>
              <w:t>en</w:t>
            </w:r>
            <w:r>
              <w:rPr>
                <w:rFonts w:ascii="Cambria"/>
                <w:spacing w:val="19"/>
                <w:sz w:val="21"/>
              </w:rPr>
              <w:t xml:space="preserve"> </w:t>
            </w:r>
            <w:r>
              <w:rPr>
                <w:rFonts w:ascii="Cambria"/>
                <w:sz w:val="21"/>
              </w:rPr>
              <w:t>leerling</w:t>
            </w:r>
            <w:r>
              <w:rPr>
                <w:rFonts w:ascii="Cambria"/>
                <w:spacing w:val="20"/>
                <w:sz w:val="21"/>
              </w:rPr>
              <w:t xml:space="preserve"> </w:t>
            </w:r>
            <w:r>
              <w:rPr>
                <w:rFonts w:ascii="Cambria"/>
                <w:sz w:val="21"/>
              </w:rPr>
              <w:t>volg</w:t>
            </w:r>
          </w:p>
        </w:tc>
        <w:tc>
          <w:tcPr>
            <w:tcW w:w="4603"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allen</w:t>
            </w:r>
          </w:p>
        </w:tc>
      </w:tr>
      <w:tr w:rsidR="00085BA2" w:rsidTr="00085BA2">
        <w:trPr>
          <w:trHeight w:hRule="exact" w:val="307"/>
        </w:trPr>
        <w:tc>
          <w:tcPr>
            <w:tcW w:w="4603"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Leerkrachten;</w:t>
            </w:r>
            <w:r>
              <w:rPr>
                <w:rFonts w:ascii="Cambria"/>
                <w:spacing w:val="24"/>
                <w:sz w:val="21"/>
              </w:rPr>
              <w:t xml:space="preserve"> </w:t>
            </w:r>
            <w:r>
              <w:rPr>
                <w:rFonts w:ascii="Cambria"/>
                <w:sz w:val="21"/>
              </w:rPr>
              <w:t>zorg</w:t>
            </w:r>
            <w:r>
              <w:rPr>
                <w:rFonts w:ascii="Cambria"/>
                <w:spacing w:val="27"/>
                <w:sz w:val="21"/>
              </w:rPr>
              <w:t xml:space="preserve"> </w:t>
            </w:r>
            <w:r>
              <w:rPr>
                <w:rFonts w:ascii="Cambria"/>
                <w:sz w:val="21"/>
              </w:rPr>
              <w:t>en</w:t>
            </w:r>
            <w:r>
              <w:rPr>
                <w:rFonts w:ascii="Cambria"/>
                <w:spacing w:val="26"/>
                <w:sz w:val="21"/>
              </w:rPr>
              <w:t xml:space="preserve"> </w:t>
            </w:r>
            <w:r>
              <w:rPr>
                <w:rFonts w:ascii="Cambria"/>
                <w:sz w:val="21"/>
              </w:rPr>
              <w:t>leerling</w:t>
            </w:r>
            <w:r>
              <w:rPr>
                <w:rFonts w:ascii="Cambria"/>
                <w:spacing w:val="26"/>
                <w:sz w:val="21"/>
              </w:rPr>
              <w:t xml:space="preserve"> </w:t>
            </w:r>
            <w:r>
              <w:rPr>
                <w:rFonts w:ascii="Cambria"/>
                <w:sz w:val="21"/>
              </w:rPr>
              <w:t>volg</w:t>
            </w:r>
          </w:p>
        </w:tc>
        <w:tc>
          <w:tcPr>
            <w:tcW w:w="4603" w:type="dxa"/>
            <w:tcBorders>
              <w:top w:val="single" w:sz="6" w:space="0" w:color="000000"/>
              <w:left w:val="single" w:sz="6" w:space="0" w:color="000000"/>
              <w:bottom w:val="single" w:sz="6" w:space="0" w:color="000000"/>
              <w:right w:val="single" w:sz="6" w:space="0" w:color="000000"/>
            </w:tcBorders>
            <w:hideMark/>
          </w:tcPr>
          <w:p w:rsidR="00085BA2" w:rsidRDefault="00085BA2">
            <w:pPr>
              <w:spacing w:before="6" w:line="240" w:lineRule="auto"/>
              <w:ind w:left="104"/>
              <w:rPr>
                <w:rFonts w:ascii="Cambria" w:eastAsia="Cambria" w:hAnsi="Cambria" w:cs="Cambria"/>
                <w:sz w:val="21"/>
                <w:szCs w:val="21"/>
              </w:rPr>
            </w:pPr>
            <w:r>
              <w:rPr>
                <w:rFonts w:ascii="Cambria"/>
                <w:sz w:val="21"/>
              </w:rPr>
              <w:t>allen,</w:t>
            </w:r>
            <w:r>
              <w:rPr>
                <w:rFonts w:ascii="Cambria"/>
                <w:spacing w:val="20"/>
                <w:sz w:val="21"/>
              </w:rPr>
              <w:t xml:space="preserve"> </w:t>
            </w:r>
            <w:r>
              <w:rPr>
                <w:rFonts w:ascii="Cambria"/>
                <w:sz w:val="21"/>
              </w:rPr>
              <w:t>alleen</w:t>
            </w:r>
            <w:r>
              <w:rPr>
                <w:rFonts w:ascii="Cambria"/>
                <w:spacing w:val="21"/>
                <w:sz w:val="21"/>
              </w:rPr>
              <w:t xml:space="preserve"> </w:t>
            </w:r>
            <w:r>
              <w:rPr>
                <w:rFonts w:ascii="Cambria"/>
                <w:sz w:val="21"/>
              </w:rPr>
              <w:t>huidige</w:t>
            </w:r>
            <w:r>
              <w:rPr>
                <w:rFonts w:ascii="Cambria"/>
                <w:spacing w:val="22"/>
                <w:sz w:val="21"/>
              </w:rPr>
              <w:t xml:space="preserve"> </w:t>
            </w:r>
            <w:r>
              <w:rPr>
                <w:rFonts w:ascii="Cambria"/>
                <w:sz w:val="21"/>
              </w:rPr>
              <w:t>groep</w:t>
            </w:r>
            <w:r>
              <w:rPr>
                <w:rFonts w:ascii="Cambria"/>
                <w:spacing w:val="23"/>
                <w:sz w:val="21"/>
              </w:rPr>
              <w:t xml:space="preserve"> </w:t>
            </w:r>
            <w:r>
              <w:rPr>
                <w:rFonts w:ascii="Cambria"/>
                <w:sz w:val="21"/>
              </w:rPr>
              <w:t>in</w:t>
            </w:r>
            <w:r>
              <w:rPr>
                <w:rFonts w:ascii="Cambria"/>
                <w:spacing w:val="21"/>
                <w:sz w:val="21"/>
              </w:rPr>
              <w:t xml:space="preserve"> </w:t>
            </w:r>
            <w:r>
              <w:rPr>
                <w:rFonts w:ascii="Cambria"/>
                <w:sz w:val="21"/>
              </w:rPr>
              <w:t>gebruik</w:t>
            </w:r>
          </w:p>
        </w:tc>
      </w:tr>
      <w:tr w:rsidR="00085BA2" w:rsidTr="00BB37DA">
        <w:trPr>
          <w:trHeight w:hRule="exact" w:val="307"/>
        </w:trPr>
        <w:tc>
          <w:tcPr>
            <w:tcW w:w="4603" w:type="dxa"/>
            <w:tcBorders>
              <w:top w:val="single" w:sz="6" w:space="0" w:color="000000"/>
              <w:left w:val="single" w:sz="6" w:space="0" w:color="000000"/>
              <w:bottom w:val="single" w:sz="6" w:space="0" w:color="000000"/>
              <w:right w:val="single" w:sz="6" w:space="0" w:color="000000"/>
            </w:tcBorders>
          </w:tcPr>
          <w:p w:rsidR="00085BA2" w:rsidRDefault="00085BA2">
            <w:pPr>
              <w:spacing w:before="6" w:line="240" w:lineRule="auto"/>
              <w:ind w:left="104"/>
              <w:rPr>
                <w:rFonts w:ascii="Cambria" w:eastAsia="Cambria" w:hAnsi="Cambria" w:cs="Cambria"/>
                <w:sz w:val="21"/>
                <w:szCs w:val="21"/>
              </w:rPr>
            </w:pPr>
          </w:p>
        </w:tc>
        <w:tc>
          <w:tcPr>
            <w:tcW w:w="4603" w:type="dxa"/>
            <w:tcBorders>
              <w:top w:val="single" w:sz="6" w:space="0" w:color="000000"/>
              <w:left w:val="single" w:sz="6" w:space="0" w:color="000000"/>
              <w:bottom w:val="single" w:sz="6" w:space="0" w:color="000000"/>
              <w:right w:val="single" w:sz="6" w:space="0" w:color="000000"/>
            </w:tcBorders>
          </w:tcPr>
          <w:p w:rsidR="00085BA2" w:rsidRDefault="00085BA2">
            <w:pPr>
              <w:spacing w:before="6" w:line="240" w:lineRule="auto"/>
              <w:ind w:left="104"/>
              <w:rPr>
                <w:rFonts w:ascii="Cambria" w:eastAsia="Cambria" w:hAnsi="Cambria" w:cs="Cambria"/>
                <w:sz w:val="21"/>
                <w:szCs w:val="21"/>
              </w:rPr>
            </w:pPr>
          </w:p>
        </w:tc>
      </w:tr>
    </w:tbl>
    <w:p w:rsidR="00085BA2" w:rsidRDefault="00085BA2" w:rsidP="00085BA2">
      <w:pPr>
        <w:spacing w:before="5" w:after="0" w:line="240" w:lineRule="auto"/>
        <w:rPr>
          <w:rFonts w:ascii="Cambria" w:eastAsia="Cambria" w:hAnsi="Cambria" w:cs="Cambria"/>
          <w:sz w:val="19"/>
          <w:szCs w:val="19"/>
          <w:lang w:val="en-US"/>
        </w:rPr>
      </w:pPr>
    </w:p>
    <w:p w:rsidR="00085BA2" w:rsidRDefault="00085BA2" w:rsidP="00085BA2">
      <w:pPr>
        <w:spacing w:after="0" w:line="240" w:lineRule="auto"/>
        <w:rPr>
          <w:rFonts w:ascii="Times New Roman" w:eastAsia="Times New Roman" w:hAnsi="Times New Roman" w:cs="Arial"/>
          <w:color w:val="FF0000"/>
          <w:sz w:val="24"/>
          <w:szCs w:val="24"/>
          <w:lang w:eastAsia="nl-NL"/>
        </w:rPr>
      </w:pPr>
      <w:r>
        <w:rPr>
          <w:rFonts w:ascii="Times New Roman" w:eastAsia="Times New Roman" w:hAnsi="Times New Roman" w:cs="Arial"/>
          <w:sz w:val="24"/>
          <w:szCs w:val="24"/>
          <w:lang w:eastAsia="nl-NL"/>
        </w:rPr>
        <w:t xml:space="preserve">Deze bijlage is voor het laatst gewijzigd op </w:t>
      </w:r>
      <w:r>
        <w:rPr>
          <w:rFonts w:ascii="Times New Roman" w:eastAsia="Times New Roman" w:hAnsi="Times New Roman" w:cs="Arial"/>
          <w:color w:val="FF0000"/>
          <w:sz w:val="24"/>
          <w:szCs w:val="24"/>
          <w:lang w:eastAsia="nl-NL"/>
        </w:rPr>
        <w:t>?</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u w:val="single"/>
          <w:lang w:eastAsia="nl-NL"/>
        </w:rPr>
      </w:pPr>
      <w:r>
        <w:rPr>
          <w:rFonts w:ascii="Times New Roman" w:eastAsia="Times New Roman" w:hAnsi="Times New Roman" w:cs="Arial"/>
          <w:sz w:val="24"/>
          <w:szCs w:val="24"/>
          <w:u w:val="single"/>
          <w:lang w:eastAsia="nl-NL"/>
        </w:rPr>
        <w:t>Toelichting op het modelprivacyreglement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Op 19 november 2003 heeft de ondertekening plaatsgevonden (door de onderwijssector en de -minister van OCW) van het convenant ’Bescherming leerling-, deelnemer- en studentgegevens op de scholen en instellingen’. Het convenant komt voort uit een wens van de Eerste kamer tijdens de bespreking van de wet op het onderwijsnummer om extra aandacht te besteden aan de bescherming van de persoonsgegevens van leerlingen nu er een persoonsgebonden nummer (het sofinummer) aan de administratie wordt toegevoegd (zie Uitleg 29/30 • 22 • 10 december 2003).</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In het convenant is met de organisaties voor bestuur en management afgesproken zorg te dragen voor het opstellen van een modelreglement per onderwijssector, dat per school- of instelling kan worden gebruikt voor de wijze van omgaan met de op de school of instelling aanwezige leerlingengegevens (artikel 4 convenant).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 </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Een aantal organisaties voor bestuur en management in het PO en VO, te weten Besturenraad, Bond KBO en Bond KBVO, VBS, VGS en VOS/ABB, hebben gezamenlijk het voorliggende modelprivacyreglement opgesteld. Het model is ter toetsing voorgelegd aan het College Bescherming Persoonsgegevens.</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Het model is niet van toepassing op personeelsgegevens. Voor algemene informatie over de verwerking van persoonsgegevens verwijzen we o.a. naar de website van het Ministerie van Justitie (www.justitie.nl) waar een Handleiding voor verwerkers van persoonsgegevens te downloaden.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1"/>
        <w:rPr>
          <w:rFonts w:ascii="Times New Roman" w:eastAsia="Times New Roman" w:hAnsi="Times New Roman" w:cs="Arial"/>
          <w:b/>
          <w:sz w:val="24"/>
          <w:szCs w:val="24"/>
          <w:lang w:eastAsia="nl-NL"/>
        </w:rPr>
      </w:pPr>
      <w:bookmarkStart w:id="77" w:name="_Toc482271042"/>
      <w:r>
        <w:rPr>
          <w:rFonts w:ascii="Times New Roman" w:eastAsia="Times New Roman" w:hAnsi="Times New Roman" w:cs="Arial"/>
          <w:b/>
          <w:sz w:val="24"/>
          <w:szCs w:val="24"/>
          <w:lang w:eastAsia="nl-NL"/>
        </w:rPr>
        <w:t>5.6 Protocol Kindermishandeling</w:t>
      </w:r>
      <w:bookmarkEnd w:id="77"/>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Scholen hebben eigen verantwoordelijkheid voor het signaleren van kindermishandeling en   voor het ondernemen van actie na signalering. Onze leerkrachten zien de kinderen regelmatig en kunnen opvallend of afwijkend gedrag signaleren. Nadat zij signalen hebben opgemerkt is het  ook hun taak actie te ondernemen. De directie en de intern begeleider ondersteunen de leerkrachten bij deze taak. Belangrijk hierbij is dat signalen met ouders worden besproken en   dat via de ouders zo veel mogelijk hulp geregeld wordt.</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Deze meld code geeft de stappen aan die gezet kunnen worden in het proces van signaleren. Het houvast van een meld code of stappenschema draagt bij tot een meer zakelijke benadering van een emotioneel onderwerp als kindermishandeling.</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Voor onze leerkrachten betekent dit (bij een vermoeden van kindermishandeling):</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het waarborgen van de privacy van kind en zijn/haar gezin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lastRenderedPageBreak/>
        <w:t>•</w:t>
      </w:r>
      <w:r>
        <w:rPr>
          <w:rFonts w:ascii="Times New Roman" w:eastAsia="Times New Roman" w:hAnsi="Times New Roman" w:cs="Arial"/>
          <w:sz w:val="24"/>
          <w:szCs w:val="24"/>
          <w:lang w:eastAsia="nl-NL"/>
        </w:rPr>
        <w:tab/>
        <w:t>het delen van vermoeden alleen met directe collega’s, de rest van het team, stagiaires of andere ouders hebben hier niets mee te maken.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78" w:name="_Toc482271043"/>
      <w:r>
        <w:rPr>
          <w:rFonts w:ascii="Times New Roman" w:eastAsia="Times New Roman" w:hAnsi="Times New Roman" w:cs="Arial"/>
          <w:b/>
          <w:sz w:val="24"/>
          <w:szCs w:val="24"/>
          <w:lang w:eastAsia="nl-NL"/>
        </w:rPr>
        <w:t>5.6.1 Definitie  kindermishandeling</w:t>
      </w:r>
      <w:bookmarkEnd w:id="78"/>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 Hieronder vallen ook verwaarlozing en onthouden van essentiële hulp, medische zorg en onderwijs en het getuige zijn van huiselijk geweld.</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definitie is geen meetlat waaraan je eenvoudigweg kunt afmeten of er in een bepaalde situatie wel of geen sprake is van kindermishandeling. Er is veel informatie over de gezinssituatie nodig om daarover een uitspraak te kunnen doen. De zorgen om het kind zijn reden voor actie. Ook als er geen sprake is van kindermishandeling, maar bijvoorbeeld wel van ernstige opvoedingsproblemen, verdienen het kind en zijn ouders steun en hulp.</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79" w:name="_Toc482271044"/>
      <w:r>
        <w:rPr>
          <w:rFonts w:ascii="Times New Roman" w:eastAsia="Times New Roman" w:hAnsi="Times New Roman" w:cs="Arial"/>
          <w:b/>
          <w:sz w:val="24"/>
          <w:szCs w:val="24"/>
          <w:lang w:eastAsia="nl-NL"/>
        </w:rPr>
        <w:t>5.6.2 Vormen van kindermishandeling</w:t>
      </w:r>
      <w:bookmarkEnd w:id="79"/>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Kindermishandeling gebeurt vaak vanuit de onmacht van ouders om anders met hun kind en eventuele problemen om te gaan.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Verschillende vormen van kindermishandeling komen voor:</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Lichamelijke mishandeling: slaan, schoppen, afranselen, bijten, brandwonden toebrengen enz.</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Lichamelijke verwaarlozing: slechte voeding, slechte hygiëne, onthouden van slaap, medische verzorging enz.</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Emotionele mishandeling: kleineren, pesten en treiteren, te hoge eisen stellen, getuige zijn van zinloos geweld enz.</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Seksueel misbruik: onvrijwillige betasting, dwang tot seksuele spelletjes enz.</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Deze vormen komen vaak gelijktijdig voor. Lichamelijke of seksuele mishandeling gaat altijd samen met een psychisch/emotioneel aspect.</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80" w:name="_Toc482271045"/>
      <w:r>
        <w:rPr>
          <w:rFonts w:ascii="Times New Roman" w:eastAsia="Times New Roman" w:hAnsi="Times New Roman" w:cs="Arial"/>
          <w:b/>
          <w:sz w:val="24"/>
          <w:szCs w:val="24"/>
          <w:lang w:eastAsia="nl-NL"/>
        </w:rPr>
        <w:t>5.6.3 Draagkracht van een kind</w:t>
      </w:r>
      <w:bookmarkEnd w:id="80"/>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draagkracht van een kind wordt onder meer bepaald door het zelfbeeld van het kind en de mogelijkheden die een kind krijgt van het milieu waarin het verkeert.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Een veilig en prettig verblijf op school heeft een positieve invloed op hoe een kind zich voelt en zichzelf beleeft. Het vergroot de draagkracht van het kind. De draagkracht van kinderen bepaalt hoe ze met stressfactoren die in hun leven aanwezig zijn omgaan.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Naast het advies vragen of melden bij het Advies en Meldpunt Kindermishandeling Veilig thuis Haaglanden kun je in de groep dus wel degelijk iets doen voor kinderen die thuis in de knel zitten.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81" w:name="_Toc482271046"/>
      <w:r>
        <w:rPr>
          <w:rFonts w:ascii="Times New Roman" w:eastAsia="Times New Roman" w:hAnsi="Times New Roman" w:cs="Arial"/>
          <w:b/>
          <w:sz w:val="24"/>
          <w:szCs w:val="24"/>
          <w:lang w:eastAsia="nl-NL"/>
        </w:rPr>
        <w:t>5.6.4 Meldrecht, Meldplicht en Zorgplicht</w:t>
      </w:r>
      <w:bookmarkEnd w:id="81"/>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Iedere burger in Nederland heeft een zorgplicht. Dit houdt in dat je de plicht tot zorgen voor het kind hebt. Aan de ene kant de plicht tot zorgen voor het kind en aan de andere kant de privacywetgeving in de vorm van de Wet bescherming Persoonsgegevens. Dat betekent dat je als groepsleiding niet zomaar gegevens zonder toestemming van een ouder mag geven aan derden. Dit heet een conflict van belangen. Bij een conflict van belangen weeg je zorgvuldig </w:t>
      </w:r>
      <w:r>
        <w:rPr>
          <w:rFonts w:ascii="Times New Roman" w:eastAsia="Times New Roman" w:hAnsi="Times New Roman" w:cs="Arial"/>
          <w:sz w:val="24"/>
          <w:szCs w:val="24"/>
          <w:lang w:eastAsia="nl-NL"/>
        </w:rPr>
        <w:lastRenderedPageBreak/>
        <w:t>de belangen die in het geding zijn af. Dat doe je door de meld code te volgen en door alle stappen die je zet, schriftelijk te vermelden in het dossier. Wanneer je dit doet, kun je voldoen aan de zorgplicht en het meldrecht zonder bijvoorbeeld juridisch te worden vervolgd in verband met overtreden Privacywet.</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In de Wet op de jeugdzorg (2005) is het meldrecht vastgesteld. Dit betekent dat je wettelijk het recht hebt een melding te doen en daarbij ook alle relevante gegevens over te dragen aan het Advies_ en Meldpunt kindermishandeling (Veilig thuis Haaglanden). Het belang van het kind gaat hierbij vóór het belang van de privacy van het gezin.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In de Wet op de Jeugdzorg is ook de meldplicht opgenomen. Wanneer een medewerker van een instelling het vermoeden heeft dat een medewerker van dezelfde instelling zich schuldig maakt aan kindermishandeling moet hij dit direct melden bij zijn leidinggevende en het bestuur. Deze hebben de plicht direct het Veilig thuis Haaglanden hiervan in kennis te stellen.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Scholen moeten, met ingang van 1-1-2012 een protocol “kindermishandeling’ hebben.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Verdeling verantwoordelijkheden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Volgens deze meld code zijn wij als school niet verantwoordelijk voor:</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Vaststellen of er al dan niet sprake is van kindermishandeling</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Verlenen van professionele hulp aan ouders of kinderen (begeleiding, therapie)</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directie heeft de eindverantwoordelijkheid voor de uitvoering van deze meldcode. Zij is ook verantwoordelijk voor het informeren van ouders en leerkrachten over de code en het steunen van leerkrachten in het handelen volgens deze code, onder andere door middel van zorg dragen voor voldoende deskundigheid over signaleren en omgaan met vermoedens van kindermishandeling.</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leerkrachten en intern begeleiders zijn verantwoordelijk voor het herkennen van signalen die kunnen wijzen op kindermishandeling en de uitvoering van de meld code volgens het stappenplan. De leerkracht heeft de verantwoordelijkheid te overleggen met de intern begeleider bij de zorg over een kind aan de hand van waargenomen signalen die kunnen wijzen op kindermishandeling en de uitvoering van de afspraken die voortgekomen zijn uit het overleg. De leerkracht bespreekt de resultaten van de ondernomen stappen met de directeur.</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Intern begeleider en directie verstrekken informatie op verzoek van het Veilig thuis Haaglanden. Aan Bureau Jeugdzorg of andere organisaties verstrekken zij informatie met toestemming van de ouders.</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2"/>
        <w:rPr>
          <w:rFonts w:ascii="Times New Roman" w:eastAsia="Times New Roman" w:hAnsi="Times New Roman" w:cs="Arial"/>
          <w:b/>
          <w:sz w:val="24"/>
          <w:szCs w:val="24"/>
          <w:lang w:eastAsia="nl-NL"/>
        </w:rPr>
      </w:pPr>
      <w:bookmarkStart w:id="82" w:name="_Toc482271047"/>
      <w:r>
        <w:rPr>
          <w:rFonts w:ascii="Times New Roman" w:eastAsia="Times New Roman" w:hAnsi="Times New Roman" w:cs="Arial"/>
          <w:b/>
          <w:sz w:val="24"/>
          <w:szCs w:val="24"/>
          <w:lang w:eastAsia="nl-NL"/>
        </w:rPr>
        <w:t>5.6.5 Omgaan met privacy</w:t>
      </w:r>
      <w:bookmarkEnd w:id="82"/>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Tijdens het uitvoeren van de stappen in het protocol is het belangrijk dat er zorgvuldig gehandeld wordt. Er is immers sprake van persoonlijke informatie over kinderen en gezinnen.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We gaan daarom om met persoonlijke gegevens volgens de richtlijnen van het Privacy beleid van SHON.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De wet op de Jeugdzorg (2005) geeft de gedragslijnen aan over het inzagerecht.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Een ouder en/of wettelijk vertegenwoordiger (bijvoorbeeld een voogd) heeft het recht om het dossier van zijn/haar kind in te zien. Kinderen tussen de 12 en 16 jaar hebben gedeeltelijk </w:t>
      </w:r>
      <w:r>
        <w:rPr>
          <w:rFonts w:ascii="Times New Roman" w:eastAsia="Times New Roman" w:hAnsi="Times New Roman" w:cs="Arial"/>
          <w:sz w:val="24"/>
          <w:szCs w:val="24"/>
          <w:lang w:eastAsia="nl-NL"/>
        </w:rPr>
        <w:lastRenderedPageBreak/>
        <w:t>recht op inzage en vanaf 16 jaar heeft een jongere recht op inzage. Inzage kan worden geweigerd wanneer het belang van het kind, de melder en/of informant wordt geschaad.</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Belangrijke tips bij het omgaan met privacy</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Betrek bij een overleg niet teveel mensen.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Zorg dat informatie over kinderen en gezinnen altijd binnenshuis blijft. Emoties kunnen de privacy in gevaar brengen. Soms willen leerkrachten hun collega-leerkrachten als uitlaadklep gebruiken. Dit is begrijpelijk, maar qua privacy niet de juiste manier om met de situatie om te gaan. Betrek daarom alleen personen die in het stappenplan genoemd worden.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Contact met andere instellingen kan alleen na toestemming van de ouder of wettelijk vertegenwoordiger. Contact met andere instellingen zonder toestemming kan alleen anoniem. Het gezin of kind mag dan niet bekend worden gemaakt.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Een uitzondering hierop is het contact met het Veilig thuis Haaglanden. Dit kan zonder toestemming van ouders of wettelijke vertegenwoordiger.</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Wees zorgvuldig met schriftelijke informatie. Verzorger(s) hebben recht op inzage in verslagen, formulieren en observatieverslagen. Alleen als het anonieme werkaantekeningen zijn, hebben ouders geen inzagerecht.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Schrijf daarom alsof de verzorger(s) over je schouder meekijken. Beschrijf waarneembaar gedrag en wees voorzichtig met interpretaties.</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Als de 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Schriftelijke informatie moet goed worden opgeborgen in een afsluitbare kast.</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Informatie die niet (meer) relevant is moet worden vernietigd of aan ouders worden meegegeven.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w:t>
      </w:r>
      <w:r>
        <w:rPr>
          <w:rFonts w:ascii="Times New Roman" w:eastAsia="Times New Roman" w:hAnsi="Times New Roman" w:cs="Arial"/>
          <w:sz w:val="24"/>
          <w:szCs w:val="24"/>
          <w:lang w:eastAsia="nl-NL"/>
        </w:rPr>
        <w:tab/>
        <w:t>Schriftelijke informatie mag niet zonder toestemming van ouders of wettelijke vertegenwoordiger aan derden worden verstuurd. Een uitzondering hierop vormt het Veilig thuis Haaglanden. Schriftelijke informatie die de instelling van derden ontvangt, moet ook met toestemming van de ouders of wettelijke vertegenwoordiger zijn verstuurd. Als dit niet zo is, is het verstandig de informatie terug te sturen.</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ind w:left="249"/>
        <w:outlineLvl w:val="2"/>
        <w:rPr>
          <w:rFonts w:ascii="Times New Roman" w:eastAsia="Arial Narrow" w:hAnsi="Times New Roman" w:cs="Times New Roman"/>
          <w:sz w:val="24"/>
          <w:szCs w:val="24"/>
          <w:lang w:eastAsia="nl-NL"/>
        </w:rPr>
      </w:pPr>
      <w:r>
        <w:rPr>
          <w:noProof/>
          <w:lang w:eastAsia="nl-NL"/>
        </w:rPr>
        <mc:AlternateContent>
          <mc:Choice Requires="wpg">
            <w:drawing>
              <wp:anchor distT="0" distB="0" distL="114300" distR="114300" simplePos="0" relativeHeight="251655680" behindDoc="0" locked="0" layoutInCell="1" allowOverlap="1">
                <wp:simplePos x="0" y="0"/>
                <wp:positionH relativeFrom="page">
                  <wp:posOffset>2054225</wp:posOffset>
                </wp:positionH>
                <wp:positionV relativeFrom="paragraph">
                  <wp:posOffset>753745</wp:posOffset>
                </wp:positionV>
                <wp:extent cx="72390" cy="270510"/>
                <wp:effectExtent l="0" t="0" r="3810" b="0"/>
                <wp:wrapNone/>
                <wp:docPr id="86" name="Groep 86"/>
                <wp:cNvGraphicFramePr/>
                <a:graphic xmlns:a="http://schemas.openxmlformats.org/drawingml/2006/main">
                  <a:graphicData uri="http://schemas.microsoft.com/office/word/2010/wordprocessingGroup">
                    <wpg:wgp>
                      <wpg:cNvGrpSpPr/>
                      <wpg:grpSpPr bwMode="auto">
                        <a:xfrm>
                          <a:off x="0" y="0"/>
                          <a:ext cx="72390" cy="270510"/>
                          <a:chOff x="0" y="0"/>
                          <a:chExt cx="114" cy="426"/>
                        </a:xfrm>
                      </wpg:grpSpPr>
                      <wps:wsp>
                        <wps:cNvPr id="83" name="Freeform 81"/>
                        <wps:cNvSpPr>
                          <a:spLocks/>
                        </wps:cNvSpPr>
                        <wps:spPr bwMode="auto">
                          <a:xfrm>
                            <a:off x="0" y="0"/>
                            <a:ext cx="114" cy="426"/>
                          </a:xfrm>
                          <a:custGeom>
                            <a:avLst/>
                            <a:gdLst>
                              <a:gd name="T0" fmla="+- 0 3282 3235"/>
                              <a:gd name="T1" fmla="*/ T0 w 114"/>
                              <a:gd name="T2" fmla="+- 0 1499 1187"/>
                              <a:gd name="T3" fmla="*/ 1499 h 426"/>
                              <a:gd name="T4" fmla="+- 0 3235 3235"/>
                              <a:gd name="T5" fmla="*/ T4 w 114"/>
                              <a:gd name="T6" fmla="+- 0 1500 1187"/>
                              <a:gd name="T7" fmla="*/ 1500 h 426"/>
                              <a:gd name="T8" fmla="+- 0 3293 3235"/>
                              <a:gd name="T9" fmla="*/ T8 w 114"/>
                              <a:gd name="T10" fmla="+- 0 1612 1187"/>
                              <a:gd name="T11" fmla="*/ 1612 h 426"/>
                              <a:gd name="T12" fmla="+- 0 3334 3235"/>
                              <a:gd name="T13" fmla="*/ T12 w 114"/>
                              <a:gd name="T14" fmla="+- 0 1527 1187"/>
                              <a:gd name="T15" fmla="*/ 1527 h 426"/>
                              <a:gd name="T16" fmla="+- 0 3287 3235"/>
                              <a:gd name="T17" fmla="*/ T16 w 114"/>
                              <a:gd name="T18" fmla="+- 0 1527 1187"/>
                              <a:gd name="T19" fmla="*/ 1527 h 426"/>
                              <a:gd name="T20" fmla="+- 0 3283 3235"/>
                              <a:gd name="T21" fmla="*/ T20 w 114"/>
                              <a:gd name="T22" fmla="+- 0 1523 1187"/>
                              <a:gd name="T23" fmla="*/ 1523 h 426"/>
                              <a:gd name="T24" fmla="+- 0 3283 3235"/>
                              <a:gd name="T25" fmla="*/ T24 w 114"/>
                              <a:gd name="T26" fmla="+- 0 1518 1187"/>
                              <a:gd name="T27" fmla="*/ 1518 h 426"/>
                              <a:gd name="T28" fmla="+- 0 3282 3235"/>
                              <a:gd name="T29" fmla="*/ T28 w 114"/>
                              <a:gd name="T30" fmla="+- 0 1499 1187"/>
                              <a:gd name="T31" fmla="*/ 1499 h 4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426">
                                <a:moveTo>
                                  <a:pt x="47" y="312"/>
                                </a:moveTo>
                                <a:lnTo>
                                  <a:pt x="0" y="313"/>
                                </a:lnTo>
                                <a:lnTo>
                                  <a:pt x="58" y="425"/>
                                </a:lnTo>
                                <a:lnTo>
                                  <a:pt x="99" y="340"/>
                                </a:lnTo>
                                <a:lnTo>
                                  <a:pt x="52" y="340"/>
                                </a:lnTo>
                                <a:lnTo>
                                  <a:pt x="48" y="336"/>
                                </a:lnTo>
                                <a:lnTo>
                                  <a:pt x="48" y="331"/>
                                </a:lnTo>
                                <a:lnTo>
                                  <a:pt x="47"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2"/>
                        <wps:cNvSpPr>
                          <a:spLocks/>
                        </wps:cNvSpPr>
                        <wps:spPr bwMode="auto">
                          <a:xfrm>
                            <a:off x="0" y="0"/>
                            <a:ext cx="114" cy="426"/>
                          </a:xfrm>
                          <a:custGeom>
                            <a:avLst/>
                            <a:gdLst>
                              <a:gd name="T0" fmla="+- 0 3301 3235"/>
                              <a:gd name="T1" fmla="*/ T0 w 114"/>
                              <a:gd name="T2" fmla="+- 0 1499 1187"/>
                              <a:gd name="T3" fmla="*/ 1499 h 426"/>
                              <a:gd name="T4" fmla="+- 0 3282 3235"/>
                              <a:gd name="T5" fmla="*/ T4 w 114"/>
                              <a:gd name="T6" fmla="+- 0 1499 1187"/>
                              <a:gd name="T7" fmla="*/ 1499 h 426"/>
                              <a:gd name="T8" fmla="+- 0 3283 3235"/>
                              <a:gd name="T9" fmla="*/ T8 w 114"/>
                              <a:gd name="T10" fmla="+- 0 1518 1187"/>
                              <a:gd name="T11" fmla="*/ 1518 h 426"/>
                              <a:gd name="T12" fmla="+- 0 3283 3235"/>
                              <a:gd name="T13" fmla="*/ T12 w 114"/>
                              <a:gd name="T14" fmla="+- 0 1523 1187"/>
                              <a:gd name="T15" fmla="*/ 1523 h 426"/>
                              <a:gd name="T16" fmla="+- 0 3287 3235"/>
                              <a:gd name="T17" fmla="*/ T16 w 114"/>
                              <a:gd name="T18" fmla="+- 0 1527 1187"/>
                              <a:gd name="T19" fmla="*/ 1527 h 426"/>
                              <a:gd name="T20" fmla="+- 0 3298 3235"/>
                              <a:gd name="T21" fmla="*/ T20 w 114"/>
                              <a:gd name="T22" fmla="+- 0 1527 1187"/>
                              <a:gd name="T23" fmla="*/ 1527 h 426"/>
                              <a:gd name="T24" fmla="+- 0 3302 3235"/>
                              <a:gd name="T25" fmla="*/ T24 w 114"/>
                              <a:gd name="T26" fmla="+- 0 1523 1187"/>
                              <a:gd name="T27" fmla="*/ 1523 h 426"/>
                              <a:gd name="T28" fmla="+- 0 3302 3235"/>
                              <a:gd name="T29" fmla="*/ T28 w 114"/>
                              <a:gd name="T30" fmla="+- 0 1518 1187"/>
                              <a:gd name="T31" fmla="*/ 1518 h 426"/>
                              <a:gd name="T32" fmla="+- 0 3301 3235"/>
                              <a:gd name="T33" fmla="*/ T32 w 114"/>
                              <a:gd name="T34" fmla="+- 0 1499 1187"/>
                              <a:gd name="T35" fmla="*/ 1499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 h="426">
                                <a:moveTo>
                                  <a:pt x="66" y="312"/>
                                </a:moveTo>
                                <a:lnTo>
                                  <a:pt x="47" y="312"/>
                                </a:lnTo>
                                <a:lnTo>
                                  <a:pt x="48" y="331"/>
                                </a:lnTo>
                                <a:lnTo>
                                  <a:pt x="48" y="336"/>
                                </a:lnTo>
                                <a:lnTo>
                                  <a:pt x="52" y="340"/>
                                </a:lnTo>
                                <a:lnTo>
                                  <a:pt x="63" y="340"/>
                                </a:lnTo>
                                <a:lnTo>
                                  <a:pt x="67" y="336"/>
                                </a:lnTo>
                                <a:lnTo>
                                  <a:pt x="67" y="331"/>
                                </a:lnTo>
                                <a:lnTo>
                                  <a:pt x="66"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3"/>
                        <wps:cNvSpPr>
                          <a:spLocks/>
                        </wps:cNvSpPr>
                        <wps:spPr bwMode="auto">
                          <a:xfrm>
                            <a:off x="0" y="0"/>
                            <a:ext cx="114" cy="426"/>
                          </a:xfrm>
                          <a:custGeom>
                            <a:avLst/>
                            <a:gdLst>
                              <a:gd name="T0" fmla="+- 0 3348 3235"/>
                              <a:gd name="T1" fmla="*/ T0 w 114"/>
                              <a:gd name="T2" fmla="+- 0 1498 1187"/>
                              <a:gd name="T3" fmla="*/ 1498 h 426"/>
                              <a:gd name="T4" fmla="+- 0 3301 3235"/>
                              <a:gd name="T5" fmla="*/ T4 w 114"/>
                              <a:gd name="T6" fmla="+- 0 1499 1187"/>
                              <a:gd name="T7" fmla="*/ 1499 h 426"/>
                              <a:gd name="T8" fmla="+- 0 3302 3235"/>
                              <a:gd name="T9" fmla="*/ T8 w 114"/>
                              <a:gd name="T10" fmla="+- 0 1518 1187"/>
                              <a:gd name="T11" fmla="*/ 1518 h 426"/>
                              <a:gd name="T12" fmla="+- 0 3302 3235"/>
                              <a:gd name="T13" fmla="*/ T12 w 114"/>
                              <a:gd name="T14" fmla="+- 0 1523 1187"/>
                              <a:gd name="T15" fmla="*/ 1523 h 426"/>
                              <a:gd name="T16" fmla="+- 0 3298 3235"/>
                              <a:gd name="T17" fmla="*/ T16 w 114"/>
                              <a:gd name="T18" fmla="+- 0 1527 1187"/>
                              <a:gd name="T19" fmla="*/ 1527 h 426"/>
                              <a:gd name="T20" fmla="+- 0 3334 3235"/>
                              <a:gd name="T21" fmla="*/ T20 w 114"/>
                              <a:gd name="T22" fmla="+- 0 1527 1187"/>
                              <a:gd name="T23" fmla="*/ 1527 h 426"/>
                              <a:gd name="T24" fmla="+- 0 3348 3235"/>
                              <a:gd name="T25" fmla="*/ T24 w 114"/>
                              <a:gd name="T26" fmla="+- 0 1498 1187"/>
                              <a:gd name="T27" fmla="*/ 1498 h 426"/>
                            </a:gdLst>
                            <a:ahLst/>
                            <a:cxnLst>
                              <a:cxn ang="0">
                                <a:pos x="T1" y="T3"/>
                              </a:cxn>
                              <a:cxn ang="0">
                                <a:pos x="T5" y="T7"/>
                              </a:cxn>
                              <a:cxn ang="0">
                                <a:pos x="T9" y="T11"/>
                              </a:cxn>
                              <a:cxn ang="0">
                                <a:pos x="T13" y="T15"/>
                              </a:cxn>
                              <a:cxn ang="0">
                                <a:pos x="T17" y="T19"/>
                              </a:cxn>
                              <a:cxn ang="0">
                                <a:pos x="T21" y="T23"/>
                              </a:cxn>
                              <a:cxn ang="0">
                                <a:pos x="T25" y="T27"/>
                              </a:cxn>
                            </a:cxnLst>
                            <a:rect l="0" t="0" r="r" b="b"/>
                            <a:pathLst>
                              <a:path w="114" h="426">
                                <a:moveTo>
                                  <a:pt x="113" y="311"/>
                                </a:moveTo>
                                <a:lnTo>
                                  <a:pt x="66" y="312"/>
                                </a:lnTo>
                                <a:lnTo>
                                  <a:pt x="67" y="331"/>
                                </a:lnTo>
                                <a:lnTo>
                                  <a:pt x="67" y="336"/>
                                </a:lnTo>
                                <a:lnTo>
                                  <a:pt x="63" y="340"/>
                                </a:lnTo>
                                <a:lnTo>
                                  <a:pt x="99" y="340"/>
                                </a:lnTo>
                                <a:lnTo>
                                  <a:pt x="113" y="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4"/>
                        <wps:cNvSpPr>
                          <a:spLocks/>
                        </wps:cNvSpPr>
                        <wps:spPr bwMode="auto">
                          <a:xfrm>
                            <a:off x="0" y="0"/>
                            <a:ext cx="114" cy="426"/>
                          </a:xfrm>
                          <a:custGeom>
                            <a:avLst/>
                            <a:gdLst>
                              <a:gd name="T0" fmla="+- 0 3294 3235"/>
                              <a:gd name="T1" fmla="*/ T0 w 114"/>
                              <a:gd name="T2" fmla="+- 0 1187 1187"/>
                              <a:gd name="T3" fmla="*/ 1187 h 426"/>
                              <a:gd name="T4" fmla="+- 0 3283 3235"/>
                              <a:gd name="T5" fmla="*/ T4 w 114"/>
                              <a:gd name="T6" fmla="+- 0 1187 1187"/>
                              <a:gd name="T7" fmla="*/ 1187 h 426"/>
                              <a:gd name="T8" fmla="+- 0 3279 3235"/>
                              <a:gd name="T9" fmla="*/ T8 w 114"/>
                              <a:gd name="T10" fmla="+- 0 1191 1187"/>
                              <a:gd name="T11" fmla="*/ 1191 h 426"/>
                              <a:gd name="T12" fmla="+- 0 3279 3235"/>
                              <a:gd name="T13" fmla="*/ T12 w 114"/>
                              <a:gd name="T14" fmla="+- 0 1196 1187"/>
                              <a:gd name="T15" fmla="*/ 1196 h 426"/>
                              <a:gd name="T16" fmla="+- 0 3282 3235"/>
                              <a:gd name="T17" fmla="*/ T16 w 114"/>
                              <a:gd name="T18" fmla="+- 0 1499 1187"/>
                              <a:gd name="T19" fmla="*/ 1499 h 426"/>
                              <a:gd name="T20" fmla="+- 0 3301 3235"/>
                              <a:gd name="T21" fmla="*/ T20 w 114"/>
                              <a:gd name="T22" fmla="+- 0 1499 1187"/>
                              <a:gd name="T23" fmla="*/ 1499 h 426"/>
                              <a:gd name="T24" fmla="+- 0 3298 3235"/>
                              <a:gd name="T25" fmla="*/ T24 w 114"/>
                              <a:gd name="T26" fmla="+- 0 1196 1187"/>
                              <a:gd name="T27" fmla="*/ 1196 h 426"/>
                              <a:gd name="T28" fmla="+- 0 3298 3235"/>
                              <a:gd name="T29" fmla="*/ T28 w 114"/>
                              <a:gd name="T30" fmla="+- 0 1191 1187"/>
                              <a:gd name="T31" fmla="*/ 1191 h 426"/>
                              <a:gd name="T32" fmla="+- 0 3294 3235"/>
                              <a:gd name="T33" fmla="*/ T32 w 114"/>
                              <a:gd name="T34" fmla="+- 0 1187 1187"/>
                              <a:gd name="T35" fmla="*/ 118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 h="426">
                                <a:moveTo>
                                  <a:pt x="59" y="0"/>
                                </a:moveTo>
                                <a:lnTo>
                                  <a:pt x="48" y="0"/>
                                </a:lnTo>
                                <a:lnTo>
                                  <a:pt x="44" y="4"/>
                                </a:lnTo>
                                <a:lnTo>
                                  <a:pt x="44" y="9"/>
                                </a:lnTo>
                                <a:lnTo>
                                  <a:pt x="47" y="312"/>
                                </a:lnTo>
                                <a:lnTo>
                                  <a:pt x="66" y="312"/>
                                </a:lnTo>
                                <a:lnTo>
                                  <a:pt x="63" y="9"/>
                                </a:lnTo>
                                <a:lnTo>
                                  <a:pt x="63" y="4"/>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C32B4" id="Groep 86" o:spid="_x0000_s1026" style="position:absolute;margin-left:161.75pt;margin-top:59.35pt;width:5.7pt;height:21.3pt;z-index:251658240;mso-position-horizontal-relative:page" coordsize="11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">
                <v:shape id="Freeform 81" o:spid="_x0000_s1027" style="position:absolute;width:114;height:426;visibility:visible;mso-wrap-style:square;v-text-anchor:top" coordsize="11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NjcQA&#10;AADbAAAADwAAAGRycy9kb3ducmV2LnhtbESPQWsCMRSE70L/Q3iCN81aqchqlFJp8aArtR56fCTP&#10;3aWblyVJ3fXfN4LQ4zAz3zCrTW8bcSUfascKppMMBLF2puZSwfnrfbwAESKywcYxKbhRgM36abDC&#10;3LiOP+l6iqVIEA45KqhibHMpg67IYpi4ljh5F+ctxiR9KY3HLsFtI5+zbC4t1pwWKmzprSL9c/q1&#10;Cl78VuPh+3Ys9Ed33hZF8Ee/V2o07F+XICL18T/8aO+MgsUM7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DY3EAAAA2wAAAA8AAAAAAAAAAAAAAAAAmAIAAGRycy9k&#10;b3ducmV2LnhtbFBLBQYAAAAABAAEAPUAAACJAwAAAAA=&#10;" path="m47,312l,313,58,425,99,340r-47,l48,336r,-5l47,312xe" fillcolor="black" stroked="f">
                  <v:path arrowok="t" o:connecttype="custom" o:connectlocs="47,1499;0,1500;58,1612;99,1527;52,1527;48,1523;48,1518;47,1499" o:connectangles="0,0,0,0,0,0,0,0"/>
                </v:shape>
                <v:shape id="Freeform 82" o:spid="_x0000_s1028" style="position:absolute;width:114;height:426;visibility:visible;mso-wrap-style:square;v-text-anchor:top" coordsize="11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LjsQA&#10;AADbAAAADwAAAGRycy9kb3ducmV2LnhtbESPQWsCMRSE70L/Q3iCN81asMpqlFJp8aArtR56fCTP&#10;3aWblyVJ3fXfN4LQ4zAz3zCrTW8bcSUfascKppMMBLF2puZSwfnrfbwAESKywcYxKbhRgM36abDC&#10;3LiOP+l6iqVIEA45KqhibHMpg67IYpi4ljh5F+ctxiR9KY3HLsFtI5+z7EVarDktVNjSW0X65/Rr&#10;Fcz8VuPh+3Ys9Ed33hZF8Ee/V2o07F+XICL18T/8aO+MgsUc7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C47EAAAA2wAAAA8AAAAAAAAAAAAAAAAAmAIAAGRycy9k&#10;b3ducmV2LnhtbFBLBQYAAAAABAAEAPUAAACJAwAAAAA=&#10;" path="m66,312r-19,l48,331r,5l52,340r11,l67,336r,-5l66,312xe" fillcolor="black" stroked="f">
                  <v:path arrowok="t" o:connecttype="custom" o:connectlocs="66,1499;47,1499;48,1518;48,1523;52,1527;63,1527;67,1523;67,1518;66,1499" o:connectangles="0,0,0,0,0,0,0,0,0"/>
                </v:shape>
                <v:shape id="Freeform 83" o:spid="_x0000_s1029" style="position:absolute;width:114;height:426;visibility:visible;mso-wrap-style:square;v-text-anchor:top" coordsize="11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f/MAA&#10;AADbAAAADwAAAGRycy9kb3ducmV2LnhtbERPz2vCMBS+C/sfwht403SCQ6pRxmSyg6us8+DxkTzb&#10;YvNSkszW/94cBI8f3+/VZrCtuJIPjWMFb9MMBLF2puFKwfHva7IAESKywdYxKbhRgM36ZbTC3Lie&#10;f+laxkqkEA45Kqhj7HIpg67JYpi6jjhxZ+ctxgR9JY3HPoXbVs6y7F1abDg11NjRZ036Uv5bBXO/&#10;1fhzuh0KveuP26II/uD3So1fh48liEhDfIof7m+jYJH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Gf/MAAAADbAAAADwAAAAAAAAAAAAAAAACYAgAAZHJzL2Rvd25y&#10;ZXYueG1sUEsFBgAAAAAEAAQA9QAAAIUDAAAAAA==&#10;" path="m113,311r-47,1l67,331r,5l63,340r36,l113,311xe" fillcolor="black" stroked="f">
                  <v:path arrowok="t" o:connecttype="custom" o:connectlocs="113,1498;66,1499;67,1518;67,1523;63,1527;99,1527;113,1498" o:connectangles="0,0,0,0,0,0,0"/>
                </v:shape>
                <v:shape id="Freeform 84" o:spid="_x0000_s1030" style="position:absolute;width:114;height:426;visibility:visible;mso-wrap-style:square;v-text-anchor:top" coordsize="11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06Z8QA&#10;AADbAAAADwAAAGRycy9kb3ducmV2LnhtbESPQWsCMRSE7wX/Q3hCbzVboWK3RilKSw+6ovXQ4yN5&#10;7i5uXpYkddd/bwTB4zAz3zCzRW8bcSYfascKXkcZCGLtTM2lgsPv18sURIjIBhvHpOBCARbzwdMM&#10;c+M63tF5H0uRIBxyVFDF2OZSBl2RxTByLXHyjs5bjEn6UhqPXYLbRo6zbCIt1pwWKmxpWZE+7f+t&#10;gje/0rj5u2wL/d0dVkUR/NavlXoe9p8fICL18RG+t3+Mguk73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OmfEAAAA2wAAAA8AAAAAAAAAAAAAAAAAmAIAAGRycy9k&#10;b3ducmV2LnhtbFBLBQYAAAAABAAEAPUAAACJAwAAAAA=&#10;" path="m59,l48,,44,4r,5l47,312r19,l63,9r,-5l59,xe" fillcolor="black" stroked="f">
                  <v:path arrowok="t" o:connecttype="custom" o:connectlocs="59,1187;48,1187;44,1191;44,1196;47,1499;66,1499;63,1196;63,1191;59,1187" o:connectangles="0,0,0,0,0,0,0,0,0"/>
                </v:shape>
                <w10:wrap anchorx="page"/>
              </v:group>
            </w:pict>
          </mc:Fallback>
        </mc:AlternateContent>
      </w:r>
      <w:bookmarkStart w:id="83" w:name="_Toc482271048"/>
      <w:r>
        <w:rPr>
          <w:rFonts w:ascii="Times New Roman" w:eastAsia="Times New Roman" w:hAnsi="Times New Roman" w:cs="Times New Roman"/>
          <w:b/>
          <w:sz w:val="24"/>
          <w:szCs w:val="24"/>
          <w:lang w:eastAsia="nl-NL"/>
        </w:rPr>
        <w:t xml:space="preserve">5.6.6  </w:t>
      </w:r>
      <w:r>
        <w:rPr>
          <w:rFonts w:ascii="Times New Roman" w:eastAsia="Times New Roman" w:hAnsi="Times New Roman" w:cs="Times New Roman"/>
          <w:b/>
          <w:spacing w:val="8"/>
          <w:sz w:val="24"/>
          <w:szCs w:val="24"/>
          <w:lang w:eastAsia="nl-NL"/>
        </w:rPr>
        <w:t xml:space="preserve"> </w:t>
      </w:r>
      <w:r>
        <w:rPr>
          <w:rFonts w:ascii="Times New Roman" w:eastAsia="Times New Roman" w:hAnsi="Times New Roman" w:cs="Times New Roman"/>
          <w:b/>
          <w:spacing w:val="-1"/>
          <w:sz w:val="24"/>
          <w:szCs w:val="24"/>
          <w:lang w:eastAsia="nl-NL"/>
        </w:rPr>
        <w:t>MELDCODE</w:t>
      </w:r>
      <w:r>
        <w:rPr>
          <w:rFonts w:ascii="Times New Roman" w:eastAsia="Times New Roman" w:hAnsi="Times New Roman" w:cs="Times New Roman"/>
          <w:b/>
          <w:spacing w:val="-8"/>
          <w:sz w:val="24"/>
          <w:szCs w:val="24"/>
          <w:lang w:eastAsia="nl-NL"/>
        </w:rPr>
        <w:t xml:space="preserve"> </w:t>
      </w:r>
      <w:r>
        <w:rPr>
          <w:rFonts w:ascii="Times New Roman" w:eastAsia="Times New Roman" w:hAnsi="Times New Roman" w:cs="Times New Roman"/>
          <w:b/>
          <w:spacing w:val="-1"/>
          <w:sz w:val="24"/>
          <w:szCs w:val="24"/>
          <w:lang w:eastAsia="nl-NL"/>
        </w:rPr>
        <w:t>STAPPENSCHEMA</w:t>
      </w:r>
      <w:bookmarkEnd w:id="83"/>
    </w:p>
    <w:p w:rsidR="00085BA2" w:rsidRDefault="00085BA2" w:rsidP="00085BA2">
      <w:pPr>
        <w:spacing w:after="0" w:line="240" w:lineRule="auto"/>
        <w:rPr>
          <w:rFonts w:ascii="Times New Roman" w:eastAsia="Times New Roman" w:hAnsi="Times New Roman" w:cs="Times New Roman"/>
          <w:b/>
          <w:spacing w:val="1"/>
          <w:w w:val="99"/>
          <w:sz w:val="24"/>
          <w:szCs w:val="24"/>
          <w:lang w:eastAsia="nl-NL"/>
        </w:rPr>
      </w:pPr>
      <w:r>
        <w:rPr>
          <w:noProof/>
          <w:lang w:eastAsia="nl-NL"/>
        </w:rPr>
        <mc:AlternateContent>
          <mc:Choice Requires="wps">
            <w:drawing>
              <wp:anchor distT="0" distB="0" distL="114300" distR="114300" simplePos="0" relativeHeight="251656704" behindDoc="0" locked="0" layoutInCell="1" allowOverlap="1">
                <wp:simplePos x="0" y="0"/>
                <wp:positionH relativeFrom="page">
                  <wp:posOffset>1450340</wp:posOffset>
                </wp:positionH>
                <wp:positionV relativeFrom="paragraph">
                  <wp:posOffset>38100</wp:posOffset>
                </wp:positionV>
                <wp:extent cx="1177925" cy="431800"/>
                <wp:effectExtent l="0" t="0" r="22225" b="25400"/>
                <wp:wrapNone/>
                <wp:docPr id="85" name="Tekstvak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431800"/>
                        </a:xfrm>
                        <a:prstGeom prst="rect">
                          <a:avLst/>
                        </a:prstGeom>
                        <a:solidFill>
                          <a:srgbClr val="CCFFCC"/>
                        </a:solidFill>
                        <a:ln w="5394">
                          <a:solidFill>
                            <a:srgbClr val="000000"/>
                          </a:solidFill>
                          <a:miter lim="800000"/>
                          <a:headEnd/>
                          <a:tailEnd/>
                        </a:ln>
                      </wps:spPr>
                      <wps:txbx>
                        <w:txbxContent>
                          <w:p w:rsidR="00085BA2" w:rsidRDefault="00085BA2" w:rsidP="00085BA2">
                            <w:pPr>
                              <w:spacing w:before="70"/>
                              <w:ind w:left="1"/>
                              <w:jc w:val="center"/>
                              <w:rPr>
                                <w:rFonts w:ascii="Agency FB" w:eastAsia="Agency FB" w:hAnsi="Agency FB" w:cs="Agency FB"/>
                                <w:sz w:val="18"/>
                                <w:szCs w:val="18"/>
                              </w:rPr>
                            </w:pPr>
                            <w:r>
                              <w:rPr>
                                <w:rFonts w:ascii="Agency FB"/>
                                <w:b/>
                                <w:spacing w:val="-1"/>
                                <w:sz w:val="18"/>
                              </w:rPr>
                              <w:t xml:space="preserve">FASE </w:t>
                            </w:r>
                            <w:r>
                              <w:rPr>
                                <w:rFonts w:ascii="Agency FB"/>
                                <w:b/>
                                <w:sz w:val="18"/>
                              </w:rPr>
                              <w:t>1</w:t>
                            </w:r>
                          </w:p>
                          <w:p w:rsidR="00085BA2" w:rsidRDefault="00085BA2" w:rsidP="00085BA2">
                            <w:pPr>
                              <w:spacing w:before="15"/>
                              <w:ind w:left="2"/>
                              <w:jc w:val="center"/>
                              <w:rPr>
                                <w:rFonts w:ascii="Agency FB" w:eastAsia="Agency FB" w:hAnsi="Agency FB" w:cs="Agency FB"/>
                                <w:sz w:val="19"/>
                                <w:szCs w:val="19"/>
                              </w:rPr>
                            </w:pPr>
                            <w:r>
                              <w:rPr>
                                <w:rFonts w:ascii="Agency FB"/>
                                <w:sz w:val="19"/>
                              </w:rPr>
                              <w:t>VERMOEDEN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85" o:spid="_x0000_s1026" type="#_x0000_t202" style="position:absolute;margin-left:114.2pt;margin-top:3pt;width:92.75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" fillcolor="#cfc" strokeweight=".14983mm">
                <v:textbox inset="0,0,0,0">
                  <w:txbxContent>
                    <w:p w:rsidR="00085BA2" w:rsidRDefault="00085BA2" w:rsidP="00085BA2">
                      <w:pPr>
                        <w:spacing w:before="70"/>
                        <w:ind w:left="1"/>
                        <w:jc w:val="center"/>
                        <w:rPr>
                          <w:rFonts w:ascii="Agency FB" w:eastAsia="Agency FB" w:hAnsi="Agency FB" w:cs="Agency FB"/>
                          <w:sz w:val="18"/>
                          <w:szCs w:val="18"/>
                        </w:rPr>
                      </w:pPr>
                      <w:r>
                        <w:rPr>
                          <w:rFonts w:ascii="Agency FB"/>
                          <w:b/>
                          <w:spacing w:val="-1"/>
                          <w:sz w:val="18"/>
                        </w:rPr>
                        <w:t xml:space="preserve">FASE </w:t>
                      </w:r>
                      <w:r>
                        <w:rPr>
                          <w:rFonts w:ascii="Agency FB"/>
                          <w:b/>
                          <w:sz w:val="18"/>
                        </w:rPr>
                        <w:t>1</w:t>
                      </w:r>
                    </w:p>
                    <w:p w:rsidR="00085BA2" w:rsidRDefault="00085BA2" w:rsidP="00085BA2">
                      <w:pPr>
                        <w:spacing w:before="15"/>
                        <w:ind w:left="2"/>
                        <w:jc w:val="center"/>
                        <w:rPr>
                          <w:rFonts w:ascii="Agency FB" w:eastAsia="Agency FB" w:hAnsi="Agency FB" w:cs="Agency FB"/>
                          <w:sz w:val="19"/>
                          <w:szCs w:val="19"/>
                        </w:rPr>
                      </w:pPr>
                      <w:r>
                        <w:rPr>
                          <w:rFonts w:ascii="Agency FB"/>
                          <w:sz w:val="19"/>
                        </w:rPr>
                        <w:t>VERMOEDEN</w:t>
                      </w:r>
                    </w:p>
                  </w:txbxContent>
                </v:textbox>
                <w10:wrap anchorx="page"/>
              </v:shape>
            </w:pict>
          </mc:Fallback>
        </mc:AlternateContent>
      </w:r>
      <w:r>
        <w:rPr>
          <w:noProof/>
          <w:lang w:eastAsia="nl-NL"/>
        </w:rPr>
        <mc:AlternateContent>
          <mc:Choice Requires="wpg">
            <w:drawing>
              <wp:anchor distT="0" distB="0" distL="114300" distR="114300" simplePos="0" relativeHeight="251657728" behindDoc="0" locked="0" layoutInCell="1" allowOverlap="1">
                <wp:simplePos x="0" y="0"/>
                <wp:positionH relativeFrom="page">
                  <wp:posOffset>1335405</wp:posOffset>
                </wp:positionH>
                <wp:positionV relativeFrom="paragraph">
                  <wp:posOffset>1280795</wp:posOffset>
                </wp:positionV>
                <wp:extent cx="1737360" cy="5278755"/>
                <wp:effectExtent l="0" t="0" r="15240" b="0"/>
                <wp:wrapNone/>
                <wp:docPr id="91" name="Groep 91"/>
                <wp:cNvGraphicFramePr/>
                <a:graphic xmlns:a="http://schemas.openxmlformats.org/drawingml/2006/main">
                  <a:graphicData uri="http://schemas.microsoft.com/office/word/2010/wordprocessingGroup">
                    <wpg:wgp>
                      <wpg:cNvGrpSpPr/>
                      <wpg:grpSpPr bwMode="auto">
                        <a:xfrm>
                          <a:off x="0" y="0"/>
                          <a:ext cx="1737360" cy="5278755"/>
                          <a:chOff x="0" y="0"/>
                          <a:chExt cx="2736" cy="8313"/>
                        </a:xfrm>
                      </wpg:grpSpPr>
                      <wpg:grpSp>
                        <wpg:cNvPr id="4" name="Group 3"/>
                        <wpg:cNvGrpSpPr>
                          <a:grpSpLocks/>
                        </wpg:cNvGrpSpPr>
                        <wpg:grpSpPr bwMode="auto">
                          <a:xfrm>
                            <a:off x="179" y="5787"/>
                            <a:ext cx="2199" cy="734"/>
                            <a:chOff x="179" y="5787"/>
                            <a:chExt cx="2199" cy="734"/>
                          </a:xfrm>
                        </wpg:grpSpPr>
                        <wps:wsp>
                          <wps:cNvPr id="80" name="Freeform 4"/>
                          <wps:cNvSpPr>
                            <a:spLocks/>
                          </wps:cNvSpPr>
                          <wps:spPr bwMode="auto">
                            <a:xfrm>
                              <a:off x="179" y="5787"/>
                              <a:ext cx="2199" cy="734"/>
                            </a:xfrm>
                            <a:custGeom>
                              <a:avLst/>
                              <a:gdLst>
                                <a:gd name="T0" fmla="+- 0 2101 2101"/>
                                <a:gd name="T1" fmla="*/ T0 w 2199"/>
                                <a:gd name="T2" fmla="+- 0 6669 5936"/>
                                <a:gd name="T3" fmla="*/ 6669 h 734"/>
                                <a:gd name="T4" fmla="+- 0 4300 2101"/>
                                <a:gd name="T5" fmla="*/ T4 w 2199"/>
                                <a:gd name="T6" fmla="+- 0 6669 5936"/>
                                <a:gd name="T7" fmla="*/ 6669 h 734"/>
                                <a:gd name="T8" fmla="+- 0 4300 2101"/>
                                <a:gd name="T9" fmla="*/ T8 w 2199"/>
                                <a:gd name="T10" fmla="+- 0 5936 5936"/>
                                <a:gd name="T11" fmla="*/ 5936 h 734"/>
                                <a:gd name="T12" fmla="+- 0 2101 2101"/>
                                <a:gd name="T13" fmla="*/ T12 w 2199"/>
                                <a:gd name="T14" fmla="+- 0 5936 5936"/>
                                <a:gd name="T15" fmla="*/ 5936 h 734"/>
                                <a:gd name="T16" fmla="+- 0 2101 2101"/>
                                <a:gd name="T17" fmla="*/ T16 w 2199"/>
                                <a:gd name="T18" fmla="+- 0 6669 5936"/>
                                <a:gd name="T19" fmla="*/ 6669 h 734"/>
                              </a:gdLst>
                              <a:ahLst/>
                              <a:cxnLst>
                                <a:cxn ang="0">
                                  <a:pos x="T1" y="T3"/>
                                </a:cxn>
                                <a:cxn ang="0">
                                  <a:pos x="T5" y="T7"/>
                                </a:cxn>
                                <a:cxn ang="0">
                                  <a:pos x="T9" y="T11"/>
                                </a:cxn>
                                <a:cxn ang="0">
                                  <a:pos x="T13" y="T15"/>
                                </a:cxn>
                                <a:cxn ang="0">
                                  <a:pos x="T17" y="T19"/>
                                </a:cxn>
                              </a:cxnLst>
                              <a:rect l="0" t="0" r="r" b="b"/>
                              <a:pathLst>
                                <a:path w="2199" h="734">
                                  <a:moveTo>
                                    <a:pt x="0" y="733"/>
                                  </a:moveTo>
                                  <a:lnTo>
                                    <a:pt x="2199" y="733"/>
                                  </a:lnTo>
                                  <a:lnTo>
                                    <a:pt x="2199" y="0"/>
                                  </a:lnTo>
                                  <a:lnTo>
                                    <a:pt x="0" y="0"/>
                                  </a:lnTo>
                                  <a:lnTo>
                                    <a:pt x="0" y="7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179" y="5787"/>
                            <a:ext cx="2199" cy="734"/>
                            <a:chOff x="179" y="5787"/>
                            <a:chExt cx="2199" cy="734"/>
                          </a:xfrm>
                        </wpg:grpSpPr>
                        <wps:wsp>
                          <wps:cNvPr id="79" name="Freeform 6"/>
                          <wps:cNvSpPr>
                            <a:spLocks/>
                          </wps:cNvSpPr>
                          <wps:spPr bwMode="auto">
                            <a:xfrm>
                              <a:off x="179" y="5787"/>
                              <a:ext cx="2199" cy="734"/>
                            </a:xfrm>
                            <a:custGeom>
                              <a:avLst/>
                              <a:gdLst>
                                <a:gd name="T0" fmla="+- 0 2101 2101"/>
                                <a:gd name="T1" fmla="*/ T0 w 2199"/>
                                <a:gd name="T2" fmla="+- 0 6669 5936"/>
                                <a:gd name="T3" fmla="*/ 6669 h 734"/>
                                <a:gd name="T4" fmla="+- 0 4300 2101"/>
                                <a:gd name="T5" fmla="*/ T4 w 2199"/>
                                <a:gd name="T6" fmla="+- 0 6669 5936"/>
                                <a:gd name="T7" fmla="*/ 6669 h 734"/>
                                <a:gd name="T8" fmla="+- 0 4300 2101"/>
                                <a:gd name="T9" fmla="*/ T8 w 2199"/>
                                <a:gd name="T10" fmla="+- 0 5936 5936"/>
                                <a:gd name="T11" fmla="*/ 5936 h 734"/>
                                <a:gd name="T12" fmla="+- 0 2101 2101"/>
                                <a:gd name="T13" fmla="*/ T12 w 2199"/>
                                <a:gd name="T14" fmla="+- 0 5936 5936"/>
                                <a:gd name="T15" fmla="*/ 5936 h 734"/>
                                <a:gd name="T16" fmla="+- 0 2101 2101"/>
                                <a:gd name="T17" fmla="*/ T16 w 2199"/>
                                <a:gd name="T18" fmla="+- 0 6669 5936"/>
                                <a:gd name="T19" fmla="*/ 6669 h 734"/>
                              </a:gdLst>
                              <a:ahLst/>
                              <a:cxnLst>
                                <a:cxn ang="0">
                                  <a:pos x="T1" y="T3"/>
                                </a:cxn>
                                <a:cxn ang="0">
                                  <a:pos x="T5" y="T7"/>
                                </a:cxn>
                                <a:cxn ang="0">
                                  <a:pos x="T9" y="T11"/>
                                </a:cxn>
                                <a:cxn ang="0">
                                  <a:pos x="T13" y="T15"/>
                                </a:cxn>
                                <a:cxn ang="0">
                                  <a:pos x="T17" y="T19"/>
                                </a:cxn>
                              </a:cxnLst>
                              <a:rect l="0" t="0" r="r" b="b"/>
                              <a:pathLst>
                                <a:path w="2199" h="734">
                                  <a:moveTo>
                                    <a:pt x="0" y="733"/>
                                  </a:moveTo>
                                  <a:lnTo>
                                    <a:pt x="2199" y="733"/>
                                  </a:lnTo>
                                  <a:lnTo>
                                    <a:pt x="2199" y="0"/>
                                  </a:lnTo>
                                  <a:lnTo>
                                    <a:pt x="0" y="0"/>
                                  </a:lnTo>
                                  <a:lnTo>
                                    <a:pt x="0" y="733"/>
                                  </a:lnTo>
                                  <a:close/>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142" y="5267"/>
                            <a:ext cx="114" cy="520"/>
                            <a:chOff x="1142" y="5267"/>
                            <a:chExt cx="114" cy="520"/>
                          </a:xfrm>
                        </wpg:grpSpPr>
                        <wps:wsp>
                          <wps:cNvPr id="75" name="Freeform 8"/>
                          <wps:cNvSpPr>
                            <a:spLocks/>
                          </wps:cNvSpPr>
                          <wps:spPr bwMode="auto">
                            <a:xfrm>
                              <a:off x="1142" y="5267"/>
                              <a:ext cx="114" cy="520"/>
                            </a:xfrm>
                            <a:custGeom>
                              <a:avLst/>
                              <a:gdLst>
                                <a:gd name="T0" fmla="+- 0 3111 3064"/>
                                <a:gd name="T1" fmla="*/ T0 w 114"/>
                                <a:gd name="T2" fmla="+- 0 5822 5416"/>
                                <a:gd name="T3" fmla="*/ 5822 h 520"/>
                                <a:gd name="T4" fmla="+- 0 3064 3064"/>
                                <a:gd name="T5" fmla="*/ T4 w 114"/>
                                <a:gd name="T6" fmla="+- 0 5823 5416"/>
                                <a:gd name="T7" fmla="*/ 5823 h 520"/>
                                <a:gd name="T8" fmla="+- 0 3121 3064"/>
                                <a:gd name="T9" fmla="*/ T8 w 114"/>
                                <a:gd name="T10" fmla="+- 0 5936 5416"/>
                                <a:gd name="T11" fmla="*/ 5936 h 520"/>
                                <a:gd name="T12" fmla="+- 0 3163 3064"/>
                                <a:gd name="T13" fmla="*/ T12 w 114"/>
                                <a:gd name="T14" fmla="+- 0 5851 5416"/>
                                <a:gd name="T15" fmla="*/ 5851 h 520"/>
                                <a:gd name="T16" fmla="+- 0 3115 3064"/>
                                <a:gd name="T17" fmla="*/ T16 w 114"/>
                                <a:gd name="T18" fmla="+- 0 5851 5416"/>
                                <a:gd name="T19" fmla="*/ 5851 h 520"/>
                                <a:gd name="T20" fmla="+- 0 3111 3064"/>
                                <a:gd name="T21" fmla="*/ T20 w 114"/>
                                <a:gd name="T22" fmla="+- 0 5847 5416"/>
                                <a:gd name="T23" fmla="*/ 5847 h 520"/>
                                <a:gd name="T24" fmla="+- 0 3111 3064"/>
                                <a:gd name="T25" fmla="*/ T24 w 114"/>
                                <a:gd name="T26" fmla="+- 0 5822 5416"/>
                                <a:gd name="T27" fmla="*/ 5822 h 520"/>
                              </a:gdLst>
                              <a:ahLst/>
                              <a:cxnLst>
                                <a:cxn ang="0">
                                  <a:pos x="T1" y="T3"/>
                                </a:cxn>
                                <a:cxn ang="0">
                                  <a:pos x="T5" y="T7"/>
                                </a:cxn>
                                <a:cxn ang="0">
                                  <a:pos x="T9" y="T11"/>
                                </a:cxn>
                                <a:cxn ang="0">
                                  <a:pos x="T13" y="T15"/>
                                </a:cxn>
                                <a:cxn ang="0">
                                  <a:pos x="T17" y="T19"/>
                                </a:cxn>
                                <a:cxn ang="0">
                                  <a:pos x="T21" y="T23"/>
                                </a:cxn>
                                <a:cxn ang="0">
                                  <a:pos x="T25" y="T27"/>
                                </a:cxn>
                              </a:cxnLst>
                              <a:rect l="0" t="0" r="r" b="b"/>
                              <a:pathLst>
                                <a:path w="114" h="520">
                                  <a:moveTo>
                                    <a:pt x="47" y="406"/>
                                  </a:moveTo>
                                  <a:lnTo>
                                    <a:pt x="0" y="407"/>
                                  </a:lnTo>
                                  <a:lnTo>
                                    <a:pt x="57" y="520"/>
                                  </a:lnTo>
                                  <a:lnTo>
                                    <a:pt x="99" y="435"/>
                                  </a:lnTo>
                                  <a:lnTo>
                                    <a:pt x="51" y="435"/>
                                  </a:lnTo>
                                  <a:lnTo>
                                    <a:pt x="47" y="431"/>
                                  </a:lnTo>
                                  <a:lnTo>
                                    <a:pt x="47"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
                          <wps:cNvSpPr>
                            <a:spLocks/>
                          </wps:cNvSpPr>
                          <wps:spPr bwMode="auto">
                            <a:xfrm>
                              <a:off x="1142" y="5267"/>
                              <a:ext cx="114" cy="520"/>
                            </a:xfrm>
                            <a:custGeom>
                              <a:avLst/>
                              <a:gdLst>
                                <a:gd name="T0" fmla="+- 0 3130 3064"/>
                                <a:gd name="T1" fmla="*/ T0 w 114"/>
                                <a:gd name="T2" fmla="+- 0 5822 5416"/>
                                <a:gd name="T3" fmla="*/ 5822 h 520"/>
                                <a:gd name="T4" fmla="+- 0 3111 3064"/>
                                <a:gd name="T5" fmla="*/ T4 w 114"/>
                                <a:gd name="T6" fmla="+- 0 5822 5416"/>
                                <a:gd name="T7" fmla="*/ 5822 h 520"/>
                                <a:gd name="T8" fmla="+- 0 3111 3064"/>
                                <a:gd name="T9" fmla="*/ T8 w 114"/>
                                <a:gd name="T10" fmla="+- 0 5847 5416"/>
                                <a:gd name="T11" fmla="*/ 5847 h 520"/>
                                <a:gd name="T12" fmla="+- 0 3115 3064"/>
                                <a:gd name="T13" fmla="*/ T12 w 114"/>
                                <a:gd name="T14" fmla="+- 0 5851 5416"/>
                                <a:gd name="T15" fmla="*/ 5851 h 520"/>
                                <a:gd name="T16" fmla="+- 0 3126 3064"/>
                                <a:gd name="T17" fmla="*/ T16 w 114"/>
                                <a:gd name="T18" fmla="+- 0 5851 5416"/>
                                <a:gd name="T19" fmla="*/ 5851 h 520"/>
                                <a:gd name="T20" fmla="+- 0 3130 3064"/>
                                <a:gd name="T21" fmla="*/ T20 w 114"/>
                                <a:gd name="T22" fmla="+- 0 5847 5416"/>
                                <a:gd name="T23" fmla="*/ 5847 h 520"/>
                                <a:gd name="T24" fmla="+- 0 3130 3064"/>
                                <a:gd name="T25" fmla="*/ T24 w 114"/>
                                <a:gd name="T26" fmla="+- 0 5822 5416"/>
                                <a:gd name="T27" fmla="*/ 5822 h 520"/>
                              </a:gdLst>
                              <a:ahLst/>
                              <a:cxnLst>
                                <a:cxn ang="0">
                                  <a:pos x="T1" y="T3"/>
                                </a:cxn>
                                <a:cxn ang="0">
                                  <a:pos x="T5" y="T7"/>
                                </a:cxn>
                                <a:cxn ang="0">
                                  <a:pos x="T9" y="T11"/>
                                </a:cxn>
                                <a:cxn ang="0">
                                  <a:pos x="T13" y="T15"/>
                                </a:cxn>
                                <a:cxn ang="0">
                                  <a:pos x="T17" y="T19"/>
                                </a:cxn>
                                <a:cxn ang="0">
                                  <a:pos x="T21" y="T23"/>
                                </a:cxn>
                                <a:cxn ang="0">
                                  <a:pos x="T25" y="T27"/>
                                </a:cxn>
                              </a:cxnLst>
                              <a:rect l="0" t="0" r="r" b="b"/>
                              <a:pathLst>
                                <a:path w="114" h="520">
                                  <a:moveTo>
                                    <a:pt x="66" y="406"/>
                                  </a:moveTo>
                                  <a:lnTo>
                                    <a:pt x="47" y="406"/>
                                  </a:lnTo>
                                  <a:lnTo>
                                    <a:pt x="47" y="431"/>
                                  </a:lnTo>
                                  <a:lnTo>
                                    <a:pt x="51" y="435"/>
                                  </a:lnTo>
                                  <a:lnTo>
                                    <a:pt x="62" y="435"/>
                                  </a:lnTo>
                                  <a:lnTo>
                                    <a:pt x="66" y="431"/>
                                  </a:lnTo>
                                  <a:lnTo>
                                    <a:pt x="66"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
                          <wps:cNvSpPr>
                            <a:spLocks/>
                          </wps:cNvSpPr>
                          <wps:spPr bwMode="auto">
                            <a:xfrm>
                              <a:off x="1142" y="5267"/>
                              <a:ext cx="114" cy="520"/>
                            </a:xfrm>
                            <a:custGeom>
                              <a:avLst/>
                              <a:gdLst>
                                <a:gd name="T0" fmla="+- 0 3177 3064"/>
                                <a:gd name="T1" fmla="*/ T0 w 114"/>
                                <a:gd name="T2" fmla="+- 0 5822 5416"/>
                                <a:gd name="T3" fmla="*/ 5822 h 520"/>
                                <a:gd name="T4" fmla="+- 0 3130 3064"/>
                                <a:gd name="T5" fmla="*/ T4 w 114"/>
                                <a:gd name="T6" fmla="+- 0 5822 5416"/>
                                <a:gd name="T7" fmla="*/ 5822 h 520"/>
                                <a:gd name="T8" fmla="+- 0 3130 3064"/>
                                <a:gd name="T9" fmla="*/ T8 w 114"/>
                                <a:gd name="T10" fmla="+- 0 5847 5416"/>
                                <a:gd name="T11" fmla="*/ 5847 h 520"/>
                                <a:gd name="T12" fmla="+- 0 3126 3064"/>
                                <a:gd name="T13" fmla="*/ T12 w 114"/>
                                <a:gd name="T14" fmla="+- 0 5851 5416"/>
                                <a:gd name="T15" fmla="*/ 5851 h 520"/>
                                <a:gd name="T16" fmla="+- 0 3163 3064"/>
                                <a:gd name="T17" fmla="*/ T16 w 114"/>
                                <a:gd name="T18" fmla="+- 0 5851 5416"/>
                                <a:gd name="T19" fmla="*/ 5851 h 520"/>
                                <a:gd name="T20" fmla="+- 0 3177 3064"/>
                                <a:gd name="T21" fmla="*/ T20 w 114"/>
                                <a:gd name="T22" fmla="+- 0 5822 5416"/>
                                <a:gd name="T23" fmla="*/ 5822 h 520"/>
                              </a:gdLst>
                              <a:ahLst/>
                              <a:cxnLst>
                                <a:cxn ang="0">
                                  <a:pos x="T1" y="T3"/>
                                </a:cxn>
                                <a:cxn ang="0">
                                  <a:pos x="T5" y="T7"/>
                                </a:cxn>
                                <a:cxn ang="0">
                                  <a:pos x="T9" y="T11"/>
                                </a:cxn>
                                <a:cxn ang="0">
                                  <a:pos x="T13" y="T15"/>
                                </a:cxn>
                                <a:cxn ang="0">
                                  <a:pos x="T17" y="T19"/>
                                </a:cxn>
                                <a:cxn ang="0">
                                  <a:pos x="T21" y="T23"/>
                                </a:cxn>
                              </a:cxnLst>
                              <a:rect l="0" t="0" r="r" b="b"/>
                              <a:pathLst>
                                <a:path w="114" h="520">
                                  <a:moveTo>
                                    <a:pt x="113" y="406"/>
                                  </a:moveTo>
                                  <a:lnTo>
                                    <a:pt x="66" y="406"/>
                                  </a:lnTo>
                                  <a:lnTo>
                                    <a:pt x="66" y="431"/>
                                  </a:lnTo>
                                  <a:lnTo>
                                    <a:pt x="62" y="435"/>
                                  </a:lnTo>
                                  <a:lnTo>
                                    <a:pt x="99" y="435"/>
                                  </a:lnTo>
                                  <a:lnTo>
                                    <a:pt x="113"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
                          <wps:cNvSpPr>
                            <a:spLocks/>
                          </wps:cNvSpPr>
                          <wps:spPr bwMode="auto">
                            <a:xfrm>
                              <a:off x="1142" y="5267"/>
                              <a:ext cx="114" cy="520"/>
                            </a:xfrm>
                            <a:custGeom>
                              <a:avLst/>
                              <a:gdLst>
                                <a:gd name="T0" fmla="+- 0 3125 3064"/>
                                <a:gd name="T1" fmla="*/ T0 w 114"/>
                                <a:gd name="T2" fmla="+- 0 5416 5416"/>
                                <a:gd name="T3" fmla="*/ 5416 h 520"/>
                                <a:gd name="T4" fmla="+- 0 3114 3064"/>
                                <a:gd name="T5" fmla="*/ T4 w 114"/>
                                <a:gd name="T6" fmla="+- 0 5416 5416"/>
                                <a:gd name="T7" fmla="*/ 5416 h 520"/>
                                <a:gd name="T8" fmla="+- 0 3110 3064"/>
                                <a:gd name="T9" fmla="*/ T8 w 114"/>
                                <a:gd name="T10" fmla="+- 0 5421 5416"/>
                                <a:gd name="T11" fmla="*/ 5421 h 520"/>
                                <a:gd name="T12" fmla="+- 0 3111 3064"/>
                                <a:gd name="T13" fmla="*/ T12 w 114"/>
                                <a:gd name="T14" fmla="+- 0 5822 5416"/>
                                <a:gd name="T15" fmla="*/ 5822 h 520"/>
                                <a:gd name="T16" fmla="+- 0 3130 3064"/>
                                <a:gd name="T17" fmla="*/ T16 w 114"/>
                                <a:gd name="T18" fmla="+- 0 5822 5416"/>
                                <a:gd name="T19" fmla="*/ 5822 h 520"/>
                                <a:gd name="T20" fmla="+- 0 3129 3064"/>
                                <a:gd name="T21" fmla="*/ T20 w 114"/>
                                <a:gd name="T22" fmla="+- 0 5426 5416"/>
                                <a:gd name="T23" fmla="*/ 5426 h 520"/>
                                <a:gd name="T24" fmla="+- 0 3129 3064"/>
                                <a:gd name="T25" fmla="*/ T24 w 114"/>
                                <a:gd name="T26" fmla="+- 0 5421 5416"/>
                                <a:gd name="T27" fmla="*/ 5421 h 520"/>
                                <a:gd name="T28" fmla="+- 0 3125 3064"/>
                                <a:gd name="T29" fmla="*/ T28 w 114"/>
                                <a:gd name="T30" fmla="+- 0 5416 5416"/>
                                <a:gd name="T31" fmla="*/ 5416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520">
                                  <a:moveTo>
                                    <a:pt x="61" y="0"/>
                                  </a:moveTo>
                                  <a:lnTo>
                                    <a:pt x="50" y="0"/>
                                  </a:lnTo>
                                  <a:lnTo>
                                    <a:pt x="46" y="5"/>
                                  </a:lnTo>
                                  <a:lnTo>
                                    <a:pt x="47" y="406"/>
                                  </a:lnTo>
                                  <a:lnTo>
                                    <a:pt x="66" y="406"/>
                                  </a:lnTo>
                                  <a:lnTo>
                                    <a:pt x="65" y="10"/>
                                  </a:lnTo>
                                  <a:lnTo>
                                    <a:pt x="65" y="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2"/>
                        <wpg:cNvGrpSpPr>
                          <a:grpSpLocks/>
                        </wpg:cNvGrpSpPr>
                        <wpg:grpSpPr bwMode="auto">
                          <a:xfrm>
                            <a:off x="179" y="6976"/>
                            <a:ext cx="2199" cy="734"/>
                            <a:chOff x="179" y="6976"/>
                            <a:chExt cx="2199" cy="734"/>
                          </a:xfrm>
                        </wpg:grpSpPr>
                        <wps:wsp>
                          <wps:cNvPr id="74" name="Freeform 13"/>
                          <wps:cNvSpPr>
                            <a:spLocks/>
                          </wps:cNvSpPr>
                          <wps:spPr bwMode="auto">
                            <a:xfrm>
                              <a:off x="179" y="6976"/>
                              <a:ext cx="2199" cy="734"/>
                            </a:xfrm>
                            <a:custGeom>
                              <a:avLst/>
                              <a:gdLst>
                                <a:gd name="T0" fmla="+- 0 2101 2101"/>
                                <a:gd name="T1" fmla="*/ T0 w 2199"/>
                                <a:gd name="T2" fmla="+- 0 7858 7125"/>
                                <a:gd name="T3" fmla="*/ 7858 h 734"/>
                                <a:gd name="T4" fmla="+- 0 4300 2101"/>
                                <a:gd name="T5" fmla="*/ T4 w 2199"/>
                                <a:gd name="T6" fmla="+- 0 7858 7125"/>
                                <a:gd name="T7" fmla="*/ 7858 h 734"/>
                                <a:gd name="T8" fmla="+- 0 4300 2101"/>
                                <a:gd name="T9" fmla="*/ T8 w 2199"/>
                                <a:gd name="T10" fmla="+- 0 7125 7125"/>
                                <a:gd name="T11" fmla="*/ 7125 h 734"/>
                                <a:gd name="T12" fmla="+- 0 2101 2101"/>
                                <a:gd name="T13" fmla="*/ T12 w 2199"/>
                                <a:gd name="T14" fmla="+- 0 7125 7125"/>
                                <a:gd name="T15" fmla="*/ 7125 h 734"/>
                                <a:gd name="T16" fmla="+- 0 2101 2101"/>
                                <a:gd name="T17" fmla="*/ T16 w 2199"/>
                                <a:gd name="T18" fmla="+- 0 7858 7125"/>
                                <a:gd name="T19" fmla="*/ 7858 h 734"/>
                              </a:gdLst>
                              <a:ahLst/>
                              <a:cxnLst>
                                <a:cxn ang="0">
                                  <a:pos x="T1" y="T3"/>
                                </a:cxn>
                                <a:cxn ang="0">
                                  <a:pos x="T5" y="T7"/>
                                </a:cxn>
                                <a:cxn ang="0">
                                  <a:pos x="T9" y="T11"/>
                                </a:cxn>
                                <a:cxn ang="0">
                                  <a:pos x="T13" y="T15"/>
                                </a:cxn>
                                <a:cxn ang="0">
                                  <a:pos x="T17" y="T19"/>
                                </a:cxn>
                              </a:cxnLst>
                              <a:rect l="0" t="0" r="r" b="b"/>
                              <a:pathLst>
                                <a:path w="2199" h="734">
                                  <a:moveTo>
                                    <a:pt x="0" y="733"/>
                                  </a:moveTo>
                                  <a:lnTo>
                                    <a:pt x="2199" y="733"/>
                                  </a:lnTo>
                                  <a:lnTo>
                                    <a:pt x="2199" y="0"/>
                                  </a:lnTo>
                                  <a:lnTo>
                                    <a:pt x="0" y="0"/>
                                  </a:lnTo>
                                  <a:lnTo>
                                    <a:pt x="0" y="7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4"/>
                        <wpg:cNvGrpSpPr>
                          <a:grpSpLocks/>
                        </wpg:cNvGrpSpPr>
                        <wpg:grpSpPr bwMode="auto">
                          <a:xfrm>
                            <a:off x="179" y="6976"/>
                            <a:ext cx="2199" cy="734"/>
                            <a:chOff x="179" y="6976"/>
                            <a:chExt cx="2199" cy="734"/>
                          </a:xfrm>
                        </wpg:grpSpPr>
                        <wps:wsp>
                          <wps:cNvPr id="73" name="Freeform 15"/>
                          <wps:cNvSpPr>
                            <a:spLocks/>
                          </wps:cNvSpPr>
                          <wps:spPr bwMode="auto">
                            <a:xfrm>
                              <a:off x="179" y="6976"/>
                              <a:ext cx="2199" cy="734"/>
                            </a:xfrm>
                            <a:custGeom>
                              <a:avLst/>
                              <a:gdLst>
                                <a:gd name="T0" fmla="+- 0 2101 2101"/>
                                <a:gd name="T1" fmla="*/ T0 w 2199"/>
                                <a:gd name="T2" fmla="+- 0 7858 7125"/>
                                <a:gd name="T3" fmla="*/ 7858 h 734"/>
                                <a:gd name="T4" fmla="+- 0 4300 2101"/>
                                <a:gd name="T5" fmla="*/ T4 w 2199"/>
                                <a:gd name="T6" fmla="+- 0 7858 7125"/>
                                <a:gd name="T7" fmla="*/ 7858 h 734"/>
                                <a:gd name="T8" fmla="+- 0 4300 2101"/>
                                <a:gd name="T9" fmla="*/ T8 w 2199"/>
                                <a:gd name="T10" fmla="+- 0 7125 7125"/>
                                <a:gd name="T11" fmla="*/ 7125 h 734"/>
                                <a:gd name="T12" fmla="+- 0 2101 2101"/>
                                <a:gd name="T13" fmla="*/ T12 w 2199"/>
                                <a:gd name="T14" fmla="+- 0 7125 7125"/>
                                <a:gd name="T15" fmla="*/ 7125 h 734"/>
                                <a:gd name="T16" fmla="+- 0 2101 2101"/>
                                <a:gd name="T17" fmla="*/ T16 w 2199"/>
                                <a:gd name="T18" fmla="+- 0 7858 7125"/>
                                <a:gd name="T19" fmla="*/ 7858 h 734"/>
                              </a:gdLst>
                              <a:ahLst/>
                              <a:cxnLst>
                                <a:cxn ang="0">
                                  <a:pos x="T1" y="T3"/>
                                </a:cxn>
                                <a:cxn ang="0">
                                  <a:pos x="T5" y="T7"/>
                                </a:cxn>
                                <a:cxn ang="0">
                                  <a:pos x="T9" y="T11"/>
                                </a:cxn>
                                <a:cxn ang="0">
                                  <a:pos x="T13" y="T15"/>
                                </a:cxn>
                                <a:cxn ang="0">
                                  <a:pos x="T17" y="T19"/>
                                </a:cxn>
                              </a:cxnLst>
                              <a:rect l="0" t="0" r="r" b="b"/>
                              <a:pathLst>
                                <a:path w="2199" h="734">
                                  <a:moveTo>
                                    <a:pt x="0" y="733"/>
                                  </a:moveTo>
                                  <a:lnTo>
                                    <a:pt x="2199" y="733"/>
                                  </a:lnTo>
                                  <a:lnTo>
                                    <a:pt x="2199" y="0"/>
                                  </a:lnTo>
                                  <a:lnTo>
                                    <a:pt x="0" y="0"/>
                                  </a:lnTo>
                                  <a:lnTo>
                                    <a:pt x="0" y="733"/>
                                  </a:lnTo>
                                  <a:close/>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6"/>
                        <wpg:cNvGrpSpPr>
                          <a:grpSpLocks/>
                        </wpg:cNvGrpSpPr>
                        <wpg:grpSpPr bwMode="auto">
                          <a:xfrm>
                            <a:off x="1142" y="6457"/>
                            <a:ext cx="114" cy="520"/>
                            <a:chOff x="1142" y="6457"/>
                            <a:chExt cx="114" cy="520"/>
                          </a:xfrm>
                        </wpg:grpSpPr>
                        <wps:wsp>
                          <wps:cNvPr id="69" name="Freeform 17"/>
                          <wps:cNvSpPr>
                            <a:spLocks/>
                          </wps:cNvSpPr>
                          <wps:spPr bwMode="auto">
                            <a:xfrm>
                              <a:off x="1142" y="6457"/>
                              <a:ext cx="114" cy="520"/>
                            </a:xfrm>
                            <a:custGeom>
                              <a:avLst/>
                              <a:gdLst>
                                <a:gd name="T0" fmla="+- 0 3111 3064"/>
                                <a:gd name="T1" fmla="*/ T0 w 114"/>
                                <a:gd name="T2" fmla="+- 0 7012 6606"/>
                                <a:gd name="T3" fmla="*/ 7012 h 520"/>
                                <a:gd name="T4" fmla="+- 0 3064 3064"/>
                                <a:gd name="T5" fmla="*/ T4 w 114"/>
                                <a:gd name="T6" fmla="+- 0 7012 6606"/>
                                <a:gd name="T7" fmla="*/ 7012 h 520"/>
                                <a:gd name="T8" fmla="+- 0 3121 3064"/>
                                <a:gd name="T9" fmla="*/ T8 w 114"/>
                                <a:gd name="T10" fmla="+- 0 7125 6606"/>
                                <a:gd name="T11" fmla="*/ 7125 h 520"/>
                                <a:gd name="T12" fmla="+- 0 3163 3064"/>
                                <a:gd name="T13" fmla="*/ T12 w 114"/>
                                <a:gd name="T14" fmla="+- 0 7040 6606"/>
                                <a:gd name="T15" fmla="*/ 7040 h 520"/>
                                <a:gd name="T16" fmla="+- 0 3115 3064"/>
                                <a:gd name="T17" fmla="*/ T16 w 114"/>
                                <a:gd name="T18" fmla="+- 0 7040 6606"/>
                                <a:gd name="T19" fmla="*/ 7040 h 520"/>
                                <a:gd name="T20" fmla="+- 0 3111 3064"/>
                                <a:gd name="T21" fmla="*/ T20 w 114"/>
                                <a:gd name="T22" fmla="+- 0 7036 6606"/>
                                <a:gd name="T23" fmla="*/ 7036 h 520"/>
                                <a:gd name="T24" fmla="+- 0 3111 3064"/>
                                <a:gd name="T25" fmla="*/ T24 w 114"/>
                                <a:gd name="T26" fmla="+- 0 7012 6606"/>
                                <a:gd name="T27" fmla="*/ 7012 h 520"/>
                              </a:gdLst>
                              <a:ahLst/>
                              <a:cxnLst>
                                <a:cxn ang="0">
                                  <a:pos x="T1" y="T3"/>
                                </a:cxn>
                                <a:cxn ang="0">
                                  <a:pos x="T5" y="T7"/>
                                </a:cxn>
                                <a:cxn ang="0">
                                  <a:pos x="T9" y="T11"/>
                                </a:cxn>
                                <a:cxn ang="0">
                                  <a:pos x="T13" y="T15"/>
                                </a:cxn>
                                <a:cxn ang="0">
                                  <a:pos x="T17" y="T19"/>
                                </a:cxn>
                                <a:cxn ang="0">
                                  <a:pos x="T21" y="T23"/>
                                </a:cxn>
                                <a:cxn ang="0">
                                  <a:pos x="T25" y="T27"/>
                                </a:cxn>
                              </a:cxnLst>
                              <a:rect l="0" t="0" r="r" b="b"/>
                              <a:pathLst>
                                <a:path w="114" h="520">
                                  <a:moveTo>
                                    <a:pt x="47" y="406"/>
                                  </a:moveTo>
                                  <a:lnTo>
                                    <a:pt x="0" y="406"/>
                                  </a:lnTo>
                                  <a:lnTo>
                                    <a:pt x="57" y="519"/>
                                  </a:lnTo>
                                  <a:lnTo>
                                    <a:pt x="99" y="434"/>
                                  </a:lnTo>
                                  <a:lnTo>
                                    <a:pt x="51" y="434"/>
                                  </a:lnTo>
                                  <a:lnTo>
                                    <a:pt x="47" y="430"/>
                                  </a:lnTo>
                                  <a:lnTo>
                                    <a:pt x="47"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1142" y="6457"/>
                              <a:ext cx="114" cy="520"/>
                            </a:xfrm>
                            <a:custGeom>
                              <a:avLst/>
                              <a:gdLst>
                                <a:gd name="T0" fmla="+- 0 3130 3064"/>
                                <a:gd name="T1" fmla="*/ T0 w 114"/>
                                <a:gd name="T2" fmla="+- 0 7012 6606"/>
                                <a:gd name="T3" fmla="*/ 7012 h 520"/>
                                <a:gd name="T4" fmla="+- 0 3111 3064"/>
                                <a:gd name="T5" fmla="*/ T4 w 114"/>
                                <a:gd name="T6" fmla="+- 0 7012 6606"/>
                                <a:gd name="T7" fmla="*/ 7012 h 520"/>
                                <a:gd name="T8" fmla="+- 0 3111 3064"/>
                                <a:gd name="T9" fmla="*/ T8 w 114"/>
                                <a:gd name="T10" fmla="+- 0 7036 6606"/>
                                <a:gd name="T11" fmla="*/ 7036 h 520"/>
                                <a:gd name="T12" fmla="+- 0 3115 3064"/>
                                <a:gd name="T13" fmla="*/ T12 w 114"/>
                                <a:gd name="T14" fmla="+- 0 7040 6606"/>
                                <a:gd name="T15" fmla="*/ 7040 h 520"/>
                                <a:gd name="T16" fmla="+- 0 3126 3064"/>
                                <a:gd name="T17" fmla="*/ T16 w 114"/>
                                <a:gd name="T18" fmla="+- 0 7040 6606"/>
                                <a:gd name="T19" fmla="*/ 7040 h 520"/>
                                <a:gd name="T20" fmla="+- 0 3130 3064"/>
                                <a:gd name="T21" fmla="*/ T20 w 114"/>
                                <a:gd name="T22" fmla="+- 0 7036 6606"/>
                                <a:gd name="T23" fmla="*/ 7036 h 520"/>
                                <a:gd name="T24" fmla="+- 0 3130 3064"/>
                                <a:gd name="T25" fmla="*/ T24 w 114"/>
                                <a:gd name="T26" fmla="+- 0 7012 6606"/>
                                <a:gd name="T27" fmla="*/ 7012 h 520"/>
                              </a:gdLst>
                              <a:ahLst/>
                              <a:cxnLst>
                                <a:cxn ang="0">
                                  <a:pos x="T1" y="T3"/>
                                </a:cxn>
                                <a:cxn ang="0">
                                  <a:pos x="T5" y="T7"/>
                                </a:cxn>
                                <a:cxn ang="0">
                                  <a:pos x="T9" y="T11"/>
                                </a:cxn>
                                <a:cxn ang="0">
                                  <a:pos x="T13" y="T15"/>
                                </a:cxn>
                                <a:cxn ang="0">
                                  <a:pos x="T17" y="T19"/>
                                </a:cxn>
                                <a:cxn ang="0">
                                  <a:pos x="T21" y="T23"/>
                                </a:cxn>
                                <a:cxn ang="0">
                                  <a:pos x="T25" y="T27"/>
                                </a:cxn>
                              </a:cxnLst>
                              <a:rect l="0" t="0" r="r" b="b"/>
                              <a:pathLst>
                                <a:path w="114" h="520">
                                  <a:moveTo>
                                    <a:pt x="66" y="406"/>
                                  </a:moveTo>
                                  <a:lnTo>
                                    <a:pt x="47" y="406"/>
                                  </a:lnTo>
                                  <a:lnTo>
                                    <a:pt x="47" y="430"/>
                                  </a:lnTo>
                                  <a:lnTo>
                                    <a:pt x="51" y="434"/>
                                  </a:lnTo>
                                  <a:lnTo>
                                    <a:pt x="62" y="434"/>
                                  </a:lnTo>
                                  <a:lnTo>
                                    <a:pt x="66" y="430"/>
                                  </a:lnTo>
                                  <a:lnTo>
                                    <a:pt x="66"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9"/>
                          <wps:cNvSpPr>
                            <a:spLocks/>
                          </wps:cNvSpPr>
                          <wps:spPr bwMode="auto">
                            <a:xfrm>
                              <a:off x="1142" y="6457"/>
                              <a:ext cx="114" cy="520"/>
                            </a:xfrm>
                            <a:custGeom>
                              <a:avLst/>
                              <a:gdLst>
                                <a:gd name="T0" fmla="+- 0 3177 3064"/>
                                <a:gd name="T1" fmla="*/ T0 w 114"/>
                                <a:gd name="T2" fmla="+- 0 7012 6606"/>
                                <a:gd name="T3" fmla="*/ 7012 h 520"/>
                                <a:gd name="T4" fmla="+- 0 3130 3064"/>
                                <a:gd name="T5" fmla="*/ T4 w 114"/>
                                <a:gd name="T6" fmla="+- 0 7012 6606"/>
                                <a:gd name="T7" fmla="*/ 7012 h 520"/>
                                <a:gd name="T8" fmla="+- 0 3130 3064"/>
                                <a:gd name="T9" fmla="*/ T8 w 114"/>
                                <a:gd name="T10" fmla="+- 0 7036 6606"/>
                                <a:gd name="T11" fmla="*/ 7036 h 520"/>
                                <a:gd name="T12" fmla="+- 0 3126 3064"/>
                                <a:gd name="T13" fmla="*/ T12 w 114"/>
                                <a:gd name="T14" fmla="+- 0 7040 6606"/>
                                <a:gd name="T15" fmla="*/ 7040 h 520"/>
                                <a:gd name="T16" fmla="+- 0 3163 3064"/>
                                <a:gd name="T17" fmla="*/ T16 w 114"/>
                                <a:gd name="T18" fmla="+- 0 7040 6606"/>
                                <a:gd name="T19" fmla="*/ 7040 h 520"/>
                                <a:gd name="T20" fmla="+- 0 3177 3064"/>
                                <a:gd name="T21" fmla="*/ T20 w 114"/>
                                <a:gd name="T22" fmla="+- 0 7012 6606"/>
                                <a:gd name="T23" fmla="*/ 7012 h 520"/>
                              </a:gdLst>
                              <a:ahLst/>
                              <a:cxnLst>
                                <a:cxn ang="0">
                                  <a:pos x="T1" y="T3"/>
                                </a:cxn>
                                <a:cxn ang="0">
                                  <a:pos x="T5" y="T7"/>
                                </a:cxn>
                                <a:cxn ang="0">
                                  <a:pos x="T9" y="T11"/>
                                </a:cxn>
                                <a:cxn ang="0">
                                  <a:pos x="T13" y="T15"/>
                                </a:cxn>
                                <a:cxn ang="0">
                                  <a:pos x="T17" y="T19"/>
                                </a:cxn>
                                <a:cxn ang="0">
                                  <a:pos x="T21" y="T23"/>
                                </a:cxn>
                              </a:cxnLst>
                              <a:rect l="0" t="0" r="r" b="b"/>
                              <a:pathLst>
                                <a:path w="114" h="520">
                                  <a:moveTo>
                                    <a:pt x="113" y="406"/>
                                  </a:moveTo>
                                  <a:lnTo>
                                    <a:pt x="66" y="406"/>
                                  </a:lnTo>
                                  <a:lnTo>
                                    <a:pt x="66" y="430"/>
                                  </a:lnTo>
                                  <a:lnTo>
                                    <a:pt x="62" y="434"/>
                                  </a:lnTo>
                                  <a:lnTo>
                                    <a:pt x="99" y="434"/>
                                  </a:lnTo>
                                  <a:lnTo>
                                    <a:pt x="113"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0"/>
                          <wps:cNvSpPr>
                            <a:spLocks/>
                          </wps:cNvSpPr>
                          <wps:spPr bwMode="auto">
                            <a:xfrm>
                              <a:off x="1142" y="6457"/>
                              <a:ext cx="114" cy="520"/>
                            </a:xfrm>
                            <a:custGeom>
                              <a:avLst/>
                              <a:gdLst>
                                <a:gd name="T0" fmla="+- 0 3125 3064"/>
                                <a:gd name="T1" fmla="*/ T0 w 114"/>
                                <a:gd name="T2" fmla="+- 0 6606 6606"/>
                                <a:gd name="T3" fmla="*/ 6606 h 520"/>
                                <a:gd name="T4" fmla="+- 0 3114 3064"/>
                                <a:gd name="T5" fmla="*/ T4 w 114"/>
                                <a:gd name="T6" fmla="+- 0 6606 6606"/>
                                <a:gd name="T7" fmla="*/ 6606 h 520"/>
                                <a:gd name="T8" fmla="+- 0 3110 3064"/>
                                <a:gd name="T9" fmla="*/ T8 w 114"/>
                                <a:gd name="T10" fmla="+- 0 6610 6606"/>
                                <a:gd name="T11" fmla="*/ 6610 h 520"/>
                                <a:gd name="T12" fmla="+- 0 3111 3064"/>
                                <a:gd name="T13" fmla="*/ T12 w 114"/>
                                <a:gd name="T14" fmla="+- 0 7012 6606"/>
                                <a:gd name="T15" fmla="*/ 7012 h 520"/>
                                <a:gd name="T16" fmla="+- 0 3130 3064"/>
                                <a:gd name="T17" fmla="*/ T16 w 114"/>
                                <a:gd name="T18" fmla="+- 0 7012 6606"/>
                                <a:gd name="T19" fmla="*/ 7012 h 520"/>
                                <a:gd name="T20" fmla="+- 0 3129 3064"/>
                                <a:gd name="T21" fmla="*/ T20 w 114"/>
                                <a:gd name="T22" fmla="+- 0 6615 6606"/>
                                <a:gd name="T23" fmla="*/ 6615 h 520"/>
                                <a:gd name="T24" fmla="+- 0 3129 3064"/>
                                <a:gd name="T25" fmla="*/ T24 w 114"/>
                                <a:gd name="T26" fmla="+- 0 6610 6606"/>
                                <a:gd name="T27" fmla="*/ 6610 h 520"/>
                                <a:gd name="T28" fmla="+- 0 3125 3064"/>
                                <a:gd name="T29" fmla="*/ T28 w 114"/>
                                <a:gd name="T30" fmla="+- 0 6606 6606"/>
                                <a:gd name="T31" fmla="*/ 6606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520">
                                  <a:moveTo>
                                    <a:pt x="61" y="0"/>
                                  </a:moveTo>
                                  <a:lnTo>
                                    <a:pt x="50" y="0"/>
                                  </a:lnTo>
                                  <a:lnTo>
                                    <a:pt x="46" y="4"/>
                                  </a:lnTo>
                                  <a:lnTo>
                                    <a:pt x="47" y="406"/>
                                  </a:lnTo>
                                  <a:lnTo>
                                    <a:pt x="66" y="406"/>
                                  </a:lnTo>
                                  <a:lnTo>
                                    <a:pt x="65" y="9"/>
                                  </a:lnTo>
                                  <a:lnTo>
                                    <a:pt x="65" y="4"/>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1"/>
                        <wpg:cNvGrpSpPr>
                          <a:grpSpLocks/>
                        </wpg:cNvGrpSpPr>
                        <wpg:grpSpPr bwMode="auto">
                          <a:xfrm>
                            <a:off x="1142" y="7647"/>
                            <a:ext cx="114" cy="666"/>
                            <a:chOff x="1142" y="7647"/>
                            <a:chExt cx="114" cy="666"/>
                          </a:xfrm>
                        </wpg:grpSpPr>
                        <wps:wsp>
                          <wps:cNvPr id="65" name="Freeform 22"/>
                          <wps:cNvSpPr>
                            <a:spLocks/>
                          </wps:cNvSpPr>
                          <wps:spPr bwMode="auto">
                            <a:xfrm>
                              <a:off x="1142" y="7647"/>
                              <a:ext cx="114" cy="666"/>
                            </a:xfrm>
                            <a:custGeom>
                              <a:avLst/>
                              <a:gdLst>
                                <a:gd name="T0" fmla="+- 0 3111 3064"/>
                                <a:gd name="T1" fmla="*/ T0 w 114"/>
                                <a:gd name="T2" fmla="+- 0 8348 7796"/>
                                <a:gd name="T3" fmla="*/ 8348 h 666"/>
                                <a:gd name="T4" fmla="+- 0 3064 3064"/>
                                <a:gd name="T5" fmla="*/ T4 w 114"/>
                                <a:gd name="T6" fmla="+- 0 8348 7796"/>
                                <a:gd name="T7" fmla="*/ 8348 h 666"/>
                                <a:gd name="T8" fmla="+- 0 3121 3064"/>
                                <a:gd name="T9" fmla="*/ T8 w 114"/>
                                <a:gd name="T10" fmla="+- 0 8462 7796"/>
                                <a:gd name="T11" fmla="*/ 8462 h 666"/>
                                <a:gd name="T12" fmla="+- 0 3163 3064"/>
                                <a:gd name="T13" fmla="*/ T12 w 114"/>
                                <a:gd name="T14" fmla="+- 0 8377 7796"/>
                                <a:gd name="T15" fmla="*/ 8377 h 666"/>
                                <a:gd name="T16" fmla="+- 0 3115 3064"/>
                                <a:gd name="T17" fmla="*/ T16 w 114"/>
                                <a:gd name="T18" fmla="+- 0 8377 7796"/>
                                <a:gd name="T19" fmla="*/ 8377 h 666"/>
                                <a:gd name="T20" fmla="+- 0 3111 3064"/>
                                <a:gd name="T21" fmla="*/ T20 w 114"/>
                                <a:gd name="T22" fmla="+- 0 8372 7796"/>
                                <a:gd name="T23" fmla="*/ 8372 h 666"/>
                                <a:gd name="T24" fmla="+- 0 3111 3064"/>
                                <a:gd name="T25" fmla="*/ T24 w 114"/>
                                <a:gd name="T26" fmla="+- 0 8348 7796"/>
                                <a:gd name="T27" fmla="*/ 8348 h 666"/>
                              </a:gdLst>
                              <a:ahLst/>
                              <a:cxnLst>
                                <a:cxn ang="0">
                                  <a:pos x="T1" y="T3"/>
                                </a:cxn>
                                <a:cxn ang="0">
                                  <a:pos x="T5" y="T7"/>
                                </a:cxn>
                                <a:cxn ang="0">
                                  <a:pos x="T9" y="T11"/>
                                </a:cxn>
                                <a:cxn ang="0">
                                  <a:pos x="T13" y="T15"/>
                                </a:cxn>
                                <a:cxn ang="0">
                                  <a:pos x="T17" y="T19"/>
                                </a:cxn>
                                <a:cxn ang="0">
                                  <a:pos x="T21" y="T23"/>
                                </a:cxn>
                                <a:cxn ang="0">
                                  <a:pos x="T25" y="T27"/>
                                </a:cxn>
                              </a:cxnLst>
                              <a:rect l="0" t="0" r="r" b="b"/>
                              <a:pathLst>
                                <a:path w="114" h="666">
                                  <a:moveTo>
                                    <a:pt x="47" y="552"/>
                                  </a:moveTo>
                                  <a:lnTo>
                                    <a:pt x="0" y="552"/>
                                  </a:lnTo>
                                  <a:lnTo>
                                    <a:pt x="57" y="666"/>
                                  </a:lnTo>
                                  <a:lnTo>
                                    <a:pt x="99" y="581"/>
                                  </a:lnTo>
                                  <a:lnTo>
                                    <a:pt x="51" y="581"/>
                                  </a:lnTo>
                                  <a:lnTo>
                                    <a:pt x="47" y="576"/>
                                  </a:lnTo>
                                  <a:lnTo>
                                    <a:pt x="47"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3"/>
                          <wps:cNvSpPr>
                            <a:spLocks/>
                          </wps:cNvSpPr>
                          <wps:spPr bwMode="auto">
                            <a:xfrm>
                              <a:off x="1142" y="7647"/>
                              <a:ext cx="114" cy="666"/>
                            </a:xfrm>
                            <a:custGeom>
                              <a:avLst/>
                              <a:gdLst>
                                <a:gd name="T0" fmla="+- 0 3130 3064"/>
                                <a:gd name="T1" fmla="*/ T0 w 114"/>
                                <a:gd name="T2" fmla="+- 0 8348 7796"/>
                                <a:gd name="T3" fmla="*/ 8348 h 666"/>
                                <a:gd name="T4" fmla="+- 0 3111 3064"/>
                                <a:gd name="T5" fmla="*/ T4 w 114"/>
                                <a:gd name="T6" fmla="+- 0 8348 7796"/>
                                <a:gd name="T7" fmla="*/ 8348 h 666"/>
                                <a:gd name="T8" fmla="+- 0 3111 3064"/>
                                <a:gd name="T9" fmla="*/ T8 w 114"/>
                                <a:gd name="T10" fmla="+- 0 8372 7796"/>
                                <a:gd name="T11" fmla="*/ 8372 h 666"/>
                                <a:gd name="T12" fmla="+- 0 3115 3064"/>
                                <a:gd name="T13" fmla="*/ T12 w 114"/>
                                <a:gd name="T14" fmla="+- 0 8377 7796"/>
                                <a:gd name="T15" fmla="*/ 8377 h 666"/>
                                <a:gd name="T16" fmla="+- 0 3126 3064"/>
                                <a:gd name="T17" fmla="*/ T16 w 114"/>
                                <a:gd name="T18" fmla="+- 0 8377 7796"/>
                                <a:gd name="T19" fmla="*/ 8377 h 666"/>
                                <a:gd name="T20" fmla="+- 0 3130 3064"/>
                                <a:gd name="T21" fmla="*/ T20 w 114"/>
                                <a:gd name="T22" fmla="+- 0 8372 7796"/>
                                <a:gd name="T23" fmla="*/ 8372 h 666"/>
                                <a:gd name="T24" fmla="+- 0 3130 3064"/>
                                <a:gd name="T25" fmla="*/ T24 w 114"/>
                                <a:gd name="T26" fmla="+- 0 8348 7796"/>
                                <a:gd name="T27" fmla="*/ 8348 h 666"/>
                              </a:gdLst>
                              <a:ahLst/>
                              <a:cxnLst>
                                <a:cxn ang="0">
                                  <a:pos x="T1" y="T3"/>
                                </a:cxn>
                                <a:cxn ang="0">
                                  <a:pos x="T5" y="T7"/>
                                </a:cxn>
                                <a:cxn ang="0">
                                  <a:pos x="T9" y="T11"/>
                                </a:cxn>
                                <a:cxn ang="0">
                                  <a:pos x="T13" y="T15"/>
                                </a:cxn>
                                <a:cxn ang="0">
                                  <a:pos x="T17" y="T19"/>
                                </a:cxn>
                                <a:cxn ang="0">
                                  <a:pos x="T21" y="T23"/>
                                </a:cxn>
                                <a:cxn ang="0">
                                  <a:pos x="T25" y="T27"/>
                                </a:cxn>
                              </a:cxnLst>
                              <a:rect l="0" t="0" r="r" b="b"/>
                              <a:pathLst>
                                <a:path w="114" h="666">
                                  <a:moveTo>
                                    <a:pt x="66" y="552"/>
                                  </a:moveTo>
                                  <a:lnTo>
                                    <a:pt x="47" y="552"/>
                                  </a:lnTo>
                                  <a:lnTo>
                                    <a:pt x="47" y="576"/>
                                  </a:lnTo>
                                  <a:lnTo>
                                    <a:pt x="51" y="581"/>
                                  </a:lnTo>
                                  <a:lnTo>
                                    <a:pt x="62" y="581"/>
                                  </a:lnTo>
                                  <a:lnTo>
                                    <a:pt x="66" y="576"/>
                                  </a:lnTo>
                                  <a:lnTo>
                                    <a:pt x="66"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4"/>
                          <wps:cNvSpPr>
                            <a:spLocks/>
                          </wps:cNvSpPr>
                          <wps:spPr bwMode="auto">
                            <a:xfrm>
                              <a:off x="1142" y="7647"/>
                              <a:ext cx="114" cy="666"/>
                            </a:xfrm>
                            <a:custGeom>
                              <a:avLst/>
                              <a:gdLst>
                                <a:gd name="T0" fmla="+- 0 3177 3064"/>
                                <a:gd name="T1" fmla="*/ T0 w 114"/>
                                <a:gd name="T2" fmla="+- 0 8348 7796"/>
                                <a:gd name="T3" fmla="*/ 8348 h 666"/>
                                <a:gd name="T4" fmla="+- 0 3130 3064"/>
                                <a:gd name="T5" fmla="*/ T4 w 114"/>
                                <a:gd name="T6" fmla="+- 0 8348 7796"/>
                                <a:gd name="T7" fmla="*/ 8348 h 666"/>
                                <a:gd name="T8" fmla="+- 0 3130 3064"/>
                                <a:gd name="T9" fmla="*/ T8 w 114"/>
                                <a:gd name="T10" fmla="+- 0 8372 7796"/>
                                <a:gd name="T11" fmla="*/ 8372 h 666"/>
                                <a:gd name="T12" fmla="+- 0 3126 3064"/>
                                <a:gd name="T13" fmla="*/ T12 w 114"/>
                                <a:gd name="T14" fmla="+- 0 8377 7796"/>
                                <a:gd name="T15" fmla="*/ 8377 h 666"/>
                                <a:gd name="T16" fmla="+- 0 3115 3064"/>
                                <a:gd name="T17" fmla="*/ T16 w 114"/>
                                <a:gd name="T18" fmla="+- 0 8377 7796"/>
                                <a:gd name="T19" fmla="*/ 8377 h 666"/>
                                <a:gd name="T20" fmla="+- 0 3163 3064"/>
                                <a:gd name="T21" fmla="*/ T20 w 114"/>
                                <a:gd name="T22" fmla="+- 0 8377 7796"/>
                                <a:gd name="T23" fmla="*/ 8377 h 666"/>
                                <a:gd name="T24" fmla="+- 0 3177 3064"/>
                                <a:gd name="T25" fmla="*/ T24 w 114"/>
                                <a:gd name="T26" fmla="+- 0 8348 7796"/>
                                <a:gd name="T27" fmla="*/ 8348 h 666"/>
                              </a:gdLst>
                              <a:ahLst/>
                              <a:cxnLst>
                                <a:cxn ang="0">
                                  <a:pos x="T1" y="T3"/>
                                </a:cxn>
                                <a:cxn ang="0">
                                  <a:pos x="T5" y="T7"/>
                                </a:cxn>
                                <a:cxn ang="0">
                                  <a:pos x="T9" y="T11"/>
                                </a:cxn>
                                <a:cxn ang="0">
                                  <a:pos x="T13" y="T15"/>
                                </a:cxn>
                                <a:cxn ang="0">
                                  <a:pos x="T17" y="T19"/>
                                </a:cxn>
                                <a:cxn ang="0">
                                  <a:pos x="T21" y="T23"/>
                                </a:cxn>
                                <a:cxn ang="0">
                                  <a:pos x="T25" y="T27"/>
                                </a:cxn>
                              </a:cxnLst>
                              <a:rect l="0" t="0" r="r" b="b"/>
                              <a:pathLst>
                                <a:path w="114" h="666">
                                  <a:moveTo>
                                    <a:pt x="113" y="552"/>
                                  </a:moveTo>
                                  <a:lnTo>
                                    <a:pt x="66" y="552"/>
                                  </a:lnTo>
                                  <a:lnTo>
                                    <a:pt x="66" y="576"/>
                                  </a:lnTo>
                                  <a:lnTo>
                                    <a:pt x="62" y="581"/>
                                  </a:lnTo>
                                  <a:lnTo>
                                    <a:pt x="51" y="581"/>
                                  </a:lnTo>
                                  <a:lnTo>
                                    <a:pt x="99" y="581"/>
                                  </a:lnTo>
                                  <a:lnTo>
                                    <a:pt x="113"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
                          <wps:cNvSpPr>
                            <a:spLocks/>
                          </wps:cNvSpPr>
                          <wps:spPr bwMode="auto">
                            <a:xfrm>
                              <a:off x="1142" y="7647"/>
                              <a:ext cx="114" cy="666"/>
                            </a:xfrm>
                            <a:custGeom>
                              <a:avLst/>
                              <a:gdLst>
                                <a:gd name="T0" fmla="+- 0 3125 3064"/>
                                <a:gd name="T1" fmla="*/ T0 w 114"/>
                                <a:gd name="T2" fmla="+- 0 7796 7796"/>
                                <a:gd name="T3" fmla="*/ 7796 h 666"/>
                                <a:gd name="T4" fmla="+- 0 3114 3064"/>
                                <a:gd name="T5" fmla="*/ T4 w 114"/>
                                <a:gd name="T6" fmla="+- 0 7796 7796"/>
                                <a:gd name="T7" fmla="*/ 7796 h 666"/>
                                <a:gd name="T8" fmla="+- 0 3110 3064"/>
                                <a:gd name="T9" fmla="*/ T8 w 114"/>
                                <a:gd name="T10" fmla="+- 0 7800 7796"/>
                                <a:gd name="T11" fmla="*/ 7800 h 666"/>
                                <a:gd name="T12" fmla="+- 0 3111 3064"/>
                                <a:gd name="T13" fmla="*/ T12 w 114"/>
                                <a:gd name="T14" fmla="+- 0 8348 7796"/>
                                <a:gd name="T15" fmla="*/ 8348 h 666"/>
                                <a:gd name="T16" fmla="+- 0 3130 3064"/>
                                <a:gd name="T17" fmla="*/ T16 w 114"/>
                                <a:gd name="T18" fmla="+- 0 8348 7796"/>
                                <a:gd name="T19" fmla="*/ 8348 h 666"/>
                                <a:gd name="T20" fmla="+- 0 3129 3064"/>
                                <a:gd name="T21" fmla="*/ T20 w 114"/>
                                <a:gd name="T22" fmla="+- 0 7806 7796"/>
                                <a:gd name="T23" fmla="*/ 7806 h 666"/>
                                <a:gd name="T24" fmla="+- 0 3129 3064"/>
                                <a:gd name="T25" fmla="*/ T24 w 114"/>
                                <a:gd name="T26" fmla="+- 0 7800 7796"/>
                                <a:gd name="T27" fmla="*/ 7800 h 666"/>
                                <a:gd name="T28" fmla="+- 0 3125 3064"/>
                                <a:gd name="T29" fmla="*/ T28 w 114"/>
                                <a:gd name="T30" fmla="+- 0 7796 7796"/>
                                <a:gd name="T31" fmla="*/ 7796 h 6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666">
                                  <a:moveTo>
                                    <a:pt x="61" y="0"/>
                                  </a:moveTo>
                                  <a:lnTo>
                                    <a:pt x="50" y="0"/>
                                  </a:lnTo>
                                  <a:lnTo>
                                    <a:pt x="46" y="4"/>
                                  </a:lnTo>
                                  <a:lnTo>
                                    <a:pt x="47" y="552"/>
                                  </a:lnTo>
                                  <a:lnTo>
                                    <a:pt x="66" y="552"/>
                                  </a:lnTo>
                                  <a:lnTo>
                                    <a:pt x="65" y="10"/>
                                  </a:lnTo>
                                  <a:lnTo>
                                    <a:pt x="65" y="4"/>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6"/>
                        <wpg:cNvGrpSpPr>
                          <a:grpSpLocks/>
                        </wpg:cNvGrpSpPr>
                        <wpg:grpSpPr bwMode="auto">
                          <a:xfrm>
                            <a:off x="1142" y="3059"/>
                            <a:ext cx="114" cy="517"/>
                            <a:chOff x="1142" y="3059"/>
                            <a:chExt cx="114" cy="517"/>
                          </a:xfrm>
                        </wpg:grpSpPr>
                        <wps:wsp>
                          <wps:cNvPr id="61" name="Freeform 27"/>
                          <wps:cNvSpPr>
                            <a:spLocks/>
                          </wps:cNvSpPr>
                          <wps:spPr bwMode="auto">
                            <a:xfrm>
                              <a:off x="1142" y="3059"/>
                              <a:ext cx="114" cy="517"/>
                            </a:xfrm>
                            <a:custGeom>
                              <a:avLst/>
                              <a:gdLst>
                                <a:gd name="T0" fmla="+- 0 3111 3064"/>
                                <a:gd name="T1" fmla="*/ T0 w 114"/>
                                <a:gd name="T2" fmla="+- 0 3611 3208"/>
                                <a:gd name="T3" fmla="*/ 3611 h 517"/>
                                <a:gd name="T4" fmla="+- 0 3064 3064"/>
                                <a:gd name="T5" fmla="*/ T4 w 114"/>
                                <a:gd name="T6" fmla="+- 0 3611 3208"/>
                                <a:gd name="T7" fmla="*/ 3611 h 517"/>
                                <a:gd name="T8" fmla="+- 0 3121 3064"/>
                                <a:gd name="T9" fmla="*/ T8 w 114"/>
                                <a:gd name="T10" fmla="+- 0 3724 3208"/>
                                <a:gd name="T11" fmla="*/ 3724 h 517"/>
                                <a:gd name="T12" fmla="+- 0 3163 3064"/>
                                <a:gd name="T13" fmla="*/ T12 w 114"/>
                                <a:gd name="T14" fmla="+- 0 3639 3208"/>
                                <a:gd name="T15" fmla="*/ 3639 h 517"/>
                                <a:gd name="T16" fmla="+- 0 3115 3064"/>
                                <a:gd name="T17" fmla="*/ T16 w 114"/>
                                <a:gd name="T18" fmla="+- 0 3639 3208"/>
                                <a:gd name="T19" fmla="*/ 3639 h 517"/>
                                <a:gd name="T20" fmla="+- 0 3111 3064"/>
                                <a:gd name="T21" fmla="*/ T20 w 114"/>
                                <a:gd name="T22" fmla="+- 0 3635 3208"/>
                                <a:gd name="T23" fmla="*/ 3635 h 517"/>
                                <a:gd name="T24" fmla="+- 0 3111 3064"/>
                                <a:gd name="T25" fmla="*/ T24 w 114"/>
                                <a:gd name="T26" fmla="+- 0 3611 3208"/>
                                <a:gd name="T27" fmla="*/ 3611 h 517"/>
                              </a:gdLst>
                              <a:ahLst/>
                              <a:cxnLst>
                                <a:cxn ang="0">
                                  <a:pos x="T1" y="T3"/>
                                </a:cxn>
                                <a:cxn ang="0">
                                  <a:pos x="T5" y="T7"/>
                                </a:cxn>
                                <a:cxn ang="0">
                                  <a:pos x="T9" y="T11"/>
                                </a:cxn>
                                <a:cxn ang="0">
                                  <a:pos x="T13" y="T15"/>
                                </a:cxn>
                                <a:cxn ang="0">
                                  <a:pos x="T17" y="T19"/>
                                </a:cxn>
                                <a:cxn ang="0">
                                  <a:pos x="T21" y="T23"/>
                                </a:cxn>
                                <a:cxn ang="0">
                                  <a:pos x="T25" y="T27"/>
                                </a:cxn>
                              </a:cxnLst>
                              <a:rect l="0" t="0" r="r" b="b"/>
                              <a:pathLst>
                                <a:path w="114" h="517">
                                  <a:moveTo>
                                    <a:pt x="47" y="403"/>
                                  </a:moveTo>
                                  <a:lnTo>
                                    <a:pt x="0" y="403"/>
                                  </a:lnTo>
                                  <a:lnTo>
                                    <a:pt x="57" y="516"/>
                                  </a:lnTo>
                                  <a:lnTo>
                                    <a:pt x="99" y="431"/>
                                  </a:lnTo>
                                  <a:lnTo>
                                    <a:pt x="51" y="431"/>
                                  </a:lnTo>
                                  <a:lnTo>
                                    <a:pt x="47" y="427"/>
                                  </a:lnTo>
                                  <a:lnTo>
                                    <a:pt x="47"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8"/>
                          <wps:cNvSpPr>
                            <a:spLocks/>
                          </wps:cNvSpPr>
                          <wps:spPr bwMode="auto">
                            <a:xfrm>
                              <a:off x="1142" y="3059"/>
                              <a:ext cx="114" cy="517"/>
                            </a:xfrm>
                            <a:custGeom>
                              <a:avLst/>
                              <a:gdLst>
                                <a:gd name="T0" fmla="+- 0 3130 3064"/>
                                <a:gd name="T1" fmla="*/ T0 w 114"/>
                                <a:gd name="T2" fmla="+- 0 3611 3208"/>
                                <a:gd name="T3" fmla="*/ 3611 h 517"/>
                                <a:gd name="T4" fmla="+- 0 3111 3064"/>
                                <a:gd name="T5" fmla="*/ T4 w 114"/>
                                <a:gd name="T6" fmla="+- 0 3611 3208"/>
                                <a:gd name="T7" fmla="*/ 3611 h 517"/>
                                <a:gd name="T8" fmla="+- 0 3111 3064"/>
                                <a:gd name="T9" fmla="*/ T8 w 114"/>
                                <a:gd name="T10" fmla="+- 0 3635 3208"/>
                                <a:gd name="T11" fmla="*/ 3635 h 517"/>
                                <a:gd name="T12" fmla="+- 0 3115 3064"/>
                                <a:gd name="T13" fmla="*/ T12 w 114"/>
                                <a:gd name="T14" fmla="+- 0 3639 3208"/>
                                <a:gd name="T15" fmla="*/ 3639 h 517"/>
                                <a:gd name="T16" fmla="+- 0 3126 3064"/>
                                <a:gd name="T17" fmla="*/ T16 w 114"/>
                                <a:gd name="T18" fmla="+- 0 3639 3208"/>
                                <a:gd name="T19" fmla="*/ 3639 h 517"/>
                                <a:gd name="T20" fmla="+- 0 3130 3064"/>
                                <a:gd name="T21" fmla="*/ T20 w 114"/>
                                <a:gd name="T22" fmla="+- 0 3635 3208"/>
                                <a:gd name="T23" fmla="*/ 3635 h 517"/>
                                <a:gd name="T24" fmla="+- 0 3130 3064"/>
                                <a:gd name="T25" fmla="*/ T24 w 114"/>
                                <a:gd name="T26" fmla="+- 0 3611 3208"/>
                                <a:gd name="T27" fmla="*/ 3611 h 517"/>
                              </a:gdLst>
                              <a:ahLst/>
                              <a:cxnLst>
                                <a:cxn ang="0">
                                  <a:pos x="T1" y="T3"/>
                                </a:cxn>
                                <a:cxn ang="0">
                                  <a:pos x="T5" y="T7"/>
                                </a:cxn>
                                <a:cxn ang="0">
                                  <a:pos x="T9" y="T11"/>
                                </a:cxn>
                                <a:cxn ang="0">
                                  <a:pos x="T13" y="T15"/>
                                </a:cxn>
                                <a:cxn ang="0">
                                  <a:pos x="T17" y="T19"/>
                                </a:cxn>
                                <a:cxn ang="0">
                                  <a:pos x="T21" y="T23"/>
                                </a:cxn>
                                <a:cxn ang="0">
                                  <a:pos x="T25" y="T27"/>
                                </a:cxn>
                              </a:cxnLst>
                              <a:rect l="0" t="0" r="r" b="b"/>
                              <a:pathLst>
                                <a:path w="114" h="517">
                                  <a:moveTo>
                                    <a:pt x="66" y="403"/>
                                  </a:moveTo>
                                  <a:lnTo>
                                    <a:pt x="47" y="403"/>
                                  </a:lnTo>
                                  <a:lnTo>
                                    <a:pt x="47" y="427"/>
                                  </a:lnTo>
                                  <a:lnTo>
                                    <a:pt x="51" y="431"/>
                                  </a:lnTo>
                                  <a:lnTo>
                                    <a:pt x="62" y="431"/>
                                  </a:lnTo>
                                  <a:lnTo>
                                    <a:pt x="66" y="427"/>
                                  </a:lnTo>
                                  <a:lnTo>
                                    <a:pt x="66"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9"/>
                          <wps:cNvSpPr>
                            <a:spLocks/>
                          </wps:cNvSpPr>
                          <wps:spPr bwMode="auto">
                            <a:xfrm>
                              <a:off x="1142" y="3059"/>
                              <a:ext cx="114" cy="517"/>
                            </a:xfrm>
                            <a:custGeom>
                              <a:avLst/>
                              <a:gdLst>
                                <a:gd name="T0" fmla="+- 0 3177 3064"/>
                                <a:gd name="T1" fmla="*/ T0 w 114"/>
                                <a:gd name="T2" fmla="+- 0 3610 3208"/>
                                <a:gd name="T3" fmla="*/ 3610 h 517"/>
                                <a:gd name="T4" fmla="+- 0 3130 3064"/>
                                <a:gd name="T5" fmla="*/ T4 w 114"/>
                                <a:gd name="T6" fmla="+- 0 3611 3208"/>
                                <a:gd name="T7" fmla="*/ 3611 h 517"/>
                                <a:gd name="T8" fmla="+- 0 3130 3064"/>
                                <a:gd name="T9" fmla="*/ T8 w 114"/>
                                <a:gd name="T10" fmla="+- 0 3635 3208"/>
                                <a:gd name="T11" fmla="*/ 3635 h 517"/>
                                <a:gd name="T12" fmla="+- 0 3126 3064"/>
                                <a:gd name="T13" fmla="*/ T12 w 114"/>
                                <a:gd name="T14" fmla="+- 0 3639 3208"/>
                                <a:gd name="T15" fmla="*/ 3639 h 517"/>
                                <a:gd name="T16" fmla="+- 0 3163 3064"/>
                                <a:gd name="T17" fmla="*/ T16 w 114"/>
                                <a:gd name="T18" fmla="+- 0 3639 3208"/>
                                <a:gd name="T19" fmla="*/ 3639 h 517"/>
                                <a:gd name="T20" fmla="+- 0 3177 3064"/>
                                <a:gd name="T21" fmla="*/ T20 w 114"/>
                                <a:gd name="T22" fmla="+- 0 3610 3208"/>
                                <a:gd name="T23" fmla="*/ 3610 h 517"/>
                              </a:gdLst>
                              <a:ahLst/>
                              <a:cxnLst>
                                <a:cxn ang="0">
                                  <a:pos x="T1" y="T3"/>
                                </a:cxn>
                                <a:cxn ang="0">
                                  <a:pos x="T5" y="T7"/>
                                </a:cxn>
                                <a:cxn ang="0">
                                  <a:pos x="T9" y="T11"/>
                                </a:cxn>
                                <a:cxn ang="0">
                                  <a:pos x="T13" y="T15"/>
                                </a:cxn>
                                <a:cxn ang="0">
                                  <a:pos x="T17" y="T19"/>
                                </a:cxn>
                                <a:cxn ang="0">
                                  <a:pos x="T21" y="T23"/>
                                </a:cxn>
                              </a:cxnLst>
                              <a:rect l="0" t="0" r="r" b="b"/>
                              <a:pathLst>
                                <a:path w="114" h="517">
                                  <a:moveTo>
                                    <a:pt x="113" y="402"/>
                                  </a:moveTo>
                                  <a:lnTo>
                                    <a:pt x="66" y="403"/>
                                  </a:lnTo>
                                  <a:lnTo>
                                    <a:pt x="66" y="427"/>
                                  </a:lnTo>
                                  <a:lnTo>
                                    <a:pt x="62" y="431"/>
                                  </a:lnTo>
                                  <a:lnTo>
                                    <a:pt x="99" y="431"/>
                                  </a:lnTo>
                                  <a:lnTo>
                                    <a:pt x="113"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0"/>
                          <wps:cNvSpPr>
                            <a:spLocks/>
                          </wps:cNvSpPr>
                          <wps:spPr bwMode="auto">
                            <a:xfrm>
                              <a:off x="1142" y="3059"/>
                              <a:ext cx="114" cy="517"/>
                            </a:xfrm>
                            <a:custGeom>
                              <a:avLst/>
                              <a:gdLst>
                                <a:gd name="T0" fmla="+- 0 3125 3064"/>
                                <a:gd name="T1" fmla="*/ T0 w 114"/>
                                <a:gd name="T2" fmla="+- 0 3208 3208"/>
                                <a:gd name="T3" fmla="*/ 3208 h 517"/>
                                <a:gd name="T4" fmla="+- 0 3114 3064"/>
                                <a:gd name="T5" fmla="*/ T4 w 114"/>
                                <a:gd name="T6" fmla="+- 0 3208 3208"/>
                                <a:gd name="T7" fmla="*/ 3208 h 517"/>
                                <a:gd name="T8" fmla="+- 0 3110 3064"/>
                                <a:gd name="T9" fmla="*/ T8 w 114"/>
                                <a:gd name="T10" fmla="+- 0 3212 3208"/>
                                <a:gd name="T11" fmla="*/ 3212 h 517"/>
                                <a:gd name="T12" fmla="+- 0 3111 3064"/>
                                <a:gd name="T13" fmla="*/ T12 w 114"/>
                                <a:gd name="T14" fmla="+- 0 3611 3208"/>
                                <a:gd name="T15" fmla="*/ 3611 h 517"/>
                                <a:gd name="T16" fmla="+- 0 3130 3064"/>
                                <a:gd name="T17" fmla="*/ T16 w 114"/>
                                <a:gd name="T18" fmla="+- 0 3611 3208"/>
                                <a:gd name="T19" fmla="*/ 3611 h 517"/>
                                <a:gd name="T20" fmla="+- 0 3129 3064"/>
                                <a:gd name="T21" fmla="*/ T20 w 114"/>
                                <a:gd name="T22" fmla="+- 0 3217 3208"/>
                                <a:gd name="T23" fmla="*/ 3217 h 517"/>
                                <a:gd name="T24" fmla="+- 0 3129 3064"/>
                                <a:gd name="T25" fmla="*/ T24 w 114"/>
                                <a:gd name="T26" fmla="+- 0 3212 3208"/>
                                <a:gd name="T27" fmla="*/ 3212 h 517"/>
                                <a:gd name="T28" fmla="+- 0 3125 3064"/>
                                <a:gd name="T29" fmla="*/ T28 w 114"/>
                                <a:gd name="T30" fmla="+- 0 3208 3208"/>
                                <a:gd name="T31" fmla="*/ 3208 h 5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517">
                                  <a:moveTo>
                                    <a:pt x="61" y="0"/>
                                  </a:moveTo>
                                  <a:lnTo>
                                    <a:pt x="50" y="0"/>
                                  </a:lnTo>
                                  <a:lnTo>
                                    <a:pt x="46" y="4"/>
                                  </a:lnTo>
                                  <a:lnTo>
                                    <a:pt x="47" y="403"/>
                                  </a:lnTo>
                                  <a:lnTo>
                                    <a:pt x="66" y="403"/>
                                  </a:lnTo>
                                  <a:lnTo>
                                    <a:pt x="65" y="9"/>
                                  </a:lnTo>
                                  <a:lnTo>
                                    <a:pt x="65" y="4"/>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1"/>
                        <wpg:cNvGrpSpPr>
                          <a:grpSpLocks/>
                        </wpg:cNvGrpSpPr>
                        <wpg:grpSpPr bwMode="auto">
                          <a:xfrm>
                            <a:off x="179" y="3578"/>
                            <a:ext cx="2038" cy="1700"/>
                            <a:chOff x="179" y="3578"/>
                            <a:chExt cx="2038" cy="1700"/>
                          </a:xfrm>
                        </wpg:grpSpPr>
                        <wps:wsp>
                          <wps:cNvPr id="60" name="Freeform 32"/>
                          <wps:cNvSpPr>
                            <a:spLocks/>
                          </wps:cNvSpPr>
                          <wps:spPr bwMode="auto">
                            <a:xfrm>
                              <a:off x="179" y="3578"/>
                              <a:ext cx="2038" cy="1700"/>
                            </a:xfrm>
                            <a:custGeom>
                              <a:avLst/>
                              <a:gdLst>
                                <a:gd name="T0" fmla="+- 0 3120 2101"/>
                                <a:gd name="T1" fmla="*/ T0 w 2038"/>
                                <a:gd name="T2" fmla="+- 0 3727 3727"/>
                                <a:gd name="T3" fmla="*/ 3727 h 1700"/>
                                <a:gd name="T4" fmla="+- 0 2101 2101"/>
                                <a:gd name="T5" fmla="*/ T4 w 2038"/>
                                <a:gd name="T6" fmla="+- 0 4576 3727"/>
                                <a:gd name="T7" fmla="*/ 4576 h 1700"/>
                                <a:gd name="T8" fmla="+- 0 3120 2101"/>
                                <a:gd name="T9" fmla="*/ T8 w 2038"/>
                                <a:gd name="T10" fmla="+- 0 5426 3727"/>
                                <a:gd name="T11" fmla="*/ 5426 h 1700"/>
                                <a:gd name="T12" fmla="+- 0 4138 2101"/>
                                <a:gd name="T13" fmla="*/ T12 w 2038"/>
                                <a:gd name="T14" fmla="+- 0 4576 3727"/>
                                <a:gd name="T15" fmla="*/ 4576 h 1700"/>
                                <a:gd name="T16" fmla="+- 0 3120 2101"/>
                                <a:gd name="T17" fmla="*/ T16 w 2038"/>
                                <a:gd name="T18" fmla="+- 0 3727 3727"/>
                                <a:gd name="T19" fmla="*/ 3727 h 1700"/>
                              </a:gdLst>
                              <a:ahLst/>
                              <a:cxnLst>
                                <a:cxn ang="0">
                                  <a:pos x="T1" y="T3"/>
                                </a:cxn>
                                <a:cxn ang="0">
                                  <a:pos x="T5" y="T7"/>
                                </a:cxn>
                                <a:cxn ang="0">
                                  <a:pos x="T9" y="T11"/>
                                </a:cxn>
                                <a:cxn ang="0">
                                  <a:pos x="T13" y="T15"/>
                                </a:cxn>
                                <a:cxn ang="0">
                                  <a:pos x="T17" y="T19"/>
                                </a:cxn>
                              </a:cxnLst>
                              <a:rect l="0" t="0" r="r" b="b"/>
                              <a:pathLst>
                                <a:path w="2038" h="1700">
                                  <a:moveTo>
                                    <a:pt x="1019" y="0"/>
                                  </a:moveTo>
                                  <a:lnTo>
                                    <a:pt x="0" y="849"/>
                                  </a:lnTo>
                                  <a:lnTo>
                                    <a:pt x="1019" y="1699"/>
                                  </a:lnTo>
                                  <a:lnTo>
                                    <a:pt x="2037" y="849"/>
                                  </a:lnTo>
                                  <a:lnTo>
                                    <a:pt x="1019"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3"/>
                        <wpg:cNvGrpSpPr>
                          <a:grpSpLocks/>
                        </wpg:cNvGrpSpPr>
                        <wpg:grpSpPr bwMode="auto">
                          <a:xfrm>
                            <a:off x="179" y="3578"/>
                            <a:ext cx="2038" cy="1700"/>
                            <a:chOff x="179" y="3578"/>
                            <a:chExt cx="2038" cy="1700"/>
                          </a:xfrm>
                        </wpg:grpSpPr>
                        <wps:wsp>
                          <wps:cNvPr id="59" name="Freeform 34"/>
                          <wps:cNvSpPr>
                            <a:spLocks/>
                          </wps:cNvSpPr>
                          <wps:spPr bwMode="auto">
                            <a:xfrm>
                              <a:off x="179" y="3578"/>
                              <a:ext cx="2038" cy="1700"/>
                            </a:xfrm>
                            <a:custGeom>
                              <a:avLst/>
                              <a:gdLst>
                                <a:gd name="T0" fmla="+- 0 3120 2101"/>
                                <a:gd name="T1" fmla="*/ T0 w 2038"/>
                                <a:gd name="T2" fmla="+- 0 3727 3727"/>
                                <a:gd name="T3" fmla="*/ 3727 h 1700"/>
                                <a:gd name="T4" fmla="+- 0 2101 2101"/>
                                <a:gd name="T5" fmla="*/ T4 w 2038"/>
                                <a:gd name="T6" fmla="+- 0 4576 3727"/>
                                <a:gd name="T7" fmla="*/ 4576 h 1700"/>
                                <a:gd name="T8" fmla="+- 0 3120 2101"/>
                                <a:gd name="T9" fmla="*/ T8 w 2038"/>
                                <a:gd name="T10" fmla="+- 0 5426 3727"/>
                                <a:gd name="T11" fmla="*/ 5426 h 1700"/>
                                <a:gd name="T12" fmla="+- 0 4138 2101"/>
                                <a:gd name="T13" fmla="*/ T12 w 2038"/>
                                <a:gd name="T14" fmla="+- 0 4576 3727"/>
                                <a:gd name="T15" fmla="*/ 4576 h 1700"/>
                                <a:gd name="T16" fmla="+- 0 3120 2101"/>
                                <a:gd name="T17" fmla="*/ T16 w 2038"/>
                                <a:gd name="T18" fmla="+- 0 3727 3727"/>
                                <a:gd name="T19" fmla="*/ 3727 h 1700"/>
                              </a:gdLst>
                              <a:ahLst/>
                              <a:cxnLst>
                                <a:cxn ang="0">
                                  <a:pos x="T1" y="T3"/>
                                </a:cxn>
                                <a:cxn ang="0">
                                  <a:pos x="T5" y="T7"/>
                                </a:cxn>
                                <a:cxn ang="0">
                                  <a:pos x="T9" y="T11"/>
                                </a:cxn>
                                <a:cxn ang="0">
                                  <a:pos x="T13" y="T15"/>
                                </a:cxn>
                                <a:cxn ang="0">
                                  <a:pos x="T17" y="T19"/>
                                </a:cxn>
                              </a:cxnLst>
                              <a:rect l="0" t="0" r="r" b="b"/>
                              <a:pathLst>
                                <a:path w="2038" h="1700">
                                  <a:moveTo>
                                    <a:pt x="1019" y="0"/>
                                  </a:moveTo>
                                  <a:lnTo>
                                    <a:pt x="0" y="849"/>
                                  </a:lnTo>
                                  <a:lnTo>
                                    <a:pt x="1019" y="1699"/>
                                  </a:lnTo>
                                  <a:lnTo>
                                    <a:pt x="2037" y="849"/>
                                  </a:lnTo>
                                  <a:lnTo>
                                    <a:pt x="1019" y="0"/>
                                  </a:lnTo>
                                  <a:close/>
                                </a:path>
                              </a:pathLst>
                            </a:custGeom>
                            <a:noFill/>
                            <a:ln w="8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5"/>
                        <wpg:cNvGrpSpPr>
                          <a:grpSpLocks/>
                        </wpg:cNvGrpSpPr>
                        <wpg:grpSpPr bwMode="auto">
                          <a:xfrm>
                            <a:off x="9" y="4427"/>
                            <a:ext cx="170" cy="2"/>
                            <a:chOff x="9" y="4427"/>
                            <a:chExt cx="170" cy="2"/>
                          </a:xfrm>
                        </wpg:grpSpPr>
                        <wps:wsp>
                          <wps:cNvPr id="58" name="Freeform 36"/>
                          <wps:cNvSpPr>
                            <a:spLocks/>
                          </wps:cNvSpPr>
                          <wps:spPr bwMode="auto">
                            <a:xfrm>
                              <a:off x="9" y="4427"/>
                              <a:ext cx="170" cy="2"/>
                            </a:xfrm>
                            <a:custGeom>
                              <a:avLst/>
                              <a:gdLst>
                                <a:gd name="T0" fmla="+- 0 2101 1931"/>
                                <a:gd name="T1" fmla="*/ T0 w 170"/>
                                <a:gd name="T2" fmla="+- 0 1931 1931"/>
                                <a:gd name="T3" fmla="*/ T2 w 170"/>
                              </a:gdLst>
                              <a:ahLst/>
                              <a:cxnLst>
                                <a:cxn ang="0">
                                  <a:pos x="T1" y="0"/>
                                </a:cxn>
                                <a:cxn ang="0">
                                  <a:pos x="T3" y="0"/>
                                </a:cxn>
                              </a:cxnLst>
                              <a:rect l="0" t="0" r="r" b="b"/>
                              <a:pathLst>
                                <a:path w="170">
                                  <a:moveTo>
                                    <a:pt x="170" y="0"/>
                                  </a:moveTo>
                                  <a:lnTo>
                                    <a:pt x="0"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7"/>
                        <wpg:cNvGrpSpPr>
                          <a:grpSpLocks/>
                        </wpg:cNvGrpSpPr>
                        <wpg:grpSpPr bwMode="auto">
                          <a:xfrm>
                            <a:off x="9" y="3896"/>
                            <a:ext cx="340" cy="339"/>
                            <a:chOff x="9" y="3896"/>
                            <a:chExt cx="340" cy="339"/>
                          </a:xfrm>
                        </wpg:grpSpPr>
                        <wps:wsp>
                          <wps:cNvPr id="57" name="Freeform 38"/>
                          <wps:cNvSpPr>
                            <a:spLocks/>
                          </wps:cNvSpPr>
                          <wps:spPr bwMode="auto">
                            <a:xfrm>
                              <a:off x="9" y="3896"/>
                              <a:ext cx="340" cy="339"/>
                            </a:xfrm>
                            <a:custGeom>
                              <a:avLst/>
                              <a:gdLst>
                                <a:gd name="T0" fmla="+- 0 1931 1931"/>
                                <a:gd name="T1" fmla="*/ T0 w 340"/>
                                <a:gd name="T2" fmla="+- 0 4384 4045"/>
                                <a:gd name="T3" fmla="*/ 4384 h 339"/>
                                <a:gd name="T4" fmla="+- 0 2271 1931"/>
                                <a:gd name="T5" fmla="*/ T4 w 340"/>
                                <a:gd name="T6" fmla="+- 0 4384 4045"/>
                                <a:gd name="T7" fmla="*/ 4384 h 339"/>
                                <a:gd name="T8" fmla="+- 0 2271 1931"/>
                                <a:gd name="T9" fmla="*/ T8 w 340"/>
                                <a:gd name="T10" fmla="+- 0 4045 4045"/>
                                <a:gd name="T11" fmla="*/ 4045 h 339"/>
                                <a:gd name="T12" fmla="+- 0 1931 1931"/>
                                <a:gd name="T13" fmla="*/ T12 w 340"/>
                                <a:gd name="T14" fmla="+- 0 4045 4045"/>
                                <a:gd name="T15" fmla="*/ 4045 h 339"/>
                                <a:gd name="T16" fmla="+- 0 1931 1931"/>
                                <a:gd name="T17" fmla="*/ T16 w 340"/>
                                <a:gd name="T18" fmla="+- 0 4384 4045"/>
                                <a:gd name="T19" fmla="*/ 4384 h 339"/>
                              </a:gdLst>
                              <a:ahLst/>
                              <a:cxnLst>
                                <a:cxn ang="0">
                                  <a:pos x="T1" y="T3"/>
                                </a:cxn>
                                <a:cxn ang="0">
                                  <a:pos x="T5" y="T7"/>
                                </a:cxn>
                                <a:cxn ang="0">
                                  <a:pos x="T9" y="T11"/>
                                </a:cxn>
                                <a:cxn ang="0">
                                  <a:pos x="T13" y="T15"/>
                                </a:cxn>
                                <a:cxn ang="0">
                                  <a:pos x="T17" y="T19"/>
                                </a:cxn>
                              </a:cxnLst>
                              <a:rect l="0" t="0" r="r" b="b"/>
                              <a:pathLst>
                                <a:path w="340" h="339">
                                  <a:moveTo>
                                    <a:pt x="0" y="339"/>
                                  </a:moveTo>
                                  <a:lnTo>
                                    <a:pt x="340" y="339"/>
                                  </a:lnTo>
                                  <a:lnTo>
                                    <a:pt x="340" y="0"/>
                                  </a:lnTo>
                                  <a:lnTo>
                                    <a:pt x="0" y="0"/>
                                  </a:lnTo>
                                  <a:lnTo>
                                    <a:pt x="0"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9"/>
                        <wpg:cNvGrpSpPr>
                          <a:grpSpLocks/>
                        </wpg:cNvGrpSpPr>
                        <wpg:grpSpPr bwMode="auto">
                          <a:xfrm>
                            <a:off x="2216" y="4427"/>
                            <a:ext cx="510" cy="2"/>
                            <a:chOff x="2216" y="4427"/>
                            <a:chExt cx="510" cy="2"/>
                          </a:xfrm>
                        </wpg:grpSpPr>
                        <wps:wsp>
                          <wps:cNvPr id="56" name="Freeform 40"/>
                          <wps:cNvSpPr>
                            <a:spLocks/>
                          </wps:cNvSpPr>
                          <wps:spPr bwMode="auto">
                            <a:xfrm>
                              <a:off x="2216" y="4427"/>
                              <a:ext cx="510" cy="2"/>
                            </a:xfrm>
                            <a:custGeom>
                              <a:avLst/>
                              <a:gdLst>
                                <a:gd name="T0" fmla="+- 0 4138 4138"/>
                                <a:gd name="T1" fmla="*/ T0 w 510"/>
                                <a:gd name="T2" fmla="+- 0 4576 4576"/>
                                <a:gd name="T3" fmla="*/ 4576 h 1"/>
                                <a:gd name="T4" fmla="+- 0 4648 4138"/>
                                <a:gd name="T5" fmla="*/ T4 w 510"/>
                                <a:gd name="T6" fmla="+- 0 4577 4576"/>
                                <a:gd name="T7" fmla="*/ 4577 h 1"/>
                              </a:gdLst>
                              <a:ahLst/>
                              <a:cxnLst>
                                <a:cxn ang="0">
                                  <a:pos x="T1" y="T3"/>
                                </a:cxn>
                                <a:cxn ang="0">
                                  <a:pos x="T5" y="T7"/>
                                </a:cxn>
                              </a:cxnLst>
                              <a:rect l="0" t="0" r="r" b="b"/>
                              <a:pathLst>
                                <a:path w="510" h="1">
                                  <a:moveTo>
                                    <a:pt x="0" y="0"/>
                                  </a:moveTo>
                                  <a:lnTo>
                                    <a:pt x="510" y="1"/>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1"/>
                        <wpg:cNvGrpSpPr>
                          <a:grpSpLocks/>
                        </wpg:cNvGrpSpPr>
                        <wpg:grpSpPr bwMode="auto">
                          <a:xfrm>
                            <a:off x="2726" y="1199"/>
                            <a:ext cx="2" cy="6117"/>
                            <a:chOff x="2726" y="1199"/>
                            <a:chExt cx="2" cy="6117"/>
                          </a:xfrm>
                        </wpg:grpSpPr>
                        <wps:wsp>
                          <wps:cNvPr id="55" name="Freeform 42"/>
                          <wps:cNvSpPr>
                            <a:spLocks/>
                          </wps:cNvSpPr>
                          <wps:spPr bwMode="auto">
                            <a:xfrm>
                              <a:off x="2726" y="1199"/>
                              <a:ext cx="2" cy="6117"/>
                            </a:xfrm>
                            <a:custGeom>
                              <a:avLst/>
                              <a:gdLst>
                                <a:gd name="T0" fmla="+- 0 1348 1348"/>
                                <a:gd name="T1" fmla="*/ 1348 h 6117"/>
                                <a:gd name="T2" fmla="+- 0 7465 1348"/>
                                <a:gd name="T3" fmla="*/ 7465 h 6117"/>
                              </a:gdLst>
                              <a:ahLst/>
                              <a:cxnLst>
                                <a:cxn ang="0">
                                  <a:pos x="0" y="T1"/>
                                </a:cxn>
                                <a:cxn ang="0">
                                  <a:pos x="0" y="T3"/>
                                </a:cxn>
                              </a:cxnLst>
                              <a:rect l="0" t="0" r="r" b="b"/>
                              <a:pathLst>
                                <a:path h="6117">
                                  <a:moveTo>
                                    <a:pt x="0" y="0"/>
                                  </a:moveTo>
                                  <a:lnTo>
                                    <a:pt x="0" y="6117"/>
                                  </a:lnTo>
                                </a:path>
                              </a:pathLst>
                            </a:custGeom>
                            <a:noFill/>
                            <a:ln w="8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2386" y="7260"/>
                            <a:ext cx="350" cy="114"/>
                            <a:chOff x="2386" y="7260"/>
                            <a:chExt cx="350" cy="114"/>
                          </a:xfrm>
                        </wpg:grpSpPr>
                        <wps:wsp>
                          <wps:cNvPr id="51" name="Freeform 44"/>
                          <wps:cNvSpPr>
                            <a:spLocks/>
                          </wps:cNvSpPr>
                          <wps:spPr bwMode="auto">
                            <a:xfrm>
                              <a:off x="2386" y="7260"/>
                              <a:ext cx="350" cy="114"/>
                            </a:xfrm>
                            <a:custGeom>
                              <a:avLst/>
                              <a:gdLst>
                                <a:gd name="T0" fmla="+- 0 4421 4308"/>
                                <a:gd name="T1" fmla="*/ T0 w 350"/>
                                <a:gd name="T2" fmla="+- 0 7409 7409"/>
                                <a:gd name="T3" fmla="*/ 7409 h 114"/>
                                <a:gd name="T4" fmla="+- 0 4308 4308"/>
                                <a:gd name="T5" fmla="*/ T4 w 350"/>
                                <a:gd name="T6" fmla="+- 0 7466 7409"/>
                                <a:gd name="T7" fmla="*/ 7466 h 114"/>
                                <a:gd name="T8" fmla="+- 0 4422 4308"/>
                                <a:gd name="T9" fmla="*/ T8 w 350"/>
                                <a:gd name="T10" fmla="+- 0 7522 7409"/>
                                <a:gd name="T11" fmla="*/ 7522 h 114"/>
                                <a:gd name="T12" fmla="+- 0 4421 4308"/>
                                <a:gd name="T13" fmla="*/ T12 w 350"/>
                                <a:gd name="T14" fmla="+- 0 7475 7409"/>
                                <a:gd name="T15" fmla="*/ 7475 h 114"/>
                                <a:gd name="T16" fmla="+- 0 4397 4308"/>
                                <a:gd name="T17" fmla="*/ T16 w 350"/>
                                <a:gd name="T18" fmla="+- 0 7475 7409"/>
                                <a:gd name="T19" fmla="*/ 7475 h 114"/>
                                <a:gd name="T20" fmla="+- 0 4393 4308"/>
                                <a:gd name="T21" fmla="*/ T20 w 350"/>
                                <a:gd name="T22" fmla="+- 0 7471 7409"/>
                                <a:gd name="T23" fmla="*/ 7471 h 114"/>
                                <a:gd name="T24" fmla="+- 0 4393 4308"/>
                                <a:gd name="T25" fmla="*/ T24 w 350"/>
                                <a:gd name="T26" fmla="+- 0 7460 7409"/>
                                <a:gd name="T27" fmla="*/ 7460 h 114"/>
                                <a:gd name="T28" fmla="+- 0 4397 4308"/>
                                <a:gd name="T29" fmla="*/ T28 w 350"/>
                                <a:gd name="T30" fmla="+- 0 7456 7409"/>
                                <a:gd name="T31" fmla="*/ 7456 h 114"/>
                                <a:gd name="T32" fmla="+- 0 4421 4308"/>
                                <a:gd name="T33" fmla="*/ T32 w 350"/>
                                <a:gd name="T34" fmla="+- 0 7456 7409"/>
                                <a:gd name="T35" fmla="*/ 7456 h 114"/>
                                <a:gd name="T36" fmla="+- 0 4421 4308"/>
                                <a:gd name="T37" fmla="*/ T36 w 350"/>
                                <a:gd name="T38" fmla="+- 0 7409 7409"/>
                                <a:gd name="T39" fmla="*/ 740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0" h="114">
                                  <a:moveTo>
                                    <a:pt x="113" y="0"/>
                                  </a:moveTo>
                                  <a:lnTo>
                                    <a:pt x="0" y="57"/>
                                  </a:lnTo>
                                  <a:lnTo>
                                    <a:pt x="114" y="113"/>
                                  </a:lnTo>
                                  <a:lnTo>
                                    <a:pt x="113" y="66"/>
                                  </a:lnTo>
                                  <a:lnTo>
                                    <a:pt x="89" y="66"/>
                                  </a:lnTo>
                                  <a:lnTo>
                                    <a:pt x="85" y="62"/>
                                  </a:lnTo>
                                  <a:lnTo>
                                    <a:pt x="85" y="51"/>
                                  </a:lnTo>
                                  <a:lnTo>
                                    <a:pt x="89" y="47"/>
                                  </a:lnTo>
                                  <a:lnTo>
                                    <a:pt x="113" y="47"/>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2386" y="7260"/>
                              <a:ext cx="350" cy="114"/>
                            </a:xfrm>
                            <a:custGeom>
                              <a:avLst/>
                              <a:gdLst>
                                <a:gd name="T0" fmla="+- 0 4421 4308"/>
                                <a:gd name="T1" fmla="*/ T0 w 350"/>
                                <a:gd name="T2" fmla="+- 0 7456 7409"/>
                                <a:gd name="T3" fmla="*/ 7456 h 114"/>
                                <a:gd name="T4" fmla="+- 0 4397 4308"/>
                                <a:gd name="T5" fmla="*/ T4 w 350"/>
                                <a:gd name="T6" fmla="+- 0 7456 7409"/>
                                <a:gd name="T7" fmla="*/ 7456 h 114"/>
                                <a:gd name="T8" fmla="+- 0 4393 4308"/>
                                <a:gd name="T9" fmla="*/ T8 w 350"/>
                                <a:gd name="T10" fmla="+- 0 7460 7409"/>
                                <a:gd name="T11" fmla="*/ 7460 h 114"/>
                                <a:gd name="T12" fmla="+- 0 4393 4308"/>
                                <a:gd name="T13" fmla="*/ T12 w 350"/>
                                <a:gd name="T14" fmla="+- 0 7471 7409"/>
                                <a:gd name="T15" fmla="*/ 7471 h 114"/>
                                <a:gd name="T16" fmla="+- 0 4397 4308"/>
                                <a:gd name="T17" fmla="*/ T16 w 350"/>
                                <a:gd name="T18" fmla="+- 0 7475 7409"/>
                                <a:gd name="T19" fmla="*/ 7475 h 114"/>
                                <a:gd name="T20" fmla="+- 0 4421 4308"/>
                                <a:gd name="T21" fmla="*/ T20 w 350"/>
                                <a:gd name="T22" fmla="+- 0 7475 7409"/>
                                <a:gd name="T23" fmla="*/ 7475 h 114"/>
                                <a:gd name="T24" fmla="+- 0 4421 4308"/>
                                <a:gd name="T25" fmla="*/ T24 w 350"/>
                                <a:gd name="T26" fmla="+- 0 7456 7409"/>
                                <a:gd name="T27" fmla="*/ 7456 h 114"/>
                              </a:gdLst>
                              <a:ahLst/>
                              <a:cxnLst>
                                <a:cxn ang="0">
                                  <a:pos x="T1" y="T3"/>
                                </a:cxn>
                                <a:cxn ang="0">
                                  <a:pos x="T5" y="T7"/>
                                </a:cxn>
                                <a:cxn ang="0">
                                  <a:pos x="T9" y="T11"/>
                                </a:cxn>
                                <a:cxn ang="0">
                                  <a:pos x="T13" y="T15"/>
                                </a:cxn>
                                <a:cxn ang="0">
                                  <a:pos x="T17" y="T19"/>
                                </a:cxn>
                                <a:cxn ang="0">
                                  <a:pos x="T21" y="T23"/>
                                </a:cxn>
                                <a:cxn ang="0">
                                  <a:pos x="T25" y="T27"/>
                                </a:cxn>
                              </a:cxnLst>
                              <a:rect l="0" t="0" r="r" b="b"/>
                              <a:pathLst>
                                <a:path w="350" h="114">
                                  <a:moveTo>
                                    <a:pt x="113" y="47"/>
                                  </a:moveTo>
                                  <a:lnTo>
                                    <a:pt x="89" y="47"/>
                                  </a:lnTo>
                                  <a:lnTo>
                                    <a:pt x="85" y="51"/>
                                  </a:lnTo>
                                  <a:lnTo>
                                    <a:pt x="85" y="62"/>
                                  </a:lnTo>
                                  <a:lnTo>
                                    <a:pt x="89" y="66"/>
                                  </a:lnTo>
                                  <a:lnTo>
                                    <a:pt x="113" y="66"/>
                                  </a:lnTo>
                                  <a:lnTo>
                                    <a:pt x="11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2386" y="7260"/>
                              <a:ext cx="350" cy="114"/>
                            </a:xfrm>
                            <a:custGeom>
                              <a:avLst/>
                              <a:gdLst>
                                <a:gd name="T0" fmla="+- 0 4421 4308"/>
                                <a:gd name="T1" fmla="*/ T0 w 350"/>
                                <a:gd name="T2" fmla="+- 0 7475 7409"/>
                                <a:gd name="T3" fmla="*/ 7475 h 114"/>
                                <a:gd name="T4" fmla="+- 0 4403 4308"/>
                                <a:gd name="T5" fmla="*/ T4 w 350"/>
                                <a:gd name="T6" fmla="+- 0 7475 7409"/>
                                <a:gd name="T7" fmla="*/ 7475 h 114"/>
                                <a:gd name="T8" fmla="+- 0 4421 4308"/>
                                <a:gd name="T9" fmla="*/ T8 w 350"/>
                                <a:gd name="T10" fmla="+- 0 7475 7409"/>
                                <a:gd name="T11" fmla="*/ 7475 h 114"/>
                              </a:gdLst>
                              <a:ahLst/>
                              <a:cxnLst>
                                <a:cxn ang="0">
                                  <a:pos x="T1" y="T3"/>
                                </a:cxn>
                                <a:cxn ang="0">
                                  <a:pos x="T5" y="T7"/>
                                </a:cxn>
                                <a:cxn ang="0">
                                  <a:pos x="T9" y="T11"/>
                                </a:cxn>
                              </a:cxnLst>
                              <a:rect l="0" t="0" r="r" b="b"/>
                              <a:pathLst>
                                <a:path w="350" h="114">
                                  <a:moveTo>
                                    <a:pt x="113" y="66"/>
                                  </a:moveTo>
                                  <a:lnTo>
                                    <a:pt x="95" y="66"/>
                                  </a:lnTo>
                                  <a:lnTo>
                                    <a:pt x="11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2386" y="7260"/>
                              <a:ext cx="350" cy="114"/>
                            </a:xfrm>
                            <a:custGeom>
                              <a:avLst/>
                              <a:gdLst>
                                <a:gd name="T0" fmla="+- 0 4653 4308"/>
                                <a:gd name="T1" fmla="*/ T0 w 350"/>
                                <a:gd name="T2" fmla="+- 0 7455 7409"/>
                                <a:gd name="T3" fmla="*/ 7455 h 114"/>
                                <a:gd name="T4" fmla="+- 0 4421 4308"/>
                                <a:gd name="T5" fmla="*/ T4 w 350"/>
                                <a:gd name="T6" fmla="+- 0 7456 7409"/>
                                <a:gd name="T7" fmla="*/ 7456 h 114"/>
                                <a:gd name="T8" fmla="+- 0 4421 4308"/>
                                <a:gd name="T9" fmla="*/ T8 w 350"/>
                                <a:gd name="T10" fmla="+- 0 7475 7409"/>
                                <a:gd name="T11" fmla="*/ 7475 h 114"/>
                                <a:gd name="T12" fmla="+- 0 4653 4308"/>
                                <a:gd name="T13" fmla="*/ T12 w 350"/>
                                <a:gd name="T14" fmla="+- 0 7474 7409"/>
                                <a:gd name="T15" fmla="*/ 7474 h 114"/>
                                <a:gd name="T16" fmla="+- 0 4657 4308"/>
                                <a:gd name="T17" fmla="*/ T16 w 350"/>
                                <a:gd name="T18" fmla="+- 0 7470 7409"/>
                                <a:gd name="T19" fmla="*/ 7470 h 114"/>
                                <a:gd name="T20" fmla="+- 0 4657 4308"/>
                                <a:gd name="T21" fmla="*/ T20 w 350"/>
                                <a:gd name="T22" fmla="+- 0 7460 7409"/>
                                <a:gd name="T23" fmla="*/ 7460 h 114"/>
                                <a:gd name="T24" fmla="+- 0 4653 4308"/>
                                <a:gd name="T25" fmla="*/ T24 w 350"/>
                                <a:gd name="T26" fmla="+- 0 7455 7409"/>
                                <a:gd name="T27" fmla="*/ 7455 h 114"/>
                              </a:gdLst>
                              <a:ahLst/>
                              <a:cxnLst>
                                <a:cxn ang="0">
                                  <a:pos x="T1" y="T3"/>
                                </a:cxn>
                                <a:cxn ang="0">
                                  <a:pos x="T5" y="T7"/>
                                </a:cxn>
                                <a:cxn ang="0">
                                  <a:pos x="T9" y="T11"/>
                                </a:cxn>
                                <a:cxn ang="0">
                                  <a:pos x="T13" y="T15"/>
                                </a:cxn>
                                <a:cxn ang="0">
                                  <a:pos x="T17" y="T19"/>
                                </a:cxn>
                                <a:cxn ang="0">
                                  <a:pos x="T21" y="T23"/>
                                </a:cxn>
                                <a:cxn ang="0">
                                  <a:pos x="T25" y="T27"/>
                                </a:cxn>
                              </a:cxnLst>
                              <a:rect l="0" t="0" r="r" b="b"/>
                              <a:pathLst>
                                <a:path w="350" h="114">
                                  <a:moveTo>
                                    <a:pt x="345" y="46"/>
                                  </a:moveTo>
                                  <a:lnTo>
                                    <a:pt x="113" y="47"/>
                                  </a:lnTo>
                                  <a:lnTo>
                                    <a:pt x="113" y="66"/>
                                  </a:lnTo>
                                  <a:lnTo>
                                    <a:pt x="345" y="65"/>
                                  </a:lnTo>
                                  <a:lnTo>
                                    <a:pt x="349" y="61"/>
                                  </a:lnTo>
                                  <a:lnTo>
                                    <a:pt x="349" y="51"/>
                                  </a:lnTo>
                                  <a:lnTo>
                                    <a:pt x="345"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8"/>
                        <wpg:cNvGrpSpPr>
                          <a:grpSpLocks/>
                        </wpg:cNvGrpSpPr>
                        <wpg:grpSpPr bwMode="auto">
                          <a:xfrm>
                            <a:off x="1142" y="1869"/>
                            <a:ext cx="114" cy="520"/>
                            <a:chOff x="1142" y="1869"/>
                            <a:chExt cx="114" cy="520"/>
                          </a:xfrm>
                        </wpg:grpSpPr>
                        <wps:wsp>
                          <wps:cNvPr id="47" name="Freeform 49"/>
                          <wps:cNvSpPr>
                            <a:spLocks/>
                          </wps:cNvSpPr>
                          <wps:spPr bwMode="auto">
                            <a:xfrm>
                              <a:off x="1142" y="1869"/>
                              <a:ext cx="114" cy="520"/>
                            </a:xfrm>
                            <a:custGeom>
                              <a:avLst/>
                              <a:gdLst>
                                <a:gd name="T0" fmla="+- 0 3111 3064"/>
                                <a:gd name="T1" fmla="*/ T0 w 114"/>
                                <a:gd name="T2" fmla="+- 0 2424 2018"/>
                                <a:gd name="T3" fmla="*/ 2424 h 520"/>
                                <a:gd name="T4" fmla="+- 0 3064 3064"/>
                                <a:gd name="T5" fmla="*/ T4 w 114"/>
                                <a:gd name="T6" fmla="+- 0 2424 2018"/>
                                <a:gd name="T7" fmla="*/ 2424 h 520"/>
                                <a:gd name="T8" fmla="+- 0 3121 3064"/>
                                <a:gd name="T9" fmla="*/ T8 w 114"/>
                                <a:gd name="T10" fmla="+- 0 2537 2018"/>
                                <a:gd name="T11" fmla="*/ 2537 h 520"/>
                                <a:gd name="T12" fmla="+- 0 3163 3064"/>
                                <a:gd name="T13" fmla="*/ T12 w 114"/>
                                <a:gd name="T14" fmla="+- 0 2452 2018"/>
                                <a:gd name="T15" fmla="*/ 2452 h 520"/>
                                <a:gd name="T16" fmla="+- 0 3115 3064"/>
                                <a:gd name="T17" fmla="*/ T16 w 114"/>
                                <a:gd name="T18" fmla="+- 0 2452 2018"/>
                                <a:gd name="T19" fmla="*/ 2452 h 520"/>
                                <a:gd name="T20" fmla="+- 0 3111 3064"/>
                                <a:gd name="T21" fmla="*/ T20 w 114"/>
                                <a:gd name="T22" fmla="+- 0 2448 2018"/>
                                <a:gd name="T23" fmla="*/ 2448 h 520"/>
                                <a:gd name="T24" fmla="+- 0 3111 3064"/>
                                <a:gd name="T25" fmla="*/ T24 w 114"/>
                                <a:gd name="T26" fmla="+- 0 2424 2018"/>
                                <a:gd name="T27" fmla="*/ 2424 h 520"/>
                              </a:gdLst>
                              <a:ahLst/>
                              <a:cxnLst>
                                <a:cxn ang="0">
                                  <a:pos x="T1" y="T3"/>
                                </a:cxn>
                                <a:cxn ang="0">
                                  <a:pos x="T5" y="T7"/>
                                </a:cxn>
                                <a:cxn ang="0">
                                  <a:pos x="T9" y="T11"/>
                                </a:cxn>
                                <a:cxn ang="0">
                                  <a:pos x="T13" y="T15"/>
                                </a:cxn>
                                <a:cxn ang="0">
                                  <a:pos x="T17" y="T19"/>
                                </a:cxn>
                                <a:cxn ang="0">
                                  <a:pos x="T21" y="T23"/>
                                </a:cxn>
                                <a:cxn ang="0">
                                  <a:pos x="T25" y="T27"/>
                                </a:cxn>
                              </a:cxnLst>
                              <a:rect l="0" t="0" r="r" b="b"/>
                              <a:pathLst>
                                <a:path w="114" h="520">
                                  <a:moveTo>
                                    <a:pt x="47" y="406"/>
                                  </a:moveTo>
                                  <a:lnTo>
                                    <a:pt x="0" y="406"/>
                                  </a:lnTo>
                                  <a:lnTo>
                                    <a:pt x="57" y="519"/>
                                  </a:lnTo>
                                  <a:lnTo>
                                    <a:pt x="99" y="434"/>
                                  </a:lnTo>
                                  <a:lnTo>
                                    <a:pt x="51" y="434"/>
                                  </a:lnTo>
                                  <a:lnTo>
                                    <a:pt x="47" y="430"/>
                                  </a:lnTo>
                                  <a:lnTo>
                                    <a:pt x="47"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1142" y="1869"/>
                              <a:ext cx="114" cy="520"/>
                            </a:xfrm>
                            <a:custGeom>
                              <a:avLst/>
                              <a:gdLst>
                                <a:gd name="T0" fmla="+- 0 3130 3064"/>
                                <a:gd name="T1" fmla="*/ T0 w 114"/>
                                <a:gd name="T2" fmla="+- 0 2424 2018"/>
                                <a:gd name="T3" fmla="*/ 2424 h 520"/>
                                <a:gd name="T4" fmla="+- 0 3111 3064"/>
                                <a:gd name="T5" fmla="*/ T4 w 114"/>
                                <a:gd name="T6" fmla="+- 0 2424 2018"/>
                                <a:gd name="T7" fmla="*/ 2424 h 520"/>
                                <a:gd name="T8" fmla="+- 0 3111 3064"/>
                                <a:gd name="T9" fmla="*/ T8 w 114"/>
                                <a:gd name="T10" fmla="+- 0 2448 2018"/>
                                <a:gd name="T11" fmla="*/ 2448 h 520"/>
                                <a:gd name="T12" fmla="+- 0 3115 3064"/>
                                <a:gd name="T13" fmla="*/ T12 w 114"/>
                                <a:gd name="T14" fmla="+- 0 2452 2018"/>
                                <a:gd name="T15" fmla="*/ 2452 h 520"/>
                                <a:gd name="T16" fmla="+- 0 3126 3064"/>
                                <a:gd name="T17" fmla="*/ T16 w 114"/>
                                <a:gd name="T18" fmla="+- 0 2452 2018"/>
                                <a:gd name="T19" fmla="*/ 2452 h 520"/>
                                <a:gd name="T20" fmla="+- 0 3130 3064"/>
                                <a:gd name="T21" fmla="*/ T20 w 114"/>
                                <a:gd name="T22" fmla="+- 0 2448 2018"/>
                                <a:gd name="T23" fmla="*/ 2448 h 520"/>
                                <a:gd name="T24" fmla="+- 0 3130 3064"/>
                                <a:gd name="T25" fmla="*/ T24 w 114"/>
                                <a:gd name="T26" fmla="+- 0 2424 2018"/>
                                <a:gd name="T27" fmla="*/ 2424 h 520"/>
                              </a:gdLst>
                              <a:ahLst/>
                              <a:cxnLst>
                                <a:cxn ang="0">
                                  <a:pos x="T1" y="T3"/>
                                </a:cxn>
                                <a:cxn ang="0">
                                  <a:pos x="T5" y="T7"/>
                                </a:cxn>
                                <a:cxn ang="0">
                                  <a:pos x="T9" y="T11"/>
                                </a:cxn>
                                <a:cxn ang="0">
                                  <a:pos x="T13" y="T15"/>
                                </a:cxn>
                                <a:cxn ang="0">
                                  <a:pos x="T17" y="T19"/>
                                </a:cxn>
                                <a:cxn ang="0">
                                  <a:pos x="T21" y="T23"/>
                                </a:cxn>
                                <a:cxn ang="0">
                                  <a:pos x="T25" y="T27"/>
                                </a:cxn>
                              </a:cxnLst>
                              <a:rect l="0" t="0" r="r" b="b"/>
                              <a:pathLst>
                                <a:path w="114" h="520">
                                  <a:moveTo>
                                    <a:pt x="66" y="406"/>
                                  </a:moveTo>
                                  <a:lnTo>
                                    <a:pt x="47" y="406"/>
                                  </a:lnTo>
                                  <a:lnTo>
                                    <a:pt x="47" y="430"/>
                                  </a:lnTo>
                                  <a:lnTo>
                                    <a:pt x="51" y="434"/>
                                  </a:lnTo>
                                  <a:lnTo>
                                    <a:pt x="62" y="434"/>
                                  </a:lnTo>
                                  <a:lnTo>
                                    <a:pt x="66" y="430"/>
                                  </a:lnTo>
                                  <a:lnTo>
                                    <a:pt x="66"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1142" y="1869"/>
                              <a:ext cx="114" cy="520"/>
                            </a:xfrm>
                            <a:custGeom>
                              <a:avLst/>
                              <a:gdLst>
                                <a:gd name="T0" fmla="+- 0 3177 3064"/>
                                <a:gd name="T1" fmla="*/ T0 w 114"/>
                                <a:gd name="T2" fmla="+- 0 2424 2018"/>
                                <a:gd name="T3" fmla="*/ 2424 h 520"/>
                                <a:gd name="T4" fmla="+- 0 3130 3064"/>
                                <a:gd name="T5" fmla="*/ T4 w 114"/>
                                <a:gd name="T6" fmla="+- 0 2424 2018"/>
                                <a:gd name="T7" fmla="*/ 2424 h 520"/>
                                <a:gd name="T8" fmla="+- 0 3130 3064"/>
                                <a:gd name="T9" fmla="*/ T8 w 114"/>
                                <a:gd name="T10" fmla="+- 0 2448 2018"/>
                                <a:gd name="T11" fmla="*/ 2448 h 520"/>
                                <a:gd name="T12" fmla="+- 0 3126 3064"/>
                                <a:gd name="T13" fmla="*/ T12 w 114"/>
                                <a:gd name="T14" fmla="+- 0 2452 2018"/>
                                <a:gd name="T15" fmla="*/ 2452 h 520"/>
                                <a:gd name="T16" fmla="+- 0 3163 3064"/>
                                <a:gd name="T17" fmla="*/ T16 w 114"/>
                                <a:gd name="T18" fmla="+- 0 2452 2018"/>
                                <a:gd name="T19" fmla="*/ 2452 h 520"/>
                                <a:gd name="T20" fmla="+- 0 3177 3064"/>
                                <a:gd name="T21" fmla="*/ T20 w 114"/>
                                <a:gd name="T22" fmla="+- 0 2424 2018"/>
                                <a:gd name="T23" fmla="*/ 2424 h 520"/>
                              </a:gdLst>
                              <a:ahLst/>
                              <a:cxnLst>
                                <a:cxn ang="0">
                                  <a:pos x="T1" y="T3"/>
                                </a:cxn>
                                <a:cxn ang="0">
                                  <a:pos x="T5" y="T7"/>
                                </a:cxn>
                                <a:cxn ang="0">
                                  <a:pos x="T9" y="T11"/>
                                </a:cxn>
                                <a:cxn ang="0">
                                  <a:pos x="T13" y="T15"/>
                                </a:cxn>
                                <a:cxn ang="0">
                                  <a:pos x="T17" y="T19"/>
                                </a:cxn>
                                <a:cxn ang="0">
                                  <a:pos x="T21" y="T23"/>
                                </a:cxn>
                              </a:cxnLst>
                              <a:rect l="0" t="0" r="r" b="b"/>
                              <a:pathLst>
                                <a:path w="114" h="520">
                                  <a:moveTo>
                                    <a:pt x="113" y="406"/>
                                  </a:moveTo>
                                  <a:lnTo>
                                    <a:pt x="66" y="406"/>
                                  </a:lnTo>
                                  <a:lnTo>
                                    <a:pt x="66" y="430"/>
                                  </a:lnTo>
                                  <a:lnTo>
                                    <a:pt x="62" y="434"/>
                                  </a:lnTo>
                                  <a:lnTo>
                                    <a:pt x="99" y="434"/>
                                  </a:lnTo>
                                  <a:lnTo>
                                    <a:pt x="113"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1142" y="1869"/>
                              <a:ext cx="114" cy="520"/>
                            </a:xfrm>
                            <a:custGeom>
                              <a:avLst/>
                              <a:gdLst>
                                <a:gd name="T0" fmla="+- 0 3125 3064"/>
                                <a:gd name="T1" fmla="*/ T0 w 114"/>
                                <a:gd name="T2" fmla="+- 0 2018 2018"/>
                                <a:gd name="T3" fmla="*/ 2018 h 520"/>
                                <a:gd name="T4" fmla="+- 0 3114 3064"/>
                                <a:gd name="T5" fmla="*/ T4 w 114"/>
                                <a:gd name="T6" fmla="+- 0 2018 2018"/>
                                <a:gd name="T7" fmla="*/ 2018 h 520"/>
                                <a:gd name="T8" fmla="+- 0 3110 3064"/>
                                <a:gd name="T9" fmla="*/ T8 w 114"/>
                                <a:gd name="T10" fmla="+- 0 2022 2018"/>
                                <a:gd name="T11" fmla="*/ 2022 h 520"/>
                                <a:gd name="T12" fmla="+- 0 3111 3064"/>
                                <a:gd name="T13" fmla="*/ T12 w 114"/>
                                <a:gd name="T14" fmla="+- 0 2424 2018"/>
                                <a:gd name="T15" fmla="*/ 2424 h 520"/>
                                <a:gd name="T16" fmla="+- 0 3130 3064"/>
                                <a:gd name="T17" fmla="*/ T16 w 114"/>
                                <a:gd name="T18" fmla="+- 0 2424 2018"/>
                                <a:gd name="T19" fmla="*/ 2424 h 520"/>
                                <a:gd name="T20" fmla="+- 0 3129 3064"/>
                                <a:gd name="T21" fmla="*/ T20 w 114"/>
                                <a:gd name="T22" fmla="+- 0 2028 2018"/>
                                <a:gd name="T23" fmla="*/ 2028 h 520"/>
                                <a:gd name="T24" fmla="+- 0 3129 3064"/>
                                <a:gd name="T25" fmla="*/ T24 w 114"/>
                                <a:gd name="T26" fmla="+- 0 2022 2018"/>
                                <a:gd name="T27" fmla="*/ 2022 h 520"/>
                                <a:gd name="T28" fmla="+- 0 3125 3064"/>
                                <a:gd name="T29" fmla="*/ T28 w 114"/>
                                <a:gd name="T30" fmla="+- 0 2018 2018"/>
                                <a:gd name="T31" fmla="*/ 2018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520">
                                  <a:moveTo>
                                    <a:pt x="61" y="0"/>
                                  </a:moveTo>
                                  <a:lnTo>
                                    <a:pt x="50" y="0"/>
                                  </a:lnTo>
                                  <a:lnTo>
                                    <a:pt x="46" y="4"/>
                                  </a:lnTo>
                                  <a:lnTo>
                                    <a:pt x="47" y="406"/>
                                  </a:lnTo>
                                  <a:lnTo>
                                    <a:pt x="66" y="406"/>
                                  </a:lnTo>
                                  <a:lnTo>
                                    <a:pt x="65" y="10"/>
                                  </a:lnTo>
                                  <a:lnTo>
                                    <a:pt x="65" y="4"/>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3"/>
                        <wpg:cNvGrpSpPr>
                          <a:grpSpLocks/>
                        </wpg:cNvGrpSpPr>
                        <wpg:grpSpPr bwMode="auto">
                          <a:xfrm>
                            <a:off x="179" y="519"/>
                            <a:ext cx="2038" cy="1360"/>
                            <a:chOff x="179" y="519"/>
                            <a:chExt cx="2038" cy="1360"/>
                          </a:xfrm>
                        </wpg:grpSpPr>
                        <wps:wsp>
                          <wps:cNvPr id="46" name="Freeform 54"/>
                          <wps:cNvSpPr>
                            <a:spLocks/>
                          </wps:cNvSpPr>
                          <wps:spPr bwMode="auto">
                            <a:xfrm>
                              <a:off x="179" y="519"/>
                              <a:ext cx="2038" cy="1360"/>
                            </a:xfrm>
                            <a:custGeom>
                              <a:avLst/>
                              <a:gdLst>
                                <a:gd name="T0" fmla="+- 0 3120 2101"/>
                                <a:gd name="T1" fmla="*/ T0 w 2038"/>
                                <a:gd name="T2" fmla="+- 0 668 668"/>
                                <a:gd name="T3" fmla="*/ 668 h 1360"/>
                                <a:gd name="T4" fmla="+- 0 2101 2101"/>
                                <a:gd name="T5" fmla="*/ T4 w 2038"/>
                                <a:gd name="T6" fmla="+- 0 1348 668"/>
                                <a:gd name="T7" fmla="*/ 1348 h 1360"/>
                                <a:gd name="T8" fmla="+- 0 3120 2101"/>
                                <a:gd name="T9" fmla="*/ T8 w 2038"/>
                                <a:gd name="T10" fmla="+- 0 2028 668"/>
                                <a:gd name="T11" fmla="*/ 2028 h 1360"/>
                                <a:gd name="T12" fmla="+- 0 4138 2101"/>
                                <a:gd name="T13" fmla="*/ T12 w 2038"/>
                                <a:gd name="T14" fmla="+- 0 1348 668"/>
                                <a:gd name="T15" fmla="*/ 1348 h 1360"/>
                                <a:gd name="T16" fmla="+- 0 3120 2101"/>
                                <a:gd name="T17" fmla="*/ T16 w 2038"/>
                                <a:gd name="T18" fmla="+- 0 668 668"/>
                                <a:gd name="T19" fmla="*/ 668 h 1360"/>
                              </a:gdLst>
                              <a:ahLst/>
                              <a:cxnLst>
                                <a:cxn ang="0">
                                  <a:pos x="T1" y="T3"/>
                                </a:cxn>
                                <a:cxn ang="0">
                                  <a:pos x="T5" y="T7"/>
                                </a:cxn>
                                <a:cxn ang="0">
                                  <a:pos x="T9" y="T11"/>
                                </a:cxn>
                                <a:cxn ang="0">
                                  <a:pos x="T13" y="T15"/>
                                </a:cxn>
                                <a:cxn ang="0">
                                  <a:pos x="T17" y="T19"/>
                                </a:cxn>
                              </a:cxnLst>
                              <a:rect l="0" t="0" r="r" b="b"/>
                              <a:pathLst>
                                <a:path w="2038" h="1360">
                                  <a:moveTo>
                                    <a:pt x="1019" y="0"/>
                                  </a:moveTo>
                                  <a:lnTo>
                                    <a:pt x="0" y="680"/>
                                  </a:lnTo>
                                  <a:lnTo>
                                    <a:pt x="1019" y="1360"/>
                                  </a:lnTo>
                                  <a:lnTo>
                                    <a:pt x="2037" y="680"/>
                                  </a:lnTo>
                                  <a:lnTo>
                                    <a:pt x="1019"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5"/>
                        <wpg:cNvGrpSpPr>
                          <a:grpSpLocks/>
                        </wpg:cNvGrpSpPr>
                        <wpg:grpSpPr bwMode="auto">
                          <a:xfrm>
                            <a:off x="179" y="519"/>
                            <a:ext cx="2038" cy="1360"/>
                            <a:chOff x="179" y="519"/>
                            <a:chExt cx="2038" cy="1360"/>
                          </a:xfrm>
                        </wpg:grpSpPr>
                        <wps:wsp>
                          <wps:cNvPr id="45" name="Freeform 56"/>
                          <wps:cNvSpPr>
                            <a:spLocks/>
                          </wps:cNvSpPr>
                          <wps:spPr bwMode="auto">
                            <a:xfrm>
                              <a:off x="179" y="519"/>
                              <a:ext cx="2038" cy="1360"/>
                            </a:xfrm>
                            <a:custGeom>
                              <a:avLst/>
                              <a:gdLst>
                                <a:gd name="T0" fmla="+- 0 3120 2101"/>
                                <a:gd name="T1" fmla="*/ T0 w 2038"/>
                                <a:gd name="T2" fmla="+- 0 668 668"/>
                                <a:gd name="T3" fmla="*/ 668 h 1360"/>
                                <a:gd name="T4" fmla="+- 0 2101 2101"/>
                                <a:gd name="T5" fmla="*/ T4 w 2038"/>
                                <a:gd name="T6" fmla="+- 0 1348 668"/>
                                <a:gd name="T7" fmla="*/ 1348 h 1360"/>
                                <a:gd name="T8" fmla="+- 0 3120 2101"/>
                                <a:gd name="T9" fmla="*/ T8 w 2038"/>
                                <a:gd name="T10" fmla="+- 0 2028 668"/>
                                <a:gd name="T11" fmla="*/ 2028 h 1360"/>
                                <a:gd name="T12" fmla="+- 0 4138 2101"/>
                                <a:gd name="T13" fmla="*/ T12 w 2038"/>
                                <a:gd name="T14" fmla="+- 0 1348 668"/>
                                <a:gd name="T15" fmla="*/ 1348 h 1360"/>
                                <a:gd name="T16" fmla="+- 0 3120 2101"/>
                                <a:gd name="T17" fmla="*/ T16 w 2038"/>
                                <a:gd name="T18" fmla="+- 0 668 668"/>
                                <a:gd name="T19" fmla="*/ 668 h 1360"/>
                              </a:gdLst>
                              <a:ahLst/>
                              <a:cxnLst>
                                <a:cxn ang="0">
                                  <a:pos x="T1" y="T3"/>
                                </a:cxn>
                                <a:cxn ang="0">
                                  <a:pos x="T5" y="T7"/>
                                </a:cxn>
                                <a:cxn ang="0">
                                  <a:pos x="T9" y="T11"/>
                                </a:cxn>
                                <a:cxn ang="0">
                                  <a:pos x="T13" y="T15"/>
                                </a:cxn>
                                <a:cxn ang="0">
                                  <a:pos x="T17" y="T19"/>
                                </a:cxn>
                              </a:cxnLst>
                              <a:rect l="0" t="0" r="r" b="b"/>
                              <a:pathLst>
                                <a:path w="2038" h="1360">
                                  <a:moveTo>
                                    <a:pt x="1019" y="0"/>
                                  </a:moveTo>
                                  <a:lnTo>
                                    <a:pt x="0" y="680"/>
                                  </a:lnTo>
                                  <a:lnTo>
                                    <a:pt x="1019" y="1360"/>
                                  </a:lnTo>
                                  <a:lnTo>
                                    <a:pt x="2037" y="680"/>
                                  </a:lnTo>
                                  <a:lnTo>
                                    <a:pt x="1019" y="0"/>
                                  </a:lnTo>
                                  <a:close/>
                                </a:path>
                              </a:pathLst>
                            </a:custGeom>
                            <a:noFill/>
                            <a:ln w="8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7"/>
                        <wpg:cNvGrpSpPr>
                          <a:grpSpLocks/>
                        </wpg:cNvGrpSpPr>
                        <wpg:grpSpPr bwMode="auto">
                          <a:xfrm>
                            <a:off x="1142" y="0"/>
                            <a:ext cx="114" cy="520"/>
                            <a:chOff x="1142" y="0"/>
                            <a:chExt cx="114" cy="520"/>
                          </a:xfrm>
                        </wpg:grpSpPr>
                        <wps:wsp>
                          <wps:cNvPr id="41" name="Freeform 58"/>
                          <wps:cNvSpPr>
                            <a:spLocks/>
                          </wps:cNvSpPr>
                          <wps:spPr bwMode="auto">
                            <a:xfrm>
                              <a:off x="1142" y="0"/>
                              <a:ext cx="114" cy="520"/>
                            </a:xfrm>
                            <a:custGeom>
                              <a:avLst/>
                              <a:gdLst>
                                <a:gd name="T0" fmla="+- 0 3111 3064"/>
                                <a:gd name="T1" fmla="*/ T0 w 114"/>
                                <a:gd name="T2" fmla="+- 0 555 149"/>
                                <a:gd name="T3" fmla="*/ 555 h 520"/>
                                <a:gd name="T4" fmla="+- 0 3064 3064"/>
                                <a:gd name="T5" fmla="*/ T4 w 114"/>
                                <a:gd name="T6" fmla="+- 0 555 149"/>
                                <a:gd name="T7" fmla="*/ 555 h 520"/>
                                <a:gd name="T8" fmla="+- 0 3121 3064"/>
                                <a:gd name="T9" fmla="*/ T8 w 114"/>
                                <a:gd name="T10" fmla="+- 0 668 149"/>
                                <a:gd name="T11" fmla="*/ 668 h 520"/>
                                <a:gd name="T12" fmla="+- 0 3163 3064"/>
                                <a:gd name="T13" fmla="*/ T12 w 114"/>
                                <a:gd name="T14" fmla="+- 0 583 149"/>
                                <a:gd name="T15" fmla="*/ 583 h 520"/>
                                <a:gd name="T16" fmla="+- 0 3115 3064"/>
                                <a:gd name="T17" fmla="*/ T16 w 114"/>
                                <a:gd name="T18" fmla="+- 0 583 149"/>
                                <a:gd name="T19" fmla="*/ 583 h 520"/>
                                <a:gd name="T20" fmla="+- 0 3111 3064"/>
                                <a:gd name="T21" fmla="*/ T20 w 114"/>
                                <a:gd name="T22" fmla="+- 0 579 149"/>
                                <a:gd name="T23" fmla="*/ 579 h 520"/>
                                <a:gd name="T24" fmla="+- 0 3111 3064"/>
                                <a:gd name="T25" fmla="*/ T24 w 114"/>
                                <a:gd name="T26" fmla="+- 0 555 149"/>
                                <a:gd name="T27" fmla="*/ 555 h 520"/>
                              </a:gdLst>
                              <a:ahLst/>
                              <a:cxnLst>
                                <a:cxn ang="0">
                                  <a:pos x="T1" y="T3"/>
                                </a:cxn>
                                <a:cxn ang="0">
                                  <a:pos x="T5" y="T7"/>
                                </a:cxn>
                                <a:cxn ang="0">
                                  <a:pos x="T9" y="T11"/>
                                </a:cxn>
                                <a:cxn ang="0">
                                  <a:pos x="T13" y="T15"/>
                                </a:cxn>
                                <a:cxn ang="0">
                                  <a:pos x="T17" y="T19"/>
                                </a:cxn>
                                <a:cxn ang="0">
                                  <a:pos x="T21" y="T23"/>
                                </a:cxn>
                                <a:cxn ang="0">
                                  <a:pos x="T25" y="T27"/>
                                </a:cxn>
                              </a:cxnLst>
                              <a:rect l="0" t="0" r="r" b="b"/>
                              <a:pathLst>
                                <a:path w="114" h="520">
                                  <a:moveTo>
                                    <a:pt x="47" y="406"/>
                                  </a:moveTo>
                                  <a:lnTo>
                                    <a:pt x="0" y="406"/>
                                  </a:lnTo>
                                  <a:lnTo>
                                    <a:pt x="57" y="519"/>
                                  </a:lnTo>
                                  <a:lnTo>
                                    <a:pt x="99" y="434"/>
                                  </a:lnTo>
                                  <a:lnTo>
                                    <a:pt x="51" y="434"/>
                                  </a:lnTo>
                                  <a:lnTo>
                                    <a:pt x="47" y="430"/>
                                  </a:lnTo>
                                  <a:lnTo>
                                    <a:pt x="47"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9"/>
                          <wps:cNvSpPr>
                            <a:spLocks/>
                          </wps:cNvSpPr>
                          <wps:spPr bwMode="auto">
                            <a:xfrm>
                              <a:off x="1142" y="0"/>
                              <a:ext cx="114" cy="520"/>
                            </a:xfrm>
                            <a:custGeom>
                              <a:avLst/>
                              <a:gdLst>
                                <a:gd name="T0" fmla="+- 0 3130 3064"/>
                                <a:gd name="T1" fmla="*/ T0 w 114"/>
                                <a:gd name="T2" fmla="+- 0 555 149"/>
                                <a:gd name="T3" fmla="*/ 555 h 520"/>
                                <a:gd name="T4" fmla="+- 0 3111 3064"/>
                                <a:gd name="T5" fmla="*/ T4 w 114"/>
                                <a:gd name="T6" fmla="+- 0 555 149"/>
                                <a:gd name="T7" fmla="*/ 555 h 520"/>
                                <a:gd name="T8" fmla="+- 0 3111 3064"/>
                                <a:gd name="T9" fmla="*/ T8 w 114"/>
                                <a:gd name="T10" fmla="+- 0 579 149"/>
                                <a:gd name="T11" fmla="*/ 579 h 520"/>
                                <a:gd name="T12" fmla="+- 0 3115 3064"/>
                                <a:gd name="T13" fmla="*/ T12 w 114"/>
                                <a:gd name="T14" fmla="+- 0 583 149"/>
                                <a:gd name="T15" fmla="*/ 583 h 520"/>
                                <a:gd name="T16" fmla="+- 0 3126 3064"/>
                                <a:gd name="T17" fmla="*/ T16 w 114"/>
                                <a:gd name="T18" fmla="+- 0 583 149"/>
                                <a:gd name="T19" fmla="*/ 583 h 520"/>
                                <a:gd name="T20" fmla="+- 0 3130 3064"/>
                                <a:gd name="T21" fmla="*/ T20 w 114"/>
                                <a:gd name="T22" fmla="+- 0 579 149"/>
                                <a:gd name="T23" fmla="*/ 579 h 520"/>
                                <a:gd name="T24" fmla="+- 0 3130 3064"/>
                                <a:gd name="T25" fmla="*/ T24 w 114"/>
                                <a:gd name="T26" fmla="+- 0 555 149"/>
                                <a:gd name="T27" fmla="*/ 555 h 520"/>
                              </a:gdLst>
                              <a:ahLst/>
                              <a:cxnLst>
                                <a:cxn ang="0">
                                  <a:pos x="T1" y="T3"/>
                                </a:cxn>
                                <a:cxn ang="0">
                                  <a:pos x="T5" y="T7"/>
                                </a:cxn>
                                <a:cxn ang="0">
                                  <a:pos x="T9" y="T11"/>
                                </a:cxn>
                                <a:cxn ang="0">
                                  <a:pos x="T13" y="T15"/>
                                </a:cxn>
                                <a:cxn ang="0">
                                  <a:pos x="T17" y="T19"/>
                                </a:cxn>
                                <a:cxn ang="0">
                                  <a:pos x="T21" y="T23"/>
                                </a:cxn>
                                <a:cxn ang="0">
                                  <a:pos x="T25" y="T27"/>
                                </a:cxn>
                              </a:cxnLst>
                              <a:rect l="0" t="0" r="r" b="b"/>
                              <a:pathLst>
                                <a:path w="114" h="520">
                                  <a:moveTo>
                                    <a:pt x="66" y="406"/>
                                  </a:moveTo>
                                  <a:lnTo>
                                    <a:pt x="47" y="406"/>
                                  </a:lnTo>
                                  <a:lnTo>
                                    <a:pt x="47" y="430"/>
                                  </a:lnTo>
                                  <a:lnTo>
                                    <a:pt x="51" y="434"/>
                                  </a:lnTo>
                                  <a:lnTo>
                                    <a:pt x="62" y="434"/>
                                  </a:lnTo>
                                  <a:lnTo>
                                    <a:pt x="66" y="430"/>
                                  </a:lnTo>
                                  <a:lnTo>
                                    <a:pt x="66"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0"/>
                          <wps:cNvSpPr>
                            <a:spLocks/>
                          </wps:cNvSpPr>
                          <wps:spPr bwMode="auto">
                            <a:xfrm>
                              <a:off x="1142" y="0"/>
                              <a:ext cx="114" cy="520"/>
                            </a:xfrm>
                            <a:custGeom>
                              <a:avLst/>
                              <a:gdLst>
                                <a:gd name="T0" fmla="+- 0 3177 3064"/>
                                <a:gd name="T1" fmla="*/ T0 w 114"/>
                                <a:gd name="T2" fmla="+- 0 555 149"/>
                                <a:gd name="T3" fmla="*/ 555 h 520"/>
                                <a:gd name="T4" fmla="+- 0 3130 3064"/>
                                <a:gd name="T5" fmla="*/ T4 w 114"/>
                                <a:gd name="T6" fmla="+- 0 555 149"/>
                                <a:gd name="T7" fmla="*/ 555 h 520"/>
                                <a:gd name="T8" fmla="+- 0 3130 3064"/>
                                <a:gd name="T9" fmla="*/ T8 w 114"/>
                                <a:gd name="T10" fmla="+- 0 579 149"/>
                                <a:gd name="T11" fmla="*/ 579 h 520"/>
                                <a:gd name="T12" fmla="+- 0 3126 3064"/>
                                <a:gd name="T13" fmla="*/ T12 w 114"/>
                                <a:gd name="T14" fmla="+- 0 583 149"/>
                                <a:gd name="T15" fmla="*/ 583 h 520"/>
                                <a:gd name="T16" fmla="+- 0 3163 3064"/>
                                <a:gd name="T17" fmla="*/ T16 w 114"/>
                                <a:gd name="T18" fmla="+- 0 583 149"/>
                                <a:gd name="T19" fmla="*/ 583 h 520"/>
                                <a:gd name="T20" fmla="+- 0 3177 3064"/>
                                <a:gd name="T21" fmla="*/ T20 w 114"/>
                                <a:gd name="T22" fmla="+- 0 555 149"/>
                                <a:gd name="T23" fmla="*/ 555 h 520"/>
                              </a:gdLst>
                              <a:ahLst/>
                              <a:cxnLst>
                                <a:cxn ang="0">
                                  <a:pos x="T1" y="T3"/>
                                </a:cxn>
                                <a:cxn ang="0">
                                  <a:pos x="T5" y="T7"/>
                                </a:cxn>
                                <a:cxn ang="0">
                                  <a:pos x="T9" y="T11"/>
                                </a:cxn>
                                <a:cxn ang="0">
                                  <a:pos x="T13" y="T15"/>
                                </a:cxn>
                                <a:cxn ang="0">
                                  <a:pos x="T17" y="T19"/>
                                </a:cxn>
                                <a:cxn ang="0">
                                  <a:pos x="T21" y="T23"/>
                                </a:cxn>
                              </a:cxnLst>
                              <a:rect l="0" t="0" r="r" b="b"/>
                              <a:pathLst>
                                <a:path w="114" h="520">
                                  <a:moveTo>
                                    <a:pt x="113" y="406"/>
                                  </a:moveTo>
                                  <a:lnTo>
                                    <a:pt x="66" y="406"/>
                                  </a:lnTo>
                                  <a:lnTo>
                                    <a:pt x="66" y="430"/>
                                  </a:lnTo>
                                  <a:lnTo>
                                    <a:pt x="62" y="434"/>
                                  </a:lnTo>
                                  <a:lnTo>
                                    <a:pt x="99" y="434"/>
                                  </a:lnTo>
                                  <a:lnTo>
                                    <a:pt x="113"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1"/>
                          <wps:cNvSpPr>
                            <a:spLocks/>
                          </wps:cNvSpPr>
                          <wps:spPr bwMode="auto">
                            <a:xfrm>
                              <a:off x="1142" y="0"/>
                              <a:ext cx="114" cy="520"/>
                            </a:xfrm>
                            <a:custGeom>
                              <a:avLst/>
                              <a:gdLst>
                                <a:gd name="T0" fmla="+- 0 3125 3064"/>
                                <a:gd name="T1" fmla="*/ T0 w 114"/>
                                <a:gd name="T2" fmla="+- 0 149 149"/>
                                <a:gd name="T3" fmla="*/ 149 h 520"/>
                                <a:gd name="T4" fmla="+- 0 3114 3064"/>
                                <a:gd name="T5" fmla="*/ T4 w 114"/>
                                <a:gd name="T6" fmla="+- 0 149 149"/>
                                <a:gd name="T7" fmla="*/ 149 h 520"/>
                                <a:gd name="T8" fmla="+- 0 3110 3064"/>
                                <a:gd name="T9" fmla="*/ T8 w 114"/>
                                <a:gd name="T10" fmla="+- 0 153 149"/>
                                <a:gd name="T11" fmla="*/ 153 h 520"/>
                                <a:gd name="T12" fmla="+- 0 3111 3064"/>
                                <a:gd name="T13" fmla="*/ T12 w 114"/>
                                <a:gd name="T14" fmla="+- 0 555 149"/>
                                <a:gd name="T15" fmla="*/ 555 h 520"/>
                                <a:gd name="T16" fmla="+- 0 3130 3064"/>
                                <a:gd name="T17" fmla="*/ T16 w 114"/>
                                <a:gd name="T18" fmla="+- 0 555 149"/>
                                <a:gd name="T19" fmla="*/ 555 h 520"/>
                                <a:gd name="T20" fmla="+- 0 3129 3064"/>
                                <a:gd name="T21" fmla="*/ T20 w 114"/>
                                <a:gd name="T22" fmla="+- 0 159 149"/>
                                <a:gd name="T23" fmla="*/ 159 h 520"/>
                                <a:gd name="T24" fmla="+- 0 3129 3064"/>
                                <a:gd name="T25" fmla="*/ T24 w 114"/>
                                <a:gd name="T26" fmla="+- 0 153 149"/>
                                <a:gd name="T27" fmla="*/ 153 h 520"/>
                                <a:gd name="T28" fmla="+- 0 3125 3064"/>
                                <a:gd name="T29" fmla="*/ T28 w 114"/>
                                <a:gd name="T30" fmla="+- 0 149 149"/>
                                <a:gd name="T31" fmla="*/ 149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520">
                                  <a:moveTo>
                                    <a:pt x="61" y="0"/>
                                  </a:moveTo>
                                  <a:lnTo>
                                    <a:pt x="50" y="0"/>
                                  </a:lnTo>
                                  <a:lnTo>
                                    <a:pt x="46" y="4"/>
                                  </a:lnTo>
                                  <a:lnTo>
                                    <a:pt x="47" y="406"/>
                                  </a:lnTo>
                                  <a:lnTo>
                                    <a:pt x="66" y="406"/>
                                  </a:lnTo>
                                  <a:lnTo>
                                    <a:pt x="65" y="10"/>
                                  </a:lnTo>
                                  <a:lnTo>
                                    <a:pt x="65" y="4"/>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2"/>
                        <wpg:cNvGrpSpPr>
                          <a:grpSpLocks/>
                        </wpg:cNvGrpSpPr>
                        <wpg:grpSpPr bwMode="auto">
                          <a:xfrm>
                            <a:off x="2216" y="1199"/>
                            <a:ext cx="510" cy="2"/>
                            <a:chOff x="2216" y="1199"/>
                            <a:chExt cx="510" cy="2"/>
                          </a:xfrm>
                        </wpg:grpSpPr>
                        <wps:wsp>
                          <wps:cNvPr id="40" name="Freeform 63"/>
                          <wps:cNvSpPr>
                            <a:spLocks/>
                          </wps:cNvSpPr>
                          <wps:spPr bwMode="auto">
                            <a:xfrm>
                              <a:off x="2216" y="1199"/>
                              <a:ext cx="510" cy="2"/>
                            </a:xfrm>
                            <a:custGeom>
                              <a:avLst/>
                              <a:gdLst>
                                <a:gd name="T0" fmla="+- 0 4138 4138"/>
                                <a:gd name="T1" fmla="*/ T0 w 510"/>
                                <a:gd name="T2" fmla="+- 0 1348 1348"/>
                                <a:gd name="T3" fmla="*/ 1348 h 1"/>
                                <a:gd name="T4" fmla="+- 0 4648 4138"/>
                                <a:gd name="T5" fmla="*/ T4 w 510"/>
                                <a:gd name="T6" fmla="+- 0 1349 1348"/>
                                <a:gd name="T7" fmla="*/ 1349 h 1"/>
                              </a:gdLst>
                              <a:ahLst/>
                              <a:cxnLst>
                                <a:cxn ang="0">
                                  <a:pos x="T1" y="T3"/>
                                </a:cxn>
                                <a:cxn ang="0">
                                  <a:pos x="T5" y="T7"/>
                                </a:cxn>
                              </a:cxnLst>
                              <a:rect l="0" t="0" r="r" b="b"/>
                              <a:pathLst>
                                <a:path w="510" h="1">
                                  <a:moveTo>
                                    <a:pt x="0" y="0"/>
                                  </a:moveTo>
                                  <a:lnTo>
                                    <a:pt x="510" y="1"/>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4"/>
                        <wpg:cNvGrpSpPr>
                          <a:grpSpLocks/>
                        </wpg:cNvGrpSpPr>
                        <wpg:grpSpPr bwMode="auto">
                          <a:xfrm>
                            <a:off x="0" y="2673"/>
                            <a:ext cx="350" cy="114"/>
                            <a:chOff x="0" y="2673"/>
                            <a:chExt cx="350" cy="114"/>
                          </a:xfrm>
                        </wpg:grpSpPr>
                        <wps:wsp>
                          <wps:cNvPr id="36" name="Freeform 65"/>
                          <wps:cNvSpPr>
                            <a:spLocks/>
                          </wps:cNvSpPr>
                          <wps:spPr bwMode="auto">
                            <a:xfrm>
                              <a:off x="0" y="2673"/>
                              <a:ext cx="350" cy="114"/>
                            </a:xfrm>
                            <a:custGeom>
                              <a:avLst/>
                              <a:gdLst>
                                <a:gd name="T0" fmla="+- 0 2157 1922"/>
                                <a:gd name="T1" fmla="*/ T0 w 350"/>
                                <a:gd name="T2" fmla="+- 0 2888 2822"/>
                                <a:gd name="T3" fmla="*/ 2888 h 114"/>
                                <a:gd name="T4" fmla="+- 0 2157 1922"/>
                                <a:gd name="T5" fmla="*/ T4 w 350"/>
                                <a:gd name="T6" fmla="+- 0 2935 2822"/>
                                <a:gd name="T7" fmla="*/ 2935 h 114"/>
                                <a:gd name="T8" fmla="+- 0 2252 1922"/>
                                <a:gd name="T9" fmla="*/ T8 w 350"/>
                                <a:gd name="T10" fmla="+- 0 2888 2822"/>
                                <a:gd name="T11" fmla="*/ 2888 h 114"/>
                                <a:gd name="T12" fmla="+- 0 2182 1922"/>
                                <a:gd name="T13" fmla="*/ T12 w 350"/>
                                <a:gd name="T14" fmla="+- 0 2888 2822"/>
                                <a:gd name="T15" fmla="*/ 2888 h 114"/>
                                <a:gd name="T16" fmla="+- 0 2157 1922"/>
                                <a:gd name="T17" fmla="*/ T16 w 350"/>
                                <a:gd name="T18" fmla="+- 0 2888 2822"/>
                                <a:gd name="T19" fmla="*/ 2888 h 114"/>
                              </a:gdLst>
                              <a:ahLst/>
                              <a:cxnLst>
                                <a:cxn ang="0">
                                  <a:pos x="T1" y="T3"/>
                                </a:cxn>
                                <a:cxn ang="0">
                                  <a:pos x="T5" y="T7"/>
                                </a:cxn>
                                <a:cxn ang="0">
                                  <a:pos x="T9" y="T11"/>
                                </a:cxn>
                                <a:cxn ang="0">
                                  <a:pos x="T13" y="T15"/>
                                </a:cxn>
                                <a:cxn ang="0">
                                  <a:pos x="T17" y="T19"/>
                                </a:cxn>
                              </a:cxnLst>
                              <a:rect l="0" t="0" r="r" b="b"/>
                              <a:pathLst>
                                <a:path w="350" h="114">
                                  <a:moveTo>
                                    <a:pt x="235" y="66"/>
                                  </a:moveTo>
                                  <a:lnTo>
                                    <a:pt x="235" y="113"/>
                                  </a:lnTo>
                                  <a:lnTo>
                                    <a:pt x="330" y="66"/>
                                  </a:lnTo>
                                  <a:lnTo>
                                    <a:pt x="260" y="66"/>
                                  </a:lnTo>
                                  <a:lnTo>
                                    <a:pt x="235"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6"/>
                          <wps:cNvSpPr>
                            <a:spLocks/>
                          </wps:cNvSpPr>
                          <wps:spPr bwMode="auto">
                            <a:xfrm>
                              <a:off x="0" y="2673"/>
                              <a:ext cx="350" cy="114"/>
                            </a:xfrm>
                            <a:custGeom>
                              <a:avLst/>
                              <a:gdLst>
                                <a:gd name="T0" fmla="+- 0 2157 1922"/>
                                <a:gd name="T1" fmla="*/ T0 w 350"/>
                                <a:gd name="T2" fmla="+- 0 2869 2822"/>
                                <a:gd name="T3" fmla="*/ 2869 h 114"/>
                                <a:gd name="T4" fmla="+- 0 2157 1922"/>
                                <a:gd name="T5" fmla="*/ T4 w 350"/>
                                <a:gd name="T6" fmla="+- 0 2888 2822"/>
                                <a:gd name="T7" fmla="*/ 2888 h 114"/>
                                <a:gd name="T8" fmla="+- 0 2182 1922"/>
                                <a:gd name="T9" fmla="*/ T8 w 350"/>
                                <a:gd name="T10" fmla="+- 0 2888 2822"/>
                                <a:gd name="T11" fmla="*/ 2888 h 114"/>
                                <a:gd name="T12" fmla="+- 0 2186 1922"/>
                                <a:gd name="T13" fmla="*/ T12 w 350"/>
                                <a:gd name="T14" fmla="+- 0 2884 2822"/>
                                <a:gd name="T15" fmla="*/ 2884 h 114"/>
                                <a:gd name="T16" fmla="+- 0 2186 1922"/>
                                <a:gd name="T17" fmla="*/ T16 w 350"/>
                                <a:gd name="T18" fmla="+- 0 2874 2822"/>
                                <a:gd name="T19" fmla="*/ 2874 h 114"/>
                                <a:gd name="T20" fmla="+- 0 2182 1922"/>
                                <a:gd name="T21" fmla="*/ T20 w 350"/>
                                <a:gd name="T22" fmla="+- 0 2869 2822"/>
                                <a:gd name="T23" fmla="*/ 2869 h 114"/>
                                <a:gd name="T24" fmla="+- 0 2157 1922"/>
                                <a:gd name="T25" fmla="*/ T24 w 350"/>
                                <a:gd name="T26" fmla="+- 0 2869 2822"/>
                                <a:gd name="T27" fmla="*/ 2869 h 114"/>
                              </a:gdLst>
                              <a:ahLst/>
                              <a:cxnLst>
                                <a:cxn ang="0">
                                  <a:pos x="T1" y="T3"/>
                                </a:cxn>
                                <a:cxn ang="0">
                                  <a:pos x="T5" y="T7"/>
                                </a:cxn>
                                <a:cxn ang="0">
                                  <a:pos x="T9" y="T11"/>
                                </a:cxn>
                                <a:cxn ang="0">
                                  <a:pos x="T13" y="T15"/>
                                </a:cxn>
                                <a:cxn ang="0">
                                  <a:pos x="T17" y="T19"/>
                                </a:cxn>
                                <a:cxn ang="0">
                                  <a:pos x="T21" y="T23"/>
                                </a:cxn>
                                <a:cxn ang="0">
                                  <a:pos x="T25" y="T27"/>
                                </a:cxn>
                              </a:cxnLst>
                              <a:rect l="0" t="0" r="r" b="b"/>
                              <a:pathLst>
                                <a:path w="350" h="114">
                                  <a:moveTo>
                                    <a:pt x="235" y="47"/>
                                  </a:moveTo>
                                  <a:lnTo>
                                    <a:pt x="235" y="66"/>
                                  </a:lnTo>
                                  <a:lnTo>
                                    <a:pt x="260" y="66"/>
                                  </a:lnTo>
                                  <a:lnTo>
                                    <a:pt x="264" y="62"/>
                                  </a:lnTo>
                                  <a:lnTo>
                                    <a:pt x="264" y="52"/>
                                  </a:lnTo>
                                  <a:lnTo>
                                    <a:pt x="260" y="47"/>
                                  </a:lnTo>
                                  <a:lnTo>
                                    <a:pt x="23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7"/>
                          <wps:cNvSpPr>
                            <a:spLocks/>
                          </wps:cNvSpPr>
                          <wps:spPr bwMode="auto">
                            <a:xfrm>
                              <a:off x="0" y="2673"/>
                              <a:ext cx="350" cy="114"/>
                            </a:xfrm>
                            <a:custGeom>
                              <a:avLst/>
                              <a:gdLst>
                                <a:gd name="T0" fmla="+- 0 2158 1922"/>
                                <a:gd name="T1" fmla="*/ T0 w 350"/>
                                <a:gd name="T2" fmla="+- 0 2822 2822"/>
                                <a:gd name="T3" fmla="*/ 2822 h 114"/>
                                <a:gd name="T4" fmla="+- 0 2157 1922"/>
                                <a:gd name="T5" fmla="*/ T4 w 350"/>
                                <a:gd name="T6" fmla="+- 0 2869 2822"/>
                                <a:gd name="T7" fmla="*/ 2869 h 114"/>
                                <a:gd name="T8" fmla="+- 0 2176 1922"/>
                                <a:gd name="T9" fmla="*/ T8 w 350"/>
                                <a:gd name="T10" fmla="+- 0 2869 2822"/>
                                <a:gd name="T11" fmla="*/ 2869 h 114"/>
                                <a:gd name="T12" fmla="+- 0 2182 1922"/>
                                <a:gd name="T13" fmla="*/ T12 w 350"/>
                                <a:gd name="T14" fmla="+- 0 2869 2822"/>
                                <a:gd name="T15" fmla="*/ 2869 h 114"/>
                                <a:gd name="T16" fmla="+- 0 2186 1922"/>
                                <a:gd name="T17" fmla="*/ T16 w 350"/>
                                <a:gd name="T18" fmla="+- 0 2874 2822"/>
                                <a:gd name="T19" fmla="*/ 2874 h 114"/>
                                <a:gd name="T20" fmla="+- 0 2186 1922"/>
                                <a:gd name="T21" fmla="*/ T20 w 350"/>
                                <a:gd name="T22" fmla="+- 0 2884 2822"/>
                                <a:gd name="T23" fmla="*/ 2884 h 114"/>
                                <a:gd name="T24" fmla="+- 0 2182 1922"/>
                                <a:gd name="T25" fmla="*/ T24 w 350"/>
                                <a:gd name="T26" fmla="+- 0 2888 2822"/>
                                <a:gd name="T27" fmla="*/ 2888 h 114"/>
                                <a:gd name="T28" fmla="+- 0 2252 1922"/>
                                <a:gd name="T29" fmla="*/ T28 w 350"/>
                                <a:gd name="T30" fmla="+- 0 2888 2822"/>
                                <a:gd name="T31" fmla="*/ 2888 h 114"/>
                                <a:gd name="T32" fmla="+- 0 2271 1922"/>
                                <a:gd name="T33" fmla="*/ T32 w 350"/>
                                <a:gd name="T34" fmla="+- 0 2879 2822"/>
                                <a:gd name="T35" fmla="*/ 2879 h 114"/>
                                <a:gd name="T36" fmla="+- 0 2158 1922"/>
                                <a:gd name="T37" fmla="*/ T36 w 350"/>
                                <a:gd name="T38" fmla="+- 0 2822 2822"/>
                                <a:gd name="T39" fmla="*/ 2822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0" h="114">
                                  <a:moveTo>
                                    <a:pt x="236" y="0"/>
                                  </a:moveTo>
                                  <a:lnTo>
                                    <a:pt x="235" y="47"/>
                                  </a:lnTo>
                                  <a:lnTo>
                                    <a:pt x="254" y="47"/>
                                  </a:lnTo>
                                  <a:lnTo>
                                    <a:pt x="260" y="47"/>
                                  </a:lnTo>
                                  <a:lnTo>
                                    <a:pt x="264" y="52"/>
                                  </a:lnTo>
                                  <a:lnTo>
                                    <a:pt x="264" y="62"/>
                                  </a:lnTo>
                                  <a:lnTo>
                                    <a:pt x="260" y="66"/>
                                  </a:lnTo>
                                  <a:lnTo>
                                    <a:pt x="330" y="66"/>
                                  </a:lnTo>
                                  <a:lnTo>
                                    <a:pt x="349" y="57"/>
                                  </a:lnTo>
                                  <a:lnTo>
                                    <a:pt x="2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8"/>
                          <wps:cNvSpPr>
                            <a:spLocks/>
                          </wps:cNvSpPr>
                          <wps:spPr bwMode="auto">
                            <a:xfrm>
                              <a:off x="0" y="2673"/>
                              <a:ext cx="350" cy="114"/>
                            </a:xfrm>
                            <a:custGeom>
                              <a:avLst/>
                              <a:gdLst>
                                <a:gd name="T0" fmla="+- 0 1931 1922"/>
                                <a:gd name="T1" fmla="*/ T0 w 350"/>
                                <a:gd name="T2" fmla="+- 0 2869 2822"/>
                                <a:gd name="T3" fmla="*/ 2869 h 114"/>
                                <a:gd name="T4" fmla="+- 0 1926 1922"/>
                                <a:gd name="T5" fmla="*/ T4 w 350"/>
                                <a:gd name="T6" fmla="+- 0 2869 2822"/>
                                <a:gd name="T7" fmla="*/ 2869 h 114"/>
                                <a:gd name="T8" fmla="+- 0 1922 1922"/>
                                <a:gd name="T9" fmla="*/ T8 w 350"/>
                                <a:gd name="T10" fmla="+- 0 2873 2822"/>
                                <a:gd name="T11" fmla="*/ 2873 h 114"/>
                                <a:gd name="T12" fmla="+- 0 1922 1922"/>
                                <a:gd name="T13" fmla="*/ T12 w 350"/>
                                <a:gd name="T14" fmla="+- 0 2883 2822"/>
                                <a:gd name="T15" fmla="*/ 2883 h 114"/>
                                <a:gd name="T16" fmla="+- 0 1926 1922"/>
                                <a:gd name="T17" fmla="*/ T16 w 350"/>
                                <a:gd name="T18" fmla="+- 0 2888 2822"/>
                                <a:gd name="T19" fmla="*/ 2888 h 114"/>
                                <a:gd name="T20" fmla="+- 0 2157 1922"/>
                                <a:gd name="T21" fmla="*/ T20 w 350"/>
                                <a:gd name="T22" fmla="+- 0 2888 2822"/>
                                <a:gd name="T23" fmla="*/ 2888 h 114"/>
                                <a:gd name="T24" fmla="+- 0 2157 1922"/>
                                <a:gd name="T25" fmla="*/ T24 w 350"/>
                                <a:gd name="T26" fmla="+- 0 2869 2822"/>
                                <a:gd name="T27" fmla="*/ 2869 h 114"/>
                                <a:gd name="T28" fmla="+- 0 1931 1922"/>
                                <a:gd name="T29" fmla="*/ T28 w 350"/>
                                <a:gd name="T30" fmla="+- 0 2869 2822"/>
                                <a:gd name="T31" fmla="*/ 2869 h 1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0" h="114">
                                  <a:moveTo>
                                    <a:pt x="9" y="47"/>
                                  </a:moveTo>
                                  <a:lnTo>
                                    <a:pt x="4" y="47"/>
                                  </a:lnTo>
                                  <a:lnTo>
                                    <a:pt x="0" y="51"/>
                                  </a:lnTo>
                                  <a:lnTo>
                                    <a:pt x="0" y="61"/>
                                  </a:lnTo>
                                  <a:lnTo>
                                    <a:pt x="4" y="66"/>
                                  </a:lnTo>
                                  <a:lnTo>
                                    <a:pt x="235" y="66"/>
                                  </a:lnTo>
                                  <a:lnTo>
                                    <a:pt x="235" y="47"/>
                                  </a:lnTo>
                                  <a:lnTo>
                                    <a:pt x="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9"/>
                        <wpg:cNvGrpSpPr>
                          <a:grpSpLocks/>
                        </wpg:cNvGrpSpPr>
                        <wpg:grpSpPr bwMode="auto">
                          <a:xfrm>
                            <a:off x="9" y="783"/>
                            <a:ext cx="2554" cy="6717"/>
                            <a:chOff x="9" y="783"/>
                            <a:chExt cx="2554" cy="6717"/>
                          </a:xfrm>
                        </wpg:grpSpPr>
                        <wps:wsp>
                          <wps:cNvPr id="26" name="Freeform 70"/>
                          <wps:cNvSpPr>
                            <a:spLocks/>
                          </wps:cNvSpPr>
                          <wps:spPr bwMode="auto">
                            <a:xfrm>
                              <a:off x="9" y="2728"/>
                              <a:ext cx="2" cy="1700"/>
                            </a:xfrm>
                            <a:custGeom>
                              <a:avLst/>
                              <a:gdLst>
                                <a:gd name="T0" fmla="+- 0 4576 2877"/>
                                <a:gd name="T1" fmla="*/ 4576 h 1700"/>
                                <a:gd name="T2" fmla="+- 0 2877 2877"/>
                                <a:gd name="T3" fmla="*/ 2877 h 1700"/>
                              </a:gdLst>
                              <a:ahLst/>
                              <a:cxnLst>
                                <a:cxn ang="0">
                                  <a:pos x="0" y="T1"/>
                                </a:cxn>
                                <a:cxn ang="0">
                                  <a:pos x="0" y="T3"/>
                                </a:cxn>
                              </a:cxnLst>
                              <a:rect l="0" t="0" r="r" b="b"/>
                              <a:pathLst>
                                <a:path h="1700">
                                  <a:moveTo>
                                    <a:pt x="0" y="1699"/>
                                  </a:moveTo>
                                  <a:lnTo>
                                    <a:pt x="0" y="0"/>
                                  </a:lnTo>
                                </a:path>
                              </a:pathLst>
                            </a:custGeom>
                            <a:noFill/>
                            <a:ln w="8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71"/>
                          <wps:cNvSpPr txBox="1">
                            <a:spLocks noChangeArrowheads="1"/>
                          </wps:cNvSpPr>
                          <wps:spPr bwMode="auto">
                            <a:xfrm>
                              <a:off x="349" y="2388"/>
                              <a:ext cx="1868" cy="680"/>
                            </a:xfrm>
                            <a:prstGeom prst="rect">
                              <a:avLst/>
                            </a:prstGeom>
                            <a:solidFill>
                              <a:srgbClr val="CCFFCC"/>
                            </a:solidFill>
                            <a:ln w="5394">
                              <a:solidFill>
                                <a:srgbClr val="000000"/>
                              </a:solidFill>
                              <a:miter lim="800000"/>
                              <a:headEnd/>
                              <a:tailEnd/>
                            </a:ln>
                          </wps:spPr>
                          <wps:txbx>
                            <w:txbxContent>
                              <w:p w:rsidR="00085BA2" w:rsidRDefault="00085BA2" w:rsidP="00085BA2">
                                <w:pPr>
                                  <w:spacing w:before="71"/>
                                  <w:ind w:right="1"/>
                                  <w:jc w:val="center"/>
                                  <w:rPr>
                                    <w:rFonts w:ascii="Agency FB" w:eastAsia="Agency FB" w:hAnsi="Agency FB" w:cs="Agency FB"/>
                                    <w:sz w:val="18"/>
                                    <w:szCs w:val="18"/>
                                  </w:rPr>
                                </w:pPr>
                                <w:r>
                                  <w:rPr>
                                    <w:rFonts w:ascii="Agency FB"/>
                                    <w:b/>
                                    <w:spacing w:val="-1"/>
                                    <w:sz w:val="18"/>
                                  </w:rPr>
                                  <w:t>FASE</w:t>
                                </w:r>
                                <w:r>
                                  <w:rPr>
                                    <w:rFonts w:ascii="Agency FB"/>
                                    <w:b/>
                                    <w:spacing w:val="-4"/>
                                    <w:sz w:val="18"/>
                                  </w:rPr>
                                  <w:t xml:space="preserve"> </w:t>
                                </w:r>
                                <w:r>
                                  <w:rPr>
                                    <w:rFonts w:ascii="Agency FB"/>
                                    <w:b/>
                                    <w:sz w:val="18"/>
                                  </w:rPr>
                                  <w:t>3</w:t>
                                </w:r>
                              </w:p>
                              <w:p w:rsidR="00085BA2" w:rsidRDefault="00085BA2" w:rsidP="00085BA2">
                                <w:pPr>
                                  <w:spacing w:before="15"/>
                                  <w:ind w:left="1"/>
                                  <w:jc w:val="center"/>
                                  <w:rPr>
                                    <w:rFonts w:ascii="Agency FB" w:eastAsia="Agency FB" w:hAnsi="Agency FB" w:cs="Agency FB"/>
                                    <w:sz w:val="19"/>
                                    <w:szCs w:val="19"/>
                                  </w:rPr>
                                </w:pPr>
                                <w:r>
                                  <w:rPr>
                                    <w:rFonts w:ascii="Agency FB"/>
                                    <w:spacing w:val="-1"/>
                                    <w:sz w:val="19"/>
                                  </w:rPr>
                                  <w:t>VERKENNING</w:t>
                                </w:r>
                              </w:p>
                            </w:txbxContent>
                          </wps:txbx>
                          <wps:bodyPr rot="0" vert="horz" wrap="square" lIns="0" tIns="0" rIns="0" bIns="0" anchor="t" anchorCtr="0" upright="1">
                            <a:noAutofit/>
                          </wps:bodyPr>
                        </wps:wsp>
                        <wps:wsp>
                          <wps:cNvPr id="28" name="Text Box 72"/>
                          <wps:cNvSpPr txBox="1">
                            <a:spLocks noChangeArrowheads="1"/>
                          </wps:cNvSpPr>
                          <wps:spPr bwMode="auto">
                            <a:xfrm>
                              <a:off x="780" y="920"/>
                              <a:ext cx="838"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A2" w:rsidRDefault="00085BA2" w:rsidP="00085BA2">
                                <w:pPr>
                                  <w:spacing w:line="156" w:lineRule="exact"/>
                                  <w:ind w:left="-1"/>
                                  <w:jc w:val="center"/>
                                  <w:rPr>
                                    <w:rFonts w:ascii="Agency FB" w:eastAsia="Agency FB" w:hAnsi="Agency FB" w:cs="Agency FB"/>
                                    <w:sz w:val="15"/>
                                    <w:szCs w:val="15"/>
                                  </w:rPr>
                                </w:pPr>
                                <w:r>
                                  <w:rPr>
                                    <w:rFonts w:ascii="Agency FB"/>
                                    <w:spacing w:val="-1"/>
                                    <w:sz w:val="15"/>
                                  </w:rPr>
                                  <w:t>Voldoende</w:t>
                                </w:r>
                                <w:r>
                                  <w:rPr>
                                    <w:rFonts w:ascii="Agency FB"/>
                                    <w:spacing w:val="7"/>
                                    <w:sz w:val="15"/>
                                  </w:rPr>
                                  <w:t xml:space="preserve"> </w:t>
                                </w:r>
                                <w:r>
                                  <w:rPr>
                                    <w:rFonts w:ascii="Agency FB"/>
                                    <w:spacing w:val="-1"/>
                                    <w:sz w:val="15"/>
                                  </w:rPr>
                                  <w:t>onder-</w:t>
                                </w:r>
                              </w:p>
                              <w:p w:rsidR="00085BA2" w:rsidRDefault="00085BA2" w:rsidP="00085BA2">
                                <w:pPr>
                                  <w:spacing w:before="12" w:line="207" w:lineRule="exact"/>
                                  <w:ind w:right="1"/>
                                  <w:jc w:val="center"/>
                                  <w:rPr>
                                    <w:rFonts w:ascii="Agency FB" w:eastAsia="Agency FB" w:hAnsi="Agency FB" w:cs="Agency FB"/>
                                    <w:sz w:val="18"/>
                                    <w:szCs w:val="18"/>
                                  </w:rPr>
                                </w:pPr>
                                <w:proofErr w:type="spellStart"/>
                                <w:r>
                                  <w:rPr>
                                    <w:rFonts w:ascii="Agency FB"/>
                                    <w:spacing w:val="-1"/>
                                    <w:sz w:val="15"/>
                                  </w:rPr>
                                  <w:t>bouwing</w:t>
                                </w:r>
                                <w:proofErr w:type="spellEnd"/>
                                <w:r>
                                  <w:rPr>
                                    <w:rFonts w:ascii="Agency FB"/>
                                    <w:spacing w:val="-1"/>
                                    <w:sz w:val="18"/>
                                  </w:rPr>
                                  <w:t>?</w:t>
                                </w:r>
                              </w:p>
                            </w:txbxContent>
                          </wps:txbx>
                          <wps:bodyPr rot="0" vert="horz" wrap="square" lIns="0" tIns="0" rIns="0" bIns="0" anchor="t" anchorCtr="0" upright="1">
                            <a:noAutofit/>
                          </wps:bodyPr>
                        </wps:wsp>
                        <wps:wsp>
                          <wps:cNvPr id="29" name="Text Box 73"/>
                          <wps:cNvSpPr txBox="1">
                            <a:spLocks noChangeArrowheads="1"/>
                          </wps:cNvSpPr>
                          <wps:spPr bwMode="auto">
                            <a:xfrm>
                              <a:off x="2352" y="783"/>
                              <a:ext cx="21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A2" w:rsidRDefault="00085BA2" w:rsidP="00085BA2">
                                <w:pPr>
                                  <w:spacing w:line="188" w:lineRule="exact"/>
                                  <w:rPr>
                                    <w:rFonts w:ascii="Agency FB" w:eastAsia="Agency FB" w:hAnsi="Agency FB" w:cs="Agency FB"/>
                                    <w:sz w:val="19"/>
                                    <w:szCs w:val="19"/>
                                  </w:rPr>
                                </w:pPr>
                                <w:r>
                                  <w:rPr>
                                    <w:rFonts w:ascii="Agency FB"/>
                                    <w:spacing w:val="-1"/>
                                    <w:w w:val="95"/>
                                    <w:sz w:val="19"/>
                                  </w:rPr>
                                  <w:t>nee</w:t>
                                </w:r>
                              </w:p>
                            </w:txbxContent>
                          </wps:txbx>
                          <wps:bodyPr rot="0" vert="horz" wrap="square" lIns="0" tIns="0" rIns="0" bIns="0" anchor="t" anchorCtr="0" upright="1">
                            <a:noAutofit/>
                          </wps:bodyPr>
                        </wps:wsp>
                        <wps:wsp>
                          <wps:cNvPr id="30" name="Text Box 74"/>
                          <wps:cNvSpPr txBox="1">
                            <a:spLocks noChangeArrowheads="1"/>
                          </wps:cNvSpPr>
                          <wps:spPr bwMode="auto">
                            <a:xfrm>
                              <a:off x="1503" y="1973"/>
                              <a:ext cx="10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A2" w:rsidRDefault="00085BA2" w:rsidP="00085BA2">
                                <w:pPr>
                                  <w:spacing w:line="188" w:lineRule="exact"/>
                                  <w:rPr>
                                    <w:rFonts w:ascii="Agency FB" w:eastAsia="Agency FB" w:hAnsi="Agency FB" w:cs="Agency FB"/>
                                    <w:sz w:val="19"/>
                                    <w:szCs w:val="19"/>
                                  </w:rPr>
                                </w:pPr>
                                <w:r>
                                  <w:rPr>
                                    <w:rFonts w:ascii="Agency FB"/>
                                    <w:spacing w:val="-3"/>
                                    <w:sz w:val="19"/>
                                  </w:rPr>
                                  <w:t>ja</w:t>
                                </w:r>
                              </w:p>
                            </w:txbxContent>
                          </wps:txbx>
                          <wps:bodyPr rot="0" vert="horz" wrap="square" lIns="0" tIns="0" rIns="0" bIns="0" anchor="t" anchorCtr="0" upright="1">
                            <a:noAutofit/>
                          </wps:bodyPr>
                        </wps:wsp>
                        <wps:wsp>
                          <wps:cNvPr id="31" name="Text Box 75"/>
                          <wps:cNvSpPr txBox="1">
                            <a:spLocks noChangeArrowheads="1"/>
                          </wps:cNvSpPr>
                          <wps:spPr bwMode="auto">
                            <a:xfrm>
                              <a:off x="144" y="3988"/>
                              <a:ext cx="6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A2" w:rsidRDefault="00085BA2" w:rsidP="00085BA2">
                                <w:pPr>
                                  <w:spacing w:line="179" w:lineRule="exact"/>
                                  <w:rPr>
                                    <w:rFonts w:ascii="Agency FB" w:eastAsia="Agency FB" w:hAnsi="Agency FB" w:cs="Agency FB"/>
                                    <w:sz w:val="18"/>
                                    <w:szCs w:val="18"/>
                                  </w:rPr>
                                </w:pPr>
                                <w:r>
                                  <w:rPr>
                                    <w:rFonts w:ascii="Agency FB"/>
                                    <w:w w:val="95"/>
                                    <w:sz w:val="18"/>
                                  </w:rPr>
                                  <w:t>?</w:t>
                                </w:r>
                              </w:p>
                            </w:txbxContent>
                          </wps:txbx>
                          <wps:bodyPr rot="0" vert="horz" wrap="square" lIns="0" tIns="0" rIns="0" bIns="0" anchor="t" anchorCtr="0" upright="1">
                            <a:noAutofit/>
                          </wps:bodyPr>
                        </wps:wsp>
                        <wps:wsp>
                          <wps:cNvPr id="32" name="Text Box 76"/>
                          <wps:cNvSpPr txBox="1">
                            <a:spLocks noChangeArrowheads="1"/>
                          </wps:cNvSpPr>
                          <wps:spPr bwMode="auto">
                            <a:xfrm>
                              <a:off x="826" y="4067"/>
                              <a:ext cx="741"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A2" w:rsidRDefault="00085BA2" w:rsidP="00085BA2">
                                <w:pPr>
                                  <w:spacing w:line="185" w:lineRule="exact"/>
                                  <w:ind w:left="-1"/>
                                  <w:jc w:val="center"/>
                                  <w:rPr>
                                    <w:rFonts w:ascii="Agency FB" w:eastAsia="Agency FB" w:hAnsi="Agency FB" w:cs="Agency FB"/>
                                    <w:sz w:val="18"/>
                                    <w:szCs w:val="18"/>
                                  </w:rPr>
                                </w:pPr>
                                <w:r>
                                  <w:rPr>
                                    <w:rFonts w:ascii="Agency FB"/>
                                    <w:b/>
                                    <w:spacing w:val="-1"/>
                                    <w:sz w:val="18"/>
                                  </w:rPr>
                                  <w:t xml:space="preserve">FASE </w:t>
                                </w:r>
                                <w:r>
                                  <w:rPr>
                                    <w:rFonts w:ascii="Agency FB"/>
                                    <w:b/>
                                    <w:sz w:val="18"/>
                                  </w:rPr>
                                  <w:t>4</w:t>
                                </w:r>
                              </w:p>
                              <w:p w:rsidR="00085BA2" w:rsidRDefault="00085BA2" w:rsidP="00085BA2">
                                <w:pPr>
                                  <w:spacing w:before="13" w:line="207" w:lineRule="exact"/>
                                  <w:ind w:left="-1"/>
                                  <w:jc w:val="center"/>
                                  <w:rPr>
                                    <w:rFonts w:ascii="Agency FB" w:eastAsia="Agency FB" w:hAnsi="Agency FB" w:cs="Agency FB"/>
                                    <w:sz w:val="18"/>
                                    <w:szCs w:val="18"/>
                                  </w:rPr>
                                </w:pPr>
                                <w:r>
                                  <w:rPr>
                                    <w:rFonts w:ascii="Agency FB"/>
                                    <w:spacing w:val="-1"/>
                                    <w:sz w:val="18"/>
                                  </w:rPr>
                                  <w:t>HULP</w:t>
                                </w:r>
                                <w:r>
                                  <w:rPr>
                                    <w:rFonts w:ascii="Agency FB"/>
                                    <w:spacing w:val="-6"/>
                                    <w:sz w:val="18"/>
                                  </w:rPr>
                                  <w:t xml:space="preserve"> </w:t>
                                </w:r>
                                <w:r>
                                  <w:rPr>
                                    <w:rFonts w:ascii="Agency FB"/>
                                    <w:spacing w:val="-2"/>
                                    <w:sz w:val="18"/>
                                  </w:rPr>
                                  <w:t>NODIG?</w:t>
                                </w:r>
                              </w:p>
                            </w:txbxContent>
                          </wps:txbx>
                          <wps:bodyPr rot="0" vert="horz" wrap="square" lIns="0" tIns="0" rIns="0" bIns="0" anchor="t" anchorCtr="0" upright="1">
                            <a:noAutofit/>
                          </wps:bodyPr>
                        </wps:wsp>
                        <wps:wsp>
                          <wps:cNvPr id="33" name="Text Box 77"/>
                          <wps:cNvSpPr txBox="1">
                            <a:spLocks noChangeArrowheads="1"/>
                          </wps:cNvSpPr>
                          <wps:spPr bwMode="auto">
                            <a:xfrm>
                              <a:off x="2352" y="4012"/>
                              <a:ext cx="21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A2" w:rsidRDefault="00085BA2" w:rsidP="00085BA2">
                                <w:pPr>
                                  <w:spacing w:line="188" w:lineRule="exact"/>
                                  <w:rPr>
                                    <w:rFonts w:ascii="Agency FB" w:eastAsia="Agency FB" w:hAnsi="Agency FB" w:cs="Agency FB"/>
                                    <w:sz w:val="19"/>
                                    <w:szCs w:val="19"/>
                                  </w:rPr>
                                </w:pPr>
                                <w:r>
                                  <w:rPr>
                                    <w:rFonts w:ascii="Agency FB"/>
                                    <w:spacing w:val="-1"/>
                                    <w:w w:val="95"/>
                                    <w:sz w:val="19"/>
                                  </w:rPr>
                                  <w:t>nee</w:t>
                                </w:r>
                              </w:p>
                            </w:txbxContent>
                          </wps:txbx>
                          <wps:bodyPr rot="0" vert="horz" wrap="square" lIns="0" tIns="0" rIns="0" bIns="0" anchor="t" anchorCtr="0" upright="1">
                            <a:noAutofit/>
                          </wps:bodyPr>
                        </wps:wsp>
                        <wps:wsp>
                          <wps:cNvPr id="34" name="Text Box 78"/>
                          <wps:cNvSpPr txBox="1">
                            <a:spLocks noChangeArrowheads="1"/>
                          </wps:cNvSpPr>
                          <wps:spPr bwMode="auto">
                            <a:xfrm>
                              <a:off x="977" y="5371"/>
                              <a:ext cx="62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A2" w:rsidRDefault="00085BA2" w:rsidP="00085BA2">
                                <w:pPr>
                                  <w:spacing w:line="194" w:lineRule="exact"/>
                                  <w:ind w:left="92" w:firstLine="432"/>
                                  <w:rPr>
                                    <w:rFonts w:ascii="Agency FB" w:eastAsia="Agency FB" w:hAnsi="Agency FB" w:cs="Agency FB"/>
                                    <w:sz w:val="19"/>
                                    <w:szCs w:val="19"/>
                                  </w:rPr>
                                </w:pPr>
                                <w:r>
                                  <w:rPr>
                                    <w:rFonts w:ascii="Agency FB"/>
                                    <w:spacing w:val="-3"/>
                                    <w:sz w:val="19"/>
                                  </w:rPr>
                                  <w:t>ja</w:t>
                                </w:r>
                              </w:p>
                              <w:p w:rsidR="00085BA2" w:rsidRDefault="00085BA2" w:rsidP="00085BA2">
                                <w:pPr>
                                  <w:spacing w:before="10"/>
                                  <w:rPr>
                                    <w:rFonts w:ascii="Arial Narrow" w:eastAsia="Arial Narrow" w:hAnsi="Arial Narrow" w:cs="Arial Narrow"/>
                                    <w:sz w:val="25"/>
                                    <w:szCs w:val="25"/>
                                  </w:rPr>
                                </w:pPr>
                              </w:p>
                              <w:p w:rsidR="00085BA2" w:rsidRDefault="00085BA2" w:rsidP="00085BA2">
                                <w:pPr>
                                  <w:ind w:left="92"/>
                                  <w:rPr>
                                    <w:rFonts w:ascii="Agency FB" w:eastAsia="Agency FB" w:hAnsi="Agency FB" w:cs="Agency FB"/>
                                    <w:sz w:val="18"/>
                                    <w:szCs w:val="18"/>
                                  </w:rPr>
                                </w:pPr>
                                <w:r>
                                  <w:rPr>
                                    <w:rFonts w:ascii="Agency FB"/>
                                    <w:b/>
                                    <w:spacing w:val="-1"/>
                                    <w:sz w:val="18"/>
                                  </w:rPr>
                                  <w:t>FASE</w:t>
                                </w:r>
                                <w:r>
                                  <w:rPr>
                                    <w:rFonts w:ascii="Agency FB"/>
                                    <w:b/>
                                    <w:spacing w:val="-4"/>
                                    <w:sz w:val="18"/>
                                  </w:rPr>
                                  <w:t xml:space="preserve"> </w:t>
                                </w:r>
                                <w:r>
                                  <w:rPr>
                                    <w:rFonts w:ascii="Agency FB"/>
                                    <w:b/>
                                    <w:sz w:val="18"/>
                                  </w:rPr>
                                  <w:t>5</w:t>
                                </w:r>
                              </w:p>
                              <w:p w:rsidR="00085BA2" w:rsidRDefault="00085BA2" w:rsidP="00085BA2">
                                <w:pPr>
                                  <w:spacing w:before="12" w:line="219" w:lineRule="exact"/>
                                  <w:rPr>
                                    <w:rFonts w:ascii="Agency FB" w:eastAsia="Agency FB" w:hAnsi="Agency FB" w:cs="Agency FB"/>
                                    <w:sz w:val="19"/>
                                    <w:szCs w:val="19"/>
                                  </w:rPr>
                                </w:pPr>
                                <w:r>
                                  <w:rPr>
                                    <w:rFonts w:ascii="Agency FB"/>
                                    <w:sz w:val="19"/>
                                  </w:rPr>
                                  <w:t>HANDELEN</w:t>
                                </w:r>
                              </w:p>
                            </w:txbxContent>
                          </wps:txbx>
                          <wps:bodyPr rot="0" vert="horz" wrap="square" lIns="0" tIns="0" rIns="0" bIns="0" anchor="t" anchorCtr="0" upright="1">
                            <a:noAutofit/>
                          </wps:bodyPr>
                        </wps:wsp>
                        <wps:wsp>
                          <wps:cNvPr id="35" name="Text Box 79"/>
                          <wps:cNvSpPr txBox="1">
                            <a:spLocks noChangeArrowheads="1"/>
                          </wps:cNvSpPr>
                          <wps:spPr bwMode="auto">
                            <a:xfrm>
                              <a:off x="977" y="7083"/>
                              <a:ext cx="606"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A2" w:rsidRDefault="00085BA2" w:rsidP="00085BA2">
                                <w:pPr>
                                  <w:spacing w:line="185" w:lineRule="exact"/>
                                  <w:ind w:firstLine="92"/>
                                  <w:rPr>
                                    <w:rFonts w:ascii="Agency FB" w:eastAsia="Agency FB" w:hAnsi="Agency FB" w:cs="Agency FB"/>
                                    <w:sz w:val="18"/>
                                    <w:szCs w:val="18"/>
                                  </w:rPr>
                                </w:pPr>
                                <w:r>
                                  <w:rPr>
                                    <w:rFonts w:ascii="Agency FB"/>
                                    <w:b/>
                                    <w:spacing w:val="-1"/>
                                    <w:sz w:val="18"/>
                                  </w:rPr>
                                  <w:t>FASE</w:t>
                                </w:r>
                                <w:r>
                                  <w:rPr>
                                    <w:rFonts w:ascii="Agency FB"/>
                                    <w:b/>
                                    <w:spacing w:val="-4"/>
                                    <w:sz w:val="18"/>
                                  </w:rPr>
                                  <w:t xml:space="preserve"> </w:t>
                                </w:r>
                                <w:r>
                                  <w:rPr>
                                    <w:rFonts w:ascii="Agency FB"/>
                                    <w:b/>
                                    <w:sz w:val="18"/>
                                  </w:rPr>
                                  <w:t>6</w:t>
                                </w:r>
                              </w:p>
                              <w:p w:rsidR="00085BA2" w:rsidRDefault="00085BA2" w:rsidP="00085BA2">
                                <w:pPr>
                                  <w:spacing w:before="12" w:line="219" w:lineRule="exact"/>
                                  <w:rPr>
                                    <w:rFonts w:ascii="Agency FB" w:eastAsia="Agency FB" w:hAnsi="Agency FB" w:cs="Agency FB"/>
                                    <w:sz w:val="19"/>
                                    <w:szCs w:val="19"/>
                                  </w:rPr>
                                </w:pPr>
                                <w:r>
                                  <w:rPr>
                                    <w:rFonts w:ascii="Agency FB"/>
                                    <w:spacing w:val="-1"/>
                                    <w:w w:val="95"/>
                                    <w:sz w:val="19"/>
                                  </w:rPr>
                                  <w:t>EVALUATIE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ep 91" o:spid="_x0000_s1027" style="position:absolute;margin-left:105.15pt;margin-top:100.85pt;width:136.8pt;height:415.65pt;z-index:251658240;mso-position-horizontal-relative:page" coordsize="2736,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">
                <v:group id="Group 3" o:spid="_x0000_s1028" style="position:absolute;left:179;top:5787;width:2199;height:734" coordorigin="179,5787" coordsize="2199,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9" style="position:absolute;left:179;top:5787;width:2199;height:734;visibility:visible;mso-wrap-style:square;v-text-anchor:top" coordsize="219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BFcAA&#10;AADbAAAADwAAAGRycy9kb3ducmV2LnhtbERPz2vCMBS+C/4P4Q1207QThnZGGYrQnYZVxOOjeWtK&#10;m5eSZNr998tB8Pjx/V5vR9uLG/nQOlaQzzMQxLXTLTcKzqfDbAkiRGSNvWNS8EcBtpvpZI2Fdnc+&#10;0q2KjUghHApUYGIcCilDbchimLuBOHE/zluMCfpGao/3FG57+ZZl79Jiy6nB4EA7Q3VX/VoFq/1x&#10;gV2ed35vqstXGcr821yVen0ZPz9ARBrjU/xwl1rBMq1PX9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SBFcAAAADbAAAADwAAAAAAAAAAAAAAAACYAgAAZHJzL2Rvd25y&#10;ZXYueG1sUEsFBgAAAAAEAAQA9QAAAIUDAAAAAA==&#10;" path="m,733r2199,l2199,,,,,733xe" fillcolor="#cfc" stroked="f">
                    <v:path arrowok="t" o:connecttype="custom" o:connectlocs="0,6669;2199,6669;2199,5936;0,5936;0,6669" o:connectangles="0,0,0,0,0"/>
                  </v:shape>
                </v:group>
                <v:group id="Group 5" o:spid="_x0000_s1030" style="position:absolute;left:179;top:5787;width:2199;height:734" coordorigin="179,5787" coordsize="2199,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1" style="position:absolute;left:179;top:5787;width:2199;height:734;visibility:visible;mso-wrap-style:square;v-text-anchor:top" coordsize="219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YPsIA&#10;AADbAAAADwAAAGRycy9kb3ducmV2LnhtbESP3YrCMBSE74V9h3AWvBFNlfWvNoqIglfC1n2AQ3Ns&#10;u21Ouk3U+vYbQfBymJlvmGTTmVrcqHWlZQXjUQSCOLO65FzBz/kwXIBwHlljbZkUPMjBZv3RSzDW&#10;9s7fdEt9LgKEXYwKCu+bWEqXFWTQjWxDHLyLbQ36INtc6hbvAW5qOYmimTRYclgosKFdQVmVXo0C&#10;9NMKp3/dbH4+XWr63eLga49K9T+77QqEp86/w6/2USuYL+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9g+wgAAANsAAAAPAAAAAAAAAAAAAAAAAJgCAABkcnMvZG93&#10;bnJldi54bWxQSwUGAAAAAAQABAD1AAAAhwMAAAAA&#10;" path="m,733r2199,l2199,,,,,733xe" filled="f" strokeweight=".14983mm">
                    <v:path arrowok="t" o:connecttype="custom" o:connectlocs="0,6669;2199,6669;2199,5936;0,5936;0,6669" o:connectangles="0,0,0,0,0"/>
                  </v:shape>
                </v:group>
                <v:group id="Group 7" o:spid="_x0000_s1032" style="position:absolute;left:1142;top:5267;width:114;height:520" coordorigin="1142,5267" coordsize="114,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3" style="position:absolute;left:1142;top:5267;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fWsEA&#10;AADbAAAADwAAAGRycy9kb3ducmV2LnhtbESPwWrDMBBE74X+g9hCb42cgtvgRAkmUPC1ammui7Wx&#10;TKSVsRTbzddXhUKPw8y8YXaHxTsx0Rj7wArWqwIEcRtMz52Cz4+3pw2ImJANusCk4JsiHPb3dzus&#10;TJj5nSadOpEhHCtUYFMaKilja8ljXIWBOHvnMHpMWY6dNCPOGe6dfC6KF+mx57xgcaCjpfair16B&#10;07fTTdeNw5P+mifdlMnWpVKPD0u9BZFoSf/hv3ZjFLyW8Psl/w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N31rBAAAA2wAAAA8AAAAAAAAAAAAAAAAAmAIAAGRycy9kb3du&#10;cmV2LnhtbFBLBQYAAAAABAAEAPUAAACGAwAAAAA=&#10;" path="m47,406l,407,57,520,99,435r-48,l47,431r,-25xe" fillcolor="black" stroked="f">
                    <v:path arrowok="t" o:connecttype="custom" o:connectlocs="47,5822;0,5823;57,5936;99,5851;51,5851;47,5847;47,5822" o:connectangles="0,0,0,0,0,0,0"/>
                  </v:shape>
                  <v:shape id="Freeform 9" o:spid="_x0000_s1034" style="position:absolute;left:1142;top:5267;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BLcEA&#10;AADbAAAADwAAAGRycy9kb3ducmV2LnhtbESPwWrDMBBE74X8g9hCb43cQtLiRgkmEPC1Smmui7W1&#10;TKWVsRTbzddHgUCPw8y8YTa72Tsx0hC7wApelgUI4iaYjlsFX8fD8zuImJANusCk4I8i7LaLhw2W&#10;Jkz8SaNOrcgQjiUqsCn1pZSxseQxLkNPnL2fMHhMWQ6tNANOGe6dfC2KtfTYcV6w2NPeUvOrz16B&#10;05fTRVe1w5P+nkZdr5KtVko9Pc7VB4hEc/oP39u1UfC2htuX/APk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QS3BAAAA2wAAAA8AAAAAAAAAAAAAAAAAmAIAAGRycy9kb3du&#10;cmV2LnhtbFBLBQYAAAAABAAEAPUAAACGAwAAAAA=&#10;" path="m66,406r-19,l47,431r4,4l62,435r4,-4l66,406xe" fillcolor="black" stroked="f">
                    <v:path arrowok="t" o:connecttype="custom" o:connectlocs="66,5822;47,5822;47,5847;51,5851;62,5851;66,5847;66,5822" o:connectangles="0,0,0,0,0,0,0"/>
                  </v:shape>
                  <v:shape id="Freeform 10" o:spid="_x0000_s1035" style="position:absolute;left:1142;top:5267;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ktsEA&#10;AADbAAAADwAAAGRycy9kb3ducmV2LnhtbESPwWrDMBBE74X+g9hAbo2cQJriRAmmUPA1ammui7W1&#10;TKSVsVTbyddXhUKPw8y8YQ6n2Tsx0hC7wArWqwIEcRNMx62Cj/e3pxcQMSEbdIFJwY0inI6PDwcs&#10;TZj4TKNOrcgQjiUqsCn1pZSxseQxrkJPnL2vMHhMWQ6tNANOGe6d3BTFs/TYcV6w2NOrpeaqv70C&#10;p++Xu65qhxf9OY263iZbbZVaLuZqDyLRnP7Df+3aKNjt4PdL/g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T5LbBAAAA2wAAAA8AAAAAAAAAAAAAAAAAmAIAAGRycy9kb3du&#10;cmV2LnhtbFBLBQYAAAAABAAEAPUAAACGAwAAAAA=&#10;" path="m113,406r-47,l66,431r-4,4l99,435r14,-29xe" fillcolor="black" stroked="f">
                    <v:path arrowok="t" o:connecttype="custom" o:connectlocs="113,5822;66,5822;66,5847;62,5851;99,5851;113,5822" o:connectangles="0,0,0,0,0,0"/>
                  </v:shape>
                  <v:shape id="Freeform 11" o:spid="_x0000_s1036" style="position:absolute;left:1142;top:5267;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wxL4A&#10;AADbAAAADwAAAGRycy9kb3ducmV2LnhtbERPz0vDMBS+C/4P4Q28uXSDTanLRhEGvRqHvT6aZ1NM&#10;XkqTtd3+enMQPH58vw+nxTsx0Rj7wAo26wIEcRtMz52Cy+f5+RVETMgGXWBScKMIp+PjwwFLE2b+&#10;oEmnTuQQjiUqsCkNpZSxteQxrsNAnLnvMHpMGY6dNCPOOdw7uS2KvfTYc26wONC7pfZHX70Cp+/N&#10;XVe1w0Z/zZOud8lWO6WeVkv1BiLRkv7Ff+7aKHjJY/OX/APk8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McMS+AAAA2wAAAA8AAAAAAAAAAAAAAAAAmAIAAGRycy9kb3ducmV2&#10;LnhtbFBLBQYAAAAABAAEAPUAAACDAwAAAAA=&#10;" path="m61,l50,,46,5r1,401l66,406,65,10r,-5l61,xe" fillcolor="black" stroked="f">
                    <v:path arrowok="t" o:connecttype="custom" o:connectlocs="61,5416;50,5416;46,5421;47,5822;66,5822;65,5426;65,5421;61,5416" o:connectangles="0,0,0,0,0,0,0,0"/>
                  </v:shape>
                </v:group>
                <v:group id="Group 12" o:spid="_x0000_s1037" style="position:absolute;left:179;top:6976;width:2199;height:734" coordorigin="179,6976" coordsize="2199,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8" style="position:absolute;left:179;top:6976;width:2199;height:734;visibility:visible;mso-wrap-style:square;v-text-anchor:top" coordsize="219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3McQA&#10;AADbAAAADwAAAGRycy9kb3ducmV2LnhtbESPQWvCQBSE74X+h+UVequbVGk1ukqpFNJTMRXx+Mi+&#10;ZkOyb8PuqvHfdwsFj8PMfMOsNqPtxZl8aB0ryCcZCOLa6ZYbBfvvj6c5iBCRNfaOScGVAmzW93cr&#10;LLS78I7OVWxEgnAoUIGJcSikDLUhi2HiBuLk/ThvMSbpG6k9XhLc9vI5y16kxZbTgsGB3g3VXXWy&#10;Chbb3RS7PO/81lSHzzKU+Zc5KvX4ML4tQUQa4y383y61gtcZ/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9zHEAAAA2wAAAA8AAAAAAAAAAAAAAAAAmAIAAGRycy9k&#10;b3ducmV2LnhtbFBLBQYAAAAABAAEAPUAAACJAwAAAAA=&#10;" path="m,733r2199,l2199,,,,,733xe" fillcolor="#cfc" stroked="f">
                    <v:path arrowok="t" o:connecttype="custom" o:connectlocs="0,7858;2199,7858;2199,7125;0,7125;0,7858" o:connectangles="0,0,0,0,0"/>
                  </v:shape>
                </v:group>
                <v:group id="Group 14" o:spid="_x0000_s1039" style="position:absolute;left:179;top:6976;width:2199;height:734" coordorigin="179,6976" coordsize="2199,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 o:spid="_x0000_s1040" style="position:absolute;left:179;top:6976;width:2199;height:734;visibility:visible;mso-wrap-style:square;v-text-anchor:top" coordsize="219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v1MIA&#10;AADbAAAADwAAAGRycy9kb3ducmV2LnhtbESP3YrCMBSE74V9h3AWvBFN139qo4go7JWwdR/g0Jz+&#10;aHPSbaLWt98IgpfDzHzDJJvO1OJGrassK/gaRSCIM6srLhT8ng7DJQjnkTXWlknBgxxs1h+9BGNt&#10;7/xDt9QXIkDYxaig9L6JpXRZSQbdyDbEwctta9AH2RZSt3gPcFPLcRTNpcGKw0KJDe1Kyi7p1ShA&#10;P7vg7K+bL07HvKbzFgfTPSrV/+y2KxCeOv8Ov9rfWsFiAs8v4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UwgAAANsAAAAPAAAAAAAAAAAAAAAAAJgCAABkcnMvZG93&#10;bnJldi54bWxQSwUGAAAAAAQABAD1AAAAhwMAAAAA&#10;" path="m,733r2199,l2199,,,,,733xe" filled="f" strokeweight=".14983mm">
                    <v:path arrowok="t" o:connecttype="custom" o:connectlocs="0,7858;2199,7858;2199,7125;0,7125;0,7858" o:connectangles="0,0,0,0,0"/>
                  </v:shape>
                </v:group>
                <v:group id="Group 16" o:spid="_x0000_s1041" style="position:absolute;left:1142;top:6457;width:114;height:520" coordorigin="1142,6457" coordsize="114,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7" o:spid="_x0000_s1042" style="position:absolute;left:1142;top:6457;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DgsEA&#10;AADbAAAADwAAAGRycy9kb3ducmV2LnhtbESPwWrDMBBE74X8g9hCb43cQkLrRgkmEPC1Smmui7W1&#10;TKWVsRTbzddHgUCPw8y8YTa72Tsx0hC7wApelgUI4iaYjlsFX8fD8xuImJANusCk4I8i7LaLhw2W&#10;Jkz8SaNOrcgQjiUqsCn1pZSxseQxLkNPnL2fMHhMWQ6tNANOGe6dfC2KtfTYcV6w2NPeUvOrz16B&#10;05fTRVe1w5P+nkZdr5KtVko9Pc7VB4hEc/oP39u1UbB+h9uX/APk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ZQ4LBAAAA2wAAAA8AAAAAAAAAAAAAAAAAmAIAAGRycy9kb3du&#10;cmV2LnhtbFBLBQYAAAAABAAEAPUAAACGAwAAAAA=&#10;" path="m47,406l,406,57,519,99,434r-48,l47,430r,-24xe" fillcolor="black" stroked="f">
                    <v:path arrowok="t" o:connecttype="custom" o:connectlocs="47,7012;0,7012;57,7125;99,7040;51,7040;47,7036;47,7012" o:connectangles="0,0,0,0,0,0,0"/>
                  </v:shape>
                  <v:shape id="Freeform 18" o:spid="_x0000_s1043" style="position:absolute;left:1142;top:6457;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8wr4A&#10;AADbAAAADwAAAGRycy9kb3ducmV2LnhtbERPz0vDMBS+C/4P4Q28uXSDTanLRhEGvRqHvT6aZ1NM&#10;XkqTtd3+enMQPH58vw+nxTsx0Rj7wAo26wIEcRtMz52Cy+f5+RVETMgGXWBScKMIp+PjwwFLE2b+&#10;oEmnTuQQjiUqsCkNpZSxteQxrsNAnLnvMHpMGY6dNCPOOdw7uS2KvfTYc26wONC7pfZHX70Cp+/N&#10;XVe1w0Z/zZOud8lWO6WeVkv1BiLRkv7Ff+7aKHjJ6/OX/APk8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6fMK+AAAA2wAAAA8AAAAAAAAAAAAAAAAAmAIAAGRycy9kb3ducmV2&#10;LnhtbFBLBQYAAAAABAAEAPUAAACDAwAAAAA=&#10;" path="m66,406r-19,l47,430r4,4l62,434r4,-4l66,406xe" fillcolor="black" stroked="f">
                    <v:path arrowok="t" o:connecttype="custom" o:connectlocs="66,7012;47,7012;47,7036;51,7040;62,7040;66,7036;66,7012" o:connectangles="0,0,0,0,0,0,0"/>
                  </v:shape>
                  <v:shape id="Freeform 19" o:spid="_x0000_s1044" style="position:absolute;left:1142;top:6457;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ZWcEA&#10;AADbAAAADwAAAGRycy9kb3ducmV2LnhtbESPwWrDMBBE74X+g9hCb42cQJrgRgmmEPC1akiui7Wx&#10;TKWVsVTbzddXgUKPw8y8YXaH2Tsx0hC7wAqWiwIEcRNMx62C0+fxZQsiJmSDLjAp+KEIh/3jww5L&#10;Eyb+oFGnVmQIxxIV2JT6UsrYWPIYF6Enzt41DB5TlkMrzYBThnsnV0XxKj12nBcs9vRuqfnS316B&#10;07fLTVe1w4s+T6Ou18lWa6Wen+bqDUSiOf2H/9q1UbBZwv1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22VnBAAAA2wAAAA8AAAAAAAAAAAAAAAAAmAIAAGRycy9kb3du&#10;cmV2LnhtbFBLBQYAAAAABAAEAPUAAACGAwAAAAA=&#10;" path="m113,406r-47,l66,430r-4,4l99,434r14,-28xe" fillcolor="black" stroked="f">
                    <v:path arrowok="t" o:connecttype="custom" o:connectlocs="113,7012;66,7012;66,7036;62,7040;99,7040;113,7012" o:connectangles="0,0,0,0,0,0"/>
                  </v:shape>
                  <v:shape id="Freeform 20" o:spid="_x0000_s1045" style="position:absolute;left:1142;top:6457;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HLsEA&#10;AADbAAAADwAAAGRycy9kb3ducmV2LnhtbESPwWrDMBBE74H+g9hCb4ncQNLiRgmmUPA1Smmui7W1&#10;TKWVsVTbyddXhUCOw8y8YXaH2Tsx0hC7wAqeVwUI4iaYjlsFn6eP5SuImJANusCk4EIRDvuHxQ5L&#10;EyY+0qhTKzKEY4kKbEp9KWVsLHmMq9ATZ+87DB5TlkMrzYBThnsn10WxlR47zgsWe3q31PzoX6/A&#10;6ev5qqva4Vl/TaOuN8lWG6WeHufqDUSiOd3Dt3ZtFLys4f9L/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kRy7BAAAA2wAAAA8AAAAAAAAAAAAAAAAAmAIAAGRycy9kb3du&#10;cmV2LnhtbFBLBQYAAAAABAAEAPUAAACGAwAAAAA=&#10;" path="m61,l50,,46,4r1,402l66,406,65,9r,-5l61,xe" fillcolor="black" stroked="f">
                    <v:path arrowok="t" o:connecttype="custom" o:connectlocs="61,6606;50,6606;46,6610;47,7012;66,7012;65,6615;65,6610;61,6606" o:connectangles="0,0,0,0,0,0,0,0"/>
                  </v:shape>
                </v:group>
                <v:group id="Group 21" o:spid="_x0000_s1046" style="position:absolute;left:1142;top:7647;width:114;height:666" coordorigin="1142,7647" coordsize="114,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2" o:spid="_x0000_s1047" style="position:absolute;left:1142;top:7647;width:114;height:666;visibility:visible;mso-wrap-style:square;v-text-anchor:top" coordsize="11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FhsMA&#10;AADbAAAADwAAAGRycy9kb3ducmV2LnhtbESPT2vCQBTE74V+h+UJvTUbC0qJrqJCQ6/+A709s88k&#10;mn2b7m40/fZdQehxmJnfMNN5bxpxI+drywqGSQqCuLC65lLBbvv1/gnCB2SNjWVS8Ese5rPXlylm&#10;2t55TbdNKEWEsM9QQRVCm0npi4oM+sS2xNE7W2cwROlKqR3eI9w08iNNx9JgzXGhwpZWFRXXTWci&#10;ZT88nH6cGS3zLg+Xdd6djqtOqbdBv5iACNSH//Cz/a0VjEfw+B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FhsMAAADbAAAADwAAAAAAAAAAAAAAAACYAgAAZHJzL2Rv&#10;d25yZXYueG1sUEsFBgAAAAAEAAQA9QAAAIgDAAAAAA==&#10;" path="m47,552l,552,57,666,99,581r-48,l47,576r,-24xe" fillcolor="black" stroked="f">
                    <v:path arrowok="t" o:connecttype="custom" o:connectlocs="47,8348;0,8348;57,8462;99,8377;51,8377;47,8372;47,8348" o:connectangles="0,0,0,0,0,0,0"/>
                  </v:shape>
                  <v:shape id="Freeform 23" o:spid="_x0000_s1048" style="position:absolute;left:1142;top:7647;width:114;height:666;visibility:visible;mso-wrap-style:square;v-text-anchor:top" coordsize="11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b8cMA&#10;AADbAAAADwAAAGRycy9kb3ducmV2LnhtbESPQWvCQBSE74X+h+UVetONhQZJsxEVGnpVK7S3Z/Y1&#10;iWbfprsbjf/eFQo9DjPzDZMvRtOJMznfWlYwmyYgiCurW64VfO7eJ3MQPiBr7CyTgit5WBSPDzlm&#10;2l54Q+dtqEWEsM9QQRNCn0npq4YM+qntiaP3Y53BEKWrpXZ4iXDTyZckSaXBluNCgz2tG6pO28FE&#10;yn72dfh15nVVDmU4bsrh8L0elHp+GpdvIAKN4T/81/7QCtIU7l/i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7b8cMAAADbAAAADwAAAAAAAAAAAAAAAACYAgAAZHJzL2Rv&#10;d25yZXYueG1sUEsFBgAAAAAEAAQA9QAAAIgDAAAAAA==&#10;" path="m66,552r-19,l47,576r4,5l62,581r4,-5l66,552xe" fillcolor="black" stroked="f">
                    <v:path arrowok="t" o:connecttype="custom" o:connectlocs="66,8348;47,8348;47,8372;51,8377;62,8377;66,8372;66,8348" o:connectangles="0,0,0,0,0,0,0"/>
                  </v:shape>
                  <v:shape id="Freeform 24" o:spid="_x0000_s1049" style="position:absolute;left:1142;top:7647;width:114;height:666;visibility:visible;mso-wrap-style:square;v-text-anchor:top" coordsize="11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asQA&#10;AADbAAAADwAAAGRycy9kb3ducmV2LnhtbESPW2vCQBSE3wv+h+UIvtWNghdSV1HB0FdvYN+O2dMk&#10;NXs27m40/ffdQqGPw8x8wyxWnanFg5yvLCsYDRMQxLnVFRcKTsfd6xyED8gaa8uk4Js8rJa9lwWm&#10;2j55T49DKESEsE9RQRlCk0rp85IM+qFtiKP3aZ3BEKUrpHb4jHBTy3GSTKXBiuNCiQ1tS8pvh9ZE&#10;ynl0ud6dmWyyNgtf+6y9fmxbpQb9bv0GIlAX/sN/7XetYDqD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fmrEAAAA2wAAAA8AAAAAAAAAAAAAAAAAmAIAAGRycy9k&#10;b3ducmV2LnhtbFBLBQYAAAAABAAEAPUAAACJAwAAAAA=&#10;" path="m113,552r-47,l66,576r-4,5l51,581r48,l113,552xe" fillcolor="black" stroked="f">
                    <v:path arrowok="t" o:connecttype="custom" o:connectlocs="113,8348;66,8348;66,8372;62,8377;51,8377;99,8377;113,8348" o:connectangles="0,0,0,0,0,0,0"/>
                  </v:shape>
                  <v:shape id="Freeform 25" o:spid="_x0000_s1050" style="position:absolute;left:1142;top:7647;width:114;height:666;visibility:visible;mso-wrap-style:square;v-text-anchor:top" coordsize="11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qGMQA&#10;AADbAAAADwAAAGRycy9kb3ducmV2LnhtbESPwW7CMAyG75P2DpEn7TZSJoGmjoAY0iqusCGxm2lM&#10;W2icLkmhe/v5gMTR+v1/9jdbDK5VFwqx8WxgPMpAEZfeNlwZ+P76fHkDFROyxdYzGfijCIv548MM&#10;c+uvvKHLNlVKIBxzNFCn1OVax7Imh3HkO2LJjj44TDKGStuAV4G7Vr9m2VQ7bFgu1NjRqqbyvO2d&#10;UHbj/eE3uMlH0RfptCn6w8+qN+b5aVi+g0o0pPvyrb22BqbyrLiIB+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6hjEAAAA2wAAAA8AAAAAAAAAAAAAAAAAmAIAAGRycy9k&#10;b3ducmV2LnhtbFBLBQYAAAAABAAEAPUAAACJAwAAAAA=&#10;" path="m61,l50,,46,4r1,548l66,552,65,10r,-6l61,xe" fillcolor="black" stroked="f">
                    <v:path arrowok="t" o:connecttype="custom" o:connectlocs="61,7796;50,7796;46,7800;47,8348;66,8348;65,7806;65,7800;61,7796" o:connectangles="0,0,0,0,0,0,0,0"/>
                  </v:shape>
                </v:group>
                <v:group id="Group 26" o:spid="_x0000_s1051" style="position:absolute;left:1142;top:3059;width:114;height:517" coordorigin="1142,3059" coordsize="114,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7" o:spid="_x0000_s1052" style="position:absolute;left:1142;top:3059;width:114;height:517;visibility:visible;mso-wrap-style:square;v-text-anchor:top" coordsize="11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GZcUA&#10;AADbAAAADwAAAGRycy9kb3ducmV2LnhtbESPQWsCMRSE70L/Q3iF3jRrD1pWo4iwRQ+lVlvR22Pz&#10;3CxuXpZNqqu/3giCx2FmvmHG09ZW4kSNLx0r6PcSEMS50yUXCn43WfcDhA/IGivHpOBCHqaTl84Y&#10;U+3O/EOndShEhLBPUYEJoU6l9Lkhi77nauLoHVxjMUTZFFI3eI5wW8n3JBlIiyXHBYM1zQ3lx/W/&#10;VbCx19Xur8h2w/13nW2/PtkclqzU22s7G4EI1IZn+NFeaAWDPt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cZlxQAAANsAAAAPAAAAAAAAAAAAAAAAAJgCAABkcnMv&#10;ZG93bnJldi54bWxQSwUGAAAAAAQABAD1AAAAigMAAAAA&#10;" path="m47,403l,403,57,516,99,431r-48,l47,427r,-24xe" fillcolor="black" stroked="f">
                    <v:path arrowok="t" o:connecttype="custom" o:connectlocs="47,3611;0,3611;57,3724;99,3639;51,3639;47,3635;47,3611" o:connectangles="0,0,0,0,0,0,0"/>
                  </v:shape>
                  <v:shape id="Freeform 28" o:spid="_x0000_s1053" style="position:absolute;left:1142;top:3059;width:114;height:517;visibility:visible;mso-wrap-style:square;v-text-anchor:top" coordsize="11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YEsQA&#10;AADbAAAADwAAAGRycy9kb3ducmV2LnhtbESPT2sCMRTE7wW/Q3hCbzWrB5XVKKWwoodS/2Nvj81z&#10;s3TzsmxSXf30TUHwOMzMb5jpvLWVuFDjS8cK+r0EBHHudMmFgv0uexuD8AFZY+WYFNzIw3zWeZli&#10;qt2VN3TZhkJECPsUFZgQ6lRKnxuy6HuuJo7e2TUWQ5RNIXWD1wi3lRwkyVBaLDkuGKzpw1D+s/21&#10;Cnb2vj4diuw0+v6qs+Pngs15xUq9dtv3CYhAbXiGH+2lVjAcwP+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WBLEAAAA2wAAAA8AAAAAAAAAAAAAAAAAmAIAAGRycy9k&#10;b3ducmV2LnhtbFBLBQYAAAAABAAEAPUAAACJAwAAAAA=&#10;" path="m66,403r-19,l47,427r4,4l62,431r4,-4l66,403xe" fillcolor="black" stroked="f">
                    <v:path arrowok="t" o:connecttype="custom" o:connectlocs="66,3611;47,3611;47,3635;51,3639;62,3639;66,3635;66,3611" o:connectangles="0,0,0,0,0,0,0"/>
                  </v:shape>
                  <v:shape id="Freeform 29" o:spid="_x0000_s1054" style="position:absolute;left:1142;top:3059;width:114;height:517;visibility:visible;mso-wrap-style:square;v-text-anchor:top" coordsize="11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9icUA&#10;AADbAAAADwAAAGRycy9kb3ducmV2LnhtbESPT2sCMRTE7wW/Q3hCbzVbBSurUYqwYg+l/mvR22Pz&#10;3CxuXpZNqls/vREKHoeZ+Q0zmbW2EmdqfOlYwWsvAUGcO11yoWC3zV5GIHxA1lg5JgV/5GE27TxN&#10;MNXuwms6b0IhIoR9igpMCHUqpc8NWfQ9VxNH7+gaiyHKppC6wUuE20r2k2QoLZYcFwzWNDeUnza/&#10;VsHWXlf77yLbvx2+6uznc8Hm+MFKPXfb9zGIQG14hP/bS61gOID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2JxQAAANsAAAAPAAAAAAAAAAAAAAAAAJgCAABkcnMv&#10;ZG93bnJldi54bWxQSwUGAAAAAAQABAD1AAAAigMAAAAA&#10;" path="m113,402r-47,1l66,427r-4,4l99,431r14,-29xe" fillcolor="black" stroked="f">
                    <v:path arrowok="t" o:connecttype="custom" o:connectlocs="113,3610;66,3611;66,3635;62,3639;99,3639;113,3610" o:connectangles="0,0,0,0,0,0"/>
                  </v:shape>
                  <v:shape id="Freeform 30" o:spid="_x0000_s1055" style="position:absolute;left:1142;top:3059;width:114;height:517;visibility:visible;mso-wrap-style:square;v-text-anchor:top" coordsize="11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l/cUA&#10;AADbAAAADwAAAGRycy9kb3ducmV2LnhtbESPT2sCMRTE7wW/Q3hCbzVbESurUYqwYg+l/mvR22Pz&#10;3CxuXpZNqls/vREKHoeZ+Q0zmbW2EmdqfOlYwWsvAUGcO11yoWC3zV5GIHxA1lg5JgV/5GE27TxN&#10;MNXuwms6b0IhIoR9igpMCHUqpc8NWfQ9VxNH7+gaiyHKppC6wUuE20r2k2QoLZYcFwzWNDeUnza/&#10;VsHWXlf77yLbvx2+6uznc8Hm+MFKPXfb9zGIQG14hP/bS61gOID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1mX9xQAAANsAAAAPAAAAAAAAAAAAAAAAAJgCAABkcnMv&#10;ZG93bnJldi54bWxQSwUGAAAAAAQABAD1AAAAigMAAAAA&#10;" path="m61,l50,,46,4r1,399l66,403,65,9r,-5l61,xe" fillcolor="black" stroked="f">
                    <v:path arrowok="t" o:connecttype="custom" o:connectlocs="61,3208;50,3208;46,3212;47,3611;66,3611;65,3217;65,3212;61,3208" o:connectangles="0,0,0,0,0,0,0,0"/>
                  </v:shape>
                </v:group>
                <v:group id="Group 31" o:spid="_x0000_s1056" style="position:absolute;left:179;top:3578;width:2038;height:1700" coordorigin="179,3578" coordsize="2038,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2" o:spid="_x0000_s1057" style="position:absolute;left:179;top:3578;width:2038;height:1700;visibility:visible;mso-wrap-style:square;v-text-anchor:top" coordsize="2038,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eFMIA&#10;AADbAAAADwAAAGRycy9kb3ducmV2LnhtbERPz2vCMBS+D/wfwhN2m6kKslbTIoJjhzmwup2fzVvT&#10;2bx0Tab1v18OA48f3+9VMdhWXKj3jWMF00kCgrhyuuFawfGwfXoG4QOyxtYxKbiRhyIfPaww0+7K&#10;e7qUoRYxhH2GCkwIXSalrwxZ9BPXEUfuy/UWQ4R9LXWP1xhuWzlLkoW02HBsMNjRxlB1Ln+tgvJj&#10;Pjt5M2d6T8/7n8/v9M2+7JR6HA/rJYhAQ7iL/92vWsEiro9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1J4UwgAAANsAAAAPAAAAAAAAAAAAAAAAAJgCAABkcnMvZG93&#10;bnJldi54bWxQSwUGAAAAAAQABAD1AAAAhwMAAAAA&#10;" path="m1019,l,849r1019,850l2037,849,1019,xe" fillcolor="#cfc" stroked="f">
                    <v:path arrowok="t" o:connecttype="custom" o:connectlocs="1019,3727;0,4576;1019,5426;2037,4576;1019,3727" o:connectangles="0,0,0,0,0"/>
                  </v:shape>
                </v:group>
                <v:group id="Group 33" o:spid="_x0000_s1058" style="position:absolute;left:179;top:3578;width:2038;height:1700" coordorigin="179,3578" coordsize="2038,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59" style="position:absolute;left:179;top:3578;width:2038;height:1700;visibility:visible;mso-wrap-style:square;v-text-anchor:top" coordsize="2038,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Yp8MA&#10;AADbAAAADwAAAGRycy9kb3ducmV2LnhtbESPT4vCMBTE74LfITzBm6YKyto1irr45yTolj2/bZ5t&#10;tXnpNlHrtzfCgsdhZn7DTOeNKcWNaldYVjDoRyCIU6sLzhQk3+veBwjnkTWWlknBgxzMZ+3WFGNt&#10;73yg29FnIkDYxagg976KpXRpTgZd31bEwTvZ2qAPss6krvEe4KaUwygaS4MFh4UcK1rllF6OV6Ng&#10;W9qRW//97iK5PI/3q2TzlfwMlep2msUnCE+Nf4f/2zutYDSB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kYp8MAAADbAAAADwAAAAAAAAAAAAAAAACYAgAAZHJzL2Rv&#10;d25yZXYueG1sUEsFBgAAAAAEAAQA9QAAAIgDAAAAAA==&#10;" path="m1019,l,849r1019,850l2037,849,1019,xe" filled="f" strokeweight=".24969mm">
                    <v:path arrowok="t" o:connecttype="custom" o:connectlocs="1019,3727;0,4576;1019,5426;2037,4576;1019,3727" o:connectangles="0,0,0,0,0"/>
                  </v:shape>
                </v:group>
                <v:group id="Group 35" o:spid="_x0000_s1060" style="position:absolute;left:9;top:4427;width:170;height:2" coordorigin="9,4427" coordsize="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6" o:spid="_x0000_s1061" style="position:absolute;left:9;top:4427;width:170;height:2;visibility:visible;mso-wrap-style:square;v-text-anchor:top" coordsize="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JcIA&#10;AADbAAAADwAAAGRycy9kb3ducmV2LnhtbERPTU/CQBC9m/AfNkPCTbaSSLSyECFphHgB1ERvk+7Y&#10;bezOlu5C679nDiYeX973YjX4Rl2oi3VgA3fTDBRxGWzNlYH3t+L2AVRMyBabwGTglyKslqObBeY2&#10;9HygyzFVSkI45mjApdTmWsfSkcc4DS2xcN+h85gEdpW2HfYS7hs9y7K59lizNDhsaeOo/DmevYH7&#10;82Pdt+u9+6DTi/38KorX3aEwZjIenp9AJRrSv/jPvbXik7HyRX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f4lwgAAANsAAAAPAAAAAAAAAAAAAAAAAJgCAABkcnMvZG93&#10;bnJldi54bWxQSwUGAAAAAAQABAD1AAAAhwMAAAAA&#10;" path="m170,l,e" filled="f" strokeweight=".24975mm">
                    <v:path arrowok="t" o:connecttype="custom" o:connectlocs="170,0;0,0" o:connectangles="0,0"/>
                  </v:shape>
                </v:group>
                <v:group id="Group 37" o:spid="_x0000_s1062" style="position:absolute;left:9;top:3896;width:340;height:339" coordorigin="9,3896" coordsize="340,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8" o:spid="_x0000_s1063" style="position:absolute;left:9;top:3896;width:340;height:339;visibility:visible;mso-wrap-style:square;v-text-anchor:top" coordsize="3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utcQA&#10;AADbAAAADwAAAGRycy9kb3ducmV2LnhtbESPT2sCMRTE74LfITzBm2YVrGVrFBEUkXrw36G3x+Z1&#10;d+3mZU2iu/32jSD0OMzMb5jZojWVeJDzpWUFo2ECgjizuuRcwfm0HryD8AFZY2WZFPySh8W825lh&#10;qm3DB3ocQy4ihH2KCooQ6lRKnxVk0A9tTRy9b+sMhihdLrXDJsJNJcdJ8iYNlhwXCqxpVVD2c7wb&#10;Bdcvu2E/DZ/rvTPN6Zrs7PhyU6rfa5cfIAK14T/8am+1gskUn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LrXEAAAA2wAAAA8AAAAAAAAAAAAAAAAAmAIAAGRycy9k&#10;b3ducmV2LnhtbFBLBQYAAAAABAAEAPUAAACJAwAAAAA=&#10;" path="m,339r340,l340,,,,,339xe" stroked="f">
                    <v:path arrowok="t" o:connecttype="custom" o:connectlocs="0,4384;340,4384;340,4045;0,4045;0,4384" o:connectangles="0,0,0,0,0"/>
                  </v:shape>
                </v:group>
                <v:group id="Group 39" o:spid="_x0000_s1064" style="position:absolute;left:2216;top:4427;width:510;height:2" coordorigin="2216,4427" coordsize="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0" o:spid="_x0000_s1065" style="position:absolute;left:2216;top:4427;width:510;height:2;visibility:visible;mso-wrap-style:square;v-text-anchor:top" coordsize="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rjcIA&#10;AADbAAAADwAAAGRycy9kb3ducmV2LnhtbESPUWvCMBSF34X9h3CFvWmqYHGdUZwgdC/OOX/Apbk2&#10;xeamJLF2/34RBj4ezjnf4aw2g21FTz40jhXMphkI4srphmsF55/9ZAkiRGSNrWNS8EsBNuuX0QoL&#10;7e78Tf0p1iJBOBSowMTYFVKGypDFMHUdcfIuzluMSfpaao/3BLetnGdZLi02nBYMdrQzVF1PN6tg&#10;GfILHw/z3p+t+ejesPz8GkqlXsfD9h1EpCE+w//tUitY5PD4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2uNwgAAANsAAAAPAAAAAAAAAAAAAAAAAJgCAABkcnMvZG93&#10;bnJldi54bWxQSwUGAAAAAAQABAD1AAAAhwMAAAAA&#10;" path="m,l510,1e" filled="f" strokeweight=".24975mm">
                    <v:path arrowok="t" o:connecttype="custom" o:connectlocs="0,9152;510,9154" o:connectangles="0,0"/>
                  </v:shape>
                </v:group>
                <v:group id="Group 41" o:spid="_x0000_s1066" style="position:absolute;left:2726;top:1199;width:2;height:6117" coordorigin="2726,1199" coordsize="2,6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2" o:spid="_x0000_s1067" style="position:absolute;left:2726;top:1199;width:2;height:6117;visibility:visible;mso-wrap-style:square;v-text-anchor:top" coordsize="2,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FzcUA&#10;AADbAAAADwAAAGRycy9kb3ducmV2LnhtbESPwWrDMBBE74X+g9hCLyWR2+ISnCihFAw+lcbJoblt&#10;rI1tYq2EpcbK31eBQo/DzLxhVptoBnGh0feWFTzPMxDEjdU9twr2u3K2AOEDssbBMim4kofN+v5u&#10;hYW2E2/pUodWJAj7AhV0IbhCSt90ZNDPrSNO3smOBkOSYyv1iFOCm0G+ZNmbNNhzWujQ0UdHzbn+&#10;MQridzxcp+qzLmN+OJb+y1VPr06px4f4vgQRKIb/8F+70gryHG5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UXNxQAAANsAAAAPAAAAAAAAAAAAAAAAAJgCAABkcnMv&#10;ZG93bnJldi54bWxQSwUGAAAAAAQABAD1AAAAigMAAAAA&#10;" path="m,l,6117e" filled="f" strokeweight=".24958mm">
                    <v:path arrowok="t" o:connecttype="custom" o:connectlocs="0,1348;0,7465" o:connectangles="0,0"/>
                  </v:shape>
                </v:group>
                <v:group id="Group 43" o:spid="_x0000_s1068" style="position:absolute;left:2386;top:7260;width:350;height:114" coordorigin="2386,7260" coordsize="350,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4" o:spid="_x0000_s1069" style="position:absolute;left:2386;top:7260;width:350;height:114;visibility:visible;mso-wrap-style:square;v-text-anchor:top" coordsize="3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gDMQA&#10;AADbAAAADwAAAGRycy9kb3ducmV2LnhtbESPQWvCQBSE7wX/w/KE3pqNKSkSXaUKYr20GHvp7ZF9&#10;ZmOzb0N2a+K/7xYKHoeZ+YZZrkfbiiv1vnGsYJakIIgrpxuuFXyedk9zED4ga2wdk4IbeVivJg9L&#10;LLQb+EjXMtQiQtgXqMCE0BVS+sqQRZ+4jjh6Z9dbDFH2tdQ9DhFuW5ml6Yu02HBcMNjR1lD1Xf5Y&#10;BTQejuaMGX68Z5Tvd5u9vnw9K/U4HV8XIAKN4R7+b79pBfk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YAzEAAAA2wAAAA8AAAAAAAAAAAAAAAAAmAIAAGRycy9k&#10;b3ducmV2LnhtbFBLBQYAAAAABAAEAPUAAACJAwAAAAA=&#10;" path="m113,l,57r114,56l113,66r-24,l85,62r,-11l89,47r24,l113,xe" fillcolor="black" stroked="f">
                    <v:path arrowok="t" o:connecttype="custom" o:connectlocs="113,7409;0,7466;114,7522;113,7475;89,7475;85,7471;85,7460;89,7456;113,7456;113,7409" o:connectangles="0,0,0,0,0,0,0,0,0,0"/>
                  </v:shape>
                  <v:shape id="Freeform 45" o:spid="_x0000_s1070" style="position:absolute;left:2386;top:7260;width:350;height:114;visibility:visible;mso-wrap-style:square;v-text-anchor:top" coordsize="3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e8IA&#10;AADbAAAADwAAAGRycy9kb3ducmV2LnhtbESPT4vCMBTE7wt+h/AEb2tqFxepRlFB1IuLfy7eHs2z&#10;qTYvpclq/fZmYcHjMDO/YSaz1lbiTo0vHSsY9BMQxLnTJRcKTsfV5wiED8gaK8ek4EkeZtPOxwQz&#10;7R68p/shFCJC2GeowIRQZ1L63JBF33c1cfQurrEYomwKqRt8RLitZJok39JiyXHBYE1LQ/nt8GsV&#10;ULvdmwum+LNLabheLdb6ev5Sqtdt52MQgdrwDv+3N1rBMIW/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v57wgAAANsAAAAPAAAAAAAAAAAAAAAAAJgCAABkcnMvZG93&#10;bnJldi54bWxQSwUGAAAAAAQABAD1AAAAhwMAAAAA&#10;" path="m113,47r-24,l85,51r,11l89,66r24,l113,47xe" fillcolor="black" stroked="f">
                    <v:path arrowok="t" o:connecttype="custom" o:connectlocs="113,7456;89,7456;85,7460;85,7471;89,7475;113,7475;113,7456" o:connectangles="0,0,0,0,0,0,0"/>
                  </v:shape>
                  <v:shape id="Freeform 46" o:spid="_x0000_s1071" style="position:absolute;left:2386;top:7260;width:350;height:114;visibility:visible;mso-wrap-style:square;v-text-anchor:top" coordsize="3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b4MIA&#10;AADbAAAADwAAAGRycy9kb3ducmV2LnhtbESPQYvCMBSE78L+h/AWvGm6FWWpRnEXRL0oul68PZpn&#10;U21eSpPV+u+NIHgcZuYbZjJrbSWu1PjSsYKvfgKCOHe65ELB4W/R+wbhA7LGyjEpuJOH2fSjM8FM&#10;uxvv6LoPhYgQ9hkqMCHUmZQ+N2TR911NHL2TayyGKJtC6gZvEW4rmSbJSFosOS4YrOnXUH7Z/1sF&#10;1K535oQpbjcpDZeLn6U+HwdKdT/b+RhEoDa8w6/2SisYDuD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lvgwgAAANsAAAAPAAAAAAAAAAAAAAAAAJgCAABkcnMvZG93&#10;bnJldi54bWxQSwUGAAAAAAQABAD1AAAAhwMAAAAA&#10;" path="m113,66r-18,l113,66xe" fillcolor="black" stroked="f">
                    <v:path arrowok="t" o:connecttype="custom" o:connectlocs="113,7475;95,7475;113,7475" o:connectangles="0,0,0"/>
                  </v:shape>
                  <v:shape id="Freeform 47" o:spid="_x0000_s1072" style="position:absolute;left:2386;top:7260;width:350;height:114;visibility:visible;mso-wrap-style:square;v-text-anchor:top" coordsize="3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DlMQA&#10;AADbAAAADwAAAGRycy9kb3ducmV2LnhtbESPQWvCQBSE7wX/w/KE3urGVEuJboIKYr1UYnvx9sg+&#10;s2mzb0N2q/Hfu4VCj8PMfMMsi8G24kK9bxwrmE4SEMSV0w3XCj4/tk+vIHxA1tg6JgU38lDko4cl&#10;ZtpduaTLMdQiQthnqMCE0GVS+sqQRT9xHXH0zq63GKLsa6l7vEa4bWWaJC/SYsNxwWBHG0PV9/HH&#10;KqBhX5ozpnh4T2m+2653+uv0rNTjeFgtQAQawn/4r/2mFcxn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w5TEAAAA2wAAAA8AAAAAAAAAAAAAAAAAmAIAAGRycy9k&#10;b3ducmV2LnhtbFBLBQYAAAAABAAEAPUAAACJAwAAAAA=&#10;" path="m345,46l113,47r,19l345,65r4,-4l349,51r-4,-5xe" fillcolor="black" stroked="f">
                    <v:path arrowok="t" o:connecttype="custom" o:connectlocs="345,7455;113,7456;113,7475;345,7474;349,7470;349,7460;345,7455" o:connectangles="0,0,0,0,0,0,0"/>
                  </v:shape>
                </v:group>
                <v:group id="Group 48" o:spid="_x0000_s1073" style="position:absolute;left:1142;top:1869;width:114;height:520" coordorigin="1142,1869" coordsize="114,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9" o:spid="_x0000_s1074" style="position:absolute;left:1142;top:1869;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C8IA&#10;AADbAAAADwAAAGRycy9kb3ducmV2LnhtbESPwWrDMBBE74X+g9hCb43c0LTBiRJMoOBr1dJcF2tj&#10;mUgrY6m2m6+vAoEeh5l5w2z3s3dipCF2gRU8LwoQxE0wHbcKvj7fn9YgYkI26AKTgl+KsN/d322x&#10;NGHiDxp1akWGcCxRgU2pL6WMjSWPcRF64uydwuAxZTm00gw4Zbh3clkUr9Jjx3nBYk8HS81Z/3gF&#10;Tl+OF13VDo/6exp1vUq2Win1+DBXGxCJ5vQfvrVro+DlDa5f8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4LwgAAANsAAAAPAAAAAAAAAAAAAAAAAJgCAABkcnMvZG93&#10;bnJldi54bWxQSwUGAAAAAAQABAD1AAAAhwMAAAAA&#10;" path="m47,406l,406,57,519,99,434r-48,l47,430r,-24xe" fillcolor="black" stroked="f">
                    <v:path arrowok="t" o:connecttype="custom" o:connectlocs="47,2424;0,2424;57,2537;99,2452;51,2452;47,2448;47,2424" o:connectangles="0,0,0,0,0,0,0"/>
                  </v:shape>
                  <v:shape id="Freeform 50" o:spid="_x0000_s1075" style="position:absolute;left:1142;top:1869;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6eb4A&#10;AADbAAAADwAAAGRycy9kb3ducmV2LnhtbERPz0vDMBS+C/4P4Q12c+mGE6nLRhEGvRrFXh/Nsykm&#10;L6XJ2m5//XIQPH58vw+nxTsx0Rj7wAq2mwIEcRtMz52Cr8/z0yuImJANusCk4EoRTsfHhwOWJsz8&#10;QZNOncghHEtUYFMaSilja8lj3ISBOHM/YfSYMhw7aUacc7h3clcUL9Jjz7nB4kDvltpfffEKnL41&#10;N13VDhv9PU+63idb7ZVar5bqDUSiJf2L/9y1UfCcx+Yv+QfI4x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gunm+AAAA2wAAAA8AAAAAAAAAAAAAAAAAmAIAAGRycy9kb3ducmV2&#10;LnhtbFBLBQYAAAAABAAEAPUAAACDAwAAAAA=&#10;" path="m66,406r-19,l47,430r4,4l62,434r4,-4l66,406xe" fillcolor="black" stroked="f">
                    <v:path arrowok="t" o:connecttype="custom" o:connectlocs="66,2424;47,2424;47,2448;51,2452;62,2452;66,2448;66,2424" o:connectangles="0,0,0,0,0,0,0"/>
                  </v:shape>
                  <v:shape id="Freeform 51" o:spid="_x0000_s1076" style="position:absolute;left:1142;top:1869;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f4sIA&#10;AADbAAAADwAAAGRycy9kb3ducmV2LnhtbESPwWrDMBBE74X+g9hCb43c0JTGiRJMoOBr1dJcF2tj&#10;mUgrY6m2m6+vAoEeh5l5w2z3s3dipCF2gRU8LwoQxE0wHbcKvj7fn95AxIRs0AUmBb8UYb+7v9ti&#10;acLEHzTq1IoM4ViiAptSX0oZG0se4yL0xNk7hcFjynJopRlwynDv5LIoXqXHjvOCxZ4Olpqz/vEK&#10;nL4cL7qqHR719zTqepVstVLq8WGuNiASzek/fGvXRsHLGq5f8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B/iwgAAANsAAAAPAAAAAAAAAAAAAAAAAJgCAABkcnMvZG93&#10;bnJldi54bWxQSwUGAAAAAAQABAD1AAAAhwMAAAAA&#10;" path="m113,406r-47,l66,430r-4,4l99,434r14,-28xe" fillcolor="black" stroked="f">
                    <v:path arrowok="t" o:connecttype="custom" o:connectlocs="113,2424;66,2424;66,2448;62,2452;99,2452;113,2424" o:connectangles="0,0,0,0,0,0"/>
                  </v:shape>
                  <v:shape id="Freeform 52" o:spid="_x0000_s1077" style="position:absolute;left:1142;top:1869;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or4A&#10;AADbAAAADwAAAGRycy9kb3ducmV2LnhtbERPPWvDMBDdC/kP4gLZGjkBl+JECSZQ8FqlNOthXS1T&#10;6WQs1Xby66uh0PHxvo/nxTsx0Rj7wAp22wIEcRtMz52Cj+vb8yuImJANusCk4E4RzqfV0xErE2Z+&#10;p0mnTuQQjhUqsCkNlZSxteQxbsNAnLmvMHpMGY6dNCPOOdw7uS+KF+mx59xgcaCLpfZb/3gFTj9u&#10;D103Dm/6c550UyZbl0pt1kt9AJFoSf/iP3djFJR5ff6Sf4A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PIKK+AAAA2wAAAA8AAAAAAAAAAAAAAAAAmAIAAGRycy9kb3ducmV2&#10;LnhtbFBLBQYAAAAABAAEAPUAAACDAwAAAAA=&#10;" path="m61,l50,,46,4r1,402l66,406,65,10r,-6l61,xe" fillcolor="black" stroked="f">
                    <v:path arrowok="t" o:connecttype="custom" o:connectlocs="61,2018;50,2018;46,2022;47,2424;66,2424;65,2028;65,2022;61,2018" o:connectangles="0,0,0,0,0,0,0,0"/>
                  </v:shape>
                </v:group>
                <v:group id="Group 53" o:spid="_x0000_s1078" style="position:absolute;left:179;top:519;width:2038;height:1360" coordorigin="179,519" coordsize="2038,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4" o:spid="_x0000_s1079" style="position:absolute;left:179;top:519;width:2038;height:1360;visibility:visible;mso-wrap-style:square;v-text-anchor:top" coordsize="2038,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t/MIA&#10;AADbAAAADwAAAGRycy9kb3ducmV2LnhtbESPQWsCMRSE7wX/Q3iCt5q1iJXVKCoUBS+tevH22Dw3&#10;y25eliS66783hUKPw8x8wyzXvW3Eg3yoHCuYjDMQxIXTFZcKLuev9zmIEJE1No5JwZMCrFeDtyXm&#10;2nX8Q49TLEWCcMhRgYmxzaUMhSGLYexa4uTdnLcYk/Sl1B67BLeN/MiymbRYcVow2NLOUFGf7lbB&#10;vrTRb698MG47uXx+H+t70dVKjYb9ZgEiUh//w3/tg1YwncHv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a38wgAAANsAAAAPAAAAAAAAAAAAAAAAAJgCAABkcnMvZG93&#10;bnJldi54bWxQSwUGAAAAAAQABAD1AAAAhwMAAAAA&#10;" path="m1019,l,680r1019,680l2037,680,1019,xe" fillcolor="#cfc" stroked="f">
                    <v:path arrowok="t" o:connecttype="custom" o:connectlocs="1019,668;0,1348;1019,2028;2037,1348;1019,668" o:connectangles="0,0,0,0,0"/>
                  </v:shape>
                </v:group>
                <v:group id="Group 55" o:spid="_x0000_s1080" style="position:absolute;left:179;top:519;width:2038;height:1360" coordorigin="179,519" coordsize="2038,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6" o:spid="_x0000_s1081" style="position:absolute;left:179;top:519;width:2038;height:1360;visibility:visible;mso-wrap-style:square;v-text-anchor:top" coordsize="2038,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S78MA&#10;AADbAAAADwAAAGRycy9kb3ducmV2LnhtbESPzYrCMBSF98K8Q7gDbmRMFZWhmhaZQXAxC619gGtz&#10;bYvNTWmiVp9+IgguD+fn46zS3jTiSp2rLSuYjCMQxIXVNZcK8sPm6xuE88gaG8uk4E4O0uRjsMJY&#10;2xvv6Zr5UoQRdjEqqLxvYyldUZFBN7YtcfBOtjPog+xKqTu8hXHTyGkULaTBmgOhwpZ+KirO2cUE&#10;7qP8Xf9NRrPe7vgRbS+5PPpcqeFnv16C8NT7d/jV3moFszk8v4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7S78MAAADbAAAADwAAAAAAAAAAAAAAAACYAgAAZHJzL2Rv&#10;d25yZXYueG1sUEsFBgAAAAAEAAQA9QAAAIgDAAAAAA==&#10;" path="m1019,l,680r1019,680l2037,680,1019,xe" filled="f" strokeweight=".24969mm">
                    <v:path arrowok="t" o:connecttype="custom" o:connectlocs="1019,668;0,1348;1019,2028;2037,1348;1019,668" o:connectangles="0,0,0,0,0"/>
                  </v:shape>
                </v:group>
                <v:group id="Group 57" o:spid="_x0000_s1082" style="position:absolute;left:1142;width:114;height:520" coordorigin="1142" coordsize="114,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8" o:spid="_x0000_s1083" style="position:absolute;left:1142;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T5MEA&#10;AADbAAAADwAAAGRycy9kb3ducmV2LnhtbESPwWrDMBBE74X+g9hCb4mc0oTiRgkmUPA1akiui7W1&#10;TKWVsRTbyddXhUKPw8y8Ybb72Tsx0hC7wApWywIEcRNMx62C0+fH4g1ETMgGXWBScKMI+93jwxZL&#10;EyY+0qhTKzKEY4kKbEp9KWVsLHmMy9ATZ+8rDB5TlkMrzYBThnsnX4piIz12nBcs9nSw1Hzrq1fg&#10;9P1y11Xt8KLP06jrdbLVWqnnp7l6B5FoTv/hv3ZtFLyu4P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aE+TBAAAA2wAAAA8AAAAAAAAAAAAAAAAAmAIAAGRycy9kb3du&#10;cmV2LnhtbFBLBQYAAAAABAAEAPUAAACGAwAAAAA=&#10;" path="m47,406l,406,57,519,99,434r-48,l47,430r,-24xe" fillcolor="black" stroked="f">
                    <v:path arrowok="t" o:connecttype="custom" o:connectlocs="47,555;0,555;57,668;99,583;51,583;47,579;47,555" o:connectangles="0,0,0,0,0,0,0"/>
                  </v:shape>
                  <v:shape id="Freeform 59" o:spid="_x0000_s1084" style="position:absolute;left:1142;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Nk8EA&#10;AADbAAAADwAAAGRycy9kb3ducmV2LnhtbESPwWrDMBBE74X+g9hCb43c0JTgRgmmEPA1Smmui7Wx&#10;TKWVsRTbyddXhUCPw8y8YTa72Tsx0hC7wApeFwUI4iaYjlsFX8f9yxpETMgGXWBScKUIu+3jwwZL&#10;EyY+0KhTKzKEY4kKbEp9KWVsLHmMi9ATZ+8cBo8py6GVZsApw72Ty6J4lx47zgsWe/q01Pzoi1fg&#10;9O1001Xt8KS/p1HXq2SrlVLPT3P1ASLRnP7D93ZtFLwt4e9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jZPBAAAA2wAAAA8AAAAAAAAAAAAAAAAAmAIAAGRycy9kb3du&#10;cmV2LnhtbFBLBQYAAAAABAAEAPUAAACGAwAAAAA=&#10;" path="m66,406r-19,l47,430r4,4l62,434r4,-4l66,406xe" fillcolor="black" stroked="f">
                    <v:path arrowok="t" o:connecttype="custom" o:connectlocs="66,555;47,555;47,579;51,583;62,583;66,579;66,555" o:connectangles="0,0,0,0,0,0,0"/>
                  </v:shape>
                  <v:shape id="Freeform 60" o:spid="_x0000_s1085" style="position:absolute;left:1142;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oCMIA&#10;AADbAAAADwAAAGRycy9kb3ducmV2LnhtbESPwWrDMBBE74X+g9hCb43ctCnBiRJMoOBrldBcF2tj&#10;mUgrY6m2m6+vCoUeh5l5w2z3s3dipCF2gRU8LwoQxE0wHbcKTsf3pzWImJANusCk4Jsi7Hf3d1ss&#10;TZj4g0adWpEhHEtUYFPqSyljY8ljXISeOHuXMHhMWQ6tNANOGe6dXBbFm/TYcV6w2NPBUnPVX16B&#10;07fzTVe1w7P+nEZdr5KtVko9PszVBkSiOf2H/9q1UfD6Ar9f8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CgIwgAAANsAAAAPAAAAAAAAAAAAAAAAAJgCAABkcnMvZG93&#10;bnJldi54bWxQSwUGAAAAAAQABAD1AAAAhwMAAAAA&#10;" path="m113,406r-47,l66,430r-4,4l99,434r14,-28xe" fillcolor="black" stroked="f">
                    <v:path arrowok="t" o:connecttype="custom" o:connectlocs="113,555;66,555;66,579;62,583;99,583;113,555" o:connectangles="0,0,0,0,0,0"/>
                  </v:shape>
                  <v:shape id="Freeform 61" o:spid="_x0000_s1086" style="position:absolute;left:1142;width:114;height:520;visibility:visible;mso-wrap-style:square;v-text-anchor:top" coordsize="11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2wfMEA&#10;AADbAAAADwAAAGRycy9kb3ducmV2LnhtbESPwWrDMBBE74X8g9hCb43ckpTiRgkmEPC1Smmui7W1&#10;TKWVsRTbzddHgUCPw8y8YTa72Tsx0hC7wApelgUI4iaYjlsFX8fD8zuImJANusCk4I8i7LaLhw2W&#10;Jkz8SaNOrcgQjiUqsCn1pZSxseQxLkNPnL2fMHhMWQ6tNANOGe6dfC2KN+mx47xgsae9peZXn70C&#10;py+ni65qhyf9PY26XidbrZV6epyrDxCJ5vQfvrdro2C1gtuX/APk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tsHzBAAAA2wAAAA8AAAAAAAAAAAAAAAAAmAIAAGRycy9kb3du&#10;cmV2LnhtbFBLBQYAAAAABAAEAPUAAACGAwAAAAA=&#10;" path="m61,l50,,46,4r1,402l66,406,65,10r,-6l61,xe" fillcolor="black" stroked="f">
                    <v:path arrowok="t" o:connecttype="custom" o:connectlocs="61,149;50,149;46,153;47,555;66,555;65,159;65,153;61,149" o:connectangles="0,0,0,0,0,0,0,0"/>
                  </v:shape>
                </v:group>
                <v:group id="Group 62" o:spid="_x0000_s1087" style="position:absolute;left:2216;top:1199;width:510;height:2" coordorigin="2216,1199" coordsize="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3" o:spid="_x0000_s1088" style="position:absolute;left:2216;top:1199;width:510;height:2;visibility:visible;mso-wrap-style:square;v-text-anchor:top" coordsize="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Av8AA&#10;AADbAAAADwAAAGRycy9kb3ducmV2LnhtbERP3WrCMBS+H/gO4QjezXRFRDtjmcKgu9lm7QMcmmNT&#10;1pyUJKvd2y8Xg11+fP+HcraDmMiH3rGCp3UGgrh1uudOQXN9fdyBCBFZ4+CYFPxQgPK4eDhgod2d&#10;LzTVsRMphEOBCkyMYyFlaA1ZDGs3Eifu5rzFmKDvpPZ4T+F2kHmWbaXFnlODwZHOhtqv+tsq2IXt&#10;jT/f88k31pzGPVZvH3Ol1Go5vzyDiDTHf/Gfu9IKNml9+pJ+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PAv8AAAADbAAAADwAAAAAAAAAAAAAAAACYAgAAZHJzL2Rvd25y&#10;ZXYueG1sUEsFBgAAAAAEAAQA9QAAAIUDAAAAAA==&#10;" path="m,l510,1e" filled="f" strokeweight=".24975mm">
                    <v:path arrowok="t" o:connecttype="custom" o:connectlocs="0,2696;510,2698" o:connectangles="0,0"/>
                  </v:shape>
                </v:group>
                <v:group id="Group 64" o:spid="_x0000_s1089" style="position:absolute;top:2673;width:350;height:114" coordorigin=",2673" coordsize="350,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5" o:spid="_x0000_s1090" style="position:absolute;top:2673;width:350;height:114;visibility:visible;mso-wrap-style:square;v-text-anchor:top" coordsize="3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d2MIA&#10;AADbAAAADwAAAGRycy9kb3ducmV2LnhtbESPQYvCMBSE78L+h/AWvGm6lZWlGsUVRL0oul68PZpn&#10;U21eShO1/vuNIHgcZuYbZjxtbSVu1PjSsYKvfgKCOHe65ELB4W/R+wHhA7LGyjEpeJCH6eSjM8ZM&#10;uzvv6LYPhYgQ9hkqMCHUmZQ+N2TR911NHL2TayyGKJtC6gbvEW4rmSbJUFosOS4YrGluKL/sr1YB&#10;teudOWGK201K38vF71KfjwOlup/tbAQiUBve4Vd7pRUMhvD8En+An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h3YwgAAANsAAAAPAAAAAAAAAAAAAAAAAJgCAABkcnMvZG93&#10;bnJldi54bWxQSwUGAAAAAAQABAD1AAAAhwMAAAAA&#10;" path="m235,66r,47l330,66r-70,l235,66xe" fillcolor="black" stroked="f">
                    <v:path arrowok="t" o:connecttype="custom" o:connectlocs="235,2888;235,2935;330,2888;260,2888;235,2888" o:connectangles="0,0,0,0,0"/>
                  </v:shape>
                  <v:shape id="Freeform 66" o:spid="_x0000_s1091" style="position:absolute;top:2673;width:350;height:114;visibility:visible;mso-wrap-style:square;v-text-anchor:top" coordsize="3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4Q8QA&#10;AADbAAAADwAAAGRycy9kb3ducmV2LnhtbESPQWvCQBSE70L/w/KE3nRjpK3ErNIWxPZSifXi7ZF9&#10;yUazb0N2q+m/7xYEj8PMfMPk68G24kK9bxwrmE0TEMSl0w3XCg7fm8kChA/IGlvHpOCXPKxXD6Mc&#10;M+2uXNBlH2oRIewzVGBC6DIpfWnIop+6jjh6lesthij7WuoerxFuW5kmybO02HBcMNjRu6HyvP+x&#10;Cmj4LEyFKe6+Unrabt62+nScK/U4Hl6XIAIN4R6+tT+0gvkL/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EPEAAAA2wAAAA8AAAAAAAAAAAAAAAAAmAIAAGRycy9k&#10;b3ducmV2LnhtbFBLBQYAAAAABAAEAPUAAACJAwAAAAA=&#10;" path="m235,47r,19l260,66r4,-4l264,52r-4,-5l235,47xe" fillcolor="black" stroked="f">
                    <v:path arrowok="t" o:connecttype="custom" o:connectlocs="235,2869;235,2888;260,2888;264,2884;264,2874;260,2869;235,2869" o:connectangles="0,0,0,0,0,0,0"/>
                  </v:shape>
                  <v:shape id="Freeform 67" o:spid="_x0000_s1092" style="position:absolute;top:2673;width:350;height:114;visibility:visible;mso-wrap-style:square;v-text-anchor:top" coordsize="3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sMcEA&#10;AADbAAAADwAAAGRycy9kb3ducmV2LnhtbERPz2vCMBS+C/4P4Qm7abrKhtSmZRuI22Wj6sXbo3lt&#10;qs1LaTLt/vvlMNjx4/udl5PtxY1G3zlW8LhKQBDXTnfcKjgdd8sNCB+QNfaOScEPeSiL+SzHTLs7&#10;V3Q7hFbEEPYZKjAhDJmUvjZk0a/cQBy5xo0WQ4RjK/WI9xhue5kmybO02HFsMDjQm6H6evi2Cmj6&#10;qEyDKX59pvS0373u9eW8VuphMb1sQQSawr/4z/2uFazj2Pgl/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DHBAAAA2wAAAA8AAAAAAAAAAAAAAAAAmAIAAGRycy9kb3du&#10;cmV2LnhtbFBLBQYAAAAABAAEAPUAAACGAwAAAAA=&#10;" path="m236,r-1,47l254,47r6,l264,52r,10l260,66r70,l349,57,236,xe" fillcolor="black" stroked="f">
                    <v:path arrowok="t" o:connecttype="custom" o:connectlocs="236,2822;235,2869;254,2869;260,2869;264,2874;264,2884;260,2888;330,2888;349,2879;236,2822" o:connectangles="0,0,0,0,0,0,0,0,0,0"/>
                  </v:shape>
                  <v:shape id="Freeform 68" o:spid="_x0000_s1093" style="position:absolute;top:2673;width:350;height:114;visibility:visible;mso-wrap-style:square;v-text-anchor:top" coordsize="35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JqsQA&#10;AADbAAAADwAAAGRycy9kb3ducmV2LnhtbESPQWvCQBSE70L/w/KE3nRjpKXGrNIWxPZSifXi7ZF9&#10;yUazb0N2q+m/7xYEj8PMfMPk68G24kK9bxwrmE0TEMSl0w3XCg7fm8kLCB+QNbaOScEveVivHkY5&#10;ZtpduaDLPtQiQthnqMCE0GVS+tKQRT91HXH0KtdbDFH2tdQ9XiPctjJNkmdpseG4YLCjd0Plef9j&#10;FdDwWZgKU9x9pfS03bxt9ek4V+pxPLwuQQQawj18a39oBfMF/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iarEAAAA2wAAAA8AAAAAAAAAAAAAAAAAmAIAAGRycy9k&#10;b3ducmV2LnhtbFBLBQYAAAAABAAEAPUAAACJAwAAAAA=&#10;" path="m9,47r-5,l,51,,61r4,5l235,66r,-19l9,47xe" fillcolor="black" stroked="f">
                    <v:path arrowok="t" o:connecttype="custom" o:connectlocs="9,2869;4,2869;0,2873;0,2883;4,2888;235,2888;235,2869;9,2869" o:connectangles="0,0,0,0,0,0,0,0"/>
                  </v:shape>
                </v:group>
                <v:group id="Group 69" o:spid="_x0000_s1094" style="position:absolute;left:9;top:783;width:2554;height:6717" coordorigin="9,783" coordsize="2554,6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0" o:spid="_x0000_s1095" style="position:absolute;left:9;top:2728;width:2;height:1700;visibility:visible;mso-wrap-style:square;v-text-anchor:top" coordsize="2,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3i8UA&#10;AADbAAAADwAAAGRycy9kb3ducmV2LnhtbESPT2vCQBTE7wW/w/IEb3WjgpXoKiIUQqFg/XPw9sw+&#10;k7DZt2l2m6Tfvlso9DjMzG+YzW6wteio9ZVjBbNpAoI4d7riQsHl/Pq8AuEDssbaMSn4Jg+77ehp&#10;g6l2PX9QdwqFiBD2KSooQ2hSKX1ekkU/dQ1x9B6utRiibAupW+wj3NZyniRLabHiuFBiQ4eScnP6&#10;sgr4xZi349H07525X2W9yD5vlCk1GQ/7NYhAQ/gP/7UzrWC+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PeLxQAAANsAAAAPAAAAAAAAAAAAAAAAAJgCAABkcnMv&#10;ZG93bnJldi54bWxQSwUGAAAAAAQABAD1AAAAigMAAAAA&#10;" path="m,1699l,e" filled="f" strokeweight=".24958mm">
                    <v:path arrowok="t" o:connecttype="custom" o:connectlocs="0,4576;0,2877" o:connectangles="0,0"/>
                  </v:shape>
                  <v:shape id="Text Box 71" o:spid="_x0000_s1096" type="#_x0000_t202" style="position:absolute;left:349;top:2388;width:186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AFcQA&#10;AADbAAAADwAAAGRycy9kb3ducmV2LnhtbESPQWsCMRSE7wX/Q3hCbzVbD+26NUoVWnrwUhV7fWye&#10;m8XNy5I81+2/bwqFHoeZ+YZZrkffqYFiagMbeJwVoIjrYFtuDBwPbw8lqCTIFrvAZOCbEqxXk7sl&#10;Vjbc+JOGvTQqQzhVaMCJ9JXWqXbkMc1CT5y9c4geJcvYaBvxluG+0/OieNIeW84LDnvaOqov+6s3&#10;YDeLjdstttfdEN+/5FTWo5SlMffT8fUFlNAo/+G/9oc1MH+G3y/5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gBXEAAAA2wAAAA8AAAAAAAAAAAAAAAAAmAIAAGRycy9k&#10;b3ducmV2LnhtbFBLBQYAAAAABAAEAPUAAACJAwAAAAA=&#10;" fillcolor="#cfc" strokeweight=".14983mm">
                    <v:textbox inset="0,0,0,0">
                      <w:txbxContent>
                        <w:p w:rsidR="00085BA2" w:rsidRDefault="00085BA2" w:rsidP="00085BA2">
                          <w:pPr>
                            <w:spacing w:before="71"/>
                            <w:ind w:right="1"/>
                            <w:jc w:val="center"/>
                            <w:rPr>
                              <w:rFonts w:ascii="Agency FB" w:eastAsia="Agency FB" w:hAnsi="Agency FB" w:cs="Agency FB"/>
                              <w:sz w:val="18"/>
                              <w:szCs w:val="18"/>
                            </w:rPr>
                          </w:pPr>
                          <w:r>
                            <w:rPr>
                              <w:rFonts w:ascii="Agency FB"/>
                              <w:b/>
                              <w:spacing w:val="-1"/>
                              <w:sz w:val="18"/>
                            </w:rPr>
                            <w:t>FASE</w:t>
                          </w:r>
                          <w:r>
                            <w:rPr>
                              <w:rFonts w:ascii="Agency FB"/>
                              <w:b/>
                              <w:spacing w:val="-4"/>
                              <w:sz w:val="18"/>
                            </w:rPr>
                            <w:t xml:space="preserve"> </w:t>
                          </w:r>
                          <w:r>
                            <w:rPr>
                              <w:rFonts w:ascii="Agency FB"/>
                              <w:b/>
                              <w:sz w:val="18"/>
                            </w:rPr>
                            <w:t>3</w:t>
                          </w:r>
                        </w:p>
                        <w:p w:rsidR="00085BA2" w:rsidRDefault="00085BA2" w:rsidP="00085BA2">
                          <w:pPr>
                            <w:spacing w:before="15"/>
                            <w:ind w:left="1"/>
                            <w:jc w:val="center"/>
                            <w:rPr>
                              <w:rFonts w:ascii="Agency FB" w:eastAsia="Agency FB" w:hAnsi="Agency FB" w:cs="Agency FB"/>
                              <w:sz w:val="19"/>
                              <w:szCs w:val="19"/>
                            </w:rPr>
                          </w:pPr>
                          <w:r>
                            <w:rPr>
                              <w:rFonts w:ascii="Agency FB"/>
                              <w:spacing w:val="-1"/>
                              <w:sz w:val="19"/>
                            </w:rPr>
                            <w:t>VERKENNING</w:t>
                          </w:r>
                        </w:p>
                      </w:txbxContent>
                    </v:textbox>
                  </v:shape>
                  <v:shape id="Text Box 72" o:spid="_x0000_s1097" type="#_x0000_t202" style="position:absolute;left:780;top:920;width:838;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85BA2" w:rsidRDefault="00085BA2" w:rsidP="00085BA2">
                          <w:pPr>
                            <w:spacing w:line="156" w:lineRule="exact"/>
                            <w:ind w:left="-1"/>
                            <w:jc w:val="center"/>
                            <w:rPr>
                              <w:rFonts w:ascii="Agency FB" w:eastAsia="Agency FB" w:hAnsi="Agency FB" w:cs="Agency FB"/>
                              <w:sz w:val="15"/>
                              <w:szCs w:val="15"/>
                            </w:rPr>
                          </w:pPr>
                          <w:r>
                            <w:rPr>
                              <w:rFonts w:ascii="Agency FB"/>
                              <w:spacing w:val="-1"/>
                              <w:sz w:val="15"/>
                            </w:rPr>
                            <w:t>Voldoende</w:t>
                          </w:r>
                          <w:r>
                            <w:rPr>
                              <w:rFonts w:ascii="Agency FB"/>
                              <w:spacing w:val="7"/>
                              <w:sz w:val="15"/>
                            </w:rPr>
                            <w:t xml:space="preserve"> </w:t>
                          </w:r>
                          <w:r>
                            <w:rPr>
                              <w:rFonts w:ascii="Agency FB"/>
                              <w:spacing w:val="-1"/>
                              <w:sz w:val="15"/>
                            </w:rPr>
                            <w:t>onder-</w:t>
                          </w:r>
                        </w:p>
                        <w:p w:rsidR="00085BA2" w:rsidRDefault="00085BA2" w:rsidP="00085BA2">
                          <w:pPr>
                            <w:spacing w:before="12" w:line="207" w:lineRule="exact"/>
                            <w:ind w:right="1"/>
                            <w:jc w:val="center"/>
                            <w:rPr>
                              <w:rFonts w:ascii="Agency FB" w:eastAsia="Agency FB" w:hAnsi="Agency FB" w:cs="Agency FB"/>
                              <w:sz w:val="18"/>
                              <w:szCs w:val="18"/>
                            </w:rPr>
                          </w:pPr>
                          <w:r>
                            <w:rPr>
                              <w:rFonts w:ascii="Agency FB"/>
                              <w:spacing w:val="-1"/>
                              <w:sz w:val="15"/>
                            </w:rPr>
                            <w:t>bouwing</w:t>
                          </w:r>
                          <w:r>
                            <w:rPr>
                              <w:rFonts w:ascii="Agency FB"/>
                              <w:spacing w:val="-1"/>
                              <w:sz w:val="18"/>
                            </w:rPr>
                            <w:t>?</w:t>
                          </w:r>
                        </w:p>
                      </w:txbxContent>
                    </v:textbox>
                  </v:shape>
                  <v:shape id="Text Box 73" o:spid="_x0000_s1098" type="#_x0000_t202" style="position:absolute;left:2352;top:783;width:21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85BA2" w:rsidRDefault="00085BA2" w:rsidP="00085BA2">
                          <w:pPr>
                            <w:spacing w:line="188" w:lineRule="exact"/>
                            <w:rPr>
                              <w:rFonts w:ascii="Agency FB" w:eastAsia="Agency FB" w:hAnsi="Agency FB" w:cs="Agency FB"/>
                              <w:sz w:val="19"/>
                              <w:szCs w:val="19"/>
                            </w:rPr>
                          </w:pPr>
                          <w:r>
                            <w:rPr>
                              <w:rFonts w:ascii="Agency FB"/>
                              <w:spacing w:val="-1"/>
                              <w:w w:val="95"/>
                              <w:sz w:val="19"/>
                            </w:rPr>
                            <w:t>nee</w:t>
                          </w:r>
                        </w:p>
                      </w:txbxContent>
                    </v:textbox>
                  </v:shape>
                  <v:shape id="Text Box 74" o:spid="_x0000_s1099" type="#_x0000_t202" style="position:absolute;left:1503;top:1973;width:10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85BA2" w:rsidRDefault="00085BA2" w:rsidP="00085BA2">
                          <w:pPr>
                            <w:spacing w:line="188" w:lineRule="exact"/>
                            <w:rPr>
                              <w:rFonts w:ascii="Agency FB" w:eastAsia="Agency FB" w:hAnsi="Agency FB" w:cs="Agency FB"/>
                              <w:sz w:val="19"/>
                              <w:szCs w:val="19"/>
                            </w:rPr>
                          </w:pPr>
                          <w:r>
                            <w:rPr>
                              <w:rFonts w:ascii="Agency FB"/>
                              <w:spacing w:val="-3"/>
                              <w:sz w:val="19"/>
                            </w:rPr>
                            <w:t>ja</w:t>
                          </w:r>
                        </w:p>
                      </w:txbxContent>
                    </v:textbox>
                  </v:shape>
                  <v:shape id="Text Box 75" o:spid="_x0000_s1100" type="#_x0000_t202" style="position:absolute;left:144;top:3988;width:6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85BA2" w:rsidRDefault="00085BA2" w:rsidP="00085BA2">
                          <w:pPr>
                            <w:spacing w:line="179" w:lineRule="exact"/>
                            <w:rPr>
                              <w:rFonts w:ascii="Agency FB" w:eastAsia="Agency FB" w:hAnsi="Agency FB" w:cs="Agency FB"/>
                              <w:sz w:val="18"/>
                              <w:szCs w:val="18"/>
                            </w:rPr>
                          </w:pPr>
                          <w:r>
                            <w:rPr>
                              <w:rFonts w:ascii="Agency FB"/>
                              <w:w w:val="95"/>
                              <w:sz w:val="18"/>
                            </w:rPr>
                            <w:t>?</w:t>
                          </w:r>
                        </w:p>
                      </w:txbxContent>
                    </v:textbox>
                  </v:shape>
                  <v:shape id="Text Box 76" o:spid="_x0000_s1101" type="#_x0000_t202" style="position:absolute;left:826;top:4067;width:741;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085BA2" w:rsidRDefault="00085BA2" w:rsidP="00085BA2">
                          <w:pPr>
                            <w:spacing w:line="185" w:lineRule="exact"/>
                            <w:ind w:left="-1"/>
                            <w:jc w:val="center"/>
                            <w:rPr>
                              <w:rFonts w:ascii="Agency FB" w:eastAsia="Agency FB" w:hAnsi="Agency FB" w:cs="Agency FB"/>
                              <w:sz w:val="18"/>
                              <w:szCs w:val="18"/>
                            </w:rPr>
                          </w:pPr>
                          <w:r>
                            <w:rPr>
                              <w:rFonts w:ascii="Agency FB"/>
                              <w:b/>
                              <w:spacing w:val="-1"/>
                              <w:sz w:val="18"/>
                            </w:rPr>
                            <w:t xml:space="preserve">FASE </w:t>
                          </w:r>
                          <w:r>
                            <w:rPr>
                              <w:rFonts w:ascii="Agency FB"/>
                              <w:b/>
                              <w:sz w:val="18"/>
                            </w:rPr>
                            <w:t>4</w:t>
                          </w:r>
                        </w:p>
                        <w:p w:rsidR="00085BA2" w:rsidRDefault="00085BA2" w:rsidP="00085BA2">
                          <w:pPr>
                            <w:spacing w:before="13" w:line="207" w:lineRule="exact"/>
                            <w:ind w:left="-1"/>
                            <w:jc w:val="center"/>
                            <w:rPr>
                              <w:rFonts w:ascii="Agency FB" w:eastAsia="Agency FB" w:hAnsi="Agency FB" w:cs="Agency FB"/>
                              <w:sz w:val="18"/>
                              <w:szCs w:val="18"/>
                            </w:rPr>
                          </w:pPr>
                          <w:r>
                            <w:rPr>
                              <w:rFonts w:ascii="Agency FB"/>
                              <w:spacing w:val="-1"/>
                              <w:sz w:val="18"/>
                            </w:rPr>
                            <w:t>HULP</w:t>
                          </w:r>
                          <w:r>
                            <w:rPr>
                              <w:rFonts w:ascii="Agency FB"/>
                              <w:spacing w:val="-6"/>
                              <w:sz w:val="18"/>
                            </w:rPr>
                            <w:t xml:space="preserve"> </w:t>
                          </w:r>
                          <w:r>
                            <w:rPr>
                              <w:rFonts w:ascii="Agency FB"/>
                              <w:spacing w:val="-2"/>
                              <w:sz w:val="18"/>
                            </w:rPr>
                            <w:t>NODIG?</w:t>
                          </w:r>
                        </w:p>
                      </w:txbxContent>
                    </v:textbox>
                  </v:shape>
                  <v:shape id="Text Box 77" o:spid="_x0000_s1102" type="#_x0000_t202" style="position:absolute;left:2352;top:4012;width:21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085BA2" w:rsidRDefault="00085BA2" w:rsidP="00085BA2">
                          <w:pPr>
                            <w:spacing w:line="188" w:lineRule="exact"/>
                            <w:rPr>
                              <w:rFonts w:ascii="Agency FB" w:eastAsia="Agency FB" w:hAnsi="Agency FB" w:cs="Agency FB"/>
                              <w:sz w:val="19"/>
                              <w:szCs w:val="19"/>
                            </w:rPr>
                          </w:pPr>
                          <w:r>
                            <w:rPr>
                              <w:rFonts w:ascii="Agency FB"/>
                              <w:spacing w:val="-1"/>
                              <w:w w:val="95"/>
                              <w:sz w:val="19"/>
                            </w:rPr>
                            <w:t>nee</w:t>
                          </w:r>
                        </w:p>
                      </w:txbxContent>
                    </v:textbox>
                  </v:shape>
                  <v:shape id="Text Box 78" o:spid="_x0000_s1103" type="#_x0000_t202" style="position:absolute;left:977;top:5371;width:62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085BA2" w:rsidRDefault="00085BA2" w:rsidP="00085BA2">
                          <w:pPr>
                            <w:spacing w:line="194" w:lineRule="exact"/>
                            <w:ind w:left="92" w:firstLine="432"/>
                            <w:rPr>
                              <w:rFonts w:ascii="Agency FB" w:eastAsia="Agency FB" w:hAnsi="Agency FB" w:cs="Agency FB"/>
                              <w:sz w:val="19"/>
                              <w:szCs w:val="19"/>
                            </w:rPr>
                          </w:pPr>
                          <w:r>
                            <w:rPr>
                              <w:rFonts w:ascii="Agency FB"/>
                              <w:spacing w:val="-3"/>
                              <w:sz w:val="19"/>
                            </w:rPr>
                            <w:t>ja</w:t>
                          </w:r>
                        </w:p>
                        <w:p w:rsidR="00085BA2" w:rsidRDefault="00085BA2" w:rsidP="00085BA2">
                          <w:pPr>
                            <w:spacing w:before="10"/>
                            <w:rPr>
                              <w:rFonts w:ascii="Arial Narrow" w:eastAsia="Arial Narrow" w:hAnsi="Arial Narrow" w:cs="Arial Narrow"/>
                              <w:sz w:val="25"/>
                              <w:szCs w:val="25"/>
                            </w:rPr>
                          </w:pPr>
                        </w:p>
                        <w:p w:rsidR="00085BA2" w:rsidRDefault="00085BA2" w:rsidP="00085BA2">
                          <w:pPr>
                            <w:ind w:left="92"/>
                            <w:rPr>
                              <w:rFonts w:ascii="Agency FB" w:eastAsia="Agency FB" w:hAnsi="Agency FB" w:cs="Agency FB"/>
                              <w:sz w:val="18"/>
                              <w:szCs w:val="18"/>
                            </w:rPr>
                          </w:pPr>
                          <w:r>
                            <w:rPr>
                              <w:rFonts w:ascii="Agency FB"/>
                              <w:b/>
                              <w:spacing w:val="-1"/>
                              <w:sz w:val="18"/>
                            </w:rPr>
                            <w:t>FASE</w:t>
                          </w:r>
                          <w:r>
                            <w:rPr>
                              <w:rFonts w:ascii="Agency FB"/>
                              <w:b/>
                              <w:spacing w:val="-4"/>
                              <w:sz w:val="18"/>
                            </w:rPr>
                            <w:t xml:space="preserve"> </w:t>
                          </w:r>
                          <w:r>
                            <w:rPr>
                              <w:rFonts w:ascii="Agency FB"/>
                              <w:b/>
                              <w:sz w:val="18"/>
                            </w:rPr>
                            <w:t>5</w:t>
                          </w:r>
                        </w:p>
                        <w:p w:rsidR="00085BA2" w:rsidRDefault="00085BA2" w:rsidP="00085BA2">
                          <w:pPr>
                            <w:spacing w:before="12" w:line="219" w:lineRule="exact"/>
                            <w:rPr>
                              <w:rFonts w:ascii="Agency FB" w:eastAsia="Agency FB" w:hAnsi="Agency FB" w:cs="Agency FB"/>
                              <w:sz w:val="19"/>
                              <w:szCs w:val="19"/>
                            </w:rPr>
                          </w:pPr>
                          <w:r>
                            <w:rPr>
                              <w:rFonts w:ascii="Agency FB"/>
                              <w:sz w:val="19"/>
                            </w:rPr>
                            <w:t>HANDELEN</w:t>
                          </w:r>
                        </w:p>
                      </w:txbxContent>
                    </v:textbox>
                  </v:shape>
                  <v:shape id="Text Box 79" o:spid="_x0000_s1104" type="#_x0000_t202" style="position:absolute;left:977;top:7083;width:60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085BA2" w:rsidRDefault="00085BA2" w:rsidP="00085BA2">
                          <w:pPr>
                            <w:spacing w:line="185" w:lineRule="exact"/>
                            <w:ind w:firstLine="92"/>
                            <w:rPr>
                              <w:rFonts w:ascii="Agency FB" w:eastAsia="Agency FB" w:hAnsi="Agency FB" w:cs="Agency FB"/>
                              <w:sz w:val="18"/>
                              <w:szCs w:val="18"/>
                            </w:rPr>
                          </w:pPr>
                          <w:r>
                            <w:rPr>
                              <w:rFonts w:ascii="Agency FB"/>
                              <w:b/>
                              <w:spacing w:val="-1"/>
                              <w:sz w:val="18"/>
                            </w:rPr>
                            <w:t>FASE</w:t>
                          </w:r>
                          <w:r>
                            <w:rPr>
                              <w:rFonts w:ascii="Agency FB"/>
                              <w:b/>
                              <w:spacing w:val="-4"/>
                              <w:sz w:val="18"/>
                            </w:rPr>
                            <w:t xml:space="preserve"> </w:t>
                          </w:r>
                          <w:r>
                            <w:rPr>
                              <w:rFonts w:ascii="Agency FB"/>
                              <w:b/>
                              <w:sz w:val="18"/>
                            </w:rPr>
                            <w:t>6</w:t>
                          </w:r>
                        </w:p>
                        <w:p w:rsidR="00085BA2" w:rsidRDefault="00085BA2" w:rsidP="00085BA2">
                          <w:pPr>
                            <w:spacing w:before="12" w:line="219" w:lineRule="exact"/>
                            <w:rPr>
                              <w:rFonts w:ascii="Agency FB" w:eastAsia="Agency FB" w:hAnsi="Agency FB" w:cs="Agency FB"/>
                              <w:sz w:val="19"/>
                              <w:szCs w:val="19"/>
                            </w:rPr>
                          </w:pPr>
                          <w:r>
                            <w:rPr>
                              <w:rFonts w:ascii="Agency FB"/>
                              <w:spacing w:val="-1"/>
                              <w:w w:val="95"/>
                              <w:sz w:val="19"/>
                            </w:rPr>
                            <w:t>EVALUATIE</w:t>
                          </w:r>
                        </w:p>
                      </w:txbxContent>
                    </v:textbox>
                  </v:shape>
                </v:group>
                <w10:wrap anchorx="page"/>
              </v:group>
            </w:pict>
          </mc:Fallback>
        </mc:AlternateContent>
      </w:r>
      <w:r>
        <w:rPr>
          <w:noProof/>
          <w:lang w:eastAsia="nl-NL"/>
        </w:rPr>
        <mc:AlternateContent>
          <mc:Choice Requires="wps">
            <w:drawing>
              <wp:anchor distT="0" distB="0" distL="114300" distR="114300" simplePos="0" relativeHeight="251658752" behindDoc="0" locked="0" layoutInCell="1" allowOverlap="1">
                <wp:simplePos x="0" y="0"/>
                <wp:positionH relativeFrom="column">
                  <wp:posOffset>563880</wp:posOffset>
                </wp:positionH>
                <wp:positionV relativeFrom="paragraph">
                  <wp:posOffset>6675120</wp:posOffset>
                </wp:positionV>
                <wp:extent cx="1396365" cy="466090"/>
                <wp:effectExtent l="0" t="0" r="0" b="0"/>
                <wp:wrapNone/>
                <wp:docPr id="169" name="Vrije v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6365" cy="466090"/>
                        </a:xfrm>
                        <a:custGeom>
                          <a:avLst/>
                          <a:gdLst>
                            <a:gd name="T0" fmla="+- 0 2101 2101"/>
                            <a:gd name="T1" fmla="*/ T0 w 2199"/>
                            <a:gd name="T2" fmla="+- 0 7858 7125"/>
                            <a:gd name="T3" fmla="*/ 7858 h 734"/>
                            <a:gd name="T4" fmla="+- 0 4300 2101"/>
                            <a:gd name="T5" fmla="*/ T4 w 2199"/>
                            <a:gd name="T6" fmla="+- 0 7858 7125"/>
                            <a:gd name="T7" fmla="*/ 7858 h 734"/>
                            <a:gd name="T8" fmla="+- 0 4300 2101"/>
                            <a:gd name="T9" fmla="*/ T8 w 2199"/>
                            <a:gd name="T10" fmla="+- 0 7125 7125"/>
                            <a:gd name="T11" fmla="*/ 7125 h 734"/>
                            <a:gd name="T12" fmla="+- 0 2101 2101"/>
                            <a:gd name="T13" fmla="*/ T12 w 2199"/>
                            <a:gd name="T14" fmla="+- 0 7125 7125"/>
                            <a:gd name="T15" fmla="*/ 7125 h 734"/>
                            <a:gd name="T16" fmla="+- 0 2101 2101"/>
                            <a:gd name="T17" fmla="*/ T16 w 2199"/>
                            <a:gd name="T18" fmla="+- 0 7858 7125"/>
                            <a:gd name="T19" fmla="*/ 7858 h 734"/>
                          </a:gdLst>
                          <a:ahLst/>
                          <a:cxnLst>
                            <a:cxn ang="0">
                              <a:pos x="T1" y="T3"/>
                            </a:cxn>
                            <a:cxn ang="0">
                              <a:pos x="T5" y="T7"/>
                            </a:cxn>
                            <a:cxn ang="0">
                              <a:pos x="T9" y="T11"/>
                            </a:cxn>
                            <a:cxn ang="0">
                              <a:pos x="T13" y="T15"/>
                            </a:cxn>
                            <a:cxn ang="0">
                              <a:pos x="T17" y="T19"/>
                            </a:cxn>
                          </a:cxnLst>
                          <a:rect l="0" t="0" r="r" b="b"/>
                          <a:pathLst>
                            <a:path w="2199" h="734">
                              <a:moveTo>
                                <a:pt x="0" y="733"/>
                              </a:moveTo>
                              <a:lnTo>
                                <a:pt x="2199" y="733"/>
                              </a:lnTo>
                              <a:lnTo>
                                <a:pt x="2199" y="0"/>
                              </a:lnTo>
                              <a:lnTo>
                                <a:pt x="0" y="0"/>
                              </a:lnTo>
                              <a:lnTo>
                                <a:pt x="0" y="7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85BA2" w:rsidRDefault="00085BA2" w:rsidP="00085BA2">
                            <w:pPr>
                              <w:pBdr>
                                <w:top w:val="single" w:sz="4" w:space="1" w:color="auto"/>
                                <w:left w:val="single" w:sz="4" w:space="4" w:color="auto"/>
                                <w:bottom w:val="single" w:sz="4" w:space="1" w:color="auto"/>
                                <w:right w:val="single" w:sz="4" w:space="4" w:color="auto"/>
                              </w:pBdr>
                              <w:jc w:val="center"/>
                              <w:rPr>
                                <w:rFonts w:ascii="Agency FB" w:hAnsi="Agency FB"/>
                                <w:b/>
                                <w:sz w:val="19"/>
                                <w:szCs w:val="19"/>
                              </w:rPr>
                            </w:pPr>
                            <w:r>
                              <w:rPr>
                                <w:rFonts w:ascii="Agency FB" w:hAnsi="Agency FB"/>
                                <w:b/>
                                <w:sz w:val="19"/>
                                <w:szCs w:val="19"/>
                              </w:rPr>
                              <w:t>Fase 7</w:t>
                            </w:r>
                          </w:p>
                          <w:p w:rsidR="00085BA2" w:rsidRDefault="00085BA2" w:rsidP="00085BA2">
                            <w:pPr>
                              <w:pBdr>
                                <w:top w:val="single" w:sz="4" w:space="1" w:color="auto"/>
                                <w:left w:val="single" w:sz="4" w:space="4" w:color="auto"/>
                                <w:bottom w:val="single" w:sz="4" w:space="1" w:color="auto"/>
                                <w:right w:val="single" w:sz="4" w:space="4" w:color="auto"/>
                              </w:pBdr>
                              <w:jc w:val="center"/>
                              <w:rPr>
                                <w:rFonts w:ascii="Agency FB" w:hAnsi="Agency FB"/>
                                <w:sz w:val="19"/>
                                <w:szCs w:val="19"/>
                              </w:rPr>
                            </w:pPr>
                            <w:r>
                              <w:rPr>
                                <w:rFonts w:ascii="Agency FB" w:hAnsi="Agency FB"/>
                                <w:sz w:val="19"/>
                                <w:szCs w:val="19"/>
                              </w:rPr>
                              <w:t>NAZORG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169" o:spid="_x0000_s1105" style="position:absolute;margin-left:44.4pt;margin-top:525.6pt;width:109.95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9,7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" adj="-11796480,,5400" path="m,733r2199,l2199,,,,,733xe" fillcolor="#cfc" stroked="f">
                <v:stroke joinstyle="round"/>
                <v:formulas/>
                <v:path arrowok="t" o:connecttype="custom" o:connectlocs="0,4989830;1396365,4989830;1396365,4524375;0,4524375;0,4989830" o:connectangles="0,0,0,0,0" textboxrect="0,0,2199,734"/>
                <v:textbox>
                  <w:txbxContent>
                    <w:p w:rsidR="00085BA2" w:rsidRDefault="00085BA2" w:rsidP="00085BA2">
                      <w:pPr>
                        <w:pBdr>
                          <w:top w:val="single" w:sz="4" w:space="1" w:color="auto"/>
                          <w:left w:val="single" w:sz="4" w:space="4" w:color="auto"/>
                          <w:bottom w:val="single" w:sz="4" w:space="1" w:color="auto"/>
                          <w:right w:val="single" w:sz="4" w:space="4" w:color="auto"/>
                        </w:pBdr>
                        <w:jc w:val="center"/>
                        <w:rPr>
                          <w:rFonts w:ascii="Agency FB" w:hAnsi="Agency FB"/>
                          <w:b/>
                          <w:sz w:val="19"/>
                          <w:szCs w:val="19"/>
                        </w:rPr>
                      </w:pPr>
                      <w:r>
                        <w:rPr>
                          <w:rFonts w:ascii="Agency FB" w:hAnsi="Agency FB"/>
                          <w:b/>
                          <w:sz w:val="19"/>
                          <w:szCs w:val="19"/>
                        </w:rPr>
                        <w:t>Fase 7</w:t>
                      </w:r>
                    </w:p>
                    <w:p w:rsidR="00085BA2" w:rsidRDefault="00085BA2" w:rsidP="00085BA2">
                      <w:pPr>
                        <w:pBdr>
                          <w:top w:val="single" w:sz="4" w:space="1" w:color="auto"/>
                          <w:left w:val="single" w:sz="4" w:space="4" w:color="auto"/>
                          <w:bottom w:val="single" w:sz="4" w:space="1" w:color="auto"/>
                          <w:right w:val="single" w:sz="4" w:space="4" w:color="auto"/>
                        </w:pBdr>
                        <w:jc w:val="center"/>
                        <w:rPr>
                          <w:rFonts w:ascii="Agency FB" w:hAnsi="Agency FB"/>
                          <w:sz w:val="19"/>
                          <w:szCs w:val="19"/>
                        </w:rPr>
                      </w:pPr>
                      <w:r>
                        <w:rPr>
                          <w:rFonts w:ascii="Agency FB" w:hAnsi="Agency FB"/>
                          <w:sz w:val="19"/>
                          <w:szCs w:val="19"/>
                        </w:rPr>
                        <w:t>NAZORG</w:t>
                      </w:r>
                    </w:p>
                  </w:txbxContent>
                </v:textbox>
              </v:shape>
            </w:pict>
          </mc:Fallback>
        </mc:AlternateContent>
      </w:r>
      <w:r>
        <w:rPr>
          <w:noProof/>
          <w:lang w:eastAsia="nl-NL"/>
        </w:rPr>
        <mc:AlternateContent>
          <mc:Choice Requires="wps">
            <w:drawing>
              <wp:anchor distT="0" distB="0" distL="114300" distR="114300" simplePos="0" relativeHeight="251659776" behindDoc="0" locked="0" layoutInCell="1" allowOverlap="1">
                <wp:simplePos x="0" y="0"/>
                <wp:positionH relativeFrom="page">
                  <wp:posOffset>1451610</wp:posOffset>
                </wp:positionH>
                <wp:positionV relativeFrom="paragraph">
                  <wp:posOffset>734060</wp:posOffset>
                </wp:positionV>
                <wp:extent cx="1186180" cy="466090"/>
                <wp:effectExtent l="0" t="0" r="13970" b="10160"/>
                <wp:wrapNone/>
                <wp:docPr id="84" name="Tekstvak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66090"/>
                        </a:xfrm>
                        <a:prstGeom prst="rect">
                          <a:avLst/>
                        </a:prstGeom>
                        <a:solidFill>
                          <a:srgbClr val="CCFFCC"/>
                        </a:solidFill>
                        <a:ln w="5394">
                          <a:solidFill>
                            <a:srgbClr val="000000"/>
                          </a:solidFill>
                          <a:miter lim="800000"/>
                          <a:headEnd/>
                          <a:tailEnd/>
                        </a:ln>
                      </wps:spPr>
                      <wps:txbx>
                        <w:txbxContent>
                          <w:p w:rsidR="00085BA2" w:rsidRDefault="00085BA2" w:rsidP="00085BA2">
                            <w:pPr>
                              <w:spacing w:before="69"/>
                              <w:jc w:val="center"/>
                              <w:rPr>
                                <w:rFonts w:ascii="Agency FB" w:eastAsia="Agency FB" w:hAnsi="Agency FB" w:cs="Agency FB"/>
                                <w:sz w:val="18"/>
                                <w:szCs w:val="18"/>
                              </w:rPr>
                            </w:pPr>
                            <w:r>
                              <w:rPr>
                                <w:rFonts w:ascii="Agency FB"/>
                                <w:b/>
                                <w:spacing w:val="-1"/>
                                <w:sz w:val="18"/>
                              </w:rPr>
                              <w:t>FASE</w:t>
                            </w:r>
                            <w:r>
                              <w:rPr>
                                <w:rFonts w:ascii="Agency FB"/>
                                <w:b/>
                                <w:spacing w:val="-6"/>
                                <w:sz w:val="18"/>
                              </w:rPr>
                              <w:t xml:space="preserve"> </w:t>
                            </w:r>
                            <w:r>
                              <w:rPr>
                                <w:rFonts w:ascii="Agency FB"/>
                                <w:b/>
                                <w:sz w:val="18"/>
                              </w:rPr>
                              <w:t>2</w:t>
                            </w:r>
                          </w:p>
                          <w:p w:rsidR="00085BA2" w:rsidRDefault="00085BA2" w:rsidP="00085BA2">
                            <w:pPr>
                              <w:spacing w:before="15"/>
                              <w:ind w:left="3"/>
                              <w:jc w:val="center"/>
                              <w:rPr>
                                <w:rFonts w:ascii="Agency FB" w:eastAsia="Agency FB" w:hAnsi="Agency FB" w:cs="Agency FB"/>
                                <w:sz w:val="19"/>
                                <w:szCs w:val="19"/>
                              </w:rPr>
                            </w:pPr>
                            <w:r>
                              <w:rPr>
                                <w:rFonts w:ascii="Agency FB"/>
                                <w:sz w:val="19"/>
                              </w:rPr>
                              <w:t>OVERLEG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4" o:spid="_x0000_s1106" type="#_x0000_t202" style="position:absolute;margin-left:114.3pt;margin-top:57.8pt;width:93.4pt;height:3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" fillcolor="#cfc" strokeweight=".14983mm">
                <v:textbox inset="0,0,0,0">
                  <w:txbxContent>
                    <w:p w:rsidR="00085BA2" w:rsidRDefault="00085BA2" w:rsidP="00085BA2">
                      <w:pPr>
                        <w:spacing w:before="69"/>
                        <w:jc w:val="center"/>
                        <w:rPr>
                          <w:rFonts w:ascii="Agency FB" w:eastAsia="Agency FB" w:hAnsi="Agency FB" w:cs="Agency FB"/>
                          <w:sz w:val="18"/>
                          <w:szCs w:val="18"/>
                        </w:rPr>
                      </w:pPr>
                      <w:r>
                        <w:rPr>
                          <w:rFonts w:ascii="Agency FB"/>
                          <w:b/>
                          <w:spacing w:val="-1"/>
                          <w:sz w:val="18"/>
                        </w:rPr>
                        <w:t>FASE</w:t>
                      </w:r>
                      <w:r>
                        <w:rPr>
                          <w:rFonts w:ascii="Agency FB"/>
                          <w:b/>
                          <w:spacing w:val="-6"/>
                          <w:sz w:val="18"/>
                        </w:rPr>
                        <w:t xml:space="preserve"> </w:t>
                      </w:r>
                      <w:r>
                        <w:rPr>
                          <w:rFonts w:ascii="Agency FB"/>
                          <w:b/>
                          <w:sz w:val="18"/>
                        </w:rPr>
                        <w:t>2</w:t>
                      </w:r>
                    </w:p>
                    <w:p w:rsidR="00085BA2" w:rsidRDefault="00085BA2" w:rsidP="00085BA2">
                      <w:pPr>
                        <w:spacing w:before="15"/>
                        <w:ind w:left="3"/>
                        <w:jc w:val="center"/>
                        <w:rPr>
                          <w:rFonts w:ascii="Agency FB" w:eastAsia="Agency FB" w:hAnsi="Agency FB" w:cs="Agency FB"/>
                          <w:sz w:val="19"/>
                          <w:szCs w:val="19"/>
                        </w:rPr>
                      </w:pPr>
                      <w:r>
                        <w:rPr>
                          <w:rFonts w:ascii="Agency FB"/>
                          <w:sz w:val="19"/>
                        </w:rPr>
                        <w:t>OVERLEG</w:t>
                      </w:r>
                    </w:p>
                  </w:txbxContent>
                </v:textbox>
                <w10:wrap anchorx="page"/>
              </v:shape>
            </w:pict>
          </mc:Fallback>
        </mc:AlternateContent>
      </w:r>
      <w:r>
        <w:rPr>
          <w:rFonts w:ascii="Times New Roman" w:eastAsia="Times New Roman" w:hAnsi="Times New Roman" w:cs="Times New Roman"/>
          <w:sz w:val="24"/>
          <w:szCs w:val="24"/>
          <w:lang w:eastAsia="nl-NL"/>
        </w:rPr>
        <w:br w:type="column"/>
      </w:r>
      <w:r>
        <w:rPr>
          <w:rFonts w:ascii="Times New Roman" w:eastAsia="Times New Roman" w:hAnsi="Times New Roman" w:cs="Times New Roman"/>
          <w:b/>
          <w:spacing w:val="-2"/>
          <w:sz w:val="24"/>
          <w:szCs w:val="24"/>
          <w:lang w:eastAsia="nl-NL"/>
        </w:rPr>
        <w:lastRenderedPageBreak/>
        <w:t>Fase</w:t>
      </w:r>
      <w:r>
        <w:rPr>
          <w:rFonts w:ascii="Times New Roman" w:eastAsia="Times New Roman" w:hAnsi="Times New Roman" w:cs="Times New Roman"/>
          <w:b/>
          <w:spacing w:val="-9"/>
          <w:sz w:val="24"/>
          <w:szCs w:val="24"/>
          <w:lang w:eastAsia="nl-NL"/>
        </w:rPr>
        <w:t xml:space="preserve"> </w:t>
      </w:r>
      <w:r>
        <w:rPr>
          <w:rFonts w:ascii="Times New Roman" w:eastAsia="Times New Roman" w:hAnsi="Times New Roman" w:cs="Times New Roman"/>
          <w:b/>
          <w:spacing w:val="-3"/>
          <w:sz w:val="24"/>
          <w:szCs w:val="24"/>
          <w:lang w:eastAsia="nl-NL"/>
        </w:rPr>
        <w:t>1.</w:t>
      </w:r>
      <w:r>
        <w:rPr>
          <w:rFonts w:ascii="Times New Roman" w:eastAsia="Times New Roman" w:hAnsi="Times New Roman" w:cs="Times New Roman"/>
          <w:b/>
          <w:spacing w:val="-8"/>
          <w:sz w:val="24"/>
          <w:szCs w:val="24"/>
          <w:lang w:eastAsia="nl-NL"/>
        </w:rPr>
        <w:t xml:space="preserve"> </w:t>
      </w:r>
      <w:r>
        <w:rPr>
          <w:rFonts w:ascii="Times New Roman" w:eastAsia="Times New Roman" w:hAnsi="Times New Roman" w:cs="Times New Roman"/>
          <w:b/>
          <w:spacing w:val="-1"/>
          <w:sz w:val="24"/>
          <w:szCs w:val="24"/>
          <w:lang w:eastAsia="nl-NL"/>
        </w:rPr>
        <w:t>De</w:t>
      </w:r>
      <w:r>
        <w:rPr>
          <w:rFonts w:ascii="Times New Roman" w:eastAsia="Times New Roman" w:hAnsi="Times New Roman" w:cs="Times New Roman"/>
          <w:b/>
          <w:spacing w:val="-10"/>
          <w:sz w:val="24"/>
          <w:szCs w:val="24"/>
          <w:lang w:eastAsia="nl-NL"/>
        </w:rPr>
        <w:t xml:space="preserve"> </w:t>
      </w:r>
      <w:r>
        <w:rPr>
          <w:rFonts w:ascii="Times New Roman" w:eastAsia="Times New Roman" w:hAnsi="Times New Roman" w:cs="Times New Roman"/>
          <w:b/>
          <w:spacing w:val="-3"/>
          <w:sz w:val="24"/>
          <w:szCs w:val="24"/>
          <w:lang w:eastAsia="nl-NL"/>
        </w:rPr>
        <w:t>leerkracht</w:t>
      </w:r>
      <w:r>
        <w:rPr>
          <w:rFonts w:ascii="Times New Roman" w:eastAsia="Times New Roman" w:hAnsi="Times New Roman" w:cs="Times New Roman"/>
          <w:b/>
          <w:spacing w:val="-8"/>
          <w:sz w:val="24"/>
          <w:szCs w:val="24"/>
          <w:lang w:eastAsia="nl-NL"/>
        </w:rPr>
        <w:t xml:space="preserve"> </w:t>
      </w:r>
      <w:r>
        <w:rPr>
          <w:rFonts w:ascii="Times New Roman" w:eastAsia="Times New Roman" w:hAnsi="Times New Roman" w:cs="Times New Roman"/>
          <w:b/>
          <w:spacing w:val="-3"/>
          <w:sz w:val="24"/>
          <w:szCs w:val="24"/>
          <w:lang w:eastAsia="nl-NL"/>
        </w:rPr>
        <w:t>heeft</w:t>
      </w:r>
      <w:r>
        <w:rPr>
          <w:rFonts w:ascii="Times New Roman" w:eastAsia="Times New Roman" w:hAnsi="Times New Roman" w:cs="Times New Roman"/>
          <w:b/>
          <w:spacing w:val="-7"/>
          <w:sz w:val="24"/>
          <w:szCs w:val="24"/>
          <w:lang w:eastAsia="nl-NL"/>
        </w:rPr>
        <w:t xml:space="preserve"> </w:t>
      </w:r>
      <w:r>
        <w:rPr>
          <w:rFonts w:ascii="Times New Roman" w:eastAsia="Times New Roman" w:hAnsi="Times New Roman" w:cs="Times New Roman"/>
          <w:b/>
          <w:spacing w:val="-3"/>
          <w:sz w:val="24"/>
          <w:szCs w:val="24"/>
          <w:lang w:eastAsia="nl-NL"/>
        </w:rPr>
        <w:t>een</w:t>
      </w:r>
      <w:r>
        <w:rPr>
          <w:rFonts w:ascii="Times New Roman" w:eastAsia="Times New Roman" w:hAnsi="Times New Roman" w:cs="Times New Roman"/>
          <w:b/>
          <w:spacing w:val="-7"/>
          <w:sz w:val="24"/>
          <w:szCs w:val="24"/>
          <w:lang w:eastAsia="nl-NL"/>
        </w:rPr>
        <w:t xml:space="preserve"> </w:t>
      </w:r>
      <w:r>
        <w:rPr>
          <w:rFonts w:ascii="Times New Roman" w:eastAsia="Times New Roman" w:hAnsi="Times New Roman" w:cs="Times New Roman"/>
          <w:b/>
          <w:spacing w:val="-5"/>
          <w:sz w:val="24"/>
          <w:szCs w:val="24"/>
          <w:lang w:eastAsia="nl-NL"/>
        </w:rPr>
        <w:t>vermoeden</w:t>
      </w:r>
      <w:r>
        <w:rPr>
          <w:rFonts w:ascii="Times New Roman" w:eastAsia="Times New Roman" w:hAnsi="Times New Roman" w:cs="Times New Roman"/>
          <w:b/>
          <w:w w:val="99"/>
          <w:sz w:val="24"/>
          <w:szCs w:val="24"/>
          <w:lang w:eastAsia="nl-NL"/>
        </w:rPr>
        <w:t xml:space="preserve"> </w:t>
      </w:r>
      <w:r>
        <w:rPr>
          <w:rFonts w:ascii="Times New Roman" w:eastAsia="Times New Roman" w:hAnsi="Times New Roman" w:cs="Times New Roman"/>
          <w:b/>
          <w:spacing w:val="1"/>
          <w:w w:val="99"/>
          <w:sz w:val="24"/>
          <w:szCs w:val="24"/>
          <w:lang w:eastAsia="nl-NL"/>
        </w:rPr>
        <w:t xml:space="preserve">          </w:t>
      </w:r>
    </w:p>
    <w:p w:rsidR="00085BA2" w:rsidRDefault="00085BA2" w:rsidP="00085BA2">
      <w:pPr>
        <w:numPr>
          <w:ilvl w:val="0"/>
          <w:numId w:val="19"/>
        </w:numPr>
        <w:spacing w:after="0" w:line="252" w:lineRule="auto"/>
        <w:ind w:right="1292"/>
        <w:rPr>
          <w:rFonts w:ascii="Times New Roman" w:eastAsia="Calibri" w:hAnsi="Times New Roman" w:cs="Times New Roman"/>
          <w:spacing w:val="2"/>
          <w:w w:val="99"/>
          <w:sz w:val="24"/>
          <w:szCs w:val="24"/>
        </w:rPr>
      </w:pPr>
      <w:r>
        <w:rPr>
          <w:rFonts w:ascii="Times New Roman" w:eastAsia="Calibri" w:hAnsi="Times New Roman" w:cs="Times New Roman"/>
          <w:spacing w:val="-3"/>
          <w:sz w:val="24"/>
          <w:szCs w:val="24"/>
        </w:rPr>
        <w:t>Blijf</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sz w:val="24"/>
          <w:szCs w:val="24"/>
        </w:rPr>
        <w:t>zo</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gewoon</w:t>
      </w:r>
      <w:r>
        <w:rPr>
          <w:rFonts w:ascii="Times New Roman" w:eastAsia="Calibri" w:hAnsi="Times New Roman" w:cs="Times New Roman"/>
          <w:spacing w:val="-7"/>
          <w:sz w:val="24"/>
          <w:szCs w:val="24"/>
        </w:rPr>
        <w:t xml:space="preserve"> </w:t>
      </w:r>
      <w:r>
        <w:rPr>
          <w:rFonts w:ascii="Times New Roman" w:eastAsia="Calibri" w:hAnsi="Times New Roman" w:cs="Times New Roman"/>
          <w:spacing w:val="-5"/>
          <w:sz w:val="24"/>
          <w:szCs w:val="24"/>
        </w:rPr>
        <w:t>mogelijk</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omgaan</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3"/>
          <w:sz w:val="24"/>
          <w:szCs w:val="24"/>
        </w:rPr>
        <w:t>met</w:t>
      </w:r>
      <w:r>
        <w:rPr>
          <w:rFonts w:ascii="Times New Roman" w:eastAsia="Calibri" w:hAnsi="Times New Roman" w:cs="Times New Roman"/>
          <w:spacing w:val="-7"/>
          <w:sz w:val="24"/>
          <w:szCs w:val="24"/>
        </w:rPr>
        <w:t xml:space="preserve"> </w:t>
      </w:r>
      <w:r>
        <w:rPr>
          <w:rFonts w:ascii="Times New Roman" w:eastAsia="Calibri" w:hAnsi="Times New Roman" w:cs="Times New Roman"/>
          <w:spacing w:val="-2"/>
          <w:sz w:val="24"/>
          <w:szCs w:val="24"/>
        </w:rPr>
        <w:t>het</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kind</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sz w:val="24"/>
          <w:szCs w:val="24"/>
        </w:rPr>
        <w:t>en</w:t>
      </w:r>
      <w:r>
        <w:rPr>
          <w:rFonts w:ascii="Times New Roman" w:eastAsia="Calibri" w:hAnsi="Times New Roman" w:cs="Times New Roman"/>
          <w:spacing w:val="-10"/>
          <w:sz w:val="24"/>
          <w:szCs w:val="24"/>
        </w:rPr>
        <w:t xml:space="preserve"> </w:t>
      </w:r>
      <w:r>
        <w:rPr>
          <w:rFonts w:ascii="Times New Roman" w:eastAsia="Calibri" w:hAnsi="Times New Roman" w:cs="Times New Roman"/>
          <w:spacing w:val="-2"/>
          <w:sz w:val="24"/>
          <w:szCs w:val="24"/>
        </w:rPr>
        <w:t>de</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ouder</w:t>
      </w:r>
    </w:p>
    <w:p w:rsidR="00085BA2" w:rsidRDefault="00085BA2" w:rsidP="00085BA2">
      <w:pPr>
        <w:numPr>
          <w:ilvl w:val="0"/>
          <w:numId w:val="19"/>
        </w:numPr>
        <w:spacing w:after="0" w:line="252" w:lineRule="auto"/>
        <w:ind w:right="1292"/>
        <w:rPr>
          <w:rFonts w:ascii="Times New Roman" w:eastAsia="Calibri" w:hAnsi="Times New Roman" w:cs="Times New Roman"/>
          <w:spacing w:val="2"/>
          <w:w w:val="99"/>
          <w:sz w:val="24"/>
          <w:szCs w:val="24"/>
        </w:rPr>
      </w:pPr>
      <w:r>
        <w:rPr>
          <w:rFonts w:ascii="Times New Roman" w:eastAsia="Calibri" w:hAnsi="Times New Roman" w:cs="Times New Roman"/>
          <w:spacing w:val="-3"/>
          <w:sz w:val="24"/>
          <w:szCs w:val="24"/>
        </w:rPr>
        <w:t>Kijk</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2"/>
          <w:sz w:val="24"/>
          <w:szCs w:val="24"/>
        </w:rPr>
        <w:t>of</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2"/>
          <w:sz w:val="24"/>
          <w:szCs w:val="24"/>
        </w:rPr>
        <w:t>je</w:t>
      </w:r>
      <w:r>
        <w:rPr>
          <w:rFonts w:ascii="Times New Roman" w:eastAsia="Calibri" w:hAnsi="Times New Roman" w:cs="Times New Roman"/>
          <w:spacing w:val="-10"/>
          <w:sz w:val="24"/>
          <w:szCs w:val="24"/>
        </w:rPr>
        <w:t xml:space="preserve"> </w:t>
      </w:r>
      <w:r>
        <w:rPr>
          <w:rFonts w:ascii="Times New Roman" w:eastAsia="Calibri" w:hAnsi="Times New Roman" w:cs="Times New Roman"/>
          <w:spacing w:val="-2"/>
          <w:sz w:val="24"/>
          <w:szCs w:val="24"/>
        </w:rPr>
        <w:t>het</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vermoeden</w:t>
      </w:r>
      <w:r>
        <w:rPr>
          <w:rFonts w:ascii="Times New Roman" w:eastAsia="Calibri" w:hAnsi="Times New Roman" w:cs="Times New Roman"/>
          <w:spacing w:val="-12"/>
          <w:sz w:val="24"/>
          <w:szCs w:val="24"/>
        </w:rPr>
        <w:t xml:space="preserve"> </w:t>
      </w:r>
      <w:r>
        <w:rPr>
          <w:rFonts w:ascii="Times New Roman" w:eastAsia="Calibri" w:hAnsi="Times New Roman" w:cs="Times New Roman"/>
          <w:spacing w:val="-3"/>
          <w:sz w:val="24"/>
          <w:szCs w:val="24"/>
        </w:rPr>
        <w:t>kunt</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onderbouwen</w:t>
      </w:r>
    </w:p>
    <w:p w:rsidR="00085BA2" w:rsidRDefault="00085BA2" w:rsidP="00085BA2">
      <w:pPr>
        <w:numPr>
          <w:ilvl w:val="0"/>
          <w:numId w:val="19"/>
        </w:numPr>
        <w:spacing w:after="0" w:line="252" w:lineRule="auto"/>
        <w:ind w:right="1292"/>
        <w:rPr>
          <w:rFonts w:ascii="Times New Roman" w:eastAsia="Calibri" w:hAnsi="Times New Roman" w:cs="Times New Roman"/>
          <w:spacing w:val="2"/>
          <w:w w:val="99"/>
          <w:sz w:val="24"/>
          <w:szCs w:val="24"/>
        </w:rPr>
      </w:pPr>
      <w:r>
        <w:rPr>
          <w:rFonts w:ascii="Times New Roman" w:eastAsia="Calibri" w:hAnsi="Times New Roman" w:cs="Times New Roman"/>
          <w:spacing w:val="-2"/>
          <w:sz w:val="24"/>
          <w:szCs w:val="24"/>
        </w:rPr>
        <w:t>Leg</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waarnemingen</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voor</w:t>
      </w:r>
      <w:r>
        <w:rPr>
          <w:rFonts w:ascii="Times New Roman" w:eastAsia="Calibri" w:hAnsi="Times New Roman" w:cs="Times New Roman"/>
          <w:spacing w:val="-7"/>
          <w:sz w:val="24"/>
          <w:szCs w:val="24"/>
        </w:rPr>
        <w:t xml:space="preserve"> </w:t>
      </w:r>
      <w:r>
        <w:rPr>
          <w:rFonts w:ascii="Times New Roman" w:eastAsia="Calibri" w:hAnsi="Times New Roman" w:cs="Times New Roman"/>
          <w:spacing w:val="-2"/>
          <w:sz w:val="24"/>
          <w:szCs w:val="24"/>
        </w:rPr>
        <w:t>aan</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2"/>
          <w:sz w:val="24"/>
          <w:szCs w:val="24"/>
        </w:rPr>
        <w:t>de</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5"/>
          <w:sz w:val="24"/>
          <w:szCs w:val="24"/>
        </w:rPr>
        <w:t>ouder/verzorger</w:t>
      </w:r>
    </w:p>
    <w:p w:rsidR="00085BA2" w:rsidRDefault="00085BA2" w:rsidP="00085BA2">
      <w:pPr>
        <w:numPr>
          <w:ilvl w:val="0"/>
          <w:numId w:val="19"/>
        </w:numPr>
        <w:spacing w:after="0" w:line="252" w:lineRule="auto"/>
        <w:ind w:right="1292"/>
        <w:rPr>
          <w:rFonts w:ascii="Times New Roman" w:eastAsia="Calibri" w:hAnsi="Times New Roman" w:cs="Times New Roman"/>
          <w:spacing w:val="2"/>
          <w:w w:val="99"/>
          <w:sz w:val="24"/>
          <w:szCs w:val="24"/>
        </w:rPr>
      </w:pPr>
      <w:r>
        <w:rPr>
          <w:rFonts w:ascii="Times New Roman" w:eastAsia="Calibri" w:hAnsi="Times New Roman" w:cs="Times New Roman"/>
          <w:spacing w:val="-3"/>
          <w:sz w:val="24"/>
          <w:szCs w:val="24"/>
        </w:rPr>
        <w:t>Observeer</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en</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leg</w:t>
      </w:r>
      <w:r>
        <w:rPr>
          <w:rFonts w:ascii="Times New Roman" w:eastAsia="Calibri" w:hAnsi="Times New Roman" w:cs="Times New Roman"/>
          <w:spacing w:val="-10"/>
          <w:sz w:val="24"/>
          <w:szCs w:val="24"/>
        </w:rPr>
        <w:t xml:space="preserve"> </w:t>
      </w:r>
      <w:r>
        <w:rPr>
          <w:rFonts w:ascii="Times New Roman" w:eastAsia="Calibri" w:hAnsi="Times New Roman" w:cs="Times New Roman"/>
          <w:spacing w:val="-3"/>
          <w:sz w:val="24"/>
          <w:szCs w:val="24"/>
        </w:rPr>
        <w:t>vast</w:t>
      </w:r>
    </w:p>
    <w:p w:rsidR="00085BA2" w:rsidRDefault="00085BA2" w:rsidP="00085BA2">
      <w:pPr>
        <w:numPr>
          <w:ilvl w:val="0"/>
          <w:numId w:val="19"/>
        </w:numPr>
        <w:spacing w:after="0" w:line="252" w:lineRule="auto"/>
        <w:ind w:right="1292"/>
        <w:rPr>
          <w:rFonts w:ascii="Times New Roman" w:eastAsia="Calibri" w:hAnsi="Times New Roman" w:cs="Times New Roman"/>
          <w:spacing w:val="2"/>
          <w:w w:val="99"/>
          <w:sz w:val="24"/>
          <w:szCs w:val="24"/>
        </w:rPr>
      </w:pPr>
      <w:r>
        <w:rPr>
          <w:rFonts w:ascii="Times New Roman" w:eastAsia="Calibri" w:hAnsi="Times New Roman" w:cs="Times New Roman"/>
          <w:spacing w:val="-3"/>
          <w:sz w:val="24"/>
          <w:szCs w:val="24"/>
        </w:rPr>
        <w:t>Deze</w:t>
      </w:r>
      <w:r>
        <w:rPr>
          <w:rFonts w:ascii="Times New Roman" w:eastAsia="Calibri" w:hAnsi="Times New Roman" w:cs="Times New Roman"/>
          <w:spacing w:val="-10"/>
          <w:sz w:val="24"/>
          <w:szCs w:val="24"/>
        </w:rPr>
        <w:t xml:space="preserve"> </w:t>
      </w:r>
      <w:r>
        <w:rPr>
          <w:rFonts w:ascii="Times New Roman" w:eastAsia="Calibri" w:hAnsi="Times New Roman" w:cs="Times New Roman"/>
          <w:spacing w:val="-3"/>
          <w:sz w:val="24"/>
          <w:szCs w:val="24"/>
        </w:rPr>
        <w:t>fase</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duurt</w:t>
      </w:r>
      <w:r>
        <w:rPr>
          <w:rFonts w:ascii="Times New Roman" w:eastAsia="Calibri" w:hAnsi="Times New Roman" w:cs="Times New Roman"/>
          <w:spacing w:val="-12"/>
          <w:sz w:val="24"/>
          <w:szCs w:val="24"/>
        </w:rPr>
        <w:t xml:space="preserve"> </w:t>
      </w:r>
      <w:r>
        <w:rPr>
          <w:rFonts w:ascii="Times New Roman" w:eastAsia="Calibri" w:hAnsi="Times New Roman" w:cs="Times New Roman"/>
          <w:spacing w:val="-3"/>
          <w:sz w:val="24"/>
          <w:szCs w:val="24"/>
        </w:rPr>
        <w:t>maximaal</w:t>
      </w:r>
      <w:r>
        <w:rPr>
          <w:rFonts w:ascii="Times New Roman" w:eastAsia="Calibri" w:hAnsi="Times New Roman" w:cs="Times New Roman"/>
          <w:spacing w:val="-10"/>
          <w:sz w:val="24"/>
          <w:szCs w:val="24"/>
        </w:rPr>
        <w:t xml:space="preserve"> </w:t>
      </w:r>
      <w:r>
        <w:rPr>
          <w:rFonts w:ascii="Times New Roman" w:eastAsia="Calibri" w:hAnsi="Times New Roman" w:cs="Times New Roman"/>
          <w:sz w:val="24"/>
          <w:szCs w:val="24"/>
        </w:rPr>
        <w:t>4</w:t>
      </w:r>
      <w:r>
        <w:rPr>
          <w:rFonts w:ascii="Times New Roman" w:eastAsia="Calibri" w:hAnsi="Times New Roman" w:cs="Times New Roman"/>
          <w:spacing w:val="-12"/>
          <w:sz w:val="24"/>
          <w:szCs w:val="24"/>
        </w:rPr>
        <w:t xml:space="preserve"> </w:t>
      </w:r>
      <w:r>
        <w:rPr>
          <w:rFonts w:ascii="Times New Roman" w:eastAsia="Calibri" w:hAnsi="Times New Roman" w:cs="Times New Roman"/>
          <w:spacing w:val="-3"/>
          <w:sz w:val="24"/>
          <w:szCs w:val="24"/>
        </w:rPr>
        <w:t>weken</w:t>
      </w:r>
    </w:p>
    <w:p w:rsidR="00085BA2" w:rsidRDefault="00085BA2" w:rsidP="00085BA2">
      <w:pPr>
        <w:spacing w:after="0" w:line="192" w:lineRule="exact"/>
        <w:ind w:left="249"/>
        <w:rPr>
          <w:rFonts w:ascii="Times New Roman" w:eastAsia="Times New Roman" w:hAnsi="Times New Roman" w:cs="Times New Roman"/>
          <w:spacing w:val="-5"/>
          <w:sz w:val="24"/>
          <w:szCs w:val="24"/>
          <w:lang w:eastAsia="nl-NL"/>
        </w:rPr>
      </w:pPr>
    </w:p>
    <w:p w:rsidR="00085BA2" w:rsidRDefault="00085BA2" w:rsidP="00085BA2">
      <w:pPr>
        <w:spacing w:after="0" w:line="192" w:lineRule="exact"/>
        <w:ind w:left="249"/>
        <w:rPr>
          <w:rFonts w:ascii="Times New Roman" w:eastAsia="Arial Narrow" w:hAnsi="Times New Roman" w:cs="Times New Roman"/>
          <w:sz w:val="24"/>
          <w:szCs w:val="24"/>
          <w:lang w:eastAsia="nl-NL"/>
        </w:rPr>
      </w:pPr>
      <w:r>
        <w:rPr>
          <w:rFonts w:ascii="Times New Roman" w:eastAsia="Times New Roman" w:hAnsi="Times New Roman" w:cs="Times New Roman"/>
          <w:spacing w:val="-5"/>
          <w:sz w:val="24"/>
          <w:szCs w:val="24"/>
          <w:lang w:eastAsia="nl-NL"/>
        </w:rPr>
        <w:t>Verantwoordelijke:</w:t>
      </w:r>
      <w:r>
        <w:rPr>
          <w:rFonts w:ascii="Times New Roman" w:eastAsia="Times New Roman" w:hAnsi="Times New Roman" w:cs="Times New Roman"/>
          <w:spacing w:val="-6"/>
          <w:sz w:val="24"/>
          <w:szCs w:val="24"/>
          <w:lang w:eastAsia="nl-NL"/>
        </w:rPr>
        <w:t xml:space="preserve"> </w:t>
      </w:r>
      <w:r>
        <w:rPr>
          <w:rFonts w:ascii="Times New Roman" w:eastAsia="Times New Roman" w:hAnsi="Times New Roman" w:cs="Times New Roman"/>
          <w:spacing w:val="-3"/>
          <w:sz w:val="24"/>
          <w:szCs w:val="24"/>
          <w:lang w:eastAsia="nl-NL"/>
        </w:rPr>
        <w:t>leerkracht</w:t>
      </w:r>
    </w:p>
    <w:p w:rsidR="00085BA2" w:rsidRDefault="00085BA2" w:rsidP="00085BA2">
      <w:pPr>
        <w:spacing w:before="11" w:after="0" w:line="240" w:lineRule="auto"/>
        <w:rPr>
          <w:rFonts w:ascii="Times New Roman" w:eastAsia="Arial Narrow" w:hAnsi="Times New Roman" w:cs="Times New Roman"/>
          <w:sz w:val="24"/>
          <w:szCs w:val="24"/>
          <w:lang w:eastAsia="nl-NL"/>
        </w:rPr>
      </w:pPr>
    </w:p>
    <w:p w:rsidR="00085BA2" w:rsidRDefault="00085BA2" w:rsidP="00085BA2">
      <w:pPr>
        <w:spacing w:after="0" w:line="252" w:lineRule="auto"/>
        <w:ind w:left="691" w:right="932" w:hanging="442"/>
        <w:rPr>
          <w:rFonts w:ascii="Times New Roman" w:eastAsia="Arial Narrow" w:hAnsi="Times New Roman" w:cs="Times New Roman"/>
          <w:b/>
          <w:bCs/>
          <w:spacing w:val="-3"/>
          <w:sz w:val="24"/>
          <w:szCs w:val="24"/>
          <w:lang w:eastAsia="nl-NL"/>
        </w:rPr>
      </w:pPr>
      <w:r>
        <w:rPr>
          <w:rFonts w:ascii="Times New Roman" w:eastAsia="Arial Narrow" w:hAnsi="Times New Roman" w:cs="Times New Roman"/>
          <w:b/>
          <w:bCs/>
          <w:spacing w:val="-2"/>
          <w:sz w:val="24"/>
          <w:szCs w:val="24"/>
          <w:lang w:eastAsia="nl-NL"/>
        </w:rPr>
        <w:t>Fase</w:t>
      </w:r>
      <w:r>
        <w:rPr>
          <w:rFonts w:ascii="Times New Roman" w:eastAsia="Arial Narrow" w:hAnsi="Times New Roman" w:cs="Times New Roman"/>
          <w:b/>
          <w:bCs/>
          <w:spacing w:val="-10"/>
          <w:sz w:val="24"/>
          <w:szCs w:val="24"/>
          <w:lang w:eastAsia="nl-NL"/>
        </w:rPr>
        <w:t xml:space="preserve"> </w:t>
      </w:r>
      <w:r>
        <w:rPr>
          <w:rFonts w:ascii="Times New Roman" w:eastAsia="Arial Narrow" w:hAnsi="Times New Roman" w:cs="Times New Roman"/>
          <w:b/>
          <w:bCs/>
          <w:spacing w:val="-3"/>
          <w:sz w:val="24"/>
          <w:szCs w:val="24"/>
          <w:lang w:eastAsia="nl-NL"/>
        </w:rPr>
        <w:t>2.</w:t>
      </w:r>
      <w:r>
        <w:rPr>
          <w:rFonts w:ascii="Times New Roman" w:eastAsia="Arial Narrow" w:hAnsi="Times New Roman" w:cs="Times New Roman"/>
          <w:b/>
          <w:bCs/>
          <w:spacing w:val="-10"/>
          <w:sz w:val="24"/>
          <w:szCs w:val="24"/>
          <w:lang w:eastAsia="nl-NL"/>
        </w:rPr>
        <w:t xml:space="preserve"> </w:t>
      </w:r>
      <w:r>
        <w:rPr>
          <w:rFonts w:ascii="Times New Roman" w:eastAsia="Arial Narrow" w:hAnsi="Times New Roman" w:cs="Times New Roman"/>
          <w:b/>
          <w:bCs/>
          <w:spacing w:val="-1"/>
          <w:sz w:val="24"/>
          <w:szCs w:val="24"/>
          <w:lang w:eastAsia="nl-NL"/>
        </w:rPr>
        <w:t>De</w:t>
      </w:r>
      <w:r>
        <w:rPr>
          <w:rFonts w:ascii="Times New Roman" w:eastAsia="Arial Narrow" w:hAnsi="Times New Roman" w:cs="Times New Roman"/>
          <w:b/>
          <w:bCs/>
          <w:spacing w:val="-13"/>
          <w:sz w:val="24"/>
          <w:szCs w:val="24"/>
          <w:lang w:eastAsia="nl-NL"/>
        </w:rPr>
        <w:t xml:space="preserve"> </w:t>
      </w:r>
      <w:r>
        <w:rPr>
          <w:rFonts w:ascii="Times New Roman" w:eastAsia="Arial Narrow" w:hAnsi="Times New Roman" w:cs="Times New Roman"/>
          <w:b/>
          <w:bCs/>
          <w:spacing w:val="-2"/>
          <w:sz w:val="24"/>
          <w:szCs w:val="24"/>
          <w:lang w:eastAsia="nl-NL"/>
        </w:rPr>
        <w:t>leerkracht</w:t>
      </w:r>
      <w:r>
        <w:rPr>
          <w:rFonts w:ascii="Times New Roman" w:eastAsia="Arial Narrow" w:hAnsi="Times New Roman" w:cs="Times New Roman"/>
          <w:b/>
          <w:bCs/>
          <w:spacing w:val="-9"/>
          <w:sz w:val="24"/>
          <w:szCs w:val="24"/>
          <w:lang w:eastAsia="nl-NL"/>
        </w:rPr>
        <w:t xml:space="preserve"> </w:t>
      </w:r>
      <w:r>
        <w:rPr>
          <w:rFonts w:ascii="Times New Roman" w:eastAsia="Arial Narrow" w:hAnsi="Times New Roman" w:cs="Times New Roman"/>
          <w:b/>
          <w:bCs/>
          <w:spacing w:val="-3"/>
          <w:sz w:val="24"/>
          <w:szCs w:val="24"/>
          <w:lang w:eastAsia="nl-NL"/>
        </w:rPr>
        <w:t>bespreekt</w:t>
      </w:r>
      <w:r>
        <w:rPr>
          <w:rFonts w:ascii="Times New Roman" w:eastAsia="Arial Narrow" w:hAnsi="Times New Roman" w:cs="Times New Roman"/>
          <w:b/>
          <w:bCs/>
          <w:spacing w:val="-11"/>
          <w:sz w:val="24"/>
          <w:szCs w:val="24"/>
          <w:lang w:eastAsia="nl-NL"/>
        </w:rPr>
        <w:t xml:space="preserve"> </w:t>
      </w:r>
      <w:r>
        <w:rPr>
          <w:rFonts w:ascii="Times New Roman" w:eastAsia="Arial Narrow" w:hAnsi="Times New Roman" w:cs="Times New Roman"/>
          <w:b/>
          <w:bCs/>
          <w:spacing w:val="-3"/>
          <w:sz w:val="24"/>
          <w:szCs w:val="24"/>
          <w:lang w:eastAsia="nl-NL"/>
        </w:rPr>
        <w:t>vermoeden</w:t>
      </w:r>
      <w:r>
        <w:rPr>
          <w:rFonts w:ascii="Times New Roman" w:eastAsia="Arial Narrow" w:hAnsi="Times New Roman" w:cs="Times New Roman"/>
          <w:b/>
          <w:bCs/>
          <w:spacing w:val="-9"/>
          <w:sz w:val="24"/>
          <w:szCs w:val="24"/>
          <w:lang w:eastAsia="nl-NL"/>
        </w:rPr>
        <w:t xml:space="preserve"> </w:t>
      </w:r>
      <w:r>
        <w:rPr>
          <w:rFonts w:ascii="Times New Roman" w:eastAsia="Arial Narrow" w:hAnsi="Times New Roman" w:cs="Times New Roman"/>
          <w:b/>
          <w:bCs/>
          <w:spacing w:val="-3"/>
          <w:sz w:val="24"/>
          <w:szCs w:val="24"/>
          <w:lang w:eastAsia="nl-NL"/>
        </w:rPr>
        <w:t>met</w:t>
      </w:r>
      <w:r>
        <w:rPr>
          <w:rFonts w:ascii="Times New Roman" w:eastAsia="Arial Narrow" w:hAnsi="Times New Roman" w:cs="Times New Roman"/>
          <w:b/>
          <w:bCs/>
          <w:spacing w:val="-11"/>
          <w:sz w:val="24"/>
          <w:szCs w:val="24"/>
          <w:lang w:eastAsia="nl-NL"/>
        </w:rPr>
        <w:t xml:space="preserve"> </w:t>
      </w:r>
      <w:r>
        <w:rPr>
          <w:rFonts w:ascii="Times New Roman" w:eastAsia="Arial Narrow" w:hAnsi="Times New Roman" w:cs="Times New Roman"/>
          <w:b/>
          <w:bCs/>
          <w:spacing w:val="-3"/>
          <w:sz w:val="24"/>
          <w:szCs w:val="24"/>
          <w:lang w:eastAsia="nl-NL"/>
        </w:rPr>
        <w:t>collega’s</w:t>
      </w:r>
    </w:p>
    <w:p w:rsidR="00085BA2" w:rsidRDefault="00085BA2" w:rsidP="00085BA2">
      <w:pPr>
        <w:spacing w:after="0" w:line="252" w:lineRule="auto"/>
        <w:ind w:right="932"/>
        <w:rPr>
          <w:rFonts w:ascii="Times New Roman" w:eastAsia="Arial Narrow" w:hAnsi="Times New Roman" w:cs="Times New Roman"/>
          <w:b/>
          <w:bCs/>
          <w:spacing w:val="-3"/>
          <w:sz w:val="24"/>
          <w:szCs w:val="24"/>
          <w:lang w:eastAsia="nl-NL"/>
        </w:rPr>
      </w:pPr>
      <w:r>
        <w:rPr>
          <w:rFonts w:ascii="Times New Roman" w:eastAsia="Arial Narrow" w:hAnsi="Times New Roman" w:cs="Times New Roman"/>
          <w:b/>
          <w:bCs/>
          <w:spacing w:val="-3"/>
          <w:sz w:val="24"/>
          <w:szCs w:val="24"/>
          <w:lang w:eastAsia="nl-NL"/>
        </w:rPr>
        <w:tab/>
      </w:r>
    </w:p>
    <w:p w:rsidR="00085BA2" w:rsidRDefault="00085BA2" w:rsidP="00085BA2">
      <w:pPr>
        <w:numPr>
          <w:ilvl w:val="0"/>
          <w:numId w:val="20"/>
        </w:numPr>
        <w:spacing w:after="0" w:line="252" w:lineRule="auto"/>
        <w:ind w:right="932"/>
        <w:rPr>
          <w:rFonts w:ascii="Times New Roman" w:eastAsia="Arial Narrow" w:hAnsi="Times New Roman" w:cs="Times New Roman"/>
          <w:sz w:val="24"/>
          <w:szCs w:val="24"/>
        </w:rPr>
      </w:pPr>
      <w:r>
        <w:rPr>
          <w:rFonts w:ascii="Times New Roman" w:eastAsia="Arial Narrow" w:hAnsi="Times New Roman" w:cs="Times New Roman"/>
          <w:spacing w:val="-3"/>
          <w:sz w:val="24"/>
          <w:szCs w:val="24"/>
        </w:rPr>
        <w:t>Bespreek</w:t>
      </w:r>
      <w:r>
        <w:rPr>
          <w:rFonts w:ascii="Times New Roman" w:eastAsia="Arial Narrow" w:hAnsi="Times New Roman" w:cs="Times New Roman"/>
          <w:spacing w:val="-9"/>
          <w:sz w:val="24"/>
          <w:szCs w:val="24"/>
        </w:rPr>
        <w:t xml:space="preserve"> </w:t>
      </w:r>
      <w:r>
        <w:rPr>
          <w:rFonts w:ascii="Times New Roman" w:eastAsia="Arial Narrow" w:hAnsi="Times New Roman" w:cs="Times New Roman"/>
          <w:spacing w:val="-2"/>
          <w:sz w:val="24"/>
          <w:szCs w:val="24"/>
        </w:rPr>
        <w:t>met</w:t>
      </w:r>
      <w:r>
        <w:rPr>
          <w:rFonts w:ascii="Times New Roman" w:eastAsia="Arial Narrow" w:hAnsi="Times New Roman" w:cs="Times New Roman"/>
          <w:spacing w:val="-9"/>
          <w:sz w:val="24"/>
          <w:szCs w:val="24"/>
        </w:rPr>
        <w:t xml:space="preserve"> </w:t>
      </w:r>
      <w:r>
        <w:rPr>
          <w:rFonts w:ascii="Times New Roman" w:eastAsia="Arial Narrow" w:hAnsi="Times New Roman" w:cs="Times New Roman"/>
          <w:spacing w:val="-2"/>
          <w:sz w:val="24"/>
          <w:szCs w:val="24"/>
        </w:rPr>
        <w:t>de</w:t>
      </w:r>
      <w:r>
        <w:rPr>
          <w:rFonts w:ascii="Times New Roman" w:eastAsia="Arial Narrow" w:hAnsi="Times New Roman" w:cs="Times New Roman"/>
          <w:spacing w:val="-7"/>
          <w:sz w:val="24"/>
          <w:szCs w:val="24"/>
        </w:rPr>
        <w:t xml:space="preserve"> </w:t>
      </w:r>
      <w:r>
        <w:rPr>
          <w:rFonts w:ascii="Times New Roman" w:eastAsia="Arial Narrow" w:hAnsi="Times New Roman" w:cs="Times New Roman"/>
          <w:spacing w:val="-3"/>
          <w:sz w:val="24"/>
          <w:szCs w:val="24"/>
        </w:rPr>
        <w:t>intern</w:t>
      </w:r>
      <w:r>
        <w:rPr>
          <w:rFonts w:ascii="Times New Roman" w:eastAsia="Arial Narrow" w:hAnsi="Times New Roman" w:cs="Times New Roman"/>
          <w:spacing w:val="-10"/>
          <w:sz w:val="24"/>
          <w:szCs w:val="24"/>
        </w:rPr>
        <w:t xml:space="preserve"> </w:t>
      </w:r>
      <w:r>
        <w:rPr>
          <w:rFonts w:ascii="Times New Roman" w:eastAsia="Arial Narrow" w:hAnsi="Times New Roman" w:cs="Times New Roman"/>
          <w:spacing w:val="-5"/>
          <w:sz w:val="24"/>
          <w:szCs w:val="24"/>
        </w:rPr>
        <w:t>begeleider</w:t>
      </w:r>
    </w:p>
    <w:p w:rsidR="00085BA2" w:rsidRDefault="00085BA2" w:rsidP="00085BA2">
      <w:pPr>
        <w:numPr>
          <w:ilvl w:val="0"/>
          <w:numId w:val="20"/>
        </w:numPr>
        <w:spacing w:after="0" w:line="252" w:lineRule="auto"/>
        <w:ind w:right="932"/>
        <w:rPr>
          <w:rFonts w:ascii="Times New Roman" w:eastAsia="Arial Narrow" w:hAnsi="Times New Roman" w:cs="Times New Roman"/>
          <w:sz w:val="24"/>
          <w:szCs w:val="24"/>
        </w:rPr>
      </w:pPr>
      <w:r>
        <w:rPr>
          <w:rFonts w:ascii="Times New Roman" w:eastAsia="Arial Narrow" w:hAnsi="Times New Roman" w:cs="Times New Roman"/>
          <w:spacing w:val="-3"/>
          <w:sz w:val="24"/>
          <w:szCs w:val="24"/>
        </w:rPr>
        <w:t xml:space="preserve">Bespreek </w:t>
      </w:r>
      <w:r>
        <w:rPr>
          <w:rFonts w:ascii="Times New Roman" w:eastAsia="Arial Narrow" w:hAnsi="Times New Roman" w:cs="Times New Roman"/>
          <w:spacing w:val="-2"/>
          <w:sz w:val="24"/>
          <w:szCs w:val="24"/>
        </w:rPr>
        <w:t>de</w:t>
      </w:r>
      <w:r>
        <w:rPr>
          <w:rFonts w:ascii="Times New Roman" w:eastAsia="Arial Narrow" w:hAnsi="Times New Roman" w:cs="Times New Roman"/>
          <w:spacing w:val="-7"/>
          <w:sz w:val="24"/>
          <w:szCs w:val="24"/>
        </w:rPr>
        <w:t xml:space="preserve"> </w:t>
      </w:r>
      <w:r>
        <w:rPr>
          <w:rFonts w:ascii="Times New Roman" w:eastAsia="Arial Narrow" w:hAnsi="Times New Roman" w:cs="Times New Roman"/>
          <w:spacing w:val="-5"/>
          <w:sz w:val="24"/>
          <w:szCs w:val="24"/>
        </w:rPr>
        <w:t>informatie</w:t>
      </w:r>
      <w:r>
        <w:rPr>
          <w:rFonts w:ascii="Times New Roman" w:eastAsia="Arial Narrow" w:hAnsi="Times New Roman" w:cs="Times New Roman"/>
          <w:spacing w:val="-7"/>
          <w:sz w:val="24"/>
          <w:szCs w:val="24"/>
        </w:rPr>
        <w:t xml:space="preserve"> </w:t>
      </w:r>
      <w:r>
        <w:rPr>
          <w:rFonts w:ascii="Times New Roman" w:eastAsia="Arial Narrow" w:hAnsi="Times New Roman" w:cs="Times New Roman"/>
          <w:spacing w:val="-3"/>
          <w:sz w:val="24"/>
          <w:szCs w:val="24"/>
        </w:rPr>
        <w:t>die</w:t>
      </w:r>
      <w:r>
        <w:rPr>
          <w:rFonts w:ascii="Times New Roman" w:eastAsia="Arial Narrow" w:hAnsi="Times New Roman" w:cs="Times New Roman"/>
          <w:spacing w:val="-7"/>
          <w:sz w:val="24"/>
          <w:szCs w:val="24"/>
        </w:rPr>
        <w:t xml:space="preserve"> </w:t>
      </w:r>
      <w:r>
        <w:rPr>
          <w:rFonts w:ascii="Times New Roman" w:eastAsia="Arial Narrow" w:hAnsi="Times New Roman" w:cs="Times New Roman"/>
          <w:spacing w:val="-2"/>
          <w:sz w:val="24"/>
          <w:szCs w:val="24"/>
        </w:rPr>
        <w:t>je</w:t>
      </w:r>
      <w:r>
        <w:rPr>
          <w:rFonts w:ascii="Times New Roman" w:eastAsia="Arial Narrow" w:hAnsi="Times New Roman" w:cs="Times New Roman"/>
          <w:spacing w:val="-9"/>
          <w:sz w:val="24"/>
          <w:szCs w:val="24"/>
        </w:rPr>
        <w:t xml:space="preserve"> </w:t>
      </w:r>
      <w:r>
        <w:rPr>
          <w:rFonts w:ascii="Times New Roman" w:eastAsia="Arial Narrow" w:hAnsi="Times New Roman" w:cs="Times New Roman"/>
          <w:spacing w:val="-3"/>
          <w:sz w:val="24"/>
          <w:szCs w:val="24"/>
        </w:rPr>
        <w:t>hebt</w:t>
      </w:r>
      <w:r>
        <w:rPr>
          <w:rFonts w:ascii="Times New Roman" w:eastAsia="Arial Narrow" w:hAnsi="Times New Roman" w:cs="Times New Roman"/>
          <w:spacing w:val="-7"/>
          <w:sz w:val="24"/>
          <w:szCs w:val="24"/>
        </w:rPr>
        <w:t xml:space="preserve"> </w:t>
      </w:r>
      <w:r>
        <w:rPr>
          <w:rFonts w:ascii="Times New Roman" w:eastAsia="Arial Narrow" w:hAnsi="Times New Roman" w:cs="Times New Roman"/>
          <w:spacing w:val="-3"/>
          <w:sz w:val="24"/>
          <w:szCs w:val="24"/>
        </w:rPr>
        <w:t>over</w:t>
      </w:r>
      <w:r>
        <w:rPr>
          <w:rFonts w:ascii="Times New Roman" w:eastAsia="Arial Narrow" w:hAnsi="Times New Roman" w:cs="Times New Roman"/>
          <w:spacing w:val="-6"/>
          <w:sz w:val="24"/>
          <w:szCs w:val="24"/>
        </w:rPr>
        <w:t xml:space="preserve"> </w:t>
      </w:r>
      <w:r>
        <w:rPr>
          <w:rFonts w:ascii="Times New Roman" w:eastAsia="Arial Narrow" w:hAnsi="Times New Roman" w:cs="Times New Roman"/>
          <w:spacing w:val="-2"/>
          <w:sz w:val="24"/>
          <w:szCs w:val="24"/>
        </w:rPr>
        <w:t>het</w:t>
      </w:r>
      <w:r>
        <w:rPr>
          <w:rFonts w:ascii="Times New Roman" w:eastAsia="Arial Narrow" w:hAnsi="Times New Roman" w:cs="Times New Roman"/>
          <w:spacing w:val="-6"/>
          <w:sz w:val="24"/>
          <w:szCs w:val="24"/>
        </w:rPr>
        <w:t xml:space="preserve"> </w:t>
      </w:r>
      <w:r>
        <w:rPr>
          <w:rFonts w:ascii="Times New Roman" w:eastAsia="Arial Narrow" w:hAnsi="Times New Roman" w:cs="Times New Roman"/>
          <w:spacing w:val="-3"/>
          <w:sz w:val="24"/>
          <w:szCs w:val="24"/>
        </w:rPr>
        <w:t>kind</w:t>
      </w:r>
    </w:p>
    <w:p w:rsidR="00085BA2" w:rsidRDefault="00085BA2" w:rsidP="00085BA2">
      <w:pPr>
        <w:numPr>
          <w:ilvl w:val="0"/>
          <w:numId w:val="20"/>
        </w:numPr>
        <w:spacing w:after="0" w:line="252" w:lineRule="auto"/>
        <w:ind w:right="932"/>
        <w:rPr>
          <w:rFonts w:ascii="Times New Roman" w:eastAsia="Arial Narrow" w:hAnsi="Times New Roman" w:cs="Times New Roman"/>
          <w:sz w:val="24"/>
          <w:szCs w:val="24"/>
        </w:rPr>
      </w:pPr>
      <w:r>
        <w:rPr>
          <w:rFonts w:ascii="Times New Roman" w:eastAsia="Arial Narrow" w:hAnsi="Times New Roman" w:cs="Times New Roman"/>
          <w:spacing w:val="-3"/>
          <w:sz w:val="24"/>
          <w:szCs w:val="24"/>
        </w:rPr>
        <w:t>Verzamel</w:t>
      </w:r>
      <w:r>
        <w:rPr>
          <w:rFonts w:ascii="Times New Roman" w:eastAsia="Arial Narrow" w:hAnsi="Times New Roman" w:cs="Times New Roman"/>
          <w:spacing w:val="-13"/>
          <w:sz w:val="24"/>
          <w:szCs w:val="24"/>
        </w:rPr>
        <w:t xml:space="preserve"> </w:t>
      </w:r>
      <w:r>
        <w:rPr>
          <w:rFonts w:ascii="Times New Roman" w:eastAsia="Arial Narrow" w:hAnsi="Times New Roman" w:cs="Times New Roman"/>
          <w:spacing w:val="-2"/>
          <w:sz w:val="24"/>
          <w:szCs w:val="24"/>
        </w:rPr>
        <w:t>zo</w:t>
      </w:r>
      <w:r>
        <w:rPr>
          <w:rFonts w:ascii="Times New Roman" w:eastAsia="Arial Narrow" w:hAnsi="Times New Roman" w:cs="Times New Roman"/>
          <w:spacing w:val="-12"/>
          <w:sz w:val="24"/>
          <w:szCs w:val="24"/>
        </w:rPr>
        <w:t xml:space="preserve"> </w:t>
      </w:r>
      <w:r>
        <w:rPr>
          <w:rFonts w:ascii="Times New Roman" w:eastAsia="Arial Narrow" w:hAnsi="Times New Roman" w:cs="Times New Roman"/>
          <w:spacing w:val="-3"/>
          <w:sz w:val="24"/>
          <w:szCs w:val="24"/>
        </w:rPr>
        <w:t>nodig</w:t>
      </w:r>
      <w:r>
        <w:rPr>
          <w:rFonts w:ascii="Times New Roman" w:eastAsia="Arial Narrow" w:hAnsi="Times New Roman" w:cs="Times New Roman"/>
          <w:spacing w:val="-11"/>
          <w:sz w:val="24"/>
          <w:szCs w:val="24"/>
        </w:rPr>
        <w:t xml:space="preserve"> </w:t>
      </w:r>
      <w:r>
        <w:rPr>
          <w:rFonts w:ascii="Times New Roman" w:eastAsia="Arial Narrow" w:hAnsi="Times New Roman" w:cs="Times New Roman"/>
          <w:spacing w:val="-3"/>
          <w:sz w:val="24"/>
          <w:szCs w:val="24"/>
        </w:rPr>
        <w:t>aanvullende</w:t>
      </w:r>
      <w:r>
        <w:rPr>
          <w:rFonts w:ascii="Times New Roman" w:eastAsia="Arial Narrow" w:hAnsi="Times New Roman" w:cs="Times New Roman"/>
          <w:spacing w:val="-14"/>
          <w:sz w:val="24"/>
          <w:szCs w:val="24"/>
        </w:rPr>
        <w:t xml:space="preserve"> </w:t>
      </w:r>
      <w:r>
        <w:rPr>
          <w:rFonts w:ascii="Times New Roman" w:eastAsia="Arial Narrow" w:hAnsi="Times New Roman" w:cs="Times New Roman"/>
          <w:spacing w:val="-3"/>
          <w:sz w:val="24"/>
          <w:szCs w:val="24"/>
        </w:rPr>
        <w:t>gegevens</w:t>
      </w:r>
    </w:p>
    <w:p w:rsidR="00085BA2" w:rsidRDefault="00085BA2" w:rsidP="00085BA2">
      <w:pPr>
        <w:numPr>
          <w:ilvl w:val="0"/>
          <w:numId w:val="20"/>
        </w:numPr>
        <w:spacing w:after="0" w:line="252" w:lineRule="auto"/>
        <w:ind w:right="932"/>
        <w:rPr>
          <w:rFonts w:ascii="Times New Roman" w:eastAsia="Arial Narrow" w:hAnsi="Times New Roman" w:cs="Times New Roman"/>
          <w:sz w:val="24"/>
          <w:szCs w:val="24"/>
        </w:rPr>
      </w:pPr>
      <w:r>
        <w:rPr>
          <w:rFonts w:ascii="Times New Roman" w:eastAsia="Arial Narrow" w:hAnsi="Times New Roman" w:cs="Times New Roman"/>
          <w:spacing w:val="-3"/>
          <w:sz w:val="24"/>
          <w:szCs w:val="24"/>
        </w:rPr>
        <w:t>Bespreek</w:t>
      </w:r>
      <w:r>
        <w:rPr>
          <w:rFonts w:ascii="Times New Roman" w:eastAsia="Arial Narrow" w:hAnsi="Times New Roman" w:cs="Times New Roman"/>
          <w:spacing w:val="-12"/>
          <w:sz w:val="24"/>
          <w:szCs w:val="24"/>
        </w:rPr>
        <w:t xml:space="preserve"> </w:t>
      </w:r>
      <w:r>
        <w:rPr>
          <w:rFonts w:ascii="Times New Roman" w:eastAsia="Arial Narrow" w:hAnsi="Times New Roman" w:cs="Times New Roman"/>
          <w:spacing w:val="-2"/>
          <w:sz w:val="24"/>
          <w:szCs w:val="24"/>
        </w:rPr>
        <w:t>de</w:t>
      </w:r>
      <w:r>
        <w:rPr>
          <w:rFonts w:ascii="Times New Roman" w:eastAsia="Arial Narrow" w:hAnsi="Times New Roman" w:cs="Times New Roman"/>
          <w:spacing w:val="-14"/>
          <w:sz w:val="24"/>
          <w:szCs w:val="24"/>
        </w:rPr>
        <w:t xml:space="preserve"> </w:t>
      </w:r>
      <w:r>
        <w:rPr>
          <w:rFonts w:ascii="Times New Roman" w:eastAsia="Arial Narrow" w:hAnsi="Times New Roman" w:cs="Times New Roman"/>
          <w:spacing w:val="-3"/>
          <w:sz w:val="24"/>
          <w:szCs w:val="24"/>
        </w:rPr>
        <w:t>onderbouwing</w:t>
      </w:r>
      <w:r>
        <w:rPr>
          <w:rFonts w:ascii="Times New Roman" w:eastAsia="Arial Narrow" w:hAnsi="Times New Roman" w:cs="Times New Roman"/>
          <w:spacing w:val="-11"/>
          <w:sz w:val="24"/>
          <w:szCs w:val="24"/>
        </w:rPr>
        <w:t xml:space="preserve"> </w:t>
      </w:r>
      <w:r>
        <w:rPr>
          <w:rFonts w:ascii="Times New Roman" w:eastAsia="Arial Narrow" w:hAnsi="Times New Roman" w:cs="Times New Roman"/>
          <w:spacing w:val="-3"/>
          <w:sz w:val="24"/>
          <w:szCs w:val="24"/>
        </w:rPr>
        <w:t>van</w:t>
      </w:r>
      <w:r>
        <w:rPr>
          <w:rFonts w:ascii="Times New Roman" w:eastAsia="Arial Narrow" w:hAnsi="Times New Roman" w:cs="Times New Roman"/>
          <w:spacing w:val="-11"/>
          <w:sz w:val="24"/>
          <w:szCs w:val="24"/>
        </w:rPr>
        <w:t xml:space="preserve"> </w:t>
      </w:r>
      <w:r>
        <w:rPr>
          <w:rFonts w:ascii="Times New Roman" w:eastAsia="Arial Narrow" w:hAnsi="Times New Roman" w:cs="Times New Roman"/>
          <w:spacing w:val="-2"/>
          <w:sz w:val="24"/>
          <w:szCs w:val="24"/>
        </w:rPr>
        <w:t>het</w:t>
      </w:r>
      <w:r>
        <w:rPr>
          <w:rFonts w:ascii="Times New Roman" w:eastAsia="Arial Narrow" w:hAnsi="Times New Roman" w:cs="Times New Roman"/>
          <w:spacing w:val="-15"/>
          <w:sz w:val="24"/>
          <w:szCs w:val="24"/>
        </w:rPr>
        <w:t xml:space="preserve"> </w:t>
      </w:r>
      <w:r>
        <w:rPr>
          <w:rFonts w:ascii="Times New Roman" w:eastAsia="Arial Narrow" w:hAnsi="Times New Roman" w:cs="Times New Roman"/>
          <w:spacing w:val="-3"/>
          <w:sz w:val="24"/>
          <w:szCs w:val="24"/>
        </w:rPr>
        <w:t>vermoeden</w:t>
      </w:r>
      <w:r>
        <w:rPr>
          <w:rFonts w:ascii="Times New Roman" w:eastAsia="Arial Narrow" w:hAnsi="Times New Roman" w:cs="Times New Roman"/>
          <w:w w:val="99"/>
          <w:sz w:val="24"/>
          <w:szCs w:val="24"/>
        </w:rPr>
        <w:t xml:space="preserve"> </w:t>
      </w:r>
    </w:p>
    <w:p w:rsidR="00085BA2" w:rsidRDefault="00085BA2" w:rsidP="00085BA2">
      <w:pPr>
        <w:numPr>
          <w:ilvl w:val="0"/>
          <w:numId w:val="20"/>
        </w:numPr>
        <w:spacing w:after="0" w:line="252" w:lineRule="auto"/>
        <w:ind w:right="932"/>
        <w:rPr>
          <w:rFonts w:ascii="Times New Roman" w:eastAsia="Arial Narrow" w:hAnsi="Times New Roman" w:cs="Times New Roman"/>
          <w:sz w:val="24"/>
          <w:szCs w:val="24"/>
        </w:rPr>
      </w:pPr>
      <w:r>
        <w:rPr>
          <w:rFonts w:ascii="Times New Roman" w:eastAsia="Arial Narrow" w:hAnsi="Times New Roman" w:cs="Times New Roman"/>
          <w:spacing w:val="-3"/>
          <w:sz w:val="24"/>
          <w:szCs w:val="24"/>
        </w:rPr>
        <w:t>Bij</w:t>
      </w:r>
      <w:r>
        <w:rPr>
          <w:rFonts w:ascii="Times New Roman" w:eastAsia="Arial Narrow" w:hAnsi="Times New Roman" w:cs="Times New Roman"/>
          <w:spacing w:val="-11"/>
          <w:sz w:val="24"/>
          <w:szCs w:val="24"/>
        </w:rPr>
        <w:t xml:space="preserve"> </w:t>
      </w:r>
      <w:r>
        <w:rPr>
          <w:rFonts w:ascii="Times New Roman" w:eastAsia="Arial Narrow" w:hAnsi="Times New Roman" w:cs="Times New Roman"/>
          <w:spacing w:val="-3"/>
          <w:sz w:val="24"/>
          <w:szCs w:val="24"/>
        </w:rPr>
        <w:t>voldoende</w:t>
      </w:r>
      <w:r>
        <w:rPr>
          <w:rFonts w:ascii="Times New Roman" w:eastAsia="Arial Narrow" w:hAnsi="Times New Roman" w:cs="Times New Roman"/>
          <w:spacing w:val="-9"/>
          <w:sz w:val="24"/>
          <w:szCs w:val="24"/>
        </w:rPr>
        <w:t xml:space="preserve"> </w:t>
      </w:r>
      <w:r>
        <w:rPr>
          <w:rFonts w:ascii="Times New Roman" w:eastAsia="Arial Narrow" w:hAnsi="Times New Roman" w:cs="Times New Roman"/>
          <w:spacing w:val="-3"/>
          <w:sz w:val="24"/>
          <w:szCs w:val="24"/>
        </w:rPr>
        <w:t>onderbouwing</w:t>
      </w:r>
      <w:r>
        <w:rPr>
          <w:rFonts w:ascii="Times New Roman" w:eastAsia="Arial Narrow" w:hAnsi="Times New Roman" w:cs="Times New Roman"/>
          <w:spacing w:val="-9"/>
          <w:sz w:val="24"/>
          <w:szCs w:val="24"/>
        </w:rPr>
        <w:t xml:space="preserve"> </w:t>
      </w:r>
      <w:r>
        <w:rPr>
          <w:rFonts w:ascii="Times New Roman" w:eastAsia="Arial Narrow" w:hAnsi="Times New Roman" w:cs="Times New Roman"/>
          <w:spacing w:val="-3"/>
          <w:sz w:val="24"/>
          <w:szCs w:val="24"/>
        </w:rPr>
        <w:t>besluit</w:t>
      </w:r>
      <w:r>
        <w:rPr>
          <w:rFonts w:ascii="Times New Roman" w:eastAsia="Arial Narrow" w:hAnsi="Times New Roman" w:cs="Times New Roman"/>
          <w:spacing w:val="-9"/>
          <w:sz w:val="24"/>
          <w:szCs w:val="24"/>
        </w:rPr>
        <w:t xml:space="preserve"> </w:t>
      </w:r>
      <w:r>
        <w:rPr>
          <w:rFonts w:ascii="Times New Roman" w:eastAsia="Arial Narrow" w:hAnsi="Times New Roman" w:cs="Times New Roman"/>
          <w:spacing w:val="-3"/>
          <w:sz w:val="24"/>
          <w:szCs w:val="24"/>
        </w:rPr>
        <w:t>tot</w:t>
      </w:r>
      <w:r>
        <w:rPr>
          <w:rFonts w:ascii="Times New Roman" w:eastAsia="Arial Narrow" w:hAnsi="Times New Roman" w:cs="Times New Roman"/>
          <w:spacing w:val="-10"/>
          <w:sz w:val="24"/>
          <w:szCs w:val="24"/>
        </w:rPr>
        <w:t xml:space="preserve"> </w:t>
      </w:r>
      <w:r>
        <w:rPr>
          <w:rFonts w:ascii="Times New Roman" w:eastAsia="Arial Narrow" w:hAnsi="Times New Roman" w:cs="Times New Roman"/>
          <w:spacing w:val="-3"/>
          <w:sz w:val="24"/>
          <w:szCs w:val="24"/>
        </w:rPr>
        <w:t>nadere</w:t>
      </w:r>
      <w:r>
        <w:rPr>
          <w:rFonts w:ascii="Times New Roman" w:eastAsia="Arial Narrow" w:hAnsi="Times New Roman" w:cs="Times New Roman"/>
          <w:spacing w:val="-9"/>
          <w:sz w:val="24"/>
          <w:szCs w:val="24"/>
        </w:rPr>
        <w:t xml:space="preserve"> </w:t>
      </w:r>
      <w:r>
        <w:rPr>
          <w:rFonts w:ascii="Times New Roman" w:eastAsia="Arial Narrow" w:hAnsi="Times New Roman" w:cs="Times New Roman"/>
          <w:spacing w:val="-5"/>
          <w:sz w:val="24"/>
          <w:szCs w:val="24"/>
        </w:rPr>
        <w:t>verkenning</w:t>
      </w:r>
    </w:p>
    <w:p w:rsidR="00085BA2" w:rsidRDefault="00085BA2" w:rsidP="00085BA2">
      <w:pPr>
        <w:numPr>
          <w:ilvl w:val="0"/>
          <w:numId w:val="20"/>
        </w:numPr>
        <w:spacing w:after="0" w:line="252" w:lineRule="auto"/>
        <w:ind w:right="932"/>
        <w:rPr>
          <w:rFonts w:ascii="Times New Roman" w:eastAsia="Arial Narrow" w:hAnsi="Times New Roman" w:cs="Times New Roman"/>
          <w:sz w:val="24"/>
          <w:szCs w:val="24"/>
        </w:rPr>
      </w:pPr>
      <w:r>
        <w:rPr>
          <w:rFonts w:ascii="Times New Roman" w:eastAsia="Arial Narrow" w:hAnsi="Times New Roman" w:cs="Times New Roman"/>
          <w:spacing w:val="-3"/>
          <w:sz w:val="24"/>
          <w:szCs w:val="24"/>
        </w:rPr>
        <w:t>Deze</w:t>
      </w:r>
      <w:r>
        <w:rPr>
          <w:rFonts w:ascii="Times New Roman" w:eastAsia="Arial Narrow" w:hAnsi="Times New Roman" w:cs="Times New Roman"/>
          <w:spacing w:val="-10"/>
          <w:sz w:val="24"/>
          <w:szCs w:val="24"/>
        </w:rPr>
        <w:t xml:space="preserve"> </w:t>
      </w:r>
      <w:r>
        <w:rPr>
          <w:rFonts w:ascii="Times New Roman" w:eastAsia="Arial Narrow" w:hAnsi="Times New Roman" w:cs="Times New Roman"/>
          <w:spacing w:val="-3"/>
          <w:sz w:val="24"/>
          <w:szCs w:val="24"/>
        </w:rPr>
        <w:t>fase</w:t>
      </w:r>
      <w:r>
        <w:rPr>
          <w:rFonts w:ascii="Times New Roman" w:eastAsia="Arial Narrow" w:hAnsi="Times New Roman" w:cs="Times New Roman"/>
          <w:spacing w:val="-9"/>
          <w:sz w:val="24"/>
          <w:szCs w:val="24"/>
        </w:rPr>
        <w:t xml:space="preserve"> </w:t>
      </w:r>
      <w:r>
        <w:rPr>
          <w:rFonts w:ascii="Times New Roman" w:eastAsia="Arial Narrow" w:hAnsi="Times New Roman" w:cs="Times New Roman"/>
          <w:spacing w:val="-3"/>
          <w:sz w:val="24"/>
          <w:szCs w:val="24"/>
        </w:rPr>
        <w:t>duurt</w:t>
      </w:r>
      <w:r>
        <w:rPr>
          <w:rFonts w:ascii="Times New Roman" w:eastAsia="Arial Narrow" w:hAnsi="Times New Roman" w:cs="Times New Roman"/>
          <w:spacing w:val="-12"/>
          <w:sz w:val="24"/>
          <w:szCs w:val="24"/>
        </w:rPr>
        <w:t xml:space="preserve"> </w:t>
      </w:r>
      <w:r>
        <w:rPr>
          <w:rFonts w:ascii="Times New Roman" w:eastAsia="Arial Narrow" w:hAnsi="Times New Roman" w:cs="Times New Roman"/>
          <w:spacing w:val="-3"/>
          <w:sz w:val="24"/>
          <w:szCs w:val="24"/>
        </w:rPr>
        <w:t>maximaal</w:t>
      </w:r>
      <w:r>
        <w:rPr>
          <w:rFonts w:ascii="Times New Roman" w:eastAsia="Arial Narrow" w:hAnsi="Times New Roman" w:cs="Times New Roman"/>
          <w:spacing w:val="-10"/>
          <w:sz w:val="24"/>
          <w:szCs w:val="24"/>
        </w:rPr>
        <w:t xml:space="preserve"> </w:t>
      </w:r>
      <w:r>
        <w:rPr>
          <w:rFonts w:ascii="Times New Roman" w:eastAsia="Arial Narrow" w:hAnsi="Times New Roman" w:cs="Times New Roman"/>
          <w:sz w:val="24"/>
          <w:szCs w:val="24"/>
        </w:rPr>
        <w:t>2</w:t>
      </w:r>
      <w:r>
        <w:rPr>
          <w:rFonts w:ascii="Times New Roman" w:eastAsia="Arial Narrow" w:hAnsi="Times New Roman" w:cs="Times New Roman"/>
          <w:spacing w:val="-12"/>
          <w:sz w:val="24"/>
          <w:szCs w:val="24"/>
        </w:rPr>
        <w:t xml:space="preserve"> </w:t>
      </w:r>
      <w:r>
        <w:rPr>
          <w:rFonts w:ascii="Times New Roman" w:eastAsia="Arial Narrow" w:hAnsi="Times New Roman" w:cs="Times New Roman"/>
          <w:spacing w:val="-3"/>
          <w:sz w:val="24"/>
          <w:szCs w:val="24"/>
        </w:rPr>
        <w:t>weken</w:t>
      </w:r>
    </w:p>
    <w:p w:rsidR="00085BA2" w:rsidRDefault="00085BA2" w:rsidP="00085BA2">
      <w:pPr>
        <w:spacing w:after="0" w:line="192" w:lineRule="exact"/>
        <w:ind w:left="249"/>
        <w:rPr>
          <w:rFonts w:ascii="Times New Roman" w:eastAsia="Times New Roman" w:hAnsi="Times New Roman" w:cs="Times New Roman"/>
          <w:spacing w:val="-5"/>
          <w:sz w:val="24"/>
          <w:szCs w:val="24"/>
          <w:lang w:eastAsia="nl-NL"/>
        </w:rPr>
      </w:pPr>
    </w:p>
    <w:p w:rsidR="00085BA2" w:rsidRDefault="00085BA2" w:rsidP="00085BA2">
      <w:pPr>
        <w:spacing w:after="0" w:line="192" w:lineRule="exact"/>
        <w:ind w:left="249"/>
        <w:rPr>
          <w:rFonts w:ascii="Times New Roman" w:eastAsia="Arial Narrow" w:hAnsi="Times New Roman" w:cs="Times New Roman"/>
          <w:sz w:val="24"/>
          <w:szCs w:val="24"/>
          <w:lang w:eastAsia="nl-NL"/>
        </w:rPr>
      </w:pPr>
      <w:r>
        <w:rPr>
          <w:rFonts w:ascii="Times New Roman" w:eastAsia="Times New Roman" w:hAnsi="Times New Roman" w:cs="Times New Roman"/>
          <w:spacing w:val="-5"/>
          <w:sz w:val="24"/>
          <w:szCs w:val="24"/>
          <w:lang w:eastAsia="nl-NL"/>
        </w:rPr>
        <w:t>Verantwoordelijke:</w:t>
      </w:r>
      <w:r>
        <w:rPr>
          <w:rFonts w:ascii="Times New Roman" w:eastAsia="Times New Roman" w:hAnsi="Times New Roman" w:cs="Times New Roman"/>
          <w:spacing w:val="-6"/>
          <w:sz w:val="24"/>
          <w:szCs w:val="24"/>
          <w:lang w:eastAsia="nl-NL"/>
        </w:rPr>
        <w:t xml:space="preserve"> </w:t>
      </w:r>
      <w:r>
        <w:rPr>
          <w:rFonts w:ascii="Times New Roman" w:eastAsia="Times New Roman" w:hAnsi="Times New Roman" w:cs="Times New Roman"/>
          <w:spacing w:val="-3"/>
          <w:sz w:val="24"/>
          <w:szCs w:val="24"/>
          <w:lang w:eastAsia="nl-NL"/>
        </w:rPr>
        <w:t>leerkracht</w:t>
      </w:r>
      <w:r>
        <w:rPr>
          <w:rFonts w:ascii="Times New Roman" w:eastAsia="Times New Roman" w:hAnsi="Times New Roman" w:cs="Times New Roman"/>
          <w:spacing w:val="-6"/>
          <w:sz w:val="24"/>
          <w:szCs w:val="24"/>
          <w:lang w:eastAsia="nl-NL"/>
        </w:rPr>
        <w:t xml:space="preserve"> </w:t>
      </w:r>
      <w:r>
        <w:rPr>
          <w:rFonts w:ascii="Times New Roman" w:eastAsia="Times New Roman" w:hAnsi="Times New Roman" w:cs="Times New Roman"/>
          <w:spacing w:val="-3"/>
          <w:sz w:val="24"/>
          <w:szCs w:val="24"/>
          <w:lang w:eastAsia="nl-NL"/>
        </w:rPr>
        <w:t>en</w:t>
      </w:r>
      <w:r>
        <w:rPr>
          <w:rFonts w:ascii="Times New Roman" w:eastAsia="Times New Roman" w:hAnsi="Times New Roman" w:cs="Times New Roman"/>
          <w:spacing w:val="-6"/>
          <w:sz w:val="24"/>
          <w:szCs w:val="24"/>
          <w:lang w:eastAsia="nl-NL"/>
        </w:rPr>
        <w:t xml:space="preserve"> </w:t>
      </w:r>
      <w:r>
        <w:rPr>
          <w:rFonts w:ascii="Times New Roman" w:eastAsia="Times New Roman" w:hAnsi="Times New Roman" w:cs="Times New Roman"/>
          <w:spacing w:val="-3"/>
          <w:sz w:val="24"/>
          <w:szCs w:val="24"/>
          <w:lang w:eastAsia="nl-NL"/>
        </w:rPr>
        <w:t>intern</w:t>
      </w:r>
      <w:r>
        <w:rPr>
          <w:rFonts w:ascii="Times New Roman" w:eastAsia="Times New Roman" w:hAnsi="Times New Roman" w:cs="Times New Roman"/>
          <w:spacing w:val="-5"/>
          <w:sz w:val="24"/>
          <w:szCs w:val="24"/>
          <w:lang w:eastAsia="nl-NL"/>
        </w:rPr>
        <w:t xml:space="preserve"> begeleider</w:t>
      </w:r>
    </w:p>
    <w:p w:rsidR="00085BA2" w:rsidRDefault="00085BA2" w:rsidP="00085BA2">
      <w:pPr>
        <w:spacing w:before="11" w:after="0" w:line="240" w:lineRule="auto"/>
        <w:rPr>
          <w:rFonts w:ascii="Times New Roman" w:eastAsia="Arial Narrow" w:hAnsi="Times New Roman" w:cs="Times New Roman"/>
          <w:sz w:val="24"/>
          <w:szCs w:val="24"/>
          <w:lang w:eastAsia="nl-NL"/>
        </w:rPr>
      </w:pPr>
    </w:p>
    <w:p w:rsidR="00085BA2" w:rsidRDefault="00085BA2" w:rsidP="00085BA2">
      <w:pPr>
        <w:spacing w:after="0" w:line="252" w:lineRule="auto"/>
        <w:ind w:left="691" w:right="2524" w:hanging="442"/>
        <w:rPr>
          <w:rFonts w:ascii="Times New Roman" w:eastAsia="Times New Roman" w:hAnsi="Times New Roman" w:cs="Times New Roman"/>
          <w:b/>
          <w:spacing w:val="26"/>
          <w:w w:val="99"/>
          <w:sz w:val="24"/>
          <w:szCs w:val="24"/>
          <w:lang w:eastAsia="nl-NL"/>
        </w:rPr>
      </w:pPr>
      <w:r>
        <w:rPr>
          <w:rFonts w:ascii="Times New Roman" w:eastAsia="Times New Roman" w:hAnsi="Times New Roman" w:cs="Times New Roman"/>
          <w:b/>
          <w:spacing w:val="-2"/>
          <w:sz w:val="24"/>
          <w:szCs w:val="24"/>
          <w:lang w:eastAsia="nl-NL"/>
        </w:rPr>
        <w:t>Fase</w:t>
      </w:r>
      <w:r>
        <w:rPr>
          <w:rFonts w:ascii="Times New Roman" w:eastAsia="Times New Roman" w:hAnsi="Times New Roman" w:cs="Times New Roman"/>
          <w:b/>
          <w:spacing w:val="-11"/>
          <w:sz w:val="24"/>
          <w:szCs w:val="24"/>
          <w:lang w:eastAsia="nl-NL"/>
        </w:rPr>
        <w:t xml:space="preserve"> </w:t>
      </w:r>
      <w:r>
        <w:rPr>
          <w:rFonts w:ascii="Times New Roman" w:eastAsia="Times New Roman" w:hAnsi="Times New Roman" w:cs="Times New Roman"/>
          <w:b/>
          <w:spacing w:val="-3"/>
          <w:sz w:val="24"/>
          <w:szCs w:val="24"/>
          <w:lang w:eastAsia="nl-NL"/>
        </w:rPr>
        <w:t>3.</w:t>
      </w:r>
      <w:r>
        <w:rPr>
          <w:rFonts w:ascii="Times New Roman" w:eastAsia="Times New Roman" w:hAnsi="Times New Roman" w:cs="Times New Roman"/>
          <w:b/>
          <w:spacing w:val="-11"/>
          <w:sz w:val="24"/>
          <w:szCs w:val="24"/>
          <w:lang w:eastAsia="nl-NL"/>
        </w:rPr>
        <w:t xml:space="preserve"> </w:t>
      </w:r>
      <w:r>
        <w:rPr>
          <w:rFonts w:ascii="Times New Roman" w:eastAsia="Times New Roman" w:hAnsi="Times New Roman" w:cs="Times New Roman"/>
          <w:b/>
          <w:spacing w:val="-3"/>
          <w:sz w:val="24"/>
          <w:szCs w:val="24"/>
          <w:lang w:eastAsia="nl-NL"/>
        </w:rPr>
        <w:t>Nadere</w:t>
      </w:r>
      <w:r>
        <w:rPr>
          <w:rFonts w:ascii="Times New Roman" w:eastAsia="Times New Roman" w:hAnsi="Times New Roman" w:cs="Times New Roman"/>
          <w:b/>
          <w:spacing w:val="-10"/>
          <w:sz w:val="24"/>
          <w:szCs w:val="24"/>
          <w:lang w:eastAsia="nl-NL"/>
        </w:rPr>
        <w:t xml:space="preserve"> </w:t>
      </w:r>
      <w:r>
        <w:rPr>
          <w:rFonts w:ascii="Times New Roman" w:eastAsia="Times New Roman" w:hAnsi="Times New Roman" w:cs="Times New Roman"/>
          <w:b/>
          <w:spacing w:val="-3"/>
          <w:sz w:val="24"/>
          <w:szCs w:val="24"/>
          <w:lang w:eastAsia="nl-NL"/>
        </w:rPr>
        <w:t>verkenning</w:t>
      </w:r>
      <w:r>
        <w:rPr>
          <w:rFonts w:ascii="Times New Roman" w:eastAsia="Times New Roman" w:hAnsi="Times New Roman" w:cs="Times New Roman"/>
          <w:b/>
          <w:spacing w:val="-13"/>
          <w:sz w:val="24"/>
          <w:szCs w:val="24"/>
          <w:lang w:eastAsia="nl-NL"/>
        </w:rPr>
        <w:t xml:space="preserve"> </w:t>
      </w:r>
      <w:r>
        <w:rPr>
          <w:rFonts w:ascii="Times New Roman" w:eastAsia="Times New Roman" w:hAnsi="Times New Roman" w:cs="Times New Roman"/>
          <w:b/>
          <w:spacing w:val="-3"/>
          <w:sz w:val="24"/>
          <w:szCs w:val="24"/>
          <w:lang w:eastAsia="nl-NL"/>
        </w:rPr>
        <w:t>van</w:t>
      </w:r>
      <w:r>
        <w:rPr>
          <w:rFonts w:ascii="Times New Roman" w:eastAsia="Times New Roman" w:hAnsi="Times New Roman" w:cs="Times New Roman"/>
          <w:b/>
          <w:spacing w:val="-9"/>
          <w:sz w:val="24"/>
          <w:szCs w:val="24"/>
          <w:lang w:eastAsia="nl-NL"/>
        </w:rPr>
        <w:t xml:space="preserve"> </w:t>
      </w:r>
      <w:r>
        <w:rPr>
          <w:rFonts w:ascii="Times New Roman" w:eastAsia="Times New Roman" w:hAnsi="Times New Roman" w:cs="Times New Roman"/>
          <w:b/>
          <w:spacing w:val="-3"/>
          <w:sz w:val="24"/>
          <w:szCs w:val="24"/>
          <w:lang w:eastAsia="nl-NL"/>
        </w:rPr>
        <w:t>vermoeden</w:t>
      </w:r>
      <w:r>
        <w:rPr>
          <w:rFonts w:ascii="Times New Roman" w:eastAsia="Times New Roman" w:hAnsi="Times New Roman" w:cs="Times New Roman"/>
          <w:b/>
          <w:spacing w:val="26"/>
          <w:w w:val="99"/>
          <w:sz w:val="24"/>
          <w:szCs w:val="24"/>
          <w:lang w:eastAsia="nl-NL"/>
        </w:rPr>
        <w:t xml:space="preserve"> </w:t>
      </w:r>
    </w:p>
    <w:p w:rsidR="00085BA2" w:rsidRDefault="00085BA2" w:rsidP="00085BA2">
      <w:pPr>
        <w:spacing w:after="0" w:line="252" w:lineRule="auto"/>
        <w:ind w:left="691" w:right="2524" w:hanging="442"/>
        <w:rPr>
          <w:rFonts w:ascii="Times New Roman" w:eastAsia="Times New Roman" w:hAnsi="Times New Roman" w:cs="Times New Roman"/>
          <w:b/>
          <w:spacing w:val="26"/>
          <w:w w:val="99"/>
          <w:sz w:val="24"/>
          <w:szCs w:val="24"/>
          <w:lang w:eastAsia="nl-NL"/>
        </w:rPr>
      </w:pPr>
    </w:p>
    <w:p w:rsidR="00085BA2" w:rsidRPr="00BB37DA" w:rsidRDefault="00BB37DA" w:rsidP="00085BA2">
      <w:pPr>
        <w:numPr>
          <w:ilvl w:val="0"/>
          <w:numId w:val="21"/>
        </w:numPr>
        <w:spacing w:after="0" w:line="252" w:lineRule="auto"/>
        <w:ind w:right="2524"/>
        <w:rPr>
          <w:rFonts w:ascii="Times New Roman" w:eastAsia="Arial Narrow" w:hAnsi="Times New Roman" w:cs="Times New Roman"/>
          <w:sz w:val="24"/>
          <w:szCs w:val="24"/>
        </w:rPr>
      </w:pPr>
      <w:r>
        <w:rPr>
          <w:rFonts w:ascii="Times New Roman" w:eastAsia="Calibri" w:hAnsi="Times New Roman" w:cs="Times New Roman"/>
          <w:spacing w:val="-3"/>
          <w:sz w:val="24"/>
          <w:szCs w:val="24"/>
        </w:rPr>
        <w:t>Veilig thuis</w:t>
      </w:r>
    </w:p>
    <w:p w:rsidR="00085BA2" w:rsidRDefault="00085BA2" w:rsidP="00085BA2">
      <w:pPr>
        <w:numPr>
          <w:ilvl w:val="0"/>
          <w:numId w:val="21"/>
        </w:numPr>
        <w:spacing w:after="0" w:line="252" w:lineRule="auto"/>
        <w:ind w:right="2524"/>
        <w:rPr>
          <w:rFonts w:ascii="Times New Roman" w:eastAsia="Arial Narrow" w:hAnsi="Times New Roman" w:cs="Times New Roman"/>
          <w:sz w:val="24"/>
          <w:szCs w:val="24"/>
        </w:rPr>
      </w:pPr>
      <w:r>
        <w:rPr>
          <w:rFonts w:ascii="Times New Roman" w:eastAsia="Calibri" w:hAnsi="Times New Roman" w:cs="Times New Roman"/>
          <w:spacing w:val="-2"/>
          <w:sz w:val="24"/>
          <w:szCs w:val="24"/>
        </w:rPr>
        <w:t>Leg</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2"/>
          <w:sz w:val="24"/>
          <w:szCs w:val="24"/>
        </w:rPr>
        <w:t>de</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zorgen</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voor</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aan</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ouders</w:t>
      </w:r>
    </w:p>
    <w:p w:rsidR="00085BA2" w:rsidRDefault="00085BA2" w:rsidP="00085BA2">
      <w:pPr>
        <w:numPr>
          <w:ilvl w:val="0"/>
          <w:numId w:val="21"/>
        </w:numPr>
        <w:spacing w:after="0" w:line="252" w:lineRule="auto"/>
        <w:ind w:right="2524"/>
        <w:rPr>
          <w:rFonts w:ascii="Times New Roman" w:eastAsia="Arial Narrow" w:hAnsi="Times New Roman" w:cs="Times New Roman"/>
          <w:sz w:val="24"/>
          <w:szCs w:val="24"/>
        </w:rPr>
      </w:pPr>
      <w:r>
        <w:rPr>
          <w:rFonts w:ascii="Times New Roman" w:eastAsia="Calibri" w:hAnsi="Times New Roman" w:cs="Times New Roman"/>
          <w:spacing w:val="-3"/>
          <w:sz w:val="24"/>
          <w:szCs w:val="24"/>
        </w:rPr>
        <w:t>Eventueel</w:t>
      </w:r>
      <w:r>
        <w:rPr>
          <w:rFonts w:ascii="Times New Roman" w:eastAsia="Calibri" w:hAnsi="Times New Roman" w:cs="Times New Roman"/>
          <w:spacing w:val="-10"/>
          <w:sz w:val="24"/>
          <w:szCs w:val="24"/>
        </w:rPr>
        <w:t xml:space="preserve"> </w:t>
      </w:r>
      <w:r>
        <w:rPr>
          <w:rFonts w:ascii="Times New Roman" w:eastAsia="Calibri" w:hAnsi="Times New Roman" w:cs="Times New Roman"/>
          <w:spacing w:val="-3"/>
          <w:sz w:val="24"/>
          <w:szCs w:val="24"/>
        </w:rPr>
        <w:t>praat</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2"/>
          <w:sz w:val="24"/>
          <w:szCs w:val="24"/>
        </w:rPr>
        <w:t>je</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met</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sz w:val="24"/>
          <w:szCs w:val="24"/>
        </w:rPr>
        <w:t>het</w:t>
      </w:r>
      <w:r>
        <w:rPr>
          <w:rFonts w:ascii="Times New Roman" w:eastAsia="Calibri" w:hAnsi="Times New Roman" w:cs="Times New Roman"/>
          <w:spacing w:val="-12"/>
          <w:sz w:val="24"/>
          <w:szCs w:val="24"/>
        </w:rPr>
        <w:t xml:space="preserve"> </w:t>
      </w:r>
      <w:r>
        <w:rPr>
          <w:rFonts w:ascii="Times New Roman" w:eastAsia="Calibri" w:hAnsi="Times New Roman" w:cs="Times New Roman"/>
          <w:spacing w:val="-3"/>
          <w:sz w:val="24"/>
          <w:szCs w:val="24"/>
        </w:rPr>
        <w:t>kind</w:t>
      </w:r>
    </w:p>
    <w:p w:rsidR="00085BA2" w:rsidRDefault="00085BA2" w:rsidP="00085BA2">
      <w:pPr>
        <w:numPr>
          <w:ilvl w:val="0"/>
          <w:numId w:val="21"/>
        </w:numPr>
        <w:spacing w:after="0" w:line="252" w:lineRule="auto"/>
        <w:ind w:right="2524"/>
        <w:rPr>
          <w:rFonts w:ascii="Times New Roman" w:eastAsia="Arial Narrow" w:hAnsi="Times New Roman" w:cs="Times New Roman"/>
          <w:sz w:val="24"/>
          <w:szCs w:val="24"/>
        </w:rPr>
      </w:pPr>
      <w:r>
        <w:rPr>
          <w:rFonts w:ascii="Times New Roman" w:eastAsia="Calibri" w:hAnsi="Times New Roman" w:cs="Times New Roman"/>
          <w:spacing w:val="-3"/>
          <w:sz w:val="24"/>
          <w:szCs w:val="24"/>
        </w:rPr>
        <w:t>Bespreek</w:t>
      </w:r>
      <w:r>
        <w:rPr>
          <w:rFonts w:ascii="Times New Roman" w:eastAsia="Calibri" w:hAnsi="Times New Roman" w:cs="Times New Roman"/>
          <w:spacing w:val="-10"/>
          <w:sz w:val="24"/>
          <w:szCs w:val="24"/>
        </w:rPr>
        <w:t xml:space="preserve"> </w:t>
      </w:r>
      <w:r>
        <w:rPr>
          <w:rFonts w:ascii="Times New Roman" w:eastAsia="Calibri" w:hAnsi="Times New Roman" w:cs="Times New Roman"/>
          <w:spacing w:val="-2"/>
          <w:sz w:val="24"/>
          <w:szCs w:val="24"/>
        </w:rPr>
        <w:t>de</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3"/>
          <w:sz w:val="24"/>
          <w:szCs w:val="24"/>
        </w:rPr>
        <w:t>resultaten</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sz w:val="24"/>
          <w:szCs w:val="24"/>
        </w:rPr>
        <w:t>in</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5"/>
          <w:sz w:val="24"/>
          <w:szCs w:val="24"/>
        </w:rPr>
        <w:t>overleggroep</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sz w:val="24"/>
          <w:szCs w:val="24"/>
        </w:rPr>
        <w:t>(na</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3"/>
          <w:sz w:val="24"/>
          <w:szCs w:val="24"/>
        </w:rPr>
        <w:t>maximaal</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2</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3"/>
          <w:sz w:val="24"/>
          <w:szCs w:val="24"/>
        </w:rPr>
        <w:t>weken)</w:t>
      </w:r>
    </w:p>
    <w:p w:rsidR="00085BA2" w:rsidRDefault="00085BA2" w:rsidP="00085BA2">
      <w:pPr>
        <w:spacing w:after="0" w:line="252" w:lineRule="auto"/>
        <w:ind w:right="2524"/>
        <w:rPr>
          <w:rFonts w:ascii="Times New Roman" w:eastAsia="Times New Roman" w:hAnsi="Times New Roman" w:cs="Times New Roman"/>
          <w:spacing w:val="33"/>
          <w:w w:val="99"/>
          <w:sz w:val="24"/>
          <w:szCs w:val="24"/>
          <w:lang w:eastAsia="nl-NL"/>
        </w:rPr>
      </w:pPr>
      <w:r>
        <w:rPr>
          <w:rFonts w:ascii="Times New Roman" w:eastAsia="Times New Roman" w:hAnsi="Times New Roman" w:cs="Times New Roman"/>
          <w:spacing w:val="33"/>
          <w:w w:val="99"/>
          <w:sz w:val="24"/>
          <w:szCs w:val="24"/>
          <w:lang w:eastAsia="nl-NL"/>
        </w:rPr>
        <w:t xml:space="preserve"> </w:t>
      </w:r>
    </w:p>
    <w:p w:rsidR="00085BA2" w:rsidRDefault="00085BA2" w:rsidP="00085BA2">
      <w:pPr>
        <w:spacing w:after="0" w:line="252" w:lineRule="auto"/>
        <w:ind w:right="2524"/>
        <w:rPr>
          <w:rFonts w:ascii="Times New Roman" w:eastAsia="Arial Narrow" w:hAnsi="Times New Roman" w:cs="Times New Roman"/>
          <w:sz w:val="24"/>
          <w:szCs w:val="24"/>
          <w:lang w:eastAsia="nl-NL"/>
        </w:rPr>
      </w:pPr>
      <w:r>
        <w:rPr>
          <w:rFonts w:ascii="Times New Roman" w:eastAsia="Times New Roman" w:hAnsi="Times New Roman" w:cs="Times New Roman"/>
          <w:spacing w:val="-5"/>
          <w:sz w:val="24"/>
          <w:szCs w:val="24"/>
          <w:lang w:eastAsia="nl-NL"/>
        </w:rPr>
        <w:t>Verantwoordelijke:</w:t>
      </w:r>
      <w:r>
        <w:rPr>
          <w:rFonts w:ascii="Times New Roman" w:eastAsia="Times New Roman" w:hAnsi="Times New Roman" w:cs="Times New Roman"/>
          <w:spacing w:val="-3"/>
          <w:sz w:val="24"/>
          <w:szCs w:val="24"/>
          <w:lang w:eastAsia="nl-NL"/>
        </w:rPr>
        <w:t xml:space="preserve"> intern</w:t>
      </w:r>
      <w:r>
        <w:rPr>
          <w:rFonts w:ascii="Times New Roman" w:eastAsia="Times New Roman" w:hAnsi="Times New Roman" w:cs="Times New Roman"/>
          <w:spacing w:val="-2"/>
          <w:sz w:val="24"/>
          <w:szCs w:val="24"/>
          <w:lang w:eastAsia="nl-NL"/>
        </w:rPr>
        <w:t xml:space="preserve"> </w:t>
      </w:r>
      <w:r>
        <w:rPr>
          <w:rFonts w:ascii="Times New Roman" w:eastAsia="Times New Roman" w:hAnsi="Times New Roman" w:cs="Times New Roman"/>
          <w:spacing w:val="-5"/>
          <w:sz w:val="24"/>
          <w:szCs w:val="24"/>
          <w:lang w:eastAsia="nl-NL"/>
        </w:rPr>
        <w:t>begeleider</w:t>
      </w:r>
    </w:p>
    <w:p w:rsidR="00085BA2" w:rsidRDefault="00085BA2" w:rsidP="00085BA2">
      <w:pPr>
        <w:spacing w:before="8" w:after="0" w:line="240" w:lineRule="auto"/>
        <w:rPr>
          <w:rFonts w:ascii="Times New Roman" w:eastAsia="Arial Narrow"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w w:val="99"/>
          <w:sz w:val="24"/>
          <w:szCs w:val="24"/>
          <w:lang w:eastAsia="nl-NL"/>
        </w:rPr>
      </w:pPr>
      <w:r>
        <w:rPr>
          <w:rFonts w:ascii="Times New Roman" w:eastAsia="Times New Roman" w:hAnsi="Times New Roman" w:cs="Times New Roman"/>
          <w:b/>
          <w:spacing w:val="-2"/>
          <w:sz w:val="24"/>
          <w:szCs w:val="24"/>
          <w:lang w:eastAsia="nl-NL"/>
        </w:rPr>
        <w:t>Fase</w:t>
      </w:r>
      <w:r>
        <w:rPr>
          <w:rFonts w:ascii="Times New Roman" w:eastAsia="Times New Roman" w:hAnsi="Times New Roman" w:cs="Times New Roman"/>
          <w:b/>
          <w:spacing w:val="-8"/>
          <w:sz w:val="24"/>
          <w:szCs w:val="24"/>
          <w:lang w:eastAsia="nl-NL"/>
        </w:rPr>
        <w:t xml:space="preserve"> </w:t>
      </w:r>
      <w:r>
        <w:rPr>
          <w:rFonts w:ascii="Times New Roman" w:eastAsia="Times New Roman" w:hAnsi="Times New Roman" w:cs="Times New Roman"/>
          <w:b/>
          <w:spacing w:val="-5"/>
          <w:sz w:val="24"/>
          <w:szCs w:val="24"/>
          <w:lang w:eastAsia="nl-NL"/>
        </w:rPr>
        <w:t>4. Beslissen</w:t>
      </w:r>
      <w:r>
        <w:rPr>
          <w:rFonts w:ascii="Times New Roman" w:eastAsia="Times New Roman" w:hAnsi="Times New Roman" w:cs="Times New Roman"/>
          <w:b/>
          <w:color w:val="008000"/>
          <w:spacing w:val="-5"/>
          <w:sz w:val="24"/>
          <w:szCs w:val="24"/>
          <w:lang w:eastAsia="nl-NL"/>
        </w:rPr>
        <w:t xml:space="preserve">: </w:t>
      </w:r>
      <w:r>
        <w:rPr>
          <w:rFonts w:ascii="Times New Roman" w:eastAsia="Times New Roman" w:hAnsi="Times New Roman" w:cs="Times New Roman"/>
          <w:b/>
          <w:spacing w:val="-5"/>
          <w:sz w:val="24"/>
          <w:szCs w:val="24"/>
          <w:lang w:eastAsia="nl-NL"/>
        </w:rPr>
        <w:t>is</w:t>
      </w:r>
      <w:r>
        <w:rPr>
          <w:rFonts w:ascii="Times New Roman" w:eastAsia="Times New Roman" w:hAnsi="Times New Roman" w:cs="Times New Roman"/>
          <w:b/>
          <w:spacing w:val="-8"/>
          <w:sz w:val="24"/>
          <w:szCs w:val="24"/>
          <w:lang w:eastAsia="nl-NL"/>
        </w:rPr>
        <w:t xml:space="preserve"> </w:t>
      </w:r>
      <w:r>
        <w:rPr>
          <w:rFonts w:ascii="Times New Roman" w:eastAsia="Times New Roman" w:hAnsi="Times New Roman" w:cs="Times New Roman"/>
          <w:b/>
          <w:spacing w:val="-3"/>
          <w:sz w:val="24"/>
          <w:szCs w:val="24"/>
          <w:lang w:eastAsia="nl-NL"/>
        </w:rPr>
        <w:t>hulp</w:t>
      </w:r>
      <w:r>
        <w:rPr>
          <w:rFonts w:ascii="Times New Roman" w:eastAsia="Times New Roman" w:hAnsi="Times New Roman" w:cs="Times New Roman"/>
          <w:b/>
          <w:spacing w:val="-9"/>
          <w:sz w:val="24"/>
          <w:szCs w:val="24"/>
          <w:lang w:eastAsia="nl-NL"/>
        </w:rPr>
        <w:t xml:space="preserve"> </w:t>
      </w:r>
      <w:r>
        <w:rPr>
          <w:rFonts w:ascii="Times New Roman" w:eastAsia="Times New Roman" w:hAnsi="Times New Roman" w:cs="Times New Roman"/>
          <w:b/>
          <w:spacing w:val="-3"/>
          <w:sz w:val="24"/>
          <w:szCs w:val="24"/>
          <w:lang w:eastAsia="nl-NL"/>
        </w:rPr>
        <w:t>nodig</w:t>
      </w:r>
      <w:r>
        <w:rPr>
          <w:rFonts w:ascii="Times New Roman" w:eastAsia="Times New Roman" w:hAnsi="Times New Roman" w:cs="Times New Roman"/>
          <w:b/>
          <w:spacing w:val="-10"/>
          <w:sz w:val="24"/>
          <w:szCs w:val="24"/>
          <w:lang w:eastAsia="nl-NL"/>
        </w:rPr>
        <w:t xml:space="preserve"> </w:t>
      </w:r>
      <w:r>
        <w:rPr>
          <w:rFonts w:ascii="Times New Roman" w:eastAsia="Times New Roman" w:hAnsi="Times New Roman" w:cs="Times New Roman"/>
          <w:spacing w:val="-3"/>
          <w:sz w:val="24"/>
          <w:szCs w:val="24"/>
          <w:lang w:eastAsia="nl-NL"/>
        </w:rPr>
        <w:t>(binnen</w:t>
      </w:r>
      <w:r>
        <w:rPr>
          <w:rFonts w:ascii="Times New Roman" w:eastAsia="Times New Roman" w:hAnsi="Times New Roman" w:cs="Times New Roman"/>
          <w:spacing w:val="-7"/>
          <w:sz w:val="24"/>
          <w:szCs w:val="24"/>
          <w:lang w:eastAsia="nl-NL"/>
        </w:rPr>
        <w:t xml:space="preserve"> </w:t>
      </w:r>
      <w:r>
        <w:rPr>
          <w:rFonts w:ascii="Times New Roman" w:eastAsia="Times New Roman" w:hAnsi="Times New Roman" w:cs="Times New Roman"/>
          <w:sz w:val="24"/>
          <w:szCs w:val="24"/>
          <w:lang w:eastAsia="nl-NL"/>
        </w:rPr>
        <w:t>2</w:t>
      </w:r>
      <w:r>
        <w:rPr>
          <w:rFonts w:ascii="Times New Roman" w:eastAsia="Times New Roman" w:hAnsi="Times New Roman" w:cs="Times New Roman"/>
          <w:spacing w:val="-8"/>
          <w:sz w:val="24"/>
          <w:szCs w:val="24"/>
          <w:lang w:eastAsia="nl-NL"/>
        </w:rPr>
        <w:t xml:space="preserve"> </w:t>
      </w:r>
      <w:r>
        <w:rPr>
          <w:rFonts w:ascii="Times New Roman" w:eastAsia="Times New Roman" w:hAnsi="Times New Roman" w:cs="Times New Roman"/>
          <w:spacing w:val="-3"/>
          <w:sz w:val="24"/>
          <w:szCs w:val="24"/>
          <w:lang w:eastAsia="nl-NL"/>
        </w:rPr>
        <w:t>dagen)</w:t>
      </w:r>
      <w:r>
        <w:rPr>
          <w:rFonts w:ascii="Times New Roman" w:eastAsia="Times New Roman" w:hAnsi="Times New Roman" w:cs="Times New Roman"/>
          <w:w w:val="99"/>
          <w:sz w:val="24"/>
          <w:szCs w:val="24"/>
          <w:lang w:eastAsia="nl-NL"/>
        </w:rPr>
        <w:t xml:space="preserve"> </w:t>
      </w:r>
    </w:p>
    <w:p w:rsidR="00085BA2" w:rsidRDefault="00085BA2" w:rsidP="00085BA2">
      <w:pPr>
        <w:spacing w:after="0" w:line="240" w:lineRule="auto"/>
        <w:rPr>
          <w:rFonts w:ascii="Times New Roman" w:eastAsia="Times New Roman" w:hAnsi="Times New Roman" w:cs="Times New Roman"/>
          <w:w w:val="99"/>
          <w:sz w:val="24"/>
          <w:szCs w:val="24"/>
          <w:lang w:eastAsia="nl-NL"/>
        </w:rPr>
      </w:pPr>
    </w:p>
    <w:p w:rsidR="00085BA2" w:rsidRDefault="00085BA2" w:rsidP="00085BA2">
      <w:pPr>
        <w:numPr>
          <w:ilvl w:val="0"/>
          <w:numId w:val="22"/>
        </w:numPr>
        <w:spacing w:after="0" w:line="240" w:lineRule="auto"/>
        <w:rPr>
          <w:rFonts w:ascii="Times New Roman" w:eastAsia="Calibri" w:hAnsi="Times New Roman" w:cs="Times New Roman"/>
          <w:sz w:val="24"/>
          <w:szCs w:val="24"/>
        </w:rPr>
      </w:pPr>
      <w:r>
        <w:rPr>
          <w:rFonts w:ascii="Times New Roman" w:eastAsia="Calibri" w:hAnsi="Times New Roman" w:cs="Times New Roman"/>
          <w:spacing w:val="-3"/>
          <w:sz w:val="24"/>
          <w:szCs w:val="24"/>
        </w:rPr>
        <w:t>Beoordeel</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2"/>
          <w:sz w:val="24"/>
          <w:szCs w:val="24"/>
        </w:rPr>
        <w:t>of</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vermoedens</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zijn</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5"/>
          <w:sz w:val="24"/>
          <w:szCs w:val="24"/>
        </w:rPr>
        <w:t>bevestigd</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sz w:val="24"/>
          <w:szCs w:val="24"/>
        </w:rPr>
        <w:t>en</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hulp</w:t>
      </w:r>
      <w:r>
        <w:rPr>
          <w:rFonts w:ascii="Times New Roman" w:eastAsia="Calibri" w:hAnsi="Times New Roman" w:cs="Times New Roman"/>
          <w:spacing w:val="-11"/>
          <w:sz w:val="24"/>
          <w:szCs w:val="24"/>
        </w:rPr>
        <w:t xml:space="preserve"> </w:t>
      </w:r>
      <w:r>
        <w:rPr>
          <w:rFonts w:ascii="Times New Roman" w:eastAsia="Calibri" w:hAnsi="Times New Roman" w:cs="Times New Roman"/>
          <w:spacing w:val="-3"/>
          <w:sz w:val="24"/>
          <w:szCs w:val="24"/>
        </w:rPr>
        <w:t>nodig</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2"/>
          <w:sz w:val="24"/>
          <w:szCs w:val="24"/>
        </w:rPr>
        <w:t>is</w:t>
      </w:r>
      <w:r>
        <w:rPr>
          <w:rFonts w:ascii="Times New Roman" w:eastAsia="Calibri" w:hAnsi="Times New Roman" w:cs="Times New Roman"/>
          <w:w w:val="99"/>
          <w:sz w:val="24"/>
          <w:szCs w:val="24"/>
        </w:rPr>
        <w:t xml:space="preserve"> </w:t>
      </w:r>
    </w:p>
    <w:p w:rsidR="00085BA2" w:rsidRDefault="00085BA2" w:rsidP="00085BA2">
      <w:pPr>
        <w:numPr>
          <w:ilvl w:val="0"/>
          <w:numId w:val="22"/>
        </w:numPr>
        <w:spacing w:after="0" w:line="240" w:lineRule="auto"/>
        <w:rPr>
          <w:rFonts w:ascii="Times New Roman" w:eastAsia="Calibri" w:hAnsi="Times New Roman" w:cs="Times New Roman"/>
          <w:sz w:val="24"/>
          <w:szCs w:val="24"/>
        </w:rPr>
      </w:pPr>
      <w:r>
        <w:rPr>
          <w:rFonts w:ascii="Times New Roman" w:eastAsia="Calibri" w:hAnsi="Times New Roman" w:cs="Times New Roman"/>
          <w:spacing w:val="-3"/>
          <w:sz w:val="24"/>
          <w:szCs w:val="24"/>
        </w:rPr>
        <w:t>Als</w:t>
      </w:r>
      <w:r>
        <w:rPr>
          <w:rFonts w:ascii="Times New Roman" w:eastAsia="Calibri" w:hAnsi="Times New Roman" w:cs="Times New Roman"/>
          <w:spacing w:val="-8"/>
          <w:sz w:val="24"/>
          <w:szCs w:val="24"/>
        </w:rPr>
        <w:t xml:space="preserve"> </w:t>
      </w:r>
      <w:r>
        <w:rPr>
          <w:rFonts w:ascii="Times New Roman" w:eastAsia="Calibri" w:hAnsi="Times New Roman" w:cs="Times New Roman"/>
          <w:spacing w:val="-3"/>
          <w:sz w:val="24"/>
          <w:szCs w:val="24"/>
        </w:rPr>
        <w:t>geen</w:t>
      </w:r>
      <w:r>
        <w:rPr>
          <w:rFonts w:ascii="Times New Roman" w:eastAsia="Calibri" w:hAnsi="Times New Roman" w:cs="Times New Roman"/>
          <w:spacing w:val="-6"/>
          <w:sz w:val="24"/>
          <w:szCs w:val="24"/>
        </w:rPr>
        <w:t xml:space="preserve"> </w:t>
      </w:r>
      <w:r>
        <w:rPr>
          <w:rFonts w:ascii="Times New Roman" w:eastAsia="Calibri" w:hAnsi="Times New Roman" w:cs="Times New Roman"/>
          <w:spacing w:val="-3"/>
          <w:sz w:val="24"/>
          <w:szCs w:val="24"/>
        </w:rPr>
        <w:t>hulp</w:t>
      </w:r>
      <w:r>
        <w:rPr>
          <w:rFonts w:ascii="Times New Roman" w:eastAsia="Calibri" w:hAnsi="Times New Roman" w:cs="Times New Roman"/>
          <w:spacing w:val="-7"/>
          <w:sz w:val="24"/>
          <w:szCs w:val="24"/>
        </w:rPr>
        <w:t xml:space="preserve"> </w:t>
      </w:r>
      <w:r>
        <w:rPr>
          <w:rFonts w:ascii="Times New Roman" w:eastAsia="Calibri" w:hAnsi="Times New Roman" w:cs="Times New Roman"/>
          <w:spacing w:val="-3"/>
          <w:sz w:val="24"/>
          <w:szCs w:val="24"/>
        </w:rPr>
        <w:t>nodig</w:t>
      </w:r>
      <w:r>
        <w:rPr>
          <w:rFonts w:ascii="Times New Roman" w:eastAsia="Calibri" w:hAnsi="Times New Roman" w:cs="Times New Roman"/>
          <w:spacing w:val="-9"/>
          <w:sz w:val="24"/>
          <w:szCs w:val="24"/>
        </w:rPr>
        <w:t xml:space="preserve"> </w:t>
      </w:r>
      <w:r>
        <w:rPr>
          <w:rFonts w:ascii="Times New Roman" w:eastAsia="Calibri" w:hAnsi="Times New Roman" w:cs="Times New Roman"/>
          <w:spacing w:val="-3"/>
          <w:sz w:val="24"/>
          <w:szCs w:val="24"/>
        </w:rPr>
        <w:t>is,</w:t>
      </w:r>
      <w:r>
        <w:rPr>
          <w:rFonts w:ascii="Times New Roman" w:eastAsia="Calibri" w:hAnsi="Times New Roman" w:cs="Times New Roman"/>
          <w:spacing w:val="-6"/>
          <w:sz w:val="24"/>
          <w:szCs w:val="24"/>
        </w:rPr>
        <w:t xml:space="preserve"> </w:t>
      </w:r>
      <w:r>
        <w:rPr>
          <w:rFonts w:ascii="Times New Roman" w:eastAsia="Calibri" w:hAnsi="Times New Roman" w:cs="Times New Roman"/>
          <w:spacing w:val="-3"/>
          <w:sz w:val="24"/>
          <w:szCs w:val="24"/>
        </w:rPr>
        <w:t xml:space="preserve">sluit </w:t>
      </w:r>
      <w:r>
        <w:rPr>
          <w:rFonts w:ascii="Times New Roman" w:eastAsia="Calibri" w:hAnsi="Times New Roman" w:cs="Times New Roman"/>
          <w:sz w:val="24"/>
          <w:szCs w:val="24"/>
        </w:rPr>
        <w:t>af en vernietig aantekeningen</w:t>
      </w:r>
    </w:p>
    <w:p w:rsidR="00085BA2" w:rsidRDefault="00085BA2" w:rsidP="00085BA2">
      <w:pPr>
        <w:numPr>
          <w:ilvl w:val="0"/>
          <w:numId w:val="2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Bij twijfel, bespreek nieuwe observatieperiode (6 weken), fase 3 </w:t>
      </w:r>
    </w:p>
    <w:p w:rsidR="00085BA2" w:rsidRDefault="00085BA2" w:rsidP="00085BA2">
      <w:pPr>
        <w:numPr>
          <w:ilvl w:val="0"/>
          <w:numId w:val="2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Als hulp nodig is, ga verder naar fase 5</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Verantwoordelijke: intern begeleider en directeur</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Fase 5 Handelen, hulp op gang brengen (binnen 2 dagen) </w:t>
      </w:r>
    </w:p>
    <w:p w:rsidR="00085BA2" w:rsidRDefault="00BB37DA" w:rsidP="00085BA2">
      <w:pPr>
        <w:numPr>
          <w:ilvl w:val="0"/>
          <w:numId w:val="23"/>
        </w:numPr>
        <w:spacing w:after="0" w:line="240" w:lineRule="auto"/>
        <w:rPr>
          <w:rFonts w:ascii="Times New Roman" w:eastAsia="Calibri" w:hAnsi="Times New Roman" w:cs="Times New Roman"/>
        </w:rPr>
      </w:pPr>
      <w:r>
        <w:rPr>
          <w:rFonts w:ascii="Times New Roman" w:eastAsia="Calibri" w:hAnsi="Times New Roman" w:cs="Times New Roman"/>
        </w:rPr>
        <w:t>Veilig thuis</w:t>
      </w:r>
    </w:p>
    <w:p w:rsidR="00085BA2" w:rsidRDefault="00085BA2" w:rsidP="00085BA2">
      <w:pPr>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rPr>
        <w:t xml:space="preserve">Vraag </w:t>
      </w:r>
      <w:r>
        <w:rPr>
          <w:rFonts w:ascii="Times New Roman" w:eastAsia="Calibri" w:hAnsi="Times New Roman" w:cs="Times New Roman"/>
          <w:sz w:val="24"/>
          <w:szCs w:val="24"/>
        </w:rPr>
        <w:t xml:space="preserve">advies van </w:t>
      </w:r>
      <w:r w:rsidR="00BB37DA" w:rsidRPr="00BB37DA">
        <w:rPr>
          <w:rFonts w:ascii="Times New Roman" w:eastAsia="Calibri" w:hAnsi="Times New Roman" w:cs="Times New Roman"/>
          <w:sz w:val="24"/>
          <w:szCs w:val="24"/>
        </w:rPr>
        <w:t>Veilig thuis</w:t>
      </w:r>
    </w:p>
    <w:p w:rsidR="00085BA2" w:rsidRDefault="00085BA2" w:rsidP="00085BA2">
      <w:pPr>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Bij crisissituatie, bel de Politie of Bureau Jeugdzorg</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Verantwoordelijke: intern begeleider en directeur</w:t>
      </w:r>
    </w:p>
    <w:p w:rsidR="00085BA2" w:rsidRDefault="00085BA2" w:rsidP="00085BA2">
      <w:pPr>
        <w:spacing w:after="0" w:line="240" w:lineRule="auto"/>
        <w:ind w:left="1428"/>
        <w:rPr>
          <w:rFonts w:ascii="Times New Roman" w:eastAsia="Calibri" w:hAnsi="Times New Roman" w:cs="Times New Roman"/>
          <w:sz w:val="24"/>
          <w:szCs w:val="24"/>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Fase 6. Evaluatie</w:t>
      </w:r>
    </w:p>
    <w:p w:rsidR="00085BA2" w:rsidRDefault="00085BA2" w:rsidP="00085BA2">
      <w:pPr>
        <w:numPr>
          <w:ilvl w:val="0"/>
          <w:numId w:val="2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Evalueer het proces en procedure (binnen 1 maand na fase 4/5)</w:t>
      </w:r>
    </w:p>
    <w:p w:rsidR="00085BA2" w:rsidRDefault="00085BA2" w:rsidP="00085BA2">
      <w:pPr>
        <w:numPr>
          <w:ilvl w:val="0"/>
          <w:numId w:val="2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Stel zo nodig de afspraken bij</w:t>
      </w:r>
    </w:p>
    <w:p w:rsidR="00085BA2" w:rsidRDefault="00085BA2" w:rsidP="00085BA2">
      <w:pPr>
        <w:numPr>
          <w:ilvl w:val="0"/>
          <w:numId w:val="2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Registreer en bewaar gegevens (volgens privacy reglement)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Verantwoordelijke: intern begeleider en directeur</w:t>
      </w:r>
    </w:p>
    <w:p w:rsidR="00085BA2" w:rsidRDefault="00085BA2" w:rsidP="00085BA2">
      <w:pPr>
        <w:spacing w:after="0" w:line="240" w:lineRule="auto"/>
        <w:ind w:left="1428"/>
        <w:rPr>
          <w:rFonts w:ascii="Times New Roman" w:eastAsia="Calibri" w:hAnsi="Times New Roman" w:cs="Times New Roman"/>
          <w:sz w:val="24"/>
          <w:szCs w:val="24"/>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Fase 7. Nazorg</w:t>
      </w:r>
      <w:r>
        <w:rPr>
          <w:rFonts w:ascii="Times New Roman" w:eastAsia="Times New Roman" w:hAnsi="Times New Roman" w:cs="Times New Roman"/>
          <w:sz w:val="24"/>
          <w:szCs w:val="24"/>
          <w:lang w:eastAsia="nl-NL"/>
        </w:rPr>
        <w:t xml:space="preserve"> (tot volgende observatie welbevinden)</w:t>
      </w:r>
    </w:p>
    <w:p w:rsidR="00085BA2" w:rsidRDefault="00085BA2" w:rsidP="00085BA2">
      <w:pPr>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Blijf alert op welzijn van het kind</w:t>
      </w:r>
    </w:p>
    <w:p w:rsidR="00085BA2" w:rsidRDefault="00085BA2" w:rsidP="00085BA2">
      <w:pPr>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Blijf signalen en zorgen melden bij het AMK</w:t>
      </w:r>
    </w:p>
    <w:p w:rsidR="00085BA2" w:rsidRDefault="00085BA2" w:rsidP="00085BA2">
      <w:pPr>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Bespreek eventuele twijfels en gevoelens</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Verantwoordelijke: leerkracht en intern begeleider</w:t>
      </w:r>
    </w:p>
    <w:p w:rsidR="00085BA2" w:rsidRDefault="00085BA2" w:rsidP="00085BA2">
      <w:pPr>
        <w:spacing w:after="0" w:line="240" w:lineRule="auto"/>
        <w:ind w:left="708"/>
        <w:rPr>
          <w:rFonts w:ascii="Times New Roman" w:eastAsia="Times New Roman" w:hAnsi="Times New Roman" w:cs="Times New Roman"/>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84" w:name="_Toc482271049"/>
      <w:r>
        <w:rPr>
          <w:rFonts w:ascii="Times New Roman" w:eastAsia="Times New Roman" w:hAnsi="Times New Roman" w:cs="Times New Roman"/>
          <w:b/>
          <w:sz w:val="24"/>
          <w:szCs w:val="24"/>
          <w:lang w:eastAsia="nl-NL"/>
        </w:rPr>
        <w:t xml:space="preserve">5.7 Protocol </w:t>
      </w:r>
      <w:r>
        <w:rPr>
          <w:rFonts w:ascii="Times New Roman" w:eastAsia="Times New Roman" w:hAnsi="Times New Roman" w:cs="Arial"/>
          <w:b/>
          <w:sz w:val="24"/>
          <w:szCs w:val="24"/>
          <w:lang w:eastAsia="nl-NL"/>
        </w:rPr>
        <w:t>Medicijnverstrekking en medische handelingen</w:t>
      </w:r>
      <w:bookmarkEnd w:id="84"/>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br/>
        <w:t xml:space="preserve">Leerkrachten op school worden regelmatig geconfronteerd met leerlingen die tijdens schooltijd ziek worden of klagen over pijn. De directie krijgt ook vaak het verzoek van ouders/verzorgers om kinderen de door een arts voorgeschreven medicijn toe te dienen. De school wordt hierdoor geconfronteerd met een vraag naar handelingen waarvoor het personeel niet is gekwalificeerd. </w:t>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Onze school heeft daarom gekozen voor het </w:t>
      </w:r>
      <w:r>
        <w:rPr>
          <w:rFonts w:ascii="Times New Roman" w:eastAsia="Times New Roman" w:hAnsi="Times New Roman" w:cs="Arial"/>
          <w:b/>
          <w:i/>
          <w:sz w:val="24"/>
          <w:szCs w:val="24"/>
          <w:lang w:eastAsia="nl-NL"/>
        </w:rPr>
        <w:t xml:space="preserve">niet </w:t>
      </w:r>
      <w:r>
        <w:rPr>
          <w:rFonts w:ascii="Times New Roman" w:eastAsia="Times New Roman" w:hAnsi="Times New Roman" w:cs="Arial"/>
          <w:i/>
          <w:sz w:val="24"/>
          <w:szCs w:val="24"/>
          <w:lang w:eastAsia="nl-NL"/>
        </w:rPr>
        <w:t xml:space="preserve">verrichten van medische handelingen en het verstrekken van medicijnen op school met uitzondering van tevoren duidelijk gemaakte afspraken tussen leerkracht en ouder. </w:t>
      </w:r>
      <w:r>
        <w:rPr>
          <w:rFonts w:ascii="Times New Roman" w:eastAsia="Times New Roman" w:hAnsi="Times New Roman" w:cs="Arial"/>
          <w:sz w:val="24"/>
          <w:szCs w:val="24"/>
          <w:lang w:eastAsia="nl-NL"/>
        </w:rPr>
        <w:br/>
      </w:r>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85" w:name="_Toc482271050"/>
      <w:r>
        <w:rPr>
          <w:rFonts w:ascii="Times New Roman" w:eastAsia="Times New Roman" w:hAnsi="Times New Roman" w:cs="Times New Roman"/>
          <w:b/>
          <w:sz w:val="24"/>
          <w:szCs w:val="24"/>
          <w:lang w:eastAsia="nl-NL"/>
        </w:rPr>
        <w:t>5.8 Protocol Time-out, schorsing en verwijdering</w:t>
      </w:r>
      <w:bookmarkEnd w:id="85"/>
      <w:r>
        <w:rPr>
          <w:rFonts w:ascii="Times New Roman" w:eastAsia="Times New Roman" w:hAnsi="Times New Roman" w:cs="Times New Roman"/>
          <w:b/>
          <w:sz w:val="24"/>
          <w:szCs w:val="24"/>
          <w:lang w:eastAsia="nl-NL"/>
        </w:rPr>
        <w:t xml:space="preserve">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Dit protocol treedt in werking als er sprake is van ernstig ongewenst gedrag door een leerling, waarbij psychisch en of lichamelijk letsel aan derden is toegebracht. Er worden drie vormen van maatregelen genomen: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5"/>
        </w:numPr>
        <w:spacing w:after="0" w:line="240" w:lineRule="auto"/>
        <w:rPr>
          <w:rFonts w:ascii="Times New Roman" w:eastAsia="Times New Roman" w:hAnsi="Times New Roman" w:cs="Times New Roman"/>
          <w:sz w:val="24"/>
          <w:szCs w:val="24"/>
          <w:u w:val="single"/>
          <w:lang w:val="en-US" w:eastAsia="nl-NL"/>
        </w:rPr>
      </w:pPr>
      <w:r>
        <w:rPr>
          <w:rFonts w:ascii="Times New Roman" w:eastAsia="Times New Roman" w:hAnsi="Times New Roman" w:cs="Times New Roman"/>
          <w:sz w:val="24"/>
          <w:szCs w:val="24"/>
          <w:u w:val="single"/>
          <w:lang w:eastAsia="nl-NL"/>
        </w:rPr>
        <w:fldChar w:fldCharType="begin"/>
      </w:r>
      <w:r>
        <w:rPr>
          <w:rFonts w:ascii="Times New Roman" w:eastAsia="Times New Roman" w:hAnsi="Times New Roman" w:cs="Times New Roman"/>
          <w:sz w:val="24"/>
          <w:szCs w:val="24"/>
          <w:u w:val="single"/>
          <w:lang w:val="en-US" w:eastAsia="nl-NL"/>
        </w:rPr>
        <w:instrText xml:space="preserve"> REF _Ref114458488 \h </w:instrText>
      </w:r>
      <w:r>
        <w:rPr>
          <w:rFonts w:ascii="Times New Roman" w:eastAsia="Times New Roman" w:hAnsi="Times New Roman" w:cs="Times New Roman"/>
          <w:sz w:val="24"/>
          <w:szCs w:val="24"/>
          <w:u w:val="single"/>
          <w:lang w:eastAsia="nl-NL"/>
        </w:rPr>
        <w:instrText xml:space="preserve"> \* MERGEFORMAT </w:instrText>
      </w:r>
      <w:r>
        <w:rPr>
          <w:rFonts w:ascii="Times New Roman" w:eastAsia="Times New Roman" w:hAnsi="Times New Roman" w:cs="Times New Roman"/>
          <w:sz w:val="24"/>
          <w:szCs w:val="24"/>
          <w:u w:val="single"/>
          <w:lang w:eastAsia="nl-NL"/>
        </w:rPr>
      </w:r>
      <w:r>
        <w:rPr>
          <w:rFonts w:ascii="Times New Roman" w:eastAsia="Times New Roman" w:hAnsi="Times New Roman" w:cs="Times New Roman"/>
          <w:sz w:val="24"/>
          <w:szCs w:val="24"/>
          <w:u w:val="single"/>
          <w:lang w:eastAsia="nl-NL"/>
        </w:rPr>
        <w:fldChar w:fldCharType="separate"/>
      </w:r>
      <w:r>
        <w:rPr>
          <w:rFonts w:ascii="Times New Roman" w:eastAsia="Times New Roman" w:hAnsi="Times New Roman" w:cs="Times New Roman"/>
          <w:sz w:val="24"/>
          <w:szCs w:val="24"/>
          <w:u w:val="single"/>
          <w:lang w:val="en-US" w:eastAsia="nl-NL"/>
        </w:rPr>
        <w:t>Time-out</w:t>
      </w:r>
      <w:r>
        <w:rPr>
          <w:rFonts w:ascii="Times New Roman" w:eastAsia="Times New Roman" w:hAnsi="Times New Roman" w:cs="Times New Roman"/>
          <w:sz w:val="24"/>
          <w:szCs w:val="24"/>
          <w:lang w:eastAsia="nl-NL"/>
        </w:rPr>
        <w:fldChar w:fldCharType="end"/>
      </w:r>
      <w:r>
        <w:rPr>
          <w:rFonts w:ascii="Times New Roman" w:eastAsia="Times New Roman" w:hAnsi="Times New Roman" w:cs="Times New Roman"/>
          <w:sz w:val="24"/>
          <w:szCs w:val="24"/>
          <w:u w:val="single"/>
          <w:lang w:eastAsia="nl-NL"/>
        </w:rPr>
        <w:fldChar w:fldCharType="begin"/>
      </w:r>
      <w:r>
        <w:rPr>
          <w:rFonts w:ascii="Times New Roman" w:eastAsia="Times New Roman" w:hAnsi="Times New Roman" w:cs="Times New Roman"/>
          <w:sz w:val="24"/>
          <w:szCs w:val="24"/>
          <w:u w:val="single"/>
          <w:lang w:val="en-US" w:eastAsia="nl-NL"/>
        </w:rPr>
        <w:instrText xml:space="preserve"> REF _Ref114458945 \h </w:instrText>
      </w:r>
      <w:r>
        <w:rPr>
          <w:rFonts w:ascii="Times New Roman" w:eastAsia="Times New Roman" w:hAnsi="Times New Roman" w:cs="Times New Roman"/>
          <w:sz w:val="24"/>
          <w:szCs w:val="24"/>
          <w:u w:val="single"/>
          <w:lang w:eastAsia="nl-NL"/>
        </w:rPr>
        <w:instrText xml:space="preserve"> \* MERGEFORMAT </w:instrText>
      </w:r>
      <w:r>
        <w:rPr>
          <w:rFonts w:ascii="Times New Roman" w:eastAsia="Times New Roman" w:hAnsi="Times New Roman" w:cs="Times New Roman"/>
          <w:sz w:val="24"/>
          <w:szCs w:val="24"/>
          <w:u w:val="single"/>
          <w:lang w:eastAsia="nl-NL"/>
        </w:rPr>
      </w:r>
      <w:r>
        <w:rPr>
          <w:rFonts w:ascii="Times New Roman" w:eastAsia="Times New Roman" w:hAnsi="Times New Roman" w:cs="Times New Roman"/>
          <w:sz w:val="24"/>
          <w:szCs w:val="24"/>
          <w:u w:val="single"/>
          <w:lang w:eastAsia="nl-NL"/>
        </w:rPr>
        <w:fldChar w:fldCharType="separate"/>
      </w:r>
    </w:p>
    <w:p w:rsidR="00085BA2" w:rsidRDefault="00085BA2" w:rsidP="00085BA2">
      <w:pPr>
        <w:numPr>
          <w:ilvl w:val="0"/>
          <w:numId w:val="25"/>
        </w:num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b/>
          <w:bCs/>
          <w:iCs/>
          <w:sz w:val="24"/>
          <w:szCs w:val="24"/>
          <w:lang w:eastAsia="nl-NL"/>
        </w:rPr>
        <w:t>Schorsing</w:t>
      </w:r>
      <w:r>
        <w:rPr>
          <w:rFonts w:ascii="Times New Roman" w:eastAsia="Times New Roman" w:hAnsi="Times New Roman" w:cs="Times New Roman"/>
          <w:sz w:val="24"/>
          <w:szCs w:val="24"/>
          <w:lang w:eastAsia="nl-NL"/>
        </w:rPr>
        <w:fldChar w:fldCharType="end"/>
      </w:r>
      <w:r>
        <w:rPr>
          <w:rFonts w:ascii="Times New Roman" w:eastAsia="Times New Roman" w:hAnsi="Times New Roman" w:cs="Times New Roman"/>
          <w:sz w:val="24"/>
          <w:szCs w:val="24"/>
          <w:u w:val="single"/>
          <w:lang w:eastAsia="nl-NL"/>
        </w:rPr>
        <w:t xml:space="preserve">: </w:t>
      </w:r>
    </w:p>
    <w:p w:rsidR="00085BA2" w:rsidRDefault="00085BA2" w:rsidP="00085BA2">
      <w:pPr>
        <w:numPr>
          <w:ilvl w:val="0"/>
          <w:numId w:val="25"/>
        </w:numPr>
        <w:spacing w:after="0" w:line="240" w:lineRule="auto"/>
        <w:rPr>
          <w:rFonts w:ascii="Times New Roman" w:eastAsia="Times New Roman" w:hAnsi="Times New Roman" w:cs="Times New Roman"/>
          <w:sz w:val="24"/>
          <w:szCs w:val="24"/>
          <w:u w:val="single"/>
          <w:lang w:val="en-US" w:eastAsia="nl-NL"/>
        </w:rPr>
      </w:pPr>
      <w:r>
        <w:rPr>
          <w:rFonts w:ascii="Times New Roman" w:eastAsia="Times New Roman" w:hAnsi="Times New Roman" w:cs="Times New Roman"/>
          <w:sz w:val="24"/>
          <w:szCs w:val="24"/>
          <w:u w:val="single"/>
          <w:lang w:eastAsia="nl-NL"/>
        </w:rPr>
        <w:fldChar w:fldCharType="begin"/>
      </w:r>
      <w:r>
        <w:rPr>
          <w:rFonts w:ascii="Times New Roman" w:eastAsia="Times New Roman" w:hAnsi="Times New Roman" w:cs="Times New Roman"/>
          <w:sz w:val="24"/>
          <w:szCs w:val="24"/>
          <w:u w:val="single"/>
          <w:lang w:val="en-US" w:eastAsia="nl-NL"/>
        </w:rPr>
        <w:instrText xml:space="preserve"> REF _Ref114458953 \h </w:instrText>
      </w:r>
      <w:r>
        <w:rPr>
          <w:rFonts w:ascii="Times New Roman" w:eastAsia="Times New Roman" w:hAnsi="Times New Roman" w:cs="Times New Roman"/>
          <w:sz w:val="24"/>
          <w:szCs w:val="24"/>
          <w:u w:val="single"/>
          <w:lang w:eastAsia="nl-NL"/>
        </w:rPr>
        <w:instrText xml:space="preserve"> \* MERGEFORMAT </w:instrText>
      </w:r>
      <w:r>
        <w:rPr>
          <w:rFonts w:ascii="Times New Roman" w:eastAsia="Times New Roman" w:hAnsi="Times New Roman" w:cs="Times New Roman"/>
          <w:sz w:val="24"/>
          <w:szCs w:val="24"/>
          <w:u w:val="single"/>
          <w:lang w:eastAsia="nl-NL"/>
        </w:rPr>
      </w:r>
      <w:r>
        <w:rPr>
          <w:rFonts w:ascii="Times New Roman" w:eastAsia="Times New Roman" w:hAnsi="Times New Roman" w:cs="Times New Roman"/>
          <w:sz w:val="24"/>
          <w:szCs w:val="24"/>
          <w:u w:val="single"/>
          <w:lang w:eastAsia="nl-NL"/>
        </w:rPr>
        <w:fldChar w:fldCharType="separate"/>
      </w:r>
      <w:r>
        <w:rPr>
          <w:rFonts w:ascii="Times New Roman" w:eastAsia="Times New Roman" w:hAnsi="Times New Roman" w:cs="Times New Roman"/>
          <w:sz w:val="24"/>
          <w:szCs w:val="24"/>
          <w:u w:val="single"/>
          <w:lang w:eastAsia="nl-NL"/>
        </w:rPr>
        <w:t>Verwijdering</w:t>
      </w:r>
      <w:r>
        <w:rPr>
          <w:rFonts w:ascii="Times New Roman" w:eastAsia="Times New Roman" w:hAnsi="Times New Roman" w:cs="Times New Roman"/>
          <w:sz w:val="24"/>
          <w:szCs w:val="24"/>
          <w:lang w:eastAsia="nl-NL"/>
        </w:rPr>
        <w:fldChar w:fldCharType="end"/>
      </w:r>
    </w:p>
    <w:p w:rsidR="00085BA2" w:rsidRDefault="00085BA2" w:rsidP="00085BA2">
      <w:pPr>
        <w:spacing w:after="0" w:line="240" w:lineRule="auto"/>
        <w:rPr>
          <w:rFonts w:ascii="Times New Roman" w:eastAsia="Times New Roman" w:hAnsi="Times New Roman" w:cs="Times New Roman"/>
          <w:sz w:val="24"/>
          <w:szCs w:val="24"/>
          <w:u w:val="single"/>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Ook wordt er in dit protocol een extra hoofdstuk opgenomen met betrekking tot ouders die het onderwijsproces verstoren en hoe er gehandeld dient te worden als zo een situatie zich voordoet. </w:t>
      </w:r>
    </w:p>
    <w:p w:rsidR="00085BA2" w:rsidRDefault="00085BA2" w:rsidP="00085BA2">
      <w:pPr>
        <w:spacing w:after="0" w:line="240" w:lineRule="auto"/>
        <w:rPr>
          <w:rFonts w:ascii="Times New Roman" w:eastAsia="Times New Roman" w:hAnsi="Times New Roman" w:cs="Times New Roman"/>
          <w:b/>
          <w:bCs/>
          <w:iCs/>
          <w:sz w:val="24"/>
          <w:szCs w:val="24"/>
          <w:lang w:eastAsia="nl-NL"/>
        </w:rPr>
      </w:pPr>
      <w:bookmarkStart w:id="86" w:name="_Ref114458488"/>
      <w:r>
        <w:rPr>
          <w:rFonts w:ascii="Times New Roman" w:eastAsia="Times New Roman" w:hAnsi="Times New Roman" w:cs="Times New Roman"/>
          <w:b/>
          <w:bCs/>
          <w:iCs/>
          <w:sz w:val="24"/>
          <w:szCs w:val="24"/>
          <w:lang w:eastAsia="nl-NL"/>
        </w:rPr>
        <w:t>Time-out</w:t>
      </w:r>
      <w:bookmarkEnd w:id="86"/>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omschrijving van een time out: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Van een time-out is sprake wanneer een leerling één dag of korter het recht op deelname aan het onderwijs wordt ontzegd. Een time-out zal normaliter gedurende een schooldag worden opgelegd en gelden voor die desbetreffende schooldag. De leerling wordt de toegang tot de school ontzegd.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Grond voor een time-out is ontoelaatbaar gedrag of een ernstig incident dat het in het belang van de leerling en/of de school noodzakelijk maakt dat de leerling voor de duur van maximaal één dag niet deelneemt aan de les en niet op school komt. </w:t>
      </w:r>
    </w:p>
    <w:p w:rsidR="00085BA2" w:rsidRDefault="00085BA2" w:rsidP="00085BA2">
      <w:pPr>
        <w:numPr>
          <w:ilvl w:val="0"/>
          <w:numId w:val="26"/>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geval van een time-out wordt de leerling voor de rest van de dag de toegang tot de school ontzegd.  De maximale duur van de time-out bedraagt één dag. </w:t>
      </w:r>
    </w:p>
    <w:p w:rsidR="00085BA2" w:rsidRDefault="00085BA2" w:rsidP="00085BA2">
      <w:pPr>
        <w:numPr>
          <w:ilvl w:val="0"/>
          <w:numId w:val="26"/>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Tenzij redelijke gronden zich daartegen verzetten worden de ouders/verzorgers onmiddellijk van het incident en de time-out op de hoogte gebracht. De ouders dienen zo spoedig mogelijk de zorg van hun kind over te nemen van de school. Zolang de zorg niet overgenomen kan worden door de ouders is de school verplicht maatregelen te nemen om passende zorg voor de leerling buiten de klas of school te realiseren. Om te voorkomen dat de leerling een achterstand oploopt wordt er schoolwerk meegegeven of doorgegeven.   </w:t>
      </w:r>
    </w:p>
    <w:p w:rsidR="00085BA2" w:rsidRDefault="00085BA2" w:rsidP="00085BA2">
      <w:pPr>
        <w:numPr>
          <w:ilvl w:val="0"/>
          <w:numId w:val="26"/>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College van bestuur of de schooldirecteur namens het College van bestuur is bevoegd een time-out op te leggen aan een leerling. Indien de time-out door de schooldirecteur wordt opgelegd, wordt het College van Bestuur hiervan schriftelijk in kennis gesteld.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6"/>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ouders worden uitgenodigd voor een gesprek, dat op korte termijn dient plaats te vinden (bij voorkeur dezelfde dag). Hierbij zijn de leerkracht en degene die de time-out opgelegd hebben aanwezig. Van het incident en het gesprek met de ouders wordt een verslag gemaakt dat ‘voor gezien’ getekend wordt  door de ouders en in het leerling dossier wordt opgenomen.</w:t>
      </w:r>
    </w:p>
    <w:p w:rsidR="00085BA2" w:rsidRDefault="00085BA2" w:rsidP="00085BA2">
      <w:pPr>
        <w:spacing w:after="0" w:line="240" w:lineRule="auto"/>
        <w:rPr>
          <w:rFonts w:ascii="Times New Roman" w:eastAsia="Times New Roman" w:hAnsi="Times New Roman" w:cs="Times New Roman"/>
          <w:b/>
          <w:bCs/>
          <w:iCs/>
          <w:sz w:val="24"/>
          <w:szCs w:val="24"/>
          <w:lang w:eastAsia="nl-NL"/>
        </w:rPr>
      </w:pPr>
      <w:bookmarkStart w:id="87" w:name="_Ref114458945"/>
    </w:p>
    <w:p w:rsidR="00085BA2" w:rsidRDefault="00085BA2" w:rsidP="00085BA2">
      <w:pPr>
        <w:spacing w:after="0" w:line="240" w:lineRule="auto"/>
        <w:rPr>
          <w:rFonts w:ascii="Times New Roman" w:eastAsia="Times New Roman" w:hAnsi="Times New Roman" w:cs="Times New Roman"/>
          <w:b/>
          <w:bCs/>
          <w:iCs/>
          <w:sz w:val="24"/>
          <w:szCs w:val="24"/>
          <w:lang w:eastAsia="nl-NL"/>
        </w:rPr>
      </w:pPr>
      <w:r>
        <w:rPr>
          <w:rFonts w:ascii="Times New Roman" w:eastAsia="Times New Roman" w:hAnsi="Times New Roman" w:cs="Times New Roman"/>
          <w:b/>
          <w:bCs/>
          <w:iCs/>
          <w:sz w:val="24"/>
          <w:szCs w:val="24"/>
          <w:lang w:eastAsia="nl-NL"/>
        </w:rPr>
        <w:t>Schorsing</w:t>
      </w:r>
      <w:bookmarkEnd w:id="87"/>
      <w:r>
        <w:rPr>
          <w:rFonts w:ascii="Times New Roman" w:eastAsia="Times New Roman" w:hAnsi="Times New Roman" w:cs="Times New Roman"/>
          <w:b/>
          <w:bCs/>
          <w:iCs/>
          <w:sz w:val="24"/>
          <w:szCs w:val="24"/>
          <w:lang w:eastAsia="nl-NL"/>
        </w:rPr>
        <w:t xml:space="preserve">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Van schorsing van een leerling is sprake wanneer de leerling tijdelijk – maximaal 1 week- het recht op deelname aan het onderwijs wordt ontzegd.</w:t>
      </w:r>
    </w:p>
    <w:p w:rsidR="00085BA2" w:rsidRDefault="00085BA2" w:rsidP="00085BA2">
      <w:pPr>
        <w:spacing w:after="0" w:line="240" w:lineRule="auto"/>
        <w:rPr>
          <w:rFonts w:ascii="Times New Roman" w:eastAsia="Times New Roman" w:hAnsi="Times New Roman" w:cs="Times New Roman"/>
          <w:bCs/>
          <w:iCs/>
          <w:sz w:val="24"/>
          <w:szCs w:val="24"/>
          <w:lang w:eastAsia="nl-NL"/>
        </w:rPr>
      </w:pPr>
      <w:r>
        <w:rPr>
          <w:rFonts w:ascii="Times New Roman" w:eastAsia="Times New Roman" w:hAnsi="Times New Roman" w:cs="Times New Roman"/>
          <w:bCs/>
          <w:iCs/>
          <w:sz w:val="24"/>
          <w:szCs w:val="24"/>
          <w:lang w:eastAsia="nl-NL"/>
        </w:rPr>
        <w:t>Een schorsing is een besluit van het College van Bestuur om de leerling, wegens een bepaalde gedraging, tijdelijk niet toe te laten tot de lessen of tot de school. De leerling wordt in een aparte ruimte gezet en gaat daar werken aan zijn schoolwerk of krijgt schoolwerk mee naar huis.</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Gronden voor schorsing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w:t>
      </w:r>
      <w:r>
        <w:rPr>
          <w:rFonts w:ascii="Times New Roman" w:eastAsia="Times New Roman" w:hAnsi="Times New Roman" w:cs="Times New Roman"/>
          <w:sz w:val="24"/>
          <w:szCs w:val="24"/>
          <w:lang w:eastAsia="nl-NL"/>
        </w:rPr>
        <w:tab/>
        <w:t xml:space="preserve">Ernstig wangedrag van de leerling, waardoor de leerling een ernstige bedreiging vormt van de orde, rust en/of veiligheid op school.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ab/>
        <w:t xml:space="preserve">Ernstig wangedrag van de ouder(s) van de leerling, waardoor de ouders een ernstige bedreiging vormen voor de orde, rust en/of veiligheid op school.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r>
        <w:rPr>
          <w:rFonts w:ascii="Times New Roman" w:eastAsia="Times New Roman" w:hAnsi="Times New Roman" w:cs="Times New Roman"/>
          <w:sz w:val="24"/>
          <w:szCs w:val="24"/>
          <w:lang w:eastAsia="nl-NL"/>
        </w:rPr>
        <w:tab/>
        <w:t>Een andere grond die het in het belang van de school en/of de school dringend noodzakelijk maakt dat de leerling tijdelijk niet deelneemt aan de les of niet op school komt.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Toelichting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Ad 1. Hierbij kunt u denken, maar niet uitsluitend, aan herhaalde driftbuien of mishandeling van een medeleerling. Het kan hier gaan om een enkele actie, maar ook om een herhaalde actie of om een gedragspatroon.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Ad 2. Te denken valt bijvoorbeeld, maar niet uitsluitend, aan de bedreiging van medeleerling of een medewerker van de school.</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Ad 3. Andere gronden kunnen zijn: gebruik van alcohol of drugs tijdens schooltijden, handel in drugs of in gestolen goederen, bezit van wapens of vuurwerk, herhaalde les-/ordeverstoring, wangedrag tegenover leer</w:t>
      </w:r>
      <w:r>
        <w:rPr>
          <w:rFonts w:ascii="Times New Roman" w:eastAsia="Times New Roman" w:hAnsi="Times New Roman" w:cs="Times New Roman"/>
          <w:sz w:val="24"/>
          <w:szCs w:val="24"/>
          <w:lang w:eastAsia="nl-NL"/>
        </w:rPr>
        <w:softHyphen/>
        <w:t>krachten en/of medeleerlingen, diefstal, beroving, afpersing, bedreiging, geweldpleging.</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wettelijke regeling voor het Bijzonder onderwijs is hierbij van toepassing.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Hierbij gelden de volgende voorwaarden: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Schorsing heeft pas plaats na overleg met de leerling, de ouders en de groepsleerkracht, tenzij het in het belang van de school en/of de leerling </w:t>
      </w:r>
      <w:r>
        <w:rPr>
          <w:rFonts w:ascii="Times New Roman" w:eastAsia="Times New Roman" w:hAnsi="Times New Roman" w:cs="Times New Roman"/>
          <w:sz w:val="24"/>
          <w:szCs w:val="24"/>
          <w:lang w:eastAsia="nl-NL"/>
        </w:rPr>
        <w:lastRenderedPageBreak/>
        <w:t>noodzakelijk is om de schorsing met onmiddellijke ingang te laten ingaan. In dat geval heeft het in de eerste zin genoemde overleg alsnog zo spoedig mogelijk plaats.</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Gedurende de schorsing wordt de leerling de toegang tot de school ontzegd. Voor zover mogelijk worden er maatregelen getroffen waardoor de voortgang van het leerproces van de leerling gewaarborgd kan worden.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schooldirecteur of het College van Bestuur deelt het besluit tot schorsing schriftelijk aan de ouders mee, waarbij wordt gewezen op de mogelijkheid om binnen zes weken bij het College van bestuur schriftelijk bezwaar te maken tegen het besluit. De brief wordt aangetekend met bericht van ontvangst en per gewone post verzonden.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College van Bestuur wordt voorafgaand aan de schorsing in kennis gesteld van deze maatregel en om goedkeuring gevraagd. Indien de schorsing door de schooldirecteur plaats heeft ontvangt het College van bestuur het schriftelijke schorsingsbesluit dat aan de ouders is gestuurd. </w:t>
      </w: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College van Bestuur kan op grond van artikel 40c lid 1 WPO en artikel 40a lid 1 WEC een leerling voor langer dan 1 dag, doch maximaal een week met opgave van redenen schorsen.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leerplichtambtenaar en de Inspectie van het Onderwijs ontvangen een afschrift van de desbetreffende brief. Hierdoor wordt voldaan aan artikel 40c lid 3 WPO en artikel 40a lid 3 WEC.</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het besluit worden de redenen voor schorsing, de aanvang en de tijdsduur daarvan vermeld en eventuele andere genomen maatregelen.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Indien ouders bezwaar maken hoort het bestuur hen over dit bezwaarschrift.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7"/>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bestuur neemt binnen 5 dagen na ontvangst van het bezwaarschrift een besluit. Dit besluit wordt zowel per gewone post als aangetekend met bericht van ontvangst aan de ouders verzonden.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bCs/>
          <w:iCs/>
          <w:sz w:val="24"/>
          <w:szCs w:val="24"/>
          <w:lang w:eastAsia="nl-NL"/>
        </w:rPr>
      </w:pPr>
      <w:bookmarkStart w:id="88" w:name="_Ref114458953"/>
      <w:r>
        <w:rPr>
          <w:rFonts w:ascii="Times New Roman" w:eastAsia="Times New Roman" w:hAnsi="Times New Roman" w:cs="Times New Roman"/>
          <w:b/>
          <w:bCs/>
          <w:iCs/>
          <w:sz w:val="24"/>
          <w:szCs w:val="24"/>
          <w:lang w:eastAsia="nl-NL"/>
        </w:rPr>
        <w:t>Verwijdering</w:t>
      </w:r>
      <w:bookmarkEnd w:id="88"/>
      <w:r>
        <w:rPr>
          <w:rFonts w:ascii="Times New Roman" w:eastAsia="Times New Roman" w:hAnsi="Times New Roman" w:cs="Times New Roman"/>
          <w:b/>
          <w:bCs/>
          <w:iCs/>
          <w:sz w:val="24"/>
          <w:szCs w:val="24"/>
          <w:lang w:eastAsia="nl-NL"/>
        </w:rPr>
        <w:t xml:space="preserve"> van een leerling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Nadat meerdere schorsingsmaatregelen niet het beoogde effect hebben, kan verwijdering als corrigerende strafmaatregel worden toegepast. Verwijdering kan ook toegepast worden als onmiddellijke maatregel naar aanleiding van een ernstige aangelegenheid. Van verwijdering van een leerling is sprake wanneer het College van bestuur besluit een leerling de verdere toegang tot de school te ontzeggen.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Gronden voor verwijdering</w:t>
      </w:r>
    </w:p>
    <w:p w:rsidR="00085BA2" w:rsidRDefault="00085BA2" w:rsidP="00085BA2">
      <w:pPr>
        <w:numPr>
          <w:ilvl w:val="0"/>
          <w:numId w:val="28"/>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Ernstig wangedrag van de leerling, waardoor de leerling een ernstige bedreiging vormt van de orde, rust en/of veiligheid op school. </w:t>
      </w:r>
    </w:p>
    <w:p w:rsidR="00085BA2" w:rsidRDefault="00085BA2" w:rsidP="00085BA2">
      <w:pPr>
        <w:numPr>
          <w:ilvl w:val="0"/>
          <w:numId w:val="28"/>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Ernstig wangedrag van de ouder(s) van de leerling, waardoor de ouders een ernstige bedreiging vormen voor de orde, rust en/of veiligheid op school.</w:t>
      </w:r>
    </w:p>
    <w:p w:rsidR="00085BA2" w:rsidRDefault="00085BA2" w:rsidP="00085BA2">
      <w:pPr>
        <w:numPr>
          <w:ilvl w:val="0"/>
          <w:numId w:val="28"/>
        </w:numPr>
        <w:tabs>
          <w:tab w:val="left" w:pos="360"/>
        </w:tab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Een onherstelbaar verstoorde relatie tussen school en leerling.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Pr>
          <w:rFonts w:ascii="Times New Roman" w:eastAsia="Times New Roman" w:hAnsi="Times New Roman" w:cs="Times New Roman"/>
          <w:sz w:val="24"/>
          <w:szCs w:val="24"/>
          <w:lang w:eastAsia="nl-NL"/>
        </w:rPr>
        <w:tab/>
        <w:t xml:space="preserve">Het niet in voldoende mate tegemoet kunnen komen aan de hulpvraag die de leerling   stelt. </w:t>
      </w:r>
    </w:p>
    <w:p w:rsidR="00085BA2" w:rsidRDefault="00085BA2" w:rsidP="00085BA2">
      <w:pPr>
        <w:spacing w:after="0" w:line="240" w:lineRule="auto"/>
        <w:rPr>
          <w:rFonts w:ascii="Times New Roman" w:eastAsia="Times New Roman" w:hAnsi="Times New Roman" w:cs="Times New Roman"/>
          <w:i/>
          <w:sz w:val="24"/>
          <w:szCs w:val="24"/>
          <w:lang w:eastAsia="nl-NL"/>
        </w:rPr>
      </w:pPr>
    </w:p>
    <w:p w:rsidR="00085BA2" w:rsidRDefault="00085BA2" w:rsidP="00085BA2">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Toelichting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Ad 1. Te denken valt bijvoorbeeld, maar niet uitsluitend, aan herhaalde driftbuien of mishandeling van een medeleerling. Het kan hier gaan om een enkele actie, maar ook om een herhaalde actie of om een gedragspatroon.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Ad 2. Te denken valt bijvoorbeeld, maar niet uitsluitend, aan bedreiging van medeleerling of een medewerker van de school.</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Ad 3.het bestuur zal dienen te onderzoeken of de leerling, in het belang van de leerling en de onbelemmerde voortgang van het onderwijs, nog langer op de school te handhaven is. Daarbij is een rapport van een onafhankelijke deskundige noodzakelijk. </w:t>
      </w:r>
    </w:p>
    <w:p w:rsidR="00085BA2" w:rsidRDefault="00085BA2" w:rsidP="00085BA2">
      <w:pPr>
        <w:spacing w:after="0" w:line="240" w:lineRule="auto"/>
        <w:rPr>
          <w:rFonts w:ascii="Times New Roman" w:eastAsia="Times New Roman" w:hAnsi="Times New Roman" w:cs="Times New Roman"/>
          <w:i/>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Procedure voor verwijdering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Verwijdering van een leerling is een maatregel die het College van Bestuur slechts in het uiterste geval en pas na zeer zorgvuldige afweging mag nemen. Bij de beslissing tot verwijdering moet volgens de wettelijk vastgestelde procedures worden gewerkt.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schooldirecteur geeft schriftelijk een signaal af aan het College van Bestuur dat een leerling niet langer op school te handhaven is. </w:t>
      </w: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het geval tot verwijdering wordt overgegaan wegens handelingsverlegenheid omdat niet in de ondersteuningsbehoefte van de leerling kan worden voorzien, dan dient er altijd een volledig ontwikkelingsperspectief (OPP) in het leerling dossier aanwezig te zijn, waarmee daadwerkelijk is gewerkt. De handelingsverlegenheid dient namelijk onder meer te blijken uit dit OPP. Alleen in het geval dat een OPP niet kan worden opgesteld doordat de ouders hun medewerking niet geven kan uiteindelijk worden volstaan met een eenzijdig OPP waarvan de uitvoering door dit gebrek aan medewerking stokt. </w:t>
      </w:r>
    </w:p>
    <w:p w:rsidR="00085BA2" w:rsidRDefault="00085BA2" w:rsidP="00085BA2">
      <w:pPr>
        <w:numPr>
          <w:ilvl w:val="0"/>
          <w:numId w:val="29"/>
        </w:num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Voordat het College van bestuur tot verwijdering van een leerling besluit, hoort het zowel de betrokken groepsleerkracht als de ouders, nadat het desbetreffende dossier doorgenomen is met de schooldirecteur. Indien het voornemen bestaat om de leerling gedurende de looptijd van de besluitvorming en het zoeken naar een andere school te schorsen, worden de ouders ook over dit voornemen gehoord. </w:t>
      </w: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NB. Uit een uitspraak van de rechter blijkt dat nooit langer dan een week geschorst kan worden. Gedurende de periode van een voornemen tot verwijdering kan dus niet langer dan maximaal een week worden geschorst.</w:t>
      </w: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ouders ontvangen van het College van Bestuur schriftelijk een gemotiveerd besluit tot verwijdering waarbij wordt gewezen op de mogelijkheid om binnen zes weken schriftelijk bezwaar te maken tegen het besluit. De brief wordt aangetekend met bericht van ontvangst en per gewone post verzonden.</w:t>
      </w: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leerplichtambtenaar en de Inspectie van het Onderwijs ontvangen een afschrift van de desbetreffende brief.</w:t>
      </w: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College van Bestuur meldt het besluit tot verwijdering van de leerling terstond, doch uiterlijk binnen zeven dagen aan de leerplichtambtenaar.</w:t>
      </w: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Indien ouders bezwaar maken hoort het bestuur hen over dit bezwaarschrift.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College van Bestuur neemt binnen vier weken na ontvangst van het bezwaarschrift een besluit. Dit besluit wordt zowel per gewone post als aangetekend met bericht van ontvangst aan de ouders verzonden. Betreft het een school voor bijzonder onderwijs, dan worden de ouders erop gewezen dat de bestuursrechter niet bevoegd is, maar de civiele rechter.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Definitieve verwijdering heeft pas plaats nadat een andere school bereid is de leerling toe te laten. Onder “andere school” kan ook worden verstaan een school voor speciaal onderwijs, een school voor speciaal en voortgezet speciaal onderwijs of een instelling voor speciaal en voortgezet speciaal onderwijs. </w:t>
      </w:r>
      <w:r>
        <w:rPr>
          <w:rFonts w:ascii="Times New Roman" w:eastAsia="Times New Roman" w:hAnsi="Times New Roman" w:cs="Times New Roman"/>
          <w:i/>
          <w:sz w:val="24"/>
          <w:szCs w:val="24"/>
          <w:lang w:eastAsia="nl-NL"/>
        </w:rPr>
        <w:t>Dit is een resultaatsverplichting.</w:t>
      </w:r>
      <w:r>
        <w:rPr>
          <w:rFonts w:ascii="Times New Roman" w:eastAsia="Times New Roman" w:hAnsi="Times New Roman" w:cs="Times New Roman"/>
          <w:sz w:val="24"/>
          <w:szCs w:val="24"/>
          <w:lang w:eastAsia="nl-NL"/>
        </w:rPr>
        <w:t xml:space="preserve"> Zonder de bereidheid van een andere school die de leerling toelaat, kan de leerling niet verwijderd worden.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numPr>
          <w:ilvl w:val="0"/>
          <w:numId w:val="29"/>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Van het besluit tot verwijdering wordt de onderwijsinspectie op de hoogte gesteld. In de wet is geen informatieplicht aan de onderwijsinspecteur vastgelegd. Uit het oogpunt van zorgvuldigheid is het wel aan te raden de inspecteur in kennis te stellen.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Dossiervorming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schooldirecteur is verantwoordelijk voor het bijhouden van het dossier, waarin wordt opgenomen welke problemen zijn opgetreden, wat de school eraan gedaan heeft om deze op te lossen en om de verwijdering van de leerling te voorkomen. In het dossier bevindt zich - behoudens in het geval het daarmee beoogde doel daarmee niet (meer) bereikt kan worden - een afschrift van de schriftelijke waarschuwing van de school aan de (ouders van de) leerling waarbij gewezen wordt op mogelijke verwijdering als de aan de verwijdering ten grondslag liggende grond aanhoudt. Ook heeft de school afschriften van alle brieven die zijn aangegeven bij de procedure voor verwijdering.</w:t>
      </w:r>
    </w:p>
    <w:p w:rsidR="00085BA2" w:rsidRDefault="00085BA2" w:rsidP="00085BA2">
      <w:pPr>
        <w:spacing w:after="0" w:line="240" w:lineRule="auto"/>
        <w:rPr>
          <w:rFonts w:ascii="Times New Roman" w:eastAsia="Times New Roman" w:hAnsi="Times New Roman" w:cs="Times New Roman"/>
          <w:b/>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Omgang met ouders die de rust van het onderwijsproces verstoren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is mogelijk dat het gedrag van ouders verstorend kan werken op de goede relatie tussen school en ouders die behoort te bestaan. Er behoort een goede en gezonde wisselwerking te zijn tussen opvoeders en de leerkrachten met inachtneming van ieders rol ten opzichte van de leerling. Dit betekent overigens dat een gezonde, kritische opstelling van ouders ten opzichte van het onderwijs dat hun kind ontvangt deze wisselwerking alleen maar ten goede kan komen. De school zet zich tot het uiterste in om goed onderwijs te verzorgen, maar is daarbij niet onfeilbaar, zodat het meedenken van ouders in dezen alleen maar de kwaliteit doet verbeteren.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Er zijn diverse stappen aangewezen om te trachten te voorkomen dat geschillen met ouders niet ontaarden in conflicten waarbij het gedrag van ouders onaanvaardbaar wordt.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Aanspreken op gedrag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Indien zich een eerste incident met een ouder voordoet</w:t>
      </w:r>
      <w:r>
        <w:rPr>
          <w:rFonts w:ascii="Times New Roman" w:eastAsia="Times New Roman" w:hAnsi="Times New Roman" w:cs="Times New Roman"/>
          <w:sz w:val="24"/>
          <w:szCs w:val="24"/>
          <w:vertAlign w:val="superscript"/>
          <w:lang w:eastAsia="nl-NL"/>
        </w:rPr>
        <w:footnoteReference w:id="1"/>
      </w:r>
      <w:r>
        <w:rPr>
          <w:rFonts w:ascii="Times New Roman" w:eastAsia="Times New Roman" w:hAnsi="Times New Roman" w:cs="Times New Roman"/>
          <w:sz w:val="24"/>
          <w:szCs w:val="24"/>
          <w:lang w:eastAsia="nl-NL"/>
        </w:rPr>
        <w:t xml:space="preserve"> dan is het zaak dat door de directeur van de school – ook als deze het onderwerp van het incident is – gepoogd wordt om de ouder te kalmeren en met deze in een eerste gesprek te gaan en te wijzen op de regel dat ouders, leerlingen en personeel met respect met elkaar dienen om te gaan, en vervolgens de ouder te verzoeken alsnog op rustige wijze zijn klacht te vertellen en toe te lichten.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Afhankelijk van de ernst van het gedrag</w:t>
      </w:r>
      <w:r>
        <w:rPr>
          <w:rFonts w:ascii="Times New Roman" w:eastAsia="Times New Roman" w:hAnsi="Times New Roman" w:cs="Times New Roman"/>
          <w:sz w:val="24"/>
          <w:szCs w:val="24"/>
          <w:vertAlign w:val="superscript"/>
          <w:lang w:eastAsia="nl-NL"/>
        </w:rPr>
        <w:footnoteReference w:id="2"/>
      </w:r>
      <w:r>
        <w:rPr>
          <w:rFonts w:ascii="Times New Roman" w:eastAsia="Times New Roman" w:hAnsi="Times New Roman" w:cs="Times New Roman"/>
          <w:sz w:val="24"/>
          <w:szCs w:val="24"/>
          <w:lang w:eastAsia="nl-NL"/>
        </w:rPr>
        <w:t xml:space="preserve"> kan het gesprek worden gevolgd door een brief waarin duidelijk de omgangsnormen op de school worden uitgelegd en dat daarom dergelijk gedrag niet wordt getolereerd.</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desondanks dit storende gedrag van de ouder(s) zich herhaalt of zich voortzet</w:t>
      </w:r>
      <w:r>
        <w:rPr>
          <w:rFonts w:ascii="Times New Roman" w:eastAsia="Times New Roman" w:hAnsi="Times New Roman" w:cs="Times New Roman"/>
          <w:sz w:val="24"/>
          <w:szCs w:val="24"/>
          <w:vertAlign w:val="superscript"/>
          <w:lang w:eastAsia="nl-NL"/>
        </w:rPr>
        <w:footnoteReference w:id="3"/>
      </w:r>
      <w:r>
        <w:rPr>
          <w:rFonts w:ascii="Times New Roman" w:eastAsia="Times New Roman" w:hAnsi="Times New Roman" w:cs="Times New Roman"/>
          <w:sz w:val="24"/>
          <w:szCs w:val="24"/>
          <w:lang w:eastAsia="nl-NL"/>
        </w:rPr>
        <w:t xml:space="preserve"> , dan dienen betrokken ouders nogmaals voor een gesprek te worden uitgenodigd door de directeur. In dit gesprek moet worden gewaarschuwd dat als zich nog één keer een incident voordoet dan zal worden overgegaan tot het ontzeggen van de toegang tot de school en haar terreinen. Dit gesprek wordt altijd schriftelijk bevestigd.</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het gedrag van de betrokken ouder(s) onaanvaardbaar blijft dient een derde gesprek plaats te vinden waarbij wordt medegedeeld dat de toegang tot school en terreinen met onmiddellijke ingang voor vijf weken wordt ontzegd, behoudens op uitdrukkelijke uitnodiging door de directeur. Deze ontzegging moet per aangetekende brief (met bericht van ontvangst)  worden bevestigd waarin tevens een uitnodiging om in de laatste week van de ontzegging nog te overleggen, moet zijn opgenomen.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school dient van deze ontzegging de wijkagent in te lichten. De school is immers niet bevoegd om bij overtreding van het toegangsverbod, de betrokken ouders zelf te verwijderen uit de school of van de terreinen Dit is voorbehouden aan “de sterke arm” wegens lokaal-/terreinvredebreuk. De wijkagent kan eventueel proces-verbaal opmaken.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Mocht in de laatste week van de ontzegging het gesprek positief verlopen, dan kan de ontzegging door het bestuur worden opgeheven.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Opstelling van de ouders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er sprake is van een leerling met ondersteuningsbehoefte is de medewerking van ouders op velerlei terreinen noodzakelijk. Te denken valt aan het toestemming geven voor nadere onderzoeken naar factoren in de leerling die het leerproces teveel belemmeren, cognitief en/of sociaal.</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Wanneer ouders niet willen meewerken aan noodzakelijke onderzoeken, is een indringend gesprek met deze ouders in het bijzijn van de intern begeleider en de leerkracht noodzakelijk om hen er van te overtuigen dat zonder hun medewerking de school niet het vereiste goede (passende) onderwijs aan de leerling kan geven. Waarschijnlijk zal het niet bij één gesprek blijven om de medewerking van de ouders te verkrijgen. In het belang van de leerling moet de school zich tot het uiterste inspannen om in overleg tot de juiste onderzoeken en ondersteuning te komen.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Verwijdering van een leerling op grond van gedrag/opstelling van ouders</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gedrag van de ouders kan op twee manieren een grond vormen voor verwijdering van een leerling.</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Aanhoudend onaanvaardbaar gedrag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school is zich ervan bewust dat een leerling niet verantwoordelijk is voor het gedrag van zijn ouders. Dit betekent dat als het met de leerling op school niet slecht gaat het eigenlijk niet verantwoord is om de leerling te verwijderen. Deze mag als het even kan niet de dupe worden van het bedrag van zijn ouders. Alleen als het (wan)gedrag van de ouders blijft aanhouden zal de school niet anders kunnen dan de leerling te verwijderen, nadat een nieuwe school bereid is gevonden de leerling toe te laten.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Aanhoudend niet meewerkende opstelling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uit het leerling dossier blijkt dat de school zich tot het uiterste heeft ingespannen om de medewerking van de ouders te verkrijgen, en het evident is dat zonder deze medewerking de school in een situatie van handelingsverlegenheid is gekomen – er kan bijvoorbeeld hierdoor geen goed ontwikkelingsperspectief worden opgesteld- dan is verwijdering, nadat er een andere school is gevonden die bereid is de leerling toe te laten, aan de orde.</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Verslag inzake Time-Out, Schorsing en/of Verwijdering van Leerlingen</w:t>
      </w:r>
    </w:p>
    <w:p w:rsidR="00085BA2" w:rsidRDefault="00085BA2" w:rsidP="00085BA2">
      <w:pPr>
        <w:spacing w:after="0" w:line="240" w:lineRule="auto"/>
        <w:rPr>
          <w:rFonts w:ascii="Times New Roman" w:eastAsia="Times New Roman" w:hAnsi="Times New Roman" w:cs="Times New Roman"/>
          <w:b/>
          <w:sz w:val="24"/>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Naam leerling:</w:t>
      </w:r>
      <w:r>
        <w:rPr>
          <w:rFonts w:ascii="Times New Roman" w:eastAsia="Times New Roman" w:hAnsi="Times New Roman" w:cs="Times New Roman"/>
          <w:sz w:val="24"/>
          <w:szCs w:val="24"/>
          <w:lang w:eastAsia="nl-NL"/>
        </w:rPr>
        <w:tab/>
        <w:t>………………………………………………………………………………….....</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Geboortedatum:</w:t>
      </w:r>
      <w:r>
        <w:rPr>
          <w:rFonts w:ascii="Times New Roman" w:eastAsia="Times New Roman" w:hAnsi="Times New Roman" w:cs="Times New Roman"/>
          <w:sz w:val="24"/>
          <w:szCs w:val="24"/>
          <w:lang w:eastAsia="nl-NL"/>
        </w:rPr>
        <w:tab/>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Naam School:</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Naam leerkracht:</w:t>
      </w:r>
      <w:r>
        <w:rPr>
          <w:rFonts w:ascii="Times New Roman" w:eastAsia="Times New Roman" w:hAnsi="Times New Roman" w:cs="Times New Roman"/>
          <w:sz w:val="24"/>
          <w:szCs w:val="24"/>
          <w:lang w:eastAsia="nl-NL"/>
        </w:rPr>
        <w:tab/>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Datum incident:</w:t>
      </w:r>
      <w:r>
        <w:rPr>
          <w:rFonts w:ascii="Times New Roman" w:eastAsia="Times New Roman" w:hAnsi="Times New Roman" w:cs="Times New Roman"/>
          <w:sz w:val="24"/>
          <w:szCs w:val="24"/>
          <w:lang w:eastAsia="nl-NL"/>
        </w:rPr>
        <w:tab/>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Het betreft ongewenst gedrag tijdens:</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 Lesuren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 Vrij situatie</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t>□ Schoolplein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t>□ Elders,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Het betreft ongewenst gedrag ten aanzien van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 Leerkracht</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 Medeleerlingen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t>□ Anderen t.w.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Korte omschrijving van het incident: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Ouders/verzorgers op de hoogte gesteld d.m.v.</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huisbezoek</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telefonisch contact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Datum en tijd:.………………………………………………………………………………………………..</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Gesproken met:……………………………………………………………………………………………….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volgende maatregel is genomen:</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Time-Out</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Schorsing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in gang zetten van een procedure tot verwijdering</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Datum gesprek ouders/verzorgers en de school: …………………………………………</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(zie verder verslag van het gesprek)</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Afspraken tussen ouders/verzorgers en de school:</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2"/>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ab/>
      </w:r>
      <w:bookmarkStart w:id="89" w:name="_Toc482271051"/>
      <w:r>
        <w:rPr>
          <w:rFonts w:ascii="Times New Roman" w:eastAsia="Times New Roman" w:hAnsi="Times New Roman" w:cs="Times New Roman"/>
          <w:b/>
          <w:sz w:val="24"/>
          <w:szCs w:val="24"/>
          <w:lang w:eastAsia="nl-NL"/>
        </w:rPr>
        <w:t xml:space="preserve">5.8.1 </w:t>
      </w:r>
      <w:r>
        <w:rPr>
          <w:rFonts w:ascii="Times New Roman" w:eastAsia="Times New Roman" w:hAnsi="Times New Roman" w:cs="Times New Roman"/>
          <w:b/>
          <w:bCs/>
          <w:color w:val="000000"/>
          <w:sz w:val="24"/>
          <w:szCs w:val="24"/>
          <w:lang w:eastAsia="nl-NL"/>
        </w:rPr>
        <w:t>Modelbrief time-out leerling</w:t>
      </w:r>
      <w:bookmarkEnd w:id="89"/>
    </w:p>
    <w:p w:rsidR="00085BA2" w:rsidRDefault="00085BA2" w:rsidP="00085BA2">
      <w:pPr>
        <w:autoSpaceDE w:val="0"/>
        <w:autoSpaceDN w:val="0"/>
        <w:adjustRightInd w:val="0"/>
        <w:spacing w:after="0" w:line="240" w:lineRule="auto"/>
        <w:rPr>
          <w:rFonts w:ascii="Lucida Sans" w:eastAsia="Times New Roman" w:hAnsi="Lucida Sans" w:cs="Arial"/>
          <w:b/>
          <w:bCs/>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Let op: in verband met een mogelijk (juridisch) vervolgtraject concept-</w:t>
      </w:r>
      <w:r w:rsidR="00BB37DA">
        <w:rPr>
          <w:rFonts w:ascii="Lucida Sans" w:eastAsia="Times New Roman" w:hAnsi="Lucida Sans" w:cs="Arial"/>
          <w:sz w:val="20"/>
          <w:szCs w:val="24"/>
          <w:lang w:eastAsia="nl-NL"/>
        </w:rPr>
        <w:t xml:space="preserve"> </w:t>
      </w:r>
      <w:r>
        <w:rPr>
          <w:rFonts w:ascii="Lucida Sans" w:eastAsia="Times New Roman" w:hAnsi="Lucida Sans" w:cs="Arial"/>
          <w:sz w:val="20"/>
          <w:szCs w:val="24"/>
          <w:lang w:eastAsia="nl-NL"/>
        </w:rPr>
        <w:t>brief altijd vooraf voorleggen aan XXX</w:t>
      </w:r>
      <w:r>
        <w:rPr>
          <w:rFonts w:ascii="Lucida Sans" w:eastAsia="Times New Roman" w:hAnsi="Lucida Sans" w:cs="Arial"/>
          <w:sz w:val="20"/>
          <w:szCs w:val="24"/>
          <w:vertAlign w:val="superscript"/>
          <w:lang w:eastAsia="nl-NL"/>
        </w:rPr>
        <w:footnoteReference w:id="4"/>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&lt;&lt;Op briefpapier van de school&gt;&gt;</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i/>
          <w:sz w:val="20"/>
          <w:szCs w:val="24"/>
          <w:u w:val="single"/>
          <w:lang w:eastAsia="nl-NL"/>
        </w:rPr>
      </w:pPr>
      <w:r>
        <w:rPr>
          <w:rFonts w:ascii="Lucida Sans" w:eastAsia="Times New Roman" w:hAnsi="Lucida Sans" w:cs="Arial"/>
          <w:i/>
          <w:sz w:val="20"/>
          <w:szCs w:val="24"/>
          <w:u w:val="single"/>
          <w:lang w:eastAsia="nl-NL"/>
        </w:rPr>
        <w:t>Aangetekend met bericht van ontvangst en per gewone post verzenden</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Aan de ouders/verzorgers van ……………………</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Geachte ouders/verzorgers,</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 xml:space="preserve">In navolging op het gesprek dat wij met u hebben gevoerd op …………&lt;datum&gt; en na overleg met de groepsleerkracht......................&lt;naam leerkracht&gt; delen wij u hierbij mede dat met betrekking tot uw </w:t>
      </w:r>
      <w:r>
        <w:rPr>
          <w:rFonts w:ascii="Lucida Sans" w:eastAsia="Times New Roman" w:hAnsi="Lucida Sans" w:cs="Arial"/>
          <w:iCs/>
          <w:color w:val="000000"/>
          <w:sz w:val="20"/>
          <w:szCs w:val="24"/>
          <w:lang w:eastAsia="nl-NL"/>
        </w:rPr>
        <w:t>zoon/ dochter</w:t>
      </w:r>
      <w:r>
        <w:rPr>
          <w:rFonts w:ascii="Lucida Sans" w:eastAsia="Times New Roman" w:hAnsi="Lucida Sans" w:cs="Arial"/>
          <w:color w:val="000000"/>
          <w:sz w:val="20"/>
          <w:szCs w:val="24"/>
          <w:lang w:eastAsia="nl-NL"/>
        </w:rPr>
        <w:t>.......................&lt;naam leerling&gt; op ………………&lt;dag en datum&gt; besloten is tot de maatregel time-out. Gedurende deze time-out ontzeggen wij....... &lt;naam leerling&gt; de toegang tot de school.</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De reden(en) van deze time-out is/ zijn:</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De genomen maatregelen met het oog op de time-out zijn:. (denk aan het meegeven huiswerkopdrachten etc.).</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Hoogachtend,</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 xml:space="preserve">namens het bestuur </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van XXX</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Directeur</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roofErr w:type="spellStart"/>
      <w:r>
        <w:rPr>
          <w:rFonts w:ascii="Lucida Sans" w:eastAsia="Times New Roman" w:hAnsi="Lucida Sans" w:cs="Arial"/>
          <w:color w:val="000000"/>
          <w:sz w:val="20"/>
          <w:szCs w:val="24"/>
          <w:lang w:eastAsia="nl-NL"/>
        </w:rPr>
        <w:t>iaa</w:t>
      </w:r>
      <w:proofErr w:type="spellEnd"/>
      <w:r>
        <w:rPr>
          <w:rFonts w:ascii="Lucida Sans" w:eastAsia="Times New Roman" w:hAnsi="Lucida Sans" w:cs="Arial"/>
          <w:color w:val="000000"/>
          <w:sz w:val="20"/>
          <w:szCs w:val="24"/>
          <w:lang w:eastAsia="nl-NL"/>
        </w:rPr>
        <w:t xml:space="preserve"> het bestuur</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2"/>
        <w:rPr>
          <w:rFonts w:ascii="Times New Roman" w:eastAsia="Times New Roman" w:hAnsi="Times New Roman" w:cs="Times New Roman"/>
          <w:b/>
          <w:bCs/>
          <w:color w:val="000000"/>
          <w:sz w:val="24"/>
          <w:szCs w:val="24"/>
          <w:lang w:eastAsia="nl-NL"/>
        </w:rPr>
      </w:pPr>
      <w:bookmarkStart w:id="90" w:name="_Toc482271052"/>
      <w:r>
        <w:rPr>
          <w:rFonts w:ascii="Times New Roman" w:eastAsia="Times New Roman" w:hAnsi="Times New Roman" w:cs="Times New Roman"/>
          <w:b/>
          <w:sz w:val="24"/>
          <w:szCs w:val="24"/>
          <w:lang w:eastAsia="nl-NL"/>
        </w:rPr>
        <w:t xml:space="preserve">5.8.2 </w:t>
      </w:r>
      <w:r>
        <w:rPr>
          <w:rFonts w:ascii="Times New Roman" w:eastAsia="Times New Roman" w:hAnsi="Times New Roman" w:cs="Times New Roman"/>
          <w:b/>
          <w:bCs/>
          <w:color w:val="000000"/>
          <w:sz w:val="24"/>
          <w:szCs w:val="24"/>
          <w:lang w:eastAsia="nl-NL"/>
        </w:rPr>
        <w:t>Modelbrief schorsing leerling</w:t>
      </w:r>
      <w:bookmarkEnd w:id="90"/>
    </w:p>
    <w:p w:rsidR="00085BA2" w:rsidRDefault="00085BA2" w:rsidP="00085BA2">
      <w:pPr>
        <w:autoSpaceDE w:val="0"/>
        <w:autoSpaceDN w:val="0"/>
        <w:adjustRightInd w:val="0"/>
        <w:spacing w:after="0" w:line="240" w:lineRule="auto"/>
        <w:rPr>
          <w:rFonts w:ascii="Lucida Sans" w:eastAsia="Times New Roman" w:hAnsi="Lucida Sans" w:cs="Arial"/>
          <w:b/>
          <w:bCs/>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Let op: in verband met een mogelijk (juridisch) vervolgtraject concept-</w:t>
      </w:r>
      <w:r w:rsidR="00BB37DA">
        <w:rPr>
          <w:rFonts w:ascii="Lucida Sans" w:eastAsia="Times New Roman" w:hAnsi="Lucida Sans" w:cs="Arial"/>
          <w:sz w:val="20"/>
          <w:szCs w:val="24"/>
          <w:lang w:eastAsia="nl-NL"/>
        </w:rPr>
        <w:t xml:space="preserve"> </w:t>
      </w:r>
      <w:r>
        <w:rPr>
          <w:rFonts w:ascii="Lucida Sans" w:eastAsia="Times New Roman" w:hAnsi="Lucida Sans" w:cs="Arial"/>
          <w:sz w:val="20"/>
          <w:szCs w:val="24"/>
          <w:lang w:eastAsia="nl-NL"/>
        </w:rPr>
        <w:t>brief altijd vooraf voorleggen aan XXX</w:t>
      </w:r>
      <w:r>
        <w:rPr>
          <w:rFonts w:ascii="Lucida Sans" w:eastAsia="Times New Roman" w:hAnsi="Lucida Sans" w:cs="Arial"/>
          <w:sz w:val="20"/>
          <w:szCs w:val="24"/>
          <w:vertAlign w:val="superscript"/>
          <w:lang w:eastAsia="nl-NL"/>
        </w:rPr>
        <w:footnoteReference w:id="5"/>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&lt;&lt;Op briefpapier van de school&gt;&gt;</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i/>
          <w:sz w:val="20"/>
          <w:szCs w:val="24"/>
          <w:u w:val="single"/>
          <w:lang w:eastAsia="nl-NL"/>
        </w:rPr>
      </w:pPr>
      <w:r>
        <w:rPr>
          <w:rFonts w:ascii="Lucida Sans" w:eastAsia="Times New Roman" w:hAnsi="Lucida Sans" w:cs="Arial"/>
          <w:i/>
          <w:sz w:val="20"/>
          <w:szCs w:val="24"/>
          <w:u w:val="single"/>
          <w:lang w:eastAsia="nl-NL"/>
        </w:rPr>
        <w:t>Aangetekend met bericht van ontvangst en per gewone post verzenden</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Aan de ouders/verzorgers van ……………………</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Geachte ouders/verzorgers,</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 xml:space="preserve">In navolging op het gesprek dat wij met u hebben gevoerd op … &lt;datum&gt; en na overleg met de groepsleerkracht....................&lt;naam leerkracht&gt; delen wij u hierbij mede dat uw </w:t>
      </w:r>
      <w:r>
        <w:rPr>
          <w:rFonts w:ascii="Lucida Sans" w:eastAsia="Times New Roman" w:hAnsi="Lucida Sans" w:cs="Arial"/>
          <w:i/>
          <w:iCs/>
          <w:color w:val="000000"/>
          <w:sz w:val="20"/>
          <w:szCs w:val="24"/>
          <w:lang w:eastAsia="nl-NL"/>
        </w:rPr>
        <w:t xml:space="preserve">zoon/ </w:t>
      </w:r>
      <w:r>
        <w:rPr>
          <w:rFonts w:ascii="Lucida Sans" w:eastAsia="Times New Roman" w:hAnsi="Lucida Sans" w:cs="Arial"/>
          <w:i/>
          <w:iCs/>
          <w:color w:val="000000"/>
          <w:sz w:val="20"/>
          <w:szCs w:val="24"/>
          <w:lang w:eastAsia="nl-NL"/>
        </w:rPr>
        <w:lastRenderedPageBreak/>
        <w:t>dochter</w:t>
      </w:r>
      <w:r>
        <w:rPr>
          <w:rFonts w:ascii="Lucida Sans" w:eastAsia="Times New Roman" w:hAnsi="Lucida Sans" w:cs="Arial"/>
          <w:color w:val="000000"/>
          <w:sz w:val="20"/>
          <w:szCs w:val="24"/>
          <w:lang w:eastAsia="nl-NL"/>
        </w:rPr>
        <w:t>..............................&lt;naam leerling&gt; met ingang van ......&lt;datum&gt; tot uiterlijk..........&lt;datum&gt; is geschorst. Gedurende deze schorsing ontzeggen wij.......&lt;naam leerling&gt; de toegang tot de school.</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De reden(en) die ten grondslag liggen aan deze schorsing is/ zijn:..........................</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 xml:space="preserve">De genomen maatregelen met het oog op de schorsing zijn: . (denk aan het meegeven huiswerkopdrachten </w:t>
      </w:r>
      <w:proofErr w:type="spellStart"/>
      <w:r>
        <w:rPr>
          <w:rFonts w:ascii="Lucida Sans" w:eastAsia="Times New Roman" w:hAnsi="Lucida Sans" w:cs="Arial"/>
          <w:color w:val="000000"/>
          <w:sz w:val="20"/>
          <w:szCs w:val="24"/>
          <w:lang w:eastAsia="nl-NL"/>
        </w:rPr>
        <w:t>etc</w:t>
      </w:r>
      <w:proofErr w:type="spellEnd"/>
      <w:r>
        <w:rPr>
          <w:rFonts w:ascii="Lucida Sans" w:eastAsia="Times New Roman" w:hAnsi="Lucida Sans" w:cs="Arial"/>
          <w:color w:val="000000"/>
          <w:sz w:val="20"/>
          <w:szCs w:val="24"/>
          <w:lang w:eastAsia="nl-NL"/>
        </w:rPr>
        <w:t xml:space="preserve"> . ).</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U kunt desgewenst uw bezwaren tegen dit besluit aan het bestuur kenbaar maken. U kunt dat schriftelijk doen binnen 6 weken na ontvangst van deze brief:</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 xml:space="preserve">XXX </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 xml:space="preserve">T.a.v. het College van Bestuur </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Het College van Bestuur neemt binnen 5 werkdagen na ontvangst van het bezwaarschrift een besluit. Met uitzondering van schoolvakanties: de 5-werkdagentermijn begint in dat geval op de eerste werkdag na de desbetreffende schoolvakantie.</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autoSpaceDE w:val="0"/>
        <w:autoSpaceDN w:val="0"/>
        <w:adjustRightInd w:val="0"/>
        <w:spacing w:after="0" w:line="240" w:lineRule="auto"/>
        <w:outlineLvl w:val="2"/>
        <w:rPr>
          <w:rFonts w:ascii="Times New Roman" w:eastAsia="Times New Roman" w:hAnsi="Times New Roman" w:cs="Times New Roman"/>
          <w:b/>
          <w:bCs/>
          <w:sz w:val="24"/>
          <w:szCs w:val="24"/>
          <w:lang w:eastAsia="nl-NL"/>
        </w:rPr>
      </w:pPr>
      <w:r>
        <w:rPr>
          <w:rFonts w:ascii="Times New Roman" w:eastAsia="Times New Roman" w:hAnsi="Times New Roman" w:cs="Times New Roman"/>
          <w:sz w:val="24"/>
          <w:szCs w:val="24"/>
          <w:lang w:eastAsia="nl-NL"/>
        </w:rPr>
        <w:tab/>
      </w:r>
      <w:bookmarkStart w:id="91" w:name="_Toc482271053"/>
      <w:r>
        <w:rPr>
          <w:rFonts w:ascii="Times New Roman" w:eastAsia="Times New Roman" w:hAnsi="Times New Roman" w:cs="Times New Roman"/>
          <w:b/>
          <w:sz w:val="24"/>
          <w:szCs w:val="24"/>
          <w:lang w:eastAsia="nl-NL"/>
        </w:rPr>
        <w:t>5.8.3</w:t>
      </w:r>
      <w:r>
        <w:rPr>
          <w:rFonts w:ascii="Times New Roman" w:eastAsia="Times New Roman" w:hAnsi="Times New Roman" w:cs="Times New Roman"/>
          <w:b/>
          <w:bCs/>
          <w:sz w:val="24"/>
          <w:szCs w:val="24"/>
          <w:lang w:eastAsia="nl-NL"/>
        </w:rPr>
        <w:t xml:space="preserve"> Modelbrief voornemen tot verwijdering leerling</w:t>
      </w:r>
      <w:bookmarkEnd w:id="91"/>
    </w:p>
    <w:p w:rsidR="00085BA2" w:rsidRDefault="00085BA2" w:rsidP="00085BA2">
      <w:pPr>
        <w:autoSpaceDE w:val="0"/>
        <w:autoSpaceDN w:val="0"/>
        <w:adjustRightInd w:val="0"/>
        <w:spacing w:after="0" w:line="240" w:lineRule="auto"/>
        <w:rPr>
          <w:rFonts w:ascii="Lucida Sans" w:eastAsia="Times New Roman" w:hAnsi="Lucida Sans" w:cs="Arial"/>
          <w:b/>
          <w:bCs/>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b/>
          <w:bCs/>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Let op: in verband met een mogelijk (juridisch) vervolgtraject concept-</w:t>
      </w:r>
      <w:r w:rsidR="00BB37DA">
        <w:rPr>
          <w:rFonts w:ascii="Lucida Sans" w:eastAsia="Times New Roman" w:hAnsi="Lucida Sans" w:cs="Arial"/>
          <w:sz w:val="20"/>
          <w:szCs w:val="24"/>
          <w:lang w:eastAsia="nl-NL"/>
        </w:rPr>
        <w:t xml:space="preserve"> </w:t>
      </w:r>
      <w:r>
        <w:rPr>
          <w:rFonts w:ascii="Lucida Sans" w:eastAsia="Times New Roman" w:hAnsi="Lucida Sans" w:cs="Arial"/>
          <w:sz w:val="20"/>
          <w:szCs w:val="24"/>
          <w:lang w:eastAsia="nl-NL"/>
        </w:rPr>
        <w:t>brief altijd vooraf voorleggen aan XXX</w:t>
      </w:r>
      <w:r>
        <w:rPr>
          <w:rFonts w:ascii="Lucida Sans" w:eastAsia="Times New Roman" w:hAnsi="Lucida Sans" w:cs="Arial"/>
          <w:sz w:val="20"/>
          <w:szCs w:val="24"/>
          <w:vertAlign w:val="superscript"/>
          <w:lang w:eastAsia="nl-NL"/>
        </w:rPr>
        <w:footnoteReference w:id="6"/>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&lt;&lt;Op briefpapier van &gt;&gt;</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i/>
          <w:sz w:val="20"/>
          <w:szCs w:val="24"/>
          <w:u w:val="single"/>
          <w:lang w:eastAsia="nl-NL"/>
        </w:rPr>
      </w:pPr>
      <w:r>
        <w:rPr>
          <w:rFonts w:ascii="Lucida Sans" w:eastAsia="Times New Roman" w:hAnsi="Lucida Sans" w:cs="Arial"/>
          <w:i/>
          <w:sz w:val="20"/>
          <w:szCs w:val="24"/>
          <w:u w:val="single"/>
          <w:lang w:eastAsia="nl-NL"/>
        </w:rPr>
        <w:t>Aangetekend met bericht van ontvangst en per gewone post verzenden</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Aan de ouders/verzorgers van ……………………</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Geachte ouders/verzorgers,</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In navolging op het gesprek dat wij met u hebben gevoerd op …..(datum) en na overleg met de groepsleerkracht .....&lt;naam leerkracht&gt; delen wij u hierbij mede dat  wij voornemens zijn uw zoon/dochter...&lt;naam leerling&gt;  met ingang van ...........&lt;datum</w:t>
      </w:r>
      <w:r>
        <w:rPr>
          <w:rFonts w:ascii="Lucida Sans" w:eastAsia="Times New Roman" w:hAnsi="Lucida Sans" w:cs="Arial"/>
          <w:i/>
          <w:sz w:val="20"/>
          <w:szCs w:val="24"/>
          <w:lang w:eastAsia="nl-NL"/>
        </w:rPr>
        <w:t xml:space="preserve"> </w:t>
      </w:r>
      <w:r>
        <w:rPr>
          <w:rFonts w:ascii="Lucida Sans" w:eastAsia="Times New Roman" w:hAnsi="Lucida Sans" w:cs="Arial"/>
          <w:sz w:val="20"/>
          <w:szCs w:val="24"/>
          <w:lang w:eastAsia="nl-NL"/>
        </w:rPr>
        <w:t xml:space="preserve">op grond van artikel 40 van de Wet op het </w:t>
      </w:r>
      <w:r>
        <w:rPr>
          <w:rFonts w:ascii="Lucida Sans" w:eastAsia="Times New Roman" w:hAnsi="Lucida Sans" w:cs="Arial"/>
          <w:iCs/>
          <w:sz w:val="20"/>
          <w:szCs w:val="24"/>
          <w:lang w:eastAsia="nl-NL"/>
        </w:rPr>
        <w:t>Primair Onderwijs/ Wet op de Expertisecentra te verwijderen van school</w:t>
      </w:r>
      <w:r>
        <w:rPr>
          <w:rFonts w:ascii="Lucida Sans" w:eastAsia="Times New Roman" w:hAnsi="Lucida Sans" w:cs="Arial"/>
          <w:sz w:val="20"/>
          <w:szCs w:val="24"/>
          <w:lang w:eastAsia="nl-NL"/>
        </w:rPr>
        <w:t>.</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Uw kind zal definitief worden verwijderd zodra het bestuur een andere school bereid heeft gevonden uw kind toe te laten.</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Tegen dit besluit</w:t>
      </w:r>
      <w:r>
        <w:rPr>
          <w:rFonts w:ascii="Lucida Sans" w:eastAsia="Times New Roman" w:hAnsi="Lucida Sans" w:cs="Arial"/>
          <w:sz w:val="20"/>
          <w:szCs w:val="24"/>
          <w:vertAlign w:val="superscript"/>
          <w:lang w:eastAsia="nl-NL"/>
        </w:rPr>
        <w:footnoteReference w:id="7"/>
      </w:r>
      <w:r>
        <w:rPr>
          <w:rFonts w:ascii="Lucida Sans" w:eastAsia="Times New Roman" w:hAnsi="Lucida Sans" w:cs="Arial"/>
          <w:sz w:val="20"/>
          <w:szCs w:val="24"/>
          <w:lang w:eastAsia="nl-NL"/>
        </w:rPr>
        <w:t xml:space="preserve"> kunt u binnen drie weken na ontvangst van dit besluit schriftelijk laten weten wat u ervan vindt. U kunt uw zienswijze richten aan:</w:t>
      </w:r>
    </w:p>
    <w:p w:rsidR="00085BA2" w:rsidRDefault="00085BA2" w:rsidP="00085BA2">
      <w:pPr>
        <w:pBdr>
          <w:top w:val="single" w:sz="4" w:space="1" w:color="auto"/>
          <w:left w:val="single" w:sz="4" w:space="4" w:color="auto"/>
          <w:bottom w:val="single" w:sz="4" w:space="1" w:color="auto"/>
          <w:right w:val="single" w:sz="4" w:space="4" w:color="auto"/>
        </w:pBdr>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 xml:space="preserve">Onderwijsstichting </w:t>
      </w:r>
    </w:p>
    <w:p w:rsidR="00085BA2" w:rsidRDefault="00085BA2" w:rsidP="00085BA2">
      <w:pPr>
        <w:pBdr>
          <w:top w:val="single" w:sz="4" w:space="1" w:color="auto"/>
          <w:left w:val="single" w:sz="4" w:space="4" w:color="auto"/>
          <w:bottom w:val="single" w:sz="4" w:space="1" w:color="auto"/>
          <w:right w:val="single" w:sz="4" w:space="4" w:color="auto"/>
        </w:pBdr>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 xml:space="preserve">T.a.v. het College van Bestuur </w:t>
      </w:r>
    </w:p>
    <w:p w:rsidR="00085BA2" w:rsidRDefault="00085BA2" w:rsidP="00085BA2">
      <w:pPr>
        <w:pBdr>
          <w:top w:val="single" w:sz="4" w:space="1" w:color="auto"/>
          <w:left w:val="single" w:sz="4" w:space="4" w:color="auto"/>
          <w:bottom w:val="single" w:sz="4" w:space="1" w:color="auto"/>
          <w:right w:val="single" w:sz="4" w:space="4" w:color="auto"/>
        </w:pBdr>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XXX</w:t>
      </w:r>
    </w:p>
    <w:p w:rsidR="00085BA2" w:rsidRDefault="00085BA2" w:rsidP="00085BA2">
      <w:pPr>
        <w:pBdr>
          <w:top w:val="single" w:sz="4" w:space="1" w:color="auto"/>
          <w:left w:val="single" w:sz="4" w:space="4" w:color="auto"/>
          <w:bottom w:val="single" w:sz="4" w:space="1" w:color="auto"/>
          <w:right w:val="single" w:sz="4" w:space="4" w:color="auto"/>
        </w:pBdr>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Voordat het bestuur een besluit neemt over uw zienswijze zult u worden gehoord. Het bestuur beslist zo spoedig mogelijk na ontvangst van uw zienswijze.</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Uw zienswijze dient het volgende te bevatten:</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 omschrijving van het besluit</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 uw reactie op het voorgenomen besluit</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 uw naam, adresgegevens en handtekening</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Hoogachtend,</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Namens het College van Bestuur,</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r>
        <w:rPr>
          <w:rFonts w:ascii="Lucida Sans" w:eastAsia="Times New Roman" w:hAnsi="Lucida Sans" w:cs="Arial"/>
          <w:sz w:val="20"/>
          <w:szCs w:val="24"/>
          <w:lang w:eastAsia="nl-NL"/>
        </w:rPr>
        <w:t>Voorzitter van het College van Bestuur</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color w:val="000000"/>
          <w:sz w:val="20"/>
          <w:szCs w:val="24"/>
          <w:lang w:eastAsia="nl-NL"/>
        </w:rPr>
      </w:pPr>
      <w:r>
        <w:rPr>
          <w:rFonts w:ascii="Lucida Sans" w:eastAsia="Times New Roman" w:hAnsi="Lucida Sans" w:cs="Arial"/>
          <w:color w:val="000000"/>
          <w:sz w:val="20"/>
          <w:szCs w:val="24"/>
          <w:lang w:eastAsia="nl-NL"/>
        </w:rPr>
        <w:t>In afschrift aan:</w:t>
      </w:r>
    </w:p>
    <w:p w:rsidR="00085BA2" w:rsidRDefault="00085BA2" w:rsidP="00085BA2">
      <w:pPr>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spacing w:after="0" w:line="280" w:lineRule="exact"/>
        <w:rPr>
          <w:rFonts w:ascii="Lucida Sans" w:eastAsia="Times New Roman" w:hAnsi="Lucida Sans" w:cs="Arial"/>
          <w:sz w:val="20"/>
          <w:szCs w:val="24"/>
          <w:lang w:eastAsia="nl-NL"/>
        </w:rPr>
      </w:pPr>
      <w:r>
        <w:rPr>
          <w:rFonts w:ascii="Lucida Sans" w:eastAsia="Times New Roman" w:hAnsi="Lucida Sans" w:cs="Arial"/>
          <w:color w:val="000000"/>
          <w:sz w:val="20"/>
          <w:szCs w:val="24"/>
          <w:lang w:eastAsia="nl-NL"/>
        </w:rPr>
        <w:t>schooldirectie</w:t>
      </w:r>
    </w:p>
    <w:p w:rsidR="00085BA2" w:rsidRDefault="00085BA2" w:rsidP="00085B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 Sans" w:eastAsia="Times New Roman" w:hAnsi="Lucida Sans" w:cs="Arial"/>
          <w:sz w:val="20"/>
          <w:szCs w:val="24"/>
          <w:lang w:eastAsia="nl-NL"/>
        </w:rPr>
      </w:pPr>
    </w:p>
    <w:p w:rsidR="00085BA2" w:rsidRDefault="00085BA2" w:rsidP="00085BA2">
      <w:pPr>
        <w:spacing w:after="0" w:line="240" w:lineRule="auto"/>
        <w:rPr>
          <w:rFonts w:ascii="Verdana" w:eastAsia="Times New Roman" w:hAnsi="Verdana" w:cs="Times New Roman"/>
          <w:sz w:val="20"/>
          <w:szCs w:val="24"/>
          <w:lang w:eastAsia="nl-NL"/>
        </w:rPr>
      </w:pPr>
    </w:p>
    <w:p w:rsidR="00085BA2" w:rsidRDefault="00085BA2" w:rsidP="00085BA2">
      <w:pPr>
        <w:spacing w:after="0" w:line="240" w:lineRule="auto"/>
        <w:rPr>
          <w:rFonts w:ascii="Times New Roman" w:eastAsia="Times New Roman" w:hAnsi="Times New Roman" w:cs="Times New Roman"/>
          <w:b/>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92" w:name="_Toc482271054"/>
      <w:r>
        <w:rPr>
          <w:rFonts w:ascii="Times New Roman" w:eastAsia="Times New Roman" w:hAnsi="Times New Roman" w:cs="Times New Roman"/>
          <w:b/>
          <w:sz w:val="24"/>
          <w:szCs w:val="24"/>
          <w:lang w:eastAsia="nl-NL"/>
        </w:rPr>
        <w:t>5.9 Protocol Zindelijkheid</w:t>
      </w:r>
      <w:bookmarkEnd w:id="92"/>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een kind niet zindelijk is/blijkt te zijn als het instroomt als vierjarige dan nodigt de leerkracht de ouders uit voor gesprek. In dit gesprek geeft de leerkracht aan dat het de bedoeling is dat een kind zindelijk is wanneer het op school komt. Als school willen wij ondersteunen maar wij willen ook dat ouders er aan gaan werken dat het kind zo snel mogelijk zindelijk wordt. Willen ouders hulp? Dan verwijzen wij naar bijv. schoolarts/huisarts/opvoedsteunpunt in de wijk of schoolmaatschappelijk werk.</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93" w:name="_Toc482271055"/>
      <w:r>
        <w:rPr>
          <w:rFonts w:ascii="Times New Roman" w:eastAsia="Times New Roman" w:hAnsi="Times New Roman" w:cs="Times New Roman"/>
          <w:b/>
          <w:sz w:val="24"/>
          <w:szCs w:val="24"/>
          <w:lang w:eastAsia="nl-NL"/>
        </w:rPr>
        <w:t>5.9.1 Beleid op school</w:t>
      </w:r>
      <w:bookmarkEnd w:id="93"/>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beleid op school is als het kind niet zindelijk is voor urine:</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Tot het kind zindelijk is de ochtenden naar school met een luierbroekje. Einde van de ochtend op laten halen door ouders, middagen dus thuis.</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Beleid op school, niet zindelijk voor ontlasting:</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Tot het kind zindelijk is de ochtenden naar school met een luierbroekje. Einde van de ochtend op laten halen door ouders, middagen dus thuis. Als het kind in de ochtend ontlasting heeft worden ouders gebeld om te verschonen. Van ouders wordt verwacht dat ze paraat zijn om te kunnen verschonen, ze kunnen dus tijdens de ochtend gebeld worden. Lukt het ouders niet zelf te verschonen omdat ze werken wordt de ouder verwacht iemand anders te vragen paraat te zijn.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Elke situatie is anders, altijd moet bekeken worden per individueel geval wat haalbaar is.</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94" w:name="_Toc482271056"/>
      <w:r>
        <w:rPr>
          <w:rFonts w:ascii="Times New Roman" w:eastAsia="Times New Roman" w:hAnsi="Times New Roman" w:cs="Times New Roman"/>
          <w:b/>
          <w:sz w:val="24"/>
          <w:szCs w:val="24"/>
          <w:lang w:eastAsia="nl-NL"/>
        </w:rPr>
        <w:t>5.10 Richtlijnen informatieplicht tegenover gescheiden ouders</w:t>
      </w:r>
      <w:bookmarkEnd w:id="94"/>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Alle ouders hebben in principe recht op informatie over hun kind op school. Dit geldt ook voor ouders die gescheiden zijn. Bij echtscheiding geldt op basis van artikel 251 boek 1 van het Burgerlijk Wetboek (BW) dat het gezamenlijk ouderlijk gezag gehandhaafd blijft. In dat geval hebben beide ouders evenveel recht op informatie en is de school gehouden de niet verzorgende ouder op eigen initiatief informatie te verstrekken over zaken die het kind en de school betreffen.</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Indien bij echtscheiding is bepaald dat een van de ouders met het gezag is belast en de andere niet dan wordt voor wat betreft de omvang van de te verstrekken informatie onderscheid gemaakt tussen de ouder die belast is met het ouderlijk gezag over het kind en de ouder die daar niet mee belast is.</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Ingevolge artikel 1:377b Burgerlijk Wetboek (BW) heeft de ouder die belast is met het ouderlijk gezag de verplichting om de andere ouder (niet belast met het ouderlijk gezag) op de hoogte te houden van gewichtige aangelegenheden die het kind betreffen. Dit betekent dat ook schoolresultaten in beginsel via de met het gezag belast ouder verstrekt zouden moeten worden aan de andere ouder. </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2"/>
        <w:rPr>
          <w:rFonts w:ascii="Times New Roman" w:eastAsia="Times New Roman" w:hAnsi="Times New Roman" w:cs="Times New Roman"/>
          <w:b/>
          <w:sz w:val="24"/>
          <w:szCs w:val="24"/>
          <w:lang w:eastAsia="nl-NL"/>
        </w:rPr>
      </w:pPr>
      <w:bookmarkStart w:id="95" w:name="_Toc482271057"/>
      <w:r>
        <w:rPr>
          <w:rFonts w:ascii="Times New Roman" w:eastAsia="Times New Roman" w:hAnsi="Times New Roman" w:cs="Times New Roman"/>
          <w:b/>
          <w:sz w:val="24"/>
          <w:szCs w:val="24"/>
          <w:lang w:eastAsia="nl-NL"/>
        </w:rPr>
        <w:t>5.10.1 Informatieplicht school</w:t>
      </w:r>
      <w:bookmarkEnd w:id="95"/>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de communicatie tussen de ouders stokt is er een probleem. De oplossing van dit probleem ligt besloten in artikel 1:377c BW. In dit artikel is de informatieplicht van de school neergelegd.</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Artikel 1:377c lid 1 luidt: de niet met gezag belaste ouder wordt desgevraagd door derden die beroepshalve beschikken over informatie inzake belangrijke feiten en omstandigheden die de persoon van het kind of diens verzorging en opvoeding betreffen, daarvan op de hoogte gesteld, tenzij die derde de informatie niet op gelijke wijze zou verschaffen aan degene die met het gezag over het kind is belast dan wel bij wie het kind zijn gewone verblijfplaats heeft, of het belang van het kind zich tegen het verschaffen van informatie verzet.</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“Desgevraagd” betekent dat de school de informatie niet uit zichzelf hoeft te verschaffen maar alleen indien daarom wordt gevraagd door de niet met het gezag belaste ouder.</w:t>
      </w: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“Informatie inzake belangrijke feiten of omstandigheden die de persoon van het kind of diens verzorging en opvoeding betreffen” betekent dat de school alleen die informatie dient te verstrekken die betrekking heeft op schoolvorderingen en eventueel sociaalpedagogische ontwikkelingen op school.</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Tot slot kan de derde (de school) ook weigeren de gevraagde informatie over het kind te verstrekken aan de ouder die niet met het ouderlijk gezag is belast als het gaat om informatie die hij niet ook zou geven aan de ouder die wel met het gezag belast is.</w:t>
      </w:r>
    </w:p>
    <w:p w:rsidR="00085BA2" w:rsidRDefault="00085BA2" w:rsidP="00085BA2">
      <w:pPr>
        <w:spacing w:after="0" w:line="240" w:lineRule="auto"/>
        <w:rPr>
          <w:rFonts w:ascii="Times New Roman" w:eastAsia="Times New Roman" w:hAnsi="Times New Roman" w:cs="Times New Roman"/>
          <w:sz w:val="24"/>
          <w:szCs w:val="24"/>
          <w:lang w:eastAsia="nl-NL"/>
        </w:rPr>
      </w:pPr>
    </w:p>
    <w:p w:rsidR="00085BA2" w:rsidRDefault="00085BA2" w:rsidP="00085BA2">
      <w:pPr>
        <w:spacing w:after="0" w:line="240" w:lineRule="auto"/>
        <w:outlineLvl w:val="1"/>
        <w:rPr>
          <w:rFonts w:ascii="Times New Roman" w:eastAsia="Times New Roman" w:hAnsi="Times New Roman" w:cs="Times New Roman"/>
          <w:b/>
          <w:sz w:val="24"/>
          <w:szCs w:val="24"/>
          <w:lang w:eastAsia="nl-NL"/>
        </w:rPr>
      </w:pPr>
      <w:bookmarkStart w:id="96" w:name="_Toc482271058"/>
      <w:r>
        <w:rPr>
          <w:rFonts w:ascii="Times New Roman" w:eastAsia="Times New Roman" w:hAnsi="Times New Roman" w:cs="Times New Roman"/>
          <w:b/>
          <w:sz w:val="24"/>
          <w:szCs w:val="24"/>
          <w:lang w:eastAsia="nl-NL"/>
        </w:rPr>
        <w:t>5.12 Onze formele 10 gouden regels:</w:t>
      </w:r>
      <w:bookmarkEnd w:id="96"/>
      <w:r>
        <w:rPr>
          <w:rFonts w:ascii="Times New Roman" w:eastAsia="Times New Roman" w:hAnsi="Times New Roman" w:cs="Times New Roman"/>
          <w:b/>
          <w:sz w:val="24"/>
          <w:szCs w:val="24"/>
          <w:lang w:eastAsia="nl-NL"/>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numPr>
          <w:ilvl w:val="0"/>
          <w:numId w:val="3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Er wordt rekening gehouden met de gelijkheid van rechten en fundamentele vrijheden van anderen. Er wordt geen onderscheid gemaakt tussen mensen en er wordt geen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voorkeur, beperking of uitsluiting toegepast. Er wordt niet gediscrimineerd. </w:t>
      </w:r>
    </w:p>
    <w:p w:rsidR="00085BA2" w:rsidRDefault="00085BA2" w:rsidP="00085BA2">
      <w:pPr>
        <w:numPr>
          <w:ilvl w:val="0"/>
          <w:numId w:val="3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Er worden geen racistische opvattingen geuit. </w:t>
      </w:r>
    </w:p>
    <w:p w:rsidR="00085BA2" w:rsidRDefault="00085BA2" w:rsidP="00085BA2">
      <w:pPr>
        <w:numPr>
          <w:ilvl w:val="0"/>
          <w:numId w:val="3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Niemand wordt aangesproken op uiterlijk, seksuele geaardheid, culturele achtergrond of religieuze overtuiging. </w:t>
      </w:r>
    </w:p>
    <w:p w:rsidR="00085BA2" w:rsidRPr="00BB37DA" w:rsidRDefault="00085BA2" w:rsidP="00085BA2">
      <w:pPr>
        <w:numPr>
          <w:ilvl w:val="0"/>
          <w:numId w:val="3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Personeelsleden van </w:t>
      </w:r>
      <w:r w:rsidRPr="00BB37DA">
        <w:rPr>
          <w:rFonts w:ascii="Times New Roman" w:eastAsia="Calibri" w:hAnsi="Times New Roman" w:cs="Times New Roman"/>
          <w:sz w:val="24"/>
          <w:szCs w:val="24"/>
        </w:rPr>
        <w:t xml:space="preserve">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School, ouders en leerlingen vallen elkaar niet fysiek of psychisch lastig. Ze bedreigen elkaar niet, ze vallen elkaar niet aan en ze negeren elkaar niet. </w:t>
      </w:r>
    </w:p>
    <w:p w:rsidR="00085BA2" w:rsidRPr="00BB37DA" w:rsidRDefault="00085BA2" w:rsidP="00085BA2">
      <w:pPr>
        <w:numPr>
          <w:ilvl w:val="0"/>
          <w:numId w:val="31"/>
        </w:numPr>
        <w:suppressAutoHyphens/>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 xml:space="preserve">Een ieder gaat behoedzaam om met de eigendommen van de ander en van de school en draagt er mede zorg voor. </w:t>
      </w:r>
    </w:p>
    <w:p w:rsidR="00085BA2" w:rsidRPr="00BB37DA" w:rsidRDefault="00085BA2" w:rsidP="00085BA2">
      <w:pPr>
        <w:numPr>
          <w:ilvl w:val="0"/>
          <w:numId w:val="31"/>
        </w:numPr>
        <w:suppressAutoHyphens/>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 xml:space="preserve">Iedereen respecteert de mening van de ander en dringt zijn mening niet op. </w:t>
      </w:r>
    </w:p>
    <w:p w:rsidR="00085BA2" w:rsidRPr="00BB37DA" w:rsidRDefault="00085BA2" w:rsidP="00085BA2">
      <w:pPr>
        <w:numPr>
          <w:ilvl w:val="0"/>
          <w:numId w:val="31"/>
        </w:numPr>
        <w:suppressAutoHyphens/>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 xml:space="preserve">Personeelsleden van 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School respecteren de persoonlijke levenssfeer </w:t>
      </w:r>
    </w:p>
    <w:p w:rsidR="00085BA2" w:rsidRPr="00BB37DA" w:rsidRDefault="00085BA2" w:rsidP="00085BA2">
      <w:pPr>
        <w:suppressAutoHyphens/>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 xml:space="preserve">            van de ander. </w:t>
      </w:r>
    </w:p>
    <w:p w:rsidR="00085BA2" w:rsidRDefault="00085BA2" w:rsidP="00085BA2">
      <w:pPr>
        <w:numPr>
          <w:ilvl w:val="0"/>
          <w:numId w:val="31"/>
        </w:numPr>
        <w:suppressAutoHyphens/>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 xml:space="preserve">Personeelsleden van 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w:t>
      </w:r>
      <w:r>
        <w:rPr>
          <w:rFonts w:ascii="Times New Roman" w:eastAsia="Calibri" w:hAnsi="Times New Roman" w:cs="Times New Roman"/>
          <w:sz w:val="24"/>
          <w:szCs w:val="24"/>
        </w:rPr>
        <w:t xml:space="preserve">School geven elkaar geen seksueel getinte aandacht. </w:t>
      </w:r>
    </w:p>
    <w:p w:rsidR="00085BA2" w:rsidRDefault="00085BA2" w:rsidP="00085BA2">
      <w:pPr>
        <w:numPr>
          <w:ilvl w:val="0"/>
          <w:numId w:val="3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volwassenen zijn zich bewust van hun macht over kinderen en gaan hier zorgvuldig mee om. </w:t>
      </w:r>
    </w:p>
    <w:p w:rsidR="00085BA2" w:rsidRPr="00BB37DA" w:rsidRDefault="00085BA2" w:rsidP="00085BA2">
      <w:pPr>
        <w:numPr>
          <w:ilvl w:val="0"/>
          <w:numId w:val="31"/>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Alle personeelsleden, ouders en leerlingen van 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School houden zich </w:t>
      </w:r>
    </w:p>
    <w:p w:rsidR="00085BA2" w:rsidRDefault="00085BA2" w:rsidP="00085BA2">
      <w:pPr>
        <w:suppressAutoHyphens/>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 xml:space="preserve">            aan deze gedragsregels en zien er op toe dat anderen dat ook doen</w:t>
      </w:r>
      <w:r>
        <w:rPr>
          <w:rFonts w:ascii="Times New Roman" w:eastAsia="Calibri" w:hAnsi="Times New Roman" w:cs="Times New Roman"/>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pacing w:after="0" w:line="240" w:lineRule="auto"/>
        <w:outlineLvl w:val="1"/>
        <w:rPr>
          <w:rFonts w:ascii="Times New Roman" w:eastAsia="Times New Roman" w:hAnsi="Times New Roman" w:cs="Times New Roman"/>
          <w:sz w:val="24"/>
          <w:szCs w:val="24"/>
          <w:lang w:eastAsia="nl-NL"/>
        </w:rPr>
      </w:pPr>
      <w:bookmarkStart w:id="97" w:name="_Toc482271059"/>
      <w:r>
        <w:rPr>
          <w:rFonts w:ascii="Times New Roman" w:eastAsia="Times New Roman" w:hAnsi="Times New Roman" w:cs="Times New Roman"/>
          <w:b/>
          <w:sz w:val="24"/>
          <w:szCs w:val="24"/>
          <w:lang w:eastAsia="nl-NL"/>
        </w:rPr>
        <w:t>5.13 Verzuim</w:t>
      </w:r>
      <w:bookmarkEnd w:id="97"/>
    </w:p>
    <w:p w:rsidR="00085BA2" w:rsidRDefault="00085BA2" w:rsidP="00085BA2">
      <w:pPr>
        <w:spacing w:after="0" w:line="276"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Kinderen mogen vanaf 4 jaar naar de basisschool, maar dan zijn ze nog niet leerplichtig. Vanaf 5 jaar moeten kinderen naar de basisschool. Voor 5 jarigen is er een speciale regeling die inhoudt dat in overleg met de directie een kortere schoolweek mogelijk is.</w:t>
      </w:r>
      <w:r>
        <w:rPr>
          <w:rFonts w:ascii="Times New Roman" w:eastAsia="Times New Roman" w:hAnsi="Times New Roman" w:cs="Arial"/>
          <w:sz w:val="24"/>
          <w:szCs w:val="24"/>
          <w:lang w:eastAsia="nl-NL"/>
        </w:rPr>
        <w:br/>
        <w:t>Het kan voorkomen dat een kind de school niet kan bezoeken. Dat is bijvoorbeeld het geval bij ziekte of omstandigheden in de persoonlijke situatie. Als een kind door ziekte of bezoek aan een arts niet naar school kan komen wordt ziekmelding gedaan volgens de procedure vermeld in de schoolgids.</w:t>
      </w:r>
    </w:p>
    <w:p w:rsidR="00085BA2" w:rsidRDefault="00085BA2" w:rsidP="00085BA2">
      <w:pPr>
        <w:spacing w:after="0" w:line="276"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br/>
        <w:t>De leerplichtwet kent vrijstelling wegens gewichtige omstandigheden. Hier zijn duidelijke regel die staan vermeld in de schoolgids en de brochures van de gemeentelijke dienst Leerplicht (zie bijlage). Verlof dat wordt opgenomen zonder toestemming van de directie wordt gezien als ongeoorloofd verzuim. De directie is verplicht dit aan de leerplichtambtenaar door te geven. Leerplicht kan hiervoor  proces-verbaal opmaken. Ook te laat komen wordt door leerplicht gezien als verzuim. Onze school houdt het verzuim bij in het administratiesysteem.</w:t>
      </w:r>
    </w:p>
    <w:p w:rsidR="00085BA2" w:rsidRDefault="00085BA2" w:rsidP="00085BA2">
      <w:pPr>
        <w:spacing w:after="0" w:line="276" w:lineRule="auto"/>
        <w:rPr>
          <w:rFonts w:ascii="Times New Roman" w:eastAsia="Times New Roman" w:hAnsi="Times New Roman" w:cs="Arial"/>
          <w:sz w:val="24"/>
          <w:szCs w:val="24"/>
          <w:lang w:eastAsia="nl-NL"/>
        </w:rPr>
      </w:pPr>
    </w:p>
    <w:p w:rsidR="00085BA2" w:rsidRDefault="00085BA2" w:rsidP="00085BA2">
      <w:pPr>
        <w:spacing w:after="0" w:line="276" w:lineRule="auto"/>
        <w:outlineLvl w:val="1"/>
        <w:rPr>
          <w:rFonts w:ascii="Times New Roman" w:eastAsia="Times New Roman" w:hAnsi="Times New Roman" w:cs="Arial"/>
          <w:b/>
          <w:sz w:val="24"/>
          <w:szCs w:val="24"/>
          <w:lang w:eastAsia="nl-NL"/>
        </w:rPr>
      </w:pPr>
      <w:bookmarkStart w:id="98" w:name="_Toc482271060"/>
      <w:r>
        <w:rPr>
          <w:rFonts w:ascii="Times New Roman" w:eastAsia="Times New Roman" w:hAnsi="Times New Roman" w:cs="Arial"/>
          <w:b/>
          <w:sz w:val="24"/>
          <w:szCs w:val="24"/>
          <w:lang w:eastAsia="nl-NL"/>
        </w:rPr>
        <w:t>5.14 Gewenst omgangsvormen</w:t>
      </w:r>
      <w:bookmarkEnd w:id="98"/>
    </w:p>
    <w:p w:rsidR="00085BA2" w:rsidRDefault="00085BA2" w:rsidP="00085BA2">
      <w:pPr>
        <w:suppressAutoHyphens/>
        <w:spacing w:after="0" w:line="240" w:lineRule="auto"/>
        <w:outlineLvl w:val="2"/>
        <w:rPr>
          <w:rFonts w:ascii="Times New Roman" w:eastAsia="Calibri" w:hAnsi="Times New Roman" w:cs="Times New Roman"/>
          <w:b/>
          <w:sz w:val="24"/>
          <w:szCs w:val="24"/>
        </w:rPr>
      </w:pPr>
      <w:r>
        <w:rPr>
          <w:rFonts w:ascii="Calibri" w:eastAsia="Calibri" w:hAnsi="Calibri" w:cs="Arial"/>
          <w:b/>
        </w:rPr>
        <w:tab/>
      </w:r>
      <w:bookmarkStart w:id="99" w:name="_Toc482271061"/>
      <w:r>
        <w:rPr>
          <w:rFonts w:ascii="Calibri" w:eastAsia="Calibri" w:hAnsi="Calibri" w:cs="Arial"/>
          <w:b/>
        </w:rPr>
        <w:t xml:space="preserve">5.14.1 </w:t>
      </w:r>
      <w:r>
        <w:rPr>
          <w:rFonts w:ascii="Times New Roman" w:eastAsia="Calibri" w:hAnsi="Times New Roman" w:cs="Times New Roman"/>
          <w:b/>
          <w:sz w:val="24"/>
          <w:szCs w:val="24"/>
        </w:rPr>
        <w:t>Gewenste omgangsvormen tussen de leerlingen onderling:</w:t>
      </w:r>
      <w:bookmarkEnd w:id="99"/>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Iedereen hoort erbij, we accepteren elkaar zoals we zijn.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Samen, (met leerlingen en volwassenen), zorgen we ervoor dat onze school een veilige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plek is voor iedereen</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 luisteren naar elkaar en laten een ander uitpraten</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Boos zijn mag, maar we zijn niet agressief. We slaan, duwen, schoppen en spugen niet, maar praten een ruzie uit en doen elkaar geen pijn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laten de leerkracht altijd weten waar we zijn en naar toe gaan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Stelen en vernielen doen we niet en we zijn zuinig en netjes op spullen van onszelf, een ander en de school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 schelden een ander niet uit, doen niet mee aan pesten, uitlachen, buitensluiten, roddelen of discrimineren. We vernederen, kwetsen en kleineren niet</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Wij gebruiken geen geweld, doen niet aan bedreigen en vallen anderen niet lastig met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woorden, gebaren, plaatjes, liedjes en spelletjes die met seks te maken hebben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nemen geen spullen mee de school in waarmee wij anderen kunnen verwonden of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bang kunnen maken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Wanneer wij conflicten niet zelf kunnen oplossen vragen wij hulp aan de leerlingenraad, de leerkracht of de contactpersoon van de school</w:t>
      </w:r>
    </w:p>
    <w:p w:rsidR="00085BA2" w:rsidRDefault="00085BA2" w:rsidP="00085BA2">
      <w:pPr>
        <w:spacing w:after="0" w:line="276" w:lineRule="auto"/>
        <w:rPr>
          <w:rFonts w:ascii="Times New Roman" w:eastAsia="Times New Roman" w:hAnsi="Times New Roman" w:cs="Arial"/>
          <w:b/>
          <w:sz w:val="24"/>
          <w:szCs w:val="24"/>
          <w:lang w:eastAsia="nl-NL"/>
        </w:rPr>
      </w:pPr>
    </w:p>
    <w:p w:rsidR="00085BA2" w:rsidRDefault="00085BA2" w:rsidP="00085BA2">
      <w:pPr>
        <w:spacing w:after="0" w:line="276" w:lineRule="auto"/>
        <w:ind w:left="357"/>
        <w:outlineLvl w:val="2"/>
        <w:rPr>
          <w:rFonts w:ascii="Times New Roman" w:eastAsia="Times New Roman" w:hAnsi="Times New Roman" w:cs="Times New Roman"/>
          <w:b/>
          <w:sz w:val="24"/>
          <w:szCs w:val="24"/>
          <w:lang w:eastAsia="nl-NL"/>
        </w:rPr>
      </w:pPr>
      <w:bookmarkStart w:id="100" w:name="_Toc482271062"/>
      <w:r>
        <w:rPr>
          <w:rFonts w:ascii="Times New Roman" w:eastAsia="Times New Roman" w:hAnsi="Times New Roman" w:cs="Arial"/>
          <w:b/>
          <w:sz w:val="24"/>
          <w:szCs w:val="24"/>
          <w:lang w:eastAsia="nl-NL"/>
        </w:rPr>
        <w:t xml:space="preserve">5.14.2 </w:t>
      </w:r>
      <w:r>
        <w:rPr>
          <w:rFonts w:ascii="Times New Roman" w:eastAsia="Times New Roman" w:hAnsi="Times New Roman" w:cs="Times New Roman"/>
          <w:b/>
          <w:sz w:val="24"/>
          <w:szCs w:val="24"/>
          <w:lang w:eastAsia="nl-NL"/>
        </w:rPr>
        <w:t>Gewenste omgangsvormen van medewerkers met leerlingen</w:t>
      </w:r>
      <w:bookmarkEnd w:id="100"/>
      <w:r>
        <w:rPr>
          <w:rFonts w:ascii="Times New Roman" w:eastAsia="Times New Roman" w:hAnsi="Times New Roman" w:cs="Times New Roman"/>
          <w:b/>
          <w:sz w:val="24"/>
          <w:szCs w:val="24"/>
          <w:lang w:eastAsia="nl-NL"/>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Wat we nastreven in onze omgang met de kinderen.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Neem elk kind serieus, laat ieder in zijn waarde en respecteer een ieder</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Toon daadwerkelijke, persoonlijke belangstelling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Maak duidelijke afspraken en kom ze na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Respecteer de eigendommen van kinderen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Wees open en eerlijk en oordeel en waardeer positief</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Praat onder alle omstandigheden rustig en spreek correcte taal(voorbeeldgedrag)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Zeg nooit iets negatiefs over een kind als persoon, maar benoem het ongewenst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gedrag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Bespreek problemen met diegenen die erbij betrokken zijn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Sluit een vervelende situatie altijd positief af (laat een kind niet met een negatief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gevoel naar huis gaan)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Van fouten / onenigheid / ruzie e.d. kun je leren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Zorg voor een veilige / prettige sfeer in de groep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Begroet leerlingen zowel in de ochtend als in de middag</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Laat kinderen buiten schooltijd - in principe - niet alleen bij jou in de klas zijn of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bij je thuis komen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Loop niet zonder meer kleedruimtes binnen, maar klop eerst aan. Dit geldt zeker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in situaties waar de omgang in het algemeen wat losser is, zoals tijdens kamp,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schoolreis, sportdagen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b/>
          <w:sz w:val="24"/>
          <w:szCs w:val="24"/>
        </w:rPr>
      </w:pPr>
      <w:r>
        <w:rPr>
          <w:rFonts w:ascii="Times New Roman" w:eastAsia="Calibri" w:hAnsi="Times New Roman" w:cs="Times New Roman"/>
          <w:sz w:val="24"/>
          <w:szCs w:val="24"/>
        </w:rPr>
        <w:tab/>
      </w:r>
      <w:bookmarkStart w:id="101" w:name="_Toc482271063"/>
      <w:r>
        <w:rPr>
          <w:rFonts w:ascii="Times New Roman" w:eastAsia="Calibri" w:hAnsi="Times New Roman" w:cs="Times New Roman"/>
          <w:b/>
          <w:sz w:val="24"/>
          <w:szCs w:val="24"/>
        </w:rPr>
        <w:t>5.14.3 Gewenste omgangsvormen van ouders/verzorgers en medewerkers</w:t>
      </w:r>
      <w:bookmarkEnd w:id="101"/>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Ouders/verzorgers worden (in hun rechten en plichten) erkend als eerstverantwoordelijken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voor het welzijn en de opvoeding van hun kinderen.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Wat voor personeelsleden geldt (zie de tien gouden regels) is binnen schoolverband ook van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toepassing op ouders/verzorgers in hun onderlinge relatie als ook op ouders/verzorgers 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leerkrachten in hun onderlinge relatie.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school doet er alles aan om een zodanig klimaat te scheppen op school dat leerlingen,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leerkrachten en ouders zich op school veilig voelen en weet dat een veilig klimaat zonder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inzet van leerlingen en ouders niet te realiseren en te handhaven is.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school is altijd bereid met ouders die vragen/klachten/zorg hebben over hun kind(eren),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situatie in de klas van hun kind(eren) en/of de algemene situatie op school in gesprek te zijn.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Ouders, die vragen/klachten/zorg hebben over hun kind(eren), de situatie in de klas van hun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kind(eren) en/of de algemene situatie op school en dat willen bespreken, kunnen altijd om een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afspraak vragen met een leerkracht of directeur.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Times New Roman" w:eastAsia="Calibri" w:hAnsi="Times New Roman" w:cs="Times New Roman"/>
          <w:sz w:val="24"/>
          <w:szCs w:val="24"/>
        </w:rPr>
      </w:pPr>
      <w:r>
        <w:rPr>
          <w:rFonts w:ascii="Times New Roman" w:eastAsia="Calibri" w:hAnsi="Times New Roman" w:cs="Times New Roman"/>
          <w:sz w:val="24"/>
          <w:szCs w:val="24"/>
        </w:rPr>
        <w:tab/>
      </w:r>
      <w:bookmarkStart w:id="102" w:name="_Toc482271064"/>
      <w:r>
        <w:rPr>
          <w:rFonts w:ascii="Times New Roman" w:eastAsia="Calibri" w:hAnsi="Times New Roman" w:cs="Times New Roman"/>
          <w:b/>
          <w:sz w:val="24"/>
          <w:szCs w:val="24"/>
        </w:rPr>
        <w:t>5.14.4 Resultaten veiligheidsbeleving historie</w:t>
      </w:r>
      <w:bookmarkEnd w:id="102"/>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de afgelopen jaren zijn onder medewerkers, leerlingen en ouders/verzorgers </w:t>
      </w:r>
    </w:p>
    <w:p w:rsidR="00085BA2" w:rsidRPr="00BB37DA"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tevredenheidpeilingen afgenomen. </w:t>
      </w:r>
      <w:r w:rsidRPr="00BB37DA">
        <w:rPr>
          <w:rFonts w:ascii="Times New Roman" w:eastAsia="Calibri" w:hAnsi="Times New Roman" w:cs="Times New Roman"/>
          <w:sz w:val="24"/>
          <w:szCs w:val="24"/>
        </w:rPr>
        <w:t xml:space="preserve">In juli 2012 is het laatste onderzoek gedaan onder de medewerkers, ouders en leerlingen van 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School. </w:t>
      </w:r>
    </w:p>
    <w:p w:rsidR="00085BA2" w:rsidRPr="00BB37DA" w:rsidRDefault="00085BA2" w:rsidP="00085BA2">
      <w:pPr>
        <w:suppressAutoHyphens/>
        <w:spacing w:after="0" w:line="240" w:lineRule="auto"/>
        <w:rPr>
          <w:rFonts w:ascii="Times New Roman" w:eastAsia="Calibri" w:hAnsi="Times New Roman" w:cs="Times New Roman"/>
          <w:sz w:val="24"/>
          <w:szCs w:val="24"/>
        </w:rPr>
      </w:pPr>
    </w:p>
    <w:p w:rsidR="00085BA2" w:rsidRPr="00BB37DA" w:rsidRDefault="00085BA2" w:rsidP="00085BA2">
      <w:pPr>
        <w:suppressAutoHyphens/>
        <w:spacing w:after="0" w:line="240" w:lineRule="auto"/>
        <w:rPr>
          <w:rFonts w:ascii="Times New Roman" w:eastAsia="Calibri" w:hAnsi="Times New Roman" w:cs="Times New Roman"/>
          <w:b/>
          <w:sz w:val="24"/>
          <w:szCs w:val="24"/>
        </w:rPr>
      </w:pPr>
      <w:r w:rsidRPr="00BB37DA">
        <w:rPr>
          <w:rFonts w:ascii="Times New Roman" w:eastAsia="Calibri" w:hAnsi="Times New Roman" w:cs="Times New Roman"/>
          <w:b/>
          <w:sz w:val="24"/>
          <w:szCs w:val="24"/>
        </w:rPr>
        <w:t>Ouders</w:t>
      </w:r>
    </w:p>
    <w:p w:rsidR="00085BA2" w:rsidRDefault="00085BA2" w:rsidP="00085BA2">
      <w:pPr>
        <w:suppressAutoHyphens/>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 xml:space="preserve">Geen van de hoofdaspecten scoort uitgesproken goed of uitgesproken slecht. Eigenlijk lijken de scores van 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School erg op die van SHON-totaal. Hoofdaspecten die in de hoofdrapportage van de ouders aandacht verdienen, zijn dezelfde als die voor 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School. Zo zijn de ouders minder tevreden over de geledingen. Dit heeft veelal te maken met de onbekendheid met wat Ouderraad en de Medezeggenschapsraad doen en </w:t>
      </w:r>
      <w:r>
        <w:rPr>
          <w:rFonts w:ascii="Times New Roman" w:eastAsia="Calibri" w:hAnsi="Times New Roman" w:cs="Times New Roman"/>
          <w:sz w:val="24"/>
          <w:szCs w:val="24"/>
        </w:rPr>
        <w:t xml:space="preserve">kan aangepast </w:t>
      </w:r>
      <w:r>
        <w:rPr>
          <w:rFonts w:ascii="Times New Roman" w:eastAsia="Calibri" w:hAnsi="Times New Roman" w:cs="Times New Roman"/>
          <w:sz w:val="24"/>
          <w:szCs w:val="24"/>
        </w:rPr>
        <w:lastRenderedPageBreak/>
        <w:t>worden door bij een informatieavond eens wat dieper in te gaan op de taken van de OR en MR</w:t>
      </w:r>
      <w:r w:rsidR="00A0051D">
        <w:rPr>
          <w:rFonts w:ascii="Times New Roman" w:eastAsia="Calibri" w:hAnsi="Times New Roman" w:cs="Times New Roman"/>
          <w:sz w:val="24"/>
          <w:szCs w:val="24"/>
        </w:rPr>
        <w:t>.</w:t>
      </w:r>
    </w:p>
    <w:p w:rsidR="00A0051D" w:rsidRDefault="00A0051D" w:rsidP="00085BA2">
      <w:pPr>
        <w:suppressAutoHyphens/>
        <w:spacing w:after="0" w:line="240" w:lineRule="auto"/>
        <w:rPr>
          <w:rFonts w:ascii="Times New Roman" w:eastAsia="Calibri" w:hAnsi="Times New Roman" w:cs="Times New Roman"/>
          <w:color w:val="70AD47" w:themeColor="accent6"/>
          <w:sz w:val="24"/>
          <w:szCs w:val="24"/>
        </w:rPr>
      </w:pPr>
      <w:bookmarkStart w:id="103" w:name="_GoBack"/>
      <w:bookmarkEnd w:id="103"/>
    </w:p>
    <w:p w:rsidR="00085BA2" w:rsidRDefault="00085BA2" w:rsidP="00085BA2">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Medewerkers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Op drie hoofdaspecten scoort de </w:t>
      </w:r>
      <w:proofErr w:type="spellStart"/>
      <w:r>
        <w:rPr>
          <w:rFonts w:ascii="Times New Roman" w:eastAsia="Calibri" w:hAnsi="Times New Roman" w:cs="Times New Roman"/>
          <w:sz w:val="24"/>
          <w:szCs w:val="24"/>
        </w:rPr>
        <w:t>Shri</w:t>
      </w:r>
      <w:proofErr w:type="spellEnd"/>
      <w:r>
        <w:rPr>
          <w:rFonts w:ascii="Times New Roman" w:eastAsia="Calibri" w:hAnsi="Times New Roman" w:cs="Times New Roman"/>
          <w:sz w:val="24"/>
          <w:szCs w:val="24"/>
        </w:rPr>
        <w:t xml:space="preserve"> Krishna School significant lager dan het SHON-totaal. Dit zijn persoonlijke ontwikkeling, arbeidsvoorwaarden en samenwerking. Wat persoonlijke ontwikkeling betreft zou bijvoorbeeld in persoonlijke (functionerings-) gesprekken met de medewerkers een plan kunnen worden uitgestippeld als het gaat om bijscholing, of andere manieren van persoonlijke ontwikkeling. Wat arbeidsvoorwaarden betreft is de school natuurlijk gebonden aan de CAO voor het onderwijs. Wel zou de school bijvoorbeeld meer aandacht kunnen geven aan het informeren over de arbeidsvoorwaarden en kunnen kijken of en waar een bepaalde vorm van presentatiebeloning kan worden ingevoerd. De samenwerking scoort ook minder hoog dan SHON-totaal. Met name zijn de medewerkers minder van mening dat zij elkaar op school helpen wanneer dat nodig is. Wellicht is het sowieso goed om met de uitkomsten van het medewerkers onderzoek om de tafel te gaan zitten met de medewerkers en om samen te kijken naar de punten waarop zij vinden dat de samenwerking kan/moet verbeteren.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Leerlingen</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leerlingen zijn significant meer tevreden over de werkvormen, de leerkracht en de sfeer. De leerlingen zijn wat minder tevreden over de grootte van het klaslokaal en over de hygiëne van de toiletten. Aan dat eerste kan natuurlijk niets veranderd worden. De hygiëne blijft een punt van aandacht.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1"/>
        <w:rPr>
          <w:rFonts w:ascii="Times New Roman" w:eastAsia="Calibri" w:hAnsi="Times New Roman" w:cs="Times New Roman"/>
          <w:b/>
          <w:sz w:val="24"/>
          <w:szCs w:val="24"/>
        </w:rPr>
      </w:pPr>
      <w:bookmarkStart w:id="104" w:name="_Toc482271065"/>
      <w:r>
        <w:rPr>
          <w:rFonts w:ascii="Times New Roman" w:eastAsia="Calibri" w:hAnsi="Times New Roman" w:cs="Times New Roman"/>
          <w:b/>
          <w:sz w:val="24"/>
          <w:szCs w:val="24"/>
        </w:rPr>
        <w:t xml:space="preserve">5.15 </w:t>
      </w:r>
      <w:r>
        <w:rPr>
          <w:rFonts w:ascii="Times New Roman" w:eastAsia="Calibri" w:hAnsi="Times New Roman" w:cs="Times New Roman"/>
          <w:sz w:val="24"/>
          <w:szCs w:val="24"/>
        </w:rPr>
        <w:tab/>
      </w:r>
      <w:r>
        <w:rPr>
          <w:rFonts w:ascii="Times New Roman" w:eastAsia="Calibri" w:hAnsi="Times New Roman" w:cs="Times New Roman"/>
          <w:b/>
          <w:sz w:val="24"/>
          <w:szCs w:val="24"/>
        </w:rPr>
        <w:t>Registratieformulier sociale veiligheid</w:t>
      </w:r>
      <w:bookmarkEnd w:id="104"/>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Noteer incidenten op dit formulier. Tijdens de voortgangsbesprekingen worden incidenten met de Intern begeleider besproken. De formulieren worden in december en in juni verzameld en door de administratie verwerkt. Gebruik voor ieder incident een apart formulier en voeg het toe aan het leerling-dossier. Stel ouders hiervan op de hoogte. </w:t>
      </w:r>
    </w:p>
    <w:p w:rsidR="00085BA2" w:rsidRDefault="00085BA2" w:rsidP="00085BA2">
      <w:pPr>
        <w:suppressAutoHyphens/>
        <w:spacing w:after="0" w:line="240" w:lineRule="auto"/>
        <w:rPr>
          <w:rFonts w:ascii="Times New Roman" w:eastAsia="Calibri" w:hAnsi="Times New Roman" w:cs="Times New Roman"/>
          <w:sz w:val="24"/>
          <w:szCs w:val="24"/>
        </w:rPr>
      </w:pPr>
    </w:p>
    <w:tbl>
      <w:tblPr>
        <w:tblW w:w="9715" w:type="dxa"/>
        <w:tblCellMar>
          <w:left w:w="10" w:type="dxa"/>
          <w:right w:w="10" w:type="dxa"/>
        </w:tblCellMar>
        <w:tblLook w:val="04A0" w:firstRow="1" w:lastRow="0" w:firstColumn="1" w:lastColumn="0" w:noHBand="0" w:noVBand="1"/>
      </w:tblPr>
      <w:tblGrid>
        <w:gridCol w:w="508"/>
        <w:gridCol w:w="983"/>
        <w:gridCol w:w="2014"/>
        <w:gridCol w:w="1890"/>
        <w:gridCol w:w="2250"/>
        <w:gridCol w:w="2070"/>
      </w:tblGrid>
      <w:tr w:rsidR="00085BA2" w:rsidTr="00085BA2">
        <w:tc>
          <w:tcPr>
            <w:tcW w:w="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BA2" w:rsidRDefault="00085BA2">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Datum</w:t>
            </w: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BA2" w:rsidRDefault="00085BA2">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Korte omschrijving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BA2" w:rsidRDefault="00085BA2">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Betrokkenen</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BA2" w:rsidRDefault="00085BA2">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Acties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BA2" w:rsidRDefault="00085BA2">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Afgesloten </w:t>
            </w:r>
          </w:p>
        </w:tc>
      </w:tr>
      <w:tr w:rsidR="00085BA2" w:rsidTr="00085BA2">
        <w:tc>
          <w:tcPr>
            <w:tcW w:w="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r>
      <w:tr w:rsidR="00085BA2" w:rsidTr="00085BA2">
        <w:tc>
          <w:tcPr>
            <w:tcW w:w="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r>
      <w:tr w:rsidR="00085BA2" w:rsidTr="00085BA2">
        <w:tc>
          <w:tcPr>
            <w:tcW w:w="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r>
      <w:tr w:rsidR="00085BA2" w:rsidTr="00085BA2">
        <w:tc>
          <w:tcPr>
            <w:tcW w:w="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r>
      <w:tr w:rsidR="00085BA2" w:rsidTr="00085BA2">
        <w:tc>
          <w:tcPr>
            <w:tcW w:w="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p w:rsidR="00085BA2" w:rsidRDefault="00085BA2">
            <w:pPr>
              <w:suppressAutoHyphens/>
              <w:spacing w:after="0" w:line="240" w:lineRule="auto"/>
              <w:rPr>
                <w:rFonts w:ascii="Times New Roman" w:eastAsia="Calibri" w:hAnsi="Times New Roman" w:cs="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BA2" w:rsidRDefault="00085BA2">
            <w:pPr>
              <w:suppressAutoHyphens/>
              <w:spacing w:after="0" w:line="240" w:lineRule="auto"/>
              <w:rPr>
                <w:rFonts w:ascii="Times New Roman" w:eastAsia="Calibri" w:hAnsi="Times New Roman" w:cs="Times New Roman"/>
                <w:sz w:val="24"/>
                <w:szCs w:val="24"/>
              </w:rPr>
            </w:pPr>
          </w:p>
        </w:tc>
      </w:tr>
    </w:tbl>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Korte omschrijving van de gebeurtenis: waar, wanneer, wat gebeurde er.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Betrokkenen: naam leerling en andere betrokkene (worden in administratie geanonimiseerd)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Acties: Wat heb je gedaan, bv gesprek met betrokken kinderen, ouders geïnformeerd, afspraken gemaakt, straf gegeven, preventieve maatregelen, … </w:t>
      </w:r>
    </w:p>
    <w:p w:rsidR="00085BA2" w:rsidRDefault="00085BA2" w:rsidP="00085BA2">
      <w:pPr>
        <w:numPr>
          <w:ilvl w:val="0"/>
          <w:numId w:val="32"/>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Afgesloten: als incident is afgesloten </w:t>
      </w:r>
    </w:p>
    <w:p w:rsidR="00085BA2" w:rsidRDefault="00085BA2" w:rsidP="00085BA2">
      <w:pPr>
        <w:spacing w:after="0" w:line="240" w:lineRule="auto"/>
        <w:outlineLvl w:val="1"/>
        <w:rPr>
          <w:rFonts w:ascii="Times New Roman" w:eastAsia="Times New Roman" w:hAnsi="Times New Roman" w:cs="Arial"/>
          <w:b/>
          <w:sz w:val="24"/>
          <w:szCs w:val="24"/>
          <w:lang w:eastAsia="nl-NL"/>
        </w:rPr>
      </w:pPr>
      <w:r>
        <w:rPr>
          <w:rFonts w:ascii="Times New Roman" w:eastAsia="Times New Roman" w:hAnsi="Times New Roman" w:cs="Arial"/>
          <w:sz w:val="24"/>
          <w:szCs w:val="24"/>
          <w:lang w:eastAsia="nl-NL"/>
        </w:rPr>
        <w:br/>
      </w:r>
      <w:bookmarkStart w:id="105" w:name="_Toc482271066"/>
      <w:r>
        <w:rPr>
          <w:rFonts w:ascii="Times New Roman" w:eastAsia="Times New Roman" w:hAnsi="Times New Roman" w:cs="Arial"/>
          <w:b/>
          <w:sz w:val="24"/>
          <w:szCs w:val="24"/>
          <w:lang w:eastAsia="nl-NL"/>
        </w:rPr>
        <w:t>5.16 Extra bij Sociale Veiligheid</w:t>
      </w:r>
      <w:bookmarkEnd w:id="105"/>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navolging van andere scholen maken we op 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w:t>
      </w:r>
      <w:r>
        <w:rPr>
          <w:rFonts w:ascii="Times New Roman" w:eastAsia="Calibri" w:hAnsi="Times New Roman" w:cs="Times New Roman"/>
          <w:sz w:val="24"/>
          <w:szCs w:val="24"/>
        </w:rPr>
        <w:t xml:space="preserve">School onderscheid tussen twee fasen als het gaat om het sociaal veiligheidsbeleid op school: de Preventieve fase en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Sanctionerende fase.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Calibri" w:eastAsia="Calibri" w:hAnsi="Calibri" w:cs="Times New Roman"/>
        </w:rPr>
      </w:pPr>
      <w:bookmarkStart w:id="106" w:name="_Toc482271067"/>
      <w:r>
        <w:rPr>
          <w:rFonts w:ascii="Times New Roman" w:eastAsia="Calibri" w:hAnsi="Times New Roman" w:cs="Times New Roman"/>
          <w:b/>
          <w:sz w:val="24"/>
          <w:szCs w:val="24"/>
        </w:rPr>
        <w:t>5.16.1 Preventieve fase</w:t>
      </w:r>
      <w:bookmarkEnd w:id="106"/>
      <w:r>
        <w:rPr>
          <w:rFonts w:ascii="Times New Roman" w:eastAsia="Calibri" w:hAnsi="Times New Roman" w:cs="Times New Roman"/>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Onze grootste inzet is gericht op de preventieve fase. Onder preventie wordt door ons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verstaan: het proberen te voorkomen van ongewenst gedrag en de incidenten die daar uit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voortkomen en het voorkomen dat ongewenst gedrag bij een kind in omvang en frequentie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toeneemt en dat kleine incidenten op den duur grote incidenten worden.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school is actief en zorgt ervoor dat kinderen en leerkrachten zich veilig voelen op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school zodat er zo min mogelijk (en zeker geen blijvende) gevoelens van sociale onveiligheid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ontstaan. Hoe doen wij dat als school?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Onze Preventieve fase wordt gekenmerkt door het vroegtijdig signaleren van ongewenst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gedrag. Dat doen we door snel te reageren op en het verbinden van consequenties aan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ongewenst gedrag (wat niet altijd een straf of een sanctie hoeft te zijn). Ouders worden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geïnformeerd en incidenten worden vanaf het begin vermeld in het dossier. Door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aantekeningen in het dossier ontstaat ook een beeld van hoe het gedrag van een kind zich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ontwikkelt. Ook duidelijkheid over wat je van kinderen verwacht (o.a. met regels), toezicht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waar en wanneer dat nodig is en voorbeeldgedrag van volwassenen werken preventief.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Er zijn enkele, meer algemene factoren en maatregelen die in onze visie indirect bijdragen aan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een veilig gevoel.</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w:t>
      </w:r>
      <w:r>
        <w:rPr>
          <w:rFonts w:ascii="Times New Roman" w:eastAsia="Calibri" w:hAnsi="Times New Roman" w:cs="Times New Roman"/>
          <w:sz w:val="24"/>
          <w:szCs w:val="24"/>
        </w:rPr>
        <w:t xml:space="preserve">School probeert ouders actief bij de school te betrekken en ouders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ruimte te geven voor eigen initiatieven. Er is een groeiende groep ouders die de school actief ondersteunt en meedenkt over nieuwe ontwikkelingen. Die grotere betrokkenheid bevordert het wederzijds begrip en een aangenaam klimaat.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Het samenstellen van groepen vindt altijd met de grootste zorgvuldigheid plaats. Kinderen in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een groep kunnen elkaars positieve of negatieve gedrag versterken. Door overleg met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peuterspeelzaal en door ouders te vragen hun kind bij een kennismakingsgesprek mee te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nemen, krijgen we een eerste indruk van een kind.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Door een steeds nauwere samenwerking met externe instanties (schoolarts, </w:t>
      </w:r>
    </w:p>
    <w:p w:rsidR="00085BA2" w:rsidRDefault="00085BA2" w:rsidP="00085BA2">
      <w:pPr>
        <w:suppressAutoHyphens/>
        <w:spacing w:after="0" w:line="240" w:lineRule="auto"/>
        <w:rPr>
          <w:rFonts w:ascii="Times New Roman" w:eastAsia="Calibri" w:hAnsi="Times New Roman" w:cs="Times New Roman"/>
          <w:sz w:val="24"/>
          <w:szCs w:val="24"/>
        </w:rPr>
      </w:pPr>
      <w:r w:rsidRPr="00BB37DA">
        <w:rPr>
          <w:rFonts w:ascii="Times New Roman" w:eastAsia="Calibri" w:hAnsi="Times New Roman" w:cs="Times New Roman"/>
          <w:sz w:val="24"/>
          <w:szCs w:val="24"/>
        </w:rPr>
        <w:t>schoolmaatschappelijk werk,</w:t>
      </w:r>
      <w:r>
        <w:rPr>
          <w:rFonts w:ascii="Times New Roman" w:eastAsia="Calibri" w:hAnsi="Times New Roman" w:cs="Times New Roman"/>
          <w:sz w:val="24"/>
          <w:szCs w:val="24"/>
        </w:rPr>
        <w:t xml:space="preserve"> schoolbegeleidingsdienst, leerplichtambtenaar, enz.) verbetert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school haar zorg voor de kinderen. Ook scholing van leerkrachten, bijvoorbeeld over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vele vormen van afwijkende gedrag (ADHD, Autisme, enz.) moet resulteren in het beter leren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omgaan met dit afwijkend gedrag.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Directe acties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Naast deze meer algemene factoren en maatregelen zijn er de directe acties of maatregelen die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ongewenst gedrag moeten voorkomen:</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numPr>
          <w:ilvl w:val="0"/>
          <w:numId w:val="32"/>
        </w:numPr>
        <w:suppressAutoHyphens/>
        <w:spacing w:after="0" w:line="240" w:lineRule="auto"/>
        <w:rPr>
          <w:rFonts w:ascii="Calibri" w:eastAsia="Calibri" w:hAnsi="Calibri" w:cs="Times New Roman"/>
        </w:rPr>
      </w:pPr>
      <w:r>
        <w:rPr>
          <w:rFonts w:ascii="Times New Roman" w:eastAsia="Calibri" w:hAnsi="Times New Roman" w:cs="Times New Roman"/>
          <w:b/>
          <w:sz w:val="24"/>
          <w:szCs w:val="24"/>
        </w:rPr>
        <w:t>Het snel verbinden van consequenties aan ongewenst gedrag</w:t>
      </w:r>
      <w:r>
        <w:rPr>
          <w:rFonts w:ascii="Times New Roman" w:eastAsia="Calibri" w:hAnsi="Times New Roman" w:cs="Times New Roman"/>
          <w:sz w:val="24"/>
          <w:szCs w:val="24"/>
        </w:rPr>
        <w:t xml:space="preserve">. </w:t>
      </w:r>
    </w:p>
    <w:p w:rsidR="00085BA2" w:rsidRDefault="00085BA2" w:rsidP="00085BA2">
      <w:pPr>
        <w:suppressAutoHyphens/>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Als een kind ongewenst gedrag vertoont, dan is het belangrijk om daar zo snel mogelijk op te reageren. Een leerling of de leerlingen worden apart genomen en aangesproken op hun gedrag. Als kinderen erg boos zijn wordt altijd een </w:t>
      </w:r>
      <w:proofErr w:type="spellStart"/>
      <w:r>
        <w:rPr>
          <w:rFonts w:ascii="Times New Roman" w:eastAsia="Calibri" w:hAnsi="Times New Roman" w:cs="Times New Roman"/>
          <w:sz w:val="24"/>
          <w:szCs w:val="24"/>
        </w:rPr>
        <w:t>cooling</w:t>
      </w:r>
      <w:proofErr w:type="spellEnd"/>
      <w:r>
        <w:rPr>
          <w:rFonts w:ascii="Times New Roman" w:eastAsia="Calibri" w:hAnsi="Times New Roman" w:cs="Times New Roman"/>
          <w:sz w:val="24"/>
          <w:szCs w:val="24"/>
        </w:rPr>
        <w:t xml:space="preserve">-down periode ingelast om de emoties te laten wegzakken. Het ongewenste gedrag/het incident wordt benoemd als ontoelaatbaar en zo nodig ook toegelicht. Nagegaan wordt wat de reden was voor het ongewenste gedrag en ook wat de gevolgen daarvan waren. Er is aandacht voor de onderliggende reden(-en) voor het gedrag, positie in de klas, thuissituatie. Er worden voorbeelden gegeven van alternatief gedrag, er wordt eventueel mee geoefend. Er wordt een waarschuwing gegeven voor een volgende keer, of er wordt gestraft.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numPr>
          <w:ilvl w:val="0"/>
          <w:numId w:val="32"/>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Het informeren van de ouders/verzorgers. </w:t>
      </w:r>
    </w:p>
    <w:p w:rsidR="00085BA2" w:rsidRDefault="00085BA2" w:rsidP="00085BA2">
      <w:pPr>
        <w:suppressAutoHyphens/>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Voor ongewenst gedrag proberen we met de betrokken kinderen direct een oplossing te zoeken. Als er een incident heeft plaatsgevonden worden ouder(s)/verzorger(s) daarvan door de leerkracht op dezelfde dag op de hoogte gesteld: wat was de aanleiding, hoe is er door de school op gereageerd, wat waren de consequenties of eventuele straf. Er wordt meegedeeld dat de gebeurtenis en de reactie van school vermeld worden in het dossier van de leerling. De ouders/verzorgers worden in de gelegenheid gesteld hun mening te geven over wat er is gebeurd en hoe de school daar op heeft gereageerd. Met ouder(s)/verzorger(s) wordt afgesproken dat er na een bepaalde periode opnieuw contact is om te kijken of verbetering in gedrag is opgetreden. Ouders/verzorgers zullen altijd in de gelegenheid worden gesteld om over wat er is gebeurd en hoe de school daar op heeft gereageerd, binnen 2 dagen een gesprek te hebben met de leerkracht. (zie Stappenplan).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numPr>
          <w:ilvl w:val="0"/>
          <w:numId w:val="32"/>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Het volgen van de betreffende leerling. </w:t>
      </w:r>
    </w:p>
    <w:p w:rsidR="00085BA2" w:rsidRDefault="00085BA2" w:rsidP="00085BA2">
      <w:pPr>
        <w:suppressAutoHyphens/>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De eerstverantwoordelijke voor het volgen van leerlingen is de leerkracht, die daarin ondersteund wordt door de intern begeleider. Alle leerlingen worden door de leerkracht en de intern begeleider besproken tijdens zogenaamde groepsbesprekingen. </w:t>
      </w:r>
    </w:p>
    <w:p w:rsidR="00085BA2" w:rsidRDefault="00085BA2" w:rsidP="00085BA2">
      <w:pPr>
        <w:suppressAutoHyphens/>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Leerlingen waarvoor extra zorg nodig is, zowel voor wat betreft het leren als het gedrag, worden apart besproken. </w:t>
      </w:r>
    </w:p>
    <w:p w:rsidR="00085BA2" w:rsidRDefault="00085BA2" w:rsidP="00085BA2">
      <w:pPr>
        <w:suppressAutoHyphens/>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Over deze speciale zorg is altijd contact met ouder(s)/verzorger(s). Het is belangrijk dat school en ouders even apart zitten en elkaar goed informeren. Problematisch gedrag, maar ook problemen met leren, kunnen ook veroorzaakt worden door bijzondere omstandigheden thuis. Met ouders wordt besproken hoe de leerkracht bepaald gedrag probeert te veranderen. Zo nodig worden externe instanties ingeschakeld.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2"/>
        <w:rPr>
          <w:rFonts w:ascii="Calibri" w:eastAsia="Calibri" w:hAnsi="Calibri" w:cs="Times New Roman"/>
        </w:rPr>
      </w:pPr>
      <w:bookmarkStart w:id="107" w:name="_Toc482271068"/>
      <w:r>
        <w:rPr>
          <w:rFonts w:ascii="Times New Roman" w:eastAsia="Calibri" w:hAnsi="Times New Roman" w:cs="Times New Roman"/>
          <w:b/>
          <w:sz w:val="24"/>
          <w:szCs w:val="24"/>
        </w:rPr>
        <w:t>5.16.2</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Sanctionerende fase</w:t>
      </w:r>
      <w:bookmarkEnd w:id="107"/>
      <w:r>
        <w:rPr>
          <w:rFonts w:ascii="Times New Roman" w:eastAsia="Calibri" w:hAnsi="Times New Roman" w:cs="Times New Roman"/>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Wij proberen spaarzaam te zijn met straffen. Straffen blijken geen effectief instrument te zijn om ongewenst gedrag te voorkomen of gedrag te veranderen.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Langdurige straffen blijken averechts te werken. Toezicht en het geven van positieve aandacht aan gewenst gedrag zijn wat dat betreft adequatere opvoedkundige middelen.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Aan straffen ontkomen we niet. Straffen zijn bij ongewenst gedrag soms noodzakelijk om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nadrukkelijk(er) aan te geven dat grenzen zijn overschreden. Ook voor het kind of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kinderen die last hadden van het ongewenste gedrag is een straf een duidelijk signaal dat een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leerkracht of de school dat gedrag niet accepteert. Straffen zijn kortdurend en bestaan vaak uit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het niet meer mogen meedoen met een activiteit, apart zitten in de klas, in een andere groep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werken, een klusje doen of iets aardigs doen voor het kind waar het ongewenste gedrag op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was gericht.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Sanctioneren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de sanctionerende fase wordt tegenover de ongewenste/verboden gedraging van de leerling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door de school een sanctie opgelegd. Tevens zal in deze fase aandacht zijn voor eventuele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individuele problemen van de leerling die mogelijk verband houden met zijn/haar ongewenste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gedrag. Zo nodig wordt de leerling - volgens de geldende procedures van het zorgteam - verwezen naar een hulpverleningsinstantie. </w:t>
      </w:r>
    </w:p>
    <w:p w:rsidR="00085BA2" w:rsidRDefault="00085BA2" w:rsidP="00085BA2">
      <w:pPr>
        <w:spacing w:after="0" w:line="240" w:lineRule="auto"/>
        <w:rPr>
          <w:rFonts w:ascii="Times New Roman" w:eastAsia="Times New Roman" w:hAnsi="Times New Roman" w:cs="Arial"/>
          <w:b/>
          <w:sz w:val="24"/>
          <w:szCs w:val="24"/>
          <w:lang w:eastAsia="nl-NL"/>
        </w:rPr>
      </w:pPr>
    </w:p>
    <w:p w:rsidR="00085BA2" w:rsidRDefault="00085BA2" w:rsidP="00085BA2">
      <w:pPr>
        <w:spacing w:after="0" w:line="240" w:lineRule="auto"/>
        <w:outlineLvl w:val="1"/>
        <w:rPr>
          <w:rFonts w:ascii="Times New Roman" w:eastAsia="Times New Roman" w:hAnsi="Times New Roman" w:cs="Arial"/>
          <w:sz w:val="24"/>
          <w:szCs w:val="24"/>
          <w:lang w:eastAsia="nl-NL"/>
        </w:rPr>
      </w:pPr>
      <w:bookmarkStart w:id="108" w:name="_Toc482271069"/>
      <w:r>
        <w:rPr>
          <w:rFonts w:ascii="Times New Roman" w:eastAsia="Times New Roman" w:hAnsi="Times New Roman" w:cs="Arial"/>
          <w:b/>
          <w:sz w:val="24"/>
          <w:szCs w:val="24"/>
          <w:lang w:eastAsia="nl-NL"/>
        </w:rPr>
        <w:t>5.17 Burgerschapsvorming</w:t>
      </w:r>
      <w:bookmarkEnd w:id="108"/>
    </w:p>
    <w:p w:rsidR="00085BA2" w:rsidRDefault="00085BA2" w:rsidP="00085BA2">
      <w:pPr>
        <w:spacing w:after="0" w:line="240" w:lineRule="auto"/>
        <w:rPr>
          <w:rFonts w:ascii="Times New Roman" w:eastAsia="Times New Roman" w:hAnsi="Times New Roman" w:cs="Arial"/>
          <w:sz w:val="24"/>
          <w:szCs w:val="24"/>
          <w:lang w:eastAsia="nl-NL"/>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Om actief burgerschap en sociale integratie te realiseren, is het volgens de onderwijs inspectie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van belang dat scholen zélf een visie ontwikkelen. Welke planmatige aanpak hanteert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school om actief burgerschap te stimuleren, welke concrete doelen streeft de school na?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Drie domeinen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Bij burgerschapsvorming staan drie domeinen centraal: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democratie - kennis over de democratische rechtstaat en politieke besluitvorming;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democratisch handelen en de maatschappelijke basiswaarden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participatie - kennis over de basiswaarden en mogelijkheden voor inspraak en vaardigheden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houdingen die nodig zijn om op school en in de samenleving actief mee te kunnen doen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identiteit - verkennen van de eigen identiteit en die van anderen; voor welke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(levensbeschouwelijke) waarden sta ik en hoe maak ik die waar?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 school als oefenplaats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school is een oefenplaats voor goed burgerschap, niet alleen in de klas maar ook op het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schoolplein en in de naaste omgeving van de school. Dit betekent dat wij als team tijdens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lessen en leersituaties op zoek zijn naar verdieping en uitwerking van goed burgerschap. Niet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alleen in het scheppen van een veilig pedagogisch klimaat, maar ook in het kennis overdragen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m.b.t. staatsinrichting, geestelijke stromingen, zorg om het milieu en mensenrechten. Niet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alleen in het consequent hanteren van schoolregels, maar ook in het naleven van tolerantie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democratisch handelen. Niet alleen in het uitdragen van de maatschappelijke basiswaarden,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maar ook aandacht hebben voor levensbeschouwing.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Burgerschap is dus geen vak apart maar een integraal onderdeel binnen alle vakken en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opvoeding. Onze pluriforme maatschappij en de zorg om verval van vanzelfsprekende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maatschappelijke waarden en democratische principes maakt ons als team bewuster van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wijze waarop wij willen omgaan met dit thema. Ook de inspectie ziet toe op dit thema in het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schoolplan en de schoolgids.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Er is veel overlap met andere thema’s zoals identiteit, opvoeding en zorg, sociale vorming,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zelfredzaamheid, gezondheid, milieu, staatsinrichting, intercultureel onderwijs,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wereldoriëntatie en verkeer. Natuurlijk in samenwerking met ouders.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 uitwerking </w:t>
      </w:r>
    </w:p>
    <w:p w:rsidR="00085BA2" w:rsidRDefault="00085BA2" w:rsidP="00085BA2">
      <w:pPr>
        <w:numPr>
          <w:ilvl w:val="0"/>
          <w:numId w:val="3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hebben een gedragscode op school voor goed gedrag waar we elkaar op wijzen en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daarnaast hanteren we veiligheidsvoorschriften en protocollen op gebied van (sociale)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veiligheid </w:t>
      </w:r>
    </w:p>
    <w:p w:rsidR="00085BA2" w:rsidRDefault="00085BA2" w:rsidP="00085BA2">
      <w:pPr>
        <w:numPr>
          <w:ilvl w:val="0"/>
          <w:numId w:val="3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identiteit van de school en de levensbeschouwelijke en morele vorming dragen bij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tot het naleven van in het schoolplan genoemde waarden voor respectvol omgaan met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onszelf en met anderen en dat wij willen bijdragen aan het leren accepteren van andere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meningen en opvattingen in onze pluriforme maatschappij</w:t>
      </w:r>
    </w:p>
    <w:p w:rsidR="00085BA2" w:rsidRDefault="00085BA2" w:rsidP="00085BA2">
      <w:pPr>
        <w:numPr>
          <w:ilvl w:val="0"/>
          <w:numId w:val="3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Tijdens alle lessen stimuleren wij als team leerlingen voor hun mening uit te komen,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maar ook dat zij naar elkaar luisteren en open staan voor een ander </w:t>
      </w:r>
    </w:p>
    <w:p w:rsidR="00085BA2" w:rsidRDefault="00085BA2" w:rsidP="00085BA2">
      <w:pPr>
        <w:numPr>
          <w:ilvl w:val="0"/>
          <w:numId w:val="3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Wij besteden extra aandacht aan interculturele thema’s; Sint, Kerst en Pasen</w:t>
      </w:r>
    </w:p>
    <w:p w:rsidR="00085BA2" w:rsidRDefault="00085BA2" w:rsidP="00085BA2">
      <w:pPr>
        <w:numPr>
          <w:ilvl w:val="0"/>
          <w:numId w:val="33"/>
        </w:num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Wij zorgen dat onze leerlingen op basis van voldoende informatie, spreek- en luister</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vaardigheden, sociale vaardigheden, een attitude ontwikkelen die hen in staat stelt om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een kritische en actieve burger te worden, een goede deelnemer in het verkeer en een </w:t>
      </w:r>
    </w:p>
    <w:p w:rsidR="00085BA2" w:rsidRDefault="00085BA2" w:rsidP="00085BA2">
      <w:pPr>
        <w:suppressAutoHyphens/>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kritische consument en dat zij zorgzaam leren omgaan met het milieu</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Voor leerlingen die vanuit hun omgeving of door gedragsproblemen met onze waarden 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normen en in het naleven ervan moeite hebben, nemen wij speciale maatregelen en begeleiden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wij leerlingen (en eventueel hun ouders). (zie overige tekst Veiligheidsplan)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outlineLvl w:val="1"/>
        <w:rPr>
          <w:rFonts w:ascii="Calibri" w:eastAsia="Calibri" w:hAnsi="Calibri" w:cs="Times New Roman"/>
        </w:rPr>
      </w:pPr>
      <w:bookmarkStart w:id="109" w:name="_Toc482271070"/>
      <w:r>
        <w:rPr>
          <w:rFonts w:ascii="Times New Roman" w:eastAsia="Calibri" w:hAnsi="Times New Roman" w:cs="Times New Roman"/>
          <w:b/>
          <w:sz w:val="24"/>
          <w:szCs w:val="24"/>
        </w:rPr>
        <w:t>5.18 Nazorg en curatieve maatregelen</w:t>
      </w:r>
      <w:bookmarkEnd w:id="109"/>
      <w:r>
        <w:rPr>
          <w:rFonts w:ascii="Times New Roman" w:eastAsia="Calibri" w:hAnsi="Times New Roman" w:cs="Times New Roman"/>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Op </w:t>
      </w:r>
      <w:r w:rsidRPr="00BB37DA">
        <w:rPr>
          <w:rFonts w:ascii="Times New Roman" w:eastAsia="Calibri" w:hAnsi="Times New Roman" w:cs="Times New Roman"/>
          <w:sz w:val="24"/>
          <w:szCs w:val="24"/>
        </w:rPr>
        <w:t xml:space="preserve">de </w:t>
      </w:r>
      <w:proofErr w:type="spellStart"/>
      <w:r w:rsidRPr="00BB37DA">
        <w:rPr>
          <w:rFonts w:ascii="Times New Roman" w:eastAsia="Calibri" w:hAnsi="Times New Roman" w:cs="Times New Roman"/>
          <w:sz w:val="24"/>
          <w:szCs w:val="24"/>
        </w:rPr>
        <w:t>Shri</w:t>
      </w:r>
      <w:proofErr w:type="spellEnd"/>
      <w:r w:rsidRPr="00BB37DA">
        <w:rPr>
          <w:rFonts w:ascii="Times New Roman" w:eastAsia="Calibri" w:hAnsi="Times New Roman" w:cs="Times New Roman"/>
          <w:sz w:val="24"/>
          <w:szCs w:val="24"/>
        </w:rPr>
        <w:t xml:space="preserve"> Krishna School </w:t>
      </w:r>
      <w:r>
        <w:rPr>
          <w:rFonts w:ascii="Times New Roman" w:eastAsia="Calibri" w:hAnsi="Times New Roman" w:cs="Times New Roman"/>
          <w:sz w:val="24"/>
          <w:szCs w:val="24"/>
        </w:rPr>
        <w:t xml:space="preserve">is het bieden van nazorg heel belangrijk.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proberen zorgvuldig aandacht te hebben voor degene die deel zijn van een incident/conflict/bedreigende situatie.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weten dat het geven van die aandacht, het bieden van “omgevingswarmte” heel belangrijk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is voor degene die zich onveilig voelt, zich onheus bejegend voelt, pijn heeft, die geschokt is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vertrouwen, zich bedreigd voelt of geïntimideerd. Kinderen net zo goed als volwassenen.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Times New Roman" w:eastAsia="Calibri" w:hAnsi="Times New Roman" w:cs="Times New Roman"/>
          <w:b/>
          <w:sz w:val="24"/>
          <w:szCs w:val="24"/>
        </w:rPr>
      </w:pPr>
      <w:bookmarkStart w:id="110" w:name="_Toc482271071"/>
      <w:r>
        <w:rPr>
          <w:rFonts w:ascii="Times New Roman" w:eastAsia="Calibri" w:hAnsi="Times New Roman" w:cs="Times New Roman"/>
          <w:b/>
          <w:sz w:val="24"/>
          <w:szCs w:val="24"/>
        </w:rPr>
        <w:t>5.18.1 Leerlingen</w:t>
      </w:r>
      <w:bookmarkEnd w:id="110"/>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Nazorg voor kinderen is: het onderling uitpraten van een conflict, is een kind z’n verhaal laten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doen, is laten merken als leerkracht dat je snapt dat een kind zich zo voelt, is een kind gelijk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geven met bepaalde dingen, is positie kiezen als leerkracht, is ander gedrag oefenen, is een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gestraft kind na de straf opvangen en weer het gevoel geven dat alles in orde is, hij of zij er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weer helemaal bij hoort, is sorry zeggen, is een compliment krijgen als je dat doet, is een kind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volgen met de uitkomst van het incident, met de onderliggende factoren die een rol speelden.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Nazorg is het ook later nog aandacht hebben voor dat incident, voor wat zich toen heeft voorgedaan, voor de leerlingen die er toen bij betrokken waren.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Times New Roman" w:eastAsia="Calibri" w:hAnsi="Times New Roman" w:cs="Times New Roman"/>
          <w:b/>
          <w:sz w:val="24"/>
          <w:szCs w:val="24"/>
        </w:rPr>
      </w:pPr>
      <w:bookmarkStart w:id="111" w:name="_Toc482271072"/>
      <w:r>
        <w:rPr>
          <w:rFonts w:ascii="Times New Roman" w:eastAsia="Calibri" w:hAnsi="Times New Roman" w:cs="Times New Roman"/>
          <w:b/>
          <w:sz w:val="24"/>
          <w:szCs w:val="24"/>
        </w:rPr>
        <w:t>5.18.2 Leerkrachten</w:t>
      </w:r>
      <w:bookmarkEnd w:id="111"/>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Nazorg voor leerkrachten is: steun bieden en aandacht hebben, is luisteren naar wat er is gebeurd, is vragen naar details, is meeleven, is het niet bagatelliseren van wat er is gebeurd, ook niet de gevolgen van een incident, is positie kiezen, naast iemand staan, is aangifte doen bij de politie in het geval van lichamelijk geweld en/of fysieke bedreiging.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Nazorg is ook het aandacht blijven geven aan wat er is gebeurd of eventueel doorverwijzen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naar professionele hulp.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Nazorg is een onderschat onderdeel in het proces van conflictbeheersing en -afhandeling.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het algemeen blijken leerkrachten zich vaak in de steek gelaten te voelen na een bedreigend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voorval. Er is vaak vooral aandacht voor het incident en voor degene die het veroorzaakt heeft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 vaak weinig voor degene die het heeft ondergaan. Kennelijk vinden we het niet zo gemakkelijk iemand daarin adequaat te ondersteunen en te begeleiden na een incident. Alertheid hierop is geboden, omdat goede opvang en begeleiding na een incident langdurige uitval of arbeidsongeschiktheid kunnen voorkomen.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opvang kan het beste geboden worden door de directe omgeving, maar dient ondersteund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 worden door de directie van de school. Bagatelliseren van de gevolgen van het incident is uit den boze. Als geen opvang of ondersteuning nodig is, geeft iemand dat zelf wel aan, het is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niet aan de omgeving om dat te bepalen. Bied dus altijd steun en een luisterend oor aan, ook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al zou je er zelf in die situatie geen behoefte aan hebben.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Vanuit school zal er alles aan worden gedaan om een leerkracht ook op langere termijn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noodzakelijke steun te blijven geven.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Times New Roman" w:eastAsia="Calibri" w:hAnsi="Times New Roman" w:cs="Times New Roman"/>
          <w:b/>
          <w:sz w:val="24"/>
          <w:szCs w:val="24"/>
        </w:rPr>
      </w:pPr>
      <w:bookmarkStart w:id="112" w:name="_Toc482271073"/>
      <w:r>
        <w:rPr>
          <w:rFonts w:ascii="Times New Roman" w:eastAsia="Calibri" w:hAnsi="Times New Roman" w:cs="Times New Roman"/>
          <w:b/>
          <w:sz w:val="24"/>
          <w:szCs w:val="24"/>
        </w:rPr>
        <w:t>5.18.3 ouders/verzorgers</w:t>
      </w:r>
      <w:bookmarkEnd w:id="112"/>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Nazorg voor de ouders/verzorgers, die betrokken zijn bij incidenten op het gebied van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ongewenst gedrag of dat hebben veroorzaakt, houdt in, dat we er alles aan zullen doen om de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relatie van de ouders/verzorgers met school te herstellen. Ook kunnen ouders/verzorgers in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het kader van gepaste nazorg doorverwezen worden naar professionele hulp.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ind w:firstLine="709"/>
        <w:outlineLvl w:val="2"/>
        <w:rPr>
          <w:rFonts w:ascii="Calibri" w:eastAsia="Calibri" w:hAnsi="Calibri" w:cs="Times New Roman"/>
        </w:rPr>
      </w:pPr>
      <w:bookmarkStart w:id="113" w:name="_Toc482271074"/>
      <w:r>
        <w:rPr>
          <w:rFonts w:ascii="Times New Roman" w:eastAsia="Calibri" w:hAnsi="Times New Roman" w:cs="Times New Roman"/>
          <w:b/>
          <w:sz w:val="24"/>
          <w:szCs w:val="24"/>
        </w:rPr>
        <w:t>5.18.4 Curatieve maatregelen na incidenten</w:t>
      </w:r>
      <w:bookmarkEnd w:id="113"/>
      <w:r>
        <w:rPr>
          <w:rFonts w:ascii="Times New Roman" w:eastAsia="Calibri" w:hAnsi="Times New Roman" w:cs="Times New Roman"/>
          <w:b/>
          <w:sz w:val="24"/>
          <w:szCs w:val="24"/>
        </w:rPr>
        <w:t xml:space="preserv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Curatieve maatregelen zijn maatregelen die bedoeld zijn om eventuele schadelijke effecten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van incidenten of conflicten, van ongewenst gedrag niet te laten ontstaan of, als dat wel is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gebeurd, ze weg te nemen.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Om betrokkenen na een incident professioneel en adequaat te kunnen begeleiden is het van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belang: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Dat leerkrachten, leerlingen en ouders/verzorgers weten op welke manier dat gebeurd, welke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afspraken er wat dat betreft op school zijn gemaakt en dat ze weten wat er van hun wordt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verwacht.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Dat ouders/verzorgers weten dat ze, als eerst verantwoordelijke voor de opvoeding van hun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kind(eren), als er zich een incident heeft voorgedaan waar hun kind deel van is, altijd worden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ingeschakeld en betrokken.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Dat ouders/verzorgers weten hoe hun betrokkenheid in een dergelijke situatie ingevuld kan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worden. </w:t>
      </w:r>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Veel aandacht te hebben voor nazorg. </w:t>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b/>
          <w:sz w:val="24"/>
          <w:szCs w:val="24"/>
        </w:rPr>
      </w:pPr>
    </w:p>
    <w:p w:rsidR="00085BA2" w:rsidRDefault="00085BA2" w:rsidP="00085BA2">
      <w:pPr>
        <w:suppressAutoHyphens/>
        <w:spacing w:after="0" w:line="240" w:lineRule="auto"/>
        <w:outlineLvl w:val="0"/>
        <w:rPr>
          <w:rFonts w:ascii="Times New Roman" w:eastAsia="Calibri" w:hAnsi="Times New Roman" w:cs="Times New Roman"/>
          <w:b/>
          <w:sz w:val="28"/>
          <w:szCs w:val="28"/>
        </w:rPr>
      </w:pPr>
      <w:bookmarkStart w:id="114" w:name="_Toc482271075"/>
      <w:r>
        <w:rPr>
          <w:rFonts w:ascii="Times New Roman" w:eastAsia="Calibri" w:hAnsi="Times New Roman" w:cs="Times New Roman"/>
          <w:b/>
          <w:sz w:val="28"/>
          <w:szCs w:val="28"/>
        </w:rPr>
        <w:t>Hoofdstuk 6 Bestaande (oude)  protocollen</w:t>
      </w:r>
      <w:bookmarkEnd w:id="114"/>
    </w:p>
    <w:p w:rsidR="00085BA2" w:rsidRDefault="00085BA2" w:rsidP="00085BA2">
      <w:pPr>
        <w:suppressAutoHyphens/>
        <w:spacing w:after="0" w:line="240" w:lineRule="auto"/>
        <w:outlineLvl w:val="1"/>
        <w:rPr>
          <w:rFonts w:ascii="Times New Roman" w:eastAsia="Calibri" w:hAnsi="Times New Roman" w:cs="Times New Roman"/>
          <w:b/>
          <w:sz w:val="24"/>
          <w:szCs w:val="24"/>
        </w:rPr>
      </w:pPr>
      <w:bookmarkStart w:id="115" w:name="_Toc482271076"/>
      <w:r>
        <w:rPr>
          <w:rFonts w:ascii="Times New Roman" w:eastAsia="Calibri" w:hAnsi="Times New Roman" w:cs="Times New Roman"/>
          <w:b/>
          <w:sz w:val="24"/>
          <w:szCs w:val="24"/>
        </w:rPr>
        <w:t xml:space="preserve">6.1 Protocol </w:t>
      </w:r>
      <w:proofErr w:type="spellStart"/>
      <w:r>
        <w:rPr>
          <w:rFonts w:ascii="Times New Roman" w:eastAsia="Calibri" w:hAnsi="Times New Roman" w:cs="Times New Roman"/>
          <w:b/>
          <w:sz w:val="24"/>
          <w:szCs w:val="24"/>
        </w:rPr>
        <w:t>Social</w:t>
      </w:r>
      <w:proofErr w:type="spellEnd"/>
      <w:r>
        <w:rPr>
          <w:rFonts w:ascii="Times New Roman" w:eastAsia="Calibri" w:hAnsi="Times New Roman" w:cs="Times New Roman"/>
          <w:b/>
          <w:sz w:val="24"/>
          <w:szCs w:val="24"/>
        </w:rPr>
        <w:t xml:space="preserve"> Media voor personeelsleden SHO</w:t>
      </w:r>
      <w:bookmarkEnd w:id="115"/>
    </w:p>
    <w:p w:rsidR="00085BA2" w:rsidRDefault="00085BA2" w:rsidP="00085BA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Zie apart bestand</w:t>
      </w:r>
    </w:p>
    <w:p w:rsidR="00085BA2" w:rsidRDefault="00085BA2" w:rsidP="00085BA2">
      <w:pPr>
        <w:rPr>
          <w:rFonts w:asciiTheme="majorHAnsi" w:hAnsiTheme="majorHAnsi" w:cs="Times New Roman"/>
          <w:b/>
          <w:bCs/>
          <w:sz w:val="20"/>
          <w:szCs w:val="20"/>
        </w:rPr>
      </w:pPr>
    </w:p>
    <w:p w:rsidR="00085BA2" w:rsidRDefault="00085BA2" w:rsidP="00085BA2">
      <w:pPr>
        <w:outlineLvl w:val="1"/>
        <w:rPr>
          <w:rFonts w:ascii="Times New Roman" w:hAnsi="Times New Roman" w:cs="Times New Roman"/>
          <w:b/>
          <w:bCs/>
          <w:sz w:val="24"/>
          <w:szCs w:val="24"/>
        </w:rPr>
      </w:pPr>
      <w:bookmarkStart w:id="116" w:name="_Toc482271077"/>
      <w:r>
        <w:rPr>
          <w:rFonts w:ascii="Times New Roman" w:hAnsi="Times New Roman" w:cs="Times New Roman"/>
          <w:b/>
          <w:bCs/>
          <w:sz w:val="24"/>
          <w:szCs w:val="24"/>
        </w:rPr>
        <w:t>6.2  SHON Model</w:t>
      </w:r>
      <w:r w:rsidR="00BB37DA">
        <w:rPr>
          <w:rFonts w:ascii="Times New Roman" w:hAnsi="Times New Roman" w:cs="Times New Roman"/>
          <w:b/>
          <w:bCs/>
          <w:sz w:val="24"/>
          <w:szCs w:val="24"/>
        </w:rPr>
        <w:t xml:space="preserve"> </w:t>
      </w:r>
      <w:r>
        <w:rPr>
          <w:rFonts w:ascii="Times New Roman" w:hAnsi="Times New Roman" w:cs="Times New Roman"/>
          <w:b/>
          <w:bCs/>
          <w:sz w:val="24"/>
          <w:szCs w:val="24"/>
        </w:rPr>
        <w:t>regelement internet gebruik werknemers</w:t>
      </w:r>
      <w:bookmarkEnd w:id="116"/>
    </w:p>
    <w:p w:rsidR="00085BA2" w:rsidRDefault="00085BA2" w:rsidP="00085BA2">
      <w:pPr>
        <w:rPr>
          <w:rFonts w:ascii="Times New Roman" w:hAnsi="Times New Roman" w:cs="Times New Roman"/>
          <w:bCs/>
          <w:sz w:val="24"/>
          <w:szCs w:val="24"/>
        </w:rPr>
      </w:pPr>
      <w:r>
        <w:rPr>
          <w:rFonts w:ascii="Times New Roman" w:hAnsi="Times New Roman" w:cs="Times New Roman"/>
          <w:bCs/>
          <w:sz w:val="24"/>
          <w:szCs w:val="24"/>
        </w:rPr>
        <w:t xml:space="preserve">Zie apart bestand. </w:t>
      </w:r>
    </w:p>
    <w:tbl>
      <w:tblPr>
        <w:tblW w:w="0" w:type="auto"/>
        <w:tblLayout w:type="fixed"/>
        <w:tblLook w:val="04A0" w:firstRow="1" w:lastRow="0" w:firstColumn="1" w:lastColumn="0" w:noHBand="0" w:noVBand="1"/>
      </w:tblPr>
      <w:tblGrid>
        <w:gridCol w:w="2860"/>
      </w:tblGrid>
      <w:tr w:rsidR="00085BA2" w:rsidTr="00085BA2">
        <w:trPr>
          <w:trHeight w:val="409"/>
        </w:trPr>
        <w:tc>
          <w:tcPr>
            <w:tcW w:w="2860" w:type="dxa"/>
            <w:tcBorders>
              <w:top w:val="nil"/>
              <w:left w:val="nil"/>
              <w:bottom w:val="nil"/>
              <w:right w:val="nil"/>
            </w:tcBorders>
          </w:tcPr>
          <w:p w:rsidR="00085BA2" w:rsidRDefault="00085BA2">
            <w:pPr>
              <w:autoSpaceDE w:val="0"/>
              <w:autoSpaceDN w:val="0"/>
              <w:adjustRightInd w:val="0"/>
              <w:spacing w:after="0" w:line="240" w:lineRule="auto"/>
              <w:rPr>
                <w:rFonts w:ascii="Times New Roman" w:hAnsi="Times New Roman" w:cs="Times New Roman"/>
                <w:color w:val="000000"/>
                <w:sz w:val="24"/>
                <w:szCs w:val="24"/>
              </w:rPr>
            </w:pPr>
          </w:p>
        </w:tc>
      </w:tr>
    </w:tbl>
    <w:p w:rsidR="00085BA2" w:rsidRDefault="00085BA2" w:rsidP="00085BA2">
      <w:pPr>
        <w:outlineLvl w:val="1"/>
        <w:rPr>
          <w:rFonts w:ascii="Times New Roman" w:hAnsi="Times New Roman" w:cs="Times New Roman"/>
          <w:b/>
          <w:sz w:val="24"/>
          <w:szCs w:val="24"/>
        </w:rPr>
      </w:pPr>
      <w:bookmarkStart w:id="117" w:name="_Toc482271078"/>
      <w:r>
        <w:rPr>
          <w:rFonts w:ascii="Times New Roman" w:hAnsi="Times New Roman" w:cs="Times New Roman"/>
          <w:b/>
          <w:sz w:val="24"/>
          <w:szCs w:val="24"/>
        </w:rPr>
        <w:t xml:space="preserve">6.3 Eventueel aanvullende  bijlagen en </w:t>
      </w:r>
      <w:bookmarkEnd w:id="117"/>
      <w:r w:rsidR="00BB37DA">
        <w:rPr>
          <w:rFonts w:ascii="Times New Roman" w:hAnsi="Times New Roman" w:cs="Times New Roman"/>
          <w:b/>
          <w:sz w:val="24"/>
          <w:szCs w:val="24"/>
        </w:rPr>
        <w:t>protocollen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Bijlage Klokkenluidersregeling SHON</w:t>
      </w:r>
      <w:r>
        <w:rPr>
          <w:rFonts w:ascii="Times New Roman" w:eastAsia="Times New Roman" w:hAnsi="Times New Roman" w:cs="Arial"/>
          <w:sz w:val="24"/>
          <w:szCs w:val="24"/>
          <w:lang w:eastAsia="nl-NL"/>
        </w:rPr>
        <w:br/>
        <w:t>Bijlage Integriteitscode SHON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Bijlage Calamiteitenplan SHON.</w:t>
      </w:r>
    </w:p>
    <w:p w:rsidR="00085BA2" w:rsidRDefault="00085BA2" w:rsidP="00085BA2">
      <w:pPr>
        <w:spacing w:after="0" w:line="240"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t xml:space="preserve">Bijlage Verzuim </w:t>
      </w:r>
      <w:r>
        <w:rPr>
          <w:rFonts w:ascii="Times New Roman" w:eastAsia="Times New Roman" w:hAnsi="Times New Roman" w:cs="Arial"/>
          <w:sz w:val="24"/>
          <w:szCs w:val="24"/>
          <w:lang w:eastAsia="nl-NL"/>
        </w:rPr>
        <w:br/>
        <w:t>Brochure leerplicht Luxeverzuim en verlof</w:t>
      </w:r>
    </w:p>
    <w:p w:rsidR="00085BA2" w:rsidRDefault="00085BA2" w:rsidP="00085BA2">
      <w:pPr>
        <w:spacing w:after="0" w:line="240" w:lineRule="auto"/>
        <w:rPr>
          <w:rFonts w:ascii="Times New Roman" w:eastAsia="Times New Roman" w:hAnsi="Times New Roman" w:cs="Arial"/>
          <w:lang w:eastAsia="nl-NL"/>
        </w:rPr>
      </w:pPr>
      <w:r>
        <w:rPr>
          <w:rFonts w:ascii="Times New Roman" w:eastAsia="Times New Roman" w:hAnsi="Times New Roman" w:cs="Arial"/>
          <w:sz w:val="24"/>
          <w:szCs w:val="24"/>
          <w:lang w:eastAsia="nl-NL"/>
        </w:rPr>
        <w:t>Protocol opvang van leerlingen/medewerkers bij ernstige incidenten</w:t>
      </w:r>
      <w:r>
        <w:rPr>
          <w:rFonts w:ascii="Times New Roman" w:eastAsia="Times New Roman" w:hAnsi="Times New Roman" w:cs="Arial"/>
          <w:sz w:val="24"/>
          <w:szCs w:val="24"/>
          <w:lang w:eastAsia="nl-NL"/>
        </w:rPr>
        <w:br/>
        <w:t>Protocol voor rouw, verlies en verwerking</w:t>
      </w:r>
      <w:r>
        <w:rPr>
          <w:rFonts w:ascii="Times New Roman" w:eastAsia="Times New Roman" w:hAnsi="Times New Roman" w:cs="Arial"/>
          <w:sz w:val="24"/>
          <w:szCs w:val="24"/>
          <w:lang w:eastAsia="nl-NL"/>
        </w:rPr>
        <w:br/>
        <w:t xml:space="preserve">Klachtenregeling en vertrouwenspersoon </w:t>
      </w:r>
      <w:r>
        <w:rPr>
          <w:rFonts w:ascii="Times New Roman" w:eastAsia="Times New Roman" w:hAnsi="Times New Roman" w:cs="Arial"/>
          <w:sz w:val="24"/>
          <w:szCs w:val="24"/>
          <w:lang w:eastAsia="nl-NL"/>
        </w:rPr>
        <w:br/>
        <w:t>Aanpak legionellapreventie en asbest</w:t>
      </w:r>
    </w:p>
    <w:p w:rsidR="00085BA2" w:rsidRDefault="00085BA2" w:rsidP="00085BA2">
      <w:pPr>
        <w:spacing w:after="200" w:line="276" w:lineRule="auto"/>
        <w:rPr>
          <w:rFonts w:ascii="Times New Roman" w:eastAsia="Times New Roman" w:hAnsi="Times New Roman" w:cs="Arial"/>
          <w:sz w:val="24"/>
          <w:szCs w:val="24"/>
          <w:lang w:eastAsia="nl-NL"/>
        </w:rPr>
      </w:pPr>
      <w:r>
        <w:rPr>
          <w:rFonts w:ascii="Times New Roman" w:eastAsia="Times New Roman" w:hAnsi="Times New Roman" w:cs="Arial"/>
          <w:sz w:val="24"/>
          <w:szCs w:val="24"/>
          <w:lang w:eastAsia="nl-NL"/>
        </w:rPr>
        <w:lastRenderedPageBreak/>
        <w:t>Gedragscode model schoolregels</w:t>
      </w:r>
      <w:r>
        <w:rPr>
          <w:rFonts w:ascii="Times New Roman" w:eastAsia="Times New Roman" w:hAnsi="Times New Roman" w:cs="Arial"/>
          <w:sz w:val="24"/>
          <w:szCs w:val="24"/>
          <w:lang w:eastAsia="nl-NL"/>
        </w:rPr>
        <w:br/>
        <w:t>Afspraken surveillance en deurbeleid</w:t>
      </w:r>
      <w:r>
        <w:rPr>
          <w:rFonts w:ascii="Times New Roman" w:eastAsia="Times New Roman" w:hAnsi="Times New Roman" w:cs="Arial"/>
          <w:sz w:val="24"/>
          <w:szCs w:val="24"/>
          <w:lang w:eastAsia="nl-NL"/>
        </w:rPr>
        <w:br/>
        <w:t>Vervangingsprotocol</w:t>
      </w:r>
    </w:p>
    <w:p w:rsidR="00085BA2" w:rsidRDefault="00085BA2" w:rsidP="00085BA2">
      <w:pPr>
        <w:spacing w:after="200" w:line="276" w:lineRule="auto"/>
        <w:rPr>
          <w:rFonts w:ascii="Times New Roman" w:eastAsia="Times New Roman" w:hAnsi="Times New Roman" w:cs="Times New Roman"/>
          <w:sz w:val="24"/>
          <w:szCs w:val="24"/>
          <w:lang w:eastAsia="nl-NL"/>
        </w:rPr>
      </w:pPr>
      <w:r>
        <w:rPr>
          <w:rFonts w:ascii="Times New Roman" w:eastAsia="Times New Roman" w:hAnsi="Times New Roman" w:cs="Arial"/>
          <w:sz w:val="24"/>
          <w:szCs w:val="24"/>
          <w:lang w:eastAsia="nl-NL"/>
        </w:rPr>
        <w:br/>
      </w:r>
      <w:r>
        <w:rPr>
          <w:rFonts w:ascii="Times New Roman" w:eastAsia="Times New Roman" w:hAnsi="Times New Roman" w:cs="Arial"/>
          <w:sz w:val="24"/>
          <w:szCs w:val="24"/>
          <w:u w:val="single"/>
          <w:lang w:eastAsia="nl-NL"/>
        </w:rPr>
        <w:t>Overige regelingen en afspraken</w:t>
      </w:r>
      <w:r>
        <w:rPr>
          <w:rFonts w:ascii="Times New Roman" w:eastAsia="Times New Roman" w:hAnsi="Times New Roman" w:cs="Arial"/>
          <w:sz w:val="24"/>
          <w:szCs w:val="24"/>
          <w:lang w:eastAsia="nl-NL"/>
        </w:rPr>
        <w:br/>
        <w:t>Taakomschrijving Arbo / veiligheidscoördinator</w:t>
      </w:r>
      <w:r>
        <w:rPr>
          <w:rFonts w:ascii="Times New Roman" w:eastAsia="Times New Roman" w:hAnsi="Times New Roman" w:cs="Arial"/>
          <w:sz w:val="24"/>
          <w:szCs w:val="24"/>
          <w:lang w:eastAsia="nl-NL"/>
        </w:rPr>
        <w:br/>
        <w:t>Taakomschrijving vertrouwenspersoon / contactpersoon</w:t>
      </w:r>
      <w:r>
        <w:rPr>
          <w:rFonts w:ascii="Times New Roman" w:eastAsia="Times New Roman" w:hAnsi="Times New Roman" w:cs="Arial"/>
          <w:sz w:val="24"/>
          <w:szCs w:val="24"/>
          <w:lang w:eastAsia="nl-NL"/>
        </w:rPr>
        <w:br/>
        <w:t>Ontruimingsplan</w:t>
      </w:r>
      <w:r>
        <w:rPr>
          <w:rFonts w:ascii="Times New Roman" w:eastAsia="Times New Roman" w:hAnsi="Times New Roman" w:cs="Arial"/>
          <w:sz w:val="24"/>
          <w:szCs w:val="24"/>
          <w:lang w:eastAsia="nl-NL"/>
        </w:rPr>
        <w:br/>
        <w:t>Zorgplan</w:t>
      </w:r>
      <w:r>
        <w:rPr>
          <w:rFonts w:ascii="Times New Roman" w:eastAsia="Times New Roman" w:hAnsi="Times New Roman" w:cs="Arial"/>
          <w:sz w:val="24"/>
          <w:szCs w:val="24"/>
          <w:lang w:eastAsia="nl-NL"/>
        </w:rPr>
        <w:br/>
        <w:t>RI&amp;E Plan van aanpak</w:t>
      </w:r>
      <w:r>
        <w:rPr>
          <w:rFonts w:ascii="Times New Roman" w:eastAsia="Times New Roman" w:hAnsi="Times New Roman" w:cs="Arial"/>
          <w:sz w:val="24"/>
          <w:szCs w:val="24"/>
          <w:lang w:eastAsia="nl-NL"/>
        </w:rPr>
        <w:br/>
        <w:t>Indicatoren veiligheid in PDCA-tool</w:t>
      </w:r>
      <w:r>
        <w:rPr>
          <w:rFonts w:ascii="Times New Roman" w:eastAsia="Times New Roman" w:hAnsi="Times New Roman" w:cs="Arial"/>
          <w:sz w:val="24"/>
          <w:szCs w:val="24"/>
          <w:lang w:eastAsia="nl-NL"/>
        </w:rPr>
        <w:br/>
      </w: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Pr>
        <w:suppressAutoHyphens/>
        <w:spacing w:after="0" w:line="240" w:lineRule="auto"/>
        <w:rPr>
          <w:rFonts w:ascii="Times New Roman" w:eastAsia="Calibri" w:hAnsi="Times New Roman" w:cs="Times New Roman"/>
          <w:sz w:val="24"/>
          <w:szCs w:val="24"/>
        </w:rPr>
      </w:pPr>
    </w:p>
    <w:p w:rsidR="00085BA2" w:rsidRDefault="00085BA2" w:rsidP="00085BA2"/>
    <w:p w:rsidR="00085BA2" w:rsidRDefault="00085BA2"/>
    <w:sectPr w:rsidR="00085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06" w:rsidRDefault="00045006" w:rsidP="00085BA2">
      <w:pPr>
        <w:spacing w:after="0" w:line="240" w:lineRule="auto"/>
      </w:pPr>
      <w:r>
        <w:separator/>
      </w:r>
    </w:p>
  </w:endnote>
  <w:endnote w:type="continuationSeparator" w:id="0">
    <w:p w:rsidR="00045006" w:rsidRDefault="00045006" w:rsidP="0008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06" w:rsidRDefault="00045006" w:rsidP="00085BA2">
      <w:pPr>
        <w:spacing w:after="0" w:line="240" w:lineRule="auto"/>
      </w:pPr>
      <w:r>
        <w:separator/>
      </w:r>
    </w:p>
  </w:footnote>
  <w:footnote w:type="continuationSeparator" w:id="0">
    <w:p w:rsidR="00045006" w:rsidRDefault="00045006" w:rsidP="00085BA2">
      <w:pPr>
        <w:spacing w:after="0" w:line="240" w:lineRule="auto"/>
      </w:pPr>
      <w:r>
        <w:continuationSeparator/>
      </w:r>
    </w:p>
  </w:footnote>
  <w:footnote w:id="1">
    <w:p w:rsidR="00085BA2" w:rsidRDefault="00085BA2" w:rsidP="00085BA2">
      <w:pPr>
        <w:pStyle w:val="Voetnoottekst"/>
        <w:spacing w:line="280" w:lineRule="exact"/>
        <w:rPr>
          <w:rFonts w:ascii="Arial" w:hAnsi="Arial" w:cs="Arial"/>
        </w:rPr>
      </w:pPr>
      <w:r>
        <w:rPr>
          <w:rStyle w:val="Voetnootmarkering"/>
          <w:rFonts w:ascii="Arial" w:hAnsi="Arial" w:cs="Arial"/>
        </w:rPr>
        <w:footnoteRef/>
      </w:r>
      <w:r>
        <w:rPr>
          <w:rFonts w:ascii="Arial" w:hAnsi="Arial" w:cs="Arial"/>
        </w:rPr>
        <w:t xml:space="preserve"> Bijvoorbeeld op niet mis te verstane toon ‘verhaal’ halen door een ouder bij een leerkracht</w:t>
      </w:r>
    </w:p>
  </w:footnote>
  <w:footnote w:id="2">
    <w:p w:rsidR="00085BA2" w:rsidRDefault="00085BA2" w:rsidP="00085BA2">
      <w:pPr>
        <w:pStyle w:val="Voetnoottekst"/>
        <w:spacing w:line="280" w:lineRule="exact"/>
        <w:rPr>
          <w:rFonts w:ascii="Arial" w:hAnsi="Arial" w:cs="Arial"/>
        </w:rPr>
      </w:pPr>
      <w:r>
        <w:rPr>
          <w:rStyle w:val="Voetnootmarkering"/>
          <w:rFonts w:ascii="Arial" w:hAnsi="Arial" w:cs="Arial"/>
        </w:rPr>
        <w:footnoteRef/>
      </w:r>
      <w:r>
        <w:rPr>
          <w:rFonts w:ascii="Arial" w:hAnsi="Arial" w:cs="Arial"/>
        </w:rPr>
        <w:t xml:space="preserve"> bijvoorbeeld met stemverheffing het “verhaal” halen bij de juf in aanwezigheid van haar volledige klas, waarbij ook scheldwoorden vallen </w:t>
      </w:r>
    </w:p>
  </w:footnote>
  <w:footnote w:id="3">
    <w:p w:rsidR="00085BA2" w:rsidRDefault="00085BA2" w:rsidP="00085BA2">
      <w:pPr>
        <w:pStyle w:val="Voetnoottekst"/>
        <w:spacing w:line="280" w:lineRule="exact"/>
      </w:pPr>
      <w:r>
        <w:rPr>
          <w:rStyle w:val="Voetnootmarkering"/>
          <w:rFonts w:ascii="Arial" w:hAnsi="Arial" w:cs="Arial"/>
        </w:rPr>
        <w:footnoteRef/>
      </w:r>
      <w:r>
        <w:rPr>
          <w:rFonts w:ascii="Arial" w:hAnsi="Arial" w:cs="Arial"/>
        </w:rPr>
        <w:t xml:space="preserve"> met irritant gedrag waarbij bijvoorbeeld de juf of meester demonstratief wordt genegeerd, er kwaad wordt gesproken over leerkrachten</w:t>
      </w:r>
    </w:p>
  </w:footnote>
  <w:footnote w:id="4">
    <w:p w:rsidR="00085BA2" w:rsidRDefault="00085BA2" w:rsidP="00085BA2">
      <w:pPr>
        <w:pStyle w:val="Voetnoottekst"/>
        <w:rPr>
          <w:rFonts w:ascii="Arial" w:hAnsi="Arial" w:cs="Arial"/>
        </w:rPr>
      </w:pPr>
      <w:r>
        <w:rPr>
          <w:rStyle w:val="Voetnootmarkering"/>
          <w:rFonts w:ascii="Arial" w:hAnsi="Arial" w:cs="Arial"/>
        </w:rPr>
        <w:footnoteRef/>
      </w:r>
      <w:r>
        <w:rPr>
          <w:rFonts w:ascii="Arial" w:hAnsi="Arial" w:cs="Arial"/>
        </w:rPr>
        <w:t xml:space="preserve"> Aan degene die hiertoe door het bestuur is aangewezen </w:t>
      </w:r>
    </w:p>
  </w:footnote>
  <w:footnote w:id="5">
    <w:p w:rsidR="00085BA2" w:rsidRDefault="00085BA2" w:rsidP="00085BA2">
      <w:pPr>
        <w:pStyle w:val="Voetnoottekst"/>
        <w:rPr>
          <w:rFonts w:ascii="Arial" w:hAnsi="Arial" w:cs="Arial"/>
        </w:rPr>
      </w:pPr>
      <w:r>
        <w:rPr>
          <w:rStyle w:val="Voetnootmarkering"/>
          <w:rFonts w:ascii="Arial" w:hAnsi="Arial" w:cs="Arial"/>
        </w:rPr>
        <w:footnoteRef/>
      </w:r>
      <w:r>
        <w:rPr>
          <w:rFonts w:ascii="Arial" w:hAnsi="Arial" w:cs="Arial"/>
        </w:rPr>
        <w:t xml:space="preserve"> Aan degene die hiertoe door het bestuur is aangewezen</w:t>
      </w:r>
    </w:p>
  </w:footnote>
  <w:footnote w:id="6">
    <w:p w:rsidR="00085BA2" w:rsidRDefault="00085BA2" w:rsidP="00085BA2">
      <w:pPr>
        <w:pStyle w:val="Voetnoottekst"/>
        <w:rPr>
          <w:rFonts w:ascii="Arial" w:hAnsi="Arial" w:cs="Arial"/>
        </w:rPr>
      </w:pPr>
      <w:r>
        <w:rPr>
          <w:rStyle w:val="Voetnootmarkering"/>
          <w:rFonts w:ascii="Arial" w:hAnsi="Arial" w:cs="Arial"/>
        </w:rPr>
        <w:footnoteRef/>
      </w:r>
      <w:r>
        <w:rPr>
          <w:rFonts w:ascii="Arial" w:hAnsi="Arial" w:cs="Arial"/>
        </w:rPr>
        <w:t xml:space="preserve"> Aan degene die hiertoe door het bestuur is aangewezen</w:t>
      </w:r>
    </w:p>
  </w:footnote>
  <w:footnote w:id="7">
    <w:p w:rsidR="00085BA2" w:rsidRDefault="00085BA2" w:rsidP="00085BA2">
      <w:pPr>
        <w:pStyle w:val="Voetnoottekst"/>
      </w:pPr>
      <w:r>
        <w:rPr>
          <w:rStyle w:val="Voetnootmarkering"/>
        </w:rPr>
        <w:footnoteRef/>
      </w:r>
      <w:r>
        <w:t xml:space="preserve"> </w:t>
      </w:r>
      <w:r>
        <w:rPr>
          <w:rFonts w:ascii="Arial" w:hAnsi="Arial" w:cs="Arial"/>
        </w:rPr>
        <w:t xml:space="preserve">Niet wettelijk verplicht, maar geadviseerd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663"/>
    <w:multiLevelType w:val="multilevel"/>
    <w:tmpl w:val="0C5212D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A1400A"/>
    <w:multiLevelType w:val="hybridMultilevel"/>
    <w:tmpl w:val="21F07A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4FB3B4C"/>
    <w:multiLevelType w:val="hybridMultilevel"/>
    <w:tmpl w:val="182A8A62"/>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57519"/>
    <w:multiLevelType w:val="hybridMultilevel"/>
    <w:tmpl w:val="1192631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Times New Roman"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Times New Roman"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929162C"/>
    <w:multiLevelType w:val="multilevel"/>
    <w:tmpl w:val="B538D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F705E6"/>
    <w:multiLevelType w:val="hybridMultilevel"/>
    <w:tmpl w:val="135C37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A3009"/>
    <w:multiLevelType w:val="multilevel"/>
    <w:tmpl w:val="13D2A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B469E7"/>
    <w:multiLevelType w:val="hybridMultilevel"/>
    <w:tmpl w:val="1EC48956"/>
    <w:lvl w:ilvl="0" w:tplc="447C9FF2">
      <w:start w:val="1"/>
      <w:numFmt w:val="bullet"/>
      <w:lvlText w:val=""/>
      <w:lvlJc w:val="left"/>
      <w:pPr>
        <w:ind w:left="824" w:hanging="360"/>
      </w:pPr>
      <w:rPr>
        <w:rFonts w:ascii="Symbol" w:eastAsia="Symbol" w:hAnsi="Symbol" w:hint="default"/>
        <w:w w:val="103"/>
        <w:sz w:val="19"/>
        <w:szCs w:val="19"/>
      </w:rPr>
    </w:lvl>
    <w:lvl w:ilvl="1" w:tplc="7D3E44E4">
      <w:start w:val="1"/>
      <w:numFmt w:val="bullet"/>
      <w:lvlText w:val="•"/>
      <w:lvlJc w:val="left"/>
      <w:pPr>
        <w:ind w:left="1006" w:hanging="360"/>
      </w:pPr>
    </w:lvl>
    <w:lvl w:ilvl="2" w:tplc="3D601856">
      <w:start w:val="1"/>
      <w:numFmt w:val="bullet"/>
      <w:lvlText w:val="•"/>
      <w:lvlJc w:val="left"/>
      <w:pPr>
        <w:ind w:left="1189" w:hanging="360"/>
      </w:pPr>
    </w:lvl>
    <w:lvl w:ilvl="3" w:tplc="E9B09440">
      <w:start w:val="1"/>
      <w:numFmt w:val="bullet"/>
      <w:lvlText w:val="•"/>
      <w:lvlJc w:val="left"/>
      <w:pPr>
        <w:ind w:left="1371" w:hanging="360"/>
      </w:pPr>
    </w:lvl>
    <w:lvl w:ilvl="4" w:tplc="F3825956">
      <w:start w:val="1"/>
      <w:numFmt w:val="bullet"/>
      <w:lvlText w:val="•"/>
      <w:lvlJc w:val="left"/>
      <w:pPr>
        <w:ind w:left="1553" w:hanging="360"/>
      </w:pPr>
    </w:lvl>
    <w:lvl w:ilvl="5" w:tplc="96A6EC76">
      <w:start w:val="1"/>
      <w:numFmt w:val="bullet"/>
      <w:lvlText w:val="•"/>
      <w:lvlJc w:val="left"/>
      <w:pPr>
        <w:ind w:left="1736" w:hanging="360"/>
      </w:pPr>
    </w:lvl>
    <w:lvl w:ilvl="6" w:tplc="FEB87D14">
      <w:start w:val="1"/>
      <w:numFmt w:val="bullet"/>
      <w:lvlText w:val="•"/>
      <w:lvlJc w:val="left"/>
      <w:pPr>
        <w:ind w:left="1918" w:hanging="360"/>
      </w:pPr>
    </w:lvl>
    <w:lvl w:ilvl="7" w:tplc="E69CB526">
      <w:start w:val="1"/>
      <w:numFmt w:val="bullet"/>
      <w:lvlText w:val="•"/>
      <w:lvlJc w:val="left"/>
      <w:pPr>
        <w:ind w:left="2100" w:hanging="360"/>
      </w:pPr>
    </w:lvl>
    <w:lvl w:ilvl="8" w:tplc="E9109938">
      <w:start w:val="1"/>
      <w:numFmt w:val="bullet"/>
      <w:lvlText w:val="•"/>
      <w:lvlJc w:val="left"/>
      <w:pPr>
        <w:ind w:left="2283" w:hanging="360"/>
      </w:pPr>
    </w:lvl>
  </w:abstractNum>
  <w:abstractNum w:abstractNumId="8" w15:restartNumberingAfterBreak="0">
    <w:nsid w:val="19771D0E"/>
    <w:multiLevelType w:val="multilevel"/>
    <w:tmpl w:val="93B613C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B900C43"/>
    <w:multiLevelType w:val="hybridMultilevel"/>
    <w:tmpl w:val="4822D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E0A1074"/>
    <w:multiLevelType w:val="hybridMultilevel"/>
    <w:tmpl w:val="E008553C"/>
    <w:lvl w:ilvl="0" w:tplc="5E8EC582">
      <w:start w:val="1"/>
      <w:numFmt w:val="bullet"/>
      <w:lvlText w:val=""/>
      <w:lvlJc w:val="left"/>
      <w:pPr>
        <w:ind w:left="823" w:hanging="360"/>
      </w:pPr>
      <w:rPr>
        <w:rFonts w:ascii="Symbol" w:eastAsia="Symbol" w:hAnsi="Symbol" w:hint="default"/>
        <w:w w:val="102"/>
        <w:sz w:val="21"/>
        <w:szCs w:val="21"/>
      </w:rPr>
    </w:lvl>
    <w:lvl w:ilvl="1" w:tplc="C24C625E">
      <w:start w:val="1"/>
      <w:numFmt w:val="bullet"/>
      <w:lvlText w:val="o"/>
      <w:lvlJc w:val="left"/>
      <w:pPr>
        <w:ind w:left="1543" w:hanging="360"/>
      </w:pPr>
      <w:rPr>
        <w:rFonts w:ascii="Courier New" w:eastAsia="Courier New" w:hAnsi="Courier New" w:cs="Times New Roman" w:hint="default"/>
        <w:w w:val="103"/>
        <w:sz w:val="19"/>
        <w:szCs w:val="19"/>
      </w:rPr>
    </w:lvl>
    <w:lvl w:ilvl="2" w:tplc="4938679A">
      <w:start w:val="1"/>
      <w:numFmt w:val="bullet"/>
      <w:lvlText w:val="•"/>
      <w:lvlJc w:val="left"/>
      <w:pPr>
        <w:ind w:left="2348" w:hanging="360"/>
      </w:pPr>
    </w:lvl>
    <w:lvl w:ilvl="3" w:tplc="07FA3E06">
      <w:start w:val="1"/>
      <w:numFmt w:val="bullet"/>
      <w:lvlText w:val="•"/>
      <w:lvlJc w:val="left"/>
      <w:pPr>
        <w:ind w:left="3153" w:hanging="360"/>
      </w:pPr>
    </w:lvl>
    <w:lvl w:ilvl="4" w:tplc="DE842122">
      <w:start w:val="1"/>
      <w:numFmt w:val="bullet"/>
      <w:lvlText w:val="•"/>
      <w:lvlJc w:val="left"/>
      <w:pPr>
        <w:ind w:left="3957" w:hanging="360"/>
      </w:pPr>
    </w:lvl>
    <w:lvl w:ilvl="5" w:tplc="8E98E354">
      <w:start w:val="1"/>
      <w:numFmt w:val="bullet"/>
      <w:lvlText w:val="•"/>
      <w:lvlJc w:val="left"/>
      <w:pPr>
        <w:ind w:left="4762" w:hanging="360"/>
      </w:pPr>
    </w:lvl>
    <w:lvl w:ilvl="6" w:tplc="BF107544">
      <w:start w:val="1"/>
      <w:numFmt w:val="bullet"/>
      <w:lvlText w:val="•"/>
      <w:lvlJc w:val="left"/>
      <w:pPr>
        <w:ind w:left="5566" w:hanging="360"/>
      </w:pPr>
    </w:lvl>
    <w:lvl w:ilvl="7" w:tplc="479A4372">
      <w:start w:val="1"/>
      <w:numFmt w:val="bullet"/>
      <w:lvlText w:val="•"/>
      <w:lvlJc w:val="left"/>
      <w:pPr>
        <w:ind w:left="6371" w:hanging="360"/>
      </w:pPr>
    </w:lvl>
    <w:lvl w:ilvl="8" w:tplc="B8B80E6E">
      <w:start w:val="1"/>
      <w:numFmt w:val="bullet"/>
      <w:lvlText w:val="•"/>
      <w:lvlJc w:val="left"/>
      <w:pPr>
        <w:ind w:left="7176" w:hanging="360"/>
      </w:pPr>
    </w:lvl>
  </w:abstractNum>
  <w:abstractNum w:abstractNumId="11" w15:restartNumberingAfterBreak="0">
    <w:nsid w:val="21A03775"/>
    <w:multiLevelType w:val="hybridMultilevel"/>
    <w:tmpl w:val="614E4BA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2" w15:restartNumberingAfterBreak="0">
    <w:nsid w:val="2C445554"/>
    <w:multiLevelType w:val="hybridMultilevel"/>
    <w:tmpl w:val="71321CCA"/>
    <w:lvl w:ilvl="0" w:tplc="CEE015A8">
      <w:start w:val="1"/>
      <w:numFmt w:val="bullet"/>
      <w:lvlText w:val=""/>
      <w:lvlJc w:val="left"/>
      <w:pPr>
        <w:ind w:left="819" w:hanging="360"/>
      </w:pPr>
      <w:rPr>
        <w:rFonts w:ascii="Symbol" w:eastAsia="Symbol" w:hAnsi="Symbol" w:hint="default"/>
        <w:w w:val="103"/>
        <w:sz w:val="19"/>
        <w:szCs w:val="19"/>
      </w:rPr>
    </w:lvl>
    <w:lvl w:ilvl="1" w:tplc="25F6AA20">
      <w:start w:val="1"/>
      <w:numFmt w:val="bullet"/>
      <w:lvlText w:val="•"/>
      <w:lvlJc w:val="left"/>
      <w:pPr>
        <w:ind w:left="1023" w:hanging="360"/>
      </w:pPr>
    </w:lvl>
    <w:lvl w:ilvl="2" w:tplc="0D10A4BE">
      <w:start w:val="1"/>
      <w:numFmt w:val="bullet"/>
      <w:lvlText w:val="•"/>
      <w:lvlJc w:val="left"/>
      <w:pPr>
        <w:ind w:left="1227" w:hanging="360"/>
      </w:pPr>
    </w:lvl>
    <w:lvl w:ilvl="3" w:tplc="AE72D62A">
      <w:start w:val="1"/>
      <w:numFmt w:val="bullet"/>
      <w:lvlText w:val="•"/>
      <w:lvlJc w:val="left"/>
      <w:pPr>
        <w:ind w:left="1431" w:hanging="360"/>
      </w:pPr>
    </w:lvl>
    <w:lvl w:ilvl="4" w:tplc="89142DC8">
      <w:start w:val="1"/>
      <w:numFmt w:val="bullet"/>
      <w:lvlText w:val="•"/>
      <w:lvlJc w:val="left"/>
      <w:pPr>
        <w:ind w:left="1635" w:hanging="360"/>
      </w:pPr>
    </w:lvl>
    <w:lvl w:ilvl="5" w:tplc="D1C2B5EA">
      <w:start w:val="1"/>
      <w:numFmt w:val="bullet"/>
      <w:lvlText w:val="•"/>
      <w:lvlJc w:val="left"/>
      <w:pPr>
        <w:ind w:left="1839" w:hanging="360"/>
      </w:pPr>
    </w:lvl>
    <w:lvl w:ilvl="6" w:tplc="65F26A72">
      <w:start w:val="1"/>
      <w:numFmt w:val="bullet"/>
      <w:lvlText w:val="•"/>
      <w:lvlJc w:val="left"/>
      <w:pPr>
        <w:ind w:left="2043" w:hanging="360"/>
      </w:pPr>
    </w:lvl>
    <w:lvl w:ilvl="7" w:tplc="244CC514">
      <w:start w:val="1"/>
      <w:numFmt w:val="bullet"/>
      <w:lvlText w:val="•"/>
      <w:lvlJc w:val="left"/>
      <w:pPr>
        <w:ind w:left="2247" w:hanging="360"/>
      </w:pPr>
    </w:lvl>
    <w:lvl w:ilvl="8" w:tplc="2E68ADA4">
      <w:start w:val="1"/>
      <w:numFmt w:val="bullet"/>
      <w:lvlText w:val="•"/>
      <w:lvlJc w:val="left"/>
      <w:pPr>
        <w:ind w:left="2451" w:hanging="360"/>
      </w:pPr>
    </w:lvl>
  </w:abstractNum>
  <w:abstractNum w:abstractNumId="13" w15:restartNumberingAfterBreak="0">
    <w:nsid w:val="2E1C34C7"/>
    <w:multiLevelType w:val="multilevel"/>
    <w:tmpl w:val="FA3A39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9791341"/>
    <w:multiLevelType w:val="hybridMultilevel"/>
    <w:tmpl w:val="8C6A4AB4"/>
    <w:lvl w:ilvl="0" w:tplc="5EE4CC38">
      <w:start w:val="1"/>
      <w:numFmt w:val="bullet"/>
      <w:lvlText w:val=""/>
      <w:lvlJc w:val="left"/>
      <w:pPr>
        <w:ind w:left="824" w:hanging="360"/>
      </w:pPr>
      <w:rPr>
        <w:rFonts w:ascii="Symbol" w:eastAsia="Symbol" w:hAnsi="Symbol" w:hint="default"/>
        <w:w w:val="103"/>
        <w:sz w:val="19"/>
        <w:szCs w:val="19"/>
      </w:rPr>
    </w:lvl>
    <w:lvl w:ilvl="1" w:tplc="3C32CD18">
      <w:start w:val="1"/>
      <w:numFmt w:val="bullet"/>
      <w:lvlText w:val="•"/>
      <w:lvlJc w:val="left"/>
      <w:pPr>
        <w:ind w:left="1023" w:hanging="360"/>
      </w:pPr>
    </w:lvl>
    <w:lvl w:ilvl="2" w:tplc="CBBECABC">
      <w:start w:val="1"/>
      <w:numFmt w:val="bullet"/>
      <w:lvlText w:val="•"/>
      <w:lvlJc w:val="left"/>
      <w:pPr>
        <w:ind w:left="1222" w:hanging="360"/>
      </w:pPr>
    </w:lvl>
    <w:lvl w:ilvl="3" w:tplc="10EEE5B4">
      <w:start w:val="1"/>
      <w:numFmt w:val="bullet"/>
      <w:lvlText w:val="•"/>
      <w:lvlJc w:val="left"/>
      <w:pPr>
        <w:ind w:left="1421" w:hanging="360"/>
      </w:pPr>
    </w:lvl>
    <w:lvl w:ilvl="4" w:tplc="A8C64B34">
      <w:start w:val="1"/>
      <w:numFmt w:val="bullet"/>
      <w:lvlText w:val="•"/>
      <w:lvlJc w:val="left"/>
      <w:pPr>
        <w:ind w:left="1621" w:hanging="360"/>
      </w:pPr>
    </w:lvl>
    <w:lvl w:ilvl="5" w:tplc="71621E96">
      <w:start w:val="1"/>
      <w:numFmt w:val="bullet"/>
      <w:lvlText w:val="•"/>
      <w:lvlJc w:val="left"/>
      <w:pPr>
        <w:ind w:left="1820" w:hanging="360"/>
      </w:pPr>
    </w:lvl>
    <w:lvl w:ilvl="6" w:tplc="BD948552">
      <w:start w:val="1"/>
      <w:numFmt w:val="bullet"/>
      <w:lvlText w:val="•"/>
      <w:lvlJc w:val="left"/>
      <w:pPr>
        <w:ind w:left="2019" w:hanging="360"/>
      </w:pPr>
    </w:lvl>
    <w:lvl w:ilvl="7" w:tplc="FBF6C892">
      <w:start w:val="1"/>
      <w:numFmt w:val="bullet"/>
      <w:lvlText w:val="•"/>
      <w:lvlJc w:val="left"/>
      <w:pPr>
        <w:ind w:left="2218" w:hanging="360"/>
      </w:pPr>
    </w:lvl>
    <w:lvl w:ilvl="8" w:tplc="238E7952">
      <w:start w:val="1"/>
      <w:numFmt w:val="bullet"/>
      <w:lvlText w:val="•"/>
      <w:lvlJc w:val="left"/>
      <w:pPr>
        <w:ind w:left="2417" w:hanging="360"/>
      </w:pPr>
    </w:lvl>
  </w:abstractNum>
  <w:abstractNum w:abstractNumId="15" w15:restartNumberingAfterBreak="0">
    <w:nsid w:val="3981464B"/>
    <w:multiLevelType w:val="hybridMultilevel"/>
    <w:tmpl w:val="E8164A90"/>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6" w15:restartNumberingAfterBreak="0">
    <w:nsid w:val="3CEB513B"/>
    <w:multiLevelType w:val="multilevel"/>
    <w:tmpl w:val="F4CE49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0C1608D"/>
    <w:multiLevelType w:val="hybridMultilevel"/>
    <w:tmpl w:val="A644F056"/>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8" w15:restartNumberingAfterBreak="0">
    <w:nsid w:val="43D16794"/>
    <w:multiLevelType w:val="hybridMultilevel"/>
    <w:tmpl w:val="D21E5500"/>
    <w:lvl w:ilvl="0" w:tplc="A3463064">
      <w:numFmt w:val="bullet"/>
      <w:lvlText w:val="-"/>
      <w:lvlJc w:val="left"/>
      <w:pPr>
        <w:tabs>
          <w:tab w:val="num" w:pos="170"/>
        </w:tabs>
        <w:ind w:left="170" w:hanging="170"/>
      </w:pPr>
      <w:rPr>
        <w:rFonts w:ascii="Verdana" w:eastAsia="Times New Roman"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E4605"/>
    <w:multiLevelType w:val="hybridMultilevel"/>
    <w:tmpl w:val="C3A65A5C"/>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6C0E1F"/>
    <w:multiLevelType w:val="hybridMultilevel"/>
    <w:tmpl w:val="F008041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1" w15:restartNumberingAfterBreak="0">
    <w:nsid w:val="4B717204"/>
    <w:multiLevelType w:val="hybridMultilevel"/>
    <w:tmpl w:val="9FAAE198"/>
    <w:lvl w:ilvl="0" w:tplc="04130001">
      <w:start w:val="1"/>
      <w:numFmt w:val="bullet"/>
      <w:lvlText w:val=""/>
      <w:lvlJc w:val="left"/>
      <w:pPr>
        <w:ind w:left="1411" w:hanging="360"/>
      </w:pPr>
      <w:rPr>
        <w:rFonts w:ascii="Symbol" w:hAnsi="Symbol" w:hint="default"/>
      </w:rPr>
    </w:lvl>
    <w:lvl w:ilvl="1" w:tplc="04130003">
      <w:start w:val="1"/>
      <w:numFmt w:val="bullet"/>
      <w:lvlText w:val="o"/>
      <w:lvlJc w:val="left"/>
      <w:pPr>
        <w:ind w:left="2131" w:hanging="360"/>
      </w:pPr>
      <w:rPr>
        <w:rFonts w:ascii="Courier New" w:hAnsi="Courier New" w:cs="Courier New" w:hint="default"/>
      </w:rPr>
    </w:lvl>
    <w:lvl w:ilvl="2" w:tplc="04130005">
      <w:start w:val="1"/>
      <w:numFmt w:val="bullet"/>
      <w:lvlText w:val=""/>
      <w:lvlJc w:val="left"/>
      <w:pPr>
        <w:ind w:left="2851" w:hanging="360"/>
      </w:pPr>
      <w:rPr>
        <w:rFonts w:ascii="Wingdings" w:hAnsi="Wingdings" w:hint="default"/>
      </w:rPr>
    </w:lvl>
    <w:lvl w:ilvl="3" w:tplc="04130001">
      <w:start w:val="1"/>
      <w:numFmt w:val="bullet"/>
      <w:lvlText w:val=""/>
      <w:lvlJc w:val="left"/>
      <w:pPr>
        <w:ind w:left="3571" w:hanging="360"/>
      </w:pPr>
      <w:rPr>
        <w:rFonts w:ascii="Symbol" w:hAnsi="Symbol" w:hint="default"/>
      </w:rPr>
    </w:lvl>
    <w:lvl w:ilvl="4" w:tplc="04130003">
      <w:start w:val="1"/>
      <w:numFmt w:val="bullet"/>
      <w:lvlText w:val="o"/>
      <w:lvlJc w:val="left"/>
      <w:pPr>
        <w:ind w:left="4291" w:hanging="360"/>
      </w:pPr>
      <w:rPr>
        <w:rFonts w:ascii="Courier New" w:hAnsi="Courier New" w:cs="Courier New" w:hint="default"/>
      </w:rPr>
    </w:lvl>
    <w:lvl w:ilvl="5" w:tplc="04130005">
      <w:start w:val="1"/>
      <w:numFmt w:val="bullet"/>
      <w:lvlText w:val=""/>
      <w:lvlJc w:val="left"/>
      <w:pPr>
        <w:ind w:left="5011" w:hanging="360"/>
      </w:pPr>
      <w:rPr>
        <w:rFonts w:ascii="Wingdings" w:hAnsi="Wingdings" w:hint="default"/>
      </w:rPr>
    </w:lvl>
    <w:lvl w:ilvl="6" w:tplc="04130001">
      <w:start w:val="1"/>
      <w:numFmt w:val="bullet"/>
      <w:lvlText w:val=""/>
      <w:lvlJc w:val="left"/>
      <w:pPr>
        <w:ind w:left="5731" w:hanging="360"/>
      </w:pPr>
      <w:rPr>
        <w:rFonts w:ascii="Symbol" w:hAnsi="Symbol" w:hint="default"/>
      </w:rPr>
    </w:lvl>
    <w:lvl w:ilvl="7" w:tplc="04130003">
      <w:start w:val="1"/>
      <w:numFmt w:val="bullet"/>
      <w:lvlText w:val="o"/>
      <w:lvlJc w:val="left"/>
      <w:pPr>
        <w:ind w:left="6451" w:hanging="360"/>
      </w:pPr>
      <w:rPr>
        <w:rFonts w:ascii="Courier New" w:hAnsi="Courier New" w:cs="Courier New" w:hint="default"/>
      </w:rPr>
    </w:lvl>
    <w:lvl w:ilvl="8" w:tplc="04130005">
      <w:start w:val="1"/>
      <w:numFmt w:val="bullet"/>
      <w:lvlText w:val=""/>
      <w:lvlJc w:val="left"/>
      <w:pPr>
        <w:ind w:left="7171" w:hanging="360"/>
      </w:pPr>
      <w:rPr>
        <w:rFonts w:ascii="Wingdings" w:hAnsi="Wingdings" w:hint="default"/>
      </w:rPr>
    </w:lvl>
  </w:abstractNum>
  <w:abstractNum w:abstractNumId="22" w15:restartNumberingAfterBreak="0">
    <w:nsid w:val="4E5E2C01"/>
    <w:multiLevelType w:val="multilevel"/>
    <w:tmpl w:val="AEF8E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180600A"/>
    <w:multiLevelType w:val="hybridMultilevel"/>
    <w:tmpl w:val="62720AF0"/>
    <w:lvl w:ilvl="0" w:tplc="03067126">
      <w:start w:val="1"/>
      <w:numFmt w:val="bullet"/>
      <w:lvlText w:val=""/>
      <w:lvlJc w:val="left"/>
      <w:pPr>
        <w:ind w:left="824" w:hanging="360"/>
      </w:pPr>
      <w:rPr>
        <w:rFonts w:ascii="Symbol" w:eastAsia="Symbol" w:hAnsi="Symbol" w:hint="default"/>
        <w:w w:val="103"/>
        <w:sz w:val="19"/>
        <w:szCs w:val="19"/>
      </w:rPr>
    </w:lvl>
    <w:lvl w:ilvl="1" w:tplc="29145FF8">
      <w:start w:val="1"/>
      <w:numFmt w:val="bullet"/>
      <w:lvlText w:val="•"/>
      <w:lvlJc w:val="left"/>
      <w:pPr>
        <w:ind w:left="1038" w:hanging="360"/>
      </w:pPr>
    </w:lvl>
    <w:lvl w:ilvl="2" w:tplc="14B01BCC">
      <w:start w:val="1"/>
      <w:numFmt w:val="bullet"/>
      <w:lvlText w:val="•"/>
      <w:lvlJc w:val="left"/>
      <w:pPr>
        <w:ind w:left="1252" w:hanging="360"/>
      </w:pPr>
    </w:lvl>
    <w:lvl w:ilvl="3" w:tplc="D6BEDEBE">
      <w:start w:val="1"/>
      <w:numFmt w:val="bullet"/>
      <w:lvlText w:val="•"/>
      <w:lvlJc w:val="left"/>
      <w:pPr>
        <w:ind w:left="1466" w:hanging="360"/>
      </w:pPr>
    </w:lvl>
    <w:lvl w:ilvl="4" w:tplc="99409692">
      <w:start w:val="1"/>
      <w:numFmt w:val="bullet"/>
      <w:lvlText w:val="•"/>
      <w:lvlJc w:val="left"/>
      <w:pPr>
        <w:ind w:left="1680" w:hanging="360"/>
      </w:pPr>
    </w:lvl>
    <w:lvl w:ilvl="5" w:tplc="E2903662">
      <w:start w:val="1"/>
      <w:numFmt w:val="bullet"/>
      <w:lvlText w:val="•"/>
      <w:lvlJc w:val="left"/>
      <w:pPr>
        <w:ind w:left="1894" w:hanging="360"/>
      </w:pPr>
    </w:lvl>
    <w:lvl w:ilvl="6" w:tplc="AC62B2A4">
      <w:start w:val="1"/>
      <w:numFmt w:val="bullet"/>
      <w:lvlText w:val="•"/>
      <w:lvlJc w:val="left"/>
      <w:pPr>
        <w:ind w:left="2108" w:hanging="360"/>
      </w:pPr>
    </w:lvl>
    <w:lvl w:ilvl="7" w:tplc="E9643980">
      <w:start w:val="1"/>
      <w:numFmt w:val="bullet"/>
      <w:lvlText w:val="•"/>
      <w:lvlJc w:val="left"/>
      <w:pPr>
        <w:ind w:left="2322" w:hanging="360"/>
      </w:pPr>
    </w:lvl>
    <w:lvl w:ilvl="8" w:tplc="4680FD72">
      <w:start w:val="1"/>
      <w:numFmt w:val="bullet"/>
      <w:lvlText w:val="•"/>
      <w:lvlJc w:val="left"/>
      <w:pPr>
        <w:ind w:left="2536" w:hanging="360"/>
      </w:pPr>
    </w:lvl>
  </w:abstractNum>
  <w:abstractNum w:abstractNumId="24" w15:restartNumberingAfterBreak="0">
    <w:nsid w:val="51D233EF"/>
    <w:multiLevelType w:val="hybridMultilevel"/>
    <w:tmpl w:val="4606C3E2"/>
    <w:lvl w:ilvl="0" w:tplc="7196FCFA">
      <w:start w:val="1"/>
      <w:numFmt w:val="bullet"/>
      <w:lvlText w:val=""/>
      <w:lvlJc w:val="left"/>
      <w:pPr>
        <w:ind w:left="824" w:hanging="360"/>
      </w:pPr>
      <w:rPr>
        <w:rFonts w:ascii="Symbol" w:eastAsia="Symbol" w:hAnsi="Symbol" w:hint="default"/>
        <w:w w:val="103"/>
        <w:sz w:val="19"/>
        <w:szCs w:val="19"/>
      </w:rPr>
    </w:lvl>
    <w:lvl w:ilvl="1" w:tplc="CFC8AC1A">
      <w:start w:val="1"/>
      <w:numFmt w:val="bullet"/>
      <w:lvlText w:val="•"/>
      <w:lvlJc w:val="left"/>
      <w:pPr>
        <w:ind w:left="1023" w:hanging="360"/>
      </w:pPr>
    </w:lvl>
    <w:lvl w:ilvl="2" w:tplc="FECA1EFE">
      <w:start w:val="1"/>
      <w:numFmt w:val="bullet"/>
      <w:lvlText w:val="•"/>
      <w:lvlJc w:val="left"/>
      <w:pPr>
        <w:ind w:left="1222" w:hanging="360"/>
      </w:pPr>
    </w:lvl>
    <w:lvl w:ilvl="3" w:tplc="5AE2E344">
      <w:start w:val="1"/>
      <w:numFmt w:val="bullet"/>
      <w:lvlText w:val="•"/>
      <w:lvlJc w:val="left"/>
      <w:pPr>
        <w:ind w:left="1421" w:hanging="360"/>
      </w:pPr>
    </w:lvl>
    <w:lvl w:ilvl="4" w:tplc="6C685A88">
      <w:start w:val="1"/>
      <w:numFmt w:val="bullet"/>
      <w:lvlText w:val="•"/>
      <w:lvlJc w:val="left"/>
      <w:pPr>
        <w:ind w:left="1621" w:hanging="360"/>
      </w:pPr>
    </w:lvl>
    <w:lvl w:ilvl="5" w:tplc="7C3EE626">
      <w:start w:val="1"/>
      <w:numFmt w:val="bullet"/>
      <w:lvlText w:val="•"/>
      <w:lvlJc w:val="left"/>
      <w:pPr>
        <w:ind w:left="1820" w:hanging="360"/>
      </w:pPr>
    </w:lvl>
    <w:lvl w:ilvl="6" w:tplc="F170F776">
      <w:start w:val="1"/>
      <w:numFmt w:val="bullet"/>
      <w:lvlText w:val="•"/>
      <w:lvlJc w:val="left"/>
      <w:pPr>
        <w:ind w:left="2019" w:hanging="360"/>
      </w:pPr>
    </w:lvl>
    <w:lvl w:ilvl="7" w:tplc="F67A4F76">
      <w:start w:val="1"/>
      <w:numFmt w:val="bullet"/>
      <w:lvlText w:val="•"/>
      <w:lvlJc w:val="left"/>
      <w:pPr>
        <w:ind w:left="2218" w:hanging="360"/>
      </w:pPr>
    </w:lvl>
    <w:lvl w:ilvl="8" w:tplc="EAC04842">
      <w:start w:val="1"/>
      <w:numFmt w:val="bullet"/>
      <w:lvlText w:val="•"/>
      <w:lvlJc w:val="left"/>
      <w:pPr>
        <w:ind w:left="2417" w:hanging="360"/>
      </w:pPr>
    </w:lvl>
  </w:abstractNum>
  <w:abstractNum w:abstractNumId="25" w15:restartNumberingAfterBreak="0">
    <w:nsid w:val="538F6198"/>
    <w:multiLevelType w:val="hybridMultilevel"/>
    <w:tmpl w:val="8534C008"/>
    <w:lvl w:ilvl="0" w:tplc="04130001">
      <w:start w:val="1"/>
      <w:numFmt w:val="bullet"/>
      <w:lvlText w:val=""/>
      <w:lvlJc w:val="left"/>
      <w:pPr>
        <w:ind w:left="1632" w:hanging="360"/>
      </w:pPr>
      <w:rPr>
        <w:rFonts w:ascii="Symbol" w:hAnsi="Symbol" w:hint="default"/>
      </w:rPr>
    </w:lvl>
    <w:lvl w:ilvl="1" w:tplc="04130003">
      <w:start w:val="1"/>
      <w:numFmt w:val="bullet"/>
      <w:lvlText w:val="o"/>
      <w:lvlJc w:val="left"/>
      <w:pPr>
        <w:ind w:left="2352" w:hanging="360"/>
      </w:pPr>
      <w:rPr>
        <w:rFonts w:ascii="Courier New" w:hAnsi="Courier New" w:cs="Courier New" w:hint="default"/>
      </w:rPr>
    </w:lvl>
    <w:lvl w:ilvl="2" w:tplc="04130005">
      <w:start w:val="1"/>
      <w:numFmt w:val="bullet"/>
      <w:lvlText w:val=""/>
      <w:lvlJc w:val="left"/>
      <w:pPr>
        <w:ind w:left="3072" w:hanging="360"/>
      </w:pPr>
      <w:rPr>
        <w:rFonts w:ascii="Wingdings" w:hAnsi="Wingdings" w:hint="default"/>
      </w:rPr>
    </w:lvl>
    <w:lvl w:ilvl="3" w:tplc="04130001">
      <w:start w:val="1"/>
      <w:numFmt w:val="bullet"/>
      <w:lvlText w:val=""/>
      <w:lvlJc w:val="left"/>
      <w:pPr>
        <w:ind w:left="3792" w:hanging="360"/>
      </w:pPr>
      <w:rPr>
        <w:rFonts w:ascii="Symbol" w:hAnsi="Symbol" w:hint="default"/>
      </w:rPr>
    </w:lvl>
    <w:lvl w:ilvl="4" w:tplc="04130003">
      <w:start w:val="1"/>
      <w:numFmt w:val="bullet"/>
      <w:lvlText w:val="o"/>
      <w:lvlJc w:val="left"/>
      <w:pPr>
        <w:ind w:left="4512" w:hanging="360"/>
      </w:pPr>
      <w:rPr>
        <w:rFonts w:ascii="Courier New" w:hAnsi="Courier New" w:cs="Courier New" w:hint="default"/>
      </w:rPr>
    </w:lvl>
    <w:lvl w:ilvl="5" w:tplc="04130005">
      <w:start w:val="1"/>
      <w:numFmt w:val="bullet"/>
      <w:lvlText w:val=""/>
      <w:lvlJc w:val="left"/>
      <w:pPr>
        <w:ind w:left="5232" w:hanging="360"/>
      </w:pPr>
      <w:rPr>
        <w:rFonts w:ascii="Wingdings" w:hAnsi="Wingdings" w:hint="default"/>
      </w:rPr>
    </w:lvl>
    <w:lvl w:ilvl="6" w:tplc="04130001">
      <w:start w:val="1"/>
      <w:numFmt w:val="bullet"/>
      <w:lvlText w:val=""/>
      <w:lvlJc w:val="left"/>
      <w:pPr>
        <w:ind w:left="5952" w:hanging="360"/>
      </w:pPr>
      <w:rPr>
        <w:rFonts w:ascii="Symbol" w:hAnsi="Symbol" w:hint="default"/>
      </w:rPr>
    </w:lvl>
    <w:lvl w:ilvl="7" w:tplc="04130003">
      <w:start w:val="1"/>
      <w:numFmt w:val="bullet"/>
      <w:lvlText w:val="o"/>
      <w:lvlJc w:val="left"/>
      <w:pPr>
        <w:ind w:left="6672" w:hanging="360"/>
      </w:pPr>
      <w:rPr>
        <w:rFonts w:ascii="Courier New" w:hAnsi="Courier New" w:cs="Courier New" w:hint="default"/>
      </w:rPr>
    </w:lvl>
    <w:lvl w:ilvl="8" w:tplc="04130005">
      <w:start w:val="1"/>
      <w:numFmt w:val="bullet"/>
      <w:lvlText w:val=""/>
      <w:lvlJc w:val="left"/>
      <w:pPr>
        <w:ind w:left="7392" w:hanging="360"/>
      </w:pPr>
      <w:rPr>
        <w:rFonts w:ascii="Wingdings" w:hAnsi="Wingdings" w:hint="default"/>
      </w:rPr>
    </w:lvl>
  </w:abstractNum>
  <w:abstractNum w:abstractNumId="26" w15:restartNumberingAfterBreak="0">
    <w:nsid w:val="58FF6886"/>
    <w:multiLevelType w:val="multilevel"/>
    <w:tmpl w:val="53A08F0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0267F3"/>
    <w:multiLevelType w:val="multilevel"/>
    <w:tmpl w:val="41721978"/>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15E1B78"/>
    <w:multiLevelType w:val="hybridMultilevel"/>
    <w:tmpl w:val="094031C0"/>
    <w:lvl w:ilvl="0" w:tplc="E8802950">
      <w:start w:val="1"/>
      <w:numFmt w:val="bullet"/>
      <w:lvlText w:val=""/>
      <w:lvlJc w:val="left"/>
      <w:pPr>
        <w:ind w:left="824" w:hanging="360"/>
      </w:pPr>
      <w:rPr>
        <w:rFonts w:ascii="Symbol" w:eastAsia="Symbol" w:hAnsi="Symbol" w:hint="default"/>
        <w:w w:val="103"/>
        <w:sz w:val="19"/>
        <w:szCs w:val="19"/>
      </w:rPr>
    </w:lvl>
    <w:lvl w:ilvl="1" w:tplc="5F26C732">
      <w:start w:val="1"/>
      <w:numFmt w:val="bullet"/>
      <w:lvlText w:val="•"/>
      <w:lvlJc w:val="left"/>
      <w:pPr>
        <w:ind w:left="1088" w:hanging="360"/>
      </w:pPr>
    </w:lvl>
    <w:lvl w:ilvl="2" w:tplc="43CA336E">
      <w:start w:val="1"/>
      <w:numFmt w:val="bullet"/>
      <w:lvlText w:val="•"/>
      <w:lvlJc w:val="left"/>
      <w:pPr>
        <w:ind w:left="1353" w:hanging="360"/>
      </w:pPr>
    </w:lvl>
    <w:lvl w:ilvl="3" w:tplc="4A7CD134">
      <w:start w:val="1"/>
      <w:numFmt w:val="bullet"/>
      <w:lvlText w:val="•"/>
      <w:lvlJc w:val="left"/>
      <w:pPr>
        <w:ind w:left="1617" w:hanging="360"/>
      </w:pPr>
    </w:lvl>
    <w:lvl w:ilvl="4" w:tplc="41027832">
      <w:start w:val="1"/>
      <w:numFmt w:val="bullet"/>
      <w:lvlText w:val="•"/>
      <w:lvlJc w:val="left"/>
      <w:pPr>
        <w:ind w:left="1882" w:hanging="360"/>
      </w:pPr>
    </w:lvl>
    <w:lvl w:ilvl="5" w:tplc="A83810A0">
      <w:start w:val="1"/>
      <w:numFmt w:val="bullet"/>
      <w:lvlText w:val="•"/>
      <w:lvlJc w:val="left"/>
      <w:pPr>
        <w:ind w:left="2146" w:hanging="360"/>
      </w:pPr>
    </w:lvl>
    <w:lvl w:ilvl="6" w:tplc="46C2EB72">
      <w:start w:val="1"/>
      <w:numFmt w:val="bullet"/>
      <w:lvlText w:val="•"/>
      <w:lvlJc w:val="left"/>
      <w:pPr>
        <w:ind w:left="2410" w:hanging="360"/>
      </w:pPr>
    </w:lvl>
    <w:lvl w:ilvl="7" w:tplc="2828111C">
      <w:start w:val="1"/>
      <w:numFmt w:val="bullet"/>
      <w:lvlText w:val="•"/>
      <w:lvlJc w:val="left"/>
      <w:pPr>
        <w:ind w:left="2675" w:hanging="360"/>
      </w:pPr>
    </w:lvl>
    <w:lvl w:ilvl="8" w:tplc="BC187EB6">
      <w:start w:val="1"/>
      <w:numFmt w:val="bullet"/>
      <w:lvlText w:val="•"/>
      <w:lvlJc w:val="left"/>
      <w:pPr>
        <w:ind w:left="2939" w:hanging="360"/>
      </w:pPr>
    </w:lvl>
  </w:abstractNum>
  <w:abstractNum w:abstractNumId="29" w15:restartNumberingAfterBreak="0">
    <w:nsid w:val="673225A8"/>
    <w:multiLevelType w:val="multilevel"/>
    <w:tmpl w:val="9074300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4C619BB"/>
    <w:multiLevelType w:val="hybridMultilevel"/>
    <w:tmpl w:val="C2BAEBB0"/>
    <w:lvl w:ilvl="0" w:tplc="4A900F76">
      <w:start w:val="1"/>
      <w:numFmt w:val="bullet"/>
      <w:lvlText w:val=""/>
      <w:lvlJc w:val="left"/>
      <w:pPr>
        <w:ind w:left="824" w:hanging="360"/>
      </w:pPr>
      <w:rPr>
        <w:rFonts w:ascii="Symbol" w:eastAsia="Symbol" w:hAnsi="Symbol" w:hint="default"/>
        <w:w w:val="103"/>
        <w:sz w:val="19"/>
        <w:szCs w:val="19"/>
      </w:rPr>
    </w:lvl>
    <w:lvl w:ilvl="1" w:tplc="77C06ECC">
      <w:start w:val="1"/>
      <w:numFmt w:val="bullet"/>
      <w:lvlText w:val="•"/>
      <w:lvlJc w:val="left"/>
      <w:pPr>
        <w:ind w:left="1116" w:hanging="360"/>
      </w:pPr>
    </w:lvl>
    <w:lvl w:ilvl="2" w:tplc="EE90AD8C">
      <w:start w:val="1"/>
      <w:numFmt w:val="bullet"/>
      <w:lvlText w:val="•"/>
      <w:lvlJc w:val="left"/>
      <w:pPr>
        <w:ind w:left="1408" w:hanging="360"/>
      </w:pPr>
    </w:lvl>
    <w:lvl w:ilvl="3" w:tplc="715A2808">
      <w:start w:val="1"/>
      <w:numFmt w:val="bullet"/>
      <w:lvlText w:val="•"/>
      <w:lvlJc w:val="left"/>
      <w:pPr>
        <w:ind w:left="1699" w:hanging="360"/>
      </w:pPr>
    </w:lvl>
    <w:lvl w:ilvl="4" w:tplc="133AE078">
      <w:start w:val="1"/>
      <w:numFmt w:val="bullet"/>
      <w:lvlText w:val="•"/>
      <w:lvlJc w:val="left"/>
      <w:pPr>
        <w:ind w:left="1991" w:hanging="360"/>
      </w:pPr>
    </w:lvl>
    <w:lvl w:ilvl="5" w:tplc="E570BBA2">
      <w:start w:val="1"/>
      <w:numFmt w:val="bullet"/>
      <w:lvlText w:val="•"/>
      <w:lvlJc w:val="left"/>
      <w:pPr>
        <w:ind w:left="2283" w:hanging="360"/>
      </w:pPr>
    </w:lvl>
    <w:lvl w:ilvl="6" w:tplc="BA76EC68">
      <w:start w:val="1"/>
      <w:numFmt w:val="bullet"/>
      <w:lvlText w:val="•"/>
      <w:lvlJc w:val="left"/>
      <w:pPr>
        <w:ind w:left="2575" w:hanging="360"/>
      </w:pPr>
    </w:lvl>
    <w:lvl w:ilvl="7" w:tplc="D04EBF16">
      <w:start w:val="1"/>
      <w:numFmt w:val="bullet"/>
      <w:lvlText w:val="•"/>
      <w:lvlJc w:val="left"/>
      <w:pPr>
        <w:ind w:left="2866" w:hanging="360"/>
      </w:pPr>
    </w:lvl>
    <w:lvl w:ilvl="8" w:tplc="45289F7E">
      <w:start w:val="1"/>
      <w:numFmt w:val="bullet"/>
      <w:lvlText w:val="•"/>
      <w:lvlJc w:val="left"/>
      <w:pPr>
        <w:ind w:left="3158" w:hanging="360"/>
      </w:pPr>
    </w:lvl>
  </w:abstractNum>
  <w:abstractNum w:abstractNumId="31" w15:restartNumberingAfterBreak="0">
    <w:nsid w:val="75C97D30"/>
    <w:multiLevelType w:val="multilevel"/>
    <w:tmpl w:val="B78C2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BB6FF7"/>
    <w:multiLevelType w:val="hybridMultilevel"/>
    <w:tmpl w:val="4A4A8898"/>
    <w:lvl w:ilvl="0" w:tplc="04130001">
      <w:start w:val="1"/>
      <w:numFmt w:val="bullet"/>
      <w:lvlText w:val=""/>
      <w:lvlJc w:val="left"/>
      <w:pPr>
        <w:ind w:left="1694" w:hanging="360"/>
      </w:pPr>
      <w:rPr>
        <w:rFonts w:ascii="Symbol" w:hAnsi="Symbol" w:hint="default"/>
      </w:rPr>
    </w:lvl>
    <w:lvl w:ilvl="1" w:tplc="04130003">
      <w:start w:val="1"/>
      <w:numFmt w:val="bullet"/>
      <w:lvlText w:val="o"/>
      <w:lvlJc w:val="left"/>
      <w:pPr>
        <w:ind w:left="2414" w:hanging="360"/>
      </w:pPr>
      <w:rPr>
        <w:rFonts w:ascii="Courier New" w:hAnsi="Courier New" w:cs="Courier New" w:hint="default"/>
      </w:rPr>
    </w:lvl>
    <w:lvl w:ilvl="2" w:tplc="04130005">
      <w:start w:val="1"/>
      <w:numFmt w:val="bullet"/>
      <w:lvlText w:val=""/>
      <w:lvlJc w:val="left"/>
      <w:pPr>
        <w:ind w:left="3134" w:hanging="360"/>
      </w:pPr>
      <w:rPr>
        <w:rFonts w:ascii="Wingdings" w:hAnsi="Wingdings" w:hint="default"/>
      </w:rPr>
    </w:lvl>
    <w:lvl w:ilvl="3" w:tplc="04130001">
      <w:start w:val="1"/>
      <w:numFmt w:val="bullet"/>
      <w:lvlText w:val=""/>
      <w:lvlJc w:val="left"/>
      <w:pPr>
        <w:ind w:left="3854" w:hanging="360"/>
      </w:pPr>
      <w:rPr>
        <w:rFonts w:ascii="Symbol" w:hAnsi="Symbol" w:hint="default"/>
      </w:rPr>
    </w:lvl>
    <w:lvl w:ilvl="4" w:tplc="04130003">
      <w:start w:val="1"/>
      <w:numFmt w:val="bullet"/>
      <w:lvlText w:val="o"/>
      <w:lvlJc w:val="left"/>
      <w:pPr>
        <w:ind w:left="4574" w:hanging="360"/>
      </w:pPr>
      <w:rPr>
        <w:rFonts w:ascii="Courier New" w:hAnsi="Courier New" w:cs="Courier New" w:hint="default"/>
      </w:rPr>
    </w:lvl>
    <w:lvl w:ilvl="5" w:tplc="04130005">
      <w:start w:val="1"/>
      <w:numFmt w:val="bullet"/>
      <w:lvlText w:val=""/>
      <w:lvlJc w:val="left"/>
      <w:pPr>
        <w:ind w:left="5294" w:hanging="360"/>
      </w:pPr>
      <w:rPr>
        <w:rFonts w:ascii="Wingdings" w:hAnsi="Wingdings" w:hint="default"/>
      </w:rPr>
    </w:lvl>
    <w:lvl w:ilvl="6" w:tplc="04130001">
      <w:start w:val="1"/>
      <w:numFmt w:val="bullet"/>
      <w:lvlText w:val=""/>
      <w:lvlJc w:val="left"/>
      <w:pPr>
        <w:ind w:left="6014" w:hanging="360"/>
      </w:pPr>
      <w:rPr>
        <w:rFonts w:ascii="Symbol" w:hAnsi="Symbol" w:hint="default"/>
      </w:rPr>
    </w:lvl>
    <w:lvl w:ilvl="7" w:tplc="04130003">
      <w:start w:val="1"/>
      <w:numFmt w:val="bullet"/>
      <w:lvlText w:val="o"/>
      <w:lvlJc w:val="left"/>
      <w:pPr>
        <w:ind w:left="6734" w:hanging="360"/>
      </w:pPr>
      <w:rPr>
        <w:rFonts w:ascii="Courier New" w:hAnsi="Courier New" w:cs="Courier New" w:hint="default"/>
      </w:rPr>
    </w:lvl>
    <w:lvl w:ilvl="8" w:tplc="04130005">
      <w:start w:val="1"/>
      <w:numFmt w:val="bullet"/>
      <w:lvlText w:val=""/>
      <w:lvlJc w:val="left"/>
      <w:pPr>
        <w:ind w:left="7454" w:hanging="360"/>
      </w:pPr>
      <w:rPr>
        <w:rFonts w:ascii="Wingdings" w:hAnsi="Wingdings" w:hint="default"/>
      </w:rPr>
    </w:lvl>
  </w:abstractNum>
  <w:num w:numId="1">
    <w:abstractNumId w:val="9"/>
  </w:num>
  <w:num w:numId="2">
    <w:abstractNumId w:val="10"/>
  </w:num>
  <w:num w:numId="3">
    <w:abstractNumId w:val="22"/>
  </w:num>
  <w:num w:numId="4">
    <w:abstractNumId w:val="4"/>
  </w:num>
  <w:num w:numId="5">
    <w:abstractNumId w:val="8"/>
  </w:num>
  <w:num w:numId="6">
    <w:abstractNumId w:val="1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0"/>
  </w:num>
  <w:num w:numId="11">
    <w:abstractNumId w:val="12"/>
  </w:num>
  <w:num w:numId="12">
    <w:abstractNumId w:val="24"/>
  </w:num>
  <w:num w:numId="13">
    <w:abstractNumId w:val="28"/>
  </w:num>
  <w:num w:numId="14">
    <w:abstractNumId w:val="23"/>
  </w:num>
  <w:num w:numId="15">
    <w:abstractNumId w:val="14"/>
  </w:num>
  <w:num w:numId="16">
    <w:abstractNumId w:val="0"/>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32"/>
  </w:num>
  <w:num w:numId="22">
    <w:abstractNumId w:val="11"/>
  </w:num>
  <w:num w:numId="23">
    <w:abstractNumId w:val="15"/>
  </w:num>
  <w:num w:numId="24">
    <w:abstractNumId w:val="17"/>
  </w:num>
  <w:num w:numId="25">
    <w:abstractNumId w:val="5"/>
  </w:num>
  <w:num w:numId="26">
    <w:abstractNumId w:val="19"/>
  </w:num>
  <w:num w:numId="27">
    <w:abstractNumId w:val="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A2"/>
    <w:rsid w:val="00045006"/>
    <w:rsid w:val="00085BA2"/>
    <w:rsid w:val="00163A21"/>
    <w:rsid w:val="00312C84"/>
    <w:rsid w:val="00751BCD"/>
    <w:rsid w:val="00A0051D"/>
    <w:rsid w:val="00B70AC1"/>
    <w:rsid w:val="00BB37DA"/>
    <w:rsid w:val="00BF1B5B"/>
    <w:rsid w:val="00E65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CFC84-6EC0-440E-9751-512DD66E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BA2"/>
    <w:pPr>
      <w:spacing w:line="256" w:lineRule="auto"/>
    </w:pPr>
  </w:style>
  <w:style w:type="paragraph" w:styleId="Kop1">
    <w:name w:val="heading 1"/>
    <w:basedOn w:val="Standaard"/>
    <w:next w:val="Standaard"/>
    <w:link w:val="Kop1Char"/>
    <w:qFormat/>
    <w:rsid w:val="00085BA2"/>
    <w:pPr>
      <w:keepNext/>
      <w:spacing w:after="0" w:line="240" w:lineRule="auto"/>
      <w:outlineLvl w:val="0"/>
    </w:pPr>
    <w:rPr>
      <w:rFonts w:ascii="Calibri" w:eastAsia="Calibri" w:hAnsi="Calibri" w:cs="Times New Roman"/>
      <w:b/>
    </w:rPr>
  </w:style>
  <w:style w:type="paragraph" w:styleId="Kop2">
    <w:name w:val="heading 2"/>
    <w:basedOn w:val="Standaard"/>
    <w:next w:val="Standaard"/>
    <w:link w:val="Kop2Char"/>
    <w:semiHidden/>
    <w:unhideWhenUsed/>
    <w:qFormat/>
    <w:rsid w:val="00085BA2"/>
    <w:pPr>
      <w:keepNext/>
      <w:spacing w:after="0" w:line="240" w:lineRule="auto"/>
      <w:outlineLvl w:val="1"/>
    </w:pPr>
    <w:rPr>
      <w:rFonts w:ascii="Verdana" w:eastAsia="Calibri" w:hAnsi="Verdana" w:cs="Times New Roman"/>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85BA2"/>
    <w:rPr>
      <w:rFonts w:ascii="Calibri" w:eastAsia="Calibri" w:hAnsi="Calibri" w:cs="Times New Roman"/>
      <w:b/>
    </w:rPr>
  </w:style>
  <w:style w:type="character" w:customStyle="1" w:styleId="Kop2Char">
    <w:name w:val="Kop 2 Char"/>
    <w:basedOn w:val="Standaardalinea-lettertype"/>
    <w:link w:val="Kop2"/>
    <w:semiHidden/>
    <w:rsid w:val="00085BA2"/>
    <w:rPr>
      <w:rFonts w:ascii="Verdana" w:eastAsia="Calibri" w:hAnsi="Verdana" w:cs="Times New Roman"/>
      <w:b/>
      <w:sz w:val="32"/>
      <w:szCs w:val="32"/>
    </w:rPr>
  </w:style>
  <w:style w:type="character" w:styleId="Hyperlink">
    <w:name w:val="Hyperlink"/>
    <w:uiPriority w:val="99"/>
    <w:semiHidden/>
    <w:unhideWhenUsed/>
    <w:rsid w:val="00085BA2"/>
    <w:rPr>
      <w:color w:val="0000FF"/>
      <w:u w:val="single"/>
    </w:rPr>
  </w:style>
  <w:style w:type="paragraph" w:styleId="Voetnoottekst">
    <w:name w:val="footnote text"/>
    <w:basedOn w:val="Standaard"/>
    <w:link w:val="VoetnoottekstChar"/>
    <w:uiPriority w:val="99"/>
    <w:semiHidden/>
    <w:unhideWhenUsed/>
    <w:rsid w:val="00085BA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085BA2"/>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semiHidden/>
    <w:rsid w:val="00085BA2"/>
    <w:rPr>
      <w:rFonts w:ascii="Times New Roman" w:eastAsia="Times New Roman" w:hAnsi="Times New Roman" w:cs="Times New Roman"/>
      <w:sz w:val="24"/>
      <w:szCs w:val="24"/>
      <w:lang w:eastAsia="nl-NL"/>
    </w:rPr>
  </w:style>
  <w:style w:type="paragraph" w:styleId="Koptekst">
    <w:name w:val="header"/>
    <w:basedOn w:val="Standaard"/>
    <w:link w:val="KoptekstChar"/>
    <w:semiHidden/>
    <w:unhideWhenUsed/>
    <w:rsid w:val="00085BA2"/>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semiHidden/>
    <w:rsid w:val="00085BA2"/>
    <w:rPr>
      <w:rFonts w:ascii="Times New Roman" w:eastAsia="Times New Roman" w:hAnsi="Times New Roman" w:cs="Times New Roman"/>
      <w:sz w:val="24"/>
      <w:szCs w:val="24"/>
      <w:lang w:eastAsia="nl-NL"/>
    </w:rPr>
  </w:style>
  <w:style w:type="paragraph" w:styleId="Voettekst">
    <w:name w:val="footer"/>
    <w:basedOn w:val="Standaard"/>
    <w:link w:val="VoettekstChar"/>
    <w:semiHidden/>
    <w:unhideWhenUsed/>
    <w:rsid w:val="00085BA2"/>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link w:val="Ballontekst"/>
    <w:semiHidden/>
    <w:rsid w:val="00085BA2"/>
    <w:rPr>
      <w:rFonts w:ascii="Tahoma" w:eastAsia="Times New Roman" w:hAnsi="Tahoma" w:cs="Tahoma"/>
      <w:sz w:val="16"/>
      <w:szCs w:val="16"/>
      <w:lang w:eastAsia="nl-NL"/>
    </w:rPr>
  </w:style>
  <w:style w:type="paragraph" w:styleId="Ballontekst">
    <w:name w:val="Balloon Text"/>
    <w:basedOn w:val="Standaard"/>
    <w:link w:val="BallontekstChar"/>
    <w:semiHidden/>
    <w:unhideWhenUsed/>
    <w:rsid w:val="00085BA2"/>
    <w:pPr>
      <w:spacing w:after="0" w:line="240" w:lineRule="auto"/>
    </w:pPr>
    <w:rPr>
      <w:rFonts w:ascii="Tahoma" w:eastAsia="Times New Roman" w:hAnsi="Tahoma" w:cs="Tahoma"/>
      <w:sz w:val="16"/>
      <w:szCs w:val="16"/>
      <w:lang w:eastAsia="nl-NL"/>
    </w:rPr>
  </w:style>
  <w:style w:type="paragraph" w:styleId="Geenafstand">
    <w:name w:val="No Spacing"/>
    <w:qFormat/>
    <w:rsid w:val="00085BA2"/>
    <w:pPr>
      <w:suppressAutoHyphens/>
      <w:spacing w:after="0" w:line="240" w:lineRule="auto"/>
    </w:pPr>
    <w:rPr>
      <w:rFonts w:ascii="Calibri" w:eastAsia="Calibri" w:hAnsi="Calibri" w:cs="Times New Roman"/>
    </w:rPr>
  </w:style>
  <w:style w:type="paragraph" w:styleId="Lijstalinea">
    <w:name w:val="List Paragraph"/>
    <w:basedOn w:val="Standaard"/>
    <w:qFormat/>
    <w:rsid w:val="00085BA2"/>
    <w:pPr>
      <w:spacing w:after="0" w:line="240" w:lineRule="auto"/>
      <w:ind w:left="720"/>
    </w:pPr>
    <w:rPr>
      <w:rFonts w:ascii="Calibri" w:eastAsia="Calibri" w:hAnsi="Calibri" w:cs="Times New Roman"/>
    </w:rPr>
  </w:style>
  <w:style w:type="paragraph" w:customStyle="1" w:styleId="n">
    <w:name w:val="n"/>
    <w:basedOn w:val="Lijstalinea"/>
    <w:rsid w:val="00085BA2"/>
    <w:rPr>
      <w:b/>
    </w:rPr>
  </w:style>
  <w:style w:type="paragraph" w:customStyle="1" w:styleId="TableParagraph">
    <w:name w:val="Table Paragraph"/>
    <w:basedOn w:val="Standaard"/>
    <w:uiPriority w:val="1"/>
    <w:qFormat/>
    <w:rsid w:val="00085BA2"/>
    <w:pPr>
      <w:widowControl w:val="0"/>
      <w:spacing w:after="0" w:line="240" w:lineRule="auto"/>
    </w:pPr>
    <w:rPr>
      <w:lang w:val="en-US"/>
    </w:rPr>
  </w:style>
  <w:style w:type="character" w:styleId="Voetnootmarkering">
    <w:name w:val="footnote reference"/>
    <w:uiPriority w:val="99"/>
    <w:semiHidden/>
    <w:unhideWhenUsed/>
    <w:rsid w:val="00085BA2"/>
    <w:rPr>
      <w:vertAlign w:val="superscript"/>
    </w:rPr>
  </w:style>
  <w:style w:type="character" w:customStyle="1" w:styleId="LijstalineaChar">
    <w:name w:val="Lijstalinea Char"/>
    <w:basedOn w:val="Standaardalinea-lettertype"/>
    <w:rsid w:val="00085BA2"/>
  </w:style>
  <w:style w:type="character" w:customStyle="1" w:styleId="nChar">
    <w:name w:val="n Char"/>
    <w:basedOn w:val="LijstalineaChar"/>
    <w:rsid w:val="00085BA2"/>
    <w:rPr>
      <w:b/>
      <w:bCs w:val="0"/>
    </w:rPr>
  </w:style>
  <w:style w:type="table" w:customStyle="1" w:styleId="TableNormal">
    <w:name w:val="Table Normal"/>
    <w:uiPriority w:val="2"/>
    <w:semiHidden/>
    <w:qFormat/>
    <w:rsid w:val="00085BA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Z:\Mijn%20Documenten\2017-2018\Veiligheidsplan.docx" TargetMode="External"/><Relationship Id="rId117" Type="http://schemas.openxmlformats.org/officeDocument/2006/relationships/hyperlink" Target="file:///Z:\Mijn%20Documenten\2017-2018\Veiligheidsplan.docx" TargetMode="External"/><Relationship Id="rId21" Type="http://schemas.openxmlformats.org/officeDocument/2006/relationships/hyperlink" Target="file:///Z:\Mijn%20Documenten\2017-2018\Veiligheidsplan.docx" TargetMode="External"/><Relationship Id="rId42" Type="http://schemas.openxmlformats.org/officeDocument/2006/relationships/hyperlink" Target="file:///Z:\Mijn%20Documenten\2017-2018\Veiligheidsplan.docx" TargetMode="External"/><Relationship Id="rId47" Type="http://schemas.openxmlformats.org/officeDocument/2006/relationships/hyperlink" Target="file:///Z:\Mijn%20Documenten\2017-2018\Veiligheidsplan.docx" TargetMode="External"/><Relationship Id="rId63" Type="http://schemas.openxmlformats.org/officeDocument/2006/relationships/hyperlink" Target="file:///Z:\Mijn%20Documenten\2017-2018\Veiligheidsplan.docx" TargetMode="External"/><Relationship Id="rId68" Type="http://schemas.openxmlformats.org/officeDocument/2006/relationships/hyperlink" Target="file:///Z:\Mijn%20Documenten\2017-2018\Veiligheidsplan.docx" TargetMode="External"/><Relationship Id="rId84" Type="http://schemas.openxmlformats.org/officeDocument/2006/relationships/hyperlink" Target="file:///Z:\Mijn%20Documenten\2017-2018\Veiligheidsplan.docx" TargetMode="External"/><Relationship Id="rId89" Type="http://schemas.openxmlformats.org/officeDocument/2006/relationships/hyperlink" Target="file:///Z:\Mijn%20Documenten\2017-2018\Veiligheidsplan.docx" TargetMode="External"/><Relationship Id="rId112" Type="http://schemas.openxmlformats.org/officeDocument/2006/relationships/hyperlink" Target="file:///Z:\Mijn%20Documenten\2017-2018\Veiligheidsplan.docx" TargetMode="External"/><Relationship Id="rId16" Type="http://schemas.openxmlformats.org/officeDocument/2006/relationships/hyperlink" Target="file:///Z:\Mijn%20Documenten\2017-2018\Veiligheidsplan.docx" TargetMode="External"/><Relationship Id="rId107" Type="http://schemas.openxmlformats.org/officeDocument/2006/relationships/hyperlink" Target="file:///Z:\Mijn%20Documenten\2017-2018\Veiligheidsplan.docx" TargetMode="External"/><Relationship Id="rId11" Type="http://schemas.openxmlformats.org/officeDocument/2006/relationships/hyperlink" Target="file:///Z:\Mijn%20Documenten\2017-2018\Veiligheidsplan.docx" TargetMode="External"/><Relationship Id="rId32" Type="http://schemas.openxmlformats.org/officeDocument/2006/relationships/hyperlink" Target="file:///Z:\Mijn%20Documenten\2017-2018\Veiligheidsplan.docx" TargetMode="External"/><Relationship Id="rId37" Type="http://schemas.openxmlformats.org/officeDocument/2006/relationships/hyperlink" Target="file:///Z:\Mijn%20Documenten\2017-2018\Veiligheidsplan.docx" TargetMode="External"/><Relationship Id="rId53" Type="http://schemas.openxmlformats.org/officeDocument/2006/relationships/hyperlink" Target="file:///Z:\Mijn%20Documenten\2017-2018\Veiligheidsplan.docx" TargetMode="External"/><Relationship Id="rId58" Type="http://schemas.openxmlformats.org/officeDocument/2006/relationships/hyperlink" Target="file:///Z:\Mijn%20Documenten\2017-2018\Veiligheidsplan.docx" TargetMode="External"/><Relationship Id="rId74" Type="http://schemas.openxmlformats.org/officeDocument/2006/relationships/hyperlink" Target="file:///Z:\Mijn%20Documenten\2017-2018\Veiligheidsplan.docx" TargetMode="External"/><Relationship Id="rId79" Type="http://schemas.openxmlformats.org/officeDocument/2006/relationships/hyperlink" Target="file:///Z:\Mijn%20Documenten\2017-2018\Veiligheidsplan.docx" TargetMode="External"/><Relationship Id="rId102" Type="http://schemas.openxmlformats.org/officeDocument/2006/relationships/hyperlink" Target="file:///Z:\Mijn%20Documenten\2017-2018\Veiligheidsplan.docx" TargetMode="External"/><Relationship Id="rId123" Type="http://schemas.openxmlformats.org/officeDocument/2006/relationships/hyperlink" Target="mailto:gmathoera@shrikrishna.nl" TargetMode="External"/><Relationship Id="rId5" Type="http://schemas.openxmlformats.org/officeDocument/2006/relationships/footnotes" Target="footnotes.xml"/><Relationship Id="rId90" Type="http://schemas.openxmlformats.org/officeDocument/2006/relationships/hyperlink" Target="file:///Z:\Mijn%20Documenten\2017-2018\Veiligheidsplan.docx" TargetMode="External"/><Relationship Id="rId95" Type="http://schemas.openxmlformats.org/officeDocument/2006/relationships/hyperlink" Target="file:///Z:\Mijn%20Documenten\2017-2018\Veiligheidsplan.docx" TargetMode="External"/><Relationship Id="rId22" Type="http://schemas.openxmlformats.org/officeDocument/2006/relationships/hyperlink" Target="file:///Z:\Mijn%20Documenten\2017-2018\Veiligheidsplan.docx" TargetMode="External"/><Relationship Id="rId27" Type="http://schemas.openxmlformats.org/officeDocument/2006/relationships/hyperlink" Target="file:///Z:\Mijn%20Documenten\2017-2018\Veiligheidsplan.docx" TargetMode="External"/><Relationship Id="rId43" Type="http://schemas.openxmlformats.org/officeDocument/2006/relationships/hyperlink" Target="file:///Z:\Mijn%20Documenten\2017-2018\Veiligheidsplan.docx" TargetMode="External"/><Relationship Id="rId48" Type="http://schemas.openxmlformats.org/officeDocument/2006/relationships/hyperlink" Target="file:///Z:\Mijn%20Documenten\2017-2018\Veiligheidsplan.docx" TargetMode="External"/><Relationship Id="rId64" Type="http://schemas.openxmlformats.org/officeDocument/2006/relationships/hyperlink" Target="file:///Z:\Mijn%20Documenten\2017-2018\Veiligheidsplan.docx" TargetMode="External"/><Relationship Id="rId69" Type="http://schemas.openxmlformats.org/officeDocument/2006/relationships/hyperlink" Target="file:///Z:\Mijn%20Documenten\2017-2018\Veiligheidsplan.docx" TargetMode="External"/><Relationship Id="rId113" Type="http://schemas.openxmlformats.org/officeDocument/2006/relationships/hyperlink" Target="file:///Z:\Mijn%20Documenten\2017-2018\Veiligheidsplan.docx" TargetMode="External"/><Relationship Id="rId118" Type="http://schemas.openxmlformats.org/officeDocument/2006/relationships/hyperlink" Target="file:///Z:\Mijn%20Documenten\2017-2018\Veiligheidsplan.docx" TargetMode="External"/><Relationship Id="rId80" Type="http://schemas.openxmlformats.org/officeDocument/2006/relationships/hyperlink" Target="file:///Z:\Mijn%20Documenten\2017-2018\Veiligheidsplan.docx" TargetMode="External"/><Relationship Id="rId85" Type="http://schemas.openxmlformats.org/officeDocument/2006/relationships/hyperlink" Target="file:///Z:\Mijn%20Documenten\2017-2018\Veiligheidsplan.docx" TargetMode="External"/><Relationship Id="rId12" Type="http://schemas.openxmlformats.org/officeDocument/2006/relationships/hyperlink" Target="file:///Z:\Mijn%20Documenten\2017-2018\Veiligheidsplan.docx" TargetMode="External"/><Relationship Id="rId17" Type="http://schemas.openxmlformats.org/officeDocument/2006/relationships/hyperlink" Target="file:///Z:\Mijn%20Documenten\2017-2018\Veiligheidsplan.docx" TargetMode="External"/><Relationship Id="rId33" Type="http://schemas.openxmlformats.org/officeDocument/2006/relationships/hyperlink" Target="file:///Z:\Mijn%20Documenten\2017-2018\Veiligheidsplan.docx" TargetMode="External"/><Relationship Id="rId38" Type="http://schemas.openxmlformats.org/officeDocument/2006/relationships/hyperlink" Target="file:///Z:\Mijn%20Documenten\2017-2018\Veiligheidsplan.docx" TargetMode="External"/><Relationship Id="rId59" Type="http://schemas.openxmlformats.org/officeDocument/2006/relationships/hyperlink" Target="file:///Z:\Mijn%20Documenten\2017-2018\Veiligheidsplan.docx" TargetMode="External"/><Relationship Id="rId103" Type="http://schemas.openxmlformats.org/officeDocument/2006/relationships/hyperlink" Target="file:///Z:\Mijn%20Documenten\2017-2018\Veiligheidsplan.docx" TargetMode="External"/><Relationship Id="rId108" Type="http://schemas.openxmlformats.org/officeDocument/2006/relationships/hyperlink" Target="file:///Z:\Mijn%20Documenten\2017-2018\Veiligheidsplan.docx" TargetMode="External"/><Relationship Id="rId124" Type="http://schemas.openxmlformats.org/officeDocument/2006/relationships/fontTable" Target="fontTable.xml"/><Relationship Id="rId54" Type="http://schemas.openxmlformats.org/officeDocument/2006/relationships/hyperlink" Target="file:///Z:\Mijn%20Documenten\2017-2018\Veiligheidsplan.docx" TargetMode="External"/><Relationship Id="rId70" Type="http://schemas.openxmlformats.org/officeDocument/2006/relationships/hyperlink" Target="file:///Z:\Mijn%20Documenten\2017-2018\Veiligheidsplan.docx" TargetMode="External"/><Relationship Id="rId75" Type="http://schemas.openxmlformats.org/officeDocument/2006/relationships/hyperlink" Target="file:///Z:\Mijn%20Documenten\2017-2018\Veiligheidsplan.docx" TargetMode="External"/><Relationship Id="rId91" Type="http://schemas.openxmlformats.org/officeDocument/2006/relationships/hyperlink" Target="file:///Z:\Mijn%20Documenten\2017-2018\Veiligheidsplan.docx" TargetMode="External"/><Relationship Id="rId96" Type="http://schemas.openxmlformats.org/officeDocument/2006/relationships/hyperlink" Target="file:///Z:\Mijn%20Documenten\2017-2018\Veiligheidsplan.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Z:\Mijn%20Documenten\2017-2018\Veiligheidsplan.docx" TargetMode="External"/><Relationship Id="rId28" Type="http://schemas.openxmlformats.org/officeDocument/2006/relationships/hyperlink" Target="file:///Z:\Mijn%20Documenten\2017-2018\Veiligheidsplan.docx" TargetMode="External"/><Relationship Id="rId49" Type="http://schemas.openxmlformats.org/officeDocument/2006/relationships/hyperlink" Target="file:///Z:\Mijn%20Documenten\2017-2018\Veiligheidsplan.docx" TargetMode="External"/><Relationship Id="rId114" Type="http://schemas.openxmlformats.org/officeDocument/2006/relationships/hyperlink" Target="file:///Z:\Mijn%20Documenten\2017-2018\Veiligheidsplan.docx" TargetMode="External"/><Relationship Id="rId119" Type="http://schemas.openxmlformats.org/officeDocument/2006/relationships/hyperlink" Target="file:///Z:\Mijn%20Documenten\2017-2018\Veiligheidsplan.docx" TargetMode="External"/><Relationship Id="rId44" Type="http://schemas.openxmlformats.org/officeDocument/2006/relationships/hyperlink" Target="file:///Z:\Mijn%20Documenten\2017-2018\Veiligheidsplan.docx" TargetMode="External"/><Relationship Id="rId60" Type="http://schemas.openxmlformats.org/officeDocument/2006/relationships/hyperlink" Target="file:///Z:\Mijn%20Documenten\2017-2018\Veiligheidsplan.docx" TargetMode="External"/><Relationship Id="rId65" Type="http://schemas.openxmlformats.org/officeDocument/2006/relationships/hyperlink" Target="file:///Z:\Mijn%20Documenten\2017-2018\Veiligheidsplan.docx" TargetMode="External"/><Relationship Id="rId81" Type="http://schemas.openxmlformats.org/officeDocument/2006/relationships/hyperlink" Target="file:///Z:\Mijn%20Documenten\2017-2018\Veiligheidsplan.docx" TargetMode="External"/><Relationship Id="rId86" Type="http://schemas.openxmlformats.org/officeDocument/2006/relationships/hyperlink" Target="file:///Z:\Mijn%20Documenten\2017-2018\Veiligheidsplan.docx" TargetMode="External"/><Relationship Id="rId13" Type="http://schemas.openxmlformats.org/officeDocument/2006/relationships/hyperlink" Target="file:///Z:\Mijn%20Documenten\2017-2018\Veiligheidsplan.docx" TargetMode="External"/><Relationship Id="rId18" Type="http://schemas.openxmlformats.org/officeDocument/2006/relationships/hyperlink" Target="file:///Z:\Mijn%20Documenten\2017-2018\Veiligheidsplan.docx" TargetMode="External"/><Relationship Id="rId39" Type="http://schemas.openxmlformats.org/officeDocument/2006/relationships/hyperlink" Target="file:///Z:\Mijn%20Documenten\2017-2018\Veiligheidsplan.docx" TargetMode="External"/><Relationship Id="rId109" Type="http://schemas.openxmlformats.org/officeDocument/2006/relationships/hyperlink" Target="file:///Z:\Mijn%20Documenten\2017-2018\Veiligheidsplan.docx" TargetMode="External"/><Relationship Id="rId34" Type="http://schemas.openxmlformats.org/officeDocument/2006/relationships/hyperlink" Target="file:///Z:\Mijn%20Documenten\2017-2018\Veiligheidsplan.docx" TargetMode="External"/><Relationship Id="rId50" Type="http://schemas.openxmlformats.org/officeDocument/2006/relationships/hyperlink" Target="file:///Z:\Mijn%20Documenten\2017-2018\Veiligheidsplan.docx" TargetMode="External"/><Relationship Id="rId55" Type="http://schemas.openxmlformats.org/officeDocument/2006/relationships/hyperlink" Target="file:///Z:\Mijn%20Documenten\2017-2018\Veiligheidsplan.docx" TargetMode="External"/><Relationship Id="rId76" Type="http://schemas.openxmlformats.org/officeDocument/2006/relationships/hyperlink" Target="file:///Z:\Mijn%20Documenten\2017-2018\Veiligheidsplan.docx" TargetMode="External"/><Relationship Id="rId97" Type="http://schemas.openxmlformats.org/officeDocument/2006/relationships/hyperlink" Target="file:///Z:\Mijn%20Documenten\2017-2018\Veiligheidsplan.docx" TargetMode="External"/><Relationship Id="rId104" Type="http://schemas.openxmlformats.org/officeDocument/2006/relationships/hyperlink" Target="file:///Z:\Mijn%20Documenten\2017-2018\Veiligheidsplan.docx" TargetMode="External"/><Relationship Id="rId120" Type="http://schemas.openxmlformats.org/officeDocument/2006/relationships/hyperlink" Target="file:///Z:\Mijn%20Documenten\2017-2018\Veiligheidsplan.docx" TargetMode="External"/><Relationship Id="rId125" Type="http://schemas.openxmlformats.org/officeDocument/2006/relationships/theme" Target="theme/theme1.xml"/><Relationship Id="rId7" Type="http://schemas.openxmlformats.org/officeDocument/2006/relationships/hyperlink" Target="mailto:info@shrikrishna.nl" TargetMode="External"/><Relationship Id="rId71" Type="http://schemas.openxmlformats.org/officeDocument/2006/relationships/hyperlink" Target="file:///Z:\Mijn%20Documenten\2017-2018\Veiligheidsplan.docx" TargetMode="External"/><Relationship Id="rId92" Type="http://schemas.openxmlformats.org/officeDocument/2006/relationships/hyperlink" Target="file:///Z:\Mijn%20Documenten\2017-2018\Veiligheidsplan.docx" TargetMode="External"/><Relationship Id="rId2" Type="http://schemas.openxmlformats.org/officeDocument/2006/relationships/styles" Target="styles.xml"/><Relationship Id="rId29" Type="http://schemas.openxmlformats.org/officeDocument/2006/relationships/hyperlink" Target="file:///Z:\Mijn%20Documenten\2017-2018\Veiligheidsplan.docx" TargetMode="External"/><Relationship Id="rId24" Type="http://schemas.openxmlformats.org/officeDocument/2006/relationships/hyperlink" Target="file:///Z:\Mijn%20Documenten\2017-2018\Veiligheidsplan.docx" TargetMode="External"/><Relationship Id="rId40" Type="http://schemas.openxmlformats.org/officeDocument/2006/relationships/hyperlink" Target="file:///Z:\Mijn%20Documenten\2017-2018\Veiligheidsplan.docx" TargetMode="External"/><Relationship Id="rId45" Type="http://schemas.openxmlformats.org/officeDocument/2006/relationships/hyperlink" Target="file:///Z:\Mijn%20Documenten\2017-2018\Veiligheidsplan.docx" TargetMode="External"/><Relationship Id="rId66" Type="http://schemas.openxmlformats.org/officeDocument/2006/relationships/hyperlink" Target="file:///Z:\Mijn%20Documenten\2017-2018\Veiligheidsplan.docx" TargetMode="External"/><Relationship Id="rId87" Type="http://schemas.openxmlformats.org/officeDocument/2006/relationships/hyperlink" Target="file:///Z:\Mijn%20Documenten\2017-2018\Veiligheidsplan.docx" TargetMode="External"/><Relationship Id="rId110" Type="http://schemas.openxmlformats.org/officeDocument/2006/relationships/hyperlink" Target="file:///Z:\Mijn%20Documenten\2017-2018\Veiligheidsplan.docx" TargetMode="External"/><Relationship Id="rId115" Type="http://schemas.openxmlformats.org/officeDocument/2006/relationships/hyperlink" Target="file:///Z:\Mijn%20Documenten\2017-2018\Veiligheidsplan.docx" TargetMode="External"/><Relationship Id="rId61" Type="http://schemas.openxmlformats.org/officeDocument/2006/relationships/hyperlink" Target="file:///Z:\Mijn%20Documenten\2017-2018\Veiligheidsplan.docx" TargetMode="External"/><Relationship Id="rId82" Type="http://schemas.openxmlformats.org/officeDocument/2006/relationships/hyperlink" Target="file:///Z:\Mijn%20Documenten\2017-2018\Veiligheidsplan.docx" TargetMode="External"/><Relationship Id="rId19" Type="http://schemas.openxmlformats.org/officeDocument/2006/relationships/hyperlink" Target="file:///Z:\Mijn%20Documenten\2017-2018\Veiligheidsplan.docx" TargetMode="External"/><Relationship Id="rId14" Type="http://schemas.openxmlformats.org/officeDocument/2006/relationships/hyperlink" Target="file:///Z:\Mijn%20Documenten\2017-2018\Veiligheidsplan.docx" TargetMode="External"/><Relationship Id="rId30" Type="http://schemas.openxmlformats.org/officeDocument/2006/relationships/hyperlink" Target="file:///Z:\Mijn%20Documenten\2017-2018\Veiligheidsplan.docx" TargetMode="External"/><Relationship Id="rId35" Type="http://schemas.openxmlformats.org/officeDocument/2006/relationships/hyperlink" Target="file:///Z:\Mijn%20Documenten\2017-2018\Veiligheidsplan.docx" TargetMode="External"/><Relationship Id="rId56" Type="http://schemas.openxmlformats.org/officeDocument/2006/relationships/hyperlink" Target="file:///Z:\Mijn%20Documenten\2017-2018\Veiligheidsplan.docx" TargetMode="External"/><Relationship Id="rId77" Type="http://schemas.openxmlformats.org/officeDocument/2006/relationships/hyperlink" Target="file:///Z:\Mijn%20Documenten\2017-2018\Veiligheidsplan.docx" TargetMode="External"/><Relationship Id="rId100" Type="http://schemas.openxmlformats.org/officeDocument/2006/relationships/hyperlink" Target="file:///Z:\Mijn%20Documenten\2017-2018\Veiligheidsplan.docx" TargetMode="External"/><Relationship Id="rId105" Type="http://schemas.openxmlformats.org/officeDocument/2006/relationships/hyperlink" Target="file:///Z:\Mijn%20Documenten\2017-2018\Veiligheidsplan.docx" TargetMode="External"/><Relationship Id="rId8" Type="http://schemas.openxmlformats.org/officeDocument/2006/relationships/hyperlink" Target="http://www.shrikrishna.nl" TargetMode="External"/><Relationship Id="rId51" Type="http://schemas.openxmlformats.org/officeDocument/2006/relationships/hyperlink" Target="file:///Z:\Mijn%20Documenten\2017-2018\Veiligheidsplan.docx" TargetMode="External"/><Relationship Id="rId72" Type="http://schemas.openxmlformats.org/officeDocument/2006/relationships/hyperlink" Target="file:///Z:\Mijn%20Documenten\2017-2018\Veiligheidsplan.docx" TargetMode="External"/><Relationship Id="rId93" Type="http://schemas.openxmlformats.org/officeDocument/2006/relationships/hyperlink" Target="file:///Z:\Mijn%20Documenten\2017-2018\Veiligheidsplan.docx" TargetMode="External"/><Relationship Id="rId98" Type="http://schemas.openxmlformats.org/officeDocument/2006/relationships/hyperlink" Target="file:///Z:\Mijn%20Documenten\2017-2018\Veiligheidsplan.docx" TargetMode="External"/><Relationship Id="rId121" Type="http://schemas.openxmlformats.org/officeDocument/2006/relationships/hyperlink" Target="file:///Z:\Mijn%20Documenten\2017-2018\Veiligheidsplan.docx" TargetMode="External"/><Relationship Id="rId3" Type="http://schemas.openxmlformats.org/officeDocument/2006/relationships/settings" Target="settings.xml"/><Relationship Id="rId25" Type="http://schemas.openxmlformats.org/officeDocument/2006/relationships/hyperlink" Target="file:///Z:\Mijn%20Documenten\2017-2018\Veiligheidsplan.docx" TargetMode="External"/><Relationship Id="rId46" Type="http://schemas.openxmlformats.org/officeDocument/2006/relationships/hyperlink" Target="file:///Z:\Mijn%20Documenten\2017-2018\Veiligheidsplan.docx" TargetMode="External"/><Relationship Id="rId67" Type="http://schemas.openxmlformats.org/officeDocument/2006/relationships/hyperlink" Target="file:///Z:\Mijn%20Documenten\2017-2018\Veiligheidsplan.docx" TargetMode="External"/><Relationship Id="rId116" Type="http://schemas.openxmlformats.org/officeDocument/2006/relationships/hyperlink" Target="file:///Z:\Mijn%20Documenten\2017-2018\Veiligheidsplan.docx" TargetMode="External"/><Relationship Id="rId20" Type="http://schemas.openxmlformats.org/officeDocument/2006/relationships/hyperlink" Target="file:///Z:\Mijn%20Documenten\2017-2018\Veiligheidsplan.docx" TargetMode="External"/><Relationship Id="rId41" Type="http://schemas.openxmlformats.org/officeDocument/2006/relationships/hyperlink" Target="file:///Z:\Mijn%20Documenten\2017-2018\Veiligheidsplan.docx" TargetMode="External"/><Relationship Id="rId62" Type="http://schemas.openxmlformats.org/officeDocument/2006/relationships/hyperlink" Target="file:///Z:\Mijn%20Documenten\2017-2018\Veiligheidsplan.docx" TargetMode="External"/><Relationship Id="rId83" Type="http://schemas.openxmlformats.org/officeDocument/2006/relationships/hyperlink" Target="file:///Z:\Mijn%20Documenten\2017-2018\Veiligheidsplan.docx" TargetMode="External"/><Relationship Id="rId88" Type="http://schemas.openxmlformats.org/officeDocument/2006/relationships/hyperlink" Target="file:///Z:\Mijn%20Documenten\2017-2018\Veiligheidsplan.docx" TargetMode="External"/><Relationship Id="rId111" Type="http://schemas.openxmlformats.org/officeDocument/2006/relationships/hyperlink" Target="file:///Z:\Mijn%20Documenten\2017-2018\Veiligheidsplan.docx" TargetMode="External"/><Relationship Id="rId15" Type="http://schemas.openxmlformats.org/officeDocument/2006/relationships/hyperlink" Target="file:///Z:\Mijn%20Documenten\2017-2018\Veiligheidsplan.docx" TargetMode="External"/><Relationship Id="rId36" Type="http://schemas.openxmlformats.org/officeDocument/2006/relationships/hyperlink" Target="file:///Z:\Mijn%20Documenten\2017-2018\Veiligheidsplan.docx" TargetMode="External"/><Relationship Id="rId57" Type="http://schemas.openxmlformats.org/officeDocument/2006/relationships/hyperlink" Target="file:///Z:\Mijn%20Documenten\2017-2018\Veiligheidsplan.docx" TargetMode="External"/><Relationship Id="rId106" Type="http://schemas.openxmlformats.org/officeDocument/2006/relationships/hyperlink" Target="file:///Z:\Mijn%20Documenten\2017-2018\Veiligheidsplan.docx" TargetMode="External"/><Relationship Id="rId10" Type="http://schemas.openxmlformats.org/officeDocument/2006/relationships/hyperlink" Target="file:///Z:\Mijn%20Documenten\2017-2018\Veiligheidsplan.docx" TargetMode="External"/><Relationship Id="rId31" Type="http://schemas.openxmlformats.org/officeDocument/2006/relationships/hyperlink" Target="file:///Z:\Mijn%20Documenten\2017-2018\Veiligheidsplan.docx" TargetMode="External"/><Relationship Id="rId52" Type="http://schemas.openxmlformats.org/officeDocument/2006/relationships/hyperlink" Target="file:///Z:\Mijn%20Documenten\2017-2018\Veiligheidsplan.docx" TargetMode="External"/><Relationship Id="rId73" Type="http://schemas.openxmlformats.org/officeDocument/2006/relationships/hyperlink" Target="file:///Z:\Mijn%20Documenten\2017-2018\Veiligheidsplan.docx" TargetMode="External"/><Relationship Id="rId78" Type="http://schemas.openxmlformats.org/officeDocument/2006/relationships/hyperlink" Target="file:///Z:\Mijn%20Documenten\2017-2018\Veiligheidsplan.docx" TargetMode="External"/><Relationship Id="rId94" Type="http://schemas.openxmlformats.org/officeDocument/2006/relationships/hyperlink" Target="file:///Z:\Mijn%20Documenten\2017-2018\Veiligheidsplan.docx" TargetMode="External"/><Relationship Id="rId99" Type="http://schemas.openxmlformats.org/officeDocument/2006/relationships/hyperlink" Target="file:///Z:\Mijn%20Documenten\2017-2018\Veiligheidsplan.docx" TargetMode="External"/><Relationship Id="rId101" Type="http://schemas.openxmlformats.org/officeDocument/2006/relationships/hyperlink" Target="file:///Z:\Mijn%20Documenten\2017-2018\Veiligheidsplan.docx" TargetMode="External"/><Relationship Id="rId122" Type="http://schemas.openxmlformats.org/officeDocument/2006/relationships/hyperlink" Target="file:///Z:\Mijn%20Documenten\2017-2018\Veiligheidsplan.docx" TargetMode="External"/><Relationship Id="rId4" Type="http://schemas.openxmlformats.org/officeDocument/2006/relationships/webSettings" Target="webSettings.xml"/><Relationship Id="rId9" Type="http://schemas.openxmlformats.org/officeDocument/2006/relationships/hyperlink" Target="file:///Z:\Mijn%20Documenten\2017-2018\Veiligheidsplan.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54</Pages>
  <Words>23034</Words>
  <Characters>126692</Characters>
  <Application>Microsoft Office Word</Application>
  <DocSecurity>0</DocSecurity>
  <Lines>1055</Lines>
  <Paragraphs>298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Shaam Jibodh</dc:creator>
  <cp:keywords/>
  <dc:description/>
  <cp:lastModifiedBy>Sjaam Jibodh</cp:lastModifiedBy>
  <cp:revision>3</cp:revision>
  <dcterms:created xsi:type="dcterms:W3CDTF">2017-12-27T19:21:00Z</dcterms:created>
  <dcterms:modified xsi:type="dcterms:W3CDTF">2018-03-28T11:20:00Z</dcterms:modified>
</cp:coreProperties>
</file>