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F96" w:rsidRDefault="00853F96" w14:paraId="4A724BA4" w14:textId="77777777">
      <w:pPr>
        <w:rPr>
          <w:rFonts w:ascii="Calibri" w:hAnsi="Calibri" w:eastAsia="Calibri" w:cs="Calibri"/>
          <w:b/>
          <w:bCs/>
          <w:color w:val="000000" w:themeColor="text1"/>
        </w:rPr>
      </w:pPr>
      <w:r>
        <w:rPr>
          <w:rFonts w:ascii="Calibri" w:hAnsi="Calibri" w:eastAsia="Calibri" w:cs="Calibri"/>
          <w:b/>
          <w:bCs/>
          <w:color w:val="000000" w:themeColor="text1"/>
        </w:rPr>
        <w:t>Sociaal veiligheidsplan/gedragsprotocol</w:t>
      </w:r>
    </w:p>
    <w:p w:rsidR="00685A32" w:rsidRDefault="00685A32" w14:paraId="1ABEECF6" w14:textId="6914F265">
      <w:r>
        <w:t>Om een veilige klas in een veilige school te realiseren, is het belangrijk dat ieder kind gezien wordt. Door de ontwikkeling van kinderen op sociaal-emotioneel gebied te volgen, krijgen we beter zicht op hoe kinderen zich voelen en gedragen op school en waar mogelijk extra ondersteuning nodig is voor het kind en/of de leerkracht. Wij maken gebruik van de volgende methodieken/systemen:</w:t>
      </w:r>
    </w:p>
    <w:p w:rsidRPr="00685A32" w:rsidR="7458536D" w:rsidP="6EAF871A" w:rsidRDefault="7B3BCE64" w14:paraId="06FB0258" w14:textId="380645CC">
      <w:pPr>
        <w:rPr>
          <w:rFonts w:ascii="Calibri" w:hAnsi="Calibri" w:eastAsia="Calibri" w:cs="Calibri"/>
        </w:rPr>
      </w:pPr>
      <w:r w:rsidRPr="7BED83E3" w:rsidR="7B3BCE64">
        <w:rPr>
          <w:rFonts w:ascii="Calibri" w:hAnsi="Calibri" w:eastAsia="Calibri" w:cs="Calibri"/>
          <w:u w:val="single"/>
        </w:rPr>
        <w:t>Leer</w:t>
      </w:r>
      <w:r w:rsidRPr="7BED83E3" w:rsidR="00685A32">
        <w:rPr>
          <w:rFonts w:ascii="Calibri" w:hAnsi="Calibri" w:eastAsia="Calibri" w:cs="Calibri"/>
          <w:u w:val="single"/>
        </w:rPr>
        <w:t>-</w:t>
      </w:r>
      <w:r w:rsidRPr="7BED83E3" w:rsidR="7B3BCE64">
        <w:rPr>
          <w:rFonts w:ascii="Calibri" w:hAnsi="Calibri" w:eastAsia="Calibri" w:cs="Calibri"/>
          <w:u w:val="single"/>
        </w:rPr>
        <w:t xml:space="preserve"> en Veerkracht</w:t>
      </w:r>
      <w:r>
        <w:br/>
      </w:r>
      <w:r w:rsidRPr="7BED83E3" w:rsidR="47F3A0B5">
        <w:rPr>
          <w:rFonts w:ascii="Calibri" w:hAnsi="Calibri" w:eastAsia="Calibri" w:cs="Calibri"/>
          <w:color w:val="auto"/>
        </w:rPr>
        <w:t xml:space="preserve">Wij </w:t>
      </w:r>
      <w:r w:rsidRPr="7BED83E3" w:rsidR="74309AEF">
        <w:rPr>
          <w:rFonts w:ascii="Calibri" w:hAnsi="Calibri" w:eastAsia="Calibri" w:cs="Calibri"/>
          <w:color w:val="auto"/>
        </w:rPr>
        <w:t xml:space="preserve">volgen </w:t>
      </w:r>
      <w:r w:rsidRPr="7BED83E3" w:rsidR="26F6A7BA">
        <w:rPr>
          <w:rFonts w:ascii="Calibri" w:hAnsi="Calibri" w:eastAsia="Calibri" w:cs="Calibri"/>
          <w:color w:val="auto"/>
        </w:rPr>
        <w:t>we</w:t>
      </w:r>
      <w:r w:rsidRPr="7BED83E3" w:rsidR="645C97C0">
        <w:rPr>
          <w:rFonts w:ascii="Calibri" w:hAnsi="Calibri" w:eastAsia="Calibri" w:cs="Calibri"/>
          <w:color w:val="auto"/>
        </w:rPr>
        <w:t xml:space="preserve"> </w:t>
      </w:r>
      <w:r w:rsidRPr="7BED83E3" w:rsidR="645C97C0">
        <w:rPr>
          <w:rFonts w:ascii="Calibri" w:hAnsi="Calibri" w:eastAsia="Calibri" w:cs="Calibri"/>
          <w:color w:val="auto"/>
        </w:rPr>
        <w:t>d</w:t>
      </w:r>
      <w:r w:rsidRPr="7BED83E3" w:rsidR="645C97C0">
        <w:rPr>
          <w:rFonts w:ascii="Calibri" w:hAnsi="Calibri" w:eastAsia="Calibri" w:cs="Calibri"/>
        </w:rPr>
        <w:t xml:space="preserve">e </w:t>
      </w:r>
      <w:r w:rsidRPr="7BED83E3" w:rsidR="5204AB07">
        <w:rPr>
          <w:rFonts w:ascii="Calibri" w:hAnsi="Calibri" w:eastAsia="Calibri" w:cs="Calibri"/>
        </w:rPr>
        <w:t xml:space="preserve">hele schoolbenadering van </w:t>
      </w:r>
      <w:r w:rsidRPr="7BED83E3" w:rsidR="645C97C0">
        <w:rPr>
          <w:rFonts w:ascii="Calibri" w:hAnsi="Calibri" w:eastAsia="Calibri" w:cs="Calibri"/>
        </w:rPr>
        <w:t>Leer- en Veerkracht</w:t>
      </w:r>
      <w:r w:rsidRPr="7BED83E3" w:rsidR="41E791A1">
        <w:rPr>
          <w:rFonts w:ascii="Calibri" w:hAnsi="Calibri" w:eastAsia="Calibri" w:cs="Calibri"/>
        </w:rPr>
        <w:t>.</w:t>
      </w:r>
      <w:r w:rsidRPr="7BED83E3" w:rsidR="41E791A1">
        <w:rPr>
          <w:rFonts w:ascii="Calibri" w:hAnsi="Calibri" w:eastAsia="Calibri" w:cs="Calibri"/>
        </w:rPr>
        <w:t xml:space="preserve"> Dit is een methodiek geschoold op de positiev</w:t>
      </w:r>
      <w:r w:rsidRPr="7BED83E3" w:rsidR="41E791A1">
        <w:rPr>
          <w:rFonts w:ascii="Calibri" w:hAnsi="Calibri" w:eastAsia="Calibri" w:cs="Calibri"/>
          <w:color w:val="auto"/>
        </w:rPr>
        <w:t>e psychologie. De missie is om de nieuwe generatie</w:t>
      </w:r>
      <w:r w:rsidRPr="7BED83E3" w:rsidR="645C97C0">
        <w:rPr>
          <w:rFonts w:ascii="Calibri" w:hAnsi="Calibri" w:eastAsia="Calibri" w:cs="Calibri"/>
          <w:color w:val="auto"/>
        </w:rPr>
        <w:t xml:space="preserve"> kinderen </w:t>
      </w:r>
      <w:r w:rsidRPr="7BED83E3" w:rsidR="1C3FF507">
        <w:rPr>
          <w:rFonts w:ascii="Calibri" w:hAnsi="Calibri" w:eastAsia="Calibri" w:cs="Calibri"/>
          <w:color w:val="auto"/>
        </w:rPr>
        <w:t xml:space="preserve">gelukkig, veerkrachtig en vriendelijk </w:t>
      </w:r>
      <w:r w:rsidRPr="7BED83E3" w:rsidR="2BFCEC8A">
        <w:rPr>
          <w:rFonts w:ascii="Calibri" w:hAnsi="Calibri" w:eastAsia="Calibri" w:cs="Calibri"/>
          <w:color w:val="auto"/>
        </w:rPr>
        <w:t>o</w:t>
      </w:r>
      <w:r w:rsidRPr="7BED83E3" w:rsidR="1C3FF507">
        <w:rPr>
          <w:rFonts w:ascii="Calibri" w:hAnsi="Calibri" w:eastAsia="Calibri" w:cs="Calibri"/>
          <w:color w:val="auto"/>
        </w:rPr>
        <w:t xml:space="preserve">p te laten groeien. Om hen het hoofd te leren bieden </w:t>
      </w:r>
      <w:r w:rsidRPr="7BED83E3" w:rsidR="5ABFAE10">
        <w:rPr>
          <w:rFonts w:ascii="Calibri" w:hAnsi="Calibri" w:eastAsia="Calibri" w:cs="Calibri"/>
          <w:color w:val="auto"/>
        </w:rPr>
        <w:t xml:space="preserve">aan moeilijkheden die op </w:t>
      </w:r>
      <w:r w:rsidRPr="7BED83E3" w:rsidR="5ABFAE10">
        <w:rPr>
          <w:rFonts w:ascii="Calibri" w:hAnsi="Calibri" w:eastAsia="Calibri" w:cs="Calibri"/>
          <w:color w:val="auto"/>
        </w:rPr>
        <w:t>h</w:t>
      </w:r>
      <w:r w:rsidRPr="7BED83E3" w:rsidR="5F4F17B0">
        <w:rPr>
          <w:rFonts w:ascii="Calibri" w:hAnsi="Calibri" w:eastAsia="Calibri" w:cs="Calibri"/>
          <w:color w:val="auto"/>
        </w:rPr>
        <w:t xml:space="preserve">un </w:t>
      </w:r>
      <w:r w:rsidRPr="7BED83E3" w:rsidR="5ABFAE10">
        <w:rPr>
          <w:rFonts w:ascii="Calibri" w:hAnsi="Calibri" w:eastAsia="Calibri" w:cs="Calibri"/>
          <w:color w:val="auto"/>
        </w:rPr>
        <w:t>pad komen, maar ook om volop tot bloei te komen in goede tijden</w:t>
      </w:r>
      <w:r w:rsidRPr="7BED83E3" w:rsidR="7EBC5C8C">
        <w:rPr>
          <w:rFonts w:ascii="Calibri" w:hAnsi="Calibri" w:eastAsia="Calibri" w:cs="Calibri"/>
          <w:color w:val="auto"/>
        </w:rPr>
        <w:t>.</w:t>
      </w:r>
      <w:r w:rsidRPr="7BED83E3" w:rsidR="5ABFAE10">
        <w:rPr>
          <w:rFonts w:ascii="Calibri" w:hAnsi="Calibri" w:eastAsia="Calibri" w:cs="Calibri"/>
          <w:color w:val="auto"/>
        </w:rPr>
        <w:t xml:space="preserve"> </w:t>
      </w:r>
      <w:r w:rsidRPr="7BED83E3" w:rsidR="63338734">
        <w:rPr>
          <w:rFonts w:ascii="Calibri" w:hAnsi="Calibri" w:eastAsia="Calibri" w:cs="Calibri"/>
          <w:color w:val="auto"/>
        </w:rPr>
        <w:t>H</w:t>
      </w:r>
      <w:r w:rsidRPr="7BED83E3" w:rsidR="5ABFAE10">
        <w:rPr>
          <w:rFonts w:ascii="Calibri" w:hAnsi="Calibri" w:eastAsia="Calibri" w:cs="Calibri"/>
          <w:color w:val="auto"/>
        </w:rPr>
        <w:t xml:space="preserve">ier </w:t>
      </w:r>
      <w:r w:rsidRPr="7BED83E3" w:rsidR="5ABFAE10">
        <w:rPr>
          <w:rFonts w:ascii="Calibri" w:hAnsi="Calibri" w:eastAsia="Calibri" w:cs="Calibri"/>
          <w:color w:val="auto"/>
        </w:rPr>
        <w:t>is veerkracht voor nodig.</w:t>
      </w:r>
    </w:p>
    <w:p w:rsidRPr="00685A32" w:rsidR="7458536D" w:rsidP="00685A32" w:rsidRDefault="7458536D" w14:paraId="1E6ED00E" w14:textId="3979B609">
      <w:pPr>
        <w:pStyle w:val="Geenafstand"/>
        <w:rPr>
          <w:u w:val="single"/>
        </w:rPr>
      </w:pPr>
      <w:r w:rsidRPr="00685A32">
        <w:rPr>
          <w:u w:val="single"/>
        </w:rPr>
        <w:t xml:space="preserve">ZIEN! </w:t>
      </w:r>
    </w:p>
    <w:p w:rsidR="7458536D" w:rsidP="00685A32" w:rsidRDefault="00685A32" w14:paraId="456D47D6" w14:textId="32942160">
      <w:pPr>
        <w:pStyle w:val="Geenafstand"/>
      </w:pPr>
      <w:r w:rsidR="00685A32">
        <w:rPr/>
        <w:t>D</w:t>
      </w:r>
      <w:r w:rsidR="7458536D">
        <w:rPr/>
        <w:t xml:space="preserve">oor middel van vragenlijsten wordt de sociaal-emotionele ontwikkeling van kinderen in beeld gebracht. In de groepen 1 t/m 8 wordt door de leerkracht tweejaarlijks ZIEN! </w:t>
      </w:r>
      <w:proofErr w:type="gramStart"/>
      <w:r w:rsidR="7458536D">
        <w:rPr/>
        <w:t>ingevuld</w:t>
      </w:r>
      <w:proofErr w:type="gramEnd"/>
      <w:r w:rsidR="7458536D">
        <w:rPr/>
        <w:t>.</w:t>
      </w:r>
      <w:r w:rsidRPr="7BED83E3" w:rsidR="7458536D">
        <w:rPr>
          <w:rStyle w:val="Subtieleverwijzing"/>
          <w:rFonts w:ascii="Calibri" w:hAnsi="Calibri" w:eastAsia="Calibri" w:cs="Calibri"/>
          <w:b w:val="1"/>
          <w:bCs w:val="1"/>
          <w:color w:val="auto"/>
        </w:rPr>
        <w:t xml:space="preserve"> </w:t>
      </w:r>
      <w:r w:rsidR="7458536D">
        <w:rPr/>
        <w:t xml:space="preserve">In </w:t>
      </w:r>
      <w:r w:rsidR="6F4ACBAB">
        <w:rPr/>
        <w:t xml:space="preserve">de </w:t>
      </w:r>
      <w:r w:rsidR="7458536D">
        <w:rPr/>
        <w:t>groep</w:t>
      </w:r>
      <w:r w:rsidR="7A9AC5A7">
        <w:rPr/>
        <w:t>en</w:t>
      </w:r>
      <w:r w:rsidR="7458536D">
        <w:rPr/>
        <w:t xml:space="preserve"> 5 t/m</w:t>
      </w:r>
      <w:r w:rsidRPr="7BED83E3" w:rsidR="7458536D">
        <w:rPr>
          <w:color w:val="auto"/>
        </w:rPr>
        <w:t xml:space="preserve"> 8 </w:t>
      </w:r>
      <w:r w:rsidRPr="7BED83E3" w:rsidR="7458536D">
        <w:rPr>
          <w:color w:val="auto"/>
        </w:rPr>
        <w:t>w</w:t>
      </w:r>
      <w:r w:rsidRPr="7BED83E3" w:rsidR="4AF1803A">
        <w:rPr>
          <w:color w:val="auto"/>
        </w:rPr>
        <w:t xml:space="preserve">orden </w:t>
      </w:r>
      <w:r w:rsidRPr="7BED83E3" w:rsidR="7458536D">
        <w:rPr>
          <w:color w:val="auto"/>
        </w:rPr>
        <w:t xml:space="preserve">twee keer per jaar </w:t>
      </w:r>
      <w:r w:rsidRPr="7BED83E3" w:rsidR="0EACE753">
        <w:rPr>
          <w:color w:val="auto"/>
        </w:rPr>
        <w:t xml:space="preserve">twee </w:t>
      </w:r>
      <w:proofErr w:type="spellStart"/>
      <w:r w:rsidRPr="7BED83E3" w:rsidR="7458536D">
        <w:rPr>
          <w:color w:val="auto"/>
        </w:rPr>
        <w:t>leerlingvragenlijst</w:t>
      </w:r>
      <w:r w:rsidRPr="7BED83E3" w:rsidR="7BED6768">
        <w:rPr>
          <w:color w:val="auto"/>
        </w:rPr>
        <w:t>en</w:t>
      </w:r>
      <w:proofErr w:type="spellEnd"/>
      <w:r w:rsidRPr="7BED83E3" w:rsidR="7458536D">
        <w:rPr>
          <w:color w:val="auto"/>
        </w:rPr>
        <w:t xml:space="preserve"> afgenomen</w:t>
      </w:r>
      <w:r w:rsidRPr="7BED83E3" w:rsidR="5E6B229F">
        <w:rPr>
          <w:color w:val="auto"/>
        </w:rPr>
        <w:t>:</w:t>
      </w:r>
      <w:r w:rsidRPr="7BED83E3" w:rsidR="5D4F1CD6">
        <w:rPr>
          <w:color w:val="auto"/>
        </w:rPr>
        <w:t xml:space="preserve"> leer- en leefomgeving en sociale ontwikkeling</w:t>
      </w:r>
      <w:r w:rsidRPr="7BED83E3" w:rsidR="7458536D">
        <w:rPr>
          <w:color w:val="auto"/>
        </w:rPr>
        <w:t xml:space="preserve">. Zo wordt ook de beleving van de kinderen in kaart gebracht. </w:t>
      </w:r>
      <w:r w:rsidRPr="7BED83E3" w:rsidR="74C20674">
        <w:rPr>
          <w:color w:val="auto"/>
        </w:rPr>
        <w:t>De uitkomsten van de vragenlijsten</w:t>
      </w:r>
      <w:r w:rsidRPr="7BED83E3" w:rsidR="2649E2E8">
        <w:rPr>
          <w:color w:val="auto"/>
        </w:rPr>
        <w:t>, van zowel de leerk</w:t>
      </w:r>
      <w:r w:rsidRPr="7BED83E3" w:rsidR="00685A32">
        <w:rPr>
          <w:color w:val="auto"/>
        </w:rPr>
        <w:t>r</w:t>
      </w:r>
      <w:r w:rsidRPr="7BED83E3" w:rsidR="2649E2E8">
        <w:rPr>
          <w:color w:val="auto"/>
        </w:rPr>
        <w:t xml:space="preserve">achtlijsten als de </w:t>
      </w:r>
      <w:proofErr w:type="spellStart"/>
      <w:r w:rsidRPr="7BED83E3" w:rsidR="2649E2E8">
        <w:rPr>
          <w:color w:val="auto"/>
        </w:rPr>
        <w:t>leerlinglijsten</w:t>
      </w:r>
      <w:proofErr w:type="spellEnd"/>
      <w:r w:rsidRPr="7BED83E3" w:rsidR="2649E2E8">
        <w:rPr>
          <w:color w:val="auto"/>
        </w:rPr>
        <w:t xml:space="preserve">, </w:t>
      </w:r>
      <w:r w:rsidRPr="7BED83E3" w:rsidR="7458536D">
        <w:rPr>
          <w:color w:val="auto"/>
        </w:rPr>
        <w:t xml:space="preserve">geven op basis van een analyse concrete doelen en handelingssuggesties om op die manier de leerkracht te helpen bij het ondersteunen van leerlingen en groepen. Deze uitkomsten verwerken wij twee </w:t>
      </w:r>
      <w:r w:rsidRPr="7BED83E3" w:rsidR="543C3E9A">
        <w:rPr>
          <w:color w:val="auto"/>
        </w:rPr>
        <w:t xml:space="preserve">keer </w:t>
      </w:r>
      <w:r w:rsidRPr="7BED83E3" w:rsidR="7458536D">
        <w:rPr>
          <w:color w:val="auto"/>
        </w:rPr>
        <w:t xml:space="preserve">per jaar in een </w:t>
      </w:r>
      <w:proofErr w:type="spellStart"/>
      <w:r w:rsidRPr="7BED83E3" w:rsidR="66DDBDAC">
        <w:rPr>
          <w:color w:val="auto"/>
        </w:rPr>
        <w:t>logvel</w:t>
      </w:r>
      <w:proofErr w:type="spellEnd"/>
      <w:r w:rsidRPr="7BED83E3" w:rsidR="66DDBDAC">
        <w:rPr>
          <w:color w:val="auto"/>
        </w:rPr>
        <w:t xml:space="preserve"> </w:t>
      </w:r>
      <w:r w:rsidRPr="7BED83E3" w:rsidR="7458536D">
        <w:rPr>
          <w:color w:val="auto"/>
        </w:rPr>
        <w:t>sociaal-emotioneel</w:t>
      </w:r>
      <w:r w:rsidRPr="7BED83E3" w:rsidR="0ED0DE99">
        <w:rPr>
          <w:color w:val="auto"/>
        </w:rPr>
        <w:t xml:space="preserve"> </w:t>
      </w:r>
      <w:r w:rsidRPr="7BED83E3" w:rsidR="0ED0DE99">
        <w:rPr>
          <w:color w:val="auto"/>
        </w:rPr>
        <w:t xml:space="preserve">in </w:t>
      </w:r>
      <w:proofErr w:type="spellStart"/>
      <w:r w:rsidRPr="7BED83E3" w:rsidR="0ED0DE99">
        <w:rPr>
          <w:color w:val="auto"/>
        </w:rPr>
        <w:t>Parnassys</w:t>
      </w:r>
      <w:proofErr w:type="spellEnd"/>
      <w:r w:rsidRPr="7BED83E3" w:rsidR="7458536D">
        <w:rPr>
          <w:color w:val="auto"/>
        </w:rPr>
        <w:t xml:space="preserve">. </w:t>
      </w:r>
      <w:r w:rsidRPr="7BED83E3" w:rsidR="3E45A771">
        <w:rPr>
          <w:color w:val="auto"/>
        </w:rPr>
        <w:t xml:space="preserve">Hierin worden ook de leerlingen benoemd die extra zorg </w:t>
      </w:r>
      <w:r w:rsidRPr="7BED83E3" w:rsidR="52B882B8">
        <w:rPr>
          <w:color w:val="auto"/>
        </w:rPr>
        <w:t>no</w:t>
      </w:r>
      <w:r w:rsidRPr="7BED83E3" w:rsidR="14617CE6">
        <w:rPr>
          <w:color w:val="auto"/>
        </w:rPr>
        <w:t>d</w:t>
      </w:r>
      <w:r w:rsidRPr="7BED83E3" w:rsidR="52B882B8">
        <w:rPr>
          <w:color w:val="auto"/>
        </w:rPr>
        <w:t xml:space="preserve">ig hebben op een bepaald onderdeel. </w:t>
      </w:r>
    </w:p>
    <w:p w:rsidR="05C09786" w:rsidP="7BED83E3" w:rsidRDefault="05C09786" w14:paraId="113527C4" w14:textId="5E74413D">
      <w:pPr>
        <w:pStyle w:val="Geenafstand"/>
        <w:rPr>
          <w:color w:val="auto"/>
        </w:rPr>
      </w:pPr>
      <w:r w:rsidRPr="7BED83E3" w:rsidR="05C09786">
        <w:rPr>
          <w:color w:val="auto"/>
        </w:rPr>
        <w:t xml:space="preserve">Het is belangrijk dat de groepsleerkracht </w:t>
      </w:r>
      <w:r w:rsidRPr="7BED83E3" w:rsidR="128DC44E">
        <w:rPr>
          <w:color w:val="auto"/>
        </w:rPr>
        <w:t xml:space="preserve">begeleiding biedt bij het invullen van </w:t>
      </w:r>
      <w:r w:rsidRPr="7BED83E3" w:rsidR="05C09786">
        <w:rPr>
          <w:color w:val="auto"/>
        </w:rPr>
        <w:t>de v</w:t>
      </w:r>
      <w:r w:rsidRPr="7BED83E3" w:rsidR="66EB714C">
        <w:rPr>
          <w:color w:val="auto"/>
        </w:rPr>
        <w:t>ragenlijsten</w:t>
      </w:r>
      <w:r w:rsidRPr="7BED83E3" w:rsidR="7C9FE292">
        <w:rPr>
          <w:color w:val="auto"/>
        </w:rPr>
        <w:t>:</w:t>
      </w:r>
    </w:p>
    <w:p w:rsidR="44AE23F3" w:rsidP="7BED83E3" w:rsidRDefault="44AE23F3" w14:paraId="6515EE7E" w14:textId="7B6C7494">
      <w:pPr>
        <w:pStyle w:val="Geenafstand"/>
        <w:numPr>
          <w:ilvl w:val="0"/>
          <w:numId w:val="50"/>
        </w:numPr>
        <w:rPr>
          <w:rFonts w:ascii="Calibri" w:hAnsi="Calibri" w:eastAsia="Calibri" w:cs="Calibri" w:asciiTheme="minorAscii" w:hAnsiTheme="minorAscii" w:eastAsiaTheme="minorAscii" w:cstheme="minorAscii"/>
          <w:color w:val="000000" w:themeColor="text1" w:themeTint="FF" w:themeShade="FF"/>
          <w:sz w:val="22"/>
          <w:szCs w:val="22"/>
        </w:rPr>
      </w:pPr>
      <w:r w:rsidRPr="7BED83E3" w:rsidR="44AE23F3">
        <w:rPr>
          <w:color w:val="auto"/>
        </w:rPr>
        <w:t>B</w:t>
      </w:r>
      <w:r w:rsidRPr="7BED83E3" w:rsidR="26A82894">
        <w:rPr>
          <w:color w:val="auto"/>
        </w:rPr>
        <w:t>espre</w:t>
      </w:r>
      <w:r w:rsidRPr="7BED83E3" w:rsidR="7E99063B">
        <w:rPr>
          <w:color w:val="auto"/>
        </w:rPr>
        <w:t>ken wat de vraagstelling inhoudt.</w:t>
      </w:r>
      <w:r w:rsidRPr="7BED83E3" w:rsidR="66EB714C">
        <w:rPr>
          <w:color w:val="auto"/>
        </w:rPr>
        <w:t xml:space="preserve"> </w:t>
      </w:r>
    </w:p>
    <w:p w:rsidR="71E036E6" w:rsidP="7BED83E3" w:rsidRDefault="71E036E6" w14:paraId="213544BD" w14:textId="1BBEC632">
      <w:pPr>
        <w:pStyle w:val="Geenafstand"/>
        <w:numPr>
          <w:ilvl w:val="0"/>
          <w:numId w:val="50"/>
        </w:numPr>
        <w:rPr>
          <w:color w:val="000000" w:themeColor="text1" w:themeTint="FF" w:themeShade="FF"/>
          <w:sz w:val="22"/>
          <w:szCs w:val="22"/>
        </w:rPr>
      </w:pPr>
      <w:r w:rsidRPr="7BED83E3" w:rsidR="71E036E6">
        <w:rPr>
          <w:color w:val="auto"/>
        </w:rPr>
        <w:t>Voor</w:t>
      </w:r>
      <w:r w:rsidRPr="7BED83E3" w:rsidR="66EB714C">
        <w:rPr>
          <w:color w:val="auto"/>
        </w:rPr>
        <w:t xml:space="preserve">lezen </w:t>
      </w:r>
      <w:r w:rsidRPr="7BED83E3" w:rsidR="3F22C38A">
        <w:rPr>
          <w:color w:val="auto"/>
        </w:rPr>
        <w:t>voor</w:t>
      </w:r>
      <w:r w:rsidRPr="7BED83E3" w:rsidR="66EB714C">
        <w:rPr>
          <w:color w:val="auto"/>
        </w:rPr>
        <w:t xml:space="preserve"> kinderen die moeite hebben</w:t>
      </w:r>
      <w:r w:rsidRPr="7BED83E3" w:rsidR="207C1E0D">
        <w:rPr>
          <w:color w:val="auto"/>
        </w:rPr>
        <w:t xml:space="preserve"> met </w:t>
      </w:r>
      <w:r w:rsidRPr="7BED83E3" w:rsidR="207C1E0D">
        <w:rPr>
          <w:color w:val="auto"/>
        </w:rPr>
        <w:t>lezen</w:t>
      </w:r>
    </w:p>
    <w:p w:rsidR="00853F96" w:rsidP="00685A32" w:rsidRDefault="00853F96" w14:paraId="17BB4B42" w14:textId="14735561">
      <w:pPr>
        <w:pStyle w:val="Geenafstand"/>
      </w:pPr>
    </w:p>
    <w:p w:rsidRPr="00853F96" w:rsidR="00853F96" w:rsidP="00853F96" w:rsidRDefault="00853F96" w14:paraId="1997F186" w14:textId="77777777">
      <w:pPr>
        <w:pStyle w:val="Geenafstand"/>
        <w:rPr>
          <w:u w:val="single"/>
        </w:rPr>
      </w:pPr>
      <w:r w:rsidRPr="00853F96">
        <w:rPr>
          <w:u w:val="single"/>
        </w:rPr>
        <w:t xml:space="preserve">Taakspel </w:t>
      </w:r>
    </w:p>
    <w:p w:rsidR="00853F96" w:rsidP="00853F96" w:rsidRDefault="00853F96" w14:paraId="75195B39" w14:textId="6997CD4A">
      <w:pPr>
        <w:pStyle w:val="Geenafstand"/>
      </w:pPr>
      <w:r w:rsidR="00853F96">
        <w:rPr/>
        <w:t>Met Taakspel stimuleren wij gewenst gedrag. En dát verbetert de sfeer in de klas. Met Taakspel houden le</w:t>
      </w:r>
      <w:r w:rsidRPr="7BED83E3" w:rsidR="00853F96">
        <w:rPr>
          <w:color w:val="auto"/>
        </w:rPr>
        <w:t xml:space="preserve">erlingen zich beter aan klassenregels. </w:t>
      </w:r>
      <w:r w:rsidRPr="7BED83E3" w:rsidR="00853F96">
        <w:rPr>
          <w:color w:val="auto"/>
        </w:rPr>
        <w:t>Daardoor neemt onrustig en storend gedrag af.</w:t>
      </w:r>
      <w:r w:rsidRPr="7BED83E3" w:rsidR="00853F96">
        <w:rPr>
          <w:color w:val="auto"/>
        </w:rPr>
        <w:t xml:space="preserve"> </w:t>
      </w:r>
      <w:r w:rsidRPr="7BED83E3" w:rsidR="00853F96">
        <w:rPr>
          <w:color w:val="auto"/>
        </w:rPr>
        <w:t>L</w:t>
      </w:r>
      <w:r w:rsidRPr="7BED83E3" w:rsidR="00853F96">
        <w:rPr>
          <w:color w:val="auto"/>
        </w:rPr>
        <w:t xml:space="preserve">eerlingen </w:t>
      </w:r>
      <w:r w:rsidRPr="7BED83E3" w:rsidR="00853F96">
        <w:rPr>
          <w:color w:val="auto"/>
        </w:rPr>
        <w:t xml:space="preserve">kunnen dan beter en taakgericht werken. </w:t>
      </w:r>
      <w:r w:rsidRPr="7BED83E3" w:rsidR="00853F96">
        <w:rPr>
          <w:color w:val="auto"/>
        </w:rPr>
        <w:t>Bovendien ontstaat er een prettiger klassenklimaat. Leerlingen spelen Taakspel in teams tijdens de reguliere lessen of activiteiten. De leerkracht bespreekt met de groep welke klassenregels er tijdens Taakspel gelden. De teams krijgen punten</w:t>
      </w:r>
      <w:r w:rsidRPr="7BED83E3" w:rsidR="42B87771">
        <w:rPr>
          <w:color w:val="auto"/>
        </w:rPr>
        <w:t>kaarten</w:t>
      </w:r>
      <w:r w:rsidRPr="7BED83E3" w:rsidR="00853F96">
        <w:rPr>
          <w:color w:val="auto"/>
        </w:rPr>
        <w:t>. Wanneer ze voldoende punten</w:t>
      </w:r>
      <w:r w:rsidRPr="7BED83E3" w:rsidR="4B78F58C">
        <w:rPr>
          <w:color w:val="auto"/>
        </w:rPr>
        <w:t xml:space="preserve"> </w:t>
      </w:r>
      <w:r w:rsidRPr="7BED83E3" w:rsidR="4B78F58C">
        <w:rPr>
          <w:color w:val="auto"/>
        </w:rPr>
        <w:t>kaarten</w:t>
      </w:r>
      <w:r w:rsidRPr="7BED83E3" w:rsidR="4B78F58C">
        <w:rPr>
          <w:color w:val="auto"/>
        </w:rPr>
        <w:t xml:space="preserve"> </w:t>
      </w:r>
      <w:r w:rsidRPr="7BED83E3" w:rsidR="00853F96">
        <w:rPr>
          <w:color w:val="auto"/>
        </w:rPr>
        <w:t xml:space="preserve">overhouden, komen ze in aanmerking voor de - vooraf besproken -beloning. De leerlingen stimuleren elkaar om zich aan de regels te houden.  </w:t>
      </w:r>
      <w:r>
        <w:br/>
      </w:r>
      <w:r w:rsidRPr="7BED83E3" w:rsidR="00853F96">
        <w:rPr>
          <w:color w:val="auto"/>
        </w:rPr>
        <w:t xml:space="preserve">De leerkracht geeft tijdens het spelen van Taakspel complimenten en negeert ongewenst gedrag. Er ontstaat meer structuur in de klas: de nadruk ligt op het gewenste gedrag en de leerlingen zijn verantwoordelijk voor hun eigen gedrag. </w:t>
      </w:r>
    </w:p>
    <w:p w:rsidR="00853F96" w:rsidP="00685A32" w:rsidRDefault="00853F96" w14:paraId="279F2715" w14:textId="77777777">
      <w:pPr>
        <w:pStyle w:val="Geenafstand"/>
      </w:pPr>
    </w:p>
    <w:p w:rsidRPr="00685A32" w:rsidR="00685A32" w:rsidP="00685A32" w:rsidRDefault="00685A32" w14:paraId="30839C54" w14:textId="59825432">
      <w:pPr>
        <w:pStyle w:val="Geenafstand"/>
        <w:rPr>
          <w:u w:val="single"/>
        </w:rPr>
      </w:pPr>
      <w:r w:rsidRPr="00685A32">
        <w:rPr>
          <w:u w:val="single"/>
        </w:rPr>
        <w:t>Zorgbesprekingen</w:t>
      </w:r>
    </w:p>
    <w:p w:rsidR="00685A32" w:rsidP="7BED83E3" w:rsidRDefault="00685A32" w14:paraId="69027D29" w14:textId="1373BEEA">
      <w:pPr>
        <w:pStyle w:val="Geenafstand"/>
        <w:spacing w:before="0" w:beforeAutospacing="off" w:after="0" w:afterAutospacing="off" w:line="240" w:lineRule="auto"/>
        <w:ind w:left="0" w:right="0"/>
        <w:jc w:val="left"/>
        <w:rPr>
          <w:color w:val="ED7C31"/>
        </w:rPr>
      </w:pPr>
      <w:r w:rsidR="00685A32">
        <w:rPr/>
        <w:t xml:space="preserve">De intern begeleiders en directie hebben wekelijks </w:t>
      </w:r>
      <w:r w:rsidR="006F6B33">
        <w:rPr/>
        <w:t>overleg</w:t>
      </w:r>
      <w:r w:rsidR="00685A32">
        <w:rPr/>
        <w:t xml:space="preserve"> over de </w:t>
      </w:r>
      <w:r w:rsidRPr="7BED83E3" w:rsidR="00685A32">
        <w:rPr>
          <w:color w:val="auto"/>
        </w:rPr>
        <w:t>leerling</w:t>
      </w:r>
      <w:r w:rsidRPr="7BED83E3" w:rsidR="0134981C">
        <w:rPr>
          <w:color w:val="auto"/>
        </w:rPr>
        <w:t>en</w:t>
      </w:r>
      <w:r w:rsidRPr="7BED83E3" w:rsidR="00685A32">
        <w:rPr>
          <w:color w:val="auto"/>
        </w:rPr>
        <w:t>zorg</w:t>
      </w:r>
      <w:r w:rsidRPr="7BED83E3" w:rsidR="00685A32">
        <w:rPr>
          <w:color w:val="auto"/>
        </w:rPr>
        <w:t xml:space="preserve">. Tijdens deze bespreking wordt per groep de specifieke zorg besproken en </w:t>
      </w:r>
      <w:r w:rsidRPr="7BED83E3" w:rsidR="5FF81BFB">
        <w:rPr>
          <w:color w:val="auto"/>
        </w:rPr>
        <w:t xml:space="preserve">worden er </w:t>
      </w:r>
      <w:r w:rsidRPr="7BED83E3" w:rsidR="00685A32">
        <w:rPr>
          <w:color w:val="auto"/>
        </w:rPr>
        <w:t xml:space="preserve">vervolgacties opgesteld. Daarnaast houden de intern begeleiders en directie d.m.v. groepsbezoeken zicht op het pedagogisch klimaat in de groepen. </w:t>
      </w:r>
      <w:r w:rsidRPr="7BED83E3" w:rsidR="2DC480E6">
        <w:rPr>
          <w:color w:val="auto"/>
        </w:rPr>
        <w:t xml:space="preserve"> </w:t>
      </w:r>
      <w:r w:rsidRPr="7BED83E3" w:rsidR="5C7A703F">
        <w:rPr>
          <w:color w:val="auto"/>
        </w:rPr>
        <w:t>L</w:t>
      </w:r>
      <w:r w:rsidRPr="7BED83E3" w:rsidR="2DC480E6">
        <w:rPr>
          <w:color w:val="auto"/>
        </w:rPr>
        <w:t>eerkrachten</w:t>
      </w:r>
      <w:r w:rsidRPr="7BED83E3" w:rsidR="2DC480E6">
        <w:rPr>
          <w:color w:val="auto"/>
        </w:rPr>
        <w:t xml:space="preserve"> kunnen ook leerlingen inbrengen voor het zorgoverleg, dit gaat via de intern begeleider.</w:t>
      </w:r>
      <w:r w:rsidRPr="7BED83E3" w:rsidR="2DC480E6">
        <w:rPr>
          <w:color w:val="auto"/>
        </w:rPr>
        <w:t xml:space="preserve"> </w:t>
      </w:r>
      <w:r w:rsidRPr="7BED83E3" w:rsidR="2101B9B3">
        <w:rPr>
          <w:color w:val="auto"/>
        </w:rPr>
        <w:t>De leerkracht kan ook aangeven graag een observatie van de groep of individuele kinderen te willen van intern begeleider</w:t>
      </w:r>
      <w:r w:rsidRPr="7BED83E3" w:rsidR="1F4CB7FC">
        <w:rPr>
          <w:color w:val="auto"/>
        </w:rPr>
        <w:t>, schoolbegeleider</w:t>
      </w:r>
      <w:r w:rsidRPr="7BED83E3" w:rsidR="2101B9B3">
        <w:rPr>
          <w:color w:val="auto"/>
        </w:rPr>
        <w:t xml:space="preserve"> en/of directie. Dan geeft de leerkracht specifiek aan met welke vraagstelling er geobserveerd </w:t>
      </w:r>
      <w:r w:rsidRPr="7BED83E3" w:rsidR="71D1FDCC">
        <w:rPr>
          <w:color w:val="auto"/>
        </w:rPr>
        <w:t>moet</w:t>
      </w:r>
      <w:r w:rsidRPr="7BED83E3" w:rsidR="2101B9B3">
        <w:rPr>
          <w:color w:val="auto"/>
        </w:rPr>
        <w:t xml:space="preserve"> </w:t>
      </w:r>
      <w:r w:rsidRPr="7BED83E3" w:rsidR="10E63CBA">
        <w:rPr>
          <w:color w:val="auto"/>
        </w:rPr>
        <w:t>worden</w:t>
      </w:r>
      <w:r w:rsidRPr="7BED83E3" w:rsidR="2101B9B3">
        <w:rPr>
          <w:color w:val="auto"/>
        </w:rPr>
        <w:t xml:space="preserve">. </w:t>
      </w:r>
    </w:p>
    <w:p w:rsidR="00685A32" w:rsidP="00685A32" w:rsidRDefault="00685A32" w14:paraId="157693A2" w14:textId="1E677E6C">
      <w:pPr>
        <w:pStyle w:val="Geenafstand"/>
        <w:rPr>
          <w:u w:val="single"/>
        </w:rPr>
      </w:pPr>
      <w:r w:rsidRPr="00685A32">
        <w:rPr>
          <w:u w:val="single"/>
        </w:rPr>
        <w:t>Taken IB</w:t>
      </w:r>
    </w:p>
    <w:p w:rsidR="00685A32" w:rsidP="7BED83E3" w:rsidRDefault="00685A32" w14:paraId="0369B321" w14:textId="583D6C17">
      <w:pPr>
        <w:pStyle w:val="Geenafstand"/>
        <w:rPr>
          <w:color w:val="auto"/>
        </w:rPr>
      </w:pPr>
      <w:r w:rsidRPr="7BED83E3" w:rsidR="00685A32">
        <w:rPr>
          <w:color w:val="auto"/>
        </w:rPr>
        <w:t>Yvette Timmermans</w:t>
      </w:r>
      <w:r w:rsidRPr="7BED83E3" w:rsidR="69BF8015">
        <w:rPr>
          <w:color w:val="auto"/>
        </w:rPr>
        <w:t xml:space="preserve">                     </w:t>
      </w:r>
      <w:r>
        <w:tab/>
      </w:r>
      <w:r>
        <w:tab/>
      </w:r>
      <w:r w:rsidRPr="7BED83E3" w:rsidR="00685A32">
        <w:rPr>
          <w:color w:val="auto"/>
        </w:rPr>
        <w:t>Intern begeleider groep 1 t/m 4</w:t>
      </w:r>
    </w:p>
    <w:p w:rsidR="00685A32" w:rsidP="7BED83E3" w:rsidRDefault="00685A32" w14:paraId="33791F0F" w14:textId="06EED04C">
      <w:pPr>
        <w:pStyle w:val="Geenafstand"/>
        <w:rPr>
          <w:color w:val="auto"/>
        </w:rPr>
      </w:pPr>
      <w:r>
        <w:tab/>
      </w:r>
      <w:r>
        <w:tab/>
      </w:r>
      <w:r>
        <w:tab/>
      </w:r>
      <w:r>
        <w:tab/>
      </w:r>
      <w:r w:rsidRPr="7BED83E3" w:rsidR="00685A32">
        <w:rPr>
          <w:color w:val="auto"/>
        </w:rPr>
        <w:t>Taakspelcoach</w:t>
      </w:r>
    </w:p>
    <w:p w:rsidR="00685A32" w:rsidP="7BED83E3" w:rsidRDefault="00685A32" w14:paraId="12B9A7EA" w14:textId="751330FC">
      <w:pPr>
        <w:pStyle w:val="Geenafstand"/>
        <w:rPr>
          <w:color w:val="auto"/>
        </w:rPr>
      </w:pPr>
      <w:r>
        <w:tab/>
      </w:r>
      <w:r>
        <w:tab/>
      </w:r>
      <w:r>
        <w:tab/>
      </w:r>
      <w:r>
        <w:tab/>
      </w:r>
      <w:r w:rsidRPr="7BED83E3" w:rsidR="00685A32">
        <w:rPr>
          <w:color w:val="auto"/>
        </w:rPr>
        <w:t>Vertrouwenspersoon</w:t>
      </w:r>
    </w:p>
    <w:p w:rsidR="00685A32" w:rsidP="7BED83E3" w:rsidRDefault="00685A32" w14:paraId="7C4B3C36" w14:textId="208D6FCA">
      <w:pPr>
        <w:pStyle w:val="Geenafstand"/>
        <w:rPr>
          <w:color w:val="auto"/>
        </w:rPr>
      </w:pPr>
      <w:r>
        <w:tab/>
      </w:r>
      <w:r>
        <w:tab/>
      </w:r>
      <w:r>
        <w:tab/>
      </w:r>
      <w:r>
        <w:tab/>
      </w:r>
      <w:proofErr w:type="spellStart"/>
      <w:r w:rsidRPr="7BED83E3" w:rsidR="00685A32">
        <w:rPr>
          <w:color w:val="auto"/>
        </w:rPr>
        <w:t>Aandachtsfunctionaris</w:t>
      </w:r>
      <w:proofErr w:type="spellEnd"/>
    </w:p>
    <w:p w:rsidR="00685A32" w:rsidP="7BED83E3" w:rsidRDefault="00685A32" w14:paraId="68075359" w14:textId="73D95DF0">
      <w:pPr>
        <w:pStyle w:val="Geenafstand"/>
        <w:rPr>
          <w:color w:val="auto"/>
        </w:rPr>
      </w:pPr>
      <w:r w:rsidRPr="7BED83E3" w:rsidR="00685A32">
        <w:rPr>
          <w:color w:val="auto"/>
        </w:rPr>
        <w:t>Chantal Nijman</w:t>
      </w:r>
      <w:r w:rsidRPr="7BED83E3" w:rsidR="63958FC8">
        <w:rPr>
          <w:color w:val="auto"/>
        </w:rPr>
        <w:t xml:space="preserve">                             </w:t>
      </w:r>
      <w:r>
        <w:tab/>
      </w:r>
      <w:r>
        <w:tab/>
      </w:r>
      <w:r>
        <w:tab/>
      </w:r>
      <w:r w:rsidRPr="7BED83E3" w:rsidR="00685A32">
        <w:rPr>
          <w:color w:val="auto"/>
        </w:rPr>
        <w:t>Intern begeleider groep 4 t/m 8</w:t>
      </w:r>
    </w:p>
    <w:p w:rsidR="00685A32" w:rsidP="7BED83E3" w:rsidRDefault="00685A32" w14:paraId="7C155BD0" w14:textId="77777777">
      <w:pPr>
        <w:pStyle w:val="Geenafstand"/>
        <w:rPr>
          <w:color w:val="auto"/>
        </w:rPr>
      </w:pPr>
      <w:r>
        <w:tab/>
      </w:r>
      <w:r>
        <w:tab/>
      </w:r>
      <w:r>
        <w:tab/>
      </w:r>
      <w:r>
        <w:tab/>
      </w:r>
      <w:r w:rsidRPr="7BED83E3" w:rsidR="00685A32">
        <w:rPr>
          <w:color w:val="auto"/>
        </w:rPr>
        <w:t>Taakspelcoach</w:t>
      </w:r>
    </w:p>
    <w:p w:rsidR="00685A32" w:rsidP="7BED83E3" w:rsidRDefault="00685A32" w14:paraId="5A703CA3" w14:textId="77777777">
      <w:pPr>
        <w:pStyle w:val="Geenafstand"/>
        <w:rPr>
          <w:color w:val="auto"/>
        </w:rPr>
      </w:pPr>
      <w:r>
        <w:tab/>
      </w:r>
      <w:r>
        <w:tab/>
      </w:r>
      <w:r>
        <w:tab/>
      </w:r>
      <w:r>
        <w:tab/>
      </w:r>
      <w:r w:rsidRPr="7BED83E3" w:rsidR="00685A32">
        <w:rPr>
          <w:color w:val="auto"/>
        </w:rPr>
        <w:t>Vertrouwenspersoon</w:t>
      </w:r>
    </w:p>
    <w:p w:rsidRPr="00685A32" w:rsidR="00685A32" w:rsidP="7BED83E3" w:rsidRDefault="00685A32" w14:paraId="1ED31FA5" w14:textId="77777777">
      <w:pPr>
        <w:pStyle w:val="Geenafstand"/>
        <w:rPr>
          <w:color w:val="auto"/>
          <w:u w:val="single"/>
        </w:rPr>
      </w:pPr>
      <w:r>
        <w:tab/>
      </w:r>
      <w:r>
        <w:tab/>
      </w:r>
      <w:r>
        <w:tab/>
      </w:r>
      <w:r>
        <w:tab/>
      </w:r>
      <w:proofErr w:type="spellStart"/>
      <w:r w:rsidRPr="7BED83E3" w:rsidR="00685A32">
        <w:rPr>
          <w:color w:val="auto"/>
        </w:rPr>
        <w:t>Aandachtsfunctionaris</w:t>
      </w:r>
      <w:proofErr w:type="spellEnd"/>
    </w:p>
    <w:p w:rsidR="7458536D" w:rsidP="00685A32" w:rsidRDefault="7458536D" w14:paraId="252578E6" w14:textId="0E1C1EED">
      <w:pPr>
        <w:pStyle w:val="Geenafstand"/>
      </w:pPr>
      <w:r w:rsidRPr="32C1EFCC">
        <w:rPr>
          <w:rFonts w:ascii="Calibri" w:hAnsi="Calibri" w:eastAsia="Calibri" w:cs="Calibri"/>
          <w:color w:val="000000" w:themeColor="text1"/>
        </w:rPr>
        <w:t xml:space="preserve"> </w:t>
      </w:r>
    </w:p>
    <w:p w:rsidR="7458536D" w:rsidRDefault="7458536D" w14:paraId="71433F59" w14:textId="27822290"/>
    <w:p w:rsidRPr="00534B7A" w:rsidR="007B357B" w:rsidP="007B357B" w:rsidRDefault="007B357B" w14:paraId="0566DD73" w14:textId="77777777">
      <w:pPr>
        <w:pStyle w:val="Geenafstand"/>
        <w:rPr>
          <w:u w:val="single"/>
        </w:rPr>
      </w:pPr>
      <w:r w:rsidRPr="00534B7A">
        <w:rPr>
          <w:u w:val="single"/>
        </w:rPr>
        <w:lastRenderedPageBreak/>
        <w:t>Gewenst gedrag</w:t>
      </w:r>
    </w:p>
    <w:p w:rsidR="007B357B" w:rsidP="7BED83E3" w:rsidRDefault="007B357B" w14:paraId="564A3D59" w14:textId="6E615D71">
      <w:pPr>
        <w:pStyle w:val="Geenafstand"/>
        <w:rPr>
          <w:color w:val="auto"/>
        </w:rPr>
      </w:pPr>
      <w:r w:rsidR="007B357B">
        <w:rPr/>
        <w:t>Wanneer kinderen elkaar respecteren, is de kans op pestgedrag klein</w:t>
      </w:r>
      <w:r w:rsidR="007B357B">
        <w:rPr/>
        <w:t xml:space="preserve">. </w:t>
      </w:r>
      <w:r w:rsidR="007B357B">
        <w:rPr/>
        <w:t xml:space="preserve">Respect heeft niet alleen betrekking op het omgaan met elkaar, maar ook met de omgeving. Door op een respectvolle manier met elkaar om te gaan, werken we iedere dag aan een veilige en gezellige school. Wij sturen aan op gewenst gedrag </w:t>
      </w:r>
      <w:r w:rsidRPr="7BED83E3" w:rsidR="007B357B">
        <w:rPr>
          <w:color w:val="auto"/>
        </w:rPr>
        <w:t>door de schoolafspraken na te le</w:t>
      </w:r>
      <w:r w:rsidRPr="7BED83E3" w:rsidR="007B357B">
        <w:rPr>
          <w:color w:val="auto"/>
        </w:rPr>
        <w:t>ven en spreken vooral over gedrag dat we wel willen zien.</w:t>
      </w:r>
      <w:r w:rsidRPr="7BED83E3" w:rsidR="007B357B">
        <w:rPr>
          <w:color w:val="auto"/>
        </w:rPr>
        <w:t xml:space="preserve"> </w:t>
      </w:r>
      <w:r w:rsidRPr="7BED83E3" w:rsidR="007B357B">
        <w:rPr>
          <w:color w:val="auto"/>
        </w:rPr>
        <w:t>Door het werken met onze kernwaarden</w:t>
      </w:r>
      <w:r w:rsidRPr="7BED83E3" w:rsidR="504E8D76">
        <w:rPr>
          <w:color w:val="auto"/>
        </w:rPr>
        <w:t>,</w:t>
      </w:r>
      <w:r w:rsidRPr="7BED83E3" w:rsidR="007B357B">
        <w:rPr>
          <w:color w:val="auto"/>
        </w:rPr>
        <w:t xml:space="preserve"> </w:t>
      </w:r>
      <w:r w:rsidRPr="7BED83E3" w:rsidR="6177EB23">
        <w:rPr>
          <w:color w:val="auto"/>
        </w:rPr>
        <w:t>L</w:t>
      </w:r>
      <w:r w:rsidRPr="7BED83E3" w:rsidR="007B357B">
        <w:rPr>
          <w:color w:val="auto"/>
        </w:rPr>
        <w:t xml:space="preserve">eer- en veerkracht </w:t>
      </w:r>
      <w:r w:rsidRPr="7BED83E3" w:rsidR="6F010062">
        <w:rPr>
          <w:color w:val="auto"/>
        </w:rPr>
        <w:t xml:space="preserve">en Taakspel </w:t>
      </w:r>
      <w:r w:rsidRPr="7BED83E3" w:rsidR="007B357B">
        <w:rPr>
          <w:color w:val="auto"/>
        </w:rPr>
        <w:t xml:space="preserve">leren we kinderen op welke goede manier we met elkaar omgaan </w:t>
      </w:r>
      <w:r w:rsidRPr="7BED83E3" w:rsidR="6C6F2174">
        <w:rPr>
          <w:color w:val="auto"/>
        </w:rPr>
        <w:t>en</w:t>
      </w:r>
      <w:r w:rsidRPr="7BED83E3" w:rsidR="007B357B">
        <w:rPr>
          <w:color w:val="auto"/>
        </w:rPr>
        <w:t xml:space="preserve"> </w:t>
      </w:r>
      <w:r w:rsidRPr="7BED83E3" w:rsidR="007B357B">
        <w:rPr>
          <w:color w:val="auto"/>
        </w:rPr>
        <w:t>proberen we pesten preventief tegen te gaan.</w:t>
      </w:r>
    </w:p>
    <w:p w:rsidR="007B357B" w:rsidP="7BED83E3" w:rsidRDefault="007B357B" w14:paraId="79205E7D" w14:textId="77777777">
      <w:pPr>
        <w:pStyle w:val="Geenafstand"/>
        <w:rPr>
          <w:color w:val="auto"/>
        </w:rPr>
      </w:pPr>
      <w:r w:rsidRPr="7BED83E3" w:rsidR="007B357B">
        <w:rPr>
          <w:color w:val="auto"/>
        </w:rPr>
        <w:t>Wij verwachten van kinderen:</w:t>
      </w:r>
    </w:p>
    <w:p w:rsidR="007B357B" w:rsidP="7BED83E3" w:rsidRDefault="007B357B" w14:paraId="69D5D579" w14:textId="701D0233">
      <w:pPr>
        <w:pStyle w:val="Geenafstand"/>
        <w:rPr>
          <w:color w:val="auto"/>
        </w:rPr>
      </w:pPr>
      <w:r w:rsidRPr="7BED83E3" w:rsidR="007B357B">
        <w:rPr>
          <w:color w:val="auto"/>
        </w:rPr>
        <w:t>- dat zij anderen op beleefde wijze aanspreken</w:t>
      </w:r>
      <w:r w:rsidRPr="7BED83E3" w:rsidR="3BC7C749">
        <w:rPr>
          <w:color w:val="auto"/>
        </w:rPr>
        <w:t>.</w:t>
      </w:r>
    </w:p>
    <w:p w:rsidR="007B357B" w:rsidP="7BED83E3" w:rsidRDefault="007B357B" w14:paraId="4B6B6ABB" w14:textId="70D02D61">
      <w:pPr>
        <w:pStyle w:val="Geenafstand"/>
        <w:rPr>
          <w:color w:val="auto"/>
        </w:rPr>
      </w:pPr>
      <w:r w:rsidRPr="7BED83E3" w:rsidR="007B357B">
        <w:rPr>
          <w:color w:val="auto"/>
        </w:rPr>
        <w:t>- dat zij voorzichtig omgaan met materiaal</w:t>
      </w:r>
      <w:r w:rsidRPr="7BED83E3" w:rsidR="3BC7C749">
        <w:rPr>
          <w:color w:val="auto"/>
        </w:rPr>
        <w:t>.</w:t>
      </w:r>
    </w:p>
    <w:p w:rsidR="007B357B" w:rsidP="7BED83E3" w:rsidRDefault="007B357B" w14:paraId="72EA77B9" w14:textId="77777777">
      <w:pPr>
        <w:pStyle w:val="Geenafstand"/>
        <w:rPr>
          <w:color w:val="auto"/>
        </w:rPr>
      </w:pPr>
      <w:r w:rsidRPr="7BED83E3" w:rsidR="007B357B">
        <w:rPr>
          <w:color w:val="auto"/>
        </w:rPr>
        <w:t>- dat zij verschillen tussen kinderen accepteren en niemand buitensluiten.</w:t>
      </w:r>
    </w:p>
    <w:p w:rsidR="007B357B" w:rsidP="7BED83E3" w:rsidRDefault="007B357B" w14:paraId="27FFF4B6" w14:textId="77777777">
      <w:pPr>
        <w:pStyle w:val="Geenafstand"/>
        <w:rPr>
          <w:color w:val="auto"/>
        </w:rPr>
      </w:pPr>
      <w:r w:rsidRPr="7BED83E3" w:rsidR="007B357B">
        <w:rPr>
          <w:color w:val="auto"/>
        </w:rPr>
        <w:t xml:space="preserve"> Wij verwachten van ouders:</w:t>
      </w:r>
    </w:p>
    <w:p w:rsidR="007B357B" w:rsidP="7BED83E3" w:rsidRDefault="007B357B" w14:paraId="215BB160" w14:textId="45D75C85">
      <w:pPr>
        <w:pStyle w:val="Geenafstand"/>
        <w:rPr>
          <w:color w:val="auto"/>
        </w:rPr>
      </w:pPr>
      <w:r w:rsidRPr="7BED83E3" w:rsidR="007B357B">
        <w:rPr>
          <w:color w:val="auto"/>
        </w:rPr>
        <w:t xml:space="preserve">- </w:t>
      </w:r>
      <w:r w:rsidRPr="7BED83E3" w:rsidR="007B357B">
        <w:rPr>
          <w:color w:val="auto"/>
        </w:rPr>
        <w:t>dat zij zich</w:t>
      </w:r>
      <w:r w:rsidRPr="7BED83E3" w:rsidR="007B357B">
        <w:rPr>
          <w:color w:val="auto"/>
        </w:rPr>
        <w:t xml:space="preserve"> conforme</w:t>
      </w:r>
      <w:r w:rsidRPr="7BED83E3" w:rsidR="007B357B">
        <w:rPr>
          <w:color w:val="auto"/>
        </w:rPr>
        <w:t xml:space="preserve">ren aan de </w:t>
      </w:r>
      <w:proofErr w:type="spellStart"/>
      <w:r w:rsidRPr="7BED83E3" w:rsidR="007B357B">
        <w:rPr>
          <w:color w:val="auto"/>
        </w:rPr>
        <w:t>schoolbrede</w:t>
      </w:r>
      <w:proofErr w:type="spellEnd"/>
      <w:r w:rsidRPr="7BED83E3" w:rsidR="007B357B">
        <w:rPr>
          <w:color w:val="auto"/>
        </w:rPr>
        <w:t xml:space="preserve"> en groepsafspraken en </w:t>
      </w:r>
      <w:r w:rsidRPr="7BED83E3" w:rsidR="60BA3604">
        <w:rPr>
          <w:color w:val="auto"/>
        </w:rPr>
        <w:t xml:space="preserve">aan </w:t>
      </w:r>
      <w:r w:rsidRPr="7BED83E3" w:rsidR="007B357B">
        <w:rPr>
          <w:color w:val="auto"/>
        </w:rPr>
        <w:t xml:space="preserve">de escalatieladders. </w:t>
      </w:r>
    </w:p>
    <w:p w:rsidR="007B357B" w:rsidP="7BED83E3" w:rsidRDefault="007B357B" w14:paraId="5686C077" w14:textId="78F1A465">
      <w:pPr>
        <w:pStyle w:val="Geenafstand"/>
        <w:rPr>
          <w:color w:val="auto"/>
        </w:rPr>
      </w:pPr>
      <w:r w:rsidRPr="7BED83E3" w:rsidR="007B357B">
        <w:rPr>
          <w:color w:val="auto"/>
        </w:rPr>
        <w:t xml:space="preserve">- </w:t>
      </w:r>
      <w:r w:rsidRPr="7BED83E3" w:rsidR="007B357B">
        <w:rPr>
          <w:color w:val="auto"/>
        </w:rPr>
        <w:t>dat zij</w:t>
      </w:r>
      <w:r w:rsidRPr="7BED83E3" w:rsidR="007B357B">
        <w:rPr>
          <w:color w:val="auto"/>
        </w:rPr>
        <w:t xml:space="preserve"> actief betrokken bij en een voorbeeld</w:t>
      </w:r>
      <w:r w:rsidRPr="7BED83E3" w:rsidR="007B357B">
        <w:rPr>
          <w:color w:val="auto"/>
        </w:rPr>
        <w:t xml:space="preserve"> zijn</w:t>
      </w:r>
      <w:r w:rsidRPr="7BED83E3" w:rsidR="007B357B">
        <w:rPr>
          <w:color w:val="auto"/>
        </w:rPr>
        <w:t xml:space="preserve"> in het stimuleren van gewenst gedrag van</w:t>
      </w:r>
      <w:r w:rsidRPr="7BED83E3" w:rsidR="007B357B">
        <w:rPr>
          <w:color w:val="auto"/>
        </w:rPr>
        <w:t xml:space="preserve"> kinderen.</w:t>
      </w:r>
      <w:r w:rsidRPr="7BED83E3" w:rsidR="007B357B">
        <w:rPr>
          <w:color w:val="auto"/>
        </w:rPr>
        <w:t xml:space="preserve"> </w:t>
      </w:r>
    </w:p>
    <w:p w:rsidR="23676195" w:rsidP="7BED83E3" w:rsidRDefault="23676195" w14:paraId="23443E42" w14:textId="16D3D686">
      <w:pPr>
        <w:pStyle w:val="Geenafstand"/>
        <w:rPr>
          <w:color w:val="auto"/>
        </w:rPr>
      </w:pPr>
    </w:p>
    <w:p w:rsidRPr="00853F96" w:rsidR="00853F96" w:rsidP="7BED83E3" w:rsidRDefault="00534B7A" w14:paraId="1D485EC0" w14:textId="4B31F4BC">
      <w:pPr>
        <w:pStyle w:val="Geenafstand"/>
        <w:rPr>
          <w:color w:val="auto"/>
          <w:u w:val="single"/>
        </w:rPr>
      </w:pPr>
      <w:r w:rsidRPr="7BED83E3" w:rsidR="00534B7A">
        <w:rPr>
          <w:color w:val="auto"/>
          <w:u w:val="single"/>
        </w:rPr>
        <w:t>Ongewenst gedrag en e</w:t>
      </w:r>
      <w:r w:rsidRPr="7BED83E3" w:rsidR="00853F96">
        <w:rPr>
          <w:color w:val="auto"/>
          <w:u w:val="single"/>
        </w:rPr>
        <w:t>scalatieladders</w:t>
      </w:r>
    </w:p>
    <w:p w:rsidR="00534B7A" w:rsidP="7BED83E3" w:rsidRDefault="00534B7A" w14:paraId="57C51F46" w14:textId="7A5DFCD2">
      <w:pPr>
        <w:pStyle w:val="Geenafstand"/>
        <w:rPr>
          <w:color w:val="auto"/>
        </w:rPr>
      </w:pPr>
      <w:r w:rsidRPr="7BED83E3" w:rsidR="00534B7A">
        <w:rPr>
          <w:color w:val="auto"/>
        </w:rPr>
        <w:t xml:space="preserve">Bij een positief en veilig schoolklimaat hoort vooral het formuleren van gewenst gedrag en het benadrukken </w:t>
      </w:r>
      <w:r w:rsidRPr="7BED83E3" w:rsidR="11440581">
        <w:rPr>
          <w:color w:val="auto"/>
        </w:rPr>
        <w:t xml:space="preserve">van </w:t>
      </w:r>
      <w:r w:rsidRPr="7BED83E3" w:rsidR="00534B7A">
        <w:rPr>
          <w:color w:val="auto"/>
        </w:rPr>
        <w:t xml:space="preserve">wat goed gaat. Toch moet er ook aandacht zijn voor dat wat (nog) niet goed gaat. Bij ongewenst gedrag is het belangrijk dat we weten wat de gevolgen zijn en hoe we met elkaar kunnen voorkomen dat dit in de toekomst nog eens gebeurt. </w:t>
      </w:r>
      <w:r w:rsidRPr="7BED83E3" w:rsidR="00534B7A">
        <w:rPr>
          <w:color w:val="auto"/>
        </w:rPr>
        <w:t>Hiervoor hebben wij een aantal escalatieladders ontwikkeld.</w:t>
      </w:r>
    </w:p>
    <w:p w:rsidR="00534B7A" w:rsidP="00534B7A" w:rsidRDefault="00534B7A" w14:paraId="404D9F37" w14:textId="77777777">
      <w:pPr>
        <w:pStyle w:val="Geenafstand"/>
      </w:pPr>
      <w:r w:rsidRPr="49AD4472">
        <w:t xml:space="preserve"> </w:t>
      </w:r>
    </w:p>
    <w:p w:rsidRPr="00853F96" w:rsidR="00501FF1" w:rsidP="00501FF1" w:rsidRDefault="00501FF1" w14:paraId="2C36F714" w14:textId="77777777">
      <w:pPr>
        <w:spacing w:after="0" w:line="240" w:lineRule="auto"/>
        <w:textAlignment w:val="baseline"/>
        <w:rPr>
          <w:rFonts w:ascii="Segoe UI" w:hAnsi="Segoe UI" w:eastAsia="Times New Roman" w:cs="Segoe UI"/>
          <w:sz w:val="18"/>
          <w:szCs w:val="18"/>
          <w:lang w:eastAsia="nl-NL"/>
        </w:rPr>
      </w:pPr>
      <w:r w:rsidRPr="00853F96">
        <w:rPr>
          <w:rFonts w:ascii="Calibri" w:hAnsi="Calibri" w:eastAsia="Times New Roman" w:cs="Calibri"/>
          <w:lang w:eastAsia="nl-NL"/>
        </w:rPr>
        <w:t> </w:t>
      </w:r>
    </w:p>
    <w:p w:rsidR="00501FF1" w:rsidP="00501FF1" w:rsidRDefault="00501FF1" w14:paraId="53F01ED1" w14:textId="77777777">
      <w:pPr>
        <w:spacing w:after="0" w:line="240" w:lineRule="auto"/>
        <w:textAlignment w:val="baseline"/>
        <w:rPr>
          <w:rFonts w:ascii="Calibri" w:hAnsi="Calibri" w:eastAsia="Times New Roman" w:cs="Calibri"/>
          <w:b/>
          <w:color w:val="0070C0"/>
          <w:lang w:eastAsia="nl-NL"/>
        </w:rPr>
      </w:pPr>
      <w:r>
        <w:rPr>
          <w:rFonts w:ascii="Calibri" w:hAnsi="Calibri" w:eastAsia="Times New Roman" w:cs="Calibri"/>
          <w:b/>
          <w:color w:val="0070C0"/>
          <w:lang w:eastAsia="nl-NL"/>
        </w:rPr>
        <w:t xml:space="preserve">Escalatieladder </w:t>
      </w:r>
      <w:r w:rsidRPr="00853F96">
        <w:rPr>
          <w:rFonts w:ascii="Calibri" w:hAnsi="Calibri" w:eastAsia="Times New Roman" w:cs="Calibri"/>
          <w:b/>
          <w:color w:val="0070C0"/>
          <w:lang w:eastAsia="nl-NL"/>
        </w:rPr>
        <w:t>Incidenteel ongewenst gedrag</w:t>
      </w:r>
      <w:r>
        <w:rPr>
          <w:rFonts w:ascii="Calibri" w:hAnsi="Calibri" w:eastAsia="Times New Roman" w:cs="Calibri"/>
          <w:b/>
          <w:color w:val="0070C0"/>
          <w:lang w:eastAsia="nl-NL"/>
        </w:rPr>
        <w:t xml:space="preserve"> (onveilig)</w:t>
      </w:r>
    </w:p>
    <w:p w:rsidR="00501FF1" w:rsidP="00501FF1" w:rsidRDefault="00501FF1" w14:paraId="3DDB25FF" w14:textId="77777777">
      <w:pPr>
        <w:spacing w:after="0" w:line="240" w:lineRule="auto"/>
        <w:textAlignment w:val="baseline"/>
        <w:rPr>
          <w:rFonts w:ascii="Calibri" w:hAnsi="Calibri" w:eastAsia="Times New Roman" w:cs="Calibri"/>
          <w:color w:val="0070C0"/>
          <w:lang w:eastAsia="nl-NL"/>
        </w:rPr>
      </w:pPr>
      <w:r w:rsidRPr="00853F96">
        <w:rPr>
          <w:rFonts w:ascii="Calibri" w:hAnsi="Calibri" w:eastAsia="Times New Roman" w:cs="Calibri"/>
          <w:color w:val="0070C0"/>
          <w:lang w:eastAsia="nl-NL"/>
        </w:rPr>
        <w:t>Een kind schopt, slaat, knijpt, valt and</w:t>
      </w:r>
      <w:r>
        <w:rPr>
          <w:rFonts w:ascii="Calibri" w:hAnsi="Calibri" w:eastAsia="Times New Roman" w:cs="Calibri"/>
          <w:color w:val="0070C0"/>
          <w:lang w:eastAsia="nl-NL"/>
        </w:rPr>
        <w:t>eren lastig of is buitensporig</w:t>
      </w:r>
      <w:r w:rsidRPr="00853F96">
        <w:rPr>
          <w:rFonts w:ascii="Calibri" w:hAnsi="Calibri" w:eastAsia="Times New Roman" w:cs="Calibri"/>
          <w:color w:val="0070C0"/>
          <w:lang w:eastAsia="nl-NL"/>
        </w:rPr>
        <w:t xml:space="preserve"> brutaal</w:t>
      </w:r>
    </w:p>
    <w:tbl>
      <w:tblPr>
        <w:tblStyle w:val="Tabelraster"/>
        <w:tblW w:w="0" w:type="auto"/>
        <w:tblLook w:val="04A0" w:firstRow="1" w:lastRow="0" w:firstColumn="1" w:lastColumn="0" w:noHBand="0" w:noVBand="1"/>
      </w:tblPr>
      <w:tblGrid>
        <w:gridCol w:w="562"/>
        <w:gridCol w:w="8454"/>
      </w:tblGrid>
      <w:tr w:rsidR="00501FF1" w:rsidTr="7BED83E3" w14:paraId="0313BA77" w14:textId="77777777">
        <w:tc>
          <w:tcPr>
            <w:tcW w:w="562" w:type="dxa"/>
            <w:tcMar/>
          </w:tcPr>
          <w:p w:rsidR="00501FF1" w:rsidP="00501FF1" w:rsidRDefault="00501FF1" w14:paraId="0672E23F" w14:textId="77777777">
            <w:pPr>
              <w:textAlignment w:val="baseline"/>
              <w:rPr>
                <w:rFonts w:ascii="Calibri" w:hAnsi="Calibri" w:eastAsia="Times New Roman" w:cs="Calibri"/>
                <w:lang w:eastAsia="nl-NL"/>
              </w:rPr>
            </w:pPr>
            <w:r>
              <w:rPr>
                <w:rFonts w:ascii="Calibri" w:hAnsi="Calibri" w:eastAsia="Times New Roman" w:cs="Calibri"/>
                <w:lang w:eastAsia="nl-NL"/>
              </w:rPr>
              <w:t>1</w:t>
            </w:r>
          </w:p>
        </w:tc>
        <w:tc>
          <w:tcPr>
            <w:tcW w:w="8454" w:type="dxa"/>
            <w:tcMar/>
          </w:tcPr>
          <w:p w:rsidRPr="00853F96" w:rsidR="00501FF1" w:rsidP="00501FF1" w:rsidRDefault="00501FF1" w14:paraId="005E4B2E" w14:textId="77777777">
            <w:pPr>
              <w:textAlignment w:val="baseline"/>
              <w:rPr>
                <w:rFonts w:ascii="Times New Roman" w:hAnsi="Times New Roman" w:eastAsia="Times New Roman" w:cs="Times New Roman"/>
                <w:sz w:val="24"/>
                <w:szCs w:val="24"/>
                <w:lang w:eastAsia="nl-NL"/>
              </w:rPr>
            </w:pPr>
            <w:r w:rsidRPr="00853F96">
              <w:rPr>
                <w:rFonts w:ascii="Calibri" w:hAnsi="Calibri" w:eastAsia="Times New Roman" w:cs="Calibri"/>
                <w:lang w:eastAsia="nl-NL"/>
              </w:rPr>
              <w:t>Zorgen voor een veilige situatie door:  </w:t>
            </w:r>
          </w:p>
          <w:p w:rsidRPr="00853F96" w:rsidR="00501FF1" w:rsidP="00501FF1" w:rsidRDefault="00501FF1" w14:paraId="3C76D158" w14:textId="77777777">
            <w:pPr>
              <w:textAlignment w:val="baseline"/>
              <w:rPr>
                <w:rFonts w:ascii="Times New Roman" w:hAnsi="Times New Roman" w:eastAsia="Times New Roman" w:cs="Times New Roman"/>
                <w:sz w:val="24"/>
                <w:szCs w:val="24"/>
                <w:lang w:eastAsia="nl-NL"/>
              </w:rPr>
            </w:pPr>
            <w:r w:rsidRPr="00853F96">
              <w:rPr>
                <w:rFonts w:ascii="Calibri" w:hAnsi="Calibri" w:eastAsia="Times New Roman" w:cs="Calibri"/>
                <w:lang w:eastAsia="nl-NL"/>
              </w:rPr>
              <w:t>Aanspreken en de leerling uit de situatie halen. (Even apart zetten.) </w:t>
            </w:r>
          </w:p>
          <w:p w:rsidRPr="00853F96" w:rsidR="00501FF1" w:rsidP="7BED83E3" w:rsidRDefault="00501FF1" w14:paraId="3549E833" w14:textId="7419B806">
            <w:pPr>
              <w:textAlignment w:val="baseline"/>
              <w:rPr>
                <w:rFonts w:ascii="Calibri" w:hAnsi="Calibri" w:eastAsia="Times New Roman" w:cs="Calibri"/>
                <w:color w:val="auto"/>
                <w:lang w:eastAsia="nl-NL"/>
              </w:rPr>
            </w:pPr>
            <w:r w:rsidRPr="7BED83E3" w:rsidR="69BECD1E">
              <w:rPr>
                <w:rFonts w:ascii="Calibri" w:hAnsi="Calibri" w:eastAsia="Times New Roman" w:cs="Calibri"/>
                <w:color w:val="auto"/>
                <w:lang w:eastAsia="nl-NL"/>
              </w:rPr>
              <w:t>Leerling goed monitoren (in vrije situaties) en situaties proberen voor te zijn en te begeleiden</w:t>
            </w:r>
          </w:p>
          <w:p w:rsidRPr="00853F96" w:rsidR="00501FF1" w:rsidP="00501FF1" w:rsidRDefault="00501FF1" w14:paraId="6F5DBC79" w14:textId="77777777">
            <w:pPr>
              <w:textAlignment w:val="baseline"/>
              <w:rPr>
                <w:rFonts w:ascii="Times New Roman" w:hAnsi="Times New Roman" w:eastAsia="Times New Roman" w:cs="Times New Roman"/>
                <w:sz w:val="24"/>
                <w:szCs w:val="24"/>
                <w:lang w:eastAsia="nl-NL"/>
              </w:rPr>
            </w:pPr>
            <w:r w:rsidRPr="00853F96">
              <w:rPr>
                <w:rFonts w:ascii="Calibri" w:hAnsi="Calibri" w:eastAsia="Times New Roman" w:cs="Calibri"/>
                <w:lang w:eastAsia="nl-NL"/>
              </w:rPr>
              <w:t>Notitie in Parnassys maken. </w:t>
            </w:r>
          </w:p>
          <w:p w:rsidRPr="00853F96" w:rsidR="00501FF1" w:rsidP="00501FF1" w:rsidRDefault="00501FF1" w14:paraId="7A1466E3" w14:textId="77777777">
            <w:pPr>
              <w:textAlignment w:val="baseline"/>
              <w:rPr>
                <w:rFonts w:ascii="Times New Roman" w:hAnsi="Times New Roman" w:eastAsia="Times New Roman" w:cs="Times New Roman"/>
                <w:sz w:val="24"/>
                <w:szCs w:val="24"/>
                <w:lang w:eastAsia="nl-NL"/>
              </w:rPr>
            </w:pPr>
            <w:r w:rsidRPr="00853F96">
              <w:rPr>
                <w:rFonts w:ascii="Calibri" w:hAnsi="Calibri" w:eastAsia="Times New Roman" w:cs="Calibri"/>
                <w:lang w:eastAsia="nl-NL"/>
              </w:rPr>
              <w:t> </w:t>
            </w:r>
          </w:p>
          <w:p w:rsidRPr="00534B7A" w:rsidR="00501FF1" w:rsidP="00501FF1" w:rsidRDefault="00501FF1" w14:paraId="7A21F07C" w14:textId="613C6AA4">
            <w:pPr>
              <w:textAlignment w:val="baseline"/>
              <w:rPr>
                <w:rFonts w:ascii="Times New Roman" w:hAnsi="Times New Roman" w:eastAsia="Times New Roman" w:cs="Times New Roman"/>
                <w:sz w:val="24"/>
                <w:szCs w:val="24"/>
                <w:lang w:eastAsia="nl-NL"/>
              </w:rPr>
            </w:pPr>
            <w:r w:rsidRPr="00853F96">
              <w:rPr>
                <w:rFonts w:ascii="Calibri" w:hAnsi="Calibri" w:eastAsia="Times New Roman" w:cs="Calibri"/>
                <w:i/>
                <w:iCs/>
                <w:lang w:eastAsia="nl-NL"/>
              </w:rPr>
              <w:t>De consequentie kan leerkracht afhankelijk zijn (nablijven, straf, etc.)</w:t>
            </w:r>
            <w:r w:rsidRPr="00853F96">
              <w:rPr>
                <w:rFonts w:ascii="Calibri" w:hAnsi="Calibri" w:eastAsia="Times New Roman" w:cs="Calibri"/>
                <w:lang w:eastAsia="nl-NL"/>
              </w:rPr>
              <w:t> </w:t>
            </w:r>
          </w:p>
        </w:tc>
      </w:tr>
      <w:tr w:rsidR="00501FF1" w:rsidTr="7BED83E3" w14:paraId="04868649" w14:textId="77777777">
        <w:tc>
          <w:tcPr>
            <w:tcW w:w="562" w:type="dxa"/>
            <w:tcMar/>
          </w:tcPr>
          <w:p w:rsidR="00501FF1" w:rsidP="00501FF1" w:rsidRDefault="00501FF1" w14:paraId="26E50C9F" w14:textId="77777777">
            <w:pPr>
              <w:textAlignment w:val="baseline"/>
              <w:rPr>
                <w:rFonts w:ascii="Calibri" w:hAnsi="Calibri" w:eastAsia="Times New Roman" w:cs="Calibri"/>
                <w:lang w:eastAsia="nl-NL"/>
              </w:rPr>
            </w:pPr>
            <w:r>
              <w:rPr>
                <w:rFonts w:ascii="Calibri" w:hAnsi="Calibri" w:eastAsia="Times New Roman" w:cs="Calibri"/>
                <w:lang w:eastAsia="nl-NL"/>
              </w:rPr>
              <w:t>2</w:t>
            </w:r>
          </w:p>
        </w:tc>
        <w:tc>
          <w:tcPr>
            <w:tcW w:w="8454" w:type="dxa"/>
            <w:tcMar/>
          </w:tcPr>
          <w:p w:rsidRPr="00853F96" w:rsidR="00501FF1" w:rsidP="7BED83E3" w:rsidRDefault="00501FF1" w14:paraId="3C21FBBE" w14:textId="1134850A">
            <w:pPr>
              <w:textAlignment w:val="baseline"/>
              <w:rPr>
                <w:rFonts w:ascii="Calibri" w:hAnsi="Calibri" w:eastAsia="Times New Roman" w:cs="Calibri"/>
                <w:color w:val="auto"/>
                <w:lang w:eastAsia="nl-NL"/>
              </w:rPr>
            </w:pPr>
            <w:r w:rsidRPr="7BED83E3" w:rsidR="00501FF1">
              <w:rPr>
                <w:rFonts w:ascii="Calibri" w:hAnsi="Calibri" w:eastAsia="Times New Roman" w:cs="Calibri"/>
                <w:color w:val="auto"/>
                <w:lang w:eastAsia="nl-NL"/>
              </w:rPr>
              <w:t>Aparte plek in de klas</w:t>
            </w:r>
            <w:r w:rsidRPr="7BED83E3" w:rsidR="1D8FC5BE">
              <w:rPr>
                <w:rFonts w:ascii="Calibri" w:hAnsi="Calibri" w:eastAsia="Times New Roman" w:cs="Calibri"/>
                <w:color w:val="auto"/>
                <w:lang w:eastAsia="nl-NL"/>
              </w:rPr>
              <w:t xml:space="preserve"> (time-out-plek)</w:t>
            </w:r>
            <w:r w:rsidRPr="7BED83E3" w:rsidR="00501FF1">
              <w:rPr>
                <w:rFonts w:ascii="Calibri" w:hAnsi="Calibri" w:eastAsia="Times New Roman" w:cs="Calibri"/>
                <w:color w:val="auto"/>
                <w:lang w:eastAsia="nl-NL"/>
              </w:rPr>
              <w:t>. Tijd hiervoor is afhankelijk van de situatie.  </w:t>
            </w:r>
          </w:p>
          <w:p w:rsidRPr="00853F96" w:rsidR="00501FF1" w:rsidP="7BED83E3" w:rsidRDefault="00501FF1" w14:paraId="7EC3798B" w14:textId="0784ADF3">
            <w:pPr>
              <w:pStyle w:val="Standaard"/>
              <w:textAlignment w:val="baseline"/>
              <w:rPr>
                <w:rFonts w:ascii="Times New Roman" w:hAnsi="Times New Roman" w:eastAsia="Times New Roman" w:cs="Times New Roman"/>
                <w:color w:val="auto"/>
                <w:sz w:val="24"/>
                <w:szCs w:val="24"/>
                <w:lang w:eastAsia="nl-NL"/>
              </w:rPr>
            </w:pPr>
            <w:r w:rsidRPr="7BED83E3" w:rsidR="00501FF1">
              <w:rPr>
                <w:rFonts w:ascii="Calibri" w:hAnsi="Calibri" w:eastAsia="Times New Roman" w:cs="Calibri"/>
                <w:color w:val="auto"/>
                <w:lang w:eastAsia="nl-NL"/>
              </w:rPr>
              <w:t> </w:t>
            </w:r>
          </w:p>
          <w:p w:rsidRPr="00853F96" w:rsidR="00501FF1" w:rsidP="7BED83E3" w:rsidRDefault="00501FF1" w14:paraId="2C1ABB50" w14:textId="45315890">
            <w:pPr>
              <w:textAlignment w:val="baseline"/>
              <w:rPr>
                <w:rFonts w:ascii="Calibri" w:hAnsi="Calibri" w:eastAsia="Times New Roman" w:cs="Calibri"/>
                <w:color w:val="auto"/>
                <w:lang w:eastAsia="nl-NL"/>
              </w:rPr>
            </w:pPr>
            <w:r w:rsidRPr="7BED83E3" w:rsidR="00501FF1">
              <w:rPr>
                <w:rFonts w:ascii="Calibri" w:hAnsi="Calibri" w:eastAsia="Times New Roman" w:cs="Calibri"/>
                <w:color w:val="auto"/>
                <w:lang w:eastAsia="nl-NL"/>
              </w:rPr>
              <w:t>Is dit voor de tweede keer binnen een week? Dan ouders bellen</w:t>
            </w:r>
            <w:r w:rsidRPr="7BED83E3" w:rsidR="554EABBD">
              <w:rPr>
                <w:rFonts w:ascii="Calibri" w:hAnsi="Calibri" w:eastAsia="Times New Roman" w:cs="Calibri"/>
                <w:color w:val="auto"/>
                <w:lang w:eastAsia="nl-NL"/>
              </w:rPr>
              <w:t>.</w:t>
            </w:r>
          </w:p>
          <w:p w:rsidR="00501FF1" w:rsidP="7BED83E3" w:rsidRDefault="00501FF1" w14:paraId="1890C29B" w14:textId="77777777">
            <w:pPr>
              <w:textAlignment w:val="baseline"/>
              <w:rPr>
                <w:rFonts w:ascii="Calibri" w:hAnsi="Calibri" w:eastAsia="Times New Roman" w:cs="Calibri"/>
                <w:color w:val="auto"/>
                <w:lang w:eastAsia="nl-NL"/>
              </w:rPr>
            </w:pPr>
            <w:r w:rsidRPr="7BED83E3" w:rsidR="00501FF1">
              <w:rPr>
                <w:rFonts w:ascii="Calibri" w:hAnsi="Calibri" w:eastAsia="Times New Roman" w:cs="Calibri"/>
                <w:color w:val="auto"/>
                <w:lang w:eastAsia="nl-NL"/>
              </w:rPr>
              <w:t> </w:t>
            </w:r>
          </w:p>
        </w:tc>
      </w:tr>
      <w:tr w:rsidR="00501FF1" w:rsidTr="7BED83E3" w14:paraId="55B5F98D" w14:textId="77777777">
        <w:tc>
          <w:tcPr>
            <w:tcW w:w="562" w:type="dxa"/>
            <w:tcMar/>
          </w:tcPr>
          <w:p w:rsidR="00501FF1" w:rsidP="00501FF1" w:rsidRDefault="00501FF1" w14:paraId="37DA470E" w14:textId="77777777">
            <w:pPr>
              <w:textAlignment w:val="baseline"/>
              <w:rPr>
                <w:rFonts w:ascii="Calibri" w:hAnsi="Calibri" w:eastAsia="Times New Roman" w:cs="Calibri"/>
                <w:lang w:eastAsia="nl-NL"/>
              </w:rPr>
            </w:pPr>
            <w:r>
              <w:rPr>
                <w:rFonts w:ascii="Calibri" w:hAnsi="Calibri" w:eastAsia="Times New Roman" w:cs="Calibri"/>
                <w:lang w:eastAsia="nl-NL"/>
              </w:rPr>
              <w:t>3</w:t>
            </w:r>
          </w:p>
        </w:tc>
        <w:tc>
          <w:tcPr>
            <w:tcW w:w="8454" w:type="dxa"/>
            <w:tcMar/>
          </w:tcPr>
          <w:p w:rsidRPr="00853F96" w:rsidR="00501FF1" w:rsidP="7BED83E3" w:rsidRDefault="00501FF1" w14:paraId="4BE4C831" w14:textId="77777777">
            <w:pPr>
              <w:textAlignment w:val="baseline"/>
              <w:rPr>
                <w:rFonts w:ascii="Times New Roman" w:hAnsi="Times New Roman" w:eastAsia="Times New Roman" w:cs="Times New Roman"/>
                <w:color w:val="auto"/>
                <w:sz w:val="24"/>
                <w:szCs w:val="24"/>
                <w:lang w:eastAsia="nl-NL"/>
              </w:rPr>
            </w:pPr>
            <w:r w:rsidRPr="7BED83E3" w:rsidR="00501FF1">
              <w:rPr>
                <w:rFonts w:ascii="Calibri" w:hAnsi="Calibri" w:eastAsia="Times New Roman" w:cs="Calibri"/>
                <w:color w:val="auto"/>
                <w:lang w:eastAsia="nl-NL"/>
              </w:rPr>
              <w:t>Werken in een andere klas. (</w:t>
            </w:r>
            <w:proofErr w:type="gramStart"/>
            <w:r w:rsidRPr="7BED83E3" w:rsidR="00501FF1">
              <w:rPr>
                <w:rFonts w:ascii="Calibri" w:hAnsi="Calibri" w:eastAsia="Times New Roman" w:cs="Calibri"/>
                <w:color w:val="auto"/>
                <w:lang w:eastAsia="nl-NL"/>
              </w:rPr>
              <w:t>afhankelijk</w:t>
            </w:r>
            <w:proofErr w:type="gramEnd"/>
            <w:r w:rsidRPr="7BED83E3" w:rsidR="00501FF1">
              <w:rPr>
                <w:rFonts w:ascii="Calibri" w:hAnsi="Calibri" w:eastAsia="Times New Roman" w:cs="Calibri"/>
                <w:color w:val="auto"/>
                <w:lang w:eastAsia="nl-NL"/>
              </w:rPr>
              <w:t> van bouw/les hoe lang dit is).  </w:t>
            </w:r>
          </w:p>
          <w:p w:rsidRPr="00853F96" w:rsidR="00501FF1" w:rsidP="7BED83E3" w:rsidRDefault="00501FF1" w14:paraId="22E0CD0E" w14:textId="77777777">
            <w:pPr>
              <w:textAlignment w:val="baseline"/>
              <w:rPr>
                <w:rFonts w:ascii="Calibri" w:hAnsi="Calibri" w:eastAsia="Times New Roman" w:cs="Calibri"/>
                <w:color w:val="auto"/>
                <w:lang w:eastAsia="nl-NL"/>
              </w:rPr>
            </w:pPr>
            <w:r w:rsidRPr="7BED83E3" w:rsidR="00501FF1">
              <w:rPr>
                <w:rFonts w:ascii="Calibri" w:hAnsi="Calibri" w:eastAsia="Times New Roman" w:cs="Calibri"/>
                <w:color w:val="auto"/>
                <w:lang w:eastAsia="nl-NL"/>
              </w:rPr>
              <w:t> </w:t>
            </w:r>
          </w:p>
          <w:p w:rsidR="17D76BA2" w:rsidP="7BED83E3" w:rsidRDefault="17D76BA2" w14:paraId="11D8659D" w14:textId="514FDB04">
            <w:pPr>
              <w:pStyle w:val="Standaard"/>
              <w:rPr>
                <w:rFonts w:ascii="Calibri" w:hAnsi="Calibri" w:eastAsia="Times New Roman" w:cs="Calibri"/>
                <w:color w:val="auto"/>
                <w:lang w:eastAsia="nl-NL"/>
              </w:rPr>
            </w:pPr>
            <w:r w:rsidRPr="7BED83E3" w:rsidR="17D76BA2">
              <w:rPr>
                <w:rFonts w:ascii="Calibri" w:hAnsi="Calibri" w:eastAsia="Times New Roman" w:cs="Calibri"/>
                <w:color w:val="auto"/>
                <w:lang w:eastAsia="nl-NL"/>
              </w:rPr>
              <w:t xml:space="preserve">Consequentie op het gedrag, bv pauze binnenblijven, nablijven, </w:t>
            </w:r>
            <w:proofErr w:type="spellStart"/>
            <w:r w:rsidRPr="7BED83E3" w:rsidR="17D76BA2">
              <w:rPr>
                <w:rFonts w:ascii="Calibri" w:hAnsi="Calibri" w:eastAsia="Times New Roman" w:cs="Calibri"/>
                <w:color w:val="auto"/>
                <w:lang w:eastAsia="nl-NL"/>
              </w:rPr>
              <w:t>oid</w:t>
            </w:r>
            <w:proofErr w:type="spellEnd"/>
            <w:r w:rsidRPr="7BED83E3" w:rsidR="17D76BA2">
              <w:rPr>
                <w:rFonts w:ascii="Calibri" w:hAnsi="Calibri" w:eastAsia="Times New Roman" w:cs="Calibri"/>
                <w:color w:val="auto"/>
                <w:lang w:eastAsia="nl-NL"/>
              </w:rPr>
              <w:t>.</w:t>
            </w:r>
          </w:p>
          <w:p w:rsidR="7BED83E3" w:rsidP="7BED83E3" w:rsidRDefault="7BED83E3" w14:paraId="6318B4FA" w14:textId="3D13690C">
            <w:pPr>
              <w:pStyle w:val="Standaard"/>
              <w:rPr>
                <w:rFonts w:ascii="Calibri" w:hAnsi="Calibri" w:eastAsia="Times New Roman" w:cs="Calibri"/>
                <w:color w:val="auto"/>
                <w:lang w:eastAsia="nl-NL"/>
              </w:rPr>
            </w:pPr>
          </w:p>
          <w:p w:rsidRPr="00853F96" w:rsidR="00501FF1" w:rsidP="7BED83E3" w:rsidRDefault="00501FF1" w14:paraId="25274FFB" w14:textId="77777777">
            <w:pPr>
              <w:textAlignment w:val="baseline"/>
              <w:rPr>
                <w:rFonts w:ascii="Times New Roman" w:hAnsi="Times New Roman" w:eastAsia="Times New Roman" w:cs="Times New Roman"/>
                <w:color w:val="auto"/>
                <w:sz w:val="24"/>
                <w:szCs w:val="24"/>
                <w:lang w:eastAsia="nl-NL"/>
              </w:rPr>
            </w:pPr>
            <w:r w:rsidRPr="7BED83E3" w:rsidR="00501FF1">
              <w:rPr>
                <w:rFonts w:ascii="Calibri" w:hAnsi="Calibri" w:eastAsia="Times New Roman" w:cs="Calibri"/>
                <w:color w:val="auto"/>
                <w:lang w:eastAsia="nl-NL"/>
              </w:rPr>
              <w:t>Gesprek met de ouders, verslag hiervan in </w:t>
            </w:r>
            <w:proofErr w:type="spellStart"/>
            <w:r w:rsidRPr="7BED83E3" w:rsidR="00501FF1">
              <w:rPr>
                <w:rFonts w:ascii="Calibri" w:hAnsi="Calibri" w:eastAsia="Times New Roman" w:cs="Calibri"/>
                <w:color w:val="auto"/>
                <w:lang w:eastAsia="nl-NL"/>
              </w:rPr>
              <w:t>Parnassys</w:t>
            </w:r>
            <w:proofErr w:type="spellEnd"/>
            <w:r w:rsidRPr="7BED83E3" w:rsidR="00501FF1">
              <w:rPr>
                <w:rFonts w:ascii="Calibri" w:hAnsi="Calibri" w:eastAsia="Times New Roman" w:cs="Calibri"/>
                <w:color w:val="auto"/>
                <w:lang w:eastAsia="nl-NL"/>
              </w:rPr>
              <w:t>.  </w:t>
            </w:r>
          </w:p>
          <w:p w:rsidR="00501FF1" w:rsidP="7BED83E3" w:rsidRDefault="00501FF1" w14:paraId="1E69A399" w14:textId="115D6DBD">
            <w:pPr>
              <w:textAlignment w:val="baseline"/>
              <w:rPr>
                <w:rFonts w:ascii="Times New Roman" w:hAnsi="Times New Roman" w:eastAsia="Times New Roman" w:cs="Times New Roman"/>
                <w:color w:val="auto"/>
                <w:sz w:val="24"/>
                <w:szCs w:val="24"/>
                <w:lang w:eastAsia="nl-NL"/>
              </w:rPr>
            </w:pPr>
            <w:r w:rsidRPr="7BED83E3" w:rsidR="00501FF1">
              <w:rPr>
                <w:rFonts w:ascii="Calibri" w:hAnsi="Calibri" w:eastAsia="Times New Roman" w:cs="Calibri"/>
                <w:color w:val="auto"/>
                <w:lang w:eastAsia="nl-NL"/>
              </w:rPr>
              <w:t> </w:t>
            </w:r>
          </w:p>
        </w:tc>
      </w:tr>
      <w:tr w:rsidR="00501FF1" w:rsidTr="7BED83E3" w14:paraId="42C164DB" w14:textId="77777777">
        <w:tc>
          <w:tcPr>
            <w:tcW w:w="562" w:type="dxa"/>
            <w:tcMar/>
          </w:tcPr>
          <w:p w:rsidR="00501FF1" w:rsidP="00501FF1" w:rsidRDefault="00501FF1" w14:paraId="41336F50" w14:textId="77777777">
            <w:pPr>
              <w:textAlignment w:val="baseline"/>
              <w:rPr>
                <w:rFonts w:ascii="Calibri" w:hAnsi="Calibri" w:eastAsia="Times New Roman" w:cs="Calibri"/>
                <w:lang w:eastAsia="nl-NL"/>
              </w:rPr>
            </w:pPr>
            <w:r>
              <w:rPr>
                <w:rFonts w:ascii="Calibri" w:hAnsi="Calibri" w:eastAsia="Times New Roman" w:cs="Calibri"/>
                <w:lang w:eastAsia="nl-NL"/>
              </w:rPr>
              <w:t>4</w:t>
            </w:r>
          </w:p>
        </w:tc>
        <w:tc>
          <w:tcPr>
            <w:tcW w:w="8454" w:type="dxa"/>
            <w:tcMar/>
          </w:tcPr>
          <w:p w:rsidRPr="00853F96" w:rsidR="00501FF1" w:rsidP="00501FF1" w:rsidRDefault="00501FF1" w14:paraId="6D4228C6" w14:textId="77777777">
            <w:pPr>
              <w:textAlignment w:val="baseline"/>
              <w:rPr>
                <w:rFonts w:ascii="Times New Roman" w:hAnsi="Times New Roman" w:eastAsia="Times New Roman" w:cs="Times New Roman"/>
                <w:sz w:val="24"/>
                <w:szCs w:val="24"/>
                <w:lang w:eastAsia="nl-NL"/>
              </w:rPr>
            </w:pPr>
            <w:r w:rsidRPr="00853F96">
              <w:rPr>
                <w:rFonts w:ascii="Calibri" w:hAnsi="Calibri" w:eastAsia="Times New Roman" w:cs="Calibri"/>
                <w:lang w:eastAsia="nl-NL"/>
              </w:rPr>
              <w:t>Werken bij de directie.  </w:t>
            </w:r>
          </w:p>
          <w:p w:rsidRPr="00853F96" w:rsidR="00501FF1" w:rsidP="00501FF1" w:rsidRDefault="00501FF1" w14:paraId="1E233688" w14:textId="77777777">
            <w:pPr>
              <w:textAlignment w:val="baseline"/>
              <w:rPr>
                <w:rFonts w:ascii="Times New Roman" w:hAnsi="Times New Roman" w:eastAsia="Times New Roman" w:cs="Times New Roman"/>
                <w:sz w:val="24"/>
                <w:szCs w:val="24"/>
                <w:lang w:eastAsia="nl-NL"/>
              </w:rPr>
            </w:pPr>
            <w:r w:rsidRPr="00853F96">
              <w:rPr>
                <w:rFonts w:ascii="Calibri" w:hAnsi="Calibri" w:eastAsia="Times New Roman" w:cs="Calibri"/>
                <w:lang w:eastAsia="nl-NL"/>
              </w:rPr>
              <w:t> </w:t>
            </w:r>
          </w:p>
          <w:p w:rsidRPr="00853F96" w:rsidR="00501FF1" w:rsidP="00501FF1" w:rsidRDefault="00501FF1" w14:paraId="47EFC9F6" w14:textId="6BA58D22">
            <w:pPr>
              <w:textAlignment w:val="baseline"/>
              <w:rPr>
                <w:rFonts w:ascii="Times New Roman" w:hAnsi="Times New Roman" w:eastAsia="Times New Roman" w:cs="Times New Roman"/>
                <w:sz w:val="24"/>
                <w:szCs w:val="24"/>
                <w:lang w:eastAsia="nl-NL"/>
              </w:rPr>
            </w:pPr>
            <w:r w:rsidRPr="7BED83E3" w:rsidR="00501FF1">
              <w:rPr>
                <w:rFonts w:ascii="Calibri" w:hAnsi="Calibri" w:eastAsia="Times New Roman" w:cs="Calibri"/>
                <w:lang w:eastAsia="nl-NL"/>
              </w:rPr>
              <w:t>Met een overdracht over wat de leerling gedaan heeft en wat er v</w:t>
            </w:r>
            <w:r w:rsidRPr="7BED83E3" w:rsidR="00501FF1">
              <w:rPr>
                <w:rFonts w:ascii="Calibri" w:hAnsi="Calibri" w:eastAsia="Times New Roman" w:cs="Calibri"/>
                <w:color w:val="auto"/>
                <w:lang w:eastAsia="nl-NL"/>
              </w:rPr>
              <w:t>er</w:t>
            </w:r>
            <w:r w:rsidRPr="7BED83E3" w:rsidR="0FBBD387">
              <w:rPr>
                <w:rFonts w:ascii="Calibri" w:hAnsi="Calibri" w:eastAsia="Times New Roman" w:cs="Calibri"/>
                <w:color w:val="auto"/>
                <w:lang w:eastAsia="nl-NL"/>
              </w:rPr>
              <w:t>w</w:t>
            </w:r>
            <w:r w:rsidRPr="7BED83E3" w:rsidR="00501FF1">
              <w:rPr>
                <w:rFonts w:ascii="Calibri" w:hAnsi="Calibri" w:eastAsia="Times New Roman" w:cs="Calibri"/>
                <w:color w:val="auto"/>
                <w:lang w:eastAsia="nl-NL"/>
              </w:rPr>
              <w:t xml:space="preserve">acht </w:t>
            </w:r>
            <w:r w:rsidRPr="7BED83E3" w:rsidR="00501FF1">
              <w:rPr>
                <w:rFonts w:ascii="Calibri" w:hAnsi="Calibri" w:eastAsia="Times New Roman" w:cs="Calibri"/>
                <w:lang w:eastAsia="nl-NL"/>
              </w:rPr>
              <w:t>wordt. </w:t>
            </w:r>
          </w:p>
          <w:p w:rsidRPr="00853F96" w:rsidR="00501FF1" w:rsidP="00501FF1" w:rsidRDefault="00501FF1" w14:paraId="5523B1F1" w14:textId="77777777">
            <w:pPr>
              <w:textAlignment w:val="baseline"/>
              <w:rPr>
                <w:rFonts w:ascii="Times New Roman" w:hAnsi="Times New Roman" w:eastAsia="Times New Roman" w:cs="Times New Roman"/>
                <w:sz w:val="24"/>
                <w:szCs w:val="24"/>
                <w:lang w:eastAsia="nl-NL"/>
              </w:rPr>
            </w:pPr>
            <w:r w:rsidRPr="00853F96">
              <w:rPr>
                <w:rFonts w:ascii="Calibri" w:hAnsi="Calibri" w:eastAsia="Times New Roman" w:cs="Calibri"/>
                <w:lang w:eastAsia="nl-NL"/>
              </w:rPr>
              <w:t> </w:t>
            </w:r>
          </w:p>
          <w:p w:rsidRPr="00853F96" w:rsidR="00501FF1" w:rsidP="00501FF1" w:rsidRDefault="00501FF1" w14:paraId="556E40A4" w14:textId="77777777">
            <w:pPr>
              <w:textAlignment w:val="baseline"/>
              <w:rPr>
                <w:rFonts w:ascii="Times New Roman" w:hAnsi="Times New Roman" w:eastAsia="Times New Roman" w:cs="Times New Roman"/>
                <w:sz w:val="24"/>
                <w:szCs w:val="24"/>
                <w:lang w:eastAsia="nl-NL"/>
              </w:rPr>
            </w:pPr>
            <w:r w:rsidRPr="0635C134" w:rsidR="00501FF1">
              <w:rPr>
                <w:rFonts w:ascii="Calibri" w:hAnsi="Calibri" w:eastAsia="Times New Roman" w:cs="Calibri"/>
                <w:lang w:eastAsia="nl-NL"/>
              </w:rPr>
              <w:t>Hier werken kan leiden tot een schorsing.  </w:t>
            </w:r>
          </w:p>
          <w:p w:rsidR="00501FF1" w:rsidP="7BED83E3" w:rsidRDefault="00501FF1" w14:paraId="01B2C878" w14:textId="4D7B1F88">
            <w:pPr>
              <w:pStyle w:val="Standaard"/>
              <w:textAlignment w:val="baseline"/>
              <w:rPr>
                <w:rFonts w:ascii="Calibri" w:hAnsi="Calibri" w:eastAsia="Times New Roman" w:cs="Calibri"/>
                <w:lang w:eastAsia="nl-NL"/>
              </w:rPr>
            </w:pPr>
          </w:p>
        </w:tc>
      </w:tr>
      <w:tr w:rsidR="00501FF1" w:rsidTr="7BED83E3" w14:paraId="45998BB5" w14:textId="77777777">
        <w:tc>
          <w:tcPr>
            <w:tcW w:w="562" w:type="dxa"/>
            <w:tcMar/>
          </w:tcPr>
          <w:p w:rsidR="00501FF1" w:rsidP="00501FF1" w:rsidRDefault="00501FF1" w14:paraId="1047076C" w14:textId="77777777">
            <w:pPr>
              <w:textAlignment w:val="baseline"/>
              <w:rPr>
                <w:rFonts w:ascii="Calibri" w:hAnsi="Calibri" w:eastAsia="Times New Roman" w:cs="Calibri"/>
                <w:lang w:eastAsia="nl-NL"/>
              </w:rPr>
            </w:pPr>
            <w:r>
              <w:rPr>
                <w:rFonts w:ascii="Calibri" w:hAnsi="Calibri" w:eastAsia="Times New Roman" w:cs="Calibri"/>
                <w:lang w:eastAsia="nl-NL"/>
              </w:rPr>
              <w:t>5</w:t>
            </w:r>
          </w:p>
        </w:tc>
        <w:tc>
          <w:tcPr>
            <w:tcW w:w="8454" w:type="dxa"/>
            <w:tcMar/>
          </w:tcPr>
          <w:p w:rsidRPr="00853F96" w:rsidR="00501FF1" w:rsidP="00501FF1" w:rsidRDefault="00501FF1" w14:paraId="0FF466E5" w14:textId="77777777">
            <w:pPr>
              <w:textAlignment w:val="baseline"/>
              <w:rPr>
                <w:rFonts w:ascii="Times New Roman" w:hAnsi="Times New Roman" w:eastAsia="Times New Roman" w:cs="Times New Roman"/>
                <w:sz w:val="24"/>
                <w:szCs w:val="24"/>
                <w:lang w:eastAsia="nl-NL"/>
              </w:rPr>
            </w:pPr>
            <w:r w:rsidRPr="00853F96">
              <w:rPr>
                <w:rFonts w:ascii="Calibri" w:hAnsi="Calibri" w:eastAsia="Times New Roman" w:cs="Calibri"/>
                <w:lang w:eastAsia="nl-NL"/>
              </w:rPr>
              <w:t>Ouders worden gebeld, de leerling wordt opgehaald. </w:t>
            </w:r>
          </w:p>
          <w:p w:rsidRPr="00853F96" w:rsidR="00501FF1" w:rsidP="00501FF1" w:rsidRDefault="00501FF1" w14:paraId="2E1C1C8F" w14:textId="77777777">
            <w:pPr>
              <w:textAlignment w:val="baseline"/>
              <w:rPr>
                <w:rFonts w:ascii="Times New Roman" w:hAnsi="Times New Roman" w:eastAsia="Times New Roman" w:cs="Times New Roman"/>
                <w:sz w:val="24"/>
                <w:szCs w:val="24"/>
                <w:lang w:eastAsia="nl-NL"/>
              </w:rPr>
            </w:pPr>
            <w:r w:rsidRPr="00853F96">
              <w:rPr>
                <w:rFonts w:ascii="Calibri" w:hAnsi="Calibri" w:eastAsia="Times New Roman" w:cs="Calibri"/>
                <w:lang w:eastAsia="nl-NL"/>
              </w:rPr>
              <w:t> </w:t>
            </w:r>
          </w:p>
          <w:p w:rsidRPr="00853F96" w:rsidR="00501FF1" w:rsidP="00501FF1" w:rsidRDefault="00501FF1" w14:paraId="07806ABA" w14:textId="5440493F">
            <w:pPr>
              <w:textAlignment w:val="baseline"/>
              <w:rPr>
                <w:rFonts w:ascii="Times New Roman" w:hAnsi="Times New Roman" w:eastAsia="Times New Roman" w:cs="Times New Roman"/>
                <w:sz w:val="24"/>
                <w:szCs w:val="24"/>
                <w:lang w:eastAsia="nl-NL"/>
              </w:rPr>
            </w:pPr>
            <w:r w:rsidRPr="7BED83E3" w:rsidR="00501FF1">
              <w:rPr>
                <w:rFonts w:ascii="Calibri" w:hAnsi="Calibri" w:eastAsia="Times New Roman" w:cs="Calibri"/>
                <w:lang w:eastAsia="nl-NL"/>
              </w:rPr>
              <w:t>Er volgt op een ander moment een gesprek met ouders, kind, leerkracht en directie. </w:t>
            </w:r>
            <w:r w:rsidRPr="7BED83E3" w:rsidR="006F6B33">
              <w:rPr>
                <w:rFonts w:ascii="Calibri" w:hAnsi="Calibri" w:eastAsia="Times New Roman" w:cs="Calibri"/>
                <w:lang w:eastAsia="nl-NL"/>
              </w:rPr>
              <w:t>Verslag</w:t>
            </w:r>
            <w:r w:rsidRPr="7BED83E3" w:rsidR="00501FF1">
              <w:rPr>
                <w:rFonts w:ascii="Calibri" w:hAnsi="Calibri" w:eastAsia="Times New Roman" w:cs="Calibri"/>
                <w:lang w:eastAsia="nl-NL"/>
              </w:rPr>
              <w:t> in </w:t>
            </w:r>
            <w:proofErr w:type="spellStart"/>
            <w:r w:rsidRPr="7BED83E3" w:rsidR="00501FF1">
              <w:rPr>
                <w:rFonts w:ascii="Calibri" w:hAnsi="Calibri" w:eastAsia="Times New Roman" w:cs="Calibri"/>
                <w:lang w:eastAsia="nl-NL"/>
              </w:rPr>
              <w:t>Parnassys</w:t>
            </w:r>
            <w:proofErr w:type="spellEnd"/>
            <w:r w:rsidRPr="7BED83E3" w:rsidR="00501FF1">
              <w:rPr>
                <w:rFonts w:ascii="Calibri" w:hAnsi="Calibri" w:eastAsia="Times New Roman" w:cs="Calibri"/>
                <w:lang w:eastAsia="nl-NL"/>
              </w:rPr>
              <w:t>.  </w:t>
            </w:r>
          </w:p>
          <w:p w:rsidR="7BED83E3" w:rsidP="7BED83E3" w:rsidRDefault="7BED83E3" w14:paraId="32B54572" w14:textId="6EBAD44A">
            <w:pPr>
              <w:pStyle w:val="Standaard"/>
              <w:rPr>
                <w:rFonts w:ascii="Calibri" w:hAnsi="Calibri" w:eastAsia="Times New Roman" w:cs="Calibri"/>
                <w:lang w:eastAsia="nl-NL"/>
              </w:rPr>
            </w:pPr>
          </w:p>
          <w:p w:rsidR="188965A9" w:rsidP="7BED83E3" w:rsidRDefault="188965A9" w14:paraId="751713B1" w14:textId="506A63E4">
            <w:pPr>
              <w:pStyle w:val="Geenafstand"/>
              <w:rPr>
                <w:rFonts w:ascii="Times New Roman" w:hAnsi="Times New Roman" w:eastAsia="Times New Roman" w:cs="Times New Roman"/>
                <w:color w:val="auto"/>
                <w:sz w:val="24"/>
                <w:szCs w:val="24"/>
                <w:lang w:eastAsia="nl-NL"/>
              </w:rPr>
            </w:pPr>
            <w:r w:rsidR="58B584AC">
              <w:rPr/>
              <w:t xml:space="preserve">Start met </w:t>
            </w:r>
            <w:proofErr w:type="spellStart"/>
            <w:r w:rsidR="58B584AC">
              <w:rPr/>
              <w:t>kindplan</w:t>
            </w:r>
            <w:proofErr w:type="spellEnd"/>
            <w:r w:rsidR="58B584AC">
              <w:rPr/>
              <w:t>, beloningssysteem, gevoelsmeter, 4</w:t>
            </w:r>
            <w:r w:rsidR="7FD08B6E">
              <w:rPr/>
              <w:t xml:space="preserve"> g-model</w:t>
            </w:r>
          </w:p>
          <w:p w:rsidR="00501FF1" w:rsidP="00501FF1" w:rsidRDefault="00501FF1" w14:paraId="648B0DB4" w14:textId="77777777">
            <w:pPr>
              <w:textAlignment w:val="baseline"/>
              <w:rPr>
                <w:rFonts w:ascii="Calibri" w:hAnsi="Calibri" w:eastAsia="Times New Roman" w:cs="Calibri"/>
                <w:lang w:eastAsia="nl-NL"/>
              </w:rPr>
            </w:pPr>
            <w:r w:rsidRPr="00853F96">
              <w:rPr>
                <w:rFonts w:ascii="Calibri" w:hAnsi="Calibri" w:eastAsia="Times New Roman" w:cs="Calibri"/>
                <w:lang w:eastAsia="nl-NL"/>
              </w:rPr>
              <w:t> </w:t>
            </w:r>
          </w:p>
        </w:tc>
      </w:tr>
    </w:tbl>
    <w:p w:rsidR="23676195" w:rsidP="23676195" w:rsidRDefault="23676195" w14:paraId="288937E9" w14:textId="3AC71B37">
      <w:pPr>
        <w:spacing w:after="0" w:line="240" w:lineRule="auto"/>
        <w:rPr>
          <w:rFonts w:ascii="Calibri" w:hAnsi="Calibri" w:eastAsia="Times New Roman" w:cs="Calibri"/>
          <w:b w:val="1"/>
          <w:bCs w:val="1"/>
          <w:color w:val="0070C0"/>
          <w:lang w:eastAsia="nl-NL"/>
        </w:rPr>
      </w:pPr>
    </w:p>
    <w:p w:rsidR="0046668F" w:rsidP="0046668F" w:rsidRDefault="0046668F" w14:paraId="5E9F9F7B" w14:textId="1AA5B9B5">
      <w:pPr>
        <w:spacing w:after="0" w:line="240" w:lineRule="auto"/>
        <w:textAlignment w:val="baseline"/>
        <w:rPr>
          <w:rFonts w:ascii="Calibri" w:hAnsi="Calibri" w:eastAsia="Times New Roman" w:cs="Calibri"/>
          <w:b/>
          <w:color w:val="0070C0"/>
          <w:lang w:eastAsia="nl-NL"/>
        </w:rPr>
      </w:pPr>
      <w:r>
        <w:rPr>
          <w:rFonts w:ascii="Calibri" w:hAnsi="Calibri" w:eastAsia="Times New Roman" w:cs="Calibri"/>
          <w:b/>
          <w:color w:val="0070C0"/>
          <w:lang w:eastAsia="nl-NL"/>
        </w:rPr>
        <w:lastRenderedPageBreak/>
        <w:t xml:space="preserve">Escalatieladder </w:t>
      </w:r>
      <w:r w:rsidRPr="00853F96">
        <w:rPr>
          <w:rFonts w:ascii="Calibri" w:hAnsi="Calibri" w:eastAsia="Times New Roman" w:cs="Calibri"/>
          <w:b/>
          <w:color w:val="0070C0"/>
          <w:lang w:eastAsia="nl-NL"/>
        </w:rPr>
        <w:t>Incidenteel ongewenst gedrag</w:t>
      </w:r>
      <w:r>
        <w:rPr>
          <w:rFonts w:ascii="Calibri" w:hAnsi="Calibri" w:eastAsia="Times New Roman" w:cs="Calibri"/>
          <w:b/>
          <w:color w:val="0070C0"/>
          <w:lang w:eastAsia="nl-NL"/>
        </w:rPr>
        <w:t xml:space="preserve"> (veilig)</w:t>
      </w:r>
    </w:p>
    <w:p w:rsidR="0046668F" w:rsidP="0046668F" w:rsidRDefault="0046668F" w14:paraId="62D21843" w14:textId="76B216CC">
      <w:pPr>
        <w:spacing w:after="0" w:line="240" w:lineRule="auto"/>
        <w:textAlignment w:val="baseline"/>
        <w:rPr>
          <w:rFonts w:ascii="Calibri" w:hAnsi="Calibri" w:eastAsia="Times New Roman" w:cs="Calibri"/>
          <w:color w:val="0070C0"/>
          <w:lang w:eastAsia="nl-NL"/>
        </w:rPr>
      </w:pPr>
      <w:r w:rsidRPr="23676195" w:rsidR="0046668F">
        <w:rPr>
          <w:rFonts w:ascii="Calibri" w:hAnsi="Calibri" w:eastAsia="Times New Roman" w:cs="Calibri"/>
          <w:color w:val="0070C0"/>
          <w:lang w:eastAsia="nl-NL"/>
        </w:rPr>
        <w:t>Kind roept door de klas, weigert om te werken, stoort de les. </w:t>
      </w:r>
    </w:p>
    <w:tbl>
      <w:tblPr>
        <w:tblStyle w:val="Tabelraster"/>
        <w:tblW w:w="0" w:type="auto"/>
        <w:tblLook w:val="04A0" w:firstRow="1" w:lastRow="0" w:firstColumn="1" w:lastColumn="0" w:noHBand="0" w:noVBand="1"/>
      </w:tblPr>
      <w:tblGrid>
        <w:gridCol w:w="562"/>
        <w:gridCol w:w="8454"/>
      </w:tblGrid>
      <w:tr w:rsidR="0046668F" w:rsidTr="7BED83E3" w14:paraId="6C42A283" w14:textId="77777777">
        <w:tc>
          <w:tcPr>
            <w:tcW w:w="562" w:type="dxa"/>
            <w:tcMar/>
          </w:tcPr>
          <w:p w:rsidR="0046668F" w:rsidP="0046668F" w:rsidRDefault="0046668F" w14:paraId="27B110A8" w14:textId="4C2E9106">
            <w:pPr>
              <w:textAlignment w:val="baseline"/>
              <w:rPr>
                <w:rFonts w:ascii="Calibri" w:hAnsi="Calibri" w:eastAsia="Times New Roman" w:cs="Calibri"/>
                <w:lang w:eastAsia="nl-NL"/>
              </w:rPr>
            </w:pPr>
            <w:r>
              <w:rPr>
                <w:rFonts w:ascii="Calibri" w:hAnsi="Calibri" w:eastAsia="Times New Roman" w:cs="Calibri"/>
                <w:lang w:eastAsia="nl-NL"/>
              </w:rPr>
              <w:t>1</w:t>
            </w:r>
          </w:p>
        </w:tc>
        <w:tc>
          <w:tcPr>
            <w:tcW w:w="8454" w:type="dxa"/>
            <w:tcMar/>
          </w:tcPr>
          <w:p w:rsidR="0046668F" w:rsidP="0046668F" w:rsidRDefault="005956A5" w14:paraId="4ED8BFCB" w14:textId="162E680F">
            <w:pPr>
              <w:textAlignment w:val="baseline"/>
              <w:rPr>
                <w:rFonts w:ascii="Calibri" w:hAnsi="Calibri" w:eastAsia="Times New Roman" w:cs="Calibri"/>
                <w:lang w:eastAsia="nl-NL"/>
              </w:rPr>
            </w:pPr>
            <w:r w:rsidRPr="00853F96">
              <w:rPr>
                <w:rFonts w:ascii="Calibri" w:hAnsi="Calibri" w:eastAsia="Times New Roman" w:cs="Calibri"/>
                <w:lang w:eastAsia="nl-NL"/>
              </w:rPr>
              <w:t>Negeren </w:t>
            </w:r>
          </w:p>
        </w:tc>
      </w:tr>
      <w:tr w:rsidR="0046668F" w:rsidTr="7BED83E3" w14:paraId="77AF35F9" w14:textId="77777777">
        <w:tc>
          <w:tcPr>
            <w:tcW w:w="562" w:type="dxa"/>
            <w:tcMar/>
          </w:tcPr>
          <w:p w:rsidR="0046668F" w:rsidP="0046668F" w:rsidRDefault="0046668F" w14:paraId="53617EA3" w14:textId="317E7E07">
            <w:pPr>
              <w:textAlignment w:val="baseline"/>
              <w:rPr>
                <w:rFonts w:ascii="Calibri" w:hAnsi="Calibri" w:eastAsia="Times New Roman" w:cs="Calibri"/>
                <w:lang w:eastAsia="nl-NL"/>
              </w:rPr>
            </w:pPr>
            <w:r>
              <w:rPr>
                <w:rFonts w:ascii="Calibri" w:hAnsi="Calibri" w:eastAsia="Times New Roman" w:cs="Calibri"/>
                <w:lang w:eastAsia="nl-NL"/>
              </w:rPr>
              <w:t>2</w:t>
            </w:r>
          </w:p>
        </w:tc>
        <w:tc>
          <w:tcPr>
            <w:tcW w:w="8454" w:type="dxa"/>
            <w:tcMar/>
          </w:tcPr>
          <w:p w:rsidRPr="00853F96" w:rsidR="005956A5" w:rsidP="005956A5" w:rsidRDefault="005956A5" w14:paraId="6C79DB43" w14:textId="3B98DFDF">
            <w:pPr>
              <w:textAlignment w:val="baseline"/>
              <w:rPr>
                <w:rFonts w:ascii="Times New Roman" w:hAnsi="Times New Roman" w:eastAsia="Times New Roman" w:cs="Times New Roman"/>
                <w:sz w:val="24"/>
                <w:szCs w:val="24"/>
                <w:lang w:eastAsia="nl-NL"/>
              </w:rPr>
            </w:pPr>
            <w:r w:rsidRPr="00853F96">
              <w:rPr>
                <w:rFonts w:ascii="Calibri" w:hAnsi="Calibri" w:eastAsia="Times New Roman" w:cs="Calibri"/>
                <w:lang w:eastAsia="nl-NL"/>
              </w:rPr>
              <w:t>Non-verbale waarschuwing op afstand. </w:t>
            </w:r>
          </w:p>
          <w:p w:rsidRPr="00853F96" w:rsidR="005956A5" w:rsidP="005956A5" w:rsidRDefault="005956A5" w14:paraId="19DD797A" w14:textId="77777777">
            <w:pPr>
              <w:textAlignment w:val="baseline"/>
              <w:rPr>
                <w:rFonts w:ascii="Times New Roman" w:hAnsi="Times New Roman" w:eastAsia="Times New Roman" w:cs="Times New Roman"/>
                <w:sz w:val="24"/>
                <w:szCs w:val="24"/>
                <w:lang w:eastAsia="nl-NL"/>
              </w:rPr>
            </w:pPr>
            <w:r w:rsidRPr="23676195" w:rsidR="005956A5">
              <w:rPr>
                <w:rFonts w:ascii="Calibri" w:hAnsi="Calibri" w:eastAsia="Times New Roman" w:cs="Calibri"/>
                <w:lang w:eastAsia="nl-NL"/>
              </w:rPr>
              <w:t>Voorbeelden: </w:t>
            </w:r>
          </w:p>
          <w:p w:rsidR="005956A5" w:rsidP="7BED83E3" w:rsidRDefault="005956A5" w14:paraId="41CEF0EE" w14:textId="05B492CA">
            <w:pPr>
              <w:pStyle w:val="Standaard"/>
              <w:ind w:left="0"/>
              <w:rPr>
                <w:rFonts w:ascii="Calibri" w:hAnsi="Calibri" w:eastAsia="Times New Roman" w:cs="Calibri"/>
                <w:color w:val="auto"/>
                <w:lang w:eastAsia="nl-NL"/>
              </w:rPr>
            </w:pPr>
            <w:r w:rsidRPr="7BED83E3" w:rsidR="005956A5">
              <w:rPr>
                <w:rFonts w:ascii="Calibri" w:hAnsi="Calibri" w:eastAsia="Times New Roman" w:cs="Calibri"/>
                <w:color w:val="auto"/>
                <w:lang w:eastAsia="nl-NL"/>
              </w:rPr>
              <w:t>- </w:t>
            </w:r>
            <w:r w:rsidRPr="7BED83E3" w:rsidR="086972B5">
              <w:rPr>
                <w:rFonts w:ascii="Calibri" w:hAnsi="Calibri" w:eastAsia="Times New Roman" w:cs="Calibri"/>
                <w:color w:val="auto"/>
                <w:lang w:eastAsia="nl-NL"/>
              </w:rPr>
              <w:t>boos kijken</w:t>
            </w:r>
            <w:r w:rsidRPr="7BED83E3" w:rsidR="7AFD9956">
              <w:rPr>
                <w:rFonts w:ascii="Calibri" w:hAnsi="Calibri" w:eastAsia="Times New Roman" w:cs="Calibri"/>
                <w:color w:val="auto"/>
                <w:lang w:eastAsia="nl-NL"/>
              </w:rPr>
              <w:t>/mimiek gebruiken</w:t>
            </w:r>
          </w:p>
          <w:p w:rsidR="005956A5" w:rsidP="7BED83E3" w:rsidRDefault="005956A5" w14:paraId="74292B7C" w14:textId="178500C7">
            <w:pPr>
              <w:pStyle w:val="Standaard"/>
              <w:ind w:left="0"/>
              <w:rPr>
                <w:rFonts w:ascii="Calibri" w:hAnsi="Calibri" w:eastAsia="Times New Roman" w:cs="Calibri"/>
                <w:color w:val="auto"/>
                <w:lang w:eastAsia="nl-NL"/>
              </w:rPr>
            </w:pPr>
            <w:r w:rsidRPr="7BED83E3" w:rsidR="005956A5">
              <w:rPr>
                <w:rFonts w:ascii="Calibri" w:hAnsi="Calibri" w:eastAsia="Times New Roman" w:cs="Calibri"/>
                <w:color w:val="auto"/>
                <w:lang w:eastAsia="nl-NL"/>
              </w:rPr>
              <w:t>-</w:t>
            </w:r>
            <w:r w:rsidRPr="7BED83E3" w:rsidR="24BBF9BF">
              <w:rPr>
                <w:rFonts w:ascii="Calibri" w:hAnsi="Calibri" w:eastAsia="Times New Roman" w:cs="Calibri"/>
                <w:color w:val="auto"/>
                <w:lang w:eastAsia="nl-NL"/>
              </w:rPr>
              <w:t xml:space="preserve"> </w:t>
            </w:r>
            <w:proofErr w:type="spellStart"/>
            <w:r w:rsidRPr="7BED83E3" w:rsidR="24BBF9BF">
              <w:rPr>
                <w:rFonts w:ascii="Calibri" w:hAnsi="Calibri" w:eastAsia="Times New Roman" w:cs="Calibri"/>
                <w:color w:val="auto"/>
                <w:lang w:eastAsia="nl-NL"/>
              </w:rPr>
              <w:t>Ssst</w:t>
            </w:r>
            <w:proofErr w:type="spellEnd"/>
            <w:r w:rsidRPr="7BED83E3" w:rsidR="24BBF9BF">
              <w:rPr>
                <w:rFonts w:ascii="Calibri" w:hAnsi="Calibri" w:eastAsia="Times New Roman" w:cs="Calibri"/>
                <w:color w:val="auto"/>
                <w:lang w:eastAsia="nl-NL"/>
              </w:rPr>
              <w:t xml:space="preserve"> gebaar maken met vinger voor mond</w:t>
            </w:r>
          </w:p>
          <w:p w:rsidR="005956A5" w:rsidP="7BED83E3" w:rsidRDefault="005956A5" w14:paraId="76241827" w14:textId="56746621">
            <w:pPr>
              <w:rPr>
                <w:rFonts w:ascii="Times New Roman" w:hAnsi="Times New Roman" w:eastAsia="Times New Roman" w:cs="Times New Roman"/>
                <w:color w:val="auto"/>
                <w:sz w:val="24"/>
                <w:szCs w:val="24"/>
                <w:lang w:eastAsia="nl-NL"/>
              </w:rPr>
            </w:pPr>
            <w:r w:rsidRPr="7BED83E3" w:rsidR="005956A5">
              <w:rPr>
                <w:rFonts w:ascii="Calibri" w:hAnsi="Calibri" w:eastAsia="Times New Roman" w:cs="Calibri"/>
                <w:color w:val="auto"/>
                <w:lang w:eastAsia="nl-NL"/>
              </w:rPr>
              <w:t> </w:t>
            </w:r>
            <w:r w:rsidRPr="7BED83E3" w:rsidR="005956A5">
              <w:rPr>
                <w:rFonts w:ascii="Calibri" w:hAnsi="Calibri" w:eastAsia="Times New Roman" w:cs="Calibri"/>
                <w:color w:val="auto"/>
                <w:lang w:eastAsia="nl-NL"/>
              </w:rPr>
              <w:t>-</w:t>
            </w:r>
            <w:r w:rsidRPr="7BED83E3" w:rsidR="005956A5">
              <w:rPr>
                <w:rFonts w:ascii="Calibri" w:hAnsi="Calibri" w:eastAsia="Times New Roman" w:cs="Calibri"/>
                <w:color w:val="auto"/>
                <w:lang w:eastAsia="nl-NL"/>
              </w:rPr>
              <w:t> </w:t>
            </w:r>
            <w:r w:rsidRPr="7BED83E3" w:rsidR="6CEA8B3A">
              <w:rPr>
                <w:rFonts w:ascii="Calibri" w:hAnsi="Calibri" w:eastAsia="Times New Roman" w:cs="Calibri"/>
                <w:color w:val="auto"/>
                <w:lang w:eastAsia="nl-NL"/>
              </w:rPr>
              <w:t>wijzen naar klassenregels</w:t>
            </w:r>
          </w:p>
          <w:p w:rsidR="0046668F" w:rsidP="0046668F" w:rsidRDefault="0046668F" w14:paraId="5E442794" w14:textId="77777777">
            <w:pPr>
              <w:textAlignment w:val="baseline"/>
              <w:rPr>
                <w:rFonts w:ascii="Calibri" w:hAnsi="Calibri" w:eastAsia="Times New Roman" w:cs="Calibri"/>
                <w:lang w:eastAsia="nl-NL"/>
              </w:rPr>
            </w:pPr>
          </w:p>
        </w:tc>
      </w:tr>
      <w:tr w:rsidR="0046668F" w:rsidTr="7BED83E3" w14:paraId="1A5049A0" w14:textId="77777777">
        <w:tc>
          <w:tcPr>
            <w:tcW w:w="562" w:type="dxa"/>
            <w:tcMar/>
          </w:tcPr>
          <w:p w:rsidR="0046668F" w:rsidP="7BED83E3" w:rsidRDefault="0046668F" w14:paraId="17B6902A" w14:textId="5CB5AD21">
            <w:pPr>
              <w:textAlignment w:val="baseline"/>
              <w:rPr>
                <w:rFonts w:ascii="Calibri" w:hAnsi="Calibri" w:eastAsia="Times New Roman" w:cs="Calibri"/>
                <w:color w:val="auto"/>
                <w:lang w:eastAsia="nl-NL"/>
              </w:rPr>
            </w:pPr>
            <w:r w:rsidRPr="7BED83E3" w:rsidR="0046668F">
              <w:rPr>
                <w:rFonts w:ascii="Calibri" w:hAnsi="Calibri" w:eastAsia="Times New Roman" w:cs="Calibri"/>
                <w:color w:val="auto"/>
                <w:lang w:eastAsia="nl-NL"/>
              </w:rPr>
              <w:t>3</w:t>
            </w:r>
          </w:p>
        </w:tc>
        <w:tc>
          <w:tcPr>
            <w:tcW w:w="8454" w:type="dxa"/>
            <w:tcMar/>
          </w:tcPr>
          <w:p w:rsidRPr="00853F96" w:rsidR="005956A5" w:rsidP="7BED83E3" w:rsidRDefault="005956A5" w14:paraId="2DAAD6B6" w14:textId="77777777">
            <w:pPr>
              <w:textAlignment w:val="baseline"/>
              <w:rPr>
                <w:rFonts w:ascii="Times New Roman" w:hAnsi="Times New Roman" w:eastAsia="Times New Roman" w:cs="Times New Roman"/>
                <w:color w:val="auto"/>
                <w:sz w:val="24"/>
                <w:szCs w:val="24"/>
                <w:lang w:eastAsia="nl-NL"/>
              </w:rPr>
            </w:pPr>
            <w:r w:rsidRPr="7BED83E3" w:rsidR="005956A5">
              <w:rPr>
                <w:rFonts w:ascii="Calibri" w:hAnsi="Calibri" w:eastAsia="Times New Roman" w:cs="Calibri"/>
                <w:color w:val="auto"/>
                <w:lang w:eastAsia="nl-NL"/>
              </w:rPr>
              <w:t>Waarschuwing dichtbij, kan verbaal of non-verbaal zijn.  </w:t>
            </w:r>
          </w:p>
          <w:p w:rsidRPr="00853F96" w:rsidR="005956A5" w:rsidP="7BED83E3" w:rsidRDefault="005956A5" w14:paraId="0DFBD305" w14:textId="77777777">
            <w:pPr>
              <w:textAlignment w:val="baseline"/>
              <w:rPr>
                <w:rFonts w:ascii="Times New Roman" w:hAnsi="Times New Roman" w:eastAsia="Times New Roman" w:cs="Times New Roman"/>
                <w:color w:val="auto"/>
                <w:sz w:val="24"/>
                <w:szCs w:val="24"/>
                <w:lang w:eastAsia="nl-NL"/>
              </w:rPr>
            </w:pPr>
            <w:r w:rsidRPr="7BED83E3" w:rsidR="005956A5">
              <w:rPr>
                <w:rFonts w:ascii="Calibri" w:hAnsi="Calibri" w:eastAsia="Times New Roman" w:cs="Calibri"/>
                <w:color w:val="auto"/>
                <w:lang w:eastAsia="nl-NL"/>
              </w:rPr>
              <w:t>Voorbeelden: </w:t>
            </w:r>
          </w:p>
          <w:p w:rsidRPr="00853F96" w:rsidR="005956A5" w:rsidP="7BED83E3" w:rsidRDefault="005956A5" w14:paraId="10DB248F" w14:textId="377E6D0A">
            <w:pPr>
              <w:textAlignment w:val="baseline"/>
              <w:rPr>
                <w:rFonts w:ascii="Times New Roman" w:hAnsi="Times New Roman" w:eastAsia="Times New Roman" w:cs="Times New Roman"/>
                <w:color w:val="auto"/>
                <w:sz w:val="24"/>
                <w:szCs w:val="24"/>
                <w:lang w:eastAsia="nl-NL"/>
              </w:rPr>
            </w:pPr>
            <w:r w:rsidRPr="7BED83E3" w:rsidR="005956A5">
              <w:rPr>
                <w:rFonts w:ascii="Calibri" w:hAnsi="Calibri" w:eastAsia="Times New Roman" w:cs="Calibri"/>
                <w:color w:val="auto"/>
                <w:lang w:eastAsia="nl-NL"/>
              </w:rPr>
              <w:t>- </w:t>
            </w:r>
            <w:r w:rsidRPr="7BED83E3" w:rsidR="7404DFF3">
              <w:rPr>
                <w:rFonts w:ascii="Calibri" w:hAnsi="Calibri" w:eastAsia="Times New Roman" w:cs="Calibri"/>
                <w:color w:val="auto"/>
                <w:lang w:eastAsia="nl-NL"/>
              </w:rPr>
              <w:t xml:space="preserve">vragen om </w:t>
            </w:r>
            <w:r w:rsidRPr="7BED83E3" w:rsidR="131611FF">
              <w:rPr>
                <w:rFonts w:ascii="Calibri" w:hAnsi="Calibri" w:eastAsia="Times New Roman" w:cs="Calibri"/>
                <w:color w:val="auto"/>
                <w:lang w:eastAsia="nl-NL"/>
              </w:rPr>
              <w:t xml:space="preserve">gewenst gedrag/ </w:t>
            </w:r>
            <w:r w:rsidRPr="7BED83E3" w:rsidR="7404DFF3">
              <w:rPr>
                <w:rFonts w:ascii="Calibri" w:hAnsi="Calibri" w:eastAsia="Times New Roman" w:cs="Calibri"/>
                <w:color w:val="auto"/>
                <w:lang w:eastAsia="nl-NL"/>
              </w:rPr>
              <w:t>te stoppen met ongewenst gedrag</w:t>
            </w:r>
          </w:p>
          <w:p w:rsidR="005956A5" w:rsidP="7BED83E3" w:rsidRDefault="005956A5" w14:paraId="1C9A18AB" w14:textId="50D2F053">
            <w:pPr>
              <w:pStyle w:val="Standaard"/>
              <w:rPr>
                <w:rFonts w:ascii="Times New Roman" w:hAnsi="Times New Roman" w:eastAsia="Times New Roman" w:cs="Times New Roman"/>
                <w:color w:val="auto"/>
                <w:sz w:val="24"/>
                <w:szCs w:val="24"/>
                <w:lang w:eastAsia="nl-NL"/>
              </w:rPr>
            </w:pPr>
            <w:r w:rsidRPr="7BED83E3" w:rsidR="005956A5">
              <w:rPr>
                <w:rFonts w:ascii="Calibri" w:hAnsi="Calibri" w:eastAsia="Times New Roman" w:cs="Calibri"/>
                <w:color w:val="auto"/>
                <w:lang w:eastAsia="nl-NL"/>
              </w:rPr>
              <w:t>- </w:t>
            </w:r>
            <w:r w:rsidRPr="7BED83E3" w:rsidR="4F7AFD2C">
              <w:rPr>
                <w:rFonts w:ascii="Calibri" w:hAnsi="Calibri" w:eastAsia="Times New Roman" w:cs="Calibri"/>
                <w:color w:val="auto"/>
                <w:lang w:eastAsia="nl-NL"/>
              </w:rPr>
              <w:t xml:space="preserve"> hand op schouder leggen</w:t>
            </w:r>
          </w:p>
          <w:p w:rsidRPr="00853F96" w:rsidR="005956A5" w:rsidP="7BED83E3" w:rsidRDefault="005956A5" w14:paraId="4690C61B" w14:textId="79B91DFB">
            <w:pPr>
              <w:pStyle w:val="Standaard"/>
              <w:textAlignment w:val="baseline"/>
              <w:rPr>
                <w:rFonts w:ascii="Calibri" w:hAnsi="Calibri" w:eastAsia="Times New Roman" w:cs="Calibri"/>
                <w:color w:val="auto"/>
                <w:lang w:eastAsia="nl-NL"/>
              </w:rPr>
            </w:pPr>
            <w:r w:rsidRPr="7BED83E3" w:rsidR="005956A5">
              <w:rPr>
                <w:rFonts w:ascii="Calibri" w:hAnsi="Calibri" w:eastAsia="Times New Roman" w:cs="Calibri"/>
                <w:color w:val="auto"/>
                <w:lang w:eastAsia="nl-NL"/>
              </w:rPr>
              <w:t>- </w:t>
            </w:r>
            <w:r w:rsidRPr="7BED83E3" w:rsidR="37F996CD">
              <w:rPr>
                <w:rFonts w:ascii="Calibri" w:hAnsi="Calibri" w:eastAsia="Times New Roman" w:cs="Calibri"/>
                <w:color w:val="auto"/>
                <w:lang w:eastAsia="nl-NL"/>
              </w:rPr>
              <w:t xml:space="preserve"> wijzen naar werk wat gedaan moet worden</w:t>
            </w:r>
          </w:p>
          <w:p w:rsidRPr="00853F96" w:rsidR="005956A5" w:rsidP="7BED83E3" w:rsidRDefault="005956A5" w14:paraId="7D120C5B" w14:textId="221758D8">
            <w:pPr>
              <w:pStyle w:val="Standaard"/>
              <w:textAlignment w:val="baseline"/>
              <w:rPr>
                <w:rFonts w:ascii="Calibri" w:hAnsi="Calibri" w:eastAsia="Times New Roman" w:cs="Calibri"/>
                <w:color w:val="auto"/>
                <w:lang w:eastAsia="nl-NL"/>
              </w:rPr>
            </w:pPr>
            <w:r w:rsidRPr="7BED83E3" w:rsidR="1B364462">
              <w:rPr>
                <w:rFonts w:ascii="Calibri" w:hAnsi="Calibri" w:eastAsia="Times New Roman" w:cs="Calibri"/>
                <w:color w:val="auto"/>
                <w:lang w:eastAsia="nl-NL"/>
              </w:rPr>
              <w:t>-</w:t>
            </w:r>
            <w:r w:rsidRPr="7BED83E3" w:rsidR="0BC4BD13">
              <w:rPr>
                <w:rFonts w:ascii="Calibri" w:hAnsi="Calibri" w:eastAsia="Times New Roman" w:cs="Calibri"/>
                <w:color w:val="auto"/>
                <w:lang w:eastAsia="nl-NL"/>
              </w:rPr>
              <w:t>Nabijheid van de leerkracht</w:t>
            </w:r>
          </w:p>
          <w:p w:rsidRPr="00853F96" w:rsidR="005956A5" w:rsidP="7BED83E3" w:rsidRDefault="005956A5" w14:paraId="67B59703" w14:textId="439CBCE8">
            <w:pPr>
              <w:pStyle w:val="Standaard"/>
              <w:textAlignment w:val="baseline"/>
              <w:rPr>
                <w:rFonts w:ascii="Calibri" w:hAnsi="Calibri" w:eastAsia="Times New Roman" w:cs="Calibri"/>
                <w:color w:val="auto"/>
                <w:lang w:eastAsia="nl-NL"/>
              </w:rPr>
            </w:pPr>
            <w:r w:rsidRPr="7BED83E3" w:rsidR="1B34486D">
              <w:rPr>
                <w:rFonts w:ascii="Calibri" w:hAnsi="Calibri" w:eastAsia="Times New Roman" w:cs="Calibri"/>
                <w:color w:val="auto"/>
                <w:lang w:eastAsia="nl-NL"/>
              </w:rPr>
              <w:t>-V</w:t>
            </w:r>
            <w:r w:rsidRPr="7BED83E3" w:rsidR="0BC4BD13">
              <w:rPr>
                <w:rFonts w:ascii="Calibri" w:hAnsi="Calibri" w:eastAsia="Times New Roman" w:cs="Calibri"/>
                <w:color w:val="auto"/>
                <w:lang w:eastAsia="nl-NL"/>
              </w:rPr>
              <w:t>ragen naar zijn/haar onrust, waar komt gedrag vandaan</w:t>
            </w:r>
            <w:r w:rsidRPr="7BED83E3" w:rsidR="7453D58F">
              <w:rPr>
                <w:rFonts w:ascii="Calibri" w:hAnsi="Calibri" w:eastAsia="Times New Roman" w:cs="Calibri"/>
                <w:color w:val="auto"/>
                <w:lang w:eastAsia="nl-NL"/>
              </w:rPr>
              <w:t xml:space="preserve">. </w:t>
            </w:r>
          </w:p>
          <w:p w:rsidRPr="00853F96" w:rsidR="005956A5" w:rsidP="7BED83E3" w:rsidRDefault="005956A5" w14:paraId="6CE93BC7" w14:textId="7B904AD5">
            <w:pPr>
              <w:pStyle w:val="Standaard"/>
              <w:textAlignment w:val="baseline"/>
              <w:rPr>
                <w:rFonts w:ascii="Calibri" w:hAnsi="Calibri" w:eastAsia="Calibri" w:cs="Calibri" w:asciiTheme="minorAscii" w:hAnsiTheme="minorAscii" w:eastAsiaTheme="minorAscii" w:cstheme="minorAscii"/>
                <w:color w:val="auto"/>
                <w:sz w:val="22"/>
                <w:szCs w:val="22"/>
                <w:lang w:eastAsia="nl-NL"/>
              </w:rPr>
            </w:pPr>
            <w:r w:rsidRPr="7BED83E3" w:rsidR="23663211">
              <w:rPr>
                <w:rFonts w:ascii="Calibri" w:hAnsi="Calibri" w:eastAsia="Times New Roman" w:cs="Calibri"/>
                <w:color w:val="auto"/>
                <w:lang w:eastAsia="nl-NL"/>
              </w:rPr>
              <w:t>-</w:t>
            </w:r>
            <w:r w:rsidRPr="7BED83E3" w:rsidR="7453D58F">
              <w:rPr>
                <w:rFonts w:ascii="Calibri" w:hAnsi="Calibri" w:eastAsia="Times New Roman" w:cs="Calibri"/>
                <w:color w:val="auto"/>
                <w:lang w:eastAsia="nl-NL"/>
              </w:rPr>
              <w:t>Kan je het probleem oplossen</w:t>
            </w:r>
          </w:p>
          <w:p w:rsidR="0046668F" w:rsidP="7BED83E3" w:rsidRDefault="0046668F" w14:paraId="51C554BA" w14:textId="79F4478B">
            <w:pPr>
              <w:pStyle w:val="Standaard"/>
              <w:textAlignment w:val="baseline"/>
              <w:rPr>
                <w:rFonts w:ascii="Calibri" w:hAnsi="Calibri" w:eastAsia="Times New Roman" w:cs="Calibri"/>
                <w:color w:val="auto"/>
                <w:lang w:eastAsia="nl-NL"/>
              </w:rPr>
            </w:pPr>
          </w:p>
        </w:tc>
      </w:tr>
      <w:tr w:rsidR="0046668F" w:rsidTr="7BED83E3" w14:paraId="2CDA87B4" w14:textId="77777777">
        <w:tc>
          <w:tcPr>
            <w:tcW w:w="562" w:type="dxa"/>
            <w:tcMar/>
          </w:tcPr>
          <w:p w:rsidR="0046668F" w:rsidP="0046668F" w:rsidRDefault="0046668F" w14:paraId="152541BD" w14:textId="40BFBBFB">
            <w:pPr>
              <w:textAlignment w:val="baseline"/>
              <w:rPr>
                <w:rFonts w:ascii="Calibri" w:hAnsi="Calibri" w:eastAsia="Times New Roman" w:cs="Calibri"/>
                <w:lang w:eastAsia="nl-NL"/>
              </w:rPr>
            </w:pPr>
            <w:r>
              <w:rPr>
                <w:rFonts w:ascii="Calibri" w:hAnsi="Calibri" w:eastAsia="Times New Roman" w:cs="Calibri"/>
                <w:lang w:eastAsia="nl-NL"/>
              </w:rPr>
              <w:t>4</w:t>
            </w:r>
          </w:p>
        </w:tc>
        <w:tc>
          <w:tcPr>
            <w:tcW w:w="8454" w:type="dxa"/>
            <w:tcMar/>
          </w:tcPr>
          <w:p w:rsidR="0046668F" w:rsidP="7BED83E3" w:rsidRDefault="005956A5" w14:paraId="5157B57E" w14:textId="64C7940D">
            <w:pPr>
              <w:textAlignment w:val="baseline"/>
              <w:rPr>
                <w:rFonts w:ascii="Calibri" w:hAnsi="Calibri" w:eastAsia="Times New Roman" w:cs="Calibri"/>
                <w:color w:val="auto"/>
                <w:lang w:eastAsia="nl-NL"/>
              </w:rPr>
            </w:pPr>
            <w:r w:rsidRPr="7BED83E3" w:rsidR="005956A5">
              <w:rPr>
                <w:rFonts w:ascii="Calibri" w:hAnsi="Calibri" w:eastAsia="Times New Roman" w:cs="Calibri"/>
                <w:lang w:eastAsia="nl-NL"/>
              </w:rPr>
              <w:t>Verbaal door de groep aanspreken. Hierbij wordt de verwachting van de leerkracht uitgesproken.  </w:t>
            </w:r>
            <w:r w:rsidRPr="7BED83E3" w:rsidR="385F25B3">
              <w:rPr>
                <w:rFonts w:ascii="Calibri" w:hAnsi="Calibri" w:eastAsia="Times New Roman" w:cs="Calibri"/>
                <w:color w:val="auto"/>
                <w:lang w:eastAsia="nl-NL"/>
              </w:rPr>
              <w:t>G</w:t>
            </w:r>
            <w:r w:rsidRPr="7BED83E3" w:rsidR="2F648213">
              <w:rPr>
                <w:rFonts w:ascii="Calibri" w:hAnsi="Calibri" w:eastAsia="Times New Roman" w:cs="Calibri"/>
                <w:color w:val="auto"/>
                <w:lang w:eastAsia="nl-NL"/>
              </w:rPr>
              <w:t xml:space="preserve">oed benoemen wat je wil zien en de klas aanspreken om de ander te laten helpen, dus </w:t>
            </w:r>
            <w:r w:rsidRPr="7BED83E3" w:rsidR="44D5240D">
              <w:rPr>
                <w:rFonts w:ascii="Calibri" w:hAnsi="Calibri" w:eastAsia="Times New Roman" w:cs="Calibri"/>
                <w:color w:val="auto"/>
                <w:lang w:eastAsia="nl-NL"/>
              </w:rPr>
              <w:t>‘</w:t>
            </w:r>
            <w:r w:rsidRPr="7BED83E3" w:rsidR="2F648213">
              <w:rPr>
                <w:rFonts w:ascii="Calibri" w:hAnsi="Calibri" w:eastAsia="Times New Roman" w:cs="Calibri"/>
                <w:color w:val="auto"/>
                <w:lang w:eastAsia="nl-NL"/>
              </w:rPr>
              <w:t xml:space="preserve">pietje even met rust laten en niet </w:t>
            </w:r>
            <w:r w:rsidRPr="7BED83E3" w:rsidR="2F648213">
              <w:rPr>
                <w:rFonts w:ascii="Calibri" w:hAnsi="Calibri" w:eastAsia="Times New Roman" w:cs="Calibri"/>
                <w:color w:val="auto"/>
                <w:lang w:eastAsia="nl-NL"/>
              </w:rPr>
              <w:t>erop</w:t>
            </w:r>
            <w:r w:rsidRPr="7BED83E3" w:rsidR="2F648213">
              <w:rPr>
                <w:rFonts w:ascii="Calibri" w:hAnsi="Calibri" w:eastAsia="Times New Roman" w:cs="Calibri"/>
                <w:color w:val="auto"/>
                <w:lang w:eastAsia="nl-NL"/>
              </w:rPr>
              <w:t xml:space="preserve"> reageren</w:t>
            </w:r>
            <w:r w:rsidRPr="7BED83E3" w:rsidR="184B265F">
              <w:rPr>
                <w:rFonts w:ascii="Calibri" w:hAnsi="Calibri" w:eastAsia="Times New Roman" w:cs="Calibri"/>
                <w:color w:val="auto"/>
                <w:lang w:eastAsia="nl-NL"/>
              </w:rPr>
              <w:t>’</w:t>
            </w:r>
            <w:r w:rsidRPr="7BED83E3" w:rsidR="2F648213">
              <w:rPr>
                <w:rFonts w:ascii="Calibri" w:hAnsi="Calibri" w:eastAsia="Times New Roman" w:cs="Calibri"/>
                <w:color w:val="auto"/>
                <w:lang w:eastAsia="nl-NL"/>
              </w:rPr>
              <w:t xml:space="preserve">. </w:t>
            </w:r>
          </w:p>
        </w:tc>
      </w:tr>
      <w:tr w:rsidR="0046668F" w:rsidTr="7BED83E3" w14:paraId="6151B0AD" w14:textId="77777777">
        <w:tc>
          <w:tcPr>
            <w:tcW w:w="562" w:type="dxa"/>
            <w:tcMar/>
          </w:tcPr>
          <w:p w:rsidR="0046668F" w:rsidP="0046668F" w:rsidRDefault="0046668F" w14:paraId="5694D191" w14:textId="169B62BB">
            <w:pPr>
              <w:textAlignment w:val="baseline"/>
              <w:rPr>
                <w:rFonts w:ascii="Calibri" w:hAnsi="Calibri" w:eastAsia="Times New Roman" w:cs="Calibri"/>
                <w:lang w:eastAsia="nl-NL"/>
              </w:rPr>
            </w:pPr>
            <w:r>
              <w:rPr>
                <w:rFonts w:ascii="Calibri" w:hAnsi="Calibri" w:eastAsia="Times New Roman" w:cs="Calibri"/>
                <w:lang w:eastAsia="nl-NL"/>
              </w:rPr>
              <w:t>5</w:t>
            </w:r>
          </w:p>
        </w:tc>
        <w:tc>
          <w:tcPr>
            <w:tcW w:w="8454" w:type="dxa"/>
            <w:tcMar/>
          </w:tcPr>
          <w:p w:rsidRPr="00853F96" w:rsidR="005956A5" w:rsidP="005956A5" w:rsidRDefault="005956A5" w14:paraId="504E8341" w14:textId="77777777">
            <w:pPr>
              <w:textAlignment w:val="baseline"/>
              <w:rPr>
                <w:rFonts w:ascii="Times New Roman" w:hAnsi="Times New Roman" w:eastAsia="Times New Roman" w:cs="Times New Roman"/>
                <w:sz w:val="24"/>
                <w:szCs w:val="24"/>
                <w:lang w:eastAsia="nl-NL"/>
              </w:rPr>
            </w:pPr>
            <w:r w:rsidRPr="00853F96">
              <w:rPr>
                <w:rFonts w:ascii="Calibri" w:hAnsi="Calibri" w:eastAsia="Times New Roman" w:cs="Calibri"/>
                <w:lang w:eastAsia="nl-NL"/>
              </w:rPr>
              <w:t>Leerling krijgt een aparte plek in de groep.  </w:t>
            </w:r>
          </w:p>
          <w:p w:rsidRPr="00853F96" w:rsidR="005956A5" w:rsidP="005956A5" w:rsidRDefault="005956A5" w14:paraId="6F0E2C34" w14:textId="77777777">
            <w:pPr>
              <w:textAlignment w:val="baseline"/>
              <w:rPr>
                <w:rFonts w:ascii="Times New Roman" w:hAnsi="Times New Roman" w:eastAsia="Times New Roman" w:cs="Times New Roman"/>
                <w:sz w:val="24"/>
                <w:szCs w:val="24"/>
                <w:lang w:eastAsia="nl-NL"/>
              </w:rPr>
            </w:pPr>
            <w:r w:rsidRPr="00853F96">
              <w:rPr>
                <w:rFonts w:ascii="Calibri" w:hAnsi="Calibri" w:eastAsia="Times New Roman" w:cs="Calibri"/>
                <w:lang w:eastAsia="nl-NL"/>
              </w:rPr>
              <w:t>Dit kan uit het groepje schuiven zijn, of aan de instructietafel.  </w:t>
            </w:r>
          </w:p>
          <w:p w:rsidRPr="00853F96" w:rsidR="005956A5" w:rsidP="005956A5" w:rsidRDefault="005956A5" w14:paraId="0DC2ADB2" w14:textId="77777777">
            <w:pPr>
              <w:textAlignment w:val="baseline"/>
              <w:rPr>
                <w:rFonts w:ascii="Times New Roman" w:hAnsi="Times New Roman" w:eastAsia="Times New Roman" w:cs="Times New Roman"/>
                <w:sz w:val="24"/>
                <w:szCs w:val="24"/>
                <w:lang w:eastAsia="nl-NL"/>
              </w:rPr>
            </w:pPr>
            <w:r w:rsidRPr="00853F96">
              <w:rPr>
                <w:rFonts w:ascii="Calibri" w:hAnsi="Calibri" w:eastAsia="Times New Roman" w:cs="Calibri"/>
                <w:lang w:eastAsia="nl-NL"/>
              </w:rPr>
              <w:t> </w:t>
            </w:r>
          </w:p>
          <w:p w:rsidRPr="00853F96" w:rsidR="005956A5" w:rsidP="7BED83E3" w:rsidRDefault="005956A5" w14:paraId="1EF938F2" w14:textId="21461CC7">
            <w:pPr>
              <w:textAlignment w:val="baseline"/>
              <w:rPr>
                <w:rFonts w:ascii="Times New Roman" w:hAnsi="Times New Roman" w:eastAsia="Times New Roman" w:cs="Times New Roman"/>
                <w:sz w:val="24"/>
                <w:szCs w:val="24"/>
                <w:lang w:eastAsia="nl-NL"/>
              </w:rPr>
            </w:pPr>
            <w:r w:rsidRPr="7BED83E3" w:rsidR="005956A5">
              <w:rPr>
                <w:rFonts w:ascii="Calibri" w:hAnsi="Calibri" w:eastAsia="Times New Roman" w:cs="Calibri"/>
                <w:lang w:eastAsia="nl-NL"/>
              </w:rPr>
              <w:t>Laat de leerling 10 minuten goed gedrag zien, dan kan hij/zij weer terug naar de eigen plek. (Tijdsindicatie naar inzicht leerkracht)</w:t>
            </w:r>
            <w:r w:rsidRPr="7BED83E3" w:rsidR="7E4C9B20">
              <w:rPr>
                <w:rFonts w:ascii="Calibri" w:hAnsi="Calibri" w:eastAsia="Times New Roman" w:cs="Calibri"/>
                <w:lang w:eastAsia="nl-NL"/>
              </w:rPr>
              <w:t>.</w:t>
            </w:r>
          </w:p>
          <w:p w:rsidRPr="00853F96" w:rsidR="005956A5" w:rsidP="005956A5" w:rsidRDefault="005956A5" w14:paraId="008E413C" w14:textId="5C846249">
            <w:pPr>
              <w:textAlignment w:val="baseline"/>
              <w:rPr>
                <w:rFonts w:ascii="Times New Roman" w:hAnsi="Times New Roman" w:eastAsia="Times New Roman" w:cs="Times New Roman"/>
                <w:sz w:val="24"/>
                <w:szCs w:val="24"/>
                <w:lang w:eastAsia="nl-NL"/>
              </w:rPr>
            </w:pPr>
            <w:r w:rsidRPr="7BED83E3" w:rsidR="005956A5">
              <w:rPr>
                <w:rFonts w:ascii="Calibri" w:hAnsi="Calibri" w:eastAsia="Times New Roman" w:cs="Calibri"/>
                <w:lang w:eastAsia="nl-NL"/>
              </w:rPr>
              <w:t> </w:t>
            </w:r>
          </w:p>
          <w:p w:rsidR="52B7B548" w:rsidP="7BED83E3" w:rsidRDefault="52B7B548" w14:paraId="267576EB" w14:textId="071DAB32">
            <w:pPr>
              <w:pStyle w:val="Standaard"/>
              <w:rPr>
                <w:rFonts w:ascii="Calibri" w:hAnsi="Calibri" w:eastAsia="Times New Roman" w:cs="Calibri"/>
                <w:color w:val="auto"/>
                <w:lang w:eastAsia="nl-NL"/>
              </w:rPr>
            </w:pPr>
            <w:r w:rsidRPr="7BED83E3" w:rsidR="76053AA9">
              <w:rPr>
                <w:rFonts w:ascii="Calibri" w:hAnsi="Calibri" w:eastAsia="Times New Roman" w:cs="Calibri"/>
                <w:color w:val="auto"/>
                <w:lang w:eastAsia="nl-NL"/>
              </w:rPr>
              <w:t>Afspraken maken met de leerlingen en hij/zij benoemt wat goed gedrag is, consequentie bespreken wat als het niet lukt</w:t>
            </w:r>
          </w:p>
          <w:p w:rsidR="0046668F" w:rsidP="0046668F" w:rsidRDefault="0046668F" w14:paraId="263884F7" w14:textId="77777777">
            <w:pPr>
              <w:textAlignment w:val="baseline"/>
              <w:rPr>
                <w:rFonts w:ascii="Calibri" w:hAnsi="Calibri" w:eastAsia="Times New Roman" w:cs="Calibri"/>
                <w:lang w:eastAsia="nl-NL"/>
              </w:rPr>
            </w:pPr>
          </w:p>
        </w:tc>
      </w:tr>
      <w:tr w:rsidR="0046668F" w:rsidTr="7BED83E3" w14:paraId="13F8DA71" w14:textId="77777777">
        <w:tc>
          <w:tcPr>
            <w:tcW w:w="562" w:type="dxa"/>
            <w:tcMar/>
          </w:tcPr>
          <w:p w:rsidR="0046668F" w:rsidP="0046668F" w:rsidRDefault="0046668F" w14:paraId="15F3B87D" w14:textId="62274B8A">
            <w:pPr>
              <w:textAlignment w:val="baseline"/>
              <w:rPr>
                <w:rFonts w:ascii="Calibri" w:hAnsi="Calibri" w:eastAsia="Times New Roman" w:cs="Calibri"/>
                <w:lang w:eastAsia="nl-NL"/>
              </w:rPr>
            </w:pPr>
            <w:r>
              <w:rPr>
                <w:rFonts w:ascii="Calibri" w:hAnsi="Calibri" w:eastAsia="Times New Roman" w:cs="Calibri"/>
                <w:lang w:eastAsia="nl-NL"/>
              </w:rPr>
              <w:t>6</w:t>
            </w:r>
          </w:p>
        </w:tc>
        <w:tc>
          <w:tcPr>
            <w:tcW w:w="8454" w:type="dxa"/>
            <w:tcMar/>
          </w:tcPr>
          <w:p w:rsidRPr="00853F96" w:rsidR="005956A5" w:rsidP="005956A5" w:rsidRDefault="005956A5" w14:paraId="3F74F27C" w14:textId="77777777">
            <w:pPr>
              <w:textAlignment w:val="baseline"/>
              <w:rPr>
                <w:rFonts w:ascii="Times New Roman" w:hAnsi="Times New Roman" w:eastAsia="Times New Roman" w:cs="Times New Roman"/>
                <w:sz w:val="24"/>
                <w:szCs w:val="24"/>
                <w:lang w:eastAsia="nl-NL"/>
              </w:rPr>
            </w:pPr>
            <w:r w:rsidRPr="00853F96">
              <w:rPr>
                <w:rFonts w:ascii="Calibri" w:hAnsi="Calibri" w:eastAsia="Times New Roman" w:cs="Calibri"/>
                <w:lang w:eastAsia="nl-NL"/>
              </w:rPr>
              <w:t>Werken in een andere groep. </w:t>
            </w:r>
          </w:p>
          <w:p w:rsidRPr="00853F96" w:rsidR="005956A5" w:rsidP="005956A5" w:rsidRDefault="005956A5" w14:paraId="048743D6" w14:textId="77777777">
            <w:pPr>
              <w:textAlignment w:val="baseline"/>
              <w:rPr>
                <w:rFonts w:ascii="Times New Roman" w:hAnsi="Times New Roman" w:eastAsia="Times New Roman" w:cs="Times New Roman"/>
                <w:sz w:val="24"/>
                <w:szCs w:val="24"/>
                <w:lang w:eastAsia="nl-NL"/>
              </w:rPr>
            </w:pPr>
            <w:r w:rsidRPr="00853F96">
              <w:rPr>
                <w:rFonts w:ascii="Calibri" w:hAnsi="Calibri" w:eastAsia="Times New Roman" w:cs="Calibri"/>
                <w:lang w:eastAsia="nl-NL"/>
              </w:rPr>
              <w:t> </w:t>
            </w:r>
          </w:p>
          <w:p w:rsidRPr="00853F96" w:rsidR="005956A5" w:rsidP="005956A5" w:rsidRDefault="005956A5" w14:paraId="5442127A" w14:textId="77777777">
            <w:pPr>
              <w:textAlignment w:val="baseline"/>
              <w:rPr>
                <w:rFonts w:ascii="Times New Roman" w:hAnsi="Times New Roman" w:eastAsia="Times New Roman" w:cs="Times New Roman"/>
                <w:sz w:val="24"/>
                <w:szCs w:val="24"/>
                <w:lang w:eastAsia="nl-NL"/>
              </w:rPr>
            </w:pPr>
            <w:r w:rsidRPr="00853F96">
              <w:rPr>
                <w:rFonts w:ascii="Calibri" w:hAnsi="Calibri" w:eastAsia="Times New Roman" w:cs="Calibri"/>
                <w:lang w:eastAsia="nl-NL"/>
              </w:rPr>
              <w:t>Dit kan zijn tot de les is afgelopen en de leerkracht ook tijd heeft hiervoor. </w:t>
            </w:r>
          </w:p>
          <w:p w:rsidRPr="00853F96" w:rsidR="005956A5" w:rsidP="005956A5" w:rsidRDefault="005956A5" w14:paraId="05CBB2D5" w14:textId="77777777">
            <w:pPr>
              <w:textAlignment w:val="baseline"/>
              <w:rPr>
                <w:rFonts w:ascii="Times New Roman" w:hAnsi="Times New Roman" w:eastAsia="Times New Roman" w:cs="Times New Roman"/>
                <w:sz w:val="24"/>
                <w:szCs w:val="24"/>
                <w:lang w:eastAsia="nl-NL"/>
              </w:rPr>
            </w:pPr>
            <w:r w:rsidRPr="00853F96">
              <w:rPr>
                <w:rFonts w:ascii="Calibri" w:hAnsi="Calibri" w:eastAsia="Times New Roman" w:cs="Calibri"/>
                <w:lang w:eastAsia="nl-NL"/>
              </w:rPr>
              <w:t>Minimaal 10 minuten en maximaal 60 minuten.  </w:t>
            </w:r>
          </w:p>
          <w:p w:rsidRPr="00853F96" w:rsidR="005956A5" w:rsidP="005956A5" w:rsidRDefault="005956A5" w14:paraId="7298470E" w14:textId="77777777">
            <w:pPr>
              <w:textAlignment w:val="baseline"/>
              <w:rPr>
                <w:rFonts w:ascii="Times New Roman" w:hAnsi="Times New Roman" w:eastAsia="Times New Roman" w:cs="Times New Roman"/>
                <w:sz w:val="24"/>
                <w:szCs w:val="24"/>
                <w:lang w:eastAsia="nl-NL"/>
              </w:rPr>
            </w:pPr>
            <w:r w:rsidRPr="00853F96">
              <w:rPr>
                <w:rFonts w:ascii="Calibri" w:hAnsi="Calibri" w:eastAsia="Times New Roman" w:cs="Calibri"/>
                <w:lang w:eastAsia="nl-NL"/>
              </w:rPr>
              <w:t> </w:t>
            </w:r>
          </w:p>
          <w:p w:rsidRPr="00853F96" w:rsidR="005956A5" w:rsidP="005956A5" w:rsidRDefault="005956A5" w14:paraId="56EACE55" w14:textId="77777777">
            <w:pPr>
              <w:textAlignment w:val="baseline"/>
              <w:rPr>
                <w:rFonts w:ascii="Times New Roman" w:hAnsi="Times New Roman" w:eastAsia="Times New Roman" w:cs="Times New Roman"/>
                <w:sz w:val="24"/>
                <w:szCs w:val="24"/>
                <w:lang w:eastAsia="nl-NL"/>
              </w:rPr>
            </w:pPr>
            <w:r w:rsidRPr="00853F96">
              <w:rPr>
                <w:rFonts w:ascii="Calibri" w:hAnsi="Calibri" w:eastAsia="Times New Roman" w:cs="Calibri"/>
                <w:lang w:eastAsia="nl-NL"/>
              </w:rPr>
              <w:t>Ouders worden gebeld en er wordt een notitie in Parnassys gemaakt. </w:t>
            </w:r>
          </w:p>
          <w:p w:rsidR="0046668F" w:rsidP="0046668F" w:rsidRDefault="0046668F" w14:paraId="41F94C81" w14:textId="77777777">
            <w:pPr>
              <w:textAlignment w:val="baseline"/>
              <w:rPr>
                <w:rFonts w:ascii="Calibri" w:hAnsi="Calibri" w:eastAsia="Times New Roman" w:cs="Calibri"/>
                <w:lang w:eastAsia="nl-NL"/>
              </w:rPr>
            </w:pPr>
          </w:p>
        </w:tc>
      </w:tr>
      <w:tr w:rsidR="0046668F" w:rsidTr="7BED83E3" w14:paraId="4F5B9BB2" w14:textId="77777777">
        <w:tc>
          <w:tcPr>
            <w:tcW w:w="562" w:type="dxa"/>
            <w:tcMar/>
          </w:tcPr>
          <w:p w:rsidR="0046668F" w:rsidP="0046668F" w:rsidRDefault="0046668F" w14:paraId="4CE0D1E7" w14:textId="1889E266">
            <w:pPr>
              <w:textAlignment w:val="baseline"/>
              <w:rPr>
                <w:rFonts w:ascii="Calibri" w:hAnsi="Calibri" w:eastAsia="Times New Roman" w:cs="Calibri"/>
                <w:lang w:eastAsia="nl-NL"/>
              </w:rPr>
            </w:pPr>
            <w:r>
              <w:rPr>
                <w:rFonts w:ascii="Calibri" w:hAnsi="Calibri" w:eastAsia="Times New Roman" w:cs="Calibri"/>
                <w:lang w:eastAsia="nl-NL"/>
              </w:rPr>
              <w:t>7</w:t>
            </w:r>
          </w:p>
        </w:tc>
        <w:tc>
          <w:tcPr>
            <w:tcW w:w="8454" w:type="dxa"/>
            <w:tcMar/>
          </w:tcPr>
          <w:p w:rsidRPr="00853F96" w:rsidR="005956A5" w:rsidP="005956A5" w:rsidRDefault="005956A5" w14:paraId="03E05378" w14:textId="77777777">
            <w:pPr>
              <w:textAlignment w:val="baseline"/>
              <w:rPr>
                <w:rFonts w:ascii="Times New Roman" w:hAnsi="Times New Roman" w:eastAsia="Times New Roman" w:cs="Times New Roman"/>
                <w:sz w:val="24"/>
                <w:szCs w:val="24"/>
                <w:lang w:eastAsia="nl-NL"/>
              </w:rPr>
            </w:pPr>
            <w:r w:rsidRPr="00853F96">
              <w:rPr>
                <w:rFonts w:ascii="Calibri" w:hAnsi="Calibri" w:eastAsia="Times New Roman" w:cs="Calibri"/>
                <w:lang w:eastAsia="nl-NL"/>
              </w:rPr>
              <w:t>Werken bij de directie </w:t>
            </w:r>
          </w:p>
          <w:p w:rsidRPr="00853F96" w:rsidR="005956A5" w:rsidP="005956A5" w:rsidRDefault="005956A5" w14:paraId="4FEEDDC9" w14:textId="77777777">
            <w:pPr>
              <w:textAlignment w:val="baseline"/>
              <w:rPr>
                <w:rFonts w:ascii="Times New Roman" w:hAnsi="Times New Roman" w:eastAsia="Times New Roman" w:cs="Times New Roman"/>
                <w:sz w:val="24"/>
                <w:szCs w:val="24"/>
                <w:lang w:eastAsia="nl-NL"/>
              </w:rPr>
            </w:pPr>
            <w:r w:rsidRPr="00853F96">
              <w:rPr>
                <w:rFonts w:ascii="Calibri" w:hAnsi="Calibri" w:eastAsia="Times New Roman" w:cs="Calibri"/>
                <w:lang w:eastAsia="nl-NL"/>
              </w:rPr>
              <w:t> </w:t>
            </w:r>
          </w:p>
          <w:p w:rsidRPr="00853F96" w:rsidR="005956A5" w:rsidP="005956A5" w:rsidRDefault="005956A5" w14:paraId="19BF54E5" w14:textId="77777777">
            <w:pPr>
              <w:textAlignment w:val="baseline"/>
              <w:rPr>
                <w:rFonts w:ascii="Times New Roman" w:hAnsi="Times New Roman" w:eastAsia="Times New Roman" w:cs="Times New Roman"/>
                <w:sz w:val="24"/>
                <w:szCs w:val="24"/>
                <w:lang w:eastAsia="nl-NL"/>
              </w:rPr>
            </w:pPr>
            <w:r w:rsidRPr="00853F96">
              <w:rPr>
                <w:rFonts w:ascii="Calibri" w:hAnsi="Calibri" w:eastAsia="Times New Roman" w:cs="Calibri"/>
                <w:lang w:eastAsia="nl-NL"/>
              </w:rPr>
              <w:t>Wanneer het niet lukt in de andere groep of wanneer het weer mis gaat in de eigen groep. </w:t>
            </w:r>
          </w:p>
          <w:p w:rsidRPr="00853F96" w:rsidR="005956A5" w:rsidP="005956A5" w:rsidRDefault="005956A5" w14:paraId="5C2885BE" w14:textId="77777777">
            <w:pPr>
              <w:textAlignment w:val="baseline"/>
              <w:rPr>
                <w:rFonts w:ascii="Times New Roman" w:hAnsi="Times New Roman" w:eastAsia="Times New Roman" w:cs="Times New Roman"/>
                <w:sz w:val="24"/>
                <w:szCs w:val="24"/>
                <w:lang w:eastAsia="nl-NL"/>
              </w:rPr>
            </w:pPr>
            <w:r w:rsidRPr="00853F96">
              <w:rPr>
                <w:rFonts w:ascii="Calibri" w:hAnsi="Calibri" w:eastAsia="Times New Roman" w:cs="Calibri"/>
                <w:lang w:eastAsia="nl-NL"/>
              </w:rPr>
              <w:t> </w:t>
            </w:r>
          </w:p>
          <w:p w:rsidRPr="00853F96" w:rsidR="005956A5" w:rsidP="005956A5" w:rsidRDefault="005956A5" w14:paraId="348CD06F" w14:textId="77777777">
            <w:pPr>
              <w:textAlignment w:val="baseline"/>
              <w:rPr>
                <w:rFonts w:ascii="Times New Roman" w:hAnsi="Times New Roman" w:eastAsia="Times New Roman" w:cs="Times New Roman"/>
                <w:sz w:val="24"/>
                <w:szCs w:val="24"/>
                <w:lang w:eastAsia="nl-NL"/>
              </w:rPr>
            </w:pPr>
            <w:r w:rsidRPr="00853F96">
              <w:rPr>
                <w:rFonts w:ascii="Calibri" w:hAnsi="Calibri" w:eastAsia="Times New Roman" w:cs="Calibri"/>
                <w:lang w:eastAsia="nl-NL"/>
              </w:rPr>
              <w:t>De leerling werkt hier een dagdeel (tot de volgende pauze). Wel met een overdracht erbij</w:t>
            </w:r>
            <w:r>
              <w:rPr>
                <w:rFonts w:ascii="Calibri" w:hAnsi="Calibri" w:eastAsia="Times New Roman" w:cs="Calibri"/>
                <w:lang w:eastAsia="nl-NL"/>
              </w:rPr>
              <w:t xml:space="preserve"> </w:t>
            </w:r>
            <w:r w:rsidRPr="00853F96">
              <w:rPr>
                <w:rFonts w:ascii="Calibri" w:hAnsi="Calibri" w:eastAsia="Times New Roman" w:cs="Calibri"/>
                <w:lang w:eastAsia="nl-NL"/>
              </w:rPr>
              <w:t>waarom hij/zij bij de directie moet werken en wat er van de leerling verwacht wordt. </w:t>
            </w:r>
          </w:p>
          <w:p w:rsidRPr="00853F96" w:rsidR="005956A5" w:rsidP="005956A5" w:rsidRDefault="005956A5" w14:paraId="1924FDDB" w14:textId="77777777">
            <w:pPr>
              <w:textAlignment w:val="baseline"/>
              <w:rPr>
                <w:rFonts w:ascii="Times New Roman" w:hAnsi="Times New Roman" w:eastAsia="Times New Roman" w:cs="Times New Roman"/>
                <w:sz w:val="24"/>
                <w:szCs w:val="24"/>
                <w:lang w:eastAsia="nl-NL"/>
              </w:rPr>
            </w:pPr>
            <w:r w:rsidRPr="00853F96">
              <w:rPr>
                <w:rFonts w:ascii="Calibri" w:hAnsi="Calibri" w:eastAsia="Times New Roman" w:cs="Calibri"/>
                <w:lang w:eastAsia="nl-NL"/>
              </w:rPr>
              <w:t> </w:t>
            </w:r>
          </w:p>
          <w:p w:rsidRPr="00853F96" w:rsidR="005956A5" w:rsidP="005956A5" w:rsidRDefault="005956A5" w14:paraId="3B2B71A2" w14:textId="77777777">
            <w:pPr>
              <w:textAlignment w:val="baseline"/>
              <w:rPr>
                <w:rFonts w:ascii="Times New Roman" w:hAnsi="Times New Roman" w:eastAsia="Times New Roman" w:cs="Times New Roman"/>
                <w:sz w:val="24"/>
                <w:szCs w:val="24"/>
                <w:lang w:eastAsia="nl-NL"/>
              </w:rPr>
            </w:pPr>
            <w:r w:rsidRPr="00853F96">
              <w:rPr>
                <w:rFonts w:ascii="Calibri" w:hAnsi="Calibri" w:eastAsia="Times New Roman" w:cs="Calibri"/>
                <w:lang w:eastAsia="nl-NL"/>
              </w:rPr>
              <w:t>Ouders worden gebeld en er wordt een notitie in Parnassys gemaakt. </w:t>
            </w:r>
          </w:p>
          <w:p w:rsidR="0046668F" w:rsidP="005956A5" w:rsidRDefault="0046668F" w14:paraId="67E1753D" w14:textId="1F810AEC">
            <w:pPr>
              <w:textAlignment w:val="baseline"/>
              <w:rPr>
                <w:rFonts w:ascii="Calibri" w:hAnsi="Calibri" w:eastAsia="Times New Roman" w:cs="Calibri"/>
                <w:lang w:eastAsia="nl-NL"/>
              </w:rPr>
            </w:pPr>
          </w:p>
        </w:tc>
      </w:tr>
      <w:tr w:rsidR="0046668F" w:rsidTr="7BED83E3" w14:paraId="7A5AB442" w14:textId="77777777">
        <w:tc>
          <w:tcPr>
            <w:tcW w:w="562" w:type="dxa"/>
            <w:tcMar/>
          </w:tcPr>
          <w:p w:rsidR="0046668F" w:rsidP="0046668F" w:rsidRDefault="0046668F" w14:paraId="0870E325" w14:textId="7CBF20CB">
            <w:pPr>
              <w:textAlignment w:val="baseline"/>
              <w:rPr>
                <w:rFonts w:ascii="Calibri" w:hAnsi="Calibri" w:eastAsia="Times New Roman" w:cs="Calibri"/>
                <w:lang w:eastAsia="nl-NL"/>
              </w:rPr>
            </w:pPr>
            <w:r>
              <w:rPr>
                <w:rFonts w:ascii="Calibri" w:hAnsi="Calibri" w:eastAsia="Times New Roman" w:cs="Calibri"/>
                <w:lang w:eastAsia="nl-NL"/>
              </w:rPr>
              <w:t>8</w:t>
            </w:r>
          </w:p>
        </w:tc>
        <w:tc>
          <w:tcPr>
            <w:tcW w:w="8454" w:type="dxa"/>
            <w:tcMar/>
          </w:tcPr>
          <w:p w:rsidRPr="00853F96" w:rsidR="005956A5" w:rsidP="005956A5" w:rsidRDefault="005956A5" w14:paraId="5701BDE4" w14:textId="77777777">
            <w:pPr>
              <w:textAlignment w:val="baseline"/>
              <w:rPr>
                <w:rFonts w:ascii="Times New Roman" w:hAnsi="Times New Roman" w:eastAsia="Times New Roman" w:cs="Times New Roman"/>
                <w:sz w:val="24"/>
                <w:szCs w:val="24"/>
                <w:lang w:eastAsia="nl-NL"/>
              </w:rPr>
            </w:pPr>
            <w:r w:rsidRPr="00853F96">
              <w:rPr>
                <w:rFonts w:ascii="Calibri" w:hAnsi="Calibri" w:eastAsia="Times New Roman" w:cs="Calibri"/>
                <w:lang w:eastAsia="nl-NL"/>
              </w:rPr>
              <w:t>Ouders worden gebeld, de leerling wordt opgehaald. </w:t>
            </w:r>
          </w:p>
          <w:p w:rsidRPr="00853F96" w:rsidR="005956A5" w:rsidP="005956A5" w:rsidRDefault="005956A5" w14:paraId="78DEA7D2" w14:textId="77777777">
            <w:pPr>
              <w:textAlignment w:val="baseline"/>
              <w:rPr>
                <w:rFonts w:ascii="Times New Roman" w:hAnsi="Times New Roman" w:eastAsia="Times New Roman" w:cs="Times New Roman"/>
                <w:sz w:val="24"/>
                <w:szCs w:val="24"/>
                <w:lang w:eastAsia="nl-NL"/>
              </w:rPr>
            </w:pPr>
            <w:r w:rsidRPr="00853F96">
              <w:rPr>
                <w:rFonts w:ascii="Calibri" w:hAnsi="Calibri" w:eastAsia="Times New Roman" w:cs="Calibri"/>
                <w:lang w:eastAsia="nl-NL"/>
              </w:rPr>
              <w:t> </w:t>
            </w:r>
          </w:p>
          <w:p w:rsidRPr="00853F96" w:rsidR="005956A5" w:rsidP="005956A5" w:rsidRDefault="005956A5" w14:paraId="10D914E2" w14:textId="77777777">
            <w:pPr>
              <w:textAlignment w:val="baseline"/>
              <w:rPr>
                <w:rFonts w:ascii="Times New Roman" w:hAnsi="Times New Roman" w:eastAsia="Times New Roman" w:cs="Times New Roman"/>
                <w:sz w:val="24"/>
                <w:szCs w:val="24"/>
                <w:lang w:eastAsia="nl-NL"/>
              </w:rPr>
            </w:pPr>
            <w:r w:rsidRPr="00853F96">
              <w:rPr>
                <w:rFonts w:ascii="Calibri" w:hAnsi="Calibri" w:eastAsia="Times New Roman" w:cs="Calibri"/>
                <w:lang w:eastAsia="nl-NL"/>
              </w:rPr>
              <w:t>Er volgt op een ander moment een gesprek met ouders, kind, leerkracht en directie.  </w:t>
            </w:r>
          </w:p>
          <w:p w:rsidRPr="00853F96" w:rsidR="005956A5" w:rsidP="005956A5" w:rsidRDefault="005956A5" w14:paraId="7302E3A9" w14:textId="77777777">
            <w:pPr>
              <w:textAlignment w:val="baseline"/>
              <w:rPr>
                <w:rFonts w:ascii="Times New Roman" w:hAnsi="Times New Roman" w:eastAsia="Times New Roman" w:cs="Times New Roman"/>
                <w:sz w:val="24"/>
                <w:szCs w:val="24"/>
                <w:lang w:eastAsia="nl-NL"/>
              </w:rPr>
            </w:pPr>
            <w:r w:rsidRPr="00853F96">
              <w:rPr>
                <w:rFonts w:ascii="Calibri" w:hAnsi="Calibri" w:eastAsia="Times New Roman" w:cs="Calibri"/>
                <w:lang w:eastAsia="nl-NL"/>
              </w:rPr>
              <w:t> </w:t>
            </w:r>
          </w:p>
          <w:p w:rsidR="0046668F" w:rsidP="005956A5" w:rsidRDefault="005956A5" w14:paraId="6DC6AFFF" w14:textId="50E4C820">
            <w:pPr>
              <w:textAlignment w:val="baseline"/>
              <w:rPr>
                <w:rFonts w:ascii="Calibri" w:hAnsi="Calibri" w:eastAsia="Times New Roman" w:cs="Calibri"/>
                <w:lang w:eastAsia="nl-NL"/>
              </w:rPr>
            </w:pPr>
            <w:r w:rsidRPr="00853F96">
              <w:rPr>
                <w:rFonts w:ascii="Calibri" w:hAnsi="Calibri" w:eastAsia="Times New Roman" w:cs="Calibri"/>
                <w:lang w:eastAsia="nl-NL"/>
              </w:rPr>
              <w:t>Verslag van het gesprek in Parnassys door leerkracht. </w:t>
            </w:r>
          </w:p>
        </w:tc>
      </w:tr>
    </w:tbl>
    <w:p w:rsidR="0046668F" w:rsidP="0046668F" w:rsidRDefault="0046668F" w14:paraId="404931B1" w14:textId="77777777">
      <w:pPr>
        <w:spacing w:after="0" w:line="240" w:lineRule="auto"/>
        <w:textAlignment w:val="baseline"/>
        <w:rPr>
          <w:rFonts w:ascii="Calibri" w:hAnsi="Calibri" w:eastAsia="Times New Roman" w:cs="Calibri"/>
          <w:lang w:eastAsia="nl-NL"/>
        </w:rPr>
      </w:pPr>
    </w:p>
    <w:p w:rsidR="0046668F" w:rsidP="0635C134" w:rsidRDefault="0046668F" w14:paraId="477555E3" w14:textId="49108D34">
      <w:pPr>
        <w:pStyle w:val="Standaard"/>
        <w:spacing w:after="0" w:line="240" w:lineRule="auto"/>
        <w:textAlignment w:val="baseline"/>
        <w:rPr>
          <w:rFonts w:ascii="Calibri" w:hAnsi="Calibri" w:eastAsia="Times New Roman" w:cs="Calibri"/>
          <w:b w:val="1"/>
          <w:bCs w:val="1"/>
          <w:color w:val="0070C0"/>
          <w:lang w:eastAsia="nl-NL"/>
        </w:rPr>
      </w:pPr>
    </w:p>
    <w:p w:rsidR="00501FF1" w:rsidP="00853F96" w:rsidRDefault="00501FF1" w14:paraId="3895A449" w14:textId="5FCC4747">
      <w:pPr>
        <w:spacing w:after="0" w:line="240" w:lineRule="auto"/>
        <w:textAlignment w:val="baseline"/>
        <w:rPr>
          <w:rFonts w:ascii="Segoe UI" w:hAnsi="Segoe UI" w:eastAsia="Times New Roman" w:cs="Segoe UI"/>
          <w:sz w:val="18"/>
          <w:szCs w:val="18"/>
          <w:lang w:eastAsia="nl-NL"/>
        </w:rPr>
      </w:pPr>
    </w:p>
    <w:p w:rsidR="00501FF1" w:rsidP="00853F96" w:rsidRDefault="00501FF1" w14:paraId="3AD768ED" w14:textId="77777777">
      <w:pPr>
        <w:spacing w:after="0" w:line="240" w:lineRule="auto"/>
        <w:textAlignment w:val="baseline"/>
        <w:rPr>
          <w:rFonts w:ascii="Segoe UI" w:hAnsi="Segoe UI" w:eastAsia="Times New Roman" w:cs="Segoe UI"/>
          <w:sz w:val="18"/>
          <w:szCs w:val="18"/>
          <w:lang w:eastAsia="nl-NL"/>
        </w:rPr>
      </w:pPr>
    </w:p>
    <w:p w:rsidR="005956A5" w:rsidP="005956A5" w:rsidRDefault="005956A5" w14:paraId="2CB420D2" w14:textId="006AD203">
      <w:pPr>
        <w:spacing w:after="0" w:line="240" w:lineRule="auto"/>
        <w:textAlignment w:val="baseline"/>
        <w:rPr>
          <w:rFonts w:ascii="Calibri" w:hAnsi="Calibri" w:eastAsia="Times New Roman" w:cs="Calibri"/>
          <w:b/>
          <w:color w:val="0070C0"/>
          <w:lang w:eastAsia="nl-NL"/>
        </w:rPr>
      </w:pPr>
      <w:r>
        <w:rPr>
          <w:rFonts w:ascii="Calibri" w:hAnsi="Calibri" w:eastAsia="Times New Roman" w:cs="Calibri"/>
          <w:b/>
          <w:color w:val="0070C0"/>
          <w:lang w:eastAsia="nl-NL"/>
        </w:rPr>
        <w:lastRenderedPageBreak/>
        <w:t>Escalatieladder structureel</w:t>
      </w:r>
      <w:r w:rsidRPr="00853F96">
        <w:rPr>
          <w:rFonts w:ascii="Calibri" w:hAnsi="Calibri" w:eastAsia="Times New Roman" w:cs="Calibri"/>
          <w:b/>
          <w:color w:val="0070C0"/>
          <w:lang w:eastAsia="nl-NL"/>
        </w:rPr>
        <w:t xml:space="preserve"> ongewenst gedrag</w:t>
      </w:r>
      <w:r>
        <w:rPr>
          <w:rFonts w:ascii="Calibri" w:hAnsi="Calibri" w:eastAsia="Times New Roman" w:cs="Calibri"/>
          <w:b/>
          <w:color w:val="0070C0"/>
          <w:lang w:eastAsia="nl-NL"/>
        </w:rPr>
        <w:t xml:space="preserve"> </w:t>
      </w:r>
    </w:p>
    <w:p w:rsidR="005956A5" w:rsidP="005956A5" w:rsidRDefault="005956A5" w14:paraId="7FFAD4F9" w14:textId="74E128C8">
      <w:pPr>
        <w:spacing w:after="0" w:line="240" w:lineRule="auto"/>
        <w:textAlignment w:val="baseline"/>
        <w:rPr>
          <w:rFonts w:ascii="Calibri" w:hAnsi="Calibri" w:eastAsia="Times New Roman" w:cs="Calibri"/>
          <w:color w:val="0070C0"/>
          <w:lang w:eastAsia="nl-NL"/>
        </w:rPr>
      </w:pPr>
      <w:r w:rsidRPr="00853F96">
        <w:rPr>
          <w:rFonts w:ascii="Calibri" w:hAnsi="Calibri" w:eastAsia="Times New Roman" w:cs="Calibri"/>
          <w:color w:val="0070C0"/>
          <w:lang w:eastAsia="nl-NL"/>
        </w:rPr>
        <w:t>Een kind vertoont stelselmatig ongewenst gedrag. (Roepen door de klas, les verstoren, weigeren om te werken, scho</w:t>
      </w:r>
      <w:r>
        <w:rPr>
          <w:rFonts w:ascii="Calibri" w:hAnsi="Calibri" w:eastAsia="Times New Roman" w:cs="Calibri"/>
          <w:color w:val="0070C0"/>
          <w:lang w:eastAsia="nl-NL"/>
        </w:rPr>
        <w:t>ppen, slaan, knijpen, brutaal.</w:t>
      </w:r>
    </w:p>
    <w:tbl>
      <w:tblPr>
        <w:tblStyle w:val="Tabelraster"/>
        <w:tblW w:w="0" w:type="auto"/>
        <w:tblLook w:val="04A0" w:firstRow="1" w:lastRow="0" w:firstColumn="1" w:lastColumn="0" w:noHBand="0" w:noVBand="1"/>
      </w:tblPr>
      <w:tblGrid>
        <w:gridCol w:w="562"/>
        <w:gridCol w:w="8454"/>
      </w:tblGrid>
      <w:tr w:rsidR="005956A5" w:rsidTr="7BED83E3" w14:paraId="1C736256" w14:textId="77777777">
        <w:tc>
          <w:tcPr>
            <w:tcW w:w="562" w:type="dxa"/>
            <w:tcMar/>
          </w:tcPr>
          <w:p w:rsidR="005956A5" w:rsidP="005956A5" w:rsidRDefault="005956A5" w14:paraId="54C94705" w14:textId="77777777">
            <w:pPr>
              <w:textAlignment w:val="baseline"/>
              <w:rPr>
                <w:rFonts w:ascii="Calibri" w:hAnsi="Calibri" w:eastAsia="Times New Roman" w:cs="Calibri"/>
                <w:lang w:eastAsia="nl-NL"/>
              </w:rPr>
            </w:pPr>
            <w:r>
              <w:rPr>
                <w:rFonts w:ascii="Calibri" w:hAnsi="Calibri" w:eastAsia="Times New Roman" w:cs="Calibri"/>
                <w:lang w:eastAsia="nl-NL"/>
              </w:rPr>
              <w:t>1</w:t>
            </w:r>
          </w:p>
        </w:tc>
        <w:tc>
          <w:tcPr>
            <w:tcW w:w="8454" w:type="dxa"/>
            <w:tcMar/>
          </w:tcPr>
          <w:p w:rsidRPr="00853F96" w:rsidR="005956A5" w:rsidP="005956A5" w:rsidRDefault="005956A5" w14:paraId="211F1699" w14:textId="77777777">
            <w:pPr>
              <w:textAlignment w:val="baseline"/>
              <w:rPr>
                <w:rFonts w:ascii="Times New Roman" w:hAnsi="Times New Roman" w:eastAsia="Times New Roman" w:cs="Times New Roman"/>
                <w:sz w:val="24"/>
                <w:szCs w:val="24"/>
                <w:lang w:eastAsia="nl-NL"/>
              </w:rPr>
            </w:pPr>
            <w:r w:rsidRPr="7BED83E3" w:rsidR="005956A5">
              <w:rPr>
                <w:rFonts w:ascii="Calibri" w:hAnsi="Calibri" w:eastAsia="Times New Roman" w:cs="Calibri"/>
                <w:lang w:eastAsia="nl-NL"/>
              </w:rPr>
              <w:t>Kindgesprek</w:t>
            </w:r>
            <w:r w:rsidRPr="7BED83E3" w:rsidR="005956A5">
              <w:rPr>
                <w:rFonts w:ascii="Calibri" w:hAnsi="Calibri" w:eastAsia="Times New Roman" w:cs="Calibri"/>
                <w:lang w:eastAsia="nl-NL"/>
              </w:rPr>
              <w:t> voeren en observatie door IB. </w:t>
            </w:r>
          </w:p>
          <w:p w:rsidRPr="00853F96" w:rsidR="005956A5" w:rsidP="005956A5" w:rsidRDefault="005956A5" w14:paraId="40B29D2F" w14:textId="77777777">
            <w:pPr>
              <w:textAlignment w:val="baseline"/>
              <w:rPr>
                <w:rFonts w:ascii="Times New Roman" w:hAnsi="Times New Roman" w:eastAsia="Times New Roman" w:cs="Times New Roman"/>
                <w:sz w:val="24"/>
                <w:szCs w:val="24"/>
                <w:lang w:eastAsia="nl-NL"/>
              </w:rPr>
            </w:pPr>
            <w:r w:rsidRPr="00853F96">
              <w:rPr>
                <w:rFonts w:ascii="Calibri" w:hAnsi="Calibri" w:eastAsia="Times New Roman" w:cs="Calibri"/>
                <w:lang w:eastAsia="nl-NL"/>
              </w:rPr>
              <w:t> </w:t>
            </w:r>
          </w:p>
          <w:p w:rsidRPr="007B357B" w:rsidR="005956A5" w:rsidP="005956A5" w:rsidRDefault="005956A5" w14:paraId="48B680AE" w14:textId="52B99417">
            <w:pPr>
              <w:textAlignment w:val="baseline"/>
              <w:rPr>
                <w:rFonts w:ascii="Times New Roman" w:hAnsi="Times New Roman" w:eastAsia="Times New Roman" w:cs="Times New Roman"/>
                <w:sz w:val="24"/>
                <w:szCs w:val="24"/>
                <w:lang w:eastAsia="nl-NL"/>
              </w:rPr>
            </w:pPr>
            <w:r w:rsidRPr="7BED83E3" w:rsidR="005956A5">
              <w:rPr>
                <w:rFonts w:ascii="Calibri" w:hAnsi="Calibri" w:eastAsia="Times New Roman" w:cs="Calibri"/>
                <w:lang w:eastAsia="nl-NL"/>
              </w:rPr>
              <w:t>Technieken van de verbindende</w:t>
            </w:r>
            <w:r w:rsidRPr="7BED83E3" w:rsidR="005956A5">
              <w:rPr>
                <w:rFonts w:ascii="Calibri" w:hAnsi="Calibri" w:eastAsia="Times New Roman" w:cs="Calibri"/>
                <w:lang w:eastAsia="nl-NL"/>
              </w:rPr>
              <w:t xml:space="preserve"> communicatie inzetten. Erachter komen</w:t>
            </w:r>
            <w:r w:rsidRPr="7BED83E3" w:rsidR="600F15DC">
              <w:rPr>
                <w:rFonts w:ascii="Calibri" w:hAnsi="Calibri" w:eastAsia="Times New Roman" w:cs="Calibri"/>
                <w:lang w:eastAsia="nl-NL"/>
              </w:rPr>
              <w:t xml:space="preserve"> </w:t>
            </w:r>
            <w:r w:rsidRPr="7BED83E3" w:rsidR="005956A5">
              <w:rPr>
                <w:rFonts w:ascii="Calibri" w:hAnsi="Calibri" w:eastAsia="Times New Roman" w:cs="Calibri"/>
                <w:lang w:eastAsia="nl-NL"/>
              </w:rPr>
              <w:t>welke gevoelens de leerling heeft en welke behoeften er niet vervuld zijn.  </w:t>
            </w:r>
          </w:p>
        </w:tc>
      </w:tr>
      <w:tr w:rsidR="005956A5" w:rsidTr="7BED83E3" w14:paraId="058F3E5A" w14:textId="77777777">
        <w:tc>
          <w:tcPr>
            <w:tcW w:w="562" w:type="dxa"/>
            <w:tcMar/>
          </w:tcPr>
          <w:p w:rsidR="005956A5" w:rsidP="7BED83E3" w:rsidRDefault="005956A5" w14:paraId="11904FE4" w14:textId="77777777">
            <w:pPr>
              <w:textAlignment w:val="baseline"/>
              <w:rPr>
                <w:rFonts w:ascii="Calibri" w:hAnsi="Calibri" w:eastAsia="Times New Roman" w:cs="Calibri"/>
                <w:color w:val="auto"/>
                <w:lang w:eastAsia="nl-NL"/>
              </w:rPr>
            </w:pPr>
            <w:r w:rsidRPr="7BED83E3" w:rsidR="005956A5">
              <w:rPr>
                <w:rFonts w:ascii="Calibri" w:hAnsi="Calibri" w:eastAsia="Times New Roman" w:cs="Calibri"/>
                <w:color w:val="auto"/>
                <w:lang w:eastAsia="nl-NL"/>
              </w:rPr>
              <w:t>2</w:t>
            </w:r>
          </w:p>
        </w:tc>
        <w:tc>
          <w:tcPr>
            <w:tcW w:w="8454" w:type="dxa"/>
            <w:tcMar/>
          </w:tcPr>
          <w:p w:rsidRPr="00853F96" w:rsidR="005956A5" w:rsidP="7BED83E3" w:rsidRDefault="005956A5" w14:paraId="48BDB13B" w14:textId="77777777">
            <w:pPr>
              <w:textAlignment w:val="baseline"/>
              <w:rPr>
                <w:rFonts w:ascii="Times New Roman" w:hAnsi="Times New Roman" w:eastAsia="Times New Roman" w:cs="Times New Roman"/>
                <w:color w:val="auto"/>
                <w:sz w:val="24"/>
                <w:szCs w:val="24"/>
                <w:lang w:eastAsia="nl-NL"/>
              </w:rPr>
            </w:pPr>
            <w:proofErr w:type="spellStart"/>
            <w:r w:rsidRPr="7BED83E3" w:rsidR="005956A5">
              <w:rPr>
                <w:rFonts w:ascii="Calibri" w:hAnsi="Calibri" w:eastAsia="Times New Roman" w:cs="Calibri"/>
                <w:color w:val="auto"/>
                <w:lang w:eastAsia="nl-NL"/>
              </w:rPr>
              <w:t>Logvel</w:t>
            </w:r>
            <w:proofErr w:type="spellEnd"/>
            <w:r w:rsidRPr="7BED83E3" w:rsidR="005956A5">
              <w:rPr>
                <w:rFonts w:ascii="Calibri" w:hAnsi="Calibri" w:eastAsia="Times New Roman" w:cs="Calibri"/>
                <w:color w:val="auto"/>
                <w:lang w:eastAsia="nl-NL"/>
              </w:rPr>
              <w:t> bijhouden i.s.m. duo leerkracht. </w:t>
            </w:r>
          </w:p>
          <w:p w:rsidR="005956A5" w:rsidP="7BED83E3" w:rsidRDefault="005956A5" w14:paraId="78DF0EE9" w14:textId="5B14CFFC">
            <w:pPr>
              <w:textAlignment w:val="baseline"/>
              <w:rPr>
                <w:rFonts w:ascii="Calibri" w:hAnsi="Calibri" w:eastAsia="Times New Roman" w:cs="Calibri"/>
                <w:color w:val="auto"/>
                <w:lang w:eastAsia="nl-NL"/>
              </w:rPr>
            </w:pPr>
            <w:r w:rsidRPr="7BED83E3" w:rsidR="005956A5">
              <w:rPr>
                <w:rFonts w:ascii="Calibri" w:hAnsi="Calibri" w:eastAsia="Times New Roman" w:cs="Calibri"/>
                <w:color w:val="auto"/>
                <w:lang w:eastAsia="nl-NL"/>
              </w:rPr>
              <w:t>IB en </w:t>
            </w:r>
            <w:proofErr w:type="spellStart"/>
            <w:r w:rsidRPr="7BED83E3" w:rsidR="005956A5">
              <w:rPr>
                <w:rFonts w:ascii="Calibri" w:hAnsi="Calibri" w:eastAsia="Times New Roman" w:cs="Calibri"/>
                <w:color w:val="auto"/>
                <w:lang w:eastAsia="nl-NL"/>
              </w:rPr>
              <w:t>vakleerkacht</w:t>
            </w:r>
            <w:proofErr w:type="spellEnd"/>
            <w:r w:rsidRPr="7BED83E3" w:rsidR="005956A5">
              <w:rPr>
                <w:rFonts w:ascii="Calibri" w:hAnsi="Calibri" w:eastAsia="Times New Roman" w:cs="Calibri"/>
                <w:color w:val="auto"/>
                <w:lang w:eastAsia="nl-NL"/>
              </w:rPr>
              <w:t> inlichten.  </w:t>
            </w:r>
          </w:p>
          <w:p w:rsidR="005956A5" w:rsidP="7BED83E3" w:rsidRDefault="005956A5" w14:paraId="7BD06A69" w14:textId="07B8445D">
            <w:pPr>
              <w:textAlignment w:val="baseline"/>
              <w:rPr>
                <w:rFonts w:ascii="Calibri" w:hAnsi="Calibri" w:eastAsia="Times New Roman" w:cs="Calibri"/>
                <w:color w:val="auto" w:themeColor="accent4" w:themeTint="FF" w:themeShade="FF"/>
                <w:lang w:eastAsia="nl-NL"/>
              </w:rPr>
            </w:pPr>
            <w:r w:rsidRPr="7BED83E3" w:rsidR="037A093F">
              <w:rPr>
                <w:rFonts w:ascii="Calibri" w:hAnsi="Calibri" w:eastAsia="Times New Roman" w:cs="Calibri"/>
                <w:color w:val="auto"/>
                <w:lang w:eastAsia="nl-NL"/>
              </w:rPr>
              <w:t xml:space="preserve">Als een leerling </w:t>
            </w:r>
            <w:r w:rsidRPr="7BED83E3" w:rsidR="50A11CEF">
              <w:rPr>
                <w:rFonts w:ascii="Calibri" w:hAnsi="Calibri" w:eastAsia="Times New Roman" w:cs="Calibri"/>
                <w:color w:val="auto"/>
                <w:lang w:eastAsia="nl-NL"/>
              </w:rPr>
              <w:t>ongewenst</w:t>
            </w:r>
            <w:r w:rsidRPr="7BED83E3" w:rsidR="037A093F">
              <w:rPr>
                <w:rFonts w:ascii="Calibri" w:hAnsi="Calibri" w:eastAsia="Times New Roman" w:cs="Calibri"/>
                <w:color w:val="auto"/>
                <w:lang w:eastAsia="nl-NL"/>
              </w:rPr>
              <w:t xml:space="preserve"> gedrag bij de vakleerkracht laat zien, dan brengt</w:t>
            </w:r>
            <w:r w:rsidRPr="7BED83E3" w:rsidR="779FD742">
              <w:rPr>
                <w:rFonts w:ascii="Calibri" w:hAnsi="Calibri" w:eastAsia="Times New Roman" w:cs="Calibri"/>
                <w:color w:val="auto"/>
                <w:lang w:eastAsia="nl-NL"/>
              </w:rPr>
              <w:t xml:space="preserve"> deze de groepsleerkracht op de hoogte.</w:t>
            </w:r>
          </w:p>
        </w:tc>
      </w:tr>
      <w:tr w:rsidR="005956A5" w:rsidTr="7BED83E3" w14:paraId="08BCBF53" w14:textId="77777777">
        <w:tc>
          <w:tcPr>
            <w:tcW w:w="562" w:type="dxa"/>
            <w:tcMar/>
          </w:tcPr>
          <w:p w:rsidR="005956A5" w:rsidP="005956A5" w:rsidRDefault="005956A5" w14:paraId="6357AE14" w14:textId="77777777">
            <w:pPr>
              <w:textAlignment w:val="baseline"/>
              <w:rPr>
                <w:rFonts w:ascii="Calibri" w:hAnsi="Calibri" w:eastAsia="Times New Roman" w:cs="Calibri"/>
                <w:lang w:eastAsia="nl-NL"/>
              </w:rPr>
            </w:pPr>
            <w:r>
              <w:rPr>
                <w:rFonts w:ascii="Calibri" w:hAnsi="Calibri" w:eastAsia="Times New Roman" w:cs="Calibri"/>
                <w:lang w:eastAsia="nl-NL"/>
              </w:rPr>
              <w:t>3</w:t>
            </w:r>
          </w:p>
        </w:tc>
        <w:tc>
          <w:tcPr>
            <w:tcW w:w="8454" w:type="dxa"/>
            <w:tcMar/>
          </w:tcPr>
          <w:p w:rsidRPr="00853F96" w:rsidR="005956A5" w:rsidP="005956A5" w:rsidRDefault="005956A5" w14:paraId="3A5FCF3C" w14:textId="77777777">
            <w:pPr>
              <w:textAlignment w:val="baseline"/>
              <w:rPr>
                <w:rFonts w:ascii="Times New Roman" w:hAnsi="Times New Roman" w:eastAsia="Times New Roman" w:cs="Times New Roman"/>
                <w:sz w:val="24"/>
                <w:szCs w:val="24"/>
                <w:lang w:eastAsia="nl-NL"/>
              </w:rPr>
            </w:pPr>
            <w:r w:rsidRPr="00853F96">
              <w:rPr>
                <w:rFonts w:ascii="Calibri" w:hAnsi="Calibri" w:eastAsia="Times New Roman" w:cs="Calibri"/>
                <w:lang w:eastAsia="nl-NL"/>
              </w:rPr>
              <w:t>Analyseren van het logvel met IB na 5 incidenten.  </w:t>
            </w:r>
          </w:p>
          <w:p w:rsidRPr="00853F96" w:rsidR="005956A5" w:rsidP="005956A5" w:rsidRDefault="005956A5" w14:paraId="089E0E16" w14:textId="77777777">
            <w:pPr>
              <w:textAlignment w:val="baseline"/>
              <w:rPr>
                <w:rFonts w:ascii="Times New Roman" w:hAnsi="Times New Roman" w:eastAsia="Times New Roman" w:cs="Times New Roman"/>
                <w:sz w:val="24"/>
                <w:szCs w:val="24"/>
                <w:lang w:eastAsia="nl-NL"/>
              </w:rPr>
            </w:pPr>
            <w:r w:rsidRPr="00853F96">
              <w:rPr>
                <w:rFonts w:ascii="Calibri" w:hAnsi="Calibri" w:eastAsia="Times New Roman" w:cs="Calibri"/>
                <w:lang w:eastAsia="nl-NL"/>
              </w:rPr>
              <w:t> </w:t>
            </w:r>
          </w:p>
          <w:p w:rsidRPr="007B357B" w:rsidR="005956A5" w:rsidP="005956A5" w:rsidRDefault="005956A5" w14:paraId="6B8281DC" w14:textId="3B50EE03">
            <w:pPr>
              <w:textAlignment w:val="baseline"/>
              <w:rPr>
                <w:rFonts w:ascii="Times New Roman" w:hAnsi="Times New Roman" w:eastAsia="Times New Roman" w:cs="Times New Roman"/>
                <w:sz w:val="24"/>
                <w:szCs w:val="24"/>
                <w:lang w:eastAsia="nl-NL"/>
              </w:rPr>
            </w:pPr>
            <w:r w:rsidRPr="00853F96">
              <w:rPr>
                <w:rFonts w:ascii="Calibri" w:hAnsi="Calibri" w:eastAsia="Times New Roman" w:cs="Calibri"/>
                <w:lang w:eastAsia="nl-NL"/>
              </w:rPr>
              <w:t>Observatie schoolbegeleider en tips inzetten. </w:t>
            </w:r>
          </w:p>
        </w:tc>
      </w:tr>
      <w:tr w:rsidR="005956A5" w:rsidTr="7BED83E3" w14:paraId="71FF3A38" w14:textId="77777777">
        <w:tc>
          <w:tcPr>
            <w:tcW w:w="562" w:type="dxa"/>
            <w:tcMar/>
          </w:tcPr>
          <w:p w:rsidR="005956A5" w:rsidP="005956A5" w:rsidRDefault="005956A5" w14:paraId="4C0483EE" w14:textId="77777777">
            <w:pPr>
              <w:textAlignment w:val="baseline"/>
              <w:rPr>
                <w:rFonts w:ascii="Calibri" w:hAnsi="Calibri" w:eastAsia="Times New Roman" w:cs="Calibri"/>
                <w:lang w:eastAsia="nl-NL"/>
              </w:rPr>
            </w:pPr>
            <w:r>
              <w:rPr>
                <w:rFonts w:ascii="Calibri" w:hAnsi="Calibri" w:eastAsia="Times New Roman" w:cs="Calibri"/>
                <w:lang w:eastAsia="nl-NL"/>
              </w:rPr>
              <w:t>4</w:t>
            </w:r>
          </w:p>
        </w:tc>
        <w:tc>
          <w:tcPr>
            <w:tcW w:w="8454" w:type="dxa"/>
            <w:tcMar/>
          </w:tcPr>
          <w:p w:rsidR="005956A5" w:rsidP="005956A5" w:rsidRDefault="005956A5" w14:paraId="644624D0" w14:textId="07A587AF">
            <w:pPr>
              <w:textAlignment w:val="baseline"/>
              <w:rPr>
                <w:rFonts w:ascii="Calibri" w:hAnsi="Calibri" w:eastAsia="Times New Roman" w:cs="Calibri"/>
                <w:lang w:eastAsia="nl-NL"/>
              </w:rPr>
            </w:pPr>
            <w:r w:rsidRPr="00853F96">
              <w:rPr>
                <w:rFonts w:ascii="Calibri" w:hAnsi="Calibri" w:eastAsia="Times New Roman" w:cs="Calibri"/>
                <w:lang w:eastAsia="nl-NL"/>
              </w:rPr>
              <w:t>Ouders informeren en vanuit ouders informatie opvragen. Vragen naar thuissituatie, eventueel SMW inzetten.  </w:t>
            </w:r>
          </w:p>
        </w:tc>
      </w:tr>
      <w:tr w:rsidR="00501FF1" w:rsidTr="7BED83E3" w14:paraId="0C05E82E" w14:textId="77777777">
        <w:tc>
          <w:tcPr>
            <w:tcW w:w="562" w:type="dxa"/>
            <w:tcMar/>
          </w:tcPr>
          <w:p w:rsidR="00501FF1" w:rsidP="00501FF1" w:rsidRDefault="00501FF1" w14:paraId="67695D71" w14:textId="77777777">
            <w:pPr>
              <w:textAlignment w:val="baseline"/>
              <w:rPr>
                <w:rFonts w:ascii="Calibri" w:hAnsi="Calibri" w:eastAsia="Times New Roman" w:cs="Calibri"/>
                <w:lang w:eastAsia="nl-NL"/>
              </w:rPr>
            </w:pPr>
            <w:r>
              <w:rPr>
                <w:rFonts w:ascii="Calibri" w:hAnsi="Calibri" w:eastAsia="Times New Roman" w:cs="Calibri"/>
                <w:lang w:eastAsia="nl-NL"/>
              </w:rPr>
              <w:t>5</w:t>
            </w:r>
          </w:p>
        </w:tc>
        <w:tc>
          <w:tcPr>
            <w:tcW w:w="8454" w:type="dxa"/>
            <w:tcMar/>
          </w:tcPr>
          <w:p w:rsidRPr="00853F96" w:rsidR="00501FF1" w:rsidP="00501FF1" w:rsidRDefault="00501FF1" w14:paraId="1B9A1CEE" w14:textId="77777777">
            <w:pPr>
              <w:textAlignment w:val="baseline"/>
              <w:rPr>
                <w:rFonts w:ascii="Times New Roman" w:hAnsi="Times New Roman" w:eastAsia="Times New Roman" w:cs="Times New Roman"/>
                <w:sz w:val="24"/>
                <w:szCs w:val="24"/>
                <w:lang w:eastAsia="nl-NL"/>
              </w:rPr>
            </w:pPr>
            <w:r w:rsidRPr="00853F96">
              <w:rPr>
                <w:rFonts w:ascii="Calibri" w:hAnsi="Calibri" w:eastAsia="Times New Roman" w:cs="Calibri"/>
                <w:lang w:eastAsia="nl-NL"/>
              </w:rPr>
              <w:t>Persoonlijk plan opstellen, ouders ondertekenen dit en IB/schoolbegeleider sluit aan bij het gesprek.  </w:t>
            </w:r>
          </w:p>
          <w:p w:rsidRPr="00853F96" w:rsidR="00501FF1" w:rsidP="00501FF1" w:rsidRDefault="00501FF1" w14:paraId="02549003" w14:textId="77777777">
            <w:pPr>
              <w:textAlignment w:val="baseline"/>
              <w:rPr>
                <w:rFonts w:ascii="Times New Roman" w:hAnsi="Times New Roman" w:eastAsia="Times New Roman" w:cs="Times New Roman"/>
                <w:sz w:val="24"/>
                <w:szCs w:val="24"/>
                <w:lang w:eastAsia="nl-NL"/>
              </w:rPr>
            </w:pPr>
            <w:r w:rsidRPr="00853F96">
              <w:rPr>
                <w:rFonts w:ascii="Calibri" w:hAnsi="Calibri" w:eastAsia="Times New Roman" w:cs="Calibri"/>
                <w:lang w:eastAsia="nl-NL"/>
              </w:rPr>
              <w:t>Voorbeelden van interventies: </w:t>
            </w:r>
          </w:p>
          <w:p w:rsidRPr="00853F96" w:rsidR="00501FF1" w:rsidP="00501FF1" w:rsidRDefault="00501FF1" w14:paraId="01256363" w14:textId="77777777">
            <w:pPr>
              <w:numPr>
                <w:ilvl w:val="0"/>
                <w:numId w:val="36"/>
              </w:numPr>
              <w:ind w:left="360" w:firstLine="0"/>
              <w:textAlignment w:val="baseline"/>
              <w:rPr>
                <w:rFonts w:ascii="Calibri" w:hAnsi="Calibri" w:eastAsia="Times New Roman" w:cs="Calibri"/>
                <w:lang w:eastAsia="nl-NL"/>
              </w:rPr>
            </w:pPr>
            <w:r w:rsidRPr="00853F96">
              <w:rPr>
                <w:rFonts w:ascii="Calibri" w:hAnsi="Calibri" w:eastAsia="Times New Roman" w:cs="Calibri"/>
                <w:lang w:eastAsia="nl-NL"/>
              </w:rPr>
              <w:t>Drie kaarten aanpak </w:t>
            </w:r>
          </w:p>
          <w:p w:rsidRPr="00853F96" w:rsidR="00501FF1" w:rsidP="00501FF1" w:rsidRDefault="00501FF1" w14:paraId="12628B76" w14:textId="77777777">
            <w:pPr>
              <w:numPr>
                <w:ilvl w:val="0"/>
                <w:numId w:val="36"/>
              </w:numPr>
              <w:ind w:left="360" w:firstLine="0"/>
              <w:textAlignment w:val="baseline"/>
              <w:rPr>
                <w:rFonts w:ascii="Calibri" w:hAnsi="Calibri" w:eastAsia="Times New Roman" w:cs="Calibri"/>
                <w:lang w:eastAsia="nl-NL"/>
              </w:rPr>
            </w:pPr>
            <w:r w:rsidRPr="00853F96">
              <w:rPr>
                <w:rFonts w:ascii="Calibri" w:hAnsi="Calibri" w:eastAsia="Times New Roman" w:cs="Calibri"/>
                <w:lang w:eastAsia="nl-NL"/>
              </w:rPr>
              <w:t>Heen en weer schrift tussen ouders-leerkracht-kind </w:t>
            </w:r>
          </w:p>
          <w:p w:rsidRPr="00853F96" w:rsidR="00501FF1" w:rsidP="00501FF1" w:rsidRDefault="00501FF1" w14:paraId="698CE4B5" w14:textId="77777777">
            <w:pPr>
              <w:numPr>
                <w:ilvl w:val="0"/>
                <w:numId w:val="36"/>
              </w:numPr>
              <w:ind w:left="360" w:firstLine="0"/>
              <w:textAlignment w:val="baseline"/>
              <w:rPr>
                <w:rFonts w:ascii="Calibri" w:hAnsi="Calibri" w:eastAsia="Times New Roman" w:cs="Calibri"/>
                <w:lang w:eastAsia="nl-NL"/>
              </w:rPr>
            </w:pPr>
            <w:r w:rsidRPr="00853F96">
              <w:rPr>
                <w:rFonts w:ascii="Calibri" w:hAnsi="Calibri" w:eastAsia="Times New Roman" w:cs="Calibri"/>
                <w:lang w:eastAsia="nl-NL"/>
              </w:rPr>
              <w:t>Positiviteitsschrift met leerling </w:t>
            </w:r>
          </w:p>
          <w:p w:rsidRPr="00853F96" w:rsidR="00501FF1" w:rsidP="7BED83E3" w:rsidRDefault="00501FF1" w14:paraId="05C8B244" w14:textId="5FE06002">
            <w:pPr>
              <w:numPr>
                <w:ilvl w:val="0"/>
                <w:numId w:val="36"/>
              </w:numPr>
              <w:ind w:left="360" w:firstLine="0"/>
              <w:textAlignment w:val="baseline"/>
              <w:rPr>
                <w:rFonts w:ascii="Calibri" w:hAnsi="Calibri" w:eastAsia="Times New Roman" w:cs="Calibri"/>
                <w:lang w:eastAsia="nl-NL"/>
              </w:rPr>
            </w:pPr>
            <w:r w:rsidRPr="7BED83E3" w:rsidR="00501FF1">
              <w:rPr>
                <w:rFonts w:ascii="Calibri" w:hAnsi="Calibri" w:eastAsia="Times New Roman" w:cs="Calibri"/>
                <w:lang w:eastAsia="nl-NL"/>
              </w:rPr>
              <w:t>Beloningssysteem </w:t>
            </w:r>
          </w:p>
          <w:p w:rsidRPr="00853F96" w:rsidR="00501FF1" w:rsidP="7BED83E3" w:rsidRDefault="00501FF1" w14:paraId="2A3ACA18" w14:textId="10EAAEAA">
            <w:pPr>
              <w:numPr>
                <w:ilvl w:val="0"/>
                <w:numId w:val="36"/>
              </w:numPr>
              <w:ind w:left="360" w:firstLine="0"/>
              <w:textAlignment w:val="baseline"/>
              <w:rPr>
                <w:lang w:eastAsia="nl-NL"/>
              </w:rPr>
            </w:pPr>
            <w:r w:rsidR="3C3C8A2E">
              <w:rPr/>
              <w:t>G</w:t>
            </w:r>
            <w:r w:rsidR="77BCEF82">
              <w:rPr/>
              <w:t>evoelsmeter, zodat hij/zij kan aangeven wat er gebeurt in zijn/haar lichaam</w:t>
            </w:r>
          </w:p>
          <w:p w:rsidRPr="00853F96" w:rsidR="00501FF1" w:rsidP="7BED83E3" w:rsidRDefault="00501FF1" w14:paraId="6A3A9B4A" w14:textId="6E61BD37">
            <w:pPr>
              <w:numPr>
                <w:ilvl w:val="0"/>
                <w:numId w:val="36"/>
              </w:numPr>
              <w:ind w:left="360" w:firstLine="0"/>
              <w:textAlignment w:val="baseline"/>
              <w:rPr>
                <w:lang w:eastAsia="nl-NL"/>
              </w:rPr>
            </w:pPr>
            <w:r w:rsidR="77BCEF82">
              <w:rPr/>
              <w:t>4 g model inzetten als er een incident heeft plaats gevonden</w:t>
            </w:r>
          </w:p>
          <w:p w:rsidRPr="00853F96" w:rsidR="00501FF1" w:rsidP="7BED83E3" w:rsidRDefault="00501FF1" w14:paraId="5562C60C" w14:textId="1E2FD7A2">
            <w:pPr>
              <w:pStyle w:val="Lijstalinea"/>
              <w:numPr>
                <w:ilvl w:val="0"/>
                <w:numId w:val="37"/>
              </w:numPr>
              <w:ind/>
              <w:textAlignment w:val="baseline"/>
              <w:rPr>
                <w:rFonts w:ascii="Calibri" w:hAnsi="Calibri" w:eastAsia="Calibri" w:cs="Calibri" w:asciiTheme="minorAscii" w:hAnsiTheme="minorAscii" w:eastAsiaTheme="minorAscii" w:cstheme="minorAscii"/>
                <w:sz w:val="22"/>
                <w:szCs w:val="22"/>
                <w:lang w:eastAsia="nl-NL"/>
              </w:rPr>
            </w:pPr>
            <w:r w:rsidRPr="7BED83E3" w:rsidR="00501FF1">
              <w:rPr>
                <w:rFonts w:ascii="Calibri" w:hAnsi="Calibri" w:eastAsia="Times New Roman" w:cs="Calibri"/>
                <w:lang w:eastAsia="nl-NL"/>
              </w:rPr>
              <w:t> </w:t>
            </w:r>
            <w:r w:rsidRPr="7BED83E3" w:rsidR="00501FF1">
              <w:rPr>
                <w:rFonts w:ascii="Calibri" w:hAnsi="Calibri" w:eastAsia="Times New Roman" w:cs="Calibri"/>
                <w:lang w:eastAsia="nl-NL"/>
              </w:rPr>
              <w:t>Programma Alternatieve Denkstrategieën inzetten. (PAD methode.) </w:t>
            </w:r>
          </w:p>
          <w:p w:rsidRPr="00853F96" w:rsidR="00501FF1" w:rsidP="00501FF1" w:rsidRDefault="00501FF1" w14:paraId="4C3680AA" w14:textId="77777777">
            <w:pPr>
              <w:textAlignment w:val="baseline"/>
              <w:rPr>
                <w:rFonts w:ascii="Times New Roman" w:hAnsi="Times New Roman" w:eastAsia="Times New Roman" w:cs="Times New Roman"/>
                <w:sz w:val="24"/>
                <w:szCs w:val="24"/>
                <w:lang w:eastAsia="nl-NL"/>
              </w:rPr>
            </w:pPr>
            <w:r w:rsidRPr="00853F96">
              <w:rPr>
                <w:rFonts w:ascii="Calibri" w:hAnsi="Calibri" w:eastAsia="Times New Roman" w:cs="Calibri"/>
                <w:lang w:eastAsia="nl-NL"/>
              </w:rPr>
              <w:t> </w:t>
            </w:r>
          </w:p>
          <w:p w:rsidRPr="00853F96" w:rsidR="00501FF1" w:rsidP="00501FF1" w:rsidRDefault="00501FF1" w14:paraId="61F2E162" w14:textId="77777777">
            <w:pPr>
              <w:textAlignment w:val="baseline"/>
              <w:rPr>
                <w:rFonts w:ascii="Times New Roman" w:hAnsi="Times New Roman" w:eastAsia="Times New Roman" w:cs="Times New Roman"/>
                <w:sz w:val="24"/>
                <w:szCs w:val="24"/>
                <w:lang w:eastAsia="nl-NL"/>
              </w:rPr>
            </w:pPr>
            <w:r w:rsidRPr="00853F96">
              <w:rPr>
                <w:rFonts w:ascii="Calibri" w:hAnsi="Calibri" w:eastAsia="Times New Roman" w:cs="Calibri"/>
                <w:lang w:eastAsia="nl-NL"/>
              </w:rPr>
              <w:t>Vakleerkracht inlichten over het plan.  </w:t>
            </w:r>
          </w:p>
          <w:p w:rsidRPr="00853F96" w:rsidR="00501FF1" w:rsidP="00501FF1" w:rsidRDefault="00501FF1" w14:paraId="3DBD4E75" w14:textId="77777777">
            <w:pPr>
              <w:textAlignment w:val="baseline"/>
              <w:rPr>
                <w:rFonts w:ascii="Times New Roman" w:hAnsi="Times New Roman" w:eastAsia="Times New Roman" w:cs="Times New Roman"/>
                <w:sz w:val="24"/>
                <w:szCs w:val="24"/>
                <w:lang w:eastAsia="nl-NL"/>
              </w:rPr>
            </w:pPr>
            <w:r w:rsidRPr="00853F96">
              <w:rPr>
                <w:rFonts w:ascii="Calibri" w:hAnsi="Calibri" w:eastAsia="Times New Roman" w:cs="Calibri"/>
                <w:lang w:eastAsia="nl-NL"/>
              </w:rPr>
              <w:t> </w:t>
            </w:r>
          </w:p>
          <w:p w:rsidRPr="007B357B" w:rsidR="00501FF1" w:rsidP="00501FF1" w:rsidRDefault="00501FF1" w14:paraId="6E63F6F4" w14:textId="7D818459">
            <w:pPr>
              <w:textAlignment w:val="baseline"/>
              <w:rPr>
                <w:rFonts w:ascii="Times New Roman" w:hAnsi="Times New Roman" w:eastAsia="Times New Roman" w:cs="Times New Roman"/>
                <w:sz w:val="24"/>
                <w:szCs w:val="24"/>
                <w:lang w:eastAsia="nl-NL"/>
              </w:rPr>
            </w:pPr>
            <w:r w:rsidRPr="00853F96">
              <w:rPr>
                <w:rFonts w:ascii="Calibri" w:hAnsi="Calibri" w:eastAsia="Times New Roman" w:cs="Calibri"/>
                <w:lang w:eastAsia="nl-NL"/>
              </w:rPr>
              <w:t>Na 2 weken een telefoontje naar huis. Na 6 weken evalueren en bijstellen zo nodig. Alle betrokkenen sluiten aan bij de </w:t>
            </w:r>
            <w:r w:rsidRPr="00853F96" w:rsidR="006F6B33">
              <w:rPr>
                <w:rFonts w:ascii="Calibri" w:hAnsi="Calibri" w:eastAsia="Times New Roman" w:cs="Calibri"/>
                <w:lang w:eastAsia="nl-NL"/>
              </w:rPr>
              <w:t>evaluatie</w:t>
            </w:r>
            <w:bookmarkStart w:name="_GoBack" w:id="0"/>
            <w:bookmarkEnd w:id="0"/>
            <w:r w:rsidRPr="00853F96">
              <w:rPr>
                <w:rFonts w:ascii="Calibri" w:hAnsi="Calibri" w:eastAsia="Times New Roman" w:cs="Calibri"/>
                <w:lang w:eastAsia="nl-NL"/>
              </w:rPr>
              <w:t>.  </w:t>
            </w:r>
          </w:p>
        </w:tc>
      </w:tr>
      <w:tr w:rsidR="005956A5" w:rsidTr="7BED83E3" w14:paraId="25F8BD36" w14:textId="77777777">
        <w:tc>
          <w:tcPr>
            <w:tcW w:w="562" w:type="dxa"/>
            <w:tcMar/>
          </w:tcPr>
          <w:p w:rsidR="005956A5" w:rsidP="005956A5" w:rsidRDefault="005956A5" w14:paraId="59A8D1CD" w14:textId="77777777">
            <w:pPr>
              <w:textAlignment w:val="baseline"/>
              <w:rPr>
                <w:rFonts w:ascii="Calibri" w:hAnsi="Calibri" w:eastAsia="Times New Roman" w:cs="Calibri"/>
                <w:lang w:eastAsia="nl-NL"/>
              </w:rPr>
            </w:pPr>
            <w:r>
              <w:rPr>
                <w:rFonts w:ascii="Calibri" w:hAnsi="Calibri" w:eastAsia="Times New Roman" w:cs="Calibri"/>
                <w:lang w:eastAsia="nl-NL"/>
              </w:rPr>
              <w:t>6</w:t>
            </w:r>
          </w:p>
        </w:tc>
        <w:tc>
          <w:tcPr>
            <w:tcW w:w="8454" w:type="dxa"/>
            <w:tcMar/>
          </w:tcPr>
          <w:p w:rsidRPr="00853F96" w:rsidR="00501FF1" w:rsidP="00501FF1" w:rsidRDefault="00501FF1" w14:paraId="12EC09D0" w14:textId="77777777">
            <w:pPr>
              <w:textAlignment w:val="baseline"/>
              <w:rPr>
                <w:rFonts w:ascii="Times New Roman" w:hAnsi="Times New Roman" w:eastAsia="Times New Roman" w:cs="Times New Roman"/>
                <w:sz w:val="24"/>
                <w:szCs w:val="24"/>
                <w:lang w:eastAsia="nl-NL"/>
              </w:rPr>
            </w:pPr>
            <w:r w:rsidRPr="00853F96">
              <w:rPr>
                <w:rFonts w:ascii="Calibri" w:hAnsi="Calibri" w:eastAsia="Times New Roman" w:cs="Calibri"/>
                <w:lang w:eastAsia="nl-NL"/>
              </w:rPr>
              <w:t>Impulsklas, Kindkracht inzetten. </w:t>
            </w:r>
          </w:p>
          <w:p w:rsidR="005956A5" w:rsidP="00501FF1" w:rsidRDefault="00501FF1" w14:paraId="4E3D6FD9" w14:textId="04411A74">
            <w:pPr>
              <w:textAlignment w:val="baseline"/>
              <w:rPr>
                <w:rFonts w:ascii="Calibri" w:hAnsi="Calibri" w:eastAsia="Times New Roman" w:cs="Calibri"/>
                <w:lang w:eastAsia="nl-NL"/>
              </w:rPr>
            </w:pPr>
            <w:r w:rsidRPr="00853F96">
              <w:rPr>
                <w:rFonts w:ascii="Calibri" w:hAnsi="Calibri" w:eastAsia="Times New Roman" w:cs="Calibri"/>
                <w:lang w:eastAsia="nl-NL"/>
              </w:rPr>
              <w:t>Eventueel andere externen (bijvoorbeeld Ivo van groepsdynamiek). </w:t>
            </w:r>
          </w:p>
        </w:tc>
      </w:tr>
      <w:tr w:rsidR="005956A5" w:rsidTr="7BED83E3" w14:paraId="59F0359B" w14:textId="77777777">
        <w:tc>
          <w:tcPr>
            <w:tcW w:w="562" w:type="dxa"/>
            <w:tcMar/>
          </w:tcPr>
          <w:p w:rsidR="005956A5" w:rsidP="005956A5" w:rsidRDefault="005956A5" w14:paraId="527F913D" w14:textId="77777777">
            <w:pPr>
              <w:textAlignment w:val="baseline"/>
              <w:rPr>
                <w:rFonts w:ascii="Calibri" w:hAnsi="Calibri" w:eastAsia="Times New Roman" w:cs="Calibri"/>
                <w:lang w:eastAsia="nl-NL"/>
              </w:rPr>
            </w:pPr>
            <w:r>
              <w:rPr>
                <w:rFonts w:ascii="Calibri" w:hAnsi="Calibri" w:eastAsia="Times New Roman" w:cs="Calibri"/>
                <w:lang w:eastAsia="nl-NL"/>
              </w:rPr>
              <w:t>7</w:t>
            </w:r>
          </w:p>
        </w:tc>
        <w:tc>
          <w:tcPr>
            <w:tcW w:w="8454" w:type="dxa"/>
            <w:tcMar/>
          </w:tcPr>
          <w:p w:rsidRPr="00853F96" w:rsidR="00501FF1" w:rsidP="00501FF1" w:rsidRDefault="00501FF1" w14:paraId="2A49999A" w14:textId="77777777">
            <w:pPr>
              <w:textAlignment w:val="baseline"/>
              <w:rPr>
                <w:rFonts w:ascii="Times New Roman" w:hAnsi="Times New Roman" w:eastAsia="Times New Roman" w:cs="Times New Roman"/>
                <w:sz w:val="24"/>
                <w:szCs w:val="24"/>
                <w:lang w:eastAsia="nl-NL"/>
              </w:rPr>
            </w:pPr>
            <w:r w:rsidRPr="00853F96">
              <w:rPr>
                <w:rFonts w:ascii="Calibri" w:hAnsi="Calibri" w:eastAsia="Times New Roman" w:cs="Calibri"/>
                <w:lang w:eastAsia="nl-NL"/>
              </w:rPr>
              <w:t>Directie sluit aan bij oudergesprek om schorsingsprocedure toe te lichten. </w:t>
            </w:r>
          </w:p>
          <w:p w:rsidRPr="00853F96" w:rsidR="00501FF1" w:rsidP="00501FF1" w:rsidRDefault="00501FF1" w14:paraId="649681E2" w14:textId="77777777">
            <w:pPr>
              <w:textAlignment w:val="baseline"/>
              <w:rPr>
                <w:rFonts w:ascii="Times New Roman" w:hAnsi="Times New Roman" w:eastAsia="Times New Roman" w:cs="Times New Roman"/>
                <w:sz w:val="24"/>
                <w:szCs w:val="24"/>
                <w:lang w:eastAsia="nl-NL"/>
              </w:rPr>
            </w:pPr>
            <w:r w:rsidRPr="00853F96">
              <w:rPr>
                <w:rFonts w:ascii="Calibri" w:hAnsi="Calibri" w:eastAsia="Times New Roman" w:cs="Calibri"/>
                <w:lang w:eastAsia="nl-NL"/>
              </w:rPr>
              <w:t> </w:t>
            </w:r>
          </w:p>
          <w:p w:rsidRPr="00853F96" w:rsidR="00501FF1" w:rsidP="00501FF1" w:rsidRDefault="00501FF1" w14:paraId="7D01AC3D" w14:textId="77777777">
            <w:pPr>
              <w:textAlignment w:val="baseline"/>
              <w:rPr>
                <w:rFonts w:ascii="Times New Roman" w:hAnsi="Times New Roman" w:eastAsia="Times New Roman" w:cs="Times New Roman"/>
                <w:sz w:val="24"/>
                <w:szCs w:val="24"/>
                <w:lang w:eastAsia="nl-NL"/>
              </w:rPr>
            </w:pPr>
            <w:r w:rsidRPr="00853F96">
              <w:rPr>
                <w:rFonts w:ascii="Calibri" w:hAnsi="Calibri" w:eastAsia="Times New Roman" w:cs="Calibri"/>
                <w:lang w:eastAsia="nl-NL"/>
              </w:rPr>
              <w:t>Inzetten Kindkracht.  </w:t>
            </w:r>
          </w:p>
          <w:p w:rsidRPr="007B357B" w:rsidR="005956A5" w:rsidP="005956A5" w:rsidRDefault="00501FF1" w14:paraId="168A7D28" w14:textId="11BA455E">
            <w:pPr>
              <w:textAlignment w:val="baseline"/>
              <w:rPr>
                <w:rFonts w:ascii="Times New Roman" w:hAnsi="Times New Roman" w:eastAsia="Times New Roman" w:cs="Times New Roman"/>
                <w:sz w:val="24"/>
                <w:szCs w:val="24"/>
                <w:lang w:eastAsia="nl-NL"/>
              </w:rPr>
            </w:pPr>
            <w:r w:rsidRPr="00853F96">
              <w:rPr>
                <w:rFonts w:ascii="Calibri" w:hAnsi="Calibri" w:eastAsia="Times New Roman" w:cs="Calibri"/>
                <w:lang w:eastAsia="nl-NL"/>
              </w:rPr>
              <w:t>(Antwoord op de vraag of wij de passende school zijn voor deze leerling, dit in samenspraak met Kindkracht.) </w:t>
            </w:r>
          </w:p>
        </w:tc>
      </w:tr>
    </w:tbl>
    <w:p w:rsidR="0046668F" w:rsidP="00853F96" w:rsidRDefault="0046668F" w14:paraId="18C8446C" w14:textId="55F593B6">
      <w:pPr>
        <w:spacing w:after="0" w:line="240" w:lineRule="auto"/>
        <w:textAlignment w:val="baseline"/>
        <w:rPr>
          <w:rFonts w:ascii="Segoe UI" w:hAnsi="Segoe UI" w:eastAsia="Times New Roman" w:cs="Segoe UI"/>
          <w:sz w:val="18"/>
          <w:szCs w:val="18"/>
          <w:lang w:eastAsia="nl-NL"/>
        </w:rPr>
      </w:pPr>
    </w:p>
    <w:p w:rsidR="0046668F" w:rsidP="00853F96" w:rsidRDefault="0046668F" w14:paraId="49309AF6" w14:textId="68B5B425">
      <w:pPr>
        <w:spacing w:after="0" w:line="240" w:lineRule="auto"/>
        <w:textAlignment w:val="baseline"/>
        <w:rPr>
          <w:rFonts w:ascii="Segoe UI" w:hAnsi="Segoe UI" w:eastAsia="Times New Roman" w:cs="Segoe UI"/>
          <w:sz w:val="18"/>
          <w:szCs w:val="18"/>
          <w:lang w:eastAsia="nl-NL"/>
        </w:rPr>
      </w:pPr>
    </w:p>
    <w:p w:rsidRPr="00501FF1" w:rsidR="007B357B" w:rsidP="1B8BDC0B" w:rsidRDefault="007B357B" w14:paraId="020F105D" w14:textId="41B28D38">
      <w:pPr>
        <w:spacing w:after="0" w:line="240" w:lineRule="auto"/>
        <w:textAlignment w:val="baseline"/>
        <w:rPr>
          <w:rFonts w:ascii="Calibri" w:hAnsi="Calibri" w:eastAsia="Times New Roman" w:cs="Calibri"/>
          <w:b w:val="1"/>
          <w:bCs w:val="1"/>
          <w:color w:val="0070C0"/>
          <w:lang w:eastAsia="nl-NL"/>
        </w:rPr>
      </w:pPr>
      <w:r w:rsidRPr="1B8BDC0B" w:rsidR="007B357B">
        <w:rPr>
          <w:rFonts w:ascii="Calibri" w:hAnsi="Calibri" w:eastAsia="Times New Roman" w:cs="Calibri"/>
          <w:b w:val="1"/>
          <w:bCs w:val="1"/>
          <w:color w:val="0070C0"/>
          <w:lang w:eastAsia="nl-NL"/>
        </w:rPr>
        <w:t>Ongewenst gedrag van ouders</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500"/>
        <w:gridCol w:w="4500"/>
      </w:tblGrid>
      <w:tr w:rsidRPr="00853F96" w:rsidR="007B357B" w:rsidTr="1B8BDC0B" w14:paraId="35FB2E2E" w14:textId="77777777">
        <w:tc>
          <w:tcPr>
            <w:tcW w:w="450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853F96" w:rsidR="007B357B" w:rsidP="007B357B" w:rsidRDefault="007B357B" w14:paraId="16F36241" w14:textId="77777777">
            <w:pPr>
              <w:spacing w:after="0" w:line="240" w:lineRule="auto"/>
              <w:textAlignment w:val="baseline"/>
              <w:rPr>
                <w:rFonts w:ascii="Times New Roman" w:hAnsi="Times New Roman" w:eastAsia="Times New Roman" w:cs="Times New Roman"/>
                <w:sz w:val="24"/>
                <w:szCs w:val="24"/>
                <w:lang w:eastAsia="nl-NL"/>
              </w:rPr>
            </w:pPr>
            <w:r w:rsidRPr="00853F96">
              <w:rPr>
                <w:rFonts w:ascii="Calibri" w:hAnsi="Calibri" w:eastAsia="Times New Roman" w:cs="Calibri"/>
                <w:lang w:eastAsia="nl-NL"/>
              </w:rPr>
              <w:t>Oorzaak </w:t>
            </w:r>
          </w:p>
        </w:tc>
        <w:tc>
          <w:tcPr>
            <w:tcW w:w="4500" w:type="dxa"/>
            <w:tcBorders>
              <w:top w:val="single" w:color="000000" w:themeColor="text1" w:sz="6" w:space="0"/>
              <w:left w:val="nil"/>
              <w:bottom w:val="single" w:color="000000" w:themeColor="text1" w:sz="6" w:space="0"/>
              <w:right w:val="single" w:color="000000" w:themeColor="text1" w:sz="6" w:space="0"/>
            </w:tcBorders>
            <w:shd w:val="clear" w:color="auto" w:fill="auto"/>
            <w:tcMar/>
            <w:hideMark/>
          </w:tcPr>
          <w:p w:rsidRPr="00853F96" w:rsidR="007B357B" w:rsidP="007B357B" w:rsidRDefault="007B357B" w14:paraId="1C9FB54E" w14:textId="4462E526">
            <w:pPr>
              <w:spacing w:after="0" w:line="240" w:lineRule="auto"/>
              <w:textAlignment w:val="baseline"/>
              <w:rPr>
                <w:rFonts w:ascii="Times New Roman" w:hAnsi="Times New Roman" w:eastAsia="Times New Roman" w:cs="Times New Roman"/>
                <w:sz w:val="24"/>
                <w:szCs w:val="24"/>
                <w:lang w:eastAsia="nl-NL"/>
              </w:rPr>
            </w:pPr>
            <w:r w:rsidRPr="00853F96">
              <w:rPr>
                <w:rFonts w:ascii="Calibri" w:hAnsi="Calibri" w:eastAsia="Times New Roman" w:cs="Calibri"/>
                <w:lang w:eastAsia="nl-NL"/>
              </w:rPr>
              <w:t>Gevolg </w:t>
            </w:r>
          </w:p>
        </w:tc>
      </w:tr>
      <w:tr w:rsidRPr="00853F96" w:rsidR="007B357B" w:rsidTr="1B8BDC0B" w14:paraId="7CB64402" w14:textId="77777777">
        <w:tc>
          <w:tcPr>
            <w:tcW w:w="4500" w:type="dxa"/>
            <w:tcBorders>
              <w:top w:val="nil"/>
              <w:left w:val="single" w:color="000000" w:themeColor="text1" w:sz="6" w:space="0"/>
              <w:bottom w:val="single" w:color="000000" w:themeColor="text1" w:sz="6" w:space="0"/>
              <w:right w:val="single" w:color="000000" w:themeColor="text1" w:sz="6" w:space="0"/>
            </w:tcBorders>
            <w:shd w:val="clear" w:color="auto" w:fill="auto"/>
            <w:tcMar/>
            <w:hideMark/>
          </w:tcPr>
          <w:p w:rsidRPr="00853F96" w:rsidR="007B357B" w:rsidP="007B357B" w:rsidRDefault="007B357B" w14:paraId="00276113" w14:textId="77777777">
            <w:pPr>
              <w:spacing w:after="0" w:line="240" w:lineRule="auto"/>
              <w:textAlignment w:val="baseline"/>
              <w:rPr>
                <w:rFonts w:ascii="Times New Roman" w:hAnsi="Times New Roman" w:eastAsia="Times New Roman" w:cs="Times New Roman"/>
                <w:sz w:val="24"/>
                <w:szCs w:val="24"/>
                <w:lang w:eastAsia="nl-NL"/>
              </w:rPr>
            </w:pPr>
            <w:r w:rsidRPr="00853F96">
              <w:rPr>
                <w:rFonts w:ascii="Calibri" w:hAnsi="Calibri" w:eastAsia="Times New Roman" w:cs="Calibri"/>
                <w:lang w:eastAsia="nl-NL"/>
              </w:rPr>
              <w:t>Verbaal agressief </w:t>
            </w:r>
          </w:p>
          <w:p w:rsidRPr="00853F96" w:rsidR="007B357B" w:rsidP="007B357B" w:rsidRDefault="007B357B" w14:paraId="01C3B886" w14:textId="77777777">
            <w:pPr>
              <w:spacing w:after="0" w:line="240" w:lineRule="auto"/>
              <w:textAlignment w:val="baseline"/>
              <w:rPr>
                <w:rFonts w:ascii="Times New Roman" w:hAnsi="Times New Roman" w:eastAsia="Times New Roman" w:cs="Times New Roman"/>
                <w:sz w:val="24"/>
                <w:szCs w:val="24"/>
                <w:lang w:eastAsia="nl-NL"/>
              </w:rPr>
            </w:pPr>
            <w:r w:rsidRPr="00853F96">
              <w:rPr>
                <w:rFonts w:ascii="Calibri" w:hAnsi="Calibri" w:eastAsia="Times New Roman" w:cs="Calibri"/>
                <w:lang w:eastAsia="nl-NL"/>
              </w:rPr>
              <w:t> </w:t>
            </w:r>
          </w:p>
        </w:tc>
        <w:tc>
          <w:tcPr>
            <w:tcW w:w="4500" w:type="dxa"/>
            <w:tcBorders>
              <w:top w:val="nil"/>
              <w:left w:val="nil"/>
              <w:bottom w:val="single" w:color="000000" w:themeColor="text1" w:sz="6" w:space="0"/>
              <w:right w:val="single" w:color="000000" w:themeColor="text1" w:sz="6" w:space="0"/>
            </w:tcBorders>
            <w:shd w:val="clear" w:color="auto" w:fill="auto"/>
            <w:tcMar/>
            <w:hideMark/>
          </w:tcPr>
          <w:p w:rsidRPr="00853F96" w:rsidR="007B357B" w:rsidP="007B357B" w:rsidRDefault="007B357B" w14:paraId="4C8A9D02" w14:textId="77777777">
            <w:pPr>
              <w:spacing w:after="0" w:line="240" w:lineRule="auto"/>
              <w:textAlignment w:val="baseline"/>
              <w:rPr>
                <w:rFonts w:ascii="Times New Roman" w:hAnsi="Times New Roman" w:eastAsia="Times New Roman" w:cs="Times New Roman"/>
                <w:sz w:val="24"/>
                <w:szCs w:val="24"/>
                <w:lang w:eastAsia="nl-NL"/>
              </w:rPr>
            </w:pPr>
            <w:r w:rsidRPr="00853F96">
              <w:rPr>
                <w:rFonts w:ascii="Calibri" w:hAnsi="Calibri" w:eastAsia="Times New Roman" w:cs="Calibri"/>
                <w:lang w:eastAsia="nl-NL"/>
              </w:rPr>
              <w:t>Personeelslid kapt het gesprek af met de boodschap dat het gesprek op een later moment wordt voortgezet in het bijzijn van directie. Dit door de agressieve toon van ouder.  </w:t>
            </w:r>
          </w:p>
        </w:tc>
      </w:tr>
      <w:tr w:rsidRPr="00853F96" w:rsidR="007B357B" w:rsidTr="1B8BDC0B" w14:paraId="5BC81F6F" w14:textId="77777777">
        <w:tc>
          <w:tcPr>
            <w:tcW w:w="4500" w:type="dxa"/>
            <w:tcBorders>
              <w:top w:val="nil"/>
              <w:left w:val="single" w:color="000000" w:themeColor="text1" w:sz="6" w:space="0"/>
              <w:bottom w:val="single" w:color="000000" w:themeColor="text1" w:sz="6" w:space="0"/>
              <w:right w:val="single" w:color="000000" w:themeColor="text1" w:sz="6" w:space="0"/>
            </w:tcBorders>
            <w:shd w:val="clear" w:color="auto" w:fill="auto"/>
            <w:tcMar/>
            <w:hideMark/>
          </w:tcPr>
          <w:p w:rsidRPr="00853F96" w:rsidR="007B357B" w:rsidP="007B357B" w:rsidRDefault="007B357B" w14:paraId="775BE906" w14:textId="77777777">
            <w:pPr>
              <w:spacing w:after="0" w:line="240" w:lineRule="auto"/>
              <w:textAlignment w:val="baseline"/>
              <w:rPr>
                <w:rFonts w:ascii="Times New Roman" w:hAnsi="Times New Roman" w:eastAsia="Times New Roman" w:cs="Times New Roman"/>
                <w:sz w:val="24"/>
                <w:szCs w:val="24"/>
                <w:lang w:eastAsia="nl-NL"/>
              </w:rPr>
            </w:pPr>
            <w:r w:rsidRPr="00853F96">
              <w:rPr>
                <w:rFonts w:ascii="Calibri" w:hAnsi="Calibri" w:eastAsia="Times New Roman" w:cs="Calibri"/>
                <w:lang w:eastAsia="nl-NL"/>
              </w:rPr>
              <w:t>Uiten van bedreigingen </w:t>
            </w:r>
          </w:p>
          <w:p w:rsidRPr="00853F96" w:rsidR="007B357B" w:rsidP="007B357B" w:rsidRDefault="007B357B" w14:paraId="1C078564" w14:textId="77777777">
            <w:pPr>
              <w:spacing w:after="0" w:line="240" w:lineRule="auto"/>
              <w:textAlignment w:val="baseline"/>
              <w:rPr>
                <w:rFonts w:ascii="Times New Roman" w:hAnsi="Times New Roman" w:eastAsia="Times New Roman" w:cs="Times New Roman"/>
                <w:sz w:val="24"/>
                <w:szCs w:val="24"/>
                <w:lang w:eastAsia="nl-NL"/>
              </w:rPr>
            </w:pPr>
            <w:r w:rsidRPr="00853F96">
              <w:rPr>
                <w:rFonts w:ascii="Calibri" w:hAnsi="Calibri" w:eastAsia="Times New Roman" w:cs="Calibri"/>
                <w:lang w:eastAsia="nl-NL"/>
              </w:rPr>
              <w:t> </w:t>
            </w:r>
          </w:p>
        </w:tc>
        <w:tc>
          <w:tcPr>
            <w:tcW w:w="4500" w:type="dxa"/>
            <w:tcBorders>
              <w:top w:val="nil"/>
              <w:left w:val="nil"/>
              <w:bottom w:val="single" w:color="000000" w:themeColor="text1" w:sz="6" w:space="0"/>
              <w:right w:val="single" w:color="000000" w:themeColor="text1" w:sz="6" w:space="0"/>
            </w:tcBorders>
            <w:shd w:val="clear" w:color="auto" w:fill="auto"/>
            <w:tcMar/>
            <w:hideMark/>
          </w:tcPr>
          <w:p w:rsidRPr="00853F96" w:rsidR="007B357B" w:rsidP="007B357B" w:rsidRDefault="007B357B" w14:paraId="67950AB1" w14:textId="34649EFD">
            <w:pPr>
              <w:spacing w:after="0" w:line="240" w:lineRule="auto"/>
              <w:textAlignment w:val="baseline"/>
              <w:rPr>
                <w:rFonts w:ascii="Times New Roman" w:hAnsi="Times New Roman" w:eastAsia="Times New Roman" w:cs="Times New Roman"/>
                <w:sz w:val="24"/>
                <w:szCs w:val="24"/>
                <w:lang w:eastAsia="nl-NL"/>
              </w:rPr>
            </w:pPr>
            <w:r w:rsidRPr="00853F96">
              <w:rPr>
                <w:rFonts w:ascii="Calibri" w:hAnsi="Calibri" w:eastAsia="Times New Roman" w:cs="Calibri"/>
                <w:lang w:eastAsia="nl-NL"/>
              </w:rPr>
              <w:t>Personeelslid kan aangifte doen bij de politie. Bij keuze van geen aangifte is het personeelslid leidend in de vervolgstappen. Wel</w:t>
            </w:r>
            <w:r>
              <w:rPr>
                <w:rFonts w:ascii="Calibri" w:hAnsi="Calibri" w:eastAsia="Times New Roman" w:cs="Calibri"/>
                <w:lang w:eastAsia="nl-NL"/>
              </w:rPr>
              <w:t xml:space="preserve"> of geen gesprek en met wie?  </w:t>
            </w:r>
          </w:p>
        </w:tc>
      </w:tr>
      <w:tr w:rsidRPr="00853F96" w:rsidR="007B357B" w:rsidTr="1B8BDC0B" w14:paraId="63C090C0" w14:textId="77777777">
        <w:tc>
          <w:tcPr>
            <w:tcW w:w="4500" w:type="dxa"/>
            <w:tcBorders>
              <w:top w:val="nil"/>
              <w:left w:val="single" w:color="000000" w:themeColor="text1" w:sz="6" w:space="0"/>
              <w:bottom w:val="single" w:color="000000" w:themeColor="text1" w:sz="6" w:space="0"/>
              <w:right w:val="single" w:color="000000" w:themeColor="text1" w:sz="6" w:space="0"/>
            </w:tcBorders>
            <w:shd w:val="clear" w:color="auto" w:fill="auto"/>
            <w:tcMar/>
            <w:hideMark/>
          </w:tcPr>
          <w:p w:rsidRPr="00853F96" w:rsidR="007B357B" w:rsidP="007B357B" w:rsidRDefault="007B357B" w14:paraId="276ADE2F" w14:textId="77777777">
            <w:pPr>
              <w:spacing w:after="0" w:line="240" w:lineRule="auto"/>
              <w:textAlignment w:val="baseline"/>
              <w:rPr>
                <w:rFonts w:ascii="Times New Roman" w:hAnsi="Times New Roman" w:eastAsia="Times New Roman" w:cs="Times New Roman"/>
                <w:sz w:val="24"/>
                <w:szCs w:val="24"/>
                <w:lang w:eastAsia="nl-NL"/>
              </w:rPr>
            </w:pPr>
            <w:r w:rsidRPr="00853F96">
              <w:rPr>
                <w:rFonts w:ascii="Calibri" w:hAnsi="Calibri" w:eastAsia="Times New Roman" w:cs="Calibri"/>
                <w:lang w:eastAsia="nl-NL"/>
              </w:rPr>
              <w:t>Fysiek geweld </w:t>
            </w:r>
          </w:p>
          <w:p w:rsidRPr="00853F96" w:rsidR="007B357B" w:rsidP="007B357B" w:rsidRDefault="007B357B" w14:paraId="49DA8A63" w14:textId="77777777">
            <w:pPr>
              <w:spacing w:after="0" w:line="240" w:lineRule="auto"/>
              <w:textAlignment w:val="baseline"/>
              <w:rPr>
                <w:rFonts w:ascii="Times New Roman" w:hAnsi="Times New Roman" w:eastAsia="Times New Roman" w:cs="Times New Roman"/>
                <w:sz w:val="24"/>
                <w:szCs w:val="24"/>
                <w:lang w:eastAsia="nl-NL"/>
              </w:rPr>
            </w:pPr>
            <w:r w:rsidRPr="00853F96">
              <w:rPr>
                <w:rFonts w:ascii="Calibri" w:hAnsi="Calibri" w:eastAsia="Times New Roman" w:cs="Calibri"/>
                <w:lang w:eastAsia="nl-NL"/>
              </w:rPr>
              <w:t> </w:t>
            </w:r>
          </w:p>
        </w:tc>
        <w:tc>
          <w:tcPr>
            <w:tcW w:w="4500" w:type="dxa"/>
            <w:tcBorders>
              <w:top w:val="nil"/>
              <w:left w:val="nil"/>
              <w:bottom w:val="single" w:color="000000" w:themeColor="text1" w:sz="6" w:space="0"/>
              <w:right w:val="single" w:color="000000" w:themeColor="text1" w:sz="6" w:space="0"/>
            </w:tcBorders>
            <w:shd w:val="clear" w:color="auto" w:fill="auto"/>
            <w:tcMar/>
            <w:hideMark/>
          </w:tcPr>
          <w:p w:rsidRPr="00853F96" w:rsidR="007B357B" w:rsidP="007B357B" w:rsidRDefault="007B357B" w14:paraId="5FFBE595" w14:textId="77777777">
            <w:pPr>
              <w:spacing w:after="0" w:line="240" w:lineRule="auto"/>
              <w:textAlignment w:val="baseline"/>
              <w:rPr>
                <w:rFonts w:ascii="Times New Roman" w:hAnsi="Times New Roman" w:eastAsia="Times New Roman" w:cs="Times New Roman"/>
                <w:sz w:val="24"/>
                <w:szCs w:val="24"/>
                <w:lang w:eastAsia="nl-NL"/>
              </w:rPr>
            </w:pPr>
            <w:r w:rsidRPr="00853F96">
              <w:rPr>
                <w:rFonts w:ascii="Calibri" w:hAnsi="Calibri" w:eastAsia="Times New Roman" w:cs="Calibri"/>
                <w:lang w:eastAsia="nl-NL"/>
              </w:rPr>
              <w:t>Personeelslid doet aangifte bij de politie. </w:t>
            </w:r>
          </w:p>
          <w:p w:rsidRPr="00853F96" w:rsidR="007B357B" w:rsidP="007B357B" w:rsidRDefault="007B357B" w14:paraId="5DA37B5D" w14:textId="33241954">
            <w:pPr>
              <w:spacing w:after="0" w:line="240" w:lineRule="auto"/>
              <w:textAlignment w:val="baseline"/>
              <w:rPr>
                <w:rFonts w:ascii="Times New Roman" w:hAnsi="Times New Roman" w:eastAsia="Times New Roman" w:cs="Times New Roman"/>
                <w:sz w:val="24"/>
                <w:szCs w:val="24"/>
                <w:lang w:eastAsia="nl-NL"/>
              </w:rPr>
            </w:pPr>
            <w:r w:rsidRPr="00853F96">
              <w:rPr>
                <w:rFonts w:ascii="Calibri" w:hAnsi="Calibri" w:eastAsia="Times New Roman" w:cs="Calibri"/>
                <w:color w:val="000000"/>
                <w:lang w:eastAsia="nl-NL"/>
              </w:rPr>
              <w:t>Procedure van schoolverwijdering van ouder wor</w:t>
            </w:r>
            <w:r>
              <w:rPr>
                <w:rFonts w:ascii="Calibri" w:hAnsi="Calibri" w:eastAsia="Times New Roman" w:cs="Calibri"/>
                <w:color w:val="000000"/>
                <w:lang w:eastAsia="nl-NL"/>
              </w:rPr>
              <w:t>dt ingezet door de directie.  </w:t>
            </w:r>
          </w:p>
        </w:tc>
      </w:tr>
      <w:tr w:rsidR="1B8BDC0B" w:rsidTr="1B8BDC0B" w14:paraId="4903303A">
        <w:tc>
          <w:tcPr>
            <w:tcW w:w="9000" w:type="dxa"/>
            <w:gridSpan w:val="2"/>
            <w:tcBorders>
              <w:top w:val="nil"/>
              <w:left w:val="single" w:color="000000" w:themeColor="text1" w:sz="6" w:space="0"/>
              <w:bottom w:val="single" w:color="000000" w:themeColor="text1" w:sz="6" w:space="0"/>
              <w:right w:val="single" w:color="000000" w:themeColor="text1" w:sz="6" w:space="0"/>
            </w:tcBorders>
            <w:shd w:val="clear" w:color="auto" w:fill="auto"/>
            <w:tcMar/>
            <w:hideMark/>
          </w:tcPr>
          <w:p w:rsidR="73420D07" w:rsidP="1B8BDC0B" w:rsidRDefault="73420D07" w14:paraId="4F6A86DA" w14:textId="3DB8E139">
            <w:pPr>
              <w:pStyle w:val="Standaard"/>
              <w:spacing w:line="240" w:lineRule="auto"/>
              <w:rPr>
                <w:rFonts w:ascii="Calibri" w:hAnsi="Calibri" w:eastAsia="Times New Roman" w:cs="Calibri"/>
                <w:i w:val="1"/>
                <w:iCs w:val="1"/>
                <w:lang w:eastAsia="nl-NL"/>
              </w:rPr>
            </w:pPr>
            <w:r w:rsidRPr="1B8BDC0B" w:rsidR="73420D07">
              <w:rPr>
                <w:rFonts w:ascii="Calibri" w:hAnsi="Calibri" w:eastAsia="Times New Roman" w:cs="Calibri"/>
                <w:i w:val="1"/>
                <w:iCs w:val="1"/>
                <w:lang w:eastAsia="nl-NL"/>
              </w:rPr>
              <w:t>Bij ongewenst gedrag van ouders onderling op schoo</w:t>
            </w:r>
            <w:r w:rsidRPr="1B8BDC0B" w:rsidR="52947FA0">
              <w:rPr>
                <w:rFonts w:ascii="Calibri" w:hAnsi="Calibri" w:eastAsia="Times New Roman" w:cs="Calibri"/>
                <w:i w:val="1"/>
                <w:iCs w:val="1"/>
                <w:lang w:eastAsia="nl-NL"/>
              </w:rPr>
              <w:t xml:space="preserve">lterrein </w:t>
            </w:r>
            <w:r w:rsidRPr="1B8BDC0B" w:rsidR="73420D07">
              <w:rPr>
                <w:rFonts w:ascii="Calibri" w:hAnsi="Calibri" w:eastAsia="Times New Roman" w:cs="Calibri"/>
                <w:i w:val="1"/>
                <w:iCs w:val="1"/>
                <w:lang w:eastAsia="nl-NL"/>
              </w:rPr>
              <w:t>kan directie van de school optreden als mediator. Is dit niet mogelijk dan ouders doorverwijzen naar politie.</w:t>
            </w:r>
            <w:r w:rsidRPr="1B8BDC0B" w:rsidR="0D0C0247">
              <w:rPr>
                <w:rFonts w:ascii="Calibri" w:hAnsi="Calibri" w:eastAsia="Times New Roman" w:cs="Calibri"/>
                <w:i w:val="1"/>
                <w:iCs w:val="1"/>
                <w:lang w:eastAsia="nl-NL"/>
              </w:rPr>
              <w:t xml:space="preserve"> School blijft een neutrale partij in een conflict tussen ouders. Bij iedere vorm van geweld wordt de ouders </w:t>
            </w:r>
            <w:r w:rsidRPr="1B8BDC0B" w:rsidR="6C5E74DF">
              <w:rPr>
                <w:rFonts w:ascii="Calibri" w:hAnsi="Calibri" w:eastAsia="Times New Roman" w:cs="Calibri"/>
                <w:i w:val="1"/>
                <w:iCs w:val="1"/>
                <w:lang w:eastAsia="nl-NL"/>
              </w:rPr>
              <w:t>geadviseerd</w:t>
            </w:r>
            <w:r w:rsidRPr="1B8BDC0B" w:rsidR="0D0C0247">
              <w:rPr>
                <w:rFonts w:ascii="Calibri" w:hAnsi="Calibri" w:eastAsia="Times New Roman" w:cs="Calibri"/>
                <w:i w:val="1"/>
                <w:iCs w:val="1"/>
                <w:lang w:eastAsia="nl-NL"/>
              </w:rPr>
              <w:t xml:space="preserve"> om naar de politie te gaan voor advies en/of aangifte.</w:t>
            </w:r>
          </w:p>
        </w:tc>
      </w:tr>
    </w:tbl>
    <w:p w:rsidR="0046668F" w:rsidP="00853F96" w:rsidRDefault="0046668F" w14:paraId="7724AF69" w14:textId="556A34F9">
      <w:pPr>
        <w:spacing w:after="0" w:line="240" w:lineRule="auto"/>
        <w:textAlignment w:val="baseline"/>
        <w:rPr>
          <w:rFonts w:ascii="Segoe UI" w:hAnsi="Segoe UI" w:eastAsia="Times New Roman" w:cs="Segoe UI"/>
          <w:sz w:val="18"/>
          <w:szCs w:val="18"/>
          <w:lang w:eastAsia="nl-NL"/>
        </w:rPr>
      </w:pPr>
    </w:p>
    <w:p w:rsidR="0046668F" w:rsidP="00853F96" w:rsidRDefault="0046668F" w14:paraId="667F0899" w14:textId="3279D51C">
      <w:pPr>
        <w:spacing w:after="0" w:line="240" w:lineRule="auto"/>
        <w:textAlignment w:val="baseline"/>
        <w:rPr>
          <w:rFonts w:ascii="Segoe UI" w:hAnsi="Segoe UI" w:eastAsia="Times New Roman" w:cs="Segoe UI"/>
          <w:sz w:val="18"/>
          <w:szCs w:val="18"/>
          <w:lang w:eastAsia="nl-NL"/>
        </w:rPr>
      </w:pPr>
    </w:p>
    <w:p w:rsidRPr="007B357B" w:rsidR="7458536D" w:rsidP="007B357B" w:rsidRDefault="7458536D" w14:paraId="6C49B6C8" w14:textId="34A46842">
      <w:pPr>
        <w:pStyle w:val="Geenafstand"/>
        <w:rPr>
          <w:u w:val="single"/>
        </w:rPr>
      </w:pPr>
      <w:r w:rsidRPr="1B8BDC0B" w:rsidR="7458536D">
        <w:rPr>
          <w:u w:val="single"/>
        </w:rPr>
        <w:t xml:space="preserve">Protocol discriminatie </w:t>
      </w:r>
    </w:p>
    <w:p w:rsidR="7458536D" w:rsidP="007B357B" w:rsidRDefault="7458536D" w14:paraId="15B13F40" w14:textId="2924F241">
      <w:pPr>
        <w:pStyle w:val="Geenafstand"/>
      </w:pPr>
      <w:r w:rsidRPr="49AD4472">
        <w:t xml:space="preserve">We leven in een multiculturele samenleving. Dit houdt in dat verschillende groepen uit onze samenleving hun eigen cultuur hebben. De schoolbevolking is een afspiegeling hiervan en dit wordt binnen ons onderwijs als een verrijking ervaren. Discriminatie is het ongelijk behandelen of uitsluiten van mensen op basis van (persoonlijke) kenmerken zoals huidskleur, levensovertuiging, seksuele voorkeur, volksgewoonten zoals kleding en voedsel, op grond van ziekten enzovoorts.  </w:t>
      </w:r>
    </w:p>
    <w:p w:rsidR="7458536D" w:rsidP="007B357B" w:rsidRDefault="7458536D" w14:paraId="51777D93" w14:textId="2EF43969">
      <w:pPr>
        <w:pStyle w:val="Geenafstand"/>
      </w:pPr>
      <w:r w:rsidRPr="49AD4472">
        <w:t xml:space="preserve"> </w:t>
      </w:r>
    </w:p>
    <w:p w:rsidR="7458536D" w:rsidP="007B357B" w:rsidRDefault="7458536D" w14:paraId="7EDCBA8D" w14:textId="4C9ED87C">
      <w:pPr>
        <w:pStyle w:val="Geenafstand"/>
      </w:pPr>
      <w:r w:rsidRPr="49AD4472">
        <w:t>Wij behande</w:t>
      </w:r>
      <w:r w:rsidR="007B357B">
        <w:t>len iedereen als gelijkwaardig en</w:t>
      </w:r>
      <w:r w:rsidRPr="6EAF871A">
        <w:t xml:space="preserve"> dragen er zorg voor dat er in de school geen discriminerende teksten en/of afbeeldingen voorkomen op posters, in boeken</w:t>
      </w:r>
      <w:r w:rsidRPr="6EAF871A" w:rsidR="2328BDAB">
        <w:t xml:space="preserve"> en in onze </w:t>
      </w:r>
      <w:r w:rsidRPr="6EAF871A">
        <w:t>communicatie</w:t>
      </w:r>
      <w:r w:rsidRPr="6EAF871A" w:rsidR="6F66D567">
        <w:t>.</w:t>
      </w:r>
      <w:r w:rsidR="007B357B">
        <w:t xml:space="preserve"> </w:t>
      </w:r>
      <w:r w:rsidRPr="49AD4472">
        <w:t xml:space="preserve">Wij zien erop toe dat leerlingen en ouders ten opzichte van medeleerlingen en hun ouders geen discriminerende houding aannemen in taal en gedrag.  </w:t>
      </w:r>
    </w:p>
    <w:p w:rsidR="7458536D" w:rsidP="007B357B" w:rsidRDefault="7458536D" w14:paraId="5E5136DD" w14:textId="569D4BE2">
      <w:pPr>
        <w:pStyle w:val="Geenafstand"/>
      </w:pPr>
    </w:p>
    <w:p w:rsidR="7458536D" w:rsidP="007B357B" w:rsidRDefault="007B357B" w14:paraId="66DDDAF3" w14:textId="401A22C7">
      <w:pPr>
        <w:pStyle w:val="Geenafstand"/>
      </w:pPr>
      <w:r>
        <w:t>Wij verwachten van kinderen en ouders e</w:t>
      </w:r>
      <w:r w:rsidRPr="49AD4472" w:rsidR="7458536D">
        <w:t xml:space="preserve">en respectvolle houding tegenover medeleerlingen, ouders en leerkrachten en medewerkers op school, ongeacht diens cultuur, levensbeschouwing, geaardheid of uiterlijk. </w:t>
      </w:r>
    </w:p>
    <w:p w:rsidR="7458536D" w:rsidP="007B357B" w:rsidRDefault="7458536D" w14:paraId="421C0FF1" w14:textId="7058F079">
      <w:pPr>
        <w:pStyle w:val="Geenafstand"/>
      </w:pPr>
    </w:p>
    <w:p w:rsidRPr="007B357B" w:rsidR="7458536D" w:rsidP="007B357B" w:rsidRDefault="7458536D" w14:paraId="3D7CDB45" w14:textId="404513AD">
      <w:pPr>
        <w:pStyle w:val="Geenafstand"/>
        <w:rPr>
          <w:u w:val="single"/>
        </w:rPr>
      </w:pPr>
      <w:r w:rsidRPr="007B357B">
        <w:rPr>
          <w:u w:val="single"/>
        </w:rPr>
        <w:t xml:space="preserve">Protocol ongewenst seksueel gedrag </w:t>
      </w:r>
    </w:p>
    <w:p w:rsidRPr="007B357B" w:rsidR="0F448EF3" w:rsidP="0635C134" w:rsidRDefault="23FD661F" w14:paraId="08B48BC1" w14:textId="1E3CF48F">
      <w:pPr>
        <w:pStyle w:val="Geenafstand"/>
        <w:rPr>
          <w:rFonts w:cs="Calibri" w:cstheme="minorAscii"/>
        </w:rPr>
      </w:pPr>
      <w:r w:rsidRPr="0635C134" w:rsidR="23FD661F">
        <w:rPr>
          <w:rFonts w:eastAsia="Arial" w:cs="Calibri" w:cstheme="minorAscii"/>
          <w:color w:val="222222"/>
        </w:rPr>
        <w:t>Seksuele</w:t>
      </w:r>
      <w:r w:rsidRPr="0635C134" w:rsidR="23FD661F">
        <w:rPr>
          <w:rFonts w:eastAsia="Arial" w:cs="Calibri" w:cstheme="minorAscii"/>
          <w:color w:val="222222"/>
        </w:rPr>
        <w:t xml:space="preserve"> intimidatie of </w:t>
      </w:r>
      <w:r w:rsidRPr="0635C134" w:rsidR="23FD661F">
        <w:rPr>
          <w:rFonts w:eastAsia="Arial" w:cs="Calibri" w:cstheme="minorAscii"/>
          <w:color w:val="222222"/>
        </w:rPr>
        <w:t>ongewenste</w:t>
      </w:r>
      <w:r w:rsidRPr="0635C134" w:rsidR="23FD661F">
        <w:rPr>
          <w:rFonts w:eastAsia="Arial" w:cs="Calibri" w:cstheme="minorAscii"/>
          <w:color w:val="222222"/>
        </w:rPr>
        <w:t xml:space="preserve"> intimiteit is </w:t>
      </w:r>
      <w:r w:rsidRPr="0635C134" w:rsidR="23FD661F">
        <w:rPr>
          <w:rFonts w:eastAsia="Arial" w:cs="Calibri" w:cstheme="minorAscii"/>
          <w:color w:val="222222"/>
        </w:rPr>
        <w:t>seksueel</w:t>
      </w:r>
      <w:r w:rsidRPr="0635C134" w:rsidR="23FD661F">
        <w:rPr>
          <w:rFonts w:eastAsia="Arial" w:cs="Calibri" w:cstheme="minorAscii"/>
          <w:color w:val="222222"/>
        </w:rPr>
        <w:t xml:space="preserve"> grensoverschrijdend </w:t>
      </w:r>
      <w:r w:rsidRPr="0635C134" w:rsidR="23FD661F">
        <w:rPr>
          <w:rFonts w:eastAsia="Arial" w:cs="Calibri" w:cstheme="minorAscii"/>
          <w:color w:val="222222"/>
        </w:rPr>
        <w:t>gedrag</w:t>
      </w:r>
      <w:r w:rsidRPr="0635C134" w:rsidR="23FD661F">
        <w:rPr>
          <w:rFonts w:eastAsia="Arial" w:cs="Calibri" w:cstheme="minorAscii"/>
          <w:color w:val="222222"/>
        </w:rPr>
        <w:t xml:space="preserve"> dat zich in allerlei situaties kan voordoen en dat door de persoon aan wie het gericht is als intimiderend of </w:t>
      </w:r>
      <w:r w:rsidRPr="0635C134" w:rsidR="23FD661F">
        <w:rPr>
          <w:rFonts w:eastAsia="Arial" w:cs="Calibri" w:cstheme="minorAscii"/>
          <w:color w:val="222222"/>
        </w:rPr>
        <w:t>ongewenst</w:t>
      </w:r>
      <w:r w:rsidRPr="0635C134" w:rsidR="23FD661F">
        <w:rPr>
          <w:rFonts w:eastAsia="Arial" w:cs="Calibri" w:cstheme="minorAscii"/>
          <w:color w:val="222222"/>
        </w:rPr>
        <w:t xml:space="preserve"> wordt ervaren</w:t>
      </w:r>
      <w:r w:rsidRPr="0635C134" w:rsidR="007B357B">
        <w:rPr>
          <w:rFonts w:cs="Calibri" w:cstheme="minorAscii"/>
        </w:rPr>
        <w:t xml:space="preserve">. </w:t>
      </w:r>
      <w:r w:rsidRPr="0635C134" w:rsidR="0F448EF3">
        <w:rPr>
          <w:rFonts w:cs="Calibri" w:cstheme="minorAscii"/>
        </w:rPr>
        <w:t>Wanneer dit plaatsvindt dient d</w:t>
      </w:r>
      <w:r w:rsidRPr="0635C134" w:rsidR="53B83044">
        <w:rPr>
          <w:rFonts w:cs="Calibri" w:cstheme="minorAscii"/>
        </w:rPr>
        <w:t>it</w:t>
      </w:r>
      <w:r w:rsidRPr="0635C134" w:rsidR="0F448EF3">
        <w:rPr>
          <w:rFonts w:cs="Calibri" w:cstheme="minorAscii"/>
        </w:rPr>
        <w:t xml:space="preserve"> zo spoedig mogelijk gemeld t</w:t>
      </w:r>
      <w:r w:rsidRPr="0635C134" w:rsidR="1EE2BEBE">
        <w:rPr>
          <w:rFonts w:cs="Calibri" w:cstheme="minorAscii"/>
        </w:rPr>
        <w:t>e</w:t>
      </w:r>
      <w:r w:rsidRPr="0635C134" w:rsidR="0F448EF3">
        <w:rPr>
          <w:rFonts w:cs="Calibri" w:cstheme="minorAscii"/>
        </w:rPr>
        <w:t xml:space="preserve"> </w:t>
      </w:r>
      <w:r w:rsidRPr="0635C134" w:rsidR="5AE414EB">
        <w:rPr>
          <w:rFonts w:cs="Calibri" w:cstheme="minorAscii"/>
        </w:rPr>
        <w:t>w</w:t>
      </w:r>
      <w:r w:rsidRPr="0635C134" w:rsidR="0F448EF3">
        <w:rPr>
          <w:rFonts w:cs="Calibri" w:cstheme="minorAscii"/>
        </w:rPr>
        <w:t xml:space="preserve">orden bij de directie of de </w:t>
      </w:r>
      <w:r w:rsidRPr="0635C134" w:rsidR="7D333E84">
        <w:rPr>
          <w:rFonts w:cs="Calibri" w:cstheme="minorAscii"/>
        </w:rPr>
        <w:t>vertrouwenspersoon</w:t>
      </w:r>
      <w:r w:rsidRPr="0635C134" w:rsidR="0F448EF3">
        <w:rPr>
          <w:rFonts w:cs="Calibri" w:cstheme="minorAscii"/>
        </w:rPr>
        <w:t xml:space="preserve">. </w:t>
      </w:r>
      <w:r w:rsidRPr="0635C134" w:rsidR="1196D577">
        <w:rPr>
          <w:rFonts w:cs="Calibri" w:cstheme="minorAscii"/>
        </w:rPr>
        <w:t xml:space="preserve">Indien nodig wordt er een melding bij de politie gedaan. </w:t>
      </w:r>
      <w:r>
        <w:br/>
      </w:r>
      <w:r w:rsidRPr="0635C134" w:rsidR="43DB365F">
        <w:rPr>
          <w:rFonts w:cs="Calibri" w:cstheme="minorAscii"/>
        </w:rPr>
        <w:t xml:space="preserve">Ten aller tijden volgt er een onderzoek naar de situatie. </w:t>
      </w:r>
      <w:r w:rsidRPr="0635C134" w:rsidR="2BC0A754">
        <w:rPr>
          <w:rFonts w:cs="Calibri" w:cstheme="minorAscii"/>
        </w:rPr>
        <w:t xml:space="preserve">Ook wordt er wanneer het een leerling betreft altijd een </w:t>
      </w:r>
      <w:r w:rsidRPr="0635C134" w:rsidR="4B1A03EC">
        <w:rPr>
          <w:rFonts w:cs="Calibri" w:cstheme="minorAscii"/>
        </w:rPr>
        <w:t xml:space="preserve">feitelijke </w:t>
      </w:r>
      <w:r w:rsidRPr="0635C134" w:rsidR="2BC0A754">
        <w:rPr>
          <w:rFonts w:cs="Calibri" w:cstheme="minorAscii"/>
        </w:rPr>
        <w:t xml:space="preserve">notitie gemaakt in </w:t>
      </w:r>
      <w:proofErr w:type="spellStart"/>
      <w:r w:rsidRPr="0635C134" w:rsidR="2BC0A754">
        <w:rPr>
          <w:rFonts w:cs="Calibri" w:cstheme="minorAscii"/>
        </w:rPr>
        <w:t>Parnassys</w:t>
      </w:r>
      <w:proofErr w:type="spellEnd"/>
      <w:r w:rsidRPr="0635C134" w:rsidR="2BC0A754">
        <w:rPr>
          <w:rFonts w:cs="Calibri" w:cstheme="minorAscii"/>
        </w:rPr>
        <w:t xml:space="preserve">, zo zorgen we voor een dossier </w:t>
      </w:r>
      <w:r w:rsidRPr="0635C134" w:rsidR="47F0ACDB">
        <w:rPr>
          <w:rFonts w:cs="Calibri" w:cstheme="minorAscii"/>
        </w:rPr>
        <w:t xml:space="preserve">opbouw. </w:t>
      </w:r>
    </w:p>
    <w:p w:rsidR="32C1EFCC" w:rsidP="007B357B" w:rsidRDefault="32C1EFCC" w14:paraId="78AFE8BD" w14:textId="3816C4B3">
      <w:pPr>
        <w:pStyle w:val="Geenafstand"/>
      </w:pPr>
    </w:p>
    <w:p w:rsidR="2B59FD2E" w:rsidP="007B357B" w:rsidRDefault="2B59FD2E" w14:paraId="64BB6565" w14:textId="2D8D56F7">
      <w:pPr>
        <w:pStyle w:val="Geenafstand"/>
      </w:pPr>
      <w:r w:rsidR="2B59FD2E">
        <w:rPr/>
        <w:t>We maken onderscheid in de volgende vormen van ongewenst seksueel gedrag:</w:t>
      </w:r>
    </w:p>
    <w:p w:rsidR="0635C134" w:rsidP="0635C134" w:rsidRDefault="0635C134" w14:paraId="706F062F" w14:textId="1A8B3DF0">
      <w:pPr>
        <w:pStyle w:val="Geenafstand"/>
      </w:pPr>
    </w:p>
    <w:p w:rsidR="2B59FD2E" w:rsidP="007B357B" w:rsidRDefault="2B59FD2E" w14:paraId="4852B8E5" w14:textId="5361CC14">
      <w:pPr>
        <w:pStyle w:val="Geenafstand"/>
      </w:pPr>
      <w:r w:rsidR="2B59FD2E">
        <w:rPr/>
        <w:t>Kind - Kind</w:t>
      </w:r>
      <w:r>
        <w:br/>
      </w:r>
      <w:r w:rsidR="3D8999D6">
        <w:rPr/>
        <w:t>Wanneer het een leerling</w:t>
      </w:r>
      <w:r w:rsidR="3D8999D6">
        <w:rPr/>
        <w:t xml:space="preserve"> betreft wordt in </w:t>
      </w:r>
      <w:r w:rsidR="3F9034C4">
        <w:rPr/>
        <w:t xml:space="preserve">overleg met de directie </w:t>
      </w:r>
      <w:r w:rsidR="1C4DAEEC">
        <w:rPr/>
        <w:t>besloten hoe de ouders ingelicht worden. Het liefst doen wij dit face tot face met de ouders.</w:t>
      </w:r>
      <w:r w:rsidRPr="1857EDD3" w:rsidR="1C4DAEEC">
        <w:rPr>
          <w:color w:val="00B0F0"/>
        </w:rPr>
        <w:t xml:space="preserve"> </w:t>
      </w:r>
      <w:r w:rsidRPr="1857EDD3" w:rsidR="493DF4F7">
        <w:rPr>
          <w:color w:val="00B0F0"/>
        </w:rPr>
        <w:t>V</w:t>
      </w:r>
      <w:r w:rsidR="1C4DAEEC">
        <w:rPr/>
        <w:t>an beide personen (de dader en het slachtoffer). Met de ouders van de dader, leerkracht en directie wordt dan een passende straf besproken. (</w:t>
      </w:r>
      <w:r w:rsidR="1D8641A0">
        <w:rPr/>
        <w:t>Dit zou kunnen leiden tot schorsing.)</w:t>
      </w:r>
    </w:p>
    <w:p w:rsidR="1C4DAEEC" w:rsidP="007B357B" w:rsidRDefault="1C4DAEEC" w14:paraId="3F30A73D" w14:textId="5A889C75">
      <w:pPr>
        <w:pStyle w:val="Geenafstand"/>
      </w:pPr>
      <w:r w:rsidRPr="6EAF871A">
        <w:t xml:space="preserve">Hierna kan er </w:t>
      </w:r>
      <w:r w:rsidRPr="6EAF871A" w:rsidR="4BD4DF34">
        <w:t xml:space="preserve">voor de dader </w:t>
      </w:r>
      <w:r w:rsidRPr="6EAF871A">
        <w:t xml:space="preserve">overgegaan worden tot een SISA melding, altijd na mededeling hiervan aan ouders. </w:t>
      </w:r>
    </w:p>
    <w:p w:rsidR="7458536D" w:rsidP="007B357B" w:rsidRDefault="7458536D" w14:paraId="78F2DCDB" w14:textId="4E734B0C">
      <w:pPr>
        <w:pStyle w:val="Geenafstand"/>
      </w:pPr>
      <w:r w:rsidRPr="49AD4472">
        <w:t xml:space="preserve"> </w:t>
      </w:r>
    </w:p>
    <w:p w:rsidR="62202F87" w:rsidP="007B357B" w:rsidRDefault="3DF387AC" w14:paraId="4FD8786F" w14:textId="20A332AA">
      <w:pPr>
        <w:pStyle w:val="Geenafstand"/>
      </w:pPr>
      <w:r w:rsidR="3DF387AC">
        <w:rPr/>
        <w:t>Personeelslid</w:t>
      </w:r>
      <w:r w:rsidR="25616B8C">
        <w:rPr/>
        <w:t xml:space="preserve"> -</w:t>
      </w:r>
      <w:r w:rsidR="62202F87">
        <w:rPr/>
        <w:t xml:space="preserve"> Kind</w:t>
      </w:r>
      <w:r>
        <w:br/>
      </w:r>
      <w:r w:rsidR="46079952">
        <w:rPr/>
        <w:t>Na een beschuldiging meld</w:t>
      </w:r>
      <w:r w:rsidR="57A38741">
        <w:rPr/>
        <w:t>t</w:t>
      </w:r>
      <w:r w:rsidR="46079952">
        <w:rPr/>
        <w:t xml:space="preserve"> de directie dit direct bij de </w:t>
      </w:r>
      <w:proofErr w:type="spellStart"/>
      <w:r w:rsidR="46079952">
        <w:rPr/>
        <w:t>bovenschools</w:t>
      </w:r>
      <w:proofErr w:type="spellEnd"/>
      <w:r w:rsidR="46079952">
        <w:rPr/>
        <w:t xml:space="preserve"> directeur.</w:t>
      </w:r>
      <w:r w:rsidR="3FEC667B">
        <w:rPr/>
        <w:t xml:space="preserve"> De ouders van het slachtoffer bepalen of aangifte bij de politie nodig is. </w:t>
      </w:r>
      <w:r>
        <w:br/>
      </w:r>
      <w:r w:rsidR="76061B93">
        <w:rPr/>
        <w:t xml:space="preserve">Er </w:t>
      </w:r>
      <w:r w:rsidR="3024E5D7">
        <w:rPr/>
        <w:t xml:space="preserve">volgt </w:t>
      </w:r>
      <w:r w:rsidR="30CE16EC">
        <w:rPr/>
        <w:t xml:space="preserve">dan </w:t>
      </w:r>
      <w:r w:rsidR="3024E5D7">
        <w:rPr/>
        <w:t xml:space="preserve">een gesprek met de </w:t>
      </w:r>
      <w:r w:rsidR="6E73E941">
        <w:rPr/>
        <w:t>vertrouwenspersoon</w:t>
      </w:r>
      <w:r w:rsidR="3024E5D7">
        <w:rPr/>
        <w:t xml:space="preserve"> of de directie met de leer</w:t>
      </w:r>
      <w:r w:rsidR="539AFD5A">
        <w:rPr/>
        <w:t>l</w:t>
      </w:r>
      <w:r w:rsidR="3024E5D7">
        <w:rPr/>
        <w:t>ing. Aan de hand van dit gesprek</w:t>
      </w:r>
      <w:r w:rsidR="5FA611B8">
        <w:rPr/>
        <w:t xml:space="preserve"> volgt er een gesprek met de leerkracht. Dit alles kan</w:t>
      </w:r>
      <w:r w:rsidR="3024E5D7">
        <w:rPr/>
        <w:t xml:space="preserve"> leiden </w:t>
      </w:r>
      <w:r w:rsidR="6A7604AD">
        <w:rPr/>
        <w:t xml:space="preserve">tot een schorsing van de leerkracht tot de uitslag van het ingestelde onderzoek duidelijk is. Dit kan </w:t>
      </w:r>
      <w:r w:rsidR="55E4F198">
        <w:rPr/>
        <w:t xml:space="preserve">eventueel </w:t>
      </w:r>
      <w:r w:rsidR="6A7604AD">
        <w:rPr/>
        <w:t xml:space="preserve">leiden tot ontslag. </w:t>
      </w:r>
    </w:p>
    <w:p w:rsidR="6EAF871A" w:rsidP="007B357B" w:rsidRDefault="6EAF871A" w14:paraId="35DBA0E3" w14:textId="13B8F70D">
      <w:pPr>
        <w:pStyle w:val="Geenafstand"/>
      </w:pPr>
    </w:p>
    <w:p w:rsidR="44055300" w:rsidP="007B357B" w:rsidRDefault="44055300" w14:paraId="5475B100" w14:textId="49C5E185">
      <w:pPr>
        <w:pStyle w:val="Geenafstand"/>
      </w:pPr>
      <w:r w:rsidR="44055300">
        <w:rPr/>
        <w:t>Ouder</w:t>
      </w:r>
      <w:r w:rsidR="0ED09CDC">
        <w:rPr/>
        <w:t xml:space="preserve"> </w:t>
      </w:r>
      <w:r w:rsidR="44055300">
        <w:rPr/>
        <w:t>-</w:t>
      </w:r>
      <w:r w:rsidR="2B4FE970">
        <w:rPr/>
        <w:t xml:space="preserve"> </w:t>
      </w:r>
      <w:r w:rsidR="44055300">
        <w:rPr/>
        <w:t>Kind</w:t>
      </w:r>
      <w:r>
        <w:br/>
      </w:r>
      <w:r w:rsidR="55A3B2EB">
        <w:rPr/>
        <w:t>Wanneer dit een ouder betreft die geen relatie heeft met de leerling, wordt naast de ouder van het slachtoffer de politie ingeschakeld.</w:t>
      </w:r>
      <w:r w:rsidR="4DF7A1DE">
        <w:rPr/>
        <w:t xml:space="preserve"> Wij volgen het beleid van de politie. </w:t>
      </w:r>
    </w:p>
    <w:p w:rsidR="44055300" w:rsidP="007B357B" w:rsidRDefault="5E74BA53" w14:paraId="1F5138F2" w14:textId="36C62694">
      <w:pPr>
        <w:pStyle w:val="Geenafstand"/>
      </w:pPr>
      <w:r w:rsidRPr="6EAF871A">
        <w:t xml:space="preserve">Wanneer het de eigen ouder dader is, wordt er een melding gemaakt bij Veilig Thuis en volgen wij hun beleid hierin. </w:t>
      </w:r>
      <w:r w:rsidR="44055300">
        <w:br/>
      </w:r>
      <w:r w:rsidRPr="6EAF871A" w:rsidR="05F33BF6">
        <w:t xml:space="preserve"> </w:t>
      </w:r>
    </w:p>
    <w:p w:rsidR="2643F23D" w:rsidP="007B357B" w:rsidRDefault="4E9D5A7A" w14:paraId="6A8C4AB5" w14:textId="46F1D74B">
      <w:pPr>
        <w:pStyle w:val="Geenafstand"/>
      </w:pPr>
      <w:r w:rsidR="4E9D5A7A">
        <w:rPr/>
        <w:t>Personeelslid</w:t>
      </w:r>
      <w:r w:rsidR="63AEDFC9">
        <w:rPr/>
        <w:t xml:space="preserve"> </w:t>
      </w:r>
      <w:r w:rsidR="2643F23D">
        <w:rPr/>
        <w:t>-</w:t>
      </w:r>
      <w:r w:rsidR="65B80F74">
        <w:rPr/>
        <w:t xml:space="preserve"> </w:t>
      </w:r>
      <w:r w:rsidR="69C5A438">
        <w:rPr/>
        <w:t>Personeelslid</w:t>
      </w:r>
      <w:r>
        <w:br/>
      </w:r>
      <w:r w:rsidR="543DCEE3">
        <w:rPr/>
        <w:t>Na een beschuldiging meldt de directie dit d</w:t>
      </w:r>
      <w:r w:rsidR="7E600D04">
        <w:rPr/>
        <w:t>i</w:t>
      </w:r>
      <w:r w:rsidR="543DCEE3">
        <w:rPr/>
        <w:t xml:space="preserve">rect bij de </w:t>
      </w:r>
      <w:proofErr w:type="spellStart"/>
      <w:r w:rsidR="543DCEE3">
        <w:rPr/>
        <w:t>bovenschools</w:t>
      </w:r>
      <w:proofErr w:type="spellEnd"/>
      <w:r w:rsidR="543DCEE3">
        <w:rPr/>
        <w:t xml:space="preserve"> directeur. </w:t>
      </w:r>
      <w:r>
        <w:br/>
      </w:r>
      <w:r w:rsidR="04B97DDF">
        <w:rPr/>
        <w:t xml:space="preserve">Eerst volgt er een gesprek met de </w:t>
      </w:r>
      <w:r w:rsidR="4D7FDF33">
        <w:rPr/>
        <w:t>(</w:t>
      </w:r>
      <w:proofErr w:type="spellStart"/>
      <w:r w:rsidR="4D7FDF33">
        <w:rPr/>
        <w:t>bovenschools</w:t>
      </w:r>
      <w:proofErr w:type="spellEnd"/>
      <w:r w:rsidR="4D7FDF33">
        <w:rPr/>
        <w:t xml:space="preserve">) </w:t>
      </w:r>
      <w:r w:rsidR="04B97DDF">
        <w:rPr/>
        <w:t xml:space="preserve">vertrouwenspersoon of de </w:t>
      </w:r>
      <w:r w:rsidR="3799F9C3">
        <w:rPr/>
        <w:t>(</w:t>
      </w:r>
      <w:proofErr w:type="spellStart"/>
      <w:r w:rsidR="3799F9C3">
        <w:rPr/>
        <w:t>bovenschools</w:t>
      </w:r>
      <w:proofErr w:type="spellEnd"/>
      <w:r w:rsidR="3799F9C3">
        <w:rPr/>
        <w:t xml:space="preserve">) </w:t>
      </w:r>
      <w:r w:rsidR="04B97DDF">
        <w:rPr/>
        <w:t xml:space="preserve">directie met </w:t>
      </w:r>
      <w:r w:rsidR="6C081A02">
        <w:rPr/>
        <w:t>het slachtoffer</w:t>
      </w:r>
      <w:r w:rsidR="04B97DDF">
        <w:rPr/>
        <w:t>. Aan de hand van dit gesprek volgt er een gesprek met de</w:t>
      </w:r>
      <w:r w:rsidR="2E6F02EE">
        <w:rPr/>
        <w:t xml:space="preserve"> dader</w:t>
      </w:r>
      <w:r w:rsidR="04B97DDF">
        <w:rPr/>
        <w:t>. Dit alles kan leiden tot een schorsing van de leerkracht tot de uitslag van het ingestelde onderzoek duidelijk is. Dit kan eventueel leiden tot ontslag.</w:t>
      </w:r>
    </w:p>
    <w:p w:rsidR="32C1EFCC" w:rsidP="007B357B" w:rsidRDefault="32C1EFCC" w14:paraId="5EAF00BD" w14:textId="6961A691">
      <w:pPr>
        <w:pStyle w:val="Geenafstand"/>
      </w:pPr>
    </w:p>
    <w:p w:rsidR="7458536D" w:rsidP="007B357B" w:rsidRDefault="04B97DDF" w14:paraId="6FB2633D" w14:textId="3BCAE5D7">
      <w:pPr>
        <w:pStyle w:val="Geenafstand"/>
      </w:pPr>
      <w:r w:rsidR="04B97DDF">
        <w:rPr/>
        <w:t>Ouder</w:t>
      </w:r>
      <w:r w:rsidR="4A09C54C">
        <w:rPr/>
        <w:t xml:space="preserve"> </w:t>
      </w:r>
      <w:r w:rsidR="04B97DDF">
        <w:rPr/>
        <w:t>-</w:t>
      </w:r>
      <w:r w:rsidR="23AAA7C0">
        <w:rPr/>
        <w:t xml:space="preserve"> </w:t>
      </w:r>
      <w:r w:rsidR="3D6BA105">
        <w:rPr/>
        <w:t>Personeelslid</w:t>
      </w:r>
      <w:r>
        <w:br/>
      </w:r>
      <w:r w:rsidR="1207A72F">
        <w:rPr/>
        <w:t xml:space="preserve">Na een beschuldiging meldt de directie dit direct bij de </w:t>
      </w:r>
      <w:proofErr w:type="spellStart"/>
      <w:r w:rsidR="1207A72F">
        <w:rPr/>
        <w:t>bovenschools</w:t>
      </w:r>
      <w:proofErr w:type="spellEnd"/>
      <w:r w:rsidR="1207A72F">
        <w:rPr/>
        <w:t xml:space="preserve"> directeur.</w:t>
      </w:r>
      <w:r>
        <w:br/>
      </w:r>
      <w:r w:rsidR="1C88BD42">
        <w:rPr/>
        <w:t>Bij een beschuldiging wordt het personeelslid gevraagd of deze aangifte hiervoor wil doen. Bij keuz</w:t>
      </w:r>
      <w:r w:rsidR="61228225">
        <w:rPr/>
        <w:t xml:space="preserve">e van geen aangifte is het personeelslid leidend in de vervolgstappen. Wel of geen gesprek en met wie? </w:t>
      </w:r>
      <w:r>
        <w:br/>
      </w:r>
      <w:r w:rsidR="7CB164BC">
        <w:rPr/>
        <w:t xml:space="preserve">Schoolverwijdering van een ouder is alleen mogelijk met ondersteuning van politie en de bijbehorende aangifte. </w:t>
      </w:r>
      <w:r>
        <w:br/>
      </w:r>
    </w:p>
    <w:p w:rsidR="7458536D" w:rsidP="007B357B" w:rsidRDefault="0A2E7AD8" w14:paraId="02D0C658" w14:textId="7DBC89B3">
      <w:pPr>
        <w:pStyle w:val="Geenafstand"/>
      </w:pPr>
      <w:r w:rsidR="0A2E7AD8">
        <w:rPr/>
        <w:t>Personeelslid</w:t>
      </w:r>
      <w:r w:rsidR="27FD15E5">
        <w:rPr/>
        <w:t xml:space="preserve"> </w:t>
      </w:r>
      <w:r w:rsidR="0A2E7AD8">
        <w:rPr/>
        <w:t>-</w:t>
      </w:r>
      <w:r w:rsidR="0FF49A1E">
        <w:rPr/>
        <w:t xml:space="preserve"> </w:t>
      </w:r>
      <w:r w:rsidR="0A2E7AD8">
        <w:rPr/>
        <w:t>Ouder</w:t>
      </w:r>
      <w:r>
        <w:br/>
      </w:r>
      <w:r w:rsidR="7EBC25ED">
        <w:rPr/>
        <w:t xml:space="preserve">Na een beschuldiging meldt de directie dit direct bij de </w:t>
      </w:r>
      <w:proofErr w:type="spellStart"/>
      <w:r w:rsidR="7EBC25ED">
        <w:rPr/>
        <w:t>bovenschools</w:t>
      </w:r>
      <w:proofErr w:type="spellEnd"/>
      <w:r w:rsidR="7EBC25ED">
        <w:rPr/>
        <w:t xml:space="preserve"> directeur.</w:t>
      </w:r>
      <w:r w:rsidR="36EB1D7C">
        <w:rPr/>
        <w:t xml:space="preserve"> Het slachtoffer bepaalt zelf of aangifte nodig is. </w:t>
      </w:r>
      <w:r>
        <w:br/>
      </w:r>
      <w:r w:rsidR="7EBC25ED">
        <w:rPr/>
        <w:t xml:space="preserve">Er volgt dan een gesprek met de vertrouwenspersoon of de directie met de </w:t>
      </w:r>
      <w:r w:rsidR="5A3ABC38">
        <w:rPr/>
        <w:t>ouder</w:t>
      </w:r>
      <w:r w:rsidR="7EBC25ED">
        <w:rPr/>
        <w:t xml:space="preserve">. Aan de hand van dit gesprek volgt er een gesprek met </w:t>
      </w:r>
      <w:r w:rsidR="08EB1F6B">
        <w:rPr/>
        <w:t>het personeelslid</w:t>
      </w:r>
      <w:r w:rsidR="7EBC25ED">
        <w:rPr/>
        <w:t>. Dit alles kan leiden tot een schorsing van de leerkracht tot de uitslag van het ingestelde onderzoek duidelijk is. Dit kan eventueel leiden tot ontslag.</w:t>
      </w:r>
      <w:r>
        <w:br/>
      </w:r>
    </w:p>
    <w:p w:rsidR="6573F9A0" w:rsidP="0635C134" w:rsidRDefault="6573F9A0" w14:paraId="2F9E8C5F" w14:textId="634B392D">
      <w:pPr>
        <w:rPr>
          <w:rFonts w:ascii="Calibri" w:hAnsi="Calibri" w:eastAsia="Calibri" w:cs="Calibri"/>
          <w:color w:val="000000" w:themeColor="text1" w:themeTint="FF" w:themeShade="FF"/>
        </w:rPr>
      </w:pPr>
    </w:p>
    <w:sectPr w:rsidR="6573F9A0" w:rsidSect="00853F96">
      <w:pgSz w:w="11906" w:h="16838" w:orient="portrait"/>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2E94858"/>
    <w:multiLevelType w:val="hybridMultilevel"/>
    <w:tmpl w:val="1C241720"/>
    <w:lvl w:ilvl="0" w:tplc="AA56322C">
      <w:start w:val="1"/>
      <w:numFmt w:val="bullet"/>
      <w:lvlText w:val="·"/>
      <w:lvlJc w:val="left"/>
      <w:pPr>
        <w:ind w:left="720" w:hanging="360"/>
      </w:pPr>
      <w:rPr>
        <w:rFonts w:hint="default" w:ascii="Symbol" w:hAnsi="Symbol"/>
      </w:rPr>
    </w:lvl>
    <w:lvl w:ilvl="1" w:tplc="4E2A2AF0">
      <w:start w:val="1"/>
      <w:numFmt w:val="bullet"/>
      <w:lvlText w:val="o"/>
      <w:lvlJc w:val="left"/>
      <w:pPr>
        <w:ind w:left="1440" w:hanging="360"/>
      </w:pPr>
      <w:rPr>
        <w:rFonts w:hint="default" w:ascii="Courier New" w:hAnsi="Courier New"/>
      </w:rPr>
    </w:lvl>
    <w:lvl w:ilvl="2" w:tplc="B96AA3B6">
      <w:start w:val="1"/>
      <w:numFmt w:val="bullet"/>
      <w:lvlText w:val=""/>
      <w:lvlJc w:val="left"/>
      <w:pPr>
        <w:ind w:left="2160" w:hanging="360"/>
      </w:pPr>
      <w:rPr>
        <w:rFonts w:hint="default" w:ascii="Wingdings" w:hAnsi="Wingdings"/>
      </w:rPr>
    </w:lvl>
    <w:lvl w:ilvl="3" w:tplc="211A4464">
      <w:start w:val="1"/>
      <w:numFmt w:val="bullet"/>
      <w:lvlText w:val=""/>
      <w:lvlJc w:val="left"/>
      <w:pPr>
        <w:ind w:left="2880" w:hanging="360"/>
      </w:pPr>
      <w:rPr>
        <w:rFonts w:hint="default" w:ascii="Symbol" w:hAnsi="Symbol"/>
      </w:rPr>
    </w:lvl>
    <w:lvl w:ilvl="4" w:tplc="468248D0">
      <w:start w:val="1"/>
      <w:numFmt w:val="bullet"/>
      <w:lvlText w:val="o"/>
      <w:lvlJc w:val="left"/>
      <w:pPr>
        <w:ind w:left="3600" w:hanging="360"/>
      </w:pPr>
      <w:rPr>
        <w:rFonts w:hint="default" w:ascii="Courier New" w:hAnsi="Courier New"/>
      </w:rPr>
    </w:lvl>
    <w:lvl w:ilvl="5" w:tplc="CDE09A18">
      <w:start w:val="1"/>
      <w:numFmt w:val="bullet"/>
      <w:lvlText w:val=""/>
      <w:lvlJc w:val="left"/>
      <w:pPr>
        <w:ind w:left="4320" w:hanging="360"/>
      </w:pPr>
      <w:rPr>
        <w:rFonts w:hint="default" w:ascii="Wingdings" w:hAnsi="Wingdings"/>
      </w:rPr>
    </w:lvl>
    <w:lvl w:ilvl="6" w:tplc="1B7A7816">
      <w:start w:val="1"/>
      <w:numFmt w:val="bullet"/>
      <w:lvlText w:val=""/>
      <w:lvlJc w:val="left"/>
      <w:pPr>
        <w:ind w:left="5040" w:hanging="360"/>
      </w:pPr>
      <w:rPr>
        <w:rFonts w:hint="default" w:ascii="Symbol" w:hAnsi="Symbol"/>
      </w:rPr>
    </w:lvl>
    <w:lvl w:ilvl="7" w:tplc="766A1D04">
      <w:start w:val="1"/>
      <w:numFmt w:val="bullet"/>
      <w:lvlText w:val="o"/>
      <w:lvlJc w:val="left"/>
      <w:pPr>
        <w:ind w:left="5760" w:hanging="360"/>
      </w:pPr>
      <w:rPr>
        <w:rFonts w:hint="default" w:ascii="Courier New" w:hAnsi="Courier New"/>
      </w:rPr>
    </w:lvl>
    <w:lvl w:ilvl="8" w:tplc="782CC88E">
      <w:start w:val="1"/>
      <w:numFmt w:val="bullet"/>
      <w:lvlText w:val=""/>
      <w:lvlJc w:val="left"/>
      <w:pPr>
        <w:ind w:left="6480" w:hanging="360"/>
      </w:pPr>
      <w:rPr>
        <w:rFonts w:hint="default" w:ascii="Wingdings" w:hAnsi="Wingdings"/>
      </w:rPr>
    </w:lvl>
  </w:abstractNum>
  <w:abstractNum w:abstractNumId="1" w15:restartNumberingAfterBreak="0">
    <w:nsid w:val="055B19E8"/>
    <w:multiLevelType w:val="hybridMultilevel"/>
    <w:tmpl w:val="2FECD588"/>
    <w:lvl w:ilvl="0" w:tplc="75DE238C">
      <w:start w:val="1"/>
      <w:numFmt w:val="bullet"/>
      <w:lvlText w:val=""/>
      <w:lvlJc w:val="left"/>
      <w:pPr>
        <w:ind w:left="720" w:hanging="360"/>
      </w:pPr>
      <w:rPr>
        <w:rFonts w:hint="default" w:ascii="Symbol" w:hAnsi="Symbol"/>
      </w:rPr>
    </w:lvl>
    <w:lvl w:ilvl="1" w:tplc="3662DA46">
      <w:start w:val="1"/>
      <w:numFmt w:val="bullet"/>
      <w:lvlText w:val="o"/>
      <w:lvlJc w:val="left"/>
      <w:pPr>
        <w:ind w:left="1440" w:hanging="360"/>
      </w:pPr>
      <w:rPr>
        <w:rFonts w:hint="default" w:ascii="Courier New" w:hAnsi="Courier New"/>
      </w:rPr>
    </w:lvl>
    <w:lvl w:ilvl="2" w:tplc="4560F30E">
      <w:start w:val="1"/>
      <w:numFmt w:val="bullet"/>
      <w:lvlText w:val=""/>
      <w:lvlJc w:val="left"/>
      <w:pPr>
        <w:ind w:left="2160" w:hanging="360"/>
      </w:pPr>
      <w:rPr>
        <w:rFonts w:hint="default" w:ascii="Wingdings" w:hAnsi="Wingdings"/>
      </w:rPr>
    </w:lvl>
    <w:lvl w:ilvl="3" w:tplc="FC782566">
      <w:start w:val="1"/>
      <w:numFmt w:val="bullet"/>
      <w:lvlText w:val=""/>
      <w:lvlJc w:val="left"/>
      <w:pPr>
        <w:ind w:left="2880" w:hanging="360"/>
      </w:pPr>
      <w:rPr>
        <w:rFonts w:hint="default" w:ascii="Symbol" w:hAnsi="Symbol"/>
      </w:rPr>
    </w:lvl>
    <w:lvl w:ilvl="4" w:tplc="FD9048FC">
      <w:start w:val="1"/>
      <w:numFmt w:val="bullet"/>
      <w:lvlText w:val="o"/>
      <w:lvlJc w:val="left"/>
      <w:pPr>
        <w:ind w:left="3600" w:hanging="360"/>
      </w:pPr>
      <w:rPr>
        <w:rFonts w:hint="default" w:ascii="Courier New" w:hAnsi="Courier New"/>
      </w:rPr>
    </w:lvl>
    <w:lvl w:ilvl="5" w:tplc="436CD338">
      <w:start w:val="1"/>
      <w:numFmt w:val="bullet"/>
      <w:lvlText w:val=""/>
      <w:lvlJc w:val="left"/>
      <w:pPr>
        <w:ind w:left="4320" w:hanging="360"/>
      </w:pPr>
      <w:rPr>
        <w:rFonts w:hint="default" w:ascii="Wingdings" w:hAnsi="Wingdings"/>
      </w:rPr>
    </w:lvl>
    <w:lvl w:ilvl="6" w:tplc="9762295E">
      <w:start w:val="1"/>
      <w:numFmt w:val="bullet"/>
      <w:lvlText w:val=""/>
      <w:lvlJc w:val="left"/>
      <w:pPr>
        <w:ind w:left="5040" w:hanging="360"/>
      </w:pPr>
      <w:rPr>
        <w:rFonts w:hint="default" w:ascii="Symbol" w:hAnsi="Symbol"/>
      </w:rPr>
    </w:lvl>
    <w:lvl w:ilvl="7" w:tplc="5C3488C8">
      <w:start w:val="1"/>
      <w:numFmt w:val="bullet"/>
      <w:lvlText w:val="o"/>
      <w:lvlJc w:val="left"/>
      <w:pPr>
        <w:ind w:left="5760" w:hanging="360"/>
      </w:pPr>
      <w:rPr>
        <w:rFonts w:hint="default" w:ascii="Courier New" w:hAnsi="Courier New"/>
      </w:rPr>
    </w:lvl>
    <w:lvl w:ilvl="8" w:tplc="072EC028">
      <w:start w:val="1"/>
      <w:numFmt w:val="bullet"/>
      <w:lvlText w:val=""/>
      <w:lvlJc w:val="left"/>
      <w:pPr>
        <w:ind w:left="6480" w:hanging="360"/>
      </w:pPr>
      <w:rPr>
        <w:rFonts w:hint="default" w:ascii="Wingdings" w:hAnsi="Wingdings"/>
      </w:rPr>
    </w:lvl>
  </w:abstractNum>
  <w:abstractNum w:abstractNumId="2" w15:restartNumberingAfterBreak="0">
    <w:nsid w:val="178F6E27"/>
    <w:multiLevelType w:val="hybridMultilevel"/>
    <w:tmpl w:val="53FEB72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20093032"/>
    <w:multiLevelType w:val="hybridMultilevel"/>
    <w:tmpl w:val="5E8A6FBC"/>
    <w:lvl w:ilvl="0" w:tplc="FCFABEE6">
      <w:start w:val="1"/>
      <w:numFmt w:val="bullet"/>
      <w:lvlText w:val="·"/>
      <w:lvlJc w:val="left"/>
      <w:pPr>
        <w:ind w:left="720" w:hanging="360"/>
      </w:pPr>
      <w:rPr>
        <w:rFonts w:hint="default" w:ascii="Symbol" w:hAnsi="Symbol"/>
      </w:rPr>
    </w:lvl>
    <w:lvl w:ilvl="1" w:tplc="02AA860A">
      <w:start w:val="1"/>
      <w:numFmt w:val="bullet"/>
      <w:lvlText w:val="o"/>
      <w:lvlJc w:val="left"/>
      <w:pPr>
        <w:ind w:left="1440" w:hanging="360"/>
      </w:pPr>
      <w:rPr>
        <w:rFonts w:hint="default" w:ascii="Courier New" w:hAnsi="Courier New"/>
      </w:rPr>
    </w:lvl>
    <w:lvl w:ilvl="2" w:tplc="D5E68212">
      <w:start w:val="1"/>
      <w:numFmt w:val="bullet"/>
      <w:lvlText w:val=""/>
      <w:lvlJc w:val="left"/>
      <w:pPr>
        <w:ind w:left="2160" w:hanging="360"/>
      </w:pPr>
      <w:rPr>
        <w:rFonts w:hint="default" w:ascii="Wingdings" w:hAnsi="Wingdings"/>
      </w:rPr>
    </w:lvl>
    <w:lvl w:ilvl="3" w:tplc="899222A2">
      <w:start w:val="1"/>
      <w:numFmt w:val="bullet"/>
      <w:lvlText w:val=""/>
      <w:lvlJc w:val="left"/>
      <w:pPr>
        <w:ind w:left="2880" w:hanging="360"/>
      </w:pPr>
      <w:rPr>
        <w:rFonts w:hint="default" w:ascii="Symbol" w:hAnsi="Symbol"/>
      </w:rPr>
    </w:lvl>
    <w:lvl w:ilvl="4" w:tplc="ED1A9ADE">
      <w:start w:val="1"/>
      <w:numFmt w:val="bullet"/>
      <w:lvlText w:val="o"/>
      <w:lvlJc w:val="left"/>
      <w:pPr>
        <w:ind w:left="3600" w:hanging="360"/>
      </w:pPr>
      <w:rPr>
        <w:rFonts w:hint="default" w:ascii="Courier New" w:hAnsi="Courier New"/>
      </w:rPr>
    </w:lvl>
    <w:lvl w:ilvl="5" w:tplc="C23CF722">
      <w:start w:val="1"/>
      <w:numFmt w:val="bullet"/>
      <w:lvlText w:val=""/>
      <w:lvlJc w:val="left"/>
      <w:pPr>
        <w:ind w:left="4320" w:hanging="360"/>
      </w:pPr>
      <w:rPr>
        <w:rFonts w:hint="default" w:ascii="Wingdings" w:hAnsi="Wingdings"/>
      </w:rPr>
    </w:lvl>
    <w:lvl w:ilvl="6" w:tplc="861452EC">
      <w:start w:val="1"/>
      <w:numFmt w:val="bullet"/>
      <w:lvlText w:val=""/>
      <w:lvlJc w:val="left"/>
      <w:pPr>
        <w:ind w:left="5040" w:hanging="360"/>
      </w:pPr>
      <w:rPr>
        <w:rFonts w:hint="default" w:ascii="Symbol" w:hAnsi="Symbol"/>
      </w:rPr>
    </w:lvl>
    <w:lvl w:ilvl="7" w:tplc="BFBE927C">
      <w:start w:val="1"/>
      <w:numFmt w:val="bullet"/>
      <w:lvlText w:val="o"/>
      <w:lvlJc w:val="left"/>
      <w:pPr>
        <w:ind w:left="5760" w:hanging="360"/>
      </w:pPr>
      <w:rPr>
        <w:rFonts w:hint="default" w:ascii="Courier New" w:hAnsi="Courier New"/>
      </w:rPr>
    </w:lvl>
    <w:lvl w:ilvl="8" w:tplc="1C44B240">
      <w:start w:val="1"/>
      <w:numFmt w:val="bullet"/>
      <w:lvlText w:val=""/>
      <w:lvlJc w:val="left"/>
      <w:pPr>
        <w:ind w:left="6480" w:hanging="360"/>
      </w:pPr>
      <w:rPr>
        <w:rFonts w:hint="default" w:ascii="Wingdings" w:hAnsi="Wingdings"/>
      </w:rPr>
    </w:lvl>
  </w:abstractNum>
  <w:abstractNum w:abstractNumId="4" w15:restartNumberingAfterBreak="0">
    <w:nsid w:val="20905C43"/>
    <w:multiLevelType w:val="hybridMultilevel"/>
    <w:tmpl w:val="65C6B8F2"/>
    <w:lvl w:ilvl="0" w:tplc="A66859E0">
      <w:start w:val="1"/>
      <w:numFmt w:val="bullet"/>
      <w:lvlText w:val="·"/>
      <w:lvlJc w:val="left"/>
      <w:pPr>
        <w:ind w:left="720" w:hanging="360"/>
      </w:pPr>
      <w:rPr>
        <w:rFonts w:hint="default" w:ascii="Symbol" w:hAnsi="Symbol"/>
      </w:rPr>
    </w:lvl>
    <w:lvl w:ilvl="1" w:tplc="40AEA000">
      <w:start w:val="1"/>
      <w:numFmt w:val="bullet"/>
      <w:lvlText w:val="o"/>
      <w:lvlJc w:val="left"/>
      <w:pPr>
        <w:ind w:left="1440" w:hanging="360"/>
      </w:pPr>
      <w:rPr>
        <w:rFonts w:hint="default" w:ascii="Courier New" w:hAnsi="Courier New"/>
      </w:rPr>
    </w:lvl>
    <w:lvl w:ilvl="2" w:tplc="A9BADFA4">
      <w:start w:val="1"/>
      <w:numFmt w:val="bullet"/>
      <w:lvlText w:val=""/>
      <w:lvlJc w:val="left"/>
      <w:pPr>
        <w:ind w:left="2160" w:hanging="360"/>
      </w:pPr>
      <w:rPr>
        <w:rFonts w:hint="default" w:ascii="Wingdings" w:hAnsi="Wingdings"/>
      </w:rPr>
    </w:lvl>
    <w:lvl w:ilvl="3" w:tplc="2F760B52">
      <w:start w:val="1"/>
      <w:numFmt w:val="bullet"/>
      <w:lvlText w:val=""/>
      <w:lvlJc w:val="left"/>
      <w:pPr>
        <w:ind w:left="2880" w:hanging="360"/>
      </w:pPr>
      <w:rPr>
        <w:rFonts w:hint="default" w:ascii="Symbol" w:hAnsi="Symbol"/>
      </w:rPr>
    </w:lvl>
    <w:lvl w:ilvl="4" w:tplc="A0E02574">
      <w:start w:val="1"/>
      <w:numFmt w:val="bullet"/>
      <w:lvlText w:val="o"/>
      <w:lvlJc w:val="left"/>
      <w:pPr>
        <w:ind w:left="3600" w:hanging="360"/>
      </w:pPr>
      <w:rPr>
        <w:rFonts w:hint="default" w:ascii="Courier New" w:hAnsi="Courier New"/>
      </w:rPr>
    </w:lvl>
    <w:lvl w:ilvl="5" w:tplc="57082D98">
      <w:start w:val="1"/>
      <w:numFmt w:val="bullet"/>
      <w:lvlText w:val=""/>
      <w:lvlJc w:val="left"/>
      <w:pPr>
        <w:ind w:left="4320" w:hanging="360"/>
      </w:pPr>
      <w:rPr>
        <w:rFonts w:hint="default" w:ascii="Wingdings" w:hAnsi="Wingdings"/>
      </w:rPr>
    </w:lvl>
    <w:lvl w:ilvl="6" w:tplc="81D08494">
      <w:start w:val="1"/>
      <w:numFmt w:val="bullet"/>
      <w:lvlText w:val=""/>
      <w:lvlJc w:val="left"/>
      <w:pPr>
        <w:ind w:left="5040" w:hanging="360"/>
      </w:pPr>
      <w:rPr>
        <w:rFonts w:hint="default" w:ascii="Symbol" w:hAnsi="Symbol"/>
      </w:rPr>
    </w:lvl>
    <w:lvl w:ilvl="7" w:tplc="952C2C96">
      <w:start w:val="1"/>
      <w:numFmt w:val="bullet"/>
      <w:lvlText w:val="o"/>
      <w:lvlJc w:val="left"/>
      <w:pPr>
        <w:ind w:left="5760" w:hanging="360"/>
      </w:pPr>
      <w:rPr>
        <w:rFonts w:hint="default" w:ascii="Courier New" w:hAnsi="Courier New"/>
      </w:rPr>
    </w:lvl>
    <w:lvl w:ilvl="8" w:tplc="D09441FA">
      <w:start w:val="1"/>
      <w:numFmt w:val="bullet"/>
      <w:lvlText w:val=""/>
      <w:lvlJc w:val="left"/>
      <w:pPr>
        <w:ind w:left="6480" w:hanging="360"/>
      </w:pPr>
      <w:rPr>
        <w:rFonts w:hint="default" w:ascii="Wingdings" w:hAnsi="Wingdings"/>
      </w:rPr>
    </w:lvl>
  </w:abstractNum>
  <w:abstractNum w:abstractNumId="5" w15:restartNumberingAfterBreak="0">
    <w:nsid w:val="2217165E"/>
    <w:multiLevelType w:val="hybridMultilevel"/>
    <w:tmpl w:val="8F7852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2480025C"/>
    <w:multiLevelType w:val="hybridMultilevel"/>
    <w:tmpl w:val="60F8A990"/>
    <w:lvl w:ilvl="0" w:tplc="9CF861AE">
      <w:start w:val="1"/>
      <w:numFmt w:val="bullet"/>
      <w:lvlText w:val="-"/>
      <w:lvlJc w:val="left"/>
      <w:pPr>
        <w:ind w:left="720" w:hanging="360"/>
      </w:pPr>
      <w:rPr>
        <w:rFonts w:hint="default" w:ascii="Calibri" w:hAnsi="Calibri"/>
      </w:rPr>
    </w:lvl>
    <w:lvl w:ilvl="1" w:tplc="E1062494">
      <w:start w:val="1"/>
      <w:numFmt w:val="bullet"/>
      <w:lvlText w:val="o"/>
      <w:lvlJc w:val="left"/>
      <w:pPr>
        <w:ind w:left="1440" w:hanging="360"/>
      </w:pPr>
      <w:rPr>
        <w:rFonts w:hint="default" w:ascii="Courier New" w:hAnsi="Courier New"/>
      </w:rPr>
    </w:lvl>
    <w:lvl w:ilvl="2" w:tplc="8BFE1370">
      <w:start w:val="1"/>
      <w:numFmt w:val="bullet"/>
      <w:lvlText w:val=""/>
      <w:lvlJc w:val="left"/>
      <w:pPr>
        <w:ind w:left="2160" w:hanging="360"/>
      </w:pPr>
      <w:rPr>
        <w:rFonts w:hint="default" w:ascii="Wingdings" w:hAnsi="Wingdings"/>
      </w:rPr>
    </w:lvl>
    <w:lvl w:ilvl="3" w:tplc="F4946884">
      <w:start w:val="1"/>
      <w:numFmt w:val="bullet"/>
      <w:lvlText w:val=""/>
      <w:lvlJc w:val="left"/>
      <w:pPr>
        <w:ind w:left="2880" w:hanging="360"/>
      </w:pPr>
      <w:rPr>
        <w:rFonts w:hint="default" w:ascii="Symbol" w:hAnsi="Symbol"/>
      </w:rPr>
    </w:lvl>
    <w:lvl w:ilvl="4" w:tplc="2FE2660A">
      <w:start w:val="1"/>
      <w:numFmt w:val="bullet"/>
      <w:lvlText w:val="o"/>
      <w:lvlJc w:val="left"/>
      <w:pPr>
        <w:ind w:left="3600" w:hanging="360"/>
      </w:pPr>
      <w:rPr>
        <w:rFonts w:hint="default" w:ascii="Courier New" w:hAnsi="Courier New"/>
      </w:rPr>
    </w:lvl>
    <w:lvl w:ilvl="5" w:tplc="063A4044">
      <w:start w:val="1"/>
      <w:numFmt w:val="bullet"/>
      <w:lvlText w:val=""/>
      <w:lvlJc w:val="left"/>
      <w:pPr>
        <w:ind w:left="4320" w:hanging="360"/>
      </w:pPr>
      <w:rPr>
        <w:rFonts w:hint="default" w:ascii="Wingdings" w:hAnsi="Wingdings"/>
      </w:rPr>
    </w:lvl>
    <w:lvl w:ilvl="6" w:tplc="C91CEA00">
      <w:start w:val="1"/>
      <w:numFmt w:val="bullet"/>
      <w:lvlText w:val=""/>
      <w:lvlJc w:val="left"/>
      <w:pPr>
        <w:ind w:left="5040" w:hanging="360"/>
      </w:pPr>
      <w:rPr>
        <w:rFonts w:hint="default" w:ascii="Symbol" w:hAnsi="Symbol"/>
      </w:rPr>
    </w:lvl>
    <w:lvl w:ilvl="7" w:tplc="AF1EA1C6">
      <w:start w:val="1"/>
      <w:numFmt w:val="bullet"/>
      <w:lvlText w:val="o"/>
      <w:lvlJc w:val="left"/>
      <w:pPr>
        <w:ind w:left="5760" w:hanging="360"/>
      </w:pPr>
      <w:rPr>
        <w:rFonts w:hint="default" w:ascii="Courier New" w:hAnsi="Courier New"/>
      </w:rPr>
    </w:lvl>
    <w:lvl w:ilvl="8" w:tplc="B7AE4738">
      <w:start w:val="1"/>
      <w:numFmt w:val="bullet"/>
      <w:lvlText w:val=""/>
      <w:lvlJc w:val="left"/>
      <w:pPr>
        <w:ind w:left="6480" w:hanging="360"/>
      </w:pPr>
      <w:rPr>
        <w:rFonts w:hint="default" w:ascii="Wingdings" w:hAnsi="Wingdings"/>
      </w:rPr>
    </w:lvl>
  </w:abstractNum>
  <w:abstractNum w:abstractNumId="7" w15:restartNumberingAfterBreak="0">
    <w:nsid w:val="270A5AB8"/>
    <w:multiLevelType w:val="hybridMultilevel"/>
    <w:tmpl w:val="3C644750"/>
    <w:lvl w:ilvl="0" w:tplc="3D60FBEE">
      <w:start w:val="1"/>
      <w:numFmt w:val="bullet"/>
      <w:lvlText w:val="·"/>
      <w:lvlJc w:val="left"/>
      <w:pPr>
        <w:ind w:left="720" w:hanging="360"/>
      </w:pPr>
      <w:rPr>
        <w:rFonts w:hint="default" w:ascii="Symbol" w:hAnsi="Symbol"/>
      </w:rPr>
    </w:lvl>
    <w:lvl w:ilvl="1" w:tplc="9830FDFA">
      <w:start w:val="1"/>
      <w:numFmt w:val="bullet"/>
      <w:lvlText w:val="o"/>
      <w:lvlJc w:val="left"/>
      <w:pPr>
        <w:ind w:left="1440" w:hanging="360"/>
      </w:pPr>
      <w:rPr>
        <w:rFonts w:hint="default" w:ascii="Courier New" w:hAnsi="Courier New"/>
      </w:rPr>
    </w:lvl>
    <w:lvl w:ilvl="2" w:tplc="0B7E5AE4">
      <w:start w:val="1"/>
      <w:numFmt w:val="bullet"/>
      <w:lvlText w:val=""/>
      <w:lvlJc w:val="left"/>
      <w:pPr>
        <w:ind w:left="2160" w:hanging="360"/>
      </w:pPr>
      <w:rPr>
        <w:rFonts w:hint="default" w:ascii="Wingdings" w:hAnsi="Wingdings"/>
      </w:rPr>
    </w:lvl>
    <w:lvl w:ilvl="3" w:tplc="5C220366">
      <w:start w:val="1"/>
      <w:numFmt w:val="bullet"/>
      <w:lvlText w:val=""/>
      <w:lvlJc w:val="left"/>
      <w:pPr>
        <w:ind w:left="2880" w:hanging="360"/>
      </w:pPr>
      <w:rPr>
        <w:rFonts w:hint="default" w:ascii="Symbol" w:hAnsi="Symbol"/>
      </w:rPr>
    </w:lvl>
    <w:lvl w:ilvl="4" w:tplc="BE1A88CC">
      <w:start w:val="1"/>
      <w:numFmt w:val="bullet"/>
      <w:lvlText w:val="o"/>
      <w:lvlJc w:val="left"/>
      <w:pPr>
        <w:ind w:left="3600" w:hanging="360"/>
      </w:pPr>
      <w:rPr>
        <w:rFonts w:hint="default" w:ascii="Courier New" w:hAnsi="Courier New"/>
      </w:rPr>
    </w:lvl>
    <w:lvl w:ilvl="5" w:tplc="8884AFDC">
      <w:start w:val="1"/>
      <w:numFmt w:val="bullet"/>
      <w:lvlText w:val=""/>
      <w:lvlJc w:val="left"/>
      <w:pPr>
        <w:ind w:left="4320" w:hanging="360"/>
      </w:pPr>
      <w:rPr>
        <w:rFonts w:hint="default" w:ascii="Wingdings" w:hAnsi="Wingdings"/>
      </w:rPr>
    </w:lvl>
    <w:lvl w:ilvl="6" w:tplc="23061114">
      <w:start w:val="1"/>
      <w:numFmt w:val="bullet"/>
      <w:lvlText w:val=""/>
      <w:lvlJc w:val="left"/>
      <w:pPr>
        <w:ind w:left="5040" w:hanging="360"/>
      </w:pPr>
      <w:rPr>
        <w:rFonts w:hint="default" w:ascii="Symbol" w:hAnsi="Symbol"/>
      </w:rPr>
    </w:lvl>
    <w:lvl w:ilvl="7" w:tplc="7C402892">
      <w:start w:val="1"/>
      <w:numFmt w:val="bullet"/>
      <w:lvlText w:val="o"/>
      <w:lvlJc w:val="left"/>
      <w:pPr>
        <w:ind w:left="5760" w:hanging="360"/>
      </w:pPr>
      <w:rPr>
        <w:rFonts w:hint="default" w:ascii="Courier New" w:hAnsi="Courier New"/>
      </w:rPr>
    </w:lvl>
    <w:lvl w:ilvl="8" w:tplc="BAA0FDD4">
      <w:start w:val="1"/>
      <w:numFmt w:val="bullet"/>
      <w:lvlText w:val=""/>
      <w:lvlJc w:val="left"/>
      <w:pPr>
        <w:ind w:left="6480" w:hanging="360"/>
      </w:pPr>
      <w:rPr>
        <w:rFonts w:hint="default" w:ascii="Wingdings" w:hAnsi="Wingdings"/>
      </w:rPr>
    </w:lvl>
  </w:abstractNum>
  <w:abstractNum w:abstractNumId="8" w15:restartNumberingAfterBreak="0">
    <w:nsid w:val="2A9375A2"/>
    <w:multiLevelType w:val="hybridMultilevel"/>
    <w:tmpl w:val="37703D3C"/>
    <w:lvl w:ilvl="0" w:tplc="9F8AFB52">
      <w:start w:val="1"/>
      <w:numFmt w:val="bullet"/>
      <w:lvlText w:val="-"/>
      <w:lvlJc w:val="left"/>
      <w:pPr>
        <w:ind w:left="720" w:hanging="360"/>
      </w:pPr>
      <w:rPr>
        <w:rFonts w:hint="default" w:ascii="Calibri" w:hAnsi="Calibri"/>
      </w:rPr>
    </w:lvl>
    <w:lvl w:ilvl="1" w:tplc="03C264A6">
      <w:start w:val="1"/>
      <w:numFmt w:val="bullet"/>
      <w:lvlText w:val="o"/>
      <w:lvlJc w:val="left"/>
      <w:pPr>
        <w:ind w:left="1440" w:hanging="360"/>
      </w:pPr>
      <w:rPr>
        <w:rFonts w:hint="default" w:ascii="Courier New" w:hAnsi="Courier New"/>
      </w:rPr>
    </w:lvl>
    <w:lvl w:ilvl="2" w:tplc="AE6CE148">
      <w:start w:val="1"/>
      <w:numFmt w:val="bullet"/>
      <w:lvlText w:val=""/>
      <w:lvlJc w:val="left"/>
      <w:pPr>
        <w:ind w:left="2160" w:hanging="360"/>
      </w:pPr>
      <w:rPr>
        <w:rFonts w:hint="default" w:ascii="Wingdings" w:hAnsi="Wingdings"/>
      </w:rPr>
    </w:lvl>
    <w:lvl w:ilvl="3" w:tplc="1C4E6032">
      <w:start w:val="1"/>
      <w:numFmt w:val="bullet"/>
      <w:lvlText w:val=""/>
      <w:lvlJc w:val="left"/>
      <w:pPr>
        <w:ind w:left="2880" w:hanging="360"/>
      </w:pPr>
      <w:rPr>
        <w:rFonts w:hint="default" w:ascii="Symbol" w:hAnsi="Symbol"/>
      </w:rPr>
    </w:lvl>
    <w:lvl w:ilvl="4" w:tplc="D9AE7BE6">
      <w:start w:val="1"/>
      <w:numFmt w:val="bullet"/>
      <w:lvlText w:val="o"/>
      <w:lvlJc w:val="left"/>
      <w:pPr>
        <w:ind w:left="3600" w:hanging="360"/>
      </w:pPr>
      <w:rPr>
        <w:rFonts w:hint="default" w:ascii="Courier New" w:hAnsi="Courier New"/>
      </w:rPr>
    </w:lvl>
    <w:lvl w:ilvl="5" w:tplc="8F9AB196">
      <w:start w:val="1"/>
      <w:numFmt w:val="bullet"/>
      <w:lvlText w:val=""/>
      <w:lvlJc w:val="left"/>
      <w:pPr>
        <w:ind w:left="4320" w:hanging="360"/>
      </w:pPr>
      <w:rPr>
        <w:rFonts w:hint="default" w:ascii="Wingdings" w:hAnsi="Wingdings"/>
      </w:rPr>
    </w:lvl>
    <w:lvl w:ilvl="6" w:tplc="4C48EC76">
      <w:start w:val="1"/>
      <w:numFmt w:val="bullet"/>
      <w:lvlText w:val=""/>
      <w:lvlJc w:val="left"/>
      <w:pPr>
        <w:ind w:left="5040" w:hanging="360"/>
      </w:pPr>
      <w:rPr>
        <w:rFonts w:hint="default" w:ascii="Symbol" w:hAnsi="Symbol"/>
      </w:rPr>
    </w:lvl>
    <w:lvl w:ilvl="7" w:tplc="1A78C532">
      <w:start w:val="1"/>
      <w:numFmt w:val="bullet"/>
      <w:lvlText w:val="o"/>
      <w:lvlJc w:val="left"/>
      <w:pPr>
        <w:ind w:left="5760" w:hanging="360"/>
      </w:pPr>
      <w:rPr>
        <w:rFonts w:hint="default" w:ascii="Courier New" w:hAnsi="Courier New"/>
      </w:rPr>
    </w:lvl>
    <w:lvl w:ilvl="8" w:tplc="8CA2B432">
      <w:start w:val="1"/>
      <w:numFmt w:val="bullet"/>
      <w:lvlText w:val=""/>
      <w:lvlJc w:val="left"/>
      <w:pPr>
        <w:ind w:left="6480" w:hanging="360"/>
      </w:pPr>
      <w:rPr>
        <w:rFonts w:hint="default" w:ascii="Wingdings" w:hAnsi="Wingdings"/>
      </w:rPr>
    </w:lvl>
  </w:abstractNum>
  <w:abstractNum w:abstractNumId="9" w15:restartNumberingAfterBreak="0">
    <w:nsid w:val="2B4B10D5"/>
    <w:multiLevelType w:val="hybridMultilevel"/>
    <w:tmpl w:val="DE3C507A"/>
    <w:lvl w:ilvl="0" w:tplc="C0AAB8D4">
      <w:start w:val="1"/>
      <w:numFmt w:val="bullet"/>
      <w:lvlText w:val="·"/>
      <w:lvlJc w:val="left"/>
      <w:pPr>
        <w:ind w:left="720" w:hanging="360"/>
      </w:pPr>
      <w:rPr>
        <w:rFonts w:hint="default" w:ascii="Symbol" w:hAnsi="Symbol"/>
      </w:rPr>
    </w:lvl>
    <w:lvl w:ilvl="1" w:tplc="4D82057E">
      <w:start w:val="1"/>
      <w:numFmt w:val="bullet"/>
      <w:lvlText w:val="o"/>
      <w:lvlJc w:val="left"/>
      <w:pPr>
        <w:ind w:left="1440" w:hanging="360"/>
      </w:pPr>
      <w:rPr>
        <w:rFonts w:hint="default" w:ascii="Courier New" w:hAnsi="Courier New"/>
      </w:rPr>
    </w:lvl>
    <w:lvl w:ilvl="2" w:tplc="05387B9E">
      <w:start w:val="1"/>
      <w:numFmt w:val="bullet"/>
      <w:lvlText w:val=""/>
      <w:lvlJc w:val="left"/>
      <w:pPr>
        <w:ind w:left="2160" w:hanging="360"/>
      </w:pPr>
      <w:rPr>
        <w:rFonts w:hint="default" w:ascii="Wingdings" w:hAnsi="Wingdings"/>
      </w:rPr>
    </w:lvl>
    <w:lvl w:ilvl="3" w:tplc="F9246CE2">
      <w:start w:val="1"/>
      <w:numFmt w:val="bullet"/>
      <w:lvlText w:val=""/>
      <w:lvlJc w:val="left"/>
      <w:pPr>
        <w:ind w:left="2880" w:hanging="360"/>
      </w:pPr>
      <w:rPr>
        <w:rFonts w:hint="default" w:ascii="Symbol" w:hAnsi="Symbol"/>
      </w:rPr>
    </w:lvl>
    <w:lvl w:ilvl="4" w:tplc="7DF0F056">
      <w:start w:val="1"/>
      <w:numFmt w:val="bullet"/>
      <w:lvlText w:val="o"/>
      <w:lvlJc w:val="left"/>
      <w:pPr>
        <w:ind w:left="3600" w:hanging="360"/>
      </w:pPr>
      <w:rPr>
        <w:rFonts w:hint="default" w:ascii="Courier New" w:hAnsi="Courier New"/>
      </w:rPr>
    </w:lvl>
    <w:lvl w:ilvl="5" w:tplc="B1B854B0">
      <w:start w:val="1"/>
      <w:numFmt w:val="bullet"/>
      <w:lvlText w:val=""/>
      <w:lvlJc w:val="left"/>
      <w:pPr>
        <w:ind w:left="4320" w:hanging="360"/>
      </w:pPr>
      <w:rPr>
        <w:rFonts w:hint="default" w:ascii="Wingdings" w:hAnsi="Wingdings"/>
      </w:rPr>
    </w:lvl>
    <w:lvl w:ilvl="6" w:tplc="390E2676">
      <w:start w:val="1"/>
      <w:numFmt w:val="bullet"/>
      <w:lvlText w:val=""/>
      <w:lvlJc w:val="left"/>
      <w:pPr>
        <w:ind w:left="5040" w:hanging="360"/>
      </w:pPr>
      <w:rPr>
        <w:rFonts w:hint="default" w:ascii="Symbol" w:hAnsi="Symbol"/>
      </w:rPr>
    </w:lvl>
    <w:lvl w:ilvl="7" w:tplc="C7546186">
      <w:start w:val="1"/>
      <w:numFmt w:val="bullet"/>
      <w:lvlText w:val="o"/>
      <w:lvlJc w:val="left"/>
      <w:pPr>
        <w:ind w:left="5760" w:hanging="360"/>
      </w:pPr>
      <w:rPr>
        <w:rFonts w:hint="default" w:ascii="Courier New" w:hAnsi="Courier New"/>
      </w:rPr>
    </w:lvl>
    <w:lvl w:ilvl="8" w:tplc="A50A1CCC">
      <w:start w:val="1"/>
      <w:numFmt w:val="bullet"/>
      <w:lvlText w:val=""/>
      <w:lvlJc w:val="left"/>
      <w:pPr>
        <w:ind w:left="6480" w:hanging="360"/>
      </w:pPr>
      <w:rPr>
        <w:rFonts w:hint="default" w:ascii="Wingdings" w:hAnsi="Wingdings"/>
      </w:rPr>
    </w:lvl>
  </w:abstractNum>
  <w:abstractNum w:abstractNumId="10" w15:restartNumberingAfterBreak="0">
    <w:nsid w:val="2CC07D4B"/>
    <w:multiLevelType w:val="hybridMultilevel"/>
    <w:tmpl w:val="F190D6F2"/>
    <w:lvl w:ilvl="0" w:tplc="9496DEB2">
      <w:start w:val="1"/>
      <w:numFmt w:val="bullet"/>
      <w:lvlText w:val=""/>
      <w:lvlJc w:val="left"/>
      <w:pPr>
        <w:ind w:left="720" w:hanging="360"/>
      </w:pPr>
      <w:rPr>
        <w:rFonts w:hint="default" w:ascii="Symbol" w:hAnsi="Symbol"/>
      </w:rPr>
    </w:lvl>
    <w:lvl w:ilvl="1" w:tplc="F4C25B20">
      <w:start w:val="1"/>
      <w:numFmt w:val="bullet"/>
      <w:lvlText w:val="o"/>
      <w:lvlJc w:val="left"/>
      <w:pPr>
        <w:ind w:left="1440" w:hanging="360"/>
      </w:pPr>
      <w:rPr>
        <w:rFonts w:hint="default" w:ascii="Courier New" w:hAnsi="Courier New"/>
      </w:rPr>
    </w:lvl>
    <w:lvl w:ilvl="2" w:tplc="75DCFC10">
      <w:start w:val="1"/>
      <w:numFmt w:val="bullet"/>
      <w:lvlText w:val=""/>
      <w:lvlJc w:val="left"/>
      <w:pPr>
        <w:ind w:left="2160" w:hanging="360"/>
      </w:pPr>
      <w:rPr>
        <w:rFonts w:hint="default" w:ascii="Wingdings" w:hAnsi="Wingdings"/>
      </w:rPr>
    </w:lvl>
    <w:lvl w:ilvl="3" w:tplc="B7664496">
      <w:start w:val="1"/>
      <w:numFmt w:val="bullet"/>
      <w:lvlText w:val=""/>
      <w:lvlJc w:val="left"/>
      <w:pPr>
        <w:ind w:left="2880" w:hanging="360"/>
      </w:pPr>
      <w:rPr>
        <w:rFonts w:hint="default" w:ascii="Symbol" w:hAnsi="Symbol"/>
      </w:rPr>
    </w:lvl>
    <w:lvl w:ilvl="4" w:tplc="B5D09412">
      <w:start w:val="1"/>
      <w:numFmt w:val="bullet"/>
      <w:lvlText w:val="o"/>
      <w:lvlJc w:val="left"/>
      <w:pPr>
        <w:ind w:left="3600" w:hanging="360"/>
      </w:pPr>
      <w:rPr>
        <w:rFonts w:hint="default" w:ascii="Courier New" w:hAnsi="Courier New"/>
      </w:rPr>
    </w:lvl>
    <w:lvl w:ilvl="5" w:tplc="1EE6B996">
      <w:start w:val="1"/>
      <w:numFmt w:val="bullet"/>
      <w:lvlText w:val=""/>
      <w:lvlJc w:val="left"/>
      <w:pPr>
        <w:ind w:left="4320" w:hanging="360"/>
      </w:pPr>
      <w:rPr>
        <w:rFonts w:hint="default" w:ascii="Wingdings" w:hAnsi="Wingdings"/>
      </w:rPr>
    </w:lvl>
    <w:lvl w:ilvl="6" w:tplc="683E7F98">
      <w:start w:val="1"/>
      <w:numFmt w:val="bullet"/>
      <w:lvlText w:val=""/>
      <w:lvlJc w:val="left"/>
      <w:pPr>
        <w:ind w:left="5040" w:hanging="360"/>
      </w:pPr>
      <w:rPr>
        <w:rFonts w:hint="default" w:ascii="Symbol" w:hAnsi="Symbol"/>
      </w:rPr>
    </w:lvl>
    <w:lvl w:ilvl="7" w:tplc="67C80554">
      <w:start w:val="1"/>
      <w:numFmt w:val="bullet"/>
      <w:lvlText w:val="o"/>
      <w:lvlJc w:val="left"/>
      <w:pPr>
        <w:ind w:left="5760" w:hanging="360"/>
      </w:pPr>
      <w:rPr>
        <w:rFonts w:hint="default" w:ascii="Courier New" w:hAnsi="Courier New"/>
      </w:rPr>
    </w:lvl>
    <w:lvl w:ilvl="8" w:tplc="CE9E2EF4">
      <w:start w:val="1"/>
      <w:numFmt w:val="bullet"/>
      <w:lvlText w:val=""/>
      <w:lvlJc w:val="left"/>
      <w:pPr>
        <w:ind w:left="6480" w:hanging="360"/>
      </w:pPr>
      <w:rPr>
        <w:rFonts w:hint="default" w:ascii="Wingdings" w:hAnsi="Wingdings"/>
      </w:rPr>
    </w:lvl>
  </w:abstractNum>
  <w:abstractNum w:abstractNumId="11" w15:restartNumberingAfterBreak="0">
    <w:nsid w:val="31537B8C"/>
    <w:multiLevelType w:val="hybridMultilevel"/>
    <w:tmpl w:val="EFF06A8A"/>
    <w:lvl w:ilvl="0" w:tplc="9EDCF7FA">
      <w:start w:val="1"/>
      <w:numFmt w:val="bullet"/>
      <w:lvlText w:val="·"/>
      <w:lvlJc w:val="left"/>
      <w:pPr>
        <w:ind w:left="720" w:hanging="360"/>
      </w:pPr>
      <w:rPr>
        <w:rFonts w:hint="default" w:ascii="Symbol" w:hAnsi="Symbol"/>
      </w:rPr>
    </w:lvl>
    <w:lvl w:ilvl="1" w:tplc="CF800C7E">
      <w:start w:val="1"/>
      <w:numFmt w:val="bullet"/>
      <w:lvlText w:val="o"/>
      <w:lvlJc w:val="left"/>
      <w:pPr>
        <w:ind w:left="1440" w:hanging="360"/>
      </w:pPr>
      <w:rPr>
        <w:rFonts w:hint="default" w:ascii="Courier New" w:hAnsi="Courier New"/>
      </w:rPr>
    </w:lvl>
    <w:lvl w:ilvl="2" w:tplc="994A1618">
      <w:start w:val="1"/>
      <w:numFmt w:val="bullet"/>
      <w:lvlText w:val=""/>
      <w:lvlJc w:val="left"/>
      <w:pPr>
        <w:ind w:left="2160" w:hanging="360"/>
      </w:pPr>
      <w:rPr>
        <w:rFonts w:hint="default" w:ascii="Wingdings" w:hAnsi="Wingdings"/>
      </w:rPr>
    </w:lvl>
    <w:lvl w:ilvl="3" w:tplc="F50435CE">
      <w:start w:val="1"/>
      <w:numFmt w:val="bullet"/>
      <w:lvlText w:val=""/>
      <w:lvlJc w:val="left"/>
      <w:pPr>
        <w:ind w:left="2880" w:hanging="360"/>
      </w:pPr>
      <w:rPr>
        <w:rFonts w:hint="default" w:ascii="Symbol" w:hAnsi="Symbol"/>
      </w:rPr>
    </w:lvl>
    <w:lvl w:ilvl="4" w:tplc="8CBA5022">
      <w:start w:val="1"/>
      <w:numFmt w:val="bullet"/>
      <w:lvlText w:val="o"/>
      <w:lvlJc w:val="left"/>
      <w:pPr>
        <w:ind w:left="3600" w:hanging="360"/>
      </w:pPr>
      <w:rPr>
        <w:rFonts w:hint="default" w:ascii="Courier New" w:hAnsi="Courier New"/>
      </w:rPr>
    </w:lvl>
    <w:lvl w:ilvl="5" w:tplc="77FA2D4C">
      <w:start w:val="1"/>
      <w:numFmt w:val="bullet"/>
      <w:lvlText w:val=""/>
      <w:lvlJc w:val="left"/>
      <w:pPr>
        <w:ind w:left="4320" w:hanging="360"/>
      </w:pPr>
      <w:rPr>
        <w:rFonts w:hint="default" w:ascii="Wingdings" w:hAnsi="Wingdings"/>
      </w:rPr>
    </w:lvl>
    <w:lvl w:ilvl="6" w:tplc="04024454">
      <w:start w:val="1"/>
      <w:numFmt w:val="bullet"/>
      <w:lvlText w:val=""/>
      <w:lvlJc w:val="left"/>
      <w:pPr>
        <w:ind w:left="5040" w:hanging="360"/>
      </w:pPr>
      <w:rPr>
        <w:rFonts w:hint="default" w:ascii="Symbol" w:hAnsi="Symbol"/>
      </w:rPr>
    </w:lvl>
    <w:lvl w:ilvl="7" w:tplc="E1B8CD48">
      <w:start w:val="1"/>
      <w:numFmt w:val="bullet"/>
      <w:lvlText w:val="o"/>
      <w:lvlJc w:val="left"/>
      <w:pPr>
        <w:ind w:left="5760" w:hanging="360"/>
      </w:pPr>
      <w:rPr>
        <w:rFonts w:hint="default" w:ascii="Courier New" w:hAnsi="Courier New"/>
      </w:rPr>
    </w:lvl>
    <w:lvl w:ilvl="8" w:tplc="D57A3D6C">
      <w:start w:val="1"/>
      <w:numFmt w:val="bullet"/>
      <w:lvlText w:val=""/>
      <w:lvlJc w:val="left"/>
      <w:pPr>
        <w:ind w:left="6480" w:hanging="360"/>
      </w:pPr>
      <w:rPr>
        <w:rFonts w:hint="default" w:ascii="Wingdings" w:hAnsi="Wingdings"/>
      </w:rPr>
    </w:lvl>
  </w:abstractNum>
  <w:abstractNum w:abstractNumId="12" w15:restartNumberingAfterBreak="0">
    <w:nsid w:val="340D1DE7"/>
    <w:multiLevelType w:val="hybridMultilevel"/>
    <w:tmpl w:val="C9F675F2"/>
    <w:lvl w:ilvl="0" w:tplc="378C3CA0">
      <w:start w:val="1"/>
      <w:numFmt w:val="bullet"/>
      <w:lvlText w:val="·"/>
      <w:lvlJc w:val="left"/>
      <w:pPr>
        <w:ind w:left="720" w:hanging="360"/>
      </w:pPr>
      <w:rPr>
        <w:rFonts w:hint="default" w:ascii="Symbol" w:hAnsi="Symbol"/>
      </w:rPr>
    </w:lvl>
    <w:lvl w:ilvl="1" w:tplc="172C5F72">
      <w:start w:val="1"/>
      <w:numFmt w:val="bullet"/>
      <w:lvlText w:val="o"/>
      <w:lvlJc w:val="left"/>
      <w:pPr>
        <w:ind w:left="1440" w:hanging="360"/>
      </w:pPr>
      <w:rPr>
        <w:rFonts w:hint="default" w:ascii="Courier New" w:hAnsi="Courier New"/>
      </w:rPr>
    </w:lvl>
    <w:lvl w:ilvl="2" w:tplc="32CAE91E">
      <w:start w:val="1"/>
      <w:numFmt w:val="bullet"/>
      <w:lvlText w:val=""/>
      <w:lvlJc w:val="left"/>
      <w:pPr>
        <w:ind w:left="2160" w:hanging="360"/>
      </w:pPr>
      <w:rPr>
        <w:rFonts w:hint="default" w:ascii="Wingdings" w:hAnsi="Wingdings"/>
      </w:rPr>
    </w:lvl>
    <w:lvl w:ilvl="3" w:tplc="D22A4F2C">
      <w:start w:val="1"/>
      <w:numFmt w:val="bullet"/>
      <w:lvlText w:val=""/>
      <w:lvlJc w:val="left"/>
      <w:pPr>
        <w:ind w:left="2880" w:hanging="360"/>
      </w:pPr>
      <w:rPr>
        <w:rFonts w:hint="default" w:ascii="Symbol" w:hAnsi="Symbol"/>
      </w:rPr>
    </w:lvl>
    <w:lvl w:ilvl="4" w:tplc="A692C712">
      <w:start w:val="1"/>
      <w:numFmt w:val="bullet"/>
      <w:lvlText w:val="o"/>
      <w:lvlJc w:val="left"/>
      <w:pPr>
        <w:ind w:left="3600" w:hanging="360"/>
      </w:pPr>
      <w:rPr>
        <w:rFonts w:hint="default" w:ascii="Courier New" w:hAnsi="Courier New"/>
      </w:rPr>
    </w:lvl>
    <w:lvl w:ilvl="5" w:tplc="9068892E">
      <w:start w:val="1"/>
      <w:numFmt w:val="bullet"/>
      <w:lvlText w:val=""/>
      <w:lvlJc w:val="left"/>
      <w:pPr>
        <w:ind w:left="4320" w:hanging="360"/>
      </w:pPr>
      <w:rPr>
        <w:rFonts w:hint="default" w:ascii="Wingdings" w:hAnsi="Wingdings"/>
      </w:rPr>
    </w:lvl>
    <w:lvl w:ilvl="6" w:tplc="0AD4E794">
      <w:start w:val="1"/>
      <w:numFmt w:val="bullet"/>
      <w:lvlText w:val=""/>
      <w:lvlJc w:val="left"/>
      <w:pPr>
        <w:ind w:left="5040" w:hanging="360"/>
      </w:pPr>
      <w:rPr>
        <w:rFonts w:hint="default" w:ascii="Symbol" w:hAnsi="Symbol"/>
      </w:rPr>
    </w:lvl>
    <w:lvl w:ilvl="7" w:tplc="AD6C79BE">
      <w:start w:val="1"/>
      <w:numFmt w:val="bullet"/>
      <w:lvlText w:val="o"/>
      <w:lvlJc w:val="left"/>
      <w:pPr>
        <w:ind w:left="5760" w:hanging="360"/>
      </w:pPr>
      <w:rPr>
        <w:rFonts w:hint="default" w:ascii="Courier New" w:hAnsi="Courier New"/>
      </w:rPr>
    </w:lvl>
    <w:lvl w:ilvl="8" w:tplc="EB7A2D28">
      <w:start w:val="1"/>
      <w:numFmt w:val="bullet"/>
      <w:lvlText w:val=""/>
      <w:lvlJc w:val="left"/>
      <w:pPr>
        <w:ind w:left="6480" w:hanging="360"/>
      </w:pPr>
      <w:rPr>
        <w:rFonts w:hint="default" w:ascii="Wingdings" w:hAnsi="Wingdings"/>
      </w:rPr>
    </w:lvl>
  </w:abstractNum>
  <w:abstractNum w:abstractNumId="13" w15:restartNumberingAfterBreak="0">
    <w:nsid w:val="35A359FF"/>
    <w:multiLevelType w:val="hybridMultilevel"/>
    <w:tmpl w:val="87DA4AFE"/>
    <w:lvl w:ilvl="0" w:tplc="6E009624">
      <w:start w:val="1"/>
      <w:numFmt w:val="bullet"/>
      <w:lvlText w:val="-"/>
      <w:lvlJc w:val="left"/>
      <w:pPr>
        <w:ind w:left="720" w:hanging="360"/>
      </w:pPr>
      <w:rPr>
        <w:rFonts w:hint="default" w:ascii="Calibri" w:hAnsi="Calibri"/>
      </w:rPr>
    </w:lvl>
    <w:lvl w:ilvl="1" w:tplc="8520A908">
      <w:start w:val="1"/>
      <w:numFmt w:val="bullet"/>
      <w:lvlText w:val="o"/>
      <w:lvlJc w:val="left"/>
      <w:pPr>
        <w:ind w:left="1440" w:hanging="360"/>
      </w:pPr>
      <w:rPr>
        <w:rFonts w:hint="default" w:ascii="Courier New" w:hAnsi="Courier New"/>
      </w:rPr>
    </w:lvl>
    <w:lvl w:ilvl="2" w:tplc="484CE1AA">
      <w:start w:val="1"/>
      <w:numFmt w:val="bullet"/>
      <w:lvlText w:val=""/>
      <w:lvlJc w:val="left"/>
      <w:pPr>
        <w:ind w:left="2160" w:hanging="360"/>
      </w:pPr>
      <w:rPr>
        <w:rFonts w:hint="default" w:ascii="Wingdings" w:hAnsi="Wingdings"/>
      </w:rPr>
    </w:lvl>
    <w:lvl w:ilvl="3" w:tplc="EA9C25CA">
      <w:start w:val="1"/>
      <w:numFmt w:val="bullet"/>
      <w:lvlText w:val=""/>
      <w:lvlJc w:val="left"/>
      <w:pPr>
        <w:ind w:left="2880" w:hanging="360"/>
      </w:pPr>
      <w:rPr>
        <w:rFonts w:hint="default" w:ascii="Symbol" w:hAnsi="Symbol"/>
      </w:rPr>
    </w:lvl>
    <w:lvl w:ilvl="4" w:tplc="050E6102">
      <w:start w:val="1"/>
      <w:numFmt w:val="bullet"/>
      <w:lvlText w:val="o"/>
      <w:lvlJc w:val="left"/>
      <w:pPr>
        <w:ind w:left="3600" w:hanging="360"/>
      </w:pPr>
      <w:rPr>
        <w:rFonts w:hint="default" w:ascii="Courier New" w:hAnsi="Courier New"/>
      </w:rPr>
    </w:lvl>
    <w:lvl w:ilvl="5" w:tplc="DE76FB64">
      <w:start w:val="1"/>
      <w:numFmt w:val="bullet"/>
      <w:lvlText w:val=""/>
      <w:lvlJc w:val="left"/>
      <w:pPr>
        <w:ind w:left="4320" w:hanging="360"/>
      </w:pPr>
      <w:rPr>
        <w:rFonts w:hint="default" w:ascii="Wingdings" w:hAnsi="Wingdings"/>
      </w:rPr>
    </w:lvl>
    <w:lvl w:ilvl="6" w:tplc="EB36F4E8">
      <w:start w:val="1"/>
      <w:numFmt w:val="bullet"/>
      <w:lvlText w:val=""/>
      <w:lvlJc w:val="left"/>
      <w:pPr>
        <w:ind w:left="5040" w:hanging="360"/>
      </w:pPr>
      <w:rPr>
        <w:rFonts w:hint="default" w:ascii="Symbol" w:hAnsi="Symbol"/>
      </w:rPr>
    </w:lvl>
    <w:lvl w:ilvl="7" w:tplc="04DCD0E6">
      <w:start w:val="1"/>
      <w:numFmt w:val="bullet"/>
      <w:lvlText w:val="o"/>
      <w:lvlJc w:val="left"/>
      <w:pPr>
        <w:ind w:left="5760" w:hanging="360"/>
      </w:pPr>
      <w:rPr>
        <w:rFonts w:hint="default" w:ascii="Courier New" w:hAnsi="Courier New"/>
      </w:rPr>
    </w:lvl>
    <w:lvl w:ilvl="8" w:tplc="BE624B3A">
      <w:start w:val="1"/>
      <w:numFmt w:val="bullet"/>
      <w:lvlText w:val=""/>
      <w:lvlJc w:val="left"/>
      <w:pPr>
        <w:ind w:left="6480" w:hanging="360"/>
      </w:pPr>
      <w:rPr>
        <w:rFonts w:hint="default" w:ascii="Wingdings" w:hAnsi="Wingdings"/>
      </w:rPr>
    </w:lvl>
  </w:abstractNum>
  <w:abstractNum w:abstractNumId="14" w15:restartNumberingAfterBreak="0">
    <w:nsid w:val="37903E01"/>
    <w:multiLevelType w:val="hybridMultilevel"/>
    <w:tmpl w:val="F4E24902"/>
    <w:lvl w:ilvl="0" w:tplc="3BE2BC4A">
      <w:start w:val="1"/>
      <w:numFmt w:val="bullet"/>
      <w:lvlText w:val=""/>
      <w:lvlJc w:val="left"/>
      <w:pPr>
        <w:ind w:left="720" w:hanging="360"/>
      </w:pPr>
      <w:rPr>
        <w:rFonts w:hint="default" w:ascii="Symbol" w:hAnsi="Symbol"/>
      </w:rPr>
    </w:lvl>
    <w:lvl w:ilvl="1" w:tplc="0DBC2FA0">
      <w:start w:val="1"/>
      <w:numFmt w:val="bullet"/>
      <w:lvlText w:val="o"/>
      <w:lvlJc w:val="left"/>
      <w:pPr>
        <w:ind w:left="1440" w:hanging="360"/>
      </w:pPr>
      <w:rPr>
        <w:rFonts w:hint="default" w:ascii="Courier New" w:hAnsi="Courier New"/>
      </w:rPr>
    </w:lvl>
    <w:lvl w:ilvl="2" w:tplc="9A343A4A">
      <w:start w:val="1"/>
      <w:numFmt w:val="bullet"/>
      <w:lvlText w:val=""/>
      <w:lvlJc w:val="left"/>
      <w:pPr>
        <w:ind w:left="2160" w:hanging="360"/>
      </w:pPr>
      <w:rPr>
        <w:rFonts w:hint="default" w:ascii="Wingdings" w:hAnsi="Wingdings"/>
      </w:rPr>
    </w:lvl>
    <w:lvl w:ilvl="3" w:tplc="8594FCB2">
      <w:start w:val="1"/>
      <w:numFmt w:val="bullet"/>
      <w:lvlText w:val=""/>
      <w:lvlJc w:val="left"/>
      <w:pPr>
        <w:ind w:left="2880" w:hanging="360"/>
      </w:pPr>
      <w:rPr>
        <w:rFonts w:hint="default" w:ascii="Symbol" w:hAnsi="Symbol"/>
      </w:rPr>
    </w:lvl>
    <w:lvl w:ilvl="4" w:tplc="D4CE5D52">
      <w:start w:val="1"/>
      <w:numFmt w:val="bullet"/>
      <w:lvlText w:val="o"/>
      <w:lvlJc w:val="left"/>
      <w:pPr>
        <w:ind w:left="3600" w:hanging="360"/>
      </w:pPr>
      <w:rPr>
        <w:rFonts w:hint="default" w:ascii="Courier New" w:hAnsi="Courier New"/>
      </w:rPr>
    </w:lvl>
    <w:lvl w:ilvl="5" w:tplc="B072B9CE">
      <w:start w:val="1"/>
      <w:numFmt w:val="bullet"/>
      <w:lvlText w:val=""/>
      <w:lvlJc w:val="left"/>
      <w:pPr>
        <w:ind w:left="4320" w:hanging="360"/>
      </w:pPr>
      <w:rPr>
        <w:rFonts w:hint="default" w:ascii="Wingdings" w:hAnsi="Wingdings"/>
      </w:rPr>
    </w:lvl>
    <w:lvl w:ilvl="6" w:tplc="AFE20F2C">
      <w:start w:val="1"/>
      <w:numFmt w:val="bullet"/>
      <w:lvlText w:val=""/>
      <w:lvlJc w:val="left"/>
      <w:pPr>
        <w:ind w:left="5040" w:hanging="360"/>
      </w:pPr>
      <w:rPr>
        <w:rFonts w:hint="default" w:ascii="Symbol" w:hAnsi="Symbol"/>
      </w:rPr>
    </w:lvl>
    <w:lvl w:ilvl="7" w:tplc="4B88EFFC">
      <w:start w:val="1"/>
      <w:numFmt w:val="bullet"/>
      <w:lvlText w:val="o"/>
      <w:lvlJc w:val="left"/>
      <w:pPr>
        <w:ind w:left="5760" w:hanging="360"/>
      </w:pPr>
      <w:rPr>
        <w:rFonts w:hint="default" w:ascii="Courier New" w:hAnsi="Courier New"/>
      </w:rPr>
    </w:lvl>
    <w:lvl w:ilvl="8" w:tplc="40684856">
      <w:start w:val="1"/>
      <w:numFmt w:val="bullet"/>
      <w:lvlText w:val=""/>
      <w:lvlJc w:val="left"/>
      <w:pPr>
        <w:ind w:left="6480" w:hanging="360"/>
      </w:pPr>
      <w:rPr>
        <w:rFonts w:hint="default" w:ascii="Wingdings" w:hAnsi="Wingdings"/>
      </w:rPr>
    </w:lvl>
  </w:abstractNum>
  <w:abstractNum w:abstractNumId="15" w15:restartNumberingAfterBreak="0">
    <w:nsid w:val="3B6E2C73"/>
    <w:multiLevelType w:val="hybridMultilevel"/>
    <w:tmpl w:val="E08873BE"/>
    <w:lvl w:ilvl="0" w:tplc="C0562932">
      <w:start w:val="1"/>
      <w:numFmt w:val="bullet"/>
      <w:lvlText w:val=""/>
      <w:lvlJc w:val="left"/>
      <w:pPr>
        <w:ind w:left="720" w:hanging="360"/>
      </w:pPr>
      <w:rPr>
        <w:rFonts w:hint="default" w:ascii="Symbol" w:hAnsi="Symbol"/>
      </w:rPr>
    </w:lvl>
    <w:lvl w:ilvl="1" w:tplc="C64CC720">
      <w:start w:val="1"/>
      <w:numFmt w:val="bullet"/>
      <w:lvlText w:val="o"/>
      <w:lvlJc w:val="left"/>
      <w:pPr>
        <w:ind w:left="1440" w:hanging="360"/>
      </w:pPr>
      <w:rPr>
        <w:rFonts w:hint="default" w:ascii="Courier New" w:hAnsi="Courier New"/>
      </w:rPr>
    </w:lvl>
    <w:lvl w:ilvl="2" w:tplc="B066AFB8">
      <w:start w:val="1"/>
      <w:numFmt w:val="bullet"/>
      <w:lvlText w:val=""/>
      <w:lvlJc w:val="left"/>
      <w:pPr>
        <w:ind w:left="2160" w:hanging="360"/>
      </w:pPr>
      <w:rPr>
        <w:rFonts w:hint="default" w:ascii="Wingdings" w:hAnsi="Wingdings"/>
      </w:rPr>
    </w:lvl>
    <w:lvl w:ilvl="3" w:tplc="C846DC12">
      <w:start w:val="1"/>
      <w:numFmt w:val="bullet"/>
      <w:lvlText w:val=""/>
      <w:lvlJc w:val="left"/>
      <w:pPr>
        <w:ind w:left="2880" w:hanging="360"/>
      </w:pPr>
      <w:rPr>
        <w:rFonts w:hint="default" w:ascii="Symbol" w:hAnsi="Symbol"/>
      </w:rPr>
    </w:lvl>
    <w:lvl w:ilvl="4" w:tplc="39EC682C">
      <w:start w:val="1"/>
      <w:numFmt w:val="bullet"/>
      <w:lvlText w:val="o"/>
      <w:lvlJc w:val="left"/>
      <w:pPr>
        <w:ind w:left="3600" w:hanging="360"/>
      </w:pPr>
      <w:rPr>
        <w:rFonts w:hint="default" w:ascii="Courier New" w:hAnsi="Courier New"/>
      </w:rPr>
    </w:lvl>
    <w:lvl w:ilvl="5" w:tplc="EAD8F59C">
      <w:start w:val="1"/>
      <w:numFmt w:val="bullet"/>
      <w:lvlText w:val=""/>
      <w:lvlJc w:val="left"/>
      <w:pPr>
        <w:ind w:left="4320" w:hanging="360"/>
      </w:pPr>
      <w:rPr>
        <w:rFonts w:hint="default" w:ascii="Wingdings" w:hAnsi="Wingdings"/>
      </w:rPr>
    </w:lvl>
    <w:lvl w:ilvl="6" w:tplc="F9B43854">
      <w:start w:val="1"/>
      <w:numFmt w:val="bullet"/>
      <w:lvlText w:val=""/>
      <w:lvlJc w:val="left"/>
      <w:pPr>
        <w:ind w:left="5040" w:hanging="360"/>
      </w:pPr>
      <w:rPr>
        <w:rFonts w:hint="default" w:ascii="Symbol" w:hAnsi="Symbol"/>
      </w:rPr>
    </w:lvl>
    <w:lvl w:ilvl="7" w:tplc="5942A270">
      <w:start w:val="1"/>
      <w:numFmt w:val="bullet"/>
      <w:lvlText w:val="o"/>
      <w:lvlJc w:val="left"/>
      <w:pPr>
        <w:ind w:left="5760" w:hanging="360"/>
      </w:pPr>
      <w:rPr>
        <w:rFonts w:hint="default" w:ascii="Courier New" w:hAnsi="Courier New"/>
      </w:rPr>
    </w:lvl>
    <w:lvl w:ilvl="8" w:tplc="481A8032">
      <w:start w:val="1"/>
      <w:numFmt w:val="bullet"/>
      <w:lvlText w:val=""/>
      <w:lvlJc w:val="left"/>
      <w:pPr>
        <w:ind w:left="6480" w:hanging="360"/>
      </w:pPr>
      <w:rPr>
        <w:rFonts w:hint="default" w:ascii="Wingdings" w:hAnsi="Wingdings"/>
      </w:rPr>
    </w:lvl>
  </w:abstractNum>
  <w:abstractNum w:abstractNumId="16" w15:restartNumberingAfterBreak="0">
    <w:nsid w:val="43816333"/>
    <w:multiLevelType w:val="hybridMultilevel"/>
    <w:tmpl w:val="D9285670"/>
    <w:lvl w:ilvl="0" w:tplc="913C2A0C">
      <w:start w:val="1"/>
      <w:numFmt w:val="bullet"/>
      <w:lvlText w:val="·"/>
      <w:lvlJc w:val="left"/>
      <w:pPr>
        <w:ind w:left="720" w:hanging="360"/>
      </w:pPr>
      <w:rPr>
        <w:rFonts w:hint="default" w:ascii="Symbol" w:hAnsi="Symbol"/>
      </w:rPr>
    </w:lvl>
    <w:lvl w:ilvl="1" w:tplc="78EEA3C6">
      <w:start w:val="1"/>
      <w:numFmt w:val="bullet"/>
      <w:lvlText w:val="o"/>
      <w:lvlJc w:val="left"/>
      <w:pPr>
        <w:ind w:left="1440" w:hanging="360"/>
      </w:pPr>
      <w:rPr>
        <w:rFonts w:hint="default" w:ascii="Courier New" w:hAnsi="Courier New"/>
      </w:rPr>
    </w:lvl>
    <w:lvl w:ilvl="2" w:tplc="9440C9CC">
      <w:start w:val="1"/>
      <w:numFmt w:val="bullet"/>
      <w:lvlText w:val=""/>
      <w:lvlJc w:val="left"/>
      <w:pPr>
        <w:ind w:left="2160" w:hanging="360"/>
      </w:pPr>
      <w:rPr>
        <w:rFonts w:hint="default" w:ascii="Wingdings" w:hAnsi="Wingdings"/>
      </w:rPr>
    </w:lvl>
    <w:lvl w:ilvl="3" w:tplc="3C0E6264">
      <w:start w:val="1"/>
      <w:numFmt w:val="bullet"/>
      <w:lvlText w:val=""/>
      <w:lvlJc w:val="left"/>
      <w:pPr>
        <w:ind w:left="2880" w:hanging="360"/>
      </w:pPr>
      <w:rPr>
        <w:rFonts w:hint="default" w:ascii="Symbol" w:hAnsi="Symbol"/>
      </w:rPr>
    </w:lvl>
    <w:lvl w:ilvl="4" w:tplc="0CD6BC36">
      <w:start w:val="1"/>
      <w:numFmt w:val="bullet"/>
      <w:lvlText w:val="o"/>
      <w:lvlJc w:val="left"/>
      <w:pPr>
        <w:ind w:left="3600" w:hanging="360"/>
      </w:pPr>
      <w:rPr>
        <w:rFonts w:hint="default" w:ascii="Courier New" w:hAnsi="Courier New"/>
      </w:rPr>
    </w:lvl>
    <w:lvl w:ilvl="5" w:tplc="E34EB9BA">
      <w:start w:val="1"/>
      <w:numFmt w:val="bullet"/>
      <w:lvlText w:val=""/>
      <w:lvlJc w:val="left"/>
      <w:pPr>
        <w:ind w:left="4320" w:hanging="360"/>
      </w:pPr>
      <w:rPr>
        <w:rFonts w:hint="default" w:ascii="Wingdings" w:hAnsi="Wingdings"/>
      </w:rPr>
    </w:lvl>
    <w:lvl w:ilvl="6" w:tplc="A1E2D1E4">
      <w:start w:val="1"/>
      <w:numFmt w:val="bullet"/>
      <w:lvlText w:val=""/>
      <w:lvlJc w:val="left"/>
      <w:pPr>
        <w:ind w:left="5040" w:hanging="360"/>
      </w:pPr>
      <w:rPr>
        <w:rFonts w:hint="default" w:ascii="Symbol" w:hAnsi="Symbol"/>
      </w:rPr>
    </w:lvl>
    <w:lvl w:ilvl="7" w:tplc="B72C9FB4">
      <w:start w:val="1"/>
      <w:numFmt w:val="bullet"/>
      <w:lvlText w:val="o"/>
      <w:lvlJc w:val="left"/>
      <w:pPr>
        <w:ind w:left="5760" w:hanging="360"/>
      </w:pPr>
      <w:rPr>
        <w:rFonts w:hint="default" w:ascii="Courier New" w:hAnsi="Courier New"/>
      </w:rPr>
    </w:lvl>
    <w:lvl w:ilvl="8" w:tplc="419EAE5C">
      <w:start w:val="1"/>
      <w:numFmt w:val="bullet"/>
      <w:lvlText w:val=""/>
      <w:lvlJc w:val="left"/>
      <w:pPr>
        <w:ind w:left="6480" w:hanging="360"/>
      </w:pPr>
      <w:rPr>
        <w:rFonts w:hint="default" w:ascii="Wingdings" w:hAnsi="Wingdings"/>
      </w:rPr>
    </w:lvl>
  </w:abstractNum>
  <w:abstractNum w:abstractNumId="17" w15:restartNumberingAfterBreak="0">
    <w:nsid w:val="44716B5E"/>
    <w:multiLevelType w:val="hybridMultilevel"/>
    <w:tmpl w:val="6B7CEA96"/>
    <w:lvl w:ilvl="0" w:tplc="FF18DBE0">
      <w:start w:val="1"/>
      <w:numFmt w:val="decimal"/>
      <w:lvlText w:val="%1."/>
      <w:lvlJc w:val="left"/>
      <w:pPr>
        <w:ind w:left="720" w:hanging="360"/>
      </w:pPr>
    </w:lvl>
    <w:lvl w:ilvl="1" w:tplc="C260504E">
      <w:start w:val="1"/>
      <w:numFmt w:val="lowerLetter"/>
      <w:lvlText w:val="%2."/>
      <w:lvlJc w:val="left"/>
      <w:pPr>
        <w:ind w:left="1440" w:hanging="360"/>
      </w:pPr>
    </w:lvl>
    <w:lvl w:ilvl="2" w:tplc="441673AE">
      <w:start w:val="1"/>
      <w:numFmt w:val="lowerRoman"/>
      <w:lvlText w:val="%3."/>
      <w:lvlJc w:val="right"/>
      <w:pPr>
        <w:ind w:left="2160" w:hanging="180"/>
      </w:pPr>
    </w:lvl>
    <w:lvl w:ilvl="3" w:tplc="6B369036">
      <w:start w:val="1"/>
      <w:numFmt w:val="decimal"/>
      <w:lvlText w:val="%4."/>
      <w:lvlJc w:val="left"/>
      <w:pPr>
        <w:ind w:left="2880" w:hanging="360"/>
      </w:pPr>
    </w:lvl>
    <w:lvl w:ilvl="4" w:tplc="DAA45720">
      <w:start w:val="1"/>
      <w:numFmt w:val="lowerLetter"/>
      <w:lvlText w:val="%5."/>
      <w:lvlJc w:val="left"/>
      <w:pPr>
        <w:ind w:left="3600" w:hanging="360"/>
      </w:pPr>
    </w:lvl>
    <w:lvl w:ilvl="5" w:tplc="B90CA6C2">
      <w:start w:val="1"/>
      <w:numFmt w:val="lowerRoman"/>
      <w:lvlText w:val="%6."/>
      <w:lvlJc w:val="right"/>
      <w:pPr>
        <w:ind w:left="4320" w:hanging="180"/>
      </w:pPr>
    </w:lvl>
    <w:lvl w:ilvl="6" w:tplc="ECF643B6">
      <w:start w:val="1"/>
      <w:numFmt w:val="decimal"/>
      <w:lvlText w:val="%7."/>
      <w:lvlJc w:val="left"/>
      <w:pPr>
        <w:ind w:left="5040" w:hanging="360"/>
      </w:pPr>
    </w:lvl>
    <w:lvl w:ilvl="7" w:tplc="2CCCF53A">
      <w:start w:val="1"/>
      <w:numFmt w:val="lowerLetter"/>
      <w:lvlText w:val="%8."/>
      <w:lvlJc w:val="left"/>
      <w:pPr>
        <w:ind w:left="5760" w:hanging="360"/>
      </w:pPr>
    </w:lvl>
    <w:lvl w:ilvl="8" w:tplc="47E6D3EC">
      <w:start w:val="1"/>
      <w:numFmt w:val="lowerRoman"/>
      <w:lvlText w:val="%9."/>
      <w:lvlJc w:val="right"/>
      <w:pPr>
        <w:ind w:left="6480" w:hanging="180"/>
      </w:pPr>
    </w:lvl>
  </w:abstractNum>
  <w:abstractNum w:abstractNumId="18" w15:restartNumberingAfterBreak="0">
    <w:nsid w:val="47222ADE"/>
    <w:multiLevelType w:val="hybridMultilevel"/>
    <w:tmpl w:val="79F065E4"/>
    <w:lvl w:ilvl="0" w:tplc="62001EAA">
      <w:start w:val="1"/>
      <w:numFmt w:val="bullet"/>
      <w:lvlText w:val="·"/>
      <w:lvlJc w:val="left"/>
      <w:pPr>
        <w:ind w:left="720" w:hanging="360"/>
      </w:pPr>
      <w:rPr>
        <w:rFonts w:hint="default" w:ascii="Symbol" w:hAnsi="Symbol"/>
      </w:rPr>
    </w:lvl>
    <w:lvl w:ilvl="1" w:tplc="E22664B2">
      <w:start w:val="1"/>
      <w:numFmt w:val="bullet"/>
      <w:lvlText w:val="o"/>
      <w:lvlJc w:val="left"/>
      <w:pPr>
        <w:ind w:left="1440" w:hanging="360"/>
      </w:pPr>
      <w:rPr>
        <w:rFonts w:hint="default" w:ascii="Courier New" w:hAnsi="Courier New"/>
      </w:rPr>
    </w:lvl>
    <w:lvl w:ilvl="2" w:tplc="6A42E854">
      <w:start w:val="1"/>
      <w:numFmt w:val="bullet"/>
      <w:lvlText w:val=""/>
      <w:lvlJc w:val="left"/>
      <w:pPr>
        <w:ind w:left="2160" w:hanging="360"/>
      </w:pPr>
      <w:rPr>
        <w:rFonts w:hint="default" w:ascii="Wingdings" w:hAnsi="Wingdings"/>
      </w:rPr>
    </w:lvl>
    <w:lvl w:ilvl="3" w:tplc="69F42D3E">
      <w:start w:val="1"/>
      <w:numFmt w:val="bullet"/>
      <w:lvlText w:val=""/>
      <w:lvlJc w:val="left"/>
      <w:pPr>
        <w:ind w:left="2880" w:hanging="360"/>
      </w:pPr>
      <w:rPr>
        <w:rFonts w:hint="default" w:ascii="Symbol" w:hAnsi="Symbol"/>
      </w:rPr>
    </w:lvl>
    <w:lvl w:ilvl="4" w:tplc="2D7662F4">
      <w:start w:val="1"/>
      <w:numFmt w:val="bullet"/>
      <w:lvlText w:val="o"/>
      <w:lvlJc w:val="left"/>
      <w:pPr>
        <w:ind w:left="3600" w:hanging="360"/>
      </w:pPr>
      <w:rPr>
        <w:rFonts w:hint="default" w:ascii="Courier New" w:hAnsi="Courier New"/>
      </w:rPr>
    </w:lvl>
    <w:lvl w:ilvl="5" w:tplc="C0A4CA66">
      <w:start w:val="1"/>
      <w:numFmt w:val="bullet"/>
      <w:lvlText w:val=""/>
      <w:lvlJc w:val="left"/>
      <w:pPr>
        <w:ind w:left="4320" w:hanging="360"/>
      </w:pPr>
      <w:rPr>
        <w:rFonts w:hint="default" w:ascii="Wingdings" w:hAnsi="Wingdings"/>
      </w:rPr>
    </w:lvl>
    <w:lvl w:ilvl="6" w:tplc="4F946252">
      <w:start w:val="1"/>
      <w:numFmt w:val="bullet"/>
      <w:lvlText w:val=""/>
      <w:lvlJc w:val="left"/>
      <w:pPr>
        <w:ind w:left="5040" w:hanging="360"/>
      </w:pPr>
      <w:rPr>
        <w:rFonts w:hint="default" w:ascii="Symbol" w:hAnsi="Symbol"/>
      </w:rPr>
    </w:lvl>
    <w:lvl w:ilvl="7" w:tplc="7F5A428C">
      <w:start w:val="1"/>
      <w:numFmt w:val="bullet"/>
      <w:lvlText w:val="o"/>
      <w:lvlJc w:val="left"/>
      <w:pPr>
        <w:ind w:left="5760" w:hanging="360"/>
      </w:pPr>
      <w:rPr>
        <w:rFonts w:hint="default" w:ascii="Courier New" w:hAnsi="Courier New"/>
      </w:rPr>
    </w:lvl>
    <w:lvl w:ilvl="8" w:tplc="7AC20ACE">
      <w:start w:val="1"/>
      <w:numFmt w:val="bullet"/>
      <w:lvlText w:val=""/>
      <w:lvlJc w:val="left"/>
      <w:pPr>
        <w:ind w:left="6480" w:hanging="360"/>
      </w:pPr>
      <w:rPr>
        <w:rFonts w:hint="default" w:ascii="Wingdings" w:hAnsi="Wingdings"/>
      </w:rPr>
    </w:lvl>
  </w:abstractNum>
  <w:abstractNum w:abstractNumId="19" w15:restartNumberingAfterBreak="0">
    <w:nsid w:val="492679BE"/>
    <w:multiLevelType w:val="hybridMultilevel"/>
    <w:tmpl w:val="93024F8A"/>
    <w:lvl w:ilvl="0" w:tplc="EE26CB30">
      <w:start w:val="1"/>
      <w:numFmt w:val="bullet"/>
      <w:lvlText w:val=""/>
      <w:lvlJc w:val="left"/>
      <w:pPr>
        <w:ind w:left="720" w:hanging="360"/>
      </w:pPr>
      <w:rPr>
        <w:rFonts w:hint="default" w:ascii="Symbol" w:hAnsi="Symbol"/>
      </w:rPr>
    </w:lvl>
    <w:lvl w:ilvl="1" w:tplc="9FDE83A8">
      <w:start w:val="1"/>
      <w:numFmt w:val="bullet"/>
      <w:lvlText w:val="o"/>
      <w:lvlJc w:val="left"/>
      <w:pPr>
        <w:ind w:left="1440" w:hanging="360"/>
      </w:pPr>
      <w:rPr>
        <w:rFonts w:hint="default" w:ascii="Courier New" w:hAnsi="Courier New"/>
      </w:rPr>
    </w:lvl>
    <w:lvl w:ilvl="2" w:tplc="4D368CBE">
      <w:start w:val="1"/>
      <w:numFmt w:val="bullet"/>
      <w:lvlText w:val=""/>
      <w:lvlJc w:val="left"/>
      <w:pPr>
        <w:ind w:left="2160" w:hanging="360"/>
      </w:pPr>
      <w:rPr>
        <w:rFonts w:hint="default" w:ascii="Wingdings" w:hAnsi="Wingdings"/>
      </w:rPr>
    </w:lvl>
    <w:lvl w:ilvl="3" w:tplc="EF1CA61A">
      <w:start w:val="1"/>
      <w:numFmt w:val="bullet"/>
      <w:lvlText w:val=""/>
      <w:lvlJc w:val="left"/>
      <w:pPr>
        <w:ind w:left="2880" w:hanging="360"/>
      </w:pPr>
      <w:rPr>
        <w:rFonts w:hint="default" w:ascii="Symbol" w:hAnsi="Symbol"/>
      </w:rPr>
    </w:lvl>
    <w:lvl w:ilvl="4" w:tplc="C36C98DC">
      <w:start w:val="1"/>
      <w:numFmt w:val="bullet"/>
      <w:lvlText w:val="o"/>
      <w:lvlJc w:val="left"/>
      <w:pPr>
        <w:ind w:left="3600" w:hanging="360"/>
      </w:pPr>
      <w:rPr>
        <w:rFonts w:hint="default" w:ascii="Courier New" w:hAnsi="Courier New"/>
      </w:rPr>
    </w:lvl>
    <w:lvl w:ilvl="5" w:tplc="9A4A9354">
      <w:start w:val="1"/>
      <w:numFmt w:val="bullet"/>
      <w:lvlText w:val=""/>
      <w:lvlJc w:val="left"/>
      <w:pPr>
        <w:ind w:left="4320" w:hanging="360"/>
      </w:pPr>
      <w:rPr>
        <w:rFonts w:hint="default" w:ascii="Wingdings" w:hAnsi="Wingdings"/>
      </w:rPr>
    </w:lvl>
    <w:lvl w:ilvl="6" w:tplc="AB0A446C">
      <w:start w:val="1"/>
      <w:numFmt w:val="bullet"/>
      <w:lvlText w:val=""/>
      <w:lvlJc w:val="left"/>
      <w:pPr>
        <w:ind w:left="5040" w:hanging="360"/>
      </w:pPr>
      <w:rPr>
        <w:rFonts w:hint="default" w:ascii="Symbol" w:hAnsi="Symbol"/>
      </w:rPr>
    </w:lvl>
    <w:lvl w:ilvl="7" w:tplc="68CE32F0">
      <w:start w:val="1"/>
      <w:numFmt w:val="bullet"/>
      <w:lvlText w:val="o"/>
      <w:lvlJc w:val="left"/>
      <w:pPr>
        <w:ind w:left="5760" w:hanging="360"/>
      </w:pPr>
      <w:rPr>
        <w:rFonts w:hint="default" w:ascii="Courier New" w:hAnsi="Courier New"/>
      </w:rPr>
    </w:lvl>
    <w:lvl w:ilvl="8" w:tplc="ABF8BE98">
      <w:start w:val="1"/>
      <w:numFmt w:val="bullet"/>
      <w:lvlText w:val=""/>
      <w:lvlJc w:val="left"/>
      <w:pPr>
        <w:ind w:left="6480" w:hanging="360"/>
      </w:pPr>
      <w:rPr>
        <w:rFonts w:hint="default" w:ascii="Wingdings" w:hAnsi="Wingdings"/>
      </w:rPr>
    </w:lvl>
  </w:abstractNum>
  <w:abstractNum w:abstractNumId="20" w15:restartNumberingAfterBreak="0">
    <w:nsid w:val="4A170F0A"/>
    <w:multiLevelType w:val="hybridMultilevel"/>
    <w:tmpl w:val="629EC288"/>
    <w:lvl w:ilvl="0" w:tplc="8CD65912">
      <w:start w:val="1"/>
      <w:numFmt w:val="bullet"/>
      <w:lvlText w:val=""/>
      <w:lvlJc w:val="left"/>
      <w:pPr>
        <w:ind w:left="720" w:hanging="360"/>
      </w:pPr>
      <w:rPr>
        <w:rFonts w:hint="default" w:ascii="Symbol" w:hAnsi="Symbol"/>
      </w:rPr>
    </w:lvl>
    <w:lvl w:ilvl="1" w:tplc="9BE052D8">
      <w:start w:val="1"/>
      <w:numFmt w:val="bullet"/>
      <w:lvlText w:val="o"/>
      <w:lvlJc w:val="left"/>
      <w:pPr>
        <w:ind w:left="1440" w:hanging="360"/>
      </w:pPr>
      <w:rPr>
        <w:rFonts w:hint="default" w:ascii="Courier New" w:hAnsi="Courier New"/>
      </w:rPr>
    </w:lvl>
    <w:lvl w:ilvl="2" w:tplc="7F1E40B4">
      <w:start w:val="1"/>
      <w:numFmt w:val="bullet"/>
      <w:lvlText w:val=""/>
      <w:lvlJc w:val="left"/>
      <w:pPr>
        <w:ind w:left="2160" w:hanging="360"/>
      </w:pPr>
      <w:rPr>
        <w:rFonts w:hint="default" w:ascii="Wingdings" w:hAnsi="Wingdings"/>
      </w:rPr>
    </w:lvl>
    <w:lvl w:ilvl="3" w:tplc="A04857F4">
      <w:start w:val="1"/>
      <w:numFmt w:val="bullet"/>
      <w:lvlText w:val=""/>
      <w:lvlJc w:val="left"/>
      <w:pPr>
        <w:ind w:left="2880" w:hanging="360"/>
      </w:pPr>
      <w:rPr>
        <w:rFonts w:hint="default" w:ascii="Symbol" w:hAnsi="Symbol"/>
      </w:rPr>
    </w:lvl>
    <w:lvl w:ilvl="4" w:tplc="B9846DF2">
      <w:start w:val="1"/>
      <w:numFmt w:val="bullet"/>
      <w:lvlText w:val="o"/>
      <w:lvlJc w:val="left"/>
      <w:pPr>
        <w:ind w:left="3600" w:hanging="360"/>
      </w:pPr>
      <w:rPr>
        <w:rFonts w:hint="default" w:ascii="Courier New" w:hAnsi="Courier New"/>
      </w:rPr>
    </w:lvl>
    <w:lvl w:ilvl="5" w:tplc="67D6E4DC">
      <w:start w:val="1"/>
      <w:numFmt w:val="bullet"/>
      <w:lvlText w:val=""/>
      <w:lvlJc w:val="left"/>
      <w:pPr>
        <w:ind w:left="4320" w:hanging="360"/>
      </w:pPr>
      <w:rPr>
        <w:rFonts w:hint="default" w:ascii="Wingdings" w:hAnsi="Wingdings"/>
      </w:rPr>
    </w:lvl>
    <w:lvl w:ilvl="6" w:tplc="73AE3572">
      <w:start w:val="1"/>
      <w:numFmt w:val="bullet"/>
      <w:lvlText w:val=""/>
      <w:lvlJc w:val="left"/>
      <w:pPr>
        <w:ind w:left="5040" w:hanging="360"/>
      </w:pPr>
      <w:rPr>
        <w:rFonts w:hint="default" w:ascii="Symbol" w:hAnsi="Symbol"/>
      </w:rPr>
    </w:lvl>
    <w:lvl w:ilvl="7" w:tplc="CF743A94">
      <w:start w:val="1"/>
      <w:numFmt w:val="bullet"/>
      <w:lvlText w:val="o"/>
      <w:lvlJc w:val="left"/>
      <w:pPr>
        <w:ind w:left="5760" w:hanging="360"/>
      </w:pPr>
      <w:rPr>
        <w:rFonts w:hint="default" w:ascii="Courier New" w:hAnsi="Courier New"/>
      </w:rPr>
    </w:lvl>
    <w:lvl w:ilvl="8" w:tplc="94F64ADA">
      <w:start w:val="1"/>
      <w:numFmt w:val="bullet"/>
      <w:lvlText w:val=""/>
      <w:lvlJc w:val="left"/>
      <w:pPr>
        <w:ind w:left="6480" w:hanging="360"/>
      </w:pPr>
      <w:rPr>
        <w:rFonts w:hint="default" w:ascii="Wingdings" w:hAnsi="Wingdings"/>
      </w:rPr>
    </w:lvl>
  </w:abstractNum>
  <w:abstractNum w:abstractNumId="21" w15:restartNumberingAfterBreak="0">
    <w:nsid w:val="4D4D4E5A"/>
    <w:multiLevelType w:val="hybridMultilevel"/>
    <w:tmpl w:val="55B434E6"/>
    <w:lvl w:ilvl="0" w:tplc="CEF40D92">
      <w:start w:val="1"/>
      <w:numFmt w:val="bullet"/>
      <w:lvlText w:val=""/>
      <w:lvlJc w:val="left"/>
      <w:pPr>
        <w:ind w:left="720" w:hanging="360"/>
      </w:pPr>
      <w:rPr>
        <w:rFonts w:hint="default" w:ascii="Symbol" w:hAnsi="Symbol"/>
      </w:rPr>
    </w:lvl>
    <w:lvl w:ilvl="1" w:tplc="F0020EA0">
      <w:start w:val="1"/>
      <w:numFmt w:val="bullet"/>
      <w:lvlText w:val="o"/>
      <w:lvlJc w:val="left"/>
      <w:pPr>
        <w:ind w:left="1440" w:hanging="360"/>
      </w:pPr>
      <w:rPr>
        <w:rFonts w:hint="default" w:ascii="Courier New" w:hAnsi="Courier New"/>
      </w:rPr>
    </w:lvl>
    <w:lvl w:ilvl="2" w:tplc="69BCE6D4">
      <w:start w:val="1"/>
      <w:numFmt w:val="bullet"/>
      <w:lvlText w:val=""/>
      <w:lvlJc w:val="left"/>
      <w:pPr>
        <w:ind w:left="2160" w:hanging="360"/>
      </w:pPr>
      <w:rPr>
        <w:rFonts w:hint="default" w:ascii="Wingdings" w:hAnsi="Wingdings"/>
      </w:rPr>
    </w:lvl>
    <w:lvl w:ilvl="3" w:tplc="14882D80">
      <w:start w:val="1"/>
      <w:numFmt w:val="bullet"/>
      <w:lvlText w:val=""/>
      <w:lvlJc w:val="left"/>
      <w:pPr>
        <w:ind w:left="2880" w:hanging="360"/>
      </w:pPr>
      <w:rPr>
        <w:rFonts w:hint="default" w:ascii="Symbol" w:hAnsi="Symbol"/>
      </w:rPr>
    </w:lvl>
    <w:lvl w:ilvl="4" w:tplc="14765614">
      <w:start w:val="1"/>
      <w:numFmt w:val="bullet"/>
      <w:lvlText w:val="o"/>
      <w:lvlJc w:val="left"/>
      <w:pPr>
        <w:ind w:left="3600" w:hanging="360"/>
      </w:pPr>
      <w:rPr>
        <w:rFonts w:hint="default" w:ascii="Courier New" w:hAnsi="Courier New"/>
      </w:rPr>
    </w:lvl>
    <w:lvl w:ilvl="5" w:tplc="B51ED4E0">
      <w:start w:val="1"/>
      <w:numFmt w:val="bullet"/>
      <w:lvlText w:val=""/>
      <w:lvlJc w:val="left"/>
      <w:pPr>
        <w:ind w:left="4320" w:hanging="360"/>
      </w:pPr>
      <w:rPr>
        <w:rFonts w:hint="default" w:ascii="Wingdings" w:hAnsi="Wingdings"/>
      </w:rPr>
    </w:lvl>
    <w:lvl w:ilvl="6" w:tplc="21EE24FA">
      <w:start w:val="1"/>
      <w:numFmt w:val="bullet"/>
      <w:lvlText w:val=""/>
      <w:lvlJc w:val="left"/>
      <w:pPr>
        <w:ind w:left="5040" w:hanging="360"/>
      </w:pPr>
      <w:rPr>
        <w:rFonts w:hint="default" w:ascii="Symbol" w:hAnsi="Symbol"/>
      </w:rPr>
    </w:lvl>
    <w:lvl w:ilvl="7" w:tplc="E8968A26">
      <w:start w:val="1"/>
      <w:numFmt w:val="bullet"/>
      <w:lvlText w:val="o"/>
      <w:lvlJc w:val="left"/>
      <w:pPr>
        <w:ind w:left="5760" w:hanging="360"/>
      </w:pPr>
      <w:rPr>
        <w:rFonts w:hint="default" w:ascii="Courier New" w:hAnsi="Courier New"/>
      </w:rPr>
    </w:lvl>
    <w:lvl w:ilvl="8" w:tplc="36CEF2F0">
      <w:start w:val="1"/>
      <w:numFmt w:val="bullet"/>
      <w:lvlText w:val=""/>
      <w:lvlJc w:val="left"/>
      <w:pPr>
        <w:ind w:left="6480" w:hanging="360"/>
      </w:pPr>
      <w:rPr>
        <w:rFonts w:hint="default" w:ascii="Wingdings" w:hAnsi="Wingdings"/>
      </w:rPr>
    </w:lvl>
  </w:abstractNum>
  <w:abstractNum w:abstractNumId="22" w15:restartNumberingAfterBreak="0">
    <w:nsid w:val="4DD40E86"/>
    <w:multiLevelType w:val="hybridMultilevel"/>
    <w:tmpl w:val="C0B8D904"/>
    <w:lvl w:ilvl="0" w:tplc="2716D93C">
      <w:start w:val="1"/>
      <w:numFmt w:val="bullet"/>
      <w:lvlText w:val=""/>
      <w:lvlJc w:val="left"/>
      <w:pPr>
        <w:ind w:left="720" w:hanging="360"/>
      </w:pPr>
      <w:rPr>
        <w:rFonts w:hint="default" w:ascii="Symbol" w:hAnsi="Symbol"/>
      </w:rPr>
    </w:lvl>
    <w:lvl w:ilvl="1" w:tplc="7766E0C8">
      <w:start w:val="1"/>
      <w:numFmt w:val="bullet"/>
      <w:lvlText w:val="o"/>
      <w:lvlJc w:val="left"/>
      <w:pPr>
        <w:ind w:left="1440" w:hanging="360"/>
      </w:pPr>
      <w:rPr>
        <w:rFonts w:hint="default" w:ascii="Courier New" w:hAnsi="Courier New"/>
      </w:rPr>
    </w:lvl>
    <w:lvl w:ilvl="2" w:tplc="E64C8D2E">
      <w:start w:val="1"/>
      <w:numFmt w:val="bullet"/>
      <w:lvlText w:val=""/>
      <w:lvlJc w:val="left"/>
      <w:pPr>
        <w:ind w:left="2160" w:hanging="360"/>
      </w:pPr>
      <w:rPr>
        <w:rFonts w:hint="default" w:ascii="Wingdings" w:hAnsi="Wingdings"/>
      </w:rPr>
    </w:lvl>
    <w:lvl w:ilvl="3" w:tplc="AE347864">
      <w:start w:val="1"/>
      <w:numFmt w:val="bullet"/>
      <w:lvlText w:val=""/>
      <w:lvlJc w:val="left"/>
      <w:pPr>
        <w:ind w:left="2880" w:hanging="360"/>
      </w:pPr>
      <w:rPr>
        <w:rFonts w:hint="default" w:ascii="Symbol" w:hAnsi="Symbol"/>
      </w:rPr>
    </w:lvl>
    <w:lvl w:ilvl="4" w:tplc="33FA5EA0">
      <w:start w:val="1"/>
      <w:numFmt w:val="bullet"/>
      <w:lvlText w:val="o"/>
      <w:lvlJc w:val="left"/>
      <w:pPr>
        <w:ind w:left="3600" w:hanging="360"/>
      </w:pPr>
      <w:rPr>
        <w:rFonts w:hint="default" w:ascii="Courier New" w:hAnsi="Courier New"/>
      </w:rPr>
    </w:lvl>
    <w:lvl w:ilvl="5" w:tplc="B2B208D6">
      <w:start w:val="1"/>
      <w:numFmt w:val="bullet"/>
      <w:lvlText w:val=""/>
      <w:lvlJc w:val="left"/>
      <w:pPr>
        <w:ind w:left="4320" w:hanging="360"/>
      </w:pPr>
      <w:rPr>
        <w:rFonts w:hint="default" w:ascii="Wingdings" w:hAnsi="Wingdings"/>
      </w:rPr>
    </w:lvl>
    <w:lvl w:ilvl="6" w:tplc="51B271E0">
      <w:start w:val="1"/>
      <w:numFmt w:val="bullet"/>
      <w:lvlText w:val=""/>
      <w:lvlJc w:val="left"/>
      <w:pPr>
        <w:ind w:left="5040" w:hanging="360"/>
      </w:pPr>
      <w:rPr>
        <w:rFonts w:hint="default" w:ascii="Symbol" w:hAnsi="Symbol"/>
      </w:rPr>
    </w:lvl>
    <w:lvl w:ilvl="7" w:tplc="3CA4B820">
      <w:start w:val="1"/>
      <w:numFmt w:val="bullet"/>
      <w:lvlText w:val="o"/>
      <w:lvlJc w:val="left"/>
      <w:pPr>
        <w:ind w:left="5760" w:hanging="360"/>
      </w:pPr>
      <w:rPr>
        <w:rFonts w:hint="default" w:ascii="Courier New" w:hAnsi="Courier New"/>
      </w:rPr>
    </w:lvl>
    <w:lvl w:ilvl="8" w:tplc="315E3454">
      <w:start w:val="1"/>
      <w:numFmt w:val="bullet"/>
      <w:lvlText w:val=""/>
      <w:lvlJc w:val="left"/>
      <w:pPr>
        <w:ind w:left="6480" w:hanging="360"/>
      </w:pPr>
      <w:rPr>
        <w:rFonts w:hint="default" w:ascii="Wingdings" w:hAnsi="Wingdings"/>
      </w:rPr>
    </w:lvl>
  </w:abstractNum>
  <w:abstractNum w:abstractNumId="23" w15:restartNumberingAfterBreak="0">
    <w:nsid w:val="562B03D9"/>
    <w:multiLevelType w:val="hybridMultilevel"/>
    <w:tmpl w:val="7FB6DDCA"/>
    <w:lvl w:ilvl="0" w:tplc="2200CA9A">
      <w:start w:val="1"/>
      <w:numFmt w:val="bullet"/>
      <w:lvlText w:val="-"/>
      <w:lvlJc w:val="left"/>
      <w:pPr>
        <w:ind w:left="720" w:hanging="360"/>
      </w:pPr>
      <w:rPr>
        <w:rFonts w:hint="default" w:ascii="Calibri" w:hAnsi="Calibri"/>
      </w:rPr>
    </w:lvl>
    <w:lvl w:ilvl="1" w:tplc="1FBA6C70">
      <w:start w:val="1"/>
      <w:numFmt w:val="bullet"/>
      <w:lvlText w:val="o"/>
      <w:lvlJc w:val="left"/>
      <w:pPr>
        <w:ind w:left="1440" w:hanging="360"/>
      </w:pPr>
      <w:rPr>
        <w:rFonts w:hint="default" w:ascii="Courier New" w:hAnsi="Courier New"/>
      </w:rPr>
    </w:lvl>
    <w:lvl w:ilvl="2" w:tplc="5FA6FA7C">
      <w:start w:val="1"/>
      <w:numFmt w:val="bullet"/>
      <w:lvlText w:val=""/>
      <w:lvlJc w:val="left"/>
      <w:pPr>
        <w:ind w:left="2160" w:hanging="360"/>
      </w:pPr>
      <w:rPr>
        <w:rFonts w:hint="default" w:ascii="Wingdings" w:hAnsi="Wingdings"/>
      </w:rPr>
    </w:lvl>
    <w:lvl w:ilvl="3" w:tplc="EE50218C">
      <w:start w:val="1"/>
      <w:numFmt w:val="bullet"/>
      <w:lvlText w:val=""/>
      <w:lvlJc w:val="left"/>
      <w:pPr>
        <w:ind w:left="2880" w:hanging="360"/>
      </w:pPr>
      <w:rPr>
        <w:rFonts w:hint="default" w:ascii="Symbol" w:hAnsi="Symbol"/>
      </w:rPr>
    </w:lvl>
    <w:lvl w:ilvl="4" w:tplc="3A9E3FA6">
      <w:start w:val="1"/>
      <w:numFmt w:val="bullet"/>
      <w:lvlText w:val="o"/>
      <w:lvlJc w:val="left"/>
      <w:pPr>
        <w:ind w:left="3600" w:hanging="360"/>
      </w:pPr>
      <w:rPr>
        <w:rFonts w:hint="default" w:ascii="Courier New" w:hAnsi="Courier New"/>
      </w:rPr>
    </w:lvl>
    <w:lvl w:ilvl="5" w:tplc="394438F0">
      <w:start w:val="1"/>
      <w:numFmt w:val="bullet"/>
      <w:lvlText w:val=""/>
      <w:lvlJc w:val="left"/>
      <w:pPr>
        <w:ind w:left="4320" w:hanging="360"/>
      </w:pPr>
      <w:rPr>
        <w:rFonts w:hint="default" w:ascii="Wingdings" w:hAnsi="Wingdings"/>
      </w:rPr>
    </w:lvl>
    <w:lvl w:ilvl="6" w:tplc="A5A40932">
      <w:start w:val="1"/>
      <w:numFmt w:val="bullet"/>
      <w:lvlText w:val=""/>
      <w:lvlJc w:val="left"/>
      <w:pPr>
        <w:ind w:left="5040" w:hanging="360"/>
      </w:pPr>
      <w:rPr>
        <w:rFonts w:hint="default" w:ascii="Symbol" w:hAnsi="Symbol"/>
      </w:rPr>
    </w:lvl>
    <w:lvl w:ilvl="7" w:tplc="45FAF82A">
      <w:start w:val="1"/>
      <w:numFmt w:val="bullet"/>
      <w:lvlText w:val="o"/>
      <w:lvlJc w:val="left"/>
      <w:pPr>
        <w:ind w:left="5760" w:hanging="360"/>
      </w:pPr>
      <w:rPr>
        <w:rFonts w:hint="default" w:ascii="Courier New" w:hAnsi="Courier New"/>
      </w:rPr>
    </w:lvl>
    <w:lvl w:ilvl="8" w:tplc="E66C6346">
      <w:start w:val="1"/>
      <w:numFmt w:val="bullet"/>
      <w:lvlText w:val=""/>
      <w:lvlJc w:val="left"/>
      <w:pPr>
        <w:ind w:left="6480" w:hanging="360"/>
      </w:pPr>
      <w:rPr>
        <w:rFonts w:hint="default" w:ascii="Wingdings" w:hAnsi="Wingdings"/>
      </w:rPr>
    </w:lvl>
  </w:abstractNum>
  <w:abstractNum w:abstractNumId="24" w15:restartNumberingAfterBreak="0">
    <w:nsid w:val="574424B2"/>
    <w:multiLevelType w:val="hybridMultilevel"/>
    <w:tmpl w:val="D6DC4604"/>
    <w:lvl w:ilvl="0" w:tplc="5CF24926">
      <w:start w:val="1"/>
      <w:numFmt w:val="bullet"/>
      <w:lvlText w:val="·"/>
      <w:lvlJc w:val="left"/>
      <w:pPr>
        <w:ind w:left="720" w:hanging="360"/>
      </w:pPr>
      <w:rPr>
        <w:rFonts w:hint="default" w:ascii="Symbol" w:hAnsi="Symbol"/>
      </w:rPr>
    </w:lvl>
    <w:lvl w:ilvl="1" w:tplc="867E3988">
      <w:start w:val="1"/>
      <w:numFmt w:val="bullet"/>
      <w:lvlText w:val="o"/>
      <w:lvlJc w:val="left"/>
      <w:pPr>
        <w:ind w:left="1440" w:hanging="360"/>
      </w:pPr>
      <w:rPr>
        <w:rFonts w:hint="default" w:ascii="Courier New" w:hAnsi="Courier New"/>
      </w:rPr>
    </w:lvl>
    <w:lvl w:ilvl="2" w:tplc="A2EA8D3A">
      <w:start w:val="1"/>
      <w:numFmt w:val="bullet"/>
      <w:lvlText w:val=""/>
      <w:lvlJc w:val="left"/>
      <w:pPr>
        <w:ind w:left="2160" w:hanging="360"/>
      </w:pPr>
      <w:rPr>
        <w:rFonts w:hint="default" w:ascii="Wingdings" w:hAnsi="Wingdings"/>
      </w:rPr>
    </w:lvl>
    <w:lvl w:ilvl="3" w:tplc="7A1E3A0A">
      <w:start w:val="1"/>
      <w:numFmt w:val="bullet"/>
      <w:lvlText w:val=""/>
      <w:lvlJc w:val="left"/>
      <w:pPr>
        <w:ind w:left="2880" w:hanging="360"/>
      </w:pPr>
      <w:rPr>
        <w:rFonts w:hint="default" w:ascii="Symbol" w:hAnsi="Symbol"/>
      </w:rPr>
    </w:lvl>
    <w:lvl w:ilvl="4" w:tplc="E118D7C2">
      <w:start w:val="1"/>
      <w:numFmt w:val="bullet"/>
      <w:lvlText w:val="o"/>
      <w:lvlJc w:val="left"/>
      <w:pPr>
        <w:ind w:left="3600" w:hanging="360"/>
      </w:pPr>
      <w:rPr>
        <w:rFonts w:hint="default" w:ascii="Courier New" w:hAnsi="Courier New"/>
      </w:rPr>
    </w:lvl>
    <w:lvl w:ilvl="5" w:tplc="C92068E4">
      <w:start w:val="1"/>
      <w:numFmt w:val="bullet"/>
      <w:lvlText w:val=""/>
      <w:lvlJc w:val="left"/>
      <w:pPr>
        <w:ind w:left="4320" w:hanging="360"/>
      </w:pPr>
      <w:rPr>
        <w:rFonts w:hint="default" w:ascii="Wingdings" w:hAnsi="Wingdings"/>
      </w:rPr>
    </w:lvl>
    <w:lvl w:ilvl="6" w:tplc="48FA0F48">
      <w:start w:val="1"/>
      <w:numFmt w:val="bullet"/>
      <w:lvlText w:val=""/>
      <w:lvlJc w:val="left"/>
      <w:pPr>
        <w:ind w:left="5040" w:hanging="360"/>
      </w:pPr>
      <w:rPr>
        <w:rFonts w:hint="default" w:ascii="Symbol" w:hAnsi="Symbol"/>
      </w:rPr>
    </w:lvl>
    <w:lvl w:ilvl="7" w:tplc="B7B2DB70">
      <w:start w:val="1"/>
      <w:numFmt w:val="bullet"/>
      <w:lvlText w:val="o"/>
      <w:lvlJc w:val="left"/>
      <w:pPr>
        <w:ind w:left="5760" w:hanging="360"/>
      </w:pPr>
      <w:rPr>
        <w:rFonts w:hint="default" w:ascii="Courier New" w:hAnsi="Courier New"/>
      </w:rPr>
    </w:lvl>
    <w:lvl w:ilvl="8" w:tplc="FC641F68">
      <w:start w:val="1"/>
      <w:numFmt w:val="bullet"/>
      <w:lvlText w:val=""/>
      <w:lvlJc w:val="left"/>
      <w:pPr>
        <w:ind w:left="6480" w:hanging="360"/>
      </w:pPr>
      <w:rPr>
        <w:rFonts w:hint="default" w:ascii="Wingdings" w:hAnsi="Wingdings"/>
      </w:rPr>
    </w:lvl>
  </w:abstractNum>
  <w:abstractNum w:abstractNumId="25" w15:restartNumberingAfterBreak="0">
    <w:nsid w:val="5A9729F6"/>
    <w:multiLevelType w:val="hybridMultilevel"/>
    <w:tmpl w:val="0AC2F33C"/>
    <w:lvl w:ilvl="0" w:tplc="09AA1B18">
      <w:start w:val="1"/>
      <w:numFmt w:val="bullet"/>
      <w:lvlText w:val=""/>
      <w:lvlJc w:val="left"/>
      <w:pPr>
        <w:ind w:left="720" w:hanging="360"/>
      </w:pPr>
      <w:rPr>
        <w:rFonts w:hint="default" w:ascii="Symbol" w:hAnsi="Symbol"/>
      </w:rPr>
    </w:lvl>
    <w:lvl w:ilvl="1" w:tplc="ED96537A">
      <w:start w:val="1"/>
      <w:numFmt w:val="bullet"/>
      <w:lvlText w:val="o"/>
      <w:lvlJc w:val="left"/>
      <w:pPr>
        <w:ind w:left="1440" w:hanging="360"/>
      </w:pPr>
      <w:rPr>
        <w:rFonts w:hint="default" w:ascii="Courier New" w:hAnsi="Courier New"/>
      </w:rPr>
    </w:lvl>
    <w:lvl w:ilvl="2" w:tplc="DCF40130">
      <w:start w:val="1"/>
      <w:numFmt w:val="bullet"/>
      <w:lvlText w:val=""/>
      <w:lvlJc w:val="left"/>
      <w:pPr>
        <w:ind w:left="2160" w:hanging="360"/>
      </w:pPr>
      <w:rPr>
        <w:rFonts w:hint="default" w:ascii="Wingdings" w:hAnsi="Wingdings"/>
      </w:rPr>
    </w:lvl>
    <w:lvl w:ilvl="3" w:tplc="FC0869A6">
      <w:start w:val="1"/>
      <w:numFmt w:val="bullet"/>
      <w:lvlText w:val=""/>
      <w:lvlJc w:val="left"/>
      <w:pPr>
        <w:ind w:left="2880" w:hanging="360"/>
      </w:pPr>
      <w:rPr>
        <w:rFonts w:hint="default" w:ascii="Symbol" w:hAnsi="Symbol"/>
      </w:rPr>
    </w:lvl>
    <w:lvl w:ilvl="4" w:tplc="9ADA21FC">
      <w:start w:val="1"/>
      <w:numFmt w:val="bullet"/>
      <w:lvlText w:val="o"/>
      <w:lvlJc w:val="left"/>
      <w:pPr>
        <w:ind w:left="3600" w:hanging="360"/>
      </w:pPr>
      <w:rPr>
        <w:rFonts w:hint="default" w:ascii="Courier New" w:hAnsi="Courier New"/>
      </w:rPr>
    </w:lvl>
    <w:lvl w:ilvl="5" w:tplc="38768C2C">
      <w:start w:val="1"/>
      <w:numFmt w:val="bullet"/>
      <w:lvlText w:val=""/>
      <w:lvlJc w:val="left"/>
      <w:pPr>
        <w:ind w:left="4320" w:hanging="360"/>
      </w:pPr>
      <w:rPr>
        <w:rFonts w:hint="default" w:ascii="Wingdings" w:hAnsi="Wingdings"/>
      </w:rPr>
    </w:lvl>
    <w:lvl w:ilvl="6" w:tplc="0D8E3F1A">
      <w:start w:val="1"/>
      <w:numFmt w:val="bullet"/>
      <w:lvlText w:val=""/>
      <w:lvlJc w:val="left"/>
      <w:pPr>
        <w:ind w:left="5040" w:hanging="360"/>
      </w:pPr>
      <w:rPr>
        <w:rFonts w:hint="default" w:ascii="Symbol" w:hAnsi="Symbol"/>
      </w:rPr>
    </w:lvl>
    <w:lvl w:ilvl="7" w:tplc="4F3042F4">
      <w:start w:val="1"/>
      <w:numFmt w:val="bullet"/>
      <w:lvlText w:val="o"/>
      <w:lvlJc w:val="left"/>
      <w:pPr>
        <w:ind w:left="5760" w:hanging="360"/>
      </w:pPr>
      <w:rPr>
        <w:rFonts w:hint="default" w:ascii="Courier New" w:hAnsi="Courier New"/>
      </w:rPr>
    </w:lvl>
    <w:lvl w:ilvl="8" w:tplc="F8BE1FAE">
      <w:start w:val="1"/>
      <w:numFmt w:val="bullet"/>
      <w:lvlText w:val=""/>
      <w:lvlJc w:val="left"/>
      <w:pPr>
        <w:ind w:left="6480" w:hanging="360"/>
      </w:pPr>
      <w:rPr>
        <w:rFonts w:hint="default" w:ascii="Wingdings" w:hAnsi="Wingdings"/>
      </w:rPr>
    </w:lvl>
  </w:abstractNum>
  <w:abstractNum w:abstractNumId="26" w15:restartNumberingAfterBreak="0">
    <w:nsid w:val="5E3846C4"/>
    <w:multiLevelType w:val="hybridMultilevel"/>
    <w:tmpl w:val="3FC02662"/>
    <w:lvl w:ilvl="0" w:tplc="C19E40B0">
      <w:start w:val="1"/>
      <w:numFmt w:val="bullet"/>
      <w:lvlText w:val=""/>
      <w:lvlJc w:val="left"/>
      <w:pPr>
        <w:ind w:left="720" w:hanging="360"/>
      </w:pPr>
      <w:rPr>
        <w:rFonts w:hint="default" w:ascii="Symbol" w:hAnsi="Symbol"/>
      </w:rPr>
    </w:lvl>
    <w:lvl w:ilvl="1" w:tplc="FFF03B22">
      <w:start w:val="1"/>
      <w:numFmt w:val="bullet"/>
      <w:lvlText w:val="o"/>
      <w:lvlJc w:val="left"/>
      <w:pPr>
        <w:ind w:left="1440" w:hanging="360"/>
      </w:pPr>
      <w:rPr>
        <w:rFonts w:hint="default" w:ascii="Courier New" w:hAnsi="Courier New"/>
      </w:rPr>
    </w:lvl>
    <w:lvl w:ilvl="2" w:tplc="FC76F5F8">
      <w:start w:val="1"/>
      <w:numFmt w:val="bullet"/>
      <w:lvlText w:val=""/>
      <w:lvlJc w:val="left"/>
      <w:pPr>
        <w:ind w:left="2160" w:hanging="360"/>
      </w:pPr>
      <w:rPr>
        <w:rFonts w:hint="default" w:ascii="Wingdings" w:hAnsi="Wingdings"/>
      </w:rPr>
    </w:lvl>
    <w:lvl w:ilvl="3" w:tplc="BEAEC57E">
      <w:start w:val="1"/>
      <w:numFmt w:val="bullet"/>
      <w:lvlText w:val=""/>
      <w:lvlJc w:val="left"/>
      <w:pPr>
        <w:ind w:left="2880" w:hanging="360"/>
      </w:pPr>
      <w:rPr>
        <w:rFonts w:hint="default" w:ascii="Symbol" w:hAnsi="Symbol"/>
      </w:rPr>
    </w:lvl>
    <w:lvl w:ilvl="4" w:tplc="0486DEFE">
      <w:start w:val="1"/>
      <w:numFmt w:val="bullet"/>
      <w:lvlText w:val="o"/>
      <w:lvlJc w:val="left"/>
      <w:pPr>
        <w:ind w:left="3600" w:hanging="360"/>
      </w:pPr>
      <w:rPr>
        <w:rFonts w:hint="default" w:ascii="Courier New" w:hAnsi="Courier New"/>
      </w:rPr>
    </w:lvl>
    <w:lvl w:ilvl="5" w:tplc="7B3AD8F4">
      <w:start w:val="1"/>
      <w:numFmt w:val="bullet"/>
      <w:lvlText w:val=""/>
      <w:lvlJc w:val="left"/>
      <w:pPr>
        <w:ind w:left="4320" w:hanging="360"/>
      </w:pPr>
      <w:rPr>
        <w:rFonts w:hint="default" w:ascii="Wingdings" w:hAnsi="Wingdings"/>
      </w:rPr>
    </w:lvl>
    <w:lvl w:ilvl="6" w:tplc="C5189BDA">
      <w:start w:val="1"/>
      <w:numFmt w:val="bullet"/>
      <w:lvlText w:val=""/>
      <w:lvlJc w:val="left"/>
      <w:pPr>
        <w:ind w:left="5040" w:hanging="360"/>
      </w:pPr>
      <w:rPr>
        <w:rFonts w:hint="default" w:ascii="Symbol" w:hAnsi="Symbol"/>
      </w:rPr>
    </w:lvl>
    <w:lvl w:ilvl="7" w:tplc="78E8D9D4">
      <w:start w:val="1"/>
      <w:numFmt w:val="bullet"/>
      <w:lvlText w:val="o"/>
      <w:lvlJc w:val="left"/>
      <w:pPr>
        <w:ind w:left="5760" w:hanging="360"/>
      </w:pPr>
      <w:rPr>
        <w:rFonts w:hint="default" w:ascii="Courier New" w:hAnsi="Courier New"/>
      </w:rPr>
    </w:lvl>
    <w:lvl w:ilvl="8" w:tplc="54D84A6E">
      <w:start w:val="1"/>
      <w:numFmt w:val="bullet"/>
      <w:lvlText w:val=""/>
      <w:lvlJc w:val="left"/>
      <w:pPr>
        <w:ind w:left="6480" w:hanging="360"/>
      </w:pPr>
      <w:rPr>
        <w:rFonts w:hint="default" w:ascii="Wingdings" w:hAnsi="Wingdings"/>
      </w:rPr>
    </w:lvl>
  </w:abstractNum>
  <w:abstractNum w:abstractNumId="27" w15:restartNumberingAfterBreak="0">
    <w:nsid w:val="62DC6401"/>
    <w:multiLevelType w:val="hybridMultilevel"/>
    <w:tmpl w:val="A97A3542"/>
    <w:lvl w:ilvl="0" w:tplc="A106EEB0">
      <w:start w:val="1"/>
      <w:numFmt w:val="bullet"/>
      <w:lvlText w:val=""/>
      <w:lvlJc w:val="left"/>
      <w:pPr>
        <w:ind w:left="720" w:hanging="360"/>
      </w:pPr>
      <w:rPr>
        <w:rFonts w:hint="default" w:ascii="Symbol" w:hAnsi="Symbol"/>
      </w:rPr>
    </w:lvl>
    <w:lvl w:ilvl="1" w:tplc="9A60FA98">
      <w:start w:val="1"/>
      <w:numFmt w:val="bullet"/>
      <w:lvlText w:val="o"/>
      <w:lvlJc w:val="left"/>
      <w:pPr>
        <w:ind w:left="1440" w:hanging="360"/>
      </w:pPr>
      <w:rPr>
        <w:rFonts w:hint="default" w:ascii="Courier New" w:hAnsi="Courier New"/>
      </w:rPr>
    </w:lvl>
    <w:lvl w:ilvl="2" w:tplc="646AC9B8">
      <w:start w:val="1"/>
      <w:numFmt w:val="bullet"/>
      <w:lvlText w:val=""/>
      <w:lvlJc w:val="left"/>
      <w:pPr>
        <w:ind w:left="2160" w:hanging="360"/>
      </w:pPr>
      <w:rPr>
        <w:rFonts w:hint="default" w:ascii="Wingdings" w:hAnsi="Wingdings"/>
      </w:rPr>
    </w:lvl>
    <w:lvl w:ilvl="3" w:tplc="40EAB63C">
      <w:start w:val="1"/>
      <w:numFmt w:val="bullet"/>
      <w:lvlText w:val=""/>
      <w:lvlJc w:val="left"/>
      <w:pPr>
        <w:ind w:left="2880" w:hanging="360"/>
      </w:pPr>
      <w:rPr>
        <w:rFonts w:hint="default" w:ascii="Symbol" w:hAnsi="Symbol"/>
      </w:rPr>
    </w:lvl>
    <w:lvl w:ilvl="4" w:tplc="BFA4AE5A">
      <w:start w:val="1"/>
      <w:numFmt w:val="bullet"/>
      <w:lvlText w:val="o"/>
      <w:lvlJc w:val="left"/>
      <w:pPr>
        <w:ind w:left="3600" w:hanging="360"/>
      </w:pPr>
      <w:rPr>
        <w:rFonts w:hint="default" w:ascii="Courier New" w:hAnsi="Courier New"/>
      </w:rPr>
    </w:lvl>
    <w:lvl w:ilvl="5" w:tplc="36A23152">
      <w:start w:val="1"/>
      <w:numFmt w:val="bullet"/>
      <w:lvlText w:val=""/>
      <w:lvlJc w:val="left"/>
      <w:pPr>
        <w:ind w:left="4320" w:hanging="360"/>
      </w:pPr>
      <w:rPr>
        <w:rFonts w:hint="default" w:ascii="Wingdings" w:hAnsi="Wingdings"/>
      </w:rPr>
    </w:lvl>
    <w:lvl w:ilvl="6" w:tplc="A498FA0E">
      <w:start w:val="1"/>
      <w:numFmt w:val="bullet"/>
      <w:lvlText w:val=""/>
      <w:lvlJc w:val="left"/>
      <w:pPr>
        <w:ind w:left="5040" w:hanging="360"/>
      </w:pPr>
      <w:rPr>
        <w:rFonts w:hint="default" w:ascii="Symbol" w:hAnsi="Symbol"/>
      </w:rPr>
    </w:lvl>
    <w:lvl w:ilvl="7" w:tplc="763678F8">
      <w:start w:val="1"/>
      <w:numFmt w:val="bullet"/>
      <w:lvlText w:val="o"/>
      <w:lvlJc w:val="left"/>
      <w:pPr>
        <w:ind w:left="5760" w:hanging="360"/>
      </w:pPr>
      <w:rPr>
        <w:rFonts w:hint="default" w:ascii="Courier New" w:hAnsi="Courier New"/>
      </w:rPr>
    </w:lvl>
    <w:lvl w:ilvl="8" w:tplc="1E10B16C">
      <w:start w:val="1"/>
      <w:numFmt w:val="bullet"/>
      <w:lvlText w:val=""/>
      <w:lvlJc w:val="left"/>
      <w:pPr>
        <w:ind w:left="6480" w:hanging="360"/>
      </w:pPr>
      <w:rPr>
        <w:rFonts w:hint="default" w:ascii="Wingdings" w:hAnsi="Wingdings"/>
      </w:rPr>
    </w:lvl>
  </w:abstractNum>
  <w:abstractNum w:abstractNumId="28" w15:restartNumberingAfterBreak="0">
    <w:nsid w:val="68815D46"/>
    <w:multiLevelType w:val="hybridMultilevel"/>
    <w:tmpl w:val="3EACA216"/>
    <w:lvl w:ilvl="0" w:tplc="C6FA20D0">
      <w:start w:val="1"/>
      <w:numFmt w:val="bullet"/>
      <w:lvlText w:val="-"/>
      <w:lvlJc w:val="left"/>
      <w:pPr>
        <w:ind w:left="720" w:hanging="360"/>
      </w:pPr>
      <w:rPr>
        <w:rFonts w:hint="default" w:ascii="Calibri" w:hAnsi="Calibri"/>
      </w:rPr>
    </w:lvl>
    <w:lvl w:ilvl="1" w:tplc="324C099A">
      <w:start w:val="1"/>
      <w:numFmt w:val="bullet"/>
      <w:lvlText w:val="o"/>
      <w:lvlJc w:val="left"/>
      <w:pPr>
        <w:ind w:left="1440" w:hanging="360"/>
      </w:pPr>
      <w:rPr>
        <w:rFonts w:hint="default" w:ascii="Courier New" w:hAnsi="Courier New"/>
      </w:rPr>
    </w:lvl>
    <w:lvl w:ilvl="2" w:tplc="CFD8463A">
      <w:start w:val="1"/>
      <w:numFmt w:val="bullet"/>
      <w:lvlText w:val=""/>
      <w:lvlJc w:val="left"/>
      <w:pPr>
        <w:ind w:left="2160" w:hanging="360"/>
      </w:pPr>
      <w:rPr>
        <w:rFonts w:hint="default" w:ascii="Wingdings" w:hAnsi="Wingdings"/>
      </w:rPr>
    </w:lvl>
    <w:lvl w:ilvl="3" w:tplc="B3CA00EE">
      <w:start w:val="1"/>
      <w:numFmt w:val="bullet"/>
      <w:lvlText w:val=""/>
      <w:lvlJc w:val="left"/>
      <w:pPr>
        <w:ind w:left="2880" w:hanging="360"/>
      </w:pPr>
      <w:rPr>
        <w:rFonts w:hint="default" w:ascii="Symbol" w:hAnsi="Symbol"/>
      </w:rPr>
    </w:lvl>
    <w:lvl w:ilvl="4" w:tplc="22DA6C32">
      <w:start w:val="1"/>
      <w:numFmt w:val="bullet"/>
      <w:lvlText w:val="o"/>
      <w:lvlJc w:val="left"/>
      <w:pPr>
        <w:ind w:left="3600" w:hanging="360"/>
      </w:pPr>
      <w:rPr>
        <w:rFonts w:hint="default" w:ascii="Courier New" w:hAnsi="Courier New"/>
      </w:rPr>
    </w:lvl>
    <w:lvl w:ilvl="5" w:tplc="2EFCE894">
      <w:start w:val="1"/>
      <w:numFmt w:val="bullet"/>
      <w:lvlText w:val=""/>
      <w:lvlJc w:val="left"/>
      <w:pPr>
        <w:ind w:left="4320" w:hanging="360"/>
      </w:pPr>
      <w:rPr>
        <w:rFonts w:hint="default" w:ascii="Wingdings" w:hAnsi="Wingdings"/>
      </w:rPr>
    </w:lvl>
    <w:lvl w:ilvl="6" w:tplc="1D56D0F0">
      <w:start w:val="1"/>
      <w:numFmt w:val="bullet"/>
      <w:lvlText w:val=""/>
      <w:lvlJc w:val="left"/>
      <w:pPr>
        <w:ind w:left="5040" w:hanging="360"/>
      </w:pPr>
      <w:rPr>
        <w:rFonts w:hint="default" w:ascii="Symbol" w:hAnsi="Symbol"/>
      </w:rPr>
    </w:lvl>
    <w:lvl w:ilvl="7" w:tplc="1A0A3656">
      <w:start w:val="1"/>
      <w:numFmt w:val="bullet"/>
      <w:lvlText w:val="o"/>
      <w:lvlJc w:val="left"/>
      <w:pPr>
        <w:ind w:left="5760" w:hanging="360"/>
      </w:pPr>
      <w:rPr>
        <w:rFonts w:hint="default" w:ascii="Courier New" w:hAnsi="Courier New"/>
      </w:rPr>
    </w:lvl>
    <w:lvl w:ilvl="8" w:tplc="D57C8FD6">
      <w:start w:val="1"/>
      <w:numFmt w:val="bullet"/>
      <w:lvlText w:val=""/>
      <w:lvlJc w:val="left"/>
      <w:pPr>
        <w:ind w:left="6480" w:hanging="360"/>
      </w:pPr>
      <w:rPr>
        <w:rFonts w:hint="default" w:ascii="Wingdings" w:hAnsi="Wingdings"/>
      </w:rPr>
    </w:lvl>
  </w:abstractNum>
  <w:abstractNum w:abstractNumId="29" w15:restartNumberingAfterBreak="0">
    <w:nsid w:val="68A01DDB"/>
    <w:multiLevelType w:val="hybridMultilevel"/>
    <w:tmpl w:val="26587760"/>
    <w:lvl w:ilvl="0" w:tplc="FB92C486">
      <w:start w:val="1"/>
      <w:numFmt w:val="bullet"/>
      <w:lvlText w:val=""/>
      <w:lvlJc w:val="left"/>
      <w:pPr>
        <w:ind w:left="720" w:hanging="360"/>
      </w:pPr>
      <w:rPr>
        <w:rFonts w:hint="default" w:ascii="Symbol" w:hAnsi="Symbol"/>
      </w:rPr>
    </w:lvl>
    <w:lvl w:ilvl="1" w:tplc="C5C6F69A">
      <w:start w:val="1"/>
      <w:numFmt w:val="bullet"/>
      <w:lvlText w:val="o"/>
      <w:lvlJc w:val="left"/>
      <w:pPr>
        <w:ind w:left="1440" w:hanging="360"/>
      </w:pPr>
      <w:rPr>
        <w:rFonts w:hint="default" w:ascii="Courier New" w:hAnsi="Courier New"/>
      </w:rPr>
    </w:lvl>
    <w:lvl w:ilvl="2" w:tplc="1DB2C076">
      <w:start w:val="1"/>
      <w:numFmt w:val="bullet"/>
      <w:lvlText w:val=""/>
      <w:lvlJc w:val="left"/>
      <w:pPr>
        <w:ind w:left="2160" w:hanging="360"/>
      </w:pPr>
      <w:rPr>
        <w:rFonts w:hint="default" w:ascii="Wingdings" w:hAnsi="Wingdings"/>
      </w:rPr>
    </w:lvl>
    <w:lvl w:ilvl="3" w:tplc="26F4B53A">
      <w:start w:val="1"/>
      <w:numFmt w:val="bullet"/>
      <w:lvlText w:val=""/>
      <w:lvlJc w:val="left"/>
      <w:pPr>
        <w:ind w:left="2880" w:hanging="360"/>
      </w:pPr>
      <w:rPr>
        <w:rFonts w:hint="default" w:ascii="Symbol" w:hAnsi="Symbol"/>
      </w:rPr>
    </w:lvl>
    <w:lvl w:ilvl="4" w:tplc="26841F12">
      <w:start w:val="1"/>
      <w:numFmt w:val="bullet"/>
      <w:lvlText w:val="o"/>
      <w:lvlJc w:val="left"/>
      <w:pPr>
        <w:ind w:left="3600" w:hanging="360"/>
      </w:pPr>
      <w:rPr>
        <w:rFonts w:hint="default" w:ascii="Courier New" w:hAnsi="Courier New"/>
      </w:rPr>
    </w:lvl>
    <w:lvl w:ilvl="5" w:tplc="57AE2CE0">
      <w:start w:val="1"/>
      <w:numFmt w:val="bullet"/>
      <w:lvlText w:val=""/>
      <w:lvlJc w:val="left"/>
      <w:pPr>
        <w:ind w:left="4320" w:hanging="360"/>
      </w:pPr>
      <w:rPr>
        <w:rFonts w:hint="default" w:ascii="Wingdings" w:hAnsi="Wingdings"/>
      </w:rPr>
    </w:lvl>
    <w:lvl w:ilvl="6" w:tplc="0A0CC958">
      <w:start w:val="1"/>
      <w:numFmt w:val="bullet"/>
      <w:lvlText w:val=""/>
      <w:lvlJc w:val="left"/>
      <w:pPr>
        <w:ind w:left="5040" w:hanging="360"/>
      </w:pPr>
      <w:rPr>
        <w:rFonts w:hint="default" w:ascii="Symbol" w:hAnsi="Symbol"/>
      </w:rPr>
    </w:lvl>
    <w:lvl w:ilvl="7" w:tplc="B734B3B4">
      <w:start w:val="1"/>
      <w:numFmt w:val="bullet"/>
      <w:lvlText w:val="o"/>
      <w:lvlJc w:val="left"/>
      <w:pPr>
        <w:ind w:left="5760" w:hanging="360"/>
      </w:pPr>
      <w:rPr>
        <w:rFonts w:hint="default" w:ascii="Courier New" w:hAnsi="Courier New"/>
      </w:rPr>
    </w:lvl>
    <w:lvl w:ilvl="8" w:tplc="A2AC2B7C">
      <w:start w:val="1"/>
      <w:numFmt w:val="bullet"/>
      <w:lvlText w:val=""/>
      <w:lvlJc w:val="left"/>
      <w:pPr>
        <w:ind w:left="6480" w:hanging="360"/>
      </w:pPr>
      <w:rPr>
        <w:rFonts w:hint="default" w:ascii="Wingdings" w:hAnsi="Wingdings"/>
      </w:rPr>
    </w:lvl>
  </w:abstractNum>
  <w:abstractNum w:abstractNumId="30" w15:restartNumberingAfterBreak="0">
    <w:nsid w:val="6CF304D0"/>
    <w:multiLevelType w:val="hybridMultilevel"/>
    <w:tmpl w:val="BB9A7B08"/>
    <w:lvl w:ilvl="0" w:tplc="808ABAE8">
      <w:start w:val="1"/>
      <w:numFmt w:val="bullet"/>
      <w:lvlText w:val=""/>
      <w:lvlJc w:val="left"/>
      <w:pPr>
        <w:ind w:left="720" w:hanging="360"/>
      </w:pPr>
      <w:rPr>
        <w:rFonts w:hint="default" w:ascii="Symbol" w:hAnsi="Symbol"/>
      </w:rPr>
    </w:lvl>
    <w:lvl w:ilvl="1" w:tplc="06CE4626">
      <w:start w:val="1"/>
      <w:numFmt w:val="bullet"/>
      <w:lvlText w:val="o"/>
      <w:lvlJc w:val="left"/>
      <w:pPr>
        <w:ind w:left="1440" w:hanging="360"/>
      </w:pPr>
      <w:rPr>
        <w:rFonts w:hint="default" w:ascii="Courier New" w:hAnsi="Courier New"/>
      </w:rPr>
    </w:lvl>
    <w:lvl w:ilvl="2" w:tplc="8B2472E0">
      <w:start w:val="1"/>
      <w:numFmt w:val="bullet"/>
      <w:lvlText w:val=""/>
      <w:lvlJc w:val="left"/>
      <w:pPr>
        <w:ind w:left="2160" w:hanging="360"/>
      </w:pPr>
      <w:rPr>
        <w:rFonts w:hint="default" w:ascii="Wingdings" w:hAnsi="Wingdings"/>
      </w:rPr>
    </w:lvl>
    <w:lvl w:ilvl="3" w:tplc="793EA760">
      <w:start w:val="1"/>
      <w:numFmt w:val="bullet"/>
      <w:lvlText w:val=""/>
      <w:lvlJc w:val="left"/>
      <w:pPr>
        <w:ind w:left="2880" w:hanging="360"/>
      </w:pPr>
      <w:rPr>
        <w:rFonts w:hint="default" w:ascii="Symbol" w:hAnsi="Symbol"/>
      </w:rPr>
    </w:lvl>
    <w:lvl w:ilvl="4" w:tplc="B718BDA8">
      <w:start w:val="1"/>
      <w:numFmt w:val="bullet"/>
      <w:lvlText w:val="o"/>
      <w:lvlJc w:val="left"/>
      <w:pPr>
        <w:ind w:left="3600" w:hanging="360"/>
      </w:pPr>
      <w:rPr>
        <w:rFonts w:hint="default" w:ascii="Courier New" w:hAnsi="Courier New"/>
      </w:rPr>
    </w:lvl>
    <w:lvl w:ilvl="5" w:tplc="696CB50A">
      <w:start w:val="1"/>
      <w:numFmt w:val="bullet"/>
      <w:lvlText w:val=""/>
      <w:lvlJc w:val="left"/>
      <w:pPr>
        <w:ind w:left="4320" w:hanging="360"/>
      </w:pPr>
      <w:rPr>
        <w:rFonts w:hint="default" w:ascii="Wingdings" w:hAnsi="Wingdings"/>
      </w:rPr>
    </w:lvl>
    <w:lvl w:ilvl="6" w:tplc="C6AC691A">
      <w:start w:val="1"/>
      <w:numFmt w:val="bullet"/>
      <w:lvlText w:val=""/>
      <w:lvlJc w:val="left"/>
      <w:pPr>
        <w:ind w:left="5040" w:hanging="360"/>
      </w:pPr>
      <w:rPr>
        <w:rFonts w:hint="default" w:ascii="Symbol" w:hAnsi="Symbol"/>
      </w:rPr>
    </w:lvl>
    <w:lvl w:ilvl="7" w:tplc="7116BF40">
      <w:start w:val="1"/>
      <w:numFmt w:val="bullet"/>
      <w:lvlText w:val="o"/>
      <w:lvlJc w:val="left"/>
      <w:pPr>
        <w:ind w:left="5760" w:hanging="360"/>
      </w:pPr>
      <w:rPr>
        <w:rFonts w:hint="default" w:ascii="Courier New" w:hAnsi="Courier New"/>
      </w:rPr>
    </w:lvl>
    <w:lvl w:ilvl="8" w:tplc="76FABA04">
      <w:start w:val="1"/>
      <w:numFmt w:val="bullet"/>
      <w:lvlText w:val=""/>
      <w:lvlJc w:val="left"/>
      <w:pPr>
        <w:ind w:left="6480" w:hanging="360"/>
      </w:pPr>
      <w:rPr>
        <w:rFonts w:hint="default" w:ascii="Wingdings" w:hAnsi="Wingdings"/>
      </w:rPr>
    </w:lvl>
  </w:abstractNum>
  <w:abstractNum w:abstractNumId="31" w15:restartNumberingAfterBreak="0">
    <w:nsid w:val="6D5943CC"/>
    <w:multiLevelType w:val="hybridMultilevel"/>
    <w:tmpl w:val="6068F4F0"/>
    <w:lvl w:ilvl="0" w:tplc="60EA5EB4">
      <w:start w:val="1"/>
      <w:numFmt w:val="bullet"/>
      <w:lvlText w:val="·"/>
      <w:lvlJc w:val="left"/>
      <w:pPr>
        <w:ind w:left="720" w:hanging="360"/>
      </w:pPr>
      <w:rPr>
        <w:rFonts w:hint="default" w:ascii="Symbol" w:hAnsi="Symbol"/>
      </w:rPr>
    </w:lvl>
    <w:lvl w:ilvl="1" w:tplc="9BA6E04A">
      <w:start w:val="1"/>
      <w:numFmt w:val="bullet"/>
      <w:lvlText w:val="o"/>
      <w:lvlJc w:val="left"/>
      <w:pPr>
        <w:ind w:left="1440" w:hanging="360"/>
      </w:pPr>
      <w:rPr>
        <w:rFonts w:hint="default" w:ascii="Courier New" w:hAnsi="Courier New"/>
      </w:rPr>
    </w:lvl>
    <w:lvl w:ilvl="2" w:tplc="35F695C2">
      <w:start w:val="1"/>
      <w:numFmt w:val="bullet"/>
      <w:lvlText w:val=""/>
      <w:lvlJc w:val="left"/>
      <w:pPr>
        <w:ind w:left="2160" w:hanging="360"/>
      </w:pPr>
      <w:rPr>
        <w:rFonts w:hint="default" w:ascii="Wingdings" w:hAnsi="Wingdings"/>
      </w:rPr>
    </w:lvl>
    <w:lvl w:ilvl="3" w:tplc="D480BA46">
      <w:start w:val="1"/>
      <w:numFmt w:val="bullet"/>
      <w:lvlText w:val=""/>
      <w:lvlJc w:val="left"/>
      <w:pPr>
        <w:ind w:left="2880" w:hanging="360"/>
      </w:pPr>
      <w:rPr>
        <w:rFonts w:hint="default" w:ascii="Symbol" w:hAnsi="Symbol"/>
      </w:rPr>
    </w:lvl>
    <w:lvl w:ilvl="4" w:tplc="B3206FB4">
      <w:start w:val="1"/>
      <w:numFmt w:val="bullet"/>
      <w:lvlText w:val="o"/>
      <w:lvlJc w:val="left"/>
      <w:pPr>
        <w:ind w:left="3600" w:hanging="360"/>
      </w:pPr>
      <w:rPr>
        <w:rFonts w:hint="default" w:ascii="Courier New" w:hAnsi="Courier New"/>
      </w:rPr>
    </w:lvl>
    <w:lvl w:ilvl="5" w:tplc="EE944072">
      <w:start w:val="1"/>
      <w:numFmt w:val="bullet"/>
      <w:lvlText w:val=""/>
      <w:lvlJc w:val="left"/>
      <w:pPr>
        <w:ind w:left="4320" w:hanging="360"/>
      </w:pPr>
      <w:rPr>
        <w:rFonts w:hint="default" w:ascii="Wingdings" w:hAnsi="Wingdings"/>
      </w:rPr>
    </w:lvl>
    <w:lvl w:ilvl="6" w:tplc="A162B374">
      <w:start w:val="1"/>
      <w:numFmt w:val="bullet"/>
      <w:lvlText w:val=""/>
      <w:lvlJc w:val="left"/>
      <w:pPr>
        <w:ind w:left="5040" w:hanging="360"/>
      </w:pPr>
      <w:rPr>
        <w:rFonts w:hint="default" w:ascii="Symbol" w:hAnsi="Symbol"/>
      </w:rPr>
    </w:lvl>
    <w:lvl w:ilvl="7" w:tplc="11320A72">
      <w:start w:val="1"/>
      <w:numFmt w:val="bullet"/>
      <w:lvlText w:val="o"/>
      <w:lvlJc w:val="left"/>
      <w:pPr>
        <w:ind w:left="5760" w:hanging="360"/>
      </w:pPr>
      <w:rPr>
        <w:rFonts w:hint="default" w:ascii="Courier New" w:hAnsi="Courier New"/>
      </w:rPr>
    </w:lvl>
    <w:lvl w:ilvl="8" w:tplc="2C54F6E8">
      <w:start w:val="1"/>
      <w:numFmt w:val="bullet"/>
      <w:lvlText w:val=""/>
      <w:lvlJc w:val="left"/>
      <w:pPr>
        <w:ind w:left="6480" w:hanging="360"/>
      </w:pPr>
      <w:rPr>
        <w:rFonts w:hint="default" w:ascii="Wingdings" w:hAnsi="Wingdings"/>
      </w:rPr>
    </w:lvl>
  </w:abstractNum>
  <w:abstractNum w:abstractNumId="32" w15:restartNumberingAfterBreak="0">
    <w:nsid w:val="715767EC"/>
    <w:multiLevelType w:val="hybridMultilevel"/>
    <w:tmpl w:val="2D4AC674"/>
    <w:lvl w:ilvl="0" w:tplc="CD14F400">
      <w:start w:val="1"/>
      <w:numFmt w:val="bullet"/>
      <w:lvlText w:val="·"/>
      <w:lvlJc w:val="left"/>
      <w:pPr>
        <w:ind w:left="720" w:hanging="360"/>
      </w:pPr>
      <w:rPr>
        <w:rFonts w:hint="default" w:ascii="Symbol" w:hAnsi="Symbol"/>
      </w:rPr>
    </w:lvl>
    <w:lvl w:ilvl="1" w:tplc="5C465A16">
      <w:start w:val="1"/>
      <w:numFmt w:val="bullet"/>
      <w:lvlText w:val="o"/>
      <w:lvlJc w:val="left"/>
      <w:pPr>
        <w:ind w:left="1440" w:hanging="360"/>
      </w:pPr>
      <w:rPr>
        <w:rFonts w:hint="default" w:ascii="Courier New" w:hAnsi="Courier New"/>
      </w:rPr>
    </w:lvl>
    <w:lvl w:ilvl="2" w:tplc="6E8C4A7A">
      <w:start w:val="1"/>
      <w:numFmt w:val="bullet"/>
      <w:lvlText w:val=""/>
      <w:lvlJc w:val="left"/>
      <w:pPr>
        <w:ind w:left="2160" w:hanging="360"/>
      </w:pPr>
      <w:rPr>
        <w:rFonts w:hint="default" w:ascii="Wingdings" w:hAnsi="Wingdings"/>
      </w:rPr>
    </w:lvl>
    <w:lvl w:ilvl="3" w:tplc="B05AD7BA">
      <w:start w:val="1"/>
      <w:numFmt w:val="bullet"/>
      <w:lvlText w:val=""/>
      <w:lvlJc w:val="left"/>
      <w:pPr>
        <w:ind w:left="2880" w:hanging="360"/>
      </w:pPr>
      <w:rPr>
        <w:rFonts w:hint="default" w:ascii="Symbol" w:hAnsi="Symbol"/>
      </w:rPr>
    </w:lvl>
    <w:lvl w:ilvl="4" w:tplc="AE685B56">
      <w:start w:val="1"/>
      <w:numFmt w:val="bullet"/>
      <w:lvlText w:val="o"/>
      <w:lvlJc w:val="left"/>
      <w:pPr>
        <w:ind w:left="3600" w:hanging="360"/>
      </w:pPr>
      <w:rPr>
        <w:rFonts w:hint="default" w:ascii="Courier New" w:hAnsi="Courier New"/>
      </w:rPr>
    </w:lvl>
    <w:lvl w:ilvl="5" w:tplc="797857E8">
      <w:start w:val="1"/>
      <w:numFmt w:val="bullet"/>
      <w:lvlText w:val=""/>
      <w:lvlJc w:val="left"/>
      <w:pPr>
        <w:ind w:left="4320" w:hanging="360"/>
      </w:pPr>
      <w:rPr>
        <w:rFonts w:hint="default" w:ascii="Wingdings" w:hAnsi="Wingdings"/>
      </w:rPr>
    </w:lvl>
    <w:lvl w:ilvl="6" w:tplc="DA127C4E">
      <w:start w:val="1"/>
      <w:numFmt w:val="bullet"/>
      <w:lvlText w:val=""/>
      <w:lvlJc w:val="left"/>
      <w:pPr>
        <w:ind w:left="5040" w:hanging="360"/>
      </w:pPr>
      <w:rPr>
        <w:rFonts w:hint="default" w:ascii="Symbol" w:hAnsi="Symbol"/>
      </w:rPr>
    </w:lvl>
    <w:lvl w:ilvl="7" w:tplc="593CB978">
      <w:start w:val="1"/>
      <w:numFmt w:val="bullet"/>
      <w:lvlText w:val="o"/>
      <w:lvlJc w:val="left"/>
      <w:pPr>
        <w:ind w:left="5760" w:hanging="360"/>
      </w:pPr>
      <w:rPr>
        <w:rFonts w:hint="default" w:ascii="Courier New" w:hAnsi="Courier New"/>
      </w:rPr>
    </w:lvl>
    <w:lvl w:ilvl="8" w:tplc="D016539E">
      <w:start w:val="1"/>
      <w:numFmt w:val="bullet"/>
      <w:lvlText w:val=""/>
      <w:lvlJc w:val="left"/>
      <w:pPr>
        <w:ind w:left="6480" w:hanging="360"/>
      </w:pPr>
      <w:rPr>
        <w:rFonts w:hint="default" w:ascii="Wingdings" w:hAnsi="Wingdings"/>
      </w:rPr>
    </w:lvl>
  </w:abstractNum>
  <w:abstractNum w:abstractNumId="33" w15:restartNumberingAfterBreak="0">
    <w:nsid w:val="71F771D5"/>
    <w:multiLevelType w:val="hybridMultilevel"/>
    <w:tmpl w:val="ABD0C1BC"/>
    <w:lvl w:ilvl="0" w:tplc="D876C042">
      <w:start w:val="1"/>
      <w:numFmt w:val="bullet"/>
      <w:lvlText w:val="·"/>
      <w:lvlJc w:val="left"/>
      <w:pPr>
        <w:ind w:left="720" w:hanging="360"/>
      </w:pPr>
      <w:rPr>
        <w:rFonts w:hint="default" w:ascii="Symbol" w:hAnsi="Symbol"/>
      </w:rPr>
    </w:lvl>
    <w:lvl w:ilvl="1" w:tplc="32E29990">
      <w:start w:val="1"/>
      <w:numFmt w:val="bullet"/>
      <w:lvlText w:val="o"/>
      <w:lvlJc w:val="left"/>
      <w:pPr>
        <w:ind w:left="1440" w:hanging="360"/>
      </w:pPr>
      <w:rPr>
        <w:rFonts w:hint="default" w:ascii="Courier New" w:hAnsi="Courier New"/>
      </w:rPr>
    </w:lvl>
    <w:lvl w:ilvl="2" w:tplc="A5E61A66">
      <w:start w:val="1"/>
      <w:numFmt w:val="bullet"/>
      <w:lvlText w:val=""/>
      <w:lvlJc w:val="left"/>
      <w:pPr>
        <w:ind w:left="2160" w:hanging="360"/>
      </w:pPr>
      <w:rPr>
        <w:rFonts w:hint="default" w:ascii="Wingdings" w:hAnsi="Wingdings"/>
      </w:rPr>
    </w:lvl>
    <w:lvl w:ilvl="3" w:tplc="0FCC8898">
      <w:start w:val="1"/>
      <w:numFmt w:val="bullet"/>
      <w:lvlText w:val=""/>
      <w:lvlJc w:val="left"/>
      <w:pPr>
        <w:ind w:left="2880" w:hanging="360"/>
      </w:pPr>
      <w:rPr>
        <w:rFonts w:hint="default" w:ascii="Symbol" w:hAnsi="Symbol"/>
      </w:rPr>
    </w:lvl>
    <w:lvl w:ilvl="4" w:tplc="A044E130">
      <w:start w:val="1"/>
      <w:numFmt w:val="bullet"/>
      <w:lvlText w:val="o"/>
      <w:lvlJc w:val="left"/>
      <w:pPr>
        <w:ind w:left="3600" w:hanging="360"/>
      </w:pPr>
      <w:rPr>
        <w:rFonts w:hint="default" w:ascii="Courier New" w:hAnsi="Courier New"/>
      </w:rPr>
    </w:lvl>
    <w:lvl w:ilvl="5" w:tplc="6D082D86">
      <w:start w:val="1"/>
      <w:numFmt w:val="bullet"/>
      <w:lvlText w:val=""/>
      <w:lvlJc w:val="left"/>
      <w:pPr>
        <w:ind w:left="4320" w:hanging="360"/>
      </w:pPr>
      <w:rPr>
        <w:rFonts w:hint="default" w:ascii="Wingdings" w:hAnsi="Wingdings"/>
      </w:rPr>
    </w:lvl>
    <w:lvl w:ilvl="6" w:tplc="E6CCCDFC">
      <w:start w:val="1"/>
      <w:numFmt w:val="bullet"/>
      <w:lvlText w:val=""/>
      <w:lvlJc w:val="left"/>
      <w:pPr>
        <w:ind w:left="5040" w:hanging="360"/>
      </w:pPr>
      <w:rPr>
        <w:rFonts w:hint="default" w:ascii="Symbol" w:hAnsi="Symbol"/>
      </w:rPr>
    </w:lvl>
    <w:lvl w:ilvl="7" w:tplc="CF22E50E">
      <w:start w:val="1"/>
      <w:numFmt w:val="bullet"/>
      <w:lvlText w:val="o"/>
      <w:lvlJc w:val="left"/>
      <w:pPr>
        <w:ind w:left="5760" w:hanging="360"/>
      </w:pPr>
      <w:rPr>
        <w:rFonts w:hint="default" w:ascii="Courier New" w:hAnsi="Courier New"/>
      </w:rPr>
    </w:lvl>
    <w:lvl w:ilvl="8" w:tplc="F64C608C">
      <w:start w:val="1"/>
      <w:numFmt w:val="bullet"/>
      <w:lvlText w:val=""/>
      <w:lvlJc w:val="left"/>
      <w:pPr>
        <w:ind w:left="6480" w:hanging="360"/>
      </w:pPr>
      <w:rPr>
        <w:rFonts w:hint="default" w:ascii="Wingdings" w:hAnsi="Wingdings"/>
      </w:rPr>
    </w:lvl>
  </w:abstractNum>
  <w:abstractNum w:abstractNumId="34" w15:restartNumberingAfterBreak="0">
    <w:nsid w:val="76B142BE"/>
    <w:multiLevelType w:val="hybridMultilevel"/>
    <w:tmpl w:val="86423006"/>
    <w:lvl w:ilvl="0" w:tplc="A3C40CE4">
      <w:start w:val="1"/>
      <w:numFmt w:val="decimal"/>
      <w:lvlText w:val="%1."/>
      <w:lvlJc w:val="left"/>
      <w:pPr>
        <w:ind w:left="720" w:hanging="360"/>
      </w:pPr>
    </w:lvl>
    <w:lvl w:ilvl="1" w:tplc="C2248D6A">
      <w:start w:val="1"/>
      <w:numFmt w:val="lowerLetter"/>
      <w:lvlText w:val="%2."/>
      <w:lvlJc w:val="left"/>
      <w:pPr>
        <w:ind w:left="1440" w:hanging="360"/>
      </w:pPr>
    </w:lvl>
    <w:lvl w:ilvl="2" w:tplc="84F2BBE2">
      <w:start w:val="1"/>
      <w:numFmt w:val="lowerRoman"/>
      <w:lvlText w:val="%3."/>
      <w:lvlJc w:val="right"/>
      <w:pPr>
        <w:ind w:left="2160" w:hanging="180"/>
      </w:pPr>
    </w:lvl>
    <w:lvl w:ilvl="3" w:tplc="5746A304">
      <w:start w:val="1"/>
      <w:numFmt w:val="decimal"/>
      <w:lvlText w:val="%4."/>
      <w:lvlJc w:val="left"/>
      <w:pPr>
        <w:ind w:left="2880" w:hanging="360"/>
      </w:pPr>
    </w:lvl>
    <w:lvl w:ilvl="4" w:tplc="4224BA50">
      <w:start w:val="1"/>
      <w:numFmt w:val="lowerLetter"/>
      <w:lvlText w:val="%5."/>
      <w:lvlJc w:val="left"/>
      <w:pPr>
        <w:ind w:left="3600" w:hanging="360"/>
      </w:pPr>
    </w:lvl>
    <w:lvl w:ilvl="5" w:tplc="073CD96C">
      <w:start w:val="1"/>
      <w:numFmt w:val="lowerRoman"/>
      <w:lvlText w:val="%6."/>
      <w:lvlJc w:val="right"/>
      <w:pPr>
        <w:ind w:left="4320" w:hanging="180"/>
      </w:pPr>
    </w:lvl>
    <w:lvl w:ilvl="6" w:tplc="9C0C1118">
      <w:start w:val="1"/>
      <w:numFmt w:val="decimal"/>
      <w:lvlText w:val="%7."/>
      <w:lvlJc w:val="left"/>
      <w:pPr>
        <w:ind w:left="5040" w:hanging="360"/>
      </w:pPr>
    </w:lvl>
    <w:lvl w:ilvl="7" w:tplc="0518E9B8">
      <w:start w:val="1"/>
      <w:numFmt w:val="lowerLetter"/>
      <w:lvlText w:val="%8."/>
      <w:lvlJc w:val="left"/>
      <w:pPr>
        <w:ind w:left="5760" w:hanging="360"/>
      </w:pPr>
    </w:lvl>
    <w:lvl w:ilvl="8" w:tplc="BFF2561C">
      <w:start w:val="1"/>
      <w:numFmt w:val="lowerRoman"/>
      <w:lvlText w:val="%9."/>
      <w:lvlJc w:val="right"/>
      <w:pPr>
        <w:ind w:left="6480" w:hanging="180"/>
      </w:pPr>
    </w:lvl>
  </w:abstractNum>
  <w:abstractNum w:abstractNumId="35" w15:restartNumberingAfterBreak="0">
    <w:nsid w:val="76E91EB5"/>
    <w:multiLevelType w:val="multilevel"/>
    <w:tmpl w:val="8B44303C"/>
    <w:lvl w:ilvl="0" w:tplc="DDCA07DA">
      <w:start w:val="1"/>
      <w:numFmt w:val="bullet"/>
      <w:lvlText w:val="-"/>
      <w:lvlJc w:val="left"/>
      <w:pPr>
        <w:ind w:left="720" w:hanging="360"/>
      </w:pPr>
      <w:rPr>
        <w:rFonts w:hint="default" w:ascii="Calibri" w:hAnsi="Calibri"/>
      </w:rPr>
    </w:lvl>
    <w:lvl w:ilvl="1" w:tplc="A3B0188A">
      <w:start w:val="1"/>
      <w:numFmt w:val="bullet"/>
      <w:lvlText w:val="o"/>
      <w:lvlJc w:val="left"/>
      <w:pPr>
        <w:ind w:left="1440" w:hanging="360"/>
      </w:pPr>
      <w:rPr>
        <w:rFonts w:hint="default" w:ascii="Courier New" w:hAnsi="Courier New"/>
      </w:rPr>
    </w:lvl>
    <w:lvl w:ilvl="2" w:tplc="CAD8505E">
      <w:start w:val="1"/>
      <w:numFmt w:val="bullet"/>
      <w:lvlText w:val=""/>
      <w:lvlJc w:val="left"/>
      <w:pPr>
        <w:ind w:left="2160" w:hanging="360"/>
      </w:pPr>
      <w:rPr>
        <w:rFonts w:hint="default" w:ascii="Wingdings" w:hAnsi="Wingdings"/>
      </w:rPr>
    </w:lvl>
    <w:lvl w:ilvl="3" w:tplc="AD2886A8">
      <w:start w:val="1"/>
      <w:numFmt w:val="bullet"/>
      <w:lvlText w:val=""/>
      <w:lvlJc w:val="left"/>
      <w:pPr>
        <w:ind w:left="2880" w:hanging="360"/>
      </w:pPr>
      <w:rPr>
        <w:rFonts w:hint="default" w:ascii="Symbol" w:hAnsi="Symbol"/>
      </w:rPr>
    </w:lvl>
    <w:lvl w:ilvl="4" w:tplc="5C88353C">
      <w:start w:val="1"/>
      <w:numFmt w:val="bullet"/>
      <w:lvlText w:val="o"/>
      <w:lvlJc w:val="left"/>
      <w:pPr>
        <w:ind w:left="3600" w:hanging="360"/>
      </w:pPr>
      <w:rPr>
        <w:rFonts w:hint="default" w:ascii="Courier New" w:hAnsi="Courier New"/>
      </w:rPr>
    </w:lvl>
    <w:lvl w:ilvl="5" w:tplc="CE24E5CA">
      <w:start w:val="1"/>
      <w:numFmt w:val="bullet"/>
      <w:lvlText w:val=""/>
      <w:lvlJc w:val="left"/>
      <w:pPr>
        <w:ind w:left="4320" w:hanging="360"/>
      </w:pPr>
      <w:rPr>
        <w:rFonts w:hint="default" w:ascii="Wingdings" w:hAnsi="Wingdings"/>
      </w:rPr>
    </w:lvl>
    <w:lvl w:ilvl="6" w:tplc="F4FC091C">
      <w:start w:val="1"/>
      <w:numFmt w:val="bullet"/>
      <w:lvlText w:val=""/>
      <w:lvlJc w:val="left"/>
      <w:pPr>
        <w:ind w:left="5040" w:hanging="360"/>
      </w:pPr>
      <w:rPr>
        <w:rFonts w:hint="default" w:ascii="Symbol" w:hAnsi="Symbol"/>
      </w:rPr>
    </w:lvl>
    <w:lvl w:ilvl="7" w:tplc="E3ACEC50">
      <w:start w:val="1"/>
      <w:numFmt w:val="bullet"/>
      <w:lvlText w:val="o"/>
      <w:lvlJc w:val="left"/>
      <w:pPr>
        <w:ind w:left="5760" w:hanging="360"/>
      </w:pPr>
      <w:rPr>
        <w:rFonts w:hint="default" w:ascii="Courier New" w:hAnsi="Courier New"/>
      </w:rPr>
    </w:lvl>
    <w:lvl w:ilvl="8" w:tplc="656E8B16">
      <w:start w:val="1"/>
      <w:numFmt w:val="bullet"/>
      <w:lvlText w:val=""/>
      <w:lvlJc w:val="left"/>
      <w:pPr>
        <w:ind w:left="6480" w:hanging="360"/>
      </w:pPr>
      <w:rPr>
        <w:rFonts w:hint="default" w:ascii="Wingdings" w:hAnsi="Wingdings"/>
      </w:rPr>
    </w:lvl>
  </w:abstractNum>
  <w:abstractNum w:abstractNumId="36" w15:restartNumberingAfterBreak="0">
    <w:nsid w:val="7DE04AD2"/>
    <w:multiLevelType w:val="hybridMultilevel"/>
    <w:tmpl w:val="5F30530A"/>
    <w:lvl w:ilvl="0" w:tplc="28FA8A06">
      <w:start w:val="1"/>
      <w:numFmt w:val="bullet"/>
      <w:lvlText w:val="·"/>
      <w:lvlJc w:val="left"/>
      <w:pPr>
        <w:ind w:left="720" w:hanging="360"/>
      </w:pPr>
      <w:rPr>
        <w:rFonts w:hint="default" w:ascii="Symbol" w:hAnsi="Symbol"/>
      </w:rPr>
    </w:lvl>
    <w:lvl w:ilvl="1" w:tplc="87F0638C">
      <w:start w:val="1"/>
      <w:numFmt w:val="bullet"/>
      <w:lvlText w:val="o"/>
      <w:lvlJc w:val="left"/>
      <w:pPr>
        <w:ind w:left="1440" w:hanging="360"/>
      </w:pPr>
      <w:rPr>
        <w:rFonts w:hint="default" w:ascii="Courier New" w:hAnsi="Courier New"/>
      </w:rPr>
    </w:lvl>
    <w:lvl w:ilvl="2" w:tplc="714A93B0">
      <w:start w:val="1"/>
      <w:numFmt w:val="bullet"/>
      <w:lvlText w:val=""/>
      <w:lvlJc w:val="left"/>
      <w:pPr>
        <w:ind w:left="2160" w:hanging="360"/>
      </w:pPr>
      <w:rPr>
        <w:rFonts w:hint="default" w:ascii="Wingdings" w:hAnsi="Wingdings"/>
      </w:rPr>
    </w:lvl>
    <w:lvl w:ilvl="3" w:tplc="3FFE3EE0">
      <w:start w:val="1"/>
      <w:numFmt w:val="bullet"/>
      <w:lvlText w:val=""/>
      <w:lvlJc w:val="left"/>
      <w:pPr>
        <w:ind w:left="2880" w:hanging="360"/>
      </w:pPr>
      <w:rPr>
        <w:rFonts w:hint="default" w:ascii="Symbol" w:hAnsi="Symbol"/>
      </w:rPr>
    </w:lvl>
    <w:lvl w:ilvl="4" w:tplc="8EA02C80">
      <w:start w:val="1"/>
      <w:numFmt w:val="bullet"/>
      <w:lvlText w:val="o"/>
      <w:lvlJc w:val="left"/>
      <w:pPr>
        <w:ind w:left="3600" w:hanging="360"/>
      </w:pPr>
      <w:rPr>
        <w:rFonts w:hint="default" w:ascii="Courier New" w:hAnsi="Courier New"/>
      </w:rPr>
    </w:lvl>
    <w:lvl w:ilvl="5" w:tplc="85FA2F34">
      <w:start w:val="1"/>
      <w:numFmt w:val="bullet"/>
      <w:lvlText w:val=""/>
      <w:lvlJc w:val="left"/>
      <w:pPr>
        <w:ind w:left="4320" w:hanging="360"/>
      </w:pPr>
      <w:rPr>
        <w:rFonts w:hint="default" w:ascii="Wingdings" w:hAnsi="Wingdings"/>
      </w:rPr>
    </w:lvl>
    <w:lvl w:ilvl="6" w:tplc="2E46BB78">
      <w:start w:val="1"/>
      <w:numFmt w:val="bullet"/>
      <w:lvlText w:val=""/>
      <w:lvlJc w:val="left"/>
      <w:pPr>
        <w:ind w:left="5040" w:hanging="360"/>
      </w:pPr>
      <w:rPr>
        <w:rFonts w:hint="default" w:ascii="Symbol" w:hAnsi="Symbol"/>
      </w:rPr>
    </w:lvl>
    <w:lvl w:ilvl="7" w:tplc="823A4BBE">
      <w:start w:val="1"/>
      <w:numFmt w:val="bullet"/>
      <w:lvlText w:val="o"/>
      <w:lvlJc w:val="left"/>
      <w:pPr>
        <w:ind w:left="5760" w:hanging="360"/>
      </w:pPr>
      <w:rPr>
        <w:rFonts w:hint="default" w:ascii="Courier New" w:hAnsi="Courier New"/>
      </w:rPr>
    </w:lvl>
    <w:lvl w:ilvl="8" w:tplc="2DC65676">
      <w:start w:val="1"/>
      <w:numFmt w:val="bullet"/>
      <w:lvlText w:val=""/>
      <w:lvlJc w:val="left"/>
      <w:pPr>
        <w:ind w:left="6480" w:hanging="360"/>
      </w:pPr>
      <w:rPr>
        <w:rFonts w:hint="default" w:ascii="Wingdings" w:hAnsi="Wingdings"/>
      </w:rPr>
    </w:lvl>
  </w:abstract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1">
    <w:abstractNumId w:val="29"/>
  </w:num>
  <w:num w:numId="2">
    <w:abstractNumId w:val="18"/>
  </w:num>
  <w:num w:numId="3">
    <w:abstractNumId w:val="36"/>
  </w:num>
  <w:num w:numId="4">
    <w:abstractNumId w:val="7"/>
  </w:num>
  <w:num w:numId="5">
    <w:abstractNumId w:val="12"/>
  </w:num>
  <w:num w:numId="6">
    <w:abstractNumId w:val="24"/>
  </w:num>
  <w:num w:numId="7">
    <w:abstractNumId w:val="3"/>
  </w:num>
  <w:num w:numId="8">
    <w:abstractNumId w:val="31"/>
  </w:num>
  <w:num w:numId="9">
    <w:abstractNumId w:val="33"/>
  </w:num>
  <w:num w:numId="10">
    <w:abstractNumId w:val="9"/>
  </w:num>
  <w:num w:numId="11">
    <w:abstractNumId w:val="0"/>
  </w:num>
  <w:num w:numId="12">
    <w:abstractNumId w:val="11"/>
  </w:num>
  <w:num w:numId="13">
    <w:abstractNumId w:val="32"/>
  </w:num>
  <w:num w:numId="14">
    <w:abstractNumId w:val="4"/>
  </w:num>
  <w:num w:numId="15">
    <w:abstractNumId w:val="16"/>
  </w:num>
  <w:num w:numId="16">
    <w:abstractNumId w:val="13"/>
  </w:num>
  <w:num w:numId="17">
    <w:abstractNumId w:val="6"/>
  </w:num>
  <w:num w:numId="18">
    <w:abstractNumId w:val="23"/>
  </w:num>
  <w:num w:numId="19">
    <w:abstractNumId w:val="35"/>
  </w:num>
  <w:num w:numId="20">
    <w:abstractNumId w:val="8"/>
  </w:num>
  <w:num w:numId="21">
    <w:abstractNumId w:val="17"/>
  </w:num>
  <w:num w:numId="22">
    <w:abstractNumId w:val="26"/>
  </w:num>
  <w:num w:numId="23">
    <w:abstractNumId w:val="25"/>
  </w:num>
  <w:num w:numId="24">
    <w:abstractNumId w:val="21"/>
  </w:num>
  <w:num w:numId="25">
    <w:abstractNumId w:val="20"/>
  </w:num>
  <w:num w:numId="26">
    <w:abstractNumId w:val="1"/>
  </w:num>
  <w:num w:numId="27">
    <w:abstractNumId w:val="15"/>
  </w:num>
  <w:num w:numId="28">
    <w:abstractNumId w:val="14"/>
  </w:num>
  <w:num w:numId="29">
    <w:abstractNumId w:val="19"/>
  </w:num>
  <w:num w:numId="30">
    <w:abstractNumId w:val="10"/>
  </w:num>
  <w:num w:numId="31">
    <w:abstractNumId w:val="22"/>
  </w:num>
  <w:num w:numId="32">
    <w:abstractNumId w:val="30"/>
  </w:num>
  <w:num w:numId="33">
    <w:abstractNumId w:val="27"/>
  </w:num>
  <w:num w:numId="34">
    <w:abstractNumId w:val="34"/>
  </w:num>
  <w:num w:numId="35">
    <w:abstractNumId w:val="28"/>
  </w:num>
  <w:num w:numId="36">
    <w:abstractNumId w:val="2"/>
  </w:num>
  <w:num w:numId="37">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0A3A722"/>
    <w:rsid w:val="0046668F"/>
    <w:rsid w:val="00501FF1"/>
    <w:rsid w:val="00534B7A"/>
    <w:rsid w:val="005956A5"/>
    <w:rsid w:val="0059B71B"/>
    <w:rsid w:val="006001CC"/>
    <w:rsid w:val="00661A56"/>
    <w:rsid w:val="00685A32"/>
    <w:rsid w:val="006F6B33"/>
    <w:rsid w:val="007B357B"/>
    <w:rsid w:val="00853F96"/>
    <w:rsid w:val="008B591E"/>
    <w:rsid w:val="00A0676B"/>
    <w:rsid w:val="0134981C"/>
    <w:rsid w:val="01A4BF57"/>
    <w:rsid w:val="01AA8562"/>
    <w:rsid w:val="0222E0CC"/>
    <w:rsid w:val="037A093F"/>
    <w:rsid w:val="037E2AEA"/>
    <w:rsid w:val="0380DB60"/>
    <w:rsid w:val="039EF2D8"/>
    <w:rsid w:val="03C666A3"/>
    <w:rsid w:val="0401491C"/>
    <w:rsid w:val="041D9D7B"/>
    <w:rsid w:val="04338360"/>
    <w:rsid w:val="04B97DDF"/>
    <w:rsid w:val="05368415"/>
    <w:rsid w:val="05B205EB"/>
    <w:rsid w:val="05BC4E81"/>
    <w:rsid w:val="05C09786"/>
    <w:rsid w:val="05E9CB0B"/>
    <w:rsid w:val="05F01008"/>
    <w:rsid w:val="05F33BF6"/>
    <w:rsid w:val="06328008"/>
    <w:rsid w:val="0635C134"/>
    <w:rsid w:val="064B8B19"/>
    <w:rsid w:val="06A3EDE0"/>
    <w:rsid w:val="06CC3490"/>
    <w:rsid w:val="07531747"/>
    <w:rsid w:val="077BEC10"/>
    <w:rsid w:val="077D7B95"/>
    <w:rsid w:val="081DAC35"/>
    <w:rsid w:val="08261B82"/>
    <w:rsid w:val="0831445F"/>
    <w:rsid w:val="08500833"/>
    <w:rsid w:val="086972B5"/>
    <w:rsid w:val="086CF714"/>
    <w:rsid w:val="086E9B64"/>
    <w:rsid w:val="08CD6742"/>
    <w:rsid w:val="08EB1F6B"/>
    <w:rsid w:val="08F15E68"/>
    <w:rsid w:val="094C90E5"/>
    <w:rsid w:val="09F5363C"/>
    <w:rsid w:val="0A020951"/>
    <w:rsid w:val="0A27825C"/>
    <w:rsid w:val="0A2E7AD8"/>
    <w:rsid w:val="0A8A3D1E"/>
    <w:rsid w:val="0A989F6D"/>
    <w:rsid w:val="0AA94FB9"/>
    <w:rsid w:val="0AA99880"/>
    <w:rsid w:val="0B42F253"/>
    <w:rsid w:val="0BC4BD13"/>
    <w:rsid w:val="0BE59772"/>
    <w:rsid w:val="0C14C71D"/>
    <w:rsid w:val="0C9A3217"/>
    <w:rsid w:val="0CBADD4E"/>
    <w:rsid w:val="0CDA2EA7"/>
    <w:rsid w:val="0CDFB5AA"/>
    <w:rsid w:val="0CF4DCB4"/>
    <w:rsid w:val="0D04A188"/>
    <w:rsid w:val="0D0C0247"/>
    <w:rsid w:val="0DA0123E"/>
    <w:rsid w:val="0EACE753"/>
    <w:rsid w:val="0ED09CDC"/>
    <w:rsid w:val="0ED0DE99"/>
    <w:rsid w:val="0F07B39B"/>
    <w:rsid w:val="0F448EF3"/>
    <w:rsid w:val="0F56D8B9"/>
    <w:rsid w:val="0FB824C4"/>
    <w:rsid w:val="0FBBD387"/>
    <w:rsid w:val="0FF49A1E"/>
    <w:rsid w:val="1027BD0E"/>
    <w:rsid w:val="10981459"/>
    <w:rsid w:val="10E1FEE7"/>
    <w:rsid w:val="10E63CBA"/>
    <w:rsid w:val="113282A2"/>
    <w:rsid w:val="11440581"/>
    <w:rsid w:val="1196D577"/>
    <w:rsid w:val="11AE0447"/>
    <w:rsid w:val="11D2C94A"/>
    <w:rsid w:val="1207A72F"/>
    <w:rsid w:val="128DC44E"/>
    <w:rsid w:val="12C07D33"/>
    <w:rsid w:val="12E66A39"/>
    <w:rsid w:val="131611FF"/>
    <w:rsid w:val="13BD0DB1"/>
    <w:rsid w:val="1415C6D4"/>
    <w:rsid w:val="14617CE6"/>
    <w:rsid w:val="14DA1529"/>
    <w:rsid w:val="1508BD66"/>
    <w:rsid w:val="15AB1741"/>
    <w:rsid w:val="15BA059E"/>
    <w:rsid w:val="15D126F8"/>
    <w:rsid w:val="171846F2"/>
    <w:rsid w:val="171C022B"/>
    <w:rsid w:val="17A230F6"/>
    <w:rsid w:val="17D76BA2"/>
    <w:rsid w:val="18466D40"/>
    <w:rsid w:val="184B265F"/>
    <w:rsid w:val="1857EDD3"/>
    <w:rsid w:val="186A25AE"/>
    <w:rsid w:val="188965A9"/>
    <w:rsid w:val="192C99BD"/>
    <w:rsid w:val="1996563D"/>
    <w:rsid w:val="19AAB7CA"/>
    <w:rsid w:val="19C41E11"/>
    <w:rsid w:val="19F00BAA"/>
    <w:rsid w:val="1A0587C3"/>
    <w:rsid w:val="1A3AF9B4"/>
    <w:rsid w:val="1A68A734"/>
    <w:rsid w:val="1AFFBF6E"/>
    <w:rsid w:val="1B34486D"/>
    <w:rsid w:val="1B364462"/>
    <w:rsid w:val="1B8BDC0B"/>
    <w:rsid w:val="1BAC3A74"/>
    <w:rsid w:val="1C3FF507"/>
    <w:rsid w:val="1C4DAEEC"/>
    <w:rsid w:val="1C70069D"/>
    <w:rsid w:val="1C88BD42"/>
    <w:rsid w:val="1C8CE458"/>
    <w:rsid w:val="1CFCC778"/>
    <w:rsid w:val="1D50E84E"/>
    <w:rsid w:val="1D73F180"/>
    <w:rsid w:val="1D8641A0"/>
    <w:rsid w:val="1D8FC5BE"/>
    <w:rsid w:val="1DA4DEB8"/>
    <w:rsid w:val="1DCFCDA4"/>
    <w:rsid w:val="1DED04E5"/>
    <w:rsid w:val="1E0AA949"/>
    <w:rsid w:val="1E39BA4A"/>
    <w:rsid w:val="1E6E9073"/>
    <w:rsid w:val="1ED7FBBB"/>
    <w:rsid w:val="1EE2BEBE"/>
    <w:rsid w:val="1F4CB7FC"/>
    <w:rsid w:val="2057EA57"/>
    <w:rsid w:val="207C1E0D"/>
    <w:rsid w:val="2101B9B3"/>
    <w:rsid w:val="22148B8C"/>
    <w:rsid w:val="2215447F"/>
    <w:rsid w:val="226DA586"/>
    <w:rsid w:val="227FAA79"/>
    <w:rsid w:val="228AA96C"/>
    <w:rsid w:val="22966590"/>
    <w:rsid w:val="22D38B60"/>
    <w:rsid w:val="2328BDAB"/>
    <w:rsid w:val="2352B588"/>
    <w:rsid w:val="23663211"/>
    <w:rsid w:val="23676195"/>
    <w:rsid w:val="2386CE0A"/>
    <w:rsid w:val="238E7872"/>
    <w:rsid w:val="23AAA7C0"/>
    <w:rsid w:val="23FD661F"/>
    <w:rsid w:val="240A31B2"/>
    <w:rsid w:val="246F4C64"/>
    <w:rsid w:val="24BBF9BF"/>
    <w:rsid w:val="24D8F4F6"/>
    <w:rsid w:val="25616B8C"/>
    <w:rsid w:val="2643F23D"/>
    <w:rsid w:val="2649E2E8"/>
    <w:rsid w:val="26523EA7"/>
    <w:rsid w:val="2677B9B7"/>
    <w:rsid w:val="26A82894"/>
    <w:rsid w:val="26F6A7BA"/>
    <w:rsid w:val="27565D65"/>
    <w:rsid w:val="2793F97C"/>
    <w:rsid w:val="27FD15E5"/>
    <w:rsid w:val="28087F35"/>
    <w:rsid w:val="286A6A64"/>
    <w:rsid w:val="28ECDB62"/>
    <w:rsid w:val="294AB559"/>
    <w:rsid w:val="29F8A592"/>
    <w:rsid w:val="29F976DC"/>
    <w:rsid w:val="2A1E9E9B"/>
    <w:rsid w:val="2A2F4F74"/>
    <w:rsid w:val="2AD660DB"/>
    <w:rsid w:val="2AE24DB8"/>
    <w:rsid w:val="2B4336C5"/>
    <w:rsid w:val="2B4FE970"/>
    <w:rsid w:val="2B55ECE9"/>
    <w:rsid w:val="2B59FD2E"/>
    <w:rsid w:val="2B648BE1"/>
    <w:rsid w:val="2B7DEA4A"/>
    <w:rsid w:val="2B881F80"/>
    <w:rsid w:val="2BB13AF8"/>
    <w:rsid w:val="2BC0A754"/>
    <w:rsid w:val="2BFCEC8A"/>
    <w:rsid w:val="2CB82FC7"/>
    <w:rsid w:val="2DAA676F"/>
    <w:rsid w:val="2DABDC62"/>
    <w:rsid w:val="2DC480E6"/>
    <w:rsid w:val="2DC797CC"/>
    <w:rsid w:val="2DDC524B"/>
    <w:rsid w:val="2E54672D"/>
    <w:rsid w:val="2E6F02EE"/>
    <w:rsid w:val="2E8B902C"/>
    <w:rsid w:val="2ECDB827"/>
    <w:rsid w:val="2EDDA8E0"/>
    <w:rsid w:val="2F289E83"/>
    <w:rsid w:val="2F648213"/>
    <w:rsid w:val="2FBF7154"/>
    <w:rsid w:val="2FF5E29E"/>
    <w:rsid w:val="301816C6"/>
    <w:rsid w:val="3024E5D7"/>
    <w:rsid w:val="30B06EB2"/>
    <w:rsid w:val="30B95A83"/>
    <w:rsid w:val="30CE16EC"/>
    <w:rsid w:val="30F31B32"/>
    <w:rsid w:val="3108D649"/>
    <w:rsid w:val="3121BA39"/>
    <w:rsid w:val="315E3721"/>
    <w:rsid w:val="31B1F617"/>
    <w:rsid w:val="327A008A"/>
    <w:rsid w:val="32C1EFCC"/>
    <w:rsid w:val="32FF3D0A"/>
    <w:rsid w:val="333B51B5"/>
    <w:rsid w:val="3368634B"/>
    <w:rsid w:val="33C594D5"/>
    <w:rsid w:val="360FF566"/>
    <w:rsid w:val="364A2FC0"/>
    <w:rsid w:val="36EB1D7C"/>
    <w:rsid w:val="377EEF59"/>
    <w:rsid w:val="3799F9C3"/>
    <w:rsid w:val="37F996CD"/>
    <w:rsid w:val="37FF4E15"/>
    <w:rsid w:val="385F25B3"/>
    <w:rsid w:val="387B37CB"/>
    <w:rsid w:val="38D7E8BC"/>
    <w:rsid w:val="394CB03D"/>
    <w:rsid w:val="39664364"/>
    <w:rsid w:val="397B8FAC"/>
    <w:rsid w:val="397EB386"/>
    <w:rsid w:val="39896BB1"/>
    <w:rsid w:val="3A63C680"/>
    <w:rsid w:val="3ACB94FC"/>
    <w:rsid w:val="3B0F5CFB"/>
    <w:rsid w:val="3B7A903A"/>
    <w:rsid w:val="3B9696C9"/>
    <w:rsid w:val="3B9CE8BC"/>
    <w:rsid w:val="3BC7C749"/>
    <w:rsid w:val="3C3C8A2E"/>
    <w:rsid w:val="3C87FE1E"/>
    <w:rsid w:val="3D3025C3"/>
    <w:rsid w:val="3D4A9E27"/>
    <w:rsid w:val="3D6BA105"/>
    <w:rsid w:val="3D8999D6"/>
    <w:rsid w:val="3DA03882"/>
    <w:rsid w:val="3DC1A1DA"/>
    <w:rsid w:val="3DF387AC"/>
    <w:rsid w:val="3E0335BE"/>
    <w:rsid w:val="3E45A771"/>
    <w:rsid w:val="3E7E0AF8"/>
    <w:rsid w:val="3EB330B2"/>
    <w:rsid w:val="3EBA5F0F"/>
    <w:rsid w:val="3EEDC4AD"/>
    <w:rsid w:val="3EF0D381"/>
    <w:rsid w:val="3F22C38A"/>
    <w:rsid w:val="3F9034C4"/>
    <w:rsid w:val="3FD57F91"/>
    <w:rsid w:val="3FEC667B"/>
    <w:rsid w:val="4089950E"/>
    <w:rsid w:val="40C52CEB"/>
    <w:rsid w:val="41E791A1"/>
    <w:rsid w:val="420869AA"/>
    <w:rsid w:val="4225656F"/>
    <w:rsid w:val="42539859"/>
    <w:rsid w:val="42B44CE3"/>
    <w:rsid w:val="42B87771"/>
    <w:rsid w:val="4317C73F"/>
    <w:rsid w:val="434F29CE"/>
    <w:rsid w:val="434FF24E"/>
    <w:rsid w:val="43DB365F"/>
    <w:rsid w:val="44055300"/>
    <w:rsid w:val="44623584"/>
    <w:rsid w:val="44A95D3F"/>
    <w:rsid w:val="44AE23F3"/>
    <w:rsid w:val="44D5240D"/>
    <w:rsid w:val="457691E0"/>
    <w:rsid w:val="45B65CB0"/>
    <w:rsid w:val="46079952"/>
    <w:rsid w:val="46908CF8"/>
    <w:rsid w:val="46A3A0EB"/>
    <w:rsid w:val="470F1637"/>
    <w:rsid w:val="47254136"/>
    <w:rsid w:val="47BB0369"/>
    <w:rsid w:val="47F0ACDB"/>
    <w:rsid w:val="47F3A0B5"/>
    <w:rsid w:val="48B4D5EC"/>
    <w:rsid w:val="48E087D0"/>
    <w:rsid w:val="493DF4F7"/>
    <w:rsid w:val="4985A39E"/>
    <w:rsid w:val="49AD4472"/>
    <w:rsid w:val="49BE85A3"/>
    <w:rsid w:val="49E87C13"/>
    <w:rsid w:val="49EA41F3"/>
    <w:rsid w:val="4A09C54C"/>
    <w:rsid w:val="4A2ED83C"/>
    <w:rsid w:val="4AF1803A"/>
    <w:rsid w:val="4B1A03EC"/>
    <w:rsid w:val="4B78F58C"/>
    <w:rsid w:val="4BD4DF34"/>
    <w:rsid w:val="4C5A95DD"/>
    <w:rsid w:val="4C7E1F7D"/>
    <w:rsid w:val="4D186304"/>
    <w:rsid w:val="4D7FDF33"/>
    <w:rsid w:val="4DABEBA5"/>
    <w:rsid w:val="4DCEDEC9"/>
    <w:rsid w:val="4DF7A1DE"/>
    <w:rsid w:val="4E417738"/>
    <w:rsid w:val="4E9D5A7A"/>
    <w:rsid w:val="4E9E753A"/>
    <w:rsid w:val="4F6B5087"/>
    <w:rsid w:val="4F7AFD2C"/>
    <w:rsid w:val="500F08A3"/>
    <w:rsid w:val="504E8D76"/>
    <w:rsid w:val="50A11CEF"/>
    <w:rsid w:val="50A3A722"/>
    <w:rsid w:val="50C89B93"/>
    <w:rsid w:val="51324AE2"/>
    <w:rsid w:val="51D6D5DA"/>
    <w:rsid w:val="51E784E3"/>
    <w:rsid w:val="5204AB07"/>
    <w:rsid w:val="525C5012"/>
    <w:rsid w:val="52947FA0"/>
    <w:rsid w:val="529A71D3"/>
    <w:rsid w:val="529E2380"/>
    <w:rsid w:val="52B7B548"/>
    <w:rsid w:val="52B882B8"/>
    <w:rsid w:val="539AFD5A"/>
    <w:rsid w:val="539E3B3E"/>
    <w:rsid w:val="53B83044"/>
    <w:rsid w:val="53CD3E5A"/>
    <w:rsid w:val="5401BF2C"/>
    <w:rsid w:val="543C3E9A"/>
    <w:rsid w:val="543DCEE3"/>
    <w:rsid w:val="547E7F02"/>
    <w:rsid w:val="54C1FB15"/>
    <w:rsid w:val="54E0DCC6"/>
    <w:rsid w:val="554EABBD"/>
    <w:rsid w:val="55A3B2EB"/>
    <w:rsid w:val="55E4F198"/>
    <w:rsid w:val="568A8A7E"/>
    <w:rsid w:val="572CFBA5"/>
    <w:rsid w:val="57A38741"/>
    <w:rsid w:val="57A7D253"/>
    <w:rsid w:val="58095D28"/>
    <w:rsid w:val="58803193"/>
    <w:rsid w:val="58B2B843"/>
    <w:rsid w:val="58B584AC"/>
    <w:rsid w:val="592C5FF9"/>
    <w:rsid w:val="59490203"/>
    <w:rsid w:val="594AD158"/>
    <w:rsid w:val="59524AD2"/>
    <w:rsid w:val="59AD53E2"/>
    <w:rsid w:val="5A3ABC38"/>
    <w:rsid w:val="5A4E88A4"/>
    <w:rsid w:val="5AB78F26"/>
    <w:rsid w:val="5ABFAE10"/>
    <w:rsid w:val="5AE414EB"/>
    <w:rsid w:val="5B1EE87F"/>
    <w:rsid w:val="5B439215"/>
    <w:rsid w:val="5BB6B9FA"/>
    <w:rsid w:val="5BE1E065"/>
    <w:rsid w:val="5BEA5905"/>
    <w:rsid w:val="5C7A703F"/>
    <w:rsid w:val="5CC1269D"/>
    <w:rsid w:val="5CDDF967"/>
    <w:rsid w:val="5D058569"/>
    <w:rsid w:val="5D4F1CD6"/>
    <w:rsid w:val="5E6B229F"/>
    <w:rsid w:val="5E74BA53"/>
    <w:rsid w:val="5EF3E341"/>
    <w:rsid w:val="5F0C20D5"/>
    <w:rsid w:val="5F0CDA2A"/>
    <w:rsid w:val="5F4F17B0"/>
    <w:rsid w:val="5FA611B8"/>
    <w:rsid w:val="5FF81BFB"/>
    <w:rsid w:val="600F15DC"/>
    <w:rsid w:val="605F8634"/>
    <w:rsid w:val="60666552"/>
    <w:rsid w:val="60A64FA7"/>
    <w:rsid w:val="60BA3604"/>
    <w:rsid w:val="61228225"/>
    <w:rsid w:val="6155E33D"/>
    <w:rsid w:val="616006AD"/>
    <w:rsid w:val="6177EB23"/>
    <w:rsid w:val="61ABDBB7"/>
    <w:rsid w:val="620EB9E0"/>
    <w:rsid w:val="62202F87"/>
    <w:rsid w:val="62656CCB"/>
    <w:rsid w:val="63338734"/>
    <w:rsid w:val="6347AC18"/>
    <w:rsid w:val="63958FC8"/>
    <w:rsid w:val="63AEDFC9"/>
    <w:rsid w:val="63D01D7D"/>
    <w:rsid w:val="645C97C0"/>
    <w:rsid w:val="6472D8F0"/>
    <w:rsid w:val="64B9ECC0"/>
    <w:rsid w:val="64C6DC86"/>
    <w:rsid w:val="65311E7C"/>
    <w:rsid w:val="65315FF1"/>
    <w:rsid w:val="6573F9A0"/>
    <w:rsid w:val="65B80F74"/>
    <w:rsid w:val="65C6D851"/>
    <w:rsid w:val="6624CE28"/>
    <w:rsid w:val="6642B7E8"/>
    <w:rsid w:val="66B3CD89"/>
    <w:rsid w:val="66BC76C8"/>
    <w:rsid w:val="66C12EEC"/>
    <w:rsid w:val="66DDBDAC"/>
    <w:rsid w:val="66EB714C"/>
    <w:rsid w:val="672F47CE"/>
    <w:rsid w:val="67645DEC"/>
    <w:rsid w:val="6829BCCB"/>
    <w:rsid w:val="68438C4B"/>
    <w:rsid w:val="68482A83"/>
    <w:rsid w:val="6849EDCD"/>
    <w:rsid w:val="686E7D4A"/>
    <w:rsid w:val="68B16D25"/>
    <w:rsid w:val="68B89E79"/>
    <w:rsid w:val="68D44E78"/>
    <w:rsid w:val="69A72351"/>
    <w:rsid w:val="69BECD1E"/>
    <w:rsid w:val="69BF8015"/>
    <w:rsid w:val="69C5A438"/>
    <w:rsid w:val="69D09987"/>
    <w:rsid w:val="6A097E93"/>
    <w:rsid w:val="6A34625F"/>
    <w:rsid w:val="6A7604AD"/>
    <w:rsid w:val="6BB223FD"/>
    <w:rsid w:val="6C081A02"/>
    <w:rsid w:val="6C5E74DF"/>
    <w:rsid w:val="6C6A110B"/>
    <w:rsid w:val="6C6F2174"/>
    <w:rsid w:val="6CEA8B3A"/>
    <w:rsid w:val="6D44A569"/>
    <w:rsid w:val="6E0A6A6F"/>
    <w:rsid w:val="6E68AF91"/>
    <w:rsid w:val="6E73E941"/>
    <w:rsid w:val="6EAF871A"/>
    <w:rsid w:val="6EB0C1DD"/>
    <w:rsid w:val="6ECAF210"/>
    <w:rsid w:val="6F010062"/>
    <w:rsid w:val="6F4ACBAB"/>
    <w:rsid w:val="6F66D567"/>
    <w:rsid w:val="6FDD6559"/>
    <w:rsid w:val="7014BF8F"/>
    <w:rsid w:val="704ECB92"/>
    <w:rsid w:val="708EF95E"/>
    <w:rsid w:val="709150A6"/>
    <w:rsid w:val="70980311"/>
    <w:rsid w:val="71D1FDCC"/>
    <w:rsid w:val="71E036E6"/>
    <w:rsid w:val="72935C7B"/>
    <w:rsid w:val="72FF8DFD"/>
    <w:rsid w:val="73420D07"/>
    <w:rsid w:val="73EC6E6D"/>
    <w:rsid w:val="7404DFF3"/>
    <w:rsid w:val="74309AEF"/>
    <w:rsid w:val="7453D58F"/>
    <w:rsid w:val="7458536D"/>
    <w:rsid w:val="74C20674"/>
    <w:rsid w:val="74EE77AB"/>
    <w:rsid w:val="759D99A1"/>
    <w:rsid w:val="75DBEB52"/>
    <w:rsid w:val="75ECFAF8"/>
    <w:rsid w:val="76053AA9"/>
    <w:rsid w:val="76061B93"/>
    <w:rsid w:val="76B95726"/>
    <w:rsid w:val="77555226"/>
    <w:rsid w:val="775C4047"/>
    <w:rsid w:val="775E9326"/>
    <w:rsid w:val="7781B685"/>
    <w:rsid w:val="779FD742"/>
    <w:rsid w:val="77BCEF82"/>
    <w:rsid w:val="784384B1"/>
    <w:rsid w:val="78974053"/>
    <w:rsid w:val="78ACA4FE"/>
    <w:rsid w:val="79256970"/>
    <w:rsid w:val="79FE46FA"/>
    <w:rsid w:val="7A48AA3C"/>
    <w:rsid w:val="7A8534FD"/>
    <w:rsid w:val="7A9AC5A7"/>
    <w:rsid w:val="7AF1A719"/>
    <w:rsid w:val="7AFD9956"/>
    <w:rsid w:val="7B1C7F11"/>
    <w:rsid w:val="7B3BCE64"/>
    <w:rsid w:val="7BED6768"/>
    <w:rsid w:val="7BED83E3"/>
    <w:rsid w:val="7C9FE292"/>
    <w:rsid w:val="7CB164BC"/>
    <w:rsid w:val="7CB16A6A"/>
    <w:rsid w:val="7CB70FCE"/>
    <w:rsid w:val="7D333E84"/>
    <w:rsid w:val="7E4C9B20"/>
    <w:rsid w:val="7E5A2CB5"/>
    <w:rsid w:val="7E600D04"/>
    <w:rsid w:val="7E99063B"/>
    <w:rsid w:val="7EBC25ED"/>
    <w:rsid w:val="7EBC5C8C"/>
    <w:rsid w:val="7EE1A5C9"/>
    <w:rsid w:val="7F0E3F70"/>
    <w:rsid w:val="7FD08B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3A722"/>
  <w15:chartTrackingRefBased/>
  <w15:docId w15:val="{1ED13190-3633-412B-8D63-FAED4F7423B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Geenafstand">
    <w:name w:val="No Spacing"/>
    <w:uiPriority w:val="1"/>
    <w:qFormat/>
    <w:pPr>
      <w:spacing w:after="0" w:line="240" w:lineRule="auto"/>
    </w:pPr>
  </w:style>
  <w:style w:type="character" w:styleId="Subtieleverwijzing">
    <w:name w:val="Subtle Reference"/>
    <w:basedOn w:val="Standaardalinea-lettertype"/>
    <w:uiPriority w:val="31"/>
    <w:qFormat/>
    <w:rPr>
      <w:smallCaps/>
      <w:color w:val="5A5A5A" w:themeColor="text1" w:themeTint="A5"/>
    </w:rPr>
  </w:style>
  <w:style w:type="table" w:styleId="Tabelraster">
    <w:name w:val="Table Grid"/>
    <w:basedOn w:val="Standaardtabe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Lijstalinea">
    <w:name w:val="List Paragraph"/>
    <w:basedOn w:val="Standaard"/>
    <w:uiPriority w:val="34"/>
    <w:qFormat/>
    <w:pPr>
      <w:ind w:left="720"/>
      <w:contextualSpacing/>
    </w:pPr>
  </w:style>
  <w:style w:type="paragraph" w:styleId="paragraph" w:customStyle="1">
    <w:name w:val="paragraph"/>
    <w:basedOn w:val="Standaard"/>
    <w:rsid w:val="00853F96"/>
    <w:pPr>
      <w:spacing w:before="100" w:beforeAutospacing="1" w:after="100" w:afterAutospacing="1" w:line="240" w:lineRule="auto"/>
    </w:pPr>
    <w:rPr>
      <w:rFonts w:ascii="Times New Roman" w:hAnsi="Times New Roman" w:eastAsia="Times New Roman" w:cs="Times New Roman"/>
      <w:sz w:val="24"/>
      <w:szCs w:val="24"/>
      <w:lang w:eastAsia="nl-NL"/>
    </w:rPr>
  </w:style>
  <w:style w:type="character" w:styleId="normaltextrun" w:customStyle="1">
    <w:name w:val="normaltextrun"/>
    <w:basedOn w:val="Standaardalinea-lettertype"/>
    <w:rsid w:val="00853F96"/>
  </w:style>
  <w:style w:type="character" w:styleId="eop" w:customStyle="1">
    <w:name w:val="eop"/>
    <w:basedOn w:val="Standaardalinea-lettertype"/>
    <w:rsid w:val="00853F96"/>
  </w:style>
  <w:style w:type="character" w:styleId="spellingerror" w:customStyle="1">
    <w:name w:val="spellingerror"/>
    <w:basedOn w:val="Standaardalinea-lettertype"/>
    <w:rsid w:val="00853F96"/>
  </w:style>
  <w:style w:type="character" w:styleId="contextualspellingandgrammarerror" w:customStyle="1">
    <w:name w:val="contextualspellingandgrammarerror"/>
    <w:basedOn w:val="Standaardalinea-lettertype"/>
    <w:rsid w:val="00853F96"/>
  </w:style>
  <w:style w:type="character" w:styleId="scxw181629376" w:customStyle="1">
    <w:name w:val="scxw181629376"/>
    <w:basedOn w:val="Standaardalinea-lettertype"/>
    <w:rsid w:val="00853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045494">
      <w:bodyDiv w:val="1"/>
      <w:marLeft w:val="0"/>
      <w:marRight w:val="0"/>
      <w:marTop w:val="0"/>
      <w:marBottom w:val="0"/>
      <w:divBdr>
        <w:top w:val="none" w:sz="0" w:space="0" w:color="auto"/>
        <w:left w:val="none" w:sz="0" w:space="0" w:color="auto"/>
        <w:bottom w:val="none" w:sz="0" w:space="0" w:color="auto"/>
        <w:right w:val="none" w:sz="0" w:space="0" w:color="auto"/>
      </w:divBdr>
      <w:divsChild>
        <w:div w:id="937056592">
          <w:marLeft w:val="0"/>
          <w:marRight w:val="0"/>
          <w:marTop w:val="0"/>
          <w:marBottom w:val="0"/>
          <w:divBdr>
            <w:top w:val="none" w:sz="0" w:space="0" w:color="auto"/>
            <w:left w:val="none" w:sz="0" w:space="0" w:color="auto"/>
            <w:bottom w:val="none" w:sz="0" w:space="0" w:color="auto"/>
            <w:right w:val="none" w:sz="0" w:space="0" w:color="auto"/>
          </w:divBdr>
        </w:div>
        <w:div w:id="43679147">
          <w:marLeft w:val="0"/>
          <w:marRight w:val="0"/>
          <w:marTop w:val="0"/>
          <w:marBottom w:val="0"/>
          <w:divBdr>
            <w:top w:val="none" w:sz="0" w:space="0" w:color="auto"/>
            <w:left w:val="none" w:sz="0" w:space="0" w:color="auto"/>
            <w:bottom w:val="none" w:sz="0" w:space="0" w:color="auto"/>
            <w:right w:val="none" w:sz="0" w:space="0" w:color="auto"/>
          </w:divBdr>
        </w:div>
        <w:div w:id="1926301932">
          <w:marLeft w:val="0"/>
          <w:marRight w:val="0"/>
          <w:marTop w:val="0"/>
          <w:marBottom w:val="0"/>
          <w:divBdr>
            <w:top w:val="none" w:sz="0" w:space="0" w:color="auto"/>
            <w:left w:val="none" w:sz="0" w:space="0" w:color="auto"/>
            <w:bottom w:val="none" w:sz="0" w:space="0" w:color="auto"/>
            <w:right w:val="none" w:sz="0" w:space="0" w:color="auto"/>
          </w:divBdr>
          <w:divsChild>
            <w:div w:id="1287541455">
              <w:marLeft w:val="-75"/>
              <w:marRight w:val="0"/>
              <w:marTop w:val="30"/>
              <w:marBottom w:val="30"/>
              <w:divBdr>
                <w:top w:val="none" w:sz="0" w:space="0" w:color="auto"/>
                <w:left w:val="none" w:sz="0" w:space="0" w:color="auto"/>
                <w:bottom w:val="none" w:sz="0" w:space="0" w:color="auto"/>
                <w:right w:val="none" w:sz="0" w:space="0" w:color="auto"/>
              </w:divBdr>
              <w:divsChild>
                <w:div w:id="79377463">
                  <w:marLeft w:val="0"/>
                  <w:marRight w:val="0"/>
                  <w:marTop w:val="0"/>
                  <w:marBottom w:val="0"/>
                  <w:divBdr>
                    <w:top w:val="none" w:sz="0" w:space="0" w:color="auto"/>
                    <w:left w:val="none" w:sz="0" w:space="0" w:color="auto"/>
                    <w:bottom w:val="none" w:sz="0" w:space="0" w:color="auto"/>
                    <w:right w:val="none" w:sz="0" w:space="0" w:color="auto"/>
                  </w:divBdr>
                  <w:divsChild>
                    <w:div w:id="836960459">
                      <w:marLeft w:val="0"/>
                      <w:marRight w:val="0"/>
                      <w:marTop w:val="0"/>
                      <w:marBottom w:val="0"/>
                      <w:divBdr>
                        <w:top w:val="none" w:sz="0" w:space="0" w:color="auto"/>
                        <w:left w:val="none" w:sz="0" w:space="0" w:color="auto"/>
                        <w:bottom w:val="none" w:sz="0" w:space="0" w:color="auto"/>
                        <w:right w:val="none" w:sz="0" w:space="0" w:color="auto"/>
                      </w:divBdr>
                    </w:div>
                  </w:divsChild>
                </w:div>
                <w:div w:id="1955211794">
                  <w:marLeft w:val="0"/>
                  <w:marRight w:val="0"/>
                  <w:marTop w:val="0"/>
                  <w:marBottom w:val="0"/>
                  <w:divBdr>
                    <w:top w:val="none" w:sz="0" w:space="0" w:color="auto"/>
                    <w:left w:val="none" w:sz="0" w:space="0" w:color="auto"/>
                    <w:bottom w:val="none" w:sz="0" w:space="0" w:color="auto"/>
                    <w:right w:val="none" w:sz="0" w:space="0" w:color="auto"/>
                  </w:divBdr>
                  <w:divsChild>
                    <w:div w:id="788620779">
                      <w:marLeft w:val="0"/>
                      <w:marRight w:val="0"/>
                      <w:marTop w:val="0"/>
                      <w:marBottom w:val="0"/>
                      <w:divBdr>
                        <w:top w:val="none" w:sz="0" w:space="0" w:color="auto"/>
                        <w:left w:val="none" w:sz="0" w:space="0" w:color="auto"/>
                        <w:bottom w:val="none" w:sz="0" w:space="0" w:color="auto"/>
                        <w:right w:val="none" w:sz="0" w:space="0" w:color="auto"/>
                      </w:divBdr>
                    </w:div>
                    <w:div w:id="142546238">
                      <w:marLeft w:val="0"/>
                      <w:marRight w:val="0"/>
                      <w:marTop w:val="0"/>
                      <w:marBottom w:val="0"/>
                      <w:divBdr>
                        <w:top w:val="none" w:sz="0" w:space="0" w:color="auto"/>
                        <w:left w:val="none" w:sz="0" w:space="0" w:color="auto"/>
                        <w:bottom w:val="none" w:sz="0" w:space="0" w:color="auto"/>
                        <w:right w:val="none" w:sz="0" w:space="0" w:color="auto"/>
                      </w:divBdr>
                    </w:div>
                  </w:divsChild>
                </w:div>
                <w:div w:id="707143627">
                  <w:marLeft w:val="0"/>
                  <w:marRight w:val="0"/>
                  <w:marTop w:val="0"/>
                  <w:marBottom w:val="0"/>
                  <w:divBdr>
                    <w:top w:val="none" w:sz="0" w:space="0" w:color="auto"/>
                    <w:left w:val="none" w:sz="0" w:space="0" w:color="auto"/>
                    <w:bottom w:val="none" w:sz="0" w:space="0" w:color="auto"/>
                    <w:right w:val="none" w:sz="0" w:space="0" w:color="auto"/>
                  </w:divBdr>
                  <w:divsChild>
                    <w:div w:id="128938752">
                      <w:marLeft w:val="0"/>
                      <w:marRight w:val="0"/>
                      <w:marTop w:val="0"/>
                      <w:marBottom w:val="0"/>
                      <w:divBdr>
                        <w:top w:val="none" w:sz="0" w:space="0" w:color="auto"/>
                        <w:left w:val="none" w:sz="0" w:space="0" w:color="auto"/>
                        <w:bottom w:val="none" w:sz="0" w:space="0" w:color="auto"/>
                        <w:right w:val="none" w:sz="0" w:space="0" w:color="auto"/>
                      </w:divBdr>
                    </w:div>
                    <w:div w:id="2066876484">
                      <w:marLeft w:val="0"/>
                      <w:marRight w:val="0"/>
                      <w:marTop w:val="0"/>
                      <w:marBottom w:val="0"/>
                      <w:divBdr>
                        <w:top w:val="none" w:sz="0" w:space="0" w:color="auto"/>
                        <w:left w:val="none" w:sz="0" w:space="0" w:color="auto"/>
                        <w:bottom w:val="none" w:sz="0" w:space="0" w:color="auto"/>
                        <w:right w:val="none" w:sz="0" w:space="0" w:color="auto"/>
                      </w:divBdr>
                    </w:div>
                  </w:divsChild>
                </w:div>
                <w:div w:id="274555131">
                  <w:marLeft w:val="0"/>
                  <w:marRight w:val="0"/>
                  <w:marTop w:val="0"/>
                  <w:marBottom w:val="0"/>
                  <w:divBdr>
                    <w:top w:val="none" w:sz="0" w:space="0" w:color="auto"/>
                    <w:left w:val="none" w:sz="0" w:space="0" w:color="auto"/>
                    <w:bottom w:val="none" w:sz="0" w:space="0" w:color="auto"/>
                    <w:right w:val="none" w:sz="0" w:space="0" w:color="auto"/>
                  </w:divBdr>
                  <w:divsChild>
                    <w:div w:id="811869684">
                      <w:marLeft w:val="0"/>
                      <w:marRight w:val="0"/>
                      <w:marTop w:val="0"/>
                      <w:marBottom w:val="0"/>
                      <w:divBdr>
                        <w:top w:val="none" w:sz="0" w:space="0" w:color="auto"/>
                        <w:left w:val="none" w:sz="0" w:space="0" w:color="auto"/>
                        <w:bottom w:val="none" w:sz="0" w:space="0" w:color="auto"/>
                        <w:right w:val="none" w:sz="0" w:space="0" w:color="auto"/>
                      </w:divBdr>
                    </w:div>
                    <w:div w:id="221138596">
                      <w:marLeft w:val="0"/>
                      <w:marRight w:val="0"/>
                      <w:marTop w:val="0"/>
                      <w:marBottom w:val="0"/>
                      <w:divBdr>
                        <w:top w:val="none" w:sz="0" w:space="0" w:color="auto"/>
                        <w:left w:val="none" w:sz="0" w:space="0" w:color="auto"/>
                        <w:bottom w:val="none" w:sz="0" w:space="0" w:color="auto"/>
                        <w:right w:val="none" w:sz="0" w:space="0" w:color="auto"/>
                      </w:divBdr>
                    </w:div>
                  </w:divsChild>
                </w:div>
                <w:div w:id="1495951316">
                  <w:marLeft w:val="0"/>
                  <w:marRight w:val="0"/>
                  <w:marTop w:val="0"/>
                  <w:marBottom w:val="0"/>
                  <w:divBdr>
                    <w:top w:val="none" w:sz="0" w:space="0" w:color="auto"/>
                    <w:left w:val="none" w:sz="0" w:space="0" w:color="auto"/>
                    <w:bottom w:val="none" w:sz="0" w:space="0" w:color="auto"/>
                    <w:right w:val="none" w:sz="0" w:space="0" w:color="auto"/>
                  </w:divBdr>
                  <w:divsChild>
                    <w:div w:id="372121081">
                      <w:marLeft w:val="0"/>
                      <w:marRight w:val="0"/>
                      <w:marTop w:val="0"/>
                      <w:marBottom w:val="0"/>
                      <w:divBdr>
                        <w:top w:val="none" w:sz="0" w:space="0" w:color="auto"/>
                        <w:left w:val="none" w:sz="0" w:space="0" w:color="auto"/>
                        <w:bottom w:val="none" w:sz="0" w:space="0" w:color="auto"/>
                        <w:right w:val="none" w:sz="0" w:space="0" w:color="auto"/>
                      </w:divBdr>
                    </w:div>
                  </w:divsChild>
                </w:div>
                <w:div w:id="618027314">
                  <w:marLeft w:val="0"/>
                  <w:marRight w:val="0"/>
                  <w:marTop w:val="0"/>
                  <w:marBottom w:val="0"/>
                  <w:divBdr>
                    <w:top w:val="none" w:sz="0" w:space="0" w:color="auto"/>
                    <w:left w:val="none" w:sz="0" w:space="0" w:color="auto"/>
                    <w:bottom w:val="none" w:sz="0" w:space="0" w:color="auto"/>
                    <w:right w:val="none" w:sz="0" w:space="0" w:color="auto"/>
                  </w:divBdr>
                  <w:divsChild>
                    <w:div w:id="1630741953">
                      <w:marLeft w:val="0"/>
                      <w:marRight w:val="0"/>
                      <w:marTop w:val="0"/>
                      <w:marBottom w:val="0"/>
                      <w:divBdr>
                        <w:top w:val="none" w:sz="0" w:space="0" w:color="auto"/>
                        <w:left w:val="none" w:sz="0" w:space="0" w:color="auto"/>
                        <w:bottom w:val="none" w:sz="0" w:space="0" w:color="auto"/>
                        <w:right w:val="none" w:sz="0" w:space="0" w:color="auto"/>
                      </w:divBdr>
                    </w:div>
                    <w:div w:id="2029404110">
                      <w:marLeft w:val="0"/>
                      <w:marRight w:val="0"/>
                      <w:marTop w:val="0"/>
                      <w:marBottom w:val="0"/>
                      <w:divBdr>
                        <w:top w:val="none" w:sz="0" w:space="0" w:color="auto"/>
                        <w:left w:val="none" w:sz="0" w:space="0" w:color="auto"/>
                        <w:bottom w:val="none" w:sz="0" w:space="0" w:color="auto"/>
                        <w:right w:val="none" w:sz="0" w:space="0" w:color="auto"/>
                      </w:divBdr>
                    </w:div>
                    <w:div w:id="1479760411">
                      <w:marLeft w:val="0"/>
                      <w:marRight w:val="0"/>
                      <w:marTop w:val="0"/>
                      <w:marBottom w:val="0"/>
                      <w:divBdr>
                        <w:top w:val="none" w:sz="0" w:space="0" w:color="auto"/>
                        <w:left w:val="none" w:sz="0" w:space="0" w:color="auto"/>
                        <w:bottom w:val="none" w:sz="0" w:space="0" w:color="auto"/>
                        <w:right w:val="none" w:sz="0" w:space="0" w:color="auto"/>
                      </w:divBdr>
                    </w:div>
                    <w:div w:id="1654069291">
                      <w:marLeft w:val="0"/>
                      <w:marRight w:val="0"/>
                      <w:marTop w:val="0"/>
                      <w:marBottom w:val="0"/>
                      <w:divBdr>
                        <w:top w:val="none" w:sz="0" w:space="0" w:color="auto"/>
                        <w:left w:val="none" w:sz="0" w:space="0" w:color="auto"/>
                        <w:bottom w:val="none" w:sz="0" w:space="0" w:color="auto"/>
                        <w:right w:val="none" w:sz="0" w:space="0" w:color="auto"/>
                      </w:divBdr>
                    </w:div>
                    <w:div w:id="1105346205">
                      <w:marLeft w:val="0"/>
                      <w:marRight w:val="0"/>
                      <w:marTop w:val="0"/>
                      <w:marBottom w:val="0"/>
                      <w:divBdr>
                        <w:top w:val="none" w:sz="0" w:space="0" w:color="auto"/>
                        <w:left w:val="none" w:sz="0" w:space="0" w:color="auto"/>
                        <w:bottom w:val="none" w:sz="0" w:space="0" w:color="auto"/>
                        <w:right w:val="none" w:sz="0" w:space="0" w:color="auto"/>
                      </w:divBdr>
                    </w:div>
                    <w:div w:id="449320961">
                      <w:marLeft w:val="0"/>
                      <w:marRight w:val="0"/>
                      <w:marTop w:val="0"/>
                      <w:marBottom w:val="0"/>
                      <w:divBdr>
                        <w:top w:val="none" w:sz="0" w:space="0" w:color="auto"/>
                        <w:left w:val="none" w:sz="0" w:space="0" w:color="auto"/>
                        <w:bottom w:val="none" w:sz="0" w:space="0" w:color="auto"/>
                        <w:right w:val="none" w:sz="0" w:space="0" w:color="auto"/>
                      </w:divBdr>
                    </w:div>
                    <w:div w:id="1895193220">
                      <w:marLeft w:val="0"/>
                      <w:marRight w:val="0"/>
                      <w:marTop w:val="0"/>
                      <w:marBottom w:val="0"/>
                      <w:divBdr>
                        <w:top w:val="none" w:sz="0" w:space="0" w:color="auto"/>
                        <w:left w:val="none" w:sz="0" w:space="0" w:color="auto"/>
                        <w:bottom w:val="none" w:sz="0" w:space="0" w:color="auto"/>
                        <w:right w:val="none" w:sz="0" w:space="0" w:color="auto"/>
                      </w:divBdr>
                    </w:div>
                  </w:divsChild>
                </w:div>
                <w:div w:id="1140271375">
                  <w:marLeft w:val="0"/>
                  <w:marRight w:val="0"/>
                  <w:marTop w:val="0"/>
                  <w:marBottom w:val="0"/>
                  <w:divBdr>
                    <w:top w:val="none" w:sz="0" w:space="0" w:color="auto"/>
                    <w:left w:val="none" w:sz="0" w:space="0" w:color="auto"/>
                    <w:bottom w:val="none" w:sz="0" w:space="0" w:color="auto"/>
                    <w:right w:val="none" w:sz="0" w:space="0" w:color="auto"/>
                  </w:divBdr>
                  <w:divsChild>
                    <w:div w:id="59405008">
                      <w:marLeft w:val="0"/>
                      <w:marRight w:val="0"/>
                      <w:marTop w:val="0"/>
                      <w:marBottom w:val="0"/>
                      <w:divBdr>
                        <w:top w:val="none" w:sz="0" w:space="0" w:color="auto"/>
                        <w:left w:val="none" w:sz="0" w:space="0" w:color="auto"/>
                        <w:bottom w:val="none" w:sz="0" w:space="0" w:color="auto"/>
                        <w:right w:val="none" w:sz="0" w:space="0" w:color="auto"/>
                      </w:divBdr>
                    </w:div>
                    <w:div w:id="1340885699">
                      <w:marLeft w:val="0"/>
                      <w:marRight w:val="0"/>
                      <w:marTop w:val="0"/>
                      <w:marBottom w:val="0"/>
                      <w:divBdr>
                        <w:top w:val="none" w:sz="0" w:space="0" w:color="auto"/>
                        <w:left w:val="none" w:sz="0" w:space="0" w:color="auto"/>
                        <w:bottom w:val="none" w:sz="0" w:space="0" w:color="auto"/>
                        <w:right w:val="none" w:sz="0" w:space="0" w:color="auto"/>
                      </w:divBdr>
                    </w:div>
                  </w:divsChild>
                </w:div>
                <w:div w:id="1366444933">
                  <w:marLeft w:val="0"/>
                  <w:marRight w:val="0"/>
                  <w:marTop w:val="0"/>
                  <w:marBottom w:val="0"/>
                  <w:divBdr>
                    <w:top w:val="none" w:sz="0" w:space="0" w:color="auto"/>
                    <w:left w:val="none" w:sz="0" w:space="0" w:color="auto"/>
                    <w:bottom w:val="none" w:sz="0" w:space="0" w:color="auto"/>
                    <w:right w:val="none" w:sz="0" w:space="0" w:color="auto"/>
                  </w:divBdr>
                  <w:divsChild>
                    <w:div w:id="852769700">
                      <w:marLeft w:val="0"/>
                      <w:marRight w:val="0"/>
                      <w:marTop w:val="0"/>
                      <w:marBottom w:val="0"/>
                      <w:divBdr>
                        <w:top w:val="none" w:sz="0" w:space="0" w:color="auto"/>
                        <w:left w:val="none" w:sz="0" w:space="0" w:color="auto"/>
                        <w:bottom w:val="none" w:sz="0" w:space="0" w:color="auto"/>
                        <w:right w:val="none" w:sz="0" w:space="0" w:color="auto"/>
                      </w:divBdr>
                    </w:div>
                    <w:div w:id="745617791">
                      <w:marLeft w:val="0"/>
                      <w:marRight w:val="0"/>
                      <w:marTop w:val="0"/>
                      <w:marBottom w:val="0"/>
                      <w:divBdr>
                        <w:top w:val="none" w:sz="0" w:space="0" w:color="auto"/>
                        <w:left w:val="none" w:sz="0" w:space="0" w:color="auto"/>
                        <w:bottom w:val="none" w:sz="0" w:space="0" w:color="auto"/>
                        <w:right w:val="none" w:sz="0" w:space="0" w:color="auto"/>
                      </w:divBdr>
                    </w:div>
                    <w:div w:id="1448163081">
                      <w:marLeft w:val="0"/>
                      <w:marRight w:val="0"/>
                      <w:marTop w:val="0"/>
                      <w:marBottom w:val="0"/>
                      <w:divBdr>
                        <w:top w:val="none" w:sz="0" w:space="0" w:color="auto"/>
                        <w:left w:val="none" w:sz="0" w:space="0" w:color="auto"/>
                        <w:bottom w:val="none" w:sz="0" w:space="0" w:color="auto"/>
                        <w:right w:val="none" w:sz="0" w:space="0" w:color="auto"/>
                      </w:divBdr>
                    </w:div>
                    <w:div w:id="1935166704">
                      <w:marLeft w:val="0"/>
                      <w:marRight w:val="0"/>
                      <w:marTop w:val="0"/>
                      <w:marBottom w:val="0"/>
                      <w:divBdr>
                        <w:top w:val="none" w:sz="0" w:space="0" w:color="auto"/>
                        <w:left w:val="none" w:sz="0" w:space="0" w:color="auto"/>
                        <w:bottom w:val="none" w:sz="0" w:space="0" w:color="auto"/>
                        <w:right w:val="none" w:sz="0" w:space="0" w:color="auto"/>
                      </w:divBdr>
                    </w:div>
                    <w:div w:id="976452919">
                      <w:marLeft w:val="0"/>
                      <w:marRight w:val="0"/>
                      <w:marTop w:val="0"/>
                      <w:marBottom w:val="0"/>
                      <w:divBdr>
                        <w:top w:val="none" w:sz="0" w:space="0" w:color="auto"/>
                        <w:left w:val="none" w:sz="0" w:space="0" w:color="auto"/>
                        <w:bottom w:val="none" w:sz="0" w:space="0" w:color="auto"/>
                        <w:right w:val="none" w:sz="0" w:space="0" w:color="auto"/>
                      </w:divBdr>
                    </w:div>
                  </w:divsChild>
                </w:div>
                <w:div w:id="479419080">
                  <w:marLeft w:val="0"/>
                  <w:marRight w:val="0"/>
                  <w:marTop w:val="0"/>
                  <w:marBottom w:val="0"/>
                  <w:divBdr>
                    <w:top w:val="none" w:sz="0" w:space="0" w:color="auto"/>
                    <w:left w:val="none" w:sz="0" w:space="0" w:color="auto"/>
                    <w:bottom w:val="none" w:sz="0" w:space="0" w:color="auto"/>
                    <w:right w:val="none" w:sz="0" w:space="0" w:color="auto"/>
                  </w:divBdr>
                  <w:divsChild>
                    <w:div w:id="1383745330">
                      <w:marLeft w:val="0"/>
                      <w:marRight w:val="0"/>
                      <w:marTop w:val="0"/>
                      <w:marBottom w:val="0"/>
                      <w:divBdr>
                        <w:top w:val="none" w:sz="0" w:space="0" w:color="auto"/>
                        <w:left w:val="none" w:sz="0" w:space="0" w:color="auto"/>
                        <w:bottom w:val="none" w:sz="0" w:space="0" w:color="auto"/>
                        <w:right w:val="none" w:sz="0" w:space="0" w:color="auto"/>
                      </w:divBdr>
                    </w:div>
                    <w:div w:id="1810052767">
                      <w:marLeft w:val="0"/>
                      <w:marRight w:val="0"/>
                      <w:marTop w:val="0"/>
                      <w:marBottom w:val="0"/>
                      <w:divBdr>
                        <w:top w:val="none" w:sz="0" w:space="0" w:color="auto"/>
                        <w:left w:val="none" w:sz="0" w:space="0" w:color="auto"/>
                        <w:bottom w:val="none" w:sz="0" w:space="0" w:color="auto"/>
                        <w:right w:val="none" w:sz="0" w:space="0" w:color="auto"/>
                      </w:divBdr>
                    </w:div>
                    <w:div w:id="2110657902">
                      <w:marLeft w:val="0"/>
                      <w:marRight w:val="0"/>
                      <w:marTop w:val="0"/>
                      <w:marBottom w:val="0"/>
                      <w:divBdr>
                        <w:top w:val="none" w:sz="0" w:space="0" w:color="auto"/>
                        <w:left w:val="none" w:sz="0" w:space="0" w:color="auto"/>
                        <w:bottom w:val="none" w:sz="0" w:space="0" w:color="auto"/>
                        <w:right w:val="none" w:sz="0" w:space="0" w:color="auto"/>
                      </w:divBdr>
                    </w:div>
                    <w:div w:id="690574596">
                      <w:marLeft w:val="0"/>
                      <w:marRight w:val="0"/>
                      <w:marTop w:val="0"/>
                      <w:marBottom w:val="0"/>
                      <w:divBdr>
                        <w:top w:val="none" w:sz="0" w:space="0" w:color="auto"/>
                        <w:left w:val="none" w:sz="0" w:space="0" w:color="auto"/>
                        <w:bottom w:val="none" w:sz="0" w:space="0" w:color="auto"/>
                        <w:right w:val="none" w:sz="0" w:space="0" w:color="auto"/>
                      </w:divBdr>
                    </w:div>
                  </w:divsChild>
                </w:div>
                <w:div w:id="866255646">
                  <w:marLeft w:val="0"/>
                  <w:marRight w:val="0"/>
                  <w:marTop w:val="0"/>
                  <w:marBottom w:val="0"/>
                  <w:divBdr>
                    <w:top w:val="none" w:sz="0" w:space="0" w:color="auto"/>
                    <w:left w:val="none" w:sz="0" w:space="0" w:color="auto"/>
                    <w:bottom w:val="none" w:sz="0" w:space="0" w:color="auto"/>
                    <w:right w:val="none" w:sz="0" w:space="0" w:color="auto"/>
                  </w:divBdr>
                  <w:divsChild>
                    <w:div w:id="1334644251">
                      <w:marLeft w:val="0"/>
                      <w:marRight w:val="0"/>
                      <w:marTop w:val="0"/>
                      <w:marBottom w:val="0"/>
                      <w:divBdr>
                        <w:top w:val="none" w:sz="0" w:space="0" w:color="auto"/>
                        <w:left w:val="none" w:sz="0" w:space="0" w:color="auto"/>
                        <w:bottom w:val="none" w:sz="0" w:space="0" w:color="auto"/>
                        <w:right w:val="none" w:sz="0" w:space="0" w:color="auto"/>
                      </w:divBdr>
                    </w:div>
                    <w:div w:id="839269447">
                      <w:marLeft w:val="0"/>
                      <w:marRight w:val="0"/>
                      <w:marTop w:val="0"/>
                      <w:marBottom w:val="0"/>
                      <w:divBdr>
                        <w:top w:val="none" w:sz="0" w:space="0" w:color="auto"/>
                        <w:left w:val="none" w:sz="0" w:space="0" w:color="auto"/>
                        <w:bottom w:val="none" w:sz="0" w:space="0" w:color="auto"/>
                        <w:right w:val="none" w:sz="0" w:space="0" w:color="auto"/>
                      </w:divBdr>
                    </w:div>
                    <w:div w:id="2012026713">
                      <w:marLeft w:val="0"/>
                      <w:marRight w:val="0"/>
                      <w:marTop w:val="0"/>
                      <w:marBottom w:val="0"/>
                      <w:divBdr>
                        <w:top w:val="none" w:sz="0" w:space="0" w:color="auto"/>
                        <w:left w:val="none" w:sz="0" w:space="0" w:color="auto"/>
                        <w:bottom w:val="none" w:sz="0" w:space="0" w:color="auto"/>
                        <w:right w:val="none" w:sz="0" w:space="0" w:color="auto"/>
                      </w:divBdr>
                    </w:div>
                  </w:divsChild>
                </w:div>
                <w:div w:id="1332028432">
                  <w:marLeft w:val="0"/>
                  <w:marRight w:val="0"/>
                  <w:marTop w:val="0"/>
                  <w:marBottom w:val="0"/>
                  <w:divBdr>
                    <w:top w:val="none" w:sz="0" w:space="0" w:color="auto"/>
                    <w:left w:val="none" w:sz="0" w:space="0" w:color="auto"/>
                    <w:bottom w:val="none" w:sz="0" w:space="0" w:color="auto"/>
                    <w:right w:val="none" w:sz="0" w:space="0" w:color="auto"/>
                  </w:divBdr>
                  <w:divsChild>
                    <w:div w:id="396392631">
                      <w:marLeft w:val="0"/>
                      <w:marRight w:val="0"/>
                      <w:marTop w:val="0"/>
                      <w:marBottom w:val="0"/>
                      <w:divBdr>
                        <w:top w:val="none" w:sz="0" w:space="0" w:color="auto"/>
                        <w:left w:val="none" w:sz="0" w:space="0" w:color="auto"/>
                        <w:bottom w:val="none" w:sz="0" w:space="0" w:color="auto"/>
                        <w:right w:val="none" w:sz="0" w:space="0" w:color="auto"/>
                      </w:divBdr>
                    </w:div>
                    <w:div w:id="919174822">
                      <w:marLeft w:val="0"/>
                      <w:marRight w:val="0"/>
                      <w:marTop w:val="0"/>
                      <w:marBottom w:val="0"/>
                      <w:divBdr>
                        <w:top w:val="none" w:sz="0" w:space="0" w:color="auto"/>
                        <w:left w:val="none" w:sz="0" w:space="0" w:color="auto"/>
                        <w:bottom w:val="none" w:sz="0" w:space="0" w:color="auto"/>
                        <w:right w:val="none" w:sz="0" w:space="0" w:color="auto"/>
                      </w:divBdr>
                    </w:div>
                    <w:div w:id="1194659269">
                      <w:marLeft w:val="0"/>
                      <w:marRight w:val="0"/>
                      <w:marTop w:val="0"/>
                      <w:marBottom w:val="0"/>
                      <w:divBdr>
                        <w:top w:val="none" w:sz="0" w:space="0" w:color="auto"/>
                        <w:left w:val="none" w:sz="0" w:space="0" w:color="auto"/>
                        <w:bottom w:val="none" w:sz="0" w:space="0" w:color="auto"/>
                        <w:right w:val="none" w:sz="0" w:space="0" w:color="auto"/>
                      </w:divBdr>
                    </w:div>
                    <w:div w:id="1018967122">
                      <w:marLeft w:val="0"/>
                      <w:marRight w:val="0"/>
                      <w:marTop w:val="0"/>
                      <w:marBottom w:val="0"/>
                      <w:divBdr>
                        <w:top w:val="none" w:sz="0" w:space="0" w:color="auto"/>
                        <w:left w:val="none" w:sz="0" w:space="0" w:color="auto"/>
                        <w:bottom w:val="none" w:sz="0" w:space="0" w:color="auto"/>
                        <w:right w:val="none" w:sz="0" w:space="0" w:color="auto"/>
                      </w:divBdr>
                    </w:div>
                    <w:div w:id="1391732440">
                      <w:marLeft w:val="0"/>
                      <w:marRight w:val="0"/>
                      <w:marTop w:val="0"/>
                      <w:marBottom w:val="0"/>
                      <w:divBdr>
                        <w:top w:val="none" w:sz="0" w:space="0" w:color="auto"/>
                        <w:left w:val="none" w:sz="0" w:space="0" w:color="auto"/>
                        <w:bottom w:val="none" w:sz="0" w:space="0" w:color="auto"/>
                        <w:right w:val="none" w:sz="0" w:space="0" w:color="auto"/>
                      </w:divBdr>
                    </w:div>
                    <w:div w:id="990447805">
                      <w:marLeft w:val="0"/>
                      <w:marRight w:val="0"/>
                      <w:marTop w:val="0"/>
                      <w:marBottom w:val="0"/>
                      <w:divBdr>
                        <w:top w:val="none" w:sz="0" w:space="0" w:color="auto"/>
                        <w:left w:val="none" w:sz="0" w:space="0" w:color="auto"/>
                        <w:bottom w:val="none" w:sz="0" w:space="0" w:color="auto"/>
                        <w:right w:val="none" w:sz="0" w:space="0" w:color="auto"/>
                      </w:divBdr>
                    </w:div>
                  </w:divsChild>
                </w:div>
                <w:div w:id="1180706185">
                  <w:marLeft w:val="0"/>
                  <w:marRight w:val="0"/>
                  <w:marTop w:val="0"/>
                  <w:marBottom w:val="0"/>
                  <w:divBdr>
                    <w:top w:val="none" w:sz="0" w:space="0" w:color="auto"/>
                    <w:left w:val="none" w:sz="0" w:space="0" w:color="auto"/>
                    <w:bottom w:val="none" w:sz="0" w:space="0" w:color="auto"/>
                    <w:right w:val="none" w:sz="0" w:space="0" w:color="auto"/>
                  </w:divBdr>
                  <w:divsChild>
                    <w:div w:id="101192969">
                      <w:marLeft w:val="0"/>
                      <w:marRight w:val="0"/>
                      <w:marTop w:val="0"/>
                      <w:marBottom w:val="0"/>
                      <w:divBdr>
                        <w:top w:val="none" w:sz="0" w:space="0" w:color="auto"/>
                        <w:left w:val="none" w:sz="0" w:space="0" w:color="auto"/>
                        <w:bottom w:val="none" w:sz="0" w:space="0" w:color="auto"/>
                        <w:right w:val="none" w:sz="0" w:space="0" w:color="auto"/>
                      </w:divBdr>
                    </w:div>
                    <w:div w:id="1999187445">
                      <w:marLeft w:val="0"/>
                      <w:marRight w:val="0"/>
                      <w:marTop w:val="0"/>
                      <w:marBottom w:val="0"/>
                      <w:divBdr>
                        <w:top w:val="none" w:sz="0" w:space="0" w:color="auto"/>
                        <w:left w:val="none" w:sz="0" w:space="0" w:color="auto"/>
                        <w:bottom w:val="none" w:sz="0" w:space="0" w:color="auto"/>
                        <w:right w:val="none" w:sz="0" w:space="0" w:color="auto"/>
                      </w:divBdr>
                    </w:div>
                    <w:div w:id="466627019">
                      <w:marLeft w:val="0"/>
                      <w:marRight w:val="0"/>
                      <w:marTop w:val="0"/>
                      <w:marBottom w:val="0"/>
                      <w:divBdr>
                        <w:top w:val="none" w:sz="0" w:space="0" w:color="auto"/>
                        <w:left w:val="none" w:sz="0" w:space="0" w:color="auto"/>
                        <w:bottom w:val="none" w:sz="0" w:space="0" w:color="auto"/>
                        <w:right w:val="none" w:sz="0" w:space="0" w:color="auto"/>
                      </w:divBdr>
                    </w:div>
                    <w:div w:id="1833370902">
                      <w:marLeft w:val="0"/>
                      <w:marRight w:val="0"/>
                      <w:marTop w:val="0"/>
                      <w:marBottom w:val="0"/>
                      <w:divBdr>
                        <w:top w:val="none" w:sz="0" w:space="0" w:color="auto"/>
                        <w:left w:val="none" w:sz="0" w:space="0" w:color="auto"/>
                        <w:bottom w:val="none" w:sz="0" w:space="0" w:color="auto"/>
                        <w:right w:val="none" w:sz="0" w:space="0" w:color="auto"/>
                      </w:divBdr>
                    </w:div>
                    <w:div w:id="731194387">
                      <w:marLeft w:val="0"/>
                      <w:marRight w:val="0"/>
                      <w:marTop w:val="0"/>
                      <w:marBottom w:val="0"/>
                      <w:divBdr>
                        <w:top w:val="none" w:sz="0" w:space="0" w:color="auto"/>
                        <w:left w:val="none" w:sz="0" w:space="0" w:color="auto"/>
                        <w:bottom w:val="none" w:sz="0" w:space="0" w:color="auto"/>
                        <w:right w:val="none" w:sz="0" w:space="0" w:color="auto"/>
                      </w:divBdr>
                    </w:div>
                    <w:div w:id="1993101423">
                      <w:marLeft w:val="0"/>
                      <w:marRight w:val="0"/>
                      <w:marTop w:val="0"/>
                      <w:marBottom w:val="0"/>
                      <w:divBdr>
                        <w:top w:val="none" w:sz="0" w:space="0" w:color="auto"/>
                        <w:left w:val="none" w:sz="0" w:space="0" w:color="auto"/>
                        <w:bottom w:val="none" w:sz="0" w:space="0" w:color="auto"/>
                        <w:right w:val="none" w:sz="0" w:space="0" w:color="auto"/>
                      </w:divBdr>
                    </w:div>
                  </w:divsChild>
                </w:div>
                <w:div w:id="1342665575">
                  <w:marLeft w:val="0"/>
                  <w:marRight w:val="0"/>
                  <w:marTop w:val="0"/>
                  <w:marBottom w:val="0"/>
                  <w:divBdr>
                    <w:top w:val="none" w:sz="0" w:space="0" w:color="auto"/>
                    <w:left w:val="none" w:sz="0" w:space="0" w:color="auto"/>
                    <w:bottom w:val="none" w:sz="0" w:space="0" w:color="auto"/>
                    <w:right w:val="none" w:sz="0" w:space="0" w:color="auto"/>
                  </w:divBdr>
                  <w:divsChild>
                    <w:div w:id="13698183">
                      <w:marLeft w:val="0"/>
                      <w:marRight w:val="0"/>
                      <w:marTop w:val="0"/>
                      <w:marBottom w:val="0"/>
                      <w:divBdr>
                        <w:top w:val="none" w:sz="0" w:space="0" w:color="auto"/>
                        <w:left w:val="none" w:sz="0" w:space="0" w:color="auto"/>
                        <w:bottom w:val="none" w:sz="0" w:space="0" w:color="auto"/>
                        <w:right w:val="none" w:sz="0" w:space="0" w:color="auto"/>
                      </w:divBdr>
                    </w:div>
                    <w:div w:id="1095397338">
                      <w:marLeft w:val="0"/>
                      <w:marRight w:val="0"/>
                      <w:marTop w:val="0"/>
                      <w:marBottom w:val="0"/>
                      <w:divBdr>
                        <w:top w:val="none" w:sz="0" w:space="0" w:color="auto"/>
                        <w:left w:val="none" w:sz="0" w:space="0" w:color="auto"/>
                        <w:bottom w:val="none" w:sz="0" w:space="0" w:color="auto"/>
                        <w:right w:val="none" w:sz="0" w:space="0" w:color="auto"/>
                      </w:divBdr>
                    </w:div>
                    <w:div w:id="790510905">
                      <w:marLeft w:val="0"/>
                      <w:marRight w:val="0"/>
                      <w:marTop w:val="0"/>
                      <w:marBottom w:val="0"/>
                      <w:divBdr>
                        <w:top w:val="none" w:sz="0" w:space="0" w:color="auto"/>
                        <w:left w:val="none" w:sz="0" w:space="0" w:color="auto"/>
                        <w:bottom w:val="none" w:sz="0" w:space="0" w:color="auto"/>
                        <w:right w:val="none" w:sz="0" w:space="0" w:color="auto"/>
                      </w:divBdr>
                    </w:div>
                  </w:divsChild>
                </w:div>
                <w:div w:id="1681392076">
                  <w:marLeft w:val="0"/>
                  <w:marRight w:val="0"/>
                  <w:marTop w:val="0"/>
                  <w:marBottom w:val="0"/>
                  <w:divBdr>
                    <w:top w:val="none" w:sz="0" w:space="0" w:color="auto"/>
                    <w:left w:val="none" w:sz="0" w:space="0" w:color="auto"/>
                    <w:bottom w:val="none" w:sz="0" w:space="0" w:color="auto"/>
                    <w:right w:val="none" w:sz="0" w:space="0" w:color="auto"/>
                  </w:divBdr>
                  <w:divsChild>
                    <w:div w:id="1430196858">
                      <w:marLeft w:val="0"/>
                      <w:marRight w:val="0"/>
                      <w:marTop w:val="0"/>
                      <w:marBottom w:val="0"/>
                      <w:divBdr>
                        <w:top w:val="none" w:sz="0" w:space="0" w:color="auto"/>
                        <w:left w:val="none" w:sz="0" w:space="0" w:color="auto"/>
                        <w:bottom w:val="none" w:sz="0" w:space="0" w:color="auto"/>
                        <w:right w:val="none" w:sz="0" w:space="0" w:color="auto"/>
                      </w:divBdr>
                    </w:div>
                  </w:divsChild>
                </w:div>
                <w:div w:id="1739597573">
                  <w:marLeft w:val="0"/>
                  <w:marRight w:val="0"/>
                  <w:marTop w:val="0"/>
                  <w:marBottom w:val="0"/>
                  <w:divBdr>
                    <w:top w:val="none" w:sz="0" w:space="0" w:color="auto"/>
                    <w:left w:val="none" w:sz="0" w:space="0" w:color="auto"/>
                    <w:bottom w:val="none" w:sz="0" w:space="0" w:color="auto"/>
                    <w:right w:val="none" w:sz="0" w:space="0" w:color="auto"/>
                  </w:divBdr>
                  <w:divsChild>
                    <w:div w:id="1775519490">
                      <w:marLeft w:val="0"/>
                      <w:marRight w:val="0"/>
                      <w:marTop w:val="0"/>
                      <w:marBottom w:val="0"/>
                      <w:divBdr>
                        <w:top w:val="none" w:sz="0" w:space="0" w:color="auto"/>
                        <w:left w:val="none" w:sz="0" w:space="0" w:color="auto"/>
                        <w:bottom w:val="none" w:sz="0" w:space="0" w:color="auto"/>
                        <w:right w:val="none" w:sz="0" w:space="0" w:color="auto"/>
                      </w:divBdr>
                    </w:div>
                    <w:div w:id="906182779">
                      <w:marLeft w:val="0"/>
                      <w:marRight w:val="0"/>
                      <w:marTop w:val="0"/>
                      <w:marBottom w:val="0"/>
                      <w:divBdr>
                        <w:top w:val="none" w:sz="0" w:space="0" w:color="auto"/>
                        <w:left w:val="none" w:sz="0" w:space="0" w:color="auto"/>
                        <w:bottom w:val="none" w:sz="0" w:space="0" w:color="auto"/>
                        <w:right w:val="none" w:sz="0" w:space="0" w:color="auto"/>
                      </w:divBdr>
                    </w:div>
                    <w:div w:id="1445269874">
                      <w:marLeft w:val="0"/>
                      <w:marRight w:val="0"/>
                      <w:marTop w:val="0"/>
                      <w:marBottom w:val="0"/>
                      <w:divBdr>
                        <w:top w:val="none" w:sz="0" w:space="0" w:color="auto"/>
                        <w:left w:val="none" w:sz="0" w:space="0" w:color="auto"/>
                        <w:bottom w:val="none" w:sz="0" w:space="0" w:color="auto"/>
                        <w:right w:val="none" w:sz="0" w:space="0" w:color="auto"/>
                      </w:divBdr>
                    </w:div>
                    <w:div w:id="1312783252">
                      <w:marLeft w:val="0"/>
                      <w:marRight w:val="0"/>
                      <w:marTop w:val="0"/>
                      <w:marBottom w:val="0"/>
                      <w:divBdr>
                        <w:top w:val="none" w:sz="0" w:space="0" w:color="auto"/>
                        <w:left w:val="none" w:sz="0" w:space="0" w:color="auto"/>
                        <w:bottom w:val="none" w:sz="0" w:space="0" w:color="auto"/>
                        <w:right w:val="none" w:sz="0" w:space="0" w:color="auto"/>
                      </w:divBdr>
                    </w:div>
                    <w:div w:id="2130470665">
                      <w:marLeft w:val="0"/>
                      <w:marRight w:val="0"/>
                      <w:marTop w:val="0"/>
                      <w:marBottom w:val="0"/>
                      <w:divBdr>
                        <w:top w:val="none" w:sz="0" w:space="0" w:color="auto"/>
                        <w:left w:val="none" w:sz="0" w:space="0" w:color="auto"/>
                        <w:bottom w:val="none" w:sz="0" w:space="0" w:color="auto"/>
                        <w:right w:val="none" w:sz="0" w:space="0" w:color="auto"/>
                      </w:divBdr>
                    </w:div>
                    <w:div w:id="1871145113">
                      <w:marLeft w:val="0"/>
                      <w:marRight w:val="0"/>
                      <w:marTop w:val="0"/>
                      <w:marBottom w:val="0"/>
                      <w:divBdr>
                        <w:top w:val="none" w:sz="0" w:space="0" w:color="auto"/>
                        <w:left w:val="none" w:sz="0" w:space="0" w:color="auto"/>
                        <w:bottom w:val="none" w:sz="0" w:space="0" w:color="auto"/>
                        <w:right w:val="none" w:sz="0" w:space="0" w:color="auto"/>
                      </w:divBdr>
                    </w:div>
                  </w:divsChild>
                </w:div>
                <w:div w:id="2025134464">
                  <w:marLeft w:val="0"/>
                  <w:marRight w:val="0"/>
                  <w:marTop w:val="0"/>
                  <w:marBottom w:val="0"/>
                  <w:divBdr>
                    <w:top w:val="none" w:sz="0" w:space="0" w:color="auto"/>
                    <w:left w:val="none" w:sz="0" w:space="0" w:color="auto"/>
                    <w:bottom w:val="none" w:sz="0" w:space="0" w:color="auto"/>
                    <w:right w:val="none" w:sz="0" w:space="0" w:color="auto"/>
                  </w:divBdr>
                  <w:divsChild>
                    <w:div w:id="1835758905">
                      <w:marLeft w:val="0"/>
                      <w:marRight w:val="0"/>
                      <w:marTop w:val="0"/>
                      <w:marBottom w:val="0"/>
                      <w:divBdr>
                        <w:top w:val="none" w:sz="0" w:space="0" w:color="auto"/>
                        <w:left w:val="none" w:sz="0" w:space="0" w:color="auto"/>
                        <w:bottom w:val="none" w:sz="0" w:space="0" w:color="auto"/>
                        <w:right w:val="none" w:sz="0" w:space="0" w:color="auto"/>
                      </w:divBdr>
                    </w:div>
                    <w:div w:id="865486919">
                      <w:marLeft w:val="0"/>
                      <w:marRight w:val="0"/>
                      <w:marTop w:val="0"/>
                      <w:marBottom w:val="0"/>
                      <w:divBdr>
                        <w:top w:val="none" w:sz="0" w:space="0" w:color="auto"/>
                        <w:left w:val="none" w:sz="0" w:space="0" w:color="auto"/>
                        <w:bottom w:val="none" w:sz="0" w:space="0" w:color="auto"/>
                        <w:right w:val="none" w:sz="0" w:space="0" w:color="auto"/>
                      </w:divBdr>
                    </w:div>
                    <w:div w:id="2032291979">
                      <w:marLeft w:val="0"/>
                      <w:marRight w:val="0"/>
                      <w:marTop w:val="0"/>
                      <w:marBottom w:val="0"/>
                      <w:divBdr>
                        <w:top w:val="none" w:sz="0" w:space="0" w:color="auto"/>
                        <w:left w:val="none" w:sz="0" w:space="0" w:color="auto"/>
                        <w:bottom w:val="none" w:sz="0" w:space="0" w:color="auto"/>
                        <w:right w:val="none" w:sz="0" w:space="0" w:color="auto"/>
                      </w:divBdr>
                    </w:div>
                  </w:divsChild>
                </w:div>
                <w:div w:id="891890442">
                  <w:marLeft w:val="0"/>
                  <w:marRight w:val="0"/>
                  <w:marTop w:val="0"/>
                  <w:marBottom w:val="0"/>
                  <w:divBdr>
                    <w:top w:val="none" w:sz="0" w:space="0" w:color="auto"/>
                    <w:left w:val="none" w:sz="0" w:space="0" w:color="auto"/>
                    <w:bottom w:val="none" w:sz="0" w:space="0" w:color="auto"/>
                    <w:right w:val="none" w:sz="0" w:space="0" w:color="auto"/>
                  </w:divBdr>
                  <w:divsChild>
                    <w:div w:id="1200165542">
                      <w:marLeft w:val="0"/>
                      <w:marRight w:val="0"/>
                      <w:marTop w:val="0"/>
                      <w:marBottom w:val="0"/>
                      <w:divBdr>
                        <w:top w:val="none" w:sz="0" w:space="0" w:color="auto"/>
                        <w:left w:val="none" w:sz="0" w:space="0" w:color="auto"/>
                        <w:bottom w:val="none" w:sz="0" w:space="0" w:color="auto"/>
                        <w:right w:val="none" w:sz="0" w:space="0" w:color="auto"/>
                      </w:divBdr>
                    </w:div>
                    <w:div w:id="102893694">
                      <w:marLeft w:val="0"/>
                      <w:marRight w:val="0"/>
                      <w:marTop w:val="0"/>
                      <w:marBottom w:val="0"/>
                      <w:divBdr>
                        <w:top w:val="none" w:sz="0" w:space="0" w:color="auto"/>
                        <w:left w:val="none" w:sz="0" w:space="0" w:color="auto"/>
                        <w:bottom w:val="none" w:sz="0" w:space="0" w:color="auto"/>
                        <w:right w:val="none" w:sz="0" w:space="0" w:color="auto"/>
                      </w:divBdr>
                    </w:div>
                    <w:div w:id="1454131539">
                      <w:marLeft w:val="0"/>
                      <w:marRight w:val="0"/>
                      <w:marTop w:val="0"/>
                      <w:marBottom w:val="0"/>
                      <w:divBdr>
                        <w:top w:val="none" w:sz="0" w:space="0" w:color="auto"/>
                        <w:left w:val="none" w:sz="0" w:space="0" w:color="auto"/>
                        <w:bottom w:val="none" w:sz="0" w:space="0" w:color="auto"/>
                        <w:right w:val="none" w:sz="0" w:space="0" w:color="auto"/>
                      </w:divBdr>
                    </w:div>
                    <w:div w:id="280691914">
                      <w:marLeft w:val="0"/>
                      <w:marRight w:val="0"/>
                      <w:marTop w:val="0"/>
                      <w:marBottom w:val="0"/>
                      <w:divBdr>
                        <w:top w:val="none" w:sz="0" w:space="0" w:color="auto"/>
                        <w:left w:val="none" w:sz="0" w:space="0" w:color="auto"/>
                        <w:bottom w:val="none" w:sz="0" w:space="0" w:color="auto"/>
                        <w:right w:val="none" w:sz="0" w:space="0" w:color="auto"/>
                      </w:divBdr>
                    </w:div>
                    <w:div w:id="1070617741">
                      <w:marLeft w:val="0"/>
                      <w:marRight w:val="0"/>
                      <w:marTop w:val="0"/>
                      <w:marBottom w:val="0"/>
                      <w:divBdr>
                        <w:top w:val="none" w:sz="0" w:space="0" w:color="auto"/>
                        <w:left w:val="none" w:sz="0" w:space="0" w:color="auto"/>
                        <w:bottom w:val="none" w:sz="0" w:space="0" w:color="auto"/>
                        <w:right w:val="none" w:sz="0" w:space="0" w:color="auto"/>
                      </w:divBdr>
                    </w:div>
                  </w:divsChild>
                </w:div>
                <w:div w:id="1121070163">
                  <w:marLeft w:val="0"/>
                  <w:marRight w:val="0"/>
                  <w:marTop w:val="0"/>
                  <w:marBottom w:val="0"/>
                  <w:divBdr>
                    <w:top w:val="none" w:sz="0" w:space="0" w:color="auto"/>
                    <w:left w:val="none" w:sz="0" w:space="0" w:color="auto"/>
                    <w:bottom w:val="none" w:sz="0" w:space="0" w:color="auto"/>
                    <w:right w:val="none" w:sz="0" w:space="0" w:color="auto"/>
                  </w:divBdr>
                  <w:divsChild>
                    <w:div w:id="598148344">
                      <w:marLeft w:val="0"/>
                      <w:marRight w:val="0"/>
                      <w:marTop w:val="0"/>
                      <w:marBottom w:val="0"/>
                      <w:divBdr>
                        <w:top w:val="none" w:sz="0" w:space="0" w:color="auto"/>
                        <w:left w:val="none" w:sz="0" w:space="0" w:color="auto"/>
                        <w:bottom w:val="none" w:sz="0" w:space="0" w:color="auto"/>
                        <w:right w:val="none" w:sz="0" w:space="0" w:color="auto"/>
                      </w:divBdr>
                    </w:div>
                    <w:div w:id="466819890">
                      <w:marLeft w:val="0"/>
                      <w:marRight w:val="0"/>
                      <w:marTop w:val="0"/>
                      <w:marBottom w:val="0"/>
                      <w:divBdr>
                        <w:top w:val="none" w:sz="0" w:space="0" w:color="auto"/>
                        <w:left w:val="none" w:sz="0" w:space="0" w:color="auto"/>
                        <w:bottom w:val="none" w:sz="0" w:space="0" w:color="auto"/>
                        <w:right w:val="none" w:sz="0" w:space="0" w:color="auto"/>
                      </w:divBdr>
                    </w:div>
                    <w:div w:id="1652981438">
                      <w:marLeft w:val="0"/>
                      <w:marRight w:val="0"/>
                      <w:marTop w:val="0"/>
                      <w:marBottom w:val="0"/>
                      <w:divBdr>
                        <w:top w:val="none" w:sz="0" w:space="0" w:color="auto"/>
                        <w:left w:val="none" w:sz="0" w:space="0" w:color="auto"/>
                        <w:bottom w:val="none" w:sz="0" w:space="0" w:color="auto"/>
                        <w:right w:val="none" w:sz="0" w:space="0" w:color="auto"/>
                      </w:divBdr>
                    </w:div>
                    <w:div w:id="1834834191">
                      <w:marLeft w:val="0"/>
                      <w:marRight w:val="0"/>
                      <w:marTop w:val="0"/>
                      <w:marBottom w:val="0"/>
                      <w:divBdr>
                        <w:top w:val="none" w:sz="0" w:space="0" w:color="auto"/>
                        <w:left w:val="none" w:sz="0" w:space="0" w:color="auto"/>
                        <w:bottom w:val="none" w:sz="0" w:space="0" w:color="auto"/>
                        <w:right w:val="none" w:sz="0" w:space="0" w:color="auto"/>
                      </w:divBdr>
                    </w:div>
                  </w:divsChild>
                </w:div>
                <w:div w:id="726145532">
                  <w:marLeft w:val="0"/>
                  <w:marRight w:val="0"/>
                  <w:marTop w:val="0"/>
                  <w:marBottom w:val="0"/>
                  <w:divBdr>
                    <w:top w:val="none" w:sz="0" w:space="0" w:color="auto"/>
                    <w:left w:val="none" w:sz="0" w:space="0" w:color="auto"/>
                    <w:bottom w:val="none" w:sz="0" w:space="0" w:color="auto"/>
                    <w:right w:val="none" w:sz="0" w:space="0" w:color="auto"/>
                  </w:divBdr>
                  <w:divsChild>
                    <w:div w:id="2072653457">
                      <w:marLeft w:val="0"/>
                      <w:marRight w:val="0"/>
                      <w:marTop w:val="0"/>
                      <w:marBottom w:val="0"/>
                      <w:divBdr>
                        <w:top w:val="none" w:sz="0" w:space="0" w:color="auto"/>
                        <w:left w:val="none" w:sz="0" w:space="0" w:color="auto"/>
                        <w:bottom w:val="none" w:sz="0" w:space="0" w:color="auto"/>
                        <w:right w:val="none" w:sz="0" w:space="0" w:color="auto"/>
                      </w:divBdr>
                    </w:div>
                    <w:div w:id="189076901">
                      <w:marLeft w:val="0"/>
                      <w:marRight w:val="0"/>
                      <w:marTop w:val="0"/>
                      <w:marBottom w:val="0"/>
                      <w:divBdr>
                        <w:top w:val="none" w:sz="0" w:space="0" w:color="auto"/>
                        <w:left w:val="none" w:sz="0" w:space="0" w:color="auto"/>
                        <w:bottom w:val="none" w:sz="0" w:space="0" w:color="auto"/>
                        <w:right w:val="none" w:sz="0" w:space="0" w:color="auto"/>
                      </w:divBdr>
                    </w:div>
                    <w:div w:id="1600480778">
                      <w:marLeft w:val="0"/>
                      <w:marRight w:val="0"/>
                      <w:marTop w:val="0"/>
                      <w:marBottom w:val="0"/>
                      <w:divBdr>
                        <w:top w:val="none" w:sz="0" w:space="0" w:color="auto"/>
                        <w:left w:val="none" w:sz="0" w:space="0" w:color="auto"/>
                        <w:bottom w:val="none" w:sz="0" w:space="0" w:color="auto"/>
                        <w:right w:val="none" w:sz="0" w:space="0" w:color="auto"/>
                      </w:divBdr>
                    </w:div>
                  </w:divsChild>
                </w:div>
                <w:div w:id="1811365642">
                  <w:marLeft w:val="0"/>
                  <w:marRight w:val="0"/>
                  <w:marTop w:val="0"/>
                  <w:marBottom w:val="0"/>
                  <w:divBdr>
                    <w:top w:val="none" w:sz="0" w:space="0" w:color="auto"/>
                    <w:left w:val="none" w:sz="0" w:space="0" w:color="auto"/>
                    <w:bottom w:val="none" w:sz="0" w:space="0" w:color="auto"/>
                    <w:right w:val="none" w:sz="0" w:space="0" w:color="auto"/>
                  </w:divBdr>
                  <w:divsChild>
                    <w:div w:id="1840384544">
                      <w:marLeft w:val="0"/>
                      <w:marRight w:val="0"/>
                      <w:marTop w:val="0"/>
                      <w:marBottom w:val="0"/>
                      <w:divBdr>
                        <w:top w:val="none" w:sz="0" w:space="0" w:color="auto"/>
                        <w:left w:val="none" w:sz="0" w:space="0" w:color="auto"/>
                        <w:bottom w:val="none" w:sz="0" w:space="0" w:color="auto"/>
                        <w:right w:val="none" w:sz="0" w:space="0" w:color="auto"/>
                      </w:divBdr>
                    </w:div>
                    <w:div w:id="1957521844">
                      <w:marLeft w:val="0"/>
                      <w:marRight w:val="0"/>
                      <w:marTop w:val="0"/>
                      <w:marBottom w:val="0"/>
                      <w:divBdr>
                        <w:top w:val="none" w:sz="0" w:space="0" w:color="auto"/>
                        <w:left w:val="none" w:sz="0" w:space="0" w:color="auto"/>
                        <w:bottom w:val="none" w:sz="0" w:space="0" w:color="auto"/>
                        <w:right w:val="none" w:sz="0" w:space="0" w:color="auto"/>
                      </w:divBdr>
                    </w:div>
                    <w:div w:id="1239248964">
                      <w:marLeft w:val="0"/>
                      <w:marRight w:val="0"/>
                      <w:marTop w:val="0"/>
                      <w:marBottom w:val="0"/>
                      <w:divBdr>
                        <w:top w:val="none" w:sz="0" w:space="0" w:color="auto"/>
                        <w:left w:val="none" w:sz="0" w:space="0" w:color="auto"/>
                        <w:bottom w:val="none" w:sz="0" w:space="0" w:color="auto"/>
                        <w:right w:val="none" w:sz="0" w:space="0" w:color="auto"/>
                      </w:divBdr>
                    </w:div>
                    <w:div w:id="110393814">
                      <w:marLeft w:val="0"/>
                      <w:marRight w:val="0"/>
                      <w:marTop w:val="0"/>
                      <w:marBottom w:val="0"/>
                      <w:divBdr>
                        <w:top w:val="none" w:sz="0" w:space="0" w:color="auto"/>
                        <w:left w:val="none" w:sz="0" w:space="0" w:color="auto"/>
                        <w:bottom w:val="none" w:sz="0" w:space="0" w:color="auto"/>
                        <w:right w:val="none" w:sz="0" w:space="0" w:color="auto"/>
                      </w:divBdr>
                    </w:div>
                    <w:div w:id="885023766">
                      <w:marLeft w:val="0"/>
                      <w:marRight w:val="0"/>
                      <w:marTop w:val="0"/>
                      <w:marBottom w:val="0"/>
                      <w:divBdr>
                        <w:top w:val="none" w:sz="0" w:space="0" w:color="auto"/>
                        <w:left w:val="none" w:sz="0" w:space="0" w:color="auto"/>
                        <w:bottom w:val="none" w:sz="0" w:space="0" w:color="auto"/>
                        <w:right w:val="none" w:sz="0" w:space="0" w:color="auto"/>
                      </w:divBdr>
                    </w:div>
                    <w:div w:id="878005242">
                      <w:marLeft w:val="0"/>
                      <w:marRight w:val="0"/>
                      <w:marTop w:val="0"/>
                      <w:marBottom w:val="0"/>
                      <w:divBdr>
                        <w:top w:val="none" w:sz="0" w:space="0" w:color="auto"/>
                        <w:left w:val="none" w:sz="0" w:space="0" w:color="auto"/>
                        <w:bottom w:val="none" w:sz="0" w:space="0" w:color="auto"/>
                        <w:right w:val="none" w:sz="0" w:space="0" w:color="auto"/>
                      </w:divBdr>
                    </w:div>
                    <w:div w:id="1212501587">
                      <w:marLeft w:val="0"/>
                      <w:marRight w:val="0"/>
                      <w:marTop w:val="0"/>
                      <w:marBottom w:val="0"/>
                      <w:divBdr>
                        <w:top w:val="none" w:sz="0" w:space="0" w:color="auto"/>
                        <w:left w:val="none" w:sz="0" w:space="0" w:color="auto"/>
                        <w:bottom w:val="none" w:sz="0" w:space="0" w:color="auto"/>
                        <w:right w:val="none" w:sz="0" w:space="0" w:color="auto"/>
                      </w:divBdr>
                    </w:div>
                  </w:divsChild>
                </w:div>
                <w:div w:id="1440950660">
                  <w:marLeft w:val="0"/>
                  <w:marRight w:val="0"/>
                  <w:marTop w:val="0"/>
                  <w:marBottom w:val="0"/>
                  <w:divBdr>
                    <w:top w:val="none" w:sz="0" w:space="0" w:color="auto"/>
                    <w:left w:val="none" w:sz="0" w:space="0" w:color="auto"/>
                    <w:bottom w:val="none" w:sz="0" w:space="0" w:color="auto"/>
                    <w:right w:val="none" w:sz="0" w:space="0" w:color="auto"/>
                  </w:divBdr>
                  <w:divsChild>
                    <w:div w:id="1905749135">
                      <w:marLeft w:val="0"/>
                      <w:marRight w:val="0"/>
                      <w:marTop w:val="0"/>
                      <w:marBottom w:val="0"/>
                      <w:divBdr>
                        <w:top w:val="none" w:sz="0" w:space="0" w:color="auto"/>
                        <w:left w:val="none" w:sz="0" w:space="0" w:color="auto"/>
                        <w:bottom w:val="none" w:sz="0" w:space="0" w:color="auto"/>
                        <w:right w:val="none" w:sz="0" w:space="0" w:color="auto"/>
                      </w:divBdr>
                    </w:div>
                  </w:divsChild>
                </w:div>
                <w:div w:id="1239753891">
                  <w:marLeft w:val="0"/>
                  <w:marRight w:val="0"/>
                  <w:marTop w:val="0"/>
                  <w:marBottom w:val="0"/>
                  <w:divBdr>
                    <w:top w:val="none" w:sz="0" w:space="0" w:color="auto"/>
                    <w:left w:val="none" w:sz="0" w:space="0" w:color="auto"/>
                    <w:bottom w:val="none" w:sz="0" w:space="0" w:color="auto"/>
                    <w:right w:val="none" w:sz="0" w:space="0" w:color="auto"/>
                  </w:divBdr>
                  <w:divsChild>
                    <w:div w:id="1073354864">
                      <w:marLeft w:val="0"/>
                      <w:marRight w:val="0"/>
                      <w:marTop w:val="0"/>
                      <w:marBottom w:val="0"/>
                      <w:divBdr>
                        <w:top w:val="none" w:sz="0" w:space="0" w:color="auto"/>
                        <w:left w:val="none" w:sz="0" w:space="0" w:color="auto"/>
                        <w:bottom w:val="none" w:sz="0" w:space="0" w:color="auto"/>
                        <w:right w:val="none" w:sz="0" w:space="0" w:color="auto"/>
                      </w:divBdr>
                    </w:div>
                    <w:div w:id="180944912">
                      <w:marLeft w:val="0"/>
                      <w:marRight w:val="0"/>
                      <w:marTop w:val="0"/>
                      <w:marBottom w:val="0"/>
                      <w:divBdr>
                        <w:top w:val="none" w:sz="0" w:space="0" w:color="auto"/>
                        <w:left w:val="none" w:sz="0" w:space="0" w:color="auto"/>
                        <w:bottom w:val="none" w:sz="0" w:space="0" w:color="auto"/>
                        <w:right w:val="none" w:sz="0" w:space="0" w:color="auto"/>
                      </w:divBdr>
                    </w:div>
                    <w:div w:id="1639530245">
                      <w:marLeft w:val="0"/>
                      <w:marRight w:val="0"/>
                      <w:marTop w:val="0"/>
                      <w:marBottom w:val="0"/>
                      <w:divBdr>
                        <w:top w:val="none" w:sz="0" w:space="0" w:color="auto"/>
                        <w:left w:val="none" w:sz="0" w:space="0" w:color="auto"/>
                        <w:bottom w:val="none" w:sz="0" w:space="0" w:color="auto"/>
                        <w:right w:val="none" w:sz="0" w:space="0" w:color="auto"/>
                      </w:divBdr>
                    </w:div>
                  </w:divsChild>
                </w:div>
                <w:div w:id="447940138">
                  <w:marLeft w:val="0"/>
                  <w:marRight w:val="0"/>
                  <w:marTop w:val="0"/>
                  <w:marBottom w:val="0"/>
                  <w:divBdr>
                    <w:top w:val="none" w:sz="0" w:space="0" w:color="auto"/>
                    <w:left w:val="none" w:sz="0" w:space="0" w:color="auto"/>
                    <w:bottom w:val="none" w:sz="0" w:space="0" w:color="auto"/>
                    <w:right w:val="none" w:sz="0" w:space="0" w:color="auto"/>
                  </w:divBdr>
                  <w:divsChild>
                    <w:div w:id="529535188">
                      <w:marLeft w:val="0"/>
                      <w:marRight w:val="0"/>
                      <w:marTop w:val="0"/>
                      <w:marBottom w:val="0"/>
                      <w:divBdr>
                        <w:top w:val="none" w:sz="0" w:space="0" w:color="auto"/>
                        <w:left w:val="none" w:sz="0" w:space="0" w:color="auto"/>
                        <w:bottom w:val="none" w:sz="0" w:space="0" w:color="auto"/>
                        <w:right w:val="none" w:sz="0" w:space="0" w:color="auto"/>
                      </w:divBdr>
                    </w:div>
                    <w:div w:id="405613143">
                      <w:marLeft w:val="0"/>
                      <w:marRight w:val="0"/>
                      <w:marTop w:val="0"/>
                      <w:marBottom w:val="0"/>
                      <w:divBdr>
                        <w:top w:val="none" w:sz="0" w:space="0" w:color="auto"/>
                        <w:left w:val="none" w:sz="0" w:space="0" w:color="auto"/>
                        <w:bottom w:val="none" w:sz="0" w:space="0" w:color="auto"/>
                        <w:right w:val="none" w:sz="0" w:space="0" w:color="auto"/>
                      </w:divBdr>
                    </w:div>
                    <w:div w:id="1917279490">
                      <w:marLeft w:val="0"/>
                      <w:marRight w:val="0"/>
                      <w:marTop w:val="0"/>
                      <w:marBottom w:val="0"/>
                      <w:divBdr>
                        <w:top w:val="none" w:sz="0" w:space="0" w:color="auto"/>
                        <w:left w:val="none" w:sz="0" w:space="0" w:color="auto"/>
                        <w:bottom w:val="none" w:sz="0" w:space="0" w:color="auto"/>
                        <w:right w:val="none" w:sz="0" w:space="0" w:color="auto"/>
                      </w:divBdr>
                    </w:div>
                    <w:div w:id="692801741">
                      <w:marLeft w:val="0"/>
                      <w:marRight w:val="0"/>
                      <w:marTop w:val="0"/>
                      <w:marBottom w:val="0"/>
                      <w:divBdr>
                        <w:top w:val="none" w:sz="0" w:space="0" w:color="auto"/>
                        <w:left w:val="none" w:sz="0" w:space="0" w:color="auto"/>
                        <w:bottom w:val="none" w:sz="0" w:space="0" w:color="auto"/>
                        <w:right w:val="none" w:sz="0" w:space="0" w:color="auto"/>
                      </w:divBdr>
                    </w:div>
                    <w:div w:id="1503928794">
                      <w:marLeft w:val="0"/>
                      <w:marRight w:val="0"/>
                      <w:marTop w:val="0"/>
                      <w:marBottom w:val="0"/>
                      <w:divBdr>
                        <w:top w:val="none" w:sz="0" w:space="0" w:color="auto"/>
                        <w:left w:val="none" w:sz="0" w:space="0" w:color="auto"/>
                        <w:bottom w:val="none" w:sz="0" w:space="0" w:color="auto"/>
                        <w:right w:val="none" w:sz="0" w:space="0" w:color="auto"/>
                      </w:divBdr>
                    </w:div>
                    <w:div w:id="980966578">
                      <w:marLeft w:val="0"/>
                      <w:marRight w:val="0"/>
                      <w:marTop w:val="0"/>
                      <w:marBottom w:val="0"/>
                      <w:divBdr>
                        <w:top w:val="none" w:sz="0" w:space="0" w:color="auto"/>
                        <w:left w:val="none" w:sz="0" w:space="0" w:color="auto"/>
                        <w:bottom w:val="none" w:sz="0" w:space="0" w:color="auto"/>
                        <w:right w:val="none" w:sz="0" w:space="0" w:color="auto"/>
                      </w:divBdr>
                    </w:div>
                    <w:div w:id="920718322">
                      <w:marLeft w:val="0"/>
                      <w:marRight w:val="0"/>
                      <w:marTop w:val="0"/>
                      <w:marBottom w:val="0"/>
                      <w:divBdr>
                        <w:top w:val="none" w:sz="0" w:space="0" w:color="auto"/>
                        <w:left w:val="none" w:sz="0" w:space="0" w:color="auto"/>
                        <w:bottom w:val="none" w:sz="0" w:space="0" w:color="auto"/>
                        <w:right w:val="none" w:sz="0" w:space="0" w:color="auto"/>
                      </w:divBdr>
                    </w:div>
                    <w:div w:id="1309284941">
                      <w:marLeft w:val="0"/>
                      <w:marRight w:val="0"/>
                      <w:marTop w:val="0"/>
                      <w:marBottom w:val="0"/>
                      <w:divBdr>
                        <w:top w:val="none" w:sz="0" w:space="0" w:color="auto"/>
                        <w:left w:val="none" w:sz="0" w:space="0" w:color="auto"/>
                        <w:bottom w:val="none" w:sz="0" w:space="0" w:color="auto"/>
                        <w:right w:val="none" w:sz="0" w:space="0" w:color="auto"/>
                      </w:divBdr>
                    </w:div>
                    <w:div w:id="143930866">
                      <w:marLeft w:val="0"/>
                      <w:marRight w:val="0"/>
                      <w:marTop w:val="0"/>
                      <w:marBottom w:val="0"/>
                      <w:divBdr>
                        <w:top w:val="none" w:sz="0" w:space="0" w:color="auto"/>
                        <w:left w:val="none" w:sz="0" w:space="0" w:color="auto"/>
                        <w:bottom w:val="none" w:sz="0" w:space="0" w:color="auto"/>
                        <w:right w:val="none" w:sz="0" w:space="0" w:color="auto"/>
                      </w:divBdr>
                    </w:div>
                  </w:divsChild>
                </w:div>
                <w:div w:id="1862738385">
                  <w:marLeft w:val="0"/>
                  <w:marRight w:val="0"/>
                  <w:marTop w:val="0"/>
                  <w:marBottom w:val="0"/>
                  <w:divBdr>
                    <w:top w:val="none" w:sz="0" w:space="0" w:color="auto"/>
                    <w:left w:val="none" w:sz="0" w:space="0" w:color="auto"/>
                    <w:bottom w:val="none" w:sz="0" w:space="0" w:color="auto"/>
                    <w:right w:val="none" w:sz="0" w:space="0" w:color="auto"/>
                  </w:divBdr>
                  <w:divsChild>
                    <w:div w:id="367141456">
                      <w:marLeft w:val="0"/>
                      <w:marRight w:val="0"/>
                      <w:marTop w:val="0"/>
                      <w:marBottom w:val="0"/>
                      <w:divBdr>
                        <w:top w:val="none" w:sz="0" w:space="0" w:color="auto"/>
                        <w:left w:val="none" w:sz="0" w:space="0" w:color="auto"/>
                        <w:bottom w:val="none" w:sz="0" w:space="0" w:color="auto"/>
                        <w:right w:val="none" w:sz="0" w:space="0" w:color="auto"/>
                      </w:divBdr>
                    </w:div>
                  </w:divsChild>
                </w:div>
                <w:div w:id="784881968">
                  <w:marLeft w:val="0"/>
                  <w:marRight w:val="0"/>
                  <w:marTop w:val="0"/>
                  <w:marBottom w:val="0"/>
                  <w:divBdr>
                    <w:top w:val="none" w:sz="0" w:space="0" w:color="auto"/>
                    <w:left w:val="none" w:sz="0" w:space="0" w:color="auto"/>
                    <w:bottom w:val="none" w:sz="0" w:space="0" w:color="auto"/>
                    <w:right w:val="none" w:sz="0" w:space="0" w:color="auto"/>
                  </w:divBdr>
                  <w:divsChild>
                    <w:div w:id="1381831043">
                      <w:marLeft w:val="0"/>
                      <w:marRight w:val="0"/>
                      <w:marTop w:val="0"/>
                      <w:marBottom w:val="0"/>
                      <w:divBdr>
                        <w:top w:val="none" w:sz="0" w:space="0" w:color="auto"/>
                        <w:left w:val="none" w:sz="0" w:space="0" w:color="auto"/>
                        <w:bottom w:val="none" w:sz="0" w:space="0" w:color="auto"/>
                        <w:right w:val="none" w:sz="0" w:space="0" w:color="auto"/>
                      </w:divBdr>
                    </w:div>
                    <w:div w:id="1788163742">
                      <w:marLeft w:val="0"/>
                      <w:marRight w:val="0"/>
                      <w:marTop w:val="0"/>
                      <w:marBottom w:val="0"/>
                      <w:divBdr>
                        <w:top w:val="none" w:sz="0" w:space="0" w:color="auto"/>
                        <w:left w:val="none" w:sz="0" w:space="0" w:color="auto"/>
                        <w:bottom w:val="none" w:sz="0" w:space="0" w:color="auto"/>
                        <w:right w:val="none" w:sz="0" w:space="0" w:color="auto"/>
                      </w:divBdr>
                    </w:div>
                    <w:div w:id="1573276875">
                      <w:marLeft w:val="0"/>
                      <w:marRight w:val="0"/>
                      <w:marTop w:val="0"/>
                      <w:marBottom w:val="0"/>
                      <w:divBdr>
                        <w:top w:val="none" w:sz="0" w:space="0" w:color="auto"/>
                        <w:left w:val="none" w:sz="0" w:space="0" w:color="auto"/>
                        <w:bottom w:val="none" w:sz="0" w:space="0" w:color="auto"/>
                        <w:right w:val="none" w:sz="0" w:space="0" w:color="auto"/>
                      </w:divBdr>
                    </w:div>
                  </w:divsChild>
                </w:div>
                <w:div w:id="1617639277">
                  <w:marLeft w:val="0"/>
                  <w:marRight w:val="0"/>
                  <w:marTop w:val="0"/>
                  <w:marBottom w:val="0"/>
                  <w:divBdr>
                    <w:top w:val="none" w:sz="0" w:space="0" w:color="auto"/>
                    <w:left w:val="none" w:sz="0" w:space="0" w:color="auto"/>
                    <w:bottom w:val="none" w:sz="0" w:space="0" w:color="auto"/>
                    <w:right w:val="none" w:sz="0" w:space="0" w:color="auto"/>
                  </w:divBdr>
                  <w:divsChild>
                    <w:div w:id="763041205">
                      <w:marLeft w:val="0"/>
                      <w:marRight w:val="0"/>
                      <w:marTop w:val="0"/>
                      <w:marBottom w:val="0"/>
                      <w:divBdr>
                        <w:top w:val="none" w:sz="0" w:space="0" w:color="auto"/>
                        <w:left w:val="none" w:sz="0" w:space="0" w:color="auto"/>
                        <w:bottom w:val="none" w:sz="0" w:space="0" w:color="auto"/>
                        <w:right w:val="none" w:sz="0" w:space="0" w:color="auto"/>
                      </w:divBdr>
                    </w:div>
                    <w:div w:id="1549146205">
                      <w:marLeft w:val="0"/>
                      <w:marRight w:val="0"/>
                      <w:marTop w:val="0"/>
                      <w:marBottom w:val="0"/>
                      <w:divBdr>
                        <w:top w:val="none" w:sz="0" w:space="0" w:color="auto"/>
                        <w:left w:val="none" w:sz="0" w:space="0" w:color="auto"/>
                        <w:bottom w:val="none" w:sz="0" w:space="0" w:color="auto"/>
                        <w:right w:val="none" w:sz="0" w:space="0" w:color="auto"/>
                      </w:divBdr>
                    </w:div>
                    <w:div w:id="1156531818">
                      <w:marLeft w:val="0"/>
                      <w:marRight w:val="0"/>
                      <w:marTop w:val="0"/>
                      <w:marBottom w:val="0"/>
                      <w:divBdr>
                        <w:top w:val="none" w:sz="0" w:space="0" w:color="auto"/>
                        <w:left w:val="none" w:sz="0" w:space="0" w:color="auto"/>
                        <w:bottom w:val="none" w:sz="0" w:space="0" w:color="auto"/>
                        <w:right w:val="none" w:sz="0" w:space="0" w:color="auto"/>
                      </w:divBdr>
                    </w:div>
                    <w:div w:id="1816992740">
                      <w:marLeft w:val="0"/>
                      <w:marRight w:val="0"/>
                      <w:marTop w:val="0"/>
                      <w:marBottom w:val="0"/>
                      <w:divBdr>
                        <w:top w:val="none" w:sz="0" w:space="0" w:color="auto"/>
                        <w:left w:val="none" w:sz="0" w:space="0" w:color="auto"/>
                        <w:bottom w:val="none" w:sz="0" w:space="0" w:color="auto"/>
                        <w:right w:val="none" w:sz="0" w:space="0" w:color="auto"/>
                      </w:divBdr>
                    </w:div>
                    <w:div w:id="205681421">
                      <w:marLeft w:val="0"/>
                      <w:marRight w:val="0"/>
                      <w:marTop w:val="0"/>
                      <w:marBottom w:val="0"/>
                      <w:divBdr>
                        <w:top w:val="none" w:sz="0" w:space="0" w:color="auto"/>
                        <w:left w:val="none" w:sz="0" w:space="0" w:color="auto"/>
                        <w:bottom w:val="none" w:sz="0" w:space="0" w:color="auto"/>
                        <w:right w:val="none" w:sz="0" w:space="0" w:color="auto"/>
                      </w:divBdr>
                    </w:div>
                  </w:divsChild>
                </w:div>
                <w:div w:id="670370892">
                  <w:marLeft w:val="0"/>
                  <w:marRight w:val="0"/>
                  <w:marTop w:val="0"/>
                  <w:marBottom w:val="0"/>
                  <w:divBdr>
                    <w:top w:val="none" w:sz="0" w:space="0" w:color="auto"/>
                    <w:left w:val="none" w:sz="0" w:space="0" w:color="auto"/>
                    <w:bottom w:val="none" w:sz="0" w:space="0" w:color="auto"/>
                    <w:right w:val="none" w:sz="0" w:space="0" w:color="auto"/>
                  </w:divBdr>
                  <w:divsChild>
                    <w:div w:id="203372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897289">
          <w:marLeft w:val="0"/>
          <w:marRight w:val="0"/>
          <w:marTop w:val="0"/>
          <w:marBottom w:val="0"/>
          <w:divBdr>
            <w:top w:val="none" w:sz="0" w:space="0" w:color="auto"/>
            <w:left w:val="none" w:sz="0" w:space="0" w:color="auto"/>
            <w:bottom w:val="none" w:sz="0" w:space="0" w:color="auto"/>
            <w:right w:val="none" w:sz="0" w:space="0" w:color="auto"/>
          </w:divBdr>
        </w:div>
        <w:div w:id="1354574281">
          <w:marLeft w:val="0"/>
          <w:marRight w:val="0"/>
          <w:marTop w:val="0"/>
          <w:marBottom w:val="0"/>
          <w:divBdr>
            <w:top w:val="none" w:sz="0" w:space="0" w:color="auto"/>
            <w:left w:val="none" w:sz="0" w:space="0" w:color="auto"/>
            <w:bottom w:val="none" w:sz="0" w:space="0" w:color="auto"/>
            <w:right w:val="none" w:sz="0" w:space="0" w:color="auto"/>
          </w:divBdr>
        </w:div>
        <w:div w:id="419448564">
          <w:marLeft w:val="0"/>
          <w:marRight w:val="0"/>
          <w:marTop w:val="0"/>
          <w:marBottom w:val="0"/>
          <w:divBdr>
            <w:top w:val="none" w:sz="0" w:space="0" w:color="auto"/>
            <w:left w:val="none" w:sz="0" w:space="0" w:color="auto"/>
            <w:bottom w:val="none" w:sz="0" w:space="0" w:color="auto"/>
            <w:right w:val="none" w:sz="0" w:space="0" w:color="auto"/>
          </w:divBdr>
          <w:divsChild>
            <w:div w:id="1192915733">
              <w:marLeft w:val="-75"/>
              <w:marRight w:val="0"/>
              <w:marTop w:val="30"/>
              <w:marBottom w:val="30"/>
              <w:divBdr>
                <w:top w:val="none" w:sz="0" w:space="0" w:color="auto"/>
                <w:left w:val="none" w:sz="0" w:space="0" w:color="auto"/>
                <w:bottom w:val="none" w:sz="0" w:space="0" w:color="auto"/>
                <w:right w:val="none" w:sz="0" w:space="0" w:color="auto"/>
              </w:divBdr>
              <w:divsChild>
                <w:div w:id="283117087">
                  <w:marLeft w:val="0"/>
                  <w:marRight w:val="0"/>
                  <w:marTop w:val="0"/>
                  <w:marBottom w:val="0"/>
                  <w:divBdr>
                    <w:top w:val="none" w:sz="0" w:space="0" w:color="auto"/>
                    <w:left w:val="none" w:sz="0" w:space="0" w:color="auto"/>
                    <w:bottom w:val="none" w:sz="0" w:space="0" w:color="auto"/>
                    <w:right w:val="none" w:sz="0" w:space="0" w:color="auto"/>
                  </w:divBdr>
                  <w:divsChild>
                    <w:div w:id="502748483">
                      <w:marLeft w:val="0"/>
                      <w:marRight w:val="0"/>
                      <w:marTop w:val="0"/>
                      <w:marBottom w:val="0"/>
                      <w:divBdr>
                        <w:top w:val="none" w:sz="0" w:space="0" w:color="auto"/>
                        <w:left w:val="none" w:sz="0" w:space="0" w:color="auto"/>
                        <w:bottom w:val="none" w:sz="0" w:space="0" w:color="auto"/>
                        <w:right w:val="none" w:sz="0" w:space="0" w:color="auto"/>
                      </w:divBdr>
                    </w:div>
                  </w:divsChild>
                </w:div>
                <w:div w:id="737943274">
                  <w:marLeft w:val="0"/>
                  <w:marRight w:val="0"/>
                  <w:marTop w:val="0"/>
                  <w:marBottom w:val="0"/>
                  <w:divBdr>
                    <w:top w:val="none" w:sz="0" w:space="0" w:color="auto"/>
                    <w:left w:val="none" w:sz="0" w:space="0" w:color="auto"/>
                    <w:bottom w:val="none" w:sz="0" w:space="0" w:color="auto"/>
                    <w:right w:val="none" w:sz="0" w:space="0" w:color="auto"/>
                  </w:divBdr>
                  <w:divsChild>
                    <w:div w:id="1596667388">
                      <w:marLeft w:val="0"/>
                      <w:marRight w:val="0"/>
                      <w:marTop w:val="0"/>
                      <w:marBottom w:val="0"/>
                      <w:divBdr>
                        <w:top w:val="none" w:sz="0" w:space="0" w:color="auto"/>
                        <w:left w:val="none" w:sz="0" w:space="0" w:color="auto"/>
                        <w:bottom w:val="none" w:sz="0" w:space="0" w:color="auto"/>
                        <w:right w:val="none" w:sz="0" w:space="0" w:color="auto"/>
                      </w:divBdr>
                    </w:div>
                  </w:divsChild>
                </w:div>
                <w:div w:id="1729570665">
                  <w:marLeft w:val="0"/>
                  <w:marRight w:val="0"/>
                  <w:marTop w:val="0"/>
                  <w:marBottom w:val="0"/>
                  <w:divBdr>
                    <w:top w:val="none" w:sz="0" w:space="0" w:color="auto"/>
                    <w:left w:val="none" w:sz="0" w:space="0" w:color="auto"/>
                    <w:bottom w:val="none" w:sz="0" w:space="0" w:color="auto"/>
                    <w:right w:val="none" w:sz="0" w:space="0" w:color="auto"/>
                  </w:divBdr>
                  <w:divsChild>
                    <w:div w:id="2117557514">
                      <w:marLeft w:val="0"/>
                      <w:marRight w:val="0"/>
                      <w:marTop w:val="0"/>
                      <w:marBottom w:val="0"/>
                      <w:divBdr>
                        <w:top w:val="none" w:sz="0" w:space="0" w:color="auto"/>
                        <w:left w:val="none" w:sz="0" w:space="0" w:color="auto"/>
                        <w:bottom w:val="none" w:sz="0" w:space="0" w:color="auto"/>
                        <w:right w:val="none" w:sz="0" w:space="0" w:color="auto"/>
                      </w:divBdr>
                    </w:div>
                    <w:div w:id="1755518438">
                      <w:marLeft w:val="0"/>
                      <w:marRight w:val="0"/>
                      <w:marTop w:val="0"/>
                      <w:marBottom w:val="0"/>
                      <w:divBdr>
                        <w:top w:val="none" w:sz="0" w:space="0" w:color="auto"/>
                        <w:left w:val="none" w:sz="0" w:space="0" w:color="auto"/>
                        <w:bottom w:val="none" w:sz="0" w:space="0" w:color="auto"/>
                        <w:right w:val="none" w:sz="0" w:space="0" w:color="auto"/>
                      </w:divBdr>
                    </w:div>
                    <w:div w:id="812986814">
                      <w:marLeft w:val="0"/>
                      <w:marRight w:val="0"/>
                      <w:marTop w:val="0"/>
                      <w:marBottom w:val="0"/>
                      <w:divBdr>
                        <w:top w:val="none" w:sz="0" w:space="0" w:color="auto"/>
                        <w:left w:val="none" w:sz="0" w:space="0" w:color="auto"/>
                        <w:bottom w:val="none" w:sz="0" w:space="0" w:color="auto"/>
                        <w:right w:val="none" w:sz="0" w:space="0" w:color="auto"/>
                      </w:divBdr>
                    </w:div>
                  </w:divsChild>
                </w:div>
                <w:div w:id="787355220">
                  <w:marLeft w:val="0"/>
                  <w:marRight w:val="0"/>
                  <w:marTop w:val="0"/>
                  <w:marBottom w:val="0"/>
                  <w:divBdr>
                    <w:top w:val="none" w:sz="0" w:space="0" w:color="auto"/>
                    <w:left w:val="none" w:sz="0" w:space="0" w:color="auto"/>
                    <w:bottom w:val="none" w:sz="0" w:space="0" w:color="auto"/>
                    <w:right w:val="none" w:sz="0" w:space="0" w:color="auto"/>
                  </w:divBdr>
                  <w:divsChild>
                    <w:div w:id="14506934">
                      <w:marLeft w:val="0"/>
                      <w:marRight w:val="0"/>
                      <w:marTop w:val="0"/>
                      <w:marBottom w:val="0"/>
                      <w:divBdr>
                        <w:top w:val="none" w:sz="0" w:space="0" w:color="auto"/>
                        <w:left w:val="none" w:sz="0" w:space="0" w:color="auto"/>
                        <w:bottom w:val="none" w:sz="0" w:space="0" w:color="auto"/>
                        <w:right w:val="none" w:sz="0" w:space="0" w:color="auto"/>
                      </w:divBdr>
                    </w:div>
                    <w:div w:id="1805074118">
                      <w:marLeft w:val="0"/>
                      <w:marRight w:val="0"/>
                      <w:marTop w:val="0"/>
                      <w:marBottom w:val="0"/>
                      <w:divBdr>
                        <w:top w:val="none" w:sz="0" w:space="0" w:color="auto"/>
                        <w:left w:val="none" w:sz="0" w:space="0" w:color="auto"/>
                        <w:bottom w:val="none" w:sz="0" w:space="0" w:color="auto"/>
                        <w:right w:val="none" w:sz="0" w:space="0" w:color="auto"/>
                      </w:divBdr>
                    </w:div>
                    <w:div w:id="1233854916">
                      <w:marLeft w:val="0"/>
                      <w:marRight w:val="0"/>
                      <w:marTop w:val="0"/>
                      <w:marBottom w:val="0"/>
                      <w:divBdr>
                        <w:top w:val="none" w:sz="0" w:space="0" w:color="auto"/>
                        <w:left w:val="none" w:sz="0" w:space="0" w:color="auto"/>
                        <w:bottom w:val="none" w:sz="0" w:space="0" w:color="auto"/>
                        <w:right w:val="none" w:sz="0" w:space="0" w:color="auto"/>
                      </w:divBdr>
                    </w:div>
                    <w:div w:id="1649551211">
                      <w:marLeft w:val="0"/>
                      <w:marRight w:val="0"/>
                      <w:marTop w:val="0"/>
                      <w:marBottom w:val="0"/>
                      <w:divBdr>
                        <w:top w:val="none" w:sz="0" w:space="0" w:color="auto"/>
                        <w:left w:val="none" w:sz="0" w:space="0" w:color="auto"/>
                        <w:bottom w:val="none" w:sz="0" w:space="0" w:color="auto"/>
                        <w:right w:val="none" w:sz="0" w:space="0" w:color="auto"/>
                      </w:divBdr>
                    </w:div>
                    <w:div w:id="1418091978">
                      <w:marLeft w:val="0"/>
                      <w:marRight w:val="0"/>
                      <w:marTop w:val="0"/>
                      <w:marBottom w:val="0"/>
                      <w:divBdr>
                        <w:top w:val="none" w:sz="0" w:space="0" w:color="auto"/>
                        <w:left w:val="none" w:sz="0" w:space="0" w:color="auto"/>
                        <w:bottom w:val="none" w:sz="0" w:space="0" w:color="auto"/>
                        <w:right w:val="none" w:sz="0" w:space="0" w:color="auto"/>
                      </w:divBdr>
                    </w:div>
                  </w:divsChild>
                </w:div>
                <w:div w:id="547106121">
                  <w:marLeft w:val="0"/>
                  <w:marRight w:val="0"/>
                  <w:marTop w:val="0"/>
                  <w:marBottom w:val="0"/>
                  <w:divBdr>
                    <w:top w:val="none" w:sz="0" w:space="0" w:color="auto"/>
                    <w:left w:val="none" w:sz="0" w:space="0" w:color="auto"/>
                    <w:bottom w:val="none" w:sz="0" w:space="0" w:color="auto"/>
                    <w:right w:val="none" w:sz="0" w:space="0" w:color="auto"/>
                  </w:divBdr>
                  <w:divsChild>
                    <w:div w:id="270942476">
                      <w:marLeft w:val="0"/>
                      <w:marRight w:val="0"/>
                      <w:marTop w:val="0"/>
                      <w:marBottom w:val="0"/>
                      <w:divBdr>
                        <w:top w:val="none" w:sz="0" w:space="0" w:color="auto"/>
                        <w:left w:val="none" w:sz="0" w:space="0" w:color="auto"/>
                        <w:bottom w:val="none" w:sz="0" w:space="0" w:color="auto"/>
                        <w:right w:val="none" w:sz="0" w:space="0" w:color="auto"/>
                      </w:divBdr>
                    </w:div>
                    <w:div w:id="180093087">
                      <w:marLeft w:val="0"/>
                      <w:marRight w:val="0"/>
                      <w:marTop w:val="0"/>
                      <w:marBottom w:val="0"/>
                      <w:divBdr>
                        <w:top w:val="none" w:sz="0" w:space="0" w:color="auto"/>
                        <w:left w:val="none" w:sz="0" w:space="0" w:color="auto"/>
                        <w:bottom w:val="none" w:sz="0" w:space="0" w:color="auto"/>
                        <w:right w:val="none" w:sz="0" w:space="0" w:color="auto"/>
                      </w:divBdr>
                    </w:div>
                    <w:div w:id="1813599399">
                      <w:marLeft w:val="0"/>
                      <w:marRight w:val="0"/>
                      <w:marTop w:val="0"/>
                      <w:marBottom w:val="0"/>
                      <w:divBdr>
                        <w:top w:val="none" w:sz="0" w:space="0" w:color="auto"/>
                        <w:left w:val="none" w:sz="0" w:space="0" w:color="auto"/>
                        <w:bottom w:val="none" w:sz="0" w:space="0" w:color="auto"/>
                        <w:right w:val="none" w:sz="0" w:space="0" w:color="auto"/>
                      </w:divBdr>
                    </w:div>
                  </w:divsChild>
                </w:div>
                <w:div w:id="1604261291">
                  <w:marLeft w:val="0"/>
                  <w:marRight w:val="0"/>
                  <w:marTop w:val="0"/>
                  <w:marBottom w:val="0"/>
                  <w:divBdr>
                    <w:top w:val="none" w:sz="0" w:space="0" w:color="auto"/>
                    <w:left w:val="none" w:sz="0" w:space="0" w:color="auto"/>
                    <w:bottom w:val="none" w:sz="0" w:space="0" w:color="auto"/>
                    <w:right w:val="none" w:sz="0" w:space="0" w:color="auto"/>
                  </w:divBdr>
                  <w:divsChild>
                    <w:div w:id="1316955528">
                      <w:marLeft w:val="0"/>
                      <w:marRight w:val="0"/>
                      <w:marTop w:val="0"/>
                      <w:marBottom w:val="0"/>
                      <w:divBdr>
                        <w:top w:val="none" w:sz="0" w:space="0" w:color="auto"/>
                        <w:left w:val="none" w:sz="0" w:space="0" w:color="auto"/>
                        <w:bottom w:val="none" w:sz="0" w:space="0" w:color="auto"/>
                        <w:right w:val="none" w:sz="0" w:space="0" w:color="auto"/>
                      </w:divBdr>
                    </w:div>
                    <w:div w:id="1815295709">
                      <w:marLeft w:val="0"/>
                      <w:marRight w:val="0"/>
                      <w:marTop w:val="0"/>
                      <w:marBottom w:val="0"/>
                      <w:divBdr>
                        <w:top w:val="none" w:sz="0" w:space="0" w:color="auto"/>
                        <w:left w:val="none" w:sz="0" w:space="0" w:color="auto"/>
                        <w:bottom w:val="none" w:sz="0" w:space="0" w:color="auto"/>
                        <w:right w:val="none" w:sz="0" w:space="0" w:color="auto"/>
                      </w:divBdr>
                    </w:div>
                  </w:divsChild>
                </w:div>
                <w:div w:id="483132862">
                  <w:marLeft w:val="0"/>
                  <w:marRight w:val="0"/>
                  <w:marTop w:val="0"/>
                  <w:marBottom w:val="0"/>
                  <w:divBdr>
                    <w:top w:val="none" w:sz="0" w:space="0" w:color="auto"/>
                    <w:left w:val="none" w:sz="0" w:space="0" w:color="auto"/>
                    <w:bottom w:val="none" w:sz="0" w:space="0" w:color="auto"/>
                    <w:right w:val="none" w:sz="0" w:space="0" w:color="auto"/>
                  </w:divBdr>
                  <w:divsChild>
                    <w:div w:id="1651667592">
                      <w:marLeft w:val="0"/>
                      <w:marRight w:val="0"/>
                      <w:marTop w:val="0"/>
                      <w:marBottom w:val="0"/>
                      <w:divBdr>
                        <w:top w:val="none" w:sz="0" w:space="0" w:color="auto"/>
                        <w:left w:val="none" w:sz="0" w:space="0" w:color="auto"/>
                        <w:bottom w:val="none" w:sz="0" w:space="0" w:color="auto"/>
                        <w:right w:val="none" w:sz="0" w:space="0" w:color="auto"/>
                      </w:divBdr>
                    </w:div>
                    <w:div w:id="2112581903">
                      <w:marLeft w:val="0"/>
                      <w:marRight w:val="0"/>
                      <w:marTop w:val="0"/>
                      <w:marBottom w:val="0"/>
                      <w:divBdr>
                        <w:top w:val="none" w:sz="0" w:space="0" w:color="auto"/>
                        <w:left w:val="none" w:sz="0" w:space="0" w:color="auto"/>
                        <w:bottom w:val="none" w:sz="0" w:space="0" w:color="auto"/>
                        <w:right w:val="none" w:sz="0" w:space="0" w:color="auto"/>
                      </w:divBdr>
                    </w:div>
                    <w:div w:id="1975866525">
                      <w:marLeft w:val="0"/>
                      <w:marRight w:val="0"/>
                      <w:marTop w:val="0"/>
                      <w:marBottom w:val="0"/>
                      <w:divBdr>
                        <w:top w:val="none" w:sz="0" w:space="0" w:color="auto"/>
                        <w:left w:val="none" w:sz="0" w:space="0" w:color="auto"/>
                        <w:bottom w:val="none" w:sz="0" w:space="0" w:color="auto"/>
                        <w:right w:val="none" w:sz="0" w:space="0" w:color="auto"/>
                      </w:divBdr>
                    </w:div>
                  </w:divsChild>
                </w:div>
                <w:div w:id="1920745801">
                  <w:marLeft w:val="0"/>
                  <w:marRight w:val="0"/>
                  <w:marTop w:val="0"/>
                  <w:marBottom w:val="0"/>
                  <w:divBdr>
                    <w:top w:val="none" w:sz="0" w:space="0" w:color="auto"/>
                    <w:left w:val="none" w:sz="0" w:space="0" w:color="auto"/>
                    <w:bottom w:val="none" w:sz="0" w:space="0" w:color="auto"/>
                    <w:right w:val="none" w:sz="0" w:space="0" w:color="auto"/>
                  </w:divBdr>
                  <w:divsChild>
                    <w:div w:id="1389375063">
                      <w:marLeft w:val="0"/>
                      <w:marRight w:val="0"/>
                      <w:marTop w:val="0"/>
                      <w:marBottom w:val="0"/>
                      <w:divBdr>
                        <w:top w:val="none" w:sz="0" w:space="0" w:color="auto"/>
                        <w:left w:val="none" w:sz="0" w:space="0" w:color="auto"/>
                        <w:bottom w:val="none" w:sz="0" w:space="0" w:color="auto"/>
                        <w:right w:val="none" w:sz="0" w:space="0" w:color="auto"/>
                      </w:divBdr>
                    </w:div>
                    <w:div w:id="1233588763">
                      <w:marLeft w:val="0"/>
                      <w:marRight w:val="0"/>
                      <w:marTop w:val="0"/>
                      <w:marBottom w:val="0"/>
                      <w:divBdr>
                        <w:top w:val="none" w:sz="0" w:space="0" w:color="auto"/>
                        <w:left w:val="none" w:sz="0" w:space="0" w:color="auto"/>
                        <w:bottom w:val="none" w:sz="0" w:space="0" w:color="auto"/>
                        <w:right w:val="none" w:sz="0" w:space="0" w:color="auto"/>
                      </w:divBdr>
                    </w:div>
                    <w:div w:id="579871692">
                      <w:marLeft w:val="0"/>
                      <w:marRight w:val="0"/>
                      <w:marTop w:val="0"/>
                      <w:marBottom w:val="0"/>
                      <w:divBdr>
                        <w:top w:val="none" w:sz="0" w:space="0" w:color="auto"/>
                        <w:left w:val="none" w:sz="0" w:space="0" w:color="auto"/>
                        <w:bottom w:val="none" w:sz="0" w:space="0" w:color="auto"/>
                        <w:right w:val="none" w:sz="0" w:space="0" w:color="auto"/>
                      </w:divBdr>
                    </w:div>
                    <w:div w:id="1240484685">
                      <w:marLeft w:val="0"/>
                      <w:marRight w:val="0"/>
                      <w:marTop w:val="0"/>
                      <w:marBottom w:val="0"/>
                      <w:divBdr>
                        <w:top w:val="none" w:sz="0" w:space="0" w:color="auto"/>
                        <w:left w:val="none" w:sz="0" w:space="0" w:color="auto"/>
                        <w:bottom w:val="none" w:sz="0" w:space="0" w:color="auto"/>
                        <w:right w:val="none" w:sz="0" w:space="0" w:color="auto"/>
                      </w:divBdr>
                    </w:div>
                  </w:divsChild>
                </w:div>
                <w:div w:id="28141309">
                  <w:marLeft w:val="0"/>
                  <w:marRight w:val="0"/>
                  <w:marTop w:val="0"/>
                  <w:marBottom w:val="0"/>
                  <w:divBdr>
                    <w:top w:val="none" w:sz="0" w:space="0" w:color="auto"/>
                    <w:left w:val="none" w:sz="0" w:space="0" w:color="auto"/>
                    <w:bottom w:val="none" w:sz="0" w:space="0" w:color="auto"/>
                    <w:right w:val="none" w:sz="0" w:space="0" w:color="auto"/>
                  </w:divBdr>
                  <w:divsChild>
                    <w:div w:id="979991650">
                      <w:marLeft w:val="0"/>
                      <w:marRight w:val="0"/>
                      <w:marTop w:val="0"/>
                      <w:marBottom w:val="0"/>
                      <w:divBdr>
                        <w:top w:val="none" w:sz="0" w:space="0" w:color="auto"/>
                        <w:left w:val="none" w:sz="0" w:space="0" w:color="auto"/>
                        <w:bottom w:val="none" w:sz="0" w:space="0" w:color="auto"/>
                        <w:right w:val="none" w:sz="0" w:space="0" w:color="auto"/>
                      </w:divBdr>
                    </w:div>
                    <w:div w:id="1536768811">
                      <w:marLeft w:val="0"/>
                      <w:marRight w:val="0"/>
                      <w:marTop w:val="0"/>
                      <w:marBottom w:val="0"/>
                      <w:divBdr>
                        <w:top w:val="none" w:sz="0" w:space="0" w:color="auto"/>
                        <w:left w:val="none" w:sz="0" w:space="0" w:color="auto"/>
                        <w:bottom w:val="none" w:sz="0" w:space="0" w:color="auto"/>
                        <w:right w:val="none" w:sz="0" w:space="0" w:color="auto"/>
                      </w:divBdr>
                    </w:div>
                    <w:div w:id="1852405408">
                      <w:marLeft w:val="0"/>
                      <w:marRight w:val="0"/>
                      <w:marTop w:val="0"/>
                      <w:marBottom w:val="0"/>
                      <w:divBdr>
                        <w:top w:val="none" w:sz="0" w:space="0" w:color="auto"/>
                        <w:left w:val="none" w:sz="0" w:space="0" w:color="auto"/>
                        <w:bottom w:val="none" w:sz="0" w:space="0" w:color="auto"/>
                        <w:right w:val="none" w:sz="0" w:space="0" w:color="auto"/>
                      </w:divBdr>
                    </w:div>
                  </w:divsChild>
                </w:div>
                <w:div w:id="73089901">
                  <w:marLeft w:val="0"/>
                  <w:marRight w:val="0"/>
                  <w:marTop w:val="0"/>
                  <w:marBottom w:val="0"/>
                  <w:divBdr>
                    <w:top w:val="none" w:sz="0" w:space="0" w:color="auto"/>
                    <w:left w:val="none" w:sz="0" w:space="0" w:color="auto"/>
                    <w:bottom w:val="none" w:sz="0" w:space="0" w:color="auto"/>
                    <w:right w:val="none" w:sz="0" w:space="0" w:color="auto"/>
                  </w:divBdr>
                  <w:divsChild>
                    <w:div w:id="398215256">
                      <w:marLeft w:val="0"/>
                      <w:marRight w:val="0"/>
                      <w:marTop w:val="0"/>
                      <w:marBottom w:val="0"/>
                      <w:divBdr>
                        <w:top w:val="none" w:sz="0" w:space="0" w:color="auto"/>
                        <w:left w:val="none" w:sz="0" w:space="0" w:color="auto"/>
                        <w:bottom w:val="none" w:sz="0" w:space="0" w:color="auto"/>
                        <w:right w:val="none" w:sz="0" w:space="0" w:color="auto"/>
                      </w:divBdr>
                    </w:div>
                  </w:divsChild>
                </w:div>
                <w:div w:id="504126252">
                  <w:marLeft w:val="0"/>
                  <w:marRight w:val="0"/>
                  <w:marTop w:val="0"/>
                  <w:marBottom w:val="0"/>
                  <w:divBdr>
                    <w:top w:val="none" w:sz="0" w:space="0" w:color="auto"/>
                    <w:left w:val="none" w:sz="0" w:space="0" w:color="auto"/>
                    <w:bottom w:val="none" w:sz="0" w:space="0" w:color="auto"/>
                    <w:right w:val="none" w:sz="0" w:space="0" w:color="auto"/>
                  </w:divBdr>
                  <w:divsChild>
                    <w:div w:id="1437940037">
                      <w:marLeft w:val="0"/>
                      <w:marRight w:val="0"/>
                      <w:marTop w:val="0"/>
                      <w:marBottom w:val="0"/>
                      <w:divBdr>
                        <w:top w:val="none" w:sz="0" w:space="0" w:color="auto"/>
                        <w:left w:val="none" w:sz="0" w:space="0" w:color="auto"/>
                        <w:bottom w:val="none" w:sz="0" w:space="0" w:color="auto"/>
                        <w:right w:val="none" w:sz="0" w:space="0" w:color="auto"/>
                      </w:divBdr>
                    </w:div>
                    <w:div w:id="450366569">
                      <w:marLeft w:val="0"/>
                      <w:marRight w:val="0"/>
                      <w:marTop w:val="0"/>
                      <w:marBottom w:val="0"/>
                      <w:divBdr>
                        <w:top w:val="none" w:sz="0" w:space="0" w:color="auto"/>
                        <w:left w:val="none" w:sz="0" w:space="0" w:color="auto"/>
                        <w:bottom w:val="none" w:sz="0" w:space="0" w:color="auto"/>
                        <w:right w:val="none" w:sz="0" w:space="0" w:color="auto"/>
                      </w:divBdr>
                    </w:div>
                    <w:div w:id="350764787">
                      <w:marLeft w:val="0"/>
                      <w:marRight w:val="0"/>
                      <w:marTop w:val="0"/>
                      <w:marBottom w:val="0"/>
                      <w:divBdr>
                        <w:top w:val="none" w:sz="0" w:space="0" w:color="auto"/>
                        <w:left w:val="none" w:sz="0" w:space="0" w:color="auto"/>
                        <w:bottom w:val="none" w:sz="0" w:space="0" w:color="auto"/>
                        <w:right w:val="none" w:sz="0" w:space="0" w:color="auto"/>
                      </w:divBdr>
                    </w:div>
                  </w:divsChild>
                </w:div>
                <w:div w:id="877739369">
                  <w:marLeft w:val="0"/>
                  <w:marRight w:val="0"/>
                  <w:marTop w:val="0"/>
                  <w:marBottom w:val="0"/>
                  <w:divBdr>
                    <w:top w:val="none" w:sz="0" w:space="0" w:color="auto"/>
                    <w:left w:val="none" w:sz="0" w:space="0" w:color="auto"/>
                    <w:bottom w:val="none" w:sz="0" w:space="0" w:color="auto"/>
                    <w:right w:val="none" w:sz="0" w:space="0" w:color="auto"/>
                  </w:divBdr>
                  <w:divsChild>
                    <w:div w:id="1445151732">
                      <w:marLeft w:val="0"/>
                      <w:marRight w:val="0"/>
                      <w:marTop w:val="0"/>
                      <w:marBottom w:val="0"/>
                      <w:divBdr>
                        <w:top w:val="none" w:sz="0" w:space="0" w:color="auto"/>
                        <w:left w:val="none" w:sz="0" w:space="0" w:color="auto"/>
                        <w:bottom w:val="none" w:sz="0" w:space="0" w:color="auto"/>
                        <w:right w:val="none" w:sz="0" w:space="0" w:color="auto"/>
                      </w:divBdr>
                    </w:div>
                    <w:div w:id="2130121390">
                      <w:marLeft w:val="0"/>
                      <w:marRight w:val="0"/>
                      <w:marTop w:val="0"/>
                      <w:marBottom w:val="0"/>
                      <w:divBdr>
                        <w:top w:val="none" w:sz="0" w:space="0" w:color="auto"/>
                        <w:left w:val="none" w:sz="0" w:space="0" w:color="auto"/>
                        <w:bottom w:val="none" w:sz="0" w:space="0" w:color="auto"/>
                        <w:right w:val="none" w:sz="0" w:space="0" w:color="auto"/>
                      </w:divBdr>
                    </w:div>
                    <w:div w:id="844632513">
                      <w:marLeft w:val="0"/>
                      <w:marRight w:val="0"/>
                      <w:marTop w:val="0"/>
                      <w:marBottom w:val="0"/>
                      <w:divBdr>
                        <w:top w:val="none" w:sz="0" w:space="0" w:color="auto"/>
                        <w:left w:val="none" w:sz="0" w:space="0" w:color="auto"/>
                        <w:bottom w:val="none" w:sz="0" w:space="0" w:color="auto"/>
                        <w:right w:val="none" w:sz="0" w:space="0" w:color="auto"/>
                      </w:divBdr>
                    </w:div>
                    <w:div w:id="339822564">
                      <w:marLeft w:val="0"/>
                      <w:marRight w:val="0"/>
                      <w:marTop w:val="0"/>
                      <w:marBottom w:val="0"/>
                      <w:divBdr>
                        <w:top w:val="none" w:sz="0" w:space="0" w:color="auto"/>
                        <w:left w:val="none" w:sz="0" w:space="0" w:color="auto"/>
                        <w:bottom w:val="none" w:sz="0" w:space="0" w:color="auto"/>
                        <w:right w:val="none" w:sz="0" w:space="0" w:color="auto"/>
                      </w:divBdr>
                    </w:div>
                    <w:div w:id="351759990">
                      <w:marLeft w:val="0"/>
                      <w:marRight w:val="0"/>
                      <w:marTop w:val="0"/>
                      <w:marBottom w:val="0"/>
                      <w:divBdr>
                        <w:top w:val="none" w:sz="0" w:space="0" w:color="auto"/>
                        <w:left w:val="none" w:sz="0" w:space="0" w:color="auto"/>
                        <w:bottom w:val="none" w:sz="0" w:space="0" w:color="auto"/>
                        <w:right w:val="none" w:sz="0" w:space="0" w:color="auto"/>
                      </w:divBdr>
                    </w:div>
                    <w:div w:id="1180004366">
                      <w:marLeft w:val="0"/>
                      <w:marRight w:val="0"/>
                      <w:marTop w:val="0"/>
                      <w:marBottom w:val="0"/>
                      <w:divBdr>
                        <w:top w:val="none" w:sz="0" w:space="0" w:color="auto"/>
                        <w:left w:val="none" w:sz="0" w:space="0" w:color="auto"/>
                        <w:bottom w:val="none" w:sz="0" w:space="0" w:color="auto"/>
                        <w:right w:val="none" w:sz="0" w:space="0" w:color="auto"/>
                      </w:divBdr>
                    </w:div>
                    <w:div w:id="20934514">
                      <w:marLeft w:val="0"/>
                      <w:marRight w:val="0"/>
                      <w:marTop w:val="0"/>
                      <w:marBottom w:val="0"/>
                      <w:divBdr>
                        <w:top w:val="none" w:sz="0" w:space="0" w:color="auto"/>
                        <w:left w:val="none" w:sz="0" w:space="0" w:color="auto"/>
                        <w:bottom w:val="none" w:sz="0" w:space="0" w:color="auto"/>
                        <w:right w:val="none" w:sz="0" w:space="0" w:color="auto"/>
                      </w:divBdr>
                    </w:div>
                    <w:div w:id="591284645">
                      <w:marLeft w:val="0"/>
                      <w:marRight w:val="0"/>
                      <w:marTop w:val="0"/>
                      <w:marBottom w:val="0"/>
                      <w:divBdr>
                        <w:top w:val="none" w:sz="0" w:space="0" w:color="auto"/>
                        <w:left w:val="none" w:sz="0" w:space="0" w:color="auto"/>
                        <w:bottom w:val="none" w:sz="0" w:space="0" w:color="auto"/>
                        <w:right w:val="none" w:sz="0" w:space="0" w:color="auto"/>
                      </w:divBdr>
                    </w:div>
                    <w:div w:id="1370303651">
                      <w:marLeft w:val="0"/>
                      <w:marRight w:val="0"/>
                      <w:marTop w:val="0"/>
                      <w:marBottom w:val="0"/>
                      <w:divBdr>
                        <w:top w:val="none" w:sz="0" w:space="0" w:color="auto"/>
                        <w:left w:val="none" w:sz="0" w:space="0" w:color="auto"/>
                        <w:bottom w:val="none" w:sz="0" w:space="0" w:color="auto"/>
                        <w:right w:val="none" w:sz="0" w:space="0" w:color="auto"/>
                      </w:divBdr>
                    </w:div>
                    <w:div w:id="1816291754">
                      <w:marLeft w:val="0"/>
                      <w:marRight w:val="0"/>
                      <w:marTop w:val="0"/>
                      <w:marBottom w:val="0"/>
                      <w:divBdr>
                        <w:top w:val="none" w:sz="0" w:space="0" w:color="auto"/>
                        <w:left w:val="none" w:sz="0" w:space="0" w:color="auto"/>
                        <w:bottom w:val="none" w:sz="0" w:space="0" w:color="auto"/>
                        <w:right w:val="none" w:sz="0" w:space="0" w:color="auto"/>
                      </w:divBdr>
                    </w:div>
                  </w:divsChild>
                </w:div>
                <w:div w:id="1030375417">
                  <w:marLeft w:val="0"/>
                  <w:marRight w:val="0"/>
                  <w:marTop w:val="0"/>
                  <w:marBottom w:val="0"/>
                  <w:divBdr>
                    <w:top w:val="none" w:sz="0" w:space="0" w:color="auto"/>
                    <w:left w:val="none" w:sz="0" w:space="0" w:color="auto"/>
                    <w:bottom w:val="none" w:sz="0" w:space="0" w:color="auto"/>
                    <w:right w:val="none" w:sz="0" w:space="0" w:color="auto"/>
                  </w:divBdr>
                  <w:divsChild>
                    <w:div w:id="100147038">
                      <w:marLeft w:val="0"/>
                      <w:marRight w:val="0"/>
                      <w:marTop w:val="0"/>
                      <w:marBottom w:val="0"/>
                      <w:divBdr>
                        <w:top w:val="none" w:sz="0" w:space="0" w:color="auto"/>
                        <w:left w:val="none" w:sz="0" w:space="0" w:color="auto"/>
                        <w:bottom w:val="none" w:sz="0" w:space="0" w:color="auto"/>
                        <w:right w:val="none" w:sz="0" w:space="0" w:color="auto"/>
                      </w:divBdr>
                    </w:div>
                    <w:div w:id="1902398526">
                      <w:marLeft w:val="0"/>
                      <w:marRight w:val="0"/>
                      <w:marTop w:val="0"/>
                      <w:marBottom w:val="0"/>
                      <w:divBdr>
                        <w:top w:val="none" w:sz="0" w:space="0" w:color="auto"/>
                        <w:left w:val="none" w:sz="0" w:space="0" w:color="auto"/>
                        <w:bottom w:val="none" w:sz="0" w:space="0" w:color="auto"/>
                        <w:right w:val="none" w:sz="0" w:space="0" w:color="auto"/>
                      </w:divBdr>
                    </w:div>
                    <w:div w:id="225917297">
                      <w:marLeft w:val="0"/>
                      <w:marRight w:val="0"/>
                      <w:marTop w:val="0"/>
                      <w:marBottom w:val="0"/>
                      <w:divBdr>
                        <w:top w:val="none" w:sz="0" w:space="0" w:color="auto"/>
                        <w:left w:val="none" w:sz="0" w:space="0" w:color="auto"/>
                        <w:bottom w:val="none" w:sz="0" w:space="0" w:color="auto"/>
                        <w:right w:val="none" w:sz="0" w:space="0" w:color="auto"/>
                      </w:divBdr>
                    </w:div>
                  </w:divsChild>
                </w:div>
                <w:div w:id="430786050">
                  <w:marLeft w:val="0"/>
                  <w:marRight w:val="0"/>
                  <w:marTop w:val="0"/>
                  <w:marBottom w:val="0"/>
                  <w:divBdr>
                    <w:top w:val="none" w:sz="0" w:space="0" w:color="auto"/>
                    <w:left w:val="none" w:sz="0" w:space="0" w:color="auto"/>
                    <w:bottom w:val="none" w:sz="0" w:space="0" w:color="auto"/>
                    <w:right w:val="none" w:sz="0" w:space="0" w:color="auto"/>
                  </w:divBdr>
                  <w:divsChild>
                    <w:div w:id="1229459398">
                      <w:marLeft w:val="0"/>
                      <w:marRight w:val="0"/>
                      <w:marTop w:val="0"/>
                      <w:marBottom w:val="0"/>
                      <w:divBdr>
                        <w:top w:val="none" w:sz="0" w:space="0" w:color="auto"/>
                        <w:left w:val="none" w:sz="0" w:space="0" w:color="auto"/>
                        <w:bottom w:val="none" w:sz="0" w:space="0" w:color="auto"/>
                        <w:right w:val="none" w:sz="0" w:space="0" w:color="auto"/>
                      </w:divBdr>
                    </w:div>
                    <w:div w:id="515315324">
                      <w:marLeft w:val="0"/>
                      <w:marRight w:val="0"/>
                      <w:marTop w:val="0"/>
                      <w:marBottom w:val="0"/>
                      <w:divBdr>
                        <w:top w:val="none" w:sz="0" w:space="0" w:color="auto"/>
                        <w:left w:val="none" w:sz="0" w:space="0" w:color="auto"/>
                        <w:bottom w:val="none" w:sz="0" w:space="0" w:color="auto"/>
                        <w:right w:val="none" w:sz="0" w:space="0" w:color="auto"/>
                      </w:divBdr>
                    </w:div>
                  </w:divsChild>
                </w:div>
                <w:div w:id="1570186228">
                  <w:marLeft w:val="0"/>
                  <w:marRight w:val="0"/>
                  <w:marTop w:val="0"/>
                  <w:marBottom w:val="0"/>
                  <w:divBdr>
                    <w:top w:val="none" w:sz="0" w:space="0" w:color="auto"/>
                    <w:left w:val="none" w:sz="0" w:space="0" w:color="auto"/>
                    <w:bottom w:val="none" w:sz="0" w:space="0" w:color="auto"/>
                    <w:right w:val="none" w:sz="0" w:space="0" w:color="auto"/>
                  </w:divBdr>
                  <w:divsChild>
                    <w:div w:id="1610775958">
                      <w:marLeft w:val="0"/>
                      <w:marRight w:val="0"/>
                      <w:marTop w:val="0"/>
                      <w:marBottom w:val="0"/>
                      <w:divBdr>
                        <w:top w:val="none" w:sz="0" w:space="0" w:color="auto"/>
                        <w:left w:val="none" w:sz="0" w:space="0" w:color="auto"/>
                        <w:bottom w:val="none" w:sz="0" w:space="0" w:color="auto"/>
                        <w:right w:val="none" w:sz="0" w:space="0" w:color="auto"/>
                      </w:divBdr>
                    </w:div>
                    <w:div w:id="336077483">
                      <w:marLeft w:val="0"/>
                      <w:marRight w:val="0"/>
                      <w:marTop w:val="0"/>
                      <w:marBottom w:val="0"/>
                      <w:divBdr>
                        <w:top w:val="none" w:sz="0" w:space="0" w:color="auto"/>
                        <w:left w:val="none" w:sz="0" w:space="0" w:color="auto"/>
                        <w:bottom w:val="none" w:sz="0" w:space="0" w:color="auto"/>
                        <w:right w:val="none" w:sz="0" w:space="0" w:color="auto"/>
                      </w:divBdr>
                    </w:div>
                    <w:div w:id="137112061">
                      <w:marLeft w:val="0"/>
                      <w:marRight w:val="0"/>
                      <w:marTop w:val="0"/>
                      <w:marBottom w:val="0"/>
                      <w:divBdr>
                        <w:top w:val="none" w:sz="0" w:space="0" w:color="auto"/>
                        <w:left w:val="none" w:sz="0" w:space="0" w:color="auto"/>
                        <w:bottom w:val="none" w:sz="0" w:space="0" w:color="auto"/>
                        <w:right w:val="none" w:sz="0" w:space="0" w:color="auto"/>
                      </w:divBdr>
                    </w:div>
                  </w:divsChild>
                </w:div>
                <w:div w:id="1534222363">
                  <w:marLeft w:val="0"/>
                  <w:marRight w:val="0"/>
                  <w:marTop w:val="0"/>
                  <w:marBottom w:val="0"/>
                  <w:divBdr>
                    <w:top w:val="none" w:sz="0" w:space="0" w:color="auto"/>
                    <w:left w:val="none" w:sz="0" w:space="0" w:color="auto"/>
                    <w:bottom w:val="none" w:sz="0" w:space="0" w:color="auto"/>
                    <w:right w:val="none" w:sz="0" w:space="0" w:color="auto"/>
                  </w:divBdr>
                  <w:divsChild>
                    <w:div w:id="1538737452">
                      <w:marLeft w:val="0"/>
                      <w:marRight w:val="0"/>
                      <w:marTop w:val="0"/>
                      <w:marBottom w:val="0"/>
                      <w:divBdr>
                        <w:top w:val="none" w:sz="0" w:space="0" w:color="auto"/>
                        <w:left w:val="none" w:sz="0" w:space="0" w:color="auto"/>
                        <w:bottom w:val="none" w:sz="0" w:space="0" w:color="auto"/>
                        <w:right w:val="none" w:sz="0" w:space="0" w:color="auto"/>
                      </w:divBdr>
                    </w:div>
                    <w:div w:id="1313291236">
                      <w:marLeft w:val="0"/>
                      <w:marRight w:val="0"/>
                      <w:marTop w:val="0"/>
                      <w:marBottom w:val="0"/>
                      <w:divBdr>
                        <w:top w:val="none" w:sz="0" w:space="0" w:color="auto"/>
                        <w:left w:val="none" w:sz="0" w:space="0" w:color="auto"/>
                        <w:bottom w:val="none" w:sz="0" w:space="0" w:color="auto"/>
                        <w:right w:val="none" w:sz="0" w:space="0" w:color="auto"/>
                      </w:divBdr>
                    </w:div>
                    <w:div w:id="997422711">
                      <w:marLeft w:val="0"/>
                      <w:marRight w:val="0"/>
                      <w:marTop w:val="0"/>
                      <w:marBottom w:val="0"/>
                      <w:divBdr>
                        <w:top w:val="none" w:sz="0" w:space="0" w:color="auto"/>
                        <w:left w:val="none" w:sz="0" w:space="0" w:color="auto"/>
                        <w:bottom w:val="none" w:sz="0" w:space="0" w:color="auto"/>
                        <w:right w:val="none" w:sz="0" w:space="0" w:color="auto"/>
                      </w:divBdr>
                    </w:div>
                    <w:div w:id="1908879354">
                      <w:marLeft w:val="0"/>
                      <w:marRight w:val="0"/>
                      <w:marTop w:val="0"/>
                      <w:marBottom w:val="0"/>
                      <w:divBdr>
                        <w:top w:val="none" w:sz="0" w:space="0" w:color="auto"/>
                        <w:left w:val="none" w:sz="0" w:space="0" w:color="auto"/>
                        <w:bottom w:val="none" w:sz="0" w:space="0" w:color="auto"/>
                        <w:right w:val="none" w:sz="0" w:space="0" w:color="auto"/>
                      </w:divBdr>
                    </w:div>
                    <w:div w:id="268195548">
                      <w:marLeft w:val="0"/>
                      <w:marRight w:val="0"/>
                      <w:marTop w:val="0"/>
                      <w:marBottom w:val="0"/>
                      <w:divBdr>
                        <w:top w:val="none" w:sz="0" w:space="0" w:color="auto"/>
                        <w:left w:val="none" w:sz="0" w:space="0" w:color="auto"/>
                        <w:bottom w:val="none" w:sz="0" w:space="0" w:color="auto"/>
                        <w:right w:val="none" w:sz="0" w:space="0" w:color="auto"/>
                      </w:divBdr>
                    </w:div>
                  </w:divsChild>
                </w:div>
                <w:div w:id="378210579">
                  <w:marLeft w:val="0"/>
                  <w:marRight w:val="0"/>
                  <w:marTop w:val="0"/>
                  <w:marBottom w:val="0"/>
                  <w:divBdr>
                    <w:top w:val="none" w:sz="0" w:space="0" w:color="auto"/>
                    <w:left w:val="none" w:sz="0" w:space="0" w:color="auto"/>
                    <w:bottom w:val="none" w:sz="0" w:space="0" w:color="auto"/>
                    <w:right w:val="none" w:sz="0" w:space="0" w:color="auto"/>
                  </w:divBdr>
                  <w:divsChild>
                    <w:div w:id="437410482">
                      <w:marLeft w:val="0"/>
                      <w:marRight w:val="0"/>
                      <w:marTop w:val="0"/>
                      <w:marBottom w:val="0"/>
                      <w:divBdr>
                        <w:top w:val="none" w:sz="0" w:space="0" w:color="auto"/>
                        <w:left w:val="none" w:sz="0" w:space="0" w:color="auto"/>
                        <w:bottom w:val="none" w:sz="0" w:space="0" w:color="auto"/>
                        <w:right w:val="none" w:sz="0" w:space="0" w:color="auto"/>
                      </w:divBdr>
                    </w:div>
                    <w:div w:id="183130342">
                      <w:marLeft w:val="0"/>
                      <w:marRight w:val="0"/>
                      <w:marTop w:val="0"/>
                      <w:marBottom w:val="0"/>
                      <w:divBdr>
                        <w:top w:val="none" w:sz="0" w:space="0" w:color="auto"/>
                        <w:left w:val="none" w:sz="0" w:space="0" w:color="auto"/>
                        <w:bottom w:val="none" w:sz="0" w:space="0" w:color="auto"/>
                        <w:right w:val="none" w:sz="0" w:space="0" w:color="auto"/>
                      </w:divBdr>
                    </w:div>
                    <w:div w:id="60712394">
                      <w:marLeft w:val="0"/>
                      <w:marRight w:val="0"/>
                      <w:marTop w:val="0"/>
                      <w:marBottom w:val="0"/>
                      <w:divBdr>
                        <w:top w:val="none" w:sz="0" w:space="0" w:color="auto"/>
                        <w:left w:val="none" w:sz="0" w:space="0" w:color="auto"/>
                        <w:bottom w:val="none" w:sz="0" w:space="0" w:color="auto"/>
                        <w:right w:val="none" w:sz="0" w:space="0" w:color="auto"/>
                      </w:divBdr>
                    </w:div>
                  </w:divsChild>
                </w:div>
                <w:div w:id="1625454534">
                  <w:marLeft w:val="0"/>
                  <w:marRight w:val="0"/>
                  <w:marTop w:val="0"/>
                  <w:marBottom w:val="0"/>
                  <w:divBdr>
                    <w:top w:val="none" w:sz="0" w:space="0" w:color="auto"/>
                    <w:left w:val="none" w:sz="0" w:space="0" w:color="auto"/>
                    <w:bottom w:val="none" w:sz="0" w:space="0" w:color="auto"/>
                    <w:right w:val="none" w:sz="0" w:space="0" w:color="auto"/>
                  </w:divBdr>
                  <w:divsChild>
                    <w:div w:id="648245759">
                      <w:marLeft w:val="0"/>
                      <w:marRight w:val="0"/>
                      <w:marTop w:val="0"/>
                      <w:marBottom w:val="0"/>
                      <w:divBdr>
                        <w:top w:val="none" w:sz="0" w:space="0" w:color="auto"/>
                        <w:left w:val="none" w:sz="0" w:space="0" w:color="auto"/>
                        <w:bottom w:val="none" w:sz="0" w:space="0" w:color="auto"/>
                        <w:right w:val="none" w:sz="0" w:space="0" w:color="auto"/>
                      </w:divBdr>
                    </w:div>
                  </w:divsChild>
                </w:div>
                <w:div w:id="1544515245">
                  <w:marLeft w:val="0"/>
                  <w:marRight w:val="0"/>
                  <w:marTop w:val="0"/>
                  <w:marBottom w:val="0"/>
                  <w:divBdr>
                    <w:top w:val="none" w:sz="0" w:space="0" w:color="auto"/>
                    <w:left w:val="none" w:sz="0" w:space="0" w:color="auto"/>
                    <w:bottom w:val="none" w:sz="0" w:space="0" w:color="auto"/>
                    <w:right w:val="none" w:sz="0" w:space="0" w:color="auto"/>
                  </w:divBdr>
                  <w:divsChild>
                    <w:div w:id="339622751">
                      <w:marLeft w:val="0"/>
                      <w:marRight w:val="0"/>
                      <w:marTop w:val="0"/>
                      <w:marBottom w:val="0"/>
                      <w:divBdr>
                        <w:top w:val="none" w:sz="0" w:space="0" w:color="auto"/>
                        <w:left w:val="none" w:sz="0" w:space="0" w:color="auto"/>
                        <w:bottom w:val="none" w:sz="0" w:space="0" w:color="auto"/>
                        <w:right w:val="none" w:sz="0" w:space="0" w:color="auto"/>
                      </w:divBdr>
                    </w:div>
                    <w:div w:id="1286158495">
                      <w:marLeft w:val="0"/>
                      <w:marRight w:val="0"/>
                      <w:marTop w:val="0"/>
                      <w:marBottom w:val="0"/>
                      <w:divBdr>
                        <w:top w:val="none" w:sz="0" w:space="0" w:color="auto"/>
                        <w:left w:val="none" w:sz="0" w:space="0" w:color="auto"/>
                        <w:bottom w:val="none" w:sz="0" w:space="0" w:color="auto"/>
                        <w:right w:val="none" w:sz="0" w:space="0" w:color="auto"/>
                      </w:divBdr>
                    </w:div>
                    <w:div w:id="1433626210">
                      <w:marLeft w:val="0"/>
                      <w:marRight w:val="0"/>
                      <w:marTop w:val="0"/>
                      <w:marBottom w:val="0"/>
                      <w:divBdr>
                        <w:top w:val="none" w:sz="0" w:space="0" w:color="auto"/>
                        <w:left w:val="none" w:sz="0" w:space="0" w:color="auto"/>
                        <w:bottom w:val="none" w:sz="0" w:space="0" w:color="auto"/>
                        <w:right w:val="none" w:sz="0" w:space="0" w:color="auto"/>
                      </w:divBdr>
                    </w:div>
                  </w:divsChild>
                </w:div>
                <w:div w:id="1754474593">
                  <w:marLeft w:val="0"/>
                  <w:marRight w:val="0"/>
                  <w:marTop w:val="0"/>
                  <w:marBottom w:val="0"/>
                  <w:divBdr>
                    <w:top w:val="none" w:sz="0" w:space="0" w:color="auto"/>
                    <w:left w:val="none" w:sz="0" w:space="0" w:color="auto"/>
                    <w:bottom w:val="none" w:sz="0" w:space="0" w:color="auto"/>
                    <w:right w:val="none" w:sz="0" w:space="0" w:color="auto"/>
                  </w:divBdr>
                  <w:divsChild>
                    <w:div w:id="19793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46133">
          <w:marLeft w:val="0"/>
          <w:marRight w:val="0"/>
          <w:marTop w:val="0"/>
          <w:marBottom w:val="0"/>
          <w:divBdr>
            <w:top w:val="none" w:sz="0" w:space="0" w:color="auto"/>
            <w:left w:val="none" w:sz="0" w:space="0" w:color="auto"/>
            <w:bottom w:val="none" w:sz="0" w:space="0" w:color="auto"/>
            <w:right w:val="none" w:sz="0" w:space="0" w:color="auto"/>
          </w:divBdr>
        </w:div>
        <w:div w:id="109248936">
          <w:marLeft w:val="0"/>
          <w:marRight w:val="0"/>
          <w:marTop w:val="0"/>
          <w:marBottom w:val="0"/>
          <w:divBdr>
            <w:top w:val="none" w:sz="0" w:space="0" w:color="auto"/>
            <w:left w:val="none" w:sz="0" w:space="0" w:color="auto"/>
            <w:bottom w:val="none" w:sz="0" w:space="0" w:color="auto"/>
            <w:right w:val="none" w:sz="0" w:space="0" w:color="auto"/>
          </w:divBdr>
        </w:div>
        <w:div w:id="63261851">
          <w:marLeft w:val="0"/>
          <w:marRight w:val="0"/>
          <w:marTop w:val="0"/>
          <w:marBottom w:val="0"/>
          <w:divBdr>
            <w:top w:val="none" w:sz="0" w:space="0" w:color="auto"/>
            <w:left w:val="none" w:sz="0" w:space="0" w:color="auto"/>
            <w:bottom w:val="none" w:sz="0" w:space="0" w:color="auto"/>
            <w:right w:val="none" w:sz="0" w:space="0" w:color="auto"/>
          </w:divBdr>
        </w:div>
        <w:div w:id="1869827901">
          <w:marLeft w:val="0"/>
          <w:marRight w:val="0"/>
          <w:marTop w:val="0"/>
          <w:marBottom w:val="0"/>
          <w:divBdr>
            <w:top w:val="none" w:sz="0" w:space="0" w:color="auto"/>
            <w:left w:val="none" w:sz="0" w:space="0" w:color="auto"/>
            <w:bottom w:val="none" w:sz="0" w:space="0" w:color="auto"/>
            <w:right w:val="none" w:sz="0" w:space="0" w:color="auto"/>
          </w:divBdr>
          <w:divsChild>
            <w:div w:id="1060979172">
              <w:marLeft w:val="-75"/>
              <w:marRight w:val="0"/>
              <w:marTop w:val="30"/>
              <w:marBottom w:val="30"/>
              <w:divBdr>
                <w:top w:val="none" w:sz="0" w:space="0" w:color="auto"/>
                <w:left w:val="none" w:sz="0" w:space="0" w:color="auto"/>
                <w:bottom w:val="none" w:sz="0" w:space="0" w:color="auto"/>
                <w:right w:val="none" w:sz="0" w:space="0" w:color="auto"/>
              </w:divBdr>
              <w:divsChild>
                <w:div w:id="303783050">
                  <w:marLeft w:val="0"/>
                  <w:marRight w:val="0"/>
                  <w:marTop w:val="0"/>
                  <w:marBottom w:val="0"/>
                  <w:divBdr>
                    <w:top w:val="none" w:sz="0" w:space="0" w:color="auto"/>
                    <w:left w:val="none" w:sz="0" w:space="0" w:color="auto"/>
                    <w:bottom w:val="none" w:sz="0" w:space="0" w:color="auto"/>
                    <w:right w:val="none" w:sz="0" w:space="0" w:color="auto"/>
                  </w:divBdr>
                  <w:divsChild>
                    <w:div w:id="128671331">
                      <w:marLeft w:val="0"/>
                      <w:marRight w:val="0"/>
                      <w:marTop w:val="0"/>
                      <w:marBottom w:val="0"/>
                      <w:divBdr>
                        <w:top w:val="none" w:sz="0" w:space="0" w:color="auto"/>
                        <w:left w:val="none" w:sz="0" w:space="0" w:color="auto"/>
                        <w:bottom w:val="none" w:sz="0" w:space="0" w:color="auto"/>
                        <w:right w:val="none" w:sz="0" w:space="0" w:color="auto"/>
                      </w:divBdr>
                    </w:div>
                  </w:divsChild>
                </w:div>
                <w:div w:id="1736929244">
                  <w:marLeft w:val="0"/>
                  <w:marRight w:val="0"/>
                  <w:marTop w:val="0"/>
                  <w:marBottom w:val="0"/>
                  <w:divBdr>
                    <w:top w:val="none" w:sz="0" w:space="0" w:color="auto"/>
                    <w:left w:val="none" w:sz="0" w:space="0" w:color="auto"/>
                    <w:bottom w:val="none" w:sz="0" w:space="0" w:color="auto"/>
                    <w:right w:val="none" w:sz="0" w:space="0" w:color="auto"/>
                  </w:divBdr>
                  <w:divsChild>
                    <w:div w:id="1277562679">
                      <w:marLeft w:val="0"/>
                      <w:marRight w:val="0"/>
                      <w:marTop w:val="0"/>
                      <w:marBottom w:val="0"/>
                      <w:divBdr>
                        <w:top w:val="none" w:sz="0" w:space="0" w:color="auto"/>
                        <w:left w:val="none" w:sz="0" w:space="0" w:color="auto"/>
                        <w:bottom w:val="none" w:sz="0" w:space="0" w:color="auto"/>
                        <w:right w:val="none" w:sz="0" w:space="0" w:color="auto"/>
                      </w:divBdr>
                    </w:div>
                    <w:div w:id="1201936331">
                      <w:marLeft w:val="0"/>
                      <w:marRight w:val="0"/>
                      <w:marTop w:val="0"/>
                      <w:marBottom w:val="0"/>
                      <w:divBdr>
                        <w:top w:val="none" w:sz="0" w:space="0" w:color="auto"/>
                        <w:left w:val="none" w:sz="0" w:space="0" w:color="auto"/>
                        <w:bottom w:val="none" w:sz="0" w:space="0" w:color="auto"/>
                        <w:right w:val="none" w:sz="0" w:space="0" w:color="auto"/>
                      </w:divBdr>
                    </w:div>
                  </w:divsChild>
                </w:div>
                <w:div w:id="1821844346">
                  <w:marLeft w:val="0"/>
                  <w:marRight w:val="0"/>
                  <w:marTop w:val="0"/>
                  <w:marBottom w:val="0"/>
                  <w:divBdr>
                    <w:top w:val="none" w:sz="0" w:space="0" w:color="auto"/>
                    <w:left w:val="none" w:sz="0" w:space="0" w:color="auto"/>
                    <w:bottom w:val="none" w:sz="0" w:space="0" w:color="auto"/>
                    <w:right w:val="none" w:sz="0" w:space="0" w:color="auto"/>
                  </w:divBdr>
                  <w:divsChild>
                    <w:div w:id="1774282917">
                      <w:marLeft w:val="0"/>
                      <w:marRight w:val="0"/>
                      <w:marTop w:val="0"/>
                      <w:marBottom w:val="0"/>
                      <w:divBdr>
                        <w:top w:val="none" w:sz="0" w:space="0" w:color="auto"/>
                        <w:left w:val="none" w:sz="0" w:space="0" w:color="auto"/>
                        <w:bottom w:val="none" w:sz="0" w:space="0" w:color="auto"/>
                        <w:right w:val="none" w:sz="0" w:space="0" w:color="auto"/>
                      </w:divBdr>
                    </w:div>
                    <w:div w:id="810289135">
                      <w:marLeft w:val="0"/>
                      <w:marRight w:val="0"/>
                      <w:marTop w:val="0"/>
                      <w:marBottom w:val="0"/>
                      <w:divBdr>
                        <w:top w:val="none" w:sz="0" w:space="0" w:color="auto"/>
                        <w:left w:val="none" w:sz="0" w:space="0" w:color="auto"/>
                        <w:bottom w:val="none" w:sz="0" w:space="0" w:color="auto"/>
                        <w:right w:val="none" w:sz="0" w:space="0" w:color="auto"/>
                      </w:divBdr>
                    </w:div>
                  </w:divsChild>
                </w:div>
                <w:div w:id="1618020124">
                  <w:marLeft w:val="0"/>
                  <w:marRight w:val="0"/>
                  <w:marTop w:val="0"/>
                  <w:marBottom w:val="0"/>
                  <w:divBdr>
                    <w:top w:val="none" w:sz="0" w:space="0" w:color="auto"/>
                    <w:left w:val="none" w:sz="0" w:space="0" w:color="auto"/>
                    <w:bottom w:val="none" w:sz="0" w:space="0" w:color="auto"/>
                    <w:right w:val="none" w:sz="0" w:space="0" w:color="auto"/>
                  </w:divBdr>
                  <w:divsChild>
                    <w:div w:id="489563381">
                      <w:marLeft w:val="0"/>
                      <w:marRight w:val="0"/>
                      <w:marTop w:val="0"/>
                      <w:marBottom w:val="0"/>
                      <w:divBdr>
                        <w:top w:val="none" w:sz="0" w:space="0" w:color="auto"/>
                        <w:left w:val="none" w:sz="0" w:space="0" w:color="auto"/>
                        <w:bottom w:val="none" w:sz="0" w:space="0" w:color="auto"/>
                        <w:right w:val="none" w:sz="0" w:space="0" w:color="auto"/>
                      </w:divBdr>
                    </w:div>
                  </w:divsChild>
                </w:div>
                <w:div w:id="527723389">
                  <w:marLeft w:val="0"/>
                  <w:marRight w:val="0"/>
                  <w:marTop w:val="0"/>
                  <w:marBottom w:val="0"/>
                  <w:divBdr>
                    <w:top w:val="none" w:sz="0" w:space="0" w:color="auto"/>
                    <w:left w:val="none" w:sz="0" w:space="0" w:color="auto"/>
                    <w:bottom w:val="none" w:sz="0" w:space="0" w:color="auto"/>
                    <w:right w:val="none" w:sz="0" w:space="0" w:color="auto"/>
                  </w:divBdr>
                  <w:divsChild>
                    <w:div w:id="1359745181">
                      <w:marLeft w:val="0"/>
                      <w:marRight w:val="0"/>
                      <w:marTop w:val="0"/>
                      <w:marBottom w:val="0"/>
                      <w:divBdr>
                        <w:top w:val="none" w:sz="0" w:space="0" w:color="auto"/>
                        <w:left w:val="none" w:sz="0" w:space="0" w:color="auto"/>
                        <w:bottom w:val="none" w:sz="0" w:space="0" w:color="auto"/>
                        <w:right w:val="none" w:sz="0" w:space="0" w:color="auto"/>
                      </w:divBdr>
                    </w:div>
                    <w:div w:id="1629387732">
                      <w:marLeft w:val="0"/>
                      <w:marRight w:val="0"/>
                      <w:marTop w:val="0"/>
                      <w:marBottom w:val="0"/>
                      <w:divBdr>
                        <w:top w:val="none" w:sz="0" w:space="0" w:color="auto"/>
                        <w:left w:val="none" w:sz="0" w:space="0" w:color="auto"/>
                        <w:bottom w:val="none" w:sz="0" w:space="0" w:color="auto"/>
                        <w:right w:val="none" w:sz="0" w:space="0" w:color="auto"/>
                      </w:divBdr>
                    </w:div>
                  </w:divsChild>
                </w:div>
                <w:div w:id="221402902">
                  <w:marLeft w:val="0"/>
                  <w:marRight w:val="0"/>
                  <w:marTop w:val="0"/>
                  <w:marBottom w:val="0"/>
                  <w:divBdr>
                    <w:top w:val="none" w:sz="0" w:space="0" w:color="auto"/>
                    <w:left w:val="none" w:sz="0" w:space="0" w:color="auto"/>
                    <w:bottom w:val="none" w:sz="0" w:space="0" w:color="auto"/>
                    <w:right w:val="none" w:sz="0" w:space="0" w:color="auto"/>
                  </w:divBdr>
                  <w:divsChild>
                    <w:div w:id="1292587474">
                      <w:marLeft w:val="0"/>
                      <w:marRight w:val="0"/>
                      <w:marTop w:val="0"/>
                      <w:marBottom w:val="0"/>
                      <w:divBdr>
                        <w:top w:val="none" w:sz="0" w:space="0" w:color="auto"/>
                        <w:left w:val="none" w:sz="0" w:space="0" w:color="auto"/>
                        <w:bottom w:val="none" w:sz="0" w:space="0" w:color="auto"/>
                        <w:right w:val="none" w:sz="0" w:space="0" w:color="auto"/>
                      </w:divBdr>
                    </w:div>
                  </w:divsChild>
                </w:div>
                <w:div w:id="1466923519">
                  <w:marLeft w:val="0"/>
                  <w:marRight w:val="0"/>
                  <w:marTop w:val="0"/>
                  <w:marBottom w:val="0"/>
                  <w:divBdr>
                    <w:top w:val="none" w:sz="0" w:space="0" w:color="auto"/>
                    <w:left w:val="none" w:sz="0" w:space="0" w:color="auto"/>
                    <w:bottom w:val="none" w:sz="0" w:space="0" w:color="auto"/>
                    <w:right w:val="none" w:sz="0" w:space="0" w:color="auto"/>
                  </w:divBdr>
                  <w:divsChild>
                    <w:div w:id="206770378">
                      <w:marLeft w:val="0"/>
                      <w:marRight w:val="0"/>
                      <w:marTop w:val="0"/>
                      <w:marBottom w:val="0"/>
                      <w:divBdr>
                        <w:top w:val="none" w:sz="0" w:space="0" w:color="auto"/>
                        <w:left w:val="none" w:sz="0" w:space="0" w:color="auto"/>
                        <w:bottom w:val="none" w:sz="0" w:space="0" w:color="auto"/>
                        <w:right w:val="none" w:sz="0" w:space="0" w:color="auto"/>
                      </w:divBdr>
                    </w:div>
                    <w:div w:id="682053817">
                      <w:marLeft w:val="0"/>
                      <w:marRight w:val="0"/>
                      <w:marTop w:val="0"/>
                      <w:marBottom w:val="0"/>
                      <w:divBdr>
                        <w:top w:val="none" w:sz="0" w:space="0" w:color="auto"/>
                        <w:left w:val="none" w:sz="0" w:space="0" w:color="auto"/>
                        <w:bottom w:val="none" w:sz="0" w:space="0" w:color="auto"/>
                        <w:right w:val="none" w:sz="0" w:space="0" w:color="auto"/>
                      </w:divBdr>
                    </w:div>
                  </w:divsChild>
                </w:div>
                <w:div w:id="1226375699">
                  <w:marLeft w:val="0"/>
                  <w:marRight w:val="0"/>
                  <w:marTop w:val="0"/>
                  <w:marBottom w:val="0"/>
                  <w:divBdr>
                    <w:top w:val="none" w:sz="0" w:space="0" w:color="auto"/>
                    <w:left w:val="none" w:sz="0" w:space="0" w:color="auto"/>
                    <w:bottom w:val="none" w:sz="0" w:space="0" w:color="auto"/>
                    <w:right w:val="none" w:sz="0" w:space="0" w:color="auto"/>
                  </w:divBdr>
                  <w:divsChild>
                    <w:div w:id="1776553195">
                      <w:marLeft w:val="0"/>
                      <w:marRight w:val="0"/>
                      <w:marTop w:val="0"/>
                      <w:marBottom w:val="0"/>
                      <w:divBdr>
                        <w:top w:val="none" w:sz="0" w:space="0" w:color="auto"/>
                        <w:left w:val="none" w:sz="0" w:space="0" w:color="auto"/>
                        <w:bottom w:val="none" w:sz="0" w:space="0" w:color="auto"/>
                        <w:right w:val="none" w:sz="0" w:space="0" w:color="auto"/>
                      </w:divBdr>
                    </w:div>
                    <w:div w:id="48097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460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Natascha Keijzer-de Kok</dc:creator>
  <keywords/>
  <dc:description/>
  <lastModifiedBy>Natascha Keijzer-de Kok</lastModifiedBy>
  <revision>10</revision>
  <dcterms:created xsi:type="dcterms:W3CDTF">2020-10-14T09:24:00.0000000Z</dcterms:created>
  <dcterms:modified xsi:type="dcterms:W3CDTF">2021-02-12T12:36:53.6006853Z</dcterms:modified>
</coreProperties>
</file>